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391EF" w14:textId="77777777" w:rsidR="008838D2" w:rsidRPr="008838D2" w:rsidRDefault="008838D2" w:rsidP="008838D2">
      <w:pPr>
        <w:shd w:val="clear" w:color="auto" w:fill="FFFFFF"/>
        <w:spacing w:after="96" w:line="264" w:lineRule="atLeast"/>
        <w:outlineLvl w:val="0"/>
        <w:rPr>
          <w:rFonts w:ascii="Open Sans" w:eastAsia="Times New Roman" w:hAnsi="Open Sans" w:cs="Open Sans"/>
          <w:color w:val="000000"/>
          <w:spacing w:val="-12"/>
          <w:kern w:val="36"/>
          <w:sz w:val="56"/>
          <w:szCs w:val="56"/>
          <w:lang w:eastAsia="en-GB"/>
          <w14:ligatures w14:val="none"/>
        </w:rPr>
      </w:pPr>
      <w:r w:rsidRPr="008838D2">
        <w:rPr>
          <w:rFonts w:ascii="Open Sans" w:eastAsia="Times New Roman" w:hAnsi="Open Sans" w:cs="Open Sans"/>
          <w:color w:val="000000"/>
          <w:spacing w:val="-12"/>
          <w:kern w:val="36"/>
          <w:sz w:val="56"/>
          <w:szCs w:val="56"/>
          <w:lang w:eastAsia="en-GB"/>
          <w14:ligatures w14:val="none"/>
        </w:rPr>
        <w:t>Firmware release notes for V5</w:t>
      </w:r>
    </w:p>
    <w:p w14:paraId="03E23AD2" w14:textId="77777777" w:rsidR="008838D2" w:rsidRPr="008838D2" w:rsidRDefault="008838D2" w:rsidP="008838D2">
      <w:pPr>
        <w:shd w:val="clear" w:color="auto" w:fill="FFFFFF"/>
        <w:spacing w:before="180" w:after="120" w:line="264" w:lineRule="atLeast"/>
        <w:outlineLvl w:val="1"/>
        <w:rPr>
          <w:rFonts w:ascii="Open Sans" w:eastAsia="Times New Roman" w:hAnsi="Open Sans" w:cs="Open Sans"/>
          <w:color w:val="000000"/>
          <w:kern w:val="0"/>
          <w:sz w:val="39"/>
          <w:szCs w:val="39"/>
          <w:lang w:eastAsia="en-GB"/>
          <w14:ligatures w14:val="none"/>
        </w:rPr>
      </w:pPr>
      <w:r w:rsidRPr="008838D2">
        <w:rPr>
          <w:rFonts w:ascii="Open Sans" w:eastAsia="Times New Roman" w:hAnsi="Open Sans" w:cs="Open Sans"/>
          <w:color w:val="000000"/>
          <w:kern w:val="0"/>
          <w:sz w:val="39"/>
          <w:szCs w:val="39"/>
          <w:lang w:eastAsia="en-GB"/>
          <w14:ligatures w14:val="none"/>
        </w:rPr>
        <w:t>Release Notes - Firmware V5: 2023-10-17</w:t>
      </w:r>
    </w:p>
    <w:p w14:paraId="18F73839" w14:textId="77777777" w:rsidR="008838D2" w:rsidRPr="008838D2" w:rsidRDefault="008838D2" w:rsidP="008838D2">
      <w:pPr>
        <w:shd w:val="clear" w:color="auto" w:fill="FFFFFF"/>
        <w:spacing w:before="204" w:after="100" w:afterAutospacing="1" w:line="240" w:lineRule="auto"/>
        <w:outlineLvl w:val="2"/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en-GB"/>
          <w14:ligatures w14:val="none"/>
        </w:rPr>
      </w:pPr>
      <w:r w:rsidRPr="008838D2">
        <w:rPr>
          <w:rFonts w:ascii="Open Sans" w:eastAsia="Times New Roman" w:hAnsi="Open Sans" w:cs="Open Sans"/>
          <w:b/>
          <w:bCs/>
          <w:color w:val="000000"/>
          <w:kern w:val="0"/>
          <w:sz w:val="27"/>
          <w:szCs w:val="27"/>
          <w:lang w:eastAsia="en-GB"/>
          <w14:ligatures w14:val="none"/>
        </w:rPr>
        <w:t>Highlights</w:t>
      </w:r>
    </w:p>
    <w:p w14:paraId="5F34A372" w14:textId="77777777" w:rsidR="008838D2" w:rsidRPr="008838D2" w:rsidRDefault="008838D2" w:rsidP="008838D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8838D2">
        <w:rPr>
          <w:rFonts w:ascii="Open Sans" w:eastAsia="Times New Roman" w:hAnsi="Open Sans" w:cs="Open Sans"/>
          <w:i/>
          <w:iCs/>
          <w:color w:val="696969"/>
          <w:kern w:val="0"/>
          <w:sz w:val="24"/>
          <w:szCs w:val="24"/>
          <w:shd w:val="clear" w:color="auto" w:fill="FFFFFF"/>
          <w:lang w:eastAsia="en-GB"/>
          <w14:ligatures w14:val="none"/>
        </w:rPr>
        <w:t>Update to Firmware 2023 October 17th includes the following:</w:t>
      </w:r>
      <w:r w:rsidRPr="008838D2">
        <w:rPr>
          <w:rFonts w:ascii="Open Sans" w:eastAsia="Times New Roman" w:hAnsi="Open Sans" w:cs="Open Sans"/>
          <w:color w:val="696969"/>
          <w:kern w:val="0"/>
          <w:sz w:val="21"/>
          <w:szCs w:val="21"/>
          <w:lang w:eastAsia="en-GB"/>
          <w14:ligatures w14:val="none"/>
        </w:rPr>
        <w:br/>
      </w:r>
      <w:r w:rsidRPr="008838D2">
        <w:rPr>
          <w:rFonts w:ascii="Open Sans" w:eastAsia="Times New Roman" w:hAnsi="Open Sans" w:cs="Open Sans"/>
          <w:color w:val="696969"/>
          <w:kern w:val="0"/>
          <w:sz w:val="21"/>
          <w:szCs w:val="21"/>
          <w:lang w:eastAsia="en-GB"/>
          <w14:ligatures w14:val="none"/>
        </w:rPr>
        <w:br/>
      </w:r>
      <w:r w:rsidRPr="008838D2">
        <w:rPr>
          <w:rFonts w:ascii="Open Sans" w:eastAsia="Times New Roman" w:hAnsi="Open Sans" w:cs="Open Sans"/>
          <w:b/>
          <w:bCs/>
          <w:color w:val="008000"/>
          <w:kern w:val="0"/>
          <w:sz w:val="24"/>
          <w:szCs w:val="24"/>
          <w:shd w:val="clear" w:color="auto" w:fill="FFFFFF"/>
          <w:lang w:eastAsia="en-GB"/>
          <w14:ligatures w14:val="none"/>
        </w:rPr>
        <w:t xml:space="preserve">Several improvements to the web interface and </w:t>
      </w:r>
      <w:proofErr w:type="gramStart"/>
      <w:r w:rsidRPr="008838D2">
        <w:rPr>
          <w:rFonts w:ascii="Open Sans" w:eastAsia="Times New Roman" w:hAnsi="Open Sans" w:cs="Open Sans"/>
          <w:b/>
          <w:bCs/>
          <w:color w:val="008000"/>
          <w:kern w:val="0"/>
          <w:sz w:val="24"/>
          <w:szCs w:val="24"/>
          <w:shd w:val="clear" w:color="auto" w:fill="FFFFFF"/>
          <w:lang w:eastAsia="en-GB"/>
          <w14:ligatures w14:val="none"/>
        </w:rPr>
        <w:t>embosser</w:t>
      </w:r>
      <w:proofErr w:type="gramEnd"/>
    </w:p>
    <w:p w14:paraId="016F23DC" w14:textId="77777777" w:rsidR="008838D2" w:rsidRPr="008838D2" w:rsidRDefault="008838D2" w:rsidP="008838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96969"/>
          <w:kern w:val="0"/>
          <w:sz w:val="21"/>
          <w:szCs w:val="21"/>
          <w:lang w:eastAsia="en-GB"/>
          <w14:ligatures w14:val="none"/>
        </w:rPr>
      </w:pPr>
      <w:proofErr w:type="spellStart"/>
      <w:r w:rsidRPr="008838D2">
        <w:rPr>
          <w:rFonts w:ascii="Open Sans" w:eastAsia="Times New Roman" w:hAnsi="Open Sans" w:cs="Open Sans"/>
          <w:b/>
          <w:bCs/>
          <w:color w:val="696969"/>
          <w:kern w:val="0"/>
          <w:sz w:val="21"/>
          <w:szCs w:val="21"/>
          <w:lang w:eastAsia="en-GB"/>
          <w14:ligatures w14:val="none"/>
        </w:rPr>
        <w:t>Liblouis</w:t>
      </w:r>
      <w:proofErr w:type="spellEnd"/>
      <w:r w:rsidRPr="008838D2">
        <w:rPr>
          <w:rFonts w:ascii="Open Sans" w:eastAsia="Times New Roman" w:hAnsi="Open Sans" w:cs="Open Sans"/>
          <w:b/>
          <w:bCs/>
          <w:color w:val="696969"/>
          <w:kern w:val="0"/>
          <w:sz w:val="21"/>
          <w:szCs w:val="21"/>
          <w:lang w:eastAsia="en-GB"/>
          <w14:ligatures w14:val="none"/>
        </w:rPr>
        <w:t xml:space="preserve"> 3.27.0 is now used for text-to-braille translation.​​​​</w:t>
      </w:r>
    </w:p>
    <w:p w14:paraId="1FBF616D" w14:textId="77777777" w:rsidR="008838D2" w:rsidRPr="008838D2" w:rsidRDefault="008838D2" w:rsidP="008838D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96969"/>
          <w:kern w:val="0"/>
          <w:sz w:val="21"/>
          <w:szCs w:val="21"/>
          <w:lang w:eastAsia="en-GB"/>
          <w14:ligatures w14:val="none"/>
        </w:rPr>
      </w:pPr>
      <w:hyperlink r:id="rId5" w:history="1">
        <w:r w:rsidRPr="008838D2">
          <w:rPr>
            <w:rFonts w:ascii="Open Sans" w:eastAsia="Times New Roman" w:hAnsi="Open Sans" w:cs="Open Sans"/>
            <w:b/>
            <w:bCs/>
            <w:color w:val="74C100"/>
            <w:kern w:val="0"/>
            <w:sz w:val="21"/>
            <w:szCs w:val="21"/>
            <w:lang w:eastAsia="en-GB"/>
            <w14:ligatures w14:val="none"/>
          </w:rPr>
          <w:t xml:space="preserve">More info on what is new in </w:t>
        </w:r>
        <w:proofErr w:type="spellStart"/>
        <w:r w:rsidRPr="008838D2">
          <w:rPr>
            <w:rFonts w:ascii="Open Sans" w:eastAsia="Times New Roman" w:hAnsi="Open Sans" w:cs="Open Sans"/>
            <w:b/>
            <w:bCs/>
            <w:color w:val="74C100"/>
            <w:kern w:val="0"/>
            <w:sz w:val="21"/>
            <w:szCs w:val="21"/>
            <w:lang w:eastAsia="en-GB"/>
            <w14:ligatures w14:val="none"/>
          </w:rPr>
          <w:t>liblouis</w:t>
        </w:r>
        <w:proofErr w:type="spellEnd"/>
        <w:r w:rsidRPr="008838D2">
          <w:rPr>
            <w:rFonts w:ascii="Open Sans" w:eastAsia="Times New Roman" w:hAnsi="Open Sans" w:cs="Open Sans"/>
            <w:b/>
            <w:bCs/>
            <w:color w:val="74C100"/>
            <w:kern w:val="0"/>
            <w:sz w:val="21"/>
            <w:szCs w:val="21"/>
            <w:lang w:eastAsia="en-GB"/>
            <w14:ligatures w14:val="none"/>
          </w:rPr>
          <w:t xml:space="preserve"> can be found here.</w:t>
        </w:r>
      </w:hyperlink>
    </w:p>
    <w:p w14:paraId="0C09566A" w14:textId="77777777" w:rsidR="008838D2" w:rsidRPr="008838D2" w:rsidRDefault="008838D2" w:rsidP="008838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96969"/>
          <w:kern w:val="0"/>
          <w:sz w:val="21"/>
          <w:szCs w:val="21"/>
          <w:lang w:eastAsia="en-GB"/>
          <w14:ligatures w14:val="none"/>
        </w:rPr>
      </w:pPr>
      <w:r w:rsidRPr="008838D2">
        <w:rPr>
          <w:rFonts w:ascii="Open Sans" w:eastAsia="Times New Roman" w:hAnsi="Open Sans" w:cs="Open Sans"/>
          <w:b/>
          <w:bCs/>
          <w:color w:val="696969"/>
          <w:kern w:val="0"/>
          <w:sz w:val="21"/>
          <w:szCs w:val="21"/>
          <w:lang w:eastAsia="en-GB"/>
          <w14:ligatures w14:val="none"/>
        </w:rPr>
        <w:t>Web interface improvements</w:t>
      </w:r>
    </w:p>
    <w:p w14:paraId="5D44C7E2" w14:textId="77777777" w:rsidR="008838D2" w:rsidRPr="008838D2" w:rsidRDefault="008838D2" w:rsidP="008838D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96969"/>
          <w:kern w:val="0"/>
          <w:sz w:val="21"/>
          <w:szCs w:val="21"/>
          <w:lang w:eastAsia="en-GB"/>
          <w14:ligatures w14:val="none"/>
        </w:rPr>
      </w:pPr>
      <w:r w:rsidRPr="008838D2">
        <w:rPr>
          <w:rFonts w:ascii="Open Sans" w:eastAsia="Times New Roman" w:hAnsi="Open Sans" w:cs="Open Sans"/>
          <w:color w:val="696969"/>
          <w:kern w:val="0"/>
          <w:sz w:val="21"/>
          <w:szCs w:val="21"/>
          <w:lang w:eastAsia="en-GB"/>
          <w14:ligatures w14:val="none"/>
        </w:rPr>
        <w:t xml:space="preserve">Redesigned label editor structure and functionality by adding two different editor modes, separate wizards for different categories of settings, text translation using </w:t>
      </w:r>
      <w:proofErr w:type="spellStart"/>
      <w:r w:rsidRPr="008838D2">
        <w:rPr>
          <w:rFonts w:ascii="Open Sans" w:eastAsia="Times New Roman" w:hAnsi="Open Sans" w:cs="Open Sans"/>
          <w:color w:val="696969"/>
          <w:kern w:val="0"/>
          <w:sz w:val="21"/>
          <w:szCs w:val="21"/>
          <w:lang w:eastAsia="en-GB"/>
          <w14:ligatures w14:val="none"/>
        </w:rPr>
        <w:t>liblouis</w:t>
      </w:r>
      <w:proofErr w:type="spellEnd"/>
      <w:r w:rsidRPr="008838D2">
        <w:rPr>
          <w:rFonts w:ascii="Open Sans" w:eastAsia="Times New Roman" w:hAnsi="Open Sans" w:cs="Open Sans"/>
          <w:color w:val="696969"/>
          <w:kern w:val="0"/>
          <w:sz w:val="21"/>
          <w:szCs w:val="21"/>
          <w:lang w:eastAsia="en-GB"/>
          <w14:ligatures w14:val="none"/>
        </w:rPr>
        <w:t>, ribbon width representation for tractor models and multiple other small fixes and improvements.</w:t>
      </w:r>
    </w:p>
    <w:p w14:paraId="32B5011B" w14:textId="77777777" w:rsidR="008838D2" w:rsidRPr="008838D2" w:rsidRDefault="008838D2" w:rsidP="008838D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96969"/>
          <w:kern w:val="0"/>
          <w:sz w:val="21"/>
          <w:szCs w:val="21"/>
          <w:lang w:eastAsia="en-GB"/>
          <w14:ligatures w14:val="none"/>
        </w:rPr>
      </w:pPr>
      <w:r w:rsidRPr="008838D2">
        <w:rPr>
          <w:rFonts w:ascii="Open Sans" w:eastAsia="Times New Roman" w:hAnsi="Open Sans" w:cs="Open Sans"/>
          <w:color w:val="696969"/>
          <w:kern w:val="0"/>
          <w:sz w:val="21"/>
          <w:szCs w:val="21"/>
          <w:lang w:eastAsia="en-GB"/>
          <w14:ligatures w14:val="none"/>
        </w:rPr>
        <w:t>Added custom paper and paper roll mode for labels.</w:t>
      </w:r>
    </w:p>
    <w:p w14:paraId="64F83C6D" w14:textId="77777777" w:rsidR="008838D2" w:rsidRPr="008838D2" w:rsidRDefault="008838D2" w:rsidP="008838D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96969"/>
          <w:kern w:val="0"/>
          <w:sz w:val="21"/>
          <w:szCs w:val="21"/>
          <w:lang w:eastAsia="en-GB"/>
          <w14:ligatures w14:val="none"/>
        </w:rPr>
      </w:pPr>
      <w:r w:rsidRPr="008838D2">
        <w:rPr>
          <w:rFonts w:ascii="Open Sans" w:eastAsia="Times New Roman" w:hAnsi="Open Sans" w:cs="Open Sans"/>
          <w:color w:val="696969"/>
          <w:kern w:val="0"/>
          <w:sz w:val="21"/>
          <w:szCs w:val="21"/>
          <w:lang w:eastAsia="en-GB"/>
          <w14:ligatures w14:val="none"/>
        </w:rPr>
        <w:t xml:space="preserve">New label file formats </w:t>
      </w:r>
      <w:proofErr w:type="gramStart"/>
      <w:r w:rsidRPr="008838D2">
        <w:rPr>
          <w:rFonts w:ascii="Open Sans" w:eastAsia="Times New Roman" w:hAnsi="Open Sans" w:cs="Open Sans"/>
          <w:color w:val="696969"/>
          <w:kern w:val="0"/>
          <w:sz w:val="21"/>
          <w:szCs w:val="21"/>
          <w:lang w:eastAsia="en-GB"/>
          <w14:ligatures w14:val="none"/>
        </w:rPr>
        <w:t>(.</w:t>
      </w:r>
      <w:proofErr w:type="spellStart"/>
      <w:r w:rsidRPr="008838D2">
        <w:rPr>
          <w:rFonts w:ascii="Open Sans" w:eastAsia="Times New Roman" w:hAnsi="Open Sans" w:cs="Open Sans"/>
          <w:color w:val="696969"/>
          <w:kern w:val="0"/>
          <w:sz w:val="21"/>
          <w:szCs w:val="21"/>
          <w:lang w:eastAsia="en-GB"/>
          <w14:ligatures w14:val="none"/>
        </w:rPr>
        <w:t>iblt</w:t>
      </w:r>
      <w:proofErr w:type="spellEnd"/>
      <w:proofErr w:type="gramEnd"/>
      <w:r w:rsidRPr="008838D2">
        <w:rPr>
          <w:rFonts w:ascii="Open Sans" w:eastAsia="Times New Roman" w:hAnsi="Open Sans" w:cs="Open Sans"/>
          <w:color w:val="696969"/>
          <w:kern w:val="0"/>
          <w:sz w:val="21"/>
          <w:szCs w:val="21"/>
          <w:lang w:eastAsia="en-GB"/>
          <w14:ligatures w14:val="none"/>
        </w:rPr>
        <w:t xml:space="preserve"> for label templates and .</w:t>
      </w:r>
      <w:proofErr w:type="spellStart"/>
      <w:r w:rsidRPr="008838D2">
        <w:rPr>
          <w:rFonts w:ascii="Open Sans" w:eastAsia="Times New Roman" w:hAnsi="Open Sans" w:cs="Open Sans"/>
          <w:color w:val="696969"/>
          <w:kern w:val="0"/>
          <w:sz w:val="21"/>
          <w:szCs w:val="21"/>
          <w:lang w:eastAsia="en-GB"/>
          <w14:ligatures w14:val="none"/>
        </w:rPr>
        <w:t>ibl</w:t>
      </w:r>
      <w:proofErr w:type="spellEnd"/>
      <w:r w:rsidRPr="008838D2">
        <w:rPr>
          <w:rFonts w:ascii="Open Sans" w:eastAsia="Times New Roman" w:hAnsi="Open Sans" w:cs="Open Sans"/>
          <w:color w:val="696969"/>
          <w:kern w:val="0"/>
          <w:sz w:val="21"/>
          <w:szCs w:val="21"/>
          <w:lang w:eastAsia="en-GB"/>
          <w14:ligatures w14:val="none"/>
        </w:rPr>
        <w:t xml:space="preserve"> for labels).</w:t>
      </w:r>
    </w:p>
    <w:p w14:paraId="223316B6" w14:textId="77777777" w:rsidR="008838D2" w:rsidRPr="008838D2" w:rsidRDefault="008838D2" w:rsidP="008838D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96969"/>
          <w:kern w:val="0"/>
          <w:sz w:val="21"/>
          <w:szCs w:val="21"/>
          <w:lang w:eastAsia="en-GB"/>
          <w14:ligatures w14:val="none"/>
        </w:rPr>
      </w:pPr>
      <w:r w:rsidRPr="008838D2">
        <w:rPr>
          <w:rFonts w:ascii="Open Sans" w:eastAsia="Times New Roman" w:hAnsi="Open Sans" w:cs="Open Sans"/>
          <w:color w:val="696969"/>
          <w:kern w:val="0"/>
          <w:sz w:val="21"/>
          <w:szCs w:val="21"/>
          <w:lang w:eastAsia="en-GB"/>
          <w14:ligatures w14:val="none"/>
        </w:rPr>
        <w:t>“Save as PDF” feature in print preview to be used for ink printing the text on a normal printer.</w:t>
      </w:r>
    </w:p>
    <w:p w14:paraId="1CFB1A4A" w14:textId="77777777" w:rsidR="008838D2" w:rsidRPr="008838D2" w:rsidRDefault="008838D2" w:rsidP="008838D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96969"/>
          <w:kern w:val="0"/>
          <w:sz w:val="21"/>
          <w:szCs w:val="21"/>
          <w:lang w:eastAsia="en-GB"/>
          <w14:ligatures w14:val="none"/>
        </w:rPr>
      </w:pPr>
      <w:r w:rsidRPr="008838D2">
        <w:rPr>
          <w:rFonts w:ascii="Open Sans" w:eastAsia="Times New Roman" w:hAnsi="Open Sans" w:cs="Open Sans"/>
          <w:color w:val="696969"/>
          <w:kern w:val="0"/>
          <w:sz w:val="21"/>
          <w:szCs w:val="21"/>
          <w:lang w:eastAsia="en-GB"/>
          <w14:ligatures w14:val="none"/>
        </w:rPr>
        <w:t>“Jump to last element” button in layout and label editor wizard dialogs.</w:t>
      </w:r>
    </w:p>
    <w:p w14:paraId="682C3803" w14:textId="77777777" w:rsidR="008838D2" w:rsidRPr="008838D2" w:rsidRDefault="008838D2" w:rsidP="008838D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96969"/>
          <w:kern w:val="0"/>
          <w:sz w:val="21"/>
          <w:szCs w:val="21"/>
          <w:lang w:eastAsia="en-GB"/>
          <w14:ligatures w14:val="none"/>
        </w:rPr>
      </w:pPr>
      <w:r w:rsidRPr="008838D2">
        <w:rPr>
          <w:rFonts w:ascii="Open Sans" w:eastAsia="Times New Roman" w:hAnsi="Open Sans" w:cs="Open Sans"/>
          <w:color w:val="696969"/>
          <w:kern w:val="0"/>
          <w:sz w:val="21"/>
          <w:szCs w:val="21"/>
          <w:lang w:eastAsia="en-GB"/>
          <w14:ligatures w14:val="none"/>
        </w:rPr>
        <w:t xml:space="preserve">Detection and handling in print preview and label editor of </w:t>
      </w:r>
      <w:proofErr w:type="spellStart"/>
      <w:r w:rsidRPr="008838D2">
        <w:rPr>
          <w:rFonts w:ascii="Open Sans" w:eastAsia="Times New Roman" w:hAnsi="Open Sans" w:cs="Open Sans"/>
          <w:color w:val="696969"/>
          <w:kern w:val="0"/>
          <w:sz w:val="21"/>
          <w:szCs w:val="21"/>
          <w:lang w:eastAsia="en-GB"/>
          <w14:ligatures w14:val="none"/>
        </w:rPr>
        <w:t>liblouis</w:t>
      </w:r>
      <w:proofErr w:type="spellEnd"/>
      <w:r w:rsidRPr="008838D2">
        <w:rPr>
          <w:rFonts w:ascii="Open Sans" w:eastAsia="Times New Roman" w:hAnsi="Open Sans" w:cs="Open Sans"/>
          <w:color w:val="696969"/>
          <w:kern w:val="0"/>
          <w:sz w:val="21"/>
          <w:szCs w:val="21"/>
          <w:lang w:eastAsia="en-GB"/>
          <w14:ligatures w14:val="none"/>
        </w:rPr>
        <w:t xml:space="preserve"> tables that only support forward translation.</w:t>
      </w:r>
    </w:p>
    <w:p w14:paraId="036DAE99" w14:textId="77777777" w:rsidR="008838D2" w:rsidRPr="008838D2" w:rsidRDefault="008838D2" w:rsidP="008838D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96969"/>
          <w:kern w:val="0"/>
          <w:sz w:val="21"/>
          <w:szCs w:val="21"/>
          <w:lang w:eastAsia="en-GB"/>
          <w14:ligatures w14:val="none"/>
        </w:rPr>
      </w:pPr>
      <w:r w:rsidRPr="008838D2">
        <w:rPr>
          <w:rFonts w:ascii="Open Sans" w:eastAsia="Times New Roman" w:hAnsi="Open Sans" w:cs="Open Sans"/>
          <w:color w:val="696969"/>
          <w:kern w:val="0"/>
          <w:sz w:val="21"/>
          <w:szCs w:val="21"/>
          <w:lang w:eastAsia="en-GB"/>
          <w14:ligatures w14:val="none"/>
        </w:rPr>
        <w:t>Added a field in the label editor for selecting the total number of printed labels.</w:t>
      </w:r>
    </w:p>
    <w:p w14:paraId="21CFDF74" w14:textId="77777777" w:rsidR="008838D2" w:rsidRPr="008838D2" w:rsidRDefault="008838D2" w:rsidP="008838D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96969"/>
          <w:kern w:val="0"/>
          <w:sz w:val="21"/>
          <w:szCs w:val="21"/>
          <w:lang w:eastAsia="en-GB"/>
          <w14:ligatures w14:val="none"/>
        </w:rPr>
      </w:pPr>
      <w:r w:rsidRPr="008838D2">
        <w:rPr>
          <w:rFonts w:ascii="Open Sans" w:eastAsia="Times New Roman" w:hAnsi="Open Sans" w:cs="Open Sans"/>
          <w:color w:val="696969"/>
          <w:kern w:val="0"/>
          <w:sz w:val="21"/>
          <w:szCs w:val="21"/>
          <w:lang w:eastAsia="en-GB"/>
          <w14:ligatures w14:val="none"/>
        </w:rPr>
        <w:t>Translations for Arabic, Czech, Danish, Finnish, French, Hebrew, Italian, Kazakh, Korean, Norwegian, Polish, Portuguese (Brazil), Portuguese (Portugal), Russian, Spanish, Swedish and Turkish have been updated.</w:t>
      </w:r>
    </w:p>
    <w:p w14:paraId="3EBC1DA3" w14:textId="77777777" w:rsidR="008838D2" w:rsidRPr="008838D2" w:rsidRDefault="008838D2" w:rsidP="008838D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96969"/>
          <w:kern w:val="0"/>
          <w:sz w:val="21"/>
          <w:szCs w:val="21"/>
          <w:lang w:eastAsia="en-GB"/>
          <w14:ligatures w14:val="none"/>
        </w:rPr>
      </w:pPr>
      <w:r w:rsidRPr="008838D2">
        <w:rPr>
          <w:rFonts w:ascii="Open Sans" w:eastAsia="Times New Roman" w:hAnsi="Open Sans" w:cs="Open Sans"/>
          <w:color w:val="696969"/>
          <w:kern w:val="0"/>
          <w:sz w:val="21"/>
          <w:szCs w:val="21"/>
          <w:lang w:eastAsia="en-GB"/>
          <w14:ligatures w14:val="none"/>
        </w:rPr>
        <w:t>Added help buttons linked to web help page.</w:t>
      </w:r>
    </w:p>
    <w:p w14:paraId="51C9CE68" w14:textId="77777777" w:rsidR="008838D2" w:rsidRPr="008838D2" w:rsidRDefault="008838D2" w:rsidP="008838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96969"/>
          <w:kern w:val="0"/>
          <w:sz w:val="21"/>
          <w:szCs w:val="21"/>
          <w:lang w:eastAsia="en-GB"/>
          <w14:ligatures w14:val="none"/>
        </w:rPr>
      </w:pPr>
      <w:r w:rsidRPr="008838D2">
        <w:rPr>
          <w:rFonts w:ascii="Open Sans" w:eastAsia="Times New Roman" w:hAnsi="Open Sans" w:cs="Open Sans"/>
          <w:b/>
          <w:bCs/>
          <w:color w:val="696969"/>
          <w:kern w:val="0"/>
          <w:sz w:val="21"/>
          <w:szCs w:val="21"/>
          <w:lang w:eastAsia="en-GB"/>
          <w14:ligatures w14:val="none"/>
        </w:rPr>
        <w:t>Embosser improvements</w:t>
      </w:r>
    </w:p>
    <w:p w14:paraId="46003D9A" w14:textId="77777777" w:rsidR="008838D2" w:rsidRPr="008838D2" w:rsidRDefault="008838D2" w:rsidP="008838D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96969"/>
          <w:kern w:val="0"/>
          <w:sz w:val="21"/>
          <w:szCs w:val="21"/>
          <w:lang w:eastAsia="en-GB"/>
          <w14:ligatures w14:val="none"/>
        </w:rPr>
      </w:pPr>
      <w:r w:rsidRPr="008838D2">
        <w:rPr>
          <w:rFonts w:ascii="Open Sans" w:eastAsia="Times New Roman" w:hAnsi="Open Sans" w:cs="Open Sans"/>
          <w:color w:val="696969"/>
          <w:kern w:val="0"/>
          <w:sz w:val="21"/>
          <w:szCs w:val="21"/>
          <w:lang w:eastAsia="en-GB"/>
          <w14:ligatures w14:val="none"/>
        </w:rPr>
        <w:t>Added format orientation option for user defined papers.</w:t>
      </w:r>
    </w:p>
    <w:p w14:paraId="12482446" w14:textId="77777777" w:rsidR="008838D2" w:rsidRPr="008838D2" w:rsidRDefault="008838D2" w:rsidP="008838D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96969"/>
          <w:kern w:val="0"/>
          <w:sz w:val="21"/>
          <w:szCs w:val="21"/>
          <w:lang w:eastAsia="en-GB"/>
          <w14:ligatures w14:val="none"/>
        </w:rPr>
      </w:pPr>
      <w:r w:rsidRPr="008838D2">
        <w:rPr>
          <w:rFonts w:ascii="Open Sans" w:eastAsia="Times New Roman" w:hAnsi="Open Sans" w:cs="Open Sans"/>
          <w:color w:val="696969"/>
          <w:kern w:val="0"/>
          <w:sz w:val="21"/>
          <w:szCs w:val="21"/>
          <w:lang w:eastAsia="en-GB"/>
          <w14:ligatures w14:val="none"/>
        </w:rPr>
        <w:t>Improved speech feedback with option to change the TTS (text-to-speech) playback speed.</w:t>
      </w:r>
    </w:p>
    <w:p w14:paraId="74A45769" w14:textId="77777777" w:rsidR="008838D2" w:rsidRPr="008838D2" w:rsidRDefault="008838D2" w:rsidP="008838D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96969"/>
          <w:kern w:val="0"/>
          <w:sz w:val="21"/>
          <w:szCs w:val="21"/>
          <w:lang w:eastAsia="en-GB"/>
          <w14:ligatures w14:val="none"/>
        </w:rPr>
      </w:pPr>
      <w:r w:rsidRPr="008838D2">
        <w:rPr>
          <w:rFonts w:ascii="Open Sans" w:eastAsia="Times New Roman" w:hAnsi="Open Sans" w:cs="Open Sans"/>
          <w:color w:val="696969"/>
          <w:kern w:val="0"/>
          <w:sz w:val="21"/>
          <w:szCs w:val="21"/>
          <w:lang w:eastAsia="en-GB"/>
          <w14:ligatures w14:val="none"/>
        </w:rPr>
        <w:t>Translations for Arabic, Danish, Finnish, French, Hebrew, Indonesian, Italian, Korean, Malaysian, Polish, Portuguese (Brazil), Portuguese (Portugal) and Spanish have been updated.</w:t>
      </w:r>
    </w:p>
    <w:p w14:paraId="5FBA4A02" w14:textId="77777777" w:rsidR="008838D2" w:rsidRPr="008838D2" w:rsidRDefault="008838D2" w:rsidP="008838D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96969"/>
          <w:kern w:val="0"/>
          <w:sz w:val="21"/>
          <w:szCs w:val="21"/>
          <w:lang w:eastAsia="en-GB"/>
          <w14:ligatures w14:val="none"/>
        </w:rPr>
      </w:pPr>
      <w:r w:rsidRPr="008838D2">
        <w:rPr>
          <w:rFonts w:ascii="Open Sans" w:eastAsia="Times New Roman" w:hAnsi="Open Sans" w:cs="Open Sans"/>
          <w:color w:val="696969"/>
          <w:kern w:val="0"/>
          <w:sz w:val="21"/>
          <w:szCs w:val="21"/>
          <w:lang w:eastAsia="en-GB"/>
          <w14:ligatures w14:val="none"/>
        </w:rPr>
        <w:t>Added automatic disable of pre-release update channel after 70 days.</w:t>
      </w:r>
    </w:p>
    <w:p w14:paraId="08B61A1A" w14:textId="77777777" w:rsidR="008838D2" w:rsidRPr="008838D2" w:rsidRDefault="008838D2" w:rsidP="008838D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96969"/>
          <w:kern w:val="0"/>
          <w:sz w:val="21"/>
          <w:szCs w:val="21"/>
          <w:lang w:eastAsia="en-GB"/>
          <w14:ligatures w14:val="none"/>
        </w:rPr>
      </w:pPr>
      <w:r w:rsidRPr="008838D2">
        <w:rPr>
          <w:rFonts w:ascii="Open Sans" w:eastAsia="Times New Roman" w:hAnsi="Open Sans" w:cs="Open Sans"/>
          <w:color w:val="696969"/>
          <w:kern w:val="0"/>
          <w:sz w:val="21"/>
          <w:szCs w:val="21"/>
          <w:lang w:eastAsia="en-GB"/>
          <w14:ligatures w14:val="none"/>
        </w:rPr>
        <w:t xml:space="preserve">Added use of </w:t>
      </w:r>
      <w:proofErr w:type="spellStart"/>
      <w:r w:rsidRPr="008838D2">
        <w:rPr>
          <w:rFonts w:ascii="Open Sans" w:eastAsia="Times New Roman" w:hAnsi="Open Sans" w:cs="Open Sans"/>
          <w:color w:val="696969"/>
          <w:kern w:val="0"/>
          <w:sz w:val="21"/>
          <w:szCs w:val="21"/>
          <w:lang w:eastAsia="en-GB"/>
          <w14:ligatures w14:val="none"/>
        </w:rPr>
        <w:t>liblouis</w:t>
      </w:r>
      <w:proofErr w:type="spellEnd"/>
      <w:r w:rsidRPr="008838D2">
        <w:rPr>
          <w:rFonts w:ascii="Open Sans" w:eastAsia="Times New Roman" w:hAnsi="Open Sans" w:cs="Open Sans"/>
          <w:color w:val="696969"/>
          <w:kern w:val="0"/>
          <w:sz w:val="21"/>
          <w:szCs w:val="21"/>
          <w:lang w:eastAsia="en-GB"/>
          <w14:ligatures w14:val="none"/>
        </w:rPr>
        <w:t xml:space="preserve"> for page numbering available for all print modes.</w:t>
      </w:r>
    </w:p>
    <w:p w14:paraId="4D141616" w14:textId="77777777" w:rsidR="008838D2" w:rsidRPr="008838D2" w:rsidRDefault="008838D2" w:rsidP="008838D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96969"/>
          <w:kern w:val="0"/>
          <w:sz w:val="21"/>
          <w:szCs w:val="21"/>
          <w:lang w:eastAsia="en-GB"/>
          <w14:ligatures w14:val="none"/>
        </w:rPr>
      </w:pPr>
      <w:r w:rsidRPr="008838D2">
        <w:rPr>
          <w:rFonts w:ascii="Open Sans" w:eastAsia="Times New Roman" w:hAnsi="Open Sans" w:cs="Open Sans"/>
          <w:color w:val="696969"/>
          <w:kern w:val="0"/>
          <w:sz w:val="21"/>
          <w:szCs w:val="21"/>
          <w:lang w:eastAsia="en-GB"/>
          <w14:ligatures w14:val="none"/>
        </w:rPr>
        <w:t>Added new ESC D parameter for load orientation "LO" for graphics mode.</w:t>
      </w:r>
    </w:p>
    <w:p w14:paraId="16A01E24" w14:textId="77777777" w:rsidR="008838D2" w:rsidRPr="008838D2" w:rsidRDefault="008838D2" w:rsidP="008838D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96969"/>
          <w:kern w:val="0"/>
          <w:sz w:val="21"/>
          <w:szCs w:val="21"/>
          <w:lang w:eastAsia="en-GB"/>
          <w14:ligatures w14:val="none"/>
        </w:rPr>
      </w:pPr>
      <w:r w:rsidRPr="008838D2">
        <w:rPr>
          <w:rFonts w:ascii="Open Sans" w:eastAsia="Times New Roman" w:hAnsi="Open Sans" w:cs="Open Sans"/>
          <w:color w:val="696969"/>
          <w:kern w:val="0"/>
          <w:sz w:val="21"/>
          <w:szCs w:val="21"/>
          <w:lang w:eastAsia="en-GB"/>
          <w14:ligatures w14:val="none"/>
        </w:rPr>
        <w:t>Added new ESC C and ESC D parameter for printing in one direction.</w:t>
      </w:r>
    </w:p>
    <w:p w14:paraId="17B0FDE2" w14:textId="77777777" w:rsidR="008838D2" w:rsidRPr="008838D2" w:rsidRDefault="008838D2" w:rsidP="008838D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96969"/>
          <w:kern w:val="0"/>
          <w:sz w:val="21"/>
          <w:szCs w:val="21"/>
          <w:lang w:eastAsia="en-GB"/>
          <w14:ligatures w14:val="none"/>
        </w:rPr>
      </w:pPr>
      <w:r w:rsidRPr="008838D2">
        <w:rPr>
          <w:rFonts w:ascii="Open Sans" w:eastAsia="Times New Roman" w:hAnsi="Open Sans" w:cs="Open Sans"/>
          <w:color w:val="696969"/>
          <w:kern w:val="0"/>
          <w:sz w:val="21"/>
          <w:szCs w:val="21"/>
          <w:lang w:eastAsia="en-GB"/>
          <w14:ligatures w14:val="none"/>
        </w:rPr>
        <w:t>Added new Danish legacy tables for six and eight dot.</w:t>
      </w:r>
    </w:p>
    <w:p w14:paraId="7C08806B" w14:textId="77777777" w:rsidR="008838D2" w:rsidRPr="008838D2" w:rsidRDefault="008838D2" w:rsidP="008838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96969"/>
          <w:kern w:val="0"/>
          <w:sz w:val="21"/>
          <w:szCs w:val="21"/>
          <w:lang w:eastAsia="en-GB"/>
          <w14:ligatures w14:val="none"/>
        </w:rPr>
      </w:pPr>
      <w:r w:rsidRPr="008838D2">
        <w:rPr>
          <w:rFonts w:ascii="Open Sans" w:eastAsia="Times New Roman" w:hAnsi="Open Sans" w:cs="Open Sans"/>
          <w:b/>
          <w:bCs/>
          <w:color w:val="696969"/>
          <w:kern w:val="0"/>
          <w:sz w:val="21"/>
          <w:szCs w:val="21"/>
          <w:lang w:eastAsia="en-GB"/>
          <w14:ligatures w14:val="none"/>
        </w:rPr>
        <w:t>Network improvements</w:t>
      </w:r>
    </w:p>
    <w:p w14:paraId="6D338759" w14:textId="77777777" w:rsidR="008838D2" w:rsidRPr="008838D2" w:rsidRDefault="008838D2" w:rsidP="008838D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96969"/>
          <w:kern w:val="0"/>
          <w:sz w:val="21"/>
          <w:szCs w:val="21"/>
          <w:lang w:eastAsia="en-GB"/>
          <w14:ligatures w14:val="none"/>
        </w:rPr>
      </w:pPr>
      <w:r w:rsidRPr="008838D2">
        <w:rPr>
          <w:rFonts w:ascii="Open Sans" w:eastAsia="Times New Roman" w:hAnsi="Open Sans" w:cs="Open Sans"/>
          <w:color w:val="696969"/>
          <w:kern w:val="0"/>
          <w:sz w:val="21"/>
          <w:szCs w:val="21"/>
          <w:lang w:eastAsia="en-GB"/>
          <w14:ligatures w14:val="none"/>
        </w:rPr>
        <w:t>Wi-Fi connectivity has been fixed and improved.</w:t>
      </w:r>
    </w:p>
    <w:p w14:paraId="6C067651" w14:textId="77777777" w:rsidR="007B07DD" w:rsidRDefault="007B07DD"/>
    <w:sectPr w:rsidR="007B07DD" w:rsidSect="008838D2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B2D7B"/>
    <w:multiLevelType w:val="multilevel"/>
    <w:tmpl w:val="15826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5696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8D2"/>
    <w:rsid w:val="00102199"/>
    <w:rsid w:val="007B07DD"/>
    <w:rsid w:val="0088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F2058D"/>
  <w15:chartTrackingRefBased/>
  <w15:docId w15:val="{F426030A-358A-4482-9AC5-3BB80948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838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8838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8838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38D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8838D2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8838D2"/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8838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5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blouis.io/liblouis/2023/09/12/liblouis-release-3.27.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1867</Characters>
  <Application>Microsoft Office Word</Application>
  <DocSecurity>0</DocSecurity>
  <Lines>42</Lines>
  <Paragraphs>32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Flatres</dc:creator>
  <cp:keywords/>
  <dc:description/>
  <cp:lastModifiedBy>Andrew Flatres</cp:lastModifiedBy>
  <cp:revision>1</cp:revision>
  <dcterms:created xsi:type="dcterms:W3CDTF">2023-10-17T10:24:00Z</dcterms:created>
  <dcterms:modified xsi:type="dcterms:W3CDTF">2023-10-17T10:25:00Z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5f3dbb51-dc43-4675-8b75-b7cc2766d4fb</vt:lpwstr>
  </property>
</Properties>
</file>