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03C3C" w14:textId="5DC113E4" w:rsidR="00985663" w:rsidRDefault="00244929">
      <w:pPr>
        <w:spacing w:before="0" w:after="0" w:line="240" w:lineRule="auto"/>
        <w:jc w:val="left"/>
        <w:rPr>
          <w:lang w:val="fr-CA"/>
        </w:rPr>
      </w:pPr>
      <w:r>
        <w:rPr>
          <w:noProof/>
          <w:lang w:val="fr-CA" w:eastAsia="fr-CA" w:bidi="ar-SA"/>
        </w:rPr>
        <w:drawing>
          <wp:anchor distT="0" distB="0" distL="114300" distR="114300" simplePos="0" relativeHeight="251738112" behindDoc="0" locked="0" layoutInCell="1" allowOverlap="1" wp14:anchorId="5324FF5F" wp14:editId="4245657B">
            <wp:simplePos x="0" y="0"/>
            <wp:positionH relativeFrom="column">
              <wp:posOffset>-347014</wp:posOffset>
            </wp:positionH>
            <wp:positionV relativeFrom="paragraph">
              <wp:posOffset>-249555</wp:posOffset>
            </wp:positionV>
            <wp:extent cx="4770783" cy="3679639"/>
            <wp:effectExtent l="0" t="0" r="0" b="0"/>
            <wp:wrapNone/>
            <wp:docPr id="13" name="Picture 13" descr="C:\Working folder\Explore\images\UG_COVER_explore5-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orking folder\Explore\images\UG_COVER_explore5-F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0783" cy="36796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550" w:rsidRPr="00FB1110">
        <w:rPr>
          <w:lang w:val="fr-CA"/>
        </w:rPr>
        <w:br w:type="page"/>
      </w:r>
      <w:r w:rsidR="00985663">
        <w:rPr>
          <w:lang w:val="fr-CA"/>
        </w:rPr>
        <w:lastRenderedPageBreak/>
        <w:br w:type="page"/>
      </w:r>
    </w:p>
    <w:p w14:paraId="2773927B" w14:textId="1EEF5D23" w:rsidR="00985663" w:rsidRPr="00FB1110" w:rsidRDefault="00985663" w:rsidP="00985663">
      <w:pPr>
        <w:pStyle w:val="Titre1"/>
        <w:rPr>
          <w:lang w:val="fr-CA"/>
        </w:rPr>
      </w:pPr>
      <w:bookmarkStart w:id="0" w:name="_Toc431373940"/>
      <w:bookmarkStart w:id="1" w:name="_Toc434932611"/>
      <w:bookmarkStart w:id="2" w:name="_Toc438557267"/>
      <w:r w:rsidRPr="00FB1110">
        <w:rPr>
          <w:lang w:val="fr-CA"/>
        </w:rPr>
        <w:lastRenderedPageBreak/>
        <w:t>Démarrage rapide</w:t>
      </w:r>
      <w:bookmarkEnd w:id="0"/>
      <w:bookmarkEnd w:id="1"/>
      <w:bookmarkEnd w:id="2"/>
    </w:p>
    <w:p w14:paraId="53FAF326" w14:textId="77777777" w:rsidR="00252386" w:rsidRDefault="00985663" w:rsidP="00985663">
      <w:pPr>
        <w:numPr>
          <w:ilvl w:val="0"/>
          <w:numId w:val="1"/>
        </w:numPr>
        <w:rPr>
          <w:lang w:val="fr-CA"/>
        </w:rPr>
      </w:pPr>
      <w:r w:rsidRPr="00FB1110">
        <w:rPr>
          <w:lang w:val="fr-CA"/>
        </w:rPr>
        <w:t>Branchez le câble USB au bloc d'alimentation</w:t>
      </w:r>
      <w:r>
        <w:rPr>
          <w:lang w:val="fr-CA"/>
        </w:rPr>
        <w:t>.</w:t>
      </w:r>
      <w:r w:rsidR="00252386" w:rsidRPr="00252386">
        <w:rPr>
          <w:noProof/>
          <w:lang w:val="fr-CA" w:eastAsia="fr-CA" w:bidi="ar-SA"/>
        </w:rPr>
        <w:t xml:space="preserve"> </w:t>
      </w:r>
    </w:p>
    <w:p w14:paraId="500FA5E4" w14:textId="69A08A3A" w:rsidR="00985663" w:rsidRPr="00FB1110" w:rsidRDefault="00985663" w:rsidP="00985663">
      <w:pPr>
        <w:numPr>
          <w:ilvl w:val="0"/>
          <w:numId w:val="1"/>
        </w:numPr>
        <w:rPr>
          <w:lang w:val="fr-CA"/>
        </w:rPr>
      </w:pPr>
      <w:r w:rsidRPr="00FB1110">
        <w:rPr>
          <w:lang w:val="fr-CA"/>
        </w:rPr>
        <w:t xml:space="preserve">Tenez votre </w:t>
      </w:r>
      <w:r w:rsidR="00561A3C">
        <w:rPr>
          <w:lang w:val="fr-CA"/>
        </w:rPr>
        <w:t>explorē 5</w:t>
      </w:r>
      <w:r w:rsidRPr="00FB1110">
        <w:rPr>
          <w:lang w:val="fr-CA"/>
        </w:rPr>
        <w:t xml:space="preserve"> entre vos mains en vous assurant que l'écran est face à vous. Assurez-vous que le </w:t>
      </w:r>
      <w:r w:rsidR="001316B6">
        <w:rPr>
          <w:lang w:val="fr-CA"/>
        </w:rPr>
        <w:t>symbole</w:t>
      </w:r>
      <w:r w:rsidRPr="00FB1110">
        <w:rPr>
          <w:lang w:val="fr-CA"/>
        </w:rPr>
        <w:t xml:space="preserve"> tactile</w:t>
      </w:r>
      <w:r w:rsidR="001316B6">
        <w:rPr>
          <w:lang w:val="fr-CA"/>
        </w:rPr>
        <w:t xml:space="preserve"> USB</w:t>
      </w:r>
      <w:r w:rsidRPr="00FB1110">
        <w:rPr>
          <w:lang w:val="fr-CA"/>
        </w:rPr>
        <w:t xml:space="preserve"> sur </w:t>
      </w:r>
      <w:r>
        <w:rPr>
          <w:lang w:val="fr-CA"/>
        </w:rPr>
        <w:t xml:space="preserve">le connecteur USB du </w:t>
      </w:r>
      <w:r w:rsidRPr="00FB1110">
        <w:rPr>
          <w:lang w:val="fr-CA"/>
        </w:rPr>
        <w:t xml:space="preserve">câble de recharge </w:t>
      </w:r>
      <w:r>
        <w:rPr>
          <w:lang w:val="fr-CA"/>
        </w:rPr>
        <w:t xml:space="preserve">est du </w:t>
      </w:r>
      <w:r w:rsidR="001316B6">
        <w:rPr>
          <w:lang w:val="fr-CA"/>
        </w:rPr>
        <w:t xml:space="preserve">côté opposé à </w:t>
      </w:r>
      <w:r>
        <w:rPr>
          <w:lang w:val="fr-CA"/>
        </w:rPr>
        <w:t>l’écran</w:t>
      </w:r>
      <w:r w:rsidR="00C508A9">
        <w:rPr>
          <w:lang w:val="fr-CA"/>
        </w:rPr>
        <w:t xml:space="preserve"> car il est unidirectionnel</w:t>
      </w:r>
      <w:r w:rsidRPr="00FB1110">
        <w:rPr>
          <w:lang w:val="fr-CA"/>
        </w:rPr>
        <w:t xml:space="preserve">. Branchez délicatement le câble au port de recharge situé sur le côté </w:t>
      </w:r>
      <w:r w:rsidRPr="00FB1110">
        <w:rPr>
          <w:lang w:val="fr-CA"/>
        </w:rPr>
        <w:lastRenderedPageBreak/>
        <w:t xml:space="preserve">gauche de votre appareil et branchez </w:t>
      </w:r>
      <w:r>
        <w:rPr>
          <w:lang w:val="fr-CA"/>
        </w:rPr>
        <w:t xml:space="preserve">le bloc d’alimentation à </w:t>
      </w:r>
      <w:r w:rsidRPr="00FB1110">
        <w:rPr>
          <w:lang w:val="fr-CA"/>
        </w:rPr>
        <w:t>la prise de courant.</w:t>
      </w:r>
    </w:p>
    <w:p w14:paraId="7C92D445" w14:textId="77777777" w:rsidR="00985663" w:rsidRPr="00FB1110" w:rsidRDefault="00985663" w:rsidP="00985663">
      <w:pPr>
        <w:spacing w:before="0" w:after="0" w:line="240" w:lineRule="auto"/>
        <w:ind w:right="135"/>
        <w:rPr>
          <w:lang w:val="fr-CA"/>
        </w:rPr>
      </w:pPr>
      <w:r w:rsidRPr="00FB1110">
        <w:rPr>
          <w:rFonts w:cs="Arial"/>
          <w:b/>
          <w:szCs w:val="32"/>
          <w:lang w:val="fr-CA"/>
        </w:rPr>
        <w:t xml:space="preserve">IMPORTANT : Faites attention lorsque vous branchez le câble au port de recharge. </w:t>
      </w:r>
    </w:p>
    <w:p w14:paraId="27E64D55" w14:textId="01C306BA" w:rsidR="00985663" w:rsidRPr="00FB1110" w:rsidRDefault="00985663" w:rsidP="00985663">
      <w:pPr>
        <w:numPr>
          <w:ilvl w:val="0"/>
          <w:numId w:val="1"/>
        </w:numPr>
        <w:rPr>
          <w:lang w:val="fr-CA"/>
        </w:rPr>
      </w:pPr>
      <w:r w:rsidRPr="00FB1110">
        <w:rPr>
          <w:lang w:val="fr-CA"/>
        </w:rPr>
        <w:t xml:space="preserve">Laissez votre appareil se recharger jusqu'à ce que la </w:t>
      </w:r>
      <w:r w:rsidR="003C56ED">
        <w:rPr>
          <w:lang w:val="fr-CA"/>
        </w:rPr>
        <w:t>pile</w:t>
      </w:r>
      <w:r w:rsidRPr="00FB1110">
        <w:rPr>
          <w:lang w:val="fr-CA"/>
        </w:rPr>
        <w:t xml:space="preserve"> soit pleine. L'appareil sera plus chaud durant la recharge, ce qui est normal.</w:t>
      </w:r>
    </w:p>
    <w:p w14:paraId="49318FDE" w14:textId="77777777" w:rsidR="00985663" w:rsidRPr="00FB1110" w:rsidRDefault="00985663" w:rsidP="00985663">
      <w:pPr>
        <w:numPr>
          <w:ilvl w:val="0"/>
          <w:numId w:val="1"/>
        </w:numPr>
        <w:rPr>
          <w:lang w:val="fr-CA"/>
        </w:rPr>
      </w:pPr>
      <w:r w:rsidRPr="00FB1110">
        <w:rPr>
          <w:lang w:val="fr-CA"/>
        </w:rPr>
        <w:lastRenderedPageBreak/>
        <w:t>Une fois l'appareil complètement rechargé, débranchez délicatement le câble</w:t>
      </w:r>
      <w:r>
        <w:rPr>
          <w:lang w:val="fr-CA"/>
        </w:rPr>
        <w:t xml:space="preserve"> d’alimentation</w:t>
      </w:r>
      <w:r w:rsidRPr="00FB1110">
        <w:rPr>
          <w:lang w:val="fr-CA"/>
        </w:rPr>
        <w:t>.</w:t>
      </w:r>
    </w:p>
    <w:p w14:paraId="0D691743" w14:textId="77777777" w:rsidR="00985663" w:rsidRPr="00FB1110" w:rsidRDefault="00985663" w:rsidP="00985663">
      <w:pPr>
        <w:numPr>
          <w:ilvl w:val="0"/>
          <w:numId w:val="1"/>
        </w:numPr>
        <w:rPr>
          <w:lang w:val="fr-CA"/>
        </w:rPr>
      </w:pPr>
      <w:r w:rsidRPr="00FB1110">
        <w:rPr>
          <w:lang w:val="fr-CA"/>
        </w:rPr>
        <w:t xml:space="preserve">Appuyez sur le bouton </w:t>
      </w:r>
      <w:r w:rsidRPr="000A4EE3">
        <w:rPr>
          <w:b/>
          <w:lang w:val="fr-CA"/>
        </w:rPr>
        <w:t>Mise en marche</w:t>
      </w:r>
      <w:r w:rsidRPr="00FB1110">
        <w:rPr>
          <w:lang w:val="fr-CA"/>
        </w:rPr>
        <w:t xml:space="preserve"> pour commencer à utiliser l'appareil.</w:t>
      </w:r>
    </w:p>
    <w:p w14:paraId="1B1C7E91" w14:textId="0F5A6BA4" w:rsidR="00A413A2" w:rsidRPr="00FB1110" w:rsidRDefault="00A413A2">
      <w:pPr>
        <w:spacing w:before="0" w:after="0" w:line="240" w:lineRule="auto"/>
        <w:jc w:val="left"/>
        <w:rPr>
          <w:lang w:val="fr-CA"/>
        </w:rPr>
      </w:pPr>
      <w:r w:rsidRPr="00FB1110">
        <w:rPr>
          <w:lang w:val="fr-CA"/>
        </w:rPr>
        <w:br w:type="page"/>
      </w:r>
    </w:p>
    <w:p w14:paraId="3E1B919C" w14:textId="77777777" w:rsidR="000F02BA" w:rsidRPr="00FB1110" w:rsidRDefault="000F02BA" w:rsidP="006E5550">
      <w:pPr>
        <w:rPr>
          <w:lang w:val="fr-CA"/>
        </w:rPr>
        <w:sectPr w:rsidR="000F02BA" w:rsidRPr="00FB1110" w:rsidSect="00624B50">
          <w:headerReference w:type="default" r:id="rId9"/>
          <w:footerReference w:type="default" r:id="rId10"/>
          <w:type w:val="nextColumn"/>
          <w:pgSz w:w="7201" w:h="5761" w:orient="landscape"/>
          <w:pgMar w:top="284" w:right="284" w:bottom="284" w:left="284" w:header="0" w:footer="0" w:gutter="0"/>
          <w:pgNumType w:start="1"/>
          <w:cols w:space="708"/>
          <w:docGrid w:linePitch="435"/>
        </w:sectPr>
      </w:pPr>
    </w:p>
    <w:sdt>
      <w:sdtPr>
        <w:rPr>
          <w:b w:val="0"/>
          <w:bCs w:val="0"/>
          <w:caps w:val="0"/>
          <w:color w:val="auto"/>
          <w:spacing w:val="0"/>
          <w:sz w:val="32"/>
          <w:szCs w:val="20"/>
          <w:lang w:val="fr-CA"/>
        </w:rPr>
        <w:id w:val="-1731840521"/>
        <w:docPartObj>
          <w:docPartGallery w:val="Table of Contents"/>
          <w:docPartUnique/>
        </w:docPartObj>
      </w:sdtPr>
      <w:sdtEndPr>
        <w:rPr>
          <w:noProof/>
        </w:rPr>
      </w:sdtEndPr>
      <w:sdtContent>
        <w:p w14:paraId="65975723" w14:textId="66D83151" w:rsidR="0065090D" w:rsidRPr="00FB1110" w:rsidRDefault="0065090D">
          <w:pPr>
            <w:pStyle w:val="En-ttedetabledesmatires"/>
            <w:rPr>
              <w:lang w:val="fr-CA"/>
            </w:rPr>
          </w:pPr>
          <w:r w:rsidRPr="00FB1110">
            <w:rPr>
              <w:lang w:val="fr-CA"/>
            </w:rPr>
            <w:t>Table des matières</w:t>
          </w:r>
        </w:p>
        <w:p w14:paraId="2D0A4587" w14:textId="5A399419" w:rsidR="00B0054C" w:rsidRDefault="0065090D" w:rsidP="00B0054C">
          <w:pPr>
            <w:pStyle w:val="TM1"/>
            <w:spacing w:line="240" w:lineRule="auto"/>
            <w:rPr>
              <w:rFonts w:asciiTheme="minorHAnsi" w:eastAsiaTheme="minorEastAsia" w:hAnsiTheme="minorHAnsi" w:cstheme="minorBidi"/>
              <w:noProof/>
              <w:sz w:val="22"/>
              <w:szCs w:val="22"/>
              <w:lang w:val="fr-CA" w:eastAsia="fr-CA" w:bidi="ar-SA"/>
            </w:rPr>
          </w:pPr>
          <w:r w:rsidRPr="00FB1110">
            <w:rPr>
              <w:lang w:val="fr-CA"/>
            </w:rPr>
            <w:fldChar w:fldCharType="begin"/>
          </w:r>
          <w:r w:rsidRPr="00FB1110">
            <w:rPr>
              <w:lang w:val="fr-CA"/>
            </w:rPr>
            <w:instrText xml:space="preserve"> TOC \o "1-3" \h \z \u </w:instrText>
          </w:r>
          <w:r w:rsidRPr="00FB1110">
            <w:rPr>
              <w:lang w:val="fr-CA"/>
            </w:rPr>
            <w:fldChar w:fldCharType="separate"/>
          </w:r>
          <w:hyperlink w:anchor="_Toc438557268" w:history="1">
            <w:r w:rsidR="00B0054C" w:rsidRPr="001A1D4D">
              <w:rPr>
                <w:rStyle w:val="Lienhypertexte"/>
                <w:noProof/>
                <w:lang w:val="fr-CA"/>
              </w:rPr>
              <w:t>Chapitre 1 : Aperçu</w:t>
            </w:r>
            <w:r w:rsidR="00B0054C">
              <w:rPr>
                <w:noProof/>
                <w:webHidden/>
              </w:rPr>
              <w:tab/>
            </w:r>
            <w:r w:rsidR="00B0054C">
              <w:rPr>
                <w:noProof/>
                <w:webHidden/>
              </w:rPr>
              <w:fldChar w:fldCharType="begin"/>
            </w:r>
            <w:r w:rsidR="00B0054C">
              <w:rPr>
                <w:noProof/>
                <w:webHidden/>
              </w:rPr>
              <w:instrText xml:space="preserve"> PAGEREF _Toc438557268 \h </w:instrText>
            </w:r>
            <w:r w:rsidR="00B0054C">
              <w:rPr>
                <w:noProof/>
                <w:webHidden/>
              </w:rPr>
            </w:r>
            <w:r w:rsidR="00B0054C">
              <w:rPr>
                <w:noProof/>
                <w:webHidden/>
              </w:rPr>
              <w:fldChar w:fldCharType="separate"/>
            </w:r>
            <w:r w:rsidR="007949EA">
              <w:rPr>
                <w:noProof/>
                <w:webHidden/>
              </w:rPr>
              <w:t>1</w:t>
            </w:r>
            <w:r w:rsidR="00B0054C">
              <w:rPr>
                <w:noProof/>
                <w:webHidden/>
              </w:rPr>
              <w:fldChar w:fldCharType="end"/>
            </w:r>
          </w:hyperlink>
        </w:p>
        <w:p w14:paraId="7E1A0728" w14:textId="4134EB6E" w:rsidR="00B0054C" w:rsidRDefault="00445406" w:rsidP="00B0054C">
          <w:pPr>
            <w:pStyle w:val="TM2"/>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69" w:history="1">
            <w:r w:rsidR="00B0054C" w:rsidRPr="001A1D4D">
              <w:rPr>
                <w:rStyle w:val="Lienhypertexte"/>
                <w:noProof/>
                <w:lang w:val="fr-CA"/>
              </w:rPr>
              <w:t>Introduction</w:t>
            </w:r>
            <w:r w:rsidR="00B0054C">
              <w:rPr>
                <w:noProof/>
                <w:webHidden/>
              </w:rPr>
              <w:tab/>
            </w:r>
            <w:r w:rsidR="00B0054C">
              <w:rPr>
                <w:noProof/>
                <w:webHidden/>
              </w:rPr>
              <w:fldChar w:fldCharType="begin"/>
            </w:r>
            <w:r w:rsidR="00B0054C">
              <w:rPr>
                <w:noProof/>
                <w:webHidden/>
              </w:rPr>
              <w:instrText xml:space="preserve"> PAGEREF _Toc438557269 \h </w:instrText>
            </w:r>
            <w:r w:rsidR="00B0054C">
              <w:rPr>
                <w:noProof/>
                <w:webHidden/>
              </w:rPr>
            </w:r>
            <w:r w:rsidR="00B0054C">
              <w:rPr>
                <w:noProof/>
                <w:webHidden/>
              </w:rPr>
              <w:fldChar w:fldCharType="separate"/>
            </w:r>
            <w:r w:rsidR="007949EA">
              <w:rPr>
                <w:noProof/>
                <w:webHidden/>
              </w:rPr>
              <w:t>1</w:t>
            </w:r>
            <w:r w:rsidR="00B0054C">
              <w:rPr>
                <w:noProof/>
                <w:webHidden/>
              </w:rPr>
              <w:fldChar w:fldCharType="end"/>
            </w:r>
          </w:hyperlink>
        </w:p>
        <w:p w14:paraId="479195CC" w14:textId="6627090B" w:rsidR="00B0054C" w:rsidRDefault="00445406" w:rsidP="00B0054C">
          <w:pPr>
            <w:pStyle w:val="TM2"/>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70" w:history="1">
            <w:r w:rsidR="00B0054C" w:rsidRPr="001A1D4D">
              <w:rPr>
                <w:rStyle w:val="Lienhypertexte"/>
                <w:noProof/>
                <w:lang w:val="fr-CA"/>
              </w:rPr>
              <w:t>Contenu de la boîte</w:t>
            </w:r>
            <w:r w:rsidR="00B0054C">
              <w:rPr>
                <w:noProof/>
                <w:webHidden/>
              </w:rPr>
              <w:tab/>
            </w:r>
            <w:r w:rsidR="00B0054C">
              <w:rPr>
                <w:noProof/>
                <w:webHidden/>
              </w:rPr>
              <w:fldChar w:fldCharType="begin"/>
            </w:r>
            <w:r w:rsidR="00B0054C">
              <w:rPr>
                <w:noProof/>
                <w:webHidden/>
              </w:rPr>
              <w:instrText xml:space="preserve"> PAGEREF _Toc438557270 \h </w:instrText>
            </w:r>
            <w:r w:rsidR="00B0054C">
              <w:rPr>
                <w:noProof/>
                <w:webHidden/>
              </w:rPr>
            </w:r>
            <w:r w:rsidR="00B0054C">
              <w:rPr>
                <w:noProof/>
                <w:webHidden/>
              </w:rPr>
              <w:fldChar w:fldCharType="separate"/>
            </w:r>
            <w:r w:rsidR="007949EA">
              <w:rPr>
                <w:noProof/>
                <w:webHidden/>
              </w:rPr>
              <w:t>5</w:t>
            </w:r>
            <w:r w:rsidR="00B0054C">
              <w:rPr>
                <w:noProof/>
                <w:webHidden/>
              </w:rPr>
              <w:fldChar w:fldCharType="end"/>
            </w:r>
          </w:hyperlink>
        </w:p>
        <w:p w14:paraId="372C8E26" w14:textId="557EC16D" w:rsidR="00B0054C" w:rsidRDefault="00445406" w:rsidP="00B0054C">
          <w:pPr>
            <w:pStyle w:val="TM2"/>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71" w:history="1">
            <w:r w:rsidR="00B0054C" w:rsidRPr="001A1D4D">
              <w:rPr>
                <w:rStyle w:val="Lienhypertexte"/>
                <w:noProof/>
                <w:lang w:val="fr-CA"/>
              </w:rPr>
              <w:t>Description physique</w:t>
            </w:r>
            <w:r w:rsidR="00B0054C">
              <w:rPr>
                <w:noProof/>
                <w:webHidden/>
              </w:rPr>
              <w:tab/>
            </w:r>
            <w:r w:rsidR="00B0054C">
              <w:rPr>
                <w:noProof/>
                <w:webHidden/>
              </w:rPr>
              <w:fldChar w:fldCharType="begin"/>
            </w:r>
            <w:r w:rsidR="00B0054C">
              <w:rPr>
                <w:noProof/>
                <w:webHidden/>
              </w:rPr>
              <w:instrText xml:space="preserve"> PAGEREF _Toc438557271 \h </w:instrText>
            </w:r>
            <w:r w:rsidR="00B0054C">
              <w:rPr>
                <w:noProof/>
                <w:webHidden/>
              </w:rPr>
            </w:r>
            <w:r w:rsidR="00B0054C">
              <w:rPr>
                <w:noProof/>
                <w:webHidden/>
              </w:rPr>
              <w:fldChar w:fldCharType="separate"/>
            </w:r>
            <w:r w:rsidR="007949EA">
              <w:rPr>
                <w:noProof/>
                <w:webHidden/>
              </w:rPr>
              <w:t>6</w:t>
            </w:r>
            <w:r w:rsidR="00B0054C">
              <w:rPr>
                <w:noProof/>
                <w:webHidden/>
              </w:rPr>
              <w:fldChar w:fldCharType="end"/>
            </w:r>
          </w:hyperlink>
        </w:p>
        <w:p w14:paraId="435615E1" w14:textId="01E19D42" w:rsidR="00B0054C" w:rsidRDefault="00445406" w:rsidP="00B0054C">
          <w:pPr>
            <w:pStyle w:val="TM1"/>
            <w:spacing w:line="240" w:lineRule="auto"/>
            <w:rPr>
              <w:rFonts w:asciiTheme="minorHAnsi" w:eastAsiaTheme="minorEastAsia" w:hAnsiTheme="minorHAnsi" w:cstheme="minorBidi"/>
              <w:noProof/>
              <w:sz w:val="22"/>
              <w:szCs w:val="22"/>
              <w:lang w:val="fr-CA" w:eastAsia="fr-CA" w:bidi="ar-SA"/>
            </w:rPr>
          </w:pPr>
          <w:hyperlink w:anchor="_Toc438557272" w:history="1">
            <w:r w:rsidR="00B0054C" w:rsidRPr="001A1D4D">
              <w:rPr>
                <w:rStyle w:val="Lienhypertexte"/>
                <w:noProof/>
                <w:lang w:val="fr-CA"/>
              </w:rPr>
              <w:t>Chapitre 2 – Utiliser votre explorē 5</w:t>
            </w:r>
            <w:r w:rsidR="00B0054C">
              <w:rPr>
                <w:noProof/>
                <w:webHidden/>
              </w:rPr>
              <w:tab/>
            </w:r>
            <w:r w:rsidR="00B0054C">
              <w:rPr>
                <w:noProof/>
                <w:webHidden/>
              </w:rPr>
              <w:fldChar w:fldCharType="begin"/>
            </w:r>
            <w:r w:rsidR="00B0054C">
              <w:rPr>
                <w:noProof/>
                <w:webHidden/>
              </w:rPr>
              <w:instrText xml:space="preserve"> PAGEREF _Toc438557272 \h </w:instrText>
            </w:r>
            <w:r w:rsidR="00B0054C">
              <w:rPr>
                <w:noProof/>
                <w:webHidden/>
              </w:rPr>
            </w:r>
            <w:r w:rsidR="00B0054C">
              <w:rPr>
                <w:noProof/>
                <w:webHidden/>
              </w:rPr>
              <w:fldChar w:fldCharType="separate"/>
            </w:r>
            <w:r w:rsidR="007949EA">
              <w:rPr>
                <w:noProof/>
                <w:webHidden/>
              </w:rPr>
              <w:t>9</w:t>
            </w:r>
            <w:r w:rsidR="00B0054C">
              <w:rPr>
                <w:noProof/>
                <w:webHidden/>
              </w:rPr>
              <w:fldChar w:fldCharType="end"/>
            </w:r>
          </w:hyperlink>
        </w:p>
        <w:p w14:paraId="58923CEB" w14:textId="7999A185" w:rsidR="00B0054C" w:rsidRDefault="00445406" w:rsidP="00B0054C">
          <w:pPr>
            <w:pStyle w:val="TM3"/>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73" w:history="1">
            <w:r w:rsidR="00B0054C" w:rsidRPr="001A1D4D">
              <w:rPr>
                <w:rStyle w:val="Lienhypertexte"/>
                <w:noProof/>
                <w:lang w:val="fr-CA"/>
              </w:rPr>
              <w:t>Éteindre le explorē 5</w:t>
            </w:r>
            <w:r w:rsidR="00B0054C">
              <w:rPr>
                <w:noProof/>
                <w:webHidden/>
              </w:rPr>
              <w:tab/>
            </w:r>
            <w:r w:rsidR="00B0054C">
              <w:rPr>
                <w:noProof/>
                <w:webHidden/>
              </w:rPr>
              <w:fldChar w:fldCharType="begin"/>
            </w:r>
            <w:r w:rsidR="00B0054C">
              <w:rPr>
                <w:noProof/>
                <w:webHidden/>
              </w:rPr>
              <w:instrText xml:space="preserve"> PAGEREF _Toc438557273 \h </w:instrText>
            </w:r>
            <w:r w:rsidR="00B0054C">
              <w:rPr>
                <w:noProof/>
                <w:webHidden/>
              </w:rPr>
            </w:r>
            <w:r w:rsidR="00B0054C">
              <w:rPr>
                <w:noProof/>
                <w:webHidden/>
              </w:rPr>
              <w:fldChar w:fldCharType="separate"/>
            </w:r>
            <w:r w:rsidR="007949EA">
              <w:rPr>
                <w:noProof/>
                <w:webHidden/>
              </w:rPr>
              <w:t>12</w:t>
            </w:r>
            <w:r w:rsidR="00B0054C">
              <w:rPr>
                <w:noProof/>
                <w:webHidden/>
              </w:rPr>
              <w:fldChar w:fldCharType="end"/>
            </w:r>
          </w:hyperlink>
        </w:p>
        <w:p w14:paraId="7D37D796" w14:textId="5DC240D1" w:rsidR="00B0054C" w:rsidRDefault="00445406" w:rsidP="00B0054C">
          <w:pPr>
            <w:pStyle w:val="TM2"/>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74" w:history="1">
            <w:r w:rsidR="00B0054C" w:rsidRPr="001A1D4D">
              <w:rPr>
                <w:rStyle w:val="Lienhypertexte"/>
                <w:noProof/>
                <w:lang w:val="fr-CA"/>
              </w:rPr>
              <w:t>Mode Loupe</w:t>
            </w:r>
            <w:r w:rsidR="00B0054C">
              <w:rPr>
                <w:noProof/>
                <w:webHidden/>
              </w:rPr>
              <w:tab/>
            </w:r>
            <w:r w:rsidR="00B0054C">
              <w:rPr>
                <w:noProof/>
                <w:webHidden/>
              </w:rPr>
              <w:fldChar w:fldCharType="begin"/>
            </w:r>
            <w:r w:rsidR="00B0054C">
              <w:rPr>
                <w:noProof/>
                <w:webHidden/>
              </w:rPr>
              <w:instrText xml:space="preserve"> PAGEREF _Toc438557274 \h </w:instrText>
            </w:r>
            <w:r w:rsidR="00B0054C">
              <w:rPr>
                <w:noProof/>
                <w:webHidden/>
              </w:rPr>
            </w:r>
            <w:r w:rsidR="00B0054C">
              <w:rPr>
                <w:noProof/>
                <w:webHidden/>
              </w:rPr>
              <w:fldChar w:fldCharType="separate"/>
            </w:r>
            <w:r w:rsidR="007949EA">
              <w:rPr>
                <w:noProof/>
                <w:webHidden/>
              </w:rPr>
              <w:t>13</w:t>
            </w:r>
            <w:r w:rsidR="00B0054C">
              <w:rPr>
                <w:noProof/>
                <w:webHidden/>
              </w:rPr>
              <w:fldChar w:fldCharType="end"/>
            </w:r>
          </w:hyperlink>
        </w:p>
        <w:p w14:paraId="62569BFD" w14:textId="53A8FE58" w:rsidR="00B0054C" w:rsidRDefault="00445406" w:rsidP="00B0054C">
          <w:pPr>
            <w:pStyle w:val="TM3"/>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75" w:history="1">
            <w:r w:rsidR="00B0054C" w:rsidRPr="001A1D4D">
              <w:rPr>
                <w:rStyle w:val="Lienhypertexte"/>
                <w:noProof/>
                <w:lang w:val="fr-CA"/>
              </w:rPr>
              <w:t>Zoom avant et arrière</w:t>
            </w:r>
            <w:r w:rsidR="00B0054C">
              <w:rPr>
                <w:noProof/>
                <w:webHidden/>
              </w:rPr>
              <w:tab/>
            </w:r>
            <w:r w:rsidR="00B0054C">
              <w:rPr>
                <w:noProof/>
                <w:webHidden/>
              </w:rPr>
              <w:fldChar w:fldCharType="begin"/>
            </w:r>
            <w:r w:rsidR="00B0054C">
              <w:rPr>
                <w:noProof/>
                <w:webHidden/>
              </w:rPr>
              <w:instrText xml:space="preserve"> PAGEREF _Toc438557275 \h </w:instrText>
            </w:r>
            <w:r w:rsidR="00B0054C">
              <w:rPr>
                <w:noProof/>
                <w:webHidden/>
              </w:rPr>
            </w:r>
            <w:r w:rsidR="00B0054C">
              <w:rPr>
                <w:noProof/>
                <w:webHidden/>
              </w:rPr>
              <w:fldChar w:fldCharType="separate"/>
            </w:r>
            <w:r w:rsidR="007949EA">
              <w:rPr>
                <w:noProof/>
                <w:webHidden/>
              </w:rPr>
              <w:t>13</w:t>
            </w:r>
            <w:r w:rsidR="00B0054C">
              <w:rPr>
                <w:noProof/>
                <w:webHidden/>
              </w:rPr>
              <w:fldChar w:fldCharType="end"/>
            </w:r>
          </w:hyperlink>
        </w:p>
        <w:p w14:paraId="2FAB148C" w14:textId="45498279" w:rsidR="00B0054C" w:rsidRDefault="00445406" w:rsidP="00B0054C">
          <w:pPr>
            <w:pStyle w:val="TM3"/>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76" w:history="1">
            <w:r w:rsidR="00B0054C" w:rsidRPr="001A1D4D">
              <w:rPr>
                <w:rStyle w:val="Lienhypertexte"/>
                <w:noProof/>
                <w:lang w:val="fr-CA"/>
              </w:rPr>
              <w:t>Changer le contraste</w:t>
            </w:r>
            <w:r w:rsidR="00B0054C">
              <w:rPr>
                <w:noProof/>
                <w:webHidden/>
              </w:rPr>
              <w:tab/>
            </w:r>
            <w:r w:rsidR="00B0054C">
              <w:rPr>
                <w:noProof/>
                <w:webHidden/>
              </w:rPr>
              <w:fldChar w:fldCharType="begin"/>
            </w:r>
            <w:r w:rsidR="00B0054C">
              <w:rPr>
                <w:noProof/>
                <w:webHidden/>
              </w:rPr>
              <w:instrText xml:space="preserve"> PAGEREF _Toc438557276 \h </w:instrText>
            </w:r>
            <w:r w:rsidR="00B0054C">
              <w:rPr>
                <w:noProof/>
                <w:webHidden/>
              </w:rPr>
            </w:r>
            <w:r w:rsidR="00B0054C">
              <w:rPr>
                <w:noProof/>
                <w:webHidden/>
              </w:rPr>
              <w:fldChar w:fldCharType="separate"/>
            </w:r>
            <w:r w:rsidR="007949EA">
              <w:rPr>
                <w:noProof/>
                <w:webHidden/>
              </w:rPr>
              <w:t>14</w:t>
            </w:r>
            <w:r w:rsidR="00B0054C">
              <w:rPr>
                <w:noProof/>
                <w:webHidden/>
              </w:rPr>
              <w:fldChar w:fldCharType="end"/>
            </w:r>
          </w:hyperlink>
        </w:p>
        <w:p w14:paraId="51401E51" w14:textId="3A622DA2" w:rsidR="00B0054C" w:rsidRDefault="00445406" w:rsidP="00B0054C">
          <w:pPr>
            <w:pStyle w:val="TM3"/>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77" w:history="1">
            <w:r w:rsidR="00B0054C" w:rsidRPr="001A1D4D">
              <w:rPr>
                <w:rStyle w:val="Lienhypertexte"/>
                <w:noProof/>
                <w:lang w:val="fr-CA"/>
              </w:rPr>
              <w:t>Ligne et bandes</w:t>
            </w:r>
            <w:r w:rsidR="00B0054C">
              <w:rPr>
                <w:noProof/>
                <w:webHidden/>
              </w:rPr>
              <w:tab/>
            </w:r>
            <w:r w:rsidR="00B0054C">
              <w:rPr>
                <w:noProof/>
                <w:webHidden/>
              </w:rPr>
              <w:fldChar w:fldCharType="begin"/>
            </w:r>
            <w:r w:rsidR="00B0054C">
              <w:rPr>
                <w:noProof/>
                <w:webHidden/>
              </w:rPr>
              <w:instrText xml:space="preserve"> PAGEREF _Toc438557277 \h </w:instrText>
            </w:r>
            <w:r w:rsidR="00B0054C">
              <w:rPr>
                <w:noProof/>
                <w:webHidden/>
              </w:rPr>
            </w:r>
            <w:r w:rsidR="00B0054C">
              <w:rPr>
                <w:noProof/>
                <w:webHidden/>
              </w:rPr>
              <w:fldChar w:fldCharType="separate"/>
            </w:r>
            <w:r w:rsidR="007949EA">
              <w:rPr>
                <w:noProof/>
                <w:webHidden/>
              </w:rPr>
              <w:t>16</w:t>
            </w:r>
            <w:r w:rsidR="00B0054C">
              <w:rPr>
                <w:noProof/>
                <w:webHidden/>
              </w:rPr>
              <w:fldChar w:fldCharType="end"/>
            </w:r>
          </w:hyperlink>
        </w:p>
        <w:p w14:paraId="23D7F300" w14:textId="5E50BCE1" w:rsidR="00B0054C" w:rsidRDefault="00445406" w:rsidP="00B0054C">
          <w:pPr>
            <w:pStyle w:val="TM3"/>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78" w:history="1">
            <w:r w:rsidR="00B0054C" w:rsidRPr="001A1D4D">
              <w:rPr>
                <w:rStyle w:val="Lienhypertexte"/>
                <w:noProof/>
                <w:lang w:val="fr-CA"/>
              </w:rPr>
              <w:t>Autofocus</w:t>
            </w:r>
            <w:r w:rsidR="00B0054C">
              <w:rPr>
                <w:noProof/>
                <w:webHidden/>
              </w:rPr>
              <w:tab/>
            </w:r>
            <w:r w:rsidR="00B0054C">
              <w:rPr>
                <w:noProof/>
                <w:webHidden/>
              </w:rPr>
              <w:fldChar w:fldCharType="begin"/>
            </w:r>
            <w:r w:rsidR="00B0054C">
              <w:rPr>
                <w:noProof/>
                <w:webHidden/>
              </w:rPr>
              <w:instrText xml:space="preserve"> PAGEREF _Toc438557278 \h </w:instrText>
            </w:r>
            <w:r w:rsidR="00B0054C">
              <w:rPr>
                <w:noProof/>
                <w:webHidden/>
              </w:rPr>
            </w:r>
            <w:r w:rsidR="00B0054C">
              <w:rPr>
                <w:noProof/>
                <w:webHidden/>
              </w:rPr>
              <w:fldChar w:fldCharType="separate"/>
            </w:r>
            <w:r w:rsidR="007949EA">
              <w:rPr>
                <w:noProof/>
                <w:webHidden/>
              </w:rPr>
              <w:t>18</w:t>
            </w:r>
            <w:r w:rsidR="00B0054C">
              <w:rPr>
                <w:noProof/>
                <w:webHidden/>
              </w:rPr>
              <w:fldChar w:fldCharType="end"/>
            </w:r>
          </w:hyperlink>
        </w:p>
        <w:p w14:paraId="2E921E38" w14:textId="51EB5B1E" w:rsidR="00B0054C" w:rsidRDefault="00445406" w:rsidP="00B0054C">
          <w:pPr>
            <w:pStyle w:val="TM3"/>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79" w:history="1">
            <w:r w:rsidR="00B0054C" w:rsidRPr="001A1D4D">
              <w:rPr>
                <w:rStyle w:val="Lienhypertexte"/>
                <w:noProof/>
                <w:lang w:val="fr-CA"/>
              </w:rPr>
              <w:t>Capturer une image</w:t>
            </w:r>
            <w:r w:rsidR="00B0054C">
              <w:rPr>
                <w:noProof/>
                <w:webHidden/>
              </w:rPr>
              <w:tab/>
            </w:r>
            <w:r w:rsidR="00B0054C">
              <w:rPr>
                <w:noProof/>
                <w:webHidden/>
              </w:rPr>
              <w:fldChar w:fldCharType="begin"/>
            </w:r>
            <w:r w:rsidR="00B0054C">
              <w:rPr>
                <w:noProof/>
                <w:webHidden/>
              </w:rPr>
              <w:instrText xml:space="preserve"> PAGEREF _Toc438557279 \h </w:instrText>
            </w:r>
            <w:r w:rsidR="00B0054C">
              <w:rPr>
                <w:noProof/>
                <w:webHidden/>
              </w:rPr>
            </w:r>
            <w:r w:rsidR="00B0054C">
              <w:rPr>
                <w:noProof/>
                <w:webHidden/>
              </w:rPr>
              <w:fldChar w:fldCharType="separate"/>
            </w:r>
            <w:r w:rsidR="007949EA">
              <w:rPr>
                <w:noProof/>
                <w:webHidden/>
              </w:rPr>
              <w:t>20</w:t>
            </w:r>
            <w:r w:rsidR="00B0054C">
              <w:rPr>
                <w:noProof/>
                <w:webHidden/>
              </w:rPr>
              <w:fldChar w:fldCharType="end"/>
            </w:r>
          </w:hyperlink>
        </w:p>
        <w:p w14:paraId="369E0E4E" w14:textId="7C0F745F" w:rsidR="00B0054C" w:rsidRDefault="00445406" w:rsidP="00B0054C">
          <w:pPr>
            <w:pStyle w:val="TM3"/>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80" w:history="1">
            <w:r w:rsidR="00B0054C" w:rsidRPr="001A1D4D">
              <w:rPr>
                <w:rStyle w:val="Lienhypertexte"/>
                <w:noProof/>
                <w:lang w:val="fr-CA"/>
              </w:rPr>
              <w:t xml:space="preserve">Agrandir et réduire les images </w:t>
            </w:r>
            <w:r w:rsidR="00B0054C">
              <w:rPr>
                <w:rStyle w:val="Lienhypertexte"/>
                <w:noProof/>
                <w:lang w:val="fr-CA"/>
              </w:rPr>
              <w:br/>
            </w:r>
            <w:r w:rsidR="00B0054C" w:rsidRPr="001A1D4D">
              <w:rPr>
                <w:rStyle w:val="Lienhypertexte"/>
                <w:noProof/>
                <w:lang w:val="fr-CA"/>
              </w:rPr>
              <w:t>capturées</w:t>
            </w:r>
            <w:r w:rsidR="00B0054C">
              <w:rPr>
                <w:noProof/>
                <w:webHidden/>
              </w:rPr>
              <w:tab/>
            </w:r>
            <w:r w:rsidR="00B0054C">
              <w:rPr>
                <w:noProof/>
                <w:webHidden/>
              </w:rPr>
              <w:fldChar w:fldCharType="begin"/>
            </w:r>
            <w:r w:rsidR="00B0054C">
              <w:rPr>
                <w:noProof/>
                <w:webHidden/>
              </w:rPr>
              <w:instrText xml:space="preserve"> PAGEREF _Toc438557280 \h </w:instrText>
            </w:r>
            <w:r w:rsidR="00B0054C">
              <w:rPr>
                <w:noProof/>
                <w:webHidden/>
              </w:rPr>
            </w:r>
            <w:r w:rsidR="00B0054C">
              <w:rPr>
                <w:noProof/>
                <w:webHidden/>
              </w:rPr>
              <w:fldChar w:fldCharType="separate"/>
            </w:r>
            <w:r w:rsidR="007949EA">
              <w:rPr>
                <w:noProof/>
                <w:webHidden/>
              </w:rPr>
              <w:t>22</w:t>
            </w:r>
            <w:r w:rsidR="00B0054C">
              <w:rPr>
                <w:noProof/>
                <w:webHidden/>
              </w:rPr>
              <w:fldChar w:fldCharType="end"/>
            </w:r>
          </w:hyperlink>
        </w:p>
        <w:p w14:paraId="68979682" w14:textId="5CC0B288" w:rsidR="00B0054C" w:rsidRDefault="00445406" w:rsidP="00B0054C">
          <w:pPr>
            <w:pStyle w:val="TM2"/>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81" w:history="1">
            <w:r w:rsidR="00B0054C" w:rsidRPr="001A1D4D">
              <w:rPr>
                <w:rStyle w:val="Lienhypertexte"/>
                <w:noProof/>
                <w:lang w:val="fr-CA"/>
              </w:rPr>
              <w:t>Mode galerie</w:t>
            </w:r>
            <w:r w:rsidR="00B0054C">
              <w:rPr>
                <w:noProof/>
                <w:webHidden/>
              </w:rPr>
              <w:tab/>
            </w:r>
            <w:r w:rsidR="00B0054C">
              <w:rPr>
                <w:noProof/>
                <w:webHidden/>
              </w:rPr>
              <w:fldChar w:fldCharType="begin"/>
            </w:r>
            <w:r w:rsidR="00B0054C">
              <w:rPr>
                <w:noProof/>
                <w:webHidden/>
              </w:rPr>
              <w:instrText xml:space="preserve"> PAGEREF _Toc438557281 \h </w:instrText>
            </w:r>
            <w:r w:rsidR="00B0054C">
              <w:rPr>
                <w:noProof/>
                <w:webHidden/>
              </w:rPr>
            </w:r>
            <w:r w:rsidR="00B0054C">
              <w:rPr>
                <w:noProof/>
                <w:webHidden/>
              </w:rPr>
              <w:fldChar w:fldCharType="separate"/>
            </w:r>
            <w:r w:rsidR="007949EA">
              <w:rPr>
                <w:noProof/>
                <w:webHidden/>
              </w:rPr>
              <w:t>23</w:t>
            </w:r>
            <w:r w:rsidR="00B0054C">
              <w:rPr>
                <w:noProof/>
                <w:webHidden/>
              </w:rPr>
              <w:fldChar w:fldCharType="end"/>
            </w:r>
          </w:hyperlink>
        </w:p>
        <w:p w14:paraId="1A75E0B5" w14:textId="4CF34D47" w:rsidR="00B0054C" w:rsidRDefault="00445406" w:rsidP="00B0054C">
          <w:pPr>
            <w:pStyle w:val="TM3"/>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82" w:history="1">
            <w:r w:rsidR="00B0054C" w:rsidRPr="001A1D4D">
              <w:rPr>
                <w:rStyle w:val="Lienhypertexte"/>
                <w:noProof/>
                <w:lang w:val="fr-CA"/>
              </w:rPr>
              <w:t>Capturer et sauvegarder des images dans la Galerie</w:t>
            </w:r>
            <w:r w:rsidR="00B0054C">
              <w:rPr>
                <w:noProof/>
                <w:webHidden/>
              </w:rPr>
              <w:tab/>
            </w:r>
            <w:r w:rsidR="00B0054C">
              <w:rPr>
                <w:noProof/>
                <w:webHidden/>
              </w:rPr>
              <w:fldChar w:fldCharType="begin"/>
            </w:r>
            <w:r w:rsidR="00B0054C">
              <w:rPr>
                <w:noProof/>
                <w:webHidden/>
              </w:rPr>
              <w:instrText xml:space="preserve"> PAGEREF _Toc438557282 \h </w:instrText>
            </w:r>
            <w:r w:rsidR="00B0054C">
              <w:rPr>
                <w:noProof/>
                <w:webHidden/>
              </w:rPr>
            </w:r>
            <w:r w:rsidR="00B0054C">
              <w:rPr>
                <w:noProof/>
                <w:webHidden/>
              </w:rPr>
              <w:fldChar w:fldCharType="separate"/>
            </w:r>
            <w:r w:rsidR="007949EA">
              <w:rPr>
                <w:noProof/>
                <w:webHidden/>
              </w:rPr>
              <w:t>23</w:t>
            </w:r>
            <w:r w:rsidR="00B0054C">
              <w:rPr>
                <w:noProof/>
                <w:webHidden/>
              </w:rPr>
              <w:fldChar w:fldCharType="end"/>
            </w:r>
          </w:hyperlink>
        </w:p>
        <w:p w14:paraId="373A2D50" w14:textId="6E35A9D9" w:rsidR="00B0054C" w:rsidRDefault="00445406" w:rsidP="00B0054C">
          <w:pPr>
            <w:pStyle w:val="TM3"/>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83" w:history="1">
            <w:r w:rsidR="00B0054C" w:rsidRPr="001A1D4D">
              <w:rPr>
                <w:rStyle w:val="Lienhypertexte"/>
                <w:noProof/>
                <w:lang w:val="fr-CA"/>
              </w:rPr>
              <w:t>Ouvrir et visionner les images dans la Galerie</w:t>
            </w:r>
            <w:r w:rsidR="00B0054C">
              <w:rPr>
                <w:noProof/>
                <w:webHidden/>
              </w:rPr>
              <w:tab/>
            </w:r>
            <w:r w:rsidR="00B0054C">
              <w:rPr>
                <w:noProof/>
                <w:webHidden/>
              </w:rPr>
              <w:fldChar w:fldCharType="begin"/>
            </w:r>
            <w:r w:rsidR="00B0054C">
              <w:rPr>
                <w:noProof/>
                <w:webHidden/>
              </w:rPr>
              <w:instrText xml:space="preserve"> PAGEREF _Toc438557283 \h </w:instrText>
            </w:r>
            <w:r w:rsidR="00B0054C">
              <w:rPr>
                <w:noProof/>
                <w:webHidden/>
              </w:rPr>
            </w:r>
            <w:r w:rsidR="00B0054C">
              <w:rPr>
                <w:noProof/>
                <w:webHidden/>
              </w:rPr>
              <w:fldChar w:fldCharType="separate"/>
            </w:r>
            <w:r w:rsidR="007949EA">
              <w:rPr>
                <w:noProof/>
                <w:webHidden/>
              </w:rPr>
              <w:t>24</w:t>
            </w:r>
            <w:r w:rsidR="00B0054C">
              <w:rPr>
                <w:noProof/>
                <w:webHidden/>
              </w:rPr>
              <w:fldChar w:fldCharType="end"/>
            </w:r>
          </w:hyperlink>
        </w:p>
        <w:p w14:paraId="4DE91A52" w14:textId="7622D0B5" w:rsidR="00B0054C" w:rsidRDefault="00445406" w:rsidP="00B0054C">
          <w:pPr>
            <w:pStyle w:val="TM3"/>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84" w:history="1">
            <w:r w:rsidR="00B0054C" w:rsidRPr="001A1D4D">
              <w:rPr>
                <w:rStyle w:val="Lienhypertexte"/>
                <w:noProof/>
                <w:lang w:val="fr-CA"/>
              </w:rPr>
              <w:t>Supprimer des images de la Galerie</w:t>
            </w:r>
            <w:r w:rsidR="00B0054C">
              <w:rPr>
                <w:noProof/>
                <w:webHidden/>
              </w:rPr>
              <w:tab/>
            </w:r>
            <w:r w:rsidR="00B0054C">
              <w:rPr>
                <w:noProof/>
                <w:webHidden/>
              </w:rPr>
              <w:fldChar w:fldCharType="begin"/>
            </w:r>
            <w:r w:rsidR="00B0054C">
              <w:rPr>
                <w:noProof/>
                <w:webHidden/>
              </w:rPr>
              <w:instrText xml:space="preserve"> PAGEREF _Toc438557284 \h </w:instrText>
            </w:r>
            <w:r w:rsidR="00B0054C">
              <w:rPr>
                <w:noProof/>
                <w:webHidden/>
              </w:rPr>
            </w:r>
            <w:r w:rsidR="00B0054C">
              <w:rPr>
                <w:noProof/>
                <w:webHidden/>
              </w:rPr>
              <w:fldChar w:fldCharType="separate"/>
            </w:r>
            <w:r w:rsidR="007949EA">
              <w:rPr>
                <w:noProof/>
                <w:webHidden/>
              </w:rPr>
              <w:t>25</w:t>
            </w:r>
            <w:r w:rsidR="00B0054C">
              <w:rPr>
                <w:noProof/>
                <w:webHidden/>
              </w:rPr>
              <w:fldChar w:fldCharType="end"/>
            </w:r>
          </w:hyperlink>
        </w:p>
        <w:p w14:paraId="02A3A7D7" w14:textId="1138C7DB" w:rsidR="00B0054C" w:rsidRDefault="00445406" w:rsidP="00B0054C">
          <w:pPr>
            <w:pStyle w:val="TM3"/>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85" w:history="1">
            <w:r w:rsidR="00B0054C" w:rsidRPr="001A1D4D">
              <w:rPr>
                <w:rStyle w:val="Lienhypertexte"/>
                <w:noProof/>
                <w:lang w:val="fr-CA"/>
              </w:rPr>
              <w:t>Utiliser un écran externe</w:t>
            </w:r>
            <w:r w:rsidR="00B0054C">
              <w:rPr>
                <w:noProof/>
                <w:webHidden/>
              </w:rPr>
              <w:tab/>
            </w:r>
            <w:r w:rsidR="00B0054C">
              <w:rPr>
                <w:noProof/>
                <w:webHidden/>
              </w:rPr>
              <w:fldChar w:fldCharType="begin"/>
            </w:r>
            <w:r w:rsidR="00B0054C">
              <w:rPr>
                <w:noProof/>
                <w:webHidden/>
              </w:rPr>
              <w:instrText xml:space="preserve"> PAGEREF _Toc438557285 \h </w:instrText>
            </w:r>
            <w:r w:rsidR="00B0054C">
              <w:rPr>
                <w:noProof/>
                <w:webHidden/>
              </w:rPr>
            </w:r>
            <w:r w:rsidR="00B0054C">
              <w:rPr>
                <w:noProof/>
                <w:webHidden/>
              </w:rPr>
              <w:fldChar w:fldCharType="separate"/>
            </w:r>
            <w:r w:rsidR="007949EA">
              <w:rPr>
                <w:noProof/>
                <w:webHidden/>
              </w:rPr>
              <w:t>28</w:t>
            </w:r>
            <w:r w:rsidR="00B0054C">
              <w:rPr>
                <w:noProof/>
                <w:webHidden/>
              </w:rPr>
              <w:fldChar w:fldCharType="end"/>
            </w:r>
          </w:hyperlink>
        </w:p>
        <w:p w14:paraId="5B6A93BC" w14:textId="27CBC450" w:rsidR="00B0054C" w:rsidRDefault="00445406" w:rsidP="00B0054C">
          <w:pPr>
            <w:pStyle w:val="TM1"/>
            <w:spacing w:line="240" w:lineRule="auto"/>
            <w:rPr>
              <w:rFonts w:asciiTheme="minorHAnsi" w:eastAsiaTheme="minorEastAsia" w:hAnsiTheme="minorHAnsi" w:cstheme="minorBidi"/>
              <w:noProof/>
              <w:sz w:val="22"/>
              <w:szCs w:val="22"/>
              <w:lang w:val="fr-CA" w:eastAsia="fr-CA" w:bidi="ar-SA"/>
            </w:rPr>
          </w:pPr>
          <w:hyperlink w:anchor="_Toc438557286" w:history="1">
            <w:r w:rsidR="00B0054C" w:rsidRPr="001A1D4D">
              <w:rPr>
                <w:rStyle w:val="Lienhypertexte"/>
                <w:noProof/>
                <w:lang w:val="fr-CA"/>
              </w:rPr>
              <w:t>Chapitre 3 – Exporter des images vers un ordinateur</w:t>
            </w:r>
            <w:r w:rsidR="00B0054C">
              <w:rPr>
                <w:noProof/>
                <w:webHidden/>
              </w:rPr>
              <w:tab/>
            </w:r>
            <w:r w:rsidR="00B0054C">
              <w:rPr>
                <w:noProof/>
                <w:webHidden/>
              </w:rPr>
              <w:fldChar w:fldCharType="begin"/>
            </w:r>
            <w:r w:rsidR="00B0054C">
              <w:rPr>
                <w:noProof/>
                <w:webHidden/>
              </w:rPr>
              <w:instrText xml:space="preserve"> PAGEREF _Toc438557286 \h </w:instrText>
            </w:r>
            <w:r w:rsidR="00B0054C">
              <w:rPr>
                <w:noProof/>
                <w:webHidden/>
              </w:rPr>
            </w:r>
            <w:r w:rsidR="00B0054C">
              <w:rPr>
                <w:noProof/>
                <w:webHidden/>
              </w:rPr>
              <w:fldChar w:fldCharType="separate"/>
            </w:r>
            <w:r w:rsidR="007949EA">
              <w:rPr>
                <w:noProof/>
                <w:webHidden/>
              </w:rPr>
              <w:t>30</w:t>
            </w:r>
            <w:r w:rsidR="00B0054C">
              <w:rPr>
                <w:noProof/>
                <w:webHidden/>
              </w:rPr>
              <w:fldChar w:fldCharType="end"/>
            </w:r>
          </w:hyperlink>
        </w:p>
        <w:p w14:paraId="22B268B8" w14:textId="09012744" w:rsidR="00B0054C" w:rsidRDefault="00445406" w:rsidP="00B0054C">
          <w:pPr>
            <w:pStyle w:val="TM1"/>
            <w:spacing w:line="240" w:lineRule="auto"/>
            <w:rPr>
              <w:rFonts w:asciiTheme="minorHAnsi" w:eastAsiaTheme="minorEastAsia" w:hAnsiTheme="minorHAnsi" w:cstheme="minorBidi"/>
              <w:noProof/>
              <w:sz w:val="22"/>
              <w:szCs w:val="22"/>
              <w:lang w:val="fr-CA" w:eastAsia="fr-CA" w:bidi="ar-SA"/>
            </w:rPr>
          </w:pPr>
          <w:hyperlink w:anchor="_Toc438557287" w:history="1">
            <w:r w:rsidR="00B0054C" w:rsidRPr="001A1D4D">
              <w:rPr>
                <w:rStyle w:val="Lienhypertexte"/>
                <w:noProof/>
                <w:lang w:val="fr-CA"/>
              </w:rPr>
              <w:t>Chapitre 4 – Configurer votre explorē 5</w:t>
            </w:r>
            <w:r w:rsidR="00B0054C">
              <w:rPr>
                <w:noProof/>
                <w:webHidden/>
              </w:rPr>
              <w:tab/>
            </w:r>
            <w:r w:rsidR="00B0054C">
              <w:rPr>
                <w:noProof/>
                <w:webHidden/>
              </w:rPr>
              <w:fldChar w:fldCharType="begin"/>
            </w:r>
            <w:r w:rsidR="00B0054C">
              <w:rPr>
                <w:noProof/>
                <w:webHidden/>
              </w:rPr>
              <w:instrText xml:space="preserve"> PAGEREF _Toc438557287 \h </w:instrText>
            </w:r>
            <w:r w:rsidR="00B0054C">
              <w:rPr>
                <w:noProof/>
                <w:webHidden/>
              </w:rPr>
            </w:r>
            <w:r w:rsidR="00B0054C">
              <w:rPr>
                <w:noProof/>
                <w:webHidden/>
              </w:rPr>
              <w:fldChar w:fldCharType="separate"/>
            </w:r>
            <w:r w:rsidR="007949EA">
              <w:rPr>
                <w:noProof/>
                <w:webHidden/>
              </w:rPr>
              <w:t>32</w:t>
            </w:r>
            <w:r w:rsidR="00B0054C">
              <w:rPr>
                <w:noProof/>
                <w:webHidden/>
              </w:rPr>
              <w:fldChar w:fldCharType="end"/>
            </w:r>
          </w:hyperlink>
        </w:p>
        <w:p w14:paraId="31682805" w14:textId="5A73E5F6" w:rsidR="00B0054C" w:rsidRDefault="00445406" w:rsidP="00B0054C">
          <w:pPr>
            <w:pStyle w:val="TM2"/>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88" w:history="1">
            <w:r w:rsidR="00B0054C" w:rsidRPr="001A1D4D">
              <w:rPr>
                <w:rStyle w:val="Lienhypertexte"/>
                <w:noProof/>
                <w:lang w:val="fr-CA"/>
              </w:rPr>
              <w:t>Modifier les réglages</w:t>
            </w:r>
            <w:r w:rsidR="00B0054C">
              <w:rPr>
                <w:noProof/>
                <w:webHidden/>
              </w:rPr>
              <w:tab/>
            </w:r>
            <w:r w:rsidR="00B0054C">
              <w:rPr>
                <w:noProof/>
                <w:webHidden/>
              </w:rPr>
              <w:fldChar w:fldCharType="begin"/>
            </w:r>
            <w:r w:rsidR="00B0054C">
              <w:rPr>
                <w:noProof/>
                <w:webHidden/>
              </w:rPr>
              <w:instrText xml:space="preserve"> PAGEREF _Toc438557288 \h </w:instrText>
            </w:r>
            <w:r w:rsidR="00B0054C">
              <w:rPr>
                <w:noProof/>
                <w:webHidden/>
              </w:rPr>
            </w:r>
            <w:r w:rsidR="00B0054C">
              <w:rPr>
                <w:noProof/>
                <w:webHidden/>
              </w:rPr>
              <w:fldChar w:fldCharType="separate"/>
            </w:r>
            <w:r w:rsidR="007949EA">
              <w:rPr>
                <w:noProof/>
                <w:webHidden/>
              </w:rPr>
              <w:t>32</w:t>
            </w:r>
            <w:r w:rsidR="00B0054C">
              <w:rPr>
                <w:noProof/>
                <w:webHidden/>
              </w:rPr>
              <w:fldChar w:fldCharType="end"/>
            </w:r>
          </w:hyperlink>
        </w:p>
        <w:p w14:paraId="03D4251B" w14:textId="518E3AB0" w:rsidR="00B0054C" w:rsidRDefault="00445406" w:rsidP="00B0054C">
          <w:pPr>
            <w:pStyle w:val="TM2"/>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89" w:history="1">
            <w:r w:rsidR="00B0054C" w:rsidRPr="001A1D4D">
              <w:rPr>
                <w:rStyle w:val="Lienhypertexte"/>
                <w:noProof/>
                <w:lang w:val="fr-CA"/>
              </w:rPr>
              <w:t xml:space="preserve">Afficher la version du logiciel et du </w:t>
            </w:r>
            <w:r w:rsidR="00B0054C">
              <w:rPr>
                <w:rStyle w:val="Lienhypertexte"/>
                <w:noProof/>
                <w:lang w:val="fr-CA"/>
              </w:rPr>
              <w:br/>
            </w:r>
            <w:r w:rsidR="00B0054C" w:rsidRPr="001A1D4D">
              <w:rPr>
                <w:rStyle w:val="Lienhypertexte"/>
                <w:noProof/>
                <w:lang w:val="fr-CA"/>
              </w:rPr>
              <w:t>matériel</w:t>
            </w:r>
            <w:r w:rsidR="00B0054C">
              <w:rPr>
                <w:noProof/>
                <w:webHidden/>
              </w:rPr>
              <w:tab/>
            </w:r>
            <w:r w:rsidR="00B0054C">
              <w:rPr>
                <w:noProof/>
                <w:webHidden/>
              </w:rPr>
              <w:fldChar w:fldCharType="begin"/>
            </w:r>
            <w:r w:rsidR="00B0054C">
              <w:rPr>
                <w:noProof/>
                <w:webHidden/>
              </w:rPr>
              <w:instrText xml:space="preserve"> PAGEREF _Toc438557289 \h </w:instrText>
            </w:r>
            <w:r w:rsidR="00B0054C">
              <w:rPr>
                <w:noProof/>
                <w:webHidden/>
              </w:rPr>
            </w:r>
            <w:r w:rsidR="00B0054C">
              <w:rPr>
                <w:noProof/>
                <w:webHidden/>
              </w:rPr>
              <w:fldChar w:fldCharType="separate"/>
            </w:r>
            <w:r w:rsidR="007949EA">
              <w:rPr>
                <w:noProof/>
                <w:webHidden/>
              </w:rPr>
              <w:t>39</w:t>
            </w:r>
            <w:r w:rsidR="00B0054C">
              <w:rPr>
                <w:noProof/>
                <w:webHidden/>
              </w:rPr>
              <w:fldChar w:fldCharType="end"/>
            </w:r>
          </w:hyperlink>
        </w:p>
        <w:p w14:paraId="7CA035C0" w14:textId="19E80845" w:rsidR="00B0054C" w:rsidRDefault="00445406" w:rsidP="00B0054C">
          <w:pPr>
            <w:pStyle w:val="TM2"/>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90" w:history="1">
            <w:r w:rsidR="00B0054C" w:rsidRPr="001A1D4D">
              <w:rPr>
                <w:rStyle w:val="Lienhypertexte"/>
                <w:noProof/>
                <w:lang w:val="fr-CA"/>
              </w:rPr>
              <w:t>Rétablir les paramètres par défaut</w:t>
            </w:r>
            <w:r w:rsidR="00B0054C">
              <w:rPr>
                <w:noProof/>
                <w:webHidden/>
              </w:rPr>
              <w:tab/>
            </w:r>
            <w:r w:rsidR="00B0054C">
              <w:rPr>
                <w:noProof/>
                <w:webHidden/>
              </w:rPr>
              <w:fldChar w:fldCharType="begin"/>
            </w:r>
            <w:r w:rsidR="00B0054C">
              <w:rPr>
                <w:noProof/>
                <w:webHidden/>
              </w:rPr>
              <w:instrText xml:space="preserve"> PAGEREF _Toc438557290 \h </w:instrText>
            </w:r>
            <w:r w:rsidR="00B0054C">
              <w:rPr>
                <w:noProof/>
                <w:webHidden/>
              </w:rPr>
            </w:r>
            <w:r w:rsidR="00B0054C">
              <w:rPr>
                <w:noProof/>
                <w:webHidden/>
              </w:rPr>
              <w:fldChar w:fldCharType="separate"/>
            </w:r>
            <w:r w:rsidR="007949EA">
              <w:rPr>
                <w:noProof/>
                <w:webHidden/>
              </w:rPr>
              <w:t>40</w:t>
            </w:r>
            <w:r w:rsidR="00B0054C">
              <w:rPr>
                <w:noProof/>
                <w:webHidden/>
              </w:rPr>
              <w:fldChar w:fldCharType="end"/>
            </w:r>
          </w:hyperlink>
        </w:p>
        <w:p w14:paraId="293B08C1" w14:textId="7D54562C" w:rsidR="00B0054C" w:rsidRDefault="00445406" w:rsidP="00B0054C">
          <w:pPr>
            <w:pStyle w:val="TM1"/>
            <w:spacing w:line="240" w:lineRule="auto"/>
            <w:rPr>
              <w:rFonts w:asciiTheme="minorHAnsi" w:eastAsiaTheme="minorEastAsia" w:hAnsiTheme="minorHAnsi" w:cstheme="minorBidi"/>
              <w:noProof/>
              <w:sz w:val="22"/>
              <w:szCs w:val="22"/>
              <w:lang w:val="fr-CA" w:eastAsia="fr-CA" w:bidi="ar-SA"/>
            </w:rPr>
          </w:pPr>
          <w:hyperlink w:anchor="_Toc438557291" w:history="1">
            <w:r w:rsidR="00B0054C" w:rsidRPr="001A1D4D">
              <w:rPr>
                <w:rStyle w:val="Lienhypertexte"/>
                <w:noProof/>
                <w:lang w:val="fr-CA"/>
              </w:rPr>
              <w:t>Chapitre 5 – Mettre à jour votre explorē 5</w:t>
            </w:r>
            <w:r w:rsidR="00B0054C">
              <w:rPr>
                <w:noProof/>
                <w:webHidden/>
              </w:rPr>
              <w:tab/>
            </w:r>
            <w:r w:rsidR="00B0054C">
              <w:rPr>
                <w:noProof/>
                <w:webHidden/>
              </w:rPr>
              <w:fldChar w:fldCharType="begin"/>
            </w:r>
            <w:r w:rsidR="00B0054C">
              <w:rPr>
                <w:noProof/>
                <w:webHidden/>
              </w:rPr>
              <w:instrText xml:space="preserve"> PAGEREF _Toc438557291 \h </w:instrText>
            </w:r>
            <w:r w:rsidR="00B0054C">
              <w:rPr>
                <w:noProof/>
                <w:webHidden/>
              </w:rPr>
            </w:r>
            <w:r w:rsidR="00B0054C">
              <w:rPr>
                <w:noProof/>
                <w:webHidden/>
              </w:rPr>
              <w:fldChar w:fldCharType="separate"/>
            </w:r>
            <w:r w:rsidR="007949EA">
              <w:rPr>
                <w:noProof/>
                <w:webHidden/>
              </w:rPr>
              <w:t>41</w:t>
            </w:r>
            <w:r w:rsidR="00B0054C">
              <w:rPr>
                <w:noProof/>
                <w:webHidden/>
              </w:rPr>
              <w:fldChar w:fldCharType="end"/>
            </w:r>
          </w:hyperlink>
        </w:p>
        <w:p w14:paraId="58CB8D48" w14:textId="2B026905" w:rsidR="00B0054C" w:rsidRDefault="00445406" w:rsidP="00B0054C">
          <w:pPr>
            <w:pStyle w:val="TM1"/>
            <w:spacing w:line="240" w:lineRule="auto"/>
            <w:rPr>
              <w:rFonts w:asciiTheme="minorHAnsi" w:eastAsiaTheme="minorEastAsia" w:hAnsiTheme="minorHAnsi" w:cstheme="minorBidi"/>
              <w:noProof/>
              <w:sz w:val="22"/>
              <w:szCs w:val="22"/>
              <w:lang w:val="fr-CA" w:eastAsia="fr-CA" w:bidi="ar-SA"/>
            </w:rPr>
          </w:pPr>
          <w:hyperlink w:anchor="_Toc438557292" w:history="1">
            <w:r w:rsidR="00B0054C" w:rsidRPr="001A1D4D">
              <w:rPr>
                <w:rStyle w:val="Lienhypertexte"/>
                <w:noProof/>
                <w:lang w:val="fr-CA"/>
              </w:rPr>
              <w:t>Chapitre 6 – Recharger votre explorē 5</w:t>
            </w:r>
            <w:r w:rsidR="00B0054C">
              <w:rPr>
                <w:noProof/>
                <w:webHidden/>
              </w:rPr>
              <w:tab/>
            </w:r>
            <w:r w:rsidR="00B0054C">
              <w:rPr>
                <w:noProof/>
                <w:webHidden/>
              </w:rPr>
              <w:fldChar w:fldCharType="begin"/>
            </w:r>
            <w:r w:rsidR="00B0054C">
              <w:rPr>
                <w:noProof/>
                <w:webHidden/>
              </w:rPr>
              <w:instrText xml:space="preserve"> PAGEREF _Toc438557292 \h </w:instrText>
            </w:r>
            <w:r w:rsidR="00B0054C">
              <w:rPr>
                <w:noProof/>
                <w:webHidden/>
              </w:rPr>
            </w:r>
            <w:r w:rsidR="00B0054C">
              <w:rPr>
                <w:noProof/>
                <w:webHidden/>
              </w:rPr>
              <w:fldChar w:fldCharType="separate"/>
            </w:r>
            <w:r w:rsidR="007949EA">
              <w:rPr>
                <w:noProof/>
                <w:webHidden/>
              </w:rPr>
              <w:t>43</w:t>
            </w:r>
            <w:r w:rsidR="00B0054C">
              <w:rPr>
                <w:noProof/>
                <w:webHidden/>
              </w:rPr>
              <w:fldChar w:fldCharType="end"/>
            </w:r>
          </w:hyperlink>
        </w:p>
        <w:p w14:paraId="13F7F3B4" w14:textId="52EED5FA" w:rsidR="00B0054C" w:rsidRDefault="00445406" w:rsidP="00B0054C">
          <w:pPr>
            <w:pStyle w:val="TM1"/>
            <w:spacing w:line="240" w:lineRule="auto"/>
            <w:rPr>
              <w:rFonts w:asciiTheme="minorHAnsi" w:eastAsiaTheme="minorEastAsia" w:hAnsiTheme="minorHAnsi" w:cstheme="minorBidi"/>
              <w:noProof/>
              <w:sz w:val="22"/>
              <w:szCs w:val="22"/>
              <w:lang w:val="fr-CA" w:eastAsia="fr-CA" w:bidi="ar-SA"/>
            </w:rPr>
          </w:pPr>
          <w:hyperlink w:anchor="_Toc438557293" w:history="1">
            <w:r w:rsidR="00B0054C" w:rsidRPr="001A1D4D">
              <w:rPr>
                <w:rStyle w:val="Lienhypertexte"/>
                <w:noProof/>
                <w:lang w:val="fr-CA"/>
              </w:rPr>
              <w:t>Chapitre 7 – Dépannage</w:t>
            </w:r>
            <w:r w:rsidR="00B0054C">
              <w:rPr>
                <w:noProof/>
                <w:webHidden/>
              </w:rPr>
              <w:tab/>
            </w:r>
            <w:r w:rsidR="00B0054C">
              <w:rPr>
                <w:noProof/>
                <w:webHidden/>
              </w:rPr>
              <w:fldChar w:fldCharType="begin"/>
            </w:r>
            <w:r w:rsidR="00B0054C">
              <w:rPr>
                <w:noProof/>
                <w:webHidden/>
              </w:rPr>
              <w:instrText xml:space="preserve"> PAGEREF _Toc438557293 \h </w:instrText>
            </w:r>
            <w:r w:rsidR="00B0054C">
              <w:rPr>
                <w:noProof/>
                <w:webHidden/>
              </w:rPr>
            </w:r>
            <w:r w:rsidR="00B0054C">
              <w:rPr>
                <w:noProof/>
                <w:webHidden/>
              </w:rPr>
              <w:fldChar w:fldCharType="separate"/>
            </w:r>
            <w:r w:rsidR="007949EA">
              <w:rPr>
                <w:noProof/>
                <w:webHidden/>
              </w:rPr>
              <w:t>49</w:t>
            </w:r>
            <w:r w:rsidR="00B0054C">
              <w:rPr>
                <w:noProof/>
                <w:webHidden/>
              </w:rPr>
              <w:fldChar w:fldCharType="end"/>
            </w:r>
          </w:hyperlink>
        </w:p>
        <w:p w14:paraId="2A4CED20" w14:textId="4F97D7A0" w:rsidR="00B0054C" w:rsidRDefault="00445406" w:rsidP="00B0054C">
          <w:pPr>
            <w:pStyle w:val="TM3"/>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94" w:history="1">
            <w:r w:rsidR="00B0054C" w:rsidRPr="001A1D4D">
              <w:rPr>
                <w:rStyle w:val="Lienhypertexte"/>
                <w:noProof/>
                <w:lang w:val="fr-CA"/>
              </w:rPr>
              <w:t>explorē 5 ne s’allume pas</w:t>
            </w:r>
            <w:r w:rsidR="00B0054C">
              <w:rPr>
                <w:noProof/>
                <w:webHidden/>
              </w:rPr>
              <w:tab/>
            </w:r>
            <w:r w:rsidR="00B0054C">
              <w:rPr>
                <w:noProof/>
                <w:webHidden/>
              </w:rPr>
              <w:fldChar w:fldCharType="begin"/>
            </w:r>
            <w:r w:rsidR="00B0054C">
              <w:rPr>
                <w:noProof/>
                <w:webHidden/>
              </w:rPr>
              <w:instrText xml:space="preserve"> PAGEREF _Toc438557294 \h </w:instrText>
            </w:r>
            <w:r w:rsidR="00B0054C">
              <w:rPr>
                <w:noProof/>
                <w:webHidden/>
              </w:rPr>
            </w:r>
            <w:r w:rsidR="00B0054C">
              <w:rPr>
                <w:noProof/>
                <w:webHidden/>
              </w:rPr>
              <w:fldChar w:fldCharType="separate"/>
            </w:r>
            <w:r w:rsidR="007949EA">
              <w:rPr>
                <w:noProof/>
                <w:webHidden/>
              </w:rPr>
              <w:t>49</w:t>
            </w:r>
            <w:r w:rsidR="00B0054C">
              <w:rPr>
                <w:noProof/>
                <w:webHidden/>
              </w:rPr>
              <w:fldChar w:fldCharType="end"/>
            </w:r>
          </w:hyperlink>
        </w:p>
        <w:p w14:paraId="6431A8F5" w14:textId="7355432E" w:rsidR="00B0054C" w:rsidRDefault="00445406" w:rsidP="00B0054C">
          <w:pPr>
            <w:pStyle w:val="TM3"/>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95" w:history="1">
            <w:r w:rsidR="00B0054C" w:rsidRPr="001A1D4D">
              <w:rPr>
                <w:rStyle w:val="Lienhypertexte"/>
                <w:noProof/>
                <w:lang w:val="fr-CA"/>
              </w:rPr>
              <w:t>L'écran est vide</w:t>
            </w:r>
            <w:r w:rsidR="00B0054C">
              <w:rPr>
                <w:noProof/>
                <w:webHidden/>
              </w:rPr>
              <w:tab/>
            </w:r>
            <w:r w:rsidR="00B0054C">
              <w:rPr>
                <w:noProof/>
                <w:webHidden/>
              </w:rPr>
              <w:fldChar w:fldCharType="begin"/>
            </w:r>
            <w:r w:rsidR="00B0054C">
              <w:rPr>
                <w:noProof/>
                <w:webHidden/>
              </w:rPr>
              <w:instrText xml:space="preserve"> PAGEREF _Toc438557295 \h </w:instrText>
            </w:r>
            <w:r w:rsidR="00B0054C">
              <w:rPr>
                <w:noProof/>
                <w:webHidden/>
              </w:rPr>
            </w:r>
            <w:r w:rsidR="00B0054C">
              <w:rPr>
                <w:noProof/>
                <w:webHidden/>
              </w:rPr>
              <w:fldChar w:fldCharType="separate"/>
            </w:r>
            <w:r w:rsidR="007949EA">
              <w:rPr>
                <w:noProof/>
                <w:webHidden/>
              </w:rPr>
              <w:t>51</w:t>
            </w:r>
            <w:r w:rsidR="00B0054C">
              <w:rPr>
                <w:noProof/>
                <w:webHidden/>
              </w:rPr>
              <w:fldChar w:fldCharType="end"/>
            </w:r>
          </w:hyperlink>
        </w:p>
        <w:p w14:paraId="602BB204" w14:textId="60404D7C" w:rsidR="00B0054C" w:rsidRDefault="00445406" w:rsidP="00B0054C">
          <w:pPr>
            <w:pStyle w:val="TM3"/>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96" w:history="1">
            <w:r w:rsidR="00B0054C" w:rsidRPr="001A1D4D">
              <w:rPr>
                <w:rStyle w:val="Lienhypertexte"/>
                <w:noProof/>
                <w:lang w:val="fr-CA"/>
              </w:rPr>
              <w:t>explorē 5 s’éteint après une période d’inactivité</w:t>
            </w:r>
            <w:r w:rsidR="00B0054C">
              <w:rPr>
                <w:noProof/>
                <w:webHidden/>
              </w:rPr>
              <w:tab/>
            </w:r>
            <w:r w:rsidR="00B0054C">
              <w:rPr>
                <w:noProof/>
                <w:webHidden/>
              </w:rPr>
              <w:fldChar w:fldCharType="begin"/>
            </w:r>
            <w:r w:rsidR="00B0054C">
              <w:rPr>
                <w:noProof/>
                <w:webHidden/>
              </w:rPr>
              <w:instrText xml:space="preserve"> PAGEREF _Toc438557296 \h </w:instrText>
            </w:r>
            <w:r w:rsidR="00B0054C">
              <w:rPr>
                <w:noProof/>
                <w:webHidden/>
              </w:rPr>
            </w:r>
            <w:r w:rsidR="00B0054C">
              <w:rPr>
                <w:noProof/>
                <w:webHidden/>
              </w:rPr>
              <w:fldChar w:fldCharType="separate"/>
            </w:r>
            <w:r w:rsidR="007949EA">
              <w:rPr>
                <w:noProof/>
                <w:webHidden/>
              </w:rPr>
              <w:t>52</w:t>
            </w:r>
            <w:r w:rsidR="00B0054C">
              <w:rPr>
                <w:noProof/>
                <w:webHidden/>
              </w:rPr>
              <w:fldChar w:fldCharType="end"/>
            </w:r>
          </w:hyperlink>
        </w:p>
        <w:p w14:paraId="07593CB1" w14:textId="1EBEDB94" w:rsidR="00B0054C" w:rsidRDefault="00445406" w:rsidP="00B0054C">
          <w:pPr>
            <w:pStyle w:val="TM3"/>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97" w:history="1">
            <w:r w:rsidR="00B0054C" w:rsidRPr="001A1D4D">
              <w:rPr>
                <w:rStyle w:val="Lienhypertexte"/>
                <w:noProof/>
                <w:lang w:val="fr-CA"/>
              </w:rPr>
              <w:t>Les couleurs sont difficiles à détecter</w:t>
            </w:r>
            <w:r w:rsidR="00B0054C">
              <w:rPr>
                <w:noProof/>
                <w:webHidden/>
              </w:rPr>
              <w:tab/>
            </w:r>
            <w:r w:rsidR="00B0054C">
              <w:rPr>
                <w:noProof/>
                <w:webHidden/>
              </w:rPr>
              <w:fldChar w:fldCharType="begin"/>
            </w:r>
            <w:r w:rsidR="00B0054C">
              <w:rPr>
                <w:noProof/>
                <w:webHidden/>
              </w:rPr>
              <w:instrText xml:space="preserve"> PAGEREF _Toc438557297 \h </w:instrText>
            </w:r>
            <w:r w:rsidR="00B0054C">
              <w:rPr>
                <w:noProof/>
                <w:webHidden/>
              </w:rPr>
            </w:r>
            <w:r w:rsidR="00B0054C">
              <w:rPr>
                <w:noProof/>
                <w:webHidden/>
              </w:rPr>
              <w:fldChar w:fldCharType="separate"/>
            </w:r>
            <w:r w:rsidR="007949EA">
              <w:rPr>
                <w:noProof/>
                <w:webHidden/>
              </w:rPr>
              <w:t>53</w:t>
            </w:r>
            <w:r w:rsidR="00B0054C">
              <w:rPr>
                <w:noProof/>
                <w:webHidden/>
              </w:rPr>
              <w:fldChar w:fldCharType="end"/>
            </w:r>
          </w:hyperlink>
        </w:p>
        <w:p w14:paraId="057A01BC" w14:textId="16D013C1" w:rsidR="00B0054C" w:rsidRDefault="00445406" w:rsidP="00B0054C">
          <w:pPr>
            <w:pStyle w:val="TM3"/>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98" w:history="1">
            <w:r w:rsidR="00B0054C" w:rsidRPr="001A1D4D">
              <w:rPr>
                <w:rStyle w:val="Lienhypertexte"/>
                <w:noProof/>
                <w:lang w:val="fr-CA"/>
              </w:rPr>
              <w:t>Il y a trop d’éblouissement</w:t>
            </w:r>
            <w:r w:rsidR="00B0054C">
              <w:rPr>
                <w:noProof/>
                <w:webHidden/>
              </w:rPr>
              <w:tab/>
            </w:r>
            <w:r w:rsidR="00B0054C">
              <w:rPr>
                <w:noProof/>
                <w:webHidden/>
              </w:rPr>
              <w:fldChar w:fldCharType="begin"/>
            </w:r>
            <w:r w:rsidR="00B0054C">
              <w:rPr>
                <w:noProof/>
                <w:webHidden/>
              </w:rPr>
              <w:instrText xml:space="preserve"> PAGEREF _Toc438557298 \h </w:instrText>
            </w:r>
            <w:r w:rsidR="00B0054C">
              <w:rPr>
                <w:noProof/>
                <w:webHidden/>
              </w:rPr>
            </w:r>
            <w:r w:rsidR="00B0054C">
              <w:rPr>
                <w:noProof/>
                <w:webHidden/>
              </w:rPr>
              <w:fldChar w:fldCharType="separate"/>
            </w:r>
            <w:r w:rsidR="007949EA">
              <w:rPr>
                <w:noProof/>
                <w:webHidden/>
              </w:rPr>
              <w:t>54</w:t>
            </w:r>
            <w:r w:rsidR="00B0054C">
              <w:rPr>
                <w:noProof/>
                <w:webHidden/>
              </w:rPr>
              <w:fldChar w:fldCharType="end"/>
            </w:r>
          </w:hyperlink>
        </w:p>
        <w:p w14:paraId="34A13BF3" w14:textId="5F331322" w:rsidR="00B0054C" w:rsidRDefault="00445406" w:rsidP="00B0054C">
          <w:pPr>
            <w:pStyle w:val="TM3"/>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299" w:history="1">
            <w:r w:rsidR="00B0054C" w:rsidRPr="001A1D4D">
              <w:rPr>
                <w:rStyle w:val="Lienhypertexte"/>
                <w:noProof/>
                <w:lang w:val="fr-CA"/>
              </w:rPr>
              <w:t>Autres problèmes</w:t>
            </w:r>
            <w:r w:rsidR="00B0054C">
              <w:rPr>
                <w:noProof/>
                <w:webHidden/>
              </w:rPr>
              <w:tab/>
            </w:r>
            <w:r w:rsidR="00B0054C">
              <w:rPr>
                <w:noProof/>
                <w:webHidden/>
              </w:rPr>
              <w:fldChar w:fldCharType="begin"/>
            </w:r>
            <w:r w:rsidR="00B0054C">
              <w:rPr>
                <w:noProof/>
                <w:webHidden/>
              </w:rPr>
              <w:instrText xml:space="preserve"> PAGEREF _Toc438557299 \h </w:instrText>
            </w:r>
            <w:r w:rsidR="00B0054C">
              <w:rPr>
                <w:noProof/>
                <w:webHidden/>
              </w:rPr>
            </w:r>
            <w:r w:rsidR="00B0054C">
              <w:rPr>
                <w:noProof/>
                <w:webHidden/>
              </w:rPr>
              <w:fldChar w:fldCharType="separate"/>
            </w:r>
            <w:r w:rsidR="007949EA">
              <w:rPr>
                <w:noProof/>
                <w:webHidden/>
              </w:rPr>
              <w:t>55</w:t>
            </w:r>
            <w:r w:rsidR="00B0054C">
              <w:rPr>
                <w:noProof/>
                <w:webHidden/>
              </w:rPr>
              <w:fldChar w:fldCharType="end"/>
            </w:r>
          </w:hyperlink>
        </w:p>
        <w:p w14:paraId="2885AB07" w14:textId="3D46CBB9" w:rsidR="00B0054C" w:rsidRDefault="00445406" w:rsidP="00B0054C">
          <w:pPr>
            <w:pStyle w:val="TM1"/>
            <w:spacing w:line="240" w:lineRule="auto"/>
            <w:rPr>
              <w:rFonts w:asciiTheme="minorHAnsi" w:eastAsiaTheme="minorEastAsia" w:hAnsiTheme="minorHAnsi" w:cstheme="minorBidi"/>
              <w:noProof/>
              <w:sz w:val="22"/>
              <w:szCs w:val="22"/>
              <w:lang w:val="fr-CA" w:eastAsia="fr-CA" w:bidi="ar-SA"/>
            </w:rPr>
          </w:pPr>
          <w:hyperlink w:anchor="_Toc438557300" w:history="1">
            <w:r w:rsidR="00B0054C" w:rsidRPr="001A1D4D">
              <w:rPr>
                <w:rStyle w:val="Lienhypertexte"/>
                <w:noProof/>
                <w:lang w:val="fr-CA"/>
              </w:rPr>
              <w:t>Chapitre 8 – Nettoyer votre explorē 5</w:t>
            </w:r>
            <w:r w:rsidR="00B0054C">
              <w:rPr>
                <w:noProof/>
                <w:webHidden/>
              </w:rPr>
              <w:tab/>
            </w:r>
            <w:r w:rsidR="00B0054C">
              <w:rPr>
                <w:noProof/>
                <w:webHidden/>
              </w:rPr>
              <w:fldChar w:fldCharType="begin"/>
            </w:r>
            <w:r w:rsidR="00B0054C">
              <w:rPr>
                <w:noProof/>
                <w:webHidden/>
              </w:rPr>
              <w:instrText xml:space="preserve"> PAGEREF _Toc438557300 \h </w:instrText>
            </w:r>
            <w:r w:rsidR="00B0054C">
              <w:rPr>
                <w:noProof/>
                <w:webHidden/>
              </w:rPr>
            </w:r>
            <w:r w:rsidR="00B0054C">
              <w:rPr>
                <w:noProof/>
                <w:webHidden/>
              </w:rPr>
              <w:fldChar w:fldCharType="separate"/>
            </w:r>
            <w:r w:rsidR="007949EA">
              <w:rPr>
                <w:noProof/>
                <w:webHidden/>
              </w:rPr>
              <w:t>57</w:t>
            </w:r>
            <w:r w:rsidR="00B0054C">
              <w:rPr>
                <w:noProof/>
                <w:webHidden/>
              </w:rPr>
              <w:fldChar w:fldCharType="end"/>
            </w:r>
          </w:hyperlink>
        </w:p>
        <w:p w14:paraId="2AFEE58A" w14:textId="50B12EF5" w:rsidR="00B0054C" w:rsidRDefault="00445406" w:rsidP="00B0054C">
          <w:pPr>
            <w:pStyle w:val="TM2"/>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301" w:history="1">
            <w:r w:rsidR="00B0054C" w:rsidRPr="001A1D4D">
              <w:rPr>
                <w:rStyle w:val="Lienhypertexte"/>
                <w:noProof/>
                <w:lang w:val="fr-CA"/>
              </w:rPr>
              <w:t>Nettoyer l’écran ACL</w:t>
            </w:r>
            <w:r w:rsidR="00B0054C">
              <w:rPr>
                <w:noProof/>
                <w:webHidden/>
              </w:rPr>
              <w:tab/>
            </w:r>
            <w:r w:rsidR="00B0054C">
              <w:rPr>
                <w:noProof/>
                <w:webHidden/>
              </w:rPr>
              <w:fldChar w:fldCharType="begin"/>
            </w:r>
            <w:r w:rsidR="00B0054C">
              <w:rPr>
                <w:noProof/>
                <w:webHidden/>
              </w:rPr>
              <w:instrText xml:space="preserve"> PAGEREF _Toc438557301 \h </w:instrText>
            </w:r>
            <w:r w:rsidR="00B0054C">
              <w:rPr>
                <w:noProof/>
                <w:webHidden/>
              </w:rPr>
            </w:r>
            <w:r w:rsidR="00B0054C">
              <w:rPr>
                <w:noProof/>
                <w:webHidden/>
              </w:rPr>
              <w:fldChar w:fldCharType="separate"/>
            </w:r>
            <w:r w:rsidR="007949EA">
              <w:rPr>
                <w:noProof/>
                <w:webHidden/>
              </w:rPr>
              <w:t>57</w:t>
            </w:r>
            <w:r w:rsidR="00B0054C">
              <w:rPr>
                <w:noProof/>
                <w:webHidden/>
              </w:rPr>
              <w:fldChar w:fldCharType="end"/>
            </w:r>
          </w:hyperlink>
        </w:p>
        <w:p w14:paraId="0FB8A93D" w14:textId="557BE8CD" w:rsidR="00B0054C" w:rsidRDefault="00445406" w:rsidP="00B0054C">
          <w:pPr>
            <w:pStyle w:val="TM2"/>
            <w:tabs>
              <w:tab w:val="right" w:leader="dot" w:pos="6623"/>
            </w:tabs>
            <w:spacing w:before="0" w:after="0" w:line="240" w:lineRule="auto"/>
            <w:rPr>
              <w:rFonts w:asciiTheme="minorHAnsi" w:eastAsiaTheme="minorEastAsia" w:hAnsiTheme="minorHAnsi" w:cstheme="minorBidi"/>
              <w:noProof/>
              <w:sz w:val="22"/>
              <w:szCs w:val="22"/>
              <w:lang w:val="fr-CA" w:eastAsia="fr-CA" w:bidi="ar-SA"/>
            </w:rPr>
          </w:pPr>
          <w:hyperlink w:anchor="_Toc438557302" w:history="1">
            <w:r w:rsidR="00B0054C" w:rsidRPr="001A1D4D">
              <w:rPr>
                <w:rStyle w:val="Lienhypertexte"/>
                <w:noProof/>
                <w:lang w:val="fr-CA"/>
              </w:rPr>
              <w:t>Nettoyer l'extérieur du explorē 5</w:t>
            </w:r>
            <w:r w:rsidR="00B0054C">
              <w:rPr>
                <w:noProof/>
                <w:webHidden/>
              </w:rPr>
              <w:tab/>
            </w:r>
            <w:r w:rsidR="00B0054C">
              <w:rPr>
                <w:noProof/>
                <w:webHidden/>
              </w:rPr>
              <w:fldChar w:fldCharType="begin"/>
            </w:r>
            <w:r w:rsidR="00B0054C">
              <w:rPr>
                <w:noProof/>
                <w:webHidden/>
              </w:rPr>
              <w:instrText xml:space="preserve"> PAGEREF _Toc438557302 \h </w:instrText>
            </w:r>
            <w:r w:rsidR="00B0054C">
              <w:rPr>
                <w:noProof/>
                <w:webHidden/>
              </w:rPr>
            </w:r>
            <w:r w:rsidR="00B0054C">
              <w:rPr>
                <w:noProof/>
                <w:webHidden/>
              </w:rPr>
              <w:fldChar w:fldCharType="separate"/>
            </w:r>
            <w:r w:rsidR="007949EA">
              <w:rPr>
                <w:noProof/>
                <w:webHidden/>
              </w:rPr>
              <w:t>61</w:t>
            </w:r>
            <w:r w:rsidR="00B0054C">
              <w:rPr>
                <w:noProof/>
                <w:webHidden/>
              </w:rPr>
              <w:fldChar w:fldCharType="end"/>
            </w:r>
          </w:hyperlink>
        </w:p>
        <w:p w14:paraId="3A41554A" w14:textId="23AE0F47" w:rsidR="00B0054C" w:rsidRDefault="00445406" w:rsidP="00B0054C">
          <w:pPr>
            <w:pStyle w:val="TM1"/>
            <w:spacing w:line="240" w:lineRule="auto"/>
            <w:rPr>
              <w:rFonts w:asciiTheme="minorHAnsi" w:eastAsiaTheme="minorEastAsia" w:hAnsiTheme="minorHAnsi" w:cstheme="minorBidi"/>
              <w:noProof/>
              <w:sz w:val="22"/>
              <w:szCs w:val="22"/>
              <w:lang w:val="fr-CA" w:eastAsia="fr-CA" w:bidi="ar-SA"/>
            </w:rPr>
          </w:pPr>
          <w:hyperlink w:anchor="_Toc438557303" w:history="1">
            <w:r w:rsidR="00B0054C" w:rsidRPr="001A1D4D">
              <w:rPr>
                <w:rStyle w:val="Lienhypertexte"/>
                <w:noProof/>
                <w:lang w:val="fr-CA"/>
              </w:rPr>
              <w:t>Annexe A – Consignes de sécurité</w:t>
            </w:r>
            <w:r w:rsidR="00B0054C">
              <w:rPr>
                <w:noProof/>
                <w:webHidden/>
              </w:rPr>
              <w:tab/>
            </w:r>
            <w:r w:rsidR="00B0054C">
              <w:rPr>
                <w:noProof/>
                <w:webHidden/>
              </w:rPr>
              <w:fldChar w:fldCharType="begin"/>
            </w:r>
            <w:r w:rsidR="00B0054C">
              <w:rPr>
                <w:noProof/>
                <w:webHidden/>
              </w:rPr>
              <w:instrText xml:space="preserve"> PAGEREF _Toc438557303 \h </w:instrText>
            </w:r>
            <w:r w:rsidR="00B0054C">
              <w:rPr>
                <w:noProof/>
                <w:webHidden/>
              </w:rPr>
            </w:r>
            <w:r w:rsidR="00B0054C">
              <w:rPr>
                <w:noProof/>
                <w:webHidden/>
              </w:rPr>
              <w:fldChar w:fldCharType="separate"/>
            </w:r>
            <w:r w:rsidR="007949EA">
              <w:rPr>
                <w:noProof/>
                <w:webHidden/>
              </w:rPr>
              <w:t>63</w:t>
            </w:r>
            <w:r w:rsidR="00B0054C">
              <w:rPr>
                <w:noProof/>
                <w:webHidden/>
              </w:rPr>
              <w:fldChar w:fldCharType="end"/>
            </w:r>
          </w:hyperlink>
        </w:p>
        <w:p w14:paraId="7771C056" w14:textId="22044A8A" w:rsidR="00B0054C" w:rsidRDefault="00445406" w:rsidP="00B0054C">
          <w:pPr>
            <w:pStyle w:val="TM1"/>
            <w:spacing w:line="240" w:lineRule="auto"/>
            <w:rPr>
              <w:rFonts w:asciiTheme="minorHAnsi" w:eastAsiaTheme="minorEastAsia" w:hAnsiTheme="minorHAnsi" w:cstheme="minorBidi"/>
              <w:noProof/>
              <w:sz w:val="22"/>
              <w:szCs w:val="22"/>
              <w:lang w:val="fr-CA" w:eastAsia="fr-CA" w:bidi="ar-SA"/>
            </w:rPr>
          </w:pPr>
          <w:hyperlink w:anchor="_Toc438557304" w:history="1">
            <w:r w:rsidR="00B0054C" w:rsidRPr="001A1D4D">
              <w:rPr>
                <w:rStyle w:val="Lienhypertexte"/>
                <w:noProof/>
                <w:lang w:val="fr-CA"/>
              </w:rPr>
              <w:t>Annexe B – Spécifications techniques</w:t>
            </w:r>
            <w:r w:rsidR="00B0054C">
              <w:rPr>
                <w:noProof/>
                <w:webHidden/>
              </w:rPr>
              <w:tab/>
            </w:r>
            <w:r w:rsidR="00B0054C">
              <w:rPr>
                <w:noProof/>
                <w:webHidden/>
              </w:rPr>
              <w:fldChar w:fldCharType="begin"/>
            </w:r>
            <w:r w:rsidR="00B0054C">
              <w:rPr>
                <w:noProof/>
                <w:webHidden/>
              </w:rPr>
              <w:instrText xml:space="preserve"> PAGEREF _Toc438557304 \h </w:instrText>
            </w:r>
            <w:r w:rsidR="00B0054C">
              <w:rPr>
                <w:noProof/>
                <w:webHidden/>
              </w:rPr>
            </w:r>
            <w:r w:rsidR="00B0054C">
              <w:rPr>
                <w:noProof/>
                <w:webHidden/>
              </w:rPr>
              <w:fldChar w:fldCharType="separate"/>
            </w:r>
            <w:r w:rsidR="007949EA">
              <w:rPr>
                <w:noProof/>
                <w:webHidden/>
              </w:rPr>
              <w:t>66</w:t>
            </w:r>
            <w:r w:rsidR="00B0054C">
              <w:rPr>
                <w:noProof/>
                <w:webHidden/>
              </w:rPr>
              <w:fldChar w:fldCharType="end"/>
            </w:r>
          </w:hyperlink>
        </w:p>
        <w:p w14:paraId="61EC95E1" w14:textId="020C1971" w:rsidR="00B0054C" w:rsidRDefault="00445406" w:rsidP="00B0054C">
          <w:pPr>
            <w:pStyle w:val="TM1"/>
            <w:spacing w:line="240" w:lineRule="auto"/>
            <w:rPr>
              <w:rFonts w:asciiTheme="minorHAnsi" w:eastAsiaTheme="minorEastAsia" w:hAnsiTheme="minorHAnsi" w:cstheme="minorBidi"/>
              <w:noProof/>
              <w:sz w:val="22"/>
              <w:szCs w:val="22"/>
              <w:lang w:val="fr-CA" w:eastAsia="fr-CA" w:bidi="ar-SA"/>
            </w:rPr>
          </w:pPr>
          <w:hyperlink w:anchor="_Toc438557305" w:history="1">
            <w:r w:rsidR="00B0054C" w:rsidRPr="001A1D4D">
              <w:rPr>
                <w:rStyle w:val="Lienhypertexte"/>
                <w:noProof/>
                <w:lang w:val="fr-CA"/>
              </w:rPr>
              <w:t>Annexe C – Soutien à la clientèle</w:t>
            </w:r>
            <w:r w:rsidR="00B0054C">
              <w:rPr>
                <w:noProof/>
                <w:webHidden/>
              </w:rPr>
              <w:tab/>
            </w:r>
            <w:r w:rsidR="00B0054C">
              <w:rPr>
                <w:noProof/>
                <w:webHidden/>
              </w:rPr>
              <w:fldChar w:fldCharType="begin"/>
            </w:r>
            <w:r w:rsidR="00B0054C">
              <w:rPr>
                <w:noProof/>
                <w:webHidden/>
              </w:rPr>
              <w:instrText xml:space="preserve"> PAGEREF _Toc438557305 \h </w:instrText>
            </w:r>
            <w:r w:rsidR="00B0054C">
              <w:rPr>
                <w:noProof/>
                <w:webHidden/>
              </w:rPr>
            </w:r>
            <w:r w:rsidR="00B0054C">
              <w:rPr>
                <w:noProof/>
                <w:webHidden/>
              </w:rPr>
              <w:fldChar w:fldCharType="separate"/>
            </w:r>
            <w:r w:rsidR="007949EA">
              <w:rPr>
                <w:noProof/>
                <w:webHidden/>
              </w:rPr>
              <w:t>68</w:t>
            </w:r>
            <w:r w:rsidR="00B0054C">
              <w:rPr>
                <w:noProof/>
                <w:webHidden/>
              </w:rPr>
              <w:fldChar w:fldCharType="end"/>
            </w:r>
          </w:hyperlink>
        </w:p>
        <w:p w14:paraId="4C3ED5A5" w14:textId="0A9AF698" w:rsidR="00B0054C" w:rsidRDefault="00445406" w:rsidP="00B0054C">
          <w:pPr>
            <w:pStyle w:val="TM1"/>
            <w:spacing w:line="240" w:lineRule="auto"/>
            <w:rPr>
              <w:rFonts w:asciiTheme="minorHAnsi" w:eastAsiaTheme="minorEastAsia" w:hAnsiTheme="minorHAnsi" w:cstheme="minorBidi"/>
              <w:noProof/>
              <w:sz w:val="22"/>
              <w:szCs w:val="22"/>
              <w:lang w:val="fr-CA" w:eastAsia="fr-CA" w:bidi="ar-SA"/>
            </w:rPr>
          </w:pPr>
          <w:hyperlink w:anchor="_Toc438557306" w:history="1">
            <w:r w:rsidR="00B0054C" w:rsidRPr="001A1D4D">
              <w:rPr>
                <w:rStyle w:val="Lienhypertexte"/>
                <w:noProof/>
                <w:lang w:val="fr-CA"/>
              </w:rPr>
              <w:t>Annexe D – Renseignements FCC</w:t>
            </w:r>
            <w:r w:rsidR="00B0054C">
              <w:rPr>
                <w:noProof/>
                <w:webHidden/>
              </w:rPr>
              <w:tab/>
            </w:r>
            <w:r w:rsidR="00B0054C">
              <w:rPr>
                <w:noProof/>
                <w:webHidden/>
              </w:rPr>
              <w:fldChar w:fldCharType="begin"/>
            </w:r>
            <w:r w:rsidR="00B0054C">
              <w:rPr>
                <w:noProof/>
                <w:webHidden/>
              </w:rPr>
              <w:instrText xml:space="preserve"> PAGEREF _Toc438557306 \h </w:instrText>
            </w:r>
            <w:r w:rsidR="00B0054C">
              <w:rPr>
                <w:noProof/>
                <w:webHidden/>
              </w:rPr>
            </w:r>
            <w:r w:rsidR="00B0054C">
              <w:rPr>
                <w:noProof/>
                <w:webHidden/>
              </w:rPr>
              <w:fldChar w:fldCharType="separate"/>
            </w:r>
            <w:r w:rsidR="007949EA">
              <w:rPr>
                <w:noProof/>
                <w:webHidden/>
              </w:rPr>
              <w:t>69</w:t>
            </w:r>
            <w:r w:rsidR="00B0054C">
              <w:rPr>
                <w:noProof/>
                <w:webHidden/>
              </w:rPr>
              <w:fldChar w:fldCharType="end"/>
            </w:r>
          </w:hyperlink>
        </w:p>
        <w:p w14:paraId="2196ECEA" w14:textId="0019BA38" w:rsidR="00B0054C" w:rsidRDefault="00445406" w:rsidP="00B0054C">
          <w:pPr>
            <w:pStyle w:val="TM1"/>
            <w:spacing w:line="240" w:lineRule="auto"/>
            <w:rPr>
              <w:rFonts w:asciiTheme="minorHAnsi" w:eastAsiaTheme="minorEastAsia" w:hAnsiTheme="minorHAnsi" w:cstheme="minorBidi"/>
              <w:noProof/>
              <w:sz w:val="22"/>
              <w:szCs w:val="22"/>
              <w:lang w:val="fr-CA" w:eastAsia="fr-CA" w:bidi="ar-SA"/>
            </w:rPr>
          </w:pPr>
          <w:hyperlink w:anchor="_Toc438557307" w:history="1">
            <w:r w:rsidR="00B0054C" w:rsidRPr="001A1D4D">
              <w:rPr>
                <w:rStyle w:val="Lienhypertexte"/>
                <w:noProof/>
                <w:lang w:val="fr-CA"/>
              </w:rPr>
              <w:t>Annexe E – Garantie</w:t>
            </w:r>
            <w:r w:rsidR="00B0054C">
              <w:rPr>
                <w:noProof/>
                <w:webHidden/>
              </w:rPr>
              <w:tab/>
            </w:r>
            <w:r w:rsidR="00B0054C">
              <w:rPr>
                <w:noProof/>
                <w:webHidden/>
              </w:rPr>
              <w:fldChar w:fldCharType="begin"/>
            </w:r>
            <w:r w:rsidR="00B0054C">
              <w:rPr>
                <w:noProof/>
                <w:webHidden/>
              </w:rPr>
              <w:instrText xml:space="preserve"> PAGEREF _Toc438557307 \h </w:instrText>
            </w:r>
            <w:r w:rsidR="00B0054C">
              <w:rPr>
                <w:noProof/>
                <w:webHidden/>
              </w:rPr>
            </w:r>
            <w:r w:rsidR="00B0054C">
              <w:rPr>
                <w:noProof/>
                <w:webHidden/>
              </w:rPr>
              <w:fldChar w:fldCharType="separate"/>
            </w:r>
            <w:r w:rsidR="007949EA">
              <w:rPr>
                <w:noProof/>
                <w:webHidden/>
              </w:rPr>
              <w:t>74</w:t>
            </w:r>
            <w:r w:rsidR="00B0054C">
              <w:rPr>
                <w:noProof/>
                <w:webHidden/>
              </w:rPr>
              <w:fldChar w:fldCharType="end"/>
            </w:r>
          </w:hyperlink>
        </w:p>
        <w:p w14:paraId="47CF13FC" w14:textId="77777777" w:rsidR="00624B50" w:rsidRDefault="0065090D" w:rsidP="005600E4">
          <w:pPr>
            <w:pStyle w:val="TM1"/>
            <w:spacing w:line="240" w:lineRule="auto"/>
            <w:rPr>
              <w:b/>
              <w:bCs/>
              <w:noProof/>
              <w:lang w:val="fr-CA"/>
            </w:rPr>
          </w:pPr>
          <w:r w:rsidRPr="00FB1110">
            <w:rPr>
              <w:b/>
              <w:bCs/>
              <w:noProof/>
              <w:lang w:val="fr-CA"/>
            </w:rPr>
            <w:fldChar w:fldCharType="end"/>
          </w:r>
        </w:p>
        <w:p w14:paraId="07FDA289" w14:textId="77777777" w:rsidR="00BF2CF7" w:rsidRDefault="00445406" w:rsidP="00BF2CF7">
          <w:pPr>
            <w:rPr>
              <w:noProof/>
              <w:lang w:val="fr-CA"/>
            </w:rPr>
          </w:pPr>
        </w:p>
      </w:sdtContent>
    </w:sdt>
    <w:p w14:paraId="3D7D8F72" w14:textId="77777777" w:rsidR="00BF2CF7" w:rsidRDefault="00BF2CF7">
      <w:pPr>
        <w:spacing w:before="0" w:after="0" w:line="240" w:lineRule="auto"/>
        <w:jc w:val="left"/>
        <w:rPr>
          <w:lang w:val="fr-CA"/>
        </w:rPr>
        <w:sectPr w:rsidR="00BF2CF7" w:rsidSect="00BF2CF7">
          <w:footerReference w:type="default" r:id="rId11"/>
          <w:type w:val="continuous"/>
          <w:pgSz w:w="7201" w:h="5761" w:orient="landscape"/>
          <w:pgMar w:top="284" w:right="284" w:bottom="284" w:left="284" w:header="0" w:footer="0" w:gutter="0"/>
          <w:pgNumType w:start="1"/>
          <w:cols w:space="708"/>
          <w:docGrid w:linePitch="544"/>
        </w:sectPr>
      </w:pPr>
      <w:bookmarkStart w:id="3" w:name="_Toc429474206"/>
      <w:r>
        <w:rPr>
          <w:lang w:val="fr-CA"/>
        </w:rPr>
        <w:br w:type="page"/>
      </w:r>
    </w:p>
    <w:p w14:paraId="6B71470B" w14:textId="368784C7" w:rsidR="00EA6A87" w:rsidRPr="00FB1110" w:rsidRDefault="00644352" w:rsidP="007C3E1E">
      <w:pPr>
        <w:pStyle w:val="Titre1"/>
        <w:rPr>
          <w:lang w:val="fr-CA"/>
        </w:rPr>
      </w:pPr>
      <w:bookmarkStart w:id="4" w:name="_Toc438557268"/>
      <w:r w:rsidRPr="00FB1110">
        <w:rPr>
          <w:lang w:val="fr-CA"/>
        </w:rPr>
        <w:lastRenderedPageBreak/>
        <w:t>Chapitre 1 : Aperçu</w:t>
      </w:r>
      <w:bookmarkEnd w:id="3"/>
      <w:bookmarkEnd w:id="4"/>
    </w:p>
    <w:p w14:paraId="73BF54B9" w14:textId="77777777" w:rsidR="00644352" w:rsidRPr="00FB1110" w:rsidRDefault="00293AD2" w:rsidP="00BC74E4">
      <w:pPr>
        <w:pStyle w:val="Titre2"/>
        <w:rPr>
          <w:lang w:val="fr-CA"/>
        </w:rPr>
      </w:pPr>
      <w:bookmarkStart w:id="5" w:name="_Toc429474207"/>
      <w:bookmarkStart w:id="6" w:name="_Toc438557269"/>
      <w:r w:rsidRPr="00FB1110">
        <w:rPr>
          <w:lang w:val="fr-CA"/>
        </w:rPr>
        <w:t>Introduction</w:t>
      </w:r>
      <w:bookmarkEnd w:id="5"/>
      <w:bookmarkEnd w:id="6"/>
    </w:p>
    <w:p w14:paraId="0E22346C" w14:textId="34B6CED1" w:rsidR="00BC74E4" w:rsidRPr="00FB1110" w:rsidRDefault="005D5108" w:rsidP="00985663">
      <w:pPr>
        <w:rPr>
          <w:lang w:val="fr-CA"/>
        </w:rPr>
      </w:pPr>
      <w:r>
        <w:rPr>
          <w:lang w:val="fr-CA"/>
        </w:rPr>
        <w:t>Merci</w:t>
      </w:r>
      <w:r w:rsidR="00BC74E4" w:rsidRPr="00FB1110">
        <w:rPr>
          <w:lang w:val="fr-CA"/>
        </w:rPr>
        <w:t xml:space="preserve"> d'avoir </w:t>
      </w:r>
      <w:r w:rsidR="00FE6DE0">
        <w:rPr>
          <w:lang w:val="fr-CA"/>
        </w:rPr>
        <w:t>choisi</w:t>
      </w:r>
      <w:r w:rsidR="00BC74E4" w:rsidRPr="00FB1110">
        <w:rPr>
          <w:lang w:val="fr-CA"/>
        </w:rPr>
        <w:t xml:space="preserve"> </w:t>
      </w:r>
      <w:r w:rsidR="00561A3C">
        <w:rPr>
          <w:lang w:val="fr-CA"/>
        </w:rPr>
        <w:t>explorē 5</w:t>
      </w:r>
      <w:r w:rsidR="00B4581C">
        <w:rPr>
          <w:lang w:val="fr-CA"/>
        </w:rPr>
        <w:t xml:space="preserve"> </w:t>
      </w:r>
      <w:r w:rsidR="00BC74E4" w:rsidRPr="00FB1110">
        <w:rPr>
          <w:lang w:val="fr-CA"/>
        </w:rPr>
        <w:t>de HumanWare</w:t>
      </w:r>
      <w:r w:rsidR="00B4581C">
        <w:rPr>
          <w:lang w:val="fr-CA"/>
        </w:rPr>
        <w:t xml:space="preserve">, </w:t>
      </w:r>
      <w:r w:rsidR="0056796D">
        <w:rPr>
          <w:lang w:val="fr-CA"/>
        </w:rPr>
        <w:t xml:space="preserve">une </w:t>
      </w:r>
      <w:r w:rsidR="00C47D85">
        <w:rPr>
          <w:lang w:val="fr-CA"/>
        </w:rPr>
        <w:t xml:space="preserve">loupe électronique </w:t>
      </w:r>
      <w:r w:rsidR="000614DF">
        <w:rPr>
          <w:lang w:val="fr-CA"/>
        </w:rPr>
        <w:t>simple</w:t>
      </w:r>
      <w:r w:rsidR="00C525A4">
        <w:rPr>
          <w:lang w:val="fr-CA"/>
        </w:rPr>
        <w:t xml:space="preserve"> </w:t>
      </w:r>
      <w:r w:rsidR="00BC74E4" w:rsidRPr="00FB1110">
        <w:rPr>
          <w:lang w:val="fr-CA"/>
        </w:rPr>
        <w:t>à utiliser</w:t>
      </w:r>
      <w:r w:rsidR="000614DF">
        <w:rPr>
          <w:lang w:val="fr-CA"/>
        </w:rPr>
        <w:t>, portative,</w:t>
      </w:r>
      <w:r w:rsidR="00C47D85">
        <w:rPr>
          <w:lang w:val="fr-CA"/>
        </w:rPr>
        <w:t xml:space="preserve"> </w:t>
      </w:r>
      <w:r w:rsidR="000614DF">
        <w:rPr>
          <w:lang w:val="fr-CA"/>
        </w:rPr>
        <w:t xml:space="preserve">avec un large écran de </w:t>
      </w:r>
      <w:r w:rsidR="00C525A4">
        <w:rPr>
          <w:lang w:val="fr-CA"/>
        </w:rPr>
        <w:t xml:space="preserve">5’’ </w:t>
      </w:r>
      <w:r w:rsidR="00933473">
        <w:rPr>
          <w:lang w:val="fr-CA"/>
        </w:rPr>
        <w:t>bien visible</w:t>
      </w:r>
      <w:r w:rsidR="00BC74E4" w:rsidRPr="00FB1110">
        <w:rPr>
          <w:lang w:val="fr-CA"/>
        </w:rPr>
        <w:t>.</w:t>
      </w:r>
    </w:p>
    <w:p w14:paraId="5141C669" w14:textId="03AE3186" w:rsidR="002876B6" w:rsidRPr="00FB1110" w:rsidRDefault="00542526" w:rsidP="00985663">
      <w:pPr>
        <w:rPr>
          <w:lang w:val="fr-CA"/>
        </w:rPr>
      </w:pPr>
      <w:r>
        <w:rPr>
          <w:lang w:val="fr-CA"/>
        </w:rPr>
        <w:t>En étant nous-mêmes des utilisateurs</w:t>
      </w:r>
      <w:r w:rsidR="0056796D">
        <w:rPr>
          <w:lang w:val="fr-CA"/>
        </w:rPr>
        <w:t xml:space="preserve"> et spécialistes</w:t>
      </w:r>
      <w:r>
        <w:rPr>
          <w:lang w:val="fr-CA"/>
        </w:rPr>
        <w:t xml:space="preserve"> de loupes électroniques,</w:t>
      </w:r>
      <w:r w:rsidR="008C0887">
        <w:rPr>
          <w:lang w:val="fr-CA"/>
        </w:rPr>
        <w:t xml:space="preserve"> </w:t>
      </w:r>
      <w:r w:rsidR="0081771F" w:rsidRPr="00FB1110">
        <w:rPr>
          <w:lang w:val="fr-CA"/>
        </w:rPr>
        <w:t xml:space="preserve">nous </w:t>
      </w:r>
      <w:r w:rsidR="0081771F" w:rsidRPr="00FB1110">
        <w:rPr>
          <w:lang w:val="fr-CA"/>
        </w:rPr>
        <w:lastRenderedPageBreak/>
        <w:t>savons chez HumanWare qu'en plus d'avoir la meilleure qualité d'image qui soit, une bonne loupe doit être simple, portative, et</w:t>
      </w:r>
      <w:r w:rsidR="005D44BC">
        <w:rPr>
          <w:lang w:val="fr-CA"/>
        </w:rPr>
        <w:t xml:space="preserve"> </w:t>
      </w:r>
      <w:r w:rsidR="0087316B">
        <w:rPr>
          <w:lang w:val="fr-CA"/>
        </w:rPr>
        <w:t>doit</w:t>
      </w:r>
      <w:r w:rsidR="0081771F" w:rsidRPr="00FB1110">
        <w:rPr>
          <w:lang w:val="fr-CA"/>
        </w:rPr>
        <w:t xml:space="preserve"> toujours être prête </w:t>
      </w:r>
      <w:r w:rsidR="00B3311C">
        <w:rPr>
          <w:lang w:val="fr-CA"/>
        </w:rPr>
        <w:t xml:space="preserve">à fonctionner </w:t>
      </w:r>
      <w:r w:rsidR="0081771F" w:rsidRPr="00FB1110">
        <w:rPr>
          <w:lang w:val="fr-CA"/>
        </w:rPr>
        <w:t xml:space="preserve">où vous en avez besoin, quand vous en avez besoin. </w:t>
      </w:r>
      <w:r w:rsidR="00635602">
        <w:rPr>
          <w:lang w:val="fr-CA"/>
        </w:rPr>
        <w:t xml:space="preserve">Or, c’est dans cet esprit que votre </w:t>
      </w:r>
      <w:r w:rsidR="00561A3C">
        <w:rPr>
          <w:lang w:val="fr-CA"/>
        </w:rPr>
        <w:t>explorē 5</w:t>
      </w:r>
      <w:r w:rsidR="00635602">
        <w:rPr>
          <w:lang w:val="fr-CA"/>
        </w:rPr>
        <w:t xml:space="preserve"> a été créé</w:t>
      </w:r>
      <w:r w:rsidR="0081771F" w:rsidRPr="00FB1110">
        <w:rPr>
          <w:lang w:val="fr-CA"/>
        </w:rPr>
        <w:t xml:space="preserve">, </w:t>
      </w:r>
      <w:r w:rsidR="005D44BC">
        <w:rPr>
          <w:lang w:val="fr-CA"/>
        </w:rPr>
        <w:t xml:space="preserve">car </w:t>
      </w:r>
      <w:r w:rsidR="000F6164">
        <w:rPr>
          <w:lang w:val="fr-CA"/>
        </w:rPr>
        <w:t xml:space="preserve">nous aspirons sans cesse à vous </w:t>
      </w:r>
      <w:r w:rsidR="0081771F" w:rsidRPr="00FB1110">
        <w:rPr>
          <w:lang w:val="fr-CA"/>
        </w:rPr>
        <w:t xml:space="preserve">offrir un produit de qualité qui répondra </w:t>
      </w:r>
      <w:r w:rsidR="0087316B">
        <w:rPr>
          <w:lang w:val="fr-CA"/>
        </w:rPr>
        <w:t xml:space="preserve">tant </w:t>
      </w:r>
      <w:r w:rsidR="0081771F" w:rsidRPr="00FB1110">
        <w:rPr>
          <w:lang w:val="fr-CA"/>
        </w:rPr>
        <w:t>à</w:t>
      </w:r>
      <w:r w:rsidR="00C525A4">
        <w:rPr>
          <w:lang w:val="fr-CA"/>
        </w:rPr>
        <w:t xml:space="preserve"> vos </w:t>
      </w:r>
      <w:r w:rsidR="004431F3">
        <w:rPr>
          <w:lang w:val="fr-CA"/>
        </w:rPr>
        <w:t xml:space="preserve">attentes </w:t>
      </w:r>
      <w:r w:rsidR="0087316B">
        <w:rPr>
          <w:lang w:val="fr-CA"/>
        </w:rPr>
        <w:t xml:space="preserve">qu’à vos </w:t>
      </w:r>
      <w:r w:rsidR="004431F3">
        <w:rPr>
          <w:lang w:val="fr-CA"/>
        </w:rPr>
        <w:t>besoins</w:t>
      </w:r>
      <w:r w:rsidR="00C525A4">
        <w:rPr>
          <w:lang w:val="fr-CA"/>
        </w:rPr>
        <w:t>.</w:t>
      </w:r>
    </w:p>
    <w:p w14:paraId="6163240F" w14:textId="34B2146E" w:rsidR="00985663" w:rsidRDefault="000F6164" w:rsidP="00985663">
      <w:pPr>
        <w:rPr>
          <w:lang w:val="fr-CA"/>
        </w:rPr>
      </w:pPr>
      <w:r>
        <w:rPr>
          <w:lang w:val="fr-CA"/>
        </w:rPr>
        <w:t xml:space="preserve">Avant d’utiliser votre appareil, assurez-vous de lire </w:t>
      </w:r>
      <w:r w:rsidR="00C61711">
        <w:rPr>
          <w:lang w:val="fr-CA"/>
        </w:rPr>
        <w:t xml:space="preserve">attentivement les instructions de </w:t>
      </w:r>
      <w:r w:rsidR="00C61711">
        <w:rPr>
          <w:lang w:val="fr-CA"/>
        </w:rPr>
        <w:lastRenderedPageBreak/>
        <w:t xml:space="preserve">fonctionnement et de sécurité </w:t>
      </w:r>
      <w:r w:rsidR="00336570" w:rsidRPr="00FB1110">
        <w:rPr>
          <w:lang w:val="fr-CA"/>
        </w:rPr>
        <w:t>inclus</w:t>
      </w:r>
      <w:r w:rsidR="00C61711">
        <w:rPr>
          <w:lang w:val="fr-CA"/>
        </w:rPr>
        <w:t>es</w:t>
      </w:r>
      <w:r w:rsidR="00336570" w:rsidRPr="00FB1110">
        <w:rPr>
          <w:lang w:val="fr-CA"/>
        </w:rPr>
        <w:t xml:space="preserve"> dans </w:t>
      </w:r>
      <w:r w:rsidR="00961F19">
        <w:rPr>
          <w:lang w:val="fr-CA"/>
        </w:rPr>
        <w:t xml:space="preserve">ce </w:t>
      </w:r>
      <w:r w:rsidR="00336570" w:rsidRPr="00FB1110">
        <w:rPr>
          <w:lang w:val="fr-CA"/>
        </w:rPr>
        <w:t>guide</w:t>
      </w:r>
      <w:r w:rsidR="00B3311C">
        <w:rPr>
          <w:lang w:val="fr-CA"/>
        </w:rPr>
        <w:t xml:space="preserve"> d’utilisation</w:t>
      </w:r>
      <w:r w:rsidR="00336570" w:rsidRPr="00FB1110">
        <w:rPr>
          <w:lang w:val="fr-CA"/>
        </w:rPr>
        <w:t xml:space="preserve">. Si vous avez des questions concernant votre </w:t>
      </w:r>
      <w:r w:rsidR="00561A3C">
        <w:rPr>
          <w:lang w:val="fr-CA"/>
        </w:rPr>
        <w:t>explorē 5</w:t>
      </w:r>
      <w:r w:rsidR="00336570" w:rsidRPr="00FB1110">
        <w:rPr>
          <w:lang w:val="fr-CA"/>
        </w:rPr>
        <w:t xml:space="preserve">, veuillez communiquer avec le service à la clientèle de HumanWare en vous référant aux coordonnées </w:t>
      </w:r>
      <w:r w:rsidR="008720AE">
        <w:rPr>
          <w:lang w:val="fr-CA"/>
        </w:rPr>
        <w:t>inscrites</w:t>
      </w:r>
      <w:r w:rsidR="00336570" w:rsidRPr="00FB1110">
        <w:rPr>
          <w:lang w:val="fr-CA"/>
        </w:rPr>
        <w:t xml:space="preserve"> à </w:t>
      </w:r>
      <w:r w:rsidR="00863751">
        <w:rPr>
          <w:lang w:val="fr-CA"/>
        </w:rPr>
        <w:t>l’arrière</w:t>
      </w:r>
      <w:r w:rsidR="00336570" w:rsidRPr="00FB1110">
        <w:rPr>
          <w:lang w:val="fr-CA"/>
        </w:rPr>
        <w:t xml:space="preserve"> de ce guide.</w:t>
      </w:r>
    </w:p>
    <w:p w14:paraId="48DE4836" w14:textId="336B4DF5" w:rsidR="00336570" w:rsidRPr="00FB1110" w:rsidRDefault="002876B6" w:rsidP="00985663">
      <w:pPr>
        <w:rPr>
          <w:lang w:val="fr-CA"/>
        </w:rPr>
      </w:pPr>
      <w:r w:rsidRPr="00FB1110">
        <w:rPr>
          <w:lang w:val="fr-CA"/>
        </w:rPr>
        <w:t xml:space="preserve">Félicitations pour votre achat. Les </w:t>
      </w:r>
      <w:r w:rsidR="00BF15C9">
        <w:rPr>
          <w:lang w:val="fr-CA"/>
        </w:rPr>
        <w:t>caractères trop petits seront bientôt chose</w:t>
      </w:r>
      <w:r w:rsidR="00A678D5">
        <w:rPr>
          <w:lang w:val="fr-CA"/>
        </w:rPr>
        <w:t>s</w:t>
      </w:r>
      <w:r w:rsidR="00BF73D2">
        <w:rPr>
          <w:lang w:val="fr-CA"/>
        </w:rPr>
        <w:t xml:space="preserve"> du passé!</w:t>
      </w:r>
    </w:p>
    <w:p w14:paraId="153765D0" w14:textId="6AE58CDD" w:rsidR="00985663" w:rsidRDefault="00C61711" w:rsidP="00985663">
      <w:pPr>
        <w:rPr>
          <w:rFonts w:cs="Arial"/>
          <w:szCs w:val="32"/>
          <w:lang w:val="fr-CA"/>
        </w:rPr>
      </w:pPr>
      <w:r w:rsidRPr="00C61711">
        <w:rPr>
          <w:rFonts w:cs="Arial"/>
          <w:szCs w:val="32"/>
          <w:lang w:val="fr-CA"/>
        </w:rPr>
        <w:t xml:space="preserve">Droits d’auteur </w:t>
      </w:r>
      <w:r w:rsidR="00824C88" w:rsidRPr="00C61711">
        <w:rPr>
          <w:rFonts w:cs="Arial"/>
          <w:szCs w:val="32"/>
          <w:lang w:val="fr-CA"/>
        </w:rPr>
        <w:t>201</w:t>
      </w:r>
      <w:r w:rsidR="00AB38D0">
        <w:rPr>
          <w:rFonts w:cs="Arial"/>
          <w:szCs w:val="32"/>
          <w:lang w:val="fr-CA"/>
        </w:rPr>
        <w:t>9</w:t>
      </w:r>
      <w:r w:rsidR="00824C88">
        <w:rPr>
          <w:rFonts w:cs="Arial"/>
          <w:szCs w:val="32"/>
          <w:lang w:val="fr-CA"/>
        </w:rPr>
        <w:t> </w:t>
      </w:r>
      <w:r w:rsidRPr="00C61711">
        <w:rPr>
          <w:rFonts w:cs="Arial"/>
          <w:szCs w:val="32"/>
          <w:lang w:val="fr-CA"/>
        </w:rPr>
        <w:t xml:space="preserve">: Technologies HumanWare Inc., tous droits réservés. Aucune </w:t>
      </w:r>
      <w:r w:rsidRPr="00C61711">
        <w:rPr>
          <w:rFonts w:cs="Arial"/>
          <w:szCs w:val="32"/>
          <w:lang w:val="fr-CA"/>
        </w:rPr>
        <w:lastRenderedPageBreak/>
        <w:t>partie de ce document ne peut être reproduite ou distribuée sous n’importe quelle forme et par quelque procédé que ce soit, gardée dans une base de données ou un système de recherche, sans l'accord préalable par écrit de Technologies HumanWare Inc.</w:t>
      </w:r>
    </w:p>
    <w:p w14:paraId="423BDAFF" w14:textId="77777777" w:rsidR="00985663" w:rsidRDefault="00985663">
      <w:pPr>
        <w:spacing w:before="0" w:after="0" w:line="240" w:lineRule="auto"/>
        <w:jc w:val="left"/>
        <w:rPr>
          <w:rFonts w:cs="Arial"/>
          <w:szCs w:val="32"/>
          <w:lang w:val="fr-CA"/>
        </w:rPr>
      </w:pPr>
      <w:r>
        <w:rPr>
          <w:rFonts w:cs="Arial"/>
          <w:szCs w:val="32"/>
          <w:lang w:val="fr-CA"/>
        </w:rPr>
        <w:br w:type="page"/>
      </w:r>
    </w:p>
    <w:p w14:paraId="094987E0" w14:textId="77777777" w:rsidR="00913ABF" w:rsidRPr="00FB1110" w:rsidRDefault="00913ABF" w:rsidP="00913ABF">
      <w:pPr>
        <w:pStyle w:val="Titre2"/>
        <w:rPr>
          <w:lang w:val="fr-CA"/>
        </w:rPr>
      </w:pPr>
      <w:bookmarkStart w:id="7" w:name="_Toc429474208"/>
      <w:bookmarkStart w:id="8" w:name="_Toc438557270"/>
      <w:r w:rsidRPr="00FB1110">
        <w:rPr>
          <w:lang w:val="fr-CA"/>
        </w:rPr>
        <w:lastRenderedPageBreak/>
        <w:t>Contenu de la boîte</w:t>
      </w:r>
      <w:bookmarkEnd w:id="7"/>
      <w:bookmarkEnd w:id="8"/>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14"/>
        <w:gridCol w:w="4830"/>
      </w:tblGrid>
      <w:tr w:rsidR="00913ABF" w:rsidRPr="00C84762" w14:paraId="139F9451" w14:textId="77777777" w:rsidTr="00F82BDE">
        <w:tc>
          <w:tcPr>
            <w:tcW w:w="1276" w:type="dxa"/>
          </w:tcPr>
          <w:p w14:paraId="64EE4F66" w14:textId="349E8645" w:rsidR="00913ABF" w:rsidRPr="00FB1110" w:rsidRDefault="00C7693B" w:rsidP="00FB1110">
            <w:pPr>
              <w:tabs>
                <w:tab w:val="center" w:pos="4680"/>
                <w:tab w:val="right" w:pos="9360"/>
              </w:tabs>
              <w:jc w:val="left"/>
              <w:rPr>
                <w:b/>
                <w:lang w:val="fr-CA"/>
              </w:rPr>
            </w:pPr>
            <w:r>
              <w:rPr>
                <w:b/>
                <w:lang w:val="fr-CA"/>
              </w:rPr>
              <w:t>C</w:t>
            </w:r>
            <w:r w:rsidRPr="00FB1110">
              <w:rPr>
                <w:b/>
                <w:lang w:val="fr-CA"/>
              </w:rPr>
              <w:t>ontenu</w:t>
            </w:r>
            <w:r w:rsidR="00F82BDE">
              <w:rPr>
                <w:b/>
                <w:lang w:val="fr-CA"/>
              </w:rPr>
              <w:br/>
            </w:r>
            <w:r w:rsidRPr="00FB1110">
              <w:rPr>
                <w:b/>
                <w:lang w:val="fr-CA"/>
              </w:rPr>
              <w:t xml:space="preserve"> de la </w:t>
            </w:r>
            <w:r w:rsidR="00F82BDE">
              <w:rPr>
                <w:b/>
                <w:lang w:val="fr-CA"/>
              </w:rPr>
              <w:br/>
            </w:r>
            <w:r w:rsidRPr="00FB1110">
              <w:rPr>
                <w:b/>
                <w:lang w:val="fr-CA"/>
              </w:rPr>
              <w:t>boîte</w:t>
            </w:r>
          </w:p>
        </w:tc>
        <w:tc>
          <w:tcPr>
            <w:tcW w:w="4830" w:type="dxa"/>
          </w:tcPr>
          <w:p w14:paraId="2568F0A5" w14:textId="150413C4" w:rsidR="00913ABF" w:rsidRPr="00FB1110" w:rsidRDefault="00636FE1" w:rsidP="006F750B">
            <w:pPr>
              <w:tabs>
                <w:tab w:val="center" w:pos="4680"/>
                <w:tab w:val="right" w:pos="9360"/>
              </w:tabs>
              <w:spacing w:after="0" w:line="240" w:lineRule="auto"/>
              <w:rPr>
                <w:lang w:val="fr-CA"/>
              </w:rPr>
            </w:pPr>
            <w:r w:rsidRPr="00FB1110">
              <w:rPr>
                <w:lang w:val="fr-CA"/>
              </w:rPr>
              <w:t xml:space="preserve">Loupe électronique </w:t>
            </w:r>
            <w:r w:rsidR="00561A3C">
              <w:rPr>
                <w:lang w:val="fr-CA"/>
              </w:rPr>
              <w:t>explorē 5</w:t>
            </w:r>
          </w:p>
          <w:p w14:paraId="45E4B5B2" w14:textId="53515B47" w:rsidR="001C5A6A" w:rsidRPr="00FB1110" w:rsidRDefault="003D2B8B" w:rsidP="006F750B">
            <w:pPr>
              <w:tabs>
                <w:tab w:val="center" w:pos="4680"/>
                <w:tab w:val="right" w:pos="9360"/>
              </w:tabs>
              <w:spacing w:before="0" w:after="0" w:line="240" w:lineRule="auto"/>
              <w:rPr>
                <w:lang w:val="fr-CA"/>
              </w:rPr>
            </w:pPr>
            <w:r>
              <w:rPr>
                <w:lang w:val="fr-CA"/>
              </w:rPr>
              <w:t>Étui</w:t>
            </w:r>
          </w:p>
          <w:p w14:paraId="721B39A3" w14:textId="77777777" w:rsidR="001C5A6A" w:rsidRPr="00FB1110" w:rsidRDefault="001C5A6A" w:rsidP="006F750B">
            <w:pPr>
              <w:tabs>
                <w:tab w:val="center" w:pos="4680"/>
                <w:tab w:val="right" w:pos="9360"/>
              </w:tabs>
              <w:spacing w:before="0" w:after="0" w:line="240" w:lineRule="auto"/>
              <w:rPr>
                <w:lang w:val="fr-CA"/>
              </w:rPr>
            </w:pPr>
            <w:r w:rsidRPr="00FB1110">
              <w:rPr>
                <w:lang w:val="fr-CA"/>
              </w:rPr>
              <w:t>Bloc d’alimentation</w:t>
            </w:r>
          </w:p>
          <w:p w14:paraId="197F2977" w14:textId="77777777" w:rsidR="001C5A6A" w:rsidRPr="00FB1110" w:rsidRDefault="001C5A6A" w:rsidP="006F750B">
            <w:pPr>
              <w:tabs>
                <w:tab w:val="center" w:pos="4680"/>
                <w:tab w:val="right" w:pos="9360"/>
              </w:tabs>
              <w:spacing w:before="0" w:after="0" w:line="240" w:lineRule="auto"/>
              <w:rPr>
                <w:lang w:val="fr-CA"/>
              </w:rPr>
            </w:pPr>
            <w:r w:rsidRPr="00FB1110">
              <w:rPr>
                <w:lang w:val="fr-CA"/>
              </w:rPr>
              <w:t>Câble USB</w:t>
            </w:r>
          </w:p>
          <w:p w14:paraId="79C2537A" w14:textId="77777777" w:rsidR="001C5A6A" w:rsidRPr="00FB1110" w:rsidRDefault="001C5A6A" w:rsidP="006F750B">
            <w:pPr>
              <w:tabs>
                <w:tab w:val="center" w:pos="4680"/>
                <w:tab w:val="right" w:pos="9360"/>
              </w:tabs>
              <w:spacing w:before="0" w:after="0" w:line="240" w:lineRule="auto"/>
              <w:rPr>
                <w:lang w:val="fr-CA"/>
              </w:rPr>
            </w:pPr>
            <w:r w:rsidRPr="00FB1110">
              <w:rPr>
                <w:lang w:val="fr-CA"/>
              </w:rPr>
              <w:t>Dragonne</w:t>
            </w:r>
          </w:p>
          <w:p w14:paraId="2F095CA4" w14:textId="77777777" w:rsidR="001C5A6A" w:rsidRPr="00FB1110" w:rsidRDefault="001C5A6A" w:rsidP="006F750B">
            <w:pPr>
              <w:tabs>
                <w:tab w:val="center" w:pos="4680"/>
                <w:tab w:val="right" w:pos="9360"/>
              </w:tabs>
              <w:spacing w:before="0" w:after="0" w:line="240" w:lineRule="auto"/>
              <w:rPr>
                <w:lang w:val="fr-CA"/>
              </w:rPr>
            </w:pPr>
            <w:r w:rsidRPr="00FB1110">
              <w:rPr>
                <w:lang w:val="fr-CA"/>
              </w:rPr>
              <w:t>Guide d’utilisation</w:t>
            </w:r>
          </w:p>
          <w:p w14:paraId="013FAE83" w14:textId="77777777" w:rsidR="001C5A6A" w:rsidRPr="00FB1110" w:rsidRDefault="001C5A6A" w:rsidP="006F750B">
            <w:pPr>
              <w:tabs>
                <w:tab w:val="center" w:pos="4680"/>
                <w:tab w:val="right" w:pos="9360"/>
              </w:tabs>
              <w:spacing w:before="0" w:after="0" w:line="240" w:lineRule="auto"/>
              <w:rPr>
                <w:lang w:val="fr-CA"/>
              </w:rPr>
            </w:pPr>
            <w:r w:rsidRPr="00FB1110">
              <w:rPr>
                <w:lang w:val="fr-CA"/>
              </w:rPr>
              <w:t>Garantie</w:t>
            </w:r>
          </w:p>
          <w:p w14:paraId="517B47E9" w14:textId="77777777" w:rsidR="00321077" w:rsidRDefault="00321077" w:rsidP="006F750B">
            <w:pPr>
              <w:tabs>
                <w:tab w:val="center" w:pos="4680"/>
                <w:tab w:val="right" w:pos="9360"/>
              </w:tabs>
              <w:spacing w:before="0" w:after="0" w:line="240" w:lineRule="auto"/>
              <w:rPr>
                <w:lang w:val="fr-CA"/>
              </w:rPr>
            </w:pPr>
            <w:r w:rsidRPr="00FB1110">
              <w:rPr>
                <w:lang w:val="fr-CA"/>
              </w:rPr>
              <w:t>Lingette de microfibre</w:t>
            </w:r>
          </w:p>
          <w:p w14:paraId="03169004" w14:textId="2556C8F8" w:rsidR="004321CC" w:rsidRPr="00FB1110" w:rsidRDefault="004321CC" w:rsidP="006F750B">
            <w:pPr>
              <w:tabs>
                <w:tab w:val="center" w:pos="4680"/>
                <w:tab w:val="right" w:pos="9360"/>
              </w:tabs>
              <w:spacing w:before="0" w:after="0" w:line="240" w:lineRule="auto"/>
              <w:rPr>
                <w:lang w:val="fr-CA"/>
              </w:rPr>
            </w:pPr>
            <w:r>
              <w:rPr>
                <w:lang w:val="fr-CA"/>
              </w:rPr>
              <w:t xml:space="preserve">Câble </w:t>
            </w:r>
            <w:r w:rsidR="00F82BDE" w:rsidRPr="00F82BDE">
              <w:rPr>
                <w:lang w:val="fr-CA"/>
              </w:rPr>
              <w:t>sortie vidéo haute résolution</w:t>
            </w:r>
          </w:p>
        </w:tc>
      </w:tr>
    </w:tbl>
    <w:p w14:paraId="48AC0D76" w14:textId="16162D79" w:rsidR="005D64BB" w:rsidRPr="00FB1110" w:rsidRDefault="00B72360" w:rsidP="005D64BB">
      <w:pPr>
        <w:pStyle w:val="Titre2"/>
        <w:rPr>
          <w:lang w:val="fr-CA"/>
        </w:rPr>
      </w:pPr>
      <w:bookmarkStart w:id="9" w:name="_Toc438557271"/>
      <w:r>
        <w:rPr>
          <w:lang w:val="fr-CA"/>
        </w:rPr>
        <w:lastRenderedPageBreak/>
        <w:t>Description physique</w:t>
      </w:r>
      <w:bookmarkEnd w:id="9"/>
    </w:p>
    <w:p w14:paraId="441BDA11" w14:textId="34870F8D" w:rsidR="005762D9" w:rsidRPr="00FB1110" w:rsidRDefault="00B72360" w:rsidP="001826B6">
      <w:pPr>
        <w:rPr>
          <w:b/>
          <w:u w:val="single"/>
          <w:lang w:val="fr-CA"/>
        </w:rPr>
      </w:pPr>
      <w:r>
        <w:rPr>
          <w:b/>
          <w:u w:val="single"/>
          <w:lang w:val="fr-CA"/>
        </w:rPr>
        <w:t>Vue de face</w:t>
      </w:r>
    </w:p>
    <w:p w14:paraId="3784FFA8" w14:textId="6C1242A1" w:rsidR="00FF558F" w:rsidRPr="00FB1110" w:rsidRDefault="00A301A4" w:rsidP="00091065">
      <w:pPr>
        <w:numPr>
          <w:ilvl w:val="0"/>
          <w:numId w:val="6"/>
        </w:numPr>
        <w:rPr>
          <w:lang w:val="fr-CA"/>
        </w:rPr>
      </w:pPr>
      <w:r w:rsidRPr="000F49B6">
        <w:rPr>
          <w:noProof/>
          <w:lang w:val="fr-CA" w:eastAsia="fr-CA" w:bidi="ar-SA"/>
        </w:rPr>
        <mc:AlternateContent>
          <mc:Choice Requires="wps">
            <w:drawing>
              <wp:anchor distT="0" distB="0" distL="114300" distR="114300" simplePos="0" relativeHeight="251711488" behindDoc="0" locked="0" layoutInCell="1" allowOverlap="1" wp14:anchorId="21BFFFAD" wp14:editId="3BB76A85">
                <wp:simplePos x="0" y="0"/>
                <wp:positionH relativeFrom="column">
                  <wp:posOffset>3235960</wp:posOffset>
                </wp:positionH>
                <wp:positionV relativeFrom="paragraph">
                  <wp:posOffset>145274</wp:posOffset>
                </wp:positionV>
                <wp:extent cx="329565" cy="299085"/>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329565" cy="299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F10D9" w14:textId="1A907E29" w:rsidR="00AA51AB" w:rsidRDefault="00AA51AB" w:rsidP="000F49B6">
                            <w:pPr>
                              <w:spacing w:before="0" w:after="0"/>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FFFAD" id="_x0000_t202" coordsize="21600,21600" o:spt="202" path="m,l,21600r21600,l21600,xe">
                <v:stroke joinstyle="miter"/>
                <v:path gradientshapeok="t" o:connecttype="rect"/>
              </v:shapetype>
              <v:shape id="Text Box 4" o:spid="_x0000_s1026" type="#_x0000_t202" style="position:absolute;left:0;text-align:left;margin-left:254.8pt;margin-top:11.45pt;width:25.95pt;height:23.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" filled="f" stroked="f" strokeweight=".5pt">
                <v:textbox>
                  <w:txbxContent>
                    <w:p w14:paraId="181F10D9" w14:textId="1A907E29" w:rsidR="00AA51AB" w:rsidRDefault="00AA51AB" w:rsidP="000F49B6">
                      <w:pPr>
                        <w:spacing w:before="0" w:after="0"/>
                      </w:pPr>
                      <w:r>
                        <w:t>2</w:t>
                      </w:r>
                    </w:p>
                  </w:txbxContent>
                </v:textbox>
              </v:shape>
            </w:pict>
          </mc:Fallback>
        </mc:AlternateContent>
      </w:r>
      <w:r w:rsidRPr="000F49B6">
        <w:rPr>
          <w:noProof/>
          <w:lang w:val="fr-CA" w:eastAsia="fr-CA" w:bidi="ar-SA"/>
        </w:rPr>
        <mc:AlternateContent>
          <mc:Choice Requires="wps">
            <w:drawing>
              <wp:anchor distT="0" distB="0" distL="114300" distR="114300" simplePos="0" relativeHeight="251712512" behindDoc="0" locked="0" layoutInCell="1" allowOverlap="1" wp14:anchorId="350E8B60" wp14:editId="07D08B21">
                <wp:simplePos x="0" y="0"/>
                <wp:positionH relativeFrom="column">
                  <wp:posOffset>3560445</wp:posOffset>
                </wp:positionH>
                <wp:positionV relativeFrom="paragraph">
                  <wp:posOffset>371475</wp:posOffset>
                </wp:positionV>
                <wp:extent cx="446405" cy="10160"/>
                <wp:effectExtent l="0" t="114300" r="0" b="142240"/>
                <wp:wrapNone/>
                <wp:docPr id="36" name="Straight Arrow Connector 36"/>
                <wp:cNvGraphicFramePr/>
                <a:graphic xmlns:a="http://schemas.openxmlformats.org/drawingml/2006/main">
                  <a:graphicData uri="http://schemas.microsoft.com/office/word/2010/wordprocessingShape">
                    <wps:wsp>
                      <wps:cNvCnPr/>
                      <wps:spPr>
                        <a:xfrm>
                          <a:off x="0" y="0"/>
                          <a:ext cx="446405" cy="10160"/>
                        </a:xfrm>
                        <a:prstGeom prst="straightConnector1">
                          <a:avLst/>
                        </a:prstGeom>
                        <a:ln w="635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AAC411" id="_x0000_t32" coordsize="21600,21600" o:spt="32" o:oned="t" path="m,l21600,21600e" filled="f">
                <v:path arrowok="t" fillok="f" o:connecttype="none"/>
                <o:lock v:ext="edit" shapetype="t"/>
              </v:shapetype>
              <v:shape id="Straight Arrow Connector 36" o:spid="_x0000_s1026" type="#_x0000_t32" style="position:absolute;margin-left:280.35pt;margin-top:29.25pt;width:35.15pt;height:.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" strokecolor="black [3213]" strokeweight="5pt">
                <v:stroke endarrow="block" joinstyle="miter"/>
              </v:shape>
            </w:pict>
          </mc:Fallback>
        </mc:AlternateContent>
      </w:r>
      <w:r w:rsidRPr="000F49B6">
        <w:rPr>
          <w:noProof/>
          <w:lang w:val="fr-CA" w:eastAsia="fr-CA" w:bidi="ar-SA"/>
        </w:rPr>
        <mc:AlternateContent>
          <mc:Choice Requires="wps">
            <w:drawing>
              <wp:anchor distT="0" distB="0" distL="114300" distR="114300" simplePos="0" relativeHeight="251718656" behindDoc="0" locked="0" layoutInCell="1" allowOverlap="1" wp14:anchorId="67B1DA10" wp14:editId="0C8534B6">
                <wp:simplePos x="0" y="0"/>
                <wp:positionH relativeFrom="column">
                  <wp:posOffset>3232150</wp:posOffset>
                </wp:positionH>
                <wp:positionV relativeFrom="paragraph">
                  <wp:posOffset>388620</wp:posOffset>
                </wp:positionV>
                <wp:extent cx="329565" cy="299085"/>
                <wp:effectExtent l="0" t="0" r="0" b="5715"/>
                <wp:wrapNone/>
                <wp:docPr id="39" name="Text Box 39"/>
                <wp:cNvGraphicFramePr/>
                <a:graphic xmlns:a="http://schemas.openxmlformats.org/drawingml/2006/main">
                  <a:graphicData uri="http://schemas.microsoft.com/office/word/2010/wordprocessingShape">
                    <wps:wsp>
                      <wps:cNvSpPr txBox="1"/>
                      <wps:spPr>
                        <a:xfrm>
                          <a:off x="0" y="0"/>
                          <a:ext cx="329565" cy="299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06DF9D" w14:textId="47937326" w:rsidR="00AA51AB" w:rsidRDefault="00AA51AB" w:rsidP="000F49B6">
                            <w:pPr>
                              <w:spacing w:before="0" w:after="0"/>
                            </w:pP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1DA10" id="Text Box 39" o:spid="_x0000_s1027" type="#_x0000_t202" style="position:absolute;left:0;text-align:left;margin-left:254.5pt;margin-top:30.6pt;width:25.95pt;height:23.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" fillcolor="white [3201]" stroked="f" strokeweight=".5pt">
                <v:textbox>
                  <w:txbxContent>
                    <w:p w14:paraId="5606DF9D" w14:textId="47937326" w:rsidR="00AA51AB" w:rsidRDefault="00AA51AB" w:rsidP="000F49B6">
                      <w:pPr>
                        <w:spacing w:before="0" w:after="0"/>
                      </w:pPr>
                      <w:r>
                        <w:t>3</w:t>
                      </w:r>
                    </w:p>
                  </w:txbxContent>
                </v:textbox>
              </v:shape>
            </w:pict>
          </mc:Fallback>
        </mc:AlternateContent>
      </w:r>
      <w:r w:rsidRPr="000F49B6">
        <w:rPr>
          <w:noProof/>
          <w:lang w:val="fr-CA" w:eastAsia="fr-CA" w:bidi="ar-SA"/>
        </w:rPr>
        <mc:AlternateContent>
          <mc:Choice Requires="wps">
            <w:drawing>
              <wp:anchor distT="0" distB="0" distL="114300" distR="114300" simplePos="0" relativeHeight="251720704" behindDoc="0" locked="0" layoutInCell="1" allowOverlap="1" wp14:anchorId="595231B1" wp14:editId="0B6869DC">
                <wp:simplePos x="0" y="0"/>
                <wp:positionH relativeFrom="column">
                  <wp:posOffset>3234055</wp:posOffset>
                </wp:positionH>
                <wp:positionV relativeFrom="paragraph">
                  <wp:posOffset>668020</wp:posOffset>
                </wp:positionV>
                <wp:extent cx="329565" cy="299085"/>
                <wp:effectExtent l="0" t="0" r="0" b="5715"/>
                <wp:wrapNone/>
                <wp:docPr id="40" name="Text Box 40"/>
                <wp:cNvGraphicFramePr/>
                <a:graphic xmlns:a="http://schemas.openxmlformats.org/drawingml/2006/main">
                  <a:graphicData uri="http://schemas.microsoft.com/office/word/2010/wordprocessingShape">
                    <wps:wsp>
                      <wps:cNvSpPr txBox="1"/>
                      <wps:spPr>
                        <a:xfrm>
                          <a:off x="0" y="0"/>
                          <a:ext cx="329565" cy="299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BCDB3" w14:textId="0DEE0D15" w:rsidR="00AA51AB" w:rsidRDefault="00AA51AB" w:rsidP="000F49B6">
                            <w:pPr>
                              <w:spacing w:before="0" w:after="0"/>
                            </w:pP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231B1" id="Text Box 40" o:spid="_x0000_s1028" type="#_x0000_t202" style="position:absolute;left:0;text-align:left;margin-left:254.65pt;margin-top:52.6pt;width:25.95pt;height:23.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" fillcolor="white [3201]" stroked="f" strokeweight=".5pt">
                <v:textbox>
                  <w:txbxContent>
                    <w:p w14:paraId="2D2BCDB3" w14:textId="0DEE0D15" w:rsidR="00AA51AB" w:rsidRDefault="00AA51AB" w:rsidP="000F49B6">
                      <w:pPr>
                        <w:spacing w:before="0" w:after="0"/>
                      </w:pPr>
                      <w:r>
                        <w:t>4</w:t>
                      </w:r>
                    </w:p>
                  </w:txbxContent>
                </v:textbox>
              </v:shape>
            </w:pict>
          </mc:Fallback>
        </mc:AlternateContent>
      </w:r>
      <w:r w:rsidRPr="00FB1110">
        <w:rPr>
          <w:noProof/>
          <w:lang w:val="fr-CA" w:eastAsia="fr-CA" w:bidi="ar-SA"/>
        </w:rPr>
        <w:drawing>
          <wp:anchor distT="0" distB="0" distL="114300" distR="114300" simplePos="0" relativeHeight="251705344" behindDoc="1" locked="0" layoutInCell="1" allowOverlap="1" wp14:anchorId="4685B3A2" wp14:editId="3FB1D7BE">
            <wp:simplePos x="0" y="0"/>
            <wp:positionH relativeFrom="column">
              <wp:posOffset>2405896</wp:posOffset>
            </wp:positionH>
            <wp:positionV relativeFrom="paragraph">
              <wp:posOffset>77470</wp:posOffset>
            </wp:positionV>
            <wp:extent cx="1697783" cy="1094623"/>
            <wp:effectExtent l="0" t="0" r="0" b="0"/>
            <wp:wrapNone/>
            <wp:docPr id="1" name="Picture 1" descr="Sans tit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s titre-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7783" cy="1094623"/>
                    </a:xfrm>
                    <a:prstGeom prst="rect">
                      <a:avLst/>
                    </a:prstGeom>
                    <a:noFill/>
                    <a:ln>
                      <a:noFill/>
                    </a:ln>
                  </pic:spPr>
                </pic:pic>
              </a:graphicData>
            </a:graphic>
            <wp14:sizeRelH relativeFrom="page">
              <wp14:pctWidth>0</wp14:pctWidth>
            </wp14:sizeRelH>
            <wp14:sizeRelV relativeFrom="page">
              <wp14:pctHeight>0</wp14:pctHeight>
            </wp14:sizeRelV>
          </wp:anchor>
        </w:drawing>
      </w:r>
      <w:r w:rsidR="00FF558F" w:rsidRPr="00FB1110">
        <w:rPr>
          <w:lang w:val="fr-CA"/>
        </w:rPr>
        <w:t>Bouton Contraste</w:t>
      </w:r>
    </w:p>
    <w:p w14:paraId="7B898AD3" w14:textId="5E132914" w:rsidR="006A70FB" w:rsidRPr="00FB1110" w:rsidRDefault="00A301A4" w:rsidP="000F49B6">
      <w:pPr>
        <w:numPr>
          <w:ilvl w:val="0"/>
          <w:numId w:val="6"/>
        </w:numPr>
        <w:rPr>
          <w:lang w:val="fr-CA"/>
        </w:rPr>
      </w:pPr>
      <w:r w:rsidRPr="00FB1110">
        <w:rPr>
          <w:noProof/>
          <w:lang w:val="fr-CA" w:eastAsia="fr-CA" w:bidi="ar-SA"/>
        </w:rPr>
        <mc:AlternateContent>
          <mc:Choice Requires="wps">
            <w:drawing>
              <wp:anchor distT="0" distB="0" distL="114300" distR="114300" simplePos="0" relativeHeight="251659264" behindDoc="0" locked="0" layoutInCell="1" allowOverlap="1" wp14:anchorId="582EB807" wp14:editId="78C64A48">
                <wp:simplePos x="0" y="0"/>
                <wp:positionH relativeFrom="column">
                  <wp:posOffset>2874010</wp:posOffset>
                </wp:positionH>
                <wp:positionV relativeFrom="paragraph">
                  <wp:posOffset>44882</wp:posOffset>
                </wp:positionV>
                <wp:extent cx="237067" cy="408562"/>
                <wp:effectExtent l="0" t="0" r="0" b="0"/>
                <wp:wrapNone/>
                <wp:docPr id="9" name="Text Box 9"/>
                <wp:cNvGraphicFramePr/>
                <a:graphic xmlns:a="http://schemas.openxmlformats.org/drawingml/2006/main">
                  <a:graphicData uri="http://schemas.microsoft.com/office/word/2010/wordprocessingShape">
                    <wps:wsp>
                      <wps:cNvSpPr txBox="1"/>
                      <wps:spPr>
                        <a:xfrm>
                          <a:off x="0" y="0"/>
                          <a:ext cx="237067" cy="4085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EAF4EB" w14:textId="791C0C9E" w:rsidR="00AA51AB" w:rsidRDefault="00AA51AB" w:rsidP="006B305E">
                            <w:pPr>
                              <w:spacing w:before="0" w:after="0"/>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EB807" id="Text Box 9" o:spid="_x0000_s1029" type="#_x0000_t202" style="position:absolute;left:0;text-align:left;margin-left:226.3pt;margin-top:3.55pt;width:18.65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" fillcolor="white [3201]" stroked="f" strokeweight=".5pt">
                <v:textbox>
                  <w:txbxContent>
                    <w:p w14:paraId="10EAF4EB" w14:textId="791C0C9E" w:rsidR="00AA51AB" w:rsidRDefault="00AA51AB" w:rsidP="006B305E">
                      <w:pPr>
                        <w:spacing w:before="0" w:after="0"/>
                      </w:pPr>
                      <w:r>
                        <w:t>1</w:t>
                      </w:r>
                    </w:p>
                  </w:txbxContent>
                </v:textbox>
              </v:shape>
            </w:pict>
          </mc:Fallback>
        </mc:AlternateContent>
      </w:r>
      <w:r w:rsidRPr="00FB1110">
        <w:rPr>
          <w:noProof/>
          <w:lang w:val="fr-CA" w:eastAsia="fr-CA" w:bidi="ar-SA"/>
        </w:rPr>
        <mc:AlternateContent>
          <mc:Choice Requires="wps">
            <w:drawing>
              <wp:anchor distT="0" distB="0" distL="114300" distR="114300" simplePos="0" relativeHeight="251696128" behindDoc="0" locked="0" layoutInCell="1" allowOverlap="1" wp14:anchorId="5BD64C33" wp14:editId="048EF43A">
                <wp:simplePos x="0" y="0"/>
                <wp:positionH relativeFrom="column">
                  <wp:posOffset>2483838</wp:posOffset>
                </wp:positionH>
                <wp:positionV relativeFrom="paragraph">
                  <wp:posOffset>196850</wp:posOffset>
                </wp:positionV>
                <wp:extent cx="428978" cy="0"/>
                <wp:effectExtent l="0" t="114300" r="0" b="133350"/>
                <wp:wrapNone/>
                <wp:docPr id="29" name="Straight Arrow Connector 29"/>
                <wp:cNvGraphicFramePr/>
                <a:graphic xmlns:a="http://schemas.openxmlformats.org/drawingml/2006/main">
                  <a:graphicData uri="http://schemas.microsoft.com/office/word/2010/wordprocessingShape">
                    <wps:wsp>
                      <wps:cNvCnPr/>
                      <wps:spPr>
                        <a:xfrm flipH="1">
                          <a:off x="0" y="0"/>
                          <a:ext cx="428978" cy="0"/>
                        </a:xfrm>
                        <a:prstGeom prst="straightConnector1">
                          <a:avLst/>
                        </a:prstGeom>
                        <a:ln w="635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E7A8AD" id="Straight Arrow Connector 29" o:spid="_x0000_s1026" type="#_x0000_t32" style="position:absolute;margin-left:195.6pt;margin-top:15.5pt;width:33.8pt;height: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" strokecolor="black [3213]" strokeweight="5pt">
                <v:stroke endarrow="block" joinstyle="miter"/>
              </v:shape>
            </w:pict>
          </mc:Fallback>
        </mc:AlternateContent>
      </w:r>
      <w:r w:rsidRPr="000F49B6">
        <w:rPr>
          <w:noProof/>
          <w:lang w:val="fr-CA" w:eastAsia="fr-CA" w:bidi="ar-SA"/>
        </w:rPr>
        <mc:AlternateContent>
          <mc:Choice Requires="wps">
            <w:drawing>
              <wp:anchor distT="0" distB="0" distL="114300" distR="114300" simplePos="0" relativeHeight="251714560" behindDoc="0" locked="0" layoutInCell="1" allowOverlap="1" wp14:anchorId="15E6BD80" wp14:editId="201BD1D0">
                <wp:simplePos x="0" y="0"/>
                <wp:positionH relativeFrom="column">
                  <wp:posOffset>3556000</wp:posOffset>
                </wp:positionH>
                <wp:positionV relativeFrom="paragraph">
                  <wp:posOffset>219851</wp:posOffset>
                </wp:positionV>
                <wp:extent cx="446405" cy="10160"/>
                <wp:effectExtent l="0" t="114300" r="0" b="142240"/>
                <wp:wrapNone/>
                <wp:docPr id="37" name="Straight Arrow Connector 37"/>
                <wp:cNvGraphicFramePr/>
                <a:graphic xmlns:a="http://schemas.openxmlformats.org/drawingml/2006/main">
                  <a:graphicData uri="http://schemas.microsoft.com/office/word/2010/wordprocessingShape">
                    <wps:wsp>
                      <wps:cNvCnPr/>
                      <wps:spPr>
                        <a:xfrm>
                          <a:off x="0" y="0"/>
                          <a:ext cx="446405" cy="10160"/>
                        </a:xfrm>
                        <a:prstGeom prst="straightConnector1">
                          <a:avLst/>
                        </a:prstGeom>
                        <a:ln w="635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D9E201" id="Straight Arrow Connector 37" o:spid="_x0000_s1026" type="#_x0000_t32" style="position:absolute;margin-left:280pt;margin-top:17.3pt;width:35.15pt;height:.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" strokecolor="black [3213]" strokeweight="5pt">
                <v:stroke endarrow="block" joinstyle="miter"/>
              </v:shape>
            </w:pict>
          </mc:Fallback>
        </mc:AlternateContent>
      </w:r>
      <w:r w:rsidR="006A70FB" w:rsidRPr="00FB1110">
        <w:rPr>
          <w:lang w:val="fr-CA"/>
        </w:rPr>
        <w:t>Bouton Zoom avant</w:t>
      </w:r>
    </w:p>
    <w:p w14:paraId="669FB9E2" w14:textId="561D77D8" w:rsidR="006A70FB" w:rsidRPr="00FB1110" w:rsidRDefault="00A301A4" w:rsidP="000F49B6">
      <w:pPr>
        <w:numPr>
          <w:ilvl w:val="0"/>
          <w:numId w:val="6"/>
        </w:numPr>
        <w:rPr>
          <w:lang w:val="fr-CA"/>
        </w:rPr>
      </w:pPr>
      <w:r w:rsidRPr="000F49B6">
        <w:rPr>
          <w:noProof/>
          <w:lang w:val="fr-CA" w:eastAsia="fr-CA" w:bidi="ar-SA"/>
        </w:rPr>
        <mc:AlternateContent>
          <mc:Choice Requires="wps">
            <w:drawing>
              <wp:anchor distT="0" distB="0" distL="114300" distR="114300" simplePos="0" relativeHeight="251722752" behindDoc="0" locked="0" layoutInCell="1" allowOverlap="1" wp14:anchorId="4A4A3BCD" wp14:editId="5CBDCC58">
                <wp:simplePos x="0" y="0"/>
                <wp:positionH relativeFrom="column">
                  <wp:posOffset>3549015</wp:posOffset>
                </wp:positionH>
                <wp:positionV relativeFrom="paragraph">
                  <wp:posOffset>382905</wp:posOffset>
                </wp:positionV>
                <wp:extent cx="384463" cy="384463"/>
                <wp:effectExtent l="19050" t="38100" r="53975" b="34925"/>
                <wp:wrapNone/>
                <wp:docPr id="41" name="Straight Arrow Connector 41"/>
                <wp:cNvGraphicFramePr/>
                <a:graphic xmlns:a="http://schemas.openxmlformats.org/drawingml/2006/main">
                  <a:graphicData uri="http://schemas.microsoft.com/office/word/2010/wordprocessingShape">
                    <wps:wsp>
                      <wps:cNvCnPr/>
                      <wps:spPr>
                        <a:xfrm flipV="1">
                          <a:off x="0" y="0"/>
                          <a:ext cx="384463" cy="384463"/>
                        </a:xfrm>
                        <a:prstGeom prst="straightConnector1">
                          <a:avLst/>
                        </a:prstGeom>
                        <a:ln w="635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B11A5E" id="Straight Arrow Connector 41" o:spid="_x0000_s1026" type="#_x0000_t32" style="position:absolute;margin-left:279.45pt;margin-top:30.15pt;width:30.25pt;height:30.2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" strokecolor="black [3213]" strokeweight="5pt">
                <v:stroke endarrow="block" joinstyle="miter"/>
              </v:shape>
            </w:pict>
          </mc:Fallback>
        </mc:AlternateContent>
      </w:r>
      <w:r w:rsidRPr="000F49B6">
        <w:rPr>
          <w:noProof/>
          <w:lang w:val="fr-CA" w:eastAsia="fr-CA" w:bidi="ar-SA"/>
        </w:rPr>
        <mc:AlternateContent>
          <mc:Choice Requires="wps">
            <w:drawing>
              <wp:anchor distT="0" distB="0" distL="114300" distR="114300" simplePos="0" relativeHeight="251716608" behindDoc="0" locked="0" layoutInCell="1" allowOverlap="1" wp14:anchorId="273CE193" wp14:editId="5DE6519D">
                <wp:simplePos x="0" y="0"/>
                <wp:positionH relativeFrom="column">
                  <wp:posOffset>3556000</wp:posOffset>
                </wp:positionH>
                <wp:positionV relativeFrom="paragraph">
                  <wp:posOffset>79516</wp:posOffset>
                </wp:positionV>
                <wp:extent cx="446405" cy="10160"/>
                <wp:effectExtent l="0" t="114300" r="0" b="142240"/>
                <wp:wrapNone/>
                <wp:docPr id="38" name="Straight Arrow Connector 38"/>
                <wp:cNvGraphicFramePr/>
                <a:graphic xmlns:a="http://schemas.openxmlformats.org/drawingml/2006/main">
                  <a:graphicData uri="http://schemas.microsoft.com/office/word/2010/wordprocessingShape">
                    <wps:wsp>
                      <wps:cNvCnPr/>
                      <wps:spPr>
                        <a:xfrm>
                          <a:off x="0" y="0"/>
                          <a:ext cx="446405" cy="10160"/>
                        </a:xfrm>
                        <a:prstGeom prst="straightConnector1">
                          <a:avLst/>
                        </a:prstGeom>
                        <a:ln w="635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583707" id="Straight Arrow Connector 38" o:spid="_x0000_s1026" type="#_x0000_t32" style="position:absolute;margin-left:280pt;margin-top:6.25pt;width:35.15pt;height:.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" strokecolor="black [3213]" strokeweight="5pt">
                <v:stroke endarrow="block" joinstyle="miter"/>
              </v:shape>
            </w:pict>
          </mc:Fallback>
        </mc:AlternateContent>
      </w:r>
      <w:r w:rsidR="006A70FB" w:rsidRPr="00FB1110">
        <w:rPr>
          <w:lang w:val="fr-CA"/>
        </w:rPr>
        <w:t>Bouton Zoom arrière</w:t>
      </w:r>
    </w:p>
    <w:p w14:paraId="18AB0F69" w14:textId="2FEA99DD" w:rsidR="006A70FB" w:rsidRPr="00FB1110" w:rsidRDefault="00A301A4" w:rsidP="006A70FB">
      <w:pPr>
        <w:numPr>
          <w:ilvl w:val="0"/>
          <w:numId w:val="6"/>
        </w:numPr>
        <w:rPr>
          <w:lang w:val="fr-CA"/>
        </w:rPr>
      </w:pPr>
      <w:r w:rsidRPr="000F49B6">
        <w:rPr>
          <w:noProof/>
          <w:lang w:val="fr-CA" w:eastAsia="fr-CA" w:bidi="ar-SA"/>
        </w:rPr>
        <mc:AlternateContent>
          <mc:Choice Requires="wps">
            <w:drawing>
              <wp:anchor distT="0" distB="0" distL="114300" distR="114300" simplePos="0" relativeHeight="251723776" behindDoc="1" locked="0" layoutInCell="1" allowOverlap="1" wp14:anchorId="18592CC6" wp14:editId="4AB91FD5">
                <wp:simplePos x="0" y="0"/>
                <wp:positionH relativeFrom="column">
                  <wp:posOffset>3265170</wp:posOffset>
                </wp:positionH>
                <wp:positionV relativeFrom="paragraph">
                  <wp:posOffset>221474</wp:posOffset>
                </wp:positionV>
                <wp:extent cx="329565" cy="299085"/>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329565" cy="299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C25408" w14:textId="14F69784" w:rsidR="00AA51AB" w:rsidRDefault="00AA51AB" w:rsidP="000F49B6">
                            <w:pPr>
                              <w:spacing w:before="0" w:after="0"/>
                            </w:pPr>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92CC6" id="Text Box 42" o:spid="_x0000_s1030" type="#_x0000_t202" style="position:absolute;left:0;text-align:left;margin-left:257.1pt;margin-top:17.45pt;width:25.95pt;height:23.5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" fillcolor="white [3201]" stroked="f" strokeweight=".5pt">
                <v:textbox>
                  <w:txbxContent>
                    <w:p w14:paraId="1BC25408" w14:textId="14F69784" w:rsidR="00AA51AB" w:rsidRDefault="00AA51AB" w:rsidP="000F49B6">
                      <w:pPr>
                        <w:spacing w:before="0" w:after="0"/>
                      </w:pPr>
                      <w:r>
                        <w:t>5</w:t>
                      </w:r>
                    </w:p>
                  </w:txbxContent>
                </v:textbox>
              </v:shape>
            </w:pict>
          </mc:Fallback>
        </mc:AlternateContent>
      </w:r>
      <w:r w:rsidR="006A70FB" w:rsidRPr="00FB1110">
        <w:rPr>
          <w:lang w:val="fr-CA"/>
        </w:rPr>
        <w:t>Bouton Capture</w:t>
      </w:r>
    </w:p>
    <w:p w14:paraId="33C6AAB1" w14:textId="619F3C1C" w:rsidR="006F52CF" w:rsidRDefault="0019285C" w:rsidP="005B4AC8">
      <w:pPr>
        <w:numPr>
          <w:ilvl w:val="0"/>
          <w:numId w:val="6"/>
        </w:numPr>
        <w:rPr>
          <w:lang w:val="fr-CA"/>
        </w:rPr>
      </w:pPr>
      <w:r w:rsidRPr="00B220B4">
        <w:rPr>
          <w:lang w:val="fr-CA"/>
        </w:rPr>
        <w:t>Anneau de fixation</w:t>
      </w:r>
    </w:p>
    <w:p w14:paraId="3B913E5F" w14:textId="03F8887C" w:rsidR="001826B6" w:rsidRPr="00B220B4" w:rsidRDefault="001826B6" w:rsidP="001826B6">
      <w:pPr>
        <w:ind w:left="720"/>
        <w:rPr>
          <w:lang w:val="fr-CA"/>
        </w:rPr>
      </w:pPr>
    </w:p>
    <w:p w14:paraId="20DA9410" w14:textId="79C87BC0" w:rsidR="005762D9" w:rsidRPr="00FB1110" w:rsidRDefault="00B72360" w:rsidP="009E4CA4">
      <w:pPr>
        <w:rPr>
          <w:b/>
          <w:u w:val="single"/>
          <w:lang w:val="fr-CA"/>
        </w:rPr>
      </w:pPr>
      <w:r>
        <w:rPr>
          <w:b/>
          <w:u w:val="single"/>
          <w:lang w:val="fr-CA"/>
        </w:rPr>
        <w:lastRenderedPageBreak/>
        <w:t>Vue arrière</w:t>
      </w:r>
    </w:p>
    <w:p w14:paraId="3E09E9DE" w14:textId="4E511678" w:rsidR="00E83EA7" w:rsidRPr="00FB1110" w:rsidRDefault="00A301A4" w:rsidP="00950DBF">
      <w:pPr>
        <w:numPr>
          <w:ilvl w:val="0"/>
          <w:numId w:val="9"/>
        </w:numPr>
        <w:rPr>
          <w:lang w:val="fr-CA"/>
        </w:rPr>
      </w:pPr>
      <w:r w:rsidRPr="00950DBF">
        <w:rPr>
          <w:noProof/>
          <w:lang w:val="fr-CA" w:eastAsia="fr-CA" w:bidi="ar-SA"/>
        </w:rPr>
        <mc:AlternateContent>
          <mc:Choice Requires="wps">
            <w:drawing>
              <wp:anchor distT="0" distB="0" distL="114300" distR="114300" simplePos="0" relativeHeight="251725824" behindDoc="0" locked="0" layoutInCell="1" allowOverlap="1" wp14:anchorId="0EA37E07" wp14:editId="4F5E0968">
                <wp:simplePos x="0" y="0"/>
                <wp:positionH relativeFrom="column">
                  <wp:posOffset>3588879</wp:posOffset>
                </wp:positionH>
                <wp:positionV relativeFrom="paragraph">
                  <wp:posOffset>288290</wp:posOffset>
                </wp:positionV>
                <wp:extent cx="329565" cy="372110"/>
                <wp:effectExtent l="0" t="0" r="0" b="8890"/>
                <wp:wrapNone/>
                <wp:docPr id="43" name="Text Box 43"/>
                <wp:cNvGraphicFramePr/>
                <a:graphic xmlns:a="http://schemas.openxmlformats.org/drawingml/2006/main">
                  <a:graphicData uri="http://schemas.microsoft.com/office/word/2010/wordprocessingShape">
                    <wps:wsp>
                      <wps:cNvSpPr txBox="1"/>
                      <wps:spPr>
                        <a:xfrm>
                          <a:off x="0" y="0"/>
                          <a:ext cx="329565" cy="372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6E5216" w14:textId="77777777" w:rsidR="00AA51AB" w:rsidRDefault="00AA51AB" w:rsidP="00950DBF">
                            <w:pPr>
                              <w:spacing w:before="0" w:after="0"/>
                            </w:pP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37E07" id="Text Box 43" o:spid="_x0000_s1031" type="#_x0000_t202" style="position:absolute;left:0;text-align:left;margin-left:282.6pt;margin-top:22.7pt;width:25.95pt;height:29.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" fillcolor="white [3201]" stroked="f" strokeweight=".5pt">
                <v:textbox>
                  <w:txbxContent>
                    <w:p w14:paraId="046E5216" w14:textId="77777777" w:rsidR="00AA51AB" w:rsidRDefault="00AA51AB" w:rsidP="00950DBF">
                      <w:pPr>
                        <w:spacing w:before="0" w:after="0"/>
                      </w:pPr>
                      <w:r>
                        <w:t>3</w:t>
                      </w:r>
                    </w:p>
                  </w:txbxContent>
                </v:textbox>
              </v:shape>
            </w:pict>
          </mc:Fallback>
        </mc:AlternateContent>
      </w:r>
      <w:r w:rsidRPr="00FB1110">
        <w:rPr>
          <w:noProof/>
          <w:lang w:val="fr-CA" w:eastAsia="fr-CA" w:bidi="ar-SA"/>
        </w:rPr>
        <mc:AlternateContent>
          <mc:Choice Requires="wps">
            <w:drawing>
              <wp:anchor distT="0" distB="0" distL="114300" distR="114300" simplePos="0" relativeHeight="251671552" behindDoc="0" locked="0" layoutInCell="1" allowOverlap="1" wp14:anchorId="237E9210" wp14:editId="2AE0A07D">
                <wp:simplePos x="0" y="0"/>
                <wp:positionH relativeFrom="column">
                  <wp:posOffset>2924951</wp:posOffset>
                </wp:positionH>
                <wp:positionV relativeFrom="paragraph">
                  <wp:posOffset>292100</wp:posOffset>
                </wp:positionV>
                <wp:extent cx="329565" cy="372110"/>
                <wp:effectExtent l="0" t="0" r="0" b="8890"/>
                <wp:wrapNone/>
                <wp:docPr id="15" name="Text Box 15"/>
                <wp:cNvGraphicFramePr/>
                <a:graphic xmlns:a="http://schemas.openxmlformats.org/drawingml/2006/main">
                  <a:graphicData uri="http://schemas.microsoft.com/office/word/2010/wordprocessingShape">
                    <wps:wsp>
                      <wps:cNvSpPr txBox="1"/>
                      <wps:spPr>
                        <a:xfrm>
                          <a:off x="0" y="0"/>
                          <a:ext cx="329565" cy="372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AF88D5" w14:textId="540B363F" w:rsidR="00AA51AB" w:rsidRDefault="00AA51AB" w:rsidP="00F90759">
                            <w:pPr>
                              <w:spacing w:before="0" w:after="0"/>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E9210" id="Text Box 15" o:spid="_x0000_s1032" type="#_x0000_t202" style="position:absolute;left:0;text-align:left;margin-left:230.3pt;margin-top:23pt;width:25.95pt;height:2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" fillcolor="white [3201]" stroked="f" strokeweight=".5pt">
                <v:textbox>
                  <w:txbxContent>
                    <w:p w14:paraId="5CAF88D5" w14:textId="540B363F" w:rsidR="00AA51AB" w:rsidRDefault="00AA51AB" w:rsidP="00F90759">
                      <w:pPr>
                        <w:spacing w:before="0" w:after="0"/>
                      </w:pPr>
                      <w:r>
                        <w:t>2</w:t>
                      </w:r>
                    </w:p>
                  </w:txbxContent>
                </v:textbox>
              </v:shape>
            </w:pict>
          </mc:Fallback>
        </mc:AlternateContent>
      </w:r>
      <w:r w:rsidRPr="00FB1110">
        <w:rPr>
          <w:noProof/>
          <w:lang w:val="fr-CA" w:eastAsia="fr-CA" w:bidi="ar-SA"/>
        </w:rPr>
        <mc:AlternateContent>
          <mc:Choice Requires="wps">
            <w:drawing>
              <wp:anchor distT="0" distB="0" distL="114300" distR="114300" simplePos="0" relativeHeight="251692032" behindDoc="0" locked="0" layoutInCell="1" allowOverlap="1" wp14:anchorId="4639AF51" wp14:editId="60BD5471">
                <wp:simplePos x="0" y="0"/>
                <wp:positionH relativeFrom="column">
                  <wp:posOffset>2204861</wp:posOffset>
                </wp:positionH>
                <wp:positionV relativeFrom="paragraph">
                  <wp:posOffset>264795</wp:posOffset>
                </wp:positionV>
                <wp:extent cx="329565" cy="372110"/>
                <wp:effectExtent l="0" t="0" r="0" b="8890"/>
                <wp:wrapNone/>
                <wp:docPr id="24" name="Text Box 24"/>
                <wp:cNvGraphicFramePr/>
                <a:graphic xmlns:a="http://schemas.openxmlformats.org/drawingml/2006/main">
                  <a:graphicData uri="http://schemas.microsoft.com/office/word/2010/wordprocessingShape">
                    <wps:wsp>
                      <wps:cNvSpPr txBox="1"/>
                      <wps:spPr>
                        <a:xfrm>
                          <a:off x="0" y="0"/>
                          <a:ext cx="329565" cy="372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8CC9E" w14:textId="77777777" w:rsidR="00AA51AB" w:rsidRDefault="00AA51AB" w:rsidP="00E83EA7">
                            <w:pPr>
                              <w:spacing w:before="0" w:after="0"/>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9AF51" id="Text Box 24" o:spid="_x0000_s1033" type="#_x0000_t202" style="position:absolute;left:0;text-align:left;margin-left:173.6pt;margin-top:20.85pt;width:25.95pt;height:29.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" fillcolor="white [3201]" stroked="f" strokeweight=".5pt">
                <v:textbox>
                  <w:txbxContent>
                    <w:p w14:paraId="5778CC9E" w14:textId="77777777" w:rsidR="00AA51AB" w:rsidRDefault="00AA51AB" w:rsidP="00E83EA7">
                      <w:pPr>
                        <w:spacing w:before="0" w:after="0"/>
                      </w:pPr>
                      <w:r>
                        <w:t>1</w:t>
                      </w:r>
                    </w:p>
                  </w:txbxContent>
                </v:textbox>
              </v:shape>
            </w:pict>
          </mc:Fallback>
        </mc:AlternateContent>
      </w:r>
      <w:r w:rsidR="00E83EA7" w:rsidRPr="00FB1110">
        <w:rPr>
          <w:lang w:val="fr-CA"/>
        </w:rPr>
        <w:t xml:space="preserve">Bouton </w:t>
      </w:r>
      <w:r w:rsidR="006A499F">
        <w:rPr>
          <w:lang w:val="fr-CA"/>
        </w:rPr>
        <w:t>de Mise en marche</w:t>
      </w:r>
    </w:p>
    <w:p w14:paraId="46D29309" w14:textId="7532D990" w:rsidR="003D10C3" w:rsidRPr="00FB1110" w:rsidRDefault="00A301A4" w:rsidP="003D10C3">
      <w:pPr>
        <w:numPr>
          <w:ilvl w:val="0"/>
          <w:numId w:val="9"/>
        </w:numPr>
        <w:rPr>
          <w:lang w:val="fr-CA"/>
        </w:rPr>
      </w:pPr>
      <w:r w:rsidRPr="00FB1110">
        <w:rPr>
          <w:noProof/>
          <w:lang w:val="fr-CA" w:eastAsia="fr-CA" w:bidi="ar-SA"/>
        </w:rPr>
        <mc:AlternateContent>
          <mc:Choice Requires="wps">
            <w:drawing>
              <wp:anchor distT="0" distB="0" distL="114300" distR="114300" simplePos="0" relativeHeight="251727872" behindDoc="0" locked="0" layoutInCell="1" allowOverlap="1" wp14:anchorId="6108D693" wp14:editId="0EA74041">
                <wp:simplePos x="0" y="0"/>
                <wp:positionH relativeFrom="column">
                  <wp:posOffset>3748193</wp:posOffset>
                </wp:positionH>
                <wp:positionV relativeFrom="paragraph">
                  <wp:posOffset>194310</wp:posOffset>
                </wp:positionV>
                <wp:extent cx="0" cy="502356"/>
                <wp:effectExtent l="114300" t="0" r="76200" b="50165"/>
                <wp:wrapNone/>
                <wp:docPr id="45" name="Straight Arrow Connector 45"/>
                <wp:cNvGraphicFramePr/>
                <a:graphic xmlns:a="http://schemas.openxmlformats.org/drawingml/2006/main">
                  <a:graphicData uri="http://schemas.microsoft.com/office/word/2010/wordprocessingShape">
                    <wps:wsp>
                      <wps:cNvCnPr/>
                      <wps:spPr>
                        <a:xfrm flipH="1">
                          <a:off x="0" y="0"/>
                          <a:ext cx="0" cy="502356"/>
                        </a:xfrm>
                        <a:prstGeom prst="straightConnector1">
                          <a:avLst/>
                        </a:prstGeom>
                        <a:ln w="635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7996FB" id="Straight Arrow Connector 45" o:spid="_x0000_s1026" type="#_x0000_t32" style="position:absolute;margin-left:295.15pt;margin-top:15.3pt;width:0;height:39.5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" strokecolor="black [3213]" strokeweight="5pt">
                <v:stroke endarrow="block" joinstyle="miter"/>
              </v:shape>
            </w:pict>
          </mc:Fallback>
        </mc:AlternateContent>
      </w:r>
      <w:r w:rsidRPr="00FB1110">
        <w:rPr>
          <w:noProof/>
          <w:lang w:val="fr-CA" w:eastAsia="fr-CA" w:bidi="ar-SA"/>
        </w:rPr>
        <mc:AlternateContent>
          <mc:Choice Requires="wps">
            <w:drawing>
              <wp:anchor distT="0" distB="0" distL="114300" distR="114300" simplePos="0" relativeHeight="251682816" behindDoc="0" locked="0" layoutInCell="1" allowOverlap="1" wp14:anchorId="2828AA02" wp14:editId="47D57489">
                <wp:simplePos x="0" y="0"/>
                <wp:positionH relativeFrom="column">
                  <wp:posOffset>3063381</wp:posOffset>
                </wp:positionH>
                <wp:positionV relativeFrom="paragraph">
                  <wp:posOffset>198755</wp:posOffset>
                </wp:positionV>
                <wp:extent cx="6985" cy="497205"/>
                <wp:effectExtent l="114300" t="0" r="88265" b="55245"/>
                <wp:wrapNone/>
                <wp:docPr id="21" name="Straight Arrow Connector 21"/>
                <wp:cNvGraphicFramePr/>
                <a:graphic xmlns:a="http://schemas.openxmlformats.org/drawingml/2006/main">
                  <a:graphicData uri="http://schemas.microsoft.com/office/word/2010/wordprocessingShape">
                    <wps:wsp>
                      <wps:cNvCnPr/>
                      <wps:spPr>
                        <a:xfrm flipH="1">
                          <a:off x="0" y="0"/>
                          <a:ext cx="6985" cy="497205"/>
                        </a:xfrm>
                        <a:prstGeom prst="straightConnector1">
                          <a:avLst/>
                        </a:prstGeom>
                        <a:ln w="635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81E20A" id="Straight Arrow Connector 21" o:spid="_x0000_s1026" type="#_x0000_t32" style="position:absolute;margin-left:241.2pt;margin-top:15.65pt;width:.55pt;height:39.1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" strokecolor="black [3213]" strokeweight="5pt">
                <v:stroke endarrow="block" joinstyle="miter"/>
              </v:shape>
            </w:pict>
          </mc:Fallback>
        </mc:AlternateContent>
      </w:r>
      <w:r w:rsidRPr="00FB1110">
        <w:rPr>
          <w:noProof/>
          <w:lang w:val="fr-CA" w:eastAsia="fr-CA" w:bidi="ar-SA"/>
        </w:rPr>
        <mc:AlternateContent>
          <mc:Choice Requires="wps">
            <w:drawing>
              <wp:anchor distT="0" distB="0" distL="114300" distR="114300" simplePos="0" relativeHeight="251694080" behindDoc="0" locked="0" layoutInCell="1" allowOverlap="1" wp14:anchorId="7C9C5E65" wp14:editId="54BB6866">
                <wp:simplePos x="0" y="0"/>
                <wp:positionH relativeFrom="column">
                  <wp:posOffset>2377863</wp:posOffset>
                </wp:positionH>
                <wp:positionV relativeFrom="paragraph">
                  <wp:posOffset>199390</wp:posOffset>
                </wp:positionV>
                <wp:extent cx="0" cy="338859"/>
                <wp:effectExtent l="114300" t="0" r="76200" b="61595"/>
                <wp:wrapNone/>
                <wp:docPr id="28" name="Straight Arrow Connector 28"/>
                <wp:cNvGraphicFramePr/>
                <a:graphic xmlns:a="http://schemas.openxmlformats.org/drawingml/2006/main">
                  <a:graphicData uri="http://schemas.microsoft.com/office/word/2010/wordprocessingShape">
                    <wps:wsp>
                      <wps:cNvCnPr/>
                      <wps:spPr>
                        <a:xfrm>
                          <a:off x="0" y="0"/>
                          <a:ext cx="0" cy="338859"/>
                        </a:xfrm>
                        <a:prstGeom prst="straightConnector1">
                          <a:avLst/>
                        </a:prstGeom>
                        <a:ln w="635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0D2C60" id="Straight Arrow Connector 28" o:spid="_x0000_s1026" type="#_x0000_t32" style="position:absolute;margin-left:187.25pt;margin-top:15.7pt;width:0;height:2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" strokecolor="black [3213]" strokeweight="5pt">
                <v:stroke endarrow="block" joinstyle="miter"/>
              </v:shape>
            </w:pict>
          </mc:Fallback>
        </mc:AlternateContent>
      </w:r>
      <w:r w:rsidR="003D10C3" w:rsidRPr="00FB1110">
        <w:rPr>
          <w:lang w:val="fr-CA"/>
        </w:rPr>
        <w:t>Caméra</w:t>
      </w:r>
    </w:p>
    <w:p w14:paraId="175F8C53" w14:textId="2603A48D" w:rsidR="003D10C3" w:rsidRPr="00FB1110" w:rsidRDefault="00732793" w:rsidP="003D10C3">
      <w:pPr>
        <w:numPr>
          <w:ilvl w:val="0"/>
          <w:numId w:val="9"/>
        </w:numPr>
        <w:rPr>
          <w:lang w:val="fr-CA"/>
        </w:rPr>
      </w:pPr>
      <w:r w:rsidRPr="00FB1110">
        <w:rPr>
          <w:noProof/>
          <w:lang w:val="fr-CA" w:eastAsia="fr-CA" w:bidi="ar-SA"/>
        </w:rPr>
        <mc:AlternateContent>
          <mc:Choice Requires="wps">
            <w:drawing>
              <wp:anchor distT="0" distB="0" distL="114300" distR="114300" simplePos="0" relativeHeight="251678720" behindDoc="0" locked="0" layoutInCell="1" allowOverlap="1" wp14:anchorId="42344AB4" wp14:editId="76361B47">
                <wp:simplePos x="0" y="0"/>
                <wp:positionH relativeFrom="column">
                  <wp:posOffset>1837304</wp:posOffset>
                </wp:positionH>
                <wp:positionV relativeFrom="paragraph">
                  <wp:posOffset>368548</wp:posOffset>
                </wp:positionV>
                <wp:extent cx="457780" cy="0"/>
                <wp:effectExtent l="0" t="114300" r="0" b="133350"/>
                <wp:wrapNone/>
                <wp:docPr id="19" name="Straight Arrow Connector 19"/>
                <wp:cNvGraphicFramePr/>
                <a:graphic xmlns:a="http://schemas.openxmlformats.org/drawingml/2006/main">
                  <a:graphicData uri="http://schemas.microsoft.com/office/word/2010/wordprocessingShape">
                    <wps:wsp>
                      <wps:cNvCnPr/>
                      <wps:spPr>
                        <a:xfrm>
                          <a:off x="0" y="0"/>
                          <a:ext cx="457780" cy="0"/>
                        </a:xfrm>
                        <a:prstGeom prst="straightConnector1">
                          <a:avLst/>
                        </a:prstGeom>
                        <a:ln w="635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392D2A" id="_x0000_t32" coordsize="21600,21600" o:spt="32" o:oned="t" path="m,l21600,21600e" filled="f">
                <v:path arrowok="t" fillok="f" o:connecttype="none"/>
                <o:lock v:ext="edit" shapetype="t"/>
              </v:shapetype>
              <v:shape id="Straight Arrow Connector 19" o:spid="_x0000_s1026" type="#_x0000_t32" style="position:absolute;margin-left:144.65pt;margin-top:29pt;width:36.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" strokecolor="black [3213]" strokeweight="5pt">
                <v:stroke endarrow="block" joinstyle="miter"/>
              </v:shape>
            </w:pict>
          </mc:Fallback>
        </mc:AlternateContent>
      </w:r>
      <w:r w:rsidRPr="00FB1110">
        <w:rPr>
          <w:noProof/>
          <w:lang w:val="fr-CA" w:eastAsia="fr-CA" w:bidi="ar-SA"/>
        </w:rPr>
        <mc:AlternateContent>
          <mc:Choice Requires="wps">
            <w:drawing>
              <wp:anchor distT="0" distB="0" distL="114300" distR="114300" simplePos="0" relativeHeight="251673600" behindDoc="0" locked="0" layoutInCell="1" allowOverlap="1" wp14:anchorId="1CD423B7" wp14:editId="74CC7F06">
                <wp:simplePos x="0" y="0"/>
                <wp:positionH relativeFrom="column">
                  <wp:posOffset>1518506</wp:posOffset>
                </wp:positionH>
                <wp:positionV relativeFrom="paragraph">
                  <wp:posOffset>185420</wp:posOffset>
                </wp:positionV>
                <wp:extent cx="329565" cy="372110"/>
                <wp:effectExtent l="0" t="0" r="0" b="8890"/>
                <wp:wrapNone/>
                <wp:docPr id="16" name="Text Box 16"/>
                <wp:cNvGraphicFramePr/>
                <a:graphic xmlns:a="http://schemas.openxmlformats.org/drawingml/2006/main">
                  <a:graphicData uri="http://schemas.microsoft.com/office/word/2010/wordprocessingShape">
                    <wps:wsp>
                      <wps:cNvSpPr txBox="1"/>
                      <wps:spPr>
                        <a:xfrm>
                          <a:off x="0" y="0"/>
                          <a:ext cx="329565" cy="372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613DAC" w14:textId="51C8D822" w:rsidR="00AA51AB" w:rsidRDefault="00AA51AB" w:rsidP="00F90759">
                            <w:pPr>
                              <w:spacing w:before="0" w:after="0"/>
                            </w:pP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423B7" id="Text Box 16" o:spid="_x0000_s1034" type="#_x0000_t202" style="position:absolute;left:0;text-align:left;margin-left:119.55pt;margin-top:14.6pt;width:25.95pt;height:2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" fillcolor="white [3201]" stroked="f" strokeweight=".5pt">
                <v:textbox>
                  <w:txbxContent>
                    <w:p w14:paraId="55613DAC" w14:textId="51C8D822" w:rsidR="00AA51AB" w:rsidRDefault="00AA51AB" w:rsidP="00F90759">
                      <w:pPr>
                        <w:spacing w:before="0" w:after="0"/>
                      </w:pPr>
                      <w:r>
                        <w:t>3</w:t>
                      </w:r>
                    </w:p>
                  </w:txbxContent>
                </v:textbox>
              </v:shape>
            </w:pict>
          </mc:Fallback>
        </mc:AlternateContent>
      </w:r>
      <w:r w:rsidR="00A301A4" w:rsidRPr="00FB1110">
        <w:rPr>
          <w:noProof/>
          <w:lang w:val="fr-CA" w:eastAsia="fr-CA" w:bidi="ar-SA"/>
        </w:rPr>
        <w:drawing>
          <wp:anchor distT="0" distB="0" distL="114300" distR="114300" simplePos="0" relativeHeight="251706368" behindDoc="1" locked="0" layoutInCell="1" allowOverlap="1" wp14:anchorId="301DAB8C" wp14:editId="1CF0C9FF">
            <wp:simplePos x="0" y="0"/>
            <wp:positionH relativeFrom="column">
              <wp:posOffset>2044629</wp:posOffset>
            </wp:positionH>
            <wp:positionV relativeFrom="paragraph">
              <wp:posOffset>65052</wp:posOffset>
            </wp:positionV>
            <wp:extent cx="2046067" cy="1329586"/>
            <wp:effectExtent l="0" t="0" r="0" b="4445"/>
            <wp:wrapNone/>
            <wp:docPr id="2" name="Picture 2" descr="Sans tit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s titre-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6067" cy="13295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10C3" w:rsidRPr="00FB1110">
        <w:rPr>
          <w:lang w:val="fr-CA"/>
        </w:rPr>
        <w:t>DEL</w:t>
      </w:r>
    </w:p>
    <w:p w14:paraId="79436831" w14:textId="6C62588A" w:rsidR="00104379" w:rsidRPr="00FB1110" w:rsidRDefault="00104379" w:rsidP="00091065">
      <w:pPr>
        <w:numPr>
          <w:ilvl w:val="0"/>
          <w:numId w:val="9"/>
        </w:numPr>
        <w:rPr>
          <w:lang w:val="fr-CA"/>
        </w:rPr>
      </w:pPr>
      <w:r w:rsidRPr="00FB1110">
        <w:rPr>
          <w:lang w:val="fr-CA"/>
        </w:rPr>
        <w:t>Poignée</w:t>
      </w:r>
    </w:p>
    <w:p w14:paraId="1ED00AF1" w14:textId="06CFDC6E" w:rsidR="003309B9" w:rsidRDefault="00732793" w:rsidP="00644352">
      <w:pPr>
        <w:rPr>
          <w:b/>
          <w:u w:val="single"/>
          <w:lang w:val="fr-CA"/>
        </w:rPr>
      </w:pPr>
      <w:r w:rsidRPr="00FB1110">
        <w:rPr>
          <w:noProof/>
          <w:lang w:val="fr-CA" w:eastAsia="fr-CA" w:bidi="ar-SA"/>
        </w:rPr>
        <mc:AlternateContent>
          <mc:Choice Requires="wps">
            <w:drawing>
              <wp:anchor distT="0" distB="0" distL="114300" distR="114300" simplePos="0" relativeHeight="251674624" behindDoc="0" locked="0" layoutInCell="1" allowOverlap="1" wp14:anchorId="270F2900" wp14:editId="7E47F096">
                <wp:simplePos x="0" y="0"/>
                <wp:positionH relativeFrom="column">
                  <wp:posOffset>1838878</wp:posOffset>
                </wp:positionH>
                <wp:positionV relativeFrom="paragraph">
                  <wp:posOffset>252564</wp:posOffset>
                </wp:positionV>
                <wp:extent cx="802916" cy="0"/>
                <wp:effectExtent l="0" t="114300" r="0" b="133350"/>
                <wp:wrapNone/>
                <wp:docPr id="17" name="Straight Arrow Connector 17"/>
                <wp:cNvGraphicFramePr/>
                <a:graphic xmlns:a="http://schemas.openxmlformats.org/drawingml/2006/main">
                  <a:graphicData uri="http://schemas.microsoft.com/office/word/2010/wordprocessingShape">
                    <wps:wsp>
                      <wps:cNvCnPr/>
                      <wps:spPr>
                        <a:xfrm flipV="1">
                          <a:off x="0" y="0"/>
                          <a:ext cx="802916" cy="0"/>
                        </a:xfrm>
                        <a:prstGeom prst="straightConnector1">
                          <a:avLst/>
                        </a:prstGeom>
                        <a:ln w="635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84A58C" id="Straight Arrow Connector 17" o:spid="_x0000_s1026" type="#_x0000_t32" style="position:absolute;margin-left:144.8pt;margin-top:19.9pt;width:63.2pt;height: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" strokecolor="black [3213]" strokeweight="5pt">
                <v:stroke endarrow="block" joinstyle="miter"/>
              </v:shape>
            </w:pict>
          </mc:Fallback>
        </mc:AlternateContent>
      </w:r>
      <w:r w:rsidRPr="00FB1110">
        <w:rPr>
          <w:noProof/>
          <w:lang w:val="fr-CA" w:eastAsia="fr-CA" w:bidi="ar-SA"/>
        </w:rPr>
        <mc:AlternateContent>
          <mc:Choice Requires="wps">
            <w:drawing>
              <wp:anchor distT="0" distB="0" distL="114300" distR="114300" simplePos="0" relativeHeight="251669504" behindDoc="1" locked="0" layoutInCell="1" allowOverlap="1" wp14:anchorId="15CF23CF" wp14:editId="6F48191D">
                <wp:simplePos x="0" y="0"/>
                <wp:positionH relativeFrom="column">
                  <wp:posOffset>1510251</wp:posOffset>
                </wp:positionH>
                <wp:positionV relativeFrom="paragraph">
                  <wp:posOffset>63500</wp:posOffset>
                </wp:positionV>
                <wp:extent cx="329565" cy="372110"/>
                <wp:effectExtent l="0" t="0" r="0" b="8890"/>
                <wp:wrapNone/>
                <wp:docPr id="14" name="Text Box 14"/>
                <wp:cNvGraphicFramePr/>
                <a:graphic xmlns:a="http://schemas.openxmlformats.org/drawingml/2006/main">
                  <a:graphicData uri="http://schemas.microsoft.com/office/word/2010/wordprocessingShape">
                    <wps:wsp>
                      <wps:cNvSpPr txBox="1"/>
                      <wps:spPr>
                        <a:xfrm>
                          <a:off x="0" y="0"/>
                          <a:ext cx="329565" cy="372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9CE7E" w14:textId="1986E940" w:rsidR="00AA51AB" w:rsidRDefault="00AA51AB" w:rsidP="00F90759">
                            <w:pPr>
                              <w:spacing w:before="0" w:after="0"/>
                            </w:pP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F23CF" id="Text Box 14" o:spid="_x0000_s1035" type="#_x0000_t202" style="position:absolute;left:0;text-align:left;margin-left:118.9pt;margin-top:5pt;width:25.95pt;height:29.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" fillcolor="white [3201]" stroked="f" strokeweight=".5pt">
                <v:textbox>
                  <w:txbxContent>
                    <w:p w14:paraId="1A69CE7E" w14:textId="1986E940" w:rsidR="00AA51AB" w:rsidRDefault="00AA51AB" w:rsidP="00F90759">
                      <w:pPr>
                        <w:spacing w:before="0" w:after="0"/>
                      </w:pPr>
                      <w:r>
                        <w:t>4</w:t>
                      </w:r>
                    </w:p>
                  </w:txbxContent>
                </v:textbox>
              </v:shape>
            </w:pict>
          </mc:Fallback>
        </mc:AlternateContent>
      </w:r>
    </w:p>
    <w:p w14:paraId="3E8C091D" w14:textId="3A6A8B70" w:rsidR="00985663" w:rsidRDefault="00985663" w:rsidP="00644352">
      <w:pPr>
        <w:rPr>
          <w:b/>
          <w:u w:val="single"/>
          <w:lang w:val="fr-CA"/>
        </w:rPr>
      </w:pPr>
    </w:p>
    <w:p w14:paraId="2FDBEE69" w14:textId="77777777" w:rsidR="00985663" w:rsidRDefault="00985663" w:rsidP="00644352">
      <w:pPr>
        <w:rPr>
          <w:b/>
          <w:u w:val="single"/>
          <w:lang w:val="fr-CA"/>
        </w:rPr>
      </w:pPr>
    </w:p>
    <w:p w14:paraId="7B7BE96A" w14:textId="74A66330" w:rsidR="002C2419" w:rsidRPr="00FB1110" w:rsidRDefault="009E4CA4" w:rsidP="009E4CA4">
      <w:pPr>
        <w:rPr>
          <w:lang w:val="fr-CA"/>
        </w:rPr>
      </w:pPr>
      <w:r w:rsidRPr="00FB1110">
        <w:rPr>
          <w:noProof/>
          <w:lang w:val="fr-CA" w:eastAsia="fr-CA" w:bidi="ar-SA"/>
        </w:rPr>
        <w:lastRenderedPageBreak/>
        <w:drawing>
          <wp:anchor distT="0" distB="0" distL="114300" distR="114300" simplePos="0" relativeHeight="251707392" behindDoc="1" locked="0" layoutInCell="1" allowOverlap="1" wp14:anchorId="06E77A01" wp14:editId="1F7D4E78">
            <wp:simplePos x="0" y="0"/>
            <wp:positionH relativeFrom="column">
              <wp:posOffset>1529893</wp:posOffset>
            </wp:positionH>
            <wp:positionV relativeFrom="paragraph">
              <wp:posOffset>198171</wp:posOffset>
            </wp:positionV>
            <wp:extent cx="2825115" cy="727710"/>
            <wp:effectExtent l="0" t="0" r="0" b="0"/>
            <wp:wrapNone/>
            <wp:docPr id="3" name="Picture 3" descr="Sans tit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s titre-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5115" cy="727710"/>
                    </a:xfrm>
                    <a:prstGeom prst="rect">
                      <a:avLst/>
                    </a:prstGeom>
                    <a:noFill/>
                    <a:ln>
                      <a:noFill/>
                    </a:ln>
                  </pic:spPr>
                </pic:pic>
              </a:graphicData>
            </a:graphic>
          </wp:anchor>
        </w:drawing>
      </w:r>
      <w:r w:rsidR="005762D9" w:rsidRPr="00FB1110">
        <w:rPr>
          <w:b/>
          <w:u w:val="single"/>
          <w:lang w:val="fr-CA"/>
        </w:rPr>
        <w:t>Côté gauche</w:t>
      </w:r>
    </w:p>
    <w:p w14:paraId="71AB78D6" w14:textId="04A23B41" w:rsidR="00D823CA" w:rsidRDefault="00F74D9B" w:rsidP="00BC6F41">
      <w:pPr>
        <w:numPr>
          <w:ilvl w:val="0"/>
          <w:numId w:val="7"/>
        </w:numPr>
        <w:spacing w:before="0" w:after="120" w:line="240" w:lineRule="auto"/>
        <w:rPr>
          <w:lang w:val="fr-CA"/>
        </w:rPr>
      </w:pPr>
      <w:r w:rsidRPr="00FB1110">
        <w:rPr>
          <w:noProof/>
          <w:lang w:val="fr-CA" w:eastAsia="fr-CA" w:bidi="ar-SA"/>
        </w:rPr>
        <mc:AlternateContent>
          <mc:Choice Requires="wps">
            <w:drawing>
              <wp:anchor distT="0" distB="0" distL="114300" distR="114300" simplePos="0" relativeHeight="251686912" behindDoc="0" locked="0" layoutInCell="1" allowOverlap="1" wp14:anchorId="73E6EF22" wp14:editId="1F3D5ECA">
                <wp:simplePos x="0" y="0"/>
                <wp:positionH relativeFrom="column">
                  <wp:posOffset>2229612</wp:posOffset>
                </wp:positionH>
                <wp:positionV relativeFrom="paragraph">
                  <wp:posOffset>189230</wp:posOffset>
                </wp:positionV>
                <wp:extent cx="342900" cy="287986"/>
                <wp:effectExtent l="38100" t="38100" r="38100" b="36195"/>
                <wp:wrapNone/>
                <wp:docPr id="23" name="Straight Arrow Connector 23"/>
                <wp:cNvGraphicFramePr/>
                <a:graphic xmlns:a="http://schemas.openxmlformats.org/drawingml/2006/main">
                  <a:graphicData uri="http://schemas.microsoft.com/office/word/2010/wordprocessingShape">
                    <wps:wsp>
                      <wps:cNvCnPr/>
                      <wps:spPr>
                        <a:xfrm flipH="1" flipV="1">
                          <a:off x="0" y="0"/>
                          <a:ext cx="342900" cy="287986"/>
                        </a:xfrm>
                        <a:prstGeom prst="straightConnector1">
                          <a:avLst/>
                        </a:prstGeom>
                        <a:ln w="635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D7CB6D" id="_x0000_t32" coordsize="21600,21600" o:spt="32" o:oned="t" path="m,l21600,21600e" filled="f">
                <v:path arrowok="t" fillok="f" o:connecttype="none"/>
                <o:lock v:ext="edit" shapetype="t"/>
              </v:shapetype>
              <v:shape id="Straight Arrow Connector 23" o:spid="_x0000_s1026" type="#_x0000_t32" style="position:absolute;margin-left:175.55pt;margin-top:14.9pt;width:27pt;height:22.7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" strokecolor="black [3213]" strokeweight="5pt">
                <v:stroke endarrow="block" joinstyle="miter"/>
              </v:shape>
            </w:pict>
          </mc:Fallback>
        </mc:AlternateContent>
      </w:r>
      <w:r w:rsidR="00C97920">
        <w:rPr>
          <w:lang w:val="fr-CA"/>
        </w:rPr>
        <w:t>Port</w:t>
      </w:r>
      <w:r w:rsidR="00D823CA" w:rsidRPr="00FB1110">
        <w:rPr>
          <w:lang w:val="fr-CA"/>
        </w:rPr>
        <w:t xml:space="preserve"> USB</w:t>
      </w:r>
    </w:p>
    <w:p w14:paraId="229275CC" w14:textId="058B1E95" w:rsidR="00626BFD" w:rsidRPr="00824C88" w:rsidRDefault="003553ED" w:rsidP="00626BFD">
      <w:pPr>
        <w:spacing w:before="0" w:after="120" w:line="240" w:lineRule="auto"/>
        <w:ind w:left="720"/>
        <w:rPr>
          <w:lang w:val="fr-CA"/>
        </w:rPr>
      </w:pPr>
      <w:r w:rsidRPr="00824C88">
        <w:rPr>
          <w:noProof/>
          <w:lang w:val="fr-CA" w:eastAsia="fr-CA" w:bidi="ar-SA"/>
        </w:rPr>
        <mc:AlternateContent>
          <mc:Choice Requires="wps">
            <w:drawing>
              <wp:anchor distT="0" distB="0" distL="114300" distR="114300" simplePos="0" relativeHeight="251684864" behindDoc="0" locked="0" layoutInCell="1" allowOverlap="1" wp14:anchorId="04C7B1F7" wp14:editId="2A64727B">
                <wp:simplePos x="0" y="0"/>
                <wp:positionH relativeFrom="column">
                  <wp:posOffset>2526589</wp:posOffset>
                </wp:positionH>
                <wp:positionV relativeFrom="paragraph">
                  <wp:posOffset>161925</wp:posOffset>
                </wp:positionV>
                <wp:extent cx="329565" cy="375401"/>
                <wp:effectExtent l="0" t="0" r="0" b="5715"/>
                <wp:wrapNone/>
                <wp:docPr id="22" name="Text Box 22"/>
                <wp:cNvGraphicFramePr/>
                <a:graphic xmlns:a="http://schemas.openxmlformats.org/drawingml/2006/main">
                  <a:graphicData uri="http://schemas.microsoft.com/office/word/2010/wordprocessingShape">
                    <wps:wsp>
                      <wps:cNvSpPr txBox="1"/>
                      <wps:spPr>
                        <a:xfrm>
                          <a:off x="0" y="0"/>
                          <a:ext cx="329565" cy="3754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A018F" w14:textId="77777777" w:rsidR="00AA51AB" w:rsidRDefault="00AA51AB" w:rsidP="006F52CF">
                            <w:pPr>
                              <w:spacing w:before="0" w:after="0"/>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7B1F7" id="Text Box 22" o:spid="_x0000_s1036" type="#_x0000_t202" style="position:absolute;left:0;text-align:left;margin-left:198.95pt;margin-top:12.75pt;width:25.95pt;height:2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" filled="f" stroked="f" strokeweight=".5pt">
                <v:textbox>
                  <w:txbxContent>
                    <w:p w14:paraId="656A018F" w14:textId="77777777" w:rsidR="00AA51AB" w:rsidRDefault="00AA51AB" w:rsidP="006F52CF">
                      <w:pPr>
                        <w:spacing w:before="0" w:after="0"/>
                      </w:pPr>
                      <w:r>
                        <w:t>1</w:t>
                      </w:r>
                    </w:p>
                  </w:txbxContent>
                </v:textbox>
              </v:shape>
            </w:pict>
          </mc:Fallback>
        </mc:AlternateContent>
      </w:r>
      <w:r w:rsidRPr="00824C88">
        <w:rPr>
          <w:lang w:val="fr-CA"/>
        </w:rPr>
        <w:t>(</w:t>
      </w:r>
      <w:proofErr w:type="gramStart"/>
      <w:r w:rsidR="00626BFD" w:rsidRPr="00824C88">
        <w:rPr>
          <w:lang w:val="fr-CA"/>
        </w:rPr>
        <w:t>pour</w:t>
      </w:r>
      <w:proofErr w:type="gramEnd"/>
      <w:r w:rsidR="00626BFD" w:rsidRPr="00824C88">
        <w:rPr>
          <w:lang w:val="fr-CA"/>
        </w:rPr>
        <w:t xml:space="preserve"> câble </w:t>
      </w:r>
    </w:p>
    <w:p w14:paraId="0CBBC539" w14:textId="7CC0A51C" w:rsidR="003553ED" w:rsidRPr="00824C88" w:rsidRDefault="00626BFD" w:rsidP="00824C88">
      <w:pPr>
        <w:spacing w:before="0" w:after="120" w:line="240" w:lineRule="auto"/>
        <w:ind w:left="720"/>
        <w:rPr>
          <w:lang w:val="fr-CA"/>
        </w:rPr>
      </w:pPr>
      <w:proofErr w:type="gramStart"/>
      <w:r w:rsidRPr="00824C88">
        <w:rPr>
          <w:lang w:val="fr-CA"/>
        </w:rPr>
        <w:t>de</w:t>
      </w:r>
      <w:proofErr w:type="gramEnd"/>
      <w:r w:rsidRPr="00824C88">
        <w:rPr>
          <w:lang w:val="fr-CA"/>
        </w:rPr>
        <w:t xml:space="preserve"> recharge</w:t>
      </w:r>
      <w:r w:rsidR="003553ED" w:rsidRPr="00824C88">
        <w:rPr>
          <w:lang w:val="fr-CA"/>
        </w:rPr>
        <w:t>)</w:t>
      </w:r>
    </w:p>
    <w:p w14:paraId="5F8D023D" w14:textId="1AC4FDCB" w:rsidR="00BC6F41" w:rsidRDefault="00C07D42" w:rsidP="003553ED">
      <w:pPr>
        <w:rPr>
          <w:b/>
          <w:u w:val="single"/>
          <w:lang w:val="fr-CA"/>
        </w:rPr>
      </w:pPr>
      <w:r>
        <w:rPr>
          <w:noProof/>
          <w:lang w:val="fr-CA" w:eastAsia="fr-CA" w:bidi="ar-SA"/>
        </w:rPr>
        <w:drawing>
          <wp:anchor distT="0" distB="0" distL="114300" distR="114300" simplePos="0" relativeHeight="251737088" behindDoc="1" locked="0" layoutInCell="1" allowOverlap="1" wp14:anchorId="4AEE7F7B" wp14:editId="5D7A7069">
            <wp:simplePos x="0" y="0"/>
            <wp:positionH relativeFrom="column">
              <wp:posOffset>1652905</wp:posOffset>
            </wp:positionH>
            <wp:positionV relativeFrom="paragraph">
              <wp:posOffset>220980</wp:posOffset>
            </wp:positionV>
            <wp:extent cx="2509736" cy="679077"/>
            <wp:effectExtent l="0" t="0" r="5080" b="6985"/>
            <wp:wrapNone/>
            <wp:docPr id="18" name="Picture 18" descr="M:\Assurance Qualité\Rédaction Technique\Faucon\Photos\right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urance Qualité\Rédaction Technique\Faucon\Photos\right copi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09736" cy="679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D2F05C" w14:textId="0193B64B" w:rsidR="00D57E3E" w:rsidRPr="00FB1110" w:rsidRDefault="00BC6F41" w:rsidP="003553ED">
      <w:pPr>
        <w:rPr>
          <w:b/>
          <w:u w:val="single"/>
          <w:lang w:val="fr-CA"/>
        </w:rPr>
      </w:pPr>
      <w:r w:rsidRPr="00F74D9B">
        <w:rPr>
          <w:noProof/>
          <w:lang w:val="fr-CA" w:eastAsia="fr-CA" w:bidi="ar-SA"/>
        </w:rPr>
        <mc:AlternateContent>
          <mc:Choice Requires="wps">
            <w:drawing>
              <wp:anchor distT="0" distB="0" distL="114300" distR="114300" simplePos="0" relativeHeight="251730944" behindDoc="0" locked="0" layoutInCell="1" allowOverlap="1" wp14:anchorId="68A36CC0" wp14:editId="2F893067">
                <wp:simplePos x="0" y="0"/>
                <wp:positionH relativeFrom="column">
                  <wp:posOffset>3307715</wp:posOffset>
                </wp:positionH>
                <wp:positionV relativeFrom="paragraph">
                  <wp:posOffset>121920</wp:posOffset>
                </wp:positionV>
                <wp:extent cx="218209" cy="519545"/>
                <wp:effectExtent l="19050" t="38100" r="48895" b="33020"/>
                <wp:wrapNone/>
                <wp:docPr id="47" name="Straight Arrow Connector 47"/>
                <wp:cNvGraphicFramePr/>
                <a:graphic xmlns:a="http://schemas.openxmlformats.org/drawingml/2006/main">
                  <a:graphicData uri="http://schemas.microsoft.com/office/word/2010/wordprocessingShape">
                    <wps:wsp>
                      <wps:cNvCnPr/>
                      <wps:spPr>
                        <a:xfrm flipV="1">
                          <a:off x="0" y="0"/>
                          <a:ext cx="218209" cy="519545"/>
                        </a:xfrm>
                        <a:prstGeom prst="straightConnector1">
                          <a:avLst/>
                        </a:prstGeom>
                        <a:ln w="635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EE8458" id="_x0000_t32" coordsize="21600,21600" o:spt="32" o:oned="t" path="m,l21600,21600e" filled="f">
                <v:path arrowok="t" fillok="f" o:connecttype="none"/>
                <o:lock v:ext="edit" shapetype="t"/>
              </v:shapetype>
              <v:shape id="Straight Arrow Connector 47" o:spid="_x0000_s1026" type="#_x0000_t32" style="position:absolute;margin-left:260.45pt;margin-top:9.6pt;width:17.2pt;height:40.9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" strokecolor="black [3213]" strokeweight="5pt">
                <v:stroke endarrow="block" joinstyle="miter"/>
              </v:shape>
            </w:pict>
          </mc:Fallback>
        </mc:AlternateContent>
      </w:r>
      <w:r w:rsidR="00E50886" w:rsidRPr="00FB1110">
        <w:rPr>
          <w:b/>
          <w:u w:val="single"/>
          <w:lang w:val="fr-CA"/>
        </w:rPr>
        <w:t>Côté droit</w:t>
      </w:r>
    </w:p>
    <w:p w14:paraId="0144E7AF" w14:textId="12857416" w:rsidR="006F52CF" w:rsidRDefault="00C07D42" w:rsidP="00BC6F41">
      <w:pPr>
        <w:pStyle w:val="Paragraphedeliste"/>
        <w:numPr>
          <w:ilvl w:val="0"/>
          <w:numId w:val="18"/>
        </w:numPr>
        <w:spacing w:before="0" w:after="120"/>
        <w:rPr>
          <w:lang w:val="fr-CA"/>
        </w:rPr>
      </w:pPr>
      <w:r w:rsidRPr="00824C88">
        <w:rPr>
          <w:noProof/>
          <w:lang w:val="fr-CA" w:eastAsia="fr-CA" w:bidi="ar-SA"/>
        </w:rPr>
        <mc:AlternateContent>
          <mc:Choice Requires="wps">
            <w:drawing>
              <wp:anchor distT="0" distB="0" distL="114300" distR="114300" simplePos="0" relativeHeight="251729920" behindDoc="0" locked="0" layoutInCell="1" allowOverlap="1" wp14:anchorId="7B69E210" wp14:editId="663BF11C">
                <wp:simplePos x="0" y="0"/>
                <wp:positionH relativeFrom="column">
                  <wp:posOffset>3053080</wp:posOffset>
                </wp:positionH>
                <wp:positionV relativeFrom="paragraph">
                  <wp:posOffset>175260</wp:posOffset>
                </wp:positionV>
                <wp:extent cx="329565" cy="375401"/>
                <wp:effectExtent l="0" t="0" r="0" b="5715"/>
                <wp:wrapNone/>
                <wp:docPr id="46" name="Text Box 46"/>
                <wp:cNvGraphicFramePr/>
                <a:graphic xmlns:a="http://schemas.openxmlformats.org/drawingml/2006/main">
                  <a:graphicData uri="http://schemas.microsoft.com/office/word/2010/wordprocessingShape">
                    <wps:wsp>
                      <wps:cNvSpPr txBox="1"/>
                      <wps:spPr>
                        <a:xfrm>
                          <a:off x="0" y="0"/>
                          <a:ext cx="329565" cy="3754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F204F1" w14:textId="77777777" w:rsidR="00AA51AB" w:rsidRDefault="00AA51AB" w:rsidP="00F74D9B">
                            <w:pPr>
                              <w:spacing w:before="0" w:after="0"/>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9E210" id="Text Box 46" o:spid="_x0000_s1037" type="#_x0000_t202" style="position:absolute;left:0;text-align:left;margin-left:240.4pt;margin-top:13.8pt;width:25.95pt;height:29.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" filled="f" stroked="f" strokeweight=".5pt">
                <v:textbox>
                  <w:txbxContent>
                    <w:p w14:paraId="5CF204F1" w14:textId="77777777" w:rsidR="00AA51AB" w:rsidRDefault="00AA51AB" w:rsidP="00F74D9B">
                      <w:pPr>
                        <w:spacing w:before="0" w:after="0"/>
                      </w:pPr>
                      <w:r>
                        <w:t>1</w:t>
                      </w:r>
                    </w:p>
                  </w:txbxContent>
                </v:textbox>
              </v:shape>
            </w:pict>
          </mc:Fallback>
        </mc:AlternateContent>
      </w:r>
      <w:r w:rsidR="00C97920" w:rsidRPr="003553ED">
        <w:rPr>
          <w:lang w:val="fr-CA"/>
        </w:rPr>
        <w:t>Port</w:t>
      </w:r>
      <w:r w:rsidR="006F52CF" w:rsidRPr="003553ED">
        <w:rPr>
          <w:lang w:val="fr-CA"/>
        </w:rPr>
        <w:t xml:space="preserve"> </w:t>
      </w:r>
      <w:r w:rsidRPr="00C07D42">
        <w:rPr>
          <w:lang w:val="fr-CA"/>
        </w:rPr>
        <w:t>vidéo haute résolution</w:t>
      </w:r>
    </w:p>
    <w:p w14:paraId="709B3DA9" w14:textId="4D9CC6DA" w:rsidR="00626BFD" w:rsidRPr="00824C88" w:rsidRDefault="00BC6F41" w:rsidP="00626BFD">
      <w:pPr>
        <w:pStyle w:val="Paragraphedeliste"/>
        <w:spacing w:before="0" w:after="120"/>
        <w:rPr>
          <w:lang w:val="fr-CA"/>
        </w:rPr>
      </w:pPr>
      <w:r w:rsidRPr="00824C88">
        <w:rPr>
          <w:lang w:val="fr-CA"/>
        </w:rPr>
        <w:t>(</w:t>
      </w:r>
      <w:proofErr w:type="gramStart"/>
      <w:r w:rsidR="00626BFD" w:rsidRPr="00824C88">
        <w:rPr>
          <w:lang w:val="fr-CA"/>
        </w:rPr>
        <w:t>pour</w:t>
      </w:r>
      <w:proofErr w:type="gramEnd"/>
      <w:r w:rsidR="00626BFD" w:rsidRPr="00824C88">
        <w:rPr>
          <w:lang w:val="fr-CA"/>
        </w:rPr>
        <w:t xml:space="preserve"> écran </w:t>
      </w:r>
    </w:p>
    <w:p w14:paraId="09249B2C" w14:textId="0E9961ED" w:rsidR="009E4CA4" w:rsidRPr="00824C88" w:rsidRDefault="00626BFD" w:rsidP="00626BFD">
      <w:pPr>
        <w:pStyle w:val="Paragraphedeliste"/>
        <w:spacing w:before="0" w:after="120"/>
        <w:rPr>
          <w:lang w:val="fr-CA"/>
        </w:rPr>
      </w:pPr>
      <w:proofErr w:type="gramStart"/>
      <w:r w:rsidRPr="00824C88">
        <w:rPr>
          <w:lang w:val="fr-CA"/>
        </w:rPr>
        <w:t>externe</w:t>
      </w:r>
      <w:proofErr w:type="gramEnd"/>
      <w:r w:rsidR="00BC6F41" w:rsidRPr="00824C88">
        <w:rPr>
          <w:lang w:val="fr-CA"/>
        </w:rPr>
        <w:t>)</w:t>
      </w:r>
    </w:p>
    <w:p w14:paraId="6189E591" w14:textId="57C36288" w:rsidR="00644352" w:rsidRPr="00FB1110" w:rsidRDefault="00644352" w:rsidP="00644352">
      <w:pPr>
        <w:pStyle w:val="Titre1"/>
        <w:rPr>
          <w:lang w:val="fr-CA"/>
        </w:rPr>
      </w:pPr>
      <w:bookmarkStart w:id="10" w:name="_Toc429474212"/>
      <w:bookmarkStart w:id="11" w:name="_Toc438557272"/>
      <w:r w:rsidRPr="00FB1110">
        <w:rPr>
          <w:lang w:val="fr-CA"/>
        </w:rPr>
        <w:lastRenderedPageBreak/>
        <w:t xml:space="preserve">Chapitre </w:t>
      </w:r>
      <w:r w:rsidR="003754D9">
        <w:rPr>
          <w:lang w:val="fr-CA"/>
        </w:rPr>
        <w:t>2</w:t>
      </w:r>
      <w:r w:rsidRPr="00FB1110">
        <w:rPr>
          <w:lang w:val="fr-CA"/>
        </w:rPr>
        <w:t xml:space="preserve"> – Utiliser votre </w:t>
      </w:r>
      <w:r w:rsidR="00561A3C">
        <w:rPr>
          <w:lang w:val="fr-CA"/>
        </w:rPr>
        <w:t>explorē 5</w:t>
      </w:r>
      <w:bookmarkEnd w:id="10"/>
      <w:bookmarkEnd w:id="11"/>
    </w:p>
    <w:p w14:paraId="0238E4B0" w14:textId="7FF1D895" w:rsidR="00CC642E" w:rsidRPr="00FB1110" w:rsidRDefault="009E4CA4" w:rsidP="00236AA9">
      <w:pPr>
        <w:rPr>
          <w:lang w:val="fr-CA"/>
        </w:rPr>
      </w:pPr>
      <w:r w:rsidRPr="00FB1110">
        <w:rPr>
          <w:noProof/>
          <w:lang w:val="fr-CA" w:eastAsia="fr-CA" w:bidi="ar-SA"/>
        </w:rPr>
        <w:drawing>
          <wp:anchor distT="0" distB="0" distL="114300" distR="114300" simplePos="0" relativeHeight="251709440" behindDoc="0" locked="0" layoutInCell="1" allowOverlap="1" wp14:anchorId="43C4839C" wp14:editId="19C29E8A">
            <wp:simplePos x="0" y="0"/>
            <wp:positionH relativeFrom="column">
              <wp:posOffset>1088096</wp:posOffset>
            </wp:positionH>
            <wp:positionV relativeFrom="paragraph">
              <wp:posOffset>1236345</wp:posOffset>
            </wp:positionV>
            <wp:extent cx="2497616" cy="1411660"/>
            <wp:effectExtent l="0" t="0" r="0" b="0"/>
            <wp:wrapNone/>
            <wp:docPr id="5" name="Picture 5" descr="Sans tit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ns titre-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97616" cy="141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236AA9" w:rsidRPr="00FB1110">
        <w:rPr>
          <w:lang w:val="fr-CA"/>
        </w:rPr>
        <w:t xml:space="preserve">Pour démarrer votre loupe, appuyez sur le bouton </w:t>
      </w:r>
      <w:r w:rsidR="00236AA9" w:rsidRPr="000A4EE3">
        <w:rPr>
          <w:b/>
          <w:lang w:val="fr-CA"/>
        </w:rPr>
        <w:t>Mise en marche</w:t>
      </w:r>
      <w:r w:rsidR="00236AA9" w:rsidRPr="00FB1110">
        <w:rPr>
          <w:lang w:val="fr-CA"/>
        </w:rPr>
        <w:t xml:space="preserve"> situé</w:t>
      </w:r>
      <w:r w:rsidR="00626EF2">
        <w:rPr>
          <w:lang w:val="fr-CA"/>
        </w:rPr>
        <w:t xml:space="preserve"> à droite sur </w:t>
      </w:r>
      <w:r w:rsidR="005F2CFD">
        <w:rPr>
          <w:lang w:val="fr-CA"/>
        </w:rPr>
        <w:t>le bord supérieur</w:t>
      </w:r>
      <w:r w:rsidR="00626EF2">
        <w:rPr>
          <w:lang w:val="fr-CA"/>
        </w:rPr>
        <w:t xml:space="preserve"> de votre appareil</w:t>
      </w:r>
      <w:r w:rsidR="00CA4A9D">
        <w:rPr>
          <w:lang w:val="fr-CA"/>
        </w:rPr>
        <w:t>.</w:t>
      </w:r>
      <w:r w:rsidR="00BA722F">
        <w:rPr>
          <w:lang w:val="fr-CA"/>
        </w:rPr>
        <w:t xml:space="preserve"> Vous pouvez utiliser votre appareil en le tenant comme une tablette.</w:t>
      </w:r>
    </w:p>
    <w:p w14:paraId="5BA9F4D3" w14:textId="6363CD92" w:rsidR="00DC1E0D" w:rsidRDefault="00DC1E0D" w:rsidP="00DC1E0D">
      <w:pPr>
        <w:jc w:val="center"/>
        <w:rPr>
          <w:lang w:val="fr-CA"/>
        </w:rPr>
      </w:pPr>
    </w:p>
    <w:p w14:paraId="7C1BE605" w14:textId="77777777" w:rsidR="009E4CA4" w:rsidRPr="00FB1110" w:rsidRDefault="009E4CA4" w:rsidP="00DC1E0D">
      <w:pPr>
        <w:jc w:val="center"/>
        <w:rPr>
          <w:lang w:val="fr-CA"/>
        </w:rPr>
      </w:pPr>
    </w:p>
    <w:p w14:paraId="22222809" w14:textId="6468CEE5" w:rsidR="0092462A" w:rsidRPr="00FB1110" w:rsidRDefault="00CC642E" w:rsidP="00236AA9">
      <w:pPr>
        <w:rPr>
          <w:lang w:val="fr-CA"/>
        </w:rPr>
      </w:pPr>
      <w:r w:rsidRPr="00FB1110">
        <w:rPr>
          <w:lang w:val="fr-CA"/>
        </w:rPr>
        <w:lastRenderedPageBreak/>
        <w:t xml:space="preserve">Vous pouvez également ouvrir votre appareil en </w:t>
      </w:r>
      <w:r w:rsidR="004848E7">
        <w:rPr>
          <w:lang w:val="fr-CA"/>
        </w:rPr>
        <w:t>dépliant</w:t>
      </w:r>
      <w:r w:rsidRPr="00FB1110">
        <w:rPr>
          <w:lang w:val="fr-CA"/>
        </w:rPr>
        <w:t xml:space="preserve"> la poignée et en le tenant comme vous le feriez avec une loupe conventionnelle.</w:t>
      </w:r>
    </w:p>
    <w:p w14:paraId="1366A289" w14:textId="4289ECCC" w:rsidR="0092462A" w:rsidRDefault="00AE664C" w:rsidP="002D02F0">
      <w:pPr>
        <w:jc w:val="center"/>
        <w:rPr>
          <w:lang w:val="fr-CA"/>
        </w:rPr>
      </w:pPr>
      <w:r w:rsidRPr="00FB1110">
        <w:rPr>
          <w:noProof/>
          <w:lang w:val="fr-CA" w:eastAsia="fr-CA" w:bidi="ar-SA"/>
        </w:rPr>
        <w:drawing>
          <wp:anchor distT="0" distB="0" distL="114300" distR="114300" simplePos="0" relativeHeight="251731968" behindDoc="0" locked="0" layoutInCell="1" allowOverlap="1" wp14:anchorId="3F48C511" wp14:editId="130CA1F9">
            <wp:simplePos x="0" y="0"/>
            <wp:positionH relativeFrom="column">
              <wp:posOffset>1080901</wp:posOffset>
            </wp:positionH>
            <wp:positionV relativeFrom="paragraph">
              <wp:posOffset>236635</wp:posOffset>
            </wp:positionV>
            <wp:extent cx="2418093" cy="1135117"/>
            <wp:effectExtent l="0" t="0" r="1270" b="8255"/>
            <wp:wrapNone/>
            <wp:docPr id="6" name="Picture 6" descr="Sans tit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ns titre-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28025" cy="1139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A2B392" w14:textId="77777777" w:rsidR="009E4CA4" w:rsidRDefault="009E4CA4" w:rsidP="002D02F0">
      <w:pPr>
        <w:jc w:val="center"/>
        <w:rPr>
          <w:lang w:val="fr-CA"/>
        </w:rPr>
      </w:pPr>
    </w:p>
    <w:p w14:paraId="0DCFB299" w14:textId="77777777" w:rsidR="009E4CA4" w:rsidRDefault="009E4CA4" w:rsidP="002D02F0">
      <w:pPr>
        <w:jc w:val="center"/>
        <w:rPr>
          <w:lang w:val="fr-CA"/>
        </w:rPr>
      </w:pPr>
    </w:p>
    <w:p w14:paraId="740340CA" w14:textId="77777777" w:rsidR="009E4CA4" w:rsidRDefault="009E4CA4" w:rsidP="002D02F0">
      <w:pPr>
        <w:jc w:val="center"/>
        <w:rPr>
          <w:lang w:val="fr-CA"/>
        </w:rPr>
      </w:pPr>
    </w:p>
    <w:p w14:paraId="66AE820E" w14:textId="77777777" w:rsidR="008F723B" w:rsidRPr="00FB1110" w:rsidRDefault="008F723B" w:rsidP="002D02F0">
      <w:pPr>
        <w:jc w:val="center"/>
        <w:rPr>
          <w:lang w:val="fr-CA"/>
        </w:rPr>
      </w:pPr>
    </w:p>
    <w:p w14:paraId="63761D43" w14:textId="31DEE0AA" w:rsidR="001D00B0" w:rsidRPr="00FB1110" w:rsidRDefault="0092462A" w:rsidP="002D02F0">
      <w:pPr>
        <w:rPr>
          <w:lang w:val="fr-CA"/>
        </w:rPr>
      </w:pPr>
      <w:r w:rsidRPr="00FB1110">
        <w:rPr>
          <w:lang w:val="fr-CA"/>
        </w:rPr>
        <w:lastRenderedPageBreak/>
        <w:t xml:space="preserve">L'appareil peut aussi être utilisé </w:t>
      </w:r>
      <w:r w:rsidR="00EF6113">
        <w:rPr>
          <w:lang w:val="fr-CA"/>
        </w:rPr>
        <w:t>sur une table</w:t>
      </w:r>
      <w:r w:rsidRPr="00FB1110">
        <w:rPr>
          <w:lang w:val="fr-CA"/>
        </w:rPr>
        <w:t xml:space="preserve"> en ouvrant la poignée verticalement et en </w:t>
      </w:r>
      <w:r w:rsidR="004848E7">
        <w:rPr>
          <w:lang w:val="fr-CA"/>
        </w:rPr>
        <w:t xml:space="preserve">le </w:t>
      </w:r>
      <w:r w:rsidRPr="00FB1110">
        <w:rPr>
          <w:lang w:val="fr-CA"/>
        </w:rPr>
        <w:t xml:space="preserve">plaçant au-dessus </w:t>
      </w:r>
      <w:r w:rsidR="004848E7">
        <w:rPr>
          <w:lang w:val="fr-CA"/>
        </w:rPr>
        <w:t xml:space="preserve">du texte </w:t>
      </w:r>
      <w:r w:rsidRPr="00FB1110">
        <w:rPr>
          <w:lang w:val="fr-CA"/>
        </w:rPr>
        <w:t>que vous souhaitez lire.</w:t>
      </w:r>
    </w:p>
    <w:p w14:paraId="454D75B8" w14:textId="4BC392D2" w:rsidR="00DC1E0D" w:rsidRPr="00FB1110" w:rsidRDefault="00AE664C" w:rsidP="00DC1E0D">
      <w:pPr>
        <w:jc w:val="center"/>
        <w:rPr>
          <w:lang w:val="fr-CA"/>
        </w:rPr>
      </w:pPr>
      <w:r w:rsidRPr="00FB1110">
        <w:rPr>
          <w:noProof/>
          <w:lang w:val="fr-CA" w:eastAsia="fr-CA" w:bidi="ar-SA"/>
        </w:rPr>
        <w:drawing>
          <wp:inline distT="0" distB="0" distL="0" distR="0" wp14:anchorId="0D6579E8" wp14:editId="7B0EADBF">
            <wp:extent cx="1814883" cy="1160221"/>
            <wp:effectExtent l="0" t="0" r="0" b="1905"/>
            <wp:docPr id="7" name="Picture 7" descr="Sans tit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ns titre-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14883" cy="1160221"/>
                    </a:xfrm>
                    <a:prstGeom prst="rect">
                      <a:avLst/>
                    </a:prstGeom>
                    <a:noFill/>
                    <a:ln>
                      <a:noFill/>
                    </a:ln>
                  </pic:spPr>
                </pic:pic>
              </a:graphicData>
            </a:graphic>
          </wp:inline>
        </w:drawing>
      </w:r>
    </w:p>
    <w:p w14:paraId="47AA00A4" w14:textId="318C603A" w:rsidR="001D00B0" w:rsidRDefault="001D00B0" w:rsidP="00236AA9">
      <w:pPr>
        <w:rPr>
          <w:lang w:val="fr-CA"/>
        </w:rPr>
      </w:pPr>
      <w:r w:rsidRPr="00FB1110">
        <w:rPr>
          <w:lang w:val="fr-CA"/>
        </w:rPr>
        <w:lastRenderedPageBreak/>
        <w:t xml:space="preserve">Après quelques secondes, </w:t>
      </w:r>
      <w:r w:rsidR="00561A3C">
        <w:rPr>
          <w:lang w:val="fr-CA"/>
        </w:rPr>
        <w:t>explorē 5</w:t>
      </w:r>
      <w:r w:rsidRPr="00FB1110">
        <w:rPr>
          <w:lang w:val="fr-CA"/>
        </w:rPr>
        <w:t xml:space="preserve"> s’ouvrira et affichera l’image capturée par la caméra. Vous êtes </w:t>
      </w:r>
      <w:r w:rsidR="00DA23AE">
        <w:rPr>
          <w:lang w:val="fr-CA"/>
        </w:rPr>
        <w:t>maintenant en</w:t>
      </w:r>
      <w:r w:rsidRPr="00FB1110">
        <w:rPr>
          <w:lang w:val="fr-CA"/>
        </w:rPr>
        <w:t xml:space="preserve"> mode loupe.</w:t>
      </w:r>
    </w:p>
    <w:p w14:paraId="4C5AD032" w14:textId="4E935E72" w:rsidR="00C004A0" w:rsidRPr="00FB1110" w:rsidRDefault="00C004A0" w:rsidP="00C004A0">
      <w:pPr>
        <w:pStyle w:val="Titre3"/>
        <w:rPr>
          <w:lang w:val="fr-CA"/>
        </w:rPr>
      </w:pPr>
      <w:bookmarkStart w:id="12" w:name="_Toc429474211"/>
      <w:bookmarkStart w:id="13" w:name="_Toc438557273"/>
      <w:r>
        <w:rPr>
          <w:lang w:val="fr-CA"/>
        </w:rPr>
        <w:t>Éteindre</w:t>
      </w:r>
      <w:r w:rsidRPr="00FB1110">
        <w:rPr>
          <w:lang w:val="fr-CA"/>
        </w:rPr>
        <w:t xml:space="preserve"> le </w:t>
      </w:r>
      <w:r w:rsidR="00561A3C">
        <w:rPr>
          <w:lang w:val="fr-CA"/>
        </w:rPr>
        <w:t>explorē 5</w:t>
      </w:r>
      <w:bookmarkEnd w:id="12"/>
      <w:bookmarkEnd w:id="13"/>
    </w:p>
    <w:p w14:paraId="28770DA6" w14:textId="239DD436" w:rsidR="00C004A0" w:rsidRPr="00FB1110" w:rsidRDefault="00C004A0" w:rsidP="00236AA9">
      <w:pPr>
        <w:rPr>
          <w:lang w:val="fr-CA"/>
        </w:rPr>
      </w:pPr>
      <w:r>
        <w:rPr>
          <w:lang w:val="fr-CA"/>
        </w:rPr>
        <w:t>Pour éteindre l'appareil, appuyez</w:t>
      </w:r>
      <w:r w:rsidRPr="00FB1110">
        <w:rPr>
          <w:lang w:val="fr-CA"/>
        </w:rPr>
        <w:t xml:space="preserve"> sur le bouton </w:t>
      </w:r>
      <w:r w:rsidRPr="000A4EE3">
        <w:rPr>
          <w:b/>
          <w:lang w:val="fr-CA"/>
        </w:rPr>
        <w:t>Mise en marche</w:t>
      </w:r>
      <w:r w:rsidRPr="00FB1110">
        <w:rPr>
          <w:lang w:val="fr-CA"/>
        </w:rPr>
        <w:t xml:space="preserve">. Si votre poignée est ouverte, vous pouvez également </w:t>
      </w:r>
      <w:r>
        <w:rPr>
          <w:lang w:val="fr-CA"/>
        </w:rPr>
        <w:t>éteindre</w:t>
      </w:r>
      <w:r w:rsidRPr="00FB1110">
        <w:rPr>
          <w:lang w:val="fr-CA"/>
        </w:rPr>
        <w:t xml:space="preserve"> votre appareil en replaçant la poignée dans sa position fermée.</w:t>
      </w:r>
    </w:p>
    <w:p w14:paraId="5FE76386" w14:textId="77777777" w:rsidR="00644352" w:rsidRPr="00FB1110" w:rsidRDefault="005704F4" w:rsidP="005704F4">
      <w:pPr>
        <w:pStyle w:val="Titre2"/>
        <w:rPr>
          <w:lang w:val="fr-CA"/>
        </w:rPr>
      </w:pPr>
      <w:bookmarkStart w:id="14" w:name="_Toc429474213"/>
      <w:bookmarkStart w:id="15" w:name="_Toc438557274"/>
      <w:r w:rsidRPr="00FB1110">
        <w:rPr>
          <w:lang w:val="fr-CA"/>
        </w:rPr>
        <w:lastRenderedPageBreak/>
        <w:t>Mode Loupe</w:t>
      </w:r>
      <w:bookmarkEnd w:id="14"/>
      <w:bookmarkEnd w:id="15"/>
    </w:p>
    <w:p w14:paraId="4AE2049D" w14:textId="72C7C0F7" w:rsidR="00E921AD" w:rsidRDefault="00E921AD" w:rsidP="00E921AD">
      <w:pPr>
        <w:rPr>
          <w:lang w:val="fr-CA"/>
        </w:rPr>
      </w:pPr>
      <w:r w:rsidRPr="00FB1110">
        <w:rPr>
          <w:lang w:val="fr-CA"/>
        </w:rPr>
        <w:t xml:space="preserve">Le mode Loupe est le principal mode d’utilisation de </w:t>
      </w:r>
      <w:r w:rsidR="00561A3C">
        <w:rPr>
          <w:lang w:val="fr-CA"/>
        </w:rPr>
        <w:t>explorē 5</w:t>
      </w:r>
      <w:r w:rsidRPr="00FB1110">
        <w:rPr>
          <w:lang w:val="fr-CA"/>
        </w:rPr>
        <w:t xml:space="preserve">. Tenez votre </w:t>
      </w:r>
      <w:r w:rsidR="00B141F3">
        <w:rPr>
          <w:lang w:val="fr-CA"/>
        </w:rPr>
        <w:t>appareil en mode Loupe</w:t>
      </w:r>
      <w:r w:rsidRPr="00FB1110">
        <w:rPr>
          <w:lang w:val="fr-CA"/>
        </w:rPr>
        <w:t xml:space="preserve"> au-dessus du texte que vous souhaitez grossir pour commencer à lire.</w:t>
      </w:r>
    </w:p>
    <w:p w14:paraId="5BD7DB51" w14:textId="57EEE075" w:rsidR="005704F4" w:rsidRPr="00FB1110" w:rsidRDefault="00C16E55" w:rsidP="00FB6510">
      <w:pPr>
        <w:pStyle w:val="Titre3"/>
        <w:tabs>
          <w:tab w:val="left" w:pos="4965"/>
        </w:tabs>
        <w:rPr>
          <w:lang w:val="fr-CA"/>
        </w:rPr>
      </w:pPr>
      <w:bookmarkStart w:id="16" w:name="_Toc429474214"/>
      <w:bookmarkStart w:id="17" w:name="_Toc438557275"/>
      <w:r w:rsidRPr="00FB1110">
        <w:rPr>
          <w:lang w:val="fr-CA"/>
        </w:rPr>
        <w:t>Zoom avant et arrière</w:t>
      </w:r>
      <w:bookmarkEnd w:id="16"/>
      <w:bookmarkEnd w:id="17"/>
      <w:r w:rsidR="00FB6510">
        <w:rPr>
          <w:lang w:val="fr-CA"/>
        </w:rPr>
        <w:tab/>
      </w:r>
    </w:p>
    <w:p w14:paraId="1E1D548D" w14:textId="0C6F677B" w:rsidR="00B60366" w:rsidRPr="00FB1110" w:rsidRDefault="00054854" w:rsidP="00644352">
      <w:pPr>
        <w:rPr>
          <w:lang w:val="fr-CA"/>
        </w:rPr>
      </w:pPr>
      <w:r w:rsidRPr="00FB1110">
        <w:rPr>
          <w:lang w:val="fr-CA"/>
        </w:rPr>
        <w:t xml:space="preserve">Pour faire un zoom avant, appuyez sur le bouton </w:t>
      </w:r>
      <w:r w:rsidR="00AB09D7" w:rsidRPr="00FB6510">
        <w:rPr>
          <w:b/>
          <w:lang w:val="fr-CA"/>
        </w:rPr>
        <w:t>Zoom avant</w:t>
      </w:r>
      <w:r w:rsidRPr="00FB1110">
        <w:rPr>
          <w:lang w:val="fr-CA"/>
        </w:rPr>
        <w:t xml:space="preserve"> ou maintenez le bouton </w:t>
      </w:r>
      <w:r w:rsidR="00AB09D7" w:rsidRPr="00FB6510">
        <w:rPr>
          <w:b/>
          <w:lang w:val="fr-CA"/>
        </w:rPr>
        <w:t>Zoom avant</w:t>
      </w:r>
      <w:r w:rsidRPr="00FB1110">
        <w:rPr>
          <w:lang w:val="fr-CA"/>
        </w:rPr>
        <w:t xml:space="preserve"> enfoncé jusqu’à ce que l’image </w:t>
      </w:r>
      <w:r w:rsidRPr="00FB1110">
        <w:rPr>
          <w:lang w:val="fr-CA"/>
        </w:rPr>
        <w:lastRenderedPageBreak/>
        <w:t xml:space="preserve">soit d’une taille adéquate. Vous pouvez également faire un zoom arrière en appuyant sur le bouton </w:t>
      </w:r>
      <w:r w:rsidR="00AB09D7" w:rsidRPr="00FB6510">
        <w:rPr>
          <w:b/>
          <w:lang w:val="fr-CA"/>
        </w:rPr>
        <w:t>Zoom arrière</w:t>
      </w:r>
      <w:r w:rsidRPr="00FB1110">
        <w:rPr>
          <w:lang w:val="fr-CA"/>
        </w:rPr>
        <w:t xml:space="preserve"> ou en maintenant le bouton </w:t>
      </w:r>
      <w:r w:rsidR="00AB09D7" w:rsidRPr="00FB6510">
        <w:rPr>
          <w:b/>
          <w:lang w:val="fr-CA"/>
        </w:rPr>
        <w:t>Zoom arrière</w:t>
      </w:r>
      <w:r w:rsidRPr="00FB1110">
        <w:rPr>
          <w:lang w:val="fr-CA"/>
        </w:rPr>
        <w:t xml:space="preserve"> enfoncé jusqu’à ce que vous soyez satisfait de la grosseur de </w:t>
      </w:r>
      <w:r w:rsidR="007A388B">
        <w:rPr>
          <w:lang w:val="fr-CA"/>
        </w:rPr>
        <w:t>l’</w:t>
      </w:r>
      <w:r w:rsidRPr="00FB1110">
        <w:rPr>
          <w:lang w:val="fr-CA"/>
        </w:rPr>
        <w:t>image.</w:t>
      </w:r>
    </w:p>
    <w:p w14:paraId="093BA359" w14:textId="77777777" w:rsidR="005704F4" w:rsidRPr="00FB1110" w:rsidRDefault="00C16E55" w:rsidP="005704F4">
      <w:pPr>
        <w:pStyle w:val="Titre3"/>
        <w:rPr>
          <w:lang w:val="fr-CA"/>
        </w:rPr>
      </w:pPr>
      <w:bookmarkStart w:id="18" w:name="_Toc429474215"/>
      <w:bookmarkStart w:id="19" w:name="_Toc438557276"/>
      <w:r w:rsidRPr="00FB1110">
        <w:rPr>
          <w:lang w:val="fr-CA"/>
        </w:rPr>
        <w:t>Changer le contraste</w:t>
      </w:r>
      <w:bookmarkEnd w:id="18"/>
      <w:bookmarkEnd w:id="19"/>
    </w:p>
    <w:p w14:paraId="4FF6556A" w14:textId="3F35A73A" w:rsidR="005704F4" w:rsidRPr="00FB1110" w:rsidRDefault="00561A3C" w:rsidP="00644352">
      <w:pPr>
        <w:rPr>
          <w:lang w:val="fr-CA"/>
        </w:rPr>
      </w:pPr>
      <w:proofErr w:type="gramStart"/>
      <w:r>
        <w:rPr>
          <w:lang w:val="fr-CA"/>
        </w:rPr>
        <w:t>explorē</w:t>
      </w:r>
      <w:proofErr w:type="gramEnd"/>
      <w:r>
        <w:rPr>
          <w:lang w:val="fr-CA"/>
        </w:rPr>
        <w:t xml:space="preserve"> 5</w:t>
      </w:r>
      <w:r w:rsidR="00636FE1" w:rsidRPr="00FB1110">
        <w:rPr>
          <w:lang w:val="fr-CA"/>
        </w:rPr>
        <w:t xml:space="preserve"> vous permet de personnaliser votre contraste afin </w:t>
      </w:r>
      <w:r w:rsidR="004B38FA">
        <w:rPr>
          <w:lang w:val="fr-CA"/>
        </w:rPr>
        <w:t>qu’il corresponde à vos</w:t>
      </w:r>
      <w:r w:rsidR="00636FE1" w:rsidRPr="00FB1110">
        <w:rPr>
          <w:lang w:val="fr-CA"/>
        </w:rPr>
        <w:t xml:space="preserve"> besoins</w:t>
      </w:r>
      <w:r w:rsidR="006E475F">
        <w:rPr>
          <w:lang w:val="fr-CA"/>
        </w:rPr>
        <w:t xml:space="preserve"> et préférences</w:t>
      </w:r>
      <w:r w:rsidR="00636FE1" w:rsidRPr="00FB1110">
        <w:rPr>
          <w:lang w:val="fr-CA"/>
        </w:rPr>
        <w:t xml:space="preserve">. Appuyez sur le bouton </w:t>
      </w:r>
      <w:r w:rsidR="00636FE1" w:rsidRPr="00CF5D91">
        <w:rPr>
          <w:b/>
          <w:lang w:val="fr-CA"/>
        </w:rPr>
        <w:t>Contraste</w:t>
      </w:r>
      <w:r w:rsidR="00636FE1" w:rsidRPr="00FB1110">
        <w:rPr>
          <w:lang w:val="fr-CA"/>
        </w:rPr>
        <w:t xml:space="preserve"> pour changer le contraste jusqu’à ce </w:t>
      </w:r>
      <w:r w:rsidR="00636FE1" w:rsidRPr="00FB1110">
        <w:rPr>
          <w:lang w:val="fr-CA"/>
        </w:rPr>
        <w:lastRenderedPageBreak/>
        <w:t xml:space="preserve">que vous trouviez </w:t>
      </w:r>
      <w:r w:rsidR="007C4698">
        <w:rPr>
          <w:lang w:val="fr-CA"/>
        </w:rPr>
        <w:t>celui</w:t>
      </w:r>
      <w:r w:rsidR="00C2014E">
        <w:rPr>
          <w:lang w:val="fr-CA"/>
        </w:rPr>
        <w:t xml:space="preserve"> qui vous convient le mieux</w:t>
      </w:r>
      <w:r w:rsidR="004B38FA">
        <w:rPr>
          <w:lang w:val="fr-CA"/>
        </w:rPr>
        <w:t>.</w:t>
      </w:r>
    </w:p>
    <w:p w14:paraId="3837AA4D" w14:textId="77777777" w:rsidR="00E2196F" w:rsidRPr="00FB1110" w:rsidRDefault="00E2196F" w:rsidP="00644352">
      <w:pPr>
        <w:rPr>
          <w:lang w:val="fr-CA"/>
        </w:rPr>
      </w:pPr>
      <w:r w:rsidRPr="00FB1110">
        <w:rPr>
          <w:lang w:val="fr-CA"/>
        </w:rPr>
        <w:t>Les contrastes disponibles sont énumérés ci-dessous :</w:t>
      </w:r>
    </w:p>
    <w:p w14:paraId="27404362" w14:textId="4C93188B" w:rsidR="007373B7" w:rsidRPr="0011692B" w:rsidRDefault="00E2196F" w:rsidP="0011692B">
      <w:pPr>
        <w:pStyle w:val="Paragraphedeliste"/>
        <w:numPr>
          <w:ilvl w:val="0"/>
          <w:numId w:val="17"/>
        </w:numPr>
        <w:rPr>
          <w:lang w:val="fr-CA"/>
        </w:rPr>
      </w:pPr>
      <w:r w:rsidRPr="0011692B">
        <w:rPr>
          <w:lang w:val="fr-CA"/>
        </w:rPr>
        <w:t xml:space="preserve">Couleur, Noir sur blanc, Blanc sur noir, </w:t>
      </w:r>
      <w:r w:rsidR="0011711D" w:rsidRPr="0011692B">
        <w:rPr>
          <w:lang w:val="fr-CA"/>
        </w:rPr>
        <w:t>Noir sur jaune, Jaune sur noir.</w:t>
      </w:r>
    </w:p>
    <w:p w14:paraId="2F415A5F" w14:textId="0C9EA603" w:rsidR="007373B7" w:rsidRPr="00FB1110" w:rsidRDefault="007373B7" w:rsidP="00853266">
      <w:pPr>
        <w:rPr>
          <w:lang w:val="fr-CA"/>
        </w:rPr>
      </w:pPr>
      <w:r w:rsidRPr="00FB1110">
        <w:rPr>
          <w:lang w:val="fr-CA"/>
        </w:rPr>
        <w:t xml:space="preserve">D'autres contrastes sont aussi </w:t>
      </w:r>
      <w:r w:rsidR="002021F8">
        <w:rPr>
          <w:lang w:val="fr-CA"/>
        </w:rPr>
        <w:t>disponibles</w:t>
      </w:r>
      <w:r w:rsidR="00F40840">
        <w:rPr>
          <w:lang w:val="fr-CA"/>
        </w:rPr>
        <w:t> :</w:t>
      </w:r>
    </w:p>
    <w:p w14:paraId="4A8D1E9E" w14:textId="3E2A35C3" w:rsidR="00892355" w:rsidRPr="0011692B" w:rsidRDefault="0011711D" w:rsidP="0011692B">
      <w:pPr>
        <w:pStyle w:val="Paragraphedeliste"/>
        <w:numPr>
          <w:ilvl w:val="0"/>
          <w:numId w:val="17"/>
        </w:numPr>
        <w:rPr>
          <w:lang w:val="fr-CA"/>
        </w:rPr>
      </w:pPr>
      <w:r w:rsidRPr="0011692B">
        <w:rPr>
          <w:lang w:val="fr-CA"/>
        </w:rPr>
        <w:t xml:space="preserve">Noir sur orange, Orange sur noir, Noir sur cyan, Cyan sur noir, Noir sur </w:t>
      </w:r>
      <w:r w:rsidR="00D806DE">
        <w:rPr>
          <w:lang w:val="fr-CA"/>
        </w:rPr>
        <w:t>violet</w:t>
      </w:r>
      <w:r w:rsidRPr="0011692B">
        <w:rPr>
          <w:lang w:val="fr-CA"/>
        </w:rPr>
        <w:t xml:space="preserve">, </w:t>
      </w:r>
      <w:r w:rsidR="00E638FF">
        <w:rPr>
          <w:lang w:val="fr-CA"/>
        </w:rPr>
        <w:lastRenderedPageBreak/>
        <w:t>Violet</w:t>
      </w:r>
      <w:r w:rsidRPr="0011692B">
        <w:rPr>
          <w:lang w:val="fr-CA"/>
        </w:rPr>
        <w:t xml:space="preserve"> sur noir, Noir sur vert, Vert sur noir, Bleu sur jaune, Jaune sur bleu, Blanc sur bleu, Bleu sur blanc.</w:t>
      </w:r>
    </w:p>
    <w:p w14:paraId="75A76357" w14:textId="0B9AD501" w:rsidR="007D7158" w:rsidRDefault="007373B7" w:rsidP="006E59F3">
      <w:pPr>
        <w:rPr>
          <w:lang w:val="fr-CA"/>
        </w:rPr>
      </w:pPr>
      <w:r w:rsidRPr="00FB1110">
        <w:rPr>
          <w:lang w:val="fr-CA"/>
        </w:rPr>
        <w:t xml:space="preserve">Il est possible de choisir </w:t>
      </w:r>
      <w:r w:rsidR="00C92F52">
        <w:rPr>
          <w:lang w:val="fr-CA"/>
        </w:rPr>
        <w:t>vos</w:t>
      </w:r>
      <w:r w:rsidRPr="00FB1110">
        <w:rPr>
          <w:lang w:val="fr-CA"/>
        </w:rPr>
        <w:t xml:space="preserve"> contraste</w:t>
      </w:r>
      <w:r w:rsidR="00C92F52">
        <w:rPr>
          <w:lang w:val="fr-CA"/>
        </w:rPr>
        <w:t>s</w:t>
      </w:r>
      <w:r w:rsidRPr="00FB1110">
        <w:rPr>
          <w:lang w:val="fr-CA"/>
        </w:rPr>
        <w:t xml:space="preserve"> préféré</w:t>
      </w:r>
      <w:r w:rsidR="00C92F52">
        <w:rPr>
          <w:lang w:val="fr-CA"/>
        </w:rPr>
        <w:t>s</w:t>
      </w:r>
      <w:r w:rsidRPr="00FB1110">
        <w:rPr>
          <w:lang w:val="fr-CA"/>
        </w:rPr>
        <w:t xml:space="preserve"> </w:t>
      </w:r>
      <w:r w:rsidR="00C536CE">
        <w:rPr>
          <w:lang w:val="fr-CA"/>
        </w:rPr>
        <w:t>à partir des réglages</w:t>
      </w:r>
      <w:r w:rsidRPr="00FB1110">
        <w:rPr>
          <w:lang w:val="fr-CA"/>
        </w:rPr>
        <w:t>.</w:t>
      </w:r>
    </w:p>
    <w:p w14:paraId="272FC0BF" w14:textId="77777777" w:rsidR="007D7158" w:rsidRDefault="007D7158" w:rsidP="008500D0">
      <w:pPr>
        <w:pStyle w:val="Titre3"/>
        <w:rPr>
          <w:lang w:val="fr-CA"/>
        </w:rPr>
      </w:pPr>
      <w:bookmarkStart w:id="20" w:name="_Toc438557277"/>
      <w:r>
        <w:rPr>
          <w:lang w:val="fr-CA"/>
        </w:rPr>
        <w:t>Ligne et bandes</w:t>
      </w:r>
      <w:bookmarkEnd w:id="20"/>
    </w:p>
    <w:p w14:paraId="78B8E575" w14:textId="230C489A" w:rsidR="007D7158" w:rsidRDefault="007D7158" w:rsidP="008500D0">
      <w:pPr>
        <w:rPr>
          <w:lang w:val="fr-CA"/>
        </w:rPr>
      </w:pPr>
      <w:proofErr w:type="gramStart"/>
      <w:r w:rsidRPr="007D7158">
        <w:rPr>
          <w:lang w:val="fr-CA"/>
        </w:rPr>
        <w:t>explorē</w:t>
      </w:r>
      <w:proofErr w:type="gramEnd"/>
      <w:r w:rsidRPr="007D7158">
        <w:rPr>
          <w:lang w:val="fr-CA"/>
        </w:rPr>
        <w:t xml:space="preserve"> 5 </w:t>
      </w:r>
      <w:r>
        <w:rPr>
          <w:lang w:val="fr-CA"/>
        </w:rPr>
        <w:t>vous permet d’ajouter une ligne ou des bandes horizontales pour faciliter votre lecture.</w:t>
      </w:r>
    </w:p>
    <w:p w14:paraId="03021BFD" w14:textId="737BF86D" w:rsidR="007D7158" w:rsidRDefault="007D7158" w:rsidP="008500D0">
      <w:pPr>
        <w:rPr>
          <w:lang w:val="fr-CA"/>
        </w:rPr>
      </w:pPr>
      <w:r>
        <w:rPr>
          <w:lang w:val="fr-CA"/>
        </w:rPr>
        <w:lastRenderedPageBreak/>
        <w:t xml:space="preserve">Pour ajouter ou </w:t>
      </w:r>
      <w:r w:rsidR="008500D0">
        <w:rPr>
          <w:lang w:val="fr-CA"/>
        </w:rPr>
        <w:t>retirer</w:t>
      </w:r>
      <w:r>
        <w:rPr>
          <w:lang w:val="fr-CA"/>
        </w:rPr>
        <w:t xml:space="preserve"> une ligne, maintenez enfoncés les boutons </w:t>
      </w:r>
      <w:r w:rsidRPr="007D7158">
        <w:rPr>
          <w:b/>
          <w:lang w:val="fr-CA"/>
        </w:rPr>
        <w:t>Contraste</w:t>
      </w:r>
      <w:r>
        <w:rPr>
          <w:lang w:val="fr-CA"/>
        </w:rPr>
        <w:t xml:space="preserve"> et </w:t>
      </w:r>
      <w:r w:rsidRPr="007D7158">
        <w:rPr>
          <w:b/>
          <w:lang w:val="fr-CA"/>
        </w:rPr>
        <w:t>Zoom avant</w:t>
      </w:r>
      <w:r>
        <w:rPr>
          <w:b/>
          <w:lang w:val="fr-CA"/>
        </w:rPr>
        <w:t xml:space="preserve"> </w:t>
      </w:r>
      <w:r w:rsidRPr="008500D0">
        <w:rPr>
          <w:lang w:val="fr-CA"/>
        </w:rPr>
        <w:t>simultanément</w:t>
      </w:r>
      <w:r>
        <w:rPr>
          <w:lang w:val="fr-CA"/>
        </w:rPr>
        <w:t>.</w:t>
      </w:r>
    </w:p>
    <w:p w14:paraId="21D9DE31" w14:textId="012382F7" w:rsidR="000370CD" w:rsidRDefault="007D7158" w:rsidP="00B0054C">
      <w:pPr>
        <w:rPr>
          <w:lang w:val="fr-CA"/>
        </w:rPr>
      </w:pPr>
      <w:r>
        <w:rPr>
          <w:lang w:val="fr-CA"/>
        </w:rPr>
        <w:t xml:space="preserve">Pour ajouter ou </w:t>
      </w:r>
      <w:r w:rsidR="008500D0">
        <w:rPr>
          <w:lang w:val="fr-CA"/>
        </w:rPr>
        <w:t>retirer</w:t>
      </w:r>
      <w:r>
        <w:rPr>
          <w:lang w:val="fr-CA"/>
        </w:rPr>
        <w:t xml:space="preserve"> une </w:t>
      </w:r>
      <w:r w:rsidR="008500D0">
        <w:rPr>
          <w:lang w:val="fr-CA"/>
        </w:rPr>
        <w:t>bande</w:t>
      </w:r>
      <w:r>
        <w:rPr>
          <w:lang w:val="fr-CA"/>
        </w:rPr>
        <w:t xml:space="preserve">, maintenez enfoncés les boutons </w:t>
      </w:r>
      <w:r w:rsidRPr="00B0054C">
        <w:rPr>
          <w:b/>
          <w:lang w:val="fr-CA"/>
        </w:rPr>
        <w:t>Contraste</w:t>
      </w:r>
      <w:r>
        <w:rPr>
          <w:lang w:val="fr-CA"/>
        </w:rPr>
        <w:t xml:space="preserve"> et </w:t>
      </w:r>
      <w:r w:rsidRPr="00B0054C">
        <w:rPr>
          <w:b/>
          <w:lang w:val="fr-CA"/>
        </w:rPr>
        <w:t>Zoom arrière</w:t>
      </w:r>
      <w:r w:rsidRPr="00B0054C">
        <w:rPr>
          <w:lang w:val="fr-CA"/>
        </w:rPr>
        <w:t xml:space="preserve"> </w:t>
      </w:r>
      <w:r w:rsidRPr="007D7158">
        <w:rPr>
          <w:lang w:val="fr-CA"/>
        </w:rPr>
        <w:t>simultanément</w:t>
      </w:r>
      <w:r>
        <w:rPr>
          <w:lang w:val="fr-CA"/>
        </w:rPr>
        <w:t>.</w:t>
      </w:r>
    </w:p>
    <w:p w14:paraId="4A63DFF9" w14:textId="77777777" w:rsidR="000370CD" w:rsidRDefault="000370CD">
      <w:pPr>
        <w:spacing w:before="0" w:after="0" w:line="240" w:lineRule="auto"/>
        <w:jc w:val="left"/>
        <w:rPr>
          <w:lang w:val="fr-CA"/>
        </w:rPr>
      </w:pPr>
      <w:r>
        <w:rPr>
          <w:lang w:val="fr-CA"/>
        </w:rPr>
        <w:br w:type="page"/>
      </w:r>
    </w:p>
    <w:p w14:paraId="561BBCB6" w14:textId="3EAC5872" w:rsidR="007D7158" w:rsidRDefault="000370CD" w:rsidP="000370CD">
      <w:pPr>
        <w:pStyle w:val="Titre3"/>
        <w:rPr>
          <w:lang w:val="fr-CA"/>
        </w:rPr>
      </w:pPr>
      <w:bookmarkStart w:id="21" w:name="_Toc438557278"/>
      <w:r>
        <w:rPr>
          <w:lang w:val="fr-CA"/>
        </w:rPr>
        <w:lastRenderedPageBreak/>
        <w:t>Autofocus</w:t>
      </w:r>
      <w:bookmarkEnd w:id="21"/>
    </w:p>
    <w:p w14:paraId="332CBF05" w14:textId="6B1AC203" w:rsidR="006C4609" w:rsidRDefault="000370CD" w:rsidP="000370CD">
      <w:pPr>
        <w:rPr>
          <w:lang w:val="fr-CA"/>
        </w:rPr>
      </w:pPr>
      <w:proofErr w:type="gramStart"/>
      <w:r w:rsidRPr="007D7158">
        <w:rPr>
          <w:lang w:val="fr-CA"/>
        </w:rPr>
        <w:t>explorē</w:t>
      </w:r>
      <w:proofErr w:type="gramEnd"/>
      <w:r w:rsidRPr="007D7158">
        <w:rPr>
          <w:lang w:val="fr-CA"/>
        </w:rPr>
        <w:t xml:space="preserve"> 5</w:t>
      </w:r>
      <w:r>
        <w:rPr>
          <w:lang w:val="fr-CA"/>
        </w:rPr>
        <w:t xml:space="preserve"> inclut un autofocus (mise au point automatique) </w:t>
      </w:r>
      <w:r w:rsidR="006C4609">
        <w:rPr>
          <w:lang w:val="fr-CA"/>
        </w:rPr>
        <w:t>qui peut</w:t>
      </w:r>
      <w:r>
        <w:rPr>
          <w:lang w:val="fr-CA"/>
        </w:rPr>
        <w:t xml:space="preserve"> être </w:t>
      </w:r>
      <w:r w:rsidRPr="00452E26">
        <w:rPr>
          <w:b/>
          <w:lang w:val="fr-CA"/>
        </w:rPr>
        <w:t>verrouillé</w:t>
      </w:r>
      <w:r>
        <w:rPr>
          <w:lang w:val="fr-CA"/>
        </w:rPr>
        <w:t xml:space="preserve"> ou </w:t>
      </w:r>
      <w:r w:rsidRPr="00452E26">
        <w:rPr>
          <w:b/>
          <w:lang w:val="fr-CA"/>
        </w:rPr>
        <w:t>déverrouillé</w:t>
      </w:r>
      <w:r>
        <w:rPr>
          <w:lang w:val="fr-CA"/>
        </w:rPr>
        <w:t xml:space="preserve"> </w:t>
      </w:r>
      <w:r w:rsidR="006C4609">
        <w:rPr>
          <w:lang w:val="fr-CA"/>
        </w:rPr>
        <w:t xml:space="preserve">à partir du </w:t>
      </w:r>
      <w:r>
        <w:rPr>
          <w:lang w:val="fr-CA"/>
        </w:rPr>
        <w:t xml:space="preserve">menu. </w:t>
      </w:r>
    </w:p>
    <w:p w14:paraId="34691737" w14:textId="547EE81A" w:rsidR="000370CD" w:rsidRDefault="000370CD" w:rsidP="000370CD">
      <w:pPr>
        <w:rPr>
          <w:lang w:val="fr-CA"/>
        </w:rPr>
      </w:pPr>
      <w:r>
        <w:rPr>
          <w:lang w:val="fr-CA"/>
        </w:rPr>
        <w:t xml:space="preserve">Lorsqu’il est </w:t>
      </w:r>
      <w:r w:rsidRPr="00452E26">
        <w:rPr>
          <w:b/>
          <w:lang w:val="fr-CA"/>
        </w:rPr>
        <w:t>déverrouillé</w:t>
      </w:r>
      <w:r w:rsidR="00452E26">
        <w:rPr>
          <w:b/>
          <w:lang w:val="fr-CA"/>
        </w:rPr>
        <w:t xml:space="preserve"> </w:t>
      </w:r>
      <w:r w:rsidR="00452E26" w:rsidRPr="00452E26">
        <w:rPr>
          <w:lang w:val="fr-CA"/>
        </w:rPr>
        <w:t>(</w:t>
      </w:r>
      <w:r w:rsidR="00452E26">
        <w:rPr>
          <w:lang w:val="fr-CA"/>
        </w:rPr>
        <w:t>par défaut</w:t>
      </w:r>
      <w:r w:rsidR="00452E26" w:rsidRPr="00452E26">
        <w:rPr>
          <w:lang w:val="fr-CA"/>
        </w:rPr>
        <w:t>)</w:t>
      </w:r>
      <w:r>
        <w:rPr>
          <w:lang w:val="fr-CA"/>
        </w:rPr>
        <w:t xml:space="preserve">, </w:t>
      </w:r>
      <w:r w:rsidRPr="007D7158">
        <w:rPr>
          <w:lang w:val="fr-CA"/>
        </w:rPr>
        <w:t>explorē</w:t>
      </w:r>
      <w:r w:rsidR="00452E26">
        <w:rPr>
          <w:lang w:val="fr-CA"/>
        </w:rPr>
        <w:t> </w:t>
      </w:r>
      <w:r w:rsidRPr="007D7158">
        <w:rPr>
          <w:lang w:val="fr-CA"/>
        </w:rPr>
        <w:t>5</w:t>
      </w:r>
      <w:r>
        <w:rPr>
          <w:lang w:val="fr-CA"/>
        </w:rPr>
        <w:t xml:space="preserve"> ajustera dynamiquement sa mise au point en fonction de l’objet se trouvant devant </w:t>
      </w:r>
      <w:r w:rsidR="002D13E5">
        <w:rPr>
          <w:lang w:val="fr-CA"/>
        </w:rPr>
        <w:t>lui</w:t>
      </w:r>
      <w:r>
        <w:rPr>
          <w:lang w:val="fr-CA"/>
        </w:rPr>
        <w:t>.</w:t>
      </w:r>
    </w:p>
    <w:p w14:paraId="26F279D3" w14:textId="1A767A33" w:rsidR="000370CD" w:rsidRDefault="000370CD" w:rsidP="000370CD">
      <w:pPr>
        <w:rPr>
          <w:lang w:val="fr-CA"/>
        </w:rPr>
      </w:pPr>
      <w:r>
        <w:rPr>
          <w:lang w:val="fr-CA"/>
        </w:rPr>
        <w:t xml:space="preserve">Lorsque l’autofocus est </w:t>
      </w:r>
      <w:r w:rsidRPr="00452E26">
        <w:rPr>
          <w:b/>
          <w:lang w:val="fr-CA"/>
        </w:rPr>
        <w:t>verrouillé</w:t>
      </w:r>
      <w:r w:rsidR="006C4609">
        <w:rPr>
          <w:lang w:val="fr-CA"/>
        </w:rPr>
        <w:t xml:space="preserve"> et que vous utilisez votre loupe sur une table</w:t>
      </w:r>
      <w:r>
        <w:rPr>
          <w:lang w:val="fr-CA"/>
        </w:rPr>
        <w:t xml:space="preserve">, </w:t>
      </w:r>
      <w:r w:rsidRPr="007D7158">
        <w:rPr>
          <w:lang w:val="fr-CA"/>
        </w:rPr>
        <w:t>explorē 5</w:t>
      </w:r>
      <w:r>
        <w:rPr>
          <w:lang w:val="fr-CA"/>
        </w:rPr>
        <w:t xml:space="preserve"> </w:t>
      </w:r>
      <w:r>
        <w:rPr>
          <w:lang w:val="fr-CA"/>
        </w:rPr>
        <w:lastRenderedPageBreak/>
        <w:t>conservera sa première mise au point même s’il y a des mouvements ou des changements</w:t>
      </w:r>
      <w:r w:rsidR="00452E26">
        <w:rPr>
          <w:lang w:val="fr-CA"/>
        </w:rPr>
        <w:t xml:space="preserve"> dans l’image</w:t>
      </w:r>
      <w:r>
        <w:rPr>
          <w:lang w:val="fr-CA"/>
        </w:rPr>
        <w:t>.</w:t>
      </w:r>
    </w:p>
    <w:p w14:paraId="7ECC4EF7" w14:textId="4F7EC593" w:rsidR="000370CD" w:rsidRDefault="000370CD" w:rsidP="000370CD">
      <w:pPr>
        <w:rPr>
          <w:lang w:val="fr-CA"/>
        </w:rPr>
      </w:pPr>
      <w:r>
        <w:rPr>
          <w:lang w:val="fr-CA"/>
        </w:rPr>
        <w:t>Lorsque</w:t>
      </w:r>
      <w:r w:rsidR="00452E26" w:rsidRPr="00452E26">
        <w:rPr>
          <w:lang w:val="fr-CA"/>
        </w:rPr>
        <w:t xml:space="preserve"> </w:t>
      </w:r>
      <w:r w:rsidR="00452E26">
        <w:rPr>
          <w:lang w:val="fr-CA"/>
        </w:rPr>
        <w:t xml:space="preserve">l’autofocus est </w:t>
      </w:r>
      <w:r w:rsidR="00452E26" w:rsidRPr="00452E26">
        <w:rPr>
          <w:b/>
          <w:lang w:val="fr-CA"/>
        </w:rPr>
        <w:t>verrouillé</w:t>
      </w:r>
      <w:r w:rsidR="00452E26">
        <w:rPr>
          <w:lang w:val="fr-CA"/>
        </w:rPr>
        <w:t xml:space="preserve"> et que</w:t>
      </w:r>
      <w:r>
        <w:rPr>
          <w:lang w:val="fr-CA"/>
        </w:rPr>
        <w:t xml:space="preserve"> </w:t>
      </w:r>
      <w:r w:rsidR="00452E26">
        <w:rPr>
          <w:lang w:val="fr-CA"/>
        </w:rPr>
        <w:t xml:space="preserve">vous tenez </w:t>
      </w:r>
      <w:r>
        <w:rPr>
          <w:lang w:val="fr-CA"/>
        </w:rPr>
        <w:t xml:space="preserve">la loupe </w:t>
      </w:r>
      <w:r w:rsidR="00452E26">
        <w:rPr>
          <w:lang w:val="fr-CA"/>
        </w:rPr>
        <w:t xml:space="preserve">comme une tablette ou </w:t>
      </w:r>
      <w:r>
        <w:rPr>
          <w:lang w:val="fr-CA"/>
        </w:rPr>
        <w:t xml:space="preserve">avec </w:t>
      </w:r>
      <w:r w:rsidR="00452E26">
        <w:rPr>
          <w:lang w:val="fr-CA"/>
        </w:rPr>
        <w:t xml:space="preserve">la </w:t>
      </w:r>
      <w:r>
        <w:rPr>
          <w:lang w:val="fr-CA"/>
        </w:rPr>
        <w:t xml:space="preserve">poignée, </w:t>
      </w:r>
      <w:r w:rsidRPr="007D7158">
        <w:rPr>
          <w:lang w:val="fr-CA"/>
        </w:rPr>
        <w:t>explorē 5</w:t>
      </w:r>
      <w:r>
        <w:rPr>
          <w:lang w:val="fr-CA"/>
        </w:rPr>
        <w:t xml:space="preserve"> </w:t>
      </w:r>
      <w:r w:rsidR="00452E26">
        <w:rPr>
          <w:lang w:val="fr-CA"/>
        </w:rPr>
        <w:t xml:space="preserve">maintiendra </w:t>
      </w:r>
      <w:r w:rsidR="001C2066">
        <w:rPr>
          <w:lang w:val="fr-CA"/>
        </w:rPr>
        <w:t>l</w:t>
      </w:r>
      <w:r w:rsidR="00B91034">
        <w:rPr>
          <w:lang w:val="fr-CA"/>
        </w:rPr>
        <w:t xml:space="preserve">a </w:t>
      </w:r>
      <w:r>
        <w:rPr>
          <w:lang w:val="fr-CA"/>
        </w:rPr>
        <w:t>mise au point à environ 6 cm devant la loupe.</w:t>
      </w:r>
    </w:p>
    <w:p w14:paraId="196E3D6C" w14:textId="0BEC5EC8" w:rsidR="00452E26" w:rsidRDefault="00452E26" w:rsidP="000370CD">
      <w:pPr>
        <w:rPr>
          <w:lang w:val="fr-CA"/>
        </w:rPr>
      </w:pPr>
      <w:r w:rsidRPr="00452E26">
        <w:rPr>
          <w:b/>
          <w:lang w:val="fr-CA"/>
        </w:rPr>
        <w:t>Note :</w:t>
      </w:r>
      <w:r>
        <w:rPr>
          <w:lang w:val="fr-CA"/>
        </w:rPr>
        <w:t xml:space="preserve"> Pour refaire la mise au point lorsque l’autofocus est verrouillé, appuyez sur le bouton </w:t>
      </w:r>
      <w:r w:rsidRPr="00452E26">
        <w:rPr>
          <w:b/>
          <w:lang w:val="fr-CA"/>
        </w:rPr>
        <w:t>Capture</w:t>
      </w:r>
      <w:r>
        <w:rPr>
          <w:lang w:val="fr-CA"/>
        </w:rPr>
        <w:t xml:space="preserve"> une fois pour prendre une capture, </w:t>
      </w:r>
      <w:r>
        <w:rPr>
          <w:lang w:val="fr-CA"/>
        </w:rPr>
        <w:lastRenderedPageBreak/>
        <w:t xml:space="preserve">puis appuyez de nouveau sur le bouton </w:t>
      </w:r>
      <w:r w:rsidRPr="00452E26">
        <w:rPr>
          <w:b/>
          <w:lang w:val="fr-CA"/>
        </w:rPr>
        <w:t>Capture</w:t>
      </w:r>
      <w:r>
        <w:rPr>
          <w:lang w:val="fr-CA"/>
        </w:rPr>
        <w:t xml:space="preserve"> pour revenir au</w:t>
      </w:r>
      <w:r w:rsidR="002D13E5">
        <w:rPr>
          <w:lang w:val="fr-CA"/>
        </w:rPr>
        <w:t xml:space="preserve"> mode L</w:t>
      </w:r>
      <w:r>
        <w:rPr>
          <w:lang w:val="fr-CA"/>
        </w:rPr>
        <w:t>oupe.</w:t>
      </w:r>
    </w:p>
    <w:p w14:paraId="15B28A6B" w14:textId="3B051B54" w:rsidR="000E33BA" w:rsidRDefault="006773F4" w:rsidP="000370CD">
      <w:pPr>
        <w:rPr>
          <w:lang w:val="fr-CA"/>
        </w:rPr>
      </w:pPr>
      <w:r w:rsidRPr="006773F4">
        <w:rPr>
          <w:b/>
          <w:lang w:val="fr-CA"/>
        </w:rPr>
        <w:t>Note :</w:t>
      </w:r>
      <w:r>
        <w:rPr>
          <w:lang w:val="fr-CA"/>
        </w:rPr>
        <w:t xml:space="preserve"> L’autofocus est verrouillé par défaut en mode </w:t>
      </w:r>
      <w:r w:rsidR="00AA51AB">
        <w:rPr>
          <w:lang w:val="fr-CA"/>
        </w:rPr>
        <w:t>table</w:t>
      </w:r>
      <w:r>
        <w:rPr>
          <w:lang w:val="fr-CA"/>
        </w:rPr>
        <w:t>.</w:t>
      </w:r>
    </w:p>
    <w:p w14:paraId="22DC7AA7" w14:textId="77777777" w:rsidR="005704F4" w:rsidRPr="00FB1110" w:rsidRDefault="00C16E55" w:rsidP="005704F4">
      <w:pPr>
        <w:pStyle w:val="Titre3"/>
        <w:rPr>
          <w:lang w:val="fr-CA"/>
        </w:rPr>
      </w:pPr>
      <w:bookmarkStart w:id="22" w:name="_Toc429474216"/>
      <w:bookmarkStart w:id="23" w:name="_Toc438557279"/>
      <w:r w:rsidRPr="00FB1110">
        <w:rPr>
          <w:lang w:val="fr-CA"/>
        </w:rPr>
        <w:t>Capturer une image</w:t>
      </w:r>
      <w:bookmarkEnd w:id="22"/>
      <w:bookmarkEnd w:id="23"/>
    </w:p>
    <w:p w14:paraId="7F5A17AE" w14:textId="364453D1" w:rsidR="005704F4" w:rsidRPr="00FB1110" w:rsidRDefault="00733895" w:rsidP="00644352">
      <w:pPr>
        <w:rPr>
          <w:lang w:val="fr-CA"/>
        </w:rPr>
      </w:pPr>
      <w:r>
        <w:rPr>
          <w:lang w:val="fr-CA"/>
        </w:rPr>
        <w:t>Lorsque vous êtes en mode L</w:t>
      </w:r>
      <w:r w:rsidR="00601BFD">
        <w:rPr>
          <w:lang w:val="fr-CA"/>
        </w:rPr>
        <w:t xml:space="preserve">oupe, </w:t>
      </w:r>
      <w:r w:rsidR="00561A3C">
        <w:rPr>
          <w:lang w:val="fr-CA"/>
        </w:rPr>
        <w:t>explorē 5</w:t>
      </w:r>
      <w:r w:rsidR="00636FE1" w:rsidRPr="00FB1110">
        <w:rPr>
          <w:lang w:val="fr-CA"/>
        </w:rPr>
        <w:t xml:space="preserve"> vous permet de </w:t>
      </w:r>
      <w:r w:rsidR="00CD035F">
        <w:rPr>
          <w:lang w:val="fr-CA"/>
        </w:rPr>
        <w:t xml:space="preserve">faire </w:t>
      </w:r>
      <w:r w:rsidR="00445A27">
        <w:rPr>
          <w:lang w:val="fr-CA"/>
        </w:rPr>
        <w:t>une capture d’</w:t>
      </w:r>
      <w:r w:rsidR="00CD035F">
        <w:rPr>
          <w:lang w:val="fr-CA"/>
        </w:rPr>
        <w:t>image</w:t>
      </w:r>
      <w:r w:rsidR="00636FE1" w:rsidRPr="00FB1110">
        <w:rPr>
          <w:lang w:val="fr-CA"/>
        </w:rPr>
        <w:t xml:space="preserve">, </w:t>
      </w:r>
      <w:r w:rsidR="00601BFD">
        <w:rPr>
          <w:lang w:val="fr-CA"/>
        </w:rPr>
        <w:t xml:space="preserve">ce qui est </w:t>
      </w:r>
      <w:r w:rsidR="00636FE1" w:rsidRPr="00FB1110">
        <w:rPr>
          <w:lang w:val="fr-CA"/>
        </w:rPr>
        <w:t xml:space="preserve">particulièrement utile lorsque vous lisez des étiquettes ou l’écriture </w:t>
      </w:r>
      <w:r w:rsidR="00CD035F">
        <w:rPr>
          <w:lang w:val="fr-CA"/>
        </w:rPr>
        <w:t xml:space="preserve">de </w:t>
      </w:r>
      <w:r w:rsidR="00636FE1" w:rsidRPr="00FB1110">
        <w:rPr>
          <w:lang w:val="fr-CA"/>
        </w:rPr>
        <w:t xml:space="preserve">produits situés en </w:t>
      </w:r>
      <w:r w:rsidR="00636FE1" w:rsidRPr="00FB1110">
        <w:rPr>
          <w:lang w:val="fr-CA"/>
        </w:rPr>
        <w:lastRenderedPageBreak/>
        <w:t xml:space="preserve">haut des tablettes </w:t>
      </w:r>
      <w:r w:rsidR="00CD035F">
        <w:rPr>
          <w:lang w:val="fr-CA"/>
        </w:rPr>
        <w:t>des</w:t>
      </w:r>
      <w:r w:rsidR="00636FE1" w:rsidRPr="00FB1110">
        <w:rPr>
          <w:lang w:val="fr-CA"/>
        </w:rPr>
        <w:t xml:space="preserve"> magasins. </w:t>
      </w:r>
      <w:r w:rsidR="00CD035F">
        <w:rPr>
          <w:lang w:val="fr-CA"/>
        </w:rPr>
        <w:t xml:space="preserve">Pour capturer une image, alignez votre appareil avec le texte que vous souhaitez capturer puis appuyez sur le bouton </w:t>
      </w:r>
      <w:r w:rsidR="00CD035F" w:rsidRPr="00CF5D91">
        <w:rPr>
          <w:b/>
          <w:lang w:val="fr-CA"/>
        </w:rPr>
        <w:t>Capture</w:t>
      </w:r>
      <w:r w:rsidR="00CD035F">
        <w:rPr>
          <w:lang w:val="fr-CA"/>
        </w:rPr>
        <w:t xml:space="preserve">. Votre appareil prendra une photo de l’objet </w:t>
      </w:r>
      <w:r w:rsidR="00D50DEF">
        <w:rPr>
          <w:lang w:val="fr-CA"/>
        </w:rPr>
        <w:t xml:space="preserve">situé </w:t>
      </w:r>
      <w:r w:rsidR="00636FE1" w:rsidRPr="00FB1110">
        <w:rPr>
          <w:lang w:val="fr-CA"/>
        </w:rPr>
        <w:t xml:space="preserve">devant votre loupe. L’image sera affichée sur votre écran jusqu’à ce que vous décidiez de </w:t>
      </w:r>
      <w:r w:rsidR="00CD035F">
        <w:rPr>
          <w:lang w:val="fr-CA"/>
        </w:rPr>
        <w:t>revenir</w:t>
      </w:r>
      <w:r w:rsidR="00116E7B">
        <w:rPr>
          <w:lang w:val="fr-CA"/>
        </w:rPr>
        <w:t xml:space="preserve"> en mode L</w:t>
      </w:r>
      <w:r w:rsidR="00636FE1" w:rsidRPr="00FB1110">
        <w:rPr>
          <w:lang w:val="fr-CA"/>
        </w:rPr>
        <w:t>oupe.</w:t>
      </w:r>
    </w:p>
    <w:p w14:paraId="3E4B6533" w14:textId="21A1D9F4" w:rsidR="00217F93" w:rsidRDefault="00217F93" w:rsidP="00644352">
      <w:pPr>
        <w:rPr>
          <w:lang w:val="fr-CA"/>
        </w:rPr>
      </w:pPr>
      <w:r w:rsidRPr="00FB1110">
        <w:rPr>
          <w:lang w:val="fr-CA"/>
        </w:rPr>
        <w:t xml:space="preserve">Pour revenir </w:t>
      </w:r>
      <w:r w:rsidR="00761B0C">
        <w:rPr>
          <w:lang w:val="fr-CA"/>
        </w:rPr>
        <w:t>en</w:t>
      </w:r>
      <w:r w:rsidRPr="00FB1110">
        <w:rPr>
          <w:lang w:val="fr-CA"/>
        </w:rPr>
        <w:t xml:space="preserve"> mode Loupe, appuyez de nouveau sur le bouton </w:t>
      </w:r>
      <w:r w:rsidRPr="00CF5D91">
        <w:rPr>
          <w:b/>
          <w:lang w:val="fr-CA"/>
        </w:rPr>
        <w:t>Capture</w:t>
      </w:r>
      <w:r w:rsidRPr="00FB1110">
        <w:rPr>
          <w:lang w:val="fr-CA"/>
        </w:rPr>
        <w:t>.</w:t>
      </w:r>
    </w:p>
    <w:p w14:paraId="6D761A16" w14:textId="77777777" w:rsidR="005704F4" w:rsidRPr="00FB1110" w:rsidRDefault="00C16E55" w:rsidP="005704F4">
      <w:pPr>
        <w:pStyle w:val="Titre3"/>
        <w:rPr>
          <w:lang w:val="fr-CA"/>
        </w:rPr>
      </w:pPr>
      <w:bookmarkStart w:id="24" w:name="_Toc429474217"/>
      <w:bookmarkStart w:id="25" w:name="_Toc438557280"/>
      <w:r w:rsidRPr="00FB1110">
        <w:rPr>
          <w:lang w:val="fr-CA"/>
        </w:rPr>
        <w:lastRenderedPageBreak/>
        <w:t>Agrandir et réduire les images capturées</w:t>
      </w:r>
      <w:bookmarkEnd w:id="24"/>
      <w:bookmarkEnd w:id="25"/>
    </w:p>
    <w:p w14:paraId="66D39F8C" w14:textId="65D3D6D7" w:rsidR="005704F4" w:rsidRDefault="0092595B" w:rsidP="00644352">
      <w:pPr>
        <w:rPr>
          <w:lang w:val="fr-CA"/>
        </w:rPr>
      </w:pPr>
      <w:r w:rsidRPr="00FB1110">
        <w:rPr>
          <w:lang w:val="fr-CA"/>
        </w:rPr>
        <w:t xml:space="preserve">Pour agrandir les images capturées, appuyez sur le bouton </w:t>
      </w:r>
      <w:r w:rsidR="00AB09D7" w:rsidRPr="00CF5D91">
        <w:rPr>
          <w:b/>
          <w:lang w:val="fr-CA"/>
        </w:rPr>
        <w:t>Zoom avant</w:t>
      </w:r>
      <w:r w:rsidRPr="00FB1110">
        <w:rPr>
          <w:lang w:val="fr-CA"/>
        </w:rPr>
        <w:t xml:space="preserve"> ou maintenez le bouton </w:t>
      </w:r>
      <w:r w:rsidR="00AB09D7" w:rsidRPr="00CF5D91">
        <w:rPr>
          <w:b/>
          <w:lang w:val="fr-CA"/>
        </w:rPr>
        <w:t>Zoom avant</w:t>
      </w:r>
      <w:r w:rsidRPr="00FB1110">
        <w:rPr>
          <w:lang w:val="fr-CA"/>
        </w:rPr>
        <w:t xml:space="preserve"> enfoncé jusqu’à ce que l’image soit d’une taille adéquate. Vous pouvez également faire un </w:t>
      </w:r>
      <w:r w:rsidR="00316DD7">
        <w:rPr>
          <w:lang w:val="fr-CA"/>
        </w:rPr>
        <w:t>réduire la taille de l’image</w:t>
      </w:r>
      <w:r w:rsidRPr="00FB1110">
        <w:rPr>
          <w:lang w:val="fr-CA"/>
        </w:rPr>
        <w:t xml:space="preserve"> en appuyant sur le bouton </w:t>
      </w:r>
      <w:r w:rsidR="00AB09D7" w:rsidRPr="00CF5D91">
        <w:rPr>
          <w:b/>
          <w:lang w:val="fr-CA"/>
        </w:rPr>
        <w:t>Zoom arrière</w:t>
      </w:r>
      <w:r w:rsidRPr="00FB1110">
        <w:rPr>
          <w:lang w:val="fr-CA"/>
        </w:rPr>
        <w:t xml:space="preserve"> ou en maintenant le bouton </w:t>
      </w:r>
      <w:r w:rsidR="00AB09D7" w:rsidRPr="00CF5D91">
        <w:rPr>
          <w:b/>
          <w:lang w:val="fr-CA"/>
        </w:rPr>
        <w:t>Zoom arrière</w:t>
      </w:r>
      <w:r w:rsidRPr="00FB1110">
        <w:rPr>
          <w:lang w:val="fr-CA"/>
        </w:rPr>
        <w:t xml:space="preserve"> enfoncé jusqu’à ce que vous soyez satisfait de la </w:t>
      </w:r>
      <w:r w:rsidR="00806FBD">
        <w:rPr>
          <w:lang w:val="fr-CA"/>
        </w:rPr>
        <w:t>taille</w:t>
      </w:r>
      <w:r w:rsidRPr="00FB1110">
        <w:rPr>
          <w:lang w:val="fr-CA"/>
        </w:rPr>
        <w:t xml:space="preserve"> de votre image.</w:t>
      </w:r>
    </w:p>
    <w:p w14:paraId="5F9CAAE1" w14:textId="77777777" w:rsidR="005704F4" w:rsidRPr="00FB1110" w:rsidRDefault="005704F4" w:rsidP="005704F4">
      <w:pPr>
        <w:pStyle w:val="Titre2"/>
        <w:rPr>
          <w:lang w:val="fr-CA"/>
        </w:rPr>
      </w:pPr>
      <w:bookmarkStart w:id="26" w:name="_Toc429474218"/>
      <w:bookmarkStart w:id="27" w:name="_Toc438557281"/>
      <w:r w:rsidRPr="00FB1110">
        <w:rPr>
          <w:lang w:val="fr-CA"/>
        </w:rPr>
        <w:lastRenderedPageBreak/>
        <w:t>Mode galerie</w:t>
      </w:r>
      <w:bookmarkEnd w:id="26"/>
      <w:bookmarkEnd w:id="27"/>
    </w:p>
    <w:p w14:paraId="18545E98" w14:textId="77777777" w:rsidR="001A51F9" w:rsidRPr="00FB1110" w:rsidRDefault="00C16E55" w:rsidP="001A51F9">
      <w:pPr>
        <w:pStyle w:val="Titre3"/>
        <w:rPr>
          <w:lang w:val="fr-CA"/>
        </w:rPr>
      </w:pPr>
      <w:bookmarkStart w:id="28" w:name="_Toc429474219"/>
      <w:bookmarkStart w:id="29" w:name="_Toc438557282"/>
      <w:r w:rsidRPr="00FB1110">
        <w:rPr>
          <w:lang w:val="fr-CA"/>
        </w:rPr>
        <w:t>Capturer et sauvegarder des images dans la Galerie</w:t>
      </w:r>
      <w:bookmarkEnd w:id="28"/>
      <w:bookmarkEnd w:id="29"/>
    </w:p>
    <w:p w14:paraId="69574048" w14:textId="3B4ECCA9" w:rsidR="00D85332" w:rsidRDefault="001A51F9" w:rsidP="00644352">
      <w:pPr>
        <w:rPr>
          <w:lang w:val="fr-CA"/>
        </w:rPr>
      </w:pPr>
      <w:r w:rsidRPr="00FB1110">
        <w:rPr>
          <w:lang w:val="fr-CA"/>
        </w:rPr>
        <w:t xml:space="preserve">Pour sauvegarder une image dans la Galerie, maintenez enfoncé le bouton </w:t>
      </w:r>
      <w:r w:rsidRPr="00CF5D91">
        <w:rPr>
          <w:b/>
          <w:lang w:val="fr-CA"/>
        </w:rPr>
        <w:t>Capture</w:t>
      </w:r>
      <w:r w:rsidRPr="00FB1110">
        <w:rPr>
          <w:lang w:val="fr-CA"/>
        </w:rPr>
        <w:t xml:space="preserve"> pendant une demi-seconde pendant que vous êtes en mode Loupe. Vous devriez voir </w:t>
      </w:r>
      <w:r w:rsidR="00145650">
        <w:rPr>
          <w:lang w:val="fr-CA"/>
        </w:rPr>
        <w:t>un message</w:t>
      </w:r>
      <w:r w:rsidRPr="00FB1110">
        <w:rPr>
          <w:lang w:val="fr-CA"/>
        </w:rPr>
        <w:t xml:space="preserve"> de sauvegarde s’afficher </w:t>
      </w:r>
      <w:r w:rsidR="00C316DE" w:rsidRPr="00FB1110">
        <w:rPr>
          <w:lang w:val="fr-CA"/>
        </w:rPr>
        <w:t xml:space="preserve">brièvement </w:t>
      </w:r>
      <w:r w:rsidRPr="00FB1110">
        <w:rPr>
          <w:lang w:val="fr-CA"/>
        </w:rPr>
        <w:t xml:space="preserve">à l’écran, ce </w:t>
      </w:r>
      <w:r w:rsidRPr="00FB1110">
        <w:rPr>
          <w:lang w:val="fr-CA"/>
        </w:rPr>
        <w:lastRenderedPageBreak/>
        <w:t>qui signifie que votre image est maintenant sauvegardée dans la Galerie de votre appareil.</w:t>
      </w:r>
    </w:p>
    <w:p w14:paraId="43993E01" w14:textId="77777777" w:rsidR="005704F4" w:rsidRPr="00FB1110" w:rsidRDefault="00C16E55" w:rsidP="005704F4">
      <w:pPr>
        <w:pStyle w:val="Titre3"/>
        <w:rPr>
          <w:lang w:val="fr-CA"/>
        </w:rPr>
      </w:pPr>
      <w:bookmarkStart w:id="30" w:name="_Toc429474220"/>
      <w:bookmarkStart w:id="31" w:name="_Toc438557283"/>
      <w:r w:rsidRPr="00FB1110">
        <w:rPr>
          <w:lang w:val="fr-CA"/>
        </w:rPr>
        <w:t>Ouvrir et visionner les images dans la Galerie</w:t>
      </w:r>
      <w:bookmarkEnd w:id="30"/>
      <w:bookmarkEnd w:id="31"/>
    </w:p>
    <w:p w14:paraId="68EC8B4C" w14:textId="1E3EB352" w:rsidR="00975B4F" w:rsidRPr="00FB1110" w:rsidRDefault="00105106" w:rsidP="00644352">
      <w:pPr>
        <w:rPr>
          <w:lang w:val="fr-CA"/>
        </w:rPr>
      </w:pPr>
      <w:r>
        <w:rPr>
          <w:lang w:val="fr-CA"/>
        </w:rPr>
        <w:t>Vous pouvez accéder à la G</w:t>
      </w:r>
      <w:r w:rsidR="00C508A9">
        <w:rPr>
          <w:lang w:val="fr-CA"/>
        </w:rPr>
        <w:t>alerie</w:t>
      </w:r>
      <w:r w:rsidR="00975B4F" w:rsidRPr="00FB1110">
        <w:rPr>
          <w:lang w:val="fr-CA"/>
        </w:rPr>
        <w:t xml:space="preserve"> d</w:t>
      </w:r>
      <w:r w:rsidR="00C508A9">
        <w:rPr>
          <w:lang w:val="fr-CA"/>
        </w:rPr>
        <w:t>’</w:t>
      </w:r>
      <w:r w:rsidR="00561A3C">
        <w:rPr>
          <w:lang w:val="fr-CA"/>
        </w:rPr>
        <w:t>explorē 5</w:t>
      </w:r>
      <w:r w:rsidR="00C508A9">
        <w:rPr>
          <w:lang w:val="fr-CA"/>
        </w:rPr>
        <w:t xml:space="preserve"> à partir des réglages. Vous pouvez également y accéder en maintenant</w:t>
      </w:r>
      <w:r w:rsidR="00975B4F" w:rsidRPr="00FB1110">
        <w:rPr>
          <w:lang w:val="fr-CA"/>
        </w:rPr>
        <w:t xml:space="preserve"> simultanément enfoncés les boutons </w:t>
      </w:r>
      <w:r w:rsidR="00975B4F" w:rsidRPr="00155C44">
        <w:rPr>
          <w:b/>
          <w:lang w:val="fr-CA"/>
        </w:rPr>
        <w:t>Capture</w:t>
      </w:r>
      <w:r w:rsidR="00975B4F" w:rsidRPr="00FB1110">
        <w:rPr>
          <w:lang w:val="fr-CA"/>
        </w:rPr>
        <w:t xml:space="preserve"> et </w:t>
      </w:r>
      <w:r w:rsidR="00975B4F" w:rsidRPr="00155C44">
        <w:rPr>
          <w:b/>
          <w:lang w:val="fr-CA"/>
        </w:rPr>
        <w:t>Contraste</w:t>
      </w:r>
      <w:r w:rsidR="00975B4F" w:rsidRPr="00FB1110">
        <w:rPr>
          <w:lang w:val="fr-CA"/>
        </w:rPr>
        <w:t xml:space="preserve"> lorsque vous êtes en mode Loupe. </w:t>
      </w:r>
    </w:p>
    <w:p w14:paraId="55A8C1C4" w14:textId="754CDFF2" w:rsidR="005704F4" w:rsidRPr="00FB1110" w:rsidRDefault="00975B4F" w:rsidP="00644352">
      <w:pPr>
        <w:rPr>
          <w:lang w:val="fr-CA"/>
        </w:rPr>
      </w:pPr>
      <w:r w:rsidRPr="00FB1110">
        <w:rPr>
          <w:lang w:val="fr-CA"/>
        </w:rPr>
        <w:lastRenderedPageBreak/>
        <w:t xml:space="preserve">Vous pouvez vous déplacer dans la Galerie en appuyant sur les boutons </w:t>
      </w:r>
      <w:r w:rsidR="00AB09D7" w:rsidRPr="00155C44">
        <w:rPr>
          <w:b/>
          <w:lang w:val="fr-CA"/>
        </w:rPr>
        <w:t>Zoom avant</w:t>
      </w:r>
      <w:r w:rsidRPr="00FB1110">
        <w:rPr>
          <w:lang w:val="fr-CA"/>
        </w:rPr>
        <w:t xml:space="preserve"> et </w:t>
      </w:r>
      <w:r w:rsidR="00AB09D7" w:rsidRPr="00155C44">
        <w:rPr>
          <w:b/>
          <w:lang w:val="fr-CA"/>
        </w:rPr>
        <w:t>Zoom arrière</w:t>
      </w:r>
      <w:r w:rsidRPr="00FB1110">
        <w:rPr>
          <w:lang w:val="fr-CA"/>
        </w:rPr>
        <w:t>.</w:t>
      </w:r>
    </w:p>
    <w:p w14:paraId="461E7044" w14:textId="12FEEB4F" w:rsidR="0037693E" w:rsidRDefault="00E50A8B" w:rsidP="00644352">
      <w:pPr>
        <w:rPr>
          <w:lang w:val="fr-CA"/>
        </w:rPr>
      </w:pPr>
      <w:r>
        <w:rPr>
          <w:lang w:val="fr-CA"/>
        </w:rPr>
        <w:t>Appuyez sur le</w:t>
      </w:r>
      <w:r w:rsidR="00612056">
        <w:rPr>
          <w:lang w:val="fr-CA"/>
        </w:rPr>
        <w:t xml:space="preserve"> bouton </w:t>
      </w:r>
      <w:r w:rsidR="00612056" w:rsidRPr="00155C44">
        <w:rPr>
          <w:b/>
          <w:lang w:val="fr-CA"/>
        </w:rPr>
        <w:t>Contraste</w:t>
      </w:r>
      <w:r w:rsidR="00612056">
        <w:rPr>
          <w:lang w:val="fr-CA"/>
        </w:rPr>
        <w:t xml:space="preserve"> pour quitter la Galerie</w:t>
      </w:r>
      <w:r w:rsidR="00975B4F" w:rsidRPr="00FB1110">
        <w:rPr>
          <w:lang w:val="fr-CA"/>
        </w:rPr>
        <w:t>.</w:t>
      </w:r>
    </w:p>
    <w:p w14:paraId="18C5C868" w14:textId="77777777" w:rsidR="005704F4" w:rsidRPr="00FB1110" w:rsidRDefault="00C16E55" w:rsidP="005704F4">
      <w:pPr>
        <w:pStyle w:val="Titre3"/>
        <w:rPr>
          <w:lang w:val="fr-CA"/>
        </w:rPr>
      </w:pPr>
      <w:bookmarkStart w:id="32" w:name="_Toc429474221"/>
      <w:bookmarkStart w:id="33" w:name="_Toc438557284"/>
      <w:r w:rsidRPr="00FB1110">
        <w:rPr>
          <w:lang w:val="fr-CA"/>
        </w:rPr>
        <w:t>Supprimer des images de la Galerie</w:t>
      </w:r>
      <w:bookmarkEnd w:id="32"/>
      <w:bookmarkEnd w:id="33"/>
    </w:p>
    <w:p w14:paraId="76A6003D" w14:textId="3659507C" w:rsidR="005704F4" w:rsidRPr="00FB1110" w:rsidRDefault="00F154D2" w:rsidP="00644352">
      <w:pPr>
        <w:rPr>
          <w:lang w:val="fr-CA"/>
        </w:rPr>
      </w:pPr>
      <w:r w:rsidRPr="00FB1110">
        <w:rPr>
          <w:lang w:val="fr-CA"/>
        </w:rPr>
        <w:t xml:space="preserve">Pour supprimer une image de la Galerie, accédez à la Galerie en maintenant enfoncés </w:t>
      </w:r>
      <w:r w:rsidRPr="00FB1110">
        <w:rPr>
          <w:lang w:val="fr-CA"/>
        </w:rPr>
        <w:lastRenderedPageBreak/>
        <w:t xml:space="preserve">les boutons </w:t>
      </w:r>
      <w:r w:rsidRPr="00155C44">
        <w:rPr>
          <w:b/>
          <w:lang w:val="fr-CA"/>
        </w:rPr>
        <w:t>Capture</w:t>
      </w:r>
      <w:r w:rsidRPr="00FB1110">
        <w:rPr>
          <w:lang w:val="fr-CA"/>
        </w:rPr>
        <w:t xml:space="preserve"> et </w:t>
      </w:r>
      <w:r w:rsidRPr="00155C44">
        <w:rPr>
          <w:b/>
          <w:lang w:val="fr-CA"/>
        </w:rPr>
        <w:t>Contraste</w:t>
      </w:r>
      <w:r w:rsidRPr="00FB1110">
        <w:rPr>
          <w:lang w:val="fr-CA"/>
        </w:rPr>
        <w:t xml:space="preserve"> simultanément lorsque vous êtes en mode Loupe.</w:t>
      </w:r>
    </w:p>
    <w:p w14:paraId="596428C8" w14:textId="045B3AB0" w:rsidR="00644352" w:rsidRPr="00FB1110" w:rsidRDefault="00892355" w:rsidP="00644352">
      <w:pPr>
        <w:rPr>
          <w:lang w:val="fr-CA"/>
        </w:rPr>
      </w:pPr>
      <w:r w:rsidRPr="00FB1110">
        <w:rPr>
          <w:lang w:val="fr-CA"/>
        </w:rPr>
        <w:t xml:space="preserve">Déplacez-vous vers l’image que vous souhaitez supprimer (en appuyant sur les boutons </w:t>
      </w:r>
      <w:r w:rsidR="00AB09D7" w:rsidRPr="00B60845">
        <w:rPr>
          <w:b/>
          <w:lang w:val="fr-CA"/>
        </w:rPr>
        <w:t>Zoom avant</w:t>
      </w:r>
      <w:r w:rsidRPr="00FB1110">
        <w:rPr>
          <w:lang w:val="fr-CA"/>
        </w:rPr>
        <w:t xml:space="preserve"> ou </w:t>
      </w:r>
      <w:r w:rsidR="00AB09D7" w:rsidRPr="00B60845">
        <w:rPr>
          <w:b/>
          <w:lang w:val="fr-CA"/>
        </w:rPr>
        <w:t>Zoom arrière</w:t>
      </w:r>
      <w:r w:rsidRPr="00FB1110">
        <w:rPr>
          <w:lang w:val="fr-CA"/>
        </w:rPr>
        <w:t xml:space="preserve">), puis maintenez enfoncé le bouton </w:t>
      </w:r>
      <w:r w:rsidRPr="00B60845">
        <w:rPr>
          <w:b/>
          <w:lang w:val="fr-CA"/>
        </w:rPr>
        <w:t>Capture</w:t>
      </w:r>
      <w:r w:rsidRPr="00FB1110">
        <w:rPr>
          <w:lang w:val="fr-CA"/>
        </w:rPr>
        <w:t xml:space="preserve"> pour supprimer l’image.</w:t>
      </w:r>
    </w:p>
    <w:p w14:paraId="48F23A1C" w14:textId="77777777" w:rsidR="00A7313E" w:rsidRDefault="00C61314" w:rsidP="00644352">
      <w:pPr>
        <w:rPr>
          <w:lang w:val="fr-CA"/>
        </w:rPr>
      </w:pPr>
      <w:r w:rsidRPr="00FB1110">
        <w:rPr>
          <w:lang w:val="fr-CA"/>
        </w:rPr>
        <w:t xml:space="preserve">Déplacez-vous vers l’image que vous souhaitez supprimer (en appuyant sur les </w:t>
      </w:r>
      <w:r w:rsidRPr="00FB1110">
        <w:rPr>
          <w:lang w:val="fr-CA"/>
        </w:rPr>
        <w:lastRenderedPageBreak/>
        <w:t xml:space="preserve">boutons </w:t>
      </w:r>
      <w:r w:rsidR="00AB09D7" w:rsidRPr="00C30E4F">
        <w:rPr>
          <w:b/>
          <w:lang w:val="fr-CA"/>
        </w:rPr>
        <w:t>Zoom avant</w:t>
      </w:r>
      <w:r w:rsidRPr="00FB1110">
        <w:rPr>
          <w:lang w:val="fr-CA"/>
        </w:rPr>
        <w:t xml:space="preserve"> ou </w:t>
      </w:r>
      <w:r w:rsidR="00AB09D7" w:rsidRPr="00C30E4F">
        <w:rPr>
          <w:b/>
          <w:lang w:val="fr-CA"/>
        </w:rPr>
        <w:t>Zoom arrière</w:t>
      </w:r>
      <w:r w:rsidRPr="00FB1110">
        <w:rPr>
          <w:lang w:val="fr-CA"/>
        </w:rPr>
        <w:t xml:space="preserve">), puis maintenez enfoncé le bouton </w:t>
      </w:r>
      <w:r w:rsidRPr="00E407DB">
        <w:rPr>
          <w:b/>
          <w:lang w:val="fr-CA"/>
        </w:rPr>
        <w:t>Capture</w:t>
      </w:r>
      <w:r w:rsidRPr="00FB1110">
        <w:rPr>
          <w:lang w:val="fr-CA"/>
        </w:rPr>
        <w:t xml:space="preserve"> pour supprimer l’image. </w:t>
      </w:r>
    </w:p>
    <w:p w14:paraId="7874F08E" w14:textId="7F33B601" w:rsidR="00C61314" w:rsidRDefault="00A7313E" w:rsidP="00644352">
      <w:pPr>
        <w:rPr>
          <w:lang w:val="fr-CA"/>
        </w:rPr>
      </w:pPr>
      <w:r>
        <w:rPr>
          <w:lang w:val="fr-CA"/>
        </w:rPr>
        <w:t xml:space="preserve">Pour confirmer la suppression de l’image, sélectionnez </w:t>
      </w:r>
      <w:r w:rsidR="009B2E9C">
        <w:rPr>
          <w:lang w:val="fr-CA"/>
        </w:rPr>
        <w:t>Supprimer</w:t>
      </w:r>
      <w:r>
        <w:rPr>
          <w:lang w:val="fr-CA"/>
        </w:rPr>
        <w:t xml:space="preserve"> en </w:t>
      </w:r>
      <w:r w:rsidR="009B2E9C">
        <w:rPr>
          <w:lang w:val="fr-CA"/>
        </w:rPr>
        <w:t xml:space="preserve">appuyant sur le bouton </w:t>
      </w:r>
      <w:r w:rsidR="009B2E9C" w:rsidRPr="00E407DB">
        <w:rPr>
          <w:b/>
          <w:lang w:val="fr-CA"/>
        </w:rPr>
        <w:t>Zoom avant</w:t>
      </w:r>
      <w:r>
        <w:rPr>
          <w:lang w:val="fr-CA"/>
        </w:rPr>
        <w:t xml:space="preserve">. </w:t>
      </w:r>
      <w:r w:rsidR="00C61314" w:rsidRPr="00FB1110">
        <w:rPr>
          <w:lang w:val="fr-CA"/>
        </w:rPr>
        <w:t xml:space="preserve">Vous pouvez annuler </w:t>
      </w:r>
      <w:r w:rsidR="009B2E9C">
        <w:rPr>
          <w:lang w:val="fr-CA"/>
        </w:rPr>
        <w:t xml:space="preserve">la suppression en appuyant sur le bouton </w:t>
      </w:r>
      <w:r w:rsidR="009B2E9C" w:rsidRPr="00E407DB">
        <w:rPr>
          <w:b/>
          <w:lang w:val="fr-CA"/>
        </w:rPr>
        <w:t>Zoom arrière</w:t>
      </w:r>
      <w:r w:rsidR="009B2E9C">
        <w:rPr>
          <w:lang w:val="fr-CA"/>
        </w:rPr>
        <w:t>.</w:t>
      </w:r>
    </w:p>
    <w:p w14:paraId="180ACB05" w14:textId="41A9D8E4" w:rsidR="00472675" w:rsidRDefault="005F0D43" w:rsidP="00F52D29">
      <w:pPr>
        <w:rPr>
          <w:lang w:val="fr-CA"/>
        </w:rPr>
      </w:pPr>
      <w:r>
        <w:rPr>
          <w:lang w:val="fr-CA"/>
        </w:rPr>
        <w:lastRenderedPageBreak/>
        <w:t>Vous pouvez s</w:t>
      </w:r>
      <w:r w:rsidR="00105106">
        <w:rPr>
          <w:lang w:val="fr-CA"/>
        </w:rPr>
        <w:t>upprimer tout le contenu de la G</w:t>
      </w:r>
      <w:r>
        <w:rPr>
          <w:lang w:val="fr-CA"/>
        </w:rPr>
        <w:t>alerie en sélectionnant l’élément Vider la Galerie dans le menu.</w:t>
      </w:r>
    </w:p>
    <w:p w14:paraId="633EA7B1" w14:textId="43248F85" w:rsidR="005F0D43" w:rsidRDefault="00472675" w:rsidP="00472675">
      <w:pPr>
        <w:pStyle w:val="Titre3"/>
        <w:rPr>
          <w:lang w:val="fr-CA"/>
        </w:rPr>
      </w:pPr>
      <w:bookmarkStart w:id="34" w:name="_Toc438557285"/>
      <w:r>
        <w:rPr>
          <w:lang w:val="fr-CA"/>
        </w:rPr>
        <w:t>Utiliser un écran externe</w:t>
      </w:r>
      <w:bookmarkEnd w:id="34"/>
    </w:p>
    <w:p w14:paraId="711B3523" w14:textId="07677396" w:rsidR="00472675" w:rsidRDefault="00472675" w:rsidP="00644352">
      <w:pPr>
        <w:rPr>
          <w:lang w:val="fr-CA"/>
        </w:rPr>
      </w:pPr>
      <w:r>
        <w:rPr>
          <w:lang w:val="fr-CA"/>
        </w:rPr>
        <w:t xml:space="preserve">Vous pouvez afficher le contenu de votre loupe </w:t>
      </w:r>
      <w:r w:rsidRPr="00472675">
        <w:rPr>
          <w:lang w:val="fr-CA"/>
        </w:rPr>
        <w:t>explorē 5</w:t>
      </w:r>
      <w:r>
        <w:rPr>
          <w:lang w:val="fr-CA"/>
        </w:rPr>
        <w:t xml:space="preserve"> sur un écran externe (comme un téléviseur) afin d’avoir une plus grande image. Pour ce faire, vous n’avez qu’à brancher votre </w:t>
      </w:r>
      <w:r w:rsidRPr="00472675">
        <w:rPr>
          <w:lang w:val="fr-CA"/>
        </w:rPr>
        <w:t>explorē 5</w:t>
      </w:r>
      <w:r>
        <w:rPr>
          <w:lang w:val="fr-CA"/>
        </w:rPr>
        <w:t xml:space="preserve"> à un écran externe à l’aide d’un câble </w:t>
      </w:r>
      <w:r w:rsidR="00854E40" w:rsidRPr="00854E40">
        <w:rPr>
          <w:lang w:val="fr-CA"/>
        </w:rPr>
        <w:t>vidéo haute résolution</w:t>
      </w:r>
      <w:r>
        <w:rPr>
          <w:lang w:val="fr-CA"/>
        </w:rPr>
        <w:t xml:space="preserve">. Consultez l’Annexe B </w:t>
      </w:r>
      <w:r>
        <w:rPr>
          <w:lang w:val="fr-CA"/>
        </w:rPr>
        <w:lastRenderedPageBreak/>
        <w:t xml:space="preserve">pour une liste des formats </w:t>
      </w:r>
      <w:r w:rsidR="00854E40" w:rsidRPr="00854E40">
        <w:rPr>
          <w:lang w:val="fr-CA"/>
        </w:rPr>
        <w:t>vidéo haute résolution</w:t>
      </w:r>
      <w:r w:rsidR="00854E40">
        <w:rPr>
          <w:lang w:val="fr-CA"/>
        </w:rPr>
        <w:t xml:space="preserve"> </w:t>
      </w:r>
      <w:r>
        <w:rPr>
          <w:lang w:val="fr-CA"/>
        </w:rPr>
        <w:t>supportés.</w:t>
      </w:r>
    </w:p>
    <w:p w14:paraId="7241B899" w14:textId="411718BC" w:rsidR="00472675" w:rsidRDefault="00472675" w:rsidP="00644352">
      <w:pPr>
        <w:rPr>
          <w:lang w:val="fr-CA"/>
        </w:rPr>
      </w:pPr>
      <w:r w:rsidRPr="00472675">
        <w:rPr>
          <w:b/>
          <w:lang w:val="fr-CA"/>
        </w:rPr>
        <w:t>Note :</w:t>
      </w:r>
      <w:r>
        <w:rPr>
          <w:lang w:val="fr-CA"/>
        </w:rPr>
        <w:t xml:space="preserve"> Après avoir débranché votre câble </w:t>
      </w:r>
      <w:r w:rsidR="00DA2AFA" w:rsidRPr="00DA2AFA">
        <w:rPr>
          <w:lang w:val="fr-CA"/>
        </w:rPr>
        <w:t>vidéo haute résolution</w:t>
      </w:r>
      <w:r>
        <w:rPr>
          <w:lang w:val="fr-CA"/>
        </w:rPr>
        <w:t xml:space="preserve">, vous devrez redémarrer votre </w:t>
      </w:r>
      <w:r w:rsidRPr="00472675">
        <w:rPr>
          <w:lang w:val="fr-CA"/>
        </w:rPr>
        <w:t>explorē 5</w:t>
      </w:r>
      <w:r>
        <w:rPr>
          <w:lang w:val="fr-CA"/>
        </w:rPr>
        <w:t xml:space="preserve"> </w:t>
      </w:r>
      <w:r w:rsidR="00A36188">
        <w:rPr>
          <w:lang w:val="fr-CA"/>
        </w:rPr>
        <w:t>pour lui</w:t>
      </w:r>
      <w:r>
        <w:rPr>
          <w:lang w:val="fr-CA"/>
        </w:rPr>
        <w:t xml:space="preserve"> permettre de se recharger.</w:t>
      </w:r>
    </w:p>
    <w:p w14:paraId="2FBC09D7" w14:textId="77777777" w:rsidR="00345596" w:rsidRDefault="00345596" w:rsidP="00644352">
      <w:pPr>
        <w:rPr>
          <w:lang w:val="fr-CA"/>
        </w:rPr>
      </w:pPr>
    </w:p>
    <w:p w14:paraId="727D6DF9" w14:textId="68A59CC7" w:rsidR="00644352" w:rsidRPr="00FB1110" w:rsidRDefault="00644352" w:rsidP="007464AE">
      <w:pPr>
        <w:pStyle w:val="Titre1"/>
        <w:keepNext/>
        <w:rPr>
          <w:lang w:val="fr-CA"/>
        </w:rPr>
      </w:pPr>
      <w:bookmarkStart w:id="35" w:name="_Toc429474222"/>
      <w:bookmarkStart w:id="36" w:name="_Toc438557286"/>
      <w:r w:rsidRPr="00FB1110">
        <w:rPr>
          <w:lang w:val="fr-CA"/>
        </w:rPr>
        <w:lastRenderedPageBreak/>
        <w:t xml:space="preserve">Chapitre </w:t>
      </w:r>
      <w:r w:rsidR="003754D9">
        <w:rPr>
          <w:lang w:val="fr-CA"/>
        </w:rPr>
        <w:t>3</w:t>
      </w:r>
      <w:r w:rsidRPr="00FB1110">
        <w:rPr>
          <w:lang w:val="fr-CA"/>
        </w:rPr>
        <w:t xml:space="preserve"> – </w:t>
      </w:r>
      <w:r w:rsidR="00A93F14">
        <w:rPr>
          <w:lang w:val="fr-CA"/>
        </w:rPr>
        <w:t>Exporter</w:t>
      </w:r>
      <w:r w:rsidRPr="00FB1110">
        <w:rPr>
          <w:lang w:val="fr-CA"/>
        </w:rPr>
        <w:t xml:space="preserve"> des images </w:t>
      </w:r>
      <w:r w:rsidR="00A93F14">
        <w:rPr>
          <w:lang w:val="fr-CA"/>
        </w:rPr>
        <w:t>vers un</w:t>
      </w:r>
      <w:r w:rsidRPr="00FB1110">
        <w:rPr>
          <w:lang w:val="fr-CA"/>
        </w:rPr>
        <w:t xml:space="preserve"> ordinateur</w:t>
      </w:r>
      <w:bookmarkEnd w:id="35"/>
      <w:bookmarkEnd w:id="36"/>
    </w:p>
    <w:p w14:paraId="50F0EA2F" w14:textId="1FC95832" w:rsidR="001C3659" w:rsidRPr="00FB1110" w:rsidRDefault="005B755E" w:rsidP="00644352">
      <w:pPr>
        <w:rPr>
          <w:lang w:val="fr-CA"/>
        </w:rPr>
      </w:pPr>
      <w:r w:rsidRPr="00FB1110">
        <w:rPr>
          <w:lang w:val="fr-CA"/>
        </w:rPr>
        <w:t xml:space="preserve">Pour transférer des images </w:t>
      </w:r>
      <w:r w:rsidR="00163837">
        <w:rPr>
          <w:lang w:val="fr-CA"/>
        </w:rPr>
        <w:t>de la</w:t>
      </w:r>
      <w:r w:rsidRPr="00FB1110">
        <w:rPr>
          <w:lang w:val="fr-CA"/>
        </w:rPr>
        <w:t xml:space="preserve"> Galerie de votre </w:t>
      </w:r>
      <w:r w:rsidR="00561A3C">
        <w:rPr>
          <w:lang w:val="fr-CA"/>
        </w:rPr>
        <w:t>explorē 5</w:t>
      </w:r>
      <w:r w:rsidRPr="00FB1110">
        <w:rPr>
          <w:lang w:val="fr-CA"/>
        </w:rPr>
        <w:t xml:space="preserve"> vers votre ordinateur, branchez votre loupe à votre ordinateur à l’aide du câble USB fourni. </w:t>
      </w:r>
      <w:r w:rsidR="00B7010A">
        <w:rPr>
          <w:lang w:val="fr-CA"/>
        </w:rPr>
        <w:t xml:space="preserve">Vous devriez voir apparaître un message indiquant que votre appareil est branché à votre ordinateur. </w:t>
      </w:r>
      <w:r w:rsidRPr="00FB1110">
        <w:rPr>
          <w:lang w:val="fr-CA"/>
        </w:rPr>
        <w:t xml:space="preserve">Vous pouvez maintenant copier-coller les images de votre </w:t>
      </w:r>
      <w:r w:rsidRPr="00FB1110">
        <w:rPr>
          <w:lang w:val="fr-CA"/>
        </w:rPr>
        <w:lastRenderedPageBreak/>
        <w:t>Galerie vers votre ordinateur en vous servant de votre explorateur de fichiers.</w:t>
      </w:r>
    </w:p>
    <w:p w14:paraId="4554E950" w14:textId="54F3DC81" w:rsidR="00644352" w:rsidRPr="00450771" w:rsidRDefault="001C3659" w:rsidP="00644352">
      <w:pPr>
        <w:rPr>
          <w:lang w:val="fr-CA"/>
        </w:rPr>
      </w:pPr>
      <w:r w:rsidRPr="00FB1110">
        <w:rPr>
          <w:lang w:val="fr-CA"/>
        </w:rPr>
        <w:t xml:space="preserve">Lorsqu’il est branché à un ordinateur, le </w:t>
      </w:r>
      <w:r w:rsidR="00561A3C">
        <w:rPr>
          <w:lang w:val="fr-CA"/>
        </w:rPr>
        <w:t>explorē 5</w:t>
      </w:r>
      <w:r w:rsidRPr="00FB1110">
        <w:rPr>
          <w:lang w:val="fr-CA"/>
        </w:rPr>
        <w:t xml:space="preserve"> fonctionnera exactement comme une clé USB ou un disque dur externe.</w:t>
      </w:r>
      <w:r w:rsidR="00EC59A7">
        <w:rPr>
          <w:lang w:val="fr-CA"/>
        </w:rPr>
        <w:t xml:space="preserve"> Les images de la Galerie sont situées dans le dossier Images de votre </w:t>
      </w:r>
      <w:r w:rsidR="00561A3C">
        <w:rPr>
          <w:lang w:val="fr-CA"/>
        </w:rPr>
        <w:t>explorē 5</w:t>
      </w:r>
      <w:r w:rsidR="00450771">
        <w:rPr>
          <w:lang w:val="fr-CA"/>
        </w:rPr>
        <w:t>.</w:t>
      </w:r>
    </w:p>
    <w:p w14:paraId="0DDF001D" w14:textId="181314B3" w:rsidR="00D25EFD" w:rsidRDefault="002B1A36" w:rsidP="006153CE">
      <w:pPr>
        <w:rPr>
          <w:lang w:val="fr-CA"/>
        </w:rPr>
      </w:pPr>
      <w:r>
        <w:rPr>
          <w:lang w:val="fr-CA"/>
        </w:rPr>
        <w:t>N</w:t>
      </w:r>
      <w:r w:rsidRPr="00FB1110">
        <w:rPr>
          <w:lang w:val="fr-CA"/>
        </w:rPr>
        <w:t xml:space="preserve">e débranchez jamais le câble USB </w:t>
      </w:r>
      <w:r>
        <w:rPr>
          <w:lang w:val="fr-CA"/>
        </w:rPr>
        <w:t>l</w:t>
      </w:r>
      <w:r w:rsidR="001C3659" w:rsidRPr="00FB1110">
        <w:rPr>
          <w:lang w:val="fr-CA"/>
        </w:rPr>
        <w:t xml:space="preserve">orsque vous copiez ou supprimez une image de </w:t>
      </w:r>
      <w:r w:rsidR="001C3659" w:rsidRPr="00FB1110">
        <w:rPr>
          <w:lang w:val="fr-CA"/>
        </w:rPr>
        <w:lastRenderedPageBreak/>
        <w:t xml:space="preserve">l’appareil </w:t>
      </w:r>
      <w:r w:rsidR="0020037C">
        <w:rPr>
          <w:lang w:val="fr-CA"/>
        </w:rPr>
        <w:t xml:space="preserve">car </w:t>
      </w:r>
      <w:r w:rsidR="001C3659" w:rsidRPr="00FB1110">
        <w:rPr>
          <w:lang w:val="fr-CA"/>
        </w:rPr>
        <w:t xml:space="preserve">certaines </w:t>
      </w:r>
      <w:r w:rsidR="00044816">
        <w:rPr>
          <w:lang w:val="fr-CA"/>
        </w:rPr>
        <w:t>d’entre elles</w:t>
      </w:r>
      <w:r w:rsidR="001C3659" w:rsidRPr="00FB1110">
        <w:rPr>
          <w:lang w:val="fr-CA"/>
        </w:rPr>
        <w:t xml:space="preserve"> pourraient être perdues.</w:t>
      </w:r>
    </w:p>
    <w:p w14:paraId="79E7E58B" w14:textId="1E1FF699" w:rsidR="00644352" w:rsidRPr="00FB1110" w:rsidRDefault="00644352" w:rsidP="00644352">
      <w:pPr>
        <w:pStyle w:val="Titre1"/>
        <w:rPr>
          <w:lang w:val="fr-CA"/>
        </w:rPr>
      </w:pPr>
      <w:bookmarkStart w:id="37" w:name="_Toc429474223"/>
      <w:bookmarkStart w:id="38" w:name="_Toc438557287"/>
      <w:r w:rsidRPr="00FB1110">
        <w:rPr>
          <w:lang w:val="fr-CA"/>
        </w:rPr>
        <w:t xml:space="preserve">Chapitre </w:t>
      </w:r>
      <w:r w:rsidR="003754D9">
        <w:rPr>
          <w:lang w:val="fr-CA"/>
        </w:rPr>
        <w:t>4</w:t>
      </w:r>
      <w:r w:rsidRPr="00FB1110">
        <w:rPr>
          <w:lang w:val="fr-CA"/>
        </w:rPr>
        <w:t xml:space="preserve"> – Configurer votre </w:t>
      </w:r>
      <w:r w:rsidR="00561A3C">
        <w:rPr>
          <w:lang w:val="fr-CA"/>
        </w:rPr>
        <w:t>explorē 5</w:t>
      </w:r>
      <w:bookmarkEnd w:id="37"/>
      <w:bookmarkEnd w:id="38"/>
    </w:p>
    <w:p w14:paraId="505DF0A5" w14:textId="77777777" w:rsidR="00644352" w:rsidRPr="00FB1110" w:rsidRDefault="0068048F" w:rsidP="00BE5414">
      <w:pPr>
        <w:pStyle w:val="Titre2"/>
        <w:rPr>
          <w:lang w:val="fr-CA"/>
        </w:rPr>
      </w:pPr>
      <w:bookmarkStart w:id="39" w:name="_Toc429474224"/>
      <w:bookmarkStart w:id="40" w:name="_Toc438557288"/>
      <w:r w:rsidRPr="00FB1110">
        <w:rPr>
          <w:lang w:val="fr-CA"/>
        </w:rPr>
        <w:t>Modifier les réglages</w:t>
      </w:r>
      <w:bookmarkEnd w:id="39"/>
      <w:bookmarkEnd w:id="40"/>
    </w:p>
    <w:p w14:paraId="0E24B1E3" w14:textId="5BD2542C" w:rsidR="00E2161D" w:rsidRPr="00FB1110" w:rsidRDefault="00E2161D" w:rsidP="00644352">
      <w:pPr>
        <w:rPr>
          <w:lang w:val="fr-CA"/>
        </w:rPr>
      </w:pPr>
      <w:r w:rsidRPr="00FB1110">
        <w:rPr>
          <w:lang w:val="fr-CA"/>
        </w:rPr>
        <w:t xml:space="preserve">Maintenez enfoncé le bouton </w:t>
      </w:r>
      <w:r w:rsidRPr="005B20DA">
        <w:rPr>
          <w:b/>
          <w:lang w:val="fr-CA"/>
        </w:rPr>
        <w:t>Contraste</w:t>
      </w:r>
      <w:r w:rsidRPr="00FB1110">
        <w:rPr>
          <w:lang w:val="fr-CA"/>
        </w:rPr>
        <w:t xml:space="preserve"> pour accéder au menu. Vous pouvez parcourir </w:t>
      </w:r>
      <w:r w:rsidR="00464A99">
        <w:rPr>
          <w:lang w:val="fr-CA"/>
        </w:rPr>
        <w:t>le menu</w:t>
      </w:r>
      <w:r w:rsidRPr="00FB1110">
        <w:rPr>
          <w:lang w:val="fr-CA"/>
        </w:rPr>
        <w:t xml:space="preserve"> en appuyant sur le bouton </w:t>
      </w:r>
      <w:r w:rsidR="00AB09D7" w:rsidRPr="005B20DA">
        <w:rPr>
          <w:b/>
          <w:lang w:val="fr-CA"/>
        </w:rPr>
        <w:t>Zoom avant</w:t>
      </w:r>
      <w:r w:rsidRPr="00FB1110">
        <w:rPr>
          <w:lang w:val="fr-CA"/>
        </w:rPr>
        <w:t xml:space="preserve"> </w:t>
      </w:r>
      <w:r w:rsidRPr="00FB1110">
        <w:rPr>
          <w:lang w:val="fr-CA"/>
        </w:rPr>
        <w:lastRenderedPageBreak/>
        <w:t xml:space="preserve">pour vous déplacer vers le haut et </w:t>
      </w:r>
      <w:r w:rsidR="00AB09D7" w:rsidRPr="005B20DA">
        <w:rPr>
          <w:b/>
          <w:lang w:val="fr-CA"/>
        </w:rPr>
        <w:t>Zoom arrière</w:t>
      </w:r>
      <w:r w:rsidRPr="00FB1110">
        <w:rPr>
          <w:lang w:val="fr-CA"/>
        </w:rPr>
        <w:t xml:space="preserve"> pour vous déplacer vers le bas. </w:t>
      </w:r>
    </w:p>
    <w:p w14:paraId="2F0DCD20" w14:textId="2586D22B" w:rsidR="006153CE" w:rsidRPr="00FB1110" w:rsidRDefault="00E2161D" w:rsidP="00644352">
      <w:pPr>
        <w:rPr>
          <w:lang w:val="fr-CA"/>
        </w:rPr>
      </w:pPr>
      <w:r w:rsidRPr="00FB1110">
        <w:rPr>
          <w:lang w:val="fr-CA"/>
        </w:rPr>
        <w:t xml:space="preserve">Pour sélectionner un élément, appuyez sur le bouton </w:t>
      </w:r>
      <w:r w:rsidRPr="005B20DA">
        <w:rPr>
          <w:b/>
          <w:lang w:val="fr-CA"/>
        </w:rPr>
        <w:t>Capture</w:t>
      </w:r>
      <w:r w:rsidRPr="00FB1110">
        <w:rPr>
          <w:lang w:val="fr-CA"/>
        </w:rPr>
        <w:t xml:space="preserve">. Pour revenir au menu précédent, appuyez sur </w:t>
      </w:r>
      <w:r w:rsidRPr="005B20DA">
        <w:rPr>
          <w:b/>
          <w:lang w:val="fr-CA"/>
        </w:rPr>
        <w:t>Contraste</w:t>
      </w:r>
      <w:r w:rsidRPr="00FB1110">
        <w:rPr>
          <w:lang w:val="fr-CA"/>
        </w:rPr>
        <w:t xml:space="preserve"> ou maintenez enfoncé le bouton </w:t>
      </w:r>
      <w:r w:rsidRPr="005B20DA">
        <w:rPr>
          <w:b/>
          <w:lang w:val="fr-CA"/>
        </w:rPr>
        <w:t>Contraste</w:t>
      </w:r>
      <w:r w:rsidRPr="00FB1110">
        <w:rPr>
          <w:lang w:val="fr-CA"/>
        </w:rPr>
        <w:t xml:space="preserve"> pour revenir au mode Loupe.</w:t>
      </w:r>
    </w:p>
    <w:p w14:paraId="294E348E" w14:textId="04191E3D" w:rsidR="00105EF6" w:rsidRPr="00FB1110" w:rsidRDefault="00105EF6" w:rsidP="00644352">
      <w:pPr>
        <w:rPr>
          <w:lang w:val="fr-CA"/>
        </w:rPr>
      </w:pPr>
      <w:r w:rsidRPr="00FB1110">
        <w:rPr>
          <w:lang w:val="fr-CA"/>
        </w:rPr>
        <w:t xml:space="preserve">Le menu </w:t>
      </w:r>
      <w:r w:rsidR="00B60366">
        <w:rPr>
          <w:lang w:val="fr-CA"/>
        </w:rPr>
        <w:t>contient les éléments suivants </w:t>
      </w:r>
      <w:r w:rsidRPr="00FB1110">
        <w:rPr>
          <w:lang w:val="fr-CA"/>
        </w:rPr>
        <w:t>:</w:t>
      </w:r>
    </w:p>
    <w:p w14:paraId="0DEB9BBA" w14:textId="27C4C089" w:rsidR="00E25824" w:rsidRPr="000566BD" w:rsidRDefault="00E25824" w:rsidP="00105EF6">
      <w:pPr>
        <w:numPr>
          <w:ilvl w:val="0"/>
          <w:numId w:val="12"/>
        </w:numPr>
        <w:rPr>
          <w:lang w:val="fr-CA"/>
        </w:rPr>
      </w:pPr>
      <w:r w:rsidRPr="00E25824">
        <w:rPr>
          <w:b/>
          <w:lang w:val="fr-CA"/>
        </w:rPr>
        <w:t>Galerie</w:t>
      </w:r>
      <w:r>
        <w:rPr>
          <w:lang w:val="fr-CA"/>
        </w:rPr>
        <w:t xml:space="preserve"> </w:t>
      </w:r>
      <w:r w:rsidRPr="000566BD">
        <w:rPr>
          <w:lang w:val="fr-CA"/>
        </w:rPr>
        <w:t>(accéder aux images de la galerie)</w:t>
      </w:r>
    </w:p>
    <w:p w14:paraId="637EFB7B" w14:textId="3C66AC4F" w:rsidR="000566BD" w:rsidRPr="00E25824" w:rsidRDefault="000566BD" w:rsidP="00105EF6">
      <w:pPr>
        <w:numPr>
          <w:ilvl w:val="0"/>
          <w:numId w:val="12"/>
        </w:numPr>
        <w:rPr>
          <w:lang w:val="fr-CA"/>
        </w:rPr>
      </w:pPr>
      <w:r>
        <w:rPr>
          <w:b/>
          <w:lang w:val="fr-CA"/>
        </w:rPr>
        <w:lastRenderedPageBreak/>
        <w:t>Autofocus </w:t>
      </w:r>
      <w:r w:rsidRPr="000566BD">
        <w:rPr>
          <w:lang w:val="fr-CA"/>
        </w:rPr>
        <w:t>:</w:t>
      </w:r>
      <w:r>
        <w:rPr>
          <w:b/>
          <w:lang w:val="fr-CA"/>
        </w:rPr>
        <w:t xml:space="preserve"> </w:t>
      </w:r>
      <w:r w:rsidRPr="000566BD">
        <w:rPr>
          <w:lang w:val="fr-CA"/>
        </w:rPr>
        <w:t>Déverrouillé</w:t>
      </w:r>
      <w:r>
        <w:rPr>
          <w:lang w:val="fr-CA"/>
        </w:rPr>
        <w:t>*</w:t>
      </w:r>
      <w:r w:rsidRPr="000566BD">
        <w:rPr>
          <w:lang w:val="fr-CA"/>
        </w:rPr>
        <w:t>, Verrouillé</w:t>
      </w:r>
      <w:r w:rsidR="00BB52E1">
        <w:rPr>
          <w:lang w:val="fr-CA"/>
        </w:rPr>
        <w:t xml:space="preserve"> (Verrouillé* en mode table)</w:t>
      </w:r>
    </w:p>
    <w:p w14:paraId="3842EDC0" w14:textId="0AB11FA1" w:rsidR="00105EF6" w:rsidRDefault="00C71DB1" w:rsidP="00105EF6">
      <w:pPr>
        <w:numPr>
          <w:ilvl w:val="0"/>
          <w:numId w:val="12"/>
        </w:numPr>
        <w:rPr>
          <w:lang w:val="fr-CA"/>
        </w:rPr>
      </w:pPr>
      <w:r w:rsidRPr="00FB1110">
        <w:rPr>
          <w:b/>
          <w:lang w:val="fr-CA"/>
        </w:rPr>
        <w:t>Luminosité</w:t>
      </w:r>
      <w:r w:rsidR="005A2CA8">
        <w:rPr>
          <w:b/>
          <w:lang w:val="fr-CA"/>
        </w:rPr>
        <w:t xml:space="preserve"> de l’écran</w:t>
      </w:r>
      <w:r w:rsidRPr="00281DFF">
        <w:rPr>
          <w:lang w:val="fr-CA"/>
        </w:rPr>
        <w:t xml:space="preserve"> </w:t>
      </w:r>
      <w:r w:rsidR="00B80AC6" w:rsidRPr="000566BD">
        <w:rPr>
          <w:lang w:val="fr-CA"/>
        </w:rPr>
        <w:t>(c</w:t>
      </w:r>
      <w:r w:rsidRPr="000566BD">
        <w:rPr>
          <w:lang w:val="fr-CA"/>
        </w:rPr>
        <w:t>hanger la luminosité de l’écran)</w:t>
      </w:r>
      <w:r w:rsidRPr="00281DFF">
        <w:rPr>
          <w:lang w:val="fr-CA"/>
        </w:rPr>
        <w:t xml:space="preserve"> : 1 à 9 (8*)</w:t>
      </w:r>
    </w:p>
    <w:p w14:paraId="05277A87" w14:textId="52EFA87C" w:rsidR="007C7205" w:rsidRDefault="005A2CA8" w:rsidP="00635602">
      <w:pPr>
        <w:numPr>
          <w:ilvl w:val="0"/>
          <w:numId w:val="12"/>
        </w:numPr>
        <w:rPr>
          <w:lang w:val="fr-CA"/>
        </w:rPr>
      </w:pPr>
      <w:r>
        <w:rPr>
          <w:b/>
          <w:lang w:val="fr-CA"/>
        </w:rPr>
        <w:t>Arrêt</w:t>
      </w:r>
      <w:r w:rsidR="007C7205" w:rsidRPr="007C7205">
        <w:rPr>
          <w:b/>
          <w:lang w:val="fr-CA"/>
        </w:rPr>
        <w:t xml:space="preserve"> automatique </w:t>
      </w:r>
      <w:r w:rsidR="007C7205" w:rsidRPr="006C5CC4">
        <w:rPr>
          <w:lang w:val="fr-CA"/>
        </w:rPr>
        <w:t>(choisi</w:t>
      </w:r>
      <w:r w:rsidR="00EA1076" w:rsidRPr="006C5CC4">
        <w:rPr>
          <w:lang w:val="fr-CA"/>
        </w:rPr>
        <w:t>r</w:t>
      </w:r>
      <w:r w:rsidR="007C7205" w:rsidRPr="006C5CC4">
        <w:rPr>
          <w:lang w:val="fr-CA"/>
        </w:rPr>
        <w:t xml:space="preserve"> combien de temps l’appareil reste allumé) :</w:t>
      </w:r>
      <w:r w:rsidR="007C7205" w:rsidRPr="007C7205">
        <w:rPr>
          <w:b/>
          <w:lang w:val="fr-CA"/>
        </w:rPr>
        <w:t xml:space="preserve"> </w:t>
      </w:r>
      <w:r w:rsidR="007C7205" w:rsidRPr="007C7205">
        <w:rPr>
          <w:lang w:val="fr-CA"/>
        </w:rPr>
        <w:t>1 minute, 2</w:t>
      </w:r>
      <w:r w:rsidR="00CA7A34">
        <w:rPr>
          <w:lang w:val="fr-CA"/>
        </w:rPr>
        <w:t> </w:t>
      </w:r>
      <w:r w:rsidR="007C7205" w:rsidRPr="007C7205">
        <w:rPr>
          <w:lang w:val="fr-CA"/>
        </w:rPr>
        <w:t>minutes, 5 minutes*</w:t>
      </w:r>
      <w:r w:rsidR="00CA7A34">
        <w:rPr>
          <w:lang w:val="fr-CA"/>
        </w:rPr>
        <w:t>, 10 minutes</w:t>
      </w:r>
    </w:p>
    <w:p w14:paraId="10EEB235" w14:textId="493B2229" w:rsidR="00D25EFD" w:rsidRPr="006153CE" w:rsidRDefault="00ED36AA" w:rsidP="00732793">
      <w:pPr>
        <w:numPr>
          <w:ilvl w:val="0"/>
          <w:numId w:val="12"/>
        </w:numPr>
        <w:rPr>
          <w:lang w:val="fr-CA"/>
        </w:rPr>
      </w:pPr>
      <w:r w:rsidRPr="006153CE">
        <w:rPr>
          <w:b/>
          <w:lang w:val="fr-CA"/>
        </w:rPr>
        <w:t>Zoom favori</w:t>
      </w:r>
      <w:r w:rsidR="00E67104" w:rsidRPr="006153CE">
        <w:rPr>
          <w:b/>
          <w:lang w:val="fr-CA"/>
        </w:rPr>
        <w:t xml:space="preserve"> </w:t>
      </w:r>
      <w:r w:rsidR="00E67104" w:rsidRPr="000566BD">
        <w:rPr>
          <w:lang w:val="fr-CA"/>
        </w:rPr>
        <w:t>(</w:t>
      </w:r>
      <w:r w:rsidR="00B80AC6" w:rsidRPr="000566BD">
        <w:rPr>
          <w:lang w:val="fr-CA"/>
        </w:rPr>
        <w:t>c</w:t>
      </w:r>
      <w:r w:rsidR="00E67104" w:rsidRPr="000566BD">
        <w:rPr>
          <w:lang w:val="fr-CA"/>
        </w:rPr>
        <w:t xml:space="preserve">hanger le </w:t>
      </w:r>
      <w:r w:rsidR="00B20C36" w:rsidRPr="000566BD">
        <w:rPr>
          <w:lang w:val="fr-CA"/>
        </w:rPr>
        <w:t>grossissement</w:t>
      </w:r>
      <w:r w:rsidR="00E67104" w:rsidRPr="000566BD">
        <w:rPr>
          <w:lang w:val="fr-CA"/>
        </w:rPr>
        <w:t xml:space="preserve"> par défaut </w:t>
      </w:r>
      <w:r w:rsidR="00B704DB" w:rsidRPr="000566BD">
        <w:rPr>
          <w:lang w:val="fr-CA"/>
        </w:rPr>
        <w:t>au démarrage de l’appareil</w:t>
      </w:r>
      <w:r w:rsidR="00E67104" w:rsidRPr="000566BD">
        <w:rPr>
          <w:lang w:val="fr-CA"/>
        </w:rPr>
        <w:t>) :</w:t>
      </w:r>
      <w:r w:rsidR="00E67104" w:rsidRPr="006153CE">
        <w:rPr>
          <w:b/>
          <w:lang w:val="fr-CA"/>
        </w:rPr>
        <w:t xml:space="preserve"> </w:t>
      </w:r>
      <w:r w:rsidR="00E67104" w:rsidRPr="006153CE">
        <w:rPr>
          <w:lang w:val="fr-CA"/>
        </w:rPr>
        <w:t xml:space="preserve">Précédent (le niveau auquel vous étiez </w:t>
      </w:r>
      <w:r w:rsidR="00E67104" w:rsidRPr="006153CE">
        <w:rPr>
          <w:lang w:val="fr-CA"/>
        </w:rPr>
        <w:lastRenderedPageBreak/>
        <w:t>lorsque vous a</w:t>
      </w:r>
      <w:r w:rsidRPr="006153CE">
        <w:rPr>
          <w:lang w:val="fr-CA"/>
        </w:rPr>
        <w:t>vez éteint votre appareil), de 2</w:t>
      </w:r>
      <w:r w:rsidR="00E67104" w:rsidRPr="006153CE">
        <w:rPr>
          <w:lang w:val="fr-CA"/>
        </w:rPr>
        <w:t xml:space="preserve">x* à </w:t>
      </w:r>
      <w:r w:rsidRPr="006153CE">
        <w:rPr>
          <w:lang w:val="fr-CA"/>
        </w:rPr>
        <w:t>22</w:t>
      </w:r>
      <w:r w:rsidR="00E67104" w:rsidRPr="006153CE">
        <w:rPr>
          <w:lang w:val="fr-CA"/>
        </w:rPr>
        <w:t>x</w:t>
      </w:r>
    </w:p>
    <w:p w14:paraId="70821074" w14:textId="7F26DC56" w:rsidR="00B34218" w:rsidRPr="00BD45E9" w:rsidRDefault="00B34218" w:rsidP="00E67104">
      <w:pPr>
        <w:numPr>
          <w:ilvl w:val="0"/>
          <w:numId w:val="12"/>
        </w:numPr>
        <w:rPr>
          <w:lang w:val="fr-CA"/>
        </w:rPr>
      </w:pPr>
      <w:r>
        <w:rPr>
          <w:b/>
          <w:lang w:val="fr-CA"/>
        </w:rPr>
        <w:t>Contraste (</w:t>
      </w:r>
      <w:r w:rsidR="00BD45E9">
        <w:rPr>
          <w:b/>
          <w:lang w:val="fr-CA"/>
        </w:rPr>
        <w:t>s</w:t>
      </w:r>
      <w:r>
        <w:rPr>
          <w:b/>
          <w:lang w:val="fr-CA"/>
        </w:rPr>
        <w:t>ous-menu)</w:t>
      </w:r>
    </w:p>
    <w:p w14:paraId="742645BE" w14:textId="17F951F2" w:rsidR="00BD45E9" w:rsidRDefault="00BD45E9" w:rsidP="00BD45E9">
      <w:pPr>
        <w:numPr>
          <w:ilvl w:val="1"/>
          <w:numId w:val="12"/>
        </w:numPr>
        <w:rPr>
          <w:lang w:val="fr-CA"/>
        </w:rPr>
      </w:pPr>
      <w:r>
        <w:rPr>
          <w:b/>
          <w:lang w:val="fr-CA"/>
        </w:rPr>
        <w:t xml:space="preserve">Contraste </w:t>
      </w:r>
      <w:r w:rsidR="00E25824">
        <w:rPr>
          <w:b/>
          <w:lang w:val="fr-CA"/>
        </w:rPr>
        <w:t>favori</w:t>
      </w:r>
      <w:r>
        <w:rPr>
          <w:b/>
          <w:lang w:val="fr-CA"/>
        </w:rPr>
        <w:t xml:space="preserve"> </w:t>
      </w:r>
      <w:r w:rsidRPr="000566BD">
        <w:rPr>
          <w:lang w:val="fr-CA"/>
        </w:rPr>
        <w:t>(contraste de l’appareil quand vous l’ouvrez) :</w:t>
      </w:r>
      <w:r>
        <w:rPr>
          <w:b/>
          <w:lang w:val="fr-CA"/>
        </w:rPr>
        <w:t xml:space="preserve"> </w:t>
      </w:r>
      <w:r w:rsidR="002C66A9">
        <w:rPr>
          <w:lang w:val="fr-CA"/>
        </w:rPr>
        <w:t>Précédent</w:t>
      </w:r>
      <w:r w:rsidR="00417479">
        <w:rPr>
          <w:lang w:val="fr-CA"/>
        </w:rPr>
        <w:t>*</w:t>
      </w:r>
      <w:r w:rsidR="003D6FE7">
        <w:rPr>
          <w:lang w:val="fr-CA"/>
        </w:rPr>
        <w:t xml:space="preserve"> (le dernier contraste utilisé)</w:t>
      </w:r>
      <w:r w:rsidR="00E94482">
        <w:rPr>
          <w:lang w:val="fr-CA"/>
        </w:rPr>
        <w:t xml:space="preserve">, Couleur, contrastes </w:t>
      </w:r>
      <w:r w:rsidR="00732B8F">
        <w:rPr>
          <w:lang w:val="fr-CA"/>
        </w:rPr>
        <w:t>actifs</w:t>
      </w:r>
    </w:p>
    <w:p w14:paraId="525F5981" w14:textId="68A71B9E" w:rsidR="00E94482" w:rsidRPr="00FB1110" w:rsidRDefault="00E94482" w:rsidP="00BD45E9">
      <w:pPr>
        <w:numPr>
          <w:ilvl w:val="1"/>
          <w:numId w:val="12"/>
        </w:numPr>
        <w:rPr>
          <w:lang w:val="fr-CA"/>
        </w:rPr>
      </w:pPr>
      <w:r>
        <w:rPr>
          <w:b/>
          <w:lang w:val="fr-CA"/>
        </w:rPr>
        <w:t xml:space="preserve">Menu </w:t>
      </w:r>
      <w:r w:rsidRPr="000566BD">
        <w:rPr>
          <w:lang w:val="fr-CA"/>
        </w:rPr>
        <w:t>(sélectionner la couleur des menus) :</w:t>
      </w:r>
      <w:r>
        <w:rPr>
          <w:lang w:val="fr-CA"/>
        </w:rPr>
        <w:t xml:space="preserve"> </w:t>
      </w:r>
      <w:r w:rsidR="00707671" w:rsidRPr="00281DFF">
        <w:rPr>
          <w:lang w:val="fr-CA"/>
        </w:rPr>
        <w:t xml:space="preserve">Noir sur blanc, Blanc sur noir, Noir sur jaune, jaune sur noir, </w:t>
      </w:r>
      <w:r w:rsidR="00707671">
        <w:rPr>
          <w:lang w:val="fr-CA"/>
        </w:rPr>
        <w:t xml:space="preserve">Noir sur </w:t>
      </w:r>
      <w:r w:rsidR="00707671">
        <w:rPr>
          <w:lang w:val="fr-CA"/>
        </w:rPr>
        <w:lastRenderedPageBreak/>
        <w:t xml:space="preserve">orange, Orange sur noir, Noir sur cyan, Cyan sur noir, Noir sur </w:t>
      </w:r>
      <w:r w:rsidR="00D040B7">
        <w:rPr>
          <w:lang w:val="fr-CA"/>
        </w:rPr>
        <w:t>violet</w:t>
      </w:r>
      <w:r w:rsidR="00707671">
        <w:rPr>
          <w:lang w:val="fr-CA"/>
        </w:rPr>
        <w:t xml:space="preserve">, </w:t>
      </w:r>
      <w:r w:rsidR="00D040B7">
        <w:rPr>
          <w:lang w:val="fr-CA"/>
        </w:rPr>
        <w:t>Violet</w:t>
      </w:r>
      <w:r w:rsidR="00707671">
        <w:rPr>
          <w:lang w:val="fr-CA"/>
        </w:rPr>
        <w:t xml:space="preserve"> sur noir, Noir sur vert, Vert sur noir, Bleu sur jaune, Jaune sur bleu, Blanc sur bleu, Bleu sur blanc</w:t>
      </w:r>
    </w:p>
    <w:p w14:paraId="10DFC8C7" w14:textId="0064B352" w:rsidR="00BD45E9" w:rsidRPr="005A2CA8" w:rsidRDefault="00C71DB1" w:rsidP="00635602">
      <w:pPr>
        <w:numPr>
          <w:ilvl w:val="1"/>
          <w:numId w:val="12"/>
        </w:numPr>
        <w:rPr>
          <w:lang w:val="fr-CA"/>
        </w:rPr>
      </w:pPr>
      <w:r w:rsidRPr="005A2CA8">
        <w:rPr>
          <w:b/>
          <w:lang w:val="fr-CA"/>
        </w:rPr>
        <w:t>Contraste</w:t>
      </w:r>
      <w:r w:rsidR="00E94482" w:rsidRPr="005A2CA8">
        <w:rPr>
          <w:b/>
          <w:lang w:val="fr-CA"/>
        </w:rPr>
        <w:t xml:space="preserve">s </w:t>
      </w:r>
      <w:r w:rsidR="00732B8F">
        <w:rPr>
          <w:b/>
          <w:lang w:val="fr-CA"/>
        </w:rPr>
        <w:t>actifs</w:t>
      </w:r>
      <w:r w:rsidRPr="005A2CA8">
        <w:rPr>
          <w:b/>
          <w:lang w:val="fr-CA"/>
        </w:rPr>
        <w:t xml:space="preserve"> </w:t>
      </w:r>
      <w:r w:rsidR="00BD45E9" w:rsidRPr="000566BD">
        <w:rPr>
          <w:lang w:val="fr-CA"/>
        </w:rPr>
        <w:t>(</w:t>
      </w:r>
      <w:r w:rsidR="00E94482" w:rsidRPr="000566BD">
        <w:rPr>
          <w:lang w:val="fr-CA"/>
        </w:rPr>
        <w:t>sélectionner les paires d</w:t>
      </w:r>
      <w:r w:rsidR="00116E7B">
        <w:rPr>
          <w:lang w:val="fr-CA"/>
        </w:rPr>
        <w:t>e couleurs disponibles en mode L</w:t>
      </w:r>
      <w:r w:rsidR="00E94482" w:rsidRPr="000566BD">
        <w:rPr>
          <w:lang w:val="fr-CA"/>
        </w:rPr>
        <w:t>oupe</w:t>
      </w:r>
      <w:r w:rsidRPr="000566BD">
        <w:rPr>
          <w:lang w:val="fr-CA"/>
        </w:rPr>
        <w:t>) :</w:t>
      </w:r>
      <w:r w:rsidRPr="005A2CA8">
        <w:rPr>
          <w:lang w:val="fr-CA"/>
        </w:rPr>
        <w:t xml:space="preserve"> Noir sur blanc, Blanc sur noir, Noir sur jaune, jaune sur noir, </w:t>
      </w:r>
      <w:r w:rsidR="00707671" w:rsidRPr="005A2CA8">
        <w:rPr>
          <w:lang w:val="fr-CA"/>
        </w:rPr>
        <w:t xml:space="preserve">Noir sur orange, Orange sur noir, Noir sur cyan, Cyan sur noir, Noir sur </w:t>
      </w:r>
      <w:r w:rsidR="00D040B7">
        <w:rPr>
          <w:lang w:val="fr-CA"/>
        </w:rPr>
        <w:t>violet</w:t>
      </w:r>
      <w:r w:rsidR="00707671" w:rsidRPr="005A2CA8">
        <w:rPr>
          <w:lang w:val="fr-CA"/>
        </w:rPr>
        <w:t xml:space="preserve">, </w:t>
      </w:r>
      <w:r w:rsidR="00D040B7">
        <w:rPr>
          <w:lang w:val="fr-CA"/>
        </w:rPr>
        <w:t>Violet</w:t>
      </w:r>
      <w:r w:rsidR="00707671" w:rsidRPr="005A2CA8">
        <w:rPr>
          <w:lang w:val="fr-CA"/>
        </w:rPr>
        <w:t xml:space="preserve"> sur </w:t>
      </w:r>
      <w:r w:rsidR="00707671" w:rsidRPr="005A2CA8">
        <w:rPr>
          <w:lang w:val="fr-CA"/>
        </w:rPr>
        <w:lastRenderedPageBreak/>
        <w:t>noir, Noir sur vert, Vert sur noir, Bleu sur jaune, Jaune sur bleu, Blanc sur bleu, Bleu sur blanc</w:t>
      </w:r>
    </w:p>
    <w:p w14:paraId="7784E812" w14:textId="7F9631EF" w:rsidR="003C56ED" w:rsidRPr="003C56ED" w:rsidRDefault="003C56ED" w:rsidP="0059345E">
      <w:pPr>
        <w:numPr>
          <w:ilvl w:val="0"/>
          <w:numId w:val="12"/>
        </w:numPr>
        <w:rPr>
          <w:lang w:val="fr-CA"/>
        </w:rPr>
      </w:pPr>
      <w:r w:rsidRPr="003C56ED">
        <w:rPr>
          <w:b/>
          <w:lang w:val="fr-CA"/>
        </w:rPr>
        <w:t>Éclairage :</w:t>
      </w:r>
      <w:r w:rsidR="00331447">
        <w:rPr>
          <w:lang w:val="fr-CA"/>
        </w:rPr>
        <w:t xml:space="preserve"> Activé*, B</w:t>
      </w:r>
      <w:r>
        <w:rPr>
          <w:lang w:val="fr-CA"/>
        </w:rPr>
        <w:t xml:space="preserve">as, </w:t>
      </w:r>
      <w:r w:rsidR="00331447">
        <w:rPr>
          <w:lang w:val="fr-CA"/>
        </w:rPr>
        <w:t>D</w:t>
      </w:r>
      <w:r>
        <w:rPr>
          <w:lang w:val="fr-CA"/>
        </w:rPr>
        <w:t>ésactivé</w:t>
      </w:r>
    </w:p>
    <w:p w14:paraId="4E5D7EBB" w14:textId="3BA6DC17" w:rsidR="00C71DB1" w:rsidRPr="00281DFF" w:rsidRDefault="00C71DB1" w:rsidP="004B4229">
      <w:pPr>
        <w:numPr>
          <w:ilvl w:val="0"/>
          <w:numId w:val="12"/>
        </w:numPr>
        <w:rPr>
          <w:lang w:val="fr-CA"/>
        </w:rPr>
      </w:pPr>
      <w:r w:rsidRPr="00FB1110">
        <w:rPr>
          <w:b/>
          <w:lang w:val="fr-CA"/>
        </w:rPr>
        <w:t>Langue</w:t>
      </w:r>
      <w:r w:rsidR="000D65AB">
        <w:rPr>
          <w:b/>
          <w:lang w:val="fr-CA"/>
        </w:rPr>
        <w:t> </w:t>
      </w:r>
      <w:r w:rsidRPr="00FB1110">
        <w:rPr>
          <w:b/>
          <w:lang w:val="fr-CA"/>
        </w:rPr>
        <w:t xml:space="preserve">: </w:t>
      </w:r>
      <w:r w:rsidRPr="00281DFF">
        <w:rPr>
          <w:lang w:val="fr-CA"/>
        </w:rPr>
        <w:t>Anglais</w:t>
      </w:r>
      <w:r w:rsidR="0059345E">
        <w:rPr>
          <w:lang w:val="fr-CA"/>
        </w:rPr>
        <w:t xml:space="preserve"> (É.-U.)</w:t>
      </w:r>
      <w:r w:rsidR="00182B3A">
        <w:rPr>
          <w:lang w:val="fr-CA"/>
        </w:rPr>
        <w:t>*</w:t>
      </w:r>
      <w:r w:rsidRPr="00281DFF">
        <w:rPr>
          <w:lang w:val="fr-CA"/>
        </w:rPr>
        <w:t>,</w:t>
      </w:r>
      <w:r w:rsidR="0059345E">
        <w:rPr>
          <w:lang w:val="fr-CA"/>
        </w:rPr>
        <w:t xml:space="preserve"> anglais (R.-U.),</w:t>
      </w:r>
      <w:r w:rsidRPr="00281DFF">
        <w:rPr>
          <w:lang w:val="fr-CA"/>
        </w:rPr>
        <w:t xml:space="preserve"> français,</w:t>
      </w:r>
      <w:r w:rsidR="00C9218E" w:rsidRPr="00C9218E">
        <w:rPr>
          <w:lang w:val="fr-CA"/>
        </w:rPr>
        <w:t xml:space="preserve"> </w:t>
      </w:r>
      <w:r w:rsidR="00C9218E" w:rsidRPr="00281DFF">
        <w:rPr>
          <w:lang w:val="fr-CA"/>
        </w:rPr>
        <w:t>espagnol</w:t>
      </w:r>
      <w:r w:rsidR="00C9218E">
        <w:rPr>
          <w:lang w:val="fr-CA"/>
        </w:rPr>
        <w:t>,</w:t>
      </w:r>
      <w:r w:rsidRPr="00281DFF">
        <w:rPr>
          <w:lang w:val="fr-CA"/>
        </w:rPr>
        <w:t xml:space="preserve"> </w:t>
      </w:r>
      <w:r w:rsidR="0059345E">
        <w:rPr>
          <w:lang w:val="fr-CA"/>
        </w:rPr>
        <w:t>allemand, néerlandais, danois, polonais, portugais (Portugal),</w:t>
      </w:r>
      <w:r w:rsidR="00E705F1">
        <w:rPr>
          <w:lang w:val="fr-CA"/>
        </w:rPr>
        <w:t xml:space="preserve"> p</w:t>
      </w:r>
      <w:r w:rsidR="003049D6">
        <w:rPr>
          <w:lang w:val="fr-CA"/>
        </w:rPr>
        <w:t>ortugais (Brés</w:t>
      </w:r>
      <w:r w:rsidR="0059345E">
        <w:rPr>
          <w:lang w:val="fr-CA"/>
        </w:rPr>
        <w:t>il), norvégiens (</w:t>
      </w:r>
      <w:r w:rsidR="0059345E" w:rsidRPr="00A16106">
        <w:rPr>
          <w:lang w:val="fr-CA"/>
        </w:rPr>
        <w:t>bokmål</w:t>
      </w:r>
      <w:r w:rsidR="0059345E">
        <w:rPr>
          <w:lang w:val="fr-CA"/>
        </w:rPr>
        <w:t xml:space="preserve">), italien, suédois, finnois, russe, tchèque,  </w:t>
      </w:r>
      <w:r w:rsidR="00F57D26">
        <w:rPr>
          <w:lang w:val="fr-CA"/>
        </w:rPr>
        <w:t>japonais, coréen</w:t>
      </w:r>
      <w:r w:rsidR="004B4229">
        <w:rPr>
          <w:lang w:val="fr-CA"/>
        </w:rPr>
        <w:t xml:space="preserve">, </w:t>
      </w:r>
      <w:r w:rsidR="004B4229" w:rsidRPr="004B4229">
        <w:rPr>
          <w:lang w:val="fr-CA"/>
        </w:rPr>
        <w:t>islandais</w:t>
      </w:r>
      <w:r w:rsidR="004B4229">
        <w:rPr>
          <w:lang w:val="fr-CA"/>
        </w:rPr>
        <w:t xml:space="preserve">, </w:t>
      </w:r>
      <w:r w:rsidR="004B4229" w:rsidRPr="004B4229">
        <w:rPr>
          <w:lang w:val="fr-CA"/>
        </w:rPr>
        <w:t>estonien</w:t>
      </w:r>
      <w:r w:rsidR="004B4229">
        <w:rPr>
          <w:lang w:val="fr-CA"/>
        </w:rPr>
        <w:t xml:space="preserve">, </w:t>
      </w:r>
      <w:r w:rsidR="004B4229" w:rsidRPr="004B4229">
        <w:rPr>
          <w:lang w:val="fr-CA"/>
        </w:rPr>
        <w:t>turc</w:t>
      </w:r>
      <w:r w:rsidR="004B4229">
        <w:rPr>
          <w:lang w:val="fr-CA"/>
        </w:rPr>
        <w:t xml:space="preserve">, </w:t>
      </w:r>
      <w:r w:rsidR="004B4229" w:rsidRPr="004B4229">
        <w:rPr>
          <w:lang w:val="fr-CA"/>
        </w:rPr>
        <w:lastRenderedPageBreak/>
        <w:t>lituanien</w:t>
      </w:r>
      <w:r w:rsidR="004B4229">
        <w:rPr>
          <w:lang w:val="fr-CA"/>
        </w:rPr>
        <w:t xml:space="preserve">, </w:t>
      </w:r>
      <w:r w:rsidR="004B4229" w:rsidRPr="004B4229">
        <w:rPr>
          <w:lang w:val="fr-CA"/>
        </w:rPr>
        <w:t>hongrois</w:t>
      </w:r>
      <w:r w:rsidR="00D34F7F">
        <w:rPr>
          <w:lang w:val="fr-CA"/>
        </w:rPr>
        <w:t>, letton</w:t>
      </w:r>
      <w:r w:rsidR="00AA56B1">
        <w:rPr>
          <w:lang w:val="fr-CA"/>
        </w:rPr>
        <w:t>,</w:t>
      </w:r>
      <w:r w:rsidR="007356FD">
        <w:rPr>
          <w:lang w:val="fr-CA"/>
        </w:rPr>
        <w:t xml:space="preserve"> arabe,</w:t>
      </w:r>
      <w:r w:rsidR="00AA56B1">
        <w:rPr>
          <w:lang w:val="fr-CA"/>
        </w:rPr>
        <w:t xml:space="preserve"> </w:t>
      </w:r>
      <w:r w:rsidR="007356FD">
        <w:rPr>
          <w:lang w:val="fr-CA"/>
        </w:rPr>
        <w:t>chinois (simplifié), chinois (traditionnel), hébreux, gé</w:t>
      </w:r>
      <w:r w:rsidR="00AA56B1">
        <w:rPr>
          <w:lang w:val="fr-CA"/>
        </w:rPr>
        <w:t>orgien, farsi, kurde</w:t>
      </w:r>
    </w:p>
    <w:p w14:paraId="1885DA5F" w14:textId="310A8F00" w:rsidR="00C71DB1" w:rsidRDefault="00464A99" w:rsidP="00105EF6">
      <w:pPr>
        <w:numPr>
          <w:ilvl w:val="0"/>
          <w:numId w:val="12"/>
        </w:numPr>
        <w:rPr>
          <w:lang w:val="fr-CA"/>
        </w:rPr>
      </w:pPr>
      <w:r>
        <w:rPr>
          <w:b/>
          <w:lang w:val="fr-CA"/>
        </w:rPr>
        <w:t>Affichage</w:t>
      </w:r>
      <w:r w:rsidR="005C397E">
        <w:rPr>
          <w:b/>
          <w:lang w:val="fr-CA"/>
        </w:rPr>
        <w:t xml:space="preserve"> : </w:t>
      </w:r>
      <w:r w:rsidR="00767AD0" w:rsidRPr="00767AD0">
        <w:rPr>
          <w:lang w:val="fr-CA"/>
        </w:rPr>
        <w:t>50 </w:t>
      </w:r>
      <w:r w:rsidR="005F0721">
        <w:rPr>
          <w:lang w:val="fr-CA"/>
        </w:rPr>
        <w:t>Hz</w:t>
      </w:r>
      <w:r w:rsidR="00767AD0" w:rsidRPr="00767AD0">
        <w:rPr>
          <w:lang w:val="fr-CA"/>
        </w:rPr>
        <w:t>,</w:t>
      </w:r>
      <w:r w:rsidR="00767AD0">
        <w:rPr>
          <w:b/>
          <w:lang w:val="fr-CA"/>
        </w:rPr>
        <w:t xml:space="preserve"> </w:t>
      </w:r>
      <w:r w:rsidR="005C397E" w:rsidRPr="005C397E">
        <w:rPr>
          <w:lang w:val="fr-CA"/>
        </w:rPr>
        <w:t>60 </w:t>
      </w:r>
      <w:r w:rsidR="005F0721">
        <w:rPr>
          <w:lang w:val="fr-CA"/>
        </w:rPr>
        <w:t>Hz</w:t>
      </w:r>
      <w:r w:rsidR="00767AD0">
        <w:rPr>
          <w:lang w:val="fr-CA"/>
        </w:rPr>
        <w:t>*</w:t>
      </w:r>
    </w:p>
    <w:p w14:paraId="52C97433" w14:textId="157BA6B7" w:rsidR="00E25824" w:rsidRPr="005C397E" w:rsidRDefault="00E25824" w:rsidP="00105EF6">
      <w:pPr>
        <w:numPr>
          <w:ilvl w:val="0"/>
          <w:numId w:val="12"/>
        </w:numPr>
        <w:rPr>
          <w:lang w:val="fr-CA"/>
        </w:rPr>
      </w:pPr>
      <w:r>
        <w:rPr>
          <w:b/>
          <w:lang w:val="fr-CA"/>
        </w:rPr>
        <w:t>Effacer la galerie</w:t>
      </w:r>
    </w:p>
    <w:p w14:paraId="62173F5C" w14:textId="724818F3" w:rsidR="00C71DB1" w:rsidRPr="00FB1110" w:rsidRDefault="00464A99" w:rsidP="00105EF6">
      <w:pPr>
        <w:numPr>
          <w:ilvl w:val="0"/>
          <w:numId w:val="12"/>
        </w:numPr>
        <w:rPr>
          <w:b/>
          <w:lang w:val="fr-CA"/>
        </w:rPr>
      </w:pPr>
      <w:r>
        <w:rPr>
          <w:b/>
          <w:lang w:val="fr-CA"/>
        </w:rPr>
        <w:t>R</w:t>
      </w:r>
      <w:r w:rsidR="000A5F1A">
        <w:rPr>
          <w:b/>
          <w:lang w:val="fr-CA"/>
        </w:rPr>
        <w:t>églages</w:t>
      </w:r>
      <w:r w:rsidR="00C71DB1" w:rsidRPr="00FB1110">
        <w:rPr>
          <w:b/>
          <w:lang w:val="fr-CA"/>
        </w:rPr>
        <w:t xml:space="preserve"> par défaut</w:t>
      </w:r>
    </w:p>
    <w:p w14:paraId="7F202237" w14:textId="1E6B0F56" w:rsidR="00050B28" w:rsidRPr="00195C7C" w:rsidRDefault="00C71DB1" w:rsidP="0080322F">
      <w:pPr>
        <w:numPr>
          <w:ilvl w:val="0"/>
          <w:numId w:val="12"/>
        </w:numPr>
        <w:rPr>
          <w:lang w:val="fr-CA"/>
        </w:rPr>
      </w:pPr>
      <w:r w:rsidRPr="00195C7C">
        <w:rPr>
          <w:b/>
          <w:lang w:val="fr-CA"/>
        </w:rPr>
        <w:t xml:space="preserve">À propos </w:t>
      </w:r>
      <w:r w:rsidRPr="00195C7C">
        <w:rPr>
          <w:lang w:val="fr-CA"/>
        </w:rPr>
        <w:t>(afficher</w:t>
      </w:r>
      <w:r w:rsidR="007356FD" w:rsidRPr="00195C7C">
        <w:rPr>
          <w:lang w:val="fr-CA"/>
        </w:rPr>
        <w:t>/modifier</w:t>
      </w:r>
      <w:r w:rsidRPr="00195C7C">
        <w:rPr>
          <w:lang w:val="fr-CA"/>
        </w:rPr>
        <w:t xml:space="preserve"> l’information concernant votre appareil) :</w:t>
      </w:r>
      <w:r w:rsidRPr="00195C7C">
        <w:rPr>
          <w:b/>
          <w:lang w:val="fr-CA"/>
        </w:rPr>
        <w:t xml:space="preserve"> </w:t>
      </w:r>
      <w:r w:rsidR="00274ACD" w:rsidRPr="00195C7C">
        <w:rPr>
          <w:lang w:val="fr-CA"/>
        </w:rPr>
        <w:t>Date et heure,</w:t>
      </w:r>
      <w:r w:rsidR="00274ACD" w:rsidRPr="00195C7C">
        <w:rPr>
          <w:b/>
          <w:lang w:val="fr-CA"/>
        </w:rPr>
        <w:t xml:space="preserve"> </w:t>
      </w:r>
      <w:r w:rsidR="00274ACD" w:rsidRPr="00195C7C">
        <w:rPr>
          <w:lang w:val="fr-CA"/>
        </w:rPr>
        <w:t>l</w:t>
      </w:r>
      <w:r w:rsidRPr="00195C7C">
        <w:rPr>
          <w:lang w:val="fr-CA"/>
        </w:rPr>
        <w:t>ogiciel, matériel et numéro de série</w:t>
      </w:r>
    </w:p>
    <w:p w14:paraId="16AB2AA9" w14:textId="77777777" w:rsidR="00BE5414" w:rsidRPr="00FB1110" w:rsidRDefault="0091342F" w:rsidP="00BE5414">
      <w:pPr>
        <w:pStyle w:val="Titre2"/>
        <w:rPr>
          <w:lang w:val="fr-CA"/>
        </w:rPr>
      </w:pPr>
      <w:bookmarkStart w:id="41" w:name="_Toc429474225"/>
      <w:bookmarkStart w:id="42" w:name="_Toc438557289"/>
      <w:r w:rsidRPr="00FB1110">
        <w:rPr>
          <w:lang w:val="fr-CA"/>
        </w:rPr>
        <w:lastRenderedPageBreak/>
        <w:t>Afficher la version du logiciel et du matériel</w:t>
      </w:r>
      <w:bookmarkEnd w:id="41"/>
      <w:bookmarkEnd w:id="42"/>
    </w:p>
    <w:p w14:paraId="3F905D07" w14:textId="1AF8DFE4" w:rsidR="00BE5414" w:rsidRPr="00FB1110" w:rsidRDefault="00510921" w:rsidP="00644352">
      <w:pPr>
        <w:rPr>
          <w:lang w:val="fr-CA"/>
        </w:rPr>
      </w:pPr>
      <w:r w:rsidRPr="00FB1110">
        <w:rPr>
          <w:lang w:val="fr-CA"/>
        </w:rPr>
        <w:t xml:space="preserve">Pour afficher les </w:t>
      </w:r>
      <w:r w:rsidR="00BD1BE2">
        <w:rPr>
          <w:lang w:val="fr-CA"/>
        </w:rPr>
        <w:t>versions</w:t>
      </w:r>
      <w:r w:rsidRPr="00FB1110">
        <w:rPr>
          <w:lang w:val="fr-CA"/>
        </w:rPr>
        <w:t xml:space="preserve"> de logiciel et de matériel de votre </w:t>
      </w:r>
      <w:r w:rsidR="00561A3C">
        <w:rPr>
          <w:lang w:val="fr-CA"/>
        </w:rPr>
        <w:t>explorē 5</w:t>
      </w:r>
      <w:r w:rsidRPr="00FB1110">
        <w:rPr>
          <w:lang w:val="fr-CA"/>
        </w:rPr>
        <w:t xml:space="preserve">, ouvrez le menu en maintenant enfoncé le bouton </w:t>
      </w:r>
      <w:r w:rsidRPr="00CF5D91">
        <w:rPr>
          <w:b/>
          <w:lang w:val="fr-CA"/>
        </w:rPr>
        <w:t>Contraste</w:t>
      </w:r>
      <w:r w:rsidRPr="00FB1110">
        <w:rPr>
          <w:lang w:val="fr-CA"/>
        </w:rPr>
        <w:t>.</w:t>
      </w:r>
    </w:p>
    <w:p w14:paraId="5D48AB8D" w14:textId="376570CE" w:rsidR="00510921" w:rsidRPr="00FB1110" w:rsidRDefault="00510921" w:rsidP="00644352">
      <w:pPr>
        <w:rPr>
          <w:lang w:val="fr-CA"/>
        </w:rPr>
      </w:pPr>
      <w:r w:rsidRPr="00FB1110">
        <w:rPr>
          <w:lang w:val="fr-CA"/>
        </w:rPr>
        <w:t xml:space="preserve">Sélectionnez À propos en appuyant sur </w:t>
      </w:r>
      <w:r w:rsidR="00AB09D7">
        <w:rPr>
          <w:lang w:val="fr-CA"/>
        </w:rPr>
        <w:t>Zoom arrière</w:t>
      </w:r>
      <w:r w:rsidR="003B28C4">
        <w:rPr>
          <w:lang w:val="fr-CA"/>
        </w:rPr>
        <w:t xml:space="preserve"> </w:t>
      </w:r>
      <w:r w:rsidRPr="00FB1110">
        <w:rPr>
          <w:lang w:val="fr-CA"/>
        </w:rPr>
        <w:t xml:space="preserve">et appuyez ensuite sur le bouton </w:t>
      </w:r>
      <w:r w:rsidRPr="00CF5D91">
        <w:rPr>
          <w:b/>
          <w:lang w:val="fr-CA"/>
        </w:rPr>
        <w:t>Capture</w:t>
      </w:r>
      <w:r w:rsidRPr="00FB1110">
        <w:rPr>
          <w:lang w:val="fr-CA"/>
        </w:rPr>
        <w:t xml:space="preserve"> pour afficher la version actuelle du logiciel et matériel.</w:t>
      </w:r>
    </w:p>
    <w:p w14:paraId="47EA2680" w14:textId="77777777" w:rsidR="00BE5414" w:rsidRPr="00FB1110" w:rsidRDefault="0068048F" w:rsidP="003818A6">
      <w:pPr>
        <w:pStyle w:val="Titre2"/>
        <w:keepNext/>
        <w:rPr>
          <w:lang w:val="fr-CA"/>
        </w:rPr>
      </w:pPr>
      <w:bookmarkStart w:id="43" w:name="_Toc429474226"/>
      <w:bookmarkStart w:id="44" w:name="_Toc438557290"/>
      <w:r w:rsidRPr="00FB1110">
        <w:rPr>
          <w:lang w:val="fr-CA"/>
        </w:rPr>
        <w:lastRenderedPageBreak/>
        <w:t>Rétablir les paramètres par défaut</w:t>
      </w:r>
      <w:bookmarkEnd w:id="43"/>
      <w:bookmarkEnd w:id="44"/>
    </w:p>
    <w:p w14:paraId="7CD3D403" w14:textId="77777777" w:rsidR="00510921" w:rsidRPr="00FB1110" w:rsidRDefault="00510921" w:rsidP="00510921">
      <w:pPr>
        <w:rPr>
          <w:lang w:val="fr-CA"/>
        </w:rPr>
      </w:pPr>
      <w:r w:rsidRPr="00FB1110">
        <w:rPr>
          <w:lang w:val="fr-CA"/>
        </w:rPr>
        <w:t xml:space="preserve">Pour rétablir les paramètres par défaut de votre loupe, ouvrez le menu en maintenant enfoncé le bouton </w:t>
      </w:r>
      <w:r w:rsidRPr="00CF5D91">
        <w:rPr>
          <w:b/>
          <w:lang w:val="fr-CA"/>
        </w:rPr>
        <w:t>Contraste</w:t>
      </w:r>
      <w:r w:rsidRPr="00FB1110">
        <w:rPr>
          <w:lang w:val="fr-CA"/>
        </w:rPr>
        <w:t>.</w:t>
      </w:r>
    </w:p>
    <w:p w14:paraId="1D3E8CE3" w14:textId="6BD8F1FC" w:rsidR="00644352" w:rsidRDefault="00510921" w:rsidP="00644352">
      <w:pPr>
        <w:rPr>
          <w:lang w:val="fr-CA"/>
        </w:rPr>
      </w:pPr>
      <w:r w:rsidRPr="00FB1110">
        <w:rPr>
          <w:lang w:val="fr-CA"/>
        </w:rPr>
        <w:t xml:space="preserve">Sélectionnez Rétablir les paramètres par défaut en appuyant sur </w:t>
      </w:r>
      <w:r w:rsidR="00AB09D7">
        <w:rPr>
          <w:lang w:val="fr-CA"/>
        </w:rPr>
        <w:t>Zoom arrière</w:t>
      </w:r>
      <w:r w:rsidRPr="00FB1110">
        <w:rPr>
          <w:lang w:val="fr-CA"/>
        </w:rPr>
        <w:t xml:space="preserve"> et appuyez sur le bouton </w:t>
      </w:r>
      <w:r w:rsidRPr="00CF5D91">
        <w:rPr>
          <w:b/>
          <w:lang w:val="fr-CA"/>
        </w:rPr>
        <w:t>Capture</w:t>
      </w:r>
      <w:r w:rsidRPr="00FB1110">
        <w:rPr>
          <w:lang w:val="fr-CA"/>
        </w:rPr>
        <w:t xml:space="preserve"> pour rétablir les paramètres par défaut.</w:t>
      </w:r>
      <w:r w:rsidR="00724470" w:rsidRPr="00724470">
        <w:rPr>
          <w:lang w:val="fr-CA"/>
        </w:rPr>
        <w:t xml:space="preserve"> </w:t>
      </w:r>
      <w:r w:rsidR="00724470">
        <w:rPr>
          <w:lang w:val="fr-CA"/>
        </w:rPr>
        <w:t xml:space="preserve">Sélectionnez Oui et </w:t>
      </w:r>
      <w:r w:rsidR="00724470">
        <w:rPr>
          <w:lang w:val="fr-CA"/>
        </w:rPr>
        <w:lastRenderedPageBreak/>
        <w:t>appuyez sur Capture pour confirmer votre choix.</w:t>
      </w:r>
    </w:p>
    <w:p w14:paraId="03AFA22F" w14:textId="32E554CD" w:rsidR="00644352" w:rsidRPr="00FB1110" w:rsidRDefault="00644352" w:rsidP="00644352">
      <w:pPr>
        <w:pStyle w:val="Titre1"/>
        <w:rPr>
          <w:lang w:val="fr-CA"/>
        </w:rPr>
      </w:pPr>
      <w:bookmarkStart w:id="45" w:name="_Toc429474227"/>
      <w:bookmarkStart w:id="46" w:name="_Toc438557291"/>
      <w:r w:rsidRPr="00FB1110">
        <w:rPr>
          <w:lang w:val="fr-CA"/>
        </w:rPr>
        <w:t xml:space="preserve">Chapitre </w:t>
      </w:r>
      <w:r w:rsidR="003754D9">
        <w:rPr>
          <w:lang w:val="fr-CA"/>
        </w:rPr>
        <w:t>5</w:t>
      </w:r>
      <w:r w:rsidRPr="00FB1110">
        <w:rPr>
          <w:lang w:val="fr-CA"/>
        </w:rPr>
        <w:t xml:space="preserve"> – Mettre à jour votre </w:t>
      </w:r>
      <w:r w:rsidR="00561A3C">
        <w:rPr>
          <w:lang w:val="fr-CA"/>
        </w:rPr>
        <w:t>explorē 5</w:t>
      </w:r>
      <w:bookmarkEnd w:id="45"/>
      <w:bookmarkEnd w:id="46"/>
    </w:p>
    <w:p w14:paraId="0A4B9F93" w14:textId="744D2921" w:rsidR="0093303F" w:rsidRDefault="007811F9" w:rsidP="0093303F">
      <w:pPr>
        <w:spacing w:after="0"/>
        <w:rPr>
          <w:lang w:val="fr-CA"/>
        </w:rPr>
      </w:pPr>
      <w:r>
        <w:rPr>
          <w:lang w:val="fr-CA"/>
        </w:rPr>
        <w:t xml:space="preserve">Rendez-vous </w:t>
      </w:r>
      <w:r w:rsidR="00686258">
        <w:rPr>
          <w:lang w:val="fr-CA"/>
        </w:rPr>
        <w:t>à l’adresse</w:t>
      </w:r>
      <w:r w:rsidR="0093303F">
        <w:rPr>
          <w:lang w:val="fr-CA"/>
        </w:rPr>
        <w:t> :</w:t>
      </w:r>
    </w:p>
    <w:p w14:paraId="20F5609A" w14:textId="281208C1" w:rsidR="004D11C2" w:rsidRDefault="00445406" w:rsidP="0093303F">
      <w:pPr>
        <w:spacing w:before="0"/>
        <w:rPr>
          <w:lang w:val="fr-CA"/>
        </w:rPr>
      </w:pPr>
      <w:hyperlink r:id="rId19" w:history="1">
        <w:r w:rsidR="008E457F" w:rsidRPr="00D54010">
          <w:rPr>
            <w:rStyle w:val="Lienhypertexte"/>
            <w:lang w:val="fr-CA"/>
          </w:rPr>
          <w:t>http://www.humanware.com/support/explore5</w:t>
        </w:r>
      </w:hyperlink>
      <w:r w:rsidR="00156F3A">
        <w:rPr>
          <w:lang w:val="fr-CA"/>
        </w:rPr>
        <w:t xml:space="preserve"> et téléchar</w:t>
      </w:r>
      <w:r w:rsidR="00EE3644">
        <w:rPr>
          <w:lang w:val="fr-CA"/>
        </w:rPr>
        <w:t>g</w:t>
      </w:r>
      <w:r w:rsidR="00156F3A">
        <w:rPr>
          <w:lang w:val="fr-CA"/>
        </w:rPr>
        <w:t xml:space="preserve">ez la dernière version du logiciel </w:t>
      </w:r>
      <w:r w:rsidR="00561A3C">
        <w:rPr>
          <w:lang w:val="fr-CA"/>
        </w:rPr>
        <w:t>explorē 5</w:t>
      </w:r>
      <w:r w:rsidR="00156F3A">
        <w:rPr>
          <w:lang w:val="fr-CA"/>
        </w:rPr>
        <w:t xml:space="preserve">. Branchez votre appareil à votre ordinateur en vous servant du câble USB </w:t>
      </w:r>
      <w:r w:rsidR="00156F3A">
        <w:rPr>
          <w:lang w:val="fr-CA"/>
        </w:rPr>
        <w:lastRenderedPageBreak/>
        <w:t xml:space="preserve">fourni. À l’aide de votre explorateur de fichiers, transférez le fichier que vous avez téléchargé dans la racine de votre </w:t>
      </w:r>
      <w:r w:rsidR="00561A3C">
        <w:rPr>
          <w:lang w:val="fr-CA"/>
        </w:rPr>
        <w:t>explorē 5</w:t>
      </w:r>
      <w:r w:rsidR="00156F3A">
        <w:rPr>
          <w:lang w:val="fr-CA"/>
        </w:rPr>
        <w:t xml:space="preserve">. Une fois le transfert terminé, débranchez votre câble USB de votre ordinateur, puis démarrez votre </w:t>
      </w:r>
      <w:r w:rsidR="00561A3C">
        <w:rPr>
          <w:lang w:val="fr-CA"/>
        </w:rPr>
        <w:t>explorē 5</w:t>
      </w:r>
      <w:r w:rsidR="00156F3A">
        <w:rPr>
          <w:lang w:val="fr-CA"/>
        </w:rPr>
        <w:t>. Votre appareil devrait se mettre à jour automatiquement.</w:t>
      </w:r>
    </w:p>
    <w:p w14:paraId="7CC8540B" w14:textId="77777777" w:rsidR="00724470" w:rsidRDefault="00724470" w:rsidP="0093303F">
      <w:pPr>
        <w:spacing w:before="0"/>
        <w:rPr>
          <w:lang w:val="fr-CA"/>
        </w:rPr>
      </w:pPr>
    </w:p>
    <w:p w14:paraId="2C4D21CF" w14:textId="77777777" w:rsidR="00724470" w:rsidRPr="00FB1110" w:rsidRDefault="00724470" w:rsidP="0093303F">
      <w:pPr>
        <w:spacing w:before="0"/>
        <w:rPr>
          <w:lang w:val="fr-CA"/>
        </w:rPr>
      </w:pPr>
    </w:p>
    <w:p w14:paraId="61AE6C0C" w14:textId="376BCFC8" w:rsidR="00644352" w:rsidRPr="00FB1110" w:rsidRDefault="00644352" w:rsidP="00644352">
      <w:pPr>
        <w:pStyle w:val="Titre1"/>
        <w:rPr>
          <w:lang w:val="fr-CA"/>
        </w:rPr>
      </w:pPr>
      <w:bookmarkStart w:id="47" w:name="_Toc429474228"/>
      <w:bookmarkStart w:id="48" w:name="_Toc438557292"/>
      <w:r w:rsidRPr="00FB1110">
        <w:rPr>
          <w:lang w:val="fr-CA"/>
        </w:rPr>
        <w:lastRenderedPageBreak/>
        <w:t xml:space="preserve">Chapitre </w:t>
      </w:r>
      <w:r w:rsidR="003754D9">
        <w:rPr>
          <w:lang w:val="fr-CA"/>
        </w:rPr>
        <w:t>6</w:t>
      </w:r>
      <w:r w:rsidRPr="00FB1110">
        <w:rPr>
          <w:lang w:val="fr-CA"/>
        </w:rPr>
        <w:t xml:space="preserve"> – Recharger votre </w:t>
      </w:r>
      <w:r w:rsidR="00561A3C">
        <w:rPr>
          <w:lang w:val="fr-CA"/>
        </w:rPr>
        <w:t>explorē 5</w:t>
      </w:r>
      <w:bookmarkEnd w:id="47"/>
      <w:bookmarkEnd w:id="48"/>
    </w:p>
    <w:p w14:paraId="7B73FCA5" w14:textId="15E80A8E" w:rsidR="0054167B" w:rsidRPr="00FB1110" w:rsidRDefault="0054167B" w:rsidP="00644352">
      <w:pPr>
        <w:rPr>
          <w:lang w:val="fr-CA"/>
        </w:rPr>
      </w:pPr>
      <w:r w:rsidRPr="00FB1110">
        <w:rPr>
          <w:rFonts w:cs="Arial"/>
          <w:b/>
          <w:szCs w:val="32"/>
          <w:lang w:val="fr-CA"/>
        </w:rPr>
        <w:t xml:space="preserve">IMPORTANT : La </w:t>
      </w:r>
      <w:r w:rsidR="003C56ED">
        <w:rPr>
          <w:rFonts w:cs="Arial"/>
          <w:b/>
          <w:szCs w:val="32"/>
          <w:lang w:val="fr-CA"/>
        </w:rPr>
        <w:t>pile</w:t>
      </w:r>
      <w:r w:rsidRPr="00FB1110">
        <w:rPr>
          <w:rFonts w:cs="Arial"/>
          <w:b/>
          <w:szCs w:val="32"/>
          <w:lang w:val="fr-CA"/>
        </w:rPr>
        <w:t xml:space="preserve"> devient chaude lors de la recharge</w:t>
      </w:r>
      <w:r w:rsidR="00F0062F">
        <w:rPr>
          <w:rFonts w:cs="Arial"/>
          <w:b/>
          <w:szCs w:val="32"/>
          <w:lang w:val="fr-CA"/>
        </w:rPr>
        <w:t>.</w:t>
      </w:r>
      <w:r w:rsidRPr="00FB1110">
        <w:rPr>
          <w:rFonts w:cs="Arial"/>
          <w:b/>
          <w:szCs w:val="32"/>
          <w:lang w:val="fr-CA"/>
        </w:rPr>
        <w:t xml:space="preserve"> </w:t>
      </w:r>
      <w:r w:rsidR="00F0062F">
        <w:rPr>
          <w:rFonts w:cs="Arial"/>
          <w:b/>
          <w:szCs w:val="32"/>
          <w:lang w:val="fr-CA"/>
        </w:rPr>
        <w:t xml:space="preserve">Cela </w:t>
      </w:r>
      <w:r w:rsidRPr="00FB1110">
        <w:rPr>
          <w:rFonts w:cs="Arial"/>
          <w:b/>
          <w:szCs w:val="32"/>
          <w:lang w:val="fr-CA"/>
        </w:rPr>
        <w:t>est normal</w:t>
      </w:r>
      <w:r w:rsidR="00687ACF">
        <w:rPr>
          <w:rFonts w:cs="Arial"/>
          <w:b/>
          <w:szCs w:val="32"/>
          <w:lang w:val="fr-CA"/>
        </w:rPr>
        <w:t>.</w:t>
      </w:r>
      <w:r w:rsidRPr="00FB1110">
        <w:rPr>
          <w:rFonts w:cs="Arial"/>
          <w:b/>
          <w:szCs w:val="32"/>
          <w:lang w:val="fr-CA"/>
        </w:rPr>
        <w:t xml:space="preserve"> Ne rechargez pas votre </w:t>
      </w:r>
      <w:r w:rsidR="003C56ED">
        <w:rPr>
          <w:rFonts w:cs="Arial"/>
          <w:b/>
          <w:szCs w:val="32"/>
          <w:lang w:val="fr-CA"/>
        </w:rPr>
        <w:t>pile</w:t>
      </w:r>
      <w:r w:rsidRPr="00FB1110">
        <w:rPr>
          <w:rFonts w:cs="Arial"/>
          <w:b/>
          <w:szCs w:val="32"/>
          <w:lang w:val="fr-CA"/>
        </w:rPr>
        <w:t xml:space="preserve"> près d’une source de chaleur.</w:t>
      </w:r>
    </w:p>
    <w:p w14:paraId="2BB0428C" w14:textId="7A4C7FB5" w:rsidR="0054167B" w:rsidRPr="00FB1110" w:rsidRDefault="0054167B" w:rsidP="0054167B">
      <w:pPr>
        <w:rPr>
          <w:rFonts w:cs="Arial"/>
          <w:szCs w:val="32"/>
          <w:lang w:val="fr-CA"/>
        </w:rPr>
      </w:pPr>
      <w:r w:rsidRPr="00FB1110">
        <w:rPr>
          <w:rFonts w:cs="Arial"/>
          <w:b/>
          <w:szCs w:val="32"/>
          <w:lang w:val="fr-CA"/>
        </w:rPr>
        <w:t xml:space="preserve">Pour recharger votre </w:t>
      </w:r>
      <w:r w:rsidR="003C56ED">
        <w:rPr>
          <w:rFonts w:cs="Arial"/>
          <w:b/>
          <w:szCs w:val="32"/>
          <w:lang w:val="fr-CA"/>
        </w:rPr>
        <w:t>pile</w:t>
      </w:r>
      <w:r w:rsidRPr="00FB1110">
        <w:rPr>
          <w:rFonts w:cs="Arial"/>
          <w:b/>
          <w:szCs w:val="32"/>
          <w:lang w:val="fr-CA"/>
        </w:rPr>
        <w:t xml:space="preserve"> avec l’alimentation électrique :</w:t>
      </w:r>
    </w:p>
    <w:p w14:paraId="23F5D166" w14:textId="2562FD25" w:rsidR="0054167B" w:rsidRPr="00FB1110" w:rsidRDefault="0054167B" w:rsidP="0054167B">
      <w:pPr>
        <w:pStyle w:val="Paragraphedeliste"/>
        <w:numPr>
          <w:ilvl w:val="0"/>
          <w:numId w:val="2"/>
        </w:numPr>
        <w:spacing w:before="120" w:after="120"/>
        <w:rPr>
          <w:rFonts w:cs="Arial"/>
          <w:szCs w:val="32"/>
          <w:lang w:val="fr-CA"/>
        </w:rPr>
      </w:pPr>
      <w:r w:rsidRPr="00FB1110">
        <w:rPr>
          <w:rFonts w:cs="Arial"/>
          <w:szCs w:val="32"/>
          <w:lang w:val="fr-CA"/>
        </w:rPr>
        <w:t xml:space="preserve">Branchez le câble USB au bloc d’alimentation. Ensuite, connectez </w:t>
      </w:r>
      <w:r w:rsidRPr="00FB1110">
        <w:rPr>
          <w:rFonts w:cs="Arial"/>
          <w:szCs w:val="32"/>
          <w:lang w:val="fr-CA"/>
        </w:rPr>
        <w:lastRenderedPageBreak/>
        <w:t>soigneusement le câble à la loupe</w:t>
      </w:r>
      <w:r w:rsidR="00DE6F93">
        <w:rPr>
          <w:rFonts w:cs="Arial"/>
          <w:szCs w:val="32"/>
          <w:lang w:val="fr-CA"/>
        </w:rPr>
        <w:t>,</w:t>
      </w:r>
      <w:r w:rsidRPr="00FB1110">
        <w:rPr>
          <w:rFonts w:cs="Arial"/>
          <w:szCs w:val="32"/>
          <w:lang w:val="fr-CA"/>
        </w:rPr>
        <w:t xml:space="preserve"> puis branchez l’autre extrémité à une prise de courant.</w:t>
      </w:r>
    </w:p>
    <w:p w14:paraId="286EF60C" w14:textId="71C61D46" w:rsidR="0054167B" w:rsidRPr="00410DA2" w:rsidRDefault="0054167B" w:rsidP="00644352">
      <w:pPr>
        <w:pStyle w:val="Paragraphedeliste"/>
        <w:numPr>
          <w:ilvl w:val="0"/>
          <w:numId w:val="2"/>
        </w:numPr>
        <w:spacing w:before="120" w:after="120"/>
        <w:rPr>
          <w:lang w:val="fr-CA"/>
        </w:rPr>
      </w:pPr>
      <w:r w:rsidRPr="00FB1110">
        <w:rPr>
          <w:rFonts w:cs="Arial"/>
          <w:szCs w:val="32"/>
          <w:lang w:val="fr-CA"/>
        </w:rPr>
        <w:t xml:space="preserve">Laissez votre tablette se recharger jusqu’à ce que la </w:t>
      </w:r>
      <w:r w:rsidR="003C56ED">
        <w:rPr>
          <w:rFonts w:cs="Arial"/>
          <w:szCs w:val="32"/>
          <w:lang w:val="fr-CA"/>
        </w:rPr>
        <w:t>pile</w:t>
      </w:r>
      <w:r w:rsidRPr="00FB1110">
        <w:rPr>
          <w:rFonts w:cs="Arial"/>
          <w:szCs w:val="32"/>
          <w:lang w:val="fr-CA"/>
        </w:rPr>
        <w:t xml:space="preserve"> soit pleine. Il faut environ </w:t>
      </w:r>
      <w:r w:rsidR="0015037A">
        <w:rPr>
          <w:rFonts w:cs="Arial"/>
          <w:szCs w:val="32"/>
          <w:lang w:val="fr-CA"/>
        </w:rPr>
        <w:t>3,</w:t>
      </w:r>
      <w:r w:rsidR="00F25510">
        <w:rPr>
          <w:rFonts w:cs="Arial"/>
          <w:szCs w:val="32"/>
          <w:lang w:val="fr-CA"/>
        </w:rPr>
        <w:t>5 </w:t>
      </w:r>
      <w:r w:rsidRPr="00FB1110">
        <w:rPr>
          <w:rFonts w:cs="Arial"/>
          <w:szCs w:val="32"/>
          <w:lang w:val="fr-CA"/>
        </w:rPr>
        <w:t>heures pour recharger complètement un appareil vide</w:t>
      </w:r>
      <w:r w:rsidR="00770F39">
        <w:rPr>
          <w:rFonts w:cs="Arial"/>
          <w:szCs w:val="32"/>
          <w:lang w:val="fr-CA"/>
        </w:rPr>
        <w:t>.</w:t>
      </w:r>
    </w:p>
    <w:p w14:paraId="43E1E27B" w14:textId="73B0AAB0" w:rsidR="0054167B" w:rsidRPr="00FB1110" w:rsidRDefault="0054167B" w:rsidP="0054167B">
      <w:pPr>
        <w:spacing w:before="0" w:after="120"/>
        <w:rPr>
          <w:lang w:val="fr-CA"/>
        </w:rPr>
      </w:pPr>
      <w:r w:rsidRPr="00FB1110">
        <w:rPr>
          <w:rFonts w:cs="Arial"/>
          <w:b/>
          <w:szCs w:val="32"/>
          <w:lang w:val="fr-CA"/>
        </w:rPr>
        <w:t xml:space="preserve">Pour recharger la </w:t>
      </w:r>
      <w:r w:rsidR="003C56ED">
        <w:rPr>
          <w:rFonts w:cs="Arial"/>
          <w:b/>
          <w:szCs w:val="32"/>
          <w:lang w:val="fr-CA"/>
        </w:rPr>
        <w:t>pile</w:t>
      </w:r>
      <w:r w:rsidRPr="00FB1110">
        <w:rPr>
          <w:rFonts w:cs="Arial"/>
          <w:b/>
          <w:szCs w:val="32"/>
          <w:lang w:val="fr-CA"/>
        </w:rPr>
        <w:t xml:space="preserve"> avec un ordinateur :</w:t>
      </w:r>
    </w:p>
    <w:p w14:paraId="1DEB76E9" w14:textId="77777777" w:rsidR="009F58FE" w:rsidRPr="009F58FE" w:rsidRDefault="00C43E7F" w:rsidP="000416F9">
      <w:pPr>
        <w:numPr>
          <w:ilvl w:val="0"/>
          <w:numId w:val="3"/>
        </w:numPr>
        <w:rPr>
          <w:lang w:val="fr-CA"/>
        </w:rPr>
      </w:pPr>
      <w:r w:rsidRPr="009F58FE">
        <w:rPr>
          <w:rFonts w:cs="Arial"/>
          <w:szCs w:val="32"/>
          <w:lang w:val="fr-CA"/>
        </w:rPr>
        <w:t>Branchez le câble USB au bloc d’alimentation.</w:t>
      </w:r>
    </w:p>
    <w:p w14:paraId="48AA5D1E" w14:textId="66D253B0" w:rsidR="00724BA7" w:rsidRPr="009F58FE" w:rsidRDefault="00724BA7" w:rsidP="000416F9">
      <w:pPr>
        <w:numPr>
          <w:ilvl w:val="0"/>
          <w:numId w:val="3"/>
        </w:numPr>
        <w:rPr>
          <w:lang w:val="fr-CA"/>
        </w:rPr>
      </w:pPr>
      <w:r w:rsidRPr="009F58FE">
        <w:rPr>
          <w:lang w:val="fr-CA"/>
        </w:rPr>
        <w:lastRenderedPageBreak/>
        <w:t xml:space="preserve">Lors du processus de recharge, l’image ci-dessous s’affichera quelques instants lorsque votre </w:t>
      </w:r>
      <w:r w:rsidR="003C56ED">
        <w:rPr>
          <w:lang w:val="fr-CA"/>
        </w:rPr>
        <w:t>pile</w:t>
      </w:r>
      <w:r w:rsidRPr="009F58FE">
        <w:rPr>
          <w:lang w:val="fr-CA"/>
        </w:rPr>
        <w:t xml:space="preserve"> commence à se recharger ou lorsque l’appareil est mis en marche.</w:t>
      </w:r>
    </w:p>
    <w:p w14:paraId="0AE2F806" w14:textId="777BBAE9" w:rsidR="00587618" w:rsidRPr="00FB1110" w:rsidRDefault="003C56ED" w:rsidP="00587618">
      <w:pPr>
        <w:jc w:val="center"/>
        <w:rPr>
          <w:lang w:val="fr-CA"/>
        </w:rPr>
      </w:pPr>
      <w:r>
        <w:rPr>
          <w:noProof/>
          <w:lang w:val="fr-CA" w:eastAsia="fr-CA" w:bidi="ar-SA"/>
        </w:rPr>
        <w:drawing>
          <wp:inline distT="0" distB="0" distL="0" distR="0" wp14:anchorId="5A54252D" wp14:editId="4C218D76">
            <wp:extent cx="2328722" cy="1164137"/>
            <wp:effectExtent l="0" t="0" r="0" b="0"/>
            <wp:docPr id="10" name="Picture 10" descr="M:\Assurance Qualité\Rédaction Technique\Faucon\Photos\Recharging with percen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urance Qualité\Rédaction Technique\Faucon\Photos\Recharging with percentag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28722" cy="1164137"/>
                    </a:xfrm>
                    <a:prstGeom prst="rect">
                      <a:avLst/>
                    </a:prstGeom>
                    <a:noFill/>
                    <a:ln>
                      <a:noFill/>
                    </a:ln>
                  </pic:spPr>
                </pic:pic>
              </a:graphicData>
            </a:graphic>
          </wp:inline>
        </w:drawing>
      </w:r>
    </w:p>
    <w:p w14:paraId="6C78C84A" w14:textId="41BF4704" w:rsidR="003C56ED" w:rsidRDefault="003C56ED" w:rsidP="00644352">
      <w:pPr>
        <w:rPr>
          <w:lang w:val="fr-CA"/>
        </w:rPr>
      </w:pPr>
      <w:r>
        <w:rPr>
          <w:lang w:val="fr-CA"/>
        </w:rPr>
        <w:lastRenderedPageBreak/>
        <w:t xml:space="preserve">L’éclair signifie que votre appareil est en charge. Le nombre à sa droite représente le pourcentage de charge qu’il reste à votre pile. </w:t>
      </w:r>
    </w:p>
    <w:p w14:paraId="4AC32D5A" w14:textId="28BB976A" w:rsidR="00C43E7F" w:rsidRPr="00FB1110" w:rsidRDefault="00724BA7" w:rsidP="00644352">
      <w:pPr>
        <w:rPr>
          <w:lang w:val="fr-CA"/>
        </w:rPr>
      </w:pPr>
      <w:r w:rsidRPr="00FB1110">
        <w:rPr>
          <w:lang w:val="fr-CA"/>
        </w:rPr>
        <w:t xml:space="preserve">Dans certains cas, la loupe peut ne pas se recharger du tout selon la force du courant fourni par l’ordinateur. La façon la plus efficace de recharger l’appareil est d’utiliser le câble USB fourni et le brancher au bloc d’alimentation afin de le charger à partir d’une prise </w:t>
      </w:r>
      <w:r w:rsidR="0015037A">
        <w:rPr>
          <w:lang w:val="fr-CA"/>
        </w:rPr>
        <w:t>de courant</w:t>
      </w:r>
      <w:r w:rsidRPr="00FB1110">
        <w:rPr>
          <w:lang w:val="fr-CA"/>
        </w:rPr>
        <w:t>.</w:t>
      </w:r>
    </w:p>
    <w:p w14:paraId="3CAFAD49" w14:textId="13D59881" w:rsidR="00724BA7" w:rsidRPr="00FB1110" w:rsidRDefault="00724BA7" w:rsidP="00644352">
      <w:pPr>
        <w:rPr>
          <w:lang w:val="fr-CA"/>
        </w:rPr>
      </w:pPr>
      <w:r w:rsidRPr="00FB1110">
        <w:rPr>
          <w:lang w:val="fr-CA"/>
        </w:rPr>
        <w:lastRenderedPageBreak/>
        <w:t xml:space="preserve">Bien que cela puisse </w:t>
      </w:r>
      <w:r w:rsidR="00BE04C1">
        <w:rPr>
          <w:lang w:val="fr-CA"/>
        </w:rPr>
        <w:t>allonger</w:t>
      </w:r>
      <w:r w:rsidRPr="00FB1110">
        <w:rPr>
          <w:lang w:val="fr-CA"/>
        </w:rPr>
        <w:t xml:space="preserve"> le temps de recharge, l’appareil peut être utilisé lorsqu’il est en recharge.</w:t>
      </w:r>
    </w:p>
    <w:p w14:paraId="3A97B052" w14:textId="3BB7938A" w:rsidR="00724BA7" w:rsidRPr="00FB1110" w:rsidRDefault="00724BA7" w:rsidP="00644352">
      <w:pPr>
        <w:rPr>
          <w:lang w:val="fr-CA"/>
        </w:rPr>
      </w:pPr>
      <w:r w:rsidRPr="00FB1110">
        <w:rPr>
          <w:lang w:val="fr-CA"/>
        </w:rPr>
        <w:t xml:space="preserve">Prenez note que si la </w:t>
      </w:r>
      <w:r w:rsidR="003C56ED">
        <w:rPr>
          <w:lang w:val="fr-CA"/>
        </w:rPr>
        <w:t>pile</w:t>
      </w:r>
      <w:r w:rsidRPr="00FB1110">
        <w:rPr>
          <w:lang w:val="fr-CA"/>
        </w:rPr>
        <w:t xml:space="preserve"> est entièrement déchargée ou si elle n’a pas été utilisée pour une longue période, il y aura un délai pouvant aller jusqu’à quelques minutes avant que l’appareil puisse être utilisé. Cela est normal.</w:t>
      </w:r>
    </w:p>
    <w:p w14:paraId="4CEEC1D9" w14:textId="032D9A80" w:rsidR="006F00DC" w:rsidRPr="00FB1110" w:rsidRDefault="006F00DC" w:rsidP="00644352">
      <w:pPr>
        <w:rPr>
          <w:lang w:val="fr-CA"/>
        </w:rPr>
      </w:pPr>
      <w:r w:rsidRPr="00FB1110">
        <w:rPr>
          <w:lang w:val="fr-CA"/>
        </w:rPr>
        <w:t xml:space="preserve">Prenez aussi note que, comme c'est le cas pour tous les appareils électroniques, votre </w:t>
      </w:r>
      <w:r w:rsidR="00561A3C">
        <w:rPr>
          <w:lang w:val="fr-CA"/>
        </w:rPr>
        <w:t xml:space="preserve">explorē </w:t>
      </w:r>
      <w:r w:rsidR="00561A3C">
        <w:rPr>
          <w:lang w:val="fr-CA"/>
        </w:rPr>
        <w:lastRenderedPageBreak/>
        <w:t>5</w:t>
      </w:r>
      <w:r w:rsidRPr="00FB1110">
        <w:rPr>
          <w:lang w:val="fr-CA"/>
        </w:rPr>
        <w:t xml:space="preserve"> se réchauffera lorsqu'il est utilisé ou lorsqu'il est en recharge. Bien qu'il n'y ait aucun risque, il est recommandé d'éviter les contacts prolongés avec la plaque grise </w:t>
      </w:r>
      <w:r w:rsidR="001C1364">
        <w:rPr>
          <w:lang w:val="fr-CA"/>
        </w:rPr>
        <w:t>servant de dissipateur thermique située à l’arrière de</w:t>
      </w:r>
      <w:r w:rsidRPr="00FB1110">
        <w:rPr>
          <w:lang w:val="fr-CA"/>
        </w:rPr>
        <w:t xml:space="preserve"> l'appareil.</w:t>
      </w:r>
    </w:p>
    <w:p w14:paraId="68541BB8" w14:textId="0A10613E" w:rsidR="00C43E7F" w:rsidRPr="00FB1110" w:rsidRDefault="00C43E7F" w:rsidP="00C43E7F">
      <w:pPr>
        <w:spacing w:before="120" w:after="120"/>
        <w:rPr>
          <w:b/>
          <w:szCs w:val="32"/>
          <w:lang w:val="fr-CA"/>
        </w:rPr>
      </w:pPr>
      <w:r w:rsidRPr="00FB1110">
        <w:rPr>
          <w:b/>
          <w:szCs w:val="32"/>
          <w:lang w:val="fr-CA"/>
        </w:rPr>
        <w:t xml:space="preserve">Mesures de sécurité concernant la </w:t>
      </w:r>
      <w:r w:rsidR="003C56ED">
        <w:rPr>
          <w:b/>
          <w:szCs w:val="32"/>
          <w:lang w:val="fr-CA"/>
        </w:rPr>
        <w:t>pile</w:t>
      </w:r>
      <w:r w:rsidRPr="00FB1110">
        <w:rPr>
          <w:b/>
          <w:szCs w:val="32"/>
          <w:lang w:val="fr-CA"/>
        </w:rPr>
        <w:t xml:space="preserve"> :</w:t>
      </w:r>
    </w:p>
    <w:p w14:paraId="7DB84B31" w14:textId="1311E25B" w:rsidR="00C43E7F" w:rsidRPr="00FB1110" w:rsidRDefault="00C43E7F" w:rsidP="00C43E7F">
      <w:pPr>
        <w:pStyle w:val="Paragraphedeliste"/>
        <w:numPr>
          <w:ilvl w:val="0"/>
          <w:numId w:val="4"/>
        </w:numPr>
        <w:spacing w:before="120" w:after="120"/>
        <w:ind w:left="397"/>
        <w:rPr>
          <w:szCs w:val="32"/>
          <w:lang w:val="fr-CA"/>
        </w:rPr>
      </w:pPr>
      <w:r w:rsidRPr="00FB1110">
        <w:rPr>
          <w:szCs w:val="32"/>
          <w:lang w:val="fr-CA"/>
        </w:rPr>
        <w:t xml:space="preserve">Ne pas démonter ou modifier la </w:t>
      </w:r>
      <w:r w:rsidR="003C56ED">
        <w:rPr>
          <w:szCs w:val="32"/>
          <w:lang w:val="fr-CA"/>
        </w:rPr>
        <w:t>pile</w:t>
      </w:r>
      <w:r w:rsidRPr="00FB1110">
        <w:rPr>
          <w:szCs w:val="32"/>
          <w:lang w:val="fr-CA"/>
        </w:rPr>
        <w:t>.</w:t>
      </w:r>
    </w:p>
    <w:p w14:paraId="22297F7A" w14:textId="77777777" w:rsidR="00C43E7F" w:rsidRPr="00FB1110" w:rsidRDefault="00C43E7F" w:rsidP="00C43E7F">
      <w:pPr>
        <w:pStyle w:val="Paragraphedeliste"/>
        <w:numPr>
          <w:ilvl w:val="0"/>
          <w:numId w:val="4"/>
        </w:numPr>
        <w:spacing w:before="120" w:after="120"/>
        <w:ind w:left="397"/>
        <w:rPr>
          <w:szCs w:val="32"/>
          <w:lang w:val="fr-CA"/>
        </w:rPr>
      </w:pPr>
      <w:r w:rsidRPr="00FB1110">
        <w:rPr>
          <w:szCs w:val="32"/>
          <w:lang w:val="fr-CA"/>
        </w:rPr>
        <w:t>Utiliser uniquement le chargeur de HumanWare.</w:t>
      </w:r>
    </w:p>
    <w:p w14:paraId="10D55DD3" w14:textId="61537A10" w:rsidR="00B17B36" w:rsidRPr="00724470" w:rsidRDefault="00C43E7F" w:rsidP="00AA51AB">
      <w:pPr>
        <w:pStyle w:val="Paragraphedeliste"/>
        <w:numPr>
          <w:ilvl w:val="0"/>
          <w:numId w:val="4"/>
        </w:numPr>
        <w:ind w:left="397"/>
        <w:rPr>
          <w:lang w:val="fr-CA"/>
        </w:rPr>
      </w:pPr>
      <w:r w:rsidRPr="00724470">
        <w:rPr>
          <w:szCs w:val="32"/>
          <w:lang w:val="fr-CA"/>
        </w:rPr>
        <w:lastRenderedPageBreak/>
        <w:t xml:space="preserve">Il y a un risque de surchauffe, d’incendie ou d’explosion si la </w:t>
      </w:r>
      <w:r w:rsidR="003C56ED" w:rsidRPr="00724470">
        <w:rPr>
          <w:szCs w:val="32"/>
          <w:lang w:val="fr-CA"/>
        </w:rPr>
        <w:t>pile</w:t>
      </w:r>
      <w:r w:rsidRPr="00724470">
        <w:rPr>
          <w:szCs w:val="32"/>
          <w:lang w:val="fr-CA"/>
        </w:rPr>
        <w:t xml:space="preserve"> est allumée, chauffée, mouillée, subit un impact ou si les bornes sont court-circuitées.</w:t>
      </w:r>
    </w:p>
    <w:p w14:paraId="09126476" w14:textId="3C247EBA" w:rsidR="00644352" w:rsidRPr="00FB1110" w:rsidRDefault="00644352" w:rsidP="00644352">
      <w:pPr>
        <w:pStyle w:val="Titre1"/>
        <w:rPr>
          <w:lang w:val="fr-CA"/>
        </w:rPr>
      </w:pPr>
      <w:bookmarkStart w:id="49" w:name="_Toc429474229"/>
      <w:bookmarkStart w:id="50" w:name="_Toc438557293"/>
      <w:r w:rsidRPr="00FB1110">
        <w:rPr>
          <w:lang w:val="fr-CA"/>
        </w:rPr>
        <w:t xml:space="preserve">Chapitre </w:t>
      </w:r>
      <w:r w:rsidR="003754D9">
        <w:rPr>
          <w:lang w:val="fr-CA"/>
        </w:rPr>
        <w:t>7</w:t>
      </w:r>
      <w:r w:rsidRPr="00FB1110">
        <w:rPr>
          <w:lang w:val="fr-CA"/>
        </w:rPr>
        <w:t xml:space="preserve"> – Dépannage</w:t>
      </w:r>
      <w:bookmarkEnd w:id="49"/>
      <w:bookmarkEnd w:id="50"/>
    </w:p>
    <w:p w14:paraId="21A4C0AF" w14:textId="6890F4E2" w:rsidR="00644352" w:rsidRPr="00FB1110" w:rsidRDefault="00561A3C" w:rsidP="00EA747F">
      <w:pPr>
        <w:pStyle w:val="Titre3"/>
        <w:rPr>
          <w:lang w:val="fr-CA"/>
        </w:rPr>
      </w:pPr>
      <w:bookmarkStart w:id="51" w:name="_Toc429474230"/>
      <w:bookmarkStart w:id="52" w:name="_Toc438557294"/>
      <w:r>
        <w:rPr>
          <w:lang w:val="fr-CA"/>
        </w:rPr>
        <w:t>explorē 5</w:t>
      </w:r>
      <w:r w:rsidR="00636FE1" w:rsidRPr="00FB1110">
        <w:rPr>
          <w:lang w:val="fr-CA"/>
        </w:rPr>
        <w:t xml:space="preserve"> ne s’allume pas</w:t>
      </w:r>
      <w:bookmarkEnd w:id="51"/>
      <w:bookmarkEnd w:id="52"/>
    </w:p>
    <w:p w14:paraId="4880CDCB" w14:textId="3D782E39" w:rsidR="00323589" w:rsidRPr="00FB1110" w:rsidRDefault="00323589" w:rsidP="00644352">
      <w:pPr>
        <w:rPr>
          <w:lang w:val="fr-CA"/>
        </w:rPr>
      </w:pPr>
      <w:r w:rsidRPr="00FB1110">
        <w:rPr>
          <w:lang w:val="fr-CA"/>
        </w:rPr>
        <w:t xml:space="preserve">Maintenez enfoncé le bouton de </w:t>
      </w:r>
      <w:r w:rsidRPr="00CF5D91">
        <w:rPr>
          <w:b/>
          <w:lang w:val="fr-CA"/>
        </w:rPr>
        <w:t>Mise en marche</w:t>
      </w:r>
      <w:r w:rsidRPr="00FB1110">
        <w:rPr>
          <w:lang w:val="fr-CA"/>
        </w:rPr>
        <w:t xml:space="preserve">. Si l’appareil ne s’allume pas encore, il se peut que vous deviez recharger votre </w:t>
      </w:r>
      <w:r w:rsidR="003C56ED">
        <w:rPr>
          <w:lang w:val="fr-CA"/>
        </w:rPr>
        <w:t>pile</w:t>
      </w:r>
      <w:r w:rsidRPr="00FB1110">
        <w:rPr>
          <w:lang w:val="fr-CA"/>
        </w:rPr>
        <w:t>.</w:t>
      </w:r>
    </w:p>
    <w:p w14:paraId="1063C4E2" w14:textId="6B793C67" w:rsidR="00323589" w:rsidRPr="00FB1110" w:rsidRDefault="00323589" w:rsidP="00644352">
      <w:pPr>
        <w:rPr>
          <w:lang w:val="fr-CA"/>
        </w:rPr>
      </w:pPr>
      <w:r w:rsidRPr="00FB1110">
        <w:rPr>
          <w:lang w:val="fr-CA"/>
        </w:rPr>
        <w:lastRenderedPageBreak/>
        <w:t xml:space="preserve">Branchez le câble USB et le bloc d'alimentation dans la prise de courant ou uniquement le câble USB à un ordinateur en marche. Si la </w:t>
      </w:r>
      <w:r w:rsidR="003C56ED">
        <w:rPr>
          <w:lang w:val="fr-CA"/>
        </w:rPr>
        <w:t>pile</w:t>
      </w:r>
      <w:r w:rsidRPr="00FB1110">
        <w:rPr>
          <w:lang w:val="fr-CA"/>
        </w:rPr>
        <w:t xml:space="preserve"> était complètement déchargée, il est possible que quelques minutes doivent s'écouler avant que l'appareil se mette en marche. </w:t>
      </w:r>
    </w:p>
    <w:p w14:paraId="5E84C74D" w14:textId="6B98E62B" w:rsidR="00A304EC" w:rsidRDefault="00323589" w:rsidP="00644352">
      <w:pPr>
        <w:rPr>
          <w:lang w:val="fr-CA"/>
        </w:rPr>
      </w:pPr>
      <w:r w:rsidRPr="00FB1110">
        <w:rPr>
          <w:lang w:val="fr-CA"/>
        </w:rPr>
        <w:t xml:space="preserve">Voir </w:t>
      </w:r>
      <w:r w:rsidRPr="00573D5C">
        <w:rPr>
          <w:b/>
          <w:lang w:val="fr-CA"/>
        </w:rPr>
        <w:t xml:space="preserve">chapitre </w:t>
      </w:r>
      <w:r w:rsidR="000B2682" w:rsidRPr="00573D5C">
        <w:rPr>
          <w:b/>
          <w:lang w:val="fr-CA"/>
        </w:rPr>
        <w:t>6</w:t>
      </w:r>
      <w:r w:rsidRPr="00FB1110">
        <w:rPr>
          <w:lang w:val="fr-CA"/>
        </w:rPr>
        <w:t xml:space="preserve"> pour </w:t>
      </w:r>
      <w:r w:rsidR="00F17F47">
        <w:rPr>
          <w:lang w:val="fr-CA"/>
        </w:rPr>
        <w:t>plus de</w:t>
      </w:r>
      <w:r w:rsidRPr="00FB1110">
        <w:rPr>
          <w:lang w:val="fr-CA"/>
        </w:rPr>
        <w:t xml:space="preserve"> détails.</w:t>
      </w:r>
    </w:p>
    <w:p w14:paraId="5A7EA821" w14:textId="77777777" w:rsidR="00724470" w:rsidRDefault="00724470" w:rsidP="00644352">
      <w:pPr>
        <w:rPr>
          <w:lang w:val="fr-CA"/>
        </w:rPr>
      </w:pPr>
    </w:p>
    <w:p w14:paraId="3A8388B1" w14:textId="77777777" w:rsidR="00724470" w:rsidRPr="00FB1110" w:rsidRDefault="00724470" w:rsidP="00644352">
      <w:pPr>
        <w:rPr>
          <w:lang w:val="fr-CA"/>
        </w:rPr>
      </w:pPr>
    </w:p>
    <w:p w14:paraId="26DEAD77" w14:textId="77777777" w:rsidR="001D756D" w:rsidRPr="00FB1110" w:rsidRDefault="00A304EC" w:rsidP="00A304EC">
      <w:pPr>
        <w:pStyle w:val="Titre3"/>
        <w:rPr>
          <w:lang w:val="fr-CA"/>
        </w:rPr>
      </w:pPr>
      <w:bookmarkStart w:id="53" w:name="_Toc429474231"/>
      <w:bookmarkStart w:id="54" w:name="_Toc438557295"/>
      <w:r w:rsidRPr="00FB1110">
        <w:rPr>
          <w:lang w:val="fr-CA"/>
        </w:rPr>
        <w:lastRenderedPageBreak/>
        <w:t>L'écran est vide</w:t>
      </w:r>
      <w:bookmarkEnd w:id="53"/>
      <w:bookmarkEnd w:id="54"/>
    </w:p>
    <w:p w14:paraId="47B17590" w14:textId="77777777" w:rsidR="00A304EC" w:rsidRPr="00FB1110" w:rsidRDefault="00A304EC" w:rsidP="00644352">
      <w:pPr>
        <w:rPr>
          <w:lang w:val="fr-CA"/>
        </w:rPr>
      </w:pPr>
      <w:r w:rsidRPr="00FB1110">
        <w:rPr>
          <w:lang w:val="fr-CA"/>
        </w:rPr>
        <w:t>Si l’appareil est déposé sur une table ou toute surface plate, l’image pourrait être vide. Soulevez votre loupe afin de voir si c’est la raison pour laquelle votre écran est vide.</w:t>
      </w:r>
    </w:p>
    <w:p w14:paraId="2819E270" w14:textId="3E21F757" w:rsidR="00D304AC" w:rsidRDefault="00AE38CD" w:rsidP="00644352">
      <w:pPr>
        <w:rPr>
          <w:lang w:val="fr-CA"/>
        </w:rPr>
      </w:pPr>
      <w:r w:rsidRPr="00FB1110">
        <w:rPr>
          <w:lang w:val="fr-CA"/>
        </w:rPr>
        <w:t>Si votre problème n’est toujours par résolu, essayez de redémarrer votre appareil.</w:t>
      </w:r>
    </w:p>
    <w:p w14:paraId="631FCBBC" w14:textId="77777777" w:rsidR="00724470" w:rsidRPr="00FB1110" w:rsidRDefault="00724470" w:rsidP="00644352">
      <w:pPr>
        <w:rPr>
          <w:lang w:val="fr-CA"/>
        </w:rPr>
      </w:pPr>
    </w:p>
    <w:p w14:paraId="2B2B8204" w14:textId="4352233C" w:rsidR="001D756D" w:rsidRPr="00FB1110" w:rsidRDefault="00561A3C" w:rsidP="00EA747F">
      <w:pPr>
        <w:pStyle w:val="Titre3"/>
        <w:rPr>
          <w:lang w:val="fr-CA"/>
        </w:rPr>
      </w:pPr>
      <w:bookmarkStart w:id="55" w:name="_Toc429474232"/>
      <w:bookmarkStart w:id="56" w:name="_Toc438557296"/>
      <w:r>
        <w:rPr>
          <w:lang w:val="fr-CA"/>
        </w:rPr>
        <w:lastRenderedPageBreak/>
        <w:t>explorē 5</w:t>
      </w:r>
      <w:r w:rsidR="00636FE1" w:rsidRPr="00FB1110">
        <w:rPr>
          <w:lang w:val="fr-CA"/>
        </w:rPr>
        <w:t xml:space="preserve"> s’éteint après une période d’inactivité</w:t>
      </w:r>
      <w:bookmarkEnd w:id="55"/>
      <w:bookmarkEnd w:id="56"/>
    </w:p>
    <w:p w14:paraId="31333125" w14:textId="2B8D7024" w:rsidR="00B220B4" w:rsidRDefault="001D756D" w:rsidP="00644352">
      <w:pPr>
        <w:rPr>
          <w:lang w:val="fr-CA"/>
        </w:rPr>
      </w:pPr>
      <w:r w:rsidRPr="00FB1110">
        <w:rPr>
          <w:lang w:val="fr-CA"/>
        </w:rPr>
        <w:t xml:space="preserve">Il s’agit d’un comportement normal visant à conserver la </w:t>
      </w:r>
      <w:r w:rsidR="003C56ED">
        <w:rPr>
          <w:lang w:val="fr-CA"/>
        </w:rPr>
        <w:t>pile</w:t>
      </w:r>
      <w:r w:rsidRPr="00FB1110">
        <w:rPr>
          <w:lang w:val="fr-CA"/>
        </w:rPr>
        <w:t xml:space="preserve">. Par défaut, </w:t>
      </w:r>
      <w:r w:rsidR="00561A3C">
        <w:rPr>
          <w:lang w:val="fr-CA"/>
        </w:rPr>
        <w:t>explorē 5</w:t>
      </w:r>
      <w:r w:rsidRPr="00FB1110">
        <w:rPr>
          <w:lang w:val="fr-CA"/>
        </w:rPr>
        <w:t xml:space="preserve"> s’éteindra après </w:t>
      </w:r>
      <w:r w:rsidR="00CA7A34">
        <w:rPr>
          <w:lang w:val="fr-CA"/>
        </w:rPr>
        <w:t>5</w:t>
      </w:r>
      <w:r w:rsidRPr="00FB1110">
        <w:rPr>
          <w:lang w:val="fr-CA"/>
        </w:rPr>
        <w:t xml:space="preserve"> minutes d’inactivité. Il est possible de configurer le délai d’ar</w:t>
      </w:r>
      <w:r w:rsidR="001C0F58">
        <w:rPr>
          <w:lang w:val="fr-CA"/>
        </w:rPr>
        <w:t>rêt automatique à 1 minute, 2 </w:t>
      </w:r>
      <w:r w:rsidR="00CA7A34">
        <w:rPr>
          <w:lang w:val="fr-CA"/>
        </w:rPr>
        <w:t xml:space="preserve">minutes, </w:t>
      </w:r>
      <w:r w:rsidR="001C0F58">
        <w:rPr>
          <w:lang w:val="fr-CA"/>
        </w:rPr>
        <w:t>5 minutes</w:t>
      </w:r>
      <w:r w:rsidR="00CA7A34">
        <w:rPr>
          <w:lang w:val="fr-CA"/>
        </w:rPr>
        <w:t xml:space="preserve"> ou 10 minutes</w:t>
      </w:r>
      <w:r w:rsidRPr="00FB1110">
        <w:rPr>
          <w:lang w:val="fr-CA"/>
        </w:rPr>
        <w:t>.</w:t>
      </w:r>
    </w:p>
    <w:p w14:paraId="5E234E09" w14:textId="77777777" w:rsidR="00724470" w:rsidRDefault="00724470" w:rsidP="00644352">
      <w:pPr>
        <w:rPr>
          <w:lang w:val="fr-CA"/>
        </w:rPr>
      </w:pPr>
    </w:p>
    <w:p w14:paraId="6C1996FD" w14:textId="77777777" w:rsidR="001F682A" w:rsidRPr="00FB1110" w:rsidRDefault="001F682A" w:rsidP="001F682A">
      <w:pPr>
        <w:pStyle w:val="Titre3"/>
        <w:rPr>
          <w:lang w:val="fr-CA"/>
        </w:rPr>
      </w:pPr>
      <w:bookmarkStart w:id="57" w:name="_Toc429474233"/>
      <w:bookmarkStart w:id="58" w:name="_Toc438557297"/>
      <w:r w:rsidRPr="00FB1110">
        <w:rPr>
          <w:lang w:val="fr-CA"/>
        </w:rPr>
        <w:lastRenderedPageBreak/>
        <w:t>Les couleurs sont difficiles à détecter</w:t>
      </w:r>
      <w:bookmarkEnd w:id="57"/>
      <w:bookmarkEnd w:id="58"/>
    </w:p>
    <w:p w14:paraId="2CC26B90" w14:textId="77777777" w:rsidR="001F682A" w:rsidRPr="00FB1110" w:rsidRDefault="001F682A" w:rsidP="00644352">
      <w:pPr>
        <w:rPr>
          <w:lang w:val="fr-CA"/>
        </w:rPr>
      </w:pPr>
      <w:r w:rsidRPr="00FB1110">
        <w:rPr>
          <w:lang w:val="fr-CA"/>
        </w:rPr>
        <w:t>Assurez-vous d’abord d’avoir suffisamment de lumière ambiante autour de vous.</w:t>
      </w:r>
    </w:p>
    <w:p w14:paraId="42C11994" w14:textId="33D92BCC" w:rsidR="00091FF6" w:rsidRDefault="001F682A" w:rsidP="00644352">
      <w:pPr>
        <w:rPr>
          <w:lang w:val="fr-CA"/>
        </w:rPr>
      </w:pPr>
      <w:r w:rsidRPr="00FB1110">
        <w:rPr>
          <w:lang w:val="fr-CA"/>
        </w:rPr>
        <w:t xml:space="preserve">Choisissez une différente combinaison de couleurs en appuyant sur le bouton </w:t>
      </w:r>
      <w:r w:rsidRPr="00CF5D91">
        <w:rPr>
          <w:b/>
          <w:lang w:val="fr-CA"/>
        </w:rPr>
        <w:t>Contraste</w:t>
      </w:r>
      <w:r w:rsidRPr="00FB1110">
        <w:rPr>
          <w:lang w:val="fr-CA"/>
        </w:rPr>
        <w:t xml:space="preserve"> lorsque vous êtes en mode Loupe.</w:t>
      </w:r>
    </w:p>
    <w:p w14:paraId="31EE4AB3" w14:textId="77777777" w:rsidR="00D304AC" w:rsidRDefault="00D304AC" w:rsidP="00644352">
      <w:pPr>
        <w:rPr>
          <w:lang w:val="fr-CA"/>
        </w:rPr>
      </w:pPr>
    </w:p>
    <w:p w14:paraId="6FF7C34F" w14:textId="77777777" w:rsidR="00D304AC" w:rsidRPr="00FB1110" w:rsidRDefault="00D304AC" w:rsidP="00644352">
      <w:pPr>
        <w:rPr>
          <w:lang w:val="fr-CA"/>
        </w:rPr>
      </w:pPr>
    </w:p>
    <w:p w14:paraId="10A29B7D" w14:textId="171FFB3E" w:rsidR="001F682A" w:rsidRPr="00FB1110" w:rsidRDefault="001F682A" w:rsidP="001F682A">
      <w:pPr>
        <w:pStyle w:val="Titre3"/>
        <w:rPr>
          <w:lang w:val="fr-CA"/>
        </w:rPr>
      </w:pPr>
      <w:bookmarkStart w:id="59" w:name="_Toc429474234"/>
      <w:bookmarkStart w:id="60" w:name="_Toc438557298"/>
      <w:r w:rsidRPr="00FB1110">
        <w:rPr>
          <w:lang w:val="fr-CA"/>
        </w:rPr>
        <w:lastRenderedPageBreak/>
        <w:t>Il y a trop d’éblouissement</w:t>
      </w:r>
      <w:bookmarkEnd w:id="59"/>
      <w:bookmarkEnd w:id="60"/>
    </w:p>
    <w:p w14:paraId="05C07481" w14:textId="70CF32D3" w:rsidR="000416F9" w:rsidRDefault="001F682A" w:rsidP="00644352">
      <w:pPr>
        <w:rPr>
          <w:lang w:val="fr-CA"/>
        </w:rPr>
      </w:pPr>
      <w:r w:rsidRPr="00FB1110">
        <w:rPr>
          <w:lang w:val="fr-CA"/>
        </w:rPr>
        <w:t xml:space="preserve">Inclinez l’objet dans une autre direction pour réduire l’éblouissement. </w:t>
      </w:r>
    </w:p>
    <w:p w14:paraId="0C14B9F4" w14:textId="071EC4A4" w:rsidR="00DE44CC" w:rsidRPr="00DE44CC" w:rsidRDefault="00DE44CC" w:rsidP="00393E43">
      <w:pPr>
        <w:pStyle w:val="Titre3"/>
        <w:rPr>
          <w:lang w:val="fr-CA"/>
        </w:rPr>
      </w:pPr>
      <w:r w:rsidRPr="00DE44CC">
        <w:rPr>
          <w:lang w:val="fr-CA"/>
        </w:rPr>
        <w:t>explorē 5 ne répond pas</w:t>
      </w:r>
    </w:p>
    <w:p w14:paraId="068067E7" w14:textId="47B23EF1" w:rsidR="00DE44CC" w:rsidRDefault="000C6CDA" w:rsidP="00DE44CC">
      <w:pPr>
        <w:rPr>
          <w:lang w:val="fr-CA"/>
        </w:rPr>
      </w:pPr>
      <w:r w:rsidRPr="00393E43">
        <w:rPr>
          <w:lang w:val="fr-CA"/>
        </w:rPr>
        <w:t xml:space="preserve">Assurez-vous que explorē 5 ne soit pas branché </w:t>
      </w:r>
      <w:r>
        <w:rPr>
          <w:lang w:val="fr-CA"/>
        </w:rPr>
        <w:t xml:space="preserve">à l’alimentation </w:t>
      </w:r>
      <w:r w:rsidR="00946BC9">
        <w:rPr>
          <w:lang w:val="fr-CA"/>
        </w:rPr>
        <w:t xml:space="preserve">électrique </w:t>
      </w:r>
      <w:r>
        <w:rPr>
          <w:lang w:val="fr-CA"/>
        </w:rPr>
        <w:t>par le câble USB; s</w:t>
      </w:r>
      <w:r w:rsidR="00682677">
        <w:rPr>
          <w:lang w:val="fr-CA"/>
        </w:rPr>
        <w:t>i</w:t>
      </w:r>
      <w:r>
        <w:rPr>
          <w:lang w:val="fr-CA"/>
        </w:rPr>
        <w:t xml:space="preserve"> </w:t>
      </w:r>
      <w:r w:rsidR="00677C72">
        <w:rPr>
          <w:lang w:val="fr-CA"/>
        </w:rPr>
        <w:t>c’</w:t>
      </w:r>
      <w:r w:rsidR="00682677">
        <w:rPr>
          <w:lang w:val="fr-CA"/>
        </w:rPr>
        <w:t>est le cas</w:t>
      </w:r>
      <w:r>
        <w:rPr>
          <w:lang w:val="fr-CA"/>
        </w:rPr>
        <w:t xml:space="preserve">, débranchez-le. Appuyez sur le bouton </w:t>
      </w:r>
      <w:r w:rsidR="00946BC9">
        <w:rPr>
          <w:lang w:val="fr-CA"/>
        </w:rPr>
        <w:t>de Mise en marche</w:t>
      </w:r>
      <w:r>
        <w:rPr>
          <w:lang w:val="fr-CA"/>
        </w:rPr>
        <w:t xml:space="preserve"> pendant 10 secondes. </w:t>
      </w:r>
      <w:proofErr w:type="gramStart"/>
      <w:r w:rsidRPr="00393E43">
        <w:rPr>
          <w:lang w:val="fr-CA"/>
        </w:rPr>
        <w:t>explorē</w:t>
      </w:r>
      <w:proofErr w:type="gramEnd"/>
      <w:r w:rsidRPr="00393E43">
        <w:rPr>
          <w:lang w:val="fr-CA"/>
        </w:rPr>
        <w:t xml:space="preserve"> 5 s’éteindra. </w:t>
      </w:r>
      <w:r w:rsidR="00FD63A7">
        <w:rPr>
          <w:lang w:val="fr-CA"/>
        </w:rPr>
        <w:t xml:space="preserve">Ensuite, </w:t>
      </w:r>
      <w:r w:rsidR="00FD63A7">
        <w:rPr>
          <w:lang w:val="fr-CA"/>
        </w:rPr>
        <w:lastRenderedPageBreak/>
        <w:t>a</w:t>
      </w:r>
      <w:r w:rsidRPr="00393E43">
        <w:rPr>
          <w:lang w:val="fr-CA"/>
        </w:rPr>
        <w:t>ppuyez</w:t>
      </w:r>
      <w:r w:rsidR="00D60939">
        <w:rPr>
          <w:lang w:val="fr-CA"/>
        </w:rPr>
        <w:t xml:space="preserve"> </w:t>
      </w:r>
      <w:r w:rsidRPr="00393E43">
        <w:rPr>
          <w:lang w:val="fr-CA"/>
        </w:rPr>
        <w:t xml:space="preserve">sur le bouton </w:t>
      </w:r>
      <w:r w:rsidR="00946BC9">
        <w:rPr>
          <w:lang w:val="fr-CA"/>
        </w:rPr>
        <w:t>de Mise en marche</w:t>
      </w:r>
      <w:r w:rsidR="00FD63A7">
        <w:rPr>
          <w:lang w:val="fr-CA"/>
        </w:rPr>
        <w:t xml:space="preserve"> à nouveau</w:t>
      </w:r>
      <w:r>
        <w:rPr>
          <w:lang w:val="fr-CA"/>
        </w:rPr>
        <w:t xml:space="preserve"> </w:t>
      </w:r>
      <w:r w:rsidR="008161F1">
        <w:rPr>
          <w:lang w:val="fr-CA"/>
        </w:rPr>
        <w:t xml:space="preserve">pendant une seconde </w:t>
      </w:r>
      <w:r>
        <w:rPr>
          <w:lang w:val="fr-CA"/>
        </w:rPr>
        <w:t xml:space="preserve">pour </w:t>
      </w:r>
      <w:r w:rsidR="008161F1">
        <w:rPr>
          <w:lang w:val="fr-CA"/>
        </w:rPr>
        <w:t>r</w:t>
      </w:r>
      <w:r>
        <w:rPr>
          <w:lang w:val="fr-CA"/>
        </w:rPr>
        <w:t>allumer l’appareil.</w:t>
      </w:r>
    </w:p>
    <w:p w14:paraId="6141FC8C" w14:textId="77777777" w:rsidR="001F682A" w:rsidRPr="00FB1110" w:rsidRDefault="001F682A" w:rsidP="001F682A">
      <w:pPr>
        <w:pStyle w:val="Titre3"/>
        <w:rPr>
          <w:lang w:val="fr-CA"/>
        </w:rPr>
      </w:pPr>
      <w:bookmarkStart w:id="61" w:name="_Toc429474235"/>
      <w:bookmarkStart w:id="62" w:name="_Toc438557299"/>
      <w:r w:rsidRPr="00FB1110">
        <w:rPr>
          <w:lang w:val="fr-CA"/>
        </w:rPr>
        <w:t>Autres problèmes</w:t>
      </w:r>
      <w:bookmarkEnd w:id="61"/>
      <w:bookmarkEnd w:id="62"/>
    </w:p>
    <w:p w14:paraId="3B8280EB" w14:textId="24D1E1FD" w:rsidR="001F682A" w:rsidRPr="00FB1110" w:rsidRDefault="001F682A" w:rsidP="00644352">
      <w:pPr>
        <w:rPr>
          <w:b/>
          <w:lang w:val="fr-CA"/>
        </w:rPr>
      </w:pPr>
      <w:r w:rsidRPr="00FB1110">
        <w:rPr>
          <w:b/>
          <w:lang w:val="fr-CA"/>
        </w:rPr>
        <w:t xml:space="preserve">Rétablissez les paramètres par défaut dans </w:t>
      </w:r>
      <w:r w:rsidR="00FD18BA">
        <w:rPr>
          <w:b/>
          <w:lang w:val="fr-CA"/>
        </w:rPr>
        <w:t>le menu</w:t>
      </w:r>
      <w:r w:rsidRPr="00FB1110">
        <w:rPr>
          <w:b/>
          <w:lang w:val="fr-CA"/>
        </w:rPr>
        <w:t xml:space="preserve">. </w:t>
      </w:r>
    </w:p>
    <w:p w14:paraId="18988D17" w14:textId="77777777" w:rsidR="001F682A" w:rsidRPr="00FB1110" w:rsidRDefault="001F682A" w:rsidP="001F682A">
      <w:pPr>
        <w:rPr>
          <w:lang w:val="fr-CA"/>
        </w:rPr>
      </w:pPr>
      <w:r w:rsidRPr="00FB1110">
        <w:rPr>
          <w:lang w:val="fr-CA"/>
        </w:rPr>
        <w:t xml:space="preserve">Accédez au menu en maintenant enfoncé le bouton </w:t>
      </w:r>
      <w:r w:rsidRPr="00CF5D91">
        <w:rPr>
          <w:b/>
          <w:lang w:val="fr-CA"/>
        </w:rPr>
        <w:t>Contraste</w:t>
      </w:r>
      <w:r w:rsidRPr="00FB1110">
        <w:rPr>
          <w:lang w:val="fr-CA"/>
        </w:rPr>
        <w:t>.</w:t>
      </w:r>
    </w:p>
    <w:p w14:paraId="43F6B53D" w14:textId="56D04B55" w:rsidR="00D304AC" w:rsidRDefault="001F682A" w:rsidP="004A367E">
      <w:pPr>
        <w:rPr>
          <w:lang w:val="fr-CA"/>
        </w:rPr>
      </w:pPr>
      <w:r w:rsidRPr="00FB1110">
        <w:rPr>
          <w:lang w:val="fr-CA"/>
        </w:rPr>
        <w:lastRenderedPageBreak/>
        <w:t xml:space="preserve">Sélectionnez </w:t>
      </w:r>
      <w:r w:rsidR="008E4BA5">
        <w:rPr>
          <w:lang w:val="fr-CA"/>
        </w:rPr>
        <w:t>Réglages</w:t>
      </w:r>
      <w:r w:rsidRPr="00FB1110">
        <w:rPr>
          <w:lang w:val="fr-CA"/>
        </w:rPr>
        <w:t xml:space="preserve"> par défaut en appuyant sur le bouton </w:t>
      </w:r>
      <w:r w:rsidR="00AB09D7" w:rsidRPr="00CF5D91">
        <w:rPr>
          <w:b/>
          <w:lang w:val="fr-CA"/>
        </w:rPr>
        <w:t>Zoom arrière</w:t>
      </w:r>
      <w:r w:rsidRPr="00FB1110">
        <w:rPr>
          <w:lang w:val="fr-CA"/>
        </w:rPr>
        <w:t xml:space="preserve"> et appuyez ensuite sur le bouton </w:t>
      </w:r>
      <w:r w:rsidRPr="00CF5D91">
        <w:rPr>
          <w:b/>
          <w:lang w:val="fr-CA"/>
        </w:rPr>
        <w:t>Capture</w:t>
      </w:r>
      <w:r w:rsidRPr="00FB1110">
        <w:rPr>
          <w:lang w:val="fr-CA"/>
        </w:rPr>
        <w:t xml:space="preserve"> pour </w:t>
      </w:r>
      <w:r w:rsidR="008E4BA5">
        <w:rPr>
          <w:lang w:val="fr-CA"/>
        </w:rPr>
        <w:t>rétablir les réglages par défaut</w:t>
      </w:r>
      <w:r w:rsidRPr="00FB1110">
        <w:rPr>
          <w:lang w:val="fr-CA"/>
        </w:rPr>
        <w:t>.</w:t>
      </w:r>
      <w:r w:rsidR="0080005D">
        <w:rPr>
          <w:lang w:val="fr-CA"/>
        </w:rPr>
        <w:t xml:space="preserve"> Sélectionnez Oui et appuyez sur Capture pour confirmer votre choix.</w:t>
      </w:r>
    </w:p>
    <w:p w14:paraId="2B3B76C9" w14:textId="77777777" w:rsidR="008E4BA5" w:rsidRDefault="008E4BA5" w:rsidP="004A367E">
      <w:pPr>
        <w:rPr>
          <w:lang w:val="fr-CA"/>
        </w:rPr>
      </w:pPr>
    </w:p>
    <w:p w14:paraId="04D01413" w14:textId="77777777" w:rsidR="006829DF" w:rsidRDefault="006829DF" w:rsidP="004A367E">
      <w:pPr>
        <w:rPr>
          <w:lang w:val="fr-CA"/>
        </w:rPr>
      </w:pPr>
    </w:p>
    <w:p w14:paraId="3D9EDA0B" w14:textId="77777777" w:rsidR="006829DF" w:rsidRDefault="006829DF" w:rsidP="004A367E">
      <w:pPr>
        <w:rPr>
          <w:lang w:val="fr-CA"/>
        </w:rPr>
      </w:pPr>
    </w:p>
    <w:p w14:paraId="121FBA3B" w14:textId="77777777" w:rsidR="006829DF" w:rsidRDefault="006829DF" w:rsidP="004A367E">
      <w:pPr>
        <w:rPr>
          <w:lang w:val="fr-CA"/>
        </w:rPr>
      </w:pPr>
    </w:p>
    <w:p w14:paraId="30DB46C7" w14:textId="1D18882E" w:rsidR="00644352" w:rsidRPr="00FB1110" w:rsidRDefault="003754D9" w:rsidP="004A367E">
      <w:pPr>
        <w:pStyle w:val="Titre1"/>
        <w:rPr>
          <w:lang w:val="fr-CA"/>
        </w:rPr>
      </w:pPr>
      <w:bookmarkStart w:id="63" w:name="_Toc429474236"/>
      <w:bookmarkStart w:id="64" w:name="_Toc438557300"/>
      <w:r>
        <w:rPr>
          <w:lang w:val="fr-CA"/>
        </w:rPr>
        <w:lastRenderedPageBreak/>
        <w:t xml:space="preserve">Chapitre 8 – </w:t>
      </w:r>
      <w:r w:rsidR="004A367E" w:rsidRPr="00FB1110">
        <w:rPr>
          <w:lang w:val="fr-CA"/>
        </w:rPr>
        <w:t xml:space="preserve">Nettoyer votre </w:t>
      </w:r>
      <w:r w:rsidR="00561A3C">
        <w:rPr>
          <w:lang w:val="fr-CA"/>
        </w:rPr>
        <w:t>explorē 5</w:t>
      </w:r>
      <w:bookmarkEnd w:id="63"/>
      <w:bookmarkEnd w:id="64"/>
    </w:p>
    <w:p w14:paraId="673708E6" w14:textId="77777777" w:rsidR="004A367E" w:rsidRPr="00FB1110" w:rsidRDefault="004A367E" w:rsidP="004A367E">
      <w:pPr>
        <w:pStyle w:val="Titre2"/>
        <w:rPr>
          <w:lang w:val="fr-CA"/>
        </w:rPr>
      </w:pPr>
      <w:bookmarkStart w:id="65" w:name="_Toc429474237"/>
      <w:bookmarkStart w:id="66" w:name="_Toc438557301"/>
      <w:r w:rsidRPr="00FB1110">
        <w:rPr>
          <w:lang w:val="fr-CA"/>
        </w:rPr>
        <w:t>Nettoyer l’écran ACL</w:t>
      </w:r>
      <w:bookmarkEnd w:id="65"/>
      <w:bookmarkEnd w:id="66"/>
    </w:p>
    <w:p w14:paraId="27F08104" w14:textId="021FB717" w:rsidR="004A367E" w:rsidRPr="00FB1110" w:rsidRDefault="004A367E" w:rsidP="004A367E">
      <w:pPr>
        <w:rPr>
          <w:lang w:val="fr-CA"/>
        </w:rPr>
      </w:pPr>
      <w:r w:rsidRPr="00FB1110">
        <w:rPr>
          <w:lang w:val="fr-CA"/>
        </w:rPr>
        <w:t xml:space="preserve">Assurez-vous que votre appareil </w:t>
      </w:r>
      <w:r w:rsidR="00601C5C">
        <w:rPr>
          <w:lang w:val="fr-CA"/>
        </w:rPr>
        <w:t>soit</w:t>
      </w:r>
      <w:r w:rsidR="00601C5C" w:rsidRPr="00FB1110">
        <w:rPr>
          <w:lang w:val="fr-CA"/>
        </w:rPr>
        <w:t xml:space="preserve"> </w:t>
      </w:r>
      <w:r w:rsidRPr="00FB1110">
        <w:rPr>
          <w:lang w:val="fr-CA"/>
        </w:rPr>
        <w:t>éteint et débranché.</w:t>
      </w:r>
      <w:r w:rsidR="00A326BB">
        <w:rPr>
          <w:lang w:val="fr-CA"/>
        </w:rPr>
        <w:t xml:space="preserve"> </w:t>
      </w:r>
      <w:r w:rsidR="00612358" w:rsidRPr="00FB1110">
        <w:rPr>
          <w:lang w:val="fr-CA"/>
        </w:rPr>
        <w:t xml:space="preserve">Lorsque vous nettoyez votre écran, assurez-vous d’utiliser uniquement un linge de microfibre comme celui fourni avec votre </w:t>
      </w:r>
      <w:r w:rsidR="00561A3C">
        <w:rPr>
          <w:lang w:val="fr-CA"/>
        </w:rPr>
        <w:t>explorē 5</w:t>
      </w:r>
      <w:r w:rsidR="00612358" w:rsidRPr="00FB1110">
        <w:rPr>
          <w:lang w:val="fr-CA"/>
        </w:rPr>
        <w:t>.</w:t>
      </w:r>
    </w:p>
    <w:p w14:paraId="50923C10" w14:textId="77777777" w:rsidR="008F56BD" w:rsidRPr="00FB1110" w:rsidRDefault="008F56BD" w:rsidP="004A367E">
      <w:pPr>
        <w:rPr>
          <w:lang w:val="fr-CA"/>
        </w:rPr>
      </w:pPr>
      <w:r w:rsidRPr="00FB1110">
        <w:rPr>
          <w:lang w:val="fr-CA"/>
        </w:rPr>
        <w:lastRenderedPageBreak/>
        <w:t>Essuyez délicatement votre écran ACL à l’aide de votre linge de microfibre.</w:t>
      </w:r>
    </w:p>
    <w:p w14:paraId="151701D7" w14:textId="15BFAD1F" w:rsidR="008F56BD" w:rsidRPr="00FB1110" w:rsidRDefault="008F56BD" w:rsidP="004A367E">
      <w:pPr>
        <w:rPr>
          <w:lang w:val="fr-CA"/>
        </w:rPr>
      </w:pPr>
      <w:r w:rsidRPr="00FB1110">
        <w:rPr>
          <w:lang w:val="fr-CA"/>
        </w:rPr>
        <w:t xml:space="preserve">Si vous décidez de nettoyer votre écran ACL avec un nettoyant liquide, assurez-vous que ce nettoyant </w:t>
      </w:r>
      <w:r w:rsidR="00D325E7" w:rsidRPr="00FB1110">
        <w:rPr>
          <w:lang w:val="fr-CA"/>
        </w:rPr>
        <w:t>convien</w:t>
      </w:r>
      <w:r w:rsidR="00D325E7">
        <w:rPr>
          <w:lang w:val="fr-CA"/>
        </w:rPr>
        <w:t>ne</w:t>
      </w:r>
      <w:r w:rsidR="00D325E7" w:rsidRPr="00FB1110">
        <w:rPr>
          <w:lang w:val="fr-CA"/>
        </w:rPr>
        <w:t xml:space="preserve"> </w:t>
      </w:r>
      <w:r w:rsidRPr="00FB1110">
        <w:rPr>
          <w:lang w:val="fr-CA"/>
        </w:rPr>
        <w:t>aux écrans ACL. L’eau distillée, l’alcool isopropylique et une solution vinaigre-eau (pas plus de 10</w:t>
      </w:r>
      <w:r w:rsidR="007642E0">
        <w:rPr>
          <w:lang w:val="fr-CA"/>
        </w:rPr>
        <w:t> </w:t>
      </w:r>
      <w:r w:rsidRPr="00FB1110">
        <w:rPr>
          <w:lang w:val="fr-CA"/>
        </w:rPr>
        <w:t>% de vinaigre) sont des nettoyants sécuritaires pour votre écran ACL.</w:t>
      </w:r>
    </w:p>
    <w:p w14:paraId="2EAE4848" w14:textId="77777777" w:rsidR="008F56BD" w:rsidRPr="00FB1110" w:rsidRDefault="0009062D" w:rsidP="004A367E">
      <w:pPr>
        <w:rPr>
          <w:lang w:val="fr-CA"/>
        </w:rPr>
      </w:pPr>
      <w:r w:rsidRPr="00FB1110">
        <w:rPr>
          <w:lang w:val="fr-CA"/>
        </w:rPr>
        <w:lastRenderedPageBreak/>
        <w:t>Utilisez uniquement la quantité minimum de liquide afin d’éviter que le liquide s’infiltre dans l’appareil. Si le liquide s’infiltre, l’appareil risque de s’endommager. Assurez-vous qu’il ne reste plus de liquide sur l’écran. Répétez les étapes précédentes pour les traces plus difficiles à nettoyer.</w:t>
      </w:r>
    </w:p>
    <w:p w14:paraId="6F17CE51" w14:textId="781DC4B1" w:rsidR="008F56BD" w:rsidRPr="00E819C5" w:rsidRDefault="008F56BD" w:rsidP="004A367E">
      <w:pPr>
        <w:rPr>
          <w:b/>
          <w:lang w:val="fr-CA"/>
        </w:rPr>
      </w:pPr>
      <w:r w:rsidRPr="00FB1110">
        <w:rPr>
          <w:b/>
          <w:lang w:val="fr-CA"/>
        </w:rPr>
        <w:t xml:space="preserve">N’utilisez jamais de produits de nettoyage domestique pour nettoyer votre </w:t>
      </w:r>
      <w:r w:rsidR="00561A3C">
        <w:rPr>
          <w:b/>
          <w:lang w:val="fr-CA"/>
        </w:rPr>
        <w:t>explorē 5</w:t>
      </w:r>
      <w:r w:rsidR="00E819C5">
        <w:rPr>
          <w:b/>
          <w:lang w:val="fr-CA"/>
        </w:rPr>
        <w:t>.</w:t>
      </w:r>
    </w:p>
    <w:p w14:paraId="7F52E34C" w14:textId="4582CED5" w:rsidR="008F56BD" w:rsidRPr="00FB1110" w:rsidRDefault="008F56BD" w:rsidP="004A367E">
      <w:pPr>
        <w:rPr>
          <w:b/>
          <w:lang w:val="fr-CA"/>
        </w:rPr>
      </w:pPr>
      <w:r w:rsidRPr="00FB1110">
        <w:rPr>
          <w:b/>
          <w:lang w:val="fr-CA"/>
        </w:rPr>
        <w:lastRenderedPageBreak/>
        <w:t>N’aspergez jamais votre écran ACL avec du liquide</w:t>
      </w:r>
      <w:r w:rsidR="00E819C5">
        <w:rPr>
          <w:b/>
          <w:lang w:val="fr-CA"/>
        </w:rPr>
        <w:t>.</w:t>
      </w:r>
    </w:p>
    <w:p w14:paraId="29E6CDC7" w14:textId="46458C15" w:rsidR="008F56BD" w:rsidRPr="00FB1110" w:rsidRDefault="008F56BD" w:rsidP="004A367E">
      <w:pPr>
        <w:rPr>
          <w:b/>
          <w:lang w:val="fr-CA"/>
        </w:rPr>
      </w:pPr>
      <w:r w:rsidRPr="00FB1110">
        <w:rPr>
          <w:b/>
          <w:lang w:val="fr-CA"/>
        </w:rPr>
        <w:t>N’utilisez jamais de produits nettoyants contenant de l’alcool éthylique, de l’ammoniac, de l’acétone ou du chlorométhane</w:t>
      </w:r>
      <w:r w:rsidR="00E819C5">
        <w:rPr>
          <w:b/>
          <w:lang w:val="fr-CA"/>
        </w:rPr>
        <w:t>.</w:t>
      </w:r>
    </w:p>
    <w:p w14:paraId="2995A020" w14:textId="5B267F80" w:rsidR="00FC57FC" w:rsidRPr="00FB1110" w:rsidRDefault="00FB69A6" w:rsidP="004A367E">
      <w:pPr>
        <w:rPr>
          <w:lang w:val="fr-CA"/>
        </w:rPr>
      </w:pPr>
      <w:r w:rsidRPr="00FB1110">
        <w:rPr>
          <w:b/>
          <w:lang w:val="fr-CA"/>
        </w:rPr>
        <w:t>N’utilisez jamais de lingettes essuie-tout pour nettoyer votre écran ACL</w:t>
      </w:r>
      <w:r w:rsidR="00E819C5">
        <w:rPr>
          <w:b/>
          <w:lang w:val="fr-CA"/>
        </w:rPr>
        <w:t>.</w:t>
      </w:r>
    </w:p>
    <w:p w14:paraId="4C79E846" w14:textId="5BBD753F" w:rsidR="004A367E" w:rsidRPr="00FB1110" w:rsidRDefault="004A367E" w:rsidP="004A367E">
      <w:pPr>
        <w:pStyle w:val="Titre2"/>
        <w:rPr>
          <w:lang w:val="fr-CA"/>
        </w:rPr>
      </w:pPr>
      <w:bookmarkStart w:id="67" w:name="_Toc429474238"/>
      <w:bookmarkStart w:id="68" w:name="_Toc438557302"/>
      <w:r w:rsidRPr="00FB1110">
        <w:rPr>
          <w:lang w:val="fr-CA"/>
        </w:rPr>
        <w:lastRenderedPageBreak/>
        <w:t xml:space="preserve">Nettoyer l'extérieur du </w:t>
      </w:r>
      <w:r w:rsidR="00561A3C">
        <w:rPr>
          <w:lang w:val="fr-CA"/>
        </w:rPr>
        <w:t>explorē 5</w:t>
      </w:r>
      <w:bookmarkEnd w:id="67"/>
      <w:bookmarkEnd w:id="68"/>
    </w:p>
    <w:p w14:paraId="7BD09081" w14:textId="756147D7" w:rsidR="004A367E" w:rsidRPr="00FB1110" w:rsidRDefault="008F56BD" w:rsidP="004A367E">
      <w:pPr>
        <w:rPr>
          <w:lang w:val="fr-CA"/>
        </w:rPr>
      </w:pPr>
      <w:r w:rsidRPr="00FB1110">
        <w:rPr>
          <w:lang w:val="fr-CA"/>
        </w:rPr>
        <w:t xml:space="preserve">Assurez-vous que votre appareil </w:t>
      </w:r>
      <w:r w:rsidR="003F5D15">
        <w:rPr>
          <w:lang w:val="fr-CA"/>
        </w:rPr>
        <w:t>soit</w:t>
      </w:r>
      <w:r w:rsidR="003F5D15" w:rsidRPr="00FB1110">
        <w:rPr>
          <w:lang w:val="fr-CA"/>
        </w:rPr>
        <w:t xml:space="preserve"> </w:t>
      </w:r>
      <w:r w:rsidRPr="00FB1110">
        <w:rPr>
          <w:lang w:val="fr-CA"/>
        </w:rPr>
        <w:t>éteint et débranché.</w:t>
      </w:r>
    </w:p>
    <w:p w14:paraId="0B44A538" w14:textId="77777777" w:rsidR="008F56BD" w:rsidRPr="00FB1110" w:rsidRDefault="006D1619" w:rsidP="004A367E">
      <w:pPr>
        <w:rPr>
          <w:lang w:val="fr-CA"/>
        </w:rPr>
      </w:pPr>
      <w:r w:rsidRPr="00FB1110">
        <w:rPr>
          <w:lang w:val="fr-CA"/>
        </w:rPr>
        <w:t>Si nécessaire, utilisez un linge légèrement humide pour nettoyer l’extérieur de votre appareil.</w:t>
      </w:r>
    </w:p>
    <w:p w14:paraId="63830EA9" w14:textId="3D26DA5E" w:rsidR="00DB44C3" w:rsidRPr="00FB1110" w:rsidRDefault="00CA4A9D" w:rsidP="00DB44C3">
      <w:pPr>
        <w:rPr>
          <w:lang w:val="fr-CA"/>
        </w:rPr>
      </w:pPr>
      <w:r>
        <w:rPr>
          <w:lang w:val="fr-CA"/>
        </w:rPr>
        <w:t>Assurez-vous qu’il ne reste aucune trace de liquide sur votre appareil</w:t>
      </w:r>
      <w:r w:rsidR="00DB44C3" w:rsidRPr="00FB1110">
        <w:rPr>
          <w:lang w:val="fr-CA"/>
        </w:rPr>
        <w:t xml:space="preserve">. Répétez les étapes </w:t>
      </w:r>
      <w:r w:rsidR="00DB44C3" w:rsidRPr="00FB1110">
        <w:rPr>
          <w:lang w:val="fr-CA"/>
        </w:rPr>
        <w:lastRenderedPageBreak/>
        <w:t>précédentes pour les traces plus difficiles à nettoyer.</w:t>
      </w:r>
    </w:p>
    <w:p w14:paraId="35D667E0" w14:textId="78C83681" w:rsidR="004A367E" w:rsidRPr="00FB1110" w:rsidRDefault="008F56BD" w:rsidP="00644352">
      <w:pPr>
        <w:rPr>
          <w:b/>
          <w:lang w:val="fr-CA"/>
        </w:rPr>
      </w:pPr>
      <w:r w:rsidRPr="00FB1110">
        <w:rPr>
          <w:b/>
          <w:lang w:val="fr-CA"/>
        </w:rPr>
        <w:t xml:space="preserve">N’utilisez jamais de matières abrasives, d’aérosols, d’alcool ou de solvants pour nettoyer l’extérieur de votre </w:t>
      </w:r>
      <w:r w:rsidR="00561A3C">
        <w:rPr>
          <w:b/>
          <w:lang w:val="fr-CA"/>
        </w:rPr>
        <w:t>explorē 5</w:t>
      </w:r>
      <w:r w:rsidRPr="00FB1110">
        <w:rPr>
          <w:b/>
          <w:lang w:val="fr-CA"/>
        </w:rPr>
        <w:t>.</w:t>
      </w:r>
    </w:p>
    <w:p w14:paraId="7D5BC73A" w14:textId="77777777" w:rsidR="004A367E" w:rsidRPr="00FB1110" w:rsidRDefault="006D1619" w:rsidP="00644352">
      <w:pPr>
        <w:rPr>
          <w:lang w:val="fr-CA"/>
        </w:rPr>
      </w:pPr>
      <w:r w:rsidRPr="00FB1110">
        <w:rPr>
          <w:lang w:val="fr-CA"/>
        </w:rPr>
        <w:br w:type="page"/>
      </w:r>
    </w:p>
    <w:p w14:paraId="44F6E784" w14:textId="77777777" w:rsidR="00644352" w:rsidRPr="00FB1110" w:rsidRDefault="00644352" w:rsidP="00644352">
      <w:pPr>
        <w:pStyle w:val="Titre1"/>
        <w:rPr>
          <w:lang w:val="fr-CA"/>
        </w:rPr>
      </w:pPr>
      <w:bookmarkStart w:id="69" w:name="_Toc429474239"/>
      <w:bookmarkStart w:id="70" w:name="_Toc438557303"/>
      <w:r w:rsidRPr="00FB1110">
        <w:rPr>
          <w:lang w:val="fr-CA"/>
        </w:rPr>
        <w:lastRenderedPageBreak/>
        <w:t>Annexe A – Consignes de sécurité</w:t>
      </w:r>
      <w:bookmarkEnd w:id="69"/>
      <w:bookmarkEnd w:id="70"/>
    </w:p>
    <w:p w14:paraId="3675FB22" w14:textId="743D6092" w:rsidR="0033332E" w:rsidRPr="00FB1110" w:rsidRDefault="00CF4D29" w:rsidP="0033332E">
      <w:pPr>
        <w:spacing w:before="120" w:after="120" w:line="240" w:lineRule="auto"/>
        <w:rPr>
          <w:rFonts w:cs="Arial"/>
          <w:szCs w:val="32"/>
          <w:lang w:val="fr-CA"/>
        </w:rPr>
      </w:pPr>
      <w:r>
        <w:rPr>
          <w:rFonts w:eastAsia="Arial" w:cs="Arial"/>
          <w:szCs w:val="32"/>
          <w:lang w:val="fr-CA"/>
        </w:rPr>
        <w:t>Ne</w:t>
      </w:r>
      <w:r w:rsidR="004E22BE" w:rsidRPr="00FB1110">
        <w:rPr>
          <w:rFonts w:eastAsia="Arial" w:cs="Arial"/>
          <w:szCs w:val="32"/>
          <w:lang w:val="fr-CA"/>
        </w:rPr>
        <w:t xml:space="preserve"> pas regarder la lumière DEL située à l’arrière de la loupe. </w:t>
      </w:r>
    </w:p>
    <w:p w14:paraId="67301FD7" w14:textId="45258AB5" w:rsidR="0033332E" w:rsidRPr="00FB1110" w:rsidRDefault="0033332E" w:rsidP="0033332E">
      <w:pPr>
        <w:spacing w:before="120" w:after="120" w:line="240" w:lineRule="auto"/>
        <w:rPr>
          <w:rFonts w:cs="Arial"/>
          <w:szCs w:val="32"/>
          <w:lang w:val="fr-CA"/>
        </w:rPr>
      </w:pPr>
      <w:r w:rsidRPr="00FB1110">
        <w:rPr>
          <w:rFonts w:cs="Arial"/>
          <w:szCs w:val="32"/>
          <w:lang w:val="fr-CA"/>
        </w:rPr>
        <w:t xml:space="preserve">Ne pas utiliser à proximité de l’eau ou dans des zones à hauts taux d’humidité. </w:t>
      </w:r>
    </w:p>
    <w:p w14:paraId="3C4268CD" w14:textId="738C6D5E" w:rsidR="0033332E" w:rsidRPr="00FB1110" w:rsidRDefault="0033332E" w:rsidP="0033332E">
      <w:pPr>
        <w:spacing w:before="120" w:after="120" w:line="240" w:lineRule="auto"/>
        <w:rPr>
          <w:rFonts w:cs="Arial"/>
          <w:szCs w:val="32"/>
          <w:lang w:val="fr-CA"/>
        </w:rPr>
      </w:pPr>
      <w:r w:rsidRPr="00FB1110">
        <w:rPr>
          <w:rFonts w:cs="Arial"/>
          <w:szCs w:val="32"/>
          <w:lang w:val="fr-CA"/>
        </w:rPr>
        <w:t>Ne pas immerger.</w:t>
      </w:r>
    </w:p>
    <w:p w14:paraId="601185E8" w14:textId="2F12A0A7" w:rsidR="0033332E" w:rsidRDefault="0033332E" w:rsidP="0033332E">
      <w:pPr>
        <w:spacing w:before="120" w:after="120" w:line="240" w:lineRule="auto"/>
        <w:rPr>
          <w:rFonts w:cs="Arial"/>
          <w:szCs w:val="32"/>
          <w:lang w:val="fr-CA"/>
        </w:rPr>
      </w:pPr>
      <w:r w:rsidRPr="00FB1110">
        <w:rPr>
          <w:rFonts w:cs="Arial"/>
          <w:szCs w:val="32"/>
          <w:lang w:val="fr-CA"/>
        </w:rPr>
        <w:t xml:space="preserve">Utiliser uniquement les câbles fournis avec votre </w:t>
      </w:r>
      <w:r w:rsidR="00561A3C">
        <w:rPr>
          <w:rFonts w:cs="Arial"/>
          <w:szCs w:val="32"/>
          <w:lang w:val="fr-CA"/>
        </w:rPr>
        <w:t>explorē 5</w:t>
      </w:r>
      <w:r w:rsidRPr="00FB1110">
        <w:rPr>
          <w:rFonts w:cs="Arial"/>
          <w:szCs w:val="32"/>
          <w:lang w:val="fr-CA"/>
        </w:rPr>
        <w:t>.</w:t>
      </w:r>
    </w:p>
    <w:p w14:paraId="2C162AF0" w14:textId="77777777" w:rsidR="00587685" w:rsidRDefault="00587685" w:rsidP="0033332E">
      <w:pPr>
        <w:spacing w:before="120" w:after="120" w:line="240" w:lineRule="auto"/>
        <w:rPr>
          <w:rFonts w:cs="Arial"/>
          <w:szCs w:val="32"/>
          <w:lang w:val="fr-CA"/>
        </w:rPr>
      </w:pPr>
    </w:p>
    <w:p w14:paraId="1B4AFA10" w14:textId="2008A8AC" w:rsidR="0033332E" w:rsidRPr="00FB1110" w:rsidRDefault="003C56ED" w:rsidP="0033332E">
      <w:pPr>
        <w:spacing w:before="120" w:after="120" w:line="240" w:lineRule="auto"/>
        <w:rPr>
          <w:rFonts w:cs="Arial"/>
          <w:b/>
          <w:szCs w:val="32"/>
          <w:lang w:val="fr-CA"/>
        </w:rPr>
      </w:pPr>
      <w:r>
        <w:rPr>
          <w:rFonts w:cs="Arial"/>
          <w:b/>
          <w:szCs w:val="32"/>
          <w:lang w:val="fr-CA"/>
        </w:rPr>
        <w:lastRenderedPageBreak/>
        <w:t>Pile</w:t>
      </w:r>
      <w:r w:rsidR="00C25206">
        <w:rPr>
          <w:rFonts w:cs="Arial"/>
          <w:b/>
          <w:szCs w:val="32"/>
          <w:lang w:val="fr-CA"/>
        </w:rPr>
        <w:t> :</w:t>
      </w:r>
    </w:p>
    <w:p w14:paraId="2667F70E" w14:textId="300E022F" w:rsidR="0033332E" w:rsidRPr="00FB1110" w:rsidRDefault="00675DA5" w:rsidP="0033332E">
      <w:pPr>
        <w:spacing w:before="120" w:after="120" w:line="240" w:lineRule="auto"/>
        <w:rPr>
          <w:rFonts w:cs="Arial"/>
          <w:szCs w:val="32"/>
          <w:lang w:val="fr-CA"/>
        </w:rPr>
      </w:pPr>
      <w:proofErr w:type="gramStart"/>
      <w:r w:rsidRPr="00675DA5">
        <w:rPr>
          <w:rFonts w:cs="Arial"/>
          <w:szCs w:val="32"/>
          <w:lang w:val="fr-CA"/>
        </w:rPr>
        <w:t>explorē</w:t>
      </w:r>
      <w:proofErr w:type="gramEnd"/>
      <w:r w:rsidRPr="00675DA5">
        <w:rPr>
          <w:rFonts w:cs="Arial"/>
          <w:szCs w:val="32"/>
          <w:lang w:val="fr-CA"/>
        </w:rPr>
        <w:t xml:space="preserve"> 5 </w:t>
      </w:r>
      <w:r w:rsidR="0033332E" w:rsidRPr="00FB1110">
        <w:rPr>
          <w:rFonts w:cs="Arial"/>
          <w:szCs w:val="32"/>
          <w:lang w:val="fr-CA"/>
        </w:rPr>
        <w:t>possè</w:t>
      </w:r>
      <w:r w:rsidR="00F6405F">
        <w:rPr>
          <w:rFonts w:cs="Arial"/>
          <w:szCs w:val="32"/>
          <w:lang w:val="fr-CA"/>
        </w:rPr>
        <w:t xml:space="preserve">de une </w:t>
      </w:r>
      <w:r w:rsidR="003C56ED">
        <w:rPr>
          <w:rFonts w:cs="Arial"/>
          <w:szCs w:val="32"/>
          <w:lang w:val="fr-CA"/>
        </w:rPr>
        <w:t>pile</w:t>
      </w:r>
      <w:r w:rsidR="00F6405F">
        <w:rPr>
          <w:rFonts w:cs="Arial"/>
          <w:szCs w:val="32"/>
          <w:lang w:val="fr-CA"/>
        </w:rPr>
        <w:t xml:space="preserve"> rechargeable Li-ion.</w:t>
      </w:r>
      <w:r w:rsidR="0033332E" w:rsidRPr="00FB1110">
        <w:rPr>
          <w:rFonts w:cs="Arial"/>
          <w:szCs w:val="32"/>
          <w:lang w:val="fr-CA"/>
        </w:rPr>
        <w:t xml:space="preserve"> La </w:t>
      </w:r>
      <w:r w:rsidR="003C56ED">
        <w:rPr>
          <w:rFonts w:cs="Arial"/>
          <w:szCs w:val="32"/>
          <w:lang w:val="fr-CA"/>
        </w:rPr>
        <w:t>pile</w:t>
      </w:r>
      <w:r w:rsidR="0033332E" w:rsidRPr="00FB1110">
        <w:rPr>
          <w:rFonts w:cs="Arial"/>
          <w:szCs w:val="32"/>
          <w:lang w:val="fr-CA"/>
        </w:rPr>
        <w:t xml:space="preserve"> doit être remplacée par un technicien quali</w:t>
      </w:r>
      <w:r w:rsidR="00B52051">
        <w:rPr>
          <w:rFonts w:cs="Arial"/>
          <w:szCs w:val="32"/>
          <w:lang w:val="fr-CA"/>
        </w:rPr>
        <w:t>fi</w:t>
      </w:r>
      <w:r w:rsidR="0033332E" w:rsidRPr="00FB1110">
        <w:rPr>
          <w:rFonts w:cs="Arial"/>
          <w:szCs w:val="32"/>
          <w:lang w:val="fr-CA"/>
        </w:rPr>
        <w:t>é de HumanWare.</w:t>
      </w:r>
      <w:r w:rsidR="008C0887">
        <w:rPr>
          <w:rFonts w:cs="Arial"/>
          <w:szCs w:val="32"/>
          <w:lang w:val="fr-CA"/>
        </w:rPr>
        <w:t xml:space="preserve"> </w:t>
      </w:r>
    </w:p>
    <w:p w14:paraId="7D7D933F" w14:textId="7D05F59C" w:rsidR="0033332E" w:rsidRPr="00FB1110" w:rsidRDefault="0033332E" w:rsidP="0033332E">
      <w:pPr>
        <w:numPr>
          <w:ilvl w:val="0"/>
          <w:numId w:val="14"/>
        </w:numPr>
        <w:spacing w:before="0" w:after="0" w:line="240" w:lineRule="auto"/>
        <w:rPr>
          <w:lang w:val="fr-CA" w:eastAsia="fr-CA"/>
        </w:rPr>
      </w:pPr>
      <w:r w:rsidRPr="00FB1110">
        <w:rPr>
          <w:lang w:val="fr-CA" w:eastAsia="fr-CA"/>
        </w:rPr>
        <w:t xml:space="preserve">Ne </w:t>
      </w:r>
      <w:r w:rsidR="008C0887">
        <w:rPr>
          <w:lang w:val="fr-CA" w:eastAsia="fr-CA"/>
        </w:rPr>
        <w:t xml:space="preserve">pas recharger </w:t>
      </w:r>
      <w:r w:rsidRPr="00FB1110">
        <w:rPr>
          <w:lang w:val="fr-CA" w:eastAsia="fr-CA"/>
        </w:rPr>
        <w:t>l'appareil à proximité d’une source de chaleur. Ne pas conserver l'appareil dans des endroits soumis à de fortes températures.</w:t>
      </w:r>
    </w:p>
    <w:p w14:paraId="5586DCCF" w14:textId="18A84307" w:rsidR="0033332E" w:rsidRPr="00FB1110" w:rsidRDefault="005149F2" w:rsidP="0033332E">
      <w:pPr>
        <w:numPr>
          <w:ilvl w:val="0"/>
          <w:numId w:val="14"/>
        </w:numPr>
        <w:spacing w:before="0" w:after="0" w:line="240" w:lineRule="auto"/>
        <w:rPr>
          <w:lang w:val="fr-CA" w:eastAsia="fr-CA"/>
        </w:rPr>
      </w:pPr>
      <w:r>
        <w:rPr>
          <w:lang w:val="fr-CA" w:eastAsia="fr-CA"/>
        </w:rPr>
        <w:t>Utiliser</w:t>
      </w:r>
      <w:r w:rsidR="0033332E" w:rsidRPr="00FB1110">
        <w:rPr>
          <w:lang w:val="fr-CA" w:eastAsia="fr-CA"/>
        </w:rPr>
        <w:t xml:space="preserve"> uniquement </w:t>
      </w:r>
      <w:r w:rsidR="002C5DFF">
        <w:rPr>
          <w:lang w:val="fr-CA" w:eastAsia="fr-CA"/>
        </w:rPr>
        <w:t>un</w:t>
      </w:r>
      <w:r w:rsidR="0033332E" w:rsidRPr="00FB1110">
        <w:rPr>
          <w:lang w:val="fr-CA" w:eastAsia="fr-CA"/>
        </w:rPr>
        <w:t xml:space="preserve"> bloc d'alimentation compatible </w:t>
      </w:r>
    </w:p>
    <w:p w14:paraId="31D1D408" w14:textId="0B0BF8E5" w:rsidR="0033332E" w:rsidRPr="00FB1110" w:rsidRDefault="0033332E" w:rsidP="0033332E">
      <w:pPr>
        <w:numPr>
          <w:ilvl w:val="0"/>
          <w:numId w:val="14"/>
        </w:numPr>
        <w:spacing w:before="0" w:after="0" w:line="240" w:lineRule="auto"/>
        <w:rPr>
          <w:lang w:val="fr-CA" w:eastAsia="fr-CA"/>
        </w:rPr>
      </w:pPr>
      <w:r w:rsidRPr="00FB1110">
        <w:rPr>
          <w:lang w:val="fr-CA" w:eastAsia="fr-CA"/>
        </w:rPr>
        <w:t xml:space="preserve">Ne pas démonter ou modifier la </w:t>
      </w:r>
      <w:r w:rsidR="003C56ED">
        <w:rPr>
          <w:lang w:val="fr-CA" w:eastAsia="fr-CA"/>
        </w:rPr>
        <w:t>pile</w:t>
      </w:r>
      <w:r w:rsidRPr="00FB1110">
        <w:rPr>
          <w:lang w:val="fr-CA" w:eastAsia="fr-CA"/>
        </w:rPr>
        <w:t>.</w:t>
      </w:r>
    </w:p>
    <w:p w14:paraId="59C000C9" w14:textId="4144B9C4" w:rsidR="0033332E" w:rsidRPr="00FB1110" w:rsidRDefault="0033332E" w:rsidP="0033332E">
      <w:pPr>
        <w:numPr>
          <w:ilvl w:val="0"/>
          <w:numId w:val="14"/>
        </w:numPr>
        <w:spacing w:before="0" w:after="0" w:line="240" w:lineRule="auto"/>
        <w:rPr>
          <w:lang w:val="fr-CA" w:eastAsia="fr-CA"/>
        </w:rPr>
      </w:pPr>
      <w:r w:rsidRPr="00FB1110">
        <w:rPr>
          <w:lang w:val="fr-CA" w:eastAsia="fr-CA"/>
        </w:rPr>
        <w:lastRenderedPageBreak/>
        <w:t>Ne pas immerger l'appareil, ne pas mettre en contact avec de l'eau</w:t>
      </w:r>
    </w:p>
    <w:p w14:paraId="35EAFC9B" w14:textId="77777777" w:rsidR="0033332E" w:rsidRPr="00FB1110" w:rsidRDefault="0033332E" w:rsidP="0033332E">
      <w:pPr>
        <w:numPr>
          <w:ilvl w:val="0"/>
          <w:numId w:val="14"/>
        </w:numPr>
        <w:spacing w:before="0" w:after="0" w:line="240" w:lineRule="auto"/>
        <w:rPr>
          <w:lang w:val="fr-CA" w:eastAsia="fr-CA"/>
        </w:rPr>
      </w:pPr>
      <w:r w:rsidRPr="00FB1110">
        <w:rPr>
          <w:lang w:val="fr-CA" w:eastAsia="fr-CA"/>
        </w:rPr>
        <w:t>Ne pas lancer ou frapper l'appareil.</w:t>
      </w:r>
    </w:p>
    <w:p w14:paraId="12E99B21" w14:textId="77777777" w:rsidR="0033332E" w:rsidRPr="00FB1110" w:rsidRDefault="0033332E" w:rsidP="0033332E">
      <w:pPr>
        <w:numPr>
          <w:ilvl w:val="0"/>
          <w:numId w:val="14"/>
        </w:numPr>
        <w:spacing w:before="0" w:after="0" w:line="240" w:lineRule="auto"/>
        <w:rPr>
          <w:lang w:val="fr-CA" w:eastAsia="fr-CA"/>
        </w:rPr>
      </w:pPr>
      <w:r w:rsidRPr="00FB1110">
        <w:rPr>
          <w:lang w:val="fr-CA" w:eastAsia="fr-CA"/>
        </w:rPr>
        <w:t>Ne pas percer ou frapper l'appareil avec un objet pointu ou un marteau.</w:t>
      </w:r>
    </w:p>
    <w:p w14:paraId="26F10C25" w14:textId="01EBAB4E" w:rsidR="0033332E" w:rsidRPr="00FB1110" w:rsidRDefault="0033332E" w:rsidP="0033332E">
      <w:pPr>
        <w:numPr>
          <w:ilvl w:val="0"/>
          <w:numId w:val="14"/>
        </w:numPr>
        <w:spacing w:before="0" w:after="0" w:line="240" w:lineRule="auto"/>
        <w:rPr>
          <w:lang w:val="fr-CA" w:eastAsia="fr-CA"/>
        </w:rPr>
      </w:pPr>
      <w:r w:rsidRPr="00FB1110">
        <w:rPr>
          <w:lang w:val="fr-CA" w:eastAsia="fr-CA"/>
        </w:rPr>
        <w:t xml:space="preserve">Si la </w:t>
      </w:r>
      <w:r w:rsidR="003C56ED">
        <w:rPr>
          <w:lang w:val="fr-CA" w:eastAsia="fr-CA"/>
        </w:rPr>
        <w:t>pile</w:t>
      </w:r>
      <w:r w:rsidRPr="00FB1110">
        <w:rPr>
          <w:lang w:val="fr-CA" w:eastAsia="fr-CA"/>
        </w:rPr>
        <w:t xml:space="preserve"> fuit et que vous recevez du liquide dans vos yeux,</w:t>
      </w:r>
      <w:r w:rsidR="006A1231">
        <w:rPr>
          <w:lang w:val="fr-CA" w:eastAsia="fr-CA"/>
        </w:rPr>
        <w:t xml:space="preserve"> ne </w:t>
      </w:r>
      <w:r w:rsidR="00447F1F">
        <w:rPr>
          <w:lang w:val="fr-CA" w:eastAsia="fr-CA"/>
        </w:rPr>
        <w:t xml:space="preserve">pas frotter vos </w:t>
      </w:r>
      <w:r w:rsidR="006A1231">
        <w:rPr>
          <w:lang w:val="fr-CA" w:eastAsia="fr-CA"/>
        </w:rPr>
        <w:t>yeux.</w:t>
      </w:r>
      <w:r w:rsidRPr="00FB1110">
        <w:rPr>
          <w:lang w:val="fr-CA" w:eastAsia="fr-CA"/>
        </w:rPr>
        <w:t xml:space="preserve"> </w:t>
      </w:r>
      <w:r w:rsidR="006A1231">
        <w:rPr>
          <w:lang w:val="fr-CA" w:eastAsia="fr-CA"/>
        </w:rPr>
        <w:t>R</w:t>
      </w:r>
      <w:r w:rsidR="00447F1F">
        <w:rPr>
          <w:lang w:val="fr-CA" w:eastAsia="fr-CA"/>
        </w:rPr>
        <w:t>incer</w:t>
      </w:r>
      <w:r w:rsidRPr="00FB1110">
        <w:rPr>
          <w:lang w:val="fr-CA" w:eastAsia="fr-CA"/>
        </w:rPr>
        <w:t xml:space="preserve"> </w:t>
      </w:r>
      <w:r w:rsidR="006A1231">
        <w:rPr>
          <w:lang w:val="fr-CA" w:eastAsia="fr-CA"/>
        </w:rPr>
        <w:t xml:space="preserve">plutôt </w:t>
      </w:r>
      <w:r w:rsidRPr="00FB1110">
        <w:rPr>
          <w:lang w:val="fr-CA" w:eastAsia="fr-CA"/>
        </w:rPr>
        <w:t>le</w:t>
      </w:r>
      <w:r w:rsidR="006A1231">
        <w:rPr>
          <w:lang w:val="fr-CA" w:eastAsia="fr-CA"/>
        </w:rPr>
        <w:t>s yeux avec de l'eau du robinet.</w:t>
      </w:r>
    </w:p>
    <w:p w14:paraId="086BA20A" w14:textId="23DD2FF1" w:rsidR="0033332E" w:rsidRPr="00FB1110" w:rsidRDefault="0033332E" w:rsidP="0033332E">
      <w:pPr>
        <w:numPr>
          <w:ilvl w:val="0"/>
          <w:numId w:val="14"/>
        </w:numPr>
        <w:spacing w:before="0" w:after="0" w:line="240" w:lineRule="auto"/>
        <w:rPr>
          <w:lang w:val="fr-CA" w:eastAsia="fr-CA"/>
        </w:rPr>
      </w:pPr>
      <w:r w:rsidRPr="00FB1110">
        <w:rPr>
          <w:lang w:val="fr-CA" w:eastAsia="fr-CA"/>
        </w:rPr>
        <w:t xml:space="preserve">Si la </w:t>
      </w:r>
      <w:r w:rsidR="003C56ED">
        <w:rPr>
          <w:lang w:val="fr-CA" w:eastAsia="fr-CA"/>
        </w:rPr>
        <w:t>pile</w:t>
      </w:r>
      <w:r w:rsidRPr="00FB1110">
        <w:rPr>
          <w:lang w:val="fr-CA" w:eastAsia="fr-CA"/>
        </w:rPr>
        <w:t xml:space="preserve"> fuit ou entre</w:t>
      </w:r>
      <w:r w:rsidR="00AC5519">
        <w:rPr>
          <w:lang w:val="fr-CA" w:eastAsia="fr-CA"/>
        </w:rPr>
        <w:t xml:space="preserve"> en contact avec la peau, rincer</w:t>
      </w:r>
      <w:r w:rsidRPr="00FB1110">
        <w:rPr>
          <w:lang w:val="fr-CA" w:eastAsia="fr-CA"/>
        </w:rPr>
        <w:t xml:space="preserve"> immédiatement la zone affectée avec de l'eau propre afin d'éviter les blessures.</w:t>
      </w:r>
    </w:p>
    <w:p w14:paraId="50A1261C" w14:textId="77777777" w:rsidR="00644352" w:rsidRPr="00FB1110" w:rsidRDefault="00644352" w:rsidP="00644352">
      <w:pPr>
        <w:pStyle w:val="Titre1"/>
        <w:rPr>
          <w:lang w:val="fr-CA"/>
        </w:rPr>
      </w:pPr>
      <w:bookmarkStart w:id="71" w:name="_Toc429474240"/>
      <w:bookmarkStart w:id="72" w:name="_Toc438557304"/>
      <w:r w:rsidRPr="00FB1110">
        <w:rPr>
          <w:lang w:val="fr-CA"/>
        </w:rPr>
        <w:lastRenderedPageBreak/>
        <w:t>Annexe B – Spécifications techniques</w:t>
      </w:r>
      <w:bookmarkEnd w:id="71"/>
      <w:bookmarkEnd w:id="72"/>
    </w:p>
    <w:p w14:paraId="7BD6AA48" w14:textId="465645C1" w:rsidR="0033332E" w:rsidRDefault="0033332E" w:rsidP="001E5135">
      <w:pPr>
        <w:spacing w:before="120" w:after="120" w:line="240" w:lineRule="auto"/>
        <w:rPr>
          <w:rFonts w:cs="Arial"/>
          <w:szCs w:val="32"/>
          <w:lang w:val="fr-CA"/>
        </w:rPr>
      </w:pPr>
      <w:r w:rsidRPr="005F0721">
        <w:rPr>
          <w:rFonts w:cs="Arial"/>
          <w:b/>
          <w:szCs w:val="32"/>
          <w:lang w:val="fr-CA"/>
        </w:rPr>
        <w:t>Dimensions :</w:t>
      </w:r>
      <w:r w:rsidR="00274A0F">
        <w:rPr>
          <w:rFonts w:cs="Arial"/>
          <w:szCs w:val="32"/>
          <w:lang w:val="fr-CA"/>
        </w:rPr>
        <w:t xml:space="preserve"> 89 x 139,4 x 21,</w:t>
      </w:r>
      <w:r w:rsidRPr="001E5135">
        <w:rPr>
          <w:rFonts w:cs="Arial"/>
          <w:szCs w:val="32"/>
          <w:lang w:val="fr-CA"/>
        </w:rPr>
        <w:t>3 mm</w:t>
      </w:r>
    </w:p>
    <w:p w14:paraId="4741ECF1" w14:textId="3CDD5A35" w:rsidR="00A43E48" w:rsidRPr="001E5135" w:rsidRDefault="00A43E48" w:rsidP="001E5135">
      <w:pPr>
        <w:spacing w:before="120" w:after="120" w:line="240" w:lineRule="auto"/>
        <w:rPr>
          <w:rFonts w:cs="Arial"/>
          <w:szCs w:val="32"/>
          <w:lang w:val="fr-CA"/>
        </w:rPr>
      </w:pPr>
      <w:r w:rsidRPr="00A43E48">
        <w:rPr>
          <w:rFonts w:cs="Arial"/>
          <w:b/>
          <w:szCs w:val="32"/>
          <w:lang w:val="fr-CA"/>
        </w:rPr>
        <w:t>Affichage :</w:t>
      </w:r>
      <w:r>
        <w:rPr>
          <w:rFonts w:cs="Arial"/>
          <w:szCs w:val="32"/>
          <w:lang w:val="fr-CA"/>
        </w:rPr>
        <w:t xml:space="preserve"> ACL 5’’ WVGA (800 x 480)</w:t>
      </w:r>
    </w:p>
    <w:p w14:paraId="754F7760" w14:textId="77777777" w:rsidR="0033332E" w:rsidRPr="001E5135" w:rsidRDefault="0033332E" w:rsidP="001E5135">
      <w:pPr>
        <w:spacing w:before="120" w:after="120" w:line="240" w:lineRule="auto"/>
        <w:rPr>
          <w:rFonts w:cs="Arial"/>
          <w:szCs w:val="32"/>
          <w:lang w:val="fr-CA"/>
        </w:rPr>
      </w:pPr>
      <w:r w:rsidRPr="005F0721">
        <w:rPr>
          <w:rFonts w:cs="Arial"/>
          <w:b/>
          <w:szCs w:val="32"/>
          <w:lang w:val="fr-CA"/>
        </w:rPr>
        <w:t>Poids :</w:t>
      </w:r>
      <w:r w:rsidRPr="001E5135">
        <w:rPr>
          <w:rFonts w:cs="Arial"/>
          <w:szCs w:val="32"/>
          <w:lang w:val="fr-CA"/>
        </w:rPr>
        <w:t xml:space="preserve"> 228 g</w:t>
      </w:r>
    </w:p>
    <w:p w14:paraId="04A39B62" w14:textId="2BECC1A2" w:rsidR="0033332E" w:rsidRDefault="0033332E" w:rsidP="001E5135">
      <w:pPr>
        <w:spacing w:before="120" w:after="120" w:line="240" w:lineRule="auto"/>
        <w:rPr>
          <w:rFonts w:cs="Arial"/>
          <w:szCs w:val="32"/>
          <w:lang w:val="fr-CA"/>
        </w:rPr>
      </w:pPr>
      <w:r w:rsidRPr="005F0721">
        <w:rPr>
          <w:rFonts w:cs="Arial"/>
          <w:b/>
          <w:szCs w:val="32"/>
          <w:lang w:val="fr-CA"/>
        </w:rPr>
        <w:t>Entrée de courant :</w:t>
      </w:r>
      <w:r w:rsidRPr="001E5135">
        <w:rPr>
          <w:rFonts w:cs="Arial"/>
          <w:szCs w:val="32"/>
          <w:lang w:val="fr-CA"/>
        </w:rPr>
        <w:t xml:space="preserve"> Connecteur </w:t>
      </w:r>
      <w:r w:rsidR="00B61D57">
        <w:rPr>
          <w:rFonts w:cs="Arial"/>
          <w:szCs w:val="32"/>
          <w:lang w:val="fr-CA"/>
        </w:rPr>
        <w:t xml:space="preserve">Micro </w:t>
      </w:r>
      <w:r w:rsidRPr="001E5135">
        <w:rPr>
          <w:rFonts w:cs="Arial"/>
          <w:szCs w:val="32"/>
          <w:lang w:val="fr-CA"/>
        </w:rPr>
        <w:t>USB, 5</w:t>
      </w:r>
      <w:r w:rsidR="00AB09E8">
        <w:rPr>
          <w:rFonts w:cs="Arial"/>
          <w:szCs w:val="32"/>
          <w:lang w:val="fr-CA"/>
        </w:rPr>
        <w:t> </w:t>
      </w:r>
      <w:r w:rsidRPr="001E5135">
        <w:rPr>
          <w:rFonts w:cs="Arial"/>
          <w:szCs w:val="32"/>
          <w:lang w:val="fr-CA"/>
        </w:rPr>
        <w:t>V.</w:t>
      </w:r>
      <w:r w:rsidR="008C0887" w:rsidRPr="001E5135">
        <w:rPr>
          <w:rFonts w:cs="Arial"/>
          <w:szCs w:val="32"/>
          <w:lang w:val="fr-CA"/>
        </w:rPr>
        <w:t xml:space="preserve"> </w:t>
      </w:r>
      <w:r w:rsidRPr="001E5135">
        <w:rPr>
          <w:rFonts w:cs="Arial"/>
          <w:szCs w:val="32"/>
          <w:lang w:val="fr-CA"/>
        </w:rPr>
        <w:t>Courant maximum de 1</w:t>
      </w:r>
      <w:r w:rsidR="00752C81" w:rsidRPr="001E5135">
        <w:rPr>
          <w:rFonts w:cs="Arial"/>
          <w:szCs w:val="32"/>
          <w:lang w:val="fr-CA"/>
        </w:rPr>
        <w:t>,</w:t>
      </w:r>
      <w:r w:rsidRPr="001E5135">
        <w:rPr>
          <w:rFonts w:cs="Arial"/>
          <w:szCs w:val="32"/>
          <w:lang w:val="fr-CA"/>
        </w:rPr>
        <w:t>5 A</w:t>
      </w:r>
    </w:p>
    <w:p w14:paraId="11C733B2" w14:textId="1C1F7C7C" w:rsidR="00A43E48" w:rsidRPr="001E5135" w:rsidRDefault="00A43E48" w:rsidP="001E5135">
      <w:pPr>
        <w:spacing w:before="120" w:after="120" w:line="240" w:lineRule="auto"/>
        <w:rPr>
          <w:rFonts w:cs="Arial"/>
          <w:szCs w:val="32"/>
          <w:lang w:val="fr-CA"/>
        </w:rPr>
      </w:pPr>
      <w:r w:rsidRPr="00A43E48">
        <w:rPr>
          <w:rFonts w:cs="Arial"/>
          <w:b/>
          <w:szCs w:val="32"/>
          <w:lang w:val="fr-CA"/>
        </w:rPr>
        <w:t>Autonomie :</w:t>
      </w:r>
      <w:r>
        <w:rPr>
          <w:rFonts w:cs="Arial"/>
          <w:szCs w:val="32"/>
          <w:lang w:val="fr-CA"/>
        </w:rPr>
        <w:t xml:space="preserve"> 3 heures</w:t>
      </w:r>
    </w:p>
    <w:p w14:paraId="138CBBAC" w14:textId="0F0859AD" w:rsidR="0033332E" w:rsidRPr="001E5135" w:rsidRDefault="0033332E" w:rsidP="001E5135">
      <w:pPr>
        <w:spacing w:before="120" w:after="120" w:line="240" w:lineRule="auto"/>
        <w:rPr>
          <w:rFonts w:cs="Arial"/>
          <w:szCs w:val="32"/>
          <w:lang w:val="fr-CA"/>
        </w:rPr>
      </w:pPr>
      <w:r w:rsidRPr="005F0721">
        <w:rPr>
          <w:rFonts w:cs="Arial"/>
          <w:b/>
          <w:szCs w:val="32"/>
          <w:lang w:val="fr-CA"/>
        </w:rPr>
        <w:t>Temps de recharge :</w:t>
      </w:r>
      <w:r w:rsidRPr="001E5135">
        <w:rPr>
          <w:rFonts w:cs="Arial"/>
          <w:szCs w:val="32"/>
          <w:lang w:val="fr-CA"/>
        </w:rPr>
        <w:t xml:space="preserve"> </w:t>
      </w:r>
      <w:r w:rsidR="00F25510">
        <w:rPr>
          <w:rFonts w:cs="Arial"/>
          <w:szCs w:val="32"/>
          <w:lang w:val="fr-CA"/>
        </w:rPr>
        <w:t>3,5</w:t>
      </w:r>
      <w:r w:rsidRPr="001E5135">
        <w:rPr>
          <w:rFonts w:cs="Arial"/>
          <w:szCs w:val="32"/>
          <w:lang w:val="fr-CA"/>
        </w:rPr>
        <w:t xml:space="preserve"> heures</w:t>
      </w:r>
      <w:r w:rsidR="00F25510">
        <w:rPr>
          <w:rFonts w:cs="Arial"/>
          <w:szCs w:val="32"/>
          <w:lang w:val="fr-CA"/>
        </w:rPr>
        <w:t xml:space="preserve"> (éteint), 4,75 heures (allumé)</w:t>
      </w:r>
    </w:p>
    <w:p w14:paraId="56AB2B9E" w14:textId="405FDA19" w:rsidR="009F58FE" w:rsidRPr="001E5135" w:rsidRDefault="0033332E" w:rsidP="001E5135">
      <w:pPr>
        <w:spacing w:before="120" w:after="120" w:line="240" w:lineRule="auto"/>
        <w:rPr>
          <w:rFonts w:cs="Arial"/>
          <w:szCs w:val="32"/>
          <w:lang w:val="fr-CA"/>
        </w:rPr>
      </w:pPr>
      <w:r w:rsidRPr="005F0721">
        <w:rPr>
          <w:rFonts w:cs="Arial"/>
          <w:b/>
          <w:szCs w:val="32"/>
          <w:lang w:val="fr-CA"/>
        </w:rPr>
        <w:lastRenderedPageBreak/>
        <w:t xml:space="preserve">Compatibilité </w:t>
      </w:r>
      <w:r w:rsidR="00DA2AFA" w:rsidRPr="00DA2AFA">
        <w:rPr>
          <w:rFonts w:cs="Arial"/>
          <w:b/>
          <w:szCs w:val="32"/>
          <w:lang w:val="fr-CA"/>
        </w:rPr>
        <w:t>vidéo haute résolution</w:t>
      </w:r>
      <w:r w:rsidRPr="005F0721">
        <w:rPr>
          <w:rFonts w:cs="Arial"/>
          <w:b/>
          <w:szCs w:val="32"/>
          <w:lang w:val="fr-CA"/>
        </w:rPr>
        <w:t>:</w:t>
      </w:r>
      <w:r w:rsidRPr="001E5135">
        <w:rPr>
          <w:rFonts w:cs="Arial"/>
          <w:szCs w:val="32"/>
          <w:lang w:val="fr-CA"/>
        </w:rPr>
        <w:t xml:space="preserve"> </w:t>
      </w:r>
      <w:r w:rsidR="005F0721">
        <w:rPr>
          <w:rFonts w:cs="Arial"/>
          <w:szCs w:val="32"/>
          <w:lang w:val="fr-CA"/>
        </w:rPr>
        <w:t xml:space="preserve">Formats </w:t>
      </w:r>
      <w:r w:rsidR="00DA2AFA" w:rsidRPr="00DA2AFA">
        <w:rPr>
          <w:rFonts w:cs="Arial"/>
          <w:szCs w:val="32"/>
          <w:lang w:val="fr-CA"/>
        </w:rPr>
        <w:t>vidéo haute résolution</w:t>
      </w:r>
      <w:r w:rsidR="00DA2AFA">
        <w:rPr>
          <w:rFonts w:cs="Arial"/>
          <w:szCs w:val="32"/>
          <w:lang w:val="fr-CA"/>
        </w:rPr>
        <w:t xml:space="preserve"> </w:t>
      </w:r>
      <w:r w:rsidR="005F0721">
        <w:rPr>
          <w:rFonts w:cs="Arial"/>
          <w:szCs w:val="32"/>
          <w:lang w:val="fr-CA"/>
        </w:rPr>
        <w:t>supportés</w:t>
      </w:r>
    </w:p>
    <w:p w14:paraId="29051335" w14:textId="558C1E89" w:rsidR="005F0721" w:rsidRPr="005F0721" w:rsidRDefault="005F0721" w:rsidP="005F0721">
      <w:pPr>
        <w:spacing w:before="0" w:after="0"/>
        <w:rPr>
          <w:rFonts w:cs="Arial"/>
          <w:szCs w:val="32"/>
          <w:lang w:val="fr-CA"/>
        </w:rPr>
      </w:pPr>
      <w:r w:rsidRPr="005F0721">
        <w:rPr>
          <w:rFonts w:cs="Arial"/>
          <w:szCs w:val="32"/>
          <w:lang w:val="fr-CA"/>
        </w:rPr>
        <w:t>1280x720p 60</w:t>
      </w:r>
      <w:r>
        <w:rPr>
          <w:rFonts w:cs="Arial"/>
          <w:szCs w:val="32"/>
          <w:lang w:val="fr-CA"/>
        </w:rPr>
        <w:t> Hz</w:t>
      </w:r>
      <w:r w:rsidRPr="005F0721">
        <w:rPr>
          <w:rFonts w:cs="Arial"/>
          <w:szCs w:val="32"/>
          <w:lang w:val="fr-CA"/>
        </w:rPr>
        <w:t>, 50</w:t>
      </w:r>
      <w:r>
        <w:rPr>
          <w:rFonts w:cs="Arial"/>
          <w:szCs w:val="32"/>
          <w:lang w:val="fr-CA"/>
        </w:rPr>
        <w:t> Hz</w:t>
      </w:r>
    </w:p>
    <w:p w14:paraId="42BE99BE" w14:textId="595DFBD2" w:rsidR="005F0721" w:rsidRPr="001133B2" w:rsidRDefault="005F0721" w:rsidP="005F0721">
      <w:pPr>
        <w:spacing w:before="0" w:after="0"/>
        <w:rPr>
          <w:rFonts w:cs="Arial"/>
          <w:szCs w:val="32"/>
        </w:rPr>
      </w:pPr>
      <w:r w:rsidRPr="001133B2">
        <w:rPr>
          <w:rFonts w:cs="Arial"/>
          <w:szCs w:val="32"/>
        </w:rPr>
        <w:t>1920x1080p 60 Hz, 50 Hz, 24 Hz</w:t>
      </w:r>
    </w:p>
    <w:p w14:paraId="20EE92FD" w14:textId="601D4469" w:rsidR="005F0721" w:rsidRPr="001133B2" w:rsidRDefault="005F0721" w:rsidP="005F0721">
      <w:pPr>
        <w:spacing w:before="0" w:after="0"/>
        <w:rPr>
          <w:rFonts w:cs="Arial"/>
          <w:b/>
          <w:szCs w:val="32"/>
        </w:rPr>
      </w:pPr>
      <w:r w:rsidRPr="001133B2">
        <w:rPr>
          <w:rFonts w:cs="Arial"/>
          <w:szCs w:val="32"/>
        </w:rPr>
        <w:t>1920x1080i 60 Hz, 50 Hz</w:t>
      </w:r>
      <w:r w:rsidRPr="001133B2">
        <w:rPr>
          <w:rFonts w:cs="Arial"/>
          <w:b/>
          <w:szCs w:val="32"/>
        </w:rPr>
        <w:t xml:space="preserve"> </w:t>
      </w:r>
    </w:p>
    <w:p w14:paraId="7FB06FF1" w14:textId="7B89ADFA" w:rsidR="0033332E" w:rsidRPr="00FB1110" w:rsidRDefault="00426F5D" w:rsidP="005F0721">
      <w:pPr>
        <w:spacing w:before="0" w:after="0"/>
        <w:rPr>
          <w:b/>
          <w:lang w:val="fr-CA"/>
        </w:rPr>
      </w:pPr>
      <w:r>
        <w:rPr>
          <w:b/>
          <w:lang w:val="fr-CA"/>
        </w:rPr>
        <w:t>Conditions d’utilisation </w:t>
      </w:r>
      <w:r w:rsidR="0033332E" w:rsidRPr="00FB1110">
        <w:rPr>
          <w:b/>
          <w:lang w:val="fr-CA"/>
        </w:rPr>
        <w:t xml:space="preserve">: </w:t>
      </w:r>
    </w:p>
    <w:p w14:paraId="2EC36C42" w14:textId="0F7B179F" w:rsidR="0033332E" w:rsidRPr="00FB1110" w:rsidRDefault="0033332E" w:rsidP="009F58FE">
      <w:pPr>
        <w:spacing w:before="0" w:after="0"/>
        <w:rPr>
          <w:lang w:val="fr-CA"/>
        </w:rPr>
      </w:pPr>
      <w:r w:rsidRPr="00FB1110">
        <w:rPr>
          <w:lang w:val="fr-CA"/>
        </w:rPr>
        <w:t xml:space="preserve">Température : 10 ˚C </w:t>
      </w:r>
      <w:r w:rsidR="00426F5D">
        <w:rPr>
          <w:lang w:val="fr-CA"/>
        </w:rPr>
        <w:t>à</w:t>
      </w:r>
      <w:r w:rsidRPr="00FB1110">
        <w:rPr>
          <w:lang w:val="fr-CA"/>
        </w:rPr>
        <w:t xml:space="preserve"> 40 ˚C / 50 ˚F </w:t>
      </w:r>
      <w:r w:rsidR="00426F5D">
        <w:rPr>
          <w:lang w:val="fr-CA"/>
        </w:rPr>
        <w:t>à</w:t>
      </w:r>
      <w:r w:rsidRPr="00FB1110">
        <w:rPr>
          <w:lang w:val="fr-CA"/>
        </w:rPr>
        <w:t xml:space="preserve"> 104 ˚F</w:t>
      </w:r>
    </w:p>
    <w:p w14:paraId="1A1CF59F" w14:textId="12392487" w:rsidR="0033332E" w:rsidRPr="00FB1110" w:rsidRDefault="0033332E" w:rsidP="009F58FE">
      <w:pPr>
        <w:spacing w:before="0" w:after="0"/>
        <w:rPr>
          <w:lang w:val="fr-CA"/>
        </w:rPr>
      </w:pPr>
      <w:r w:rsidRPr="00FB1110">
        <w:rPr>
          <w:lang w:val="fr-CA"/>
        </w:rPr>
        <w:t>Humidité : 20</w:t>
      </w:r>
      <w:bookmarkStart w:id="73" w:name="_GoBack"/>
      <w:bookmarkEnd w:id="73"/>
      <w:r w:rsidR="00426F5D">
        <w:rPr>
          <w:lang w:val="fr-CA"/>
        </w:rPr>
        <w:t> </w:t>
      </w:r>
      <w:r w:rsidRPr="00FB1110">
        <w:rPr>
          <w:lang w:val="fr-CA"/>
        </w:rPr>
        <w:t>% à 80</w:t>
      </w:r>
      <w:r w:rsidR="00426F5D">
        <w:rPr>
          <w:lang w:val="fr-CA"/>
        </w:rPr>
        <w:t> </w:t>
      </w:r>
      <w:r w:rsidRPr="00FB1110">
        <w:rPr>
          <w:lang w:val="fr-CA"/>
        </w:rPr>
        <w:t>%</w:t>
      </w:r>
    </w:p>
    <w:p w14:paraId="767AD953" w14:textId="22CBEEC4" w:rsidR="0033332E" w:rsidRPr="00FB1110" w:rsidRDefault="0033332E" w:rsidP="009F58FE">
      <w:pPr>
        <w:spacing w:before="0" w:after="0"/>
        <w:rPr>
          <w:b/>
          <w:lang w:val="fr-CA"/>
        </w:rPr>
      </w:pPr>
      <w:r w:rsidRPr="00FB1110">
        <w:rPr>
          <w:b/>
          <w:lang w:val="fr-CA"/>
        </w:rPr>
        <w:t>Conditions de transport et de stockage</w:t>
      </w:r>
      <w:r w:rsidR="00FE2DA8">
        <w:rPr>
          <w:b/>
          <w:lang w:val="fr-CA"/>
        </w:rPr>
        <w:t> :</w:t>
      </w:r>
      <w:r w:rsidRPr="00FB1110">
        <w:rPr>
          <w:b/>
          <w:lang w:val="fr-CA"/>
        </w:rPr>
        <w:t xml:space="preserve"> </w:t>
      </w:r>
    </w:p>
    <w:p w14:paraId="61F03CA9" w14:textId="41FFC0A4" w:rsidR="0033332E" w:rsidRPr="00FB1110" w:rsidRDefault="0033332E" w:rsidP="009F58FE">
      <w:pPr>
        <w:spacing w:before="0" w:after="0"/>
        <w:rPr>
          <w:lang w:val="fr-CA"/>
        </w:rPr>
      </w:pPr>
      <w:r w:rsidRPr="00FB1110">
        <w:rPr>
          <w:lang w:val="fr-CA"/>
        </w:rPr>
        <w:t xml:space="preserve">Température : -20 ˚C </w:t>
      </w:r>
      <w:r w:rsidR="00426F5D">
        <w:rPr>
          <w:lang w:val="fr-CA"/>
        </w:rPr>
        <w:t>à</w:t>
      </w:r>
      <w:r w:rsidRPr="00FB1110">
        <w:rPr>
          <w:lang w:val="fr-CA"/>
        </w:rPr>
        <w:t xml:space="preserve"> 60 ˚C / -4 ˚F </w:t>
      </w:r>
      <w:r w:rsidR="00426F5D">
        <w:rPr>
          <w:lang w:val="fr-CA"/>
        </w:rPr>
        <w:t>à</w:t>
      </w:r>
      <w:r w:rsidRPr="00FB1110">
        <w:rPr>
          <w:lang w:val="fr-CA"/>
        </w:rPr>
        <w:t xml:space="preserve"> 140 ˚F</w:t>
      </w:r>
    </w:p>
    <w:p w14:paraId="585414CE" w14:textId="66C206F1" w:rsidR="0033332E" w:rsidRPr="00FB1110" w:rsidRDefault="0033332E" w:rsidP="009F58FE">
      <w:pPr>
        <w:spacing w:before="0" w:after="0"/>
        <w:rPr>
          <w:lang w:val="fr-CA"/>
        </w:rPr>
      </w:pPr>
      <w:r w:rsidRPr="00FB1110">
        <w:rPr>
          <w:lang w:val="fr-CA"/>
        </w:rPr>
        <w:t xml:space="preserve">Humidité : 10 % </w:t>
      </w:r>
      <w:r w:rsidR="00426F5D">
        <w:rPr>
          <w:lang w:val="fr-CA"/>
        </w:rPr>
        <w:t>à</w:t>
      </w:r>
      <w:r w:rsidRPr="00FB1110">
        <w:rPr>
          <w:lang w:val="fr-CA"/>
        </w:rPr>
        <w:t xml:space="preserve"> 95 %</w:t>
      </w:r>
    </w:p>
    <w:p w14:paraId="4AF22A60" w14:textId="77777777" w:rsidR="00644352" w:rsidRPr="00FB1110" w:rsidRDefault="00644352" w:rsidP="00644352">
      <w:pPr>
        <w:pStyle w:val="Titre1"/>
        <w:rPr>
          <w:lang w:val="fr-CA"/>
        </w:rPr>
      </w:pPr>
      <w:bookmarkStart w:id="74" w:name="_Toc429474241"/>
      <w:bookmarkStart w:id="75" w:name="_Toc438557305"/>
      <w:r w:rsidRPr="00FB1110">
        <w:rPr>
          <w:lang w:val="fr-CA"/>
        </w:rPr>
        <w:lastRenderedPageBreak/>
        <w:t>Annexe C – Soutien à la clientèle</w:t>
      </w:r>
      <w:bookmarkEnd w:id="74"/>
      <w:bookmarkEnd w:id="75"/>
    </w:p>
    <w:p w14:paraId="18760756" w14:textId="120C6F51" w:rsidR="0067194E" w:rsidRPr="00FB1110" w:rsidRDefault="0067194E" w:rsidP="002E5102">
      <w:pPr>
        <w:spacing w:before="0" w:after="0" w:line="240" w:lineRule="auto"/>
        <w:rPr>
          <w:lang w:val="fr-CA"/>
        </w:rPr>
      </w:pPr>
      <w:r w:rsidRPr="00FB1110">
        <w:rPr>
          <w:lang w:val="fr-CA"/>
        </w:rPr>
        <w:t xml:space="preserve">Pour le soutien à la clientèle, </w:t>
      </w:r>
      <w:r w:rsidR="000416F9">
        <w:rPr>
          <w:lang w:val="fr-CA"/>
        </w:rPr>
        <w:t>communiquez</w:t>
      </w:r>
      <w:r w:rsidRPr="00FB1110">
        <w:rPr>
          <w:lang w:val="fr-CA"/>
        </w:rPr>
        <w:t xml:space="preserve"> avec le bureau de HumanWare le plus près.</w:t>
      </w:r>
    </w:p>
    <w:p w14:paraId="030433B4" w14:textId="3759A289" w:rsidR="0067194E" w:rsidRPr="00FB1110" w:rsidRDefault="008856CD" w:rsidP="002E5102">
      <w:pPr>
        <w:spacing w:before="0" w:after="0" w:line="240" w:lineRule="auto"/>
        <w:rPr>
          <w:lang w:val="fr-CA"/>
        </w:rPr>
      </w:pPr>
      <w:r>
        <w:rPr>
          <w:b/>
          <w:lang w:val="fr-CA"/>
        </w:rPr>
        <w:t>International</w:t>
      </w:r>
      <w:r w:rsidR="00426F5D">
        <w:rPr>
          <w:b/>
          <w:lang w:val="fr-CA"/>
        </w:rPr>
        <w:t> </w:t>
      </w:r>
      <w:r w:rsidR="0067194E" w:rsidRPr="00FB1110">
        <w:rPr>
          <w:b/>
          <w:lang w:val="fr-CA"/>
        </w:rPr>
        <w:t>:</w:t>
      </w:r>
      <w:r w:rsidR="0067194E" w:rsidRPr="00FB1110">
        <w:rPr>
          <w:lang w:val="fr-CA"/>
        </w:rPr>
        <w:t xml:space="preserve"> </w:t>
      </w:r>
      <w:hyperlink r:id="rId21" w:history="1">
        <w:r w:rsidR="0067194E" w:rsidRPr="00FB1110">
          <w:rPr>
            <w:rStyle w:val="Lienhypertexte"/>
            <w:lang w:val="fr-CA"/>
          </w:rPr>
          <w:t>support@humanware.com</w:t>
        </w:r>
      </w:hyperlink>
    </w:p>
    <w:p w14:paraId="5340427A" w14:textId="77777777" w:rsidR="0067194E" w:rsidRPr="00FB1110" w:rsidRDefault="0067194E" w:rsidP="002E5102">
      <w:pPr>
        <w:spacing w:before="0" w:after="0" w:line="240" w:lineRule="auto"/>
        <w:jc w:val="left"/>
        <w:rPr>
          <w:lang w:val="fr-CA"/>
        </w:rPr>
      </w:pPr>
      <w:r w:rsidRPr="00FB1110">
        <w:rPr>
          <w:b/>
          <w:lang w:val="fr-CA"/>
        </w:rPr>
        <w:t>Amérique du Nord :</w:t>
      </w:r>
      <w:r w:rsidRPr="00FB1110">
        <w:rPr>
          <w:lang w:val="fr-CA"/>
        </w:rPr>
        <w:t xml:space="preserve"> 1 (800) 722-3393</w:t>
      </w:r>
      <w:r w:rsidRPr="00FB1110">
        <w:rPr>
          <w:lang w:val="fr-CA"/>
        </w:rPr>
        <w:br/>
      </w:r>
      <w:hyperlink r:id="rId22" w:history="1">
        <w:r w:rsidRPr="00FB1110">
          <w:rPr>
            <w:rStyle w:val="Lienhypertexte"/>
            <w:lang w:val="fr-CA"/>
          </w:rPr>
          <w:t>us.support@humanware.com</w:t>
        </w:r>
      </w:hyperlink>
    </w:p>
    <w:p w14:paraId="6343241A" w14:textId="77777777" w:rsidR="0067194E" w:rsidRPr="00FB1110" w:rsidRDefault="0067194E" w:rsidP="002E5102">
      <w:pPr>
        <w:spacing w:before="0" w:after="0" w:line="240" w:lineRule="auto"/>
        <w:jc w:val="left"/>
        <w:rPr>
          <w:lang w:val="fr-CA"/>
        </w:rPr>
      </w:pPr>
      <w:r w:rsidRPr="00FB1110">
        <w:rPr>
          <w:b/>
          <w:lang w:val="fr-CA"/>
        </w:rPr>
        <w:t>Europe :</w:t>
      </w:r>
      <w:r w:rsidRPr="00FB1110">
        <w:rPr>
          <w:lang w:val="fr-CA"/>
        </w:rPr>
        <w:t xml:space="preserve"> (0044) 1933 415 800</w:t>
      </w:r>
      <w:r w:rsidRPr="00FB1110">
        <w:rPr>
          <w:lang w:val="fr-CA"/>
        </w:rPr>
        <w:br/>
      </w:r>
      <w:hyperlink r:id="rId23" w:history="1">
        <w:r w:rsidRPr="00FB1110">
          <w:rPr>
            <w:rStyle w:val="Lienhypertexte"/>
            <w:lang w:val="fr-CA"/>
          </w:rPr>
          <w:t>eu.support@humanware.com</w:t>
        </w:r>
      </w:hyperlink>
    </w:p>
    <w:p w14:paraId="21CCEBDD" w14:textId="346E0183" w:rsidR="00134148" w:rsidRPr="00FB1110" w:rsidRDefault="0067194E" w:rsidP="002E5102">
      <w:pPr>
        <w:spacing w:before="0" w:after="0" w:line="240" w:lineRule="auto"/>
        <w:jc w:val="left"/>
        <w:rPr>
          <w:rStyle w:val="Lienhypertexte"/>
          <w:lang w:val="fr-CA"/>
        </w:rPr>
      </w:pPr>
      <w:r w:rsidRPr="00FB1110">
        <w:rPr>
          <w:b/>
          <w:lang w:val="fr-CA"/>
        </w:rPr>
        <w:t>Australie / Asie :</w:t>
      </w:r>
      <w:r w:rsidRPr="00FB1110">
        <w:rPr>
          <w:lang w:val="fr-CA"/>
        </w:rPr>
        <w:t xml:space="preserve"> (02) 9686 2600</w:t>
      </w:r>
      <w:r w:rsidRPr="00FB1110">
        <w:rPr>
          <w:lang w:val="fr-CA"/>
        </w:rPr>
        <w:br/>
      </w:r>
      <w:hyperlink r:id="rId24" w:history="1">
        <w:r w:rsidRPr="00FB1110">
          <w:rPr>
            <w:rStyle w:val="Lienhypertexte"/>
            <w:lang w:val="fr-CA"/>
          </w:rPr>
          <w:t>au.sales@humanware.com</w:t>
        </w:r>
      </w:hyperlink>
    </w:p>
    <w:p w14:paraId="25A23834" w14:textId="6E3375F8" w:rsidR="0033332E" w:rsidRPr="00FB1110" w:rsidRDefault="0033332E" w:rsidP="0033332E">
      <w:pPr>
        <w:pStyle w:val="Titre1"/>
        <w:rPr>
          <w:lang w:val="fr-CA"/>
        </w:rPr>
      </w:pPr>
      <w:bookmarkStart w:id="76" w:name="_Toc438557306"/>
      <w:bookmarkStart w:id="77" w:name="_Toc425338761"/>
      <w:bookmarkStart w:id="78" w:name="_Toc429474242"/>
      <w:r w:rsidRPr="00FB1110">
        <w:rPr>
          <w:lang w:val="fr-CA"/>
        </w:rPr>
        <w:lastRenderedPageBreak/>
        <w:t>Annexe</w:t>
      </w:r>
      <w:r w:rsidR="003B70AA">
        <w:rPr>
          <w:lang w:val="fr-CA"/>
        </w:rPr>
        <w:t xml:space="preserve"> D</w:t>
      </w:r>
      <w:r w:rsidRPr="00FB1110">
        <w:rPr>
          <w:lang w:val="fr-CA"/>
        </w:rPr>
        <w:t xml:space="preserve"> – </w:t>
      </w:r>
      <w:r w:rsidR="00C51A01">
        <w:rPr>
          <w:lang w:val="fr-CA"/>
        </w:rPr>
        <w:t xml:space="preserve">Renseignements </w:t>
      </w:r>
      <w:r w:rsidRPr="00FB1110">
        <w:rPr>
          <w:lang w:val="fr-CA"/>
        </w:rPr>
        <w:t>FCC</w:t>
      </w:r>
      <w:bookmarkEnd w:id="76"/>
      <w:r w:rsidRPr="00FB1110">
        <w:rPr>
          <w:lang w:val="fr-CA"/>
        </w:rPr>
        <w:t xml:space="preserve"> </w:t>
      </w:r>
      <w:bookmarkEnd w:id="77"/>
      <w:bookmarkEnd w:id="78"/>
    </w:p>
    <w:p w14:paraId="1345F964" w14:textId="5BB69BCF" w:rsidR="0033332E" w:rsidRPr="00FB1110" w:rsidRDefault="00FB6728" w:rsidP="0033332E">
      <w:pPr>
        <w:rPr>
          <w:b/>
          <w:lang w:val="fr-CA"/>
        </w:rPr>
      </w:pPr>
      <w:r>
        <w:rPr>
          <w:b/>
          <w:lang w:val="fr-CA"/>
        </w:rPr>
        <w:t>Déclaration de la FCC</w:t>
      </w:r>
      <w:r w:rsidR="0033332E" w:rsidRPr="00FB1110">
        <w:rPr>
          <w:b/>
          <w:lang w:val="fr-CA"/>
        </w:rPr>
        <w:t xml:space="preserve">: </w:t>
      </w:r>
    </w:p>
    <w:p w14:paraId="15C7E202" w14:textId="7534FF58" w:rsidR="000F4DA5" w:rsidRDefault="00C51A01" w:rsidP="000F4DA5">
      <w:pPr>
        <w:autoSpaceDE w:val="0"/>
        <w:autoSpaceDN w:val="0"/>
        <w:rPr>
          <w:lang w:val="fr-CA"/>
        </w:rPr>
      </w:pPr>
      <w:r>
        <w:rPr>
          <w:lang w:val="fr-CA"/>
        </w:rPr>
        <w:t xml:space="preserve">Cet appareil </w:t>
      </w:r>
      <w:r w:rsidR="000F4DA5" w:rsidRPr="000F4DA5">
        <w:rPr>
          <w:lang w:val="fr-CA"/>
        </w:rPr>
        <w:t>est conforme au Chapitre 15 de la réglementation FCC. Son fonc</w:t>
      </w:r>
      <w:r w:rsidR="000F4DA5">
        <w:rPr>
          <w:lang w:val="fr-CA"/>
        </w:rPr>
        <w:t>tionnement est soumis aux d</w:t>
      </w:r>
      <w:r w:rsidR="000F4DA5" w:rsidRPr="000F4DA5">
        <w:rPr>
          <w:lang w:val="fr-CA"/>
        </w:rPr>
        <w:t xml:space="preserve">eux conditions suivantes : (1) il ne doit pas provoquer d'interférences nuisibles et (2) doit accepter toute interférence reçue, y </w:t>
      </w:r>
      <w:r w:rsidR="000F4DA5" w:rsidRPr="000F4DA5">
        <w:rPr>
          <w:lang w:val="fr-CA"/>
        </w:rPr>
        <w:lastRenderedPageBreak/>
        <w:t xml:space="preserve">compris toute interférence susceptible d'en déclencher le fonctionnement </w:t>
      </w:r>
      <w:r w:rsidR="0092213B">
        <w:rPr>
          <w:lang w:val="fr-CA"/>
        </w:rPr>
        <w:t>non désiré</w:t>
      </w:r>
      <w:r w:rsidR="000F4DA5" w:rsidRPr="000F4DA5">
        <w:rPr>
          <w:lang w:val="fr-CA"/>
        </w:rPr>
        <w:t>.</w:t>
      </w:r>
    </w:p>
    <w:p w14:paraId="25B139B4" w14:textId="64DA88A8" w:rsidR="0033332E" w:rsidRPr="00FB1110" w:rsidRDefault="006D305F" w:rsidP="000F4DA5">
      <w:pPr>
        <w:autoSpaceDE w:val="0"/>
        <w:autoSpaceDN w:val="0"/>
        <w:rPr>
          <w:b/>
          <w:lang w:val="fr-CA"/>
        </w:rPr>
      </w:pPr>
      <w:r>
        <w:rPr>
          <w:b/>
          <w:lang w:val="fr-CA"/>
        </w:rPr>
        <w:t>Avertissement</w:t>
      </w:r>
      <w:r w:rsidR="00CC73EF">
        <w:rPr>
          <w:b/>
          <w:lang w:val="fr-CA"/>
        </w:rPr>
        <w:t xml:space="preserve"> de la</w:t>
      </w:r>
      <w:r>
        <w:rPr>
          <w:b/>
          <w:lang w:val="fr-CA"/>
        </w:rPr>
        <w:t xml:space="preserve"> </w:t>
      </w:r>
      <w:r w:rsidR="0033332E" w:rsidRPr="00FB1110">
        <w:rPr>
          <w:b/>
          <w:lang w:val="fr-CA"/>
        </w:rPr>
        <w:t>FCC</w:t>
      </w:r>
      <w:r>
        <w:rPr>
          <w:b/>
          <w:lang w:val="fr-CA"/>
        </w:rPr>
        <w:t> </w:t>
      </w:r>
      <w:r w:rsidR="0033332E" w:rsidRPr="00FB1110">
        <w:rPr>
          <w:b/>
          <w:lang w:val="fr-CA"/>
        </w:rPr>
        <w:t xml:space="preserve">: </w:t>
      </w:r>
      <w:r w:rsidR="000F4DA5">
        <w:rPr>
          <w:b/>
          <w:lang w:val="fr-CA"/>
        </w:rPr>
        <w:tab/>
      </w:r>
    </w:p>
    <w:p w14:paraId="4A93507A" w14:textId="77777777" w:rsidR="00525BD8" w:rsidRDefault="00525BD8" w:rsidP="0033332E">
      <w:pPr>
        <w:rPr>
          <w:lang w:val="fr-CA"/>
        </w:rPr>
      </w:pPr>
      <w:r w:rsidRPr="00525BD8">
        <w:rPr>
          <w:lang w:val="fr-CA"/>
        </w:rPr>
        <w:t>Tous changements ou modifications apportés à cet appareil sans l'approbation expresse de la partie responsable de la conformité pourraient invalider l'autorisation donnée à l'utilisateur de le faire fonctionner.</w:t>
      </w:r>
    </w:p>
    <w:p w14:paraId="1E9098F3" w14:textId="0D028540" w:rsidR="003A28C8" w:rsidRPr="003A28C8" w:rsidRDefault="0033332E" w:rsidP="003A28C8">
      <w:pPr>
        <w:rPr>
          <w:lang w:val="fr-CA"/>
        </w:rPr>
      </w:pPr>
      <w:r w:rsidRPr="00815BFC">
        <w:rPr>
          <w:b/>
          <w:lang w:val="fr-CA"/>
        </w:rPr>
        <w:t>Note</w:t>
      </w:r>
      <w:r w:rsidR="00815BFC">
        <w:rPr>
          <w:b/>
          <w:lang w:val="fr-CA"/>
        </w:rPr>
        <w:t xml:space="preserve"> </w:t>
      </w:r>
      <w:r w:rsidRPr="00815BFC">
        <w:rPr>
          <w:b/>
          <w:lang w:val="fr-CA"/>
        </w:rPr>
        <w:t>:</w:t>
      </w:r>
      <w:r w:rsidRPr="00FB1110">
        <w:rPr>
          <w:lang w:val="fr-CA"/>
        </w:rPr>
        <w:t xml:space="preserve"> </w:t>
      </w:r>
      <w:r w:rsidR="007C7870" w:rsidRPr="007C7870">
        <w:rPr>
          <w:lang w:val="fr-CA"/>
        </w:rPr>
        <w:t>Cet</w:t>
      </w:r>
      <w:r w:rsidR="007C7870">
        <w:rPr>
          <w:lang w:val="fr-CA"/>
        </w:rPr>
        <w:t xml:space="preserve"> </w:t>
      </w:r>
      <w:r w:rsidR="007C7870" w:rsidRPr="007C7870">
        <w:rPr>
          <w:lang w:val="fr-CA"/>
        </w:rPr>
        <w:t xml:space="preserve">appareil a été testé et respecte les limitations d’un appareil numérique de classe </w:t>
      </w:r>
      <w:r w:rsidR="007C7870">
        <w:rPr>
          <w:lang w:val="fr-CA"/>
        </w:rPr>
        <w:t>B</w:t>
      </w:r>
      <w:r w:rsidR="007C7870" w:rsidRPr="007C7870">
        <w:rPr>
          <w:lang w:val="fr-CA"/>
        </w:rPr>
        <w:t xml:space="preserve"> </w:t>
      </w:r>
      <w:r w:rsidR="007C7870" w:rsidRPr="007C7870">
        <w:rPr>
          <w:lang w:val="fr-CA"/>
        </w:rPr>
        <w:lastRenderedPageBreak/>
        <w:t>conformément au point 15 du règlement FCC</w:t>
      </w:r>
      <w:r w:rsidR="007C7870">
        <w:rPr>
          <w:lang w:val="fr-CA"/>
        </w:rPr>
        <w:t>.</w:t>
      </w:r>
      <w:r w:rsidRPr="00FB1110">
        <w:rPr>
          <w:lang w:val="fr-CA"/>
        </w:rPr>
        <w:t xml:space="preserve"> </w:t>
      </w:r>
      <w:r w:rsidR="007C7870" w:rsidRPr="007C7870">
        <w:rPr>
          <w:lang w:val="fr-CA"/>
        </w:rPr>
        <w:t xml:space="preserve">Ces limitations ont été établies pour offrir une protection raisonnable contre le brouillage préjudiciable dans une installation résidentielle. </w:t>
      </w:r>
      <w:r w:rsidR="003A28C8" w:rsidRPr="003A28C8">
        <w:rPr>
          <w:lang w:val="fr-CA"/>
        </w:rPr>
        <w:t xml:space="preserve">Cet équipement génère, utilise et peut émettre une énergie de fréquence radio. Si le produit n'est ni installé ni utilisé selon les indications du </w:t>
      </w:r>
      <w:r w:rsidR="00CC73EF">
        <w:rPr>
          <w:lang w:val="fr-CA"/>
        </w:rPr>
        <w:t>présent g</w:t>
      </w:r>
      <w:r w:rsidR="003A28C8" w:rsidRPr="003A28C8">
        <w:rPr>
          <w:lang w:val="fr-CA"/>
        </w:rPr>
        <w:t xml:space="preserve">uide </w:t>
      </w:r>
      <w:r w:rsidR="00CC73EF">
        <w:rPr>
          <w:lang w:val="fr-CA"/>
        </w:rPr>
        <w:t>d’utilisation</w:t>
      </w:r>
      <w:r w:rsidR="003A28C8" w:rsidRPr="003A28C8">
        <w:rPr>
          <w:lang w:val="fr-CA"/>
        </w:rPr>
        <w:t>, il peut générer des interférences</w:t>
      </w:r>
      <w:r w:rsidR="006D305F">
        <w:rPr>
          <w:lang w:val="fr-CA"/>
        </w:rPr>
        <w:t xml:space="preserve"> </w:t>
      </w:r>
      <w:r w:rsidR="003A28C8" w:rsidRPr="003A28C8">
        <w:rPr>
          <w:lang w:val="fr-CA"/>
        </w:rPr>
        <w:t xml:space="preserve">nuisibles aux communications de type radio ; cependant aucune certitude n'existe sur la génération possible </w:t>
      </w:r>
      <w:r w:rsidR="003A28C8" w:rsidRPr="003A28C8">
        <w:rPr>
          <w:lang w:val="fr-CA"/>
        </w:rPr>
        <w:lastRenderedPageBreak/>
        <w:t xml:space="preserve">d'interférences dans une installation quelconque. Si des interférences nuisibles à la réception de radio ou de télévision sont créées, ce qui peut être déterminé en allumant et en éteignant les équipements, l'utilisateur peut tenter de corriger la situation à l'aide de l'une des méthodes ci-dessous : </w:t>
      </w:r>
    </w:p>
    <w:p w14:paraId="6F64AF65" w14:textId="6A1C761D" w:rsidR="003A28C8" w:rsidRPr="003A28C8" w:rsidRDefault="003A28C8" w:rsidP="001C72A7">
      <w:pPr>
        <w:spacing w:before="0" w:after="0"/>
        <w:rPr>
          <w:lang w:val="fr-CA"/>
        </w:rPr>
      </w:pPr>
      <w:r w:rsidRPr="007D7158">
        <w:rPr>
          <w:lang w:val="fr-CA"/>
        </w:rPr>
        <w:t>—</w:t>
      </w:r>
      <w:r w:rsidRPr="003A28C8">
        <w:rPr>
          <w:lang w:val="fr-CA"/>
        </w:rPr>
        <w:t xml:space="preserve"> Changer l'orientation ou l'emplacement de l'antenne de réception. </w:t>
      </w:r>
    </w:p>
    <w:p w14:paraId="04A99767" w14:textId="5827DBAF" w:rsidR="003A28C8" w:rsidRPr="003A28C8" w:rsidRDefault="003A28C8" w:rsidP="001C72A7">
      <w:pPr>
        <w:spacing w:before="0" w:after="0"/>
        <w:rPr>
          <w:lang w:val="fr-CA"/>
        </w:rPr>
      </w:pPr>
      <w:r w:rsidRPr="007D7158">
        <w:rPr>
          <w:lang w:val="fr-CA"/>
        </w:rPr>
        <w:t xml:space="preserve">— </w:t>
      </w:r>
      <w:r w:rsidRPr="003A28C8">
        <w:rPr>
          <w:lang w:val="fr-CA"/>
        </w:rPr>
        <w:t xml:space="preserve">Augmenter la distance entre l'équipement et le récepteur. </w:t>
      </w:r>
    </w:p>
    <w:p w14:paraId="7921F87F" w14:textId="4C7B6B7F" w:rsidR="003A28C8" w:rsidRPr="003A28C8" w:rsidRDefault="003A28C8" w:rsidP="001C72A7">
      <w:pPr>
        <w:spacing w:before="0" w:after="0"/>
        <w:rPr>
          <w:lang w:val="fr-CA"/>
        </w:rPr>
      </w:pPr>
      <w:r w:rsidRPr="007D7158">
        <w:rPr>
          <w:lang w:val="fr-CA"/>
        </w:rPr>
        <w:lastRenderedPageBreak/>
        <w:t>—</w:t>
      </w:r>
      <w:r w:rsidR="005A162C" w:rsidRPr="007D7158">
        <w:rPr>
          <w:lang w:val="fr-CA"/>
        </w:rPr>
        <w:t xml:space="preserve"> </w:t>
      </w:r>
      <w:r w:rsidRPr="003A28C8">
        <w:rPr>
          <w:lang w:val="fr-CA"/>
        </w:rPr>
        <w:t xml:space="preserve">Brancher cet équipement dans une prise sur un circuit différent. </w:t>
      </w:r>
    </w:p>
    <w:p w14:paraId="5B361280" w14:textId="5518BE5A" w:rsidR="005A162C" w:rsidRDefault="005A162C" w:rsidP="001C72A7">
      <w:pPr>
        <w:spacing w:before="0" w:after="0"/>
        <w:rPr>
          <w:lang w:val="fr-CA"/>
        </w:rPr>
      </w:pPr>
      <w:r w:rsidRPr="007D7158">
        <w:rPr>
          <w:lang w:val="fr-CA"/>
        </w:rPr>
        <w:t xml:space="preserve">— </w:t>
      </w:r>
      <w:r w:rsidR="003A28C8" w:rsidRPr="003A28C8">
        <w:rPr>
          <w:lang w:val="fr-CA"/>
        </w:rPr>
        <w:t xml:space="preserve">Consulter </w:t>
      </w:r>
      <w:r>
        <w:rPr>
          <w:lang w:val="fr-CA"/>
        </w:rPr>
        <w:t>un vendeur</w:t>
      </w:r>
      <w:r w:rsidR="003A28C8" w:rsidRPr="003A28C8">
        <w:rPr>
          <w:lang w:val="fr-CA"/>
        </w:rPr>
        <w:t xml:space="preserve"> ou un technicien radio/télévision expérimen</w:t>
      </w:r>
      <w:r w:rsidR="0097589D">
        <w:rPr>
          <w:lang w:val="fr-CA"/>
        </w:rPr>
        <w:t>té pour obtenir de l'assistance.</w:t>
      </w:r>
    </w:p>
    <w:p w14:paraId="74AEAB8B" w14:textId="3CDD9B70" w:rsidR="0033332E" w:rsidRDefault="0033332E" w:rsidP="0033332E">
      <w:pPr>
        <w:rPr>
          <w:lang w:val="fr-CA"/>
        </w:rPr>
      </w:pPr>
      <w:r w:rsidRPr="00FB1110">
        <w:rPr>
          <w:b/>
          <w:lang w:val="fr-CA"/>
        </w:rPr>
        <w:t>Note</w:t>
      </w:r>
      <w:r w:rsidR="00137D11">
        <w:rPr>
          <w:b/>
          <w:lang w:val="fr-CA"/>
        </w:rPr>
        <w:t> </w:t>
      </w:r>
      <w:r w:rsidRPr="00FB1110">
        <w:rPr>
          <w:b/>
          <w:lang w:val="fr-CA"/>
        </w:rPr>
        <w:t>:</w:t>
      </w:r>
      <w:r w:rsidRPr="00FB1110">
        <w:rPr>
          <w:lang w:val="fr-CA"/>
        </w:rPr>
        <w:t xml:space="preserve"> </w:t>
      </w:r>
      <w:r w:rsidR="00C51A01">
        <w:rPr>
          <w:lang w:val="fr-CA"/>
        </w:rPr>
        <w:t>Cet appareil a été testé avec des câbles blindés sur les équipements périphériques. Des câbles blindés doivent être utilisés avec cet appareil afin d’en assurer la conformité.</w:t>
      </w:r>
    </w:p>
    <w:p w14:paraId="1346E6F3" w14:textId="77777777" w:rsidR="007E64B3" w:rsidRDefault="007E64B3" w:rsidP="0033332E">
      <w:pPr>
        <w:rPr>
          <w:lang w:val="fr-CA"/>
        </w:rPr>
      </w:pPr>
    </w:p>
    <w:p w14:paraId="05431D54" w14:textId="054B145D" w:rsidR="00644352" w:rsidRPr="00FB1110" w:rsidRDefault="006041D7" w:rsidP="00644352">
      <w:pPr>
        <w:pStyle w:val="Titre1"/>
        <w:rPr>
          <w:lang w:val="fr-CA"/>
        </w:rPr>
      </w:pPr>
      <w:bookmarkStart w:id="79" w:name="_Toc429474243"/>
      <w:bookmarkStart w:id="80" w:name="_Toc438557307"/>
      <w:r>
        <w:rPr>
          <w:lang w:val="fr-CA"/>
        </w:rPr>
        <w:lastRenderedPageBreak/>
        <w:t>Annexe</w:t>
      </w:r>
      <w:r w:rsidR="00644352" w:rsidRPr="00FB1110">
        <w:rPr>
          <w:lang w:val="fr-CA"/>
        </w:rPr>
        <w:t xml:space="preserve"> </w:t>
      </w:r>
      <w:r w:rsidR="005C5FBF" w:rsidRPr="00FB1110">
        <w:rPr>
          <w:lang w:val="fr-CA"/>
        </w:rPr>
        <w:t>E</w:t>
      </w:r>
      <w:r w:rsidR="00644352" w:rsidRPr="00FB1110">
        <w:rPr>
          <w:lang w:val="fr-CA"/>
        </w:rPr>
        <w:t xml:space="preserve"> – </w:t>
      </w:r>
      <w:bookmarkEnd w:id="79"/>
      <w:r w:rsidR="00E56242">
        <w:rPr>
          <w:lang w:val="fr-CA"/>
        </w:rPr>
        <w:t>Garantie</w:t>
      </w:r>
      <w:bookmarkEnd w:id="80"/>
    </w:p>
    <w:p w14:paraId="5C532C62" w14:textId="3270A702" w:rsidR="00E56242" w:rsidRDefault="00E56242" w:rsidP="009C17B7">
      <w:pPr>
        <w:autoSpaceDE w:val="0"/>
        <w:autoSpaceDN w:val="0"/>
        <w:adjustRightInd w:val="0"/>
        <w:spacing w:after="0"/>
        <w:rPr>
          <w:rFonts w:cs="Arial"/>
          <w:szCs w:val="32"/>
          <w:lang w:val="fr-CA"/>
        </w:rPr>
      </w:pPr>
      <w:r w:rsidRPr="00E56242">
        <w:rPr>
          <w:rFonts w:cs="Arial"/>
          <w:szCs w:val="32"/>
          <w:lang w:val="fr-CA"/>
        </w:rPr>
        <w:t xml:space="preserve">HumanWare garantit que </w:t>
      </w:r>
      <w:r w:rsidR="00D304AC" w:rsidRPr="00D304AC">
        <w:rPr>
          <w:rFonts w:cs="Arial"/>
          <w:szCs w:val="32"/>
          <w:lang w:val="fr-CA"/>
        </w:rPr>
        <w:t>explorē 5</w:t>
      </w:r>
      <w:r w:rsidRPr="00E56242">
        <w:rPr>
          <w:rFonts w:cs="Arial"/>
          <w:szCs w:val="32"/>
          <w:lang w:val="fr-CA"/>
        </w:rPr>
        <w:t xml:space="preserve">, dès la date de livraison, est exempt de tout défaut de matériaux ou de fabrication pour une période de </w:t>
      </w:r>
      <w:r w:rsidR="001133B2">
        <w:rPr>
          <w:rFonts w:cs="Arial"/>
          <w:szCs w:val="32"/>
          <w:lang w:val="fr-CA"/>
        </w:rPr>
        <w:t>deux</w:t>
      </w:r>
      <w:r w:rsidRPr="00E56242">
        <w:rPr>
          <w:rFonts w:cs="Arial"/>
          <w:szCs w:val="32"/>
          <w:lang w:val="fr-CA"/>
        </w:rPr>
        <w:t xml:space="preserve"> (</w:t>
      </w:r>
      <w:r w:rsidR="001133B2">
        <w:rPr>
          <w:rFonts w:cs="Arial"/>
          <w:szCs w:val="32"/>
          <w:lang w:val="fr-CA"/>
        </w:rPr>
        <w:t>2</w:t>
      </w:r>
      <w:r w:rsidRPr="00E56242">
        <w:rPr>
          <w:rFonts w:cs="Arial"/>
          <w:szCs w:val="32"/>
          <w:lang w:val="fr-CA"/>
        </w:rPr>
        <w:t>) an</w:t>
      </w:r>
      <w:r w:rsidR="001133B2">
        <w:rPr>
          <w:rFonts w:cs="Arial"/>
          <w:szCs w:val="32"/>
          <w:lang w:val="fr-CA"/>
        </w:rPr>
        <w:t>s</w:t>
      </w:r>
      <w:r w:rsidRPr="00E56242">
        <w:rPr>
          <w:rFonts w:cs="Arial"/>
          <w:szCs w:val="32"/>
          <w:lang w:val="fr-CA"/>
        </w:rPr>
        <w:t>, sauf indication contraire par la loi dans la région ou le pays d’achat.</w:t>
      </w:r>
      <w:r w:rsidR="008C0887">
        <w:rPr>
          <w:rFonts w:cs="Arial"/>
          <w:szCs w:val="32"/>
          <w:lang w:val="fr-CA"/>
        </w:rPr>
        <w:t xml:space="preserve"> </w:t>
      </w:r>
    </w:p>
    <w:p w14:paraId="21CFC049" w14:textId="77777777" w:rsidR="00E56242" w:rsidRDefault="00E56242" w:rsidP="009C17B7">
      <w:pPr>
        <w:autoSpaceDE w:val="0"/>
        <w:autoSpaceDN w:val="0"/>
        <w:adjustRightInd w:val="0"/>
        <w:spacing w:after="0"/>
        <w:rPr>
          <w:rFonts w:cs="Arial"/>
          <w:szCs w:val="32"/>
          <w:lang w:val="fr-CA"/>
        </w:rPr>
      </w:pPr>
      <w:r w:rsidRPr="00E56242">
        <w:rPr>
          <w:rFonts w:cs="Arial"/>
          <w:szCs w:val="32"/>
          <w:lang w:val="fr-CA"/>
        </w:rPr>
        <w:t xml:space="preserve">Cette garantie est non transférable et s’applique dans tous les cas où le dommage n’est pas causé par un usage non approprié, un mauvais traitement ou de la négligence. Un </w:t>
      </w:r>
      <w:r w:rsidRPr="00E56242">
        <w:rPr>
          <w:rFonts w:cs="Arial"/>
          <w:szCs w:val="32"/>
          <w:lang w:val="fr-CA"/>
        </w:rPr>
        <w:lastRenderedPageBreak/>
        <w:t>usage non approprié est un usage autre que celui indiqué dans le présent guide d’utilisation. En aucun cas HumanWare ou ses distributeurs ne seront tenus responsables pour des dommages indirects ou consécutifs.</w:t>
      </w:r>
    </w:p>
    <w:p w14:paraId="1D31FDE1" w14:textId="77777777" w:rsidR="005341A8" w:rsidRDefault="00E56242" w:rsidP="00644352">
      <w:pPr>
        <w:rPr>
          <w:rFonts w:cs="Arial"/>
          <w:szCs w:val="32"/>
          <w:lang w:val="fr-CA"/>
        </w:rPr>
        <w:sectPr w:rsidR="005341A8" w:rsidSect="00BF2CF7">
          <w:footerReference w:type="default" r:id="rId25"/>
          <w:type w:val="continuous"/>
          <w:pgSz w:w="7201" w:h="5761" w:orient="landscape"/>
          <w:pgMar w:top="284" w:right="284" w:bottom="284" w:left="284" w:header="0" w:footer="0" w:gutter="0"/>
          <w:pgNumType w:start="1"/>
          <w:cols w:space="708"/>
          <w:docGrid w:linePitch="544"/>
        </w:sectPr>
      </w:pPr>
      <w:r w:rsidRPr="00E56242">
        <w:rPr>
          <w:rFonts w:cs="Arial"/>
          <w:szCs w:val="32"/>
          <w:lang w:val="fr-CA"/>
        </w:rPr>
        <w:t>Un remplacement ou une réparation seront effectués seulement si le système est accompagné d’une copie de la facture originale d’achat. Veuillez conserver votre copie originale. Si le système doit être retourné, veuillez utiliser l’emballage original.</w:t>
      </w:r>
    </w:p>
    <w:p w14:paraId="7EBA2531" w14:textId="0829C16B" w:rsidR="00E56242" w:rsidRPr="009E7D09" w:rsidRDefault="00E56242" w:rsidP="00E56242">
      <w:pPr>
        <w:rPr>
          <w:sz w:val="28"/>
          <w:szCs w:val="28"/>
          <w:lang w:val="fr-CA"/>
        </w:rPr>
      </w:pPr>
      <w:r w:rsidRPr="000643CD">
        <w:rPr>
          <w:sz w:val="28"/>
          <w:szCs w:val="28"/>
          <w:lang w:val="fr-CA"/>
        </w:rPr>
        <w:lastRenderedPageBreak/>
        <w:t>[</w:t>
      </w:r>
      <w:r w:rsidRPr="009E7D09">
        <w:rPr>
          <w:rFonts w:cs="Arial"/>
          <w:sz w:val="28"/>
          <w:szCs w:val="28"/>
          <w:lang w:val="fr-CA"/>
        </w:rPr>
        <w:t>Fin du</w:t>
      </w:r>
      <w:r w:rsidRPr="000643CD">
        <w:rPr>
          <w:sz w:val="28"/>
          <w:szCs w:val="28"/>
          <w:lang w:val="fr-CA"/>
        </w:rPr>
        <w:t xml:space="preserve"> document </w:t>
      </w:r>
      <w:r w:rsidRPr="009E7D09">
        <w:rPr>
          <w:sz w:val="28"/>
          <w:szCs w:val="28"/>
          <w:lang w:val="fr-CA"/>
        </w:rPr>
        <w:t>VER-</w:t>
      </w:r>
      <w:r w:rsidR="00793A68" w:rsidRPr="009E7D09">
        <w:rPr>
          <w:sz w:val="28"/>
          <w:szCs w:val="28"/>
          <w:lang w:val="fr-CA"/>
        </w:rPr>
        <w:t>1</w:t>
      </w:r>
      <w:r w:rsidR="00E1010B">
        <w:rPr>
          <w:sz w:val="28"/>
          <w:szCs w:val="28"/>
          <w:lang w:val="fr-CA"/>
        </w:rPr>
        <w:t>7</w:t>
      </w:r>
      <w:r w:rsidRPr="009E7D09">
        <w:rPr>
          <w:sz w:val="28"/>
          <w:szCs w:val="28"/>
          <w:lang w:val="fr-CA"/>
        </w:rPr>
        <w:t>-</w:t>
      </w:r>
      <w:r w:rsidR="000C6CDA" w:rsidRPr="009E7D09">
        <w:rPr>
          <w:sz w:val="28"/>
          <w:szCs w:val="28"/>
          <w:lang w:val="fr-CA"/>
        </w:rPr>
        <w:t>201</w:t>
      </w:r>
      <w:r w:rsidR="00E1010B">
        <w:rPr>
          <w:sz w:val="28"/>
          <w:szCs w:val="28"/>
          <w:lang w:val="fr-CA"/>
        </w:rPr>
        <w:t>9</w:t>
      </w:r>
      <w:r w:rsidRPr="009E7D09">
        <w:rPr>
          <w:sz w:val="28"/>
          <w:szCs w:val="28"/>
          <w:lang w:val="fr-CA"/>
        </w:rPr>
        <w:t>-</w:t>
      </w:r>
      <w:r w:rsidR="00E1010B">
        <w:rPr>
          <w:sz w:val="28"/>
          <w:szCs w:val="28"/>
          <w:lang w:val="fr-CA"/>
        </w:rPr>
        <w:t>10</w:t>
      </w:r>
      <w:r w:rsidRPr="009E7D09">
        <w:rPr>
          <w:sz w:val="28"/>
          <w:szCs w:val="28"/>
          <w:lang w:val="fr-CA"/>
        </w:rPr>
        <w:t>-</w:t>
      </w:r>
      <w:r w:rsidR="00E1010B">
        <w:rPr>
          <w:sz w:val="28"/>
          <w:szCs w:val="28"/>
          <w:lang w:val="fr-CA"/>
        </w:rPr>
        <w:t>18</w:t>
      </w:r>
      <w:r w:rsidRPr="000643CD">
        <w:rPr>
          <w:sz w:val="28"/>
          <w:szCs w:val="28"/>
          <w:lang w:val="fr-CA"/>
        </w:rPr>
        <w:t>]</w:t>
      </w:r>
      <w:r w:rsidR="00C00720" w:rsidRPr="00C00720">
        <w:rPr>
          <w:noProof/>
          <w:lang w:val="fr-CA" w:eastAsia="fr-CA" w:bidi="ar-SA"/>
        </w:rPr>
        <w:t xml:space="preserve"> </w:t>
      </w:r>
    </w:p>
    <w:p w14:paraId="23060EC5" w14:textId="6A93B987" w:rsidR="00592F39" w:rsidRDefault="0001172F">
      <w:pPr>
        <w:spacing w:before="0" w:after="0" w:line="240" w:lineRule="auto"/>
        <w:jc w:val="left"/>
        <w:rPr>
          <w:lang w:val="fr-CA"/>
        </w:rPr>
      </w:pPr>
      <w:r>
        <w:rPr>
          <w:lang w:val="fr-CA"/>
        </w:rPr>
        <w:br w:type="page"/>
      </w:r>
    </w:p>
    <w:p w14:paraId="200834F7" w14:textId="77777777" w:rsidR="005A1F5A" w:rsidRDefault="005A1F5A">
      <w:pPr>
        <w:spacing w:before="0" w:after="0" w:line="240" w:lineRule="auto"/>
        <w:jc w:val="left"/>
        <w:rPr>
          <w:lang w:val="fr-CA"/>
        </w:rPr>
        <w:sectPr w:rsidR="005A1F5A" w:rsidSect="005341A8">
          <w:footerReference w:type="default" r:id="rId26"/>
          <w:type w:val="continuous"/>
          <w:pgSz w:w="7201" w:h="5761" w:orient="landscape"/>
          <w:pgMar w:top="284" w:right="284" w:bottom="284" w:left="284" w:header="0" w:footer="0" w:gutter="0"/>
          <w:pgNumType w:start="1"/>
          <w:cols w:space="708"/>
          <w:docGrid w:linePitch="544"/>
        </w:sectPr>
      </w:pPr>
    </w:p>
    <w:p w14:paraId="7B07E5D5" w14:textId="3F141441" w:rsidR="0012614D" w:rsidRDefault="0012614D">
      <w:pPr>
        <w:spacing w:before="0" w:after="0" w:line="240" w:lineRule="auto"/>
        <w:jc w:val="left"/>
        <w:rPr>
          <w:lang w:val="fr-CA"/>
        </w:rPr>
      </w:pPr>
    </w:p>
    <w:p w14:paraId="6F18A099" w14:textId="6D74D244" w:rsidR="0085028C" w:rsidRDefault="0085028C">
      <w:pPr>
        <w:spacing w:before="0" w:after="0" w:line="240" w:lineRule="auto"/>
        <w:jc w:val="left"/>
        <w:rPr>
          <w:lang w:val="fr-CA"/>
        </w:rPr>
      </w:pPr>
      <w:r>
        <w:rPr>
          <w:lang w:val="fr-CA"/>
        </w:rPr>
        <w:br w:type="page"/>
      </w:r>
    </w:p>
    <w:p w14:paraId="333F20AB" w14:textId="642EE1D1" w:rsidR="00724470" w:rsidRDefault="00724470">
      <w:pPr>
        <w:spacing w:before="0" w:after="0" w:line="240" w:lineRule="auto"/>
        <w:jc w:val="left"/>
        <w:rPr>
          <w:lang w:val="fr-CA"/>
        </w:rPr>
      </w:pPr>
      <w:r>
        <w:rPr>
          <w:lang w:val="fr-CA"/>
        </w:rPr>
        <w:lastRenderedPageBreak/>
        <w:br w:type="page"/>
      </w:r>
    </w:p>
    <w:p w14:paraId="6779BF94" w14:textId="77777777" w:rsidR="00AA57CF" w:rsidRPr="00FB1110" w:rsidRDefault="00AA57CF" w:rsidP="00644352">
      <w:pPr>
        <w:rPr>
          <w:lang w:val="fr-CA"/>
        </w:rPr>
        <w:sectPr w:rsidR="00AA57CF" w:rsidRPr="00FB1110" w:rsidSect="005A1F5A">
          <w:footerReference w:type="default" r:id="rId27"/>
          <w:type w:val="continuous"/>
          <w:pgSz w:w="7201" w:h="5761" w:orient="landscape"/>
          <w:pgMar w:top="284" w:right="284" w:bottom="284" w:left="284" w:header="0" w:footer="0" w:gutter="0"/>
          <w:pgNumType w:start="1"/>
          <w:cols w:space="708"/>
          <w:docGrid w:linePitch="544"/>
        </w:sectPr>
      </w:pPr>
    </w:p>
    <w:p w14:paraId="05A29900" w14:textId="70FDC117" w:rsidR="00644352" w:rsidRPr="00FB1110" w:rsidRDefault="005A1F5A" w:rsidP="00644352">
      <w:pPr>
        <w:rPr>
          <w:lang w:val="fr-CA"/>
        </w:rPr>
      </w:pPr>
      <w:r>
        <w:rPr>
          <w:noProof/>
          <w:lang w:val="fr-CA" w:eastAsia="fr-CA" w:bidi="ar-SA"/>
        </w:rPr>
        <w:lastRenderedPageBreak/>
        <w:drawing>
          <wp:anchor distT="0" distB="0" distL="114300" distR="114300" simplePos="0" relativeHeight="251658239" behindDoc="0" locked="0" layoutInCell="1" allowOverlap="1" wp14:anchorId="20AFD6D3" wp14:editId="759AAA8D">
            <wp:simplePos x="0" y="0"/>
            <wp:positionH relativeFrom="column">
              <wp:posOffset>-109220</wp:posOffset>
            </wp:positionH>
            <wp:positionV relativeFrom="paragraph">
              <wp:posOffset>-681066</wp:posOffset>
            </wp:positionV>
            <wp:extent cx="4685030" cy="3608672"/>
            <wp:effectExtent l="0" t="0" r="1270" b="0"/>
            <wp:wrapNone/>
            <wp:docPr id="12" name="Picture 12" descr="M:\Assurance Qualité\Rédaction Technique\Faucon\Couvertures\UG_BACKCOVER_Nomad-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urance Qualité\Rédaction Technique\Faucon\Couvertures\UG_BACKCOVER_Nomad-FR.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85030" cy="360867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CA" w:eastAsia="fr-CA" w:bidi="ar-SA"/>
        </w:rPr>
        <mc:AlternateContent>
          <mc:Choice Requires="wps">
            <w:drawing>
              <wp:anchor distT="0" distB="0" distL="114300" distR="114300" simplePos="0" relativeHeight="251736064" behindDoc="0" locked="0" layoutInCell="1" allowOverlap="1" wp14:anchorId="0EF51720" wp14:editId="51E59075">
                <wp:simplePos x="0" y="0"/>
                <wp:positionH relativeFrom="column">
                  <wp:posOffset>3365271</wp:posOffset>
                </wp:positionH>
                <wp:positionV relativeFrom="paragraph">
                  <wp:posOffset>2477905</wp:posOffset>
                </wp:positionV>
                <wp:extent cx="959485" cy="416560"/>
                <wp:effectExtent l="0" t="0" r="0" b="254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416560"/>
                        </a:xfrm>
                        <a:prstGeom prst="rect">
                          <a:avLst/>
                        </a:prstGeom>
                        <a:solidFill>
                          <a:srgbClr val="F78221"/>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1A47AA2" w14:textId="6F5338BD" w:rsidR="00AA51AB" w:rsidRDefault="00AA51AB" w:rsidP="00C00720">
                            <w:pPr>
                              <w:spacing w:before="0" w:after="0" w:line="240" w:lineRule="auto"/>
                              <w:rPr>
                                <w:rFonts w:ascii="Arial Bold" w:hAnsi="Arial Bold"/>
                                <w:color w:val="FFFFFF"/>
                                <w:sz w:val="20"/>
                              </w:rPr>
                            </w:pPr>
                            <w:r w:rsidRPr="007E3FA0">
                              <w:rPr>
                                <w:rFonts w:ascii="Arial Bold" w:hAnsi="Arial Bold"/>
                                <w:color w:val="FFFFFF"/>
                                <w:sz w:val="20"/>
                              </w:rPr>
                              <w:t>ACCD-</w:t>
                            </w:r>
                            <w:r w:rsidRPr="00B54C4C">
                              <w:rPr>
                                <w:rFonts w:ascii="Arial Bold" w:hAnsi="Arial Bold"/>
                                <w:color w:val="FFFFFF"/>
                                <w:sz w:val="20"/>
                              </w:rPr>
                              <w:t>0138</w:t>
                            </w:r>
                          </w:p>
                          <w:p w14:paraId="1E01373D" w14:textId="2F159C31" w:rsidR="00AA51AB" w:rsidRPr="00EE04CF" w:rsidRDefault="00AA51AB" w:rsidP="00C00720">
                            <w:pPr>
                              <w:spacing w:before="0" w:after="0" w:line="240" w:lineRule="auto"/>
                              <w:rPr>
                                <w:rFonts w:ascii="Arial Bold" w:hAnsi="Arial Bold"/>
                                <w:color w:val="FFFFFF"/>
                                <w:sz w:val="20"/>
                              </w:rPr>
                            </w:pPr>
                            <w:r w:rsidRPr="00EE04CF">
                              <w:rPr>
                                <w:rFonts w:ascii="Arial Bold" w:hAnsi="Arial Bold"/>
                                <w:color w:val="FFFFFF"/>
                                <w:sz w:val="20"/>
                              </w:rPr>
                              <w:t xml:space="preserve">REV </w:t>
                            </w:r>
                            <w:r w:rsidR="00195C7C">
                              <w:rPr>
                                <w:rFonts w:ascii="Arial Bold" w:hAnsi="Arial Bold"/>
                                <w:color w:val="FFFFFF"/>
                                <w:sz w:val="20"/>
                              </w:rPr>
                              <w:t>1</w:t>
                            </w:r>
                            <w:r w:rsidR="00E1010B">
                              <w:rPr>
                                <w:rFonts w:ascii="Arial Bold" w:hAnsi="Arial Bold"/>
                                <w:color w:val="FFFFFF"/>
                                <w:sz w:val="20"/>
                              </w:rPr>
                              <w:t>1</w:t>
                            </w:r>
                          </w:p>
                          <w:p w14:paraId="2FB0D898" w14:textId="77777777" w:rsidR="00AA51AB" w:rsidRPr="00EB31C8" w:rsidRDefault="00AA51AB" w:rsidP="00C00720">
                            <w:pPr>
                              <w:spacing w:before="0" w:after="0" w:line="240" w:lineRule="auto"/>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51720" id="Text Box 3" o:spid="_x0000_s1038" type="#_x0000_t202" style="position:absolute;left:0;text-align:left;margin-left:265pt;margin-top:195.1pt;width:75.55pt;height:32.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" fillcolor="#f78221" stroked="f">
                <v:textbox>
                  <w:txbxContent>
                    <w:p w14:paraId="01A47AA2" w14:textId="6F5338BD" w:rsidR="00AA51AB" w:rsidRDefault="00AA51AB" w:rsidP="00C00720">
                      <w:pPr>
                        <w:spacing w:before="0" w:after="0" w:line="240" w:lineRule="auto"/>
                        <w:rPr>
                          <w:rFonts w:ascii="Arial Bold" w:hAnsi="Arial Bold"/>
                          <w:color w:val="FFFFFF"/>
                          <w:sz w:val="20"/>
                        </w:rPr>
                      </w:pPr>
                      <w:r w:rsidRPr="007E3FA0">
                        <w:rPr>
                          <w:rFonts w:ascii="Arial Bold" w:hAnsi="Arial Bold"/>
                          <w:color w:val="FFFFFF"/>
                          <w:sz w:val="20"/>
                        </w:rPr>
                        <w:t>ACCD-</w:t>
                      </w:r>
                      <w:r w:rsidRPr="00B54C4C">
                        <w:rPr>
                          <w:rFonts w:ascii="Arial Bold" w:hAnsi="Arial Bold"/>
                          <w:color w:val="FFFFFF"/>
                          <w:sz w:val="20"/>
                        </w:rPr>
                        <w:t>0138</w:t>
                      </w:r>
                    </w:p>
                    <w:p w14:paraId="1E01373D" w14:textId="2F159C31" w:rsidR="00AA51AB" w:rsidRPr="00EE04CF" w:rsidRDefault="00AA51AB" w:rsidP="00C00720">
                      <w:pPr>
                        <w:spacing w:before="0" w:after="0" w:line="240" w:lineRule="auto"/>
                        <w:rPr>
                          <w:rFonts w:ascii="Arial Bold" w:hAnsi="Arial Bold"/>
                          <w:color w:val="FFFFFF"/>
                          <w:sz w:val="20"/>
                        </w:rPr>
                      </w:pPr>
                      <w:r w:rsidRPr="00EE04CF">
                        <w:rPr>
                          <w:rFonts w:ascii="Arial Bold" w:hAnsi="Arial Bold"/>
                          <w:color w:val="FFFFFF"/>
                          <w:sz w:val="20"/>
                        </w:rPr>
                        <w:t xml:space="preserve">REV </w:t>
                      </w:r>
                      <w:r w:rsidR="00195C7C">
                        <w:rPr>
                          <w:rFonts w:ascii="Arial Bold" w:hAnsi="Arial Bold"/>
                          <w:color w:val="FFFFFF"/>
                          <w:sz w:val="20"/>
                        </w:rPr>
                        <w:t>1</w:t>
                      </w:r>
                      <w:r w:rsidR="00E1010B">
                        <w:rPr>
                          <w:rFonts w:ascii="Arial Bold" w:hAnsi="Arial Bold"/>
                          <w:color w:val="FFFFFF"/>
                          <w:sz w:val="20"/>
                        </w:rPr>
                        <w:t>1</w:t>
                      </w:r>
                    </w:p>
                    <w:p w14:paraId="2FB0D898" w14:textId="77777777" w:rsidR="00AA51AB" w:rsidRPr="00EB31C8" w:rsidRDefault="00AA51AB" w:rsidP="00C00720">
                      <w:pPr>
                        <w:spacing w:before="0" w:after="0" w:line="240" w:lineRule="auto"/>
                        <w:rPr>
                          <w:rFonts w:cs="Arial"/>
                          <w:sz w:val="20"/>
                        </w:rPr>
                      </w:pPr>
                    </w:p>
                  </w:txbxContent>
                </v:textbox>
              </v:shape>
            </w:pict>
          </mc:Fallback>
        </mc:AlternateContent>
      </w:r>
    </w:p>
    <w:sectPr w:rsidR="00644352" w:rsidRPr="00FB1110" w:rsidSect="00624B50">
      <w:type w:val="nextColumn"/>
      <w:pgSz w:w="7201" w:h="5761" w:orient="landscape"/>
      <w:pgMar w:top="335" w:right="289" w:bottom="329" w:left="170" w:header="708" w:footer="708" w:gutter="0"/>
      <w:pgNumType w:start="1"/>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F6C83" w14:textId="77777777" w:rsidR="00445406" w:rsidRDefault="00445406" w:rsidP="006E5550">
      <w:pPr>
        <w:spacing w:before="0" w:after="0" w:line="240" w:lineRule="auto"/>
      </w:pPr>
      <w:r>
        <w:separator/>
      </w:r>
    </w:p>
  </w:endnote>
  <w:endnote w:type="continuationSeparator" w:id="0">
    <w:p w14:paraId="4179FA5A" w14:textId="77777777" w:rsidR="00445406" w:rsidRDefault="00445406" w:rsidP="006E55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resias LPfont">
    <w:altName w:val="Courier New"/>
    <w:charset w:val="00"/>
    <w:family w:val="auto"/>
    <w:pitch w:val="variable"/>
    <w:sig w:usb0="00000001" w:usb1="00000000" w:usb2="00000000" w:usb3="00000000" w:csb0="0000009B" w:csb1="00000000"/>
  </w:font>
  <w:font w:name="TiresiasLPfon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0F0E" w14:textId="0D95D227" w:rsidR="00AA51AB" w:rsidRPr="000F02BA" w:rsidRDefault="00AA51AB" w:rsidP="005600E4">
    <w:pPr>
      <w:pStyle w:val="Pieddepage"/>
      <w:tabs>
        <w:tab w:val="clear" w:pos="4680"/>
        <w:tab w:val="clear" w:pos="9360"/>
        <w:tab w:val="left" w:pos="2987"/>
        <w:tab w:val="left" w:pos="4055"/>
        <w:tab w:val="left" w:pos="5385"/>
      </w:tabs>
      <w:spacing w:before="0" w:after="0" w:line="240" w:lineRule="auto"/>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83FA5" w14:textId="465F4778" w:rsidR="00AA51AB" w:rsidRDefault="00AA51AB" w:rsidP="005600E4">
    <w:pPr>
      <w:pStyle w:val="Pieddepage"/>
      <w:spacing w:before="0" w:after="12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802363"/>
      <w:docPartObj>
        <w:docPartGallery w:val="Page Numbers (Bottom of Page)"/>
        <w:docPartUnique/>
      </w:docPartObj>
    </w:sdtPr>
    <w:sdtEndPr>
      <w:rPr>
        <w:noProof/>
      </w:rPr>
    </w:sdtEndPr>
    <w:sdtContent>
      <w:p w14:paraId="0D5E5ECB" w14:textId="77777777" w:rsidR="00AA51AB" w:rsidRDefault="00AA51AB" w:rsidP="005600E4">
        <w:pPr>
          <w:pStyle w:val="Pieddepage"/>
          <w:spacing w:before="0" w:after="120" w:line="240" w:lineRule="auto"/>
          <w:jc w:val="center"/>
        </w:pPr>
        <w:r>
          <w:fldChar w:fldCharType="begin"/>
        </w:r>
        <w:r>
          <w:instrText xml:space="preserve"> PAGE   \* MERGEFORMAT </w:instrText>
        </w:r>
        <w:r>
          <w:fldChar w:fldCharType="separate"/>
        </w:r>
        <w:r w:rsidR="00E6349E">
          <w:rPr>
            <w:noProof/>
          </w:rPr>
          <w:t>6</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AA25C" w14:textId="69AC10CD" w:rsidR="00AA51AB" w:rsidRDefault="00AA51AB" w:rsidP="005600E4">
    <w:pPr>
      <w:pStyle w:val="Pieddepage"/>
      <w:spacing w:before="0" w:after="120" w:line="240" w:lineRule="auto"/>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C157" w14:textId="02022B42" w:rsidR="00AA51AB" w:rsidRDefault="00AA51AB" w:rsidP="005600E4">
    <w:pPr>
      <w:pStyle w:val="Pieddepage"/>
      <w:spacing w:before="0" w:after="12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7D46C" w14:textId="77777777" w:rsidR="00445406" w:rsidRDefault="00445406" w:rsidP="006E5550">
      <w:pPr>
        <w:spacing w:before="0" w:after="0" w:line="240" w:lineRule="auto"/>
      </w:pPr>
      <w:r>
        <w:separator/>
      </w:r>
    </w:p>
  </w:footnote>
  <w:footnote w:type="continuationSeparator" w:id="0">
    <w:p w14:paraId="568BEA5B" w14:textId="77777777" w:rsidR="00445406" w:rsidRDefault="00445406" w:rsidP="006E55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0826" w14:textId="6CEA4DD5" w:rsidR="00AA51AB" w:rsidRDefault="00AA51AB" w:rsidP="002526E4">
    <w:pPr>
      <w:pStyle w:val="En-tte"/>
      <w:spacing w:before="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C6168"/>
    <w:multiLevelType w:val="hybridMultilevel"/>
    <w:tmpl w:val="6046B0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FD2BFE"/>
    <w:multiLevelType w:val="hybridMultilevel"/>
    <w:tmpl w:val="BD62D16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FE7DC1"/>
    <w:multiLevelType w:val="hybridMultilevel"/>
    <w:tmpl w:val="2760E3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FC13E74"/>
    <w:multiLevelType w:val="hybridMultilevel"/>
    <w:tmpl w:val="436259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1B36DFD"/>
    <w:multiLevelType w:val="hybridMultilevel"/>
    <w:tmpl w:val="BD2E3B5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2EA6A2A"/>
    <w:multiLevelType w:val="hybridMultilevel"/>
    <w:tmpl w:val="AAA4D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D0527D7"/>
    <w:multiLevelType w:val="hybridMultilevel"/>
    <w:tmpl w:val="59B4E0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38B7383"/>
    <w:multiLevelType w:val="hybridMultilevel"/>
    <w:tmpl w:val="37367A8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39160E9"/>
    <w:multiLevelType w:val="hybridMultilevel"/>
    <w:tmpl w:val="4B8484F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15:restartNumberingAfterBreak="0">
    <w:nsid w:val="48524778"/>
    <w:multiLevelType w:val="hybridMultilevel"/>
    <w:tmpl w:val="266ED0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9FF0C29"/>
    <w:multiLevelType w:val="hybridMultilevel"/>
    <w:tmpl w:val="414EC6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992098"/>
    <w:multiLevelType w:val="hybridMultilevel"/>
    <w:tmpl w:val="41B0893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625B75DA"/>
    <w:multiLevelType w:val="hybridMultilevel"/>
    <w:tmpl w:val="53B486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AC675C3"/>
    <w:multiLevelType w:val="hybridMultilevel"/>
    <w:tmpl w:val="AAE21C16"/>
    <w:lvl w:ilvl="0" w:tplc="10090001">
      <w:start w:val="1"/>
      <w:numFmt w:val="bullet"/>
      <w:lvlText w:val=""/>
      <w:lvlJc w:val="left"/>
      <w:pPr>
        <w:ind w:left="360" w:hanging="360"/>
      </w:pPr>
      <w:rPr>
        <w:rFonts w:ascii="Symbol" w:hAnsi="Symbol" w:hint="default"/>
      </w:rPr>
    </w:lvl>
    <w:lvl w:ilvl="1" w:tplc="10090005">
      <w:start w:val="1"/>
      <w:numFmt w:val="bullet"/>
      <w:lvlText w:val=""/>
      <w:lvlJc w:val="left"/>
      <w:pPr>
        <w:ind w:left="1080" w:hanging="360"/>
      </w:pPr>
      <w:rPr>
        <w:rFonts w:ascii="Wingdings" w:hAnsi="Wingdings"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722B33C0"/>
    <w:multiLevelType w:val="hybridMultilevel"/>
    <w:tmpl w:val="6046B0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7C353FF"/>
    <w:multiLevelType w:val="hybridMultilevel"/>
    <w:tmpl w:val="2B1A0F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83C5F59"/>
    <w:multiLevelType w:val="hybridMultilevel"/>
    <w:tmpl w:val="17E296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9"/>
  </w:num>
  <w:num w:numId="4">
    <w:abstractNumId w:val="12"/>
  </w:num>
  <w:num w:numId="5">
    <w:abstractNumId w:val="15"/>
  </w:num>
  <w:num w:numId="6">
    <w:abstractNumId w:val="0"/>
  </w:num>
  <w:num w:numId="7">
    <w:abstractNumId w:val="6"/>
  </w:num>
  <w:num w:numId="8">
    <w:abstractNumId w:val="10"/>
  </w:num>
  <w:num w:numId="9">
    <w:abstractNumId w:val="14"/>
  </w:num>
  <w:num w:numId="10">
    <w:abstractNumId w:val="5"/>
  </w:num>
  <w:num w:numId="11">
    <w:abstractNumId w:val="2"/>
  </w:num>
  <w:num w:numId="12">
    <w:abstractNumId w:val="13"/>
  </w:num>
  <w:num w:numId="13">
    <w:abstractNumId w:val="3"/>
  </w:num>
  <w:num w:numId="14">
    <w:abstractNumId w:val="1"/>
  </w:num>
  <w:num w:numId="15">
    <w:abstractNumId w:val="11"/>
  </w:num>
  <w:num w:numId="16">
    <w:abstractNumId w:val="13"/>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6F"/>
    <w:rsid w:val="00000B63"/>
    <w:rsid w:val="00000C8F"/>
    <w:rsid w:val="00001F0F"/>
    <w:rsid w:val="00002032"/>
    <w:rsid w:val="00004CDF"/>
    <w:rsid w:val="00004DDC"/>
    <w:rsid w:val="0001172F"/>
    <w:rsid w:val="00012AB8"/>
    <w:rsid w:val="00015DA8"/>
    <w:rsid w:val="000364CA"/>
    <w:rsid w:val="000370CD"/>
    <w:rsid w:val="000416F9"/>
    <w:rsid w:val="00043B22"/>
    <w:rsid w:val="00044816"/>
    <w:rsid w:val="00044DC7"/>
    <w:rsid w:val="00046E84"/>
    <w:rsid w:val="00050B28"/>
    <w:rsid w:val="000532D9"/>
    <w:rsid w:val="00054854"/>
    <w:rsid w:val="000564E7"/>
    <w:rsid w:val="000566BD"/>
    <w:rsid w:val="00057594"/>
    <w:rsid w:val="000614DF"/>
    <w:rsid w:val="000634F8"/>
    <w:rsid w:val="0007076C"/>
    <w:rsid w:val="0007736F"/>
    <w:rsid w:val="000832F3"/>
    <w:rsid w:val="000850AA"/>
    <w:rsid w:val="00087E11"/>
    <w:rsid w:val="0009062D"/>
    <w:rsid w:val="00091065"/>
    <w:rsid w:val="00091FF6"/>
    <w:rsid w:val="000A4EE3"/>
    <w:rsid w:val="000A5F1A"/>
    <w:rsid w:val="000B2682"/>
    <w:rsid w:val="000C4E07"/>
    <w:rsid w:val="000C5A12"/>
    <w:rsid w:val="000C6CDA"/>
    <w:rsid w:val="000D65AB"/>
    <w:rsid w:val="000E33BA"/>
    <w:rsid w:val="000E5131"/>
    <w:rsid w:val="000E6709"/>
    <w:rsid w:val="000E7C4F"/>
    <w:rsid w:val="000F02BA"/>
    <w:rsid w:val="000F4122"/>
    <w:rsid w:val="000F49B6"/>
    <w:rsid w:val="000F4DA5"/>
    <w:rsid w:val="000F6164"/>
    <w:rsid w:val="000F6205"/>
    <w:rsid w:val="00104379"/>
    <w:rsid w:val="00105106"/>
    <w:rsid w:val="0010547C"/>
    <w:rsid w:val="00105EF6"/>
    <w:rsid w:val="00112B2A"/>
    <w:rsid w:val="00112C8E"/>
    <w:rsid w:val="001133B2"/>
    <w:rsid w:val="0011692B"/>
    <w:rsid w:val="00116E7B"/>
    <w:rsid w:val="0011711D"/>
    <w:rsid w:val="001171AA"/>
    <w:rsid w:val="0012329E"/>
    <w:rsid w:val="001239BD"/>
    <w:rsid w:val="0012560A"/>
    <w:rsid w:val="0012614D"/>
    <w:rsid w:val="001316B6"/>
    <w:rsid w:val="0013313E"/>
    <w:rsid w:val="00134148"/>
    <w:rsid w:val="00134831"/>
    <w:rsid w:val="00137D11"/>
    <w:rsid w:val="0014198A"/>
    <w:rsid w:val="00143AF7"/>
    <w:rsid w:val="00145650"/>
    <w:rsid w:val="00145A39"/>
    <w:rsid w:val="0014706A"/>
    <w:rsid w:val="0015037A"/>
    <w:rsid w:val="00155C44"/>
    <w:rsid w:val="00156754"/>
    <w:rsid w:val="00156F3A"/>
    <w:rsid w:val="00157D2F"/>
    <w:rsid w:val="0016080A"/>
    <w:rsid w:val="00163837"/>
    <w:rsid w:val="0016651F"/>
    <w:rsid w:val="001706B2"/>
    <w:rsid w:val="001716E3"/>
    <w:rsid w:val="00172FAD"/>
    <w:rsid w:val="00174602"/>
    <w:rsid w:val="00175061"/>
    <w:rsid w:val="00180B89"/>
    <w:rsid w:val="001815DD"/>
    <w:rsid w:val="001826B6"/>
    <w:rsid w:val="00182B3A"/>
    <w:rsid w:val="00185DBD"/>
    <w:rsid w:val="00186B06"/>
    <w:rsid w:val="0019285C"/>
    <w:rsid w:val="00195C7C"/>
    <w:rsid w:val="001A51F9"/>
    <w:rsid w:val="001A68BA"/>
    <w:rsid w:val="001B1FF6"/>
    <w:rsid w:val="001C0F58"/>
    <w:rsid w:val="001C12C2"/>
    <w:rsid w:val="001C1364"/>
    <w:rsid w:val="001C2066"/>
    <w:rsid w:val="001C2AE7"/>
    <w:rsid w:val="001C3659"/>
    <w:rsid w:val="001C5A6A"/>
    <w:rsid w:val="001C6460"/>
    <w:rsid w:val="001C72A7"/>
    <w:rsid w:val="001C76DB"/>
    <w:rsid w:val="001D00B0"/>
    <w:rsid w:val="001D07CE"/>
    <w:rsid w:val="001D756D"/>
    <w:rsid w:val="001E5135"/>
    <w:rsid w:val="001E51F0"/>
    <w:rsid w:val="001E7367"/>
    <w:rsid w:val="001F0497"/>
    <w:rsid w:val="001F4D57"/>
    <w:rsid w:val="001F682A"/>
    <w:rsid w:val="001F69CE"/>
    <w:rsid w:val="001F7C67"/>
    <w:rsid w:val="0020037C"/>
    <w:rsid w:val="002021F8"/>
    <w:rsid w:val="00204A1A"/>
    <w:rsid w:val="0020568B"/>
    <w:rsid w:val="00207F15"/>
    <w:rsid w:val="002158EB"/>
    <w:rsid w:val="00217F93"/>
    <w:rsid w:val="002339DC"/>
    <w:rsid w:val="00236AA9"/>
    <w:rsid w:val="00240CC0"/>
    <w:rsid w:val="00241F89"/>
    <w:rsid w:val="00244929"/>
    <w:rsid w:val="002476C1"/>
    <w:rsid w:val="00252386"/>
    <w:rsid w:val="002526E4"/>
    <w:rsid w:val="0025376E"/>
    <w:rsid w:val="00254A15"/>
    <w:rsid w:val="00257BF4"/>
    <w:rsid w:val="002661A5"/>
    <w:rsid w:val="00266856"/>
    <w:rsid w:val="00270C11"/>
    <w:rsid w:val="0027427E"/>
    <w:rsid w:val="00274A0F"/>
    <w:rsid w:val="00274ACD"/>
    <w:rsid w:val="00281DFF"/>
    <w:rsid w:val="002837BB"/>
    <w:rsid w:val="002845E8"/>
    <w:rsid w:val="002876B6"/>
    <w:rsid w:val="00293AD2"/>
    <w:rsid w:val="002A62C3"/>
    <w:rsid w:val="002B0617"/>
    <w:rsid w:val="002B1A36"/>
    <w:rsid w:val="002B4FA0"/>
    <w:rsid w:val="002C08A7"/>
    <w:rsid w:val="002C2419"/>
    <w:rsid w:val="002C5DFF"/>
    <w:rsid w:val="002C66A9"/>
    <w:rsid w:val="002D02F0"/>
    <w:rsid w:val="002D13E5"/>
    <w:rsid w:val="002D1B14"/>
    <w:rsid w:val="002D2D48"/>
    <w:rsid w:val="002D4F74"/>
    <w:rsid w:val="002D56EC"/>
    <w:rsid w:val="002E5102"/>
    <w:rsid w:val="003015A8"/>
    <w:rsid w:val="00303404"/>
    <w:rsid w:val="003049D6"/>
    <w:rsid w:val="003055EB"/>
    <w:rsid w:val="00312AA3"/>
    <w:rsid w:val="00316DD7"/>
    <w:rsid w:val="0032019D"/>
    <w:rsid w:val="00321077"/>
    <w:rsid w:val="00323589"/>
    <w:rsid w:val="00325B77"/>
    <w:rsid w:val="003309B9"/>
    <w:rsid w:val="00331447"/>
    <w:rsid w:val="003329C8"/>
    <w:rsid w:val="0033332E"/>
    <w:rsid w:val="00333EAC"/>
    <w:rsid w:val="00336570"/>
    <w:rsid w:val="00337FA8"/>
    <w:rsid w:val="00345596"/>
    <w:rsid w:val="00347391"/>
    <w:rsid w:val="00354E60"/>
    <w:rsid w:val="003553ED"/>
    <w:rsid w:val="00355F00"/>
    <w:rsid w:val="003573DD"/>
    <w:rsid w:val="0036319D"/>
    <w:rsid w:val="00364CE9"/>
    <w:rsid w:val="00370A6F"/>
    <w:rsid w:val="00373978"/>
    <w:rsid w:val="003754D9"/>
    <w:rsid w:val="0037693E"/>
    <w:rsid w:val="00380500"/>
    <w:rsid w:val="00380A86"/>
    <w:rsid w:val="003818A6"/>
    <w:rsid w:val="003819BF"/>
    <w:rsid w:val="00386484"/>
    <w:rsid w:val="00393E43"/>
    <w:rsid w:val="00395D1B"/>
    <w:rsid w:val="003A28C8"/>
    <w:rsid w:val="003A2DB8"/>
    <w:rsid w:val="003A33B9"/>
    <w:rsid w:val="003A60ED"/>
    <w:rsid w:val="003B1079"/>
    <w:rsid w:val="003B28C4"/>
    <w:rsid w:val="003B4393"/>
    <w:rsid w:val="003B70AA"/>
    <w:rsid w:val="003C01DD"/>
    <w:rsid w:val="003C1AA2"/>
    <w:rsid w:val="003C56ED"/>
    <w:rsid w:val="003C7776"/>
    <w:rsid w:val="003D093E"/>
    <w:rsid w:val="003D10C3"/>
    <w:rsid w:val="003D168D"/>
    <w:rsid w:val="003D2B8B"/>
    <w:rsid w:val="003D3D83"/>
    <w:rsid w:val="003D5F6D"/>
    <w:rsid w:val="003D6002"/>
    <w:rsid w:val="003D6FE7"/>
    <w:rsid w:val="003E6FAB"/>
    <w:rsid w:val="003F5D15"/>
    <w:rsid w:val="003F6488"/>
    <w:rsid w:val="0040211D"/>
    <w:rsid w:val="00402453"/>
    <w:rsid w:val="00410DA2"/>
    <w:rsid w:val="00411666"/>
    <w:rsid w:val="00413F22"/>
    <w:rsid w:val="00417479"/>
    <w:rsid w:val="0042277F"/>
    <w:rsid w:val="00426F5D"/>
    <w:rsid w:val="004321CC"/>
    <w:rsid w:val="0043738D"/>
    <w:rsid w:val="004431F3"/>
    <w:rsid w:val="00443998"/>
    <w:rsid w:val="00445406"/>
    <w:rsid w:val="0044542D"/>
    <w:rsid w:val="00445A27"/>
    <w:rsid w:val="00445EAF"/>
    <w:rsid w:val="004470C0"/>
    <w:rsid w:val="00447F1F"/>
    <w:rsid w:val="00450019"/>
    <w:rsid w:val="00450771"/>
    <w:rsid w:val="00451A67"/>
    <w:rsid w:val="00452E26"/>
    <w:rsid w:val="00454A73"/>
    <w:rsid w:val="00455099"/>
    <w:rsid w:val="00460C3A"/>
    <w:rsid w:val="00463B64"/>
    <w:rsid w:val="00464A99"/>
    <w:rsid w:val="00465154"/>
    <w:rsid w:val="00472675"/>
    <w:rsid w:val="00473CD4"/>
    <w:rsid w:val="004749A2"/>
    <w:rsid w:val="004848E7"/>
    <w:rsid w:val="00486746"/>
    <w:rsid w:val="00486ADE"/>
    <w:rsid w:val="004A2E08"/>
    <w:rsid w:val="004A367E"/>
    <w:rsid w:val="004B38FA"/>
    <w:rsid w:val="004B4229"/>
    <w:rsid w:val="004C0C6F"/>
    <w:rsid w:val="004C12C7"/>
    <w:rsid w:val="004C23BE"/>
    <w:rsid w:val="004D11C2"/>
    <w:rsid w:val="004D1CB5"/>
    <w:rsid w:val="004D20A2"/>
    <w:rsid w:val="004D4279"/>
    <w:rsid w:val="004E2038"/>
    <w:rsid w:val="004E22BE"/>
    <w:rsid w:val="004E3C55"/>
    <w:rsid w:val="004E48A4"/>
    <w:rsid w:val="004E6264"/>
    <w:rsid w:val="004E749C"/>
    <w:rsid w:val="004F2B24"/>
    <w:rsid w:val="004F49B0"/>
    <w:rsid w:val="004F66B8"/>
    <w:rsid w:val="004F76F7"/>
    <w:rsid w:val="00500A60"/>
    <w:rsid w:val="00503B55"/>
    <w:rsid w:val="00510921"/>
    <w:rsid w:val="00510A96"/>
    <w:rsid w:val="0051143F"/>
    <w:rsid w:val="00511C45"/>
    <w:rsid w:val="00513B30"/>
    <w:rsid w:val="00513EC1"/>
    <w:rsid w:val="005149F2"/>
    <w:rsid w:val="005167A9"/>
    <w:rsid w:val="0052185C"/>
    <w:rsid w:val="00525BD8"/>
    <w:rsid w:val="005302DE"/>
    <w:rsid w:val="00531733"/>
    <w:rsid w:val="005341A8"/>
    <w:rsid w:val="0054167B"/>
    <w:rsid w:val="00542526"/>
    <w:rsid w:val="00545362"/>
    <w:rsid w:val="005600E4"/>
    <w:rsid w:val="00560EA7"/>
    <w:rsid w:val="00561A3C"/>
    <w:rsid w:val="00561F1E"/>
    <w:rsid w:val="00562185"/>
    <w:rsid w:val="00562854"/>
    <w:rsid w:val="0056796D"/>
    <w:rsid w:val="005704F4"/>
    <w:rsid w:val="00573D5C"/>
    <w:rsid w:val="005762D9"/>
    <w:rsid w:val="00576481"/>
    <w:rsid w:val="00587618"/>
    <w:rsid w:val="00587685"/>
    <w:rsid w:val="00587BC4"/>
    <w:rsid w:val="00592F39"/>
    <w:rsid w:val="0059345E"/>
    <w:rsid w:val="005A162C"/>
    <w:rsid w:val="005A1D1C"/>
    <w:rsid w:val="005A1F5A"/>
    <w:rsid w:val="005A2CA8"/>
    <w:rsid w:val="005A506F"/>
    <w:rsid w:val="005B1D95"/>
    <w:rsid w:val="005B20DA"/>
    <w:rsid w:val="005B438E"/>
    <w:rsid w:val="005B4A81"/>
    <w:rsid w:val="005B4AC8"/>
    <w:rsid w:val="005B755E"/>
    <w:rsid w:val="005C397E"/>
    <w:rsid w:val="005C5FBF"/>
    <w:rsid w:val="005D1809"/>
    <w:rsid w:val="005D3B20"/>
    <w:rsid w:val="005D44BC"/>
    <w:rsid w:val="005D5108"/>
    <w:rsid w:val="005D64BB"/>
    <w:rsid w:val="005E1072"/>
    <w:rsid w:val="005E4A2C"/>
    <w:rsid w:val="005F0721"/>
    <w:rsid w:val="005F0D43"/>
    <w:rsid w:val="005F2CFD"/>
    <w:rsid w:val="005F43F4"/>
    <w:rsid w:val="005F79DD"/>
    <w:rsid w:val="005F7EF2"/>
    <w:rsid w:val="00601BFD"/>
    <w:rsid w:val="00601C5C"/>
    <w:rsid w:val="006036FC"/>
    <w:rsid w:val="00603AFD"/>
    <w:rsid w:val="00603E21"/>
    <w:rsid w:val="006041D7"/>
    <w:rsid w:val="00605732"/>
    <w:rsid w:val="006117D7"/>
    <w:rsid w:val="00612056"/>
    <w:rsid w:val="00612358"/>
    <w:rsid w:val="006145F2"/>
    <w:rsid w:val="006153CE"/>
    <w:rsid w:val="00616CE3"/>
    <w:rsid w:val="006247CE"/>
    <w:rsid w:val="00624B50"/>
    <w:rsid w:val="00624F04"/>
    <w:rsid w:val="00626B25"/>
    <w:rsid w:val="00626BFD"/>
    <w:rsid w:val="00626EF2"/>
    <w:rsid w:val="00627A3C"/>
    <w:rsid w:val="00635602"/>
    <w:rsid w:val="00636FE1"/>
    <w:rsid w:val="0064268E"/>
    <w:rsid w:val="0064330C"/>
    <w:rsid w:val="0064354F"/>
    <w:rsid w:val="00643661"/>
    <w:rsid w:val="00644352"/>
    <w:rsid w:val="0064739A"/>
    <w:rsid w:val="0065090D"/>
    <w:rsid w:val="006521D2"/>
    <w:rsid w:val="00660689"/>
    <w:rsid w:val="0067194E"/>
    <w:rsid w:val="00671CAC"/>
    <w:rsid w:val="00675DA5"/>
    <w:rsid w:val="006773F4"/>
    <w:rsid w:val="00677C72"/>
    <w:rsid w:val="0068048F"/>
    <w:rsid w:val="006812BB"/>
    <w:rsid w:val="00682677"/>
    <w:rsid w:val="006829DF"/>
    <w:rsid w:val="00682DA4"/>
    <w:rsid w:val="00686258"/>
    <w:rsid w:val="00687ACF"/>
    <w:rsid w:val="006917A3"/>
    <w:rsid w:val="00692B4E"/>
    <w:rsid w:val="00696D18"/>
    <w:rsid w:val="006A1231"/>
    <w:rsid w:val="006A499F"/>
    <w:rsid w:val="006A70FB"/>
    <w:rsid w:val="006B0396"/>
    <w:rsid w:val="006B2DC4"/>
    <w:rsid w:val="006B305E"/>
    <w:rsid w:val="006B44EA"/>
    <w:rsid w:val="006B4C2C"/>
    <w:rsid w:val="006B51EE"/>
    <w:rsid w:val="006B754A"/>
    <w:rsid w:val="006C4609"/>
    <w:rsid w:val="006C5CC4"/>
    <w:rsid w:val="006C5E0A"/>
    <w:rsid w:val="006C7C82"/>
    <w:rsid w:val="006D1619"/>
    <w:rsid w:val="006D305F"/>
    <w:rsid w:val="006E475F"/>
    <w:rsid w:val="006E5550"/>
    <w:rsid w:val="006E59F3"/>
    <w:rsid w:val="006F00DC"/>
    <w:rsid w:val="006F279C"/>
    <w:rsid w:val="006F52CF"/>
    <w:rsid w:val="006F750B"/>
    <w:rsid w:val="007022B2"/>
    <w:rsid w:val="00703E09"/>
    <w:rsid w:val="0070763D"/>
    <w:rsid w:val="00707671"/>
    <w:rsid w:val="00711BF9"/>
    <w:rsid w:val="00712B63"/>
    <w:rsid w:val="007170F0"/>
    <w:rsid w:val="00724121"/>
    <w:rsid w:val="00724470"/>
    <w:rsid w:val="00724BA7"/>
    <w:rsid w:val="00727120"/>
    <w:rsid w:val="00731EDA"/>
    <w:rsid w:val="00732793"/>
    <w:rsid w:val="00732B8F"/>
    <w:rsid w:val="00733895"/>
    <w:rsid w:val="007356FD"/>
    <w:rsid w:val="00735927"/>
    <w:rsid w:val="007373B7"/>
    <w:rsid w:val="00744978"/>
    <w:rsid w:val="007464AE"/>
    <w:rsid w:val="00751855"/>
    <w:rsid w:val="00752C81"/>
    <w:rsid w:val="00761B0C"/>
    <w:rsid w:val="007642E0"/>
    <w:rsid w:val="00767AD0"/>
    <w:rsid w:val="00770F39"/>
    <w:rsid w:val="00772772"/>
    <w:rsid w:val="00773461"/>
    <w:rsid w:val="007811F9"/>
    <w:rsid w:val="00784C37"/>
    <w:rsid w:val="00786ACE"/>
    <w:rsid w:val="007933EC"/>
    <w:rsid w:val="00793A68"/>
    <w:rsid w:val="007949EA"/>
    <w:rsid w:val="007955F4"/>
    <w:rsid w:val="007A388B"/>
    <w:rsid w:val="007A4B31"/>
    <w:rsid w:val="007B2423"/>
    <w:rsid w:val="007B316D"/>
    <w:rsid w:val="007B3824"/>
    <w:rsid w:val="007C0273"/>
    <w:rsid w:val="007C3E1E"/>
    <w:rsid w:val="007C4698"/>
    <w:rsid w:val="007C6D2B"/>
    <w:rsid w:val="007C6FFC"/>
    <w:rsid w:val="007C7205"/>
    <w:rsid w:val="007C7870"/>
    <w:rsid w:val="007D56C0"/>
    <w:rsid w:val="007D7158"/>
    <w:rsid w:val="007E142D"/>
    <w:rsid w:val="007E1917"/>
    <w:rsid w:val="007E26AF"/>
    <w:rsid w:val="007E5AA3"/>
    <w:rsid w:val="007E64B3"/>
    <w:rsid w:val="007E6836"/>
    <w:rsid w:val="007F6BC8"/>
    <w:rsid w:val="0080005D"/>
    <w:rsid w:val="00801523"/>
    <w:rsid w:val="00803D72"/>
    <w:rsid w:val="00803E21"/>
    <w:rsid w:val="0080513D"/>
    <w:rsid w:val="00806FBD"/>
    <w:rsid w:val="00815BFC"/>
    <w:rsid w:val="00815EBA"/>
    <w:rsid w:val="008161F1"/>
    <w:rsid w:val="0081771F"/>
    <w:rsid w:val="00824C88"/>
    <w:rsid w:val="008266C4"/>
    <w:rsid w:val="00831EC0"/>
    <w:rsid w:val="00835739"/>
    <w:rsid w:val="008417FC"/>
    <w:rsid w:val="00843401"/>
    <w:rsid w:val="0084501B"/>
    <w:rsid w:val="0084580C"/>
    <w:rsid w:val="008500D0"/>
    <w:rsid w:val="0085028C"/>
    <w:rsid w:val="008504FE"/>
    <w:rsid w:val="00853266"/>
    <w:rsid w:val="0085391A"/>
    <w:rsid w:val="00854E40"/>
    <w:rsid w:val="00863751"/>
    <w:rsid w:val="008718CF"/>
    <w:rsid w:val="008720AE"/>
    <w:rsid w:val="008730A3"/>
    <w:rsid w:val="0087316B"/>
    <w:rsid w:val="0087348C"/>
    <w:rsid w:val="00875EBE"/>
    <w:rsid w:val="00876C34"/>
    <w:rsid w:val="00880EDC"/>
    <w:rsid w:val="0088511C"/>
    <w:rsid w:val="008856CD"/>
    <w:rsid w:val="008869EC"/>
    <w:rsid w:val="00892355"/>
    <w:rsid w:val="008A10A7"/>
    <w:rsid w:val="008A61AD"/>
    <w:rsid w:val="008B084B"/>
    <w:rsid w:val="008C0887"/>
    <w:rsid w:val="008C2951"/>
    <w:rsid w:val="008C2A13"/>
    <w:rsid w:val="008C436E"/>
    <w:rsid w:val="008C5EA5"/>
    <w:rsid w:val="008D1F5E"/>
    <w:rsid w:val="008D2B6C"/>
    <w:rsid w:val="008E457F"/>
    <w:rsid w:val="008E481A"/>
    <w:rsid w:val="008E4BA5"/>
    <w:rsid w:val="008F17D2"/>
    <w:rsid w:val="008F56BD"/>
    <w:rsid w:val="008F5A27"/>
    <w:rsid w:val="008F723B"/>
    <w:rsid w:val="0090045A"/>
    <w:rsid w:val="009018BF"/>
    <w:rsid w:val="00903A84"/>
    <w:rsid w:val="009064B9"/>
    <w:rsid w:val="00910C3F"/>
    <w:rsid w:val="0091342F"/>
    <w:rsid w:val="00913ABF"/>
    <w:rsid w:val="009142CC"/>
    <w:rsid w:val="00914A52"/>
    <w:rsid w:val="00916BE8"/>
    <w:rsid w:val="0092213B"/>
    <w:rsid w:val="009228B4"/>
    <w:rsid w:val="009241DF"/>
    <w:rsid w:val="0092462A"/>
    <w:rsid w:val="0092595B"/>
    <w:rsid w:val="00926A42"/>
    <w:rsid w:val="00927814"/>
    <w:rsid w:val="00932BC4"/>
    <w:rsid w:val="0093303F"/>
    <w:rsid w:val="00933473"/>
    <w:rsid w:val="009367EC"/>
    <w:rsid w:val="00940BF5"/>
    <w:rsid w:val="009421BE"/>
    <w:rsid w:val="00942342"/>
    <w:rsid w:val="009439EA"/>
    <w:rsid w:val="00946BC9"/>
    <w:rsid w:val="00950DBF"/>
    <w:rsid w:val="00956351"/>
    <w:rsid w:val="00961F19"/>
    <w:rsid w:val="009645C1"/>
    <w:rsid w:val="0097589D"/>
    <w:rsid w:val="00975B4F"/>
    <w:rsid w:val="00977BAD"/>
    <w:rsid w:val="00981635"/>
    <w:rsid w:val="0098167E"/>
    <w:rsid w:val="00985663"/>
    <w:rsid w:val="009951AD"/>
    <w:rsid w:val="009A3D71"/>
    <w:rsid w:val="009A4AC3"/>
    <w:rsid w:val="009A6624"/>
    <w:rsid w:val="009A67FC"/>
    <w:rsid w:val="009B0A47"/>
    <w:rsid w:val="009B2E9C"/>
    <w:rsid w:val="009B383E"/>
    <w:rsid w:val="009B7E7E"/>
    <w:rsid w:val="009C00B9"/>
    <w:rsid w:val="009C0E06"/>
    <w:rsid w:val="009C17B7"/>
    <w:rsid w:val="009C2CF6"/>
    <w:rsid w:val="009C5DDC"/>
    <w:rsid w:val="009C62B4"/>
    <w:rsid w:val="009D2331"/>
    <w:rsid w:val="009E0BAB"/>
    <w:rsid w:val="009E4CA4"/>
    <w:rsid w:val="009E6507"/>
    <w:rsid w:val="009E7D09"/>
    <w:rsid w:val="009F58FE"/>
    <w:rsid w:val="00A03E9E"/>
    <w:rsid w:val="00A067B4"/>
    <w:rsid w:val="00A158CB"/>
    <w:rsid w:val="00A15D6B"/>
    <w:rsid w:val="00A16106"/>
    <w:rsid w:val="00A174CE"/>
    <w:rsid w:val="00A21F2C"/>
    <w:rsid w:val="00A22BB4"/>
    <w:rsid w:val="00A248A1"/>
    <w:rsid w:val="00A301A4"/>
    <w:rsid w:val="00A304EC"/>
    <w:rsid w:val="00A30681"/>
    <w:rsid w:val="00A326BB"/>
    <w:rsid w:val="00A34733"/>
    <w:rsid w:val="00A35A2C"/>
    <w:rsid w:val="00A36188"/>
    <w:rsid w:val="00A3629F"/>
    <w:rsid w:val="00A37658"/>
    <w:rsid w:val="00A413A2"/>
    <w:rsid w:val="00A43E48"/>
    <w:rsid w:val="00A4572C"/>
    <w:rsid w:val="00A45A19"/>
    <w:rsid w:val="00A50C6A"/>
    <w:rsid w:val="00A525AB"/>
    <w:rsid w:val="00A54C17"/>
    <w:rsid w:val="00A57B7A"/>
    <w:rsid w:val="00A60548"/>
    <w:rsid w:val="00A61F91"/>
    <w:rsid w:val="00A67094"/>
    <w:rsid w:val="00A6753F"/>
    <w:rsid w:val="00A678D5"/>
    <w:rsid w:val="00A70AE7"/>
    <w:rsid w:val="00A7313E"/>
    <w:rsid w:val="00A7361E"/>
    <w:rsid w:val="00A77372"/>
    <w:rsid w:val="00A818D5"/>
    <w:rsid w:val="00A838A5"/>
    <w:rsid w:val="00A84607"/>
    <w:rsid w:val="00A93F14"/>
    <w:rsid w:val="00A95F32"/>
    <w:rsid w:val="00A96411"/>
    <w:rsid w:val="00AA1BDB"/>
    <w:rsid w:val="00AA416A"/>
    <w:rsid w:val="00AA4BDD"/>
    <w:rsid w:val="00AA51AB"/>
    <w:rsid w:val="00AA56B1"/>
    <w:rsid w:val="00AA57CF"/>
    <w:rsid w:val="00AB09D7"/>
    <w:rsid w:val="00AB09E8"/>
    <w:rsid w:val="00AB3328"/>
    <w:rsid w:val="00AB38D0"/>
    <w:rsid w:val="00AB42BD"/>
    <w:rsid w:val="00AB6F36"/>
    <w:rsid w:val="00AB7FD1"/>
    <w:rsid w:val="00AC1C66"/>
    <w:rsid w:val="00AC5519"/>
    <w:rsid w:val="00AD186E"/>
    <w:rsid w:val="00AD464C"/>
    <w:rsid w:val="00AE1B58"/>
    <w:rsid w:val="00AE3585"/>
    <w:rsid w:val="00AE38CD"/>
    <w:rsid w:val="00AE664C"/>
    <w:rsid w:val="00AF7264"/>
    <w:rsid w:val="00B0054C"/>
    <w:rsid w:val="00B0293D"/>
    <w:rsid w:val="00B141F3"/>
    <w:rsid w:val="00B17B36"/>
    <w:rsid w:val="00B20C36"/>
    <w:rsid w:val="00B21428"/>
    <w:rsid w:val="00B220B4"/>
    <w:rsid w:val="00B31748"/>
    <w:rsid w:val="00B31EF5"/>
    <w:rsid w:val="00B3311C"/>
    <w:rsid w:val="00B34218"/>
    <w:rsid w:val="00B353A3"/>
    <w:rsid w:val="00B4581C"/>
    <w:rsid w:val="00B45D88"/>
    <w:rsid w:val="00B51FF3"/>
    <w:rsid w:val="00B52051"/>
    <w:rsid w:val="00B53F41"/>
    <w:rsid w:val="00B54C4C"/>
    <w:rsid w:val="00B578DD"/>
    <w:rsid w:val="00B60366"/>
    <w:rsid w:val="00B60845"/>
    <w:rsid w:val="00B61D57"/>
    <w:rsid w:val="00B623E3"/>
    <w:rsid w:val="00B7010A"/>
    <w:rsid w:val="00B704DB"/>
    <w:rsid w:val="00B70B6C"/>
    <w:rsid w:val="00B72360"/>
    <w:rsid w:val="00B80AC6"/>
    <w:rsid w:val="00B90258"/>
    <w:rsid w:val="00B91034"/>
    <w:rsid w:val="00BA63D0"/>
    <w:rsid w:val="00BA722F"/>
    <w:rsid w:val="00BA7D61"/>
    <w:rsid w:val="00BB52E1"/>
    <w:rsid w:val="00BB6E59"/>
    <w:rsid w:val="00BC125E"/>
    <w:rsid w:val="00BC6080"/>
    <w:rsid w:val="00BC6F41"/>
    <w:rsid w:val="00BC74E4"/>
    <w:rsid w:val="00BD1BE2"/>
    <w:rsid w:val="00BD45E9"/>
    <w:rsid w:val="00BD54E9"/>
    <w:rsid w:val="00BD61F5"/>
    <w:rsid w:val="00BD65E9"/>
    <w:rsid w:val="00BE04C1"/>
    <w:rsid w:val="00BE1CF3"/>
    <w:rsid w:val="00BE5414"/>
    <w:rsid w:val="00BF15C9"/>
    <w:rsid w:val="00BF2CF7"/>
    <w:rsid w:val="00BF4037"/>
    <w:rsid w:val="00BF73D2"/>
    <w:rsid w:val="00C004A0"/>
    <w:rsid w:val="00C00720"/>
    <w:rsid w:val="00C0181D"/>
    <w:rsid w:val="00C02EB9"/>
    <w:rsid w:val="00C04512"/>
    <w:rsid w:val="00C07D42"/>
    <w:rsid w:val="00C14A8D"/>
    <w:rsid w:val="00C156F4"/>
    <w:rsid w:val="00C16E55"/>
    <w:rsid w:val="00C2014E"/>
    <w:rsid w:val="00C25206"/>
    <w:rsid w:val="00C26668"/>
    <w:rsid w:val="00C2717A"/>
    <w:rsid w:val="00C30E4F"/>
    <w:rsid w:val="00C316DE"/>
    <w:rsid w:val="00C43E7F"/>
    <w:rsid w:val="00C47D85"/>
    <w:rsid w:val="00C50703"/>
    <w:rsid w:val="00C508A9"/>
    <w:rsid w:val="00C51A01"/>
    <w:rsid w:val="00C525A4"/>
    <w:rsid w:val="00C53130"/>
    <w:rsid w:val="00C536CE"/>
    <w:rsid w:val="00C61177"/>
    <w:rsid w:val="00C61314"/>
    <w:rsid w:val="00C61711"/>
    <w:rsid w:val="00C666E8"/>
    <w:rsid w:val="00C71DB1"/>
    <w:rsid w:val="00C72E42"/>
    <w:rsid w:val="00C73C71"/>
    <w:rsid w:val="00C7693B"/>
    <w:rsid w:val="00C82394"/>
    <w:rsid w:val="00C83225"/>
    <w:rsid w:val="00C84762"/>
    <w:rsid w:val="00C8503E"/>
    <w:rsid w:val="00C878C6"/>
    <w:rsid w:val="00C9018B"/>
    <w:rsid w:val="00C9218E"/>
    <w:rsid w:val="00C92F52"/>
    <w:rsid w:val="00C944A8"/>
    <w:rsid w:val="00C97920"/>
    <w:rsid w:val="00CA4A9D"/>
    <w:rsid w:val="00CA7A34"/>
    <w:rsid w:val="00CB18C5"/>
    <w:rsid w:val="00CB3777"/>
    <w:rsid w:val="00CB6006"/>
    <w:rsid w:val="00CB6ADD"/>
    <w:rsid w:val="00CC3425"/>
    <w:rsid w:val="00CC642E"/>
    <w:rsid w:val="00CC73EF"/>
    <w:rsid w:val="00CC7612"/>
    <w:rsid w:val="00CD035F"/>
    <w:rsid w:val="00CD566F"/>
    <w:rsid w:val="00CE1C3B"/>
    <w:rsid w:val="00CE489E"/>
    <w:rsid w:val="00CE61C2"/>
    <w:rsid w:val="00CF41BA"/>
    <w:rsid w:val="00CF4D29"/>
    <w:rsid w:val="00CF5D91"/>
    <w:rsid w:val="00CF62ED"/>
    <w:rsid w:val="00D040B7"/>
    <w:rsid w:val="00D07EC4"/>
    <w:rsid w:val="00D1029E"/>
    <w:rsid w:val="00D11539"/>
    <w:rsid w:val="00D2198A"/>
    <w:rsid w:val="00D23F18"/>
    <w:rsid w:val="00D25EFD"/>
    <w:rsid w:val="00D304AC"/>
    <w:rsid w:val="00D3135A"/>
    <w:rsid w:val="00D325E7"/>
    <w:rsid w:val="00D32D05"/>
    <w:rsid w:val="00D34F7F"/>
    <w:rsid w:val="00D35776"/>
    <w:rsid w:val="00D40383"/>
    <w:rsid w:val="00D42E61"/>
    <w:rsid w:val="00D50DEF"/>
    <w:rsid w:val="00D57E3E"/>
    <w:rsid w:val="00D60939"/>
    <w:rsid w:val="00D631C1"/>
    <w:rsid w:val="00D73C2F"/>
    <w:rsid w:val="00D74371"/>
    <w:rsid w:val="00D759B7"/>
    <w:rsid w:val="00D806DE"/>
    <w:rsid w:val="00D823CA"/>
    <w:rsid w:val="00D85332"/>
    <w:rsid w:val="00D860A3"/>
    <w:rsid w:val="00D86A37"/>
    <w:rsid w:val="00D87192"/>
    <w:rsid w:val="00D91AEA"/>
    <w:rsid w:val="00DA23AE"/>
    <w:rsid w:val="00DA2AFA"/>
    <w:rsid w:val="00DA5700"/>
    <w:rsid w:val="00DB0D4D"/>
    <w:rsid w:val="00DB44C3"/>
    <w:rsid w:val="00DB6AB5"/>
    <w:rsid w:val="00DC1E0D"/>
    <w:rsid w:val="00DC23B9"/>
    <w:rsid w:val="00DD401A"/>
    <w:rsid w:val="00DE09EF"/>
    <w:rsid w:val="00DE44CC"/>
    <w:rsid w:val="00DE6F93"/>
    <w:rsid w:val="00DE7DE1"/>
    <w:rsid w:val="00DF5CD2"/>
    <w:rsid w:val="00E1010B"/>
    <w:rsid w:val="00E14B97"/>
    <w:rsid w:val="00E16408"/>
    <w:rsid w:val="00E2104F"/>
    <w:rsid w:val="00E2112D"/>
    <w:rsid w:val="00E2161D"/>
    <w:rsid w:val="00E2196F"/>
    <w:rsid w:val="00E225FC"/>
    <w:rsid w:val="00E25824"/>
    <w:rsid w:val="00E26A31"/>
    <w:rsid w:val="00E32CD4"/>
    <w:rsid w:val="00E37863"/>
    <w:rsid w:val="00E407DB"/>
    <w:rsid w:val="00E50886"/>
    <w:rsid w:val="00E50A8B"/>
    <w:rsid w:val="00E56242"/>
    <w:rsid w:val="00E56815"/>
    <w:rsid w:val="00E6349E"/>
    <w:rsid w:val="00E638FF"/>
    <w:rsid w:val="00E67104"/>
    <w:rsid w:val="00E705F1"/>
    <w:rsid w:val="00E70E0C"/>
    <w:rsid w:val="00E73A10"/>
    <w:rsid w:val="00E74538"/>
    <w:rsid w:val="00E751AC"/>
    <w:rsid w:val="00E819C5"/>
    <w:rsid w:val="00E83EA7"/>
    <w:rsid w:val="00E8578B"/>
    <w:rsid w:val="00E864D3"/>
    <w:rsid w:val="00E918AC"/>
    <w:rsid w:val="00E921AD"/>
    <w:rsid w:val="00E928B1"/>
    <w:rsid w:val="00E94482"/>
    <w:rsid w:val="00E95268"/>
    <w:rsid w:val="00E953D5"/>
    <w:rsid w:val="00E95582"/>
    <w:rsid w:val="00E9789A"/>
    <w:rsid w:val="00EA1076"/>
    <w:rsid w:val="00EA28D3"/>
    <w:rsid w:val="00EA41B7"/>
    <w:rsid w:val="00EA637F"/>
    <w:rsid w:val="00EA6A87"/>
    <w:rsid w:val="00EA747F"/>
    <w:rsid w:val="00EB2D85"/>
    <w:rsid w:val="00EB5F02"/>
    <w:rsid w:val="00EB6E91"/>
    <w:rsid w:val="00EB708C"/>
    <w:rsid w:val="00EB7616"/>
    <w:rsid w:val="00EC05E7"/>
    <w:rsid w:val="00EC34B1"/>
    <w:rsid w:val="00EC3BFE"/>
    <w:rsid w:val="00EC59A7"/>
    <w:rsid w:val="00EC5D02"/>
    <w:rsid w:val="00EC69D1"/>
    <w:rsid w:val="00ED04DD"/>
    <w:rsid w:val="00ED36AA"/>
    <w:rsid w:val="00EE188C"/>
    <w:rsid w:val="00EE1EFF"/>
    <w:rsid w:val="00EE3644"/>
    <w:rsid w:val="00EF4D5F"/>
    <w:rsid w:val="00EF6113"/>
    <w:rsid w:val="00F0062F"/>
    <w:rsid w:val="00F0419F"/>
    <w:rsid w:val="00F04358"/>
    <w:rsid w:val="00F06317"/>
    <w:rsid w:val="00F154D2"/>
    <w:rsid w:val="00F1581A"/>
    <w:rsid w:val="00F17F47"/>
    <w:rsid w:val="00F20933"/>
    <w:rsid w:val="00F2308D"/>
    <w:rsid w:val="00F238BD"/>
    <w:rsid w:val="00F25510"/>
    <w:rsid w:val="00F268CA"/>
    <w:rsid w:val="00F26A6E"/>
    <w:rsid w:val="00F2791B"/>
    <w:rsid w:val="00F30BCC"/>
    <w:rsid w:val="00F40840"/>
    <w:rsid w:val="00F41332"/>
    <w:rsid w:val="00F45FFD"/>
    <w:rsid w:val="00F52D29"/>
    <w:rsid w:val="00F57CC5"/>
    <w:rsid w:val="00F57D26"/>
    <w:rsid w:val="00F6405F"/>
    <w:rsid w:val="00F66F81"/>
    <w:rsid w:val="00F72E62"/>
    <w:rsid w:val="00F74D9B"/>
    <w:rsid w:val="00F80759"/>
    <w:rsid w:val="00F82BDE"/>
    <w:rsid w:val="00F90759"/>
    <w:rsid w:val="00F95203"/>
    <w:rsid w:val="00F96D43"/>
    <w:rsid w:val="00FA49B5"/>
    <w:rsid w:val="00FA59EC"/>
    <w:rsid w:val="00FA71A8"/>
    <w:rsid w:val="00FB1110"/>
    <w:rsid w:val="00FB1D7B"/>
    <w:rsid w:val="00FB5D42"/>
    <w:rsid w:val="00FB610D"/>
    <w:rsid w:val="00FB6510"/>
    <w:rsid w:val="00FB6728"/>
    <w:rsid w:val="00FB69A6"/>
    <w:rsid w:val="00FB6B36"/>
    <w:rsid w:val="00FC3CFB"/>
    <w:rsid w:val="00FC57FC"/>
    <w:rsid w:val="00FD056C"/>
    <w:rsid w:val="00FD18BA"/>
    <w:rsid w:val="00FD19EC"/>
    <w:rsid w:val="00FD63A7"/>
    <w:rsid w:val="00FE2DA8"/>
    <w:rsid w:val="00FE3B8B"/>
    <w:rsid w:val="00FE6DE0"/>
    <w:rsid w:val="00FF1D08"/>
    <w:rsid w:val="00FF3021"/>
    <w:rsid w:val="00FF4B0B"/>
    <w:rsid w:val="00FF558F"/>
    <w:rsid w:val="00FF718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B3DE2"/>
  <w15:chartTrackingRefBased/>
  <w15:docId w15:val="{A89B6C86-3F6E-44EA-99E8-5D731091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2B63"/>
    <w:pPr>
      <w:spacing w:before="200" w:after="200" w:line="276" w:lineRule="auto"/>
      <w:jc w:val="both"/>
    </w:pPr>
    <w:rPr>
      <w:rFonts w:ascii="Arial" w:hAnsi="Arial"/>
      <w:sz w:val="32"/>
      <w:lang w:val="en-US" w:eastAsia="en-US" w:bidi="en-US"/>
    </w:rPr>
  </w:style>
  <w:style w:type="paragraph" w:styleId="Titre1">
    <w:name w:val="heading 1"/>
    <w:basedOn w:val="Normal"/>
    <w:next w:val="Normal"/>
    <w:link w:val="Titre1Car"/>
    <w:uiPriority w:val="9"/>
    <w:qFormat/>
    <w:rsid w:val="00FC57FC"/>
    <w:pPr>
      <w:pBdr>
        <w:top w:val="single" w:sz="24" w:space="0" w:color="auto"/>
        <w:left w:val="single" w:sz="24" w:space="0" w:color="auto"/>
        <w:bottom w:val="single" w:sz="24" w:space="0" w:color="auto"/>
        <w:right w:val="single" w:sz="24" w:space="0" w:color="auto"/>
      </w:pBdr>
      <w:shd w:val="clear" w:color="auto" w:fill="000000"/>
      <w:spacing w:after="0"/>
      <w:jc w:val="center"/>
      <w:outlineLvl w:val="0"/>
    </w:pPr>
    <w:rPr>
      <w:b/>
      <w:bCs/>
      <w:caps/>
      <w:color w:val="FFFFFF"/>
      <w:spacing w:val="15"/>
      <w:sz w:val="40"/>
      <w:szCs w:val="22"/>
    </w:rPr>
  </w:style>
  <w:style w:type="paragraph" w:styleId="Titre2">
    <w:name w:val="heading 2"/>
    <w:basedOn w:val="Normal"/>
    <w:next w:val="Normal"/>
    <w:link w:val="Titre2Car"/>
    <w:uiPriority w:val="9"/>
    <w:unhideWhenUsed/>
    <w:qFormat/>
    <w:rsid w:val="00FC57FC"/>
    <w:pPr>
      <w:pBdr>
        <w:top w:val="single" w:sz="24" w:space="0" w:color="595959"/>
        <w:left w:val="single" w:sz="24" w:space="0" w:color="595959"/>
        <w:bottom w:val="single" w:sz="24" w:space="0" w:color="595959"/>
        <w:right w:val="single" w:sz="24" w:space="0" w:color="595959"/>
      </w:pBdr>
      <w:shd w:val="clear" w:color="auto" w:fill="595959"/>
      <w:spacing w:after="0"/>
      <w:outlineLvl w:val="1"/>
    </w:pPr>
    <w:rPr>
      <w:b/>
      <w:caps/>
      <w:color w:val="FFFFFF"/>
      <w:spacing w:val="15"/>
      <w:sz w:val="36"/>
      <w:szCs w:val="22"/>
    </w:rPr>
  </w:style>
  <w:style w:type="paragraph" w:styleId="Titre3">
    <w:name w:val="heading 3"/>
    <w:basedOn w:val="Normal"/>
    <w:next w:val="Normal"/>
    <w:link w:val="Titre3Car"/>
    <w:uiPriority w:val="9"/>
    <w:unhideWhenUsed/>
    <w:qFormat/>
    <w:rsid w:val="005704F4"/>
    <w:pPr>
      <w:pBdr>
        <w:top w:val="single" w:sz="12" w:space="1" w:color="auto"/>
        <w:left w:val="single" w:sz="12" w:space="4" w:color="auto"/>
        <w:bottom w:val="single" w:sz="12" w:space="1" w:color="auto"/>
        <w:right w:val="single" w:sz="12" w:space="4" w:color="auto"/>
      </w:pBdr>
      <w:spacing w:before="300" w:after="0"/>
      <w:outlineLvl w:val="2"/>
    </w:pPr>
    <w:rPr>
      <w:b/>
      <w:caps/>
      <w:spacing w:val="15"/>
      <w:szCs w:val="22"/>
    </w:rPr>
  </w:style>
  <w:style w:type="paragraph" w:styleId="Titre4">
    <w:name w:val="heading 4"/>
    <w:basedOn w:val="Normal"/>
    <w:next w:val="Normal"/>
    <w:link w:val="Titre4Car"/>
    <w:uiPriority w:val="9"/>
    <w:unhideWhenUsed/>
    <w:qFormat/>
    <w:rsid w:val="006E5550"/>
    <w:pPr>
      <w:pBdr>
        <w:top w:val="dotted" w:sz="6" w:space="2" w:color="4F81BD"/>
        <w:left w:val="dotted" w:sz="6" w:space="2" w:color="4F81BD"/>
      </w:pBdr>
      <w:spacing w:before="300" w:after="0"/>
      <w:outlineLvl w:val="3"/>
    </w:pPr>
    <w:rPr>
      <w:rFonts w:ascii="Calibri" w:hAnsi="Calibri"/>
      <w:caps/>
      <w:color w:val="365F91"/>
      <w:spacing w:val="10"/>
      <w:sz w:val="22"/>
      <w:szCs w:val="22"/>
    </w:rPr>
  </w:style>
  <w:style w:type="paragraph" w:styleId="Titre5">
    <w:name w:val="heading 5"/>
    <w:basedOn w:val="Normal"/>
    <w:next w:val="Normal"/>
    <w:link w:val="Titre5Car"/>
    <w:uiPriority w:val="9"/>
    <w:semiHidden/>
    <w:unhideWhenUsed/>
    <w:qFormat/>
    <w:rsid w:val="006E5550"/>
    <w:pPr>
      <w:pBdr>
        <w:bottom w:val="single" w:sz="6" w:space="1" w:color="4F81BD"/>
      </w:pBdr>
      <w:spacing w:before="300" w:after="0"/>
      <w:outlineLvl w:val="4"/>
    </w:pPr>
    <w:rPr>
      <w:rFonts w:ascii="Calibri" w:hAnsi="Calibri"/>
      <w:caps/>
      <w:color w:val="365F91"/>
      <w:spacing w:val="10"/>
      <w:sz w:val="22"/>
      <w:szCs w:val="22"/>
    </w:rPr>
  </w:style>
  <w:style w:type="paragraph" w:styleId="Titre6">
    <w:name w:val="heading 6"/>
    <w:basedOn w:val="Normal"/>
    <w:next w:val="Normal"/>
    <w:link w:val="Titre6Car"/>
    <w:uiPriority w:val="9"/>
    <w:semiHidden/>
    <w:unhideWhenUsed/>
    <w:qFormat/>
    <w:rsid w:val="006E5550"/>
    <w:pPr>
      <w:pBdr>
        <w:bottom w:val="dotted" w:sz="6" w:space="1" w:color="4F81BD"/>
      </w:pBdr>
      <w:spacing w:before="300" w:after="0"/>
      <w:outlineLvl w:val="5"/>
    </w:pPr>
    <w:rPr>
      <w:rFonts w:ascii="Calibri" w:hAnsi="Calibri"/>
      <w:caps/>
      <w:color w:val="365F91"/>
      <w:spacing w:val="10"/>
      <w:sz w:val="22"/>
      <w:szCs w:val="22"/>
    </w:rPr>
  </w:style>
  <w:style w:type="paragraph" w:styleId="Titre7">
    <w:name w:val="heading 7"/>
    <w:basedOn w:val="Normal"/>
    <w:next w:val="Normal"/>
    <w:link w:val="Titre7Car"/>
    <w:uiPriority w:val="9"/>
    <w:semiHidden/>
    <w:unhideWhenUsed/>
    <w:qFormat/>
    <w:rsid w:val="006E5550"/>
    <w:pPr>
      <w:spacing w:before="300" w:after="0"/>
      <w:outlineLvl w:val="6"/>
    </w:pPr>
    <w:rPr>
      <w:rFonts w:ascii="Calibri" w:hAnsi="Calibri"/>
      <w:caps/>
      <w:color w:val="365F91"/>
      <w:spacing w:val="10"/>
      <w:sz w:val="22"/>
      <w:szCs w:val="22"/>
    </w:rPr>
  </w:style>
  <w:style w:type="paragraph" w:styleId="Titre8">
    <w:name w:val="heading 8"/>
    <w:basedOn w:val="Normal"/>
    <w:next w:val="Normal"/>
    <w:link w:val="Titre8Car"/>
    <w:uiPriority w:val="9"/>
    <w:semiHidden/>
    <w:unhideWhenUsed/>
    <w:qFormat/>
    <w:rsid w:val="006E5550"/>
    <w:pPr>
      <w:spacing w:before="300" w:after="0"/>
      <w:outlineLvl w:val="7"/>
    </w:pPr>
    <w:rPr>
      <w:rFonts w:ascii="Calibri" w:hAnsi="Calibri"/>
      <w:caps/>
      <w:spacing w:val="10"/>
      <w:sz w:val="18"/>
      <w:szCs w:val="18"/>
    </w:rPr>
  </w:style>
  <w:style w:type="paragraph" w:styleId="Titre9">
    <w:name w:val="heading 9"/>
    <w:basedOn w:val="Normal"/>
    <w:next w:val="Normal"/>
    <w:link w:val="Titre9Car"/>
    <w:uiPriority w:val="9"/>
    <w:semiHidden/>
    <w:unhideWhenUsed/>
    <w:qFormat/>
    <w:rsid w:val="006E5550"/>
    <w:pPr>
      <w:spacing w:before="300" w:after="0"/>
      <w:outlineLvl w:val="8"/>
    </w:pPr>
    <w:rPr>
      <w:rFonts w:ascii="Calibri" w:hAnsi="Calibri"/>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6E5550"/>
    <w:pPr>
      <w:spacing w:before="720"/>
    </w:pPr>
    <w:rPr>
      <w:rFonts w:ascii="Calibri" w:hAnsi="Calibri"/>
      <w:caps/>
      <w:color w:val="4F81BD"/>
      <w:spacing w:val="10"/>
      <w:kern w:val="28"/>
      <w:sz w:val="52"/>
      <w:szCs w:val="52"/>
    </w:rPr>
  </w:style>
  <w:style w:type="character" w:customStyle="1" w:styleId="TitreCar">
    <w:name w:val="Titre Car"/>
    <w:link w:val="Titre"/>
    <w:uiPriority w:val="10"/>
    <w:rsid w:val="006E5550"/>
    <w:rPr>
      <w:caps/>
      <w:color w:val="4F81BD"/>
      <w:spacing w:val="10"/>
      <w:kern w:val="28"/>
      <w:sz w:val="52"/>
      <w:szCs w:val="52"/>
    </w:rPr>
  </w:style>
  <w:style w:type="character" w:customStyle="1" w:styleId="Titre1Car">
    <w:name w:val="Titre 1 Car"/>
    <w:link w:val="Titre1"/>
    <w:uiPriority w:val="9"/>
    <w:rsid w:val="00FC57FC"/>
    <w:rPr>
      <w:rFonts w:ascii="Arial" w:hAnsi="Arial"/>
      <w:b/>
      <w:bCs/>
      <w:caps/>
      <w:color w:val="FFFFFF"/>
      <w:spacing w:val="15"/>
      <w:sz w:val="40"/>
      <w:szCs w:val="22"/>
      <w:shd w:val="clear" w:color="auto" w:fill="000000"/>
      <w:lang w:val="en-US" w:eastAsia="en-US" w:bidi="en-US"/>
    </w:rPr>
  </w:style>
  <w:style w:type="character" w:customStyle="1" w:styleId="Titre2Car">
    <w:name w:val="Titre 2 Car"/>
    <w:link w:val="Titre2"/>
    <w:uiPriority w:val="9"/>
    <w:rsid w:val="00FC57FC"/>
    <w:rPr>
      <w:rFonts w:ascii="Arial" w:hAnsi="Arial"/>
      <w:b/>
      <w:caps/>
      <w:color w:val="FFFFFF"/>
      <w:spacing w:val="15"/>
      <w:sz w:val="36"/>
      <w:szCs w:val="22"/>
      <w:shd w:val="clear" w:color="auto" w:fill="595959"/>
      <w:lang w:val="en-US" w:eastAsia="en-US" w:bidi="en-US"/>
    </w:rPr>
  </w:style>
  <w:style w:type="character" w:customStyle="1" w:styleId="Titre3Car">
    <w:name w:val="Titre 3 Car"/>
    <w:link w:val="Titre3"/>
    <w:uiPriority w:val="9"/>
    <w:rsid w:val="005704F4"/>
    <w:rPr>
      <w:rFonts w:ascii="Arial" w:hAnsi="Arial"/>
      <w:b/>
      <w:caps/>
      <w:spacing w:val="15"/>
      <w:sz w:val="32"/>
      <w:szCs w:val="22"/>
      <w:lang w:val="en-US" w:eastAsia="en-US" w:bidi="en-US"/>
    </w:rPr>
  </w:style>
  <w:style w:type="character" w:customStyle="1" w:styleId="Titre4Car">
    <w:name w:val="Titre 4 Car"/>
    <w:link w:val="Titre4"/>
    <w:uiPriority w:val="9"/>
    <w:rsid w:val="006E5550"/>
    <w:rPr>
      <w:caps/>
      <w:color w:val="365F91"/>
      <w:spacing w:val="10"/>
    </w:rPr>
  </w:style>
  <w:style w:type="character" w:customStyle="1" w:styleId="Titre5Car">
    <w:name w:val="Titre 5 Car"/>
    <w:link w:val="Titre5"/>
    <w:uiPriority w:val="9"/>
    <w:rsid w:val="006E5550"/>
    <w:rPr>
      <w:caps/>
      <w:color w:val="365F91"/>
      <w:spacing w:val="10"/>
    </w:rPr>
  </w:style>
  <w:style w:type="character" w:customStyle="1" w:styleId="Titre6Car">
    <w:name w:val="Titre 6 Car"/>
    <w:link w:val="Titre6"/>
    <w:uiPriority w:val="9"/>
    <w:rsid w:val="006E5550"/>
    <w:rPr>
      <w:caps/>
      <w:color w:val="365F91"/>
      <w:spacing w:val="10"/>
    </w:rPr>
  </w:style>
  <w:style w:type="character" w:customStyle="1" w:styleId="Titre7Car">
    <w:name w:val="Titre 7 Car"/>
    <w:link w:val="Titre7"/>
    <w:uiPriority w:val="9"/>
    <w:rsid w:val="006E5550"/>
    <w:rPr>
      <w:caps/>
      <w:color w:val="365F91"/>
      <w:spacing w:val="10"/>
    </w:rPr>
  </w:style>
  <w:style w:type="character" w:customStyle="1" w:styleId="Titre8Car">
    <w:name w:val="Titre 8 Car"/>
    <w:link w:val="Titre8"/>
    <w:uiPriority w:val="9"/>
    <w:rsid w:val="006E5550"/>
    <w:rPr>
      <w:caps/>
      <w:spacing w:val="10"/>
      <w:sz w:val="18"/>
      <w:szCs w:val="18"/>
    </w:rPr>
  </w:style>
  <w:style w:type="character" w:customStyle="1" w:styleId="Titre9Car">
    <w:name w:val="Titre 9 Car"/>
    <w:link w:val="Titre9"/>
    <w:uiPriority w:val="9"/>
    <w:rsid w:val="006E5550"/>
    <w:rPr>
      <w:i/>
      <w:caps/>
      <w:spacing w:val="10"/>
      <w:sz w:val="18"/>
      <w:szCs w:val="18"/>
    </w:rPr>
  </w:style>
  <w:style w:type="paragraph" w:styleId="Lgende">
    <w:name w:val="caption"/>
    <w:basedOn w:val="Normal"/>
    <w:next w:val="Normal"/>
    <w:uiPriority w:val="35"/>
    <w:semiHidden/>
    <w:unhideWhenUsed/>
    <w:qFormat/>
    <w:rsid w:val="006E5550"/>
    <w:rPr>
      <w:b/>
      <w:bCs/>
      <w:color w:val="365F91"/>
      <w:sz w:val="16"/>
      <w:szCs w:val="16"/>
    </w:rPr>
  </w:style>
  <w:style w:type="paragraph" w:styleId="Sous-titre">
    <w:name w:val="Subtitle"/>
    <w:basedOn w:val="Normal"/>
    <w:next w:val="Normal"/>
    <w:link w:val="Sous-titreCar"/>
    <w:uiPriority w:val="11"/>
    <w:qFormat/>
    <w:rsid w:val="006E5550"/>
    <w:pPr>
      <w:spacing w:after="1000" w:line="240" w:lineRule="auto"/>
    </w:pPr>
    <w:rPr>
      <w:rFonts w:ascii="Calibri" w:hAnsi="Calibri"/>
      <w:caps/>
      <w:color w:val="595959"/>
      <w:spacing w:val="10"/>
      <w:sz w:val="24"/>
      <w:szCs w:val="24"/>
    </w:rPr>
  </w:style>
  <w:style w:type="character" w:customStyle="1" w:styleId="Sous-titreCar">
    <w:name w:val="Sous-titre Car"/>
    <w:link w:val="Sous-titre"/>
    <w:uiPriority w:val="11"/>
    <w:rsid w:val="006E5550"/>
    <w:rPr>
      <w:caps/>
      <w:color w:val="595959"/>
      <w:spacing w:val="10"/>
      <w:sz w:val="24"/>
      <w:szCs w:val="24"/>
    </w:rPr>
  </w:style>
  <w:style w:type="character" w:styleId="lev">
    <w:name w:val="Strong"/>
    <w:uiPriority w:val="22"/>
    <w:qFormat/>
    <w:rsid w:val="006E5550"/>
    <w:rPr>
      <w:b/>
      <w:bCs/>
    </w:rPr>
  </w:style>
  <w:style w:type="character" w:styleId="Accentuation">
    <w:name w:val="Emphasis"/>
    <w:uiPriority w:val="20"/>
    <w:qFormat/>
    <w:rsid w:val="006E5550"/>
    <w:rPr>
      <w:caps/>
      <w:color w:val="243F60"/>
      <w:spacing w:val="5"/>
    </w:rPr>
  </w:style>
  <w:style w:type="paragraph" w:styleId="Sansinterligne">
    <w:name w:val="No Spacing"/>
    <w:basedOn w:val="Normal"/>
    <w:link w:val="SansinterligneCar"/>
    <w:uiPriority w:val="1"/>
    <w:qFormat/>
    <w:rsid w:val="006E5550"/>
    <w:pPr>
      <w:spacing w:before="0" w:after="0" w:line="240" w:lineRule="auto"/>
    </w:pPr>
    <w:rPr>
      <w:rFonts w:ascii="Calibri" w:hAnsi="Calibri"/>
      <w:sz w:val="20"/>
    </w:rPr>
  </w:style>
  <w:style w:type="character" w:customStyle="1" w:styleId="SansinterligneCar">
    <w:name w:val="Sans interligne Car"/>
    <w:link w:val="Sansinterligne"/>
    <w:uiPriority w:val="1"/>
    <w:rsid w:val="006E5550"/>
    <w:rPr>
      <w:sz w:val="20"/>
      <w:szCs w:val="20"/>
    </w:rPr>
  </w:style>
  <w:style w:type="paragraph" w:styleId="Paragraphedeliste">
    <w:name w:val="List Paragraph"/>
    <w:basedOn w:val="Normal"/>
    <w:uiPriority w:val="34"/>
    <w:qFormat/>
    <w:rsid w:val="006E5550"/>
    <w:pPr>
      <w:ind w:left="720"/>
      <w:contextualSpacing/>
    </w:pPr>
  </w:style>
  <w:style w:type="paragraph" w:styleId="Citation">
    <w:name w:val="Quote"/>
    <w:basedOn w:val="Normal"/>
    <w:next w:val="Normal"/>
    <w:link w:val="CitationCar"/>
    <w:uiPriority w:val="29"/>
    <w:qFormat/>
    <w:rsid w:val="006E5550"/>
    <w:rPr>
      <w:rFonts w:ascii="Calibri" w:hAnsi="Calibri"/>
      <w:i/>
      <w:iCs/>
      <w:sz w:val="20"/>
    </w:rPr>
  </w:style>
  <w:style w:type="character" w:customStyle="1" w:styleId="CitationCar">
    <w:name w:val="Citation Car"/>
    <w:link w:val="Citation"/>
    <w:uiPriority w:val="29"/>
    <w:rsid w:val="006E5550"/>
    <w:rPr>
      <w:i/>
      <w:iCs/>
      <w:sz w:val="20"/>
      <w:szCs w:val="20"/>
    </w:rPr>
  </w:style>
  <w:style w:type="paragraph" w:styleId="Citationintense">
    <w:name w:val="Intense Quote"/>
    <w:basedOn w:val="Normal"/>
    <w:next w:val="Normal"/>
    <w:link w:val="CitationintenseCar"/>
    <w:uiPriority w:val="30"/>
    <w:qFormat/>
    <w:rsid w:val="006E5550"/>
    <w:pPr>
      <w:pBdr>
        <w:top w:val="single" w:sz="4" w:space="10" w:color="4F81BD"/>
        <w:left w:val="single" w:sz="4" w:space="10" w:color="4F81BD"/>
      </w:pBdr>
      <w:spacing w:after="0"/>
      <w:ind w:left="1296" w:right="1152"/>
    </w:pPr>
    <w:rPr>
      <w:rFonts w:ascii="Calibri" w:hAnsi="Calibri"/>
      <w:i/>
      <w:iCs/>
      <w:color w:val="4F81BD"/>
      <w:sz w:val="20"/>
    </w:rPr>
  </w:style>
  <w:style w:type="character" w:customStyle="1" w:styleId="CitationintenseCar">
    <w:name w:val="Citation intense Car"/>
    <w:link w:val="Citationintense"/>
    <w:uiPriority w:val="30"/>
    <w:rsid w:val="006E5550"/>
    <w:rPr>
      <w:i/>
      <w:iCs/>
      <w:color w:val="4F81BD"/>
      <w:sz w:val="20"/>
      <w:szCs w:val="20"/>
    </w:rPr>
  </w:style>
  <w:style w:type="character" w:styleId="Accentuationlgre">
    <w:name w:val="Subtle Emphasis"/>
    <w:uiPriority w:val="19"/>
    <w:qFormat/>
    <w:rsid w:val="006E5550"/>
    <w:rPr>
      <w:i/>
      <w:iCs/>
      <w:color w:val="243F60"/>
    </w:rPr>
  </w:style>
  <w:style w:type="character" w:styleId="Accentuationintense">
    <w:name w:val="Intense Emphasis"/>
    <w:uiPriority w:val="21"/>
    <w:qFormat/>
    <w:rsid w:val="006E5550"/>
    <w:rPr>
      <w:b/>
      <w:bCs/>
      <w:caps/>
      <w:color w:val="243F60"/>
      <w:spacing w:val="10"/>
    </w:rPr>
  </w:style>
  <w:style w:type="character" w:styleId="Rfrencelgre">
    <w:name w:val="Subtle Reference"/>
    <w:uiPriority w:val="31"/>
    <w:qFormat/>
    <w:rsid w:val="006E5550"/>
    <w:rPr>
      <w:b/>
      <w:bCs/>
      <w:color w:val="4F81BD"/>
    </w:rPr>
  </w:style>
  <w:style w:type="character" w:styleId="Rfrenceintense">
    <w:name w:val="Intense Reference"/>
    <w:uiPriority w:val="32"/>
    <w:qFormat/>
    <w:rsid w:val="006E5550"/>
    <w:rPr>
      <w:b/>
      <w:bCs/>
      <w:i/>
      <w:iCs/>
      <w:caps/>
      <w:color w:val="4F81BD"/>
    </w:rPr>
  </w:style>
  <w:style w:type="character" w:styleId="Titredulivre">
    <w:name w:val="Book Title"/>
    <w:uiPriority w:val="33"/>
    <w:qFormat/>
    <w:rsid w:val="006E5550"/>
    <w:rPr>
      <w:b/>
      <w:bCs/>
      <w:i/>
      <w:iCs/>
      <w:spacing w:val="9"/>
    </w:rPr>
  </w:style>
  <w:style w:type="paragraph" w:styleId="En-ttedetabledesmatires">
    <w:name w:val="TOC Heading"/>
    <w:basedOn w:val="Titre1"/>
    <w:next w:val="Normal"/>
    <w:uiPriority w:val="39"/>
    <w:unhideWhenUsed/>
    <w:qFormat/>
    <w:rsid w:val="006E5550"/>
    <w:pPr>
      <w:outlineLvl w:val="9"/>
    </w:pPr>
  </w:style>
  <w:style w:type="paragraph" w:customStyle="1" w:styleId="2PARAGRAPHE">
    <w:name w:val="2. PARAGRAPHE"/>
    <w:basedOn w:val="Normal"/>
    <w:link w:val="2PARAGRAPHECar"/>
    <w:qFormat/>
    <w:rsid w:val="006E5550"/>
    <w:rPr>
      <w:rFonts w:ascii="Tiresias LPfont" w:hAnsi="Tiresias LPfont" w:cs="TiresiasLPfont"/>
      <w:sz w:val="28"/>
      <w:szCs w:val="28"/>
    </w:rPr>
  </w:style>
  <w:style w:type="character" w:customStyle="1" w:styleId="2PARAGRAPHECar">
    <w:name w:val="2. PARAGRAPHE Car"/>
    <w:link w:val="2PARAGRAPHE"/>
    <w:rsid w:val="006E5550"/>
    <w:rPr>
      <w:rFonts w:ascii="Tiresias LPfont" w:hAnsi="Tiresias LPfont" w:cs="TiresiasLPfont"/>
      <w:sz w:val="28"/>
      <w:szCs w:val="28"/>
    </w:rPr>
  </w:style>
  <w:style w:type="paragraph" w:styleId="En-tte">
    <w:name w:val="header"/>
    <w:basedOn w:val="Normal"/>
    <w:link w:val="En-tteCar"/>
    <w:uiPriority w:val="99"/>
    <w:unhideWhenUsed/>
    <w:rsid w:val="006E5550"/>
    <w:pPr>
      <w:tabs>
        <w:tab w:val="center" w:pos="4680"/>
        <w:tab w:val="right" w:pos="9360"/>
      </w:tabs>
    </w:pPr>
  </w:style>
  <w:style w:type="character" w:customStyle="1" w:styleId="En-tteCar">
    <w:name w:val="En-tête Car"/>
    <w:link w:val="En-tte"/>
    <w:uiPriority w:val="99"/>
    <w:rsid w:val="006E5550"/>
    <w:rPr>
      <w:rFonts w:ascii="Arial" w:hAnsi="Arial"/>
      <w:sz w:val="32"/>
      <w:szCs w:val="20"/>
    </w:rPr>
  </w:style>
  <w:style w:type="paragraph" w:styleId="Pieddepage">
    <w:name w:val="footer"/>
    <w:basedOn w:val="Normal"/>
    <w:link w:val="PieddepageCar"/>
    <w:uiPriority w:val="99"/>
    <w:unhideWhenUsed/>
    <w:rsid w:val="006E5550"/>
    <w:pPr>
      <w:tabs>
        <w:tab w:val="center" w:pos="4680"/>
        <w:tab w:val="right" w:pos="9360"/>
      </w:tabs>
    </w:pPr>
  </w:style>
  <w:style w:type="character" w:customStyle="1" w:styleId="PieddepageCar">
    <w:name w:val="Pied de page Car"/>
    <w:link w:val="Pieddepage"/>
    <w:uiPriority w:val="99"/>
    <w:rsid w:val="006E5550"/>
    <w:rPr>
      <w:rFonts w:ascii="Arial" w:hAnsi="Arial"/>
      <w:sz w:val="32"/>
      <w:szCs w:val="20"/>
    </w:rPr>
  </w:style>
  <w:style w:type="paragraph" w:styleId="TM1">
    <w:name w:val="toc 1"/>
    <w:basedOn w:val="Normal"/>
    <w:next w:val="Normal"/>
    <w:autoRedefine/>
    <w:uiPriority w:val="39"/>
    <w:unhideWhenUsed/>
    <w:rsid w:val="00B578DD"/>
    <w:pPr>
      <w:tabs>
        <w:tab w:val="right" w:leader="dot" w:pos="7469"/>
      </w:tabs>
      <w:spacing w:before="0" w:after="0"/>
    </w:pPr>
  </w:style>
  <w:style w:type="character" w:styleId="Lienhypertexte">
    <w:name w:val="Hyperlink"/>
    <w:uiPriority w:val="99"/>
    <w:unhideWhenUsed/>
    <w:rsid w:val="00644352"/>
    <w:rPr>
      <w:color w:val="0000FF"/>
      <w:u w:val="single"/>
    </w:rPr>
  </w:style>
  <w:style w:type="table" w:styleId="Grilledutableau">
    <w:name w:val="Table Grid"/>
    <w:basedOn w:val="TableauNormal"/>
    <w:uiPriority w:val="59"/>
    <w:rsid w:val="00913ABF"/>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0E6709"/>
    <w:rPr>
      <w:sz w:val="16"/>
      <w:szCs w:val="16"/>
    </w:rPr>
  </w:style>
  <w:style w:type="paragraph" w:styleId="Commentaire">
    <w:name w:val="annotation text"/>
    <w:basedOn w:val="Normal"/>
    <w:link w:val="CommentaireCar"/>
    <w:uiPriority w:val="99"/>
    <w:semiHidden/>
    <w:unhideWhenUsed/>
    <w:rsid w:val="000E6709"/>
    <w:rPr>
      <w:sz w:val="20"/>
    </w:rPr>
  </w:style>
  <w:style w:type="character" w:customStyle="1" w:styleId="CommentaireCar">
    <w:name w:val="Commentaire Car"/>
    <w:link w:val="Commentaire"/>
    <w:uiPriority w:val="99"/>
    <w:semiHidden/>
    <w:rsid w:val="000E6709"/>
    <w:rPr>
      <w:rFonts w:ascii="Arial" w:hAnsi="Arial"/>
      <w:lang w:val="en-US" w:eastAsia="en-US" w:bidi="en-US"/>
    </w:rPr>
  </w:style>
  <w:style w:type="paragraph" w:styleId="Objetducommentaire">
    <w:name w:val="annotation subject"/>
    <w:basedOn w:val="Commentaire"/>
    <w:next w:val="Commentaire"/>
    <w:link w:val="ObjetducommentaireCar"/>
    <w:uiPriority w:val="99"/>
    <w:semiHidden/>
    <w:unhideWhenUsed/>
    <w:rsid w:val="000E6709"/>
    <w:rPr>
      <w:b/>
      <w:bCs/>
    </w:rPr>
  </w:style>
  <w:style w:type="character" w:customStyle="1" w:styleId="ObjetducommentaireCar">
    <w:name w:val="Objet du commentaire Car"/>
    <w:link w:val="Objetducommentaire"/>
    <w:uiPriority w:val="99"/>
    <w:semiHidden/>
    <w:rsid w:val="000E6709"/>
    <w:rPr>
      <w:rFonts w:ascii="Arial" w:hAnsi="Arial"/>
      <w:b/>
      <w:bCs/>
      <w:lang w:val="en-US" w:eastAsia="en-US" w:bidi="en-US"/>
    </w:rPr>
  </w:style>
  <w:style w:type="paragraph" w:styleId="Textedebulles">
    <w:name w:val="Balloon Text"/>
    <w:basedOn w:val="Normal"/>
    <w:link w:val="TextedebullesCar"/>
    <w:uiPriority w:val="99"/>
    <w:semiHidden/>
    <w:unhideWhenUsed/>
    <w:rsid w:val="000E6709"/>
    <w:pPr>
      <w:spacing w:before="0"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E6709"/>
    <w:rPr>
      <w:rFonts w:ascii="Tahoma" w:hAnsi="Tahoma" w:cs="Tahoma"/>
      <w:sz w:val="16"/>
      <w:szCs w:val="16"/>
      <w:lang w:val="en-US" w:eastAsia="en-US" w:bidi="en-US"/>
    </w:rPr>
  </w:style>
  <w:style w:type="paragraph" w:styleId="TM2">
    <w:name w:val="toc 2"/>
    <w:basedOn w:val="Normal"/>
    <w:next w:val="Normal"/>
    <w:autoRedefine/>
    <w:uiPriority w:val="39"/>
    <w:unhideWhenUsed/>
    <w:rsid w:val="00C878C6"/>
    <w:pPr>
      <w:ind w:left="320"/>
    </w:pPr>
  </w:style>
  <w:style w:type="paragraph" w:styleId="TM3">
    <w:name w:val="toc 3"/>
    <w:basedOn w:val="Normal"/>
    <w:next w:val="Normal"/>
    <w:autoRedefine/>
    <w:uiPriority w:val="39"/>
    <w:unhideWhenUsed/>
    <w:rsid w:val="00C878C6"/>
    <w:pPr>
      <w:ind w:left="640"/>
    </w:pPr>
  </w:style>
  <w:style w:type="paragraph" w:styleId="Rvision">
    <w:name w:val="Revision"/>
    <w:hidden/>
    <w:uiPriority w:val="99"/>
    <w:semiHidden/>
    <w:rsid w:val="00C26668"/>
    <w:rPr>
      <w:rFonts w:ascii="Arial" w:hAnsi="Arial"/>
      <w:sz w:val="32"/>
      <w:lang w:val="en-US" w:eastAsia="en-US" w:bidi="en-US"/>
    </w:rPr>
  </w:style>
  <w:style w:type="character" w:styleId="Lienhypertextesuivivisit">
    <w:name w:val="FollowedHyperlink"/>
    <w:basedOn w:val="Policepardfaut"/>
    <w:uiPriority w:val="99"/>
    <w:semiHidden/>
    <w:unhideWhenUsed/>
    <w:rsid w:val="005D18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99606">
      <w:bodyDiv w:val="1"/>
      <w:marLeft w:val="0"/>
      <w:marRight w:val="0"/>
      <w:marTop w:val="0"/>
      <w:marBottom w:val="0"/>
      <w:divBdr>
        <w:top w:val="none" w:sz="0" w:space="0" w:color="auto"/>
        <w:left w:val="none" w:sz="0" w:space="0" w:color="auto"/>
        <w:bottom w:val="none" w:sz="0" w:space="0" w:color="auto"/>
        <w:right w:val="none" w:sz="0" w:space="0" w:color="auto"/>
      </w:divBdr>
    </w:div>
    <w:div w:id="236790597">
      <w:bodyDiv w:val="1"/>
      <w:marLeft w:val="0"/>
      <w:marRight w:val="0"/>
      <w:marTop w:val="0"/>
      <w:marBottom w:val="0"/>
      <w:divBdr>
        <w:top w:val="none" w:sz="0" w:space="0" w:color="auto"/>
        <w:left w:val="none" w:sz="0" w:space="0" w:color="auto"/>
        <w:bottom w:val="none" w:sz="0" w:space="0" w:color="auto"/>
        <w:right w:val="none" w:sz="0" w:space="0" w:color="auto"/>
      </w:divBdr>
    </w:div>
    <w:div w:id="525754046">
      <w:bodyDiv w:val="1"/>
      <w:marLeft w:val="0"/>
      <w:marRight w:val="0"/>
      <w:marTop w:val="0"/>
      <w:marBottom w:val="0"/>
      <w:divBdr>
        <w:top w:val="none" w:sz="0" w:space="0" w:color="auto"/>
        <w:left w:val="none" w:sz="0" w:space="0" w:color="auto"/>
        <w:bottom w:val="none" w:sz="0" w:space="0" w:color="auto"/>
        <w:right w:val="none" w:sz="0" w:space="0" w:color="auto"/>
      </w:divBdr>
      <w:divsChild>
        <w:div w:id="840121465">
          <w:marLeft w:val="0"/>
          <w:marRight w:val="0"/>
          <w:marTop w:val="0"/>
          <w:marBottom w:val="0"/>
          <w:divBdr>
            <w:top w:val="none" w:sz="0" w:space="0" w:color="auto"/>
            <w:left w:val="none" w:sz="0" w:space="0" w:color="auto"/>
            <w:bottom w:val="none" w:sz="0" w:space="0" w:color="auto"/>
            <w:right w:val="none" w:sz="0" w:space="0" w:color="auto"/>
          </w:divBdr>
        </w:div>
        <w:div w:id="439373156">
          <w:marLeft w:val="0"/>
          <w:marRight w:val="0"/>
          <w:marTop w:val="0"/>
          <w:marBottom w:val="0"/>
          <w:divBdr>
            <w:top w:val="none" w:sz="0" w:space="0" w:color="auto"/>
            <w:left w:val="none" w:sz="0" w:space="0" w:color="auto"/>
            <w:bottom w:val="none" w:sz="0" w:space="0" w:color="auto"/>
            <w:right w:val="none" w:sz="0" w:space="0" w:color="auto"/>
          </w:divBdr>
        </w:div>
      </w:divsChild>
    </w:div>
    <w:div w:id="1169175372">
      <w:bodyDiv w:val="1"/>
      <w:marLeft w:val="0"/>
      <w:marRight w:val="0"/>
      <w:marTop w:val="0"/>
      <w:marBottom w:val="0"/>
      <w:divBdr>
        <w:top w:val="none" w:sz="0" w:space="0" w:color="auto"/>
        <w:left w:val="none" w:sz="0" w:space="0" w:color="auto"/>
        <w:bottom w:val="none" w:sz="0" w:space="0" w:color="auto"/>
        <w:right w:val="none" w:sz="0" w:space="0" w:color="auto"/>
      </w:divBdr>
      <w:divsChild>
        <w:div w:id="2017805686">
          <w:marLeft w:val="0"/>
          <w:marRight w:val="0"/>
          <w:marTop w:val="0"/>
          <w:marBottom w:val="0"/>
          <w:divBdr>
            <w:top w:val="none" w:sz="0" w:space="0" w:color="auto"/>
            <w:left w:val="none" w:sz="0" w:space="0" w:color="auto"/>
            <w:bottom w:val="none" w:sz="0" w:space="0" w:color="auto"/>
            <w:right w:val="none" w:sz="0" w:space="0" w:color="auto"/>
          </w:divBdr>
        </w:div>
        <w:div w:id="1512333372">
          <w:marLeft w:val="0"/>
          <w:marRight w:val="0"/>
          <w:marTop w:val="0"/>
          <w:marBottom w:val="0"/>
          <w:divBdr>
            <w:top w:val="none" w:sz="0" w:space="0" w:color="auto"/>
            <w:left w:val="none" w:sz="0" w:space="0" w:color="auto"/>
            <w:bottom w:val="none" w:sz="0" w:space="0" w:color="auto"/>
            <w:right w:val="none" w:sz="0" w:space="0" w:color="auto"/>
          </w:divBdr>
        </w:div>
        <w:div w:id="2034915486">
          <w:marLeft w:val="0"/>
          <w:marRight w:val="0"/>
          <w:marTop w:val="0"/>
          <w:marBottom w:val="0"/>
          <w:divBdr>
            <w:top w:val="none" w:sz="0" w:space="0" w:color="auto"/>
            <w:left w:val="none" w:sz="0" w:space="0" w:color="auto"/>
            <w:bottom w:val="none" w:sz="0" w:space="0" w:color="auto"/>
            <w:right w:val="none" w:sz="0" w:space="0" w:color="auto"/>
          </w:divBdr>
        </w:div>
        <w:div w:id="1139225195">
          <w:marLeft w:val="0"/>
          <w:marRight w:val="0"/>
          <w:marTop w:val="0"/>
          <w:marBottom w:val="0"/>
          <w:divBdr>
            <w:top w:val="none" w:sz="0" w:space="0" w:color="auto"/>
            <w:left w:val="none" w:sz="0" w:space="0" w:color="auto"/>
            <w:bottom w:val="none" w:sz="0" w:space="0" w:color="auto"/>
            <w:right w:val="none" w:sz="0" w:space="0" w:color="auto"/>
          </w:divBdr>
        </w:div>
        <w:div w:id="1167742325">
          <w:marLeft w:val="0"/>
          <w:marRight w:val="0"/>
          <w:marTop w:val="0"/>
          <w:marBottom w:val="0"/>
          <w:divBdr>
            <w:top w:val="none" w:sz="0" w:space="0" w:color="auto"/>
            <w:left w:val="none" w:sz="0" w:space="0" w:color="auto"/>
            <w:bottom w:val="none" w:sz="0" w:space="0" w:color="auto"/>
            <w:right w:val="none" w:sz="0" w:space="0" w:color="auto"/>
          </w:divBdr>
        </w:div>
        <w:div w:id="248464873">
          <w:marLeft w:val="0"/>
          <w:marRight w:val="0"/>
          <w:marTop w:val="0"/>
          <w:marBottom w:val="0"/>
          <w:divBdr>
            <w:top w:val="none" w:sz="0" w:space="0" w:color="auto"/>
            <w:left w:val="none" w:sz="0" w:space="0" w:color="auto"/>
            <w:bottom w:val="none" w:sz="0" w:space="0" w:color="auto"/>
            <w:right w:val="none" w:sz="0" w:space="0" w:color="auto"/>
          </w:divBdr>
        </w:div>
        <w:div w:id="490559651">
          <w:marLeft w:val="0"/>
          <w:marRight w:val="0"/>
          <w:marTop w:val="0"/>
          <w:marBottom w:val="0"/>
          <w:divBdr>
            <w:top w:val="none" w:sz="0" w:space="0" w:color="auto"/>
            <w:left w:val="none" w:sz="0" w:space="0" w:color="auto"/>
            <w:bottom w:val="none" w:sz="0" w:space="0" w:color="auto"/>
            <w:right w:val="none" w:sz="0" w:space="0" w:color="auto"/>
          </w:divBdr>
        </w:div>
        <w:div w:id="378752379">
          <w:marLeft w:val="0"/>
          <w:marRight w:val="0"/>
          <w:marTop w:val="0"/>
          <w:marBottom w:val="0"/>
          <w:divBdr>
            <w:top w:val="none" w:sz="0" w:space="0" w:color="auto"/>
            <w:left w:val="none" w:sz="0" w:space="0" w:color="auto"/>
            <w:bottom w:val="none" w:sz="0" w:space="0" w:color="auto"/>
            <w:right w:val="none" w:sz="0" w:space="0" w:color="auto"/>
          </w:divBdr>
        </w:div>
        <w:div w:id="2146848216">
          <w:marLeft w:val="0"/>
          <w:marRight w:val="0"/>
          <w:marTop w:val="0"/>
          <w:marBottom w:val="0"/>
          <w:divBdr>
            <w:top w:val="none" w:sz="0" w:space="0" w:color="auto"/>
            <w:left w:val="none" w:sz="0" w:space="0" w:color="auto"/>
            <w:bottom w:val="none" w:sz="0" w:space="0" w:color="auto"/>
            <w:right w:val="none" w:sz="0" w:space="0" w:color="auto"/>
          </w:divBdr>
        </w:div>
        <w:div w:id="1953976024">
          <w:marLeft w:val="0"/>
          <w:marRight w:val="0"/>
          <w:marTop w:val="0"/>
          <w:marBottom w:val="0"/>
          <w:divBdr>
            <w:top w:val="none" w:sz="0" w:space="0" w:color="auto"/>
            <w:left w:val="none" w:sz="0" w:space="0" w:color="auto"/>
            <w:bottom w:val="none" w:sz="0" w:space="0" w:color="auto"/>
            <w:right w:val="none" w:sz="0" w:space="0" w:color="auto"/>
          </w:divBdr>
        </w:div>
        <w:div w:id="1612322066">
          <w:marLeft w:val="0"/>
          <w:marRight w:val="0"/>
          <w:marTop w:val="0"/>
          <w:marBottom w:val="0"/>
          <w:divBdr>
            <w:top w:val="none" w:sz="0" w:space="0" w:color="auto"/>
            <w:left w:val="none" w:sz="0" w:space="0" w:color="auto"/>
            <w:bottom w:val="none" w:sz="0" w:space="0" w:color="auto"/>
            <w:right w:val="none" w:sz="0" w:space="0" w:color="auto"/>
          </w:divBdr>
        </w:div>
        <w:div w:id="1789280322">
          <w:marLeft w:val="0"/>
          <w:marRight w:val="0"/>
          <w:marTop w:val="0"/>
          <w:marBottom w:val="0"/>
          <w:divBdr>
            <w:top w:val="none" w:sz="0" w:space="0" w:color="auto"/>
            <w:left w:val="none" w:sz="0" w:space="0" w:color="auto"/>
            <w:bottom w:val="none" w:sz="0" w:space="0" w:color="auto"/>
            <w:right w:val="none" w:sz="0" w:space="0" w:color="auto"/>
          </w:divBdr>
        </w:div>
        <w:div w:id="1303341243">
          <w:marLeft w:val="0"/>
          <w:marRight w:val="0"/>
          <w:marTop w:val="0"/>
          <w:marBottom w:val="0"/>
          <w:divBdr>
            <w:top w:val="none" w:sz="0" w:space="0" w:color="auto"/>
            <w:left w:val="none" w:sz="0" w:space="0" w:color="auto"/>
            <w:bottom w:val="none" w:sz="0" w:space="0" w:color="auto"/>
            <w:right w:val="none" w:sz="0" w:space="0" w:color="auto"/>
          </w:divBdr>
        </w:div>
        <w:div w:id="2056586462">
          <w:marLeft w:val="0"/>
          <w:marRight w:val="0"/>
          <w:marTop w:val="0"/>
          <w:marBottom w:val="0"/>
          <w:divBdr>
            <w:top w:val="none" w:sz="0" w:space="0" w:color="auto"/>
            <w:left w:val="none" w:sz="0" w:space="0" w:color="auto"/>
            <w:bottom w:val="none" w:sz="0" w:space="0" w:color="auto"/>
            <w:right w:val="none" w:sz="0" w:space="0" w:color="auto"/>
          </w:divBdr>
        </w:div>
        <w:div w:id="1216702657">
          <w:marLeft w:val="0"/>
          <w:marRight w:val="0"/>
          <w:marTop w:val="0"/>
          <w:marBottom w:val="0"/>
          <w:divBdr>
            <w:top w:val="none" w:sz="0" w:space="0" w:color="auto"/>
            <w:left w:val="none" w:sz="0" w:space="0" w:color="auto"/>
            <w:bottom w:val="none" w:sz="0" w:space="0" w:color="auto"/>
            <w:right w:val="none" w:sz="0" w:space="0" w:color="auto"/>
          </w:divBdr>
        </w:div>
        <w:div w:id="1598097119">
          <w:marLeft w:val="0"/>
          <w:marRight w:val="0"/>
          <w:marTop w:val="0"/>
          <w:marBottom w:val="0"/>
          <w:divBdr>
            <w:top w:val="none" w:sz="0" w:space="0" w:color="auto"/>
            <w:left w:val="none" w:sz="0" w:space="0" w:color="auto"/>
            <w:bottom w:val="none" w:sz="0" w:space="0" w:color="auto"/>
            <w:right w:val="none" w:sz="0" w:space="0" w:color="auto"/>
          </w:divBdr>
        </w:div>
        <w:div w:id="580143800">
          <w:marLeft w:val="0"/>
          <w:marRight w:val="0"/>
          <w:marTop w:val="0"/>
          <w:marBottom w:val="0"/>
          <w:divBdr>
            <w:top w:val="none" w:sz="0" w:space="0" w:color="auto"/>
            <w:left w:val="none" w:sz="0" w:space="0" w:color="auto"/>
            <w:bottom w:val="none" w:sz="0" w:space="0" w:color="auto"/>
            <w:right w:val="none" w:sz="0" w:space="0" w:color="auto"/>
          </w:divBdr>
        </w:div>
        <w:div w:id="506480560">
          <w:marLeft w:val="0"/>
          <w:marRight w:val="0"/>
          <w:marTop w:val="0"/>
          <w:marBottom w:val="0"/>
          <w:divBdr>
            <w:top w:val="none" w:sz="0" w:space="0" w:color="auto"/>
            <w:left w:val="none" w:sz="0" w:space="0" w:color="auto"/>
            <w:bottom w:val="none" w:sz="0" w:space="0" w:color="auto"/>
            <w:right w:val="none" w:sz="0" w:space="0" w:color="auto"/>
          </w:divBdr>
        </w:div>
      </w:divsChild>
    </w:div>
    <w:div w:id="1749695596">
      <w:bodyDiv w:val="1"/>
      <w:marLeft w:val="0"/>
      <w:marRight w:val="0"/>
      <w:marTop w:val="0"/>
      <w:marBottom w:val="0"/>
      <w:divBdr>
        <w:top w:val="none" w:sz="0" w:space="0" w:color="auto"/>
        <w:left w:val="none" w:sz="0" w:space="0" w:color="auto"/>
        <w:bottom w:val="none" w:sz="0" w:space="0" w:color="auto"/>
        <w:right w:val="none" w:sz="0" w:space="0" w:color="auto"/>
      </w:divBdr>
      <w:divsChild>
        <w:div w:id="1740444688">
          <w:marLeft w:val="0"/>
          <w:marRight w:val="0"/>
          <w:marTop w:val="0"/>
          <w:marBottom w:val="0"/>
          <w:divBdr>
            <w:top w:val="none" w:sz="0" w:space="0" w:color="auto"/>
            <w:left w:val="none" w:sz="0" w:space="0" w:color="auto"/>
            <w:bottom w:val="none" w:sz="0" w:space="0" w:color="auto"/>
            <w:right w:val="none" w:sz="0" w:space="0" w:color="auto"/>
          </w:divBdr>
        </w:div>
        <w:div w:id="1238712280">
          <w:marLeft w:val="0"/>
          <w:marRight w:val="0"/>
          <w:marTop w:val="0"/>
          <w:marBottom w:val="0"/>
          <w:divBdr>
            <w:top w:val="none" w:sz="0" w:space="0" w:color="auto"/>
            <w:left w:val="none" w:sz="0" w:space="0" w:color="auto"/>
            <w:bottom w:val="none" w:sz="0" w:space="0" w:color="auto"/>
            <w:right w:val="none" w:sz="0" w:space="0" w:color="auto"/>
          </w:divBdr>
        </w:div>
        <w:div w:id="1657493369">
          <w:marLeft w:val="0"/>
          <w:marRight w:val="0"/>
          <w:marTop w:val="0"/>
          <w:marBottom w:val="0"/>
          <w:divBdr>
            <w:top w:val="none" w:sz="0" w:space="0" w:color="auto"/>
            <w:left w:val="none" w:sz="0" w:space="0" w:color="auto"/>
            <w:bottom w:val="none" w:sz="0" w:space="0" w:color="auto"/>
            <w:right w:val="none" w:sz="0" w:space="0" w:color="auto"/>
          </w:divBdr>
        </w:div>
        <w:div w:id="1688485280">
          <w:marLeft w:val="0"/>
          <w:marRight w:val="0"/>
          <w:marTop w:val="0"/>
          <w:marBottom w:val="0"/>
          <w:divBdr>
            <w:top w:val="none" w:sz="0" w:space="0" w:color="auto"/>
            <w:left w:val="none" w:sz="0" w:space="0" w:color="auto"/>
            <w:bottom w:val="none" w:sz="0" w:space="0" w:color="auto"/>
            <w:right w:val="none" w:sz="0" w:space="0" w:color="auto"/>
          </w:divBdr>
        </w:div>
        <w:div w:id="1020396651">
          <w:marLeft w:val="0"/>
          <w:marRight w:val="0"/>
          <w:marTop w:val="0"/>
          <w:marBottom w:val="0"/>
          <w:divBdr>
            <w:top w:val="none" w:sz="0" w:space="0" w:color="auto"/>
            <w:left w:val="none" w:sz="0" w:space="0" w:color="auto"/>
            <w:bottom w:val="none" w:sz="0" w:space="0" w:color="auto"/>
            <w:right w:val="none" w:sz="0" w:space="0" w:color="auto"/>
          </w:divBdr>
        </w:div>
        <w:div w:id="73204350">
          <w:marLeft w:val="0"/>
          <w:marRight w:val="0"/>
          <w:marTop w:val="0"/>
          <w:marBottom w:val="0"/>
          <w:divBdr>
            <w:top w:val="none" w:sz="0" w:space="0" w:color="auto"/>
            <w:left w:val="none" w:sz="0" w:space="0" w:color="auto"/>
            <w:bottom w:val="none" w:sz="0" w:space="0" w:color="auto"/>
            <w:right w:val="none" w:sz="0" w:space="0" w:color="auto"/>
          </w:divBdr>
        </w:div>
        <w:div w:id="843784298">
          <w:marLeft w:val="0"/>
          <w:marRight w:val="0"/>
          <w:marTop w:val="0"/>
          <w:marBottom w:val="0"/>
          <w:divBdr>
            <w:top w:val="none" w:sz="0" w:space="0" w:color="auto"/>
            <w:left w:val="none" w:sz="0" w:space="0" w:color="auto"/>
            <w:bottom w:val="none" w:sz="0" w:space="0" w:color="auto"/>
            <w:right w:val="none" w:sz="0" w:space="0" w:color="auto"/>
          </w:divBdr>
        </w:div>
        <w:div w:id="198277254">
          <w:marLeft w:val="0"/>
          <w:marRight w:val="0"/>
          <w:marTop w:val="0"/>
          <w:marBottom w:val="0"/>
          <w:divBdr>
            <w:top w:val="none" w:sz="0" w:space="0" w:color="auto"/>
            <w:left w:val="none" w:sz="0" w:space="0" w:color="auto"/>
            <w:bottom w:val="none" w:sz="0" w:space="0" w:color="auto"/>
            <w:right w:val="none" w:sz="0" w:space="0" w:color="auto"/>
          </w:divBdr>
        </w:div>
        <w:div w:id="1215697130">
          <w:marLeft w:val="0"/>
          <w:marRight w:val="0"/>
          <w:marTop w:val="0"/>
          <w:marBottom w:val="0"/>
          <w:divBdr>
            <w:top w:val="none" w:sz="0" w:space="0" w:color="auto"/>
            <w:left w:val="none" w:sz="0" w:space="0" w:color="auto"/>
            <w:bottom w:val="none" w:sz="0" w:space="0" w:color="auto"/>
            <w:right w:val="none" w:sz="0" w:space="0" w:color="auto"/>
          </w:divBdr>
        </w:div>
        <w:div w:id="1893074635">
          <w:marLeft w:val="0"/>
          <w:marRight w:val="0"/>
          <w:marTop w:val="0"/>
          <w:marBottom w:val="0"/>
          <w:divBdr>
            <w:top w:val="none" w:sz="0" w:space="0" w:color="auto"/>
            <w:left w:val="none" w:sz="0" w:space="0" w:color="auto"/>
            <w:bottom w:val="none" w:sz="0" w:space="0" w:color="auto"/>
            <w:right w:val="none" w:sz="0" w:space="0" w:color="auto"/>
          </w:divBdr>
        </w:div>
        <w:div w:id="810362086">
          <w:marLeft w:val="0"/>
          <w:marRight w:val="0"/>
          <w:marTop w:val="0"/>
          <w:marBottom w:val="0"/>
          <w:divBdr>
            <w:top w:val="none" w:sz="0" w:space="0" w:color="auto"/>
            <w:left w:val="none" w:sz="0" w:space="0" w:color="auto"/>
            <w:bottom w:val="none" w:sz="0" w:space="0" w:color="auto"/>
            <w:right w:val="none" w:sz="0" w:space="0" w:color="auto"/>
          </w:divBdr>
        </w:div>
        <w:div w:id="338313777">
          <w:marLeft w:val="0"/>
          <w:marRight w:val="0"/>
          <w:marTop w:val="0"/>
          <w:marBottom w:val="0"/>
          <w:divBdr>
            <w:top w:val="none" w:sz="0" w:space="0" w:color="auto"/>
            <w:left w:val="none" w:sz="0" w:space="0" w:color="auto"/>
            <w:bottom w:val="none" w:sz="0" w:space="0" w:color="auto"/>
            <w:right w:val="none" w:sz="0" w:space="0" w:color="auto"/>
          </w:divBdr>
        </w:div>
        <w:div w:id="1640964186">
          <w:marLeft w:val="0"/>
          <w:marRight w:val="0"/>
          <w:marTop w:val="0"/>
          <w:marBottom w:val="0"/>
          <w:divBdr>
            <w:top w:val="none" w:sz="0" w:space="0" w:color="auto"/>
            <w:left w:val="none" w:sz="0" w:space="0" w:color="auto"/>
            <w:bottom w:val="none" w:sz="0" w:space="0" w:color="auto"/>
            <w:right w:val="none" w:sz="0" w:space="0" w:color="auto"/>
          </w:divBdr>
        </w:div>
        <w:div w:id="602342017">
          <w:marLeft w:val="0"/>
          <w:marRight w:val="0"/>
          <w:marTop w:val="0"/>
          <w:marBottom w:val="0"/>
          <w:divBdr>
            <w:top w:val="none" w:sz="0" w:space="0" w:color="auto"/>
            <w:left w:val="none" w:sz="0" w:space="0" w:color="auto"/>
            <w:bottom w:val="none" w:sz="0" w:space="0" w:color="auto"/>
            <w:right w:val="none" w:sz="0" w:space="0" w:color="auto"/>
          </w:divBdr>
        </w:div>
        <w:div w:id="114520088">
          <w:marLeft w:val="0"/>
          <w:marRight w:val="0"/>
          <w:marTop w:val="0"/>
          <w:marBottom w:val="0"/>
          <w:divBdr>
            <w:top w:val="none" w:sz="0" w:space="0" w:color="auto"/>
            <w:left w:val="none" w:sz="0" w:space="0" w:color="auto"/>
            <w:bottom w:val="none" w:sz="0" w:space="0" w:color="auto"/>
            <w:right w:val="none" w:sz="0" w:space="0" w:color="auto"/>
          </w:divBdr>
        </w:div>
        <w:div w:id="74206828">
          <w:marLeft w:val="0"/>
          <w:marRight w:val="0"/>
          <w:marTop w:val="0"/>
          <w:marBottom w:val="0"/>
          <w:divBdr>
            <w:top w:val="none" w:sz="0" w:space="0" w:color="auto"/>
            <w:left w:val="none" w:sz="0" w:space="0" w:color="auto"/>
            <w:bottom w:val="none" w:sz="0" w:space="0" w:color="auto"/>
            <w:right w:val="none" w:sz="0" w:space="0" w:color="auto"/>
          </w:divBdr>
        </w:div>
        <w:div w:id="739907855">
          <w:marLeft w:val="0"/>
          <w:marRight w:val="0"/>
          <w:marTop w:val="0"/>
          <w:marBottom w:val="0"/>
          <w:divBdr>
            <w:top w:val="none" w:sz="0" w:space="0" w:color="auto"/>
            <w:left w:val="none" w:sz="0" w:space="0" w:color="auto"/>
            <w:bottom w:val="none" w:sz="0" w:space="0" w:color="auto"/>
            <w:right w:val="none" w:sz="0" w:space="0" w:color="auto"/>
          </w:divBdr>
        </w:div>
        <w:div w:id="159196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support@humanware.com"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au.sales@humanware.com"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mailto:eu.support@humanware.com" TargetMode="External"/><Relationship Id="rId28" Type="http://schemas.openxmlformats.org/officeDocument/2006/relationships/image" Target="media/image10.jpeg"/><Relationship Id="rId10" Type="http://schemas.openxmlformats.org/officeDocument/2006/relationships/footer" Target="footer1.xml"/><Relationship Id="rId19" Type="http://schemas.openxmlformats.org/officeDocument/2006/relationships/hyperlink" Target="http://www.humanware.com/support/explore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yperlink" Target="mailto:us.support@humanware.com" TargetMode="Externa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39CBB-8D10-4D24-99FF-CCE8D05E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4412</Words>
  <Characters>24269</Characters>
  <Application>Microsoft Office Word</Application>
  <DocSecurity>0</DocSecurity>
  <Lines>202</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28624</CharactersWithSpaces>
  <SharedDoc>false</SharedDoc>
  <HLinks>
    <vt:vector size="288" baseType="variant">
      <vt:variant>
        <vt:i4>3735647</vt:i4>
      </vt:variant>
      <vt:variant>
        <vt:i4>276</vt:i4>
      </vt:variant>
      <vt:variant>
        <vt:i4>0</vt:i4>
      </vt:variant>
      <vt:variant>
        <vt:i4>5</vt:i4>
      </vt:variant>
      <vt:variant>
        <vt:lpwstr>mailto:au.sales@humanware.com</vt:lpwstr>
      </vt:variant>
      <vt:variant>
        <vt:lpwstr/>
      </vt:variant>
      <vt:variant>
        <vt:i4>5111851</vt:i4>
      </vt:variant>
      <vt:variant>
        <vt:i4>273</vt:i4>
      </vt:variant>
      <vt:variant>
        <vt:i4>0</vt:i4>
      </vt:variant>
      <vt:variant>
        <vt:i4>5</vt:i4>
      </vt:variant>
      <vt:variant>
        <vt:lpwstr>mailto:eu.support@humanware.com</vt:lpwstr>
      </vt:variant>
      <vt:variant>
        <vt:lpwstr/>
      </vt:variant>
      <vt:variant>
        <vt:i4>6160429</vt:i4>
      </vt:variant>
      <vt:variant>
        <vt:i4>270</vt:i4>
      </vt:variant>
      <vt:variant>
        <vt:i4>0</vt:i4>
      </vt:variant>
      <vt:variant>
        <vt:i4>5</vt:i4>
      </vt:variant>
      <vt:variant>
        <vt:lpwstr>mailto:us.support@humanware.com</vt:lpwstr>
      </vt:variant>
      <vt:variant>
        <vt:lpwstr/>
      </vt:variant>
      <vt:variant>
        <vt:i4>1769517</vt:i4>
      </vt:variant>
      <vt:variant>
        <vt:i4>267</vt:i4>
      </vt:variant>
      <vt:variant>
        <vt:i4>0</vt:i4>
      </vt:variant>
      <vt:variant>
        <vt:i4>5</vt:i4>
      </vt:variant>
      <vt:variant>
        <vt:lpwstr>mailto:support@humanware.com</vt:lpwstr>
      </vt:variant>
      <vt:variant>
        <vt:lpwstr/>
      </vt:variant>
      <vt:variant>
        <vt:i4>1114167</vt:i4>
      </vt:variant>
      <vt:variant>
        <vt:i4>260</vt:i4>
      </vt:variant>
      <vt:variant>
        <vt:i4>0</vt:i4>
      </vt:variant>
      <vt:variant>
        <vt:i4>5</vt:i4>
      </vt:variant>
      <vt:variant>
        <vt:lpwstr/>
      </vt:variant>
      <vt:variant>
        <vt:lpwstr>_Toc419193358</vt:lpwstr>
      </vt:variant>
      <vt:variant>
        <vt:i4>1114167</vt:i4>
      </vt:variant>
      <vt:variant>
        <vt:i4>254</vt:i4>
      </vt:variant>
      <vt:variant>
        <vt:i4>0</vt:i4>
      </vt:variant>
      <vt:variant>
        <vt:i4>5</vt:i4>
      </vt:variant>
      <vt:variant>
        <vt:lpwstr/>
      </vt:variant>
      <vt:variant>
        <vt:lpwstr>_Toc419193357</vt:lpwstr>
      </vt:variant>
      <vt:variant>
        <vt:i4>1114167</vt:i4>
      </vt:variant>
      <vt:variant>
        <vt:i4>248</vt:i4>
      </vt:variant>
      <vt:variant>
        <vt:i4>0</vt:i4>
      </vt:variant>
      <vt:variant>
        <vt:i4>5</vt:i4>
      </vt:variant>
      <vt:variant>
        <vt:lpwstr/>
      </vt:variant>
      <vt:variant>
        <vt:lpwstr>_Toc419193356</vt:lpwstr>
      </vt:variant>
      <vt:variant>
        <vt:i4>1114167</vt:i4>
      </vt:variant>
      <vt:variant>
        <vt:i4>242</vt:i4>
      </vt:variant>
      <vt:variant>
        <vt:i4>0</vt:i4>
      </vt:variant>
      <vt:variant>
        <vt:i4>5</vt:i4>
      </vt:variant>
      <vt:variant>
        <vt:lpwstr/>
      </vt:variant>
      <vt:variant>
        <vt:lpwstr>_Toc419193355</vt:lpwstr>
      </vt:variant>
      <vt:variant>
        <vt:i4>1114167</vt:i4>
      </vt:variant>
      <vt:variant>
        <vt:i4>236</vt:i4>
      </vt:variant>
      <vt:variant>
        <vt:i4>0</vt:i4>
      </vt:variant>
      <vt:variant>
        <vt:i4>5</vt:i4>
      </vt:variant>
      <vt:variant>
        <vt:lpwstr/>
      </vt:variant>
      <vt:variant>
        <vt:lpwstr>_Toc419193354</vt:lpwstr>
      </vt:variant>
      <vt:variant>
        <vt:i4>1114167</vt:i4>
      </vt:variant>
      <vt:variant>
        <vt:i4>230</vt:i4>
      </vt:variant>
      <vt:variant>
        <vt:i4>0</vt:i4>
      </vt:variant>
      <vt:variant>
        <vt:i4>5</vt:i4>
      </vt:variant>
      <vt:variant>
        <vt:lpwstr/>
      </vt:variant>
      <vt:variant>
        <vt:lpwstr>_Toc419193353</vt:lpwstr>
      </vt:variant>
      <vt:variant>
        <vt:i4>1114167</vt:i4>
      </vt:variant>
      <vt:variant>
        <vt:i4>224</vt:i4>
      </vt:variant>
      <vt:variant>
        <vt:i4>0</vt:i4>
      </vt:variant>
      <vt:variant>
        <vt:i4>5</vt:i4>
      </vt:variant>
      <vt:variant>
        <vt:lpwstr/>
      </vt:variant>
      <vt:variant>
        <vt:lpwstr>_Toc419193352</vt:lpwstr>
      </vt:variant>
      <vt:variant>
        <vt:i4>1114167</vt:i4>
      </vt:variant>
      <vt:variant>
        <vt:i4>218</vt:i4>
      </vt:variant>
      <vt:variant>
        <vt:i4>0</vt:i4>
      </vt:variant>
      <vt:variant>
        <vt:i4>5</vt:i4>
      </vt:variant>
      <vt:variant>
        <vt:lpwstr/>
      </vt:variant>
      <vt:variant>
        <vt:lpwstr>_Toc419193351</vt:lpwstr>
      </vt:variant>
      <vt:variant>
        <vt:i4>1114167</vt:i4>
      </vt:variant>
      <vt:variant>
        <vt:i4>212</vt:i4>
      </vt:variant>
      <vt:variant>
        <vt:i4>0</vt:i4>
      </vt:variant>
      <vt:variant>
        <vt:i4>5</vt:i4>
      </vt:variant>
      <vt:variant>
        <vt:lpwstr/>
      </vt:variant>
      <vt:variant>
        <vt:lpwstr>_Toc419193350</vt:lpwstr>
      </vt:variant>
      <vt:variant>
        <vt:i4>1048631</vt:i4>
      </vt:variant>
      <vt:variant>
        <vt:i4>206</vt:i4>
      </vt:variant>
      <vt:variant>
        <vt:i4>0</vt:i4>
      </vt:variant>
      <vt:variant>
        <vt:i4>5</vt:i4>
      </vt:variant>
      <vt:variant>
        <vt:lpwstr/>
      </vt:variant>
      <vt:variant>
        <vt:lpwstr>_Toc419193349</vt:lpwstr>
      </vt:variant>
      <vt:variant>
        <vt:i4>1048631</vt:i4>
      </vt:variant>
      <vt:variant>
        <vt:i4>200</vt:i4>
      </vt:variant>
      <vt:variant>
        <vt:i4>0</vt:i4>
      </vt:variant>
      <vt:variant>
        <vt:i4>5</vt:i4>
      </vt:variant>
      <vt:variant>
        <vt:lpwstr/>
      </vt:variant>
      <vt:variant>
        <vt:lpwstr>_Toc419193348</vt:lpwstr>
      </vt:variant>
      <vt:variant>
        <vt:i4>1048631</vt:i4>
      </vt:variant>
      <vt:variant>
        <vt:i4>194</vt:i4>
      </vt:variant>
      <vt:variant>
        <vt:i4>0</vt:i4>
      </vt:variant>
      <vt:variant>
        <vt:i4>5</vt:i4>
      </vt:variant>
      <vt:variant>
        <vt:lpwstr/>
      </vt:variant>
      <vt:variant>
        <vt:lpwstr>_Toc419193347</vt:lpwstr>
      </vt:variant>
      <vt:variant>
        <vt:i4>1048631</vt:i4>
      </vt:variant>
      <vt:variant>
        <vt:i4>188</vt:i4>
      </vt:variant>
      <vt:variant>
        <vt:i4>0</vt:i4>
      </vt:variant>
      <vt:variant>
        <vt:i4>5</vt:i4>
      </vt:variant>
      <vt:variant>
        <vt:lpwstr/>
      </vt:variant>
      <vt:variant>
        <vt:lpwstr>_Toc419193346</vt:lpwstr>
      </vt:variant>
      <vt:variant>
        <vt:i4>1048631</vt:i4>
      </vt:variant>
      <vt:variant>
        <vt:i4>182</vt:i4>
      </vt:variant>
      <vt:variant>
        <vt:i4>0</vt:i4>
      </vt:variant>
      <vt:variant>
        <vt:i4>5</vt:i4>
      </vt:variant>
      <vt:variant>
        <vt:lpwstr/>
      </vt:variant>
      <vt:variant>
        <vt:lpwstr>_Toc419193345</vt:lpwstr>
      </vt:variant>
      <vt:variant>
        <vt:i4>1048631</vt:i4>
      </vt:variant>
      <vt:variant>
        <vt:i4>176</vt:i4>
      </vt:variant>
      <vt:variant>
        <vt:i4>0</vt:i4>
      </vt:variant>
      <vt:variant>
        <vt:i4>5</vt:i4>
      </vt:variant>
      <vt:variant>
        <vt:lpwstr/>
      </vt:variant>
      <vt:variant>
        <vt:lpwstr>_Toc419193344</vt:lpwstr>
      </vt:variant>
      <vt:variant>
        <vt:i4>1048631</vt:i4>
      </vt:variant>
      <vt:variant>
        <vt:i4>170</vt:i4>
      </vt:variant>
      <vt:variant>
        <vt:i4>0</vt:i4>
      </vt:variant>
      <vt:variant>
        <vt:i4>5</vt:i4>
      </vt:variant>
      <vt:variant>
        <vt:lpwstr/>
      </vt:variant>
      <vt:variant>
        <vt:lpwstr>_Toc419193343</vt:lpwstr>
      </vt:variant>
      <vt:variant>
        <vt:i4>1048631</vt:i4>
      </vt:variant>
      <vt:variant>
        <vt:i4>164</vt:i4>
      </vt:variant>
      <vt:variant>
        <vt:i4>0</vt:i4>
      </vt:variant>
      <vt:variant>
        <vt:i4>5</vt:i4>
      </vt:variant>
      <vt:variant>
        <vt:lpwstr/>
      </vt:variant>
      <vt:variant>
        <vt:lpwstr>_Toc419193342</vt:lpwstr>
      </vt:variant>
      <vt:variant>
        <vt:i4>1048631</vt:i4>
      </vt:variant>
      <vt:variant>
        <vt:i4>158</vt:i4>
      </vt:variant>
      <vt:variant>
        <vt:i4>0</vt:i4>
      </vt:variant>
      <vt:variant>
        <vt:i4>5</vt:i4>
      </vt:variant>
      <vt:variant>
        <vt:lpwstr/>
      </vt:variant>
      <vt:variant>
        <vt:lpwstr>_Toc419193341</vt:lpwstr>
      </vt:variant>
      <vt:variant>
        <vt:i4>1048631</vt:i4>
      </vt:variant>
      <vt:variant>
        <vt:i4>152</vt:i4>
      </vt:variant>
      <vt:variant>
        <vt:i4>0</vt:i4>
      </vt:variant>
      <vt:variant>
        <vt:i4>5</vt:i4>
      </vt:variant>
      <vt:variant>
        <vt:lpwstr/>
      </vt:variant>
      <vt:variant>
        <vt:lpwstr>_Toc419193340</vt:lpwstr>
      </vt:variant>
      <vt:variant>
        <vt:i4>1507383</vt:i4>
      </vt:variant>
      <vt:variant>
        <vt:i4>146</vt:i4>
      </vt:variant>
      <vt:variant>
        <vt:i4>0</vt:i4>
      </vt:variant>
      <vt:variant>
        <vt:i4>5</vt:i4>
      </vt:variant>
      <vt:variant>
        <vt:lpwstr/>
      </vt:variant>
      <vt:variant>
        <vt:lpwstr>_Toc419193339</vt:lpwstr>
      </vt:variant>
      <vt:variant>
        <vt:i4>1507383</vt:i4>
      </vt:variant>
      <vt:variant>
        <vt:i4>140</vt:i4>
      </vt:variant>
      <vt:variant>
        <vt:i4>0</vt:i4>
      </vt:variant>
      <vt:variant>
        <vt:i4>5</vt:i4>
      </vt:variant>
      <vt:variant>
        <vt:lpwstr/>
      </vt:variant>
      <vt:variant>
        <vt:lpwstr>_Toc419193338</vt:lpwstr>
      </vt:variant>
      <vt:variant>
        <vt:i4>1507383</vt:i4>
      </vt:variant>
      <vt:variant>
        <vt:i4>134</vt:i4>
      </vt:variant>
      <vt:variant>
        <vt:i4>0</vt:i4>
      </vt:variant>
      <vt:variant>
        <vt:i4>5</vt:i4>
      </vt:variant>
      <vt:variant>
        <vt:lpwstr/>
      </vt:variant>
      <vt:variant>
        <vt:lpwstr>_Toc419193337</vt:lpwstr>
      </vt:variant>
      <vt:variant>
        <vt:i4>1507383</vt:i4>
      </vt:variant>
      <vt:variant>
        <vt:i4>128</vt:i4>
      </vt:variant>
      <vt:variant>
        <vt:i4>0</vt:i4>
      </vt:variant>
      <vt:variant>
        <vt:i4>5</vt:i4>
      </vt:variant>
      <vt:variant>
        <vt:lpwstr/>
      </vt:variant>
      <vt:variant>
        <vt:lpwstr>_Toc419193336</vt:lpwstr>
      </vt:variant>
      <vt:variant>
        <vt:i4>1507383</vt:i4>
      </vt:variant>
      <vt:variant>
        <vt:i4>122</vt:i4>
      </vt:variant>
      <vt:variant>
        <vt:i4>0</vt:i4>
      </vt:variant>
      <vt:variant>
        <vt:i4>5</vt:i4>
      </vt:variant>
      <vt:variant>
        <vt:lpwstr/>
      </vt:variant>
      <vt:variant>
        <vt:lpwstr>_Toc419193335</vt:lpwstr>
      </vt:variant>
      <vt:variant>
        <vt:i4>1507383</vt:i4>
      </vt:variant>
      <vt:variant>
        <vt:i4>116</vt:i4>
      </vt:variant>
      <vt:variant>
        <vt:i4>0</vt:i4>
      </vt:variant>
      <vt:variant>
        <vt:i4>5</vt:i4>
      </vt:variant>
      <vt:variant>
        <vt:lpwstr/>
      </vt:variant>
      <vt:variant>
        <vt:lpwstr>_Toc419193334</vt:lpwstr>
      </vt:variant>
      <vt:variant>
        <vt:i4>1507383</vt:i4>
      </vt:variant>
      <vt:variant>
        <vt:i4>110</vt:i4>
      </vt:variant>
      <vt:variant>
        <vt:i4>0</vt:i4>
      </vt:variant>
      <vt:variant>
        <vt:i4>5</vt:i4>
      </vt:variant>
      <vt:variant>
        <vt:lpwstr/>
      </vt:variant>
      <vt:variant>
        <vt:lpwstr>_Toc419193333</vt:lpwstr>
      </vt:variant>
      <vt:variant>
        <vt:i4>1507383</vt:i4>
      </vt:variant>
      <vt:variant>
        <vt:i4>104</vt:i4>
      </vt:variant>
      <vt:variant>
        <vt:i4>0</vt:i4>
      </vt:variant>
      <vt:variant>
        <vt:i4>5</vt:i4>
      </vt:variant>
      <vt:variant>
        <vt:lpwstr/>
      </vt:variant>
      <vt:variant>
        <vt:lpwstr>_Toc419193332</vt:lpwstr>
      </vt:variant>
      <vt:variant>
        <vt:i4>1507383</vt:i4>
      </vt:variant>
      <vt:variant>
        <vt:i4>98</vt:i4>
      </vt:variant>
      <vt:variant>
        <vt:i4>0</vt:i4>
      </vt:variant>
      <vt:variant>
        <vt:i4>5</vt:i4>
      </vt:variant>
      <vt:variant>
        <vt:lpwstr/>
      </vt:variant>
      <vt:variant>
        <vt:lpwstr>_Toc419193331</vt:lpwstr>
      </vt:variant>
      <vt:variant>
        <vt:i4>1507383</vt:i4>
      </vt:variant>
      <vt:variant>
        <vt:i4>92</vt:i4>
      </vt:variant>
      <vt:variant>
        <vt:i4>0</vt:i4>
      </vt:variant>
      <vt:variant>
        <vt:i4>5</vt:i4>
      </vt:variant>
      <vt:variant>
        <vt:lpwstr/>
      </vt:variant>
      <vt:variant>
        <vt:lpwstr>_Toc419193330</vt:lpwstr>
      </vt:variant>
      <vt:variant>
        <vt:i4>1441847</vt:i4>
      </vt:variant>
      <vt:variant>
        <vt:i4>86</vt:i4>
      </vt:variant>
      <vt:variant>
        <vt:i4>0</vt:i4>
      </vt:variant>
      <vt:variant>
        <vt:i4>5</vt:i4>
      </vt:variant>
      <vt:variant>
        <vt:lpwstr/>
      </vt:variant>
      <vt:variant>
        <vt:lpwstr>_Toc419193329</vt:lpwstr>
      </vt:variant>
      <vt:variant>
        <vt:i4>1441847</vt:i4>
      </vt:variant>
      <vt:variant>
        <vt:i4>80</vt:i4>
      </vt:variant>
      <vt:variant>
        <vt:i4>0</vt:i4>
      </vt:variant>
      <vt:variant>
        <vt:i4>5</vt:i4>
      </vt:variant>
      <vt:variant>
        <vt:lpwstr/>
      </vt:variant>
      <vt:variant>
        <vt:lpwstr>_Toc419193328</vt:lpwstr>
      </vt:variant>
      <vt:variant>
        <vt:i4>1441847</vt:i4>
      </vt:variant>
      <vt:variant>
        <vt:i4>74</vt:i4>
      </vt:variant>
      <vt:variant>
        <vt:i4>0</vt:i4>
      </vt:variant>
      <vt:variant>
        <vt:i4>5</vt:i4>
      </vt:variant>
      <vt:variant>
        <vt:lpwstr/>
      </vt:variant>
      <vt:variant>
        <vt:lpwstr>_Toc419193327</vt:lpwstr>
      </vt:variant>
      <vt:variant>
        <vt:i4>1441847</vt:i4>
      </vt:variant>
      <vt:variant>
        <vt:i4>68</vt:i4>
      </vt:variant>
      <vt:variant>
        <vt:i4>0</vt:i4>
      </vt:variant>
      <vt:variant>
        <vt:i4>5</vt:i4>
      </vt:variant>
      <vt:variant>
        <vt:lpwstr/>
      </vt:variant>
      <vt:variant>
        <vt:lpwstr>_Toc419193326</vt:lpwstr>
      </vt:variant>
      <vt:variant>
        <vt:i4>1441847</vt:i4>
      </vt:variant>
      <vt:variant>
        <vt:i4>62</vt:i4>
      </vt:variant>
      <vt:variant>
        <vt:i4>0</vt:i4>
      </vt:variant>
      <vt:variant>
        <vt:i4>5</vt:i4>
      </vt:variant>
      <vt:variant>
        <vt:lpwstr/>
      </vt:variant>
      <vt:variant>
        <vt:lpwstr>_Toc419193325</vt:lpwstr>
      </vt:variant>
      <vt:variant>
        <vt:i4>1441847</vt:i4>
      </vt:variant>
      <vt:variant>
        <vt:i4>56</vt:i4>
      </vt:variant>
      <vt:variant>
        <vt:i4>0</vt:i4>
      </vt:variant>
      <vt:variant>
        <vt:i4>5</vt:i4>
      </vt:variant>
      <vt:variant>
        <vt:lpwstr/>
      </vt:variant>
      <vt:variant>
        <vt:lpwstr>_Toc419193324</vt:lpwstr>
      </vt:variant>
      <vt:variant>
        <vt:i4>1441847</vt:i4>
      </vt:variant>
      <vt:variant>
        <vt:i4>50</vt:i4>
      </vt:variant>
      <vt:variant>
        <vt:i4>0</vt:i4>
      </vt:variant>
      <vt:variant>
        <vt:i4>5</vt:i4>
      </vt:variant>
      <vt:variant>
        <vt:lpwstr/>
      </vt:variant>
      <vt:variant>
        <vt:lpwstr>_Toc419193323</vt:lpwstr>
      </vt:variant>
      <vt:variant>
        <vt:i4>1441847</vt:i4>
      </vt:variant>
      <vt:variant>
        <vt:i4>44</vt:i4>
      </vt:variant>
      <vt:variant>
        <vt:i4>0</vt:i4>
      </vt:variant>
      <vt:variant>
        <vt:i4>5</vt:i4>
      </vt:variant>
      <vt:variant>
        <vt:lpwstr/>
      </vt:variant>
      <vt:variant>
        <vt:lpwstr>_Toc419193322</vt:lpwstr>
      </vt:variant>
      <vt:variant>
        <vt:i4>1441847</vt:i4>
      </vt:variant>
      <vt:variant>
        <vt:i4>38</vt:i4>
      </vt:variant>
      <vt:variant>
        <vt:i4>0</vt:i4>
      </vt:variant>
      <vt:variant>
        <vt:i4>5</vt:i4>
      </vt:variant>
      <vt:variant>
        <vt:lpwstr/>
      </vt:variant>
      <vt:variant>
        <vt:lpwstr>_Toc419193321</vt:lpwstr>
      </vt:variant>
      <vt:variant>
        <vt:i4>1441847</vt:i4>
      </vt:variant>
      <vt:variant>
        <vt:i4>32</vt:i4>
      </vt:variant>
      <vt:variant>
        <vt:i4>0</vt:i4>
      </vt:variant>
      <vt:variant>
        <vt:i4>5</vt:i4>
      </vt:variant>
      <vt:variant>
        <vt:lpwstr/>
      </vt:variant>
      <vt:variant>
        <vt:lpwstr>_Toc419193320</vt:lpwstr>
      </vt:variant>
      <vt:variant>
        <vt:i4>1376311</vt:i4>
      </vt:variant>
      <vt:variant>
        <vt:i4>26</vt:i4>
      </vt:variant>
      <vt:variant>
        <vt:i4>0</vt:i4>
      </vt:variant>
      <vt:variant>
        <vt:i4>5</vt:i4>
      </vt:variant>
      <vt:variant>
        <vt:lpwstr/>
      </vt:variant>
      <vt:variant>
        <vt:lpwstr>_Toc419193319</vt:lpwstr>
      </vt:variant>
      <vt:variant>
        <vt:i4>1376311</vt:i4>
      </vt:variant>
      <vt:variant>
        <vt:i4>20</vt:i4>
      </vt:variant>
      <vt:variant>
        <vt:i4>0</vt:i4>
      </vt:variant>
      <vt:variant>
        <vt:i4>5</vt:i4>
      </vt:variant>
      <vt:variant>
        <vt:lpwstr/>
      </vt:variant>
      <vt:variant>
        <vt:lpwstr>_Toc419193318</vt:lpwstr>
      </vt:variant>
      <vt:variant>
        <vt:i4>1376311</vt:i4>
      </vt:variant>
      <vt:variant>
        <vt:i4>14</vt:i4>
      </vt:variant>
      <vt:variant>
        <vt:i4>0</vt:i4>
      </vt:variant>
      <vt:variant>
        <vt:i4>5</vt:i4>
      </vt:variant>
      <vt:variant>
        <vt:lpwstr/>
      </vt:variant>
      <vt:variant>
        <vt:lpwstr>_Toc419193317</vt:lpwstr>
      </vt:variant>
      <vt:variant>
        <vt:i4>1376311</vt:i4>
      </vt:variant>
      <vt:variant>
        <vt:i4>8</vt:i4>
      </vt:variant>
      <vt:variant>
        <vt:i4>0</vt:i4>
      </vt:variant>
      <vt:variant>
        <vt:i4>5</vt:i4>
      </vt:variant>
      <vt:variant>
        <vt:lpwstr/>
      </vt:variant>
      <vt:variant>
        <vt:lpwstr>_Toc419193316</vt:lpwstr>
      </vt:variant>
      <vt:variant>
        <vt:i4>1376311</vt:i4>
      </vt:variant>
      <vt:variant>
        <vt:i4>2</vt:i4>
      </vt:variant>
      <vt:variant>
        <vt:i4>0</vt:i4>
      </vt:variant>
      <vt:variant>
        <vt:i4>5</vt:i4>
      </vt:variant>
      <vt:variant>
        <vt:lpwstr/>
      </vt:variant>
      <vt:variant>
        <vt:lpwstr>_Toc419193315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Marchand</dc:creator>
  <cp:keywords/>
  <cp:lastModifiedBy>Yann Marchand</cp:lastModifiedBy>
  <cp:revision>35</cp:revision>
  <cp:lastPrinted>2019-10-18T13:48:00Z</cp:lastPrinted>
  <dcterms:created xsi:type="dcterms:W3CDTF">2016-11-15T19:49:00Z</dcterms:created>
  <dcterms:modified xsi:type="dcterms:W3CDTF">2019-10-18T13:49:00Z</dcterms:modified>
</cp:coreProperties>
</file>