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186D" w14:textId="1C355F81" w:rsidR="009A5C2A" w:rsidRPr="005571D6" w:rsidRDefault="009A5C2A" w:rsidP="009A5C2A">
      <w:pPr>
        <w:pStyle w:val="Titre1"/>
        <w:jc w:val="center"/>
        <w:rPr>
          <w:lang w:val="fr-CA"/>
        </w:rPr>
      </w:pPr>
      <w:r w:rsidRPr="005571D6">
        <w:rPr>
          <w:lang w:val="fr-CA"/>
        </w:rPr>
        <w:t>Monarch Version 1.2 Foire aux questions</w:t>
      </w:r>
    </w:p>
    <w:p w14:paraId="2B1BF813" w14:textId="77777777" w:rsidR="009A5C2A" w:rsidRPr="005571D6" w:rsidRDefault="009A5C2A" w:rsidP="009A5C2A">
      <w:pPr>
        <w:rPr>
          <w:lang w:val="fr-CA"/>
        </w:rPr>
      </w:pPr>
    </w:p>
    <w:p w14:paraId="1B43ED04" w14:textId="298F1C63" w:rsidR="00FF6E22" w:rsidRPr="005571D6" w:rsidRDefault="009A5C2A" w:rsidP="009A5C2A">
      <w:pPr>
        <w:pStyle w:val="Titre2"/>
        <w:rPr>
          <w:lang w:val="fr-CA"/>
        </w:rPr>
      </w:pPr>
      <w:r w:rsidRPr="005571D6">
        <w:rPr>
          <w:lang w:val="fr-CA"/>
        </w:rPr>
        <w:t>KeyMail:</w:t>
      </w:r>
    </w:p>
    <w:p w14:paraId="5B4E9636" w14:textId="507783BD" w:rsidR="009A5C2A" w:rsidRPr="005571D6" w:rsidRDefault="009A5C2A" w:rsidP="009A5C2A">
      <w:pPr>
        <w:pStyle w:val="Titre3"/>
        <w:rPr>
          <w:lang w:val="fr-CA"/>
        </w:rPr>
      </w:pPr>
      <w:r w:rsidRPr="005571D6">
        <w:rPr>
          <w:lang w:val="fr-CA"/>
        </w:rPr>
        <w:t xml:space="preserve">Q:  Je suis un utilisateur GMail, est-ce que je peux utiliser ce </w:t>
      </w:r>
      <w:r w:rsidR="004A5777">
        <w:rPr>
          <w:lang w:val="fr-CA"/>
        </w:rPr>
        <w:t xml:space="preserve">type de </w:t>
      </w:r>
      <w:r w:rsidRPr="005571D6">
        <w:rPr>
          <w:lang w:val="fr-CA"/>
        </w:rPr>
        <w:t>compte avec l’application KeyMail sur le Monarch?</w:t>
      </w:r>
    </w:p>
    <w:p w14:paraId="70E57E24" w14:textId="77777777" w:rsidR="009A5C2A" w:rsidRPr="005571D6" w:rsidRDefault="009A5C2A" w:rsidP="009A5C2A">
      <w:pPr>
        <w:rPr>
          <w:lang w:val="fr-CA"/>
        </w:rPr>
      </w:pPr>
    </w:p>
    <w:p w14:paraId="2F2513D4" w14:textId="18ACF3AB" w:rsidR="009A5C2A" w:rsidRPr="005571D6" w:rsidRDefault="003F5362" w:rsidP="009A5C2A">
      <w:pPr>
        <w:ind w:left="450"/>
        <w:rPr>
          <w:lang w:val="fr-CA"/>
        </w:rPr>
      </w:pPr>
      <w:r>
        <w:rPr>
          <w:lang w:val="fr-CA"/>
        </w:rPr>
        <w:t>R</w:t>
      </w:r>
      <w:r w:rsidR="009A5C2A" w:rsidRPr="005571D6">
        <w:rPr>
          <w:lang w:val="fr-CA"/>
        </w:rPr>
        <w:t>:  Oui, KeyMail supporte</w:t>
      </w:r>
      <w:r w:rsidR="00190642">
        <w:rPr>
          <w:lang w:val="fr-CA"/>
        </w:rPr>
        <w:t xml:space="preserve"> l’authentification de </w:t>
      </w:r>
      <w:r w:rsidR="009A5C2A" w:rsidRPr="005571D6">
        <w:rPr>
          <w:lang w:val="fr-CA"/>
        </w:rPr>
        <w:t>Google. Cependant, il n’est pour l’instant pas possible de synchroniser vos contacts Google. Tous vos courriels seront synchronisés sur tous les appareils compatibles avec les comptes Gmail que vous aurez configuré. Lorsque vous configurerez votre compte pour la première fois sur votre Monarch, sélectionnez l’option “Ajouter</w:t>
      </w:r>
      <w:r w:rsidR="00B16917">
        <w:rPr>
          <w:lang w:val="fr-CA"/>
        </w:rPr>
        <w:t xml:space="preserve"> un compte</w:t>
      </w:r>
      <w:r w:rsidR="009A5C2A" w:rsidRPr="005571D6">
        <w:rPr>
          <w:lang w:val="fr-CA"/>
        </w:rPr>
        <w:t>” dans l’écran des paramètres et vous serez alors invités à vous connecter avec Google.</w:t>
      </w:r>
      <w:r w:rsidR="004E1C1D">
        <w:rPr>
          <w:lang w:val="fr-CA"/>
        </w:rPr>
        <w:t xml:space="preserve"> S’il s’agit du premier compte courriel que vous créez dans l’application </w:t>
      </w:r>
      <w:r w:rsidR="00445F84">
        <w:rPr>
          <w:lang w:val="fr-CA"/>
        </w:rPr>
        <w:t xml:space="preserve">KeyMail, </w:t>
      </w:r>
      <w:r w:rsidR="004129C3">
        <w:rPr>
          <w:lang w:val="fr-CA"/>
        </w:rPr>
        <w:t>la fenêtre d’ajout de comptes apparaîtra automatiquement.</w:t>
      </w:r>
    </w:p>
    <w:p w14:paraId="3C768375" w14:textId="77777777" w:rsidR="009A5C2A" w:rsidRPr="005571D6" w:rsidRDefault="009A5C2A" w:rsidP="009A5C2A">
      <w:pPr>
        <w:ind w:left="720"/>
        <w:rPr>
          <w:lang w:val="fr-CA"/>
        </w:rPr>
      </w:pPr>
    </w:p>
    <w:p w14:paraId="299DF85F" w14:textId="6ABE3661" w:rsidR="009A5C2A" w:rsidRPr="005571D6" w:rsidRDefault="003F5362" w:rsidP="009A5C2A">
      <w:pPr>
        <w:pStyle w:val="Titre3"/>
        <w:rPr>
          <w:lang w:val="fr-CA"/>
        </w:rPr>
      </w:pPr>
      <w:r>
        <w:rPr>
          <w:lang w:val="fr-CA"/>
        </w:rPr>
        <w:t>Q</w:t>
      </w:r>
      <w:r w:rsidR="009A5C2A" w:rsidRPr="005571D6">
        <w:rPr>
          <w:lang w:val="fr-CA"/>
        </w:rPr>
        <w:t>:  M</w:t>
      </w:r>
      <w:r w:rsidR="00C32A9D" w:rsidRPr="005571D6">
        <w:rPr>
          <w:lang w:val="fr-CA"/>
        </w:rPr>
        <w:t>on</w:t>
      </w:r>
      <w:r w:rsidR="009A5C2A" w:rsidRPr="005571D6">
        <w:rPr>
          <w:lang w:val="fr-CA"/>
        </w:rPr>
        <w:t xml:space="preserve"> organi</w:t>
      </w:r>
      <w:r w:rsidR="00C32A9D" w:rsidRPr="005571D6">
        <w:rPr>
          <w:lang w:val="fr-CA"/>
        </w:rPr>
        <w:t>s</w:t>
      </w:r>
      <w:r w:rsidR="009A5C2A" w:rsidRPr="005571D6">
        <w:rPr>
          <w:lang w:val="fr-CA"/>
        </w:rPr>
        <w:t>ation o</w:t>
      </w:r>
      <w:r w:rsidR="00C32A9D" w:rsidRPr="005571D6">
        <w:rPr>
          <w:lang w:val="fr-CA"/>
        </w:rPr>
        <w:t>u</w:t>
      </w:r>
      <w:r w:rsidR="009A5C2A" w:rsidRPr="005571D6">
        <w:rPr>
          <w:lang w:val="fr-CA"/>
        </w:rPr>
        <w:t xml:space="preserve"> </w:t>
      </w:r>
      <w:r w:rsidR="00C32A9D" w:rsidRPr="005571D6">
        <w:rPr>
          <w:lang w:val="fr-CA"/>
        </w:rPr>
        <w:t>mon école</w:t>
      </w:r>
      <w:r w:rsidR="009A5C2A" w:rsidRPr="005571D6">
        <w:rPr>
          <w:lang w:val="fr-CA"/>
        </w:rPr>
        <w:t xml:space="preserve"> u</w:t>
      </w:r>
      <w:r w:rsidR="00C32A9D" w:rsidRPr="005571D6">
        <w:rPr>
          <w:lang w:val="fr-CA"/>
        </w:rPr>
        <w:t>tilise</w:t>
      </w:r>
      <w:r w:rsidR="009A5C2A" w:rsidRPr="005571D6">
        <w:rPr>
          <w:lang w:val="fr-CA"/>
        </w:rPr>
        <w:t xml:space="preserve"> Microsoft 365. </w:t>
      </w:r>
      <w:r w:rsidR="00C32A9D" w:rsidRPr="005571D6">
        <w:rPr>
          <w:lang w:val="fr-CA"/>
        </w:rPr>
        <w:t xml:space="preserve">Est-ce que </w:t>
      </w:r>
      <w:r w:rsidR="009A5C2A" w:rsidRPr="005571D6">
        <w:rPr>
          <w:lang w:val="fr-CA"/>
        </w:rPr>
        <w:t>KeyMail support</w:t>
      </w:r>
      <w:r w:rsidR="00C32A9D" w:rsidRPr="005571D6">
        <w:rPr>
          <w:lang w:val="fr-CA"/>
        </w:rPr>
        <w:t>e</w:t>
      </w:r>
      <w:r w:rsidR="009A5C2A" w:rsidRPr="005571D6">
        <w:rPr>
          <w:lang w:val="fr-CA"/>
        </w:rPr>
        <w:t xml:space="preserve"> </w:t>
      </w:r>
      <w:r w:rsidR="00C32A9D" w:rsidRPr="005571D6">
        <w:rPr>
          <w:lang w:val="fr-CA"/>
        </w:rPr>
        <w:t xml:space="preserve">ce </w:t>
      </w:r>
      <w:r w:rsidR="009A5C2A" w:rsidRPr="005571D6">
        <w:rPr>
          <w:lang w:val="fr-CA"/>
        </w:rPr>
        <w:t xml:space="preserve">type </w:t>
      </w:r>
      <w:r w:rsidR="00C32A9D" w:rsidRPr="005571D6">
        <w:rPr>
          <w:lang w:val="fr-CA"/>
        </w:rPr>
        <w:t>de</w:t>
      </w:r>
      <w:r w:rsidR="009A5C2A" w:rsidRPr="005571D6">
        <w:rPr>
          <w:lang w:val="fr-CA"/>
        </w:rPr>
        <w:t xml:space="preserve"> </w:t>
      </w:r>
      <w:r w:rsidR="00C32A9D" w:rsidRPr="005571D6">
        <w:rPr>
          <w:lang w:val="fr-CA"/>
        </w:rPr>
        <w:t>comptes</w:t>
      </w:r>
      <w:r w:rsidR="009A5C2A" w:rsidRPr="005571D6">
        <w:rPr>
          <w:lang w:val="fr-CA"/>
        </w:rPr>
        <w:t>?</w:t>
      </w:r>
    </w:p>
    <w:p w14:paraId="2C4E1853" w14:textId="77777777" w:rsidR="009A5C2A" w:rsidRPr="005571D6" w:rsidRDefault="009A5C2A" w:rsidP="009A5C2A">
      <w:pPr>
        <w:rPr>
          <w:lang w:val="fr-CA"/>
        </w:rPr>
      </w:pPr>
    </w:p>
    <w:p w14:paraId="4B07EA63" w14:textId="7757B67F" w:rsidR="009A5C2A" w:rsidRPr="005571D6" w:rsidRDefault="003F5362" w:rsidP="009A5C2A">
      <w:pPr>
        <w:ind w:left="450"/>
        <w:rPr>
          <w:lang w:val="fr-CA"/>
        </w:rPr>
      </w:pPr>
      <w:r>
        <w:rPr>
          <w:lang w:val="fr-CA"/>
        </w:rPr>
        <w:t>R</w:t>
      </w:r>
      <w:r w:rsidR="009A5C2A" w:rsidRPr="005571D6">
        <w:rPr>
          <w:lang w:val="fr-CA"/>
        </w:rPr>
        <w:t xml:space="preserve">:  </w:t>
      </w:r>
      <w:r w:rsidR="00C32A9D" w:rsidRPr="005571D6">
        <w:rPr>
          <w:lang w:val="fr-CA"/>
        </w:rPr>
        <w:t>Oui</w:t>
      </w:r>
      <w:r w:rsidR="009A5C2A" w:rsidRPr="005571D6">
        <w:rPr>
          <w:lang w:val="fr-CA"/>
        </w:rPr>
        <w:t>, KeyMail support</w:t>
      </w:r>
      <w:r w:rsidR="00C32A9D" w:rsidRPr="005571D6">
        <w:rPr>
          <w:lang w:val="fr-CA"/>
        </w:rPr>
        <w:t>e</w:t>
      </w:r>
      <w:r w:rsidR="009A5C2A" w:rsidRPr="005571D6">
        <w:rPr>
          <w:lang w:val="fr-CA"/>
        </w:rPr>
        <w:t xml:space="preserve"> </w:t>
      </w:r>
      <w:r w:rsidR="00C32A9D" w:rsidRPr="005571D6">
        <w:rPr>
          <w:lang w:val="fr-CA"/>
        </w:rPr>
        <w:t xml:space="preserve">l’authentification des comptes courriel </w:t>
      </w:r>
      <w:r w:rsidR="009A5C2A" w:rsidRPr="005571D6">
        <w:rPr>
          <w:lang w:val="fr-CA"/>
        </w:rPr>
        <w:t>Microsoft 365</w:t>
      </w:r>
      <w:r w:rsidR="00C32A9D" w:rsidRPr="005571D6">
        <w:rPr>
          <w:lang w:val="fr-CA"/>
        </w:rPr>
        <w:t xml:space="preserve"> et permet la synchronisation des courriels et des contacts sur tous vos appareils</w:t>
      </w:r>
      <w:r w:rsidR="009A5C2A" w:rsidRPr="005571D6">
        <w:rPr>
          <w:lang w:val="fr-CA"/>
        </w:rPr>
        <w:t xml:space="preserve">. </w:t>
      </w:r>
      <w:r w:rsidR="00C32A9D" w:rsidRPr="005571D6">
        <w:rPr>
          <w:lang w:val="fr-CA"/>
        </w:rPr>
        <w:t>Lorsque vous configurez votre compte pour la première fois</w:t>
      </w:r>
      <w:r w:rsidR="009A5C2A" w:rsidRPr="005571D6">
        <w:rPr>
          <w:lang w:val="fr-CA"/>
        </w:rPr>
        <w:t>, s</w:t>
      </w:r>
      <w:r w:rsidR="00C32A9D" w:rsidRPr="005571D6">
        <w:rPr>
          <w:lang w:val="fr-CA"/>
        </w:rPr>
        <w:t>é</w:t>
      </w:r>
      <w:r w:rsidR="009A5C2A" w:rsidRPr="005571D6">
        <w:rPr>
          <w:lang w:val="fr-CA"/>
        </w:rPr>
        <w:t>lect</w:t>
      </w:r>
      <w:r w:rsidR="00C32A9D" w:rsidRPr="005571D6">
        <w:rPr>
          <w:lang w:val="fr-CA"/>
        </w:rPr>
        <w:t>ionnez</w:t>
      </w:r>
      <w:r w:rsidR="009A5C2A" w:rsidRPr="005571D6">
        <w:rPr>
          <w:lang w:val="fr-CA"/>
        </w:rPr>
        <w:t xml:space="preserve"> “A</w:t>
      </w:r>
      <w:r w:rsidR="00C32A9D" w:rsidRPr="005571D6">
        <w:rPr>
          <w:lang w:val="fr-CA"/>
        </w:rPr>
        <w:t>jouter</w:t>
      </w:r>
      <w:r w:rsidR="009A5C2A" w:rsidRPr="005571D6">
        <w:rPr>
          <w:lang w:val="fr-CA"/>
        </w:rPr>
        <w:t xml:space="preserve"> </w:t>
      </w:r>
      <w:r w:rsidR="006F40AF">
        <w:rPr>
          <w:lang w:val="fr-CA"/>
        </w:rPr>
        <w:t>un compte</w:t>
      </w:r>
      <w:r w:rsidR="009A5C2A" w:rsidRPr="005571D6">
        <w:rPr>
          <w:lang w:val="fr-CA"/>
        </w:rPr>
        <w:t>”</w:t>
      </w:r>
      <w:r w:rsidR="00C32A9D" w:rsidRPr="005571D6">
        <w:rPr>
          <w:lang w:val="fr-CA"/>
        </w:rPr>
        <w:t xml:space="preserve"> dans l’écran des paramètres</w:t>
      </w:r>
      <w:r w:rsidR="007F3E4B">
        <w:rPr>
          <w:lang w:val="fr-CA"/>
        </w:rPr>
        <w:t xml:space="preserve"> </w:t>
      </w:r>
      <w:r w:rsidR="00C32A9D" w:rsidRPr="005571D6">
        <w:rPr>
          <w:lang w:val="fr-CA"/>
        </w:rPr>
        <w:t xml:space="preserve">et vous serez invités à vous connecter à </w:t>
      </w:r>
      <w:r w:rsidR="009A5C2A" w:rsidRPr="005571D6">
        <w:rPr>
          <w:lang w:val="fr-CA"/>
        </w:rPr>
        <w:t>Microsoft.</w:t>
      </w:r>
      <w:r w:rsidR="00C41335" w:rsidRPr="005571D6">
        <w:rPr>
          <w:lang w:val="fr-CA"/>
        </w:rPr>
        <w:t xml:space="preserve"> </w:t>
      </w:r>
      <w:r w:rsidR="00873DAB">
        <w:rPr>
          <w:lang w:val="fr-CA"/>
        </w:rPr>
        <w:t>S’il s’agit du premier compte courriel que vous créez dans l’application KeyMail, la fenêtre d’ajout de comptes apparaîtra automatiquement.</w:t>
      </w:r>
      <w:r w:rsidR="00873DAB">
        <w:rPr>
          <w:lang w:val="fr-CA"/>
        </w:rPr>
        <w:t xml:space="preserve"> </w:t>
      </w:r>
      <w:r w:rsidR="00C41335" w:rsidRPr="005571D6">
        <w:rPr>
          <w:lang w:val="fr-CA"/>
        </w:rPr>
        <w:t>Après que vous vous soyez connectés à votre compte avec succès, on pourrait vous demander d’entrer dans un mode administrateur, ce qui permettra à votre Monarch de se connecter au serveur</w:t>
      </w:r>
      <w:r w:rsidR="009A5C2A" w:rsidRPr="005571D6">
        <w:rPr>
          <w:lang w:val="fr-CA"/>
        </w:rPr>
        <w:t>.</w:t>
      </w:r>
    </w:p>
    <w:p w14:paraId="09B7C7B0" w14:textId="77777777" w:rsidR="009A5C2A" w:rsidRPr="005571D6" w:rsidRDefault="009A5C2A" w:rsidP="009A5C2A">
      <w:pPr>
        <w:rPr>
          <w:lang w:val="fr-CA"/>
        </w:rPr>
      </w:pPr>
    </w:p>
    <w:p w14:paraId="6A7457BE" w14:textId="1B8247BA" w:rsidR="009A5C2A" w:rsidRPr="005571D6" w:rsidRDefault="009A5C2A" w:rsidP="009A5C2A">
      <w:pPr>
        <w:pStyle w:val="Titre3"/>
        <w:rPr>
          <w:lang w:val="fr-CA"/>
        </w:rPr>
      </w:pPr>
      <w:r w:rsidRPr="005571D6">
        <w:rPr>
          <w:lang w:val="fr-CA"/>
        </w:rPr>
        <w:t xml:space="preserve">Q:  </w:t>
      </w:r>
      <w:r w:rsidR="00C41335" w:rsidRPr="005571D6">
        <w:rPr>
          <w:lang w:val="fr-CA"/>
        </w:rPr>
        <w:t xml:space="preserve">Je tente d’ajouter un compte </w:t>
      </w:r>
      <w:r w:rsidRPr="005571D6">
        <w:rPr>
          <w:lang w:val="fr-CA"/>
        </w:rPr>
        <w:t>Microsoft</w:t>
      </w:r>
      <w:r w:rsidR="00C41335" w:rsidRPr="005571D6">
        <w:rPr>
          <w:lang w:val="fr-CA"/>
        </w:rPr>
        <w:t xml:space="preserve"> </w:t>
      </w:r>
      <w:r w:rsidRPr="005571D6">
        <w:rPr>
          <w:lang w:val="fr-CA"/>
        </w:rPr>
        <w:t>365 o</w:t>
      </w:r>
      <w:r w:rsidR="00C41335" w:rsidRPr="005571D6">
        <w:rPr>
          <w:lang w:val="fr-CA"/>
        </w:rPr>
        <w:t>u</w:t>
      </w:r>
      <w:r w:rsidRPr="005571D6">
        <w:rPr>
          <w:lang w:val="fr-CA"/>
        </w:rPr>
        <w:t xml:space="preserve"> </w:t>
      </w:r>
      <w:r w:rsidR="00C41335" w:rsidRPr="005571D6">
        <w:rPr>
          <w:lang w:val="fr-CA"/>
        </w:rPr>
        <w:t>E</w:t>
      </w:r>
      <w:r w:rsidRPr="005571D6">
        <w:rPr>
          <w:lang w:val="fr-CA"/>
        </w:rPr>
        <w:t xml:space="preserve">xchange </w:t>
      </w:r>
      <w:r w:rsidR="00C41335" w:rsidRPr="005571D6">
        <w:rPr>
          <w:lang w:val="fr-CA"/>
        </w:rPr>
        <w:t>et je reçois ce message :</w:t>
      </w:r>
      <w:r w:rsidRPr="005571D6">
        <w:rPr>
          <w:lang w:val="fr-CA"/>
        </w:rPr>
        <w:t xml:space="preserve"> “</w:t>
      </w:r>
      <w:r w:rsidR="00C41335" w:rsidRPr="005571D6">
        <w:rPr>
          <w:lang w:val="fr-CA"/>
        </w:rPr>
        <w:t>Besoin d’une approbation par l’administrateur</w:t>
      </w:r>
      <w:r w:rsidRPr="005571D6">
        <w:rPr>
          <w:lang w:val="fr-CA"/>
        </w:rPr>
        <w:t>. Technologies HumanWare Inc</w:t>
      </w:r>
      <w:r w:rsidR="003409F7">
        <w:rPr>
          <w:lang w:val="fr-CA"/>
        </w:rPr>
        <w:t>.</w:t>
      </w:r>
      <w:r w:rsidRPr="005571D6">
        <w:rPr>
          <w:lang w:val="fr-CA"/>
        </w:rPr>
        <w:t xml:space="preserve"> </w:t>
      </w:r>
      <w:proofErr w:type="gramStart"/>
      <w:r w:rsidR="00C41335" w:rsidRPr="005571D6">
        <w:rPr>
          <w:lang w:val="fr-CA"/>
        </w:rPr>
        <w:t>a</w:t>
      </w:r>
      <w:proofErr w:type="gramEnd"/>
      <w:r w:rsidR="00C41335" w:rsidRPr="005571D6">
        <w:rPr>
          <w:lang w:val="fr-CA"/>
        </w:rPr>
        <w:t xml:space="preserve"> besoin de votre permission</w:t>
      </w:r>
      <w:r w:rsidRPr="005571D6">
        <w:rPr>
          <w:lang w:val="fr-CA"/>
        </w:rPr>
        <w:t xml:space="preserve"> </w:t>
      </w:r>
      <w:r w:rsidR="00C41335" w:rsidRPr="005571D6">
        <w:rPr>
          <w:lang w:val="fr-CA"/>
        </w:rPr>
        <w:t>pour accéder à ce</w:t>
      </w:r>
      <w:r w:rsidR="003409F7">
        <w:rPr>
          <w:lang w:val="fr-CA"/>
        </w:rPr>
        <w:t>tte</w:t>
      </w:r>
      <w:r w:rsidR="00C41335" w:rsidRPr="005571D6">
        <w:rPr>
          <w:lang w:val="fr-CA"/>
        </w:rPr>
        <w:t xml:space="preserve"> </w:t>
      </w:r>
      <w:r w:rsidRPr="005571D6">
        <w:rPr>
          <w:lang w:val="fr-CA"/>
        </w:rPr>
        <w:t>res</w:t>
      </w:r>
      <w:r w:rsidR="00C41335" w:rsidRPr="005571D6">
        <w:rPr>
          <w:lang w:val="fr-CA"/>
        </w:rPr>
        <w:t>s</w:t>
      </w:r>
      <w:r w:rsidRPr="005571D6">
        <w:rPr>
          <w:lang w:val="fr-CA"/>
        </w:rPr>
        <w:t xml:space="preserve">ource.” </w:t>
      </w:r>
      <w:r w:rsidR="00C41335" w:rsidRPr="005571D6">
        <w:rPr>
          <w:lang w:val="fr-CA"/>
        </w:rPr>
        <w:t>Q</w:t>
      </w:r>
      <w:r w:rsidR="003409F7">
        <w:rPr>
          <w:lang w:val="fr-CA"/>
        </w:rPr>
        <w:t>ue dois-je faire</w:t>
      </w:r>
      <w:r w:rsidRPr="005571D6">
        <w:rPr>
          <w:lang w:val="fr-CA"/>
        </w:rPr>
        <w:t>?</w:t>
      </w:r>
    </w:p>
    <w:p w14:paraId="0C5705B1" w14:textId="77777777" w:rsidR="009A5C2A" w:rsidRPr="005571D6" w:rsidRDefault="009A5C2A" w:rsidP="009A5C2A">
      <w:pPr>
        <w:rPr>
          <w:lang w:val="fr-CA"/>
        </w:rPr>
      </w:pPr>
    </w:p>
    <w:p w14:paraId="01821FD6" w14:textId="14C61D58" w:rsidR="009A5C2A" w:rsidRPr="005571D6" w:rsidRDefault="003F5362" w:rsidP="009A5C2A">
      <w:pPr>
        <w:ind w:left="450"/>
        <w:rPr>
          <w:lang w:val="fr-CA"/>
        </w:rPr>
      </w:pPr>
      <w:r>
        <w:rPr>
          <w:lang w:val="fr-CA"/>
        </w:rPr>
        <w:lastRenderedPageBreak/>
        <w:t>R</w:t>
      </w:r>
      <w:r w:rsidR="009A5C2A" w:rsidRPr="005571D6">
        <w:rPr>
          <w:lang w:val="fr-CA"/>
        </w:rPr>
        <w:t xml:space="preserve">: </w:t>
      </w:r>
      <w:r w:rsidR="00C41335" w:rsidRPr="005571D6">
        <w:rPr>
          <w:lang w:val="fr-CA"/>
        </w:rPr>
        <w:t xml:space="preserve">Dans le tableau de bord des administrateurs TI, l’administrateur réseau doit pouvoir accorder à l’utilisateur la possibilité pour une application de demander une requête pour permettre l’accès au serveur de courriels </w:t>
      </w:r>
      <w:r w:rsidR="009A5C2A" w:rsidRPr="005571D6">
        <w:rPr>
          <w:lang w:val="fr-CA"/>
        </w:rPr>
        <w:t xml:space="preserve">Exchange. </w:t>
      </w:r>
      <w:r w:rsidR="00C41335" w:rsidRPr="005571D6">
        <w:rPr>
          <w:lang w:val="fr-CA"/>
        </w:rPr>
        <w:t>L’administrateur accédera à une zone de texte dans laquelle il pourr</w:t>
      </w:r>
      <w:r w:rsidR="006C4B12">
        <w:rPr>
          <w:lang w:val="fr-CA"/>
        </w:rPr>
        <w:t>a</w:t>
      </w:r>
      <w:r w:rsidR="00C41335" w:rsidRPr="005571D6">
        <w:rPr>
          <w:lang w:val="fr-CA"/>
        </w:rPr>
        <w:t xml:space="preserve"> identifier les applications pour lesquelles la permission est donnée</w:t>
      </w:r>
      <w:r w:rsidR="009A5C2A" w:rsidRPr="005571D6">
        <w:rPr>
          <w:lang w:val="fr-CA"/>
        </w:rPr>
        <w:t xml:space="preserve">. </w:t>
      </w:r>
      <w:r w:rsidR="00C41335" w:rsidRPr="005571D6">
        <w:rPr>
          <w:lang w:val="fr-CA"/>
        </w:rPr>
        <w:t xml:space="preserve">Un exemple pourrait être </w:t>
      </w:r>
      <w:r w:rsidR="009A5C2A" w:rsidRPr="005571D6">
        <w:rPr>
          <w:lang w:val="fr-CA"/>
        </w:rPr>
        <w:t xml:space="preserve">KeyMail </w:t>
      </w:r>
      <w:r w:rsidR="00C41335" w:rsidRPr="005571D6">
        <w:rPr>
          <w:lang w:val="fr-CA"/>
        </w:rPr>
        <w:t>pour</w:t>
      </w:r>
      <w:r w:rsidR="009A5C2A" w:rsidRPr="005571D6">
        <w:rPr>
          <w:lang w:val="fr-CA"/>
        </w:rPr>
        <w:t xml:space="preserve"> </w:t>
      </w:r>
      <w:r w:rsidR="00C41335" w:rsidRPr="005571D6">
        <w:rPr>
          <w:lang w:val="fr-CA"/>
        </w:rPr>
        <w:t>le</w:t>
      </w:r>
      <w:r w:rsidR="009A5C2A" w:rsidRPr="005571D6">
        <w:rPr>
          <w:lang w:val="fr-CA"/>
        </w:rPr>
        <w:t xml:space="preserve"> Monarch. </w:t>
      </w:r>
      <w:r w:rsidR="00C41335" w:rsidRPr="005571D6">
        <w:rPr>
          <w:lang w:val="fr-CA"/>
        </w:rPr>
        <w:t xml:space="preserve">À la suite de l’obtention de la permission, l’utilisateur du </w:t>
      </w:r>
      <w:r w:rsidR="009A5C2A" w:rsidRPr="005571D6">
        <w:rPr>
          <w:lang w:val="fr-CA"/>
        </w:rPr>
        <w:t>Monarch</w:t>
      </w:r>
      <w:r w:rsidR="00C41335" w:rsidRPr="005571D6">
        <w:rPr>
          <w:lang w:val="fr-CA"/>
        </w:rPr>
        <w:t xml:space="preserve"> pourra se reconnecter et </w:t>
      </w:r>
      <w:proofErr w:type="gramStart"/>
      <w:r w:rsidR="00C41335" w:rsidRPr="005571D6">
        <w:rPr>
          <w:lang w:val="fr-CA"/>
        </w:rPr>
        <w:t>demander à ce</w:t>
      </w:r>
      <w:proofErr w:type="gramEnd"/>
      <w:r w:rsidR="00C41335" w:rsidRPr="005571D6">
        <w:rPr>
          <w:lang w:val="fr-CA"/>
        </w:rPr>
        <w:t xml:space="preserve"> que cette application reçoive une permission pour la réception et l’envoi de courriels</w:t>
      </w:r>
      <w:r w:rsidR="009A5C2A" w:rsidRPr="005571D6">
        <w:rPr>
          <w:lang w:val="fr-CA"/>
        </w:rPr>
        <w:t xml:space="preserve">. </w:t>
      </w:r>
      <w:r w:rsidR="00514057" w:rsidRPr="005571D6">
        <w:rPr>
          <w:lang w:val="fr-CA"/>
        </w:rPr>
        <w:t xml:space="preserve">Lorsque l’administrateur a permis l’accès, quiconque ayant un </w:t>
      </w:r>
      <w:r w:rsidR="009A5C2A" w:rsidRPr="005571D6">
        <w:rPr>
          <w:lang w:val="fr-CA"/>
        </w:rPr>
        <w:t>Monarch</w:t>
      </w:r>
      <w:r w:rsidR="00514057" w:rsidRPr="005571D6">
        <w:rPr>
          <w:lang w:val="fr-CA"/>
        </w:rPr>
        <w:t xml:space="preserve"> pour</w:t>
      </w:r>
      <w:r w:rsidR="00185134">
        <w:rPr>
          <w:lang w:val="fr-CA"/>
        </w:rPr>
        <w:t>r</w:t>
      </w:r>
      <w:r w:rsidR="00514057" w:rsidRPr="005571D6">
        <w:rPr>
          <w:lang w:val="fr-CA"/>
        </w:rPr>
        <w:t>a accéder, via ce réseau, lorsqu’il se connecter</w:t>
      </w:r>
      <w:r w:rsidR="000C532B">
        <w:rPr>
          <w:lang w:val="fr-CA"/>
        </w:rPr>
        <w:t>a</w:t>
      </w:r>
      <w:r w:rsidR="00514057" w:rsidRPr="005571D6">
        <w:rPr>
          <w:lang w:val="fr-CA"/>
        </w:rPr>
        <w:t xml:space="preserve">, à partir de </w:t>
      </w:r>
      <w:r w:rsidR="000C532B">
        <w:rPr>
          <w:lang w:val="fr-CA"/>
        </w:rPr>
        <w:t xml:space="preserve">son </w:t>
      </w:r>
      <w:r w:rsidR="00514057" w:rsidRPr="005571D6">
        <w:rPr>
          <w:lang w:val="fr-CA"/>
        </w:rPr>
        <w:t xml:space="preserve">appareil, sur </w:t>
      </w:r>
      <w:r w:rsidR="000C532B">
        <w:rPr>
          <w:lang w:val="fr-CA"/>
        </w:rPr>
        <w:t>ses</w:t>
      </w:r>
      <w:r w:rsidR="00514057" w:rsidRPr="005571D6">
        <w:rPr>
          <w:lang w:val="fr-CA"/>
        </w:rPr>
        <w:t xml:space="preserve"> comptes</w:t>
      </w:r>
      <w:r w:rsidR="009A5C2A" w:rsidRPr="005571D6">
        <w:rPr>
          <w:lang w:val="fr-CA"/>
        </w:rPr>
        <w:t xml:space="preserve">. </w:t>
      </w:r>
      <w:r w:rsidR="00514057" w:rsidRPr="005571D6">
        <w:rPr>
          <w:lang w:val="fr-CA"/>
        </w:rPr>
        <w:t>Ci-dessous, vous verrez une capture d’écran</w:t>
      </w:r>
      <w:r w:rsidR="009A5C2A" w:rsidRPr="005571D6">
        <w:rPr>
          <w:lang w:val="fr-CA"/>
        </w:rPr>
        <w:t xml:space="preserve"> </w:t>
      </w:r>
      <w:r w:rsidR="00514057" w:rsidRPr="005571D6">
        <w:rPr>
          <w:lang w:val="fr-CA"/>
        </w:rPr>
        <w:t>du tableau de bord de l’administrateur réseau, là où ces changements peuvent être complétés</w:t>
      </w:r>
      <w:r w:rsidR="009A5C2A" w:rsidRPr="005571D6">
        <w:rPr>
          <w:lang w:val="fr-CA"/>
        </w:rPr>
        <w:t>.</w:t>
      </w:r>
    </w:p>
    <w:p w14:paraId="780C019F" w14:textId="77777777" w:rsidR="009A5C2A" w:rsidRPr="005571D6" w:rsidRDefault="009A5C2A" w:rsidP="009A5C2A">
      <w:pPr>
        <w:rPr>
          <w:lang w:val="fr-CA"/>
        </w:rPr>
      </w:pPr>
    </w:p>
    <w:p w14:paraId="7FA72965" w14:textId="77777777" w:rsidR="009A5C2A" w:rsidRPr="005571D6" w:rsidRDefault="009A5C2A" w:rsidP="009A5C2A">
      <w:pPr>
        <w:rPr>
          <w:lang w:val="fr-CA"/>
        </w:rPr>
      </w:pPr>
      <w:r w:rsidRPr="005571D6">
        <w:rPr>
          <w:noProof/>
          <w:lang w:val="fr-CA"/>
        </w:rPr>
        <w:drawing>
          <wp:inline distT="0" distB="0" distL="0" distR="0" wp14:anchorId="3F8864B3" wp14:editId="6E8BFA6C">
            <wp:extent cx="5943600" cy="3502660"/>
            <wp:effectExtent l="0" t="0" r="0" b="2540"/>
            <wp:docPr id="1" name="Picture 1" descr="A screenshot of the Admin dashboard showing areas where changes are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the Admin dashboard showing areas where changes are require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502660"/>
                    </a:xfrm>
                    <a:prstGeom prst="rect">
                      <a:avLst/>
                    </a:prstGeom>
                    <a:noFill/>
                    <a:ln>
                      <a:noFill/>
                    </a:ln>
                  </pic:spPr>
                </pic:pic>
              </a:graphicData>
            </a:graphic>
          </wp:inline>
        </w:drawing>
      </w:r>
    </w:p>
    <w:p w14:paraId="4AEBFE01" w14:textId="77777777" w:rsidR="009A5C2A" w:rsidRPr="005571D6" w:rsidRDefault="009A5C2A" w:rsidP="009A5C2A">
      <w:pPr>
        <w:rPr>
          <w:lang w:val="fr-CA"/>
        </w:rPr>
      </w:pPr>
      <w:r w:rsidRPr="005571D6">
        <w:rPr>
          <w:lang w:val="fr-CA"/>
        </w:rPr>
        <w:t xml:space="preserve"> </w:t>
      </w:r>
    </w:p>
    <w:p w14:paraId="5A7C3F02" w14:textId="33ED372C" w:rsidR="009A5C2A" w:rsidRPr="005571D6" w:rsidRDefault="009A5C2A" w:rsidP="009A5C2A">
      <w:pPr>
        <w:pStyle w:val="Titre3"/>
        <w:rPr>
          <w:lang w:val="fr-CA"/>
        </w:rPr>
      </w:pPr>
      <w:r w:rsidRPr="005571D6">
        <w:rPr>
          <w:lang w:val="fr-CA"/>
        </w:rPr>
        <w:t xml:space="preserve">Q:  </w:t>
      </w:r>
      <w:r w:rsidR="00514057" w:rsidRPr="005571D6">
        <w:rPr>
          <w:lang w:val="fr-CA"/>
        </w:rPr>
        <w:t xml:space="preserve">Est-ce que </w:t>
      </w:r>
      <w:r w:rsidRPr="005571D6">
        <w:rPr>
          <w:lang w:val="fr-CA"/>
        </w:rPr>
        <w:t>KeyMail</w:t>
      </w:r>
      <w:r w:rsidR="00514057" w:rsidRPr="005571D6">
        <w:rPr>
          <w:lang w:val="fr-CA"/>
        </w:rPr>
        <w:t xml:space="preserve"> contient une fonction de vérification de l’orthographe</w:t>
      </w:r>
      <w:r w:rsidRPr="005571D6">
        <w:rPr>
          <w:lang w:val="fr-CA"/>
        </w:rPr>
        <w:t>?</w:t>
      </w:r>
    </w:p>
    <w:p w14:paraId="6B8A16FA" w14:textId="77777777" w:rsidR="009A5C2A" w:rsidRPr="005571D6" w:rsidRDefault="009A5C2A" w:rsidP="009A5C2A">
      <w:pPr>
        <w:rPr>
          <w:lang w:val="fr-CA"/>
        </w:rPr>
      </w:pPr>
    </w:p>
    <w:p w14:paraId="2BA05A33" w14:textId="0F2CE63C" w:rsidR="009A5C2A" w:rsidRPr="005571D6" w:rsidRDefault="003F5362" w:rsidP="009A5C2A">
      <w:pPr>
        <w:ind w:left="450"/>
        <w:rPr>
          <w:lang w:val="fr-CA"/>
        </w:rPr>
      </w:pPr>
      <w:r>
        <w:rPr>
          <w:lang w:val="fr-CA"/>
        </w:rPr>
        <w:t>R</w:t>
      </w:r>
      <w:r w:rsidR="009A5C2A" w:rsidRPr="005571D6">
        <w:rPr>
          <w:lang w:val="fr-CA"/>
        </w:rPr>
        <w:t xml:space="preserve">:  </w:t>
      </w:r>
      <w:r w:rsidR="00514057" w:rsidRPr="005571D6">
        <w:rPr>
          <w:lang w:val="fr-CA"/>
        </w:rPr>
        <w:t>Oui</w:t>
      </w:r>
      <w:r w:rsidR="009A5C2A" w:rsidRPr="005571D6">
        <w:rPr>
          <w:lang w:val="fr-CA"/>
        </w:rPr>
        <w:t xml:space="preserve">. </w:t>
      </w:r>
      <w:r w:rsidR="00514057" w:rsidRPr="005571D6">
        <w:rPr>
          <w:lang w:val="fr-CA"/>
        </w:rPr>
        <w:t xml:space="preserve">Toutes les fonctions et leurs raccourcis sont répertoriés dans le menu contextuel du </w:t>
      </w:r>
      <w:r w:rsidR="009A5C2A" w:rsidRPr="005571D6">
        <w:rPr>
          <w:lang w:val="fr-CA"/>
        </w:rPr>
        <w:t>Monarch</w:t>
      </w:r>
      <w:r w:rsidR="00514057" w:rsidRPr="005571D6">
        <w:rPr>
          <w:lang w:val="fr-CA"/>
        </w:rPr>
        <w:t xml:space="preserve">, accessible via le raccourci Espace avec </w:t>
      </w:r>
      <w:r w:rsidR="009A5C2A" w:rsidRPr="005571D6">
        <w:rPr>
          <w:lang w:val="fr-CA"/>
        </w:rPr>
        <w:t>M o</w:t>
      </w:r>
      <w:r w:rsidR="00514057" w:rsidRPr="005571D6">
        <w:rPr>
          <w:lang w:val="fr-CA"/>
        </w:rPr>
        <w:t>u</w:t>
      </w:r>
      <w:r w:rsidR="009A5C2A" w:rsidRPr="005571D6">
        <w:rPr>
          <w:lang w:val="fr-CA"/>
        </w:rPr>
        <w:t xml:space="preserve"> </w:t>
      </w:r>
      <w:r w:rsidR="00514057" w:rsidRPr="005571D6">
        <w:rPr>
          <w:lang w:val="fr-CA"/>
        </w:rPr>
        <w:t>en appuyant et maintenant enfoncé le bouton carré</w:t>
      </w:r>
      <w:r w:rsidR="009A5C2A" w:rsidRPr="005571D6">
        <w:rPr>
          <w:lang w:val="fr-CA"/>
        </w:rPr>
        <w:t xml:space="preserve"> </w:t>
      </w:r>
      <w:r w:rsidR="00514057" w:rsidRPr="005571D6">
        <w:rPr>
          <w:lang w:val="fr-CA"/>
        </w:rPr>
        <w:t>sur la face avant de l’appareil</w:t>
      </w:r>
      <w:r w:rsidR="009A5C2A" w:rsidRPr="005571D6">
        <w:rPr>
          <w:lang w:val="fr-CA"/>
        </w:rPr>
        <w:t xml:space="preserve">. </w:t>
      </w:r>
      <w:r w:rsidR="00514057" w:rsidRPr="005571D6">
        <w:rPr>
          <w:lang w:val="fr-CA"/>
        </w:rPr>
        <w:t>Le raccourci pour la vérification orthographique est Es</w:t>
      </w:r>
      <w:r w:rsidR="009A5C2A" w:rsidRPr="005571D6">
        <w:rPr>
          <w:lang w:val="fr-CA"/>
        </w:rPr>
        <w:t xml:space="preserve">pace </w:t>
      </w:r>
      <w:r w:rsidR="00514057" w:rsidRPr="005571D6">
        <w:rPr>
          <w:lang w:val="fr-CA"/>
        </w:rPr>
        <w:t>avec</w:t>
      </w:r>
      <w:r w:rsidR="009A5C2A" w:rsidRPr="005571D6">
        <w:rPr>
          <w:lang w:val="fr-CA"/>
        </w:rPr>
        <w:t xml:space="preserve"> </w:t>
      </w:r>
      <w:r w:rsidR="00514057" w:rsidRPr="005571D6">
        <w:rPr>
          <w:lang w:val="fr-CA"/>
        </w:rPr>
        <w:t>points</w:t>
      </w:r>
      <w:r w:rsidR="009A5C2A" w:rsidRPr="005571D6">
        <w:rPr>
          <w:lang w:val="fr-CA"/>
        </w:rPr>
        <w:t xml:space="preserve"> 1-6.</w:t>
      </w:r>
    </w:p>
    <w:p w14:paraId="41B1273A" w14:textId="2638994A" w:rsidR="009A5C2A" w:rsidRPr="005571D6" w:rsidRDefault="009A5C2A" w:rsidP="009A5C2A">
      <w:pPr>
        <w:pStyle w:val="Titre3"/>
        <w:rPr>
          <w:lang w:val="fr-CA"/>
        </w:rPr>
      </w:pPr>
      <w:r w:rsidRPr="005571D6">
        <w:rPr>
          <w:lang w:val="fr-CA"/>
        </w:rPr>
        <w:lastRenderedPageBreak/>
        <w:t xml:space="preserve">Q: </w:t>
      </w:r>
      <w:r w:rsidR="00514057" w:rsidRPr="005571D6">
        <w:rPr>
          <w:lang w:val="fr-CA"/>
        </w:rPr>
        <w:t>Comment dois-je taper le symbole arobase (</w:t>
      </w:r>
      <w:r w:rsidRPr="005571D6">
        <w:rPr>
          <w:lang w:val="fr-CA"/>
        </w:rPr>
        <w:t>@</w:t>
      </w:r>
      <w:r w:rsidR="00514057" w:rsidRPr="005571D6">
        <w:rPr>
          <w:lang w:val="fr-CA"/>
        </w:rPr>
        <w:t>) durant l’écriture d’une adresse courriel</w:t>
      </w:r>
      <w:r w:rsidRPr="005571D6">
        <w:rPr>
          <w:lang w:val="fr-CA"/>
        </w:rPr>
        <w:t>?</w:t>
      </w:r>
    </w:p>
    <w:p w14:paraId="443AA799" w14:textId="77777777" w:rsidR="009A5C2A" w:rsidRPr="005571D6" w:rsidRDefault="009A5C2A" w:rsidP="009A5C2A">
      <w:pPr>
        <w:rPr>
          <w:lang w:val="fr-CA"/>
        </w:rPr>
      </w:pPr>
    </w:p>
    <w:p w14:paraId="3C2F0BAA" w14:textId="73CF0CC2" w:rsidR="009A5C2A" w:rsidRPr="005571D6" w:rsidRDefault="003F5362" w:rsidP="009A5C2A">
      <w:pPr>
        <w:ind w:left="450"/>
        <w:rPr>
          <w:lang w:val="fr-CA"/>
        </w:rPr>
      </w:pPr>
      <w:r>
        <w:rPr>
          <w:lang w:val="fr-CA"/>
        </w:rPr>
        <w:t>R</w:t>
      </w:r>
      <w:r w:rsidR="009A5C2A" w:rsidRPr="005571D6">
        <w:rPr>
          <w:lang w:val="fr-CA"/>
        </w:rPr>
        <w:t xml:space="preserve">: </w:t>
      </w:r>
      <w:r w:rsidR="00514057" w:rsidRPr="005571D6">
        <w:rPr>
          <w:lang w:val="fr-CA"/>
        </w:rPr>
        <w:t xml:space="preserve">Dans le champ pour écrire une adresse courriel, vous devrez utiliser le braille informatique. </w:t>
      </w:r>
      <w:r w:rsidR="00461236">
        <w:rPr>
          <w:lang w:val="fr-CA"/>
        </w:rPr>
        <w:t xml:space="preserve">Le symbole pour </w:t>
      </w:r>
      <w:proofErr w:type="gramStart"/>
      <w:r w:rsidR="00461236">
        <w:rPr>
          <w:lang w:val="fr-CA"/>
        </w:rPr>
        <w:t>le arobase</w:t>
      </w:r>
      <w:proofErr w:type="gramEnd"/>
      <w:r w:rsidR="00461236">
        <w:rPr>
          <w:lang w:val="fr-CA"/>
        </w:rPr>
        <w:t xml:space="preserve"> en braille informatique français </w:t>
      </w:r>
      <w:r w:rsidR="00E94820">
        <w:rPr>
          <w:lang w:val="fr-CA"/>
        </w:rPr>
        <w:t>est points 3-4-5.</w:t>
      </w:r>
    </w:p>
    <w:p w14:paraId="1FE8707E" w14:textId="77777777" w:rsidR="00514057" w:rsidRPr="005571D6" w:rsidRDefault="00514057" w:rsidP="009A5C2A">
      <w:pPr>
        <w:ind w:left="450"/>
        <w:rPr>
          <w:lang w:val="fr-CA"/>
        </w:rPr>
      </w:pPr>
    </w:p>
    <w:p w14:paraId="03B978E6" w14:textId="04574C10" w:rsidR="00237C75" w:rsidRPr="005571D6" w:rsidRDefault="00237C75" w:rsidP="00237C75">
      <w:pPr>
        <w:pStyle w:val="Titre2"/>
        <w:rPr>
          <w:lang w:val="fr-CA"/>
        </w:rPr>
      </w:pPr>
      <w:r w:rsidRPr="005571D6">
        <w:rPr>
          <w:lang w:val="fr-CA"/>
        </w:rPr>
        <w:t>Navigateur Internet (Ecosia)</w:t>
      </w:r>
    </w:p>
    <w:p w14:paraId="7D5FBB3C" w14:textId="77777777" w:rsidR="00237C75" w:rsidRPr="005571D6" w:rsidRDefault="00237C75" w:rsidP="00237C75">
      <w:pPr>
        <w:rPr>
          <w:lang w:val="fr-CA"/>
        </w:rPr>
      </w:pPr>
    </w:p>
    <w:p w14:paraId="5C9EE907" w14:textId="2B84FD42" w:rsidR="00237C75" w:rsidRPr="005571D6" w:rsidRDefault="00237C75" w:rsidP="00237C75">
      <w:pPr>
        <w:pStyle w:val="Titre3"/>
        <w:rPr>
          <w:lang w:val="fr-CA"/>
        </w:rPr>
      </w:pPr>
      <w:r w:rsidRPr="005571D6">
        <w:rPr>
          <w:lang w:val="fr-CA"/>
        </w:rPr>
        <w:t>Q:  Lorsque j’ai reçu mon Monarch, le navigateur Internet me permettait seulement de me connecter à mon réseau et la navigation était très lente. Qu’est-ce qui est différent maintenant?</w:t>
      </w:r>
    </w:p>
    <w:p w14:paraId="575E91AD" w14:textId="77777777" w:rsidR="00237C75" w:rsidRPr="005571D6" w:rsidRDefault="00237C75" w:rsidP="00237C75">
      <w:pPr>
        <w:rPr>
          <w:lang w:val="fr-CA"/>
        </w:rPr>
      </w:pPr>
    </w:p>
    <w:p w14:paraId="62077569" w14:textId="48C19E25" w:rsidR="00237C75" w:rsidRPr="005571D6" w:rsidRDefault="003F5362" w:rsidP="00237C75">
      <w:pPr>
        <w:ind w:left="450"/>
        <w:rPr>
          <w:lang w:val="fr-CA"/>
        </w:rPr>
      </w:pPr>
      <w:r>
        <w:rPr>
          <w:lang w:val="fr-CA"/>
        </w:rPr>
        <w:t>R</w:t>
      </w:r>
      <w:r w:rsidR="00237C75" w:rsidRPr="005571D6">
        <w:rPr>
          <w:lang w:val="fr-CA"/>
        </w:rPr>
        <w:t xml:space="preserve">:  Dans la version précédente du Monarch, nous avions une version Beta de ce navigateur. </w:t>
      </w:r>
      <w:r w:rsidR="00782687">
        <w:rPr>
          <w:lang w:val="fr-CA"/>
        </w:rPr>
        <w:t xml:space="preserve">Cette version </w:t>
      </w:r>
      <w:r w:rsidR="00237C75" w:rsidRPr="005571D6">
        <w:rPr>
          <w:lang w:val="fr-CA"/>
        </w:rPr>
        <w:t xml:space="preserve">était nécessaire pour </w:t>
      </w:r>
      <w:r w:rsidR="00037EDE">
        <w:rPr>
          <w:lang w:val="fr-CA"/>
        </w:rPr>
        <w:t xml:space="preserve">permettre aux </w:t>
      </w:r>
      <w:r w:rsidR="00237C75" w:rsidRPr="005571D6">
        <w:rPr>
          <w:lang w:val="fr-CA"/>
        </w:rPr>
        <w:t xml:space="preserve">utilisateurs </w:t>
      </w:r>
      <w:r w:rsidR="00037EDE">
        <w:rPr>
          <w:lang w:val="fr-CA"/>
        </w:rPr>
        <w:t xml:space="preserve">de </w:t>
      </w:r>
      <w:r w:rsidR="00237C75" w:rsidRPr="005571D6">
        <w:rPr>
          <w:lang w:val="fr-CA"/>
        </w:rPr>
        <w:t>se connecter à des réseaux Wi-Fi via des portails Web, tels que dans certaines écoles et hôtels. Cependant, plusieurs limitations demeuraient.</w:t>
      </w:r>
      <w:r w:rsidR="00237C75" w:rsidRPr="005571D6">
        <w:rPr>
          <w:lang w:val="fr-CA"/>
        </w:rPr>
        <w:br/>
      </w:r>
      <w:r w:rsidR="00237C75" w:rsidRPr="005571D6">
        <w:rPr>
          <w:lang w:val="fr-CA"/>
        </w:rPr>
        <w:br/>
        <w:t>Grâce à la version 1.2 du logiciel du Monarch, le statut Beta d’Ecosia a été enlevé et le navigateur Internet est maintenant robuste. Les étudiants peuvent maintenant compléter des recherches en utilisant le navigateur Internet du Monarch, accéder à du contenu audio ou vidéo,</w:t>
      </w:r>
      <w:r w:rsidR="004F5174" w:rsidRPr="005571D6">
        <w:rPr>
          <w:lang w:val="fr-CA"/>
        </w:rPr>
        <w:t xml:space="preserve"> se connecter à des systèmes d’apprentissage en ligne</w:t>
      </w:r>
      <w:r w:rsidR="00237C75" w:rsidRPr="005571D6">
        <w:rPr>
          <w:lang w:val="fr-CA"/>
        </w:rPr>
        <w:t xml:space="preserve">, </w:t>
      </w:r>
      <w:r w:rsidR="004F5174" w:rsidRPr="005571D6">
        <w:rPr>
          <w:lang w:val="fr-CA"/>
        </w:rPr>
        <w:t>et bien plus</w:t>
      </w:r>
      <w:r w:rsidR="00237C75" w:rsidRPr="005571D6">
        <w:rPr>
          <w:lang w:val="fr-CA"/>
        </w:rPr>
        <w:t xml:space="preserve">. </w:t>
      </w:r>
      <w:r w:rsidR="004F5174" w:rsidRPr="005571D6">
        <w:rPr>
          <w:lang w:val="fr-CA"/>
        </w:rPr>
        <w:t xml:space="preserve">Les fichiers peuvent maintenant être téléchargés directement sur le </w:t>
      </w:r>
      <w:r w:rsidR="00237C75" w:rsidRPr="005571D6">
        <w:rPr>
          <w:lang w:val="fr-CA"/>
        </w:rPr>
        <w:t xml:space="preserve">Monarch </w:t>
      </w:r>
      <w:r w:rsidR="004F5174" w:rsidRPr="005571D6">
        <w:rPr>
          <w:lang w:val="fr-CA"/>
        </w:rPr>
        <w:t>via le navigateur Internet et, plus important encore, les utilisateurs peuvent voir jusqu’à 10 lignes de texte en braille, d’une page Web, à la fois</w:t>
      </w:r>
      <w:r w:rsidR="00237C75" w:rsidRPr="005571D6">
        <w:rPr>
          <w:lang w:val="fr-CA"/>
        </w:rPr>
        <w:t>.</w:t>
      </w:r>
    </w:p>
    <w:p w14:paraId="533015A2" w14:textId="77777777" w:rsidR="00237C75" w:rsidRPr="005571D6" w:rsidRDefault="00237C75" w:rsidP="00237C75">
      <w:pPr>
        <w:rPr>
          <w:lang w:val="fr-CA"/>
        </w:rPr>
      </w:pPr>
    </w:p>
    <w:p w14:paraId="76BAD58B" w14:textId="119D78AD" w:rsidR="00237C75" w:rsidRPr="005571D6" w:rsidRDefault="00237C75" w:rsidP="00237C75">
      <w:pPr>
        <w:pStyle w:val="Titre3"/>
        <w:rPr>
          <w:lang w:val="fr-CA"/>
        </w:rPr>
      </w:pPr>
      <w:r w:rsidRPr="005571D6">
        <w:rPr>
          <w:lang w:val="fr-CA"/>
        </w:rPr>
        <w:t xml:space="preserve">Q:  </w:t>
      </w:r>
      <w:r w:rsidR="004F5174" w:rsidRPr="005571D6">
        <w:rPr>
          <w:lang w:val="fr-CA"/>
        </w:rPr>
        <w:t>Puis-je utiliser Pointez et cliquez pour activer un lien sur une page Web</w:t>
      </w:r>
      <w:r w:rsidRPr="005571D6">
        <w:rPr>
          <w:lang w:val="fr-CA"/>
        </w:rPr>
        <w:t>?</w:t>
      </w:r>
    </w:p>
    <w:p w14:paraId="789F32B3" w14:textId="77777777" w:rsidR="00237C75" w:rsidRPr="005571D6" w:rsidRDefault="00237C75" w:rsidP="00237C75">
      <w:pPr>
        <w:rPr>
          <w:lang w:val="fr-CA"/>
        </w:rPr>
      </w:pPr>
    </w:p>
    <w:p w14:paraId="0E68EAF3" w14:textId="3FCFB306" w:rsidR="00237C75" w:rsidRPr="005571D6" w:rsidRDefault="003F5362" w:rsidP="00237C75">
      <w:pPr>
        <w:ind w:left="450"/>
        <w:rPr>
          <w:lang w:val="fr-CA"/>
        </w:rPr>
      </w:pPr>
      <w:r>
        <w:rPr>
          <w:lang w:val="fr-CA"/>
        </w:rPr>
        <w:t>R</w:t>
      </w:r>
      <w:r w:rsidR="00237C75" w:rsidRPr="005571D6">
        <w:rPr>
          <w:lang w:val="fr-CA"/>
        </w:rPr>
        <w:t xml:space="preserve">:  </w:t>
      </w:r>
      <w:r w:rsidR="004F5174" w:rsidRPr="005571D6">
        <w:rPr>
          <w:lang w:val="fr-CA"/>
        </w:rPr>
        <w:t>Oui</w:t>
      </w:r>
      <w:r w:rsidR="00237C75" w:rsidRPr="005571D6">
        <w:rPr>
          <w:lang w:val="fr-CA"/>
        </w:rPr>
        <w:t xml:space="preserve">.  </w:t>
      </w:r>
      <w:r w:rsidR="004F5174" w:rsidRPr="005571D6">
        <w:rPr>
          <w:lang w:val="fr-CA"/>
        </w:rPr>
        <w:t>La méthode Pointez et cliquez est l’une des plus rapides pour identifier et cliquer sur un lien ou un objet se trouvant sur une page Web</w:t>
      </w:r>
      <w:r w:rsidR="00237C75" w:rsidRPr="005571D6">
        <w:rPr>
          <w:lang w:val="fr-CA"/>
        </w:rPr>
        <w:t>.</w:t>
      </w:r>
    </w:p>
    <w:p w14:paraId="6A0A31BC" w14:textId="77777777" w:rsidR="00237C75" w:rsidRPr="005571D6" w:rsidRDefault="00237C75" w:rsidP="00237C75">
      <w:pPr>
        <w:rPr>
          <w:lang w:val="fr-CA"/>
        </w:rPr>
      </w:pPr>
    </w:p>
    <w:p w14:paraId="2422E1C0" w14:textId="0647EB7C" w:rsidR="00237C75" w:rsidRPr="005571D6" w:rsidRDefault="00237C75" w:rsidP="00237C75">
      <w:pPr>
        <w:pStyle w:val="Titre3"/>
        <w:rPr>
          <w:lang w:val="fr-CA"/>
        </w:rPr>
      </w:pPr>
      <w:r w:rsidRPr="005571D6">
        <w:rPr>
          <w:lang w:val="fr-CA"/>
        </w:rPr>
        <w:lastRenderedPageBreak/>
        <w:t xml:space="preserve">Q:  </w:t>
      </w:r>
      <w:r w:rsidR="004F5174" w:rsidRPr="005571D6">
        <w:rPr>
          <w:lang w:val="fr-CA"/>
        </w:rPr>
        <w:t xml:space="preserve">Beaucoup de navigateurs Internet </w:t>
      </w:r>
      <w:proofErr w:type="gramStart"/>
      <w:r w:rsidR="004F5174" w:rsidRPr="005571D6">
        <w:rPr>
          <w:lang w:val="fr-CA"/>
        </w:rPr>
        <w:t>contiennent</w:t>
      </w:r>
      <w:proofErr w:type="gramEnd"/>
      <w:r w:rsidR="004F5174" w:rsidRPr="005571D6">
        <w:rPr>
          <w:lang w:val="fr-CA"/>
        </w:rPr>
        <w:t xml:space="preserve"> une barre d’outils </w:t>
      </w:r>
      <w:r w:rsidRPr="005571D6">
        <w:rPr>
          <w:lang w:val="fr-CA"/>
        </w:rPr>
        <w:t>o</w:t>
      </w:r>
      <w:r w:rsidR="004F5174" w:rsidRPr="005571D6">
        <w:rPr>
          <w:lang w:val="fr-CA"/>
        </w:rPr>
        <w:t>u un menu de navigation au-dessus du contenu de la page</w:t>
      </w:r>
      <w:r w:rsidRPr="005571D6">
        <w:rPr>
          <w:lang w:val="fr-CA"/>
        </w:rPr>
        <w:t xml:space="preserve"> </w:t>
      </w:r>
      <w:r w:rsidR="004F5174" w:rsidRPr="005571D6">
        <w:rPr>
          <w:lang w:val="fr-CA"/>
        </w:rPr>
        <w:t>qui permet de naviguer vers l’avant, vers l’arrière, taper une adresse Web</w:t>
      </w:r>
      <w:r w:rsidRPr="005571D6">
        <w:rPr>
          <w:lang w:val="fr-CA"/>
        </w:rPr>
        <w:t xml:space="preserve">, etc. </w:t>
      </w:r>
      <w:r w:rsidR="004F5174" w:rsidRPr="005571D6">
        <w:rPr>
          <w:lang w:val="fr-CA"/>
        </w:rPr>
        <w:t xml:space="preserve">Où trouve-t-on cette barre sur le </w:t>
      </w:r>
      <w:r w:rsidRPr="005571D6">
        <w:rPr>
          <w:lang w:val="fr-CA"/>
        </w:rPr>
        <w:t>Monarch?</w:t>
      </w:r>
    </w:p>
    <w:p w14:paraId="693B3E2A" w14:textId="77777777" w:rsidR="00237C75" w:rsidRPr="005571D6" w:rsidRDefault="00237C75" w:rsidP="00237C75">
      <w:pPr>
        <w:rPr>
          <w:lang w:val="fr-CA"/>
        </w:rPr>
      </w:pPr>
    </w:p>
    <w:p w14:paraId="20CCD309" w14:textId="240A5E4B" w:rsidR="00237C75" w:rsidRPr="005571D6" w:rsidRDefault="003F5362" w:rsidP="00237C75">
      <w:pPr>
        <w:ind w:left="450"/>
        <w:rPr>
          <w:lang w:val="fr-CA"/>
        </w:rPr>
      </w:pPr>
      <w:r>
        <w:rPr>
          <w:lang w:val="fr-CA"/>
        </w:rPr>
        <w:t>R</w:t>
      </w:r>
      <w:r w:rsidR="00237C75" w:rsidRPr="005571D6">
        <w:rPr>
          <w:lang w:val="fr-CA"/>
        </w:rPr>
        <w:t xml:space="preserve">:  </w:t>
      </w:r>
      <w:r w:rsidR="004F5174" w:rsidRPr="005571D6">
        <w:rPr>
          <w:lang w:val="fr-CA"/>
        </w:rPr>
        <w:t>De la même manière que se présente</w:t>
      </w:r>
      <w:r w:rsidR="00B3783D">
        <w:rPr>
          <w:lang w:val="fr-CA"/>
        </w:rPr>
        <w:t>nt</w:t>
      </w:r>
      <w:r w:rsidR="004F5174" w:rsidRPr="005571D6">
        <w:rPr>
          <w:lang w:val="fr-CA"/>
        </w:rPr>
        <w:t xml:space="preserve"> les options dans d’autres applications du Monarch</w:t>
      </w:r>
      <w:r w:rsidR="00237C75" w:rsidRPr="005571D6">
        <w:rPr>
          <w:lang w:val="fr-CA"/>
        </w:rPr>
        <w:t>,</w:t>
      </w:r>
      <w:r w:rsidR="004F5174" w:rsidRPr="005571D6">
        <w:rPr>
          <w:lang w:val="fr-CA"/>
        </w:rPr>
        <w:t xml:space="preserve"> toutes les fonctions</w:t>
      </w:r>
      <w:r w:rsidR="003569B7">
        <w:rPr>
          <w:lang w:val="fr-CA"/>
        </w:rPr>
        <w:t xml:space="preserve"> que l’on retrouve généralement </w:t>
      </w:r>
      <w:r w:rsidR="004F5174" w:rsidRPr="005571D6">
        <w:rPr>
          <w:lang w:val="fr-CA"/>
        </w:rPr>
        <w:t>dans une barre d’outils Web se retrouvent dans le menu contextuel</w:t>
      </w:r>
      <w:r w:rsidR="00237C75" w:rsidRPr="005571D6">
        <w:rPr>
          <w:lang w:val="fr-CA"/>
        </w:rPr>
        <w:t xml:space="preserve">, </w:t>
      </w:r>
      <w:r w:rsidR="004F5174" w:rsidRPr="005571D6">
        <w:rPr>
          <w:lang w:val="fr-CA"/>
        </w:rPr>
        <w:t>désormais familier, auquel on peut accéder grâce au raccourci E</w:t>
      </w:r>
      <w:r w:rsidR="00237C75" w:rsidRPr="005571D6">
        <w:rPr>
          <w:lang w:val="fr-CA"/>
        </w:rPr>
        <w:t xml:space="preserve">space </w:t>
      </w:r>
      <w:r w:rsidR="004F5174" w:rsidRPr="005571D6">
        <w:rPr>
          <w:lang w:val="fr-CA"/>
        </w:rPr>
        <w:t>avec</w:t>
      </w:r>
      <w:r w:rsidR="00237C75" w:rsidRPr="005571D6">
        <w:rPr>
          <w:lang w:val="fr-CA"/>
        </w:rPr>
        <w:t xml:space="preserve"> M,</w:t>
      </w:r>
      <w:r w:rsidR="004F5174" w:rsidRPr="005571D6">
        <w:rPr>
          <w:lang w:val="fr-CA"/>
        </w:rPr>
        <w:t xml:space="preserve"> ou en appuyant et maintenant enfoncé le bouton carré se trouvant sur la face avant du Monarch</w:t>
      </w:r>
      <w:r w:rsidR="00237C75" w:rsidRPr="005571D6">
        <w:rPr>
          <w:lang w:val="fr-CA"/>
        </w:rPr>
        <w:t xml:space="preserve">. </w:t>
      </w:r>
      <w:r w:rsidR="004F5174" w:rsidRPr="005571D6">
        <w:rPr>
          <w:lang w:val="fr-CA"/>
        </w:rPr>
        <w:t xml:space="preserve">Toutes les fonctions Web </w:t>
      </w:r>
      <w:r w:rsidR="004846C0">
        <w:rPr>
          <w:lang w:val="fr-CA"/>
        </w:rPr>
        <w:t>ont des raccourcis clavier leur étant associées</w:t>
      </w:r>
      <w:r w:rsidR="004F5174" w:rsidRPr="005571D6">
        <w:rPr>
          <w:lang w:val="fr-CA"/>
        </w:rPr>
        <w:t>, pour une plus grande efficience</w:t>
      </w:r>
      <w:r w:rsidR="00237C75" w:rsidRPr="005571D6">
        <w:rPr>
          <w:lang w:val="fr-CA"/>
        </w:rPr>
        <w:t>.</w:t>
      </w:r>
    </w:p>
    <w:p w14:paraId="6CC8CAD2" w14:textId="0A48893C" w:rsidR="00237C75" w:rsidRPr="005571D6" w:rsidRDefault="00237C75" w:rsidP="00237C75">
      <w:pPr>
        <w:pStyle w:val="Titre3"/>
        <w:rPr>
          <w:lang w:val="fr-CA"/>
        </w:rPr>
      </w:pPr>
      <w:r w:rsidRPr="005571D6">
        <w:rPr>
          <w:lang w:val="fr-CA"/>
        </w:rPr>
        <w:t xml:space="preserve">Q: </w:t>
      </w:r>
      <w:r w:rsidR="005571D6" w:rsidRPr="005571D6">
        <w:rPr>
          <w:lang w:val="fr-CA"/>
        </w:rPr>
        <w:t>Peut-on basculer entre le contenu de la page Web et la liste des onglets</w:t>
      </w:r>
      <w:r w:rsidRPr="005571D6">
        <w:rPr>
          <w:lang w:val="fr-CA"/>
        </w:rPr>
        <w:t>?</w:t>
      </w:r>
    </w:p>
    <w:p w14:paraId="6E19D039" w14:textId="77777777" w:rsidR="00237C75" w:rsidRPr="005571D6" w:rsidRDefault="00237C75" w:rsidP="00237C75">
      <w:pPr>
        <w:rPr>
          <w:lang w:val="fr-CA"/>
        </w:rPr>
      </w:pPr>
    </w:p>
    <w:p w14:paraId="6F56174F" w14:textId="7FA324A6" w:rsidR="00237C75" w:rsidRPr="005571D6" w:rsidRDefault="00237C75" w:rsidP="00237C75">
      <w:pPr>
        <w:tabs>
          <w:tab w:val="left" w:pos="450"/>
        </w:tabs>
        <w:rPr>
          <w:lang w:val="fr-CA"/>
        </w:rPr>
      </w:pPr>
      <w:r w:rsidRPr="005571D6">
        <w:rPr>
          <w:lang w:val="fr-CA"/>
        </w:rPr>
        <w:tab/>
      </w:r>
      <w:r w:rsidR="003F5362">
        <w:rPr>
          <w:lang w:val="fr-CA"/>
        </w:rPr>
        <w:t>R</w:t>
      </w:r>
      <w:r w:rsidRPr="005571D6">
        <w:rPr>
          <w:lang w:val="fr-CA"/>
        </w:rPr>
        <w:t xml:space="preserve">: </w:t>
      </w:r>
      <w:r w:rsidR="005571D6" w:rsidRPr="005571D6">
        <w:rPr>
          <w:lang w:val="fr-CA"/>
        </w:rPr>
        <w:t>Oui</w:t>
      </w:r>
      <w:r w:rsidRPr="005571D6">
        <w:rPr>
          <w:lang w:val="fr-CA"/>
        </w:rPr>
        <w:t xml:space="preserve">, </w:t>
      </w:r>
      <w:r w:rsidR="005571D6" w:rsidRPr="005571D6">
        <w:rPr>
          <w:lang w:val="fr-CA"/>
        </w:rPr>
        <w:t>le raccourci Retour arrière avec T vous permettra de basculer entre le contenu Web et la liste des onglets</w:t>
      </w:r>
      <w:r w:rsidRPr="005571D6">
        <w:rPr>
          <w:lang w:val="fr-CA"/>
        </w:rPr>
        <w:t xml:space="preserve">. </w:t>
      </w:r>
    </w:p>
    <w:p w14:paraId="54C93499" w14:textId="2118A2D8" w:rsidR="00237C75" w:rsidRPr="005571D6" w:rsidRDefault="00237C75" w:rsidP="00237C75">
      <w:pPr>
        <w:pStyle w:val="Titre3"/>
        <w:rPr>
          <w:lang w:val="fr-CA"/>
        </w:rPr>
      </w:pPr>
      <w:r w:rsidRPr="005571D6">
        <w:rPr>
          <w:lang w:val="fr-CA"/>
        </w:rPr>
        <w:t>Q:  M</w:t>
      </w:r>
      <w:r w:rsidR="005571D6" w:rsidRPr="005571D6">
        <w:rPr>
          <w:lang w:val="fr-CA"/>
        </w:rPr>
        <w:t>es pages Web ne se chargent pas correctement</w:t>
      </w:r>
      <w:r w:rsidRPr="005571D6">
        <w:rPr>
          <w:lang w:val="fr-CA"/>
        </w:rPr>
        <w:t xml:space="preserve">, </w:t>
      </w:r>
      <w:r w:rsidR="005571D6" w:rsidRPr="005571D6">
        <w:rPr>
          <w:lang w:val="fr-CA"/>
        </w:rPr>
        <w:t>comment puis-je corriger cela</w:t>
      </w:r>
      <w:r w:rsidRPr="005571D6">
        <w:rPr>
          <w:lang w:val="fr-CA"/>
        </w:rPr>
        <w:t>?</w:t>
      </w:r>
    </w:p>
    <w:p w14:paraId="45F3B802" w14:textId="77777777" w:rsidR="00237C75" w:rsidRPr="005571D6" w:rsidRDefault="00237C75" w:rsidP="00237C75">
      <w:pPr>
        <w:rPr>
          <w:lang w:val="fr-CA"/>
        </w:rPr>
      </w:pPr>
    </w:p>
    <w:p w14:paraId="60C8D84C" w14:textId="1E04A6E4" w:rsidR="00514057" w:rsidRPr="005571D6" w:rsidRDefault="003F5362" w:rsidP="00237C75">
      <w:pPr>
        <w:ind w:left="450"/>
        <w:rPr>
          <w:lang w:val="fr-CA"/>
        </w:rPr>
      </w:pPr>
      <w:r>
        <w:rPr>
          <w:lang w:val="fr-CA"/>
        </w:rPr>
        <w:t>R</w:t>
      </w:r>
      <w:r w:rsidR="00237C75" w:rsidRPr="005571D6">
        <w:rPr>
          <w:lang w:val="fr-CA"/>
        </w:rPr>
        <w:t xml:space="preserve">:  </w:t>
      </w:r>
      <w:r w:rsidR="005571D6" w:rsidRPr="005571D6">
        <w:rPr>
          <w:lang w:val="fr-CA"/>
        </w:rPr>
        <w:t>Si quelque chose ne se charge pas correctement dans le navigateur Web</w:t>
      </w:r>
      <w:r w:rsidR="00237C75" w:rsidRPr="005571D6">
        <w:rPr>
          <w:lang w:val="fr-CA"/>
        </w:rPr>
        <w:t xml:space="preserve">, </w:t>
      </w:r>
      <w:r w:rsidR="005571D6" w:rsidRPr="005571D6">
        <w:rPr>
          <w:lang w:val="fr-CA"/>
        </w:rPr>
        <w:t>la première chose que vous devriez tenter serait d’enlever le navigateur Web de votre liste d’applications récentes</w:t>
      </w:r>
      <w:r w:rsidR="00237C75" w:rsidRPr="005571D6">
        <w:rPr>
          <w:lang w:val="fr-CA"/>
        </w:rPr>
        <w:t xml:space="preserve">. </w:t>
      </w:r>
      <w:r w:rsidR="005571D6" w:rsidRPr="005571D6">
        <w:rPr>
          <w:lang w:val="fr-CA"/>
        </w:rPr>
        <w:t>Pour ce faire, tapez simplement sur le bouton carré sur la face avant de l’appareil</w:t>
      </w:r>
      <w:r w:rsidR="00237C75" w:rsidRPr="005571D6">
        <w:rPr>
          <w:lang w:val="fr-CA"/>
        </w:rPr>
        <w:t>, navig</w:t>
      </w:r>
      <w:r w:rsidR="005571D6" w:rsidRPr="005571D6">
        <w:rPr>
          <w:lang w:val="fr-CA"/>
        </w:rPr>
        <w:t xml:space="preserve">uez jusqu’à l’application </w:t>
      </w:r>
      <w:r w:rsidR="00237C75" w:rsidRPr="005571D6">
        <w:rPr>
          <w:lang w:val="fr-CA"/>
        </w:rPr>
        <w:t xml:space="preserve">Ecosia </w:t>
      </w:r>
      <w:r w:rsidR="005571D6" w:rsidRPr="005571D6">
        <w:rPr>
          <w:lang w:val="fr-CA"/>
        </w:rPr>
        <w:t>et fermez-la à l’aide du raccourci Retour arrière avec les points 2-3-5-6</w:t>
      </w:r>
      <w:r w:rsidR="00237C75" w:rsidRPr="005571D6">
        <w:rPr>
          <w:lang w:val="fr-CA"/>
        </w:rPr>
        <w:t xml:space="preserve">. </w:t>
      </w:r>
      <w:r w:rsidR="005571D6" w:rsidRPr="005571D6">
        <w:rPr>
          <w:lang w:val="fr-CA"/>
        </w:rPr>
        <w:t>Puis, rouvrez de nouveau le navigateur Internet</w:t>
      </w:r>
      <w:r w:rsidR="00237C75" w:rsidRPr="005571D6">
        <w:rPr>
          <w:lang w:val="fr-CA"/>
        </w:rPr>
        <w:t xml:space="preserve">. </w:t>
      </w:r>
      <w:r w:rsidR="005571D6" w:rsidRPr="005571D6">
        <w:rPr>
          <w:lang w:val="fr-CA"/>
        </w:rPr>
        <w:t>Cette étape simple de résolution des problèmes peut corriger de nombreux problèmes dans diverses applications lorsqu’ils surgissent</w:t>
      </w:r>
      <w:r w:rsidR="00237C75" w:rsidRPr="005571D6">
        <w:rPr>
          <w:lang w:val="fr-CA"/>
        </w:rPr>
        <w:t>.</w:t>
      </w:r>
    </w:p>
    <w:p w14:paraId="4DD6AA3C" w14:textId="77777777" w:rsidR="005571D6" w:rsidRPr="005571D6" w:rsidRDefault="005571D6" w:rsidP="00237C75">
      <w:pPr>
        <w:ind w:left="450"/>
        <w:rPr>
          <w:lang w:val="fr-CA"/>
        </w:rPr>
      </w:pPr>
    </w:p>
    <w:p w14:paraId="1A12B620" w14:textId="77777777" w:rsidR="005571D6" w:rsidRPr="005571D6" w:rsidRDefault="005571D6" w:rsidP="005571D6">
      <w:pPr>
        <w:pStyle w:val="Titre2"/>
        <w:rPr>
          <w:lang w:val="fr-CA"/>
        </w:rPr>
      </w:pPr>
      <w:r w:rsidRPr="005571D6">
        <w:rPr>
          <w:lang w:val="fr-CA"/>
        </w:rPr>
        <w:t>Victor Reader</w:t>
      </w:r>
    </w:p>
    <w:p w14:paraId="5AE1AC3C" w14:textId="77777777" w:rsidR="005571D6" w:rsidRPr="005571D6" w:rsidRDefault="005571D6" w:rsidP="005571D6">
      <w:pPr>
        <w:rPr>
          <w:lang w:val="fr-CA"/>
        </w:rPr>
      </w:pPr>
    </w:p>
    <w:p w14:paraId="1E9965FF" w14:textId="76D0A9EF" w:rsidR="005571D6" w:rsidRPr="005571D6" w:rsidRDefault="005571D6" w:rsidP="005571D6">
      <w:pPr>
        <w:pStyle w:val="Titre3"/>
        <w:rPr>
          <w:lang w:val="fr-CA"/>
        </w:rPr>
      </w:pPr>
      <w:r w:rsidRPr="005571D6">
        <w:rPr>
          <w:lang w:val="fr-CA"/>
        </w:rPr>
        <w:t xml:space="preserve">Q:  </w:t>
      </w:r>
      <w:r>
        <w:rPr>
          <w:lang w:val="fr-CA"/>
        </w:rPr>
        <w:t>J’ai téléchargé l’aperçu du format eBraille « </w:t>
      </w:r>
      <w:proofErr w:type="spellStart"/>
      <w:r w:rsidRPr="005571D6">
        <w:rPr>
          <w:lang w:val="fr-CA"/>
        </w:rPr>
        <w:t>Treasure</w:t>
      </w:r>
      <w:proofErr w:type="spellEnd"/>
      <w:r w:rsidRPr="005571D6">
        <w:rPr>
          <w:lang w:val="fr-CA"/>
        </w:rPr>
        <w:t xml:space="preserve"> Island</w:t>
      </w:r>
      <w:r>
        <w:rPr>
          <w:lang w:val="fr-CA"/>
        </w:rPr>
        <w:t> »</w:t>
      </w:r>
      <w:r w:rsidR="00E26ADF">
        <w:rPr>
          <w:lang w:val="fr-CA"/>
        </w:rPr>
        <w:t xml:space="preserve"> (anglais seulement)</w:t>
      </w:r>
      <w:r w:rsidRPr="005571D6">
        <w:rPr>
          <w:lang w:val="fr-CA"/>
        </w:rPr>
        <w:t>,</w:t>
      </w:r>
      <w:r>
        <w:rPr>
          <w:lang w:val="fr-CA"/>
        </w:rPr>
        <w:t xml:space="preserve"> maintenant comment puis-je l’ouvrir dans</w:t>
      </w:r>
      <w:r w:rsidRPr="005571D6">
        <w:rPr>
          <w:lang w:val="fr-CA"/>
        </w:rPr>
        <w:t xml:space="preserve"> </w:t>
      </w:r>
      <w:r w:rsidR="00424038">
        <w:rPr>
          <w:lang w:val="fr-CA"/>
        </w:rPr>
        <w:t xml:space="preserve">l’application </w:t>
      </w:r>
      <w:r w:rsidRPr="005571D6">
        <w:rPr>
          <w:lang w:val="fr-CA"/>
        </w:rPr>
        <w:t>Victor Reader?</w:t>
      </w:r>
    </w:p>
    <w:p w14:paraId="7DEAA633" w14:textId="77777777" w:rsidR="005571D6" w:rsidRPr="005571D6" w:rsidRDefault="005571D6" w:rsidP="005571D6">
      <w:pPr>
        <w:rPr>
          <w:lang w:val="fr-CA"/>
        </w:rPr>
      </w:pPr>
    </w:p>
    <w:p w14:paraId="2DF6E611" w14:textId="018D0324" w:rsidR="005571D6" w:rsidRPr="005571D6" w:rsidRDefault="003F5362" w:rsidP="005571D6">
      <w:pPr>
        <w:ind w:left="720"/>
        <w:rPr>
          <w:lang w:val="fr-CA"/>
        </w:rPr>
      </w:pPr>
      <w:r>
        <w:rPr>
          <w:lang w:val="fr-CA"/>
        </w:rPr>
        <w:lastRenderedPageBreak/>
        <w:t>R</w:t>
      </w:r>
      <w:r w:rsidR="005571D6" w:rsidRPr="005571D6">
        <w:rPr>
          <w:lang w:val="fr-CA"/>
        </w:rPr>
        <w:t>:  A</w:t>
      </w:r>
      <w:r w:rsidR="00424038">
        <w:rPr>
          <w:lang w:val="fr-CA"/>
        </w:rPr>
        <w:t>près avoir téléchargé le fichier de l’aperçu du format eBraille « </w:t>
      </w:r>
      <w:proofErr w:type="spellStart"/>
      <w:r w:rsidR="005571D6" w:rsidRPr="005571D6">
        <w:rPr>
          <w:lang w:val="fr-CA"/>
        </w:rPr>
        <w:t>Treasure</w:t>
      </w:r>
      <w:proofErr w:type="spellEnd"/>
      <w:r w:rsidR="005571D6" w:rsidRPr="005571D6">
        <w:rPr>
          <w:lang w:val="fr-CA"/>
        </w:rPr>
        <w:t xml:space="preserve"> Island</w:t>
      </w:r>
      <w:r w:rsidR="00424038">
        <w:rPr>
          <w:lang w:val="fr-CA"/>
        </w:rPr>
        <w:t> »</w:t>
      </w:r>
      <w:r w:rsidR="00EF0339">
        <w:rPr>
          <w:lang w:val="fr-CA"/>
        </w:rPr>
        <w:t xml:space="preserve"> (anglais seulement)</w:t>
      </w:r>
      <w:r w:rsidR="005571D6" w:rsidRPr="005571D6">
        <w:rPr>
          <w:lang w:val="fr-CA"/>
        </w:rPr>
        <w:t xml:space="preserve">, </w:t>
      </w:r>
      <w:r w:rsidR="00424038">
        <w:rPr>
          <w:lang w:val="fr-CA"/>
        </w:rPr>
        <w:t xml:space="preserve">ouvrez l’application </w:t>
      </w:r>
      <w:r w:rsidR="005571D6" w:rsidRPr="005571D6">
        <w:rPr>
          <w:lang w:val="fr-CA"/>
        </w:rPr>
        <w:t xml:space="preserve">Victor Reader </w:t>
      </w:r>
      <w:r w:rsidR="00424038">
        <w:rPr>
          <w:lang w:val="fr-CA"/>
        </w:rPr>
        <w:t>à partir du menu principal</w:t>
      </w:r>
      <w:r w:rsidR="005571D6" w:rsidRPr="005571D6">
        <w:rPr>
          <w:lang w:val="fr-CA"/>
        </w:rPr>
        <w:t>. Ch</w:t>
      </w:r>
      <w:r w:rsidR="00424038">
        <w:rPr>
          <w:lang w:val="fr-CA"/>
        </w:rPr>
        <w:t xml:space="preserve">oisissez l’option </w:t>
      </w:r>
      <w:r w:rsidR="006936B5">
        <w:rPr>
          <w:lang w:val="fr-CA"/>
        </w:rPr>
        <w:t>« </w:t>
      </w:r>
      <w:r w:rsidR="005571D6" w:rsidRPr="005571D6">
        <w:rPr>
          <w:lang w:val="fr-CA"/>
        </w:rPr>
        <w:t>Import</w:t>
      </w:r>
      <w:r w:rsidR="00424038">
        <w:rPr>
          <w:lang w:val="fr-CA"/>
        </w:rPr>
        <w:t>er</w:t>
      </w:r>
      <w:r w:rsidR="005571D6" w:rsidRPr="005571D6">
        <w:rPr>
          <w:lang w:val="fr-CA"/>
        </w:rPr>
        <w:t xml:space="preserve"> </w:t>
      </w:r>
      <w:r w:rsidR="00424038">
        <w:rPr>
          <w:lang w:val="fr-CA"/>
        </w:rPr>
        <w:t>un livre</w:t>
      </w:r>
      <w:r w:rsidR="006936B5">
        <w:rPr>
          <w:lang w:val="fr-CA"/>
        </w:rPr>
        <w:t> ».</w:t>
      </w:r>
      <w:r w:rsidR="005571D6" w:rsidRPr="005571D6">
        <w:rPr>
          <w:lang w:val="fr-CA"/>
        </w:rPr>
        <w:t xml:space="preserve"> </w:t>
      </w:r>
      <w:r w:rsidR="00424038">
        <w:rPr>
          <w:lang w:val="fr-CA"/>
        </w:rPr>
        <w:t>Cela ouvrira une fenêtre dans le navigateur de fichiers KeyFiles</w:t>
      </w:r>
      <w:r w:rsidR="005571D6" w:rsidRPr="005571D6">
        <w:rPr>
          <w:lang w:val="fr-CA"/>
        </w:rPr>
        <w:t xml:space="preserve">. </w:t>
      </w:r>
      <w:r w:rsidR="00424038">
        <w:rPr>
          <w:lang w:val="fr-CA"/>
        </w:rPr>
        <w:t xml:space="preserve">Utilisez le raccourci Espace avec </w:t>
      </w:r>
      <w:r w:rsidR="005571D6" w:rsidRPr="005571D6">
        <w:rPr>
          <w:lang w:val="fr-CA"/>
        </w:rPr>
        <w:t xml:space="preserve">D </w:t>
      </w:r>
      <w:r w:rsidR="00424038">
        <w:rPr>
          <w:lang w:val="fr-CA"/>
        </w:rPr>
        <w:t xml:space="preserve">pour vous rendre </w:t>
      </w:r>
      <w:r w:rsidR="006936B5">
        <w:rPr>
          <w:lang w:val="fr-CA"/>
        </w:rPr>
        <w:t xml:space="preserve">à la liste de vos </w:t>
      </w:r>
      <w:r w:rsidR="00395B56">
        <w:rPr>
          <w:lang w:val="fr-CA"/>
        </w:rPr>
        <w:t>disques</w:t>
      </w:r>
      <w:r w:rsidR="006936B5">
        <w:rPr>
          <w:lang w:val="fr-CA"/>
        </w:rPr>
        <w:t xml:space="preserve"> </w:t>
      </w:r>
      <w:r w:rsidR="00424038">
        <w:rPr>
          <w:lang w:val="fr-CA"/>
        </w:rPr>
        <w:t>où vous pourrez sélectionner le stockage interne</w:t>
      </w:r>
      <w:r w:rsidR="005571D6" w:rsidRPr="005571D6">
        <w:rPr>
          <w:lang w:val="fr-CA"/>
        </w:rPr>
        <w:t xml:space="preserve">. </w:t>
      </w:r>
      <w:r w:rsidR="00424038">
        <w:rPr>
          <w:lang w:val="fr-CA"/>
        </w:rPr>
        <w:t>À partir du stockage interne</w:t>
      </w:r>
      <w:r w:rsidR="005571D6" w:rsidRPr="005571D6">
        <w:rPr>
          <w:lang w:val="fr-CA"/>
        </w:rPr>
        <w:t xml:space="preserve">, </w:t>
      </w:r>
      <w:r w:rsidR="00424038">
        <w:rPr>
          <w:lang w:val="fr-CA"/>
        </w:rPr>
        <w:t xml:space="preserve">le dossier par défaut dans lequel le navigateur Web télécharge vos fichiers est le dossier </w:t>
      </w:r>
      <w:r w:rsidR="005571D6" w:rsidRPr="005571D6">
        <w:rPr>
          <w:lang w:val="fr-CA"/>
        </w:rPr>
        <w:t>“Downloads”.  S</w:t>
      </w:r>
      <w:r w:rsidR="00424038">
        <w:rPr>
          <w:lang w:val="fr-CA"/>
        </w:rPr>
        <w:t xml:space="preserve">électionnez ce dossier et vous verrez alors le fichier </w:t>
      </w:r>
      <w:r w:rsidR="005571D6" w:rsidRPr="005571D6">
        <w:rPr>
          <w:lang w:val="fr-CA"/>
        </w:rPr>
        <w:t xml:space="preserve">Treasure Island.ebrl. </w:t>
      </w:r>
      <w:r w:rsidR="00424038">
        <w:rPr>
          <w:lang w:val="fr-CA"/>
        </w:rPr>
        <w:t>Après avoir activé ce fichier, vous verrez que l’importation est complétée</w:t>
      </w:r>
      <w:r w:rsidR="005571D6" w:rsidRPr="005571D6">
        <w:rPr>
          <w:lang w:val="fr-CA"/>
        </w:rPr>
        <w:t xml:space="preserve">. </w:t>
      </w:r>
      <w:r w:rsidR="00424038">
        <w:rPr>
          <w:lang w:val="fr-CA"/>
        </w:rPr>
        <w:t xml:space="preserve">Appuyez sur Entrée sur le bouton OK pour retourner au menu de </w:t>
      </w:r>
      <w:r w:rsidR="005571D6" w:rsidRPr="005571D6">
        <w:rPr>
          <w:lang w:val="fr-CA"/>
        </w:rPr>
        <w:t>Victor Reader. O</w:t>
      </w:r>
      <w:r w:rsidR="00424038">
        <w:rPr>
          <w:lang w:val="fr-CA"/>
        </w:rPr>
        <w:t xml:space="preserve">uvrez l’élément </w:t>
      </w:r>
      <w:r w:rsidR="005571D6" w:rsidRPr="005571D6">
        <w:rPr>
          <w:lang w:val="fr-CA"/>
        </w:rPr>
        <w:t>“</w:t>
      </w:r>
      <w:r w:rsidR="00424038">
        <w:rPr>
          <w:lang w:val="fr-CA"/>
        </w:rPr>
        <w:t>Mes livres</w:t>
      </w:r>
      <w:r w:rsidR="005571D6" w:rsidRPr="005571D6">
        <w:rPr>
          <w:lang w:val="fr-CA"/>
        </w:rPr>
        <w:t xml:space="preserve">” </w:t>
      </w:r>
      <w:r w:rsidR="00424038">
        <w:rPr>
          <w:lang w:val="fr-CA"/>
        </w:rPr>
        <w:t>et vous trouverez le livre eBraille « </w:t>
      </w:r>
      <w:r w:rsidR="005571D6" w:rsidRPr="005571D6">
        <w:rPr>
          <w:lang w:val="fr-CA"/>
        </w:rPr>
        <w:t>Treasure Island</w:t>
      </w:r>
      <w:r w:rsidR="00424038">
        <w:rPr>
          <w:lang w:val="fr-CA"/>
        </w:rPr>
        <w:t> »</w:t>
      </w:r>
      <w:r w:rsidR="005571D6" w:rsidRPr="005571D6">
        <w:rPr>
          <w:lang w:val="fr-CA"/>
        </w:rPr>
        <w:t xml:space="preserve">. </w:t>
      </w:r>
      <w:r w:rsidR="00424038">
        <w:rPr>
          <w:lang w:val="fr-CA"/>
        </w:rPr>
        <w:t>Appuyez sur ENTRÉE pour l’ouvrir</w:t>
      </w:r>
      <w:r w:rsidR="005571D6" w:rsidRPr="005571D6">
        <w:rPr>
          <w:lang w:val="fr-CA"/>
        </w:rPr>
        <w:t>.</w:t>
      </w:r>
    </w:p>
    <w:p w14:paraId="73E4F79C" w14:textId="77777777" w:rsidR="005571D6" w:rsidRPr="005571D6" w:rsidRDefault="005571D6" w:rsidP="005571D6">
      <w:pPr>
        <w:rPr>
          <w:lang w:val="fr-CA"/>
        </w:rPr>
      </w:pPr>
    </w:p>
    <w:p w14:paraId="31FC08EB" w14:textId="2EEF4246" w:rsidR="005571D6" w:rsidRPr="005571D6" w:rsidRDefault="005571D6" w:rsidP="005571D6">
      <w:pPr>
        <w:pStyle w:val="Titre3"/>
        <w:rPr>
          <w:lang w:val="fr-CA"/>
        </w:rPr>
      </w:pPr>
      <w:r w:rsidRPr="005571D6">
        <w:rPr>
          <w:lang w:val="fr-CA"/>
        </w:rPr>
        <w:t xml:space="preserve">Q:  </w:t>
      </w:r>
      <w:r w:rsidR="00424038">
        <w:rPr>
          <w:lang w:val="fr-CA"/>
        </w:rPr>
        <w:t>Pourquoi la synthèse vocale ne lit</w:t>
      </w:r>
      <w:r w:rsidR="00FD65E7">
        <w:rPr>
          <w:lang w:val="fr-CA"/>
        </w:rPr>
        <w:t>-</w:t>
      </w:r>
      <w:r w:rsidR="00424038">
        <w:rPr>
          <w:lang w:val="fr-CA"/>
        </w:rPr>
        <w:t>elle pas le contenu après que j’aie chargé un livre eBraille</w:t>
      </w:r>
      <w:r w:rsidRPr="005571D6">
        <w:rPr>
          <w:lang w:val="fr-CA"/>
        </w:rPr>
        <w:t>?</w:t>
      </w:r>
    </w:p>
    <w:p w14:paraId="2CEEF2EB" w14:textId="77777777" w:rsidR="005571D6" w:rsidRPr="005571D6" w:rsidRDefault="005571D6" w:rsidP="005571D6">
      <w:pPr>
        <w:rPr>
          <w:lang w:val="fr-CA"/>
        </w:rPr>
      </w:pPr>
    </w:p>
    <w:p w14:paraId="65E9E927" w14:textId="7924A9FE" w:rsidR="005571D6" w:rsidRPr="005571D6" w:rsidRDefault="00565FAA" w:rsidP="005571D6">
      <w:pPr>
        <w:ind w:left="360"/>
        <w:rPr>
          <w:lang w:val="fr-CA"/>
        </w:rPr>
      </w:pPr>
      <w:r>
        <w:rPr>
          <w:lang w:val="fr-CA"/>
        </w:rPr>
        <w:t>R</w:t>
      </w:r>
      <w:r w:rsidR="005571D6" w:rsidRPr="005571D6">
        <w:rPr>
          <w:lang w:val="fr-CA"/>
        </w:rPr>
        <w:t xml:space="preserve">:  </w:t>
      </w:r>
      <w:r w:rsidR="00424038">
        <w:rPr>
          <w:lang w:val="fr-CA"/>
        </w:rPr>
        <w:t xml:space="preserve">Le format </w:t>
      </w:r>
      <w:r w:rsidR="005571D6" w:rsidRPr="005571D6">
        <w:rPr>
          <w:lang w:val="fr-CA"/>
        </w:rPr>
        <w:t xml:space="preserve">eBraille </w:t>
      </w:r>
      <w:r w:rsidR="001E012E">
        <w:rPr>
          <w:lang w:val="fr-CA"/>
        </w:rPr>
        <w:t xml:space="preserve">est formé de caractères braille </w:t>
      </w:r>
      <w:r w:rsidR="005571D6" w:rsidRPr="005571D6">
        <w:rPr>
          <w:lang w:val="fr-CA"/>
        </w:rPr>
        <w:t>Unicod</w:t>
      </w:r>
      <w:r w:rsidR="00424038">
        <w:rPr>
          <w:lang w:val="fr-CA"/>
        </w:rPr>
        <w:t>e</w:t>
      </w:r>
      <w:r w:rsidR="005571D6" w:rsidRPr="005571D6">
        <w:rPr>
          <w:lang w:val="fr-CA"/>
        </w:rPr>
        <w:t xml:space="preserve">, </w:t>
      </w:r>
      <w:r w:rsidR="001E012E">
        <w:rPr>
          <w:lang w:val="fr-CA"/>
        </w:rPr>
        <w:t>ce qui permet de représenter de véritables points braille dans leur format d’origine. Cependant, pour l’instant, il n’est pas possible de traduire ces points pour que ce soit lu par la synthèse vocale</w:t>
      </w:r>
      <w:r w:rsidR="005571D6" w:rsidRPr="005571D6">
        <w:rPr>
          <w:lang w:val="fr-CA"/>
        </w:rPr>
        <w:t xml:space="preserve">. </w:t>
      </w:r>
      <w:r w:rsidR="001E012E">
        <w:rPr>
          <w:lang w:val="fr-CA"/>
        </w:rPr>
        <w:t xml:space="preserve">Cela pourrait constituer une amélioration de la norme </w:t>
      </w:r>
      <w:r w:rsidR="005571D6" w:rsidRPr="005571D6">
        <w:rPr>
          <w:lang w:val="fr-CA"/>
        </w:rPr>
        <w:t xml:space="preserve">eBraille </w:t>
      </w:r>
      <w:r w:rsidR="001E012E">
        <w:rPr>
          <w:lang w:val="fr-CA"/>
        </w:rPr>
        <w:t xml:space="preserve">dans le </w:t>
      </w:r>
      <w:r w:rsidR="005571D6" w:rsidRPr="005571D6">
        <w:rPr>
          <w:lang w:val="fr-CA"/>
        </w:rPr>
        <w:t xml:space="preserve">futur.  </w:t>
      </w:r>
      <w:r w:rsidR="001E012E">
        <w:rPr>
          <w:lang w:val="fr-CA"/>
        </w:rPr>
        <w:t>Mais de la même manière qu’on lit du braille sur du papier</w:t>
      </w:r>
      <w:r w:rsidR="005571D6" w:rsidRPr="005571D6">
        <w:rPr>
          <w:lang w:val="fr-CA"/>
        </w:rPr>
        <w:t xml:space="preserve">, </w:t>
      </w:r>
      <w:r w:rsidR="001E012E">
        <w:rPr>
          <w:lang w:val="fr-CA"/>
        </w:rPr>
        <w:t xml:space="preserve">le format </w:t>
      </w:r>
      <w:r w:rsidR="005571D6" w:rsidRPr="005571D6">
        <w:rPr>
          <w:lang w:val="fr-CA"/>
        </w:rPr>
        <w:t>eB</w:t>
      </w:r>
      <w:r w:rsidR="001E012E">
        <w:rPr>
          <w:lang w:val="fr-CA"/>
        </w:rPr>
        <w:t>raille vise à offrir cette même expérience efficiente</w:t>
      </w:r>
      <w:r w:rsidR="005571D6" w:rsidRPr="005571D6">
        <w:rPr>
          <w:lang w:val="fr-CA"/>
        </w:rPr>
        <w:t>.</w:t>
      </w:r>
    </w:p>
    <w:p w14:paraId="59A25775" w14:textId="77777777" w:rsidR="005571D6" w:rsidRPr="005571D6" w:rsidRDefault="005571D6" w:rsidP="005571D6">
      <w:pPr>
        <w:rPr>
          <w:lang w:val="fr-CA"/>
        </w:rPr>
      </w:pPr>
    </w:p>
    <w:p w14:paraId="4401F89F" w14:textId="3F751049" w:rsidR="005571D6" w:rsidRPr="005571D6" w:rsidRDefault="005571D6" w:rsidP="005571D6">
      <w:pPr>
        <w:pStyle w:val="Titre3"/>
        <w:rPr>
          <w:lang w:val="fr-CA"/>
        </w:rPr>
      </w:pPr>
      <w:r w:rsidRPr="005571D6">
        <w:rPr>
          <w:lang w:val="fr-CA"/>
        </w:rPr>
        <w:t xml:space="preserve">Q:  </w:t>
      </w:r>
      <w:r w:rsidR="001E012E">
        <w:rPr>
          <w:lang w:val="fr-CA"/>
        </w:rPr>
        <w:t xml:space="preserve">On m’a dit que le format </w:t>
      </w:r>
      <w:r w:rsidRPr="005571D6">
        <w:rPr>
          <w:lang w:val="fr-CA"/>
        </w:rPr>
        <w:t xml:space="preserve">eBraille </w:t>
      </w:r>
      <w:r w:rsidR="001E012E">
        <w:rPr>
          <w:lang w:val="fr-CA"/>
        </w:rPr>
        <w:t>permettrait de toucher la position spatiale des points braille</w:t>
      </w:r>
      <w:r w:rsidRPr="005571D6">
        <w:rPr>
          <w:lang w:val="fr-CA"/>
        </w:rPr>
        <w:t xml:space="preserve">, </w:t>
      </w:r>
      <w:r w:rsidR="001E012E">
        <w:rPr>
          <w:lang w:val="fr-CA"/>
        </w:rPr>
        <w:t>tel que je pourrais voir le tout sur du papier</w:t>
      </w:r>
      <w:r w:rsidRPr="005571D6">
        <w:rPr>
          <w:lang w:val="fr-CA"/>
        </w:rPr>
        <w:t xml:space="preserve">.  </w:t>
      </w:r>
      <w:r w:rsidR="001E012E">
        <w:rPr>
          <w:lang w:val="fr-CA"/>
        </w:rPr>
        <w:t xml:space="preserve">Dans la </w:t>
      </w:r>
      <w:r w:rsidRPr="005571D6">
        <w:rPr>
          <w:lang w:val="fr-CA"/>
        </w:rPr>
        <w:t xml:space="preserve">version 1.2 </w:t>
      </w:r>
      <w:r w:rsidR="001E012E">
        <w:rPr>
          <w:lang w:val="fr-CA"/>
        </w:rPr>
        <w:t xml:space="preserve">du logiciel du </w:t>
      </w:r>
      <w:r w:rsidRPr="005571D6">
        <w:rPr>
          <w:lang w:val="fr-CA"/>
        </w:rPr>
        <w:t>Monarch</w:t>
      </w:r>
      <w:r w:rsidR="001E012E">
        <w:rPr>
          <w:lang w:val="fr-CA"/>
        </w:rPr>
        <w:t>, je ne vois aucun formatage spatial</w:t>
      </w:r>
      <w:r w:rsidRPr="005571D6">
        <w:rPr>
          <w:lang w:val="fr-CA"/>
        </w:rPr>
        <w:t>.</w:t>
      </w:r>
    </w:p>
    <w:p w14:paraId="1AABD2CA" w14:textId="77777777" w:rsidR="005571D6" w:rsidRPr="005571D6" w:rsidRDefault="005571D6" w:rsidP="005571D6">
      <w:pPr>
        <w:rPr>
          <w:lang w:val="fr-CA"/>
        </w:rPr>
      </w:pPr>
    </w:p>
    <w:p w14:paraId="4CC25FDB" w14:textId="2211122C" w:rsidR="005571D6" w:rsidRPr="005571D6" w:rsidRDefault="00565FAA" w:rsidP="005571D6">
      <w:pPr>
        <w:ind w:left="360"/>
        <w:rPr>
          <w:lang w:val="fr-CA"/>
        </w:rPr>
      </w:pPr>
      <w:r>
        <w:rPr>
          <w:lang w:val="fr-CA"/>
        </w:rPr>
        <w:t>R</w:t>
      </w:r>
      <w:r w:rsidR="005571D6" w:rsidRPr="005571D6">
        <w:rPr>
          <w:lang w:val="fr-CA"/>
        </w:rPr>
        <w:t xml:space="preserve">:  </w:t>
      </w:r>
      <w:r w:rsidR="001E012E">
        <w:rPr>
          <w:lang w:val="fr-CA"/>
        </w:rPr>
        <w:t xml:space="preserve">La </w:t>
      </w:r>
      <w:r w:rsidR="005571D6" w:rsidRPr="005571D6">
        <w:rPr>
          <w:lang w:val="fr-CA"/>
        </w:rPr>
        <w:t xml:space="preserve">Version 1.2 </w:t>
      </w:r>
      <w:r w:rsidR="001E012E">
        <w:rPr>
          <w:lang w:val="fr-CA"/>
        </w:rPr>
        <w:t xml:space="preserve">du logiciel du Monarch inclut un aperçu de l’expérience du format </w:t>
      </w:r>
      <w:r w:rsidR="005571D6" w:rsidRPr="005571D6">
        <w:rPr>
          <w:lang w:val="fr-CA"/>
        </w:rPr>
        <w:t xml:space="preserve">eBraille. </w:t>
      </w:r>
      <w:r w:rsidR="001E012E">
        <w:rPr>
          <w:lang w:val="fr-CA"/>
        </w:rPr>
        <w:t>Cela fournit aux utilisateurs</w:t>
      </w:r>
      <w:r w:rsidR="005571D6" w:rsidRPr="005571D6">
        <w:rPr>
          <w:lang w:val="fr-CA"/>
        </w:rPr>
        <w:t>,</w:t>
      </w:r>
      <w:r w:rsidR="001E012E">
        <w:rPr>
          <w:lang w:val="fr-CA"/>
        </w:rPr>
        <w:t xml:space="preserve"> qui n’avaient pas encore entendu parler de la nouvelle norme </w:t>
      </w:r>
      <w:r w:rsidR="005571D6" w:rsidRPr="005571D6">
        <w:rPr>
          <w:lang w:val="fr-CA"/>
        </w:rPr>
        <w:t>eBraille,</w:t>
      </w:r>
      <w:r w:rsidR="001E012E">
        <w:rPr>
          <w:lang w:val="fr-CA"/>
        </w:rPr>
        <w:t xml:space="preserve"> l’opportunité de lire un vrai fichier </w:t>
      </w:r>
      <w:r w:rsidR="005571D6" w:rsidRPr="005571D6">
        <w:rPr>
          <w:lang w:val="fr-CA"/>
        </w:rPr>
        <w:t>eBrail</w:t>
      </w:r>
      <w:r w:rsidR="001E012E">
        <w:rPr>
          <w:lang w:val="fr-CA"/>
        </w:rPr>
        <w:t>le</w:t>
      </w:r>
      <w:r w:rsidR="005571D6" w:rsidRPr="005571D6">
        <w:rPr>
          <w:lang w:val="fr-CA"/>
        </w:rPr>
        <w:t xml:space="preserve">. </w:t>
      </w:r>
      <w:r w:rsidR="00C12C90">
        <w:rPr>
          <w:lang w:val="fr-CA"/>
        </w:rPr>
        <w:t xml:space="preserve">Nous avons sélectionné le livre </w:t>
      </w:r>
      <w:r w:rsidR="005571D6" w:rsidRPr="005571D6">
        <w:rPr>
          <w:lang w:val="fr-CA"/>
        </w:rPr>
        <w:t xml:space="preserve">“Treasure Island” </w:t>
      </w:r>
      <w:r w:rsidR="00C12C90">
        <w:rPr>
          <w:lang w:val="fr-CA"/>
        </w:rPr>
        <w:t>qui contient un graphique tactile de la carte aux trésors que l’on retrouve dans le livre</w:t>
      </w:r>
      <w:r w:rsidR="005571D6" w:rsidRPr="005571D6">
        <w:rPr>
          <w:lang w:val="fr-CA"/>
        </w:rPr>
        <w:t xml:space="preserve">. </w:t>
      </w:r>
      <w:r w:rsidR="00C12C90">
        <w:rPr>
          <w:lang w:val="fr-CA"/>
        </w:rPr>
        <w:t xml:space="preserve">Vous pouvez pointer et cliquer sur ce graphique pour l’ouvrir dans l’application </w:t>
      </w:r>
      <w:r w:rsidR="00E83C10">
        <w:rPr>
          <w:lang w:val="fr-CA"/>
        </w:rPr>
        <w:t>V</w:t>
      </w:r>
      <w:r w:rsidR="00C12C90">
        <w:rPr>
          <w:lang w:val="fr-CA"/>
        </w:rPr>
        <w:t xml:space="preserve">isionneuse tactile. </w:t>
      </w:r>
      <w:proofErr w:type="gramStart"/>
      <w:r w:rsidR="00C12C90">
        <w:rPr>
          <w:lang w:val="fr-CA"/>
        </w:rPr>
        <w:t>Cette version aperçu</w:t>
      </w:r>
      <w:proofErr w:type="gramEnd"/>
      <w:r w:rsidR="00C12C90">
        <w:rPr>
          <w:lang w:val="fr-CA"/>
        </w:rPr>
        <w:t xml:space="preserve"> contient deux des trois piliers du format eBraille</w:t>
      </w:r>
    </w:p>
    <w:p w14:paraId="57E4318B" w14:textId="3605D1EF" w:rsidR="005571D6" w:rsidRPr="005571D6" w:rsidRDefault="00C12C90" w:rsidP="005571D6">
      <w:pPr>
        <w:pStyle w:val="Listepuces"/>
        <w:tabs>
          <w:tab w:val="clear" w:pos="360"/>
          <w:tab w:val="num" w:pos="1440"/>
        </w:tabs>
        <w:ind w:left="720"/>
        <w:rPr>
          <w:lang w:val="fr-CA"/>
        </w:rPr>
      </w:pPr>
      <w:r>
        <w:rPr>
          <w:lang w:val="fr-CA"/>
        </w:rPr>
        <w:t>Navigation rapide grâce à la table des matières et aux titres de différents niveaux</w:t>
      </w:r>
      <w:r w:rsidR="005571D6" w:rsidRPr="005571D6">
        <w:rPr>
          <w:lang w:val="fr-CA"/>
        </w:rPr>
        <w:t xml:space="preserve"> </w:t>
      </w:r>
    </w:p>
    <w:p w14:paraId="684D8B4B" w14:textId="7795D0A2" w:rsidR="005571D6" w:rsidRPr="005571D6" w:rsidRDefault="00C12C90" w:rsidP="005571D6">
      <w:pPr>
        <w:pStyle w:val="Listepuces"/>
        <w:tabs>
          <w:tab w:val="clear" w:pos="360"/>
          <w:tab w:val="num" w:pos="1440"/>
        </w:tabs>
        <w:ind w:left="720"/>
        <w:rPr>
          <w:lang w:val="fr-CA"/>
        </w:rPr>
      </w:pPr>
      <w:r>
        <w:rPr>
          <w:lang w:val="fr-CA"/>
        </w:rPr>
        <w:t>Accès instantané aux graphiques tactiles inclus</w:t>
      </w:r>
      <w:r w:rsidR="005571D6" w:rsidRPr="005571D6">
        <w:rPr>
          <w:lang w:val="fr-CA"/>
        </w:rPr>
        <w:t>.</w:t>
      </w:r>
    </w:p>
    <w:p w14:paraId="01E5A85F" w14:textId="31344ED5" w:rsidR="005571D6" w:rsidRPr="005571D6" w:rsidRDefault="00C12C90" w:rsidP="005571D6">
      <w:pPr>
        <w:pStyle w:val="Listepuces"/>
        <w:tabs>
          <w:tab w:val="clear" w:pos="360"/>
          <w:tab w:val="num" w:pos="1440"/>
        </w:tabs>
        <w:ind w:left="720"/>
        <w:rPr>
          <w:lang w:val="fr-CA"/>
        </w:rPr>
      </w:pPr>
      <w:r>
        <w:rPr>
          <w:lang w:val="fr-CA"/>
        </w:rPr>
        <w:lastRenderedPageBreak/>
        <w:t>Nous trav</w:t>
      </w:r>
      <w:r w:rsidR="00AA5626">
        <w:rPr>
          <w:lang w:val="fr-CA"/>
        </w:rPr>
        <w:t>a</w:t>
      </w:r>
      <w:r>
        <w:rPr>
          <w:lang w:val="fr-CA"/>
        </w:rPr>
        <w:t>illons avec nos partenaires pour compléter le support du troisième pilier</w:t>
      </w:r>
      <w:r w:rsidR="005571D6" w:rsidRPr="005571D6">
        <w:rPr>
          <w:lang w:val="fr-CA"/>
        </w:rPr>
        <w:t>,</w:t>
      </w:r>
      <w:r>
        <w:rPr>
          <w:lang w:val="fr-CA"/>
        </w:rPr>
        <w:t xml:space="preserve"> le formatage spatial du contenu</w:t>
      </w:r>
      <w:r w:rsidR="005571D6" w:rsidRPr="005571D6">
        <w:rPr>
          <w:lang w:val="fr-CA"/>
        </w:rPr>
        <w:t xml:space="preserve">, </w:t>
      </w:r>
      <w:r>
        <w:rPr>
          <w:lang w:val="fr-CA"/>
        </w:rPr>
        <w:t>et nous croyons pouvoir terminer le tout dans quelques mois</w:t>
      </w:r>
      <w:r w:rsidR="005571D6" w:rsidRPr="005571D6">
        <w:rPr>
          <w:lang w:val="fr-CA"/>
        </w:rPr>
        <w:t xml:space="preserve">. </w:t>
      </w:r>
    </w:p>
    <w:p w14:paraId="6278FC1B" w14:textId="77777777" w:rsidR="005571D6" w:rsidRPr="005571D6" w:rsidRDefault="005571D6" w:rsidP="005571D6">
      <w:pPr>
        <w:pStyle w:val="Listepuces"/>
        <w:numPr>
          <w:ilvl w:val="0"/>
          <w:numId w:val="0"/>
        </w:numPr>
        <w:ind w:left="360" w:hanging="360"/>
        <w:rPr>
          <w:lang w:val="fr-CA"/>
        </w:rPr>
      </w:pPr>
    </w:p>
    <w:p w14:paraId="566C8F78" w14:textId="0970558E" w:rsidR="005571D6" w:rsidRPr="005571D6" w:rsidRDefault="005571D6" w:rsidP="005571D6">
      <w:pPr>
        <w:pStyle w:val="Titre3"/>
        <w:rPr>
          <w:lang w:val="fr-CA"/>
        </w:rPr>
      </w:pPr>
      <w:r w:rsidRPr="005571D6">
        <w:rPr>
          <w:lang w:val="fr-CA"/>
        </w:rPr>
        <w:t xml:space="preserve">Q: </w:t>
      </w:r>
      <w:r w:rsidR="00CB4ADC">
        <w:rPr>
          <w:lang w:val="fr-CA"/>
        </w:rPr>
        <w:t xml:space="preserve">Je tente de trouver un mot-clé dans le livre </w:t>
      </w:r>
      <w:r w:rsidR="00A02E8F">
        <w:rPr>
          <w:lang w:val="fr-CA"/>
        </w:rPr>
        <w:t xml:space="preserve">eBraille </w:t>
      </w:r>
      <w:r w:rsidR="00CB4ADC">
        <w:rPr>
          <w:lang w:val="fr-CA"/>
        </w:rPr>
        <w:t>« </w:t>
      </w:r>
      <w:r w:rsidRPr="005571D6">
        <w:rPr>
          <w:lang w:val="fr-CA"/>
        </w:rPr>
        <w:t>Treasure Island</w:t>
      </w:r>
      <w:r w:rsidR="00CB4ADC">
        <w:rPr>
          <w:lang w:val="fr-CA"/>
        </w:rPr>
        <w:t> »</w:t>
      </w:r>
      <w:r w:rsidRPr="005571D6">
        <w:rPr>
          <w:lang w:val="fr-CA"/>
        </w:rPr>
        <w:t xml:space="preserve"> </w:t>
      </w:r>
      <w:r w:rsidR="00A02E8F">
        <w:rPr>
          <w:lang w:val="fr-CA"/>
        </w:rPr>
        <w:t>en utilisant la commande Rechercher</w:t>
      </w:r>
      <w:r w:rsidRPr="005571D6">
        <w:rPr>
          <w:lang w:val="fr-CA"/>
        </w:rPr>
        <w:t xml:space="preserve">, </w:t>
      </w:r>
      <w:r w:rsidR="00B765DC">
        <w:rPr>
          <w:lang w:val="fr-CA"/>
        </w:rPr>
        <w:t xml:space="preserve">mais il y a certains mots que je </w:t>
      </w:r>
      <w:proofErr w:type="gramStart"/>
      <w:r w:rsidR="00B765DC">
        <w:rPr>
          <w:lang w:val="fr-CA"/>
        </w:rPr>
        <w:t>n’arrives</w:t>
      </w:r>
      <w:proofErr w:type="gramEnd"/>
      <w:r w:rsidR="00B765DC">
        <w:rPr>
          <w:lang w:val="fr-CA"/>
        </w:rPr>
        <w:t xml:space="preserve"> pas à trouver</w:t>
      </w:r>
      <w:r w:rsidRPr="005571D6">
        <w:rPr>
          <w:lang w:val="fr-CA"/>
        </w:rPr>
        <w:t>.</w:t>
      </w:r>
    </w:p>
    <w:p w14:paraId="1DC8E283" w14:textId="77777777" w:rsidR="005571D6" w:rsidRPr="005571D6" w:rsidRDefault="005571D6" w:rsidP="005571D6">
      <w:pPr>
        <w:rPr>
          <w:lang w:val="fr-CA"/>
        </w:rPr>
      </w:pPr>
    </w:p>
    <w:p w14:paraId="3EA66EFE" w14:textId="2B4374A6" w:rsidR="005571D6" w:rsidRPr="005571D6" w:rsidRDefault="00BB75D0" w:rsidP="005571D6">
      <w:pPr>
        <w:ind w:left="360"/>
        <w:rPr>
          <w:lang w:val="fr-CA"/>
        </w:rPr>
      </w:pPr>
      <w:r>
        <w:rPr>
          <w:lang w:val="fr-CA"/>
        </w:rPr>
        <w:t>R</w:t>
      </w:r>
      <w:r w:rsidR="005571D6" w:rsidRPr="005571D6">
        <w:rPr>
          <w:lang w:val="fr-CA"/>
        </w:rPr>
        <w:t xml:space="preserve">: </w:t>
      </w:r>
      <w:r w:rsidR="00B765DC">
        <w:rPr>
          <w:lang w:val="fr-CA"/>
        </w:rPr>
        <w:t>Lorsqu’on recherche un mot-clé dans un document EBraille</w:t>
      </w:r>
      <w:r w:rsidR="005571D6" w:rsidRPr="005571D6">
        <w:rPr>
          <w:lang w:val="fr-CA"/>
        </w:rPr>
        <w:t>,</w:t>
      </w:r>
      <w:r w:rsidR="00785CDF">
        <w:rPr>
          <w:lang w:val="fr-CA"/>
        </w:rPr>
        <w:t xml:space="preserve"> il faut l’entrer exactement comme il apparaît dans le texte</w:t>
      </w:r>
      <w:r w:rsidR="005571D6" w:rsidRPr="005571D6">
        <w:rPr>
          <w:lang w:val="fr-CA"/>
        </w:rPr>
        <w:t>.</w:t>
      </w:r>
      <w:r w:rsidR="00785CDF">
        <w:rPr>
          <w:lang w:val="fr-CA"/>
        </w:rPr>
        <w:t xml:space="preserve"> Si le document est écrit en braille abrégé</w:t>
      </w:r>
      <w:r w:rsidR="005571D6" w:rsidRPr="005571D6">
        <w:rPr>
          <w:lang w:val="fr-CA"/>
        </w:rPr>
        <w:t>,</w:t>
      </w:r>
      <w:r w:rsidR="00E50F55">
        <w:rPr>
          <w:lang w:val="fr-CA"/>
        </w:rPr>
        <w:t xml:space="preserve"> il faut s’assurer d’entrer le mot tel qu’il est écrit en abrégé</w:t>
      </w:r>
      <w:r w:rsidR="005571D6" w:rsidRPr="005571D6">
        <w:rPr>
          <w:lang w:val="fr-CA"/>
        </w:rPr>
        <w:t xml:space="preserve">; </w:t>
      </w:r>
      <w:r w:rsidR="00E50F55">
        <w:rPr>
          <w:lang w:val="fr-CA"/>
        </w:rPr>
        <w:t>sinon la recherche ne le trouvera pas</w:t>
      </w:r>
      <w:r w:rsidR="005571D6" w:rsidRPr="005571D6">
        <w:rPr>
          <w:lang w:val="fr-CA"/>
        </w:rPr>
        <w:t>.</w:t>
      </w:r>
    </w:p>
    <w:p w14:paraId="11FCD0FB" w14:textId="77777777" w:rsidR="005571D6" w:rsidRPr="005571D6" w:rsidRDefault="005571D6" w:rsidP="005571D6">
      <w:pPr>
        <w:pStyle w:val="Titre3"/>
        <w:rPr>
          <w:rStyle w:val="Accentuationlgre"/>
          <w:i w:val="0"/>
          <w:iCs w:val="0"/>
          <w:color w:val="0A2F40" w:themeColor="accent1" w:themeShade="7F"/>
          <w:lang w:val="fr-CA"/>
        </w:rPr>
      </w:pPr>
    </w:p>
    <w:p w14:paraId="2AE9E455" w14:textId="5AAA1BB7" w:rsidR="005571D6" w:rsidRPr="005571D6" w:rsidRDefault="005571D6" w:rsidP="005571D6">
      <w:pPr>
        <w:pStyle w:val="Titre3"/>
        <w:rPr>
          <w:rStyle w:val="Accentuationlgre"/>
          <w:i w:val="0"/>
          <w:iCs w:val="0"/>
          <w:color w:val="0A2F40" w:themeColor="accent1" w:themeShade="7F"/>
          <w:lang w:val="fr-CA"/>
        </w:rPr>
      </w:pPr>
      <w:r w:rsidRPr="005571D6">
        <w:rPr>
          <w:rStyle w:val="Accentuationlgre"/>
          <w:color w:val="0A2F40" w:themeColor="accent1" w:themeShade="7F"/>
          <w:lang w:val="fr-CA"/>
        </w:rPr>
        <w:t>Q: A</w:t>
      </w:r>
      <w:r w:rsidR="00345623">
        <w:rPr>
          <w:rStyle w:val="Accentuationlgre"/>
          <w:color w:val="0A2F40" w:themeColor="accent1" w:themeShade="7F"/>
          <w:lang w:val="fr-CA"/>
        </w:rPr>
        <w:t>près l’ouverture du graphique tactile qu’on retrouve dans le livre eBraille « </w:t>
      </w:r>
      <w:r w:rsidRPr="005571D6">
        <w:rPr>
          <w:rStyle w:val="Accentuationlgre"/>
          <w:color w:val="0A2F40" w:themeColor="accent1" w:themeShade="7F"/>
          <w:lang w:val="fr-CA"/>
        </w:rPr>
        <w:t>Treasure Island</w:t>
      </w:r>
      <w:r w:rsidR="00345623">
        <w:rPr>
          <w:rStyle w:val="Accentuationlgre"/>
          <w:color w:val="0A2F40" w:themeColor="accent1" w:themeShade="7F"/>
          <w:lang w:val="fr-CA"/>
        </w:rPr>
        <w:t> »</w:t>
      </w:r>
      <w:r w:rsidRPr="005571D6">
        <w:rPr>
          <w:rStyle w:val="Accentuationlgre"/>
          <w:color w:val="0A2F40" w:themeColor="accent1" w:themeShade="7F"/>
          <w:lang w:val="fr-CA"/>
        </w:rPr>
        <w:t>,</w:t>
      </w:r>
      <w:r w:rsidR="00345623">
        <w:rPr>
          <w:rStyle w:val="Accentuationlgre"/>
          <w:color w:val="0A2F40" w:themeColor="accent1" w:themeShade="7F"/>
          <w:lang w:val="fr-CA"/>
        </w:rPr>
        <w:t xml:space="preserve"> comment dois-je procéder pour retourner dans le texte</w:t>
      </w:r>
      <w:r w:rsidRPr="005571D6">
        <w:rPr>
          <w:rStyle w:val="Accentuationlgre"/>
          <w:color w:val="0A2F40" w:themeColor="accent1" w:themeShade="7F"/>
          <w:lang w:val="fr-CA"/>
        </w:rPr>
        <w:t>?</w:t>
      </w:r>
    </w:p>
    <w:p w14:paraId="69E95EBA" w14:textId="77777777" w:rsidR="005571D6" w:rsidRPr="005571D6" w:rsidRDefault="005571D6" w:rsidP="005571D6">
      <w:pPr>
        <w:rPr>
          <w:lang w:val="fr-CA"/>
        </w:rPr>
      </w:pPr>
    </w:p>
    <w:p w14:paraId="38E3FB35" w14:textId="4B83830D" w:rsidR="005571D6" w:rsidRPr="005571D6" w:rsidRDefault="00BB75D0" w:rsidP="005571D6">
      <w:pPr>
        <w:ind w:left="360"/>
        <w:rPr>
          <w:lang w:val="fr-CA"/>
        </w:rPr>
      </w:pPr>
      <w:r>
        <w:rPr>
          <w:lang w:val="fr-CA"/>
        </w:rPr>
        <w:t>R</w:t>
      </w:r>
      <w:r w:rsidR="005571D6" w:rsidRPr="005571D6">
        <w:rPr>
          <w:lang w:val="fr-CA"/>
        </w:rPr>
        <w:t xml:space="preserve">: </w:t>
      </w:r>
      <w:r w:rsidR="00345623">
        <w:rPr>
          <w:lang w:val="fr-CA"/>
        </w:rPr>
        <w:t xml:space="preserve">Si vous appuyez sur le bouton </w:t>
      </w:r>
      <w:r w:rsidR="002E1737">
        <w:rPr>
          <w:lang w:val="fr-CA"/>
        </w:rPr>
        <w:t>A</w:t>
      </w:r>
      <w:r w:rsidR="00345623">
        <w:rPr>
          <w:lang w:val="fr-CA"/>
        </w:rPr>
        <w:t xml:space="preserve">rrière </w:t>
      </w:r>
      <w:r w:rsidR="005571D6" w:rsidRPr="005571D6">
        <w:rPr>
          <w:lang w:val="fr-CA"/>
        </w:rPr>
        <w:t>(</w:t>
      </w:r>
      <w:r w:rsidR="00345623">
        <w:rPr>
          <w:lang w:val="fr-CA"/>
        </w:rPr>
        <w:t>bouton triangulaire</w:t>
      </w:r>
      <w:r w:rsidR="005571D6" w:rsidRPr="005571D6">
        <w:rPr>
          <w:lang w:val="fr-CA"/>
        </w:rPr>
        <w:t xml:space="preserve">) </w:t>
      </w:r>
      <w:r w:rsidR="00345623">
        <w:rPr>
          <w:lang w:val="fr-CA"/>
        </w:rPr>
        <w:t xml:space="preserve">sur la face avant de votre </w:t>
      </w:r>
      <w:r w:rsidR="005571D6" w:rsidRPr="005571D6">
        <w:rPr>
          <w:lang w:val="fr-CA"/>
        </w:rPr>
        <w:t>Monarch,</w:t>
      </w:r>
      <w:r w:rsidR="00152231">
        <w:rPr>
          <w:lang w:val="fr-CA"/>
        </w:rPr>
        <w:t xml:space="preserve"> vous retournerez au livre</w:t>
      </w:r>
      <w:r w:rsidR="005571D6" w:rsidRPr="005571D6">
        <w:rPr>
          <w:lang w:val="fr-CA"/>
        </w:rPr>
        <w:t xml:space="preserve">. </w:t>
      </w:r>
      <w:r w:rsidR="00152231">
        <w:rPr>
          <w:lang w:val="fr-CA"/>
        </w:rPr>
        <w:t>Pour basculer entre le document et le graphique tactile pour référence</w:t>
      </w:r>
      <w:r w:rsidR="003015BE">
        <w:rPr>
          <w:lang w:val="fr-CA"/>
        </w:rPr>
        <w:t>, appuyez sur le bouton du sélecteur d’applications</w:t>
      </w:r>
      <w:r w:rsidR="00C40395">
        <w:rPr>
          <w:lang w:val="fr-CA"/>
        </w:rPr>
        <w:t xml:space="preserve"> (bouton </w:t>
      </w:r>
      <w:r w:rsidR="00547527">
        <w:rPr>
          <w:lang w:val="fr-CA"/>
        </w:rPr>
        <w:t>carré</w:t>
      </w:r>
      <w:r w:rsidR="00C40395">
        <w:rPr>
          <w:lang w:val="fr-CA"/>
        </w:rPr>
        <w:t xml:space="preserve"> sur la face avant</w:t>
      </w:r>
      <w:r w:rsidR="005571D6" w:rsidRPr="005571D6">
        <w:rPr>
          <w:lang w:val="fr-CA"/>
        </w:rPr>
        <w:t>).</w:t>
      </w:r>
      <w:r w:rsidR="00082C63">
        <w:rPr>
          <w:lang w:val="fr-CA"/>
        </w:rPr>
        <w:t xml:space="preserve"> </w:t>
      </w:r>
      <w:r w:rsidR="00C40395">
        <w:rPr>
          <w:lang w:val="fr-CA"/>
        </w:rPr>
        <w:t>Cela vous permettra de naviguer entre le graphique tactile ouvert et le texte</w:t>
      </w:r>
      <w:r w:rsidR="005571D6" w:rsidRPr="005571D6">
        <w:rPr>
          <w:lang w:val="fr-CA"/>
        </w:rPr>
        <w:t>.</w:t>
      </w:r>
    </w:p>
    <w:p w14:paraId="1D2900D7" w14:textId="77777777" w:rsidR="005571D6" w:rsidRPr="005571D6" w:rsidRDefault="005571D6" w:rsidP="005571D6">
      <w:pPr>
        <w:rPr>
          <w:lang w:val="fr-CA"/>
        </w:rPr>
      </w:pPr>
    </w:p>
    <w:p w14:paraId="4911F0C0" w14:textId="7843B2A6" w:rsidR="005571D6" w:rsidRPr="005571D6" w:rsidRDefault="005571D6" w:rsidP="005571D6">
      <w:pPr>
        <w:pStyle w:val="Titre3"/>
        <w:rPr>
          <w:lang w:val="fr-CA"/>
        </w:rPr>
      </w:pPr>
      <w:r w:rsidRPr="005571D6">
        <w:rPr>
          <w:lang w:val="fr-CA"/>
        </w:rPr>
        <w:t xml:space="preserve">Q: </w:t>
      </w:r>
      <w:r w:rsidR="00C40395">
        <w:rPr>
          <w:lang w:val="fr-CA"/>
        </w:rPr>
        <w:t>Comment puis-je insérer des signets</w:t>
      </w:r>
      <w:r w:rsidRPr="005571D6">
        <w:rPr>
          <w:lang w:val="fr-CA"/>
        </w:rPr>
        <w:t>?</w:t>
      </w:r>
    </w:p>
    <w:p w14:paraId="504DDBE0" w14:textId="77777777" w:rsidR="005571D6" w:rsidRPr="005571D6" w:rsidRDefault="005571D6" w:rsidP="005571D6">
      <w:pPr>
        <w:rPr>
          <w:lang w:val="fr-CA"/>
        </w:rPr>
      </w:pPr>
    </w:p>
    <w:p w14:paraId="55F91051" w14:textId="45533C78" w:rsidR="005571D6" w:rsidRPr="005571D6" w:rsidRDefault="00BB75D0" w:rsidP="005571D6">
      <w:pPr>
        <w:ind w:left="360"/>
        <w:rPr>
          <w:lang w:val="fr-CA"/>
        </w:rPr>
      </w:pPr>
      <w:r>
        <w:rPr>
          <w:lang w:val="fr-CA"/>
        </w:rPr>
        <w:t>R</w:t>
      </w:r>
      <w:r w:rsidR="005571D6" w:rsidRPr="005571D6">
        <w:rPr>
          <w:lang w:val="fr-CA"/>
        </w:rPr>
        <w:t xml:space="preserve">: </w:t>
      </w:r>
      <w:r w:rsidR="00C40395">
        <w:rPr>
          <w:lang w:val="fr-CA"/>
        </w:rPr>
        <w:t>La v</w:t>
      </w:r>
      <w:r w:rsidR="005571D6" w:rsidRPr="005571D6">
        <w:rPr>
          <w:lang w:val="fr-CA"/>
        </w:rPr>
        <w:t xml:space="preserve">ersion 1.2 </w:t>
      </w:r>
      <w:r w:rsidR="00C40395">
        <w:rPr>
          <w:lang w:val="fr-CA"/>
        </w:rPr>
        <w:t xml:space="preserve">a introduit les fonctionnalités concernant les signets dans l’application </w:t>
      </w:r>
      <w:r w:rsidR="005571D6" w:rsidRPr="005571D6">
        <w:rPr>
          <w:lang w:val="fr-CA"/>
        </w:rPr>
        <w:t xml:space="preserve">Victor Reader. </w:t>
      </w:r>
      <w:r w:rsidR="00C40395">
        <w:rPr>
          <w:lang w:val="fr-CA"/>
        </w:rPr>
        <w:t>Pour insérer un signet</w:t>
      </w:r>
      <w:r w:rsidR="005571D6" w:rsidRPr="005571D6">
        <w:rPr>
          <w:lang w:val="fr-CA"/>
        </w:rPr>
        <w:t xml:space="preserve">, </w:t>
      </w:r>
      <w:r w:rsidR="00C40395">
        <w:rPr>
          <w:lang w:val="fr-CA"/>
        </w:rPr>
        <w:t xml:space="preserve">utilisez le raccourci ENTRÉE avec </w:t>
      </w:r>
      <w:r w:rsidR="005571D6" w:rsidRPr="005571D6">
        <w:rPr>
          <w:b/>
          <w:bCs/>
          <w:lang w:val="fr-CA"/>
        </w:rPr>
        <w:t>M</w:t>
      </w:r>
      <w:r w:rsidR="005571D6" w:rsidRPr="005571D6">
        <w:rPr>
          <w:lang w:val="fr-CA"/>
        </w:rPr>
        <w:t>.</w:t>
      </w:r>
      <w:r w:rsidR="00C40395">
        <w:rPr>
          <w:lang w:val="fr-CA"/>
        </w:rPr>
        <w:t xml:space="preserve"> Une fenêtre apparaîtra, vous invitant à insérer un signet, suivi d’un numéro</w:t>
      </w:r>
      <w:r w:rsidR="005571D6" w:rsidRPr="005571D6">
        <w:rPr>
          <w:lang w:val="fr-CA"/>
        </w:rPr>
        <w:t xml:space="preserve">. </w:t>
      </w:r>
      <w:r w:rsidR="00C40395">
        <w:rPr>
          <w:lang w:val="fr-CA"/>
        </w:rPr>
        <w:t>Appuyez sur ENTRÉE pour accepter le n</w:t>
      </w:r>
      <w:r w:rsidR="008736A9">
        <w:rPr>
          <w:lang w:val="fr-CA"/>
        </w:rPr>
        <w:t xml:space="preserve">uméro proposé </w:t>
      </w:r>
      <w:r w:rsidR="005571D6" w:rsidRPr="005571D6">
        <w:rPr>
          <w:lang w:val="fr-CA"/>
        </w:rPr>
        <w:t>o</w:t>
      </w:r>
      <w:r w:rsidR="008736A9">
        <w:rPr>
          <w:lang w:val="fr-CA"/>
        </w:rPr>
        <w:t>u</w:t>
      </w:r>
      <w:r w:rsidR="005571D6" w:rsidRPr="005571D6">
        <w:rPr>
          <w:lang w:val="fr-CA"/>
        </w:rPr>
        <w:t xml:space="preserve"> </w:t>
      </w:r>
      <w:r w:rsidR="00BD004F">
        <w:rPr>
          <w:lang w:val="fr-CA"/>
        </w:rPr>
        <w:t xml:space="preserve">saisissez </w:t>
      </w:r>
      <w:r w:rsidR="008736A9">
        <w:rPr>
          <w:lang w:val="fr-CA"/>
        </w:rPr>
        <w:t>un nouveau numéro</w:t>
      </w:r>
      <w:r w:rsidR="005571D6" w:rsidRPr="005571D6">
        <w:rPr>
          <w:lang w:val="fr-CA"/>
        </w:rPr>
        <w:t>. (</w:t>
      </w:r>
      <w:r w:rsidR="008736A9">
        <w:rPr>
          <w:lang w:val="fr-CA"/>
        </w:rPr>
        <w:t>Assurez-vous de saisir le signe numérique en premier</w:t>
      </w:r>
      <w:r w:rsidR="005571D6" w:rsidRPr="005571D6">
        <w:rPr>
          <w:lang w:val="fr-CA"/>
        </w:rPr>
        <w:t>).</w:t>
      </w:r>
    </w:p>
    <w:p w14:paraId="4EF3DB80" w14:textId="77777777" w:rsidR="005571D6" w:rsidRPr="005571D6" w:rsidRDefault="005571D6" w:rsidP="005571D6">
      <w:pPr>
        <w:rPr>
          <w:lang w:val="fr-CA"/>
        </w:rPr>
      </w:pPr>
    </w:p>
    <w:p w14:paraId="7C38A2CD" w14:textId="067E4D9A" w:rsidR="005571D6" w:rsidRPr="005571D6" w:rsidRDefault="005571D6" w:rsidP="005571D6">
      <w:pPr>
        <w:pStyle w:val="Titre3"/>
        <w:rPr>
          <w:lang w:val="fr-CA"/>
        </w:rPr>
      </w:pPr>
      <w:r w:rsidRPr="005571D6">
        <w:rPr>
          <w:lang w:val="fr-CA"/>
        </w:rPr>
        <w:t xml:space="preserve">Q: </w:t>
      </w:r>
      <w:r w:rsidR="008736A9">
        <w:rPr>
          <w:lang w:val="fr-CA"/>
        </w:rPr>
        <w:t>Comment les signets sont-ils identifiés lorsqu’on lit sur l’afficheur braille</w:t>
      </w:r>
      <w:r w:rsidRPr="005571D6">
        <w:rPr>
          <w:lang w:val="fr-CA"/>
        </w:rPr>
        <w:t>?</w:t>
      </w:r>
    </w:p>
    <w:p w14:paraId="23CA827E" w14:textId="77777777" w:rsidR="005571D6" w:rsidRPr="005571D6" w:rsidRDefault="005571D6" w:rsidP="005571D6">
      <w:pPr>
        <w:rPr>
          <w:lang w:val="fr-CA"/>
        </w:rPr>
      </w:pPr>
    </w:p>
    <w:p w14:paraId="2AFCE488" w14:textId="1D8E5D8C" w:rsidR="005571D6" w:rsidRPr="005571D6" w:rsidRDefault="00BB75D0" w:rsidP="005571D6">
      <w:pPr>
        <w:ind w:left="360"/>
        <w:rPr>
          <w:lang w:val="fr-CA"/>
        </w:rPr>
      </w:pPr>
      <w:r>
        <w:rPr>
          <w:lang w:val="fr-CA"/>
        </w:rPr>
        <w:lastRenderedPageBreak/>
        <w:t>R</w:t>
      </w:r>
      <w:r w:rsidR="005571D6" w:rsidRPr="005571D6">
        <w:rPr>
          <w:lang w:val="fr-CA"/>
        </w:rPr>
        <w:t xml:space="preserve">: </w:t>
      </w:r>
      <w:r w:rsidR="008736A9">
        <w:rPr>
          <w:lang w:val="fr-CA"/>
        </w:rPr>
        <w:t>Lorsqu’un signet est inséré, cela ajoutera un marqueur de format</w:t>
      </w:r>
      <w:r w:rsidR="005571D6" w:rsidRPr="005571D6">
        <w:rPr>
          <w:lang w:val="fr-CA"/>
        </w:rPr>
        <w:t xml:space="preserve">. </w:t>
      </w:r>
      <w:r w:rsidR="00331A3F">
        <w:rPr>
          <w:lang w:val="fr-CA"/>
        </w:rPr>
        <w:t>Le marqueur de format pour un signet est identifié par le symbole du dollar suivi des lettres b et k</w:t>
      </w:r>
      <w:r w:rsidR="005571D6" w:rsidRPr="005571D6">
        <w:rPr>
          <w:lang w:val="fr-CA"/>
        </w:rPr>
        <w:t>.</w:t>
      </w:r>
    </w:p>
    <w:p w14:paraId="42D7F732" w14:textId="77777777" w:rsidR="005571D6" w:rsidRPr="005571D6" w:rsidRDefault="005571D6" w:rsidP="005571D6">
      <w:pPr>
        <w:rPr>
          <w:lang w:val="fr-CA"/>
        </w:rPr>
      </w:pPr>
    </w:p>
    <w:p w14:paraId="7232FF12" w14:textId="0E520DA6" w:rsidR="005571D6" w:rsidRPr="005571D6" w:rsidRDefault="005571D6" w:rsidP="005571D6">
      <w:pPr>
        <w:pStyle w:val="Titre3"/>
        <w:rPr>
          <w:lang w:val="fr-CA"/>
        </w:rPr>
      </w:pPr>
      <w:r w:rsidRPr="005571D6">
        <w:rPr>
          <w:lang w:val="fr-CA"/>
        </w:rPr>
        <w:t xml:space="preserve">Q: </w:t>
      </w:r>
      <w:r w:rsidR="00331A3F">
        <w:rPr>
          <w:lang w:val="fr-CA"/>
        </w:rPr>
        <w:t xml:space="preserve">Comment puis-je importer et exporter mes signets pour les partager avec d’autres utilisateurs de </w:t>
      </w:r>
      <w:r w:rsidRPr="005571D6">
        <w:rPr>
          <w:lang w:val="fr-CA"/>
        </w:rPr>
        <w:t>Monarch?</w:t>
      </w:r>
    </w:p>
    <w:p w14:paraId="29704170" w14:textId="77777777" w:rsidR="005571D6" w:rsidRPr="005571D6" w:rsidRDefault="005571D6" w:rsidP="005571D6">
      <w:pPr>
        <w:rPr>
          <w:lang w:val="fr-CA"/>
        </w:rPr>
      </w:pPr>
    </w:p>
    <w:p w14:paraId="528B2EBE" w14:textId="2C0F4815" w:rsidR="005571D6" w:rsidRPr="005571D6" w:rsidRDefault="00BB75D0" w:rsidP="005571D6">
      <w:pPr>
        <w:pStyle w:val="Paragraphedeliste"/>
        <w:ind w:left="360"/>
        <w:rPr>
          <w:rFonts w:cstheme="minorHAnsi"/>
          <w:lang w:val="fr-CA"/>
        </w:rPr>
      </w:pPr>
      <w:r>
        <w:rPr>
          <w:rFonts w:cstheme="minorHAnsi"/>
          <w:lang w:val="fr-CA"/>
        </w:rPr>
        <w:t>R</w:t>
      </w:r>
      <w:r w:rsidR="005571D6" w:rsidRPr="005571D6">
        <w:rPr>
          <w:rFonts w:cstheme="minorHAnsi"/>
          <w:lang w:val="fr-CA"/>
        </w:rPr>
        <w:t xml:space="preserve">:  </w:t>
      </w:r>
      <w:r w:rsidR="00331A3F">
        <w:rPr>
          <w:rFonts w:cstheme="minorHAnsi"/>
          <w:lang w:val="fr-CA"/>
        </w:rPr>
        <w:t>Lorsque vous créez un signet dans l’un de vos livres</w:t>
      </w:r>
      <w:r w:rsidR="005571D6" w:rsidRPr="005571D6">
        <w:rPr>
          <w:rFonts w:cstheme="minorHAnsi"/>
          <w:lang w:val="fr-CA"/>
        </w:rPr>
        <w:t>,</w:t>
      </w:r>
      <w:r w:rsidR="00331A3F">
        <w:rPr>
          <w:rFonts w:cstheme="minorHAnsi"/>
          <w:lang w:val="fr-CA"/>
        </w:rPr>
        <w:t xml:space="preserve"> un fichier est généré, compilant votre liste de signets</w:t>
      </w:r>
      <w:r w:rsidR="005571D6" w:rsidRPr="005571D6">
        <w:rPr>
          <w:rFonts w:cstheme="minorHAnsi"/>
          <w:lang w:val="fr-CA"/>
        </w:rPr>
        <w:t xml:space="preserve">. </w:t>
      </w:r>
      <w:r w:rsidR="00331A3F">
        <w:rPr>
          <w:rFonts w:cstheme="minorHAnsi"/>
          <w:lang w:val="fr-CA"/>
        </w:rPr>
        <w:t>Ce fichier se trouve dans le dossier suivant</w:t>
      </w:r>
      <w:r w:rsidR="005571D6" w:rsidRPr="005571D6">
        <w:rPr>
          <w:rFonts w:cstheme="minorHAnsi"/>
          <w:lang w:val="fr-CA"/>
        </w:rPr>
        <w:t>:</w:t>
      </w:r>
    </w:p>
    <w:p w14:paraId="408D0CAF" w14:textId="77777777" w:rsidR="005571D6" w:rsidRPr="005571D6" w:rsidRDefault="005571D6" w:rsidP="005571D6">
      <w:pPr>
        <w:pStyle w:val="Paragraphedeliste"/>
        <w:rPr>
          <w:rFonts w:cstheme="minorHAnsi"/>
          <w:b/>
          <w:bCs/>
          <w:lang w:val="fr-CA"/>
        </w:rPr>
      </w:pPr>
      <w:r w:rsidRPr="005571D6">
        <w:rPr>
          <w:rFonts w:cstheme="minorHAnsi"/>
          <w:b/>
          <w:bCs/>
          <w:lang w:val="fr-CA"/>
        </w:rPr>
        <w:t>Android\data\com.humanware.victorreader2\files\BookmarkData\bookmarks.csv</w:t>
      </w:r>
    </w:p>
    <w:p w14:paraId="7E2C715C" w14:textId="77777777" w:rsidR="005571D6" w:rsidRPr="005571D6" w:rsidRDefault="005571D6" w:rsidP="005571D6">
      <w:pPr>
        <w:pStyle w:val="Paragraphedeliste"/>
        <w:rPr>
          <w:rFonts w:cstheme="minorHAnsi"/>
          <w:lang w:val="fr-CA"/>
        </w:rPr>
      </w:pPr>
    </w:p>
    <w:p w14:paraId="0A05C3D2" w14:textId="7D915551" w:rsidR="005571D6" w:rsidRPr="005571D6" w:rsidRDefault="00331A3F" w:rsidP="005571D6">
      <w:pPr>
        <w:pStyle w:val="Paragraphedeliste"/>
        <w:numPr>
          <w:ilvl w:val="0"/>
          <w:numId w:val="3"/>
        </w:numPr>
        <w:rPr>
          <w:rFonts w:cstheme="minorHAnsi"/>
          <w:lang w:val="fr-CA"/>
        </w:rPr>
      </w:pPr>
      <w:r>
        <w:rPr>
          <w:rFonts w:cstheme="minorHAnsi"/>
          <w:lang w:val="fr-CA"/>
        </w:rPr>
        <w:t>En utilisant KeyFiles</w:t>
      </w:r>
      <w:r w:rsidR="005571D6" w:rsidRPr="005571D6">
        <w:rPr>
          <w:rFonts w:cstheme="minorHAnsi"/>
          <w:lang w:val="fr-CA"/>
        </w:rPr>
        <w:t xml:space="preserve">, </w:t>
      </w:r>
      <w:r w:rsidR="00802298">
        <w:rPr>
          <w:rFonts w:cstheme="minorHAnsi"/>
          <w:lang w:val="fr-CA"/>
        </w:rPr>
        <w:t>vous pouvez copier et coller ce fichier n’importe où</w:t>
      </w:r>
      <w:r w:rsidR="005571D6" w:rsidRPr="005571D6">
        <w:rPr>
          <w:rFonts w:cstheme="minorHAnsi"/>
          <w:lang w:val="fr-CA"/>
        </w:rPr>
        <w:t xml:space="preserve">, </w:t>
      </w:r>
      <w:r w:rsidR="00802298">
        <w:rPr>
          <w:rFonts w:cstheme="minorHAnsi"/>
          <w:lang w:val="fr-CA"/>
        </w:rPr>
        <w:t>notamment sur un support de stockage exter</w:t>
      </w:r>
      <w:r w:rsidR="006029D1">
        <w:rPr>
          <w:rFonts w:cstheme="minorHAnsi"/>
          <w:lang w:val="fr-CA"/>
        </w:rPr>
        <w:t xml:space="preserve">ne, si vous souhaitez le partager avec un autre utilisateur de </w:t>
      </w:r>
      <w:r w:rsidR="005571D6" w:rsidRPr="005571D6">
        <w:rPr>
          <w:rFonts w:cstheme="minorHAnsi"/>
          <w:lang w:val="fr-CA"/>
        </w:rPr>
        <w:t>Monar</w:t>
      </w:r>
      <w:r w:rsidR="006029D1">
        <w:rPr>
          <w:rFonts w:cstheme="minorHAnsi"/>
          <w:lang w:val="fr-CA"/>
        </w:rPr>
        <w:t>ch</w:t>
      </w:r>
      <w:r w:rsidR="005571D6" w:rsidRPr="005571D6">
        <w:rPr>
          <w:rFonts w:cstheme="minorHAnsi"/>
          <w:lang w:val="fr-CA"/>
        </w:rPr>
        <w:t>.</w:t>
      </w:r>
    </w:p>
    <w:p w14:paraId="1A360A43" w14:textId="43707B46" w:rsidR="005571D6" w:rsidRPr="005571D6" w:rsidRDefault="006029D1" w:rsidP="005571D6">
      <w:pPr>
        <w:pStyle w:val="Paragraphedeliste"/>
        <w:numPr>
          <w:ilvl w:val="0"/>
          <w:numId w:val="3"/>
        </w:numPr>
        <w:rPr>
          <w:rFonts w:cstheme="minorHAnsi"/>
          <w:lang w:val="fr-CA"/>
        </w:rPr>
      </w:pPr>
      <w:r>
        <w:rPr>
          <w:rFonts w:cstheme="minorHAnsi"/>
          <w:lang w:val="fr-CA"/>
        </w:rPr>
        <w:t xml:space="preserve">Pour importer le fichier dans l’application </w:t>
      </w:r>
      <w:r w:rsidR="005571D6" w:rsidRPr="005571D6">
        <w:rPr>
          <w:rFonts w:cstheme="minorHAnsi"/>
          <w:lang w:val="fr-CA"/>
        </w:rPr>
        <w:t>Victor Reader:</w:t>
      </w:r>
    </w:p>
    <w:p w14:paraId="26345DF2" w14:textId="22847150" w:rsidR="005571D6" w:rsidRPr="005571D6" w:rsidRDefault="005571D6" w:rsidP="005571D6">
      <w:pPr>
        <w:pStyle w:val="Paragraphedeliste"/>
        <w:numPr>
          <w:ilvl w:val="0"/>
          <w:numId w:val="3"/>
        </w:numPr>
        <w:rPr>
          <w:rFonts w:cstheme="minorHAnsi"/>
          <w:lang w:val="fr-CA"/>
        </w:rPr>
      </w:pPr>
      <w:r w:rsidRPr="005571D6">
        <w:rPr>
          <w:rFonts w:cstheme="minorHAnsi"/>
          <w:lang w:val="fr-CA"/>
        </w:rPr>
        <w:t>O</w:t>
      </w:r>
      <w:r w:rsidR="006029D1">
        <w:rPr>
          <w:rFonts w:cstheme="minorHAnsi"/>
          <w:lang w:val="fr-CA"/>
        </w:rPr>
        <w:t xml:space="preserve">uvrez les paramètres </w:t>
      </w:r>
      <w:r w:rsidR="00B14768">
        <w:rPr>
          <w:rFonts w:cstheme="minorHAnsi"/>
          <w:lang w:val="fr-CA"/>
        </w:rPr>
        <w:t>et sélectionnez Importer les signets</w:t>
      </w:r>
      <w:r w:rsidRPr="005571D6">
        <w:rPr>
          <w:rFonts w:cstheme="minorHAnsi"/>
          <w:lang w:val="fr-CA"/>
        </w:rPr>
        <w:t>.</w:t>
      </w:r>
    </w:p>
    <w:p w14:paraId="4204C9D5" w14:textId="317837ED" w:rsidR="005571D6" w:rsidRPr="005571D6" w:rsidRDefault="00B14768" w:rsidP="005571D6">
      <w:pPr>
        <w:pStyle w:val="Paragraphedeliste"/>
        <w:numPr>
          <w:ilvl w:val="0"/>
          <w:numId w:val="3"/>
        </w:numPr>
        <w:rPr>
          <w:rFonts w:cstheme="minorHAnsi"/>
          <w:lang w:val="fr-CA"/>
        </w:rPr>
      </w:pPr>
      <w:r>
        <w:rPr>
          <w:rFonts w:cstheme="minorHAnsi"/>
          <w:lang w:val="fr-CA"/>
        </w:rPr>
        <w:t>Une fenêtre de KeyFiles apparaît</w:t>
      </w:r>
      <w:r w:rsidR="005571D6" w:rsidRPr="005571D6">
        <w:rPr>
          <w:rFonts w:cstheme="minorHAnsi"/>
          <w:lang w:val="fr-CA"/>
        </w:rPr>
        <w:t>.</w:t>
      </w:r>
    </w:p>
    <w:p w14:paraId="4CBFBDB4" w14:textId="3CF5CE0E" w:rsidR="005571D6" w:rsidRPr="005571D6" w:rsidRDefault="00B14768" w:rsidP="005571D6">
      <w:pPr>
        <w:pStyle w:val="Paragraphedeliste"/>
        <w:numPr>
          <w:ilvl w:val="0"/>
          <w:numId w:val="3"/>
        </w:numPr>
        <w:rPr>
          <w:rFonts w:cstheme="minorHAnsi"/>
          <w:lang w:val="fr-CA"/>
        </w:rPr>
      </w:pPr>
      <w:r>
        <w:rPr>
          <w:rFonts w:cstheme="minorHAnsi"/>
          <w:lang w:val="fr-CA"/>
        </w:rPr>
        <w:t>Utilisez le raccourci E</w:t>
      </w:r>
      <w:r>
        <w:rPr>
          <w:rFonts w:cstheme="minorHAnsi"/>
          <w:b/>
          <w:bCs/>
          <w:lang w:val="fr-CA"/>
        </w:rPr>
        <w:t>s</w:t>
      </w:r>
      <w:r w:rsidR="005571D6" w:rsidRPr="005571D6">
        <w:rPr>
          <w:rFonts w:cstheme="minorHAnsi"/>
          <w:b/>
          <w:bCs/>
          <w:lang w:val="fr-CA"/>
        </w:rPr>
        <w:t xml:space="preserve">pace </w:t>
      </w:r>
      <w:r>
        <w:rPr>
          <w:rFonts w:cstheme="minorHAnsi"/>
          <w:b/>
          <w:bCs/>
          <w:lang w:val="fr-CA"/>
        </w:rPr>
        <w:t xml:space="preserve">avec </w:t>
      </w:r>
      <w:r w:rsidR="005571D6" w:rsidRPr="005571D6">
        <w:rPr>
          <w:rFonts w:cstheme="minorHAnsi"/>
          <w:b/>
          <w:bCs/>
          <w:lang w:val="fr-CA"/>
        </w:rPr>
        <w:t>D</w:t>
      </w:r>
      <w:r w:rsidR="005571D6" w:rsidRPr="005571D6">
        <w:rPr>
          <w:rFonts w:cstheme="minorHAnsi"/>
          <w:lang w:val="fr-CA"/>
        </w:rPr>
        <w:t xml:space="preserve"> </w:t>
      </w:r>
      <w:r>
        <w:rPr>
          <w:rFonts w:cstheme="minorHAnsi"/>
          <w:lang w:val="fr-CA"/>
        </w:rPr>
        <w:t xml:space="preserve">pour accéder à votre liste de </w:t>
      </w:r>
      <w:r w:rsidR="0080632B">
        <w:rPr>
          <w:rFonts w:cstheme="minorHAnsi"/>
          <w:lang w:val="fr-CA"/>
        </w:rPr>
        <w:t>disques</w:t>
      </w:r>
      <w:r w:rsidR="005571D6" w:rsidRPr="005571D6">
        <w:rPr>
          <w:rFonts w:cstheme="minorHAnsi"/>
          <w:lang w:val="fr-CA"/>
        </w:rPr>
        <w:t>.</w:t>
      </w:r>
    </w:p>
    <w:p w14:paraId="72DD8D9C" w14:textId="2106731D" w:rsidR="005571D6" w:rsidRPr="005571D6" w:rsidRDefault="00B14768" w:rsidP="005571D6">
      <w:pPr>
        <w:pStyle w:val="Paragraphedeliste"/>
        <w:numPr>
          <w:ilvl w:val="0"/>
          <w:numId w:val="3"/>
        </w:numPr>
        <w:rPr>
          <w:rFonts w:cstheme="minorHAnsi"/>
          <w:lang w:val="fr-CA"/>
        </w:rPr>
      </w:pPr>
      <w:r>
        <w:rPr>
          <w:rFonts w:cstheme="minorHAnsi"/>
          <w:lang w:val="fr-CA"/>
        </w:rPr>
        <w:t>Naviguez au travers des dossiers</w:t>
      </w:r>
      <w:r w:rsidR="005571D6" w:rsidRPr="005571D6">
        <w:rPr>
          <w:rFonts w:cstheme="minorHAnsi"/>
          <w:lang w:val="fr-CA"/>
        </w:rPr>
        <w:t>, s</w:t>
      </w:r>
      <w:r w:rsidR="008E32E7">
        <w:rPr>
          <w:rFonts w:cstheme="minorHAnsi"/>
          <w:lang w:val="fr-CA"/>
        </w:rPr>
        <w:t>ous-dossiers</w:t>
      </w:r>
      <w:r w:rsidR="005571D6" w:rsidRPr="005571D6">
        <w:rPr>
          <w:rFonts w:cstheme="minorHAnsi"/>
          <w:lang w:val="fr-CA"/>
        </w:rPr>
        <w:t>, o</w:t>
      </w:r>
      <w:r w:rsidR="008E32E7">
        <w:rPr>
          <w:rFonts w:cstheme="minorHAnsi"/>
          <w:lang w:val="fr-CA"/>
        </w:rPr>
        <w:t>u</w:t>
      </w:r>
      <w:r w:rsidR="005571D6" w:rsidRPr="005571D6">
        <w:rPr>
          <w:rFonts w:cstheme="minorHAnsi"/>
          <w:lang w:val="fr-CA"/>
        </w:rPr>
        <w:t xml:space="preserve"> fi</w:t>
      </w:r>
      <w:r w:rsidR="008E32E7">
        <w:rPr>
          <w:rFonts w:cstheme="minorHAnsi"/>
          <w:lang w:val="fr-CA"/>
        </w:rPr>
        <w:t>chiers</w:t>
      </w:r>
      <w:r w:rsidR="005571D6" w:rsidRPr="005571D6">
        <w:rPr>
          <w:rFonts w:cstheme="minorHAnsi"/>
          <w:lang w:val="fr-CA"/>
        </w:rPr>
        <w:t xml:space="preserve"> </w:t>
      </w:r>
      <w:r w:rsidR="008E32E7">
        <w:rPr>
          <w:rFonts w:cstheme="minorHAnsi"/>
          <w:lang w:val="fr-CA"/>
        </w:rPr>
        <w:t>pour localiser votre fichier de signets</w:t>
      </w:r>
      <w:r w:rsidR="005571D6" w:rsidRPr="005571D6">
        <w:rPr>
          <w:rFonts w:cstheme="minorHAnsi"/>
          <w:lang w:val="fr-CA"/>
        </w:rPr>
        <w:t>.</w:t>
      </w:r>
    </w:p>
    <w:p w14:paraId="388E971A" w14:textId="15C6B0B0" w:rsidR="005571D6" w:rsidRPr="005571D6" w:rsidRDefault="008E32E7" w:rsidP="005571D6">
      <w:pPr>
        <w:pStyle w:val="Paragraphedeliste"/>
        <w:numPr>
          <w:ilvl w:val="0"/>
          <w:numId w:val="3"/>
        </w:numPr>
        <w:rPr>
          <w:rFonts w:cstheme="minorHAnsi"/>
          <w:lang w:val="fr-CA"/>
        </w:rPr>
      </w:pPr>
      <w:r>
        <w:rPr>
          <w:rFonts w:cstheme="minorHAnsi"/>
          <w:lang w:val="fr-CA"/>
        </w:rPr>
        <w:t>Appuyez sur ENTRÉE pour importer ce fichier</w:t>
      </w:r>
      <w:r w:rsidR="005571D6" w:rsidRPr="005571D6">
        <w:rPr>
          <w:rFonts w:cstheme="minorHAnsi"/>
          <w:lang w:val="fr-CA"/>
        </w:rPr>
        <w:t>.</w:t>
      </w:r>
    </w:p>
    <w:p w14:paraId="51479CFB" w14:textId="7B2DA0ED" w:rsidR="005571D6" w:rsidRPr="005571D6" w:rsidRDefault="00E00DBC" w:rsidP="005571D6">
      <w:pPr>
        <w:pStyle w:val="Paragraphedeliste"/>
        <w:numPr>
          <w:ilvl w:val="0"/>
          <w:numId w:val="3"/>
        </w:numPr>
        <w:rPr>
          <w:rFonts w:cstheme="minorHAnsi"/>
          <w:lang w:val="fr-CA"/>
        </w:rPr>
      </w:pPr>
      <w:r>
        <w:rPr>
          <w:rFonts w:cstheme="minorHAnsi"/>
          <w:lang w:val="fr-CA"/>
        </w:rPr>
        <w:t xml:space="preserve">Une boîte de dialogue vous informera si l’importation </w:t>
      </w:r>
      <w:r w:rsidR="001C44F5">
        <w:rPr>
          <w:rFonts w:cstheme="minorHAnsi"/>
          <w:lang w:val="fr-CA"/>
        </w:rPr>
        <w:t>a été un succès et vous indiquera le nombre de signets importés</w:t>
      </w:r>
      <w:r w:rsidR="005571D6" w:rsidRPr="005571D6">
        <w:rPr>
          <w:rFonts w:cstheme="minorHAnsi"/>
          <w:lang w:val="fr-CA"/>
        </w:rPr>
        <w:t>.</w:t>
      </w:r>
    </w:p>
    <w:p w14:paraId="435E2F89" w14:textId="77777777" w:rsidR="005571D6" w:rsidRPr="005571D6" w:rsidRDefault="005571D6" w:rsidP="005571D6">
      <w:pPr>
        <w:pStyle w:val="Paragraphedeliste"/>
        <w:ind w:left="360"/>
        <w:rPr>
          <w:rFonts w:cstheme="minorHAnsi"/>
          <w:lang w:val="fr-CA"/>
        </w:rPr>
      </w:pPr>
    </w:p>
    <w:p w14:paraId="0F527942" w14:textId="77777777" w:rsidR="005571D6" w:rsidRPr="005571D6" w:rsidRDefault="005571D6" w:rsidP="005571D6">
      <w:pPr>
        <w:pStyle w:val="Titre2"/>
        <w:rPr>
          <w:lang w:val="fr-CA"/>
        </w:rPr>
      </w:pPr>
    </w:p>
    <w:p w14:paraId="6A028E53" w14:textId="77777777" w:rsidR="005571D6" w:rsidRPr="005571D6" w:rsidRDefault="005571D6" w:rsidP="005571D6">
      <w:pPr>
        <w:pStyle w:val="Titre2"/>
        <w:rPr>
          <w:lang w:val="fr-CA"/>
        </w:rPr>
      </w:pPr>
    </w:p>
    <w:p w14:paraId="7F1AEC93" w14:textId="77777777" w:rsidR="005571D6" w:rsidRPr="005571D6" w:rsidRDefault="005571D6" w:rsidP="005571D6">
      <w:pPr>
        <w:pStyle w:val="Titre2"/>
        <w:rPr>
          <w:lang w:val="fr-CA"/>
        </w:rPr>
      </w:pPr>
    </w:p>
    <w:p w14:paraId="46F2CF38" w14:textId="6657C9F2" w:rsidR="005571D6" w:rsidRPr="005571D6" w:rsidRDefault="00BB75D0" w:rsidP="005571D6">
      <w:pPr>
        <w:pStyle w:val="Titre2"/>
        <w:rPr>
          <w:lang w:val="fr-CA"/>
        </w:rPr>
      </w:pPr>
      <w:r>
        <w:rPr>
          <w:lang w:val="fr-CA"/>
        </w:rPr>
        <w:t>Divers</w:t>
      </w:r>
      <w:r w:rsidR="005571D6" w:rsidRPr="005571D6">
        <w:rPr>
          <w:lang w:val="fr-CA"/>
        </w:rPr>
        <w:t xml:space="preserve">: </w:t>
      </w:r>
    </w:p>
    <w:p w14:paraId="6C046F15" w14:textId="77777777" w:rsidR="005571D6" w:rsidRPr="005571D6" w:rsidRDefault="005571D6" w:rsidP="005571D6">
      <w:pPr>
        <w:pStyle w:val="Listepuces"/>
        <w:numPr>
          <w:ilvl w:val="0"/>
          <w:numId w:val="0"/>
        </w:numPr>
        <w:ind w:left="360" w:hanging="360"/>
        <w:rPr>
          <w:lang w:val="fr-CA"/>
        </w:rPr>
      </w:pPr>
    </w:p>
    <w:p w14:paraId="01266D5F" w14:textId="4D661274" w:rsidR="005571D6" w:rsidRPr="005571D6" w:rsidRDefault="005571D6" w:rsidP="005571D6">
      <w:pPr>
        <w:pStyle w:val="Titre3"/>
        <w:rPr>
          <w:lang w:val="fr-CA"/>
        </w:rPr>
      </w:pPr>
      <w:r w:rsidRPr="005571D6">
        <w:rPr>
          <w:lang w:val="fr-CA"/>
        </w:rPr>
        <w:t xml:space="preserve">Q:  </w:t>
      </w:r>
      <w:r w:rsidR="008F5F35">
        <w:rPr>
          <w:lang w:val="fr-CA"/>
        </w:rPr>
        <w:t xml:space="preserve">Pourquoi mes contacts </w:t>
      </w:r>
      <w:r w:rsidRPr="005571D6">
        <w:rPr>
          <w:lang w:val="fr-CA"/>
        </w:rPr>
        <w:t>G</w:t>
      </w:r>
      <w:r w:rsidR="008F5F35">
        <w:rPr>
          <w:lang w:val="fr-CA"/>
        </w:rPr>
        <w:t>M</w:t>
      </w:r>
      <w:r w:rsidRPr="005571D6">
        <w:rPr>
          <w:lang w:val="fr-CA"/>
        </w:rPr>
        <w:t xml:space="preserve">ail </w:t>
      </w:r>
      <w:r w:rsidR="008F5F35">
        <w:rPr>
          <w:lang w:val="fr-CA"/>
        </w:rPr>
        <w:t>ne se synchronisent</w:t>
      </w:r>
      <w:r w:rsidR="003426BF">
        <w:rPr>
          <w:lang w:val="fr-CA"/>
        </w:rPr>
        <w:t>-t-ils</w:t>
      </w:r>
      <w:r w:rsidR="008F5F35">
        <w:rPr>
          <w:lang w:val="fr-CA"/>
        </w:rPr>
        <w:t xml:space="preserve"> pas dans l’application Contacts du </w:t>
      </w:r>
      <w:r w:rsidRPr="005571D6">
        <w:rPr>
          <w:lang w:val="fr-CA"/>
        </w:rPr>
        <w:t>Monarch?</w:t>
      </w:r>
    </w:p>
    <w:p w14:paraId="3A3E88FD" w14:textId="77777777" w:rsidR="005571D6" w:rsidRPr="005571D6" w:rsidRDefault="005571D6" w:rsidP="005571D6">
      <w:pPr>
        <w:pStyle w:val="Listepuces"/>
        <w:numPr>
          <w:ilvl w:val="0"/>
          <w:numId w:val="0"/>
        </w:numPr>
        <w:ind w:left="360" w:hanging="360"/>
        <w:rPr>
          <w:lang w:val="fr-CA"/>
        </w:rPr>
      </w:pPr>
    </w:p>
    <w:p w14:paraId="0C1A2396" w14:textId="4E43E9F5" w:rsidR="005571D6" w:rsidRPr="005571D6" w:rsidRDefault="005571D6" w:rsidP="005571D6">
      <w:pPr>
        <w:pStyle w:val="Listepuces"/>
        <w:numPr>
          <w:ilvl w:val="0"/>
          <w:numId w:val="0"/>
        </w:numPr>
        <w:ind w:left="360" w:hanging="360"/>
        <w:rPr>
          <w:lang w:val="fr-CA"/>
        </w:rPr>
      </w:pPr>
      <w:r w:rsidRPr="005571D6">
        <w:rPr>
          <w:lang w:val="fr-CA"/>
        </w:rPr>
        <w:tab/>
      </w:r>
      <w:r w:rsidR="00BB75D0">
        <w:rPr>
          <w:lang w:val="fr-CA"/>
        </w:rPr>
        <w:t>R</w:t>
      </w:r>
      <w:r w:rsidRPr="005571D6">
        <w:rPr>
          <w:lang w:val="fr-CA"/>
        </w:rPr>
        <w:t xml:space="preserve">:  Google </w:t>
      </w:r>
      <w:r w:rsidR="008F5F35">
        <w:rPr>
          <w:lang w:val="fr-CA"/>
        </w:rPr>
        <w:t xml:space="preserve">nécessite une certification spécifique </w:t>
      </w:r>
      <w:r w:rsidR="0095366A">
        <w:rPr>
          <w:lang w:val="fr-CA"/>
        </w:rPr>
        <w:t>pour synchroniser les contacts, il s’agit d’une procédure toujours en cours</w:t>
      </w:r>
      <w:r w:rsidRPr="005571D6">
        <w:rPr>
          <w:lang w:val="fr-CA"/>
        </w:rPr>
        <w:t>,</w:t>
      </w:r>
      <w:r w:rsidR="0095366A">
        <w:rPr>
          <w:lang w:val="fr-CA"/>
        </w:rPr>
        <w:t xml:space="preserve"> nous la compléterons dans le futur</w:t>
      </w:r>
      <w:r w:rsidRPr="005571D6">
        <w:rPr>
          <w:lang w:val="fr-CA"/>
        </w:rPr>
        <w:t xml:space="preserve">. </w:t>
      </w:r>
      <w:r w:rsidR="002671D5">
        <w:rPr>
          <w:lang w:val="fr-CA"/>
        </w:rPr>
        <w:t xml:space="preserve">Vous pouvez directement et rapidement ajouter un contact </w:t>
      </w:r>
      <w:r w:rsidR="00421BCA">
        <w:rPr>
          <w:lang w:val="fr-CA"/>
        </w:rPr>
        <w:t xml:space="preserve">à partir d’un courriel en utilisant </w:t>
      </w:r>
      <w:r w:rsidR="00421BCA">
        <w:rPr>
          <w:lang w:val="fr-CA"/>
        </w:rPr>
        <w:lastRenderedPageBreak/>
        <w:t xml:space="preserve">le menu contextuel, ce qui permettra de vous assurer que vos contacts avec lesquels vous communiquez le plus </w:t>
      </w:r>
      <w:r w:rsidR="00C10F4B">
        <w:rPr>
          <w:lang w:val="fr-CA"/>
        </w:rPr>
        <w:t xml:space="preserve">souvent </w:t>
      </w:r>
      <w:r w:rsidR="00421BCA">
        <w:rPr>
          <w:lang w:val="fr-CA"/>
        </w:rPr>
        <w:t>sont bien enregistrés</w:t>
      </w:r>
      <w:r w:rsidRPr="005571D6">
        <w:rPr>
          <w:lang w:val="fr-CA"/>
        </w:rPr>
        <w:t xml:space="preserve">. </w:t>
      </w:r>
    </w:p>
    <w:p w14:paraId="61D3EFFB" w14:textId="77777777" w:rsidR="005571D6" w:rsidRPr="005571D6" w:rsidRDefault="005571D6" w:rsidP="005571D6">
      <w:pPr>
        <w:pStyle w:val="Listepuces"/>
        <w:numPr>
          <w:ilvl w:val="0"/>
          <w:numId w:val="0"/>
        </w:numPr>
        <w:ind w:left="360" w:hanging="360"/>
        <w:rPr>
          <w:lang w:val="fr-CA"/>
        </w:rPr>
      </w:pPr>
    </w:p>
    <w:p w14:paraId="1AAA5CC2" w14:textId="71F0DC2C" w:rsidR="005571D6" w:rsidRPr="005571D6" w:rsidRDefault="005571D6" w:rsidP="005571D6">
      <w:pPr>
        <w:pStyle w:val="Titre3"/>
        <w:rPr>
          <w:lang w:val="fr-CA"/>
        </w:rPr>
      </w:pPr>
      <w:r w:rsidRPr="005571D6">
        <w:rPr>
          <w:lang w:val="fr-CA"/>
        </w:rPr>
        <w:t xml:space="preserve">Q:  </w:t>
      </w:r>
      <w:r w:rsidR="00421BCA">
        <w:rPr>
          <w:lang w:val="fr-CA"/>
        </w:rPr>
        <w:t>Je suis une personne qui enseigne à des personnes aveugles,</w:t>
      </w:r>
      <w:r w:rsidR="00DB1E8C">
        <w:rPr>
          <w:lang w:val="fr-CA"/>
        </w:rPr>
        <w:t xml:space="preserve"> et j’utilise un écran avec mes étudiants, ce qui me permet de savoir sur quoi ils travaillent sur </w:t>
      </w:r>
      <w:r w:rsidR="00432200">
        <w:rPr>
          <w:lang w:val="fr-CA"/>
        </w:rPr>
        <w:t xml:space="preserve">leur </w:t>
      </w:r>
      <w:r w:rsidRPr="005571D6">
        <w:rPr>
          <w:lang w:val="fr-CA"/>
        </w:rPr>
        <w:t xml:space="preserve">Monarch. </w:t>
      </w:r>
      <w:r w:rsidR="00432200">
        <w:rPr>
          <w:lang w:val="fr-CA"/>
        </w:rPr>
        <w:t xml:space="preserve">Est-il </w:t>
      </w:r>
      <w:r w:rsidRPr="005571D6">
        <w:rPr>
          <w:lang w:val="fr-CA"/>
        </w:rPr>
        <w:t xml:space="preserve">possible </w:t>
      </w:r>
      <w:r w:rsidR="000A2AD3">
        <w:rPr>
          <w:lang w:val="fr-CA"/>
        </w:rPr>
        <w:t>de basculer rapidement en mode braille à l’écran sans devoir parcourir tous les sous-menus des options</w:t>
      </w:r>
      <w:r w:rsidRPr="005571D6">
        <w:rPr>
          <w:lang w:val="fr-CA"/>
        </w:rPr>
        <w:t>?</w:t>
      </w:r>
    </w:p>
    <w:p w14:paraId="14B53986" w14:textId="77777777" w:rsidR="005571D6" w:rsidRPr="005571D6" w:rsidRDefault="005571D6" w:rsidP="005571D6">
      <w:pPr>
        <w:pStyle w:val="Listepuces"/>
        <w:numPr>
          <w:ilvl w:val="0"/>
          <w:numId w:val="0"/>
        </w:numPr>
        <w:ind w:left="360" w:hanging="360"/>
        <w:rPr>
          <w:lang w:val="fr-CA"/>
        </w:rPr>
      </w:pPr>
    </w:p>
    <w:p w14:paraId="076C8241" w14:textId="6B0DD057" w:rsidR="005571D6" w:rsidRPr="005571D6" w:rsidRDefault="005571D6" w:rsidP="005571D6">
      <w:pPr>
        <w:pStyle w:val="Listepuces"/>
        <w:numPr>
          <w:ilvl w:val="0"/>
          <w:numId w:val="0"/>
        </w:numPr>
        <w:ind w:left="360" w:hanging="360"/>
        <w:rPr>
          <w:lang w:val="fr-CA"/>
        </w:rPr>
      </w:pPr>
      <w:r w:rsidRPr="005571D6">
        <w:rPr>
          <w:lang w:val="fr-CA"/>
        </w:rPr>
        <w:tab/>
      </w:r>
      <w:r w:rsidR="00BB75D0">
        <w:rPr>
          <w:lang w:val="fr-CA"/>
        </w:rPr>
        <w:t>R</w:t>
      </w:r>
      <w:r w:rsidRPr="005571D6">
        <w:rPr>
          <w:lang w:val="fr-CA"/>
        </w:rPr>
        <w:t xml:space="preserve">:  </w:t>
      </w:r>
      <w:r w:rsidR="000A2AD3">
        <w:rPr>
          <w:lang w:val="fr-CA"/>
        </w:rPr>
        <w:t>Oui</w:t>
      </w:r>
      <w:r w:rsidRPr="005571D6">
        <w:rPr>
          <w:lang w:val="fr-CA"/>
        </w:rPr>
        <w:t xml:space="preserve">, </w:t>
      </w:r>
      <w:r w:rsidR="000A2AD3">
        <w:rPr>
          <w:lang w:val="fr-CA"/>
        </w:rPr>
        <w:t xml:space="preserve">dans la </w:t>
      </w:r>
      <w:r w:rsidRPr="005571D6">
        <w:rPr>
          <w:lang w:val="fr-CA"/>
        </w:rPr>
        <w:t>version 1.2</w:t>
      </w:r>
      <w:r w:rsidR="000A2AD3">
        <w:rPr>
          <w:lang w:val="fr-CA"/>
        </w:rPr>
        <w:t>, nous avons introd</w:t>
      </w:r>
      <w:r w:rsidR="00A373C6">
        <w:rPr>
          <w:lang w:val="fr-CA"/>
        </w:rPr>
        <w:t>uit une bascule rapide vers le mode d’affichage du braille à l’écran à l’aide du raccourci</w:t>
      </w:r>
      <w:r w:rsidR="00A70CB3">
        <w:rPr>
          <w:lang w:val="fr-CA"/>
        </w:rPr>
        <w:t xml:space="preserve"> Retour arrière avec ENTRÉE</w:t>
      </w:r>
      <w:r w:rsidRPr="005571D6">
        <w:rPr>
          <w:lang w:val="fr-CA"/>
        </w:rPr>
        <w:t xml:space="preserve"> </w:t>
      </w:r>
      <w:r w:rsidR="00A70CB3">
        <w:rPr>
          <w:lang w:val="fr-CA"/>
        </w:rPr>
        <w:t>avec</w:t>
      </w:r>
      <w:r w:rsidRPr="005571D6">
        <w:rPr>
          <w:lang w:val="fr-CA"/>
        </w:rPr>
        <w:t xml:space="preserve"> V.</w:t>
      </w:r>
    </w:p>
    <w:p w14:paraId="68CDB068" w14:textId="77777777" w:rsidR="005571D6" w:rsidRPr="005571D6" w:rsidRDefault="005571D6" w:rsidP="005571D6">
      <w:pPr>
        <w:pStyle w:val="Listepuces"/>
        <w:numPr>
          <w:ilvl w:val="0"/>
          <w:numId w:val="0"/>
        </w:numPr>
        <w:rPr>
          <w:lang w:val="fr-CA"/>
        </w:rPr>
      </w:pPr>
    </w:p>
    <w:p w14:paraId="35F579D9" w14:textId="704AB582" w:rsidR="005571D6" w:rsidRPr="005571D6" w:rsidRDefault="005571D6" w:rsidP="005571D6">
      <w:pPr>
        <w:pStyle w:val="Titre3"/>
        <w:rPr>
          <w:lang w:val="fr-CA"/>
        </w:rPr>
      </w:pPr>
      <w:r w:rsidRPr="005571D6">
        <w:rPr>
          <w:lang w:val="fr-CA"/>
        </w:rPr>
        <w:t xml:space="preserve">Q: </w:t>
      </w:r>
      <w:r w:rsidR="00A70CB3">
        <w:rPr>
          <w:lang w:val="fr-CA"/>
        </w:rPr>
        <w:t>Comment puis-je me met</w:t>
      </w:r>
      <w:r w:rsidR="00326DD7">
        <w:rPr>
          <w:lang w:val="fr-CA"/>
        </w:rPr>
        <w:t xml:space="preserve">tre à jour à la </w:t>
      </w:r>
      <w:r w:rsidRPr="005571D6">
        <w:rPr>
          <w:lang w:val="fr-CA"/>
        </w:rPr>
        <w:t>version 1.2?</w:t>
      </w:r>
    </w:p>
    <w:p w14:paraId="25503B2C" w14:textId="77777777" w:rsidR="005571D6" w:rsidRPr="005571D6" w:rsidRDefault="005571D6" w:rsidP="005571D6">
      <w:pPr>
        <w:pStyle w:val="Listepuces"/>
        <w:numPr>
          <w:ilvl w:val="0"/>
          <w:numId w:val="0"/>
        </w:numPr>
        <w:rPr>
          <w:lang w:val="fr-CA"/>
        </w:rPr>
      </w:pPr>
    </w:p>
    <w:p w14:paraId="11FAC973" w14:textId="3CEA3F5D" w:rsidR="005571D6" w:rsidRPr="005571D6" w:rsidRDefault="005571D6" w:rsidP="005571D6">
      <w:pPr>
        <w:pStyle w:val="Listepuces"/>
        <w:numPr>
          <w:ilvl w:val="0"/>
          <w:numId w:val="0"/>
        </w:numPr>
        <w:rPr>
          <w:lang w:val="fr-CA"/>
        </w:rPr>
      </w:pPr>
      <w:r w:rsidRPr="005571D6">
        <w:rPr>
          <w:lang w:val="fr-CA"/>
        </w:rPr>
        <w:tab/>
      </w:r>
      <w:r w:rsidR="00BB75D0">
        <w:rPr>
          <w:lang w:val="fr-CA"/>
        </w:rPr>
        <w:t>R</w:t>
      </w:r>
      <w:r w:rsidRPr="005571D6">
        <w:rPr>
          <w:lang w:val="fr-CA"/>
        </w:rPr>
        <w:t xml:space="preserve">: </w:t>
      </w:r>
      <w:r w:rsidR="00326DD7">
        <w:rPr>
          <w:lang w:val="fr-CA"/>
        </w:rPr>
        <w:t xml:space="preserve">Il y a plusieurs manières de vous mettre à jour à la dernière version </w:t>
      </w:r>
      <w:r w:rsidRPr="005571D6">
        <w:rPr>
          <w:lang w:val="fr-CA"/>
        </w:rPr>
        <w:t xml:space="preserve">1.2 </w:t>
      </w:r>
      <w:r w:rsidR="00326DD7">
        <w:rPr>
          <w:lang w:val="fr-CA"/>
        </w:rPr>
        <w:t>du logiciel</w:t>
      </w:r>
      <w:r w:rsidRPr="005571D6">
        <w:rPr>
          <w:lang w:val="fr-CA"/>
        </w:rPr>
        <w:t xml:space="preserve">. </w:t>
      </w:r>
    </w:p>
    <w:p w14:paraId="5D0EF8AC" w14:textId="37A13A56" w:rsidR="005571D6" w:rsidRPr="005571D6" w:rsidRDefault="00326DD7" w:rsidP="005571D6">
      <w:pPr>
        <w:pStyle w:val="Listepuces"/>
        <w:numPr>
          <w:ilvl w:val="0"/>
          <w:numId w:val="2"/>
        </w:numPr>
        <w:rPr>
          <w:b/>
          <w:bCs/>
          <w:lang w:val="fr-CA"/>
        </w:rPr>
      </w:pPr>
      <w:r>
        <w:rPr>
          <w:b/>
          <w:bCs/>
          <w:lang w:val="fr-CA"/>
        </w:rPr>
        <w:t xml:space="preserve">Si votre </w:t>
      </w:r>
      <w:r w:rsidR="005571D6" w:rsidRPr="005571D6">
        <w:rPr>
          <w:b/>
          <w:bCs/>
          <w:lang w:val="fr-CA"/>
        </w:rPr>
        <w:t xml:space="preserve">Monarch </w:t>
      </w:r>
      <w:r w:rsidR="00C31EBF">
        <w:rPr>
          <w:b/>
          <w:bCs/>
          <w:lang w:val="fr-CA"/>
        </w:rPr>
        <w:t>est connecté en ligne</w:t>
      </w:r>
      <w:r w:rsidR="005571D6" w:rsidRPr="005571D6">
        <w:rPr>
          <w:b/>
          <w:bCs/>
          <w:lang w:val="fr-CA"/>
        </w:rPr>
        <w:t>,</w:t>
      </w:r>
      <w:r w:rsidR="00C31EBF">
        <w:rPr>
          <w:b/>
          <w:bCs/>
          <w:lang w:val="fr-CA"/>
        </w:rPr>
        <w:t xml:space="preserve"> alors vous pouvez vous mettre à jour directement en ligne</w:t>
      </w:r>
      <w:r w:rsidR="005571D6" w:rsidRPr="005571D6">
        <w:rPr>
          <w:b/>
          <w:bCs/>
          <w:lang w:val="fr-CA"/>
        </w:rPr>
        <w:t xml:space="preserve">. </w:t>
      </w:r>
    </w:p>
    <w:p w14:paraId="2266CBA8" w14:textId="2E79EA37" w:rsidR="005571D6" w:rsidRPr="005571D6" w:rsidRDefault="005571D6" w:rsidP="005571D6">
      <w:pPr>
        <w:pStyle w:val="Listepuces"/>
        <w:numPr>
          <w:ilvl w:val="1"/>
          <w:numId w:val="2"/>
        </w:numPr>
        <w:rPr>
          <w:lang w:val="fr-CA"/>
        </w:rPr>
      </w:pPr>
      <w:r w:rsidRPr="005571D6">
        <w:rPr>
          <w:lang w:val="fr-CA"/>
        </w:rPr>
        <w:t>S</w:t>
      </w:r>
      <w:r w:rsidR="00C31EBF">
        <w:rPr>
          <w:lang w:val="fr-CA"/>
        </w:rPr>
        <w:t>électionnez l’élément « Toutes les applications » dans le menu principal</w:t>
      </w:r>
      <w:r w:rsidRPr="005571D6">
        <w:rPr>
          <w:lang w:val="fr-CA"/>
        </w:rPr>
        <w:t xml:space="preserve">. </w:t>
      </w:r>
    </w:p>
    <w:p w14:paraId="5C9FB875" w14:textId="29379BAD" w:rsidR="005571D6" w:rsidRPr="005571D6" w:rsidRDefault="005571D6" w:rsidP="005571D6">
      <w:pPr>
        <w:pStyle w:val="Listepuces"/>
        <w:numPr>
          <w:ilvl w:val="1"/>
          <w:numId w:val="2"/>
        </w:numPr>
        <w:rPr>
          <w:lang w:val="fr-CA"/>
        </w:rPr>
      </w:pPr>
      <w:r w:rsidRPr="005571D6">
        <w:rPr>
          <w:lang w:val="fr-CA"/>
        </w:rPr>
        <w:t>S</w:t>
      </w:r>
      <w:r w:rsidR="00C31EBF">
        <w:rPr>
          <w:lang w:val="fr-CA"/>
        </w:rPr>
        <w:t>électionnez</w:t>
      </w:r>
      <w:r w:rsidRPr="005571D6">
        <w:rPr>
          <w:lang w:val="fr-CA"/>
        </w:rPr>
        <w:t xml:space="preserve"> KeyUpdater</w:t>
      </w:r>
      <w:r w:rsidR="00C31EBF">
        <w:rPr>
          <w:lang w:val="fr-CA"/>
        </w:rPr>
        <w:t>.</w:t>
      </w:r>
    </w:p>
    <w:p w14:paraId="767444D4" w14:textId="67572886" w:rsidR="005571D6" w:rsidRPr="005571D6" w:rsidRDefault="005571D6" w:rsidP="005571D6">
      <w:pPr>
        <w:pStyle w:val="Listepuces"/>
        <w:numPr>
          <w:ilvl w:val="1"/>
          <w:numId w:val="2"/>
        </w:numPr>
        <w:rPr>
          <w:lang w:val="fr-CA"/>
        </w:rPr>
      </w:pPr>
      <w:r w:rsidRPr="005571D6">
        <w:rPr>
          <w:lang w:val="fr-CA"/>
        </w:rPr>
        <w:t>S</w:t>
      </w:r>
      <w:r w:rsidR="00C31EBF">
        <w:rPr>
          <w:lang w:val="fr-CA"/>
        </w:rPr>
        <w:t xml:space="preserve">électionnez </w:t>
      </w:r>
      <w:r w:rsidR="002B69FC">
        <w:rPr>
          <w:lang w:val="fr-CA"/>
        </w:rPr>
        <w:t>l’option « Mise à jour du système ».</w:t>
      </w:r>
    </w:p>
    <w:p w14:paraId="65818188" w14:textId="32DC7B77" w:rsidR="005571D6" w:rsidRPr="005571D6" w:rsidRDefault="002B69FC" w:rsidP="005571D6">
      <w:pPr>
        <w:pStyle w:val="Listepuces"/>
        <w:numPr>
          <w:ilvl w:val="1"/>
          <w:numId w:val="2"/>
        </w:numPr>
        <w:rPr>
          <w:lang w:val="fr-CA"/>
        </w:rPr>
      </w:pPr>
      <w:r>
        <w:rPr>
          <w:lang w:val="fr-CA"/>
        </w:rPr>
        <w:t>Si une mise à jour est trouvée</w:t>
      </w:r>
      <w:r w:rsidR="005571D6" w:rsidRPr="005571D6">
        <w:rPr>
          <w:lang w:val="fr-CA"/>
        </w:rPr>
        <w:t>,</w:t>
      </w:r>
      <w:r>
        <w:rPr>
          <w:lang w:val="fr-CA"/>
        </w:rPr>
        <w:t xml:space="preserve"> on vous demandera</w:t>
      </w:r>
      <w:r w:rsidR="00C161CA">
        <w:rPr>
          <w:lang w:val="fr-CA"/>
        </w:rPr>
        <w:t xml:space="preserve"> si vous souhaitez installer ou annuler</w:t>
      </w:r>
      <w:r w:rsidR="005571D6" w:rsidRPr="005571D6">
        <w:rPr>
          <w:lang w:val="fr-CA"/>
        </w:rPr>
        <w:t xml:space="preserve">. </w:t>
      </w:r>
    </w:p>
    <w:p w14:paraId="34533CD0" w14:textId="179ADF55" w:rsidR="005571D6" w:rsidRPr="005571D6" w:rsidRDefault="00C161CA" w:rsidP="005571D6">
      <w:pPr>
        <w:pStyle w:val="Listepuces"/>
        <w:numPr>
          <w:ilvl w:val="0"/>
          <w:numId w:val="2"/>
        </w:numPr>
        <w:rPr>
          <w:b/>
          <w:bCs/>
          <w:lang w:val="fr-CA"/>
        </w:rPr>
      </w:pPr>
      <w:r>
        <w:rPr>
          <w:b/>
          <w:bCs/>
          <w:lang w:val="fr-CA"/>
        </w:rPr>
        <w:t>Mise à jour hors-ligne</w:t>
      </w:r>
    </w:p>
    <w:p w14:paraId="7850BB72" w14:textId="4A4D47CB" w:rsidR="005571D6" w:rsidRPr="005571D6" w:rsidRDefault="00C161CA" w:rsidP="005571D6">
      <w:pPr>
        <w:pStyle w:val="Listepuces"/>
        <w:numPr>
          <w:ilvl w:val="0"/>
          <w:numId w:val="0"/>
        </w:numPr>
        <w:ind w:left="360"/>
        <w:rPr>
          <w:lang w:val="fr-CA"/>
        </w:rPr>
      </w:pPr>
      <w:r>
        <w:rPr>
          <w:lang w:val="fr-CA"/>
        </w:rPr>
        <w:t>S’il vous est impossible de mettre à jour votre appareil en ligne</w:t>
      </w:r>
      <w:r w:rsidR="005571D6" w:rsidRPr="005571D6">
        <w:rPr>
          <w:lang w:val="fr-CA"/>
        </w:rPr>
        <w:t>,</w:t>
      </w:r>
      <w:r>
        <w:rPr>
          <w:lang w:val="fr-CA"/>
        </w:rPr>
        <w:t xml:space="preserve"> vous pouvez mettre à jour votre appareil hors-ligne</w:t>
      </w:r>
      <w:r w:rsidR="005571D6" w:rsidRPr="005571D6">
        <w:rPr>
          <w:lang w:val="fr-CA"/>
        </w:rPr>
        <w:t>.</w:t>
      </w:r>
    </w:p>
    <w:p w14:paraId="4C33F3FB" w14:textId="647FB64E" w:rsidR="005571D6" w:rsidRPr="005571D6" w:rsidRDefault="00C161CA" w:rsidP="005571D6">
      <w:pPr>
        <w:pStyle w:val="Listepuces"/>
        <w:numPr>
          <w:ilvl w:val="1"/>
          <w:numId w:val="2"/>
        </w:numPr>
        <w:rPr>
          <w:lang w:val="fr-CA"/>
        </w:rPr>
      </w:pPr>
      <w:r>
        <w:rPr>
          <w:lang w:val="fr-CA"/>
        </w:rPr>
        <w:t xml:space="preserve">Téléchargez les fichiers de mise à jour </w:t>
      </w:r>
      <w:r w:rsidR="0054306C">
        <w:rPr>
          <w:lang w:val="fr-CA"/>
        </w:rPr>
        <w:t xml:space="preserve">à partir de la page support de </w:t>
      </w:r>
      <w:r w:rsidR="005571D6" w:rsidRPr="005571D6">
        <w:rPr>
          <w:lang w:val="fr-CA"/>
        </w:rPr>
        <w:t>HumanWare</w:t>
      </w:r>
      <w:r w:rsidR="0054306C">
        <w:rPr>
          <w:lang w:val="fr-CA"/>
        </w:rPr>
        <w:t>.</w:t>
      </w:r>
    </w:p>
    <w:p w14:paraId="0023CFDC" w14:textId="53C37456" w:rsidR="005571D6" w:rsidRPr="005571D6" w:rsidRDefault="0054306C" w:rsidP="005571D6">
      <w:pPr>
        <w:pStyle w:val="Listepuces"/>
        <w:numPr>
          <w:ilvl w:val="1"/>
          <w:numId w:val="2"/>
        </w:numPr>
        <w:rPr>
          <w:lang w:val="fr-CA"/>
        </w:rPr>
      </w:pPr>
      <w:r>
        <w:rPr>
          <w:lang w:val="fr-CA"/>
        </w:rPr>
        <w:t xml:space="preserve">Copiez les fichiers de mise à jour à la racine d’une clé </w:t>
      </w:r>
      <w:r w:rsidR="005571D6" w:rsidRPr="005571D6">
        <w:rPr>
          <w:lang w:val="fr-CA"/>
        </w:rPr>
        <w:t>USB</w:t>
      </w:r>
      <w:r>
        <w:rPr>
          <w:lang w:val="fr-CA"/>
        </w:rPr>
        <w:t>.</w:t>
      </w:r>
      <w:r w:rsidR="005571D6" w:rsidRPr="005571D6">
        <w:rPr>
          <w:lang w:val="fr-CA"/>
        </w:rPr>
        <w:t> </w:t>
      </w:r>
    </w:p>
    <w:p w14:paraId="78E9DF12" w14:textId="5BD1C4E7" w:rsidR="005571D6" w:rsidRPr="005571D6" w:rsidRDefault="005571D6" w:rsidP="005571D6">
      <w:pPr>
        <w:pStyle w:val="Listepuces"/>
        <w:numPr>
          <w:ilvl w:val="1"/>
          <w:numId w:val="2"/>
        </w:numPr>
        <w:rPr>
          <w:lang w:val="fr-CA"/>
        </w:rPr>
      </w:pPr>
      <w:r w:rsidRPr="005571D6">
        <w:rPr>
          <w:lang w:val="fr-CA"/>
        </w:rPr>
        <w:t>Ins</w:t>
      </w:r>
      <w:r w:rsidR="00605ADF">
        <w:rPr>
          <w:lang w:val="fr-CA"/>
        </w:rPr>
        <w:t xml:space="preserve">érez la clé USB dans le </w:t>
      </w:r>
      <w:r w:rsidRPr="005571D6">
        <w:rPr>
          <w:lang w:val="fr-CA"/>
        </w:rPr>
        <w:t>Monarch</w:t>
      </w:r>
      <w:r w:rsidR="00605ADF">
        <w:rPr>
          <w:lang w:val="fr-CA"/>
        </w:rPr>
        <w:t>.</w:t>
      </w:r>
    </w:p>
    <w:p w14:paraId="3F1F9F90" w14:textId="767DA9F5" w:rsidR="005571D6" w:rsidRPr="005571D6" w:rsidRDefault="00605ADF" w:rsidP="005571D6">
      <w:pPr>
        <w:pStyle w:val="Listepuces"/>
        <w:numPr>
          <w:ilvl w:val="1"/>
          <w:numId w:val="2"/>
        </w:numPr>
        <w:rPr>
          <w:lang w:val="fr-CA"/>
        </w:rPr>
      </w:pPr>
      <w:r>
        <w:rPr>
          <w:lang w:val="fr-CA"/>
        </w:rPr>
        <w:t>À partir du menu principal</w:t>
      </w:r>
      <w:r w:rsidR="005571D6" w:rsidRPr="005571D6">
        <w:rPr>
          <w:lang w:val="fr-CA"/>
        </w:rPr>
        <w:t xml:space="preserve">, </w:t>
      </w:r>
      <w:r w:rsidR="00E75285">
        <w:rPr>
          <w:lang w:val="fr-CA"/>
        </w:rPr>
        <w:t xml:space="preserve">appuyez sur T pour vous rendre à « Toutes les </w:t>
      </w:r>
      <w:r w:rsidR="005571D6" w:rsidRPr="005571D6">
        <w:rPr>
          <w:lang w:val="fr-CA"/>
        </w:rPr>
        <w:t>applications</w:t>
      </w:r>
      <w:r w:rsidR="00E75285">
        <w:rPr>
          <w:lang w:val="fr-CA"/>
        </w:rPr>
        <w:t> ».</w:t>
      </w:r>
    </w:p>
    <w:p w14:paraId="3B394070" w14:textId="714D49FD" w:rsidR="005571D6" w:rsidRPr="005571D6" w:rsidRDefault="00E75285" w:rsidP="005571D6">
      <w:pPr>
        <w:pStyle w:val="Listepuces"/>
        <w:numPr>
          <w:ilvl w:val="1"/>
          <w:numId w:val="2"/>
        </w:numPr>
        <w:rPr>
          <w:lang w:val="fr-CA"/>
        </w:rPr>
      </w:pPr>
      <w:r>
        <w:rPr>
          <w:lang w:val="fr-CA"/>
        </w:rPr>
        <w:t xml:space="preserve">Puis, appuyez sur ENTRÉE pour sélectionner </w:t>
      </w:r>
      <w:r w:rsidR="005571D6" w:rsidRPr="005571D6">
        <w:rPr>
          <w:lang w:val="fr-CA"/>
        </w:rPr>
        <w:t>“</w:t>
      </w:r>
      <w:r>
        <w:rPr>
          <w:lang w:val="fr-CA"/>
        </w:rPr>
        <w:t>Toutes les a</w:t>
      </w:r>
      <w:r w:rsidR="005571D6" w:rsidRPr="005571D6">
        <w:rPr>
          <w:lang w:val="fr-CA"/>
        </w:rPr>
        <w:t>pplications.”</w:t>
      </w:r>
    </w:p>
    <w:p w14:paraId="1E69DC76" w14:textId="120296AB" w:rsidR="005571D6" w:rsidRPr="005571D6" w:rsidRDefault="00E75285" w:rsidP="005571D6">
      <w:pPr>
        <w:pStyle w:val="Listepuces"/>
        <w:numPr>
          <w:ilvl w:val="1"/>
          <w:numId w:val="2"/>
        </w:numPr>
        <w:rPr>
          <w:lang w:val="fr-CA"/>
        </w:rPr>
      </w:pPr>
      <w:r>
        <w:rPr>
          <w:lang w:val="fr-CA"/>
        </w:rPr>
        <w:t xml:space="preserve">Appuyez sur la lettre </w:t>
      </w:r>
      <w:r w:rsidR="005571D6" w:rsidRPr="005571D6">
        <w:rPr>
          <w:lang w:val="fr-CA"/>
        </w:rPr>
        <w:t>“</w:t>
      </w:r>
      <w:r w:rsidR="005571D6" w:rsidRPr="005571D6">
        <w:rPr>
          <w:b/>
          <w:bCs/>
          <w:lang w:val="fr-CA"/>
        </w:rPr>
        <w:t xml:space="preserve">K” </w:t>
      </w:r>
      <w:r w:rsidR="00304DAD">
        <w:rPr>
          <w:lang w:val="fr-CA"/>
        </w:rPr>
        <w:t xml:space="preserve">jusqu’à ce que vous atteigniez </w:t>
      </w:r>
      <w:r w:rsidR="005571D6" w:rsidRPr="005571D6">
        <w:rPr>
          <w:lang w:val="fr-CA"/>
        </w:rPr>
        <w:t>“KeyUpdater”.</w:t>
      </w:r>
    </w:p>
    <w:p w14:paraId="5E3B5130" w14:textId="0EFD01BF" w:rsidR="005571D6" w:rsidRPr="005571D6" w:rsidRDefault="00304DAD" w:rsidP="005571D6">
      <w:pPr>
        <w:pStyle w:val="Listepuces"/>
        <w:numPr>
          <w:ilvl w:val="1"/>
          <w:numId w:val="2"/>
        </w:numPr>
        <w:rPr>
          <w:lang w:val="fr-CA"/>
        </w:rPr>
      </w:pPr>
      <w:r>
        <w:rPr>
          <w:lang w:val="fr-CA"/>
        </w:rPr>
        <w:t xml:space="preserve">Appuyez sur ENTRÉE pour sélectionner </w:t>
      </w:r>
      <w:r w:rsidR="005571D6" w:rsidRPr="005571D6">
        <w:rPr>
          <w:lang w:val="fr-CA"/>
        </w:rPr>
        <w:t>“KeyUpdater”</w:t>
      </w:r>
      <w:r>
        <w:rPr>
          <w:lang w:val="fr-CA"/>
        </w:rPr>
        <w:t>.</w:t>
      </w:r>
    </w:p>
    <w:p w14:paraId="2281430F" w14:textId="054F24FD" w:rsidR="005571D6" w:rsidRPr="005571D6" w:rsidRDefault="00304DAD" w:rsidP="005571D6">
      <w:pPr>
        <w:pStyle w:val="Listepuces"/>
        <w:numPr>
          <w:ilvl w:val="1"/>
          <w:numId w:val="2"/>
        </w:numPr>
        <w:rPr>
          <w:lang w:val="fr-CA"/>
        </w:rPr>
      </w:pPr>
      <w:r>
        <w:rPr>
          <w:lang w:val="fr-CA"/>
        </w:rPr>
        <w:t>Appuyez sur ENTRÉE pour sélectionner la mise à jour système</w:t>
      </w:r>
      <w:r w:rsidR="00063AF3">
        <w:rPr>
          <w:lang w:val="fr-CA"/>
        </w:rPr>
        <w:t>.</w:t>
      </w:r>
    </w:p>
    <w:sectPr w:rsidR="005571D6" w:rsidRPr="005571D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58007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66E35F2C"/>
    <w:multiLevelType w:val="multilevel"/>
    <w:tmpl w:val="A7A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7F334B"/>
    <w:multiLevelType w:val="hybridMultilevel"/>
    <w:tmpl w:val="BB844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737167">
    <w:abstractNumId w:val="0"/>
  </w:num>
  <w:num w:numId="2" w16cid:durableId="1551186092">
    <w:abstractNumId w:val="2"/>
  </w:num>
  <w:num w:numId="3" w16cid:durableId="173173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2A"/>
    <w:rsid w:val="00027C50"/>
    <w:rsid w:val="00037EDE"/>
    <w:rsid w:val="00063AF3"/>
    <w:rsid w:val="00082C63"/>
    <w:rsid w:val="000A2AD3"/>
    <w:rsid w:val="000C532B"/>
    <w:rsid w:val="00152231"/>
    <w:rsid w:val="00185134"/>
    <w:rsid w:val="00190642"/>
    <w:rsid w:val="00190EB4"/>
    <w:rsid w:val="001A2A86"/>
    <w:rsid w:val="001C44F5"/>
    <w:rsid w:val="001E012E"/>
    <w:rsid w:val="00237C75"/>
    <w:rsid w:val="002671D5"/>
    <w:rsid w:val="002B69FC"/>
    <w:rsid w:val="002E1737"/>
    <w:rsid w:val="003015BE"/>
    <w:rsid w:val="00304DAD"/>
    <w:rsid w:val="00326DD7"/>
    <w:rsid w:val="00331A3F"/>
    <w:rsid w:val="003409F7"/>
    <w:rsid w:val="003426BF"/>
    <w:rsid w:val="00345623"/>
    <w:rsid w:val="003569B7"/>
    <w:rsid w:val="00395B56"/>
    <w:rsid w:val="003A123D"/>
    <w:rsid w:val="003F5362"/>
    <w:rsid w:val="004129C3"/>
    <w:rsid w:val="00421BCA"/>
    <w:rsid w:val="00424038"/>
    <w:rsid w:val="00432200"/>
    <w:rsid w:val="00445F84"/>
    <w:rsid w:val="00461236"/>
    <w:rsid w:val="004846C0"/>
    <w:rsid w:val="004A5777"/>
    <w:rsid w:val="004E1C1D"/>
    <w:rsid w:val="004F5174"/>
    <w:rsid w:val="00514057"/>
    <w:rsid w:val="00530C34"/>
    <w:rsid w:val="0054306C"/>
    <w:rsid w:val="00547527"/>
    <w:rsid w:val="005571D6"/>
    <w:rsid w:val="00565FAA"/>
    <w:rsid w:val="005B5115"/>
    <w:rsid w:val="006029D1"/>
    <w:rsid w:val="00605ADF"/>
    <w:rsid w:val="006936B5"/>
    <w:rsid w:val="006C4B12"/>
    <w:rsid w:val="006F40AF"/>
    <w:rsid w:val="00782687"/>
    <w:rsid w:val="00785CDF"/>
    <w:rsid w:val="007F3E4B"/>
    <w:rsid w:val="00802298"/>
    <w:rsid w:val="0080632B"/>
    <w:rsid w:val="00833CA1"/>
    <w:rsid w:val="008736A9"/>
    <w:rsid w:val="00873DAB"/>
    <w:rsid w:val="008A11F5"/>
    <w:rsid w:val="008E32E7"/>
    <w:rsid w:val="008F5F35"/>
    <w:rsid w:val="0095366A"/>
    <w:rsid w:val="009614DD"/>
    <w:rsid w:val="009A5C2A"/>
    <w:rsid w:val="00A02E8F"/>
    <w:rsid w:val="00A373C6"/>
    <w:rsid w:val="00A70CB3"/>
    <w:rsid w:val="00AA5626"/>
    <w:rsid w:val="00AB3714"/>
    <w:rsid w:val="00B06FF2"/>
    <w:rsid w:val="00B14768"/>
    <w:rsid w:val="00B16917"/>
    <w:rsid w:val="00B33B6D"/>
    <w:rsid w:val="00B3783D"/>
    <w:rsid w:val="00B765DC"/>
    <w:rsid w:val="00B86462"/>
    <w:rsid w:val="00BB75D0"/>
    <w:rsid w:val="00BD004F"/>
    <w:rsid w:val="00BF24D0"/>
    <w:rsid w:val="00C10F4B"/>
    <w:rsid w:val="00C12C90"/>
    <w:rsid w:val="00C161CA"/>
    <w:rsid w:val="00C31EBF"/>
    <w:rsid w:val="00C32A9D"/>
    <w:rsid w:val="00C40395"/>
    <w:rsid w:val="00C41335"/>
    <w:rsid w:val="00CB4ADC"/>
    <w:rsid w:val="00DB1E8C"/>
    <w:rsid w:val="00E00DBC"/>
    <w:rsid w:val="00E25936"/>
    <w:rsid w:val="00E26ADF"/>
    <w:rsid w:val="00E50F55"/>
    <w:rsid w:val="00E74DE7"/>
    <w:rsid w:val="00E75285"/>
    <w:rsid w:val="00E83C10"/>
    <w:rsid w:val="00E94820"/>
    <w:rsid w:val="00EF0339"/>
    <w:rsid w:val="00FD65E7"/>
    <w:rsid w:val="00FF6E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CDBA"/>
  <w15:chartTrackingRefBased/>
  <w15:docId w15:val="{1EC03358-9237-46D5-BD13-54A58D8F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C2A"/>
    <w:rPr>
      <w:kern w:val="0"/>
      <w:lang w:val="en-US"/>
      <w14:ligatures w14:val="none"/>
    </w:rPr>
  </w:style>
  <w:style w:type="paragraph" w:styleId="Titre1">
    <w:name w:val="heading 1"/>
    <w:basedOn w:val="Normal"/>
    <w:next w:val="Normal"/>
    <w:link w:val="Titre1Car"/>
    <w:uiPriority w:val="9"/>
    <w:qFormat/>
    <w:rsid w:val="009A5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A5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A5C2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A5C2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A5C2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A5C2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A5C2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A5C2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A5C2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5C2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A5C2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A5C2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A5C2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A5C2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A5C2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A5C2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A5C2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A5C2A"/>
    <w:rPr>
      <w:rFonts w:eastAsiaTheme="majorEastAsia" w:cstheme="majorBidi"/>
      <w:color w:val="272727" w:themeColor="text1" w:themeTint="D8"/>
    </w:rPr>
  </w:style>
  <w:style w:type="paragraph" w:styleId="Titre">
    <w:name w:val="Title"/>
    <w:basedOn w:val="Normal"/>
    <w:next w:val="Normal"/>
    <w:link w:val="TitreCar"/>
    <w:uiPriority w:val="10"/>
    <w:qFormat/>
    <w:rsid w:val="009A5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5C2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5C2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A5C2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A5C2A"/>
    <w:pPr>
      <w:spacing w:before="160"/>
      <w:jc w:val="center"/>
    </w:pPr>
    <w:rPr>
      <w:i/>
      <w:iCs/>
      <w:color w:val="404040" w:themeColor="text1" w:themeTint="BF"/>
    </w:rPr>
  </w:style>
  <w:style w:type="character" w:customStyle="1" w:styleId="CitationCar">
    <w:name w:val="Citation Car"/>
    <w:basedOn w:val="Policepardfaut"/>
    <w:link w:val="Citation"/>
    <w:uiPriority w:val="29"/>
    <w:rsid w:val="009A5C2A"/>
    <w:rPr>
      <w:i/>
      <w:iCs/>
      <w:color w:val="404040" w:themeColor="text1" w:themeTint="BF"/>
    </w:rPr>
  </w:style>
  <w:style w:type="paragraph" w:styleId="Paragraphedeliste">
    <w:name w:val="List Paragraph"/>
    <w:basedOn w:val="Normal"/>
    <w:uiPriority w:val="34"/>
    <w:qFormat/>
    <w:rsid w:val="009A5C2A"/>
    <w:pPr>
      <w:ind w:left="720"/>
      <w:contextualSpacing/>
    </w:pPr>
  </w:style>
  <w:style w:type="character" w:styleId="Accentuationintense">
    <w:name w:val="Intense Emphasis"/>
    <w:basedOn w:val="Policepardfaut"/>
    <w:uiPriority w:val="21"/>
    <w:qFormat/>
    <w:rsid w:val="009A5C2A"/>
    <w:rPr>
      <w:i/>
      <w:iCs/>
      <w:color w:val="0F4761" w:themeColor="accent1" w:themeShade="BF"/>
    </w:rPr>
  </w:style>
  <w:style w:type="paragraph" w:styleId="Citationintense">
    <w:name w:val="Intense Quote"/>
    <w:basedOn w:val="Normal"/>
    <w:next w:val="Normal"/>
    <w:link w:val="CitationintenseCar"/>
    <w:uiPriority w:val="30"/>
    <w:qFormat/>
    <w:rsid w:val="009A5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A5C2A"/>
    <w:rPr>
      <w:i/>
      <w:iCs/>
      <w:color w:val="0F4761" w:themeColor="accent1" w:themeShade="BF"/>
    </w:rPr>
  </w:style>
  <w:style w:type="character" w:styleId="Rfrenceintense">
    <w:name w:val="Intense Reference"/>
    <w:basedOn w:val="Policepardfaut"/>
    <w:uiPriority w:val="32"/>
    <w:qFormat/>
    <w:rsid w:val="009A5C2A"/>
    <w:rPr>
      <w:b/>
      <w:bCs/>
      <w:smallCaps/>
      <w:color w:val="0F4761" w:themeColor="accent1" w:themeShade="BF"/>
      <w:spacing w:val="5"/>
    </w:rPr>
  </w:style>
  <w:style w:type="paragraph" w:styleId="Listepuces">
    <w:name w:val="List Bullet"/>
    <w:basedOn w:val="Normal"/>
    <w:uiPriority w:val="99"/>
    <w:unhideWhenUsed/>
    <w:rsid w:val="005571D6"/>
    <w:pPr>
      <w:numPr>
        <w:numId w:val="1"/>
      </w:numPr>
      <w:contextualSpacing/>
    </w:pPr>
  </w:style>
  <w:style w:type="character" w:styleId="Accentuationlgre">
    <w:name w:val="Subtle Emphasis"/>
    <w:basedOn w:val="Policepardfaut"/>
    <w:uiPriority w:val="19"/>
    <w:qFormat/>
    <w:rsid w:val="005571D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01438-CE7A-4243-916F-7CBDE4FC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8</Pages>
  <Words>2133</Words>
  <Characters>11737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Plante</dc:creator>
  <cp:keywords/>
  <dc:description/>
  <cp:lastModifiedBy>Jérôme Plante</cp:lastModifiedBy>
  <cp:revision>83</cp:revision>
  <dcterms:created xsi:type="dcterms:W3CDTF">2025-03-10T18:22:00Z</dcterms:created>
  <dcterms:modified xsi:type="dcterms:W3CDTF">2025-03-12T13:36:00Z</dcterms:modified>
</cp:coreProperties>
</file>