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CECC" w14:textId="77777777" w:rsidR="00DF5B3C" w:rsidRPr="009910DE" w:rsidRDefault="00A9270C">
      <w:pPr>
        <w:rPr>
          <w:rFonts w:cs="Calibri"/>
        </w:rPr>
      </w:pPr>
      <w:r w:rsidRPr="009910DE">
        <w:rPr>
          <w:rFonts w:cs="Calibri"/>
          <w:noProof/>
        </w:rPr>
        <w:drawing>
          <wp:anchor distT="0" distB="0" distL="0" distR="0" simplePos="0" relativeHeight="251664896" behindDoc="0" locked="0" layoutInCell="1" allowOverlap="1" wp14:anchorId="13F7A6E1" wp14:editId="1EC9B1A6">
            <wp:simplePos x="0" y="0"/>
            <wp:positionH relativeFrom="column">
              <wp:posOffset>-710565</wp:posOffset>
            </wp:positionH>
            <wp:positionV relativeFrom="paragraph">
              <wp:posOffset>-899795</wp:posOffset>
            </wp:positionV>
            <wp:extent cx="7768590" cy="100533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7768590" cy="10053320"/>
                    </a:xfrm>
                    <a:prstGeom prst="rect">
                      <a:avLst/>
                    </a:prstGeom>
                  </pic:spPr>
                </pic:pic>
              </a:graphicData>
            </a:graphic>
          </wp:anchor>
        </w:drawing>
      </w:r>
    </w:p>
    <w:p w14:paraId="001C2960" w14:textId="77777777" w:rsidR="00DF5B3C" w:rsidRPr="009910DE" w:rsidRDefault="00A9270C">
      <w:pPr>
        <w:rPr>
          <w:rFonts w:cs="Calibri"/>
        </w:rPr>
      </w:pPr>
      <w:r w:rsidRPr="009910DE">
        <w:rPr>
          <w:rFonts w:cs="Calibri"/>
        </w:rPr>
        <w:tab/>
      </w:r>
      <w:r w:rsidRPr="009910DE">
        <w:br w:type="page"/>
      </w:r>
    </w:p>
    <w:p w14:paraId="536C035E" w14:textId="77777777" w:rsidR="00DF5B3C" w:rsidRPr="009910DE" w:rsidRDefault="00DF5B3C">
      <w:pPr>
        <w:pStyle w:val="BodyText"/>
        <w:rPr>
          <w:rFonts w:cs="Calibri"/>
        </w:rPr>
      </w:pPr>
    </w:p>
    <w:p w14:paraId="71CA0F87" w14:textId="77777777" w:rsidR="00DF5B3C" w:rsidRPr="009910DE" w:rsidRDefault="00DF5B3C">
      <w:pPr>
        <w:pStyle w:val="BodyText"/>
        <w:rPr>
          <w:rFonts w:cs="Calibri"/>
        </w:rPr>
      </w:pPr>
    </w:p>
    <w:p w14:paraId="6FC2A939" w14:textId="77777777" w:rsidR="00DF5B3C" w:rsidRPr="009910DE" w:rsidRDefault="00DF5B3C">
      <w:pPr>
        <w:pStyle w:val="BodyText"/>
        <w:rPr>
          <w:rFonts w:cs="Calibri"/>
        </w:rPr>
      </w:pPr>
    </w:p>
    <w:p w14:paraId="19E2E13A" w14:textId="7849E55C" w:rsidR="00DF5B3C" w:rsidRPr="009910DE" w:rsidRDefault="00A9270C">
      <w:pPr>
        <w:jc w:val="center"/>
        <w:rPr>
          <w:rFonts w:cs="Calibri"/>
          <w:b/>
          <w:bCs/>
          <w:sz w:val="48"/>
          <w:szCs w:val="48"/>
        </w:rPr>
      </w:pPr>
      <w:r w:rsidRPr="009910DE">
        <w:rPr>
          <w:rFonts w:cs="Calibri"/>
          <w:b/>
          <w:bCs/>
          <w:sz w:val="48"/>
          <w:szCs w:val="48"/>
        </w:rPr>
        <w:t>Brailliant™ BI X</w:t>
      </w:r>
    </w:p>
    <w:p w14:paraId="2FE728BE" w14:textId="77777777" w:rsidR="00DF5B3C" w:rsidRPr="009910DE" w:rsidRDefault="00A9270C">
      <w:pPr>
        <w:jc w:val="center"/>
        <w:rPr>
          <w:rFonts w:cs="Calibri"/>
          <w:b/>
          <w:bCs/>
          <w:sz w:val="48"/>
          <w:szCs w:val="48"/>
        </w:rPr>
      </w:pPr>
      <w:r w:rsidRPr="009910DE">
        <w:rPr>
          <w:rFonts w:cs="Calibri"/>
          <w:b/>
          <w:bCs/>
          <w:sz w:val="48"/>
          <w:szCs w:val="48"/>
        </w:rPr>
        <w:t>Uživatelská příručka</w:t>
      </w:r>
    </w:p>
    <w:p w14:paraId="5212BD1D" w14:textId="77777777" w:rsidR="00DF5B3C" w:rsidRPr="009910DE" w:rsidRDefault="00DF5B3C">
      <w:pPr>
        <w:pStyle w:val="BodyText"/>
        <w:rPr>
          <w:rFonts w:cs="Calibri"/>
        </w:rPr>
      </w:pPr>
    </w:p>
    <w:p w14:paraId="33EDF54D" w14:textId="5058DF78" w:rsidR="00DF5B3C" w:rsidRPr="009910DE" w:rsidRDefault="00A9270C">
      <w:pPr>
        <w:pStyle w:val="BodyText"/>
        <w:jc w:val="center"/>
        <w:rPr>
          <w:rFonts w:asciiTheme="minorHAnsi" w:hAnsiTheme="minorHAnsi" w:cstheme="minorHAnsi"/>
        </w:rPr>
      </w:pPr>
      <w:r w:rsidRPr="009910DE">
        <w:rPr>
          <w:rFonts w:asciiTheme="minorHAnsi" w:hAnsiTheme="minorHAnsi" w:cstheme="minorHAnsi"/>
        </w:rPr>
        <w:t>Ver 2.</w:t>
      </w:r>
      <w:r w:rsidR="00356191" w:rsidRPr="009910DE">
        <w:rPr>
          <w:rFonts w:asciiTheme="minorHAnsi" w:hAnsiTheme="minorHAnsi" w:cstheme="minorHAnsi"/>
        </w:rPr>
        <w:t>5</w:t>
      </w:r>
      <w:r w:rsidR="00443974">
        <w:rPr>
          <w:rFonts w:asciiTheme="minorHAnsi" w:hAnsiTheme="minorHAnsi" w:cstheme="minorHAnsi"/>
        </w:rPr>
        <w:t>, rev 250627</w:t>
      </w:r>
    </w:p>
    <w:p w14:paraId="4AE856CD" w14:textId="77777777" w:rsidR="00DF5B3C" w:rsidRPr="009910DE" w:rsidRDefault="00DF5B3C">
      <w:pPr>
        <w:pStyle w:val="BodyText"/>
        <w:rPr>
          <w:rFonts w:cs="Calibri"/>
        </w:rPr>
      </w:pPr>
    </w:p>
    <w:p w14:paraId="4E56C96B" w14:textId="77777777" w:rsidR="00DF5B3C" w:rsidRPr="009910DE" w:rsidRDefault="00DF5B3C">
      <w:pPr>
        <w:pStyle w:val="BodyText"/>
        <w:rPr>
          <w:rFonts w:cs="Calibri"/>
        </w:rPr>
      </w:pPr>
    </w:p>
    <w:p w14:paraId="7279EAA1" w14:textId="77777777" w:rsidR="00DF5B3C" w:rsidRPr="009910DE" w:rsidRDefault="00DF5B3C">
      <w:pPr>
        <w:pStyle w:val="BodyText"/>
        <w:rPr>
          <w:rFonts w:cs="Calibri"/>
        </w:rPr>
      </w:pPr>
    </w:p>
    <w:p w14:paraId="4A2B1DBF" w14:textId="77777777" w:rsidR="00DF5B3C" w:rsidRPr="009910DE" w:rsidRDefault="00DF5B3C">
      <w:pPr>
        <w:pStyle w:val="BodyText"/>
        <w:rPr>
          <w:rFonts w:cs="Calibri"/>
        </w:rPr>
      </w:pPr>
    </w:p>
    <w:p w14:paraId="7320FA95" w14:textId="77777777" w:rsidR="00DF5B3C" w:rsidRPr="009910DE" w:rsidRDefault="00DF5B3C">
      <w:pPr>
        <w:pStyle w:val="BodyText"/>
        <w:rPr>
          <w:rFonts w:cs="Calibri"/>
        </w:rPr>
      </w:pPr>
    </w:p>
    <w:p w14:paraId="533A09EF" w14:textId="77777777" w:rsidR="00DF5B3C" w:rsidRPr="009910DE" w:rsidRDefault="00DF5B3C">
      <w:pPr>
        <w:pStyle w:val="BodyText"/>
        <w:rPr>
          <w:rFonts w:cs="Calibri"/>
        </w:rPr>
      </w:pPr>
    </w:p>
    <w:p w14:paraId="749BED90" w14:textId="77777777" w:rsidR="00DF5B3C" w:rsidRPr="009910DE" w:rsidRDefault="00DF5B3C">
      <w:pPr>
        <w:pStyle w:val="BodyText"/>
        <w:rPr>
          <w:rFonts w:cs="Calibri"/>
        </w:rPr>
      </w:pPr>
    </w:p>
    <w:p w14:paraId="1CF5A20E" w14:textId="77777777" w:rsidR="00DF5B3C" w:rsidRPr="009910DE" w:rsidRDefault="00DF5B3C">
      <w:pPr>
        <w:pStyle w:val="BodyText"/>
        <w:rPr>
          <w:rFonts w:cs="Calibri"/>
        </w:rPr>
      </w:pPr>
    </w:p>
    <w:p w14:paraId="1656A691" w14:textId="77777777" w:rsidR="00DF5B3C" w:rsidRPr="009910DE" w:rsidRDefault="00DF5B3C">
      <w:pPr>
        <w:pStyle w:val="BodyText"/>
        <w:rPr>
          <w:rFonts w:cs="Calibri"/>
        </w:rPr>
      </w:pPr>
    </w:p>
    <w:p w14:paraId="1540B3FD" w14:textId="77777777" w:rsidR="00DF5B3C" w:rsidRPr="009910DE" w:rsidRDefault="00DF5B3C">
      <w:pPr>
        <w:pStyle w:val="BodyText"/>
        <w:rPr>
          <w:rFonts w:cs="Calibri"/>
        </w:rPr>
      </w:pPr>
    </w:p>
    <w:p w14:paraId="6E45A3EF" w14:textId="77777777" w:rsidR="00DF5B3C" w:rsidRPr="009910DE" w:rsidRDefault="00DF5B3C">
      <w:pPr>
        <w:pStyle w:val="BodyText"/>
        <w:rPr>
          <w:rFonts w:cs="Calibri"/>
        </w:rPr>
      </w:pPr>
    </w:p>
    <w:p w14:paraId="00AEFC6B" w14:textId="77777777" w:rsidR="00DF5B3C" w:rsidRPr="009910DE" w:rsidRDefault="00DF5B3C">
      <w:pPr>
        <w:pStyle w:val="BodyText"/>
        <w:rPr>
          <w:rFonts w:cs="Calibri"/>
        </w:rPr>
      </w:pPr>
    </w:p>
    <w:p w14:paraId="54163A42" w14:textId="77777777" w:rsidR="00DF5B3C" w:rsidRPr="009910DE" w:rsidRDefault="00DF5B3C">
      <w:pPr>
        <w:pStyle w:val="BodyText"/>
        <w:rPr>
          <w:rFonts w:cs="Calibri"/>
        </w:rPr>
      </w:pPr>
    </w:p>
    <w:p w14:paraId="73C5E851" w14:textId="77777777" w:rsidR="00DF5B3C" w:rsidRPr="009910DE" w:rsidRDefault="00DF5B3C">
      <w:pPr>
        <w:pStyle w:val="BodyText"/>
        <w:rPr>
          <w:rFonts w:cs="Calibri"/>
        </w:rPr>
      </w:pPr>
    </w:p>
    <w:p w14:paraId="0A6E57C7" w14:textId="77777777" w:rsidR="00DF5B3C" w:rsidRPr="009910DE" w:rsidRDefault="00DF5B3C">
      <w:pPr>
        <w:pStyle w:val="BodyText"/>
        <w:rPr>
          <w:rFonts w:cs="Calibri"/>
        </w:rPr>
      </w:pPr>
    </w:p>
    <w:p w14:paraId="462A1395" w14:textId="77777777" w:rsidR="00DF5B3C" w:rsidRPr="009910DE" w:rsidRDefault="00DF5B3C">
      <w:pPr>
        <w:pStyle w:val="BodyText"/>
        <w:rPr>
          <w:rFonts w:cs="Calibri"/>
        </w:rPr>
      </w:pPr>
    </w:p>
    <w:p w14:paraId="573E0E00" w14:textId="77777777" w:rsidR="00DF5B3C" w:rsidRPr="009910DE" w:rsidRDefault="00DF5B3C">
      <w:pPr>
        <w:pStyle w:val="BodyText"/>
        <w:rPr>
          <w:rFonts w:cs="Calibri"/>
        </w:rPr>
      </w:pPr>
    </w:p>
    <w:p w14:paraId="02ABEBCC" w14:textId="77777777" w:rsidR="00DF5B3C" w:rsidRPr="009910DE" w:rsidRDefault="00DF5B3C">
      <w:pPr>
        <w:pStyle w:val="BodyText"/>
        <w:rPr>
          <w:rFonts w:cs="Calibri"/>
        </w:rPr>
      </w:pPr>
      <w:bookmarkStart w:id="0" w:name="_Tocd18e862"/>
      <w:bookmarkStart w:id="1" w:name="_Refd18e862"/>
      <w:bookmarkEnd w:id="0"/>
      <w:bookmarkEnd w:id="1"/>
    </w:p>
    <w:p w14:paraId="1881A3C3" w14:textId="31CBF8F1" w:rsidR="00DF5B3C" w:rsidRPr="009910DE" w:rsidRDefault="00A9270C">
      <w:pPr>
        <w:pStyle w:val="BodyText"/>
        <w:rPr>
          <w:rFonts w:cs="Calibri"/>
        </w:rPr>
      </w:pPr>
      <w:r w:rsidRPr="009910DE">
        <w:rPr>
          <w:rFonts w:cs="Calibri"/>
        </w:rPr>
        <w:t>Copyright HumanWare, 202</w:t>
      </w:r>
      <w:r w:rsidR="00356191" w:rsidRPr="009910DE">
        <w:rPr>
          <w:rFonts w:cs="Calibri"/>
        </w:rPr>
        <w:t>5</w:t>
      </w:r>
      <w:r w:rsidRPr="009910DE">
        <w:rPr>
          <w:rFonts w:cs="Calibri"/>
        </w:rPr>
        <w:t>. Všechna práva vyhrazena.</w:t>
      </w:r>
    </w:p>
    <w:p w14:paraId="40744197" w14:textId="77777777" w:rsidR="00DF5B3C" w:rsidRPr="009910DE" w:rsidRDefault="00A9270C">
      <w:pPr>
        <w:pStyle w:val="BodyText"/>
        <w:rPr>
          <w:rFonts w:cs="Calibri"/>
        </w:rPr>
      </w:pPr>
      <w:r w:rsidRPr="009910DE">
        <w:rPr>
          <w:rFonts w:cs="Calibri"/>
        </w:rPr>
        <w:t>Tato uživatelská příručka je chráněna autorským právem. Všechna práva vyhrazena. Žádná část této uživatelské příručky nesmí být libovolným způsobem kopírována, modifikována nebo distribuována bez písemného souhlasu společnosti HumanWare.</w:t>
      </w:r>
    </w:p>
    <w:bookmarkStart w:id="2" w:name="_Toc201907975" w:displacedByCustomXml="next"/>
    <w:sdt>
      <w:sdtPr>
        <w:rPr>
          <w:rFonts w:ascii="Calibri" w:eastAsia="Calibri" w:hAnsi="Calibri" w:cs="Arial"/>
          <w:b w:val="0"/>
          <w:color w:val="auto"/>
          <w:sz w:val="24"/>
          <w:szCs w:val="24"/>
        </w:rPr>
        <w:id w:val="-922178957"/>
        <w:docPartObj>
          <w:docPartGallery w:val="Table of Contents"/>
          <w:docPartUnique/>
        </w:docPartObj>
      </w:sdtPr>
      <w:sdtContent>
        <w:p w14:paraId="47050EDA" w14:textId="77777777" w:rsidR="00DF5B3C" w:rsidRPr="009910DE" w:rsidRDefault="00A9270C">
          <w:pPr>
            <w:pStyle w:val="TOCHeading"/>
            <w:rPr>
              <w:rFonts w:ascii="Calibri" w:hAnsi="Calibri" w:cs="Calibri"/>
            </w:rPr>
          </w:pPr>
          <w:r w:rsidRPr="009910DE">
            <w:rPr>
              <w:rFonts w:ascii="Calibri" w:hAnsi="Calibri" w:cs="Calibri"/>
            </w:rPr>
            <w:t>Obsah</w:t>
          </w:r>
          <w:bookmarkEnd w:id="2"/>
        </w:p>
        <w:p w14:paraId="2D0D23FA" w14:textId="25E70BD9" w:rsidR="00443974" w:rsidRDefault="00A9270C">
          <w:pPr>
            <w:pStyle w:val="TOC1"/>
            <w:tabs>
              <w:tab w:val="right" w:leader="dot" w:pos="9962"/>
            </w:tabs>
            <w:rPr>
              <w:rFonts w:asciiTheme="minorHAnsi" w:eastAsiaTheme="minorEastAsia" w:hAnsiTheme="minorHAnsi" w:cstheme="minorBidi"/>
              <w:noProof/>
              <w:kern w:val="2"/>
              <w:lang w:eastAsia="cs-CZ"/>
              <w14:ligatures w14:val="standardContextual"/>
            </w:rPr>
          </w:pPr>
          <w:r w:rsidRPr="009910DE">
            <w:fldChar w:fldCharType="begin"/>
          </w:r>
          <w:r w:rsidRPr="009910DE">
            <w:rPr>
              <w:rStyle w:val="Odkaznarejstk"/>
              <w:rFonts w:cs="Calibri"/>
            </w:rPr>
            <w:instrText>TOC \o "1-3" \h</w:instrText>
          </w:r>
          <w:r w:rsidRPr="009910DE">
            <w:rPr>
              <w:rStyle w:val="Odkaznarejstk"/>
            </w:rPr>
            <w:fldChar w:fldCharType="separate"/>
          </w:r>
          <w:hyperlink w:anchor="_Toc201907975" w:history="1">
            <w:r w:rsidR="00443974" w:rsidRPr="00287473">
              <w:rPr>
                <w:rStyle w:val="Hyperlink"/>
                <w:rFonts w:cs="Calibri"/>
                <w:noProof/>
              </w:rPr>
              <w:t>Obsah</w:t>
            </w:r>
            <w:r w:rsidR="00443974">
              <w:rPr>
                <w:noProof/>
              </w:rPr>
              <w:tab/>
            </w:r>
            <w:r w:rsidR="00443974">
              <w:rPr>
                <w:noProof/>
              </w:rPr>
              <w:fldChar w:fldCharType="begin"/>
            </w:r>
            <w:r w:rsidR="00443974">
              <w:rPr>
                <w:noProof/>
              </w:rPr>
              <w:instrText xml:space="preserve"> PAGEREF _Toc201907975 \h </w:instrText>
            </w:r>
            <w:r w:rsidR="00443974">
              <w:rPr>
                <w:noProof/>
              </w:rPr>
            </w:r>
            <w:r w:rsidR="00443974">
              <w:rPr>
                <w:noProof/>
              </w:rPr>
              <w:fldChar w:fldCharType="separate"/>
            </w:r>
            <w:r w:rsidR="00443974">
              <w:rPr>
                <w:noProof/>
              </w:rPr>
              <w:t>3</w:t>
            </w:r>
            <w:r w:rsidR="00443974">
              <w:rPr>
                <w:noProof/>
              </w:rPr>
              <w:fldChar w:fldCharType="end"/>
            </w:r>
          </w:hyperlink>
        </w:p>
        <w:p w14:paraId="6C29E8B6" w14:textId="40C3452A"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7976" w:history="1">
            <w:r w:rsidRPr="00287473">
              <w:rPr>
                <w:rStyle w:val="Hyperlink"/>
                <w:noProof/>
              </w:rPr>
              <w:t>1.</w:t>
            </w:r>
            <w:r>
              <w:rPr>
                <w:rFonts w:asciiTheme="minorHAnsi" w:eastAsiaTheme="minorEastAsia" w:hAnsiTheme="minorHAnsi" w:cstheme="minorBidi"/>
                <w:noProof/>
                <w:kern w:val="2"/>
                <w:lang w:eastAsia="cs-CZ"/>
                <w14:ligatures w14:val="standardContextual"/>
              </w:rPr>
              <w:tab/>
            </w:r>
            <w:r w:rsidRPr="00287473">
              <w:rPr>
                <w:rStyle w:val="Hyperlink"/>
                <w:rFonts w:cs="Calibri"/>
                <w:noProof/>
              </w:rPr>
              <w:t>Začínáme</w:t>
            </w:r>
            <w:r>
              <w:rPr>
                <w:noProof/>
              </w:rPr>
              <w:tab/>
            </w:r>
            <w:r>
              <w:rPr>
                <w:noProof/>
              </w:rPr>
              <w:fldChar w:fldCharType="begin"/>
            </w:r>
            <w:r>
              <w:rPr>
                <w:noProof/>
              </w:rPr>
              <w:instrText xml:space="preserve"> PAGEREF _Toc201907976 \h </w:instrText>
            </w:r>
            <w:r>
              <w:rPr>
                <w:noProof/>
              </w:rPr>
            </w:r>
            <w:r>
              <w:rPr>
                <w:noProof/>
              </w:rPr>
              <w:fldChar w:fldCharType="separate"/>
            </w:r>
            <w:r>
              <w:rPr>
                <w:noProof/>
              </w:rPr>
              <w:t>9</w:t>
            </w:r>
            <w:r>
              <w:rPr>
                <w:noProof/>
              </w:rPr>
              <w:fldChar w:fldCharType="end"/>
            </w:r>
          </w:hyperlink>
        </w:p>
        <w:p w14:paraId="1ED1857B" w14:textId="4899B9AC"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77" w:history="1">
            <w:r w:rsidRPr="00287473">
              <w:rPr>
                <w:rStyle w:val="Hyperlink"/>
                <w:noProof/>
              </w:rPr>
              <w:t>1.1.</w:t>
            </w:r>
            <w:r>
              <w:rPr>
                <w:rFonts w:asciiTheme="minorHAnsi" w:eastAsiaTheme="minorEastAsia" w:hAnsiTheme="minorHAnsi" w:cstheme="minorBidi"/>
                <w:noProof/>
                <w:kern w:val="2"/>
                <w:lang w:eastAsia="cs-CZ"/>
                <w14:ligatures w14:val="standardContextual"/>
              </w:rPr>
              <w:tab/>
            </w:r>
            <w:r w:rsidRPr="00287473">
              <w:rPr>
                <w:rStyle w:val="Hyperlink"/>
                <w:noProof/>
              </w:rPr>
              <w:t>Obsah balení</w:t>
            </w:r>
            <w:r>
              <w:rPr>
                <w:noProof/>
              </w:rPr>
              <w:tab/>
            </w:r>
            <w:r>
              <w:rPr>
                <w:noProof/>
              </w:rPr>
              <w:fldChar w:fldCharType="begin"/>
            </w:r>
            <w:r>
              <w:rPr>
                <w:noProof/>
              </w:rPr>
              <w:instrText xml:space="preserve"> PAGEREF _Toc201907977 \h </w:instrText>
            </w:r>
            <w:r>
              <w:rPr>
                <w:noProof/>
              </w:rPr>
            </w:r>
            <w:r>
              <w:rPr>
                <w:noProof/>
              </w:rPr>
              <w:fldChar w:fldCharType="separate"/>
            </w:r>
            <w:r>
              <w:rPr>
                <w:noProof/>
              </w:rPr>
              <w:t>9</w:t>
            </w:r>
            <w:r>
              <w:rPr>
                <w:noProof/>
              </w:rPr>
              <w:fldChar w:fldCharType="end"/>
            </w:r>
          </w:hyperlink>
        </w:p>
        <w:p w14:paraId="66FA80CB" w14:textId="3BE8E324"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78" w:history="1">
            <w:r w:rsidRPr="00287473">
              <w:rPr>
                <w:rStyle w:val="Hyperlink"/>
                <w:noProof/>
              </w:rPr>
              <w:t>1.2.</w:t>
            </w:r>
            <w:r>
              <w:rPr>
                <w:rFonts w:asciiTheme="minorHAnsi" w:eastAsiaTheme="minorEastAsia" w:hAnsiTheme="minorHAnsi" w:cstheme="minorBidi"/>
                <w:noProof/>
                <w:kern w:val="2"/>
                <w:lang w:eastAsia="cs-CZ"/>
                <w14:ligatures w14:val="standardContextual"/>
              </w:rPr>
              <w:tab/>
            </w:r>
            <w:r w:rsidRPr="00287473">
              <w:rPr>
                <w:rStyle w:val="Hyperlink"/>
                <w:noProof/>
              </w:rPr>
              <w:t>Orientace Brailliantu SÉRIE BI X</w:t>
            </w:r>
            <w:r>
              <w:rPr>
                <w:noProof/>
              </w:rPr>
              <w:tab/>
            </w:r>
            <w:r>
              <w:rPr>
                <w:noProof/>
              </w:rPr>
              <w:fldChar w:fldCharType="begin"/>
            </w:r>
            <w:r>
              <w:rPr>
                <w:noProof/>
              </w:rPr>
              <w:instrText xml:space="preserve"> PAGEREF _Toc201907978 \h </w:instrText>
            </w:r>
            <w:r>
              <w:rPr>
                <w:noProof/>
              </w:rPr>
            </w:r>
            <w:r>
              <w:rPr>
                <w:noProof/>
              </w:rPr>
              <w:fldChar w:fldCharType="separate"/>
            </w:r>
            <w:r>
              <w:rPr>
                <w:noProof/>
              </w:rPr>
              <w:t>9</w:t>
            </w:r>
            <w:r>
              <w:rPr>
                <w:noProof/>
              </w:rPr>
              <w:fldChar w:fldCharType="end"/>
            </w:r>
          </w:hyperlink>
        </w:p>
        <w:p w14:paraId="332BE608" w14:textId="7A8FFFE5"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79" w:history="1">
            <w:r w:rsidRPr="00287473">
              <w:rPr>
                <w:rStyle w:val="Hyperlink"/>
                <w:noProof/>
              </w:rPr>
              <w:t>1.2.1.</w:t>
            </w:r>
            <w:r>
              <w:rPr>
                <w:rFonts w:asciiTheme="minorHAnsi" w:eastAsiaTheme="minorEastAsia" w:hAnsiTheme="minorHAnsi" w:cstheme="minorBidi"/>
                <w:noProof/>
                <w:kern w:val="2"/>
                <w:lang w:eastAsia="cs-CZ"/>
                <w14:ligatures w14:val="standardContextual"/>
              </w:rPr>
              <w:tab/>
            </w:r>
            <w:r w:rsidRPr="00287473">
              <w:rPr>
                <w:rStyle w:val="Hyperlink"/>
                <w:noProof/>
              </w:rPr>
              <w:t>Vrchní strana</w:t>
            </w:r>
            <w:r>
              <w:rPr>
                <w:noProof/>
              </w:rPr>
              <w:tab/>
            </w:r>
            <w:r>
              <w:rPr>
                <w:noProof/>
              </w:rPr>
              <w:fldChar w:fldCharType="begin"/>
            </w:r>
            <w:r>
              <w:rPr>
                <w:noProof/>
              </w:rPr>
              <w:instrText xml:space="preserve"> PAGEREF _Toc201907979 \h </w:instrText>
            </w:r>
            <w:r>
              <w:rPr>
                <w:noProof/>
              </w:rPr>
            </w:r>
            <w:r>
              <w:rPr>
                <w:noProof/>
              </w:rPr>
              <w:fldChar w:fldCharType="separate"/>
            </w:r>
            <w:r>
              <w:rPr>
                <w:noProof/>
              </w:rPr>
              <w:t>9</w:t>
            </w:r>
            <w:r>
              <w:rPr>
                <w:noProof/>
              </w:rPr>
              <w:fldChar w:fldCharType="end"/>
            </w:r>
          </w:hyperlink>
        </w:p>
        <w:p w14:paraId="3624852B" w14:textId="4D794EDE"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80" w:history="1">
            <w:r w:rsidRPr="00287473">
              <w:rPr>
                <w:rStyle w:val="Hyperlink"/>
                <w:noProof/>
              </w:rPr>
              <w:t>1.2.2.</w:t>
            </w:r>
            <w:r>
              <w:rPr>
                <w:rFonts w:asciiTheme="minorHAnsi" w:eastAsiaTheme="minorEastAsia" w:hAnsiTheme="minorHAnsi" w:cstheme="minorBidi"/>
                <w:noProof/>
                <w:kern w:val="2"/>
                <w:lang w:eastAsia="cs-CZ"/>
                <w14:ligatures w14:val="standardContextual"/>
              </w:rPr>
              <w:tab/>
            </w:r>
            <w:r w:rsidRPr="00287473">
              <w:rPr>
                <w:rStyle w:val="Hyperlink"/>
                <w:noProof/>
              </w:rPr>
              <w:t>Přední hrana</w:t>
            </w:r>
            <w:r>
              <w:rPr>
                <w:noProof/>
              </w:rPr>
              <w:tab/>
            </w:r>
            <w:r>
              <w:rPr>
                <w:noProof/>
              </w:rPr>
              <w:fldChar w:fldCharType="begin"/>
            </w:r>
            <w:r>
              <w:rPr>
                <w:noProof/>
              </w:rPr>
              <w:instrText xml:space="preserve"> PAGEREF _Toc201907980 \h </w:instrText>
            </w:r>
            <w:r>
              <w:rPr>
                <w:noProof/>
              </w:rPr>
            </w:r>
            <w:r>
              <w:rPr>
                <w:noProof/>
              </w:rPr>
              <w:fldChar w:fldCharType="separate"/>
            </w:r>
            <w:r>
              <w:rPr>
                <w:noProof/>
              </w:rPr>
              <w:t>10</w:t>
            </w:r>
            <w:r>
              <w:rPr>
                <w:noProof/>
              </w:rPr>
              <w:fldChar w:fldCharType="end"/>
            </w:r>
          </w:hyperlink>
        </w:p>
        <w:p w14:paraId="3215884E" w14:textId="696D8DEE"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81" w:history="1">
            <w:r w:rsidRPr="00287473">
              <w:rPr>
                <w:rStyle w:val="Hyperlink"/>
                <w:noProof/>
              </w:rPr>
              <w:t>1.2.3.</w:t>
            </w:r>
            <w:r>
              <w:rPr>
                <w:rFonts w:asciiTheme="minorHAnsi" w:eastAsiaTheme="minorEastAsia" w:hAnsiTheme="minorHAnsi" w:cstheme="minorBidi"/>
                <w:noProof/>
                <w:kern w:val="2"/>
                <w:lang w:eastAsia="cs-CZ"/>
                <w14:ligatures w14:val="standardContextual"/>
              </w:rPr>
              <w:tab/>
            </w:r>
            <w:r w:rsidRPr="00287473">
              <w:rPr>
                <w:rStyle w:val="Hyperlink"/>
                <w:noProof/>
              </w:rPr>
              <w:t>Levá strana</w:t>
            </w:r>
            <w:r>
              <w:rPr>
                <w:noProof/>
              </w:rPr>
              <w:tab/>
            </w:r>
            <w:r>
              <w:rPr>
                <w:noProof/>
              </w:rPr>
              <w:fldChar w:fldCharType="begin"/>
            </w:r>
            <w:r>
              <w:rPr>
                <w:noProof/>
              </w:rPr>
              <w:instrText xml:space="preserve"> PAGEREF _Toc201907981 \h </w:instrText>
            </w:r>
            <w:r>
              <w:rPr>
                <w:noProof/>
              </w:rPr>
            </w:r>
            <w:r>
              <w:rPr>
                <w:noProof/>
              </w:rPr>
              <w:fldChar w:fldCharType="separate"/>
            </w:r>
            <w:r>
              <w:rPr>
                <w:noProof/>
              </w:rPr>
              <w:t>10</w:t>
            </w:r>
            <w:r>
              <w:rPr>
                <w:noProof/>
              </w:rPr>
              <w:fldChar w:fldCharType="end"/>
            </w:r>
          </w:hyperlink>
        </w:p>
        <w:p w14:paraId="7F1AEF53" w14:textId="0E1BDA3B"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82" w:history="1">
            <w:r w:rsidRPr="00287473">
              <w:rPr>
                <w:rStyle w:val="Hyperlink"/>
                <w:noProof/>
              </w:rPr>
              <w:t>1.2.4.</w:t>
            </w:r>
            <w:r>
              <w:rPr>
                <w:rFonts w:asciiTheme="minorHAnsi" w:eastAsiaTheme="minorEastAsia" w:hAnsiTheme="minorHAnsi" w:cstheme="minorBidi"/>
                <w:noProof/>
                <w:kern w:val="2"/>
                <w:lang w:eastAsia="cs-CZ"/>
                <w14:ligatures w14:val="standardContextual"/>
              </w:rPr>
              <w:tab/>
            </w:r>
            <w:r w:rsidRPr="00287473">
              <w:rPr>
                <w:rStyle w:val="Hyperlink"/>
                <w:noProof/>
              </w:rPr>
              <w:t>Pravá strana</w:t>
            </w:r>
            <w:r>
              <w:rPr>
                <w:noProof/>
              </w:rPr>
              <w:tab/>
            </w:r>
            <w:r>
              <w:rPr>
                <w:noProof/>
              </w:rPr>
              <w:fldChar w:fldCharType="begin"/>
            </w:r>
            <w:r>
              <w:rPr>
                <w:noProof/>
              </w:rPr>
              <w:instrText xml:space="preserve"> PAGEREF _Toc201907982 \h </w:instrText>
            </w:r>
            <w:r>
              <w:rPr>
                <w:noProof/>
              </w:rPr>
            </w:r>
            <w:r>
              <w:rPr>
                <w:noProof/>
              </w:rPr>
              <w:fldChar w:fldCharType="separate"/>
            </w:r>
            <w:r>
              <w:rPr>
                <w:noProof/>
              </w:rPr>
              <w:t>10</w:t>
            </w:r>
            <w:r>
              <w:rPr>
                <w:noProof/>
              </w:rPr>
              <w:fldChar w:fldCharType="end"/>
            </w:r>
          </w:hyperlink>
        </w:p>
        <w:p w14:paraId="475C3EEF" w14:textId="6CE4D89C"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83" w:history="1">
            <w:r w:rsidRPr="00287473">
              <w:rPr>
                <w:rStyle w:val="Hyperlink"/>
                <w:noProof/>
              </w:rPr>
              <w:t>1.2.5</w:t>
            </w:r>
            <w:r>
              <w:rPr>
                <w:rFonts w:asciiTheme="minorHAnsi" w:eastAsiaTheme="minorEastAsia" w:hAnsiTheme="minorHAnsi" w:cstheme="minorBidi"/>
                <w:noProof/>
                <w:kern w:val="2"/>
                <w:lang w:eastAsia="cs-CZ"/>
                <w14:ligatures w14:val="standardContextual"/>
              </w:rPr>
              <w:tab/>
            </w:r>
            <w:r w:rsidRPr="00287473">
              <w:rPr>
                <w:rStyle w:val="Hyperlink"/>
                <w:noProof/>
              </w:rPr>
              <w:t>Zadní strana (pouze BI 20X)</w:t>
            </w:r>
            <w:r>
              <w:rPr>
                <w:noProof/>
              </w:rPr>
              <w:tab/>
            </w:r>
            <w:r>
              <w:rPr>
                <w:noProof/>
              </w:rPr>
              <w:fldChar w:fldCharType="begin"/>
            </w:r>
            <w:r>
              <w:rPr>
                <w:noProof/>
              </w:rPr>
              <w:instrText xml:space="preserve"> PAGEREF _Toc201907983 \h </w:instrText>
            </w:r>
            <w:r>
              <w:rPr>
                <w:noProof/>
              </w:rPr>
            </w:r>
            <w:r>
              <w:rPr>
                <w:noProof/>
              </w:rPr>
              <w:fldChar w:fldCharType="separate"/>
            </w:r>
            <w:r>
              <w:rPr>
                <w:noProof/>
              </w:rPr>
              <w:t>10</w:t>
            </w:r>
            <w:r>
              <w:rPr>
                <w:noProof/>
              </w:rPr>
              <w:fldChar w:fldCharType="end"/>
            </w:r>
          </w:hyperlink>
        </w:p>
        <w:p w14:paraId="38E7335D" w14:textId="760D7AAD"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84" w:history="1">
            <w:r w:rsidRPr="00287473">
              <w:rPr>
                <w:rStyle w:val="Hyperlink"/>
                <w:noProof/>
              </w:rPr>
              <w:t>1.2.6</w:t>
            </w:r>
            <w:r>
              <w:rPr>
                <w:rFonts w:asciiTheme="minorHAnsi" w:eastAsiaTheme="minorEastAsia" w:hAnsiTheme="minorHAnsi" w:cstheme="minorBidi"/>
                <w:noProof/>
                <w:kern w:val="2"/>
                <w:lang w:eastAsia="cs-CZ"/>
                <w14:ligatures w14:val="standardContextual"/>
              </w:rPr>
              <w:tab/>
            </w:r>
            <w:r w:rsidRPr="00287473">
              <w:rPr>
                <w:rStyle w:val="Hyperlink"/>
                <w:noProof/>
              </w:rPr>
              <w:t>Spodní strana</w:t>
            </w:r>
            <w:r>
              <w:rPr>
                <w:noProof/>
              </w:rPr>
              <w:tab/>
            </w:r>
            <w:r>
              <w:rPr>
                <w:noProof/>
              </w:rPr>
              <w:fldChar w:fldCharType="begin"/>
            </w:r>
            <w:r>
              <w:rPr>
                <w:noProof/>
              </w:rPr>
              <w:instrText xml:space="preserve"> PAGEREF _Toc201907984 \h </w:instrText>
            </w:r>
            <w:r>
              <w:rPr>
                <w:noProof/>
              </w:rPr>
            </w:r>
            <w:r>
              <w:rPr>
                <w:noProof/>
              </w:rPr>
              <w:fldChar w:fldCharType="separate"/>
            </w:r>
            <w:r>
              <w:rPr>
                <w:noProof/>
              </w:rPr>
              <w:t>11</w:t>
            </w:r>
            <w:r>
              <w:rPr>
                <w:noProof/>
              </w:rPr>
              <w:fldChar w:fldCharType="end"/>
            </w:r>
          </w:hyperlink>
        </w:p>
        <w:p w14:paraId="18AA36C7" w14:textId="6578708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85" w:history="1">
            <w:r w:rsidRPr="00287473">
              <w:rPr>
                <w:rStyle w:val="Hyperlink"/>
                <w:noProof/>
              </w:rPr>
              <w:t>1.3</w:t>
            </w:r>
            <w:r>
              <w:rPr>
                <w:rFonts w:asciiTheme="minorHAnsi" w:eastAsiaTheme="minorEastAsia" w:hAnsiTheme="minorHAnsi" w:cstheme="minorBidi"/>
                <w:noProof/>
                <w:kern w:val="2"/>
                <w:lang w:eastAsia="cs-CZ"/>
                <w14:ligatures w14:val="standardContextual"/>
              </w:rPr>
              <w:tab/>
            </w:r>
            <w:r w:rsidRPr="00287473">
              <w:rPr>
                <w:rStyle w:val="Hyperlink"/>
                <w:noProof/>
              </w:rPr>
              <w:t>Nabíjení Brailliantu SÉRIE BI X</w:t>
            </w:r>
            <w:r>
              <w:rPr>
                <w:noProof/>
              </w:rPr>
              <w:tab/>
            </w:r>
            <w:r>
              <w:rPr>
                <w:noProof/>
              </w:rPr>
              <w:fldChar w:fldCharType="begin"/>
            </w:r>
            <w:r>
              <w:rPr>
                <w:noProof/>
              </w:rPr>
              <w:instrText xml:space="preserve"> PAGEREF _Toc201907985 \h </w:instrText>
            </w:r>
            <w:r>
              <w:rPr>
                <w:noProof/>
              </w:rPr>
            </w:r>
            <w:r>
              <w:rPr>
                <w:noProof/>
              </w:rPr>
              <w:fldChar w:fldCharType="separate"/>
            </w:r>
            <w:r>
              <w:rPr>
                <w:noProof/>
              </w:rPr>
              <w:t>11</w:t>
            </w:r>
            <w:r>
              <w:rPr>
                <w:noProof/>
              </w:rPr>
              <w:fldChar w:fldCharType="end"/>
            </w:r>
          </w:hyperlink>
        </w:p>
        <w:p w14:paraId="5504286A" w14:textId="1900023B"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86" w:history="1">
            <w:r w:rsidRPr="00287473">
              <w:rPr>
                <w:rStyle w:val="Hyperlink"/>
                <w:noProof/>
              </w:rPr>
              <w:t>1.4</w:t>
            </w:r>
            <w:r>
              <w:rPr>
                <w:rFonts w:asciiTheme="minorHAnsi" w:eastAsiaTheme="minorEastAsia" w:hAnsiTheme="minorHAnsi" w:cstheme="minorBidi"/>
                <w:noProof/>
                <w:kern w:val="2"/>
                <w:lang w:eastAsia="cs-CZ"/>
                <w14:ligatures w14:val="standardContextual"/>
              </w:rPr>
              <w:tab/>
            </w:r>
            <w:r w:rsidRPr="00287473">
              <w:rPr>
                <w:rStyle w:val="Hyperlink"/>
                <w:noProof/>
              </w:rPr>
              <w:t>Zapnutí a vypnutí</w:t>
            </w:r>
            <w:r>
              <w:rPr>
                <w:noProof/>
              </w:rPr>
              <w:tab/>
            </w:r>
            <w:r>
              <w:rPr>
                <w:noProof/>
              </w:rPr>
              <w:fldChar w:fldCharType="begin"/>
            </w:r>
            <w:r>
              <w:rPr>
                <w:noProof/>
              </w:rPr>
              <w:instrText xml:space="preserve"> PAGEREF _Toc201907986 \h </w:instrText>
            </w:r>
            <w:r>
              <w:rPr>
                <w:noProof/>
              </w:rPr>
            </w:r>
            <w:r>
              <w:rPr>
                <w:noProof/>
              </w:rPr>
              <w:fldChar w:fldCharType="separate"/>
            </w:r>
            <w:r>
              <w:rPr>
                <w:noProof/>
              </w:rPr>
              <w:t>11</w:t>
            </w:r>
            <w:r>
              <w:rPr>
                <w:noProof/>
              </w:rPr>
              <w:fldChar w:fldCharType="end"/>
            </w:r>
          </w:hyperlink>
        </w:p>
        <w:p w14:paraId="1B8F4639" w14:textId="48AF05A3"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87" w:history="1">
            <w:r w:rsidRPr="00287473">
              <w:rPr>
                <w:rStyle w:val="Hyperlink"/>
                <w:noProof/>
              </w:rPr>
              <w:t>1.5</w:t>
            </w:r>
            <w:r>
              <w:rPr>
                <w:rFonts w:asciiTheme="minorHAnsi" w:eastAsiaTheme="minorEastAsia" w:hAnsiTheme="minorHAnsi" w:cstheme="minorBidi"/>
                <w:noProof/>
                <w:kern w:val="2"/>
                <w:lang w:eastAsia="cs-CZ"/>
                <w14:ligatures w14:val="standardContextual"/>
              </w:rPr>
              <w:tab/>
            </w:r>
            <w:r w:rsidRPr="00287473">
              <w:rPr>
                <w:rStyle w:val="Hyperlink"/>
                <w:noProof/>
              </w:rPr>
              <w:t>Úprava režimu spánku</w:t>
            </w:r>
            <w:r>
              <w:rPr>
                <w:noProof/>
              </w:rPr>
              <w:tab/>
            </w:r>
            <w:r>
              <w:rPr>
                <w:noProof/>
              </w:rPr>
              <w:fldChar w:fldCharType="begin"/>
            </w:r>
            <w:r>
              <w:rPr>
                <w:noProof/>
              </w:rPr>
              <w:instrText xml:space="preserve"> PAGEREF _Toc201907987 \h </w:instrText>
            </w:r>
            <w:r>
              <w:rPr>
                <w:noProof/>
              </w:rPr>
            </w:r>
            <w:r>
              <w:rPr>
                <w:noProof/>
              </w:rPr>
              <w:fldChar w:fldCharType="separate"/>
            </w:r>
            <w:r>
              <w:rPr>
                <w:noProof/>
              </w:rPr>
              <w:t>12</w:t>
            </w:r>
            <w:r>
              <w:rPr>
                <w:noProof/>
              </w:rPr>
              <w:fldChar w:fldCharType="end"/>
            </w:r>
          </w:hyperlink>
        </w:p>
        <w:p w14:paraId="6285B8C5" w14:textId="0658FF11"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88" w:history="1">
            <w:r w:rsidRPr="00287473">
              <w:rPr>
                <w:rStyle w:val="Hyperlink"/>
                <w:noProof/>
              </w:rPr>
              <w:t>1.6</w:t>
            </w:r>
            <w:r>
              <w:rPr>
                <w:rFonts w:asciiTheme="minorHAnsi" w:eastAsiaTheme="minorEastAsia" w:hAnsiTheme="minorHAnsi" w:cstheme="minorBidi"/>
                <w:noProof/>
                <w:kern w:val="2"/>
                <w:lang w:eastAsia="cs-CZ"/>
                <w14:ligatures w14:val="standardContextual"/>
              </w:rPr>
              <w:tab/>
            </w:r>
            <w:r w:rsidRPr="00287473">
              <w:rPr>
                <w:rStyle w:val="Hyperlink"/>
                <w:noProof/>
              </w:rPr>
              <w:t>Nabídka „O zařízení“</w:t>
            </w:r>
            <w:r>
              <w:rPr>
                <w:noProof/>
              </w:rPr>
              <w:tab/>
            </w:r>
            <w:r>
              <w:rPr>
                <w:noProof/>
              </w:rPr>
              <w:fldChar w:fldCharType="begin"/>
            </w:r>
            <w:r>
              <w:rPr>
                <w:noProof/>
              </w:rPr>
              <w:instrText xml:space="preserve"> PAGEREF _Toc201907988 \h </w:instrText>
            </w:r>
            <w:r>
              <w:rPr>
                <w:noProof/>
              </w:rPr>
            </w:r>
            <w:r>
              <w:rPr>
                <w:noProof/>
              </w:rPr>
              <w:fldChar w:fldCharType="separate"/>
            </w:r>
            <w:r>
              <w:rPr>
                <w:noProof/>
              </w:rPr>
              <w:t>12</w:t>
            </w:r>
            <w:r>
              <w:rPr>
                <w:noProof/>
              </w:rPr>
              <w:fldChar w:fldCharType="end"/>
            </w:r>
          </w:hyperlink>
        </w:p>
        <w:p w14:paraId="3F0E4305" w14:textId="2626DB95"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89" w:history="1">
            <w:r w:rsidRPr="00287473">
              <w:rPr>
                <w:rStyle w:val="Hyperlink"/>
                <w:noProof/>
              </w:rPr>
              <w:t>1.7</w:t>
            </w:r>
            <w:r>
              <w:rPr>
                <w:rFonts w:asciiTheme="minorHAnsi" w:eastAsiaTheme="minorEastAsia" w:hAnsiTheme="minorHAnsi" w:cstheme="minorBidi"/>
                <w:noProof/>
                <w:kern w:val="2"/>
                <w:lang w:eastAsia="cs-CZ"/>
                <w14:ligatures w14:val="standardContextual"/>
              </w:rPr>
              <w:tab/>
            </w:r>
            <w:r w:rsidRPr="00287473">
              <w:rPr>
                <w:rStyle w:val="Hyperlink"/>
                <w:noProof/>
              </w:rPr>
              <w:t>Vyvolání hlavní nabídky</w:t>
            </w:r>
            <w:r>
              <w:rPr>
                <w:noProof/>
              </w:rPr>
              <w:tab/>
            </w:r>
            <w:r>
              <w:rPr>
                <w:noProof/>
              </w:rPr>
              <w:fldChar w:fldCharType="begin"/>
            </w:r>
            <w:r>
              <w:rPr>
                <w:noProof/>
              </w:rPr>
              <w:instrText xml:space="preserve"> PAGEREF _Toc201907989 \h </w:instrText>
            </w:r>
            <w:r>
              <w:rPr>
                <w:noProof/>
              </w:rPr>
            </w:r>
            <w:r>
              <w:rPr>
                <w:noProof/>
              </w:rPr>
              <w:fldChar w:fldCharType="separate"/>
            </w:r>
            <w:r>
              <w:rPr>
                <w:noProof/>
              </w:rPr>
              <w:t>12</w:t>
            </w:r>
            <w:r>
              <w:rPr>
                <w:noProof/>
              </w:rPr>
              <w:fldChar w:fldCharType="end"/>
            </w:r>
          </w:hyperlink>
        </w:p>
        <w:p w14:paraId="212DEE69" w14:textId="3391448D"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7990" w:history="1">
            <w:r w:rsidRPr="00287473">
              <w:rPr>
                <w:rStyle w:val="Hyperlink"/>
                <w:noProof/>
              </w:rPr>
              <w:t>2</w:t>
            </w:r>
            <w:r>
              <w:rPr>
                <w:rFonts w:asciiTheme="minorHAnsi" w:eastAsiaTheme="minorEastAsia" w:hAnsiTheme="minorHAnsi" w:cstheme="minorBidi"/>
                <w:noProof/>
                <w:kern w:val="2"/>
                <w:lang w:eastAsia="cs-CZ"/>
                <w14:ligatures w14:val="standardContextual"/>
              </w:rPr>
              <w:tab/>
            </w:r>
            <w:r w:rsidRPr="00287473">
              <w:rPr>
                <w:rStyle w:val="Hyperlink"/>
                <w:noProof/>
              </w:rPr>
              <w:t>Pohyb v nabídkách a jejich použití</w:t>
            </w:r>
            <w:r>
              <w:rPr>
                <w:noProof/>
              </w:rPr>
              <w:tab/>
            </w:r>
            <w:r>
              <w:rPr>
                <w:noProof/>
              </w:rPr>
              <w:fldChar w:fldCharType="begin"/>
            </w:r>
            <w:r>
              <w:rPr>
                <w:noProof/>
              </w:rPr>
              <w:instrText xml:space="preserve"> PAGEREF _Toc201907990 \h </w:instrText>
            </w:r>
            <w:r>
              <w:rPr>
                <w:noProof/>
              </w:rPr>
            </w:r>
            <w:r>
              <w:rPr>
                <w:noProof/>
              </w:rPr>
              <w:fldChar w:fldCharType="separate"/>
            </w:r>
            <w:r>
              <w:rPr>
                <w:noProof/>
              </w:rPr>
              <w:t>12</w:t>
            </w:r>
            <w:r>
              <w:rPr>
                <w:noProof/>
              </w:rPr>
              <w:fldChar w:fldCharType="end"/>
            </w:r>
          </w:hyperlink>
        </w:p>
        <w:p w14:paraId="7A1FF294" w14:textId="76E96D24"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1" w:history="1">
            <w:r w:rsidRPr="00287473">
              <w:rPr>
                <w:rStyle w:val="Hyperlink"/>
                <w:noProof/>
              </w:rPr>
              <w:t>2.1</w:t>
            </w:r>
            <w:r>
              <w:rPr>
                <w:rFonts w:asciiTheme="minorHAnsi" w:eastAsiaTheme="minorEastAsia" w:hAnsiTheme="minorHAnsi" w:cstheme="minorBidi"/>
                <w:noProof/>
                <w:kern w:val="2"/>
                <w:lang w:eastAsia="cs-CZ"/>
                <w14:ligatures w14:val="standardContextual"/>
              </w:rPr>
              <w:tab/>
            </w:r>
            <w:r w:rsidRPr="00287473">
              <w:rPr>
                <w:rStyle w:val="Hyperlink"/>
                <w:noProof/>
              </w:rPr>
              <w:t>Pohyb v hlavní nabídce</w:t>
            </w:r>
            <w:r>
              <w:rPr>
                <w:noProof/>
              </w:rPr>
              <w:tab/>
            </w:r>
            <w:r>
              <w:rPr>
                <w:noProof/>
              </w:rPr>
              <w:fldChar w:fldCharType="begin"/>
            </w:r>
            <w:r>
              <w:rPr>
                <w:noProof/>
              </w:rPr>
              <w:instrText xml:space="preserve"> PAGEREF _Toc201907991 \h </w:instrText>
            </w:r>
            <w:r>
              <w:rPr>
                <w:noProof/>
              </w:rPr>
            </w:r>
            <w:r>
              <w:rPr>
                <w:noProof/>
              </w:rPr>
              <w:fldChar w:fldCharType="separate"/>
            </w:r>
            <w:r>
              <w:rPr>
                <w:noProof/>
              </w:rPr>
              <w:t>13</w:t>
            </w:r>
            <w:r>
              <w:rPr>
                <w:noProof/>
              </w:rPr>
              <w:fldChar w:fldCharType="end"/>
            </w:r>
          </w:hyperlink>
        </w:p>
        <w:p w14:paraId="36AA2010" w14:textId="303C30A6"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2" w:history="1">
            <w:r w:rsidRPr="00287473">
              <w:rPr>
                <w:rStyle w:val="Hyperlink"/>
                <w:noProof/>
              </w:rPr>
              <w:t>2.2</w:t>
            </w:r>
            <w:r>
              <w:rPr>
                <w:rFonts w:asciiTheme="minorHAnsi" w:eastAsiaTheme="minorEastAsia" w:hAnsiTheme="minorHAnsi" w:cstheme="minorBidi"/>
                <w:noProof/>
                <w:kern w:val="2"/>
                <w:lang w:eastAsia="cs-CZ"/>
                <w14:ligatures w14:val="standardContextual"/>
              </w:rPr>
              <w:tab/>
            </w:r>
            <w:r w:rsidRPr="00287473">
              <w:rPr>
                <w:rStyle w:val="Hyperlink"/>
                <w:noProof/>
              </w:rPr>
              <w:t>Posouvání textu na braillském displeji</w:t>
            </w:r>
            <w:r>
              <w:rPr>
                <w:noProof/>
              </w:rPr>
              <w:tab/>
            </w:r>
            <w:r>
              <w:rPr>
                <w:noProof/>
              </w:rPr>
              <w:fldChar w:fldCharType="begin"/>
            </w:r>
            <w:r>
              <w:rPr>
                <w:noProof/>
              </w:rPr>
              <w:instrText xml:space="preserve"> PAGEREF _Toc201907992 \h </w:instrText>
            </w:r>
            <w:r>
              <w:rPr>
                <w:noProof/>
              </w:rPr>
            </w:r>
            <w:r>
              <w:rPr>
                <w:noProof/>
              </w:rPr>
              <w:fldChar w:fldCharType="separate"/>
            </w:r>
            <w:r>
              <w:rPr>
                <w:noProof/>
              </w:rPr>
              <w:t>13</w:t>
            </w:r>
            <w:r>
              <w:rPr>
                <w:noProof/>
              </w:rPr>
              <w:fldChar w:fldCharType="end"/>
            </w:r>
          </w:hyperlink>
        </w:p>
        <w:p w14:paraId="379CC8E0" w14:textId="2CBC05A7"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3" w:history="1">
            <w:r w:rsidRPr="00287473">
              <w:rPr>
                <w:rStyle w:val="Hyperlink"/>
                <w:noProof/>
              </w:rPr>
              <w:t>2.3</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kontextové nabídky pro zobrazení dalších funkcí</w:t>
            </w:r>
            <w:r>
              <w:rPr>
                <w:noProof/>
              </w:rPr>
              <w:tab/>
            </w:r>
            <w:r>
              <w:rPr>
                <w:noProof/>
              </w:rPr>
              <w:fldChar w:fldCharType="begin"/>
            </w:r>
            <w:r>
              <w:rPr>
                <w:noProof/>
              </w:rPr>
              <w:instrText xml:space="preserve"> PAGEREF _Toc201907993 \h </w:instrText>
            </w:r>
            <w:r>
              <w:rPr>
                <w:noProof/>
              </w:rPr>
            </w:r>
            <w:r>
              <w:rPr>
                <w:noProof/>
              </w:rPr>
              <w:fldChar w:fldCharType="separate"/>
            </w:r>
            <w:r>
              <w:rPr>
                <w:noProof/>
              </w:rPr>
              <w:t>13</w:t>
            </w:r>
            <w:r>
              <w:rPr>
                <w:noProof/>
              </w:rPr>
              <w:fldChar w:fldCharType="end"/>
            </w:r>
          </w:hyperlink>
        </w:p>
        <w:p w14:paraId="14D302A8" w14:textId="417399E6"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4" w:history="1">
            <w:r w:rsidRPr="00287473">
              <w:rPr>
                <w:rStyle w:val="Hyperlink"/>
                <w:noProof/>
              </w:rPr>
              <w:t>2.4</w:t>
            </w:r>
            <w:r>
              <w:rPr>
                <w:rFonts w:asciiTheme="minorHAnsi" w:eastAsiaTheme="minorEastAsia" w:hAnsiTheme="minorHAnsi" w:cstheme="minorBidi"/>
                <w:noProof/>
                <w:kern w:val="2"/>
                <w:lang w:eastAsia="cs-CZ"/>
                <w14:ligatures w14:val="standardContextual"/>
              </w:rPr>
              <w:tab/>
            </w:r>
            <w:r w:rsidRPr="00287473">
              <w:rPr>
                <w:rStyle w:val="Hyperlink"/>
                <w:noProof/>
              </w:rPr>
              <w:t>Navigace pomocí prvních písmen slov</w:t>
            </w:r>
            <w:r>
              <w:rPr>
                <w:noProof/>
              </w:rPr>
              <w:tab/>
            </w:r>
            <w:r>
              <w:rPr>
                <w:noProof/>
              </w:rPr>
              <w:fldChar w:fldCharType="begin"/>
            </w:r>
            <w:r>
              <w:rPr>
                <w:noProof/>
              </w:rPr>
              <w:instrText xml:space="preserve"> PAGEREF _Toc201907994 \h </w:instrText>
            </w:r>
            <w:r>
              <w:rPr>
                <w:noProof/>
              </w:rPr>
            </w:r>
            <w:r>
              <w:rPr>
                <w:noProof/>
              </w:rPr>
              <w:fldChar w:fldCharType="separate"/>
            </w:r>
            <w:r>
              <w:rPr>
                <w:noProof/>
              </w:rPr>
              <w:t>14</w:t>
            </w:r>
            <w:r>
              <w:rPr>
                <w:noProof/>
              </w:rPr>
              <w:fldChar w:fldCharType="end"/>
            </w:r>
          </w:hyperlink>
        </w:p>
        <w:p w14:paraId="7E19B33B" w14:textId="63F94323"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5" w:history="1">
            <w:r w:rsidRPr="00287473">
              <w:rPr>
                <w:rStyle w:val="Hyperlink"/>
                <w:noProof/>
              </w:rPr>
              <w:t>2.5</w:t>
            </w:r>
            <w:r>
              <w:rPr>
                <w:rFonts w:asciiTheme="minorHAnsi" w:eastAsiaTheme="minorEastAsia" w:hAnsiTheme="minorHAnsi" w:cstheme="minorBidi"/>
                <w:noProof/>
                <w:kern w:val="2"/>
                <w:lang w:eastAsia="cs-CZ"/>
                <w14:ligatures w14:val="standardContextual"/>
              </w:rPr>
              <w:tab/>
            </w:r>
            <w:r w:rsidRPr="00287473">
              <w:rPr>
                <w:rStyle w:val="Hyperlink"/>
                <w:noProof/>
              </w:rPr>
              <w:t>Použití klávesových zkratek pro navigaci</w:t>
            </w:r>
            <w:r>
              <w:rPr>
                <w:noProof/>
              </w:rPr>
              <w:tab/>
            </w:r>
            <w:r>
              <w:rPr>
                <w:noProof/>
              </w:rPr>
              <w:fldChar w:fldCharType="begin"/>
            </w:r>
            <w:r>
              <w:rPr>
                <w:noProof/>
              </w:rPr>
              <w:instrText xml:space="preserve"> PAGEREF _Toc201907995 \h </w:instrText>
            </w:r>
            <w:r>
              <w:rPr>
                <w:noProof/>
              </w:rPr>
            </w:r>
            <w:r>
              <w:rPr>
                <w:noProof/>
              </w:rPr>
              <w:fldChar w:fldCharType="separate"/>
            </w:r>
            <w:r>
              <w:rPr>
                <w:noProof/>
              </w:rPr>
              <w:t>14</w:t>
            </w:r>
            <w:r>
              <w:rPr>
                <w:noProof/>
              </w:rPr>
              <w:fldChar w:fldCharType="end"/>
            </w:r>
          </w:hyperlink>
        </w:p>
        <w:p w14:paraId="3AFDD439" w14:textId="2614C25C"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7996" w:history="1">
            <w:r w:rsidRPr="00287473">
              <w:rPr>
                <w:rStyle w:val="Hyperlink"/>
                <w:noProof/>
              </w:rPr>
              <w:t>3</w:t>
            </w:r>
            <w:r>
              <w:rPr>
                <w:rFonts w:asciiTheme="minorHAnsi" w:eastAsiaTheme="minorEastAsia" w:hAnsiTheme="minorHAnsi" w:cstheme="minorBidi"/>
                <w:noProof/>
                <w:kern w:val="2"/>
                <w:lang w:eastAsia="cs-CZ"/>
                <w14:ligatures w14:val="standardContextual"/>
              </w:rPr>
              <w:tab/>
            </w:r>
            <w:r w:rsidRPr="00287473">
              <w:rPr>
                <w:rStyle w:val="Hyperlink"/>
                <w:noProof/>
              </w:rPr>
              <w:t>Možnosti připojení</w:t>
            </w:r>
            <w:r>
              <w:rPr>
                <w:noProof/>
              </w:rPr>
              <w:tab/>
            </w:r>
            <w:r>
              <w:rPr>
                <w:noProof/>
              </w:rPr>
              <w:fldChar w:fldCharType="begin"/>
            </w:r>
            <w:r>
              <w:rPr>
                <w:noProof/>
              </w:rPr>
              <w:instrText xml:space="preserve"> PAGEREF _Toc201907996 \h </w:instrText>
            </w:r>
            <w:r>
              <w:rPr>
                <w:noProof/>
              </w:rPr>
            </w:r>
            <w:r>
              <w:rPr>
                <w:noProof/>
              </w:rPr>
              <w:fldChar w:fldCharType="separate"/>
            </w:r>
            <w:r>
              <w:rPr>
                <w:noProof/>
              </w:rPr>
              <w:t>15</w:t>
            </w:r>
            <w:r>
              <w:rPr>
                <w:noProof/>
              </w:rPr>
              <w:fldChar w:fldCharType="end"/>
            </w:r>
          </w:hyperlink>
        </w:p>
        <w:p w14:paraId="36C356DD" w14:textId="5AD09ACF"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7" w:history="1">
            <w:r w:rsidRPr="00287473">
              <w:rPr>
                <w:rStyle w:val="Hyperlink"/>
                <w:noProof/>
              </w:rPr>
              <w:t>3.1</w:t>
            </w:r>
            <w:r>
              <w:rPr>
                <w:rFonts w:asciiTheme="minorHAnsi" w:eastAsiaTheme="minorEastAsia" w:hAnsiTheme="minorHAnsi" w:cstheme="minorBidi"/>
                <w:noProof/>
                <w:kern w:val="2"/>
                <w:lang w:eastAsia="cs-CZ"/>
                <w14:ligatures w14:val="standardContextual"/>
              </w:rPr>
              <w:tab/>
            </w:r>
            <w:r w:rsidRPr="00287473">
              <w:rPr>
                <w:rStyle w:val="Hyperlink"/>
                <w:noProof/>
              </w:rPr>
              <w:t>Připojení zařízení série BI X k síti Wi-Fi</w:t>
            </w:r>
            <w:r>
              <w:rPr>
                <w:noProof/>
              </w:rPr>
              <w:tab/>
            </w:r>
            <w:r>
              <w:rPr>
                <w:noProof/>
              </w:rPr>
              <w:fldChar w:fldCharType="begin"/>
            </w:r>
            <w:r>
              <w:rPr>
                <w:noProof/>
              </w:rPr>
              <w:instrText xml:space="preserve"> PAGEREF _Toc201907997 \h </w:instrText>
            </w:r>
            <w:r>
              <w:rPr>
                <w:noProof/>
              </w:rPr>
            </w:r>
            <w:r>
              <w:rPr>
                <w:noProof/>
              </w:rPr>
              <w:fldChar w:fldCharType="separate"/>
            </w:r>
            <w:r>
              <w:rPr>
                <w:noProof/>
              </w:rPr>
              <w:t>15</w:t>
            </w:r>
            <w:r>
              <w:rPr>
                <w:noProof/>
              </w:rPr>
              <w:fldChar w:fldCharType="end"/>
            </w:r>
          </w:hyperlink>
        </w:p>
        <w:p w14:paraId="7EE8330C" w14:textId="3675D18F"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7998" w:history="1">
            <w:r w:rsidRPr="00287473">
              <w:rPr>
                <w:rStyle w:val="Hyperlink"/>
                <w:noProof/>
              </w:rPr>
              <w:t>3.2</w:t>
            </w:r>
            <w:r>
              <w:rPr>
                <w:rFonts w:asciiTheme="minorHAnsi" w:eastAsiaTheme="minorEastAsia" w:hAnsiTheme="minorHAnsi" w:cstheme="minorBidi"/>
                <w:noProof/>
                <w:kern w:val="2"/>
                <w:lang w:eastAsia="cs-CZ"/>
                <w14:ligatures w14:val="standardContextual"/>
              </w:rPr>
              <w:tab/>
            </w:r>
            <w:r w:rsidRPr="00287473">
              <w:rPr>
                <w:rStyle w:val="Hyperlink"/>
                <w:noProof/>
              </w:rPr>
              <w:t>Připojení zařízení série BI X pomocí Bluetooth</w:t>
            </w:r>
            <w:r>
              <w:rPr>
                <w:noProof/>
              </w:rPr>
              <w:tab/>
            </w:r>
            <w:r>
              <w:rPr>
                <w:noProof/>
              </w:rPr>
              <w:fldChar w:fldCharType="begin"/>
            </w:r>
            <w:r>
              <w:rPr>
                <w:noProof/>
              </w:rPr>
              <w:instrText xml:space="preserve"> PAGEREF _Toc201907998 \h </w:instrText>
            </w:r>
            <w:r>
              <w:rPr>
                <w:noProof/>
              </w:rPr>
            </w:r>
            <w:r>
              <w:rPr>
                <w:noProof/>
              </w:rPr>
              <w:fldChar w:fldCharType="separate"/>
            </w:r>
            <w:r>
              <w:rPr>
                <w:noProof/>
              </w:rPr>
              <w:t>16</w:t>
            </w:r>
            <w:r>
              <w:rPr>
                <w:noProof/>
              </w:rPr>
              <w:fldChar w:fldCharType="end"/>
            </w:r>
          </w:hyperlink>
        </w:p>
        <w:p w14:paraId="2CFB609A" w14:textId="38EE86F4"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7999" w:history="1">
            <w:r w:rsidRPr="00287473">
              <w:rPr>
                <w:rStyle w:val="Hyperlink"/>
                <w:noProof/>
              </w:rPr>
              <w:t>3.2.1</w:t>
            </w:r>
            <w:r>
              <w:rPr>
                <w:rFonts w:asciiTheme="minorHAnsi" w:eastAsiaTheme="minorEastAsia" w:hAnsiTheme="minorHAnsi" w:cstheme="minorBidi"/>
                <w:noProof/>
                <w:kern w:val="2"/>
                <w:lang w:eastAsia="cs-CZ"/>
                <w14:ligatures w14:val="standardContextual"/>
              </w:rPr>
              <w:tab/>
            </w:r>
            <w:r w:rsidRPr="00287473">
              <w:rPr>
                <w:rStyle w:val="Hyperlink"/>
                <w:noProof/>
              </w:rPr>
              <w:t>Nabídka Zvuková zařízení</w:t>
            </w:r>
            <w:r>
              <w:rPr>
                <w:noProof/>
              </w:rPr>
              <w:tab/>
            </w:r>
            <w:r>
              <w:rPr>
                <w:noProof/>
              </w:rPr>
              <w:fldChar w:fldCharType="begin"/>
            </w:r>
            <w:r>
              <w:rPr>
                <w:noProof/>
              </w:rPr>
              <w:instrText xml:space="preserve"> PAGEREF _Toc201907999 \h </w:instrText>
            </w:r>
            <w:r>
              <w:rPr>
                <w:noProof/>
              </w:rPr>
            </w:r>
            <w:r>
              <w:rPr>
                <w:noProof/>
              </w:rPr>
              <w:fldChar w:fldCharType="separate"/>
            </w:r>
            <w:r>
              <w:rPr>
                <w:noProof/>
              </w:rPr>
              <w:t>16</w:t>
            </w:r>
            <w:r>
              <w:rPr>
                <w:noProof/>
              </w:rPr>
              <w:fldChar w:fldCharType="end"/>
            </w:r>
          </w:hyperlink>
        </w:p>
        <w:p w14:paraId="42B5B68F" w14:textId="174640E5"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8000" w:history="1">
            <w:r w:rsidRPr="00287473">
              <w:rPr>
                <w:rStyle w:val="Hyperlink"/>
                <w:noProof/>
              </w:rPr>
              <w:t>4</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aplikace Editor</w:t>
            </w:r>
            <w:r>
              <w:rPr>
                <w:noProof/>
              </w:rPr>
              <w:tab/>
            </w:r>
            <w:r>
              <w:rPr>
                <w:noProof/>
              </w:rPr>
              <w:fldChar w:fldCharType="begin"/>
            </w:r>
            <w:r>
              <w:rPr>
                <w:noProof/>
              </w:rPr>
              <w:instrText xml:space="preserve"> PAGEREF _Toc201908000 \h </w:instrText>
            </w:r>
            <w:r>
              <w:rPr>
                <w:noProof/>
              </w:rPr>
            </w:r>
            <w:r>
              <w:rPr>
                <w:noProof/>
              </w:rPr>
              <w:fldChar w:fldCharType="separate"/>
            </w:r>
            <w:r>
              <w:rPr>
                <w:noProof/>
              </w:rPr>
              <w:t>17</w:t>
            </w:r>
            <w:r>
              <w:rPr>
                <w:noProof/>
              </w:rPr>
              <w:fldChar w:fldCharType="end"/>
            </w:r>
          </w:hyperlink>
        </w:p>
        <w:p w14:paraId="502951C8" w14:textId="59AE209E"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1" w:history="1">
            <w:r w:rsidRPr="00287473">
              <w:rPr>
                <w:rStyle w:val="Hyperlink"/>
                <w:noProof/>
              </w:rPr>
              <w:t>4.1</w:t>
            </w:r>
            <w:r>
              <w:rPr>
                <w:rFonts w:asciiTheme="minorHAnsi" w:eastAsiaTheme="minorEastAsia" w:hAnsiTheme="minorHAnsi" w:cstheme="minorBidi"/>
                <w:noProof/>
                <w:kern w:val="2"/>
                <w:lang w:eastAsia="cs-CZ"/>
                <w14:ligatures w14:val="standardContextual"/>
              </w:rPr>
              <w:tab/>
            </w:r>
            <w:r w:rsidRPr="00287473">
              <w:rPr>
                <w:rStyle w:val="Hyperlink"/>
                <w:noProof/>
              </w:rPr>
              <w:t>Nový soubor</w:t>
            </w:r>
            <w:r>
              <w:rPr>
                <w:noProof/>
              </w:rPr>
              <w:tab/>
            </w:r>
            <w:r>
              <w:rPr>
                <w:noProof/>
              </w:rPr>
              <w:fldChar w:fldCharType="begin"/>
            </w:r>
            <w:r>
              <w:rPr>
                <w:noProof/>
              </w:rPr>
              <w:instrText xml:space="preserve"> PAGEREF _Toc201908001 \h </w:instrText>
            </w:r>
            <w:r>
              <w:rPr>
                <w:noProof/>
              </w:rPr>
            </w:r>
            <w:r>
              <w:rPr>
                <w:noProof/>
              </w:rPr>
              <w:fldChar w:fldCharType="separate"/>
            </w:r>
            <w:r>
              <w:rPr>
                <w:noProof/>
              </w:rPr>
              <w:t>17</w:t>
            </w:r>
            <w:r>
              <w:rPr>
                <w:noProof/>
              </w:rPr>
              <w:fldChar w:fldCharType="end"/>
            </w:r>
          </w:hyperlink>
        </w:p>
        <w:p w14:paraId="5C334A95" w14:textId="3EBB72CB"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2" w:history="1">
            <w:r w:rsidRPr="00287473">
              <w:rPr>
                <w:rStyle w:val="Hyperlink"/>
                <w:noProof/>
              </w:rPr>
              <w:t>4.2</w:t>
            </w:r>
            <w:r>
              <w:rPr>
                <w:rFonts w:asciiTheme="minorHAnsi" w:eastAsiaTheme="minorEastAsia" w:hAnsiTheme="minorHAnsi" w:cstheme="minorBidi"/>
                <w:noProof/>
                <w:kern w:val="2"/>
                <w:lang w:eastAsia="cs-CZ"/>
                <w14:ligatures w14:val="standardContextual"/>
              </w:rPr>
              <w:tab/>
            </w:r>
            <w:r w:rsidRPr="00287473">
              <w:rPr>
                <w:rStyle w:val="Hyperlink"/>
                <w:noProof/>
              </w:rPr>
              <w:t>Otevření souboru</w:t>
            </w:r>
            <w:r>
              <w:rPr>
                <w:noProof/>
              </w:rPr>
              <w:tab/>
            </w:r>
            <w:r>
              <w:rPr>
                <w:noProof/>
              </w:rPr>
              <w:fldChar w:fldCharType="begin"/>
            </w:r>
            <w:r>
              <w:rPr>
                <w:noProof/>
              </w:rPr>
              <w:instrText xml:space="preserve"> PAGEREF _Toc201908002 \h </w:instrText>
            </w:r>
            <w:r>
              <w:rPr>
                <w:noProof/>
              </w:rPr>
            </w:r>
            <w:r>
              <w:rPr>
                <w:noProof/>
              </w:rPr>
              <w:fldChar w:fldCharType="separate"/>
            </w:r>
            <w:r>
              <w:rPr>
                <w:noProof/>
              </w:rPr>
              <w:t>17</w:t>
            </w:r>
            <w:r>
              <w:rPr>
                <w:noProof/>
              </w:rPr>
              <w:fldChar w:fldCharType="end"/>
            </w:r>
          </w:hyperlink>
        </w:p>
        <w:p w14:paraId="36C129AB" w14:textId="16FA2FFB"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3" w:history="1">
            <w:r w:rsidRPr="00287473">
              <w:rPr>
                <w:rStyle w:val="Hyperlink"/>
                <w:rFonts w:cs="Calibri"/>
                <w:noProof/>
              </w:rPr>
              <w:t>4.3</w:t>
            </w:r>
            <w:r>
              <w:rPr>
                <w:rFonts w:asciiTheme="minorHAnsi" w:eastAsiaTheme="minorEastAsia" w:hAnsiTheme="minorHAnsi" w:cstheme="minorBidi"/>
                <w:noProof/>
                <w:kern w:val="2"/>
                <w:lang w:eastAsia="cs-CZ"/>
                <w14:ligatures w14:val="standardContextual"/>
              </w:rPr>
              <w:tab/>
            </w:r>
            <w:r w:rsidRPr="00287473">
              <w:rPr>
                <w:rStyle w:val="Hyperlink"/>
                <w:noProof/>
              </w:rPr>
              <w:t>Naposledy uložené</w:t>
            </w:r>
            <w:r>
              <w:rPr>
                <w:noProof/>
              </w:rPr>
              <w:tab/>
            </w:r>
            <w:r>
              <w:rPr>
                <w:noProof/>
              </w:rPr>
              <w:fldChar w:fldCharType="begin"/>
            </w:r>
            <w:r>
              <w:rPr>
                <w:noProof/>
              </w:rPr>
              <w:instrText xml:space="preserve"> PAGEREF _Toc201908003 \h </w:instrText>
            </w:r>
            <w:r>
              <w:rPr>
                <w:noProof/>
              </w:rPr>
            </w:r>
            <w:r>
              <w:rPr>
                <w:noProof/>
              </w:rPr>
              <w:fldChar w:fldCharType="separate"/>
            </w:r>
            <w:r>
              <w:rPr>
                <w:noProof/>
              </w:rPr>
              <w:t>17</w:t>
            </w:r>
            <w:r>
              <w:rPr>
                <w:noProof/>
              </w:rPr>
              <w:fldChar w:fldCharType="end"/>
            </w:r>
          </w:hyperlink>
        </w:p>
        <w:p w14:paraId="2B686269" w14:textId="442A1F2C"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4" w:history="1">
            <w:r w:rsidRPr="00287473">
              <w:rPr>
                <w:rStyle w:val="Hyperlink"/>
                <w:noProof/>
              </w:rPr>
              <w:t>4.4</w:t>
            </w:r>
            <w:r>
              <w:rPr>
                <w:rFonts w:asciiTheme="minorHAnsi" w:eastAsiaTheme="minorEastAsia" w:hAnsiTheme="minorHAnsi" w:cstheme="minorBidi"/>
                <w:noProof/>
                <w:kern w:val="2"/>
                <w:lang w:eastAsia="cs-CZ"/>
                <w14:ligatures w14:val="standardContextual"/>
              </w:rPr>
              <w:tab/>
            </w:r>
            <w:r w:rsidRPr="00287473">
              <w:rPr>
                <w:rStyle w:val="Hyperlink"/>
                <w:noProof/>
              </w:rPr>
              <w:t>Zavření souboru</w:t>
            </w:r>
            <w:r>
              <w:rPr>
                <w:noProof/>
              </w:rPr>
              <w:tab/>
            </w:r>
            <w:r>
              <w:rPr>
                <w:noProof/>
              </w:rPr>
              <w:fldChar w:fldCharType="begin"/>
            </w:r>
            <w:r>
              <w:rPr>
                <w:noProof/>
              </w:rPr>
              <w:instrText xml:space="preserve"> PAGEREF _Toc201908004 \h </w:instrText>
            </w:r>
            <w:r>
              <w:rPr>
                <w:noProof/>
              </w:rPr>
            </w:r>
            <w:r>
              <w:rPr>
                <w:noProof/>
              </w:rPr>
              <w:fldChar w:fldCharType="separate"/>
            </w:r>
            <w:r>
              <w:rPr>
                <w:noProof/>
              </w:rPr>
              <w:t>18</w:t>
            </w:r>
            <w:r>
              <w:rPr>
                <w:noProof/>
              </w:rPr>
              <w:fldChar w:fldCharType="end"/>
            </w:r>
          </w:hyperlink>
        </w:p>
        <w:p w14:paraId="5E940F17" w14:textId="1079B10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5" w:history="1">
            <w:r w:rsidRPr="00287473">
              <w:rPr>
                <w:rStyle w:val="Hyperlink"/>
                <w:noProof/>
              </w:rPr>
              <w:t>4.5</w:t>
            </w:r>
            <w:r>
              <w:rPr>
                <w:rFonts w:asciiTheme="minorHAnsi" w:eastAsiaTheme="minorEastAsia" w:hAnsiTheme="minorHAnsi" w:cstheme="minorBidi"/>
                <w:noProof/>
                <w:kern w:val="2"/>
                <w:lang w:eastAsia="cs-CZ"/>
                <w14:ligatures w14:val="standardContextual"/>
              </w:rPr>
              <w:tab/>
            </w:r>
            <w:r w:rsidRPr="00287473">
              <w:rPr>
                <w:rStyle w:val="Hyperlink"/>
                <w:noProof/>
              </w:rPr>
              <w:t>Uložení souboru</w:t>
            </w:r>
            <w:r>
              <w:rPr>
                <w:noProof/>
              </w:rPr>
              <w:tab/>
            </w:r>
            <w:r>
              <w:rPr>
                <w:noProof/>
              </w:rPr>
              <w:fldChar w:fldCharType="begin"/>
            </w:r>
            <w:r>
              <w:rPr>
                <w:noProof/>
              </w:rPr>
              <w:instrText xml:space="preserve"> PAGEREF _Toc201908005 \h </w:instrText>
            </w:r>
            <w:r>
              <w:rPr>
                <w:noProof/>
              </w:rPr>
            </w:r>
            <w:r>
              <w:rPr>
                <w:noProof/>
              </w:rPr>
              <w:fldChar w:fldCharType="separate"/>
            </w:r>
            <w:r>
              <w:rPr>
                <w:noProof/>
              </w:rPr>
              <w:t>18</w:t>
            </w:r>
            <w:r>
              <w:rPr>
                <w:noProof/>
              </w:rPr>
              <w:fldChar w:fldCharType="end"/>
            </w:r>
          </w:hyperlink>
        </w:p>
        <w:p w14:paraId="7113C0FD" w14:textId="60130EB5"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6" w:history="1">
            <w:r w:rsidRPr="00287473">
              <w:rPr>
                <w:rStyle w:val="Hyperlink"/>
                <w:noProof/>
              </w:rPr>
              <w:t>4.6</w:t>
            </w:r>
            <w:r>
              <w:rPr>
                <w:rFonts w:asciiTheme="minorHAnsi" w:eastAsiaTheme="minorEastAsia" w:hAnsiTheme="minorHAnsi" w:cstheme="minorBidi"/>
                <w:noProof/>
                <w:kern w:val="2"/>
                <w:lang w:eastAsia="cs-CZ"/>
                <w14:ligatures w14:val="standardContextual"/>
              </w:rPr>
              <w:tab/>
            </w:r>
            <w:r w:rsidRPr="00287473">
              <w:rPr>
                <w:rStyle w:val="Hyperlink"/>
                <w:noProof/>
              </w:rPr>
              <w:t>Automatické posouvání textu v aplikaci Editor</w:t>
            </w:r>
            <w:r>
              <w:rPr>
                <w:noProof/>
              </w:rPr>
              <w:tab/>
            </w:r>
            <w:r>
              <w:rPr>
                <w:noProof/>
              </w:rPr>
              <w:fldChar w:fldCharType="begin"/>
            </w:r>
            <w:r>
              <w:rPr>
                <w:noProof/>
              </w:rPr>
              <w:instrText xml:space="preserve"> PAGEREF _Toc201908006 \h </w:instrText>
            </w:r>
            <w:r>
              <w:rPr>
                <w:noProof/>
              </w:rPr>
            </w:r>
            <w:r>
              <w:rPr>
                <w:noProof/>
              </w:rPr>
              <w:fldChar w:fldCharType="separate"/>
            </w:r>
            <w:r>
              <w:rPr>
                <w:noProof/>
              </w:rPr>
              <w:t>18</w:t>
            </w:r>
            <w:r>
              <w:rPr>
                <w:noProof/>
              </w:rPr>
              <w:fldChar w:fldCharType="end"/>
            </w:r>
          </w:hyperlink>
        </w:p>
        <w:p w14:paraId="1DDFAFBC" w14:textId="59FC4B1D"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07" w:history="1">
            <w:r w:rsidRPr="00287473">
              <w:rPr>
                <w:rStyle w:val="Hyperlink"/>
                <w:noProof/>
              </w:rPr>
              <w:t>4.6.1</w:t>
            </w:r>
            <w:r>
              <w:rPr>
                <w:rFonts w:asciiTheme="minorHAnsi" w:eastAsiaTheme="minorEastAsia" w:hAnsiTheme="minorHAnsi" w:cstheme="minorBidi"/>
                <w:noProof/>
                <w:kern w:val="2"/>
                <w:lang w:eastAsia="cs-CZ"/>
                <w14:ligatures w14:val="standardContextual"/>
              </w:rPr>
              <w:tab/>
            </w:r>
            <w:r w:rsidRPr="00287473">
              <w:rPr>
                <w:rStyle w:val="Hyperlink"/>
                <w:noProof/>
              </w:rPr>
              <w:t>Změna rychlosti automatického posouvání</w:t>
            </w:r>
            <w:r>
              <w:rPr>
                <w:noProof/>
              </w:rPr>
              <w:tab/>
            </w:r>
            <w:r>
              <w:rPr>
                <w:noProof/>
              </w:rPr>
              <w:fldChar w:fldCharType="begin"/>
            </w:r>
            <w:r>
              <w:rPr>
                <w:noProof/>
              </w:rPr>
              <w:instrText xml:space="preserve"> PAGEREF _Toc201908007 \h </w:instrText>
            </w:r>
            <w:r>
              <w:rPr>
                <w:noProof/>
              </w:rPr>
            </w:r>
            <w:r>
              <w:rPr>
                <w:noProof/>
              </w:rPr>
              <w:fldChar w:fldCharType="separate"/>
            </w:r>
            <w:r>
              <w:rPr>
                <w:noProof/>
              </w:rPr>
              <w:t>18</w:t>
            </w:r>
            <w:r>
              <w:rPr>
                <w:noProof/>
              </w:rPr>
              <w:fldChar w:fldCharType="end"/>
            </w:r>
          </w:hyperlink>
        </w:p>
        <w:p w14:paraId="296582A9" w14:textId="5F362AC9"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08" w:history="1">
            <w:r w:rsidRPr="00287473">
              <w:rPr>
                <w:rStyle w:val="Hyperlink"/>
                <w:noProof/>
              </w:rPr>
              <w:t>4.7</w:t>
            </w:r>
            <w:r>
              <w:rPr>
                <w:rFonts w:asciiTheme="minorHAnsi" w:eastAsiaTheme="minorEastAsia" w:hAnsiTheme="minorHAnsi" w:cstheme="minorBidi"/>
                <w:noProof/>
                <w:kern w:val="2"/>
                <w:lang w:eastAsia="cs-CZ"/>
                <w14:ligatures w14:val="standardContextual"/>
              </w:rPr>
              <w:tab/>
            </w:r>
            <w:r w:rsidRPr="00287473">
              <w:rPr>
                <w:rStyle w:val="Hyperlink"/>
                <w:noProof/>
              </w:rPr>
              <w:t>Vyhledání textu v souboru</w:t>
            </w:r>
            <w:r>
              <w:rPr>
                <w:noProof/>
              </w:rPr>
              <w:tab/>
            </w:r>
            <w:r>
              <w:rPr>
                <w:noProof/>
              </w:rPr>
              <w:fldChar w:fldCharType="begin"/>
            </w:r>
            <w:r>
              <w:rPr>
                <w:noProof/>
              </w:rPr>
              <w:instrText xml:space="preserve"> PAGEREF _Toc201908008 \h </w:instrText>
            </w:r>
            <w:r>
              <w:rPr>
                <w:noProof/>
              </w:rPr>
            </w:r>
            <w:r>
              <w:rPr>
                <w:noProof/>
              </w:rPr>
              <w:fldChar w:fldCharType="separate"/>
            </w:r>
            <w:r>
              <w:rPr>
                <w:noProof/>
              </w:rPr>
              <w:t>18</w:t>
            </w:r>
            <w:r>
              <w:rPr>
                <w:noProof/>
              </w:rPr>
              <w:fldChar w:fldCharType="end"/>
            </w:r>
          </w:hyperlink>
        </w:p>
        <w:p w14:paraId="36524C2F" w14:textId="6F9B9629"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09" w:history="1">
            <w:r w:rsidRPr="00287473">
              <w:rPr>
                <w:rStyle w:val="Hyperlink"/>
                <w:noProof/>
              </w:rPr>
              <w:t>4.7.1</w:t>
            </w:r>
            <w:r>
              <w:rPr>
                <w:rFonts w:asciiTheme="minorHAnsi" w:eastAsiaTheme="minorEastAsia" w:hAnsiTheme="minorHAnsi" w:cstheme="minorBidi"/>
                <w:noProof/>
                <w:kern w:val="2"/>
                <w:lang w:eastAsia="cs-CZ"/>
                <w14:ligatures w14:val="standardContextual"/>
              </w:rPr>
              <w:tab/>
            </w:r>
            <w:r w:rsidRPr="00287473">
              <w:rPr>
                <w:rStyle w:val="Hyperlink"/>
                <w:noProof/>
              </w:rPr>
              <w:t>Funkce „Najít a nahradit“</w:t>
            </w:r>
            <w:r>
              <w:rPr>
                <w:noProof/>
              </w:rPr>
              <w:tab/>
            </w:r>
            <w:r>
              <w:rPr>
                <w:noProof/>
              </w:rPr>
              <w:fldChar w:fldCharType="begin"/>
            </w:r>
            <w:r>
              <w:rPr>
                <w:noProof/>
              </w:rPr>
              <w:instrText xml:space="preserve"> PAGEREF _Toc201908009 \h </w:instrText>
            </w:r>
            <w:r>
              <w:rPr>
                <w:noProof/>
              </w:rPr>
            </w:r>
            <w:r>
              <w:rPr>
                <w:noProof/>
              </w:rPr>
              <w:fldChar w:fldCharType="separate"/>
            </w:r>
            <w:r>
              <w:rPr>
                <w:noProof/>
              </w:rPr>
              <w:t>18</w:t>
            </w:r>
            <w:r>
              <w:rPr>
                <w:noProof/>
              </w:rPr>
              <w:fldChar w:fldCharType="end"/>
            </w:r>
          </w:hyperlink>
        </w:p>
        <w:p w14:paraId="0E418929" w14:textId="2E676A7D"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10" w:history="1">
            <w:r w:rsidRPr="00287473">
              <w:rPr>
                <w:rStyle w:val="Hyperlink"/>
                <w:noProof/>
              </w:rPr>
              <w:t>4.8</w:t>
            </w:r>
            <w:r>
              <w:rPr>
                <w:rFonts w:asciiTheme="minorHAnsi" w:eastAsiaTheme="minorEastAsia" w:hAnsiTheme="minorHAnsi" w:cstheme="minorBidi"/>
                <w:noProof/>
                <w:kern w:val="2"/>
                <w:lang w:eastAsia="cs-CZ"/>
                <w14:ligatures w14:val="standardContextual"/>
              </w:rPr>
              <w:tab/>
            </w:r>
            <w:r w:rsidRPr="00287473">
              <w:rPr>
                <w:rStyle w:val="Hyperlink"/>
                <w:noProof/>
              </w:rPr>
              <w:t>Kopírování, vyjímání a vkládání textu</w:t>
            </w:r>
            <w:r>
              <w:rPr>
                <w:noProof/>
              </w:rPr>
              <w:tab/>
            </w:r>
            <w:r>
              <w:rPr>
                <w:noProof/>
              </w:rPr>
              <w:fldChar w:fldCharType="begin"/>
            </w:r>
            <w:r>
              <w:rPr>
                <w:noProof/>
              </w:rPr>
              <w:instrText xml:space="preserve"> PAGEREF _Toc201908010 \h </w:instrText>
            </w:r>
            <w:r>
              <w:rPr>
                <w:noProof/>
              </w:rPr>
            </w:r>
            <w:r>
              <w:rPr>
                <w:noProof/>
              </w:rPr>
              <w:fldChar w:fldCharType="separate"/>
            </w:r>
            <w:r>
              <w:rPr>
                <w:noProof/>
              </w:rPr>
              <w:t>19</w:t>
            </w:r>
            <w:r>
              <w:rPr>
                <w:noProof/>
              </w:rPr>
              <w:fldChar w:fldCharType="end"/>
            </w:r>
          </w:hyperlink>
        </w:p>
        <w:p w14:paraId="03379475" w14:textId="03E566A4"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11" w:history="1">
            <w:r w:rsidRPr="00287473">
              <w:rPr>
                <w:rStyle w:val="Hyperlink"/>
                <w:noProof/>
              </w:rPr>
              <w:t>4.9</w:t>
            </w:r>
            <w:r>
              <w:rPr>
                <w:rFonts w:asciiTheme="minorHAnsi" w:eastAsiaTheme="minorEastAsia" w:hAnsiTheme="minorHAnsi" w:cstheme="minorBidi"/>
                <w:noProof/>
                <w:kern w:val="2"/>
                <w:lang w:eastAsia="cs-CZ"/>
                <w14:ligatures w14:val="standardContextual"/>
              </w:rPr>
              <w:tab/>
            </w:r>
            <w:r w:rsidRPr="00287473">
              <w:rPr>
                <w:rStyle w:val="Hyperlink"/>
                <w:noProof/>
              </w:rPr>
              <w:t>Vyhledávání na Wikipedii, ve Wiktionary a ve WordNetu</w:t>
            </w:r>
            <w:r>
              <w:rPr>
                <w:noProof/>
              </w:rPr>
              <w:tab/>
            </w:r>
            <w:r>
              <w:rPr>
                <w:noProof/>
              </w:rPr>
              <w:fldChar w:fldCharType="begin"/>
            </w:r>
            <w:r>
              <w:rPr>
                <w:noProof/>
              </w:rPr>
              <w:instrText xml:space="preserve"> PAGEREF _Toc201908011 \h </w:instrText>
            </w:r>
            <w:r>
              <w:rPr>
                <w:noProof/>
              </w:rPr>
            </w:r>
            <w:r>
              <w:rPr>
                <w:noProof/>
              </w:rPr>
              <w:fldChar w:fldCharType="separate"/>
            </w:r>
            <w:r>
              <w:rPr>
                <w:noProof/>
              </w:rPr>
              <w:t>19</w:t>
            </w:r>
            <w:r>
              <w:rPr>
                <w:noProof/>
              </w:rPr>
              <w:fldChar w:fldCharType="end"/>
            </w:r>
          </w:hyperlink>
        </w:p>
        <w:p w14:paraId="06470694" w14:textId="06F61B99"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12" w:history="1">
            <w:r w:rsidRPr="00287473">
              <w:rPr>
                <w:rStyle w:val="Hyperlink"/>
                <w:noProof/>
              </w:rPr>
              <w:t>4.10</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režimu čtení</w:t>
            </w:r>
            <w:r>
              <w:rPr>
                <w:noProof/>
              </w:rPr>
              <w:tab/>
            </w:r>
            <w:r>
              <w:rPr>
                <w:noProof/>
              </w:rPr>
              <w:fldChar w:fldCharType="begin"/>
            </w:r>
            <w:r>
              <w:rPr>
                <w:noProof/>
              </w:rPr>
              <w:instrText xml:space="preserve"> PAGEREF _Toc201908012 \h </w:instrText>
            </w:r>
            <w:r>
              <w:rPr>
                <w:noProof/>
              </w:rPr>
            </w:r>
            <w:r>
              <w:rPr>
                <w:noProof/>
              </w:rPr>
              <w:fldChar w:fldCharType="separate"/>
            </w:r>
            <w:r>
              <w:rPr>
                <w:noProof/>
              </w:rPr>
              <w:t>19</w:t>
            </w:r>
            <w:r>
              <w:rPr>
                <w:noProof/>
              </w:rPr>
              <w:fldChar w:fldCharType="end"/>
            </w:r>
          </w:hyperlink>
        </w:p>
        <w:p w14:paraId="6DD4067A" w14:textId="0C89FE39"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13" w:history="1">
            <w:r w:rsidRPr="00287473">
              <w:rPr>
                <w:rStyle w:val="Hyperlink"/>
                <w:noProof/>
              </w:rPr>
              <w:t>4.11</w:t>
            </w:r>
            <w:r>
              <w:rPr>
                <w:rFonts w:asciiTheme="minorHAnsi" w:eastAsiaTheme="minorEastAsia" w:hAnsiTheme="minorHAnsi" w:cstheme="minorBidi"/>
                <w:noProof/>
                <w:kern w:val="2"/>
                <w:lang w:eastAsia="cs-CZ"/>
                <w14:ligatures w14:val="standardContextual"/>
              </w:rPr>
              <w:tab/>
            </w:r>
            <w:r w:rsidRPr="00287473">
              <w:rPr>
                <w:rStyle w:val="Hyperlink"/>
                <w:noProof/>
              </w:rPr>
              <w:t>Vložení data a času</w:t>
            </w:r>
            <w:r>
              <w:rPr>
                <w:noProof/>
              </w:rPr>
              <w:tab/>
            </w:r>
            <w:r>
              <w:rPr>
                <w:noProof/>
              </w:rPr>
              <w:fldChar w:fldCharType="begin"/>
            </w:r>
            <w:r>
              <w:rPr>
                <w:noProof/>
              </w:rPr>
              <w:instrText xml:space="preserve"> PAGEREF _Toc201908013 \h </w:instrText>
            </w:r>
            <w:r>
              <w:rPr>
                <w:noProof/>
              </w:rPr>
            </w:r>
            <w:r>
              <w:rPr>
                <w:noProof/>
              </w:rPr>
              <w:fldChar w:fldCharType="separate"/>
            </w:r>
            <w:r>
              <w:rPr>
                <w:noProof/>
              </w:rPr>
              <w:t>20</w:t>
            </w:r>
            <w:r>
              <w:rPr>
                <w:noProof/>
              </w:rPr>
              <w:fldChar w:fldCharType="end"/>
            </w:r>
          </w:hyperlink>
        </w:p>
        <w:p w14:paraId="7A095551" w14:textId="54C6A645"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14" w:history="1">
            <w:r w:rsidRPr="00287473">
              <w:rPr>
                <w:rStyle w:val="Hyperlink"/>
                <w:noProof/>
              </w:rPr>
              <w:t>4.12</w:t>
            </w:r>
            <w:r>
              <w:rPr>
                <w:rFonts w:asciiTheme="minorHAnsi" w:eastAsiaTheme="minorEastAsia" w:hAnsiTheme="minorHAnsi" w:cstheme="minorBidi"/>
                <w:noProof/>
                <w:kern w:val="2"/>
                <w:lang w:eastAsia="cs-CZ"/>
                <w14:ligatures w14:val="standardContextual"/>
              </w:rPr>
              <w:tab/>
            </w:r>
            <w:r w:rsidRPr="00287473">
              <w:rPr>
                <w:rStyle w:val="Hyperlink"/>
                <w:noProof/>
              </w:rPr>
              <w:t>Přidávání, navigace, označování a odstraňování záložek</w:t>
            </w:r>
            <w:r>
              <w:rPr>
                <w:noProof/>
              </w:rPr>
              <w:tab/>
            </w:r>
            <w:r>
              <w:rPr>
                <w:noProof/>
              </w:rPr>
              <w:fldChar w:fldCharType="begin"/>
            </w:r>
            <w:r>
              <w:rPr>
                <w:noProof/>
              </w:rPr>
              <w:instrText xml:space="preserve"> PAGEREF _Toc201908014 \h </w:instrText>
            </w:r>
            <w:r>
              <w:rPr>
                <w:noProof/>
              </w:rPr>
            </w:r>
            <w:r>
              <w:rPr>
                <w:noProof/>
              </w:rPr>
              <w:fldChar w:fldCharType="separate"/>
            </w:r>
            <w:r>
              <w:rPr>
                <w:noProof/>
              </w:rPr>
              <w:t>20</w:t>
            </w:r>
            <w:r>
              <w:rPr>
                <w:noProof/>
              </w:rPr>
              <w:fldChar w:fldCharType="end"/>
            </w:r>
          </w:hyperlink>
        </w:p>
        <w:p w14:paraId="531B01C8" w14:textId="77E8E8F0"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15" w:history="1">
            <w:r w:rsidRPr="00287473">
              <w:rPr>
                <w:rStyle w:val="Hyperlink"/>
                <w:noProof/>
              </w:rPr>
              <w:t>4.12.1</w:t>
            </w:r>
            <w:r>
              <w:rPr>
                <w:rFonts w:asciiTheme="minorHAnsi" w:eastAsiaTheme="minorEastAsia" w:hAnsiTheme="minorHAnsi" w:cstheme="minorBidi"/>
                <w:noProof/>
                <w:kern w:val="2"/>
                <w:lang w:eastAsia="cs-CZ"/>
                <w14:ligatures w14:val="standardContextual"/>
              </w:rPr>
              <w:tab/>
            </w:r>
            <w:r w:rsidRPr="00287473">
              <w:rPr>
                <w:rStyle w:val="Hyperlink"/>
                <w:noProof/>
              </w:rPr>
              <w:t>Vkládání záložek</w:t>
            </w:r>
            <w:r>
              <w:rPr>
                <w:noProof/>
              </w:rPr>
              <w:tab/>
            </w:r>
            <w:r>
              <w:rPr>
                <w:noProof/>
              </w:rPr>
              <w:fldChar w:fldCharType="begin"/>
            </w:r>
            <w:r>
              <w:rPr>
                <w:noProof/>
              </w:rPr>
              <w:instrText xml:space="preserve"> PAGEREF _Toc201908015 \h </w:instrText>
            </w:r>
            <w:r>
              <w:rPr>
                <w:noProof/>
              </w:rPr>
            </w:r>
            <w:r>
              <w:rPr>
                <w:noProof/>
              </w:rPr>
              <w:fldChar w:fldCharType="separate"/>
            </w:r>
            <w:r>
              <w:rPr>
                <w:noProof/>
              </w:rPr>
              <w:t>20</w:t>
            </w:r>
            <w:r>
              <w:rPr>
                <w:noProof/>
              </w:rPr>
              <w:fldChar w:fldCharType="end"/>
            </w:r>
          </w:hyperlink>
        </w:p>
        <w:p w14:paraId="4E202B26" w14:textId="72D803EF"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16" w:history="1">
            <w:r w:rsidRPr="00287473">
              <w:rPr>
                <w:rStyle w:val="Hyperlink"/>
                <w:noProof/>
              </w:rPr>
              <w:t>4.12.2</w:t>
            </w:r>
            <w:r>
              <w:rPr>
                <w:rFonts w:asciiTheme="minorHAnsi" w:eastAsiaTheme="minorEastAsia" w:hAnsiTheme="minorHAnsi" w:cstheme="minorBidi"/>
                <w:noProof/>
                <w:kern w:val="2"/>
                <w:lang w:eastAsia="cs-CZ"/>
                <w14:ligatures w14:val="standardContextual"/>
              </w:rPr>
              <w:tab/>
            </w:r>
            <w:r w:rsidRPr="00287473">
              <w:rPr>
                <w:rStyle w:val="Hyperlink"/>
                <w:noProof/>
              </w:rPr>
              <w:t>Přechod na záložku</w:t>
            </w:r>
            <w:r>
              <w:rPr>
                <w:noProof/>
              </w:rPr>
              <w:tab/>
            </w:r>
            <w:r>
              <w:rPr>
                <w:noProof/>
              </w:rPr>
              <w:fldChar w:fldCharType="begin"/>
            </w:r>
            <w:r>
              <w:rPr>
                <w:noProof/>
              </w:rPr>
              <w:instrText xml:space="preserve"> PAGEREF _Toc201908016 \h </w:instrText>
            </w:r>
            <w:r>
              <w:rPr>
                <w:noProof/>
              </w:rPr>
            </w:r>
            <w:r>
              <w:rPr>
                <w:noProof/>
              </w:rPr>
              <w:fldChar w:fldCharType="separate"/>
            </w:r>
            <w:r>
              <w:rPr>
                <w:noProof/>
              </w:rPr>
              <w:t>21</w:t>
            </w:r>
            <w:r>
              <w:rPr>
                <w:noProof/>
              </w:rPr>
              <w:fldChar w:fldCharType="end"/>
            </w:r>
          </w:hyperlink>
        </w:p>
        <w:p w14:paraId="4324344F" w14:textId="1E6D3D2F"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17" w:history="1">
            <w:r w:rsidRPr="00287473">
              <w:rPr>
                <w:rStyle w:val="Hyperlink"/>
                <w:noProof/>
              </w:rPr>
              <w:t>4.12.3</w:t>
            </w:r>
            <w:r>
              <w:rPr>
                <w:rFonts w:asciiTheme="minorHAnsi" w:eastAsiaTheme="minorEastAsia" w:hAnsiTheme="minorHAnsi" w:cstheme="minorBidi"/>
                <w:noProof/>
                <w:kern w:val="2"/>
                <w:lang w:eastAsia="cs-CZ"/>
                <w14:ligatures w14:val="standardContextual"/>
              </w:rPr>
              <w:tab/>
            </w:r>
            <w:r w:rsidRPr="00287473">
              <w:rPr>
                <w:rStyle w:val="Hyperlink"/>
                <w:noProof/>
              </w:rPr>
              <w:t>Odstraňování záložek</w:t>
            </w:r>
            <w:r>
              <w:rPr>
                <w:noProof/>
              </w:rPr>
              <w:tab/>
            </w:r>
            <w:r>
              <w:rPr>
                <w:noProof/>
              </w:rPr>
              <w:fldChar w:fldCharType="begin"/>
            </w:r>
            <w:r>
              <w:rPr>
                <w:noProof/>
              </w:rPr>
              <w:instrText xml:space="preserve"> PAGEREF _Toc201908017 \h </w:instrText>
            </w:r>
            <w:r>
              <w:rPr>
                <w:noProof/>
              </w:rPr>
            </w:r>
            <w:r>
              <w:rPr>
                <w:noProof/>
              </w:rPr>
              <w:fldChar w:fldCharType="separate"/>
            </w:r>
            <w:r>
              <w:rPr>
                <w:noProof/>
              </w:rPr>
              <w:t>21</w:t>
            </w:r>
            <w:r>
              <w:rPr>
                <w:noProof/>
              </w:rPr>
              <w:fldChar w:fldCharType="end"/>
            </w:r>
          </w:hyperlink>
        </w:p>
        <w:p w14:paraId="5EF79CEE" w14:textId="707A4DE9"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18" w:history="1">
            <w:r w:rsidRPr="00287473">
              <w:rPr>
                <w:rStyle w:val="Hyperlink"/>
                <w:noProof/>
              </w:rPr>
              <w:t>4.13</w:t>
            </w:r>
            <w:r>
              <w:rPr>
                <w:rFonts w:asciiTheme="minorHAnsi" w:eastAsiaTheme="minorEastAsia" w:hAnsiTheme="minorHAnsi" w:cstheme="minorBidi"/>
                <w:noProof/>
                <w:kern w:val="2"/>
                <w:lang w:eastAsia="cs-CZ"/>
                <w14:ligatures w14:val="standardContextual"/>
              </w:rPr>
              <w:tab/>
            </w:r>
            <w:r w:rsidRPr="00287473">
              <w:rPr>
                <w:rStyle w:val="Hyperlink"/>
                <w:noProof/>
              </w:rPr>
              <w:t>Přepínání indikátorů textu</w:t>
            </w:r>
            <w:r>
              <w:rPr>
                <w:noProof/>
              </w:rPr>
              <w:tab/>
            </w:r>
            <w:r>
              <w:rPr>
                <w:noProof/>
              </w:rPr>
              <w:fldChar w:fldCharType="begin"/>
            </w:r>
            <w:r>
              <w:rPr>
                <w:noProof/>
              </w:rPr>
              <w:instrText xml:space="preserve"> PAGEREF _Toc201908018 \h </w:instrText>
            </w:r>
            <w:r>
              <w:rPr>
                <w:noProof/>
              </w:rPr>
            </w:r>
            <w:r>
              <w:rPr>
                <w:noProof/>
              </w:rPr>
              <w:fldChar w:fldCharType="separate"/>
            </w:r>
            <w:r>
              <w:rPr>
                <w:noProof/>
              </w:rPr>
              <w:t>21</w:t>
            </w:r>
            <w:r>
              <w:rPr>
                <w:noProof/>
              </w:rPr>
              <w:fldChar w:fldCharType="end"/>
            </w:r>
          </w:hyperlink>
        </w:p>
        <w:p w14:paraId="5C4C3552" w14:textId="26F72495"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19" w:history="1">
            <w:r w:rsidRPr="00287473">
              <w:rPr>
                <w:rStyle w:val="Hyperlink"/>
                <w:noProof/>
              </w:rPr>
              <w:t>4.14</w:t>
            </w:r>
            <w:r>
              <w:rPr>
                <w:rFonts w:asciiTheme="minorHAnsi" w:eastAsiaTheme="minorEastAsia" w:hAnsiTheme="minorHAnsi" w:cstheme="minorBidi"/>
                <w:noProof/>
                <w:kern w:val="2"/>
                <w:lang w:eastAsia="cs-CZ"/>
                <w14:ligatures w14:val="standardContextual"/>
              </w:rPr>
              <w:tab/>
            </w:r>
            <w:r w:rsidRPr="00287473">
              <w:rPr>
                <w:rStyle w:val="Hyperlink"/>
                <w:noProof/>
              </w:rPr>
              <w:t>Tabulka příkazů aplikace Editor</w:t>
            </w:r>
            <w:r>
              <w:rPr>
                <w:noProof/>
              </w:rPr>
              <w:tab/>
            </w:r>
            <w:r>
              <w:rPr>
                <w:noProof/>
              </w:rPr>
              <w:fldChar w:fldCharType="begin"/>
            </w:r>
            <w:r>
              <w:rPr>
                <w:noProof/>
              </w:rPr>
              <w:instrText xml:space="preserve"> PAGEREF _Toc201908019 \h </w:instrText>
            </w:r>
            <w:r>
              <w:rPr>
                <w:noProof/>
              </w:rPr>
            </w:r>
            <w:r>
              <w:rPr>
                <w:noProof/>
              </w:rPr>
              <w:fldChar w:fldCharType="separate"/>
            </w:r>
            <w:r>
              <w:rPr>
                <w:noProof/>
              </w:rPr>
              <w:t>21</w:t>
            </w:r>
            <w:r>
              <w:rPr>
                <w:noProof/>
              </w:rPr>
              <w:fldChar w:fldCharType="end"/>
            </w:r>
          </w:hyperlink>
        </w:p>
        <w:p w14:paraId="72A662FA" w14:textId="16D6D4D5"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8020" w:history="1">
            <w:r w:rsidRPr="00287473">
              <w:rPr>
                <w:rStyle w:val="Hyperlink"/>
                <w:noProof/>
              </w:rPr>
              <w:t>5</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aplikace Braillský editor</w:t>
            </w:r>
            <w:r>
              <w:rPr>
                <w:noProof/>
              </w:rPr>
              <w:tab/>
            </w:r>
            <w:r>
              <w:rPr>
                <w:noProof/>
              </w:rPr>
              <w:fldChar w:fldCharType="begin"/>
            </w:r>
            <w:r>
              <w:rPr>
                <w:noProof/>
              </w:rPr>
              <w:instrText xml:space="preserve"> PAGEREF _Toc201908020 \h </w:instrText>
            </w:r>
            <w:r>
              <w:rPr>
                <w:noProof/>
              </w:rPr>
            </w:r>
            <w:r>
              <w:rPr>
                <w:noProof/>
              </w:rPr>
              <w:fldChar w:fldCharType="separate"/>
            </w:r>
            <w:r>
              <w:rPr>
                <w:noProof/>
              </w:rPr>
              <w:t>23</w:t>
            </w:r>
            <w:r>
              <w:rPr>
                <w:noProof/>
              </w:rPr>
              <w:fldChar w:fldCharType="end"/>
            </w:r>
          </w:hyperlink>
        </w:p>
        <w:p w14:paraId="74300901" w14:textId="50C22950"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1" w:history="1">
            <w:r w:rsidRPr="00287473">
              <w:rPr>
                <w:rStyle w:val="Hyperlink"/>
                <w:noProof/>
              </w:rPr>
              <w:t>5.1</w:t>
            </w:r>
            <w:r>
              <w:rPr>
                <w:rFonts w:asciiTheme="minorHAnsi" w:eastAsiaTheme="minorEastAsia" w:hAnsiTheme="minorHAnsi" w:cstheme="minorBidi"/>
                <w:noProof/>
                <w:kern w:val="2"/>
                <w:lang w:eastAsia="cs-CZ"/>
                <w14:ligatures w14:val="standardContextual"/>
              </w:rPr>
              <w:tab/>
            </w:r>
            <w:r w:rsidRPr="00287473">
              <w:rPr>
                <w:rStyle w:val="Hyperlink"/>
                <w:noProof/>
              </w:rPr>
              <w:t>Nový soubor</w:t>
            </w:r>
            <w:r>
              <w:rPr>
                <w:noProof/>
              </w:rPr>
              <w:tab/>
            </w:r>
            <w:r>
              <w:rPr>
                <w:noProof/>
              </w:rPr>
              <w:fldChar w:fldCharType="begin"/>
            </w:r>
            <w:r>
              <w:rPr>
                <w:noProof/>
              </w:rPr>
              <w:instrText xml:space="preserve"> PAGEREF _Toc201908021 \h </w:instrText>
            </w:r>
            <w:r>
              <w:rPr>
                <w:noProof/>
              </w:rPr>
            </w:r>
            <w:r>
              <w:rPr>
                <w:noProof/>
              </w:rPr>
              <w:fldChar w:fldCharType="separate"/>
            </w:r>
            <w:r>
              <w:rPr>
                <w:noProof/>
              </w:rPr>
              <w:t>23</w:t>
            </w:r>
            <w:r>
              <w:rPr>
                <w:noProof/>
              </w:rPr>
              <w:fldChar w:fldCharType="end"/>
            </w:r>
          </w:hyperlink>
        </w:p>
        <w:p w14:paraId="71D652B0" w14:textId="7D3FC11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2" w:history="1">
            <w:r w:rsidRPr="00287473">
              <w:rPr>
                <w:rStyle w:val="Hyperlink"/>
                <w:noProof/>
              </w:rPr>
              <w:t>5.2</w:t>
            </w:r>
            <w:r>
              <w:rPr>
                <w:rFonts w:asciiTheme="minorHAnsi" w:eastAsiaTheme="minorEastAsia" w:hAnsiTheme="minorHAnsi" w:cstheme="minorBidi"/>
                <w:noProof/>
                <w:kern w:val="2"/>
                <w:lang w:eastAsia="cs-CZ"/>
                <w14:ligatures w14:val="standardContextual"/>
              </w:rPr>
              <w:tab/>
            </w:r>
            <w:r w:rsidRPr="00287473">
              <w:rPr>
                <w:rStyle w:val="Hyperlink"/>
                <w:noProof/>
              </w:rPr>
              <w:t>Otevření souboru</w:t>
            </w:r>
            <w:r>
              <w:rPr>
                <w:noProof/>
              </w:rPr>
              <w:tab/>
            </w:r>
            <w:r>
              <w:rPr>
                <w:noProof/>
              </w:rPr>
              <w:fldChar w:fldCharType="begin"/>
            </w:r>
            <w:r>
              <w:rPr>
                <w:noProof/>
              </w:rPr>
              <w:instrText xml:space="preserve"> PAGEREF _Toc201908022 \h </w:instrText>
            </w:r>
            <w:r>
              <w:rPr>
                <w:noProof/>
              </w:rPr>
            </w:r>
            <w:r>
              <w:rPr>
                <w:noProof/>
              </w:rPr>
              <w:fldChar w:fldCharType="separate"/>
            </w:r>
            <w:r>
              <w:rPr>
                <w:noProof/>
              </w:rPr>
              <w:t>23</w:t>
            </w:r>
            <w:r>
              <w:rPr>
                <w:noProof/>
              </w:rPr>
              <w:fldChar w:fldCharType="end"/>
            </w:r>
          </w:hyperlink>
        </w:p>
        <w:p w14:paraId="462F165C" w14:textId="56ECCD6B"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3" w:history="1">
            <w:r w:rsidRPr="00287473">
              <w:rPr>
                <w:rStyle w:val="Hyperlink"/>
                <w:noProof/>
              </w:rPr>
              <w:t>5.3</w:t>
            </w:r>
            <w:r>
              <w:rPr>
                <w:rFonts w:asciiTheme="minorHAnsi" w:eastAsiaTheme="minorEastAsia" w:hAnsiTheme="minorHAnsi" w:cstheme="minorBidi"/>
                <w:noProof/>
                <w:kern w:val="2"/>
                <w:lang w:eastAsia="cs-CZ"/>
                <w14:ligatures w14:val="standardContextual"/>
              </w:rPr>
              <w:tab/>
            </w:r>
            <w:r w:rsidRPr="00287473">
              <w:rPr>
                <w:rStyle w:val="Hyperlink"/>
                <w:noProof/>
              </w:rPr>
              <w:t>Naposledy uložené</w:t>
            </w:r>
            <w:r>
              <w:rPr>
                <w:noProof/>
              </w:rPr>
              <w:tab/>
            </w:r>
            <w:r>
              <w:rPr>
                <w:noProof/>
              </w:rPr>
              <w:fldChar w:fldCharType="begin"/>
            </w:r>
            <w:r>
              <w:rPr>
                <w:noProof/>
              </w:rPr>
              <w:instrText xml:space="preserve"> PAGEREF _Toc201908023 \h </w:instrText>
            </w:r>
            <w:r>
              <w:rPr>
                <w:noProof/>
              </w:rPr>
            </w:r>
            <w:r>
              <w:rPr>
                <w:noProof/>
              </w:rPr>
              <w:fldChar w:fldCharType="separate"/>
            </w:r>
            <w:r>
              <w:rPr>
                <w:noProof/>
              </w:rPr>
              <w:t>23</w:t>
            </w:r>
            <w:r>
              <w:rPr>
                <w:noProof/>
              </w:rPr>
              <w:fldChar w:fldCharType="end"/>
            </w:r>
          </w:hyperlink>
        </w:p>
        <w:p w14:paraId="17799AF8" w14:textId="43CE8E6B"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4" w:history="1">
            <w:r w:rsidRPr="00287473">
              <w:rPr>
                <w:rStyle w:val="Hyperlink"/>
                <w:noProof/>
              </w:rPr>
              <w:t>5.4</w:t>
            </w:r>
            <w:r>
              <w:rPr>
                <w:rFonts w:asciiTheme="minorHAnsi" w:eastAsiaTheme="minorEastAsia" w:hAnsiTheme="minorHAnsi" w:cstheme="minorBidi"/>
                <w:noProof/>
                <w:kern w:val="2"/>
                <w:lang w:eastAsia="cs-CZ"/>
                <w14:ligatures w14:val="standardContextual"/>
              </w:rPr>
              <w:tab/>
            </w:r>
            <w:r w:rsidRPr="00287473">
              <w:rPr>
                <w:rStyle w:val="Hyperlink"/>
                <w:noProof/>
              </w:rPr>
              <w:t>Zavření souboru</w:t>
            </w:r>
            <w:r>
              <w:rPr>
                <w:noProof/>
              </w:rPr>
              <w:tab/>
            </w:r>
            <w:r>
              <w:rPr>
                <w:noProof/>
              </w:rPr>
              <w:fldChar w:fldCharType="begin"/>
            </w:r>
            <w:r>
              <w:rPr>
                <w:noProof/>
              </w:rPr>
              <w:instrText xml:space="preserve"> PAGEREF _Toc201908024 \h </w:instrText>
            </w:r>
            <w:r>
              <w:rPr>
                <w:noProof/>
              </w:rPr>
            </w:r>
            <w:r>
              <w:rPr>
                <w:noProof/>
              </w:rPr>
              <w:fldChar w:fldCharType="separate"/>
            </w:r>
            <w:r>
              <w:rPr>
                <w:noProof/>
              </w:rPr>
              <w:t>23</w:t>
            </w:r>
            <w:r>
              <w:rPr>
                <w:noProof/>
              </w:rPr>
              <w:fldChar w:fldCharType="end"/>
            </w:r>
          </w:hyperlink>
        </w:p>
        <w:p w14:paraId="2F3AE3E0" w14:textId="6E15BA30"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5" w:history="1">
            <w:r w:rsidRPr="00287473">
              <w:rPr>
                <w:rStyle w:val="Hyperlink"/>
                <w:noProof/>
              </w:rPr>
              <w:t>5.5</w:t>
            </w:r>
            <w:r>
              <w:rPr>
                <w:rFonts w:asciiTheme="minorHAnsi" w:eastAsiaTheme="minorEastAsia" w:hAnsiTheme="minorHAnsi" w:cstheme="minorBidi"/>
                <w:noProof/>
                <w:kern w:val="2"/>
                <w:lang w:eastAsia="cs-CZ"/>
                <w14:ligatures w14:val="standardContextual"/>
              </w:rPr>
              <w:tab/>
            </w:r>
            <w:r w:rsidRPr="00287473">
              <w:rPr>
                <w:rStyle w:val="Hyperlink"/>
                <w:noProof/>
              </w:rPr>
              <w:t>Uložení braillského souboru</w:t>
            </w:r>
            <w:r>
              <w:rPr>
                <w:noProof/>
              </w:rPr>
              <w:tab/>
            </w:r>
            <w:r>
              <w:rPr>
                <w:noProof/>
              </w:rPr>
              <w:fldChar w:fldCharType="begin"/>
            </w:r>
            <w:r>
              <w:rPr>
                <w:noProof/>
              </w:rPr>
              <w:instrText xml:space="preserve"> PAGEREF _Toc201908025 \h </w:instrText>
            </w:r>
            <w:r>
              <w:rPr>
                <w:noProof/>
              </w:rPr>
            </w:r>
            <w:r>
              <w:rPr>
                <w:noProof/>
              </w:rPr>
              <w:fldChar w:fldCharType="separate"/>
            </w:r>
            <w:r>
              <w:rPr>
                <w:noProof/>
              </w:rPr>
              <w:t>24</w:t>
            </w:r>
            <w:r>
              <w:rPr>
                <w:noProof/>
              </w:rPr>
              <w:fldChar w:fldCharType="end"/>
            </w:r>
          </w:hyperlink>
        </w:p>
        <w:p w14:paraId="0144E2AB" w14:textId="306A1905"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6" w:history="1">
            <w:r w:rsidRPr="00287473">
              <w:rPr>
                <w:rStyle w:val="Hyperlink"/>
                <w:noProof/>
              </w:rPr>
              <w:t>5.6</w:t>
            </w:r>
            <w:r>
              <w:rPr>
                <w:rFonts w:asciiTheme="minorHAnsi" w:eastAsiaTheme="minorEastAsia" w:hAnsiTheme="minorHAnsi" w:cstheme="minorBidi"/>
                <w:noProof/>
                <w:kern w:val="2"/>
                <w:lang w:eastAsia="cs-CZ"/>
                <w14:ligatures w14:val="standardContextual"/>
              </w:rPr>
              <w:tab/>
            </w:r>
            <w:r w:rsidRPr="00287473">
              <w:rPr>
                <w:rStyle w:val="Hyperlink"/>
                <w:noProof/>
              </w:rPr>
              <w:t>Export braillského souboru do textu</w:t>
            </w:r>
            <w:r>
              <w:rPr>
                <w:noProof/>
              </w:rPr>
              <w:tab/>
            </w:r>
            <w:r>
              <w:rPr>
                <w:noProof/>
              </w:rPr>
              <w:fldChar w:fldCharType="begin"/>
            </w:r>
            <w:r>
              <w:rPr>
                <w:noProof/>
              </w:rPr>
              <w:instrText xml:space="preserve"> PAGEREF _Toc201908026 \h </w:instrText>
            </w:r>
            <w:r>
              <w:rPr>
                <w:noProof/>
              </w:rPr>
            </w:r>
            <w:r>
              <w:rPr>
                <w:noProof/>
              </w:rPr>
              <w:fldChar w:fldCharType="separate"/>
            </w:r>
            <w:r>
              <w:rPr>
                <w:noProof/>
              </w:rPr>
              <w:t>24</w:t>
            </w:r>
            <w:r>
              <w:rPr>
                <w:noProof/>
              </w:rPr>
              <w:fldChar w:fldCharType="end"/>
            </w:r>
          </w:hyperlink>
        </w:p>
        <w:p w14:paraId="4AB868E0" w14:textId="6E8D02DF"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7" w:history="1">
            <w:r w:rsidRPr="00287473">
              <w:rPr>
                <w:rStyle w:val="Hyperlink"/>
                <w:noProof/>
              </w:rPr>
              <w:t>5.7</w:t>
            </w:r>
            <w:r>
              <w:rPr>
                <w:rFonts w:asciiTheme="minorHAnsi" w:eastAsiaTheme="minorEastAsia" w:hAnsiTheme="minorHAnsi" w:cstheme="minorBidi"/>
                <w:noProof/>
                <w:kern w:val="2"/>
                <w:lang w:eastAsia="cs-CZ"/>
                <w14:ligatures w14:val="standardContextual"/>
              </w:rPr>
              <w:tab/>
            </w:r>
            <w:r w:rsidRPr="00287473">
              <w:rPr>
                <w:rStyle w:val="Hyperlink"/>
                <w:noProof/>
              </w:rPr>
              <w:t>Automatické posouvání textu v aplikaci Braillský editor</w:t>
            </w:r>
            <w:r>
              <w:rPr>
                <w:noProof/>
              </w:rPr>
              <w:tab/>
            </w:r>
            <w:r>
              <w:rPr>
                <w:noProof/>
              </w:rPr>
              <w:fldChar w:fldCharType="begin"/>
            </w:r>
            <w:r>
              <w:rPr>
                <w:noProof/>
              </w:rPr>
              <w:instrText xml:space="preserve"> PAGEREF _Toc201908027 \h </w:instrText>
            </w:r>
            <w:r>
              <w:rPr>
                <w:noProof/>
              </w:rPr>
            </w:r>
            <w:r>
              <w:rPr>
                <w:noProof/>
              </w:rPr>
              <w:fldChar w:fldCharType="separate"/>
            </w:r>
            <w:r>
              <w:rPr>
                <w:noProof/>
              </w:rPr>
              <w:t>24</w:t>
            </w:r>
            <w:r>
              <w:rPr>
                <w:noProof/>
              </w:rPr>
              <w:fldChar w:fldCharType="end"/>
            </w:r>
          </w:hyperlink>
        </w:p>
        <w:p w14:paraId="1F9C4068" w14:textId="4038EC71"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28" w:history="1">
            <w:r w:rsidRPr="00287473">
              <w:rPr>
                <w:rStyle w:val="Hyperlink"/>
                <w:noProof/>
              </w:rPr>
              <w:t>5.7.1</w:t>
            </w:r>
            <w:r>
              <w:rPr>
                <w:rFonts w:asciiTheme="minorHAnsi" w:eastAsiaTheme="minorEastAsia" w:hAnsiTheme="minorHAnsi" w:cstheme="minorBidi"/>
                <w:noProof/>
                <w:kern w:val="2"/>
                <w:lang w:eastAsia="cs-CZ"/>
                <w14:ligatures w14:val="standardContextual"/>
              </w:rPr>
              <w:tab/>
            </w:r>
            <w:r w:rsidRPr="00287473">
              <w:rPr>
                <w:rStyle w:val="Hyperlink"/>
                <w:noProof/>
              </w:rPr>
              <w:t>Změna rychlosti automatického posouvání</w:t>
            </w:r>
            <w:r>
              <w:rPr>
                <w:noProof/>
              </w:rPr>
              <w:tab/>
            </w:r>
            <w:r>
              <w:rPr>
                <w:noProof/>
              </w:rPr>
              <w:fldChar w:fldCharType="begin"/>
            </w:r>
            <w:r>
              <w:rPr>
                <w:noProof/>
              </w:rPr>
              <w:instrText xml:space="preserve"> PAGEREF _Toc201908028 \h </w:instrText>
            </w:r>
            <w:r>
              <w:rPr>
                <w:noProof/>
              </w:rPr>
            </w:r>
            <w:r>
              <w:rPr>
                <w:noProof/>
              </w:rPr>
              <w:fldChar w:fldCharType="separate"/>
            </w:r>
            <w:r>
              <w:rPr>
                <w:noProof/>
              </w:rPr>
              <w:t>24</w:t>
            </w:r>
            <w:r>
              <w:rPr>
                <w:noProof/>
              </w:rPr>
              <w:fldChar w:fldCharType="end"/>
            </w:r>
          </w:hyperlink>
        </w:p>
        <w:p w14:paraId="485F8B5B" w14:textId="649E7307"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29" w:history="1">
            <w:r w:rsidRPr="00287473">
              <w:rPr>
                <w:rStyle w:val="Hyperlink"/>
                <w:noProof/>
              </w:rPr>
              <w:t>5.8</w:t>
            </w:r>
            <w:r>
              <w:rPr>
                <w:rFonts w:asciiTheme="minorHAnsi" w:eastAsiaTheme="minorEastAsia" w:hAnsiTheme="minorHAnsi" w:cstheme="minorBidi"/>
                <w:noProof/>
                <w:kern w:val="2"/>
                <w:lang w:eastAsia="cs-CZ"/>
                <w14:ligatures w14:val="standardContextual"/>
              </w:rPr>
              <w:tab/>
            </w:r>
            <w:r w:rsidRPr="00287473">
              <w:rPr>
                <w:rStyle w:val="Hyperlink"/>
                <w:noProof/>
              </w:rPr>
              <w:t>Vyhledání textu v souboru</w:t>
            </w:r>
            <w:r>
              <w:rPr>
                <w:noProof/>
              </w:rPr>
              <w:tab/>
            </w:r>
            <w:r>
              <w:rPr>
                <w:noProof/>
              </w:rPr>
              <w:fldChar w:fldCharType="begin"/>
            </w:r>
            <w:r>
              <w:rPr>
                <w:noProof/>
              </w:rPr>
              <w:instrText xml:space="preserve"> PAGEREF _Toc201908029 \h </w:instrText>
            </w:r>
            <w:r>
              <w:rPr>
                <w:noProof/>
              </w:rPr>
            </w:r>
            <w:r>
              <w:rPr>
                <w:noProof/>
              </w:rPr>
              <w:fldChar w:fldCharType="separate"/>
            </w:r>
            <w:r>
              <w:rPr>
                <w:noProof/>
              </w:rPr>
              <w:t>25</w:t>
            </w:r>
            <w:r>
              <w:rPr>
                <w:noProof/>
              </w:rPr>
              <w:fldChar w:fldCharType="end"/>
            </w:r>
          </w:hyperlink>
        </w:p>
        <w:p w14:paraId="1471F708" w14:textId="4B754DEA"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30" w:history="1">
            <w:r w:rsidRPr="00287473">
              <w:rPr>
                <w:rStyle w:val="Hyperlink"/>
                <w:noProof/>
              </w:rPr>
              <w:t>5.8.1</w:t>
            </w:r>
            <w:r>
              <w:rPr>
                <w:rFonts w:asciiTheme="minorHAnsi" w:eastAsiaTheme="minorEastAsia" w:hAnsiTheme="minorHAnsi" w:cstheme="minorBidi"/>
                <w:noProof/>
                <w:kern w:val="2"/>
                <w:lang w:eastAsia="cs-CZ"/>
                <w14:ligatures w14:val="standardContextual"/>
              </w:rPr>
              <w:tab/>
            </w:r>
            <w:r w:rsidRPr="00287473">
              <w:rPr>
                <w:rStyle w:val="Hyperlink"/>
                <w:noProof/>
              </w:rPr>
              <w:t>Funkce „Najít a nahradit“</w:t>
            </w:r>
            <w:r>
              <w:rPr>
                <w:noProof/>
              </w:rPr>
              <w:tab/>
            </w:r>
            <w:r>
              <w:rPr>
                <w:noProof/>
              </w:rPr>
              <w:fldChar w:fldCharType="begin"/>
            </w:r>
            <w:r>
              <w:rPr>
                <w:noProof/>
              </w:rPr>
              <w:instrText xml:space="preserve"> PAGEREF _Toc201908030 \h </w:instrText>
            </w:r>
            <w:r>
              <w:rPr>
                <w:noProof/>
              </w:rPr>
            </w:r>
            <w:r>
              <w:rPr>
                <w:noProof/>
              </w:rPr>
              <w:fldChar w:fldCharType="separate"/>
            </w:r>
            <w:r>
              <w:rPr>
                <w:noProof/>
              </w:rPr>
              <w:t>25</w:t>
            </w:r>
            <w:r>
              <w:rPr>
                <w:noProof/>
              </w:rPr>
              <w:fldChar w:fldCharType="end"/>
            </w:r>
          </w:hyperlink>
        </w:p>
        <w:p w14:paraId="731EA0A1" w14:textId="6515A410"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31" w:history="1">
            <w:r w:rsidRPr="00287473">
              <w:rPr>
                <w:rStyle w:val="Hyperlink"/>
                <w:noProof/>
              </w:rPr>
              <w:t>5.9</w:t>
            </w:r>
            <w:r>
              <w:rPr>
                <w:rFonts w:asciiTheme="minorHAnsi" w:eastAsiaTheme="minorEastAsia" w:hAnsiTheme="minorHAnsi" w:cstheme="minorBidi"/>
                <w:noProof/>
                <w:kern w:val="2"/>
                <w:lang w:eastAsia="cs-CZ"/>
                <w14:ligatures w14:val="standardContextual"/>
              </w:rPr>
              <w:tab/>
            </w:r>
            <w:r w:rsidRPr="00287473">
              <w:rPr>
                <w:rStyle w:val="Hyperlink"/>
                <w:noProof/>
              </w:rPr>
              <w:t>Kopírování, vyjímání a vkládání textu</w:t>
            </w:r>
            <w:r>
              <w:rPr>
                <w:noProof/>
              </w:rPr>
              <w:tab/>
            </w:r>
            <w:r>
              <w:rPr>
                <w:noProof/>
              </w:rPr>
              <w:fldChar w:fldCharType="begin"/>
            </w:r>
            <w:r>
              <w:rPr>
                <w:noProof/>
              </w:rPr>
              <w:instrText xml:space="preserve"> PAGEREF _Toc201908031 \h </w:instrText>
            </w:r>
            <w:r>
              <w:rPr>
                <w:noProof/>
              </w:rPr>
            </w:r>
            <w:r>
              <w:rPr>
                <w:noProof/>
              </w:rPr>
              <w:fldChar w:fldCharType="separate"/>
            </w:r>
            <w:r>
              <w:rPr>
                <w:noProof/>
              </w:rPr>
              <w:t>25</w:t>
            </w:r>
            <w:r>
              <w:rPr>
                <w:noProof/>
              </w:rPr>
              <w:fldChar w:fldCharType="end"/>
            </w:r>
          </w:hyperlink>
        </w:p>
        <w:p w14:paraId="79053F90" w14:textId="67F5F582"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32" w:history="1">
            <w:r w:rsidRPr="00287473">
              <w:rPr>
                <w:rStyle w:val="Hyperlink"/>
                <w:noProof/>
              </w:rPr>
              <w:t>5.10</w:t>
            </w:r>
            <w:r>
              <w:rPr>
                <w:rFonts w:asciiTheme="minorHAnsi" w:eastAsiaTheme="minorEastAsia" w:hAnsiTheme="minorHAnsi" w:cstheme="minorBidi"/>
                <w:noProof/>
                <w:kern w:val="2"/>
                <w:lang w:eastAsia="cs-CZ"/>
                <w14:ligatures w14:val="standardContextual"/>
              </w:rPr>
              <w:tab/>
            </w:r>
            <w:r w:rsidRPr="00287473">
              <w:rPr>
                <w:rStyle w:val="Hyperlink"/>
                <w:noProof/>
              </w:rPr>
              <w:t>Vyhledávání na Wikipedii, Wiktionary a WordNetu</w:t>
            </w:r>
            <w:r>
              <w:rPr>
                <w:noProof/>
              </w:rPr>
              <w:tab/>
            </w:r>
            <w:r>
              <w:rPr>
                <w:noProof/>
              </w:rPr>
              <w:fldChar w:fldCharType="begin"/>
            </w:r>
            <w:r>
              <w:rPr>
                <w:noProof/>
              </w:rPr>
              <w:instrText xml:space="preserve"> PAGEREF _Toc201908032 \h </w:instrText>
            </w:r>
            <w:r>
              <w:rPr>
                <w:noProof/>
              </w:rPr>
            </w:r>
            <w:r>
              <w:rPr>
                <w:noProof/>
              </w:rPr>
              <w:fldChar w:fldCharType="separate"/>
            </w:r>
            <w:r>
              <w:rPr>
                <w:noProof/>
              </w:rPr>
              <w:t>26</w:t>
            </w:r>
            <w:r>
              <w:rPr>
                <w:noProof/>
              </w:rPr>
              <w:fldChar w:fldCharType="end"/>
            </w:r>
          </w:hyperlink>
        </w:p>
        <w:p w14:paraId="596479E9" w14:textId="4827A546"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33" w:history="1">
            <w:r w:rsidRPr="00287473">
              <w:rPr>
                <w:rStyle w:val="Hyperlink"/>
                <w:noProof/>
              </w:rPr>
              <w:t>5.11</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režimu čtení</w:t>
            </w:r>
            <w:r>
              <w:rPr>
                <w:noProof/>
              </w:rPr>
              <w:tab/>
            </w:r>
            <w:r>
              <w:rPr>
                <w:noProof/>
              </w:rPr>
              <w:fldChar w:fldCharType="begin"/>
            </w:r>
            <w:r>
              <w:rPr>
                <w:noProof/>
              </w:rPr>
              <w:instrText xml:space="preserve"> PAGEREF _Toc201908033 \h </w:instrText>
            </w:r>
            <w:r>
              <w:rPr>
                <w:noProof/>
              </w:rPr>
            </w:r>
            <w:r>
              <w:rPr>
                <w:noProof/>
              </w:rPr>
              <w:fldChar w:fldCharType="separate"/>
            </w:r>
            <w:r>
              <w:rPr>
                <w:noProof/>
              </w:rPr>
              <w:t>26</w:t>
            </w:r>
            <w:r>
              <w:rPr>
                <w:noProof/>
              </w:rPr>
              <w:fldChar w:fldCharType="end"/>
            </w:r>
          </w:hyperlink>
        </w:p>
        <w:p w14:paraId="7EA5D08F" w14:textId="6E73677F"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34" w:history="1">
            <w:r w:rsidRPr="00287473">
              <w:rPr>
                <w:rStyle w:val="Hyperlink"/>
                <w:noProof/>
              </w:rPr>
              <w:t>5.12</w:t>
            </w:r>
            <w:r>
              <w:rPr>
                <w:rFonts w:asciiTheme="minorHAnsi" w:eastAsiaTheme="minorEastAsia" w:hAnsiTheme="minorHAnsi" w:cstheme="minorBidi"/>
                <w:noProof/>
                <w:kern w:val="2"/>
                <w:lang w:eastAsia="cs-CZ"/>
                <w14:ligatures w14:val="standardContextual"/>
              </w:rPr>
              <w:tab/>
            </w:r>
            <w:r w:rsidRPr="00287473">
              <w:rPr>
                <w:rStyle w:val="Hyperlink"/>
                <w:noProof/>
              </w:rPr>
              <w:t>Přidávání, navigace, označování a odstraňování záložek</w:t>
            </w:r>
            <w:r>
              <w:rPr>
                <w:noProof/>
              </w:rPr>
              <w:tab/>
            </w:r>
            <w:r>
              <w:rPr>
                <w:noProof/>
              </w:rPr>
              <w:fldChar w:fldCharType="begin"/>
            </w:r>
            <w:r>
              <w:rPr>
                <w:noProof/>
              </w:rPr>
              <w:instrText xml:space="preserve"> PAGEREF _Toc201908034 \h </w:instrText>
            </w:r>
            <w:r>
              <w:rPr>
                <w:noProof/>
              </w:rPr>
            </w:r>
            <w:r>
              <w:rPr>
                <w:noProof/>
              </w:rPr>
              <w:fldChar w:fldCharType="separate"/>
            </w:r>
            <w:r>
              <w:rPr>
                <w:noProof/>
              </w:rPr>
              <w:t>26</w:t>
            </w:r>
            <w:r>
              <w:rPr>
                <w:noProof/>
              </w:rPr>
              <w:fldChar w:fldCharType="end"/>
            </w:r>
          </w:hyperlink>
        </w:p>
        <w:p w14:paraId="3A3EF3E3" w14:textId="7AF86955"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35" w:history="1">
            <w:r w:rsidRPr="00287473">
              <w:rPr>
                <w:rStyle w:val="Hyperlink"/>
                <w:noProof/>
              </w:rPr>
              <w:t>5.12.1</w:t>
            </w:r>
            <w:r>
              <w:rPr>
                <w:rFonts w:asciiTheme="minorHAnsi" w:eastAsiaTheme="minorEastAsia" w:hAnsiTheme="minorHAnsi" w:cstheme="minorBidi"/>
                <w:noProof/>
                <w:kern w:val="2"/>
                <w:lang w:eastAsia="cs-CZ"/>
                <w14:ligatures w14:val="standardContextual"/>
              </w:rPr>
              <w:tab/>
            </w:r>
            <w:r w:rsidRPr="00287473">
              <w:rPr>
                <w:rStyle w:val="Hyperlink"/>
                <w:noProof/>
              </w:rPr>
              <w:t>Vkládání záložek</w:t>
            </w:r>
            <w:r>
              <w:rPr>
                <w:noProof/>
              </w:rPr>
              <w:tab/>
            </w:r>
            <w:r>
              <w:rPr>
                <w:noProof/>
              </w:rPr>
              <w:fldChar w:fldCharType="begin"/>
            </w:r>
            <w:r>
              <w:rPr>
                <w:noProof/>
              </w:rPr>
              <w:instrText xml:space="preserve"> PAGEREF _Toc201908035 \h </w:instrText>
            </w:r>
            <w:r>
              <w:rPr>
                <w:noProof/>
              </w:rPr>
            </w:r>
            <w:r>
              <w:rPr>
                <w:noProof/>
              </w:rPr>
              <w:fldChar w:fldCharType="separate"/>
            </w:r>
            <w:r>
              <w:rPr>
                <w:noProof/>
              </w:rPr>
              <w:t>26</w:t>
            </w:r>
            <w:r>
              <w:rPr>
                <w:noProof/>
              </w:rPr>
              <w:fldChar w:fldCharType="end"/>
            </w:r>
          </w:hyperlink>
        </w:p>
        <w:p w14:paraId="1C1F21B6" w14:textId="0EDBF33E"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36" w:history="1">
            <w:r w:rsidRPr="00287473">
              <w:rPr>
                <w:rStyle w:val="Hyperlink"/>
                <w:noProof/>
              </w:rPr>
              <w:t>5.12.2</w:t>
            </w:r>
            <w:r>
              <w:rPr>
                <w:rFonts w:asciiTheme="minorHAnsi" w:eastAsiaTheme="minorEastAsia" w:hAnsiTheme="minorHAnsi" w:cstheme="minorBidi"/>
                <w:noProof/>
                <w:kern w:val="2"/>
                <w:lang w:eastAsia="cs-CZ"/>
                <w14:ligatures w14:val="standardContextual"/>
              </w:rPr>
              <w:tab/>
            </w:r>
            <w:r w:rsidRPr="00287473">
              <w:rPr>
                <w:rStyle w:val="Hyperlink"/>
                <w:noProof/>
              </w:rPr>
              <w:t>Přechod na záložku</w:t>
            </w:r>
            <w:r>
              <w:rPr>
                <w:noProof/>
              </w:rPr>
              <w:tab/>
            </w:r>
            <w:r>
              <w:rPr>
                <w:noProof/>
              </w:rPr>
              <w:fldChar w:fldCharType="begin"/>
            </w:r>
            <w:r>
              <w:rPr>
                <w:noProof/>
              </w:rPr>
              <w:instrText xml:space="preserve"> PAGEREF _Toc201908036 \h </w:instrText>
            </w:r>
            <w:r>
              <w:rPr>
                <w:noProof/>
              </w:rPr>
            </w:r>
            <w:r>
              <w:rPr>
                <w:noProof/>
              </w:rPr>
              <w:fldChar w:fldCharType="separate"/>
            </w:r>
            <w:r>
              <w:rPr>
                <w:noProof/>
              </w:rPr>
              <w:t>27</w:t>
            </w:r>
            <w:r>
              <w:rPr>
                <w:noProof/>
              </w:rPr>
              <w:fldChar w:fldCharType="end"/>
            </w:r>
          </w:hyperlink>
        </w:p>
        <w:p w14:paraId="715CF936" w14:textId="13495AF9"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37" w:history="1">
            <w:r w:rsidRPr="00287473">
              <w:rPr>
                <w:rStyle w:val="Hyperlink"/>
                <w:noProof/>
              </w:rPr>
              <w:t>5.12.3</w:t>
            </w:r>
            <w:r>
              <w:rPr>
                <w:rFonts w:asciiTheme="minorHAnsi" w:eastAsiaTheme="minorEastAsia" w:hAnsiTheme="minorHAnsi" w:cstheme="minorBidi"/>
                <w:noProof/>
                <w:kern w:val="2"/>
                <w:lang w:eastAsia="cs-CZ"/>
                <w14:ligatures w14:val="standardContextual"/>
              </w:rPr>
              <w:tab/>
            </w:r>
            <w:r w:rsidRPr="00287473">
              <w:rPr>
                <w:rStyle w:val="Hyperlink"/>
                <w:noProof/>
              </w:rPr>
              <w:t>Odstraňování záložek</w:t>
            </w:r>
            <w:r>
              <w:rPr>
                <w:noProof/>
              </w:rPr>
              <w:tab/>
            </w:r>
            <w:r>
              <w:rPr>
                <w:noProof/>
              </w:rPr>
              <w:fldChar w:fldCharType="begin"/>
            </w:r>
            <w:r>
              <w:rPr>
                <w:noProof/>
              </w:rPr>
              <w:instrText xml:space="preserve"> PAGEREF _Toc201908037 \h </w:instrText>
            </w:r>
            <w:r>
              <w:rPr>
                <w:noProof/>
              </w:rPr>
            </w:r>
            <w:r>
              <w:rPr>
                <w:noProof/>
              </w:rPr>
              <w:fldChar w:fldCharType="separate"/>
            </w:r>
            <w:r>
              <w:rPr>
                <w:noProof/>
              </w:rPr>
              <w:t>27</w:t>
            </w:r>
            <w:r>
              <w:rPr>
                <w:noProof/>
              </w:rPr>
              <w:fldChar w:fldCharType="end"/>
            </w:r>
          </w:hyperlink>
        </w:p>
        <w:p w14:paraId="16D1925E" w14:textId="5AE5C2D9"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38" w:history="1">
            <w:r w:rsidRPr="00287473">
              <w:rPr>
                <w:rStyle w:val="Hyperlink"/>
                <w:noProof/>
              </w:rPr>
              <w:t>5.13</w:t>
            </w:r>
            <w:r>
              <w:rPr>
                <w:rFonts w:asciiTheme="minorHAnsi" w:eastAsiaTheme="minorEastAsia" w:hAnsiTheme="minorHAnsi" w:cstheme="minorBidi"/>
                <w:noProof/>
                <w:kern w:val="2"/>
                <w:lang w:eastAsia="cs-CZ"/>
                <w14:ligatures w14:val="standardContextual"/>
              </w:rPr>
              <w:tab/>
            </w:r>
            <w:r w:rsidRPr="00287473">
              <w:rPr>
                <w:rStyle w:val="Hyperlink"/>
                <w:noProof/>
              </w:rPr>
              <w:t>Přepínání indikátorů textu</w:t>
            </w:r>
            <w:r>
              <w:rPr>
                <w:noProof/>
              </w:rPr>
              <w:tab/>
            </w:r>
            <w:r>
              <w:rPr>
                <w:noProof/>
              </w:rPr>
              <w:fldChar w:fldCharType="begin"/>
            </w:r>
            <w:r>
              <w:rPr>
                <w:noProof/>
              </w:rPr>
              <w:instrText xml:space="preserve"> PAGEREF _Toc201908038 \h </w:instrText>
            </w:r>
            <w:r>
              <w:rPr>
                <w:noProof/>
              </w:rPr>
            </w:r>
            <w:r>
              <w:rPr>
                <w:noProof/>
              </w:rPr>
              <w:fldChar w:fldCharType="separate"/>
            </w:r>
            <w:r>
              <w:rPr>
                <w:noProof/>
              </w:rPr>
              <w:t>27</w:t>
            </w:r>
            <w:r>
              <w:rPr>
                <w:noProof/>
              </w:rPr>
              <w:fldChar w:fldCharType="end"/>
            </w:r>
          </w:hyperlink>
        </w:p>
        <w:p w14:paraId="00E8DC78" w14:textId="75CD20AA"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39" w:history="1">
            <w:r w:rsidRPr="00287473">
              <w:rPr>
                <w:rStyle w:val="Hyperlink"/>
                <w:noProof/>
              </w:rPr>
              <w:t>5.14</w:t>
            </w:r>
            <w:r>
              <w:rPr>
                <w:rFonts w:asciiTheme="minorHAnsi" w:eastAsiaTheme="minorEastAsia" w:hAnsiTheme="minorHAnsi" w:cstheme="minorBidi"/>
                <w:noProof/>
                <w:kern w:val="2"/>
                <w:lang w:eastAsia="cs-CZ"/>
                <w14:ligatures w14:val="standardContextual"/>
              </w:rPr>
              <w:tab/>
            </w:r>
            <w:r w:rsidRPr="00287473">
              <w:rPr>
                <w:rStyle w:val="Hyperlink"/>
                <w:noProof/>
              </w:rPr>
              <w:t>Formátování souboru BRF</w:t>
            </w:r>
            <w:r>
              <w:rPr>
                <w:noProof/>
              </w:rPr>
              <w:tab/>
            </w:r>
            <w:r>
              <w:rPr>
                <w:noProof/>
              </w:rPr>
              <w:fldChar w:fldCharType="begin"/>
            </w:r>
            <w:r>
              <w:rPr>
                <w:noProof/>
              </w:rPr>
              <w:instrText xml:space="preserve"> PAGEREF _Toc201908039 \h </w:instrText>
            </w:r>
            <w:r>
              <w:rPr>
                <w:noProof/>
              </w:rPr>
            </w:r>
            <w:r>
              <w:rPr>
                <w:noProof/>
              </w:rPr>
              <w:fldChar w:fldCharType="separate"/>
            </w:r>
            <w:r>
              <w:rPr>
                <w:noProof/>
              </w:rPr>
              <w:t>27</w:t>
            </w:r>
            <w:r>
              <w:rPr>
                <w:noProof/>
              </w:rPr>
              <w:fldChar w:fldCharType="end"/>
            </w:r>
          </w:hyperlink>
        </w:p>
        <w:p w14:paraId="005EA38A" w14:textId="7D17A0CD"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040" w:history="1">
            <w:r w:rsidRPr="00287473">
              <w:rPr>
                <w:rStyle w:val="Hyperlink"/>
                <w:noProof/>
              </w:rPr>
              <w:t>5.14.1</w:t>
            </w:r>
            <w:r>
              <w:rPr>
                <w:rFonts w:asciiTheme="minorHAnsi" w:eastAsiaTheme="minorEastAsia" w:hAnsiTheme="minorHAnsi" w:cstheme="minorBidi"/>
                <w:noProof/>
                <w:kern w:val="2"/>
                <w:lang w:eastAsia="cs-CZ"/>
                <w14:ligatures w14:val="standardContextual"/>
              </w:rPr>
              <w:tab/>
            </w:r>
            <w:r w:rsidRPr="00287473">
              <w:rPr>
                <w:rStyle w:val="Hyperlink"/>
                <w:noProof/>
              </w:rPr>
              <w:t>Režim náhledu</w:t>
            </w:r>
            <w:r>
              <w:rPr>
                <w:noProof/>
              </w:rPr>
              <w:tab/>
            </w:r>
            <w:r>
              <w:rPr>
                <w:noProof/>
              </w:rPr>
              <w:fldChar w:fldCharType="begin"/>
            </w:r>
            <w:r>
              <w:rPr>
                <w:noProof/>
              </w:rPr>
              <w:instrText xml:space="preserve"> PAGEREF _Toc201908040 \h </w:instrText>
            </w:r>
            <w:r>
              <w:rPr>
                <w:noProof/>
              </w:rPr>
            </w:r>
            <w:r>
              <w:rPr>
                <w:noProof/>
              </w:rPr>
              <w:fldChar w:fldCharType="separate"/>
            </w:r>
            <w:r>
              <w:rPr>
                <w:noProof/>
              </w:rPr>
              <w:t>28</w:t>
            </w:r>
            <w:r>
              <w:rPr>
                <w:noProof/>
              </w:rPr>
              <w:fldChar w:fldCharType="end"/>
            </w:r>
          </w:hyperlink>
        </w:p>
        <w:p w14:paraId="49B4A499" w14:textId="01C2C2A1"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41" w:history="1">
            <w:r w:rsidRPr="00287473">
              <w:rPr>
                <w:rStyle w:val="Hyperlink"/>
                <w:noProof/>
              </w:rPr>
              <w:t>5.15</w:t>
            </w:r>
            <w:r>
              <w:rPr>
                <w:rFonts w:asciiTheme="minorHAnsi" w:eastAsiaTheme="minorEastAsia" w:hAnsiTheme="minorHAnsi" w:cstheme="minorBidi"/>
                <w:noProof/>
                <w:kern w:val="2"/>
                <w:lang w:eastAsia="cs-CZ"/>
                <w14:ligatures w14:val="standardContextual"/>
              </w:rPr>
              <w:tab/>
            </w:r>
            <w:r w:rsidRPr="00287473">
              <w:rPr>
                <w:rStyle w:val="Hyperlink"/>
                <w:noProof/>
              </w:rPr>
              <w:t>Tabulka příkazů aplikace Braillský editor</w:t>
            </w:r>
            <w:r>
              <w:rPr>
                <w:noProof/>
              </w:rPr>
              <w:tab/>
            </w:r>
            <w:r>
              <w:rPr>
                <w:noProof/>
              </w:rPr>
              <w:fldChar w:fldCharType="begin"/>
            </w:r>
            <w:r>
              <w:rPr>
                <w:noProof/>
              </w:rPr>
              <w:instrText xml:space="preserve"> PAGEREF _Toc201908041 \h </w:instrText>
            </w:r>
            <w:r>
              <w:rPr>
                <w:noProof/>
              </w:rPr>
            </w:r>
            <w:r>
              <w:rPr>
                <w:noProof/>
              </w:rPr>
              <w:fldChar w:fldCharType="separate"/>
            </w:r>
            <w:r>
              <w:rPr>
                <w:noProof/>
              </w:rPr>
              <w:t>28</w:t>
            </w:r>
            <w:r>
              <w:rPr>
                <w:noProof/>
              </w:rPr>
              <w:fldChar w:fldCharType="end"/>
            </w:r>
          </w:hyperlink>
        </w:p>
        <w:p w14:paraId="321B6127" w14:textId="56510231"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8042" w:history="1">
            <w:r w:rsidRPr="00287473">
              <w:rPr>
                <w:rStyle w:val="Hyperlink"/>
                <w:noProof/>
              </w:rPr>
              <w:t>6</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aplikace Victor Reader</w:t>
            </w:r>
            <w:r>
              <w:rPr>
                <w:noProof/>
              </w:rPr>
              <w:tab/>
            </w:r>
            <w:r>
              <w:rPr>
                <w:noProof/>
              </w:rPr>
              <w:fldChar w:fldCharType="begin"/>
            </w:r>
            <w:r>
              <w:rPr>
                <w:noProof/>
              </w:rPr>
              <w:instrText xml:space="preserve"> PAGEREF _Toc201908042 \h </w:instrText>
            </w:r>
            <w:r>
              <w:rPr>
                <w:noProof/>
              </w:rPr>
            </w:r>
            <w:r>
              <w:rPr>
                <w:noProof/>
              </w:rPr>
              <w:fldChar w:fldCharType="separate"/>
            </w:r>
            <w:r>
              <w:rPr>
                <w:noProof/>
              </w:rPr>
              <w:t>30</w:t>
            </w:r>
            <w:r>
              <w:rPr>
                <w:noProof/>
              </w:rPr>
              <w:fldChar w:fldCharType="end"/>
            </w:r>
          </w:hyperlink>
        </w:p>
        <w:p w14:paraId="5F6AE1E5" w14:textId="02F842B4"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43" w:history="1">
            <w:r w:rsidRPr="00287473">
              <w:rPr>
                <w:rStyle w:val="Hyperlink"/>
                <w:noProof/>
              </w:rPr>
              <w:t>6.1</w:t>
            </w:r>
            <w:r>
              <w:rPr>
                <w:rFonts w:asciiTheme="minorHAnsi" w:eastAsiaTheme="minorEastAsia" w:hAnsiTheme="minorHAnsi" w:cstheme="minorBidi"/>
                <w:noProof/>
                <w:kern w:val="2"/>
                <w:lang w:eastAsia="cs-CZ"/>
                <w14:ligatures w14:val="standardContextual"/>
              </w:rPr>
              <w:tab/>
            </w:r>
            <w:r w:rsidRPr="00287473">
              <w:rPr>
                <w:rStyle w:val="Hyperlink"/>
                <w:noProof/>
              </w:rPr>
              <w:t>Navigace v seznamu knih</w:t>
            </w:r>
            <w:r>
              <w:rPr>
                <w:noProof/>
              </w:rPr>
              <w:tab/>
            </w:r>
            <w:r>
              <w:rPr>
                <w:noProof/>
              </w:rPr>
              <w:fldChar w:fldCharType="begin"/>
            </w:r>
            <w:r>
              <w:rPr>
                <w:noProof/>
              </w:rPr>
              <w:instrText xml:space="preserve"> PAGEREF _Toc201908043 \h </w:instrText>
            </w:r>
            <w:r>
              <w:rPr>
                <w:noProof/>
              </w:rPr>
            </w:r>
            <w:r>
              <w:rPr>
                <w:noProof/>
              </w:rPr>
              <w:fldChar w:fldCharType="separate"/>
            </w:r>
            <w:r>
              <w:rPr>
                <w:noProof/>
              </w:rPr>
              <w:t>30</w:t>
            </w:r>
            <w:r>
              <w:rPr>
                <w:noProof/>
              </w:rPr>
              <w:fldChar w:fldCharType="end"/>
            </w:r>
          </w:hyperlink>
        </w:p>
        <w:p w14:paraId="2268E808" w14:textId="361077FB"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44" w:history="1">
            <w:r w:rsidRPr="00287473">
              <w:rPr>
                <w:rStyle w:val="Hyperlink"/>
                <w:noProof/>
              </w:rPr>
              <w:t>6.1.1</w:t>
            </w:r>
            <w:r>
              <w:rPr>
                <w:rFonts w:asciiTheme="minorHAnsi" w:eastAsiaTheme="minorEastAsia" w:hAnsiTheme="minorHAnsi" w:cstheme="minorBidi"/>
                <w:noProof/>
                <w:kern w:val="2"/>
                <w:lang w:eastAsia="cs-CZ"/>
                <w14:ligatures w14:val="standardContextual"/>
              </w:rPr>
              <w:tab/>
            </w:r>
            <w:r w:rsidRPr="00287473">
              <w:rPr>
                <w:rStyle w:val="Hyperlink"/>
                <w:noProof/>
              </w:rPr>
              <w:t>Vyhledání knihy</w:t>
            </w:r>
            <w:r>
              <w:rPr>
                <w:noProof/>
              </w:rPr>
              <w:tab/>
            </w:r>
            <w:r>
              <w:rPr>
                <w:noProof/>
              </w:rPr>
              <w:fldChar w:fldCharType="begin"/>
            </w:r>
            <w:r>
              <w:rPr>
                <w:noProof/>
              </w:rPr>
              <w:instrText xml:space="preserve"> PAGEREF _Toc201908044 \h </w:instrText>
            </w:r>
            <w:r>
              <w:rPr>
                <w:noProof/>
              </w:rPr>
            </w:r>
            <w:r>
              <w:rPr>
                <w:noProof/>
              </w:rPr>
              <w:fldChar w:fldCharType="separate"/>
            </w:r>
            <w:r>
              <w:rPr>
                <w:noProof/>
              </w:rPr>
              <w:t>31</w:t>
            </w:r>
            <w:r>
              <w:rPr>
                <w:noProof/>
              </w:rPr>
              <w:fldChar w:fldCharType="end"/>
            </w:r>
          </w:hyperlink>
        </w:p>
        <w:p w14:paraId="2D9A4C94" w14:textId="5D596B66"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45" w:history="1">
            <w:r w:rsidRPr="00287473">
              <w:rPr>
                <w:rStyle w:val="Hyperlink"/>
                <w:noProof/>
              </w:rPr>
              <w:t>6.1.2</w:t>
            </w:r>
            <w:r>
              <w:rPr>
                <w:rFonts w:asciiTheme="minorHAnsi" w:eastAsiaTheme="minorEastAsia" w:hAnsiTheme="minorHAnsi" w:cstheme="minorBidi"/>
                <w:noProof/>
                <w:kern w:val="2"/>
                <w:lang w:eastAsia="cs-CZ"/>
                <w14:ligatures w14:val="standardContextual"/>
              </w:rPr>
              <w:tab/>
            </w:r>
            <w:r w:rsidRPr="00287473">
              <w:rPr>
                <w:rStyle w:val="Hyperlink"/>
                <w:noProof/>
              </w:rPr>
              <w:t>Přístup k naposledy čteným knihám</w:t>
            </w:r>
            <w:r>
              <w:rPr>
                <w:noProof/>
              </w:rPr>
              <w:tab/>
            </w:r>
            <w:r>
              <w:rPr>
                <w:noProof/>
              </w:rPr>
              <w:fldChar w:fldCharType="begin"/>
            </w:r>
            <w:r>
              <w:rPr>
                <w:noProof/>
              </w:rPr>
              <w:instrText xml:space="preserve"> PAGEREF _Toc201908045 \h </w:instrText>
            </w:r>
            <w:r>
              <w:rPr>
                <w:noProof/>
              </w:rPr>
            </w:r>
            <w:r>
              <w:rPr>
                <w:noProof/>
              </w:rPr>
              <w:fldChar w:fldCharType="separate"/>
            </w:r>
            <w:r>
              <w:rPr>
                <w:noProof/>
              </w:rPr>
              <w:t>31</w:t>
            </w:r>
            <w:r>
              <w:rPr>
                <w:noProof/>
              </w:rPr>
              <w:fldChar w:fldCharType="end"/>
            </w:r>
          </w:hyperlink>
        </w:p>
        <w:p w14:paraId="1378A328" w14:textId="48D4FB44"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46" w:history="1">
            <w:r w:rsidRPr="00287473">
              <w:rPr>
                <w:rStyle w:val="Hyperlink"/>
                <w:noProof/>
              </w:rPr>
              <w:t>6.1.3</w:t>
            </w:r>
            <w:r>
              <w:rPr>
                <w:rFonts w:asciiTheme="minorHAnsi" w:eastAsiaTheme="minorEastAsia" w:hAnsiTheme="minorHAnsi" w:cstheme="minorBidi"/>
                <w:noProof/>
                <w:kern w:val="2"/>
                <w:lang w:eastAsia="cs-CZ"/>
                <w14:ligatures w14:val="standardContextual"/>
              </w:rPr>
              <w:tab/>
            </w:r>
            <w:r w:rsidRPr="00287473">
              <w:rPr>
                <w:rStyle w:val="Hyperlink"/>
                <w:noProof/>
              </w:rPr>
              <w:t>Správa vašich knih</w:t>
            </w:r>
            <w:r>
              <w:rPr>
                <w:noProof/>
              </w:rPr>
              <w:tab/>
            </w:r>
            <w:r>
              <w:rPr>
                <w:noProof/>
              </w:rPr>
              <w:fldChar w:fldCharType="begin"/>
            </w:r>
            <w:r>
              <w:rPr>
                <w:noProof/>
              </w:rPr>
              <w:instrText xml:space="preserve"> PAGEREF _Toc201908046 \h </w:instrText>
            </w:r>
            <w:r>
              <w:rPr>
                <w:noProof/>
              </w:rPr>
            </w:r>
            <w:r>
              <w:rPr>
                <w:noProof/>
              </w:rPr>
              <w:fldChar w:fldCharType="separate"/>
            </w:r>
            <w:r>
              <w:rPr>
                <w:noProof/>
              </w:rPr>
              <w:t>31</w:t>
            </w:r>
            <w:r>
              <w:rPr>
                <w:noProof/>
              </w:rPr>
              <w:fldChar w:fldCharType="end"/>
            </w:r>
          </w:hyperlink>
        </w:p>
        <w:p w14:paraId="161803C2" w14:textId="0D25D676"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47" w:history="1">
            <w:r w:rsidRPr="00287473">
              <w:rPr>
                <w:rStyle w:val="Hyperlink"/>
                <w:noProof/>
              </w:rPr>
              <w:t>6.2</w:t>
            </w:r>
            <w:r>
              <w:rPr>
                <w:rFonts w:asciiTheme="minorHAnsi" w:eastAsiaTheme="minorEastAsia" w:hAnsiTheme="minorHAnsi" w:cstheme="minorBidi"/>
                <w:noProof/>
                <w:kern w:val="2"/>
                <w:lang w:eastAsia="cs-CZ"/>
                <w14:ligatures w14:val="standardContextual"/>
              </w:rPr>
              <w:tab/>
            </w:r>
            <w:r w:rsidRPr="00287473">
              <w:rPr>
                <w:rStyle w:val="Hyperlink"/>
                <w:noProof/>
              </w:rPr>
              <w:t>Navigace v knize a přístup k doplňkovým informacím</w:t>
            </w:r>
            <w:r>
              <w:rPr>
                <w:noProof/>
              </w:rPr>
              <w:tab/>
            </w:r>
            <w:r>
              <w:rPr>
                <w:noProof/>
              </w:rPr>
              <w:fldChar w:fldCharType="begin"/>
            </w:r>
            <w:r>
              <w:rPr>
                <w:noProof/>
              </w:rPr>
              <w:instrText xml:space="preserve"> PAGEREF _Toc201908047 \h </w:instrText>
            </w:r>
            <w:r>
              <w:rPr>
                <w:noProof/>
              </w:rPr>
            </w:r>
            <w:r>
              <w:rPr>
                <w:noProof/>
              </w:rPr>
              <w:fldChar w:fldCharType="separate"/>
            </w:r>
            <w:r>
              <w:rPr>
                <w:noProof/>
              </w:rPr>
              <w:t>31</w:t>
            </w:r>
            <w:r>
              <w:rPr>
                <w:noProof/>
              </w:rPr>
              <w:fldChar w:fldCharType="end"/>
            </w:r>
          </w:hyperlink>
        </w:p>
        <w:p w14:paraId="3254F53B" w14:textId="6165D888"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48" w:history="1">
            <w:r w:rsidRPr="00287473">
              <w:rPr>
                <w:rStyle w:val="Hyperlink"/>
                <w:noProof/>
              </w:rPr>
              <w:t>6.2.1</w:t>
            </w:r>
            <w:r>
              <w:rPr>
                <w:rFonts w:asciiTheme="minorHAnsi" w:eastAsiaTheme="minorEastAsia" w:hAnsiTheme="minorHAnsi" w:cstheme="minorBidi"/>
                <w:noProof/>
                <w:kern w:val="2"/>
                <w:lang w:eastAsia="cs-CZ"/>
                <w14:ligatures w14:val="standardContextual"/>
              </w:rPr>
              <w:tab/>
            </w:r>
            <w:r w:rsidRPr="00287473">
              <w:rPr>
                <w:rStyle w:val="Hyperlink"/>
                <w:noProof/>
              </w:rPr>
              <w:t>Změna úrovně navigace v knize</w:t>
            </w:r>
            <w:r>
              <w:rPr>
                <w:noProof/>
              </w:rPr>
              <w:tab/>
            </w:r>
            <w:r>
              <w:rPr>
                <w:noProof/>
              </w:rPr>
              <w:fldChar w:fldCharType="begin"/>
            </w:r>
            <w:r>
              <w:rPr>
                <w:noProof/>
              </w:rPr>
              <w:instrText xml:space="preserve"> PAGEREF _Toc201908048 \h </w:instrText>
            </w:r>
            <w:r>
              <w:rPr>
                <w:noProof/>
              </w:rPr>
            </w:r>
            <w:r>
              <w:rPr>
                <w:noProof/>
              </w:rPr>
              <w:fldChar w:fldCharType="separate"/>
            </w:r>
            <w:r>
              <w:rPr>
                <w:noProof/>
              </w:rPr>
              <w:t>31</w:t>
            </w:r>
            <w:r>
              <w:rPr>
                <w:noProof/>
              </w:rPr>
              <w:fldChar w:fldCharType="end"/>
            </w:r>
          </w:hyperlink>
        </w:p>
        <w:p w14:paraId="0050A46A" w14:textId="365F094D"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49" w:history="1">
            <w:r w:rsidRPr="00287473">
              <w:rPr>
                <w:rStyle w:val="Hyperlink"/>
                <w:noProof/>
              </w:rPr>
              <w:t>6.2.2</w:t>
            </w:r>
            <w:r>
              <w:rPr>
                <w:rFonts w:asciiTheme="minorHAnsi" w:eastAsiaTheme="minorEastAsia" w:hAnsiTheme="minorHAnsi" w:cstheme="minorBidi"/>
                <w:noProof/>
                <w:kern w:val="2"/>
                <w:lang w:eastAsia="cs-CZ"/>
                <w14:ligatures w14:val="standardContextual"/>
              </w:rPr>
              <w:tab/>
            </w:r>
            <w:r w:rsidRPr="00287473">
              <w:rPr>
                <w:rStyle w:val="Hyperlink"/>
                <w:noProof/>
              </w:rPr>
              <w:t>Navigace po stránkách, nadpisech, procentech nebo záložkách  v textové knize</w:t>
            </w:r>
            <w:r>
              <w:rPr>
                <w:noProof/>
              </w:rPr>
              <w:tab/>
            </w:r>
            <w:r>
              <w:rPr>
                <w:noProof/>
              </w:rPr>
              <w:fldChar w:fldCharType="begin"/>
            </w:r>
            <w:r>
              <w:rPr>
                <w:noProof/>
              </w:rPr>
              <w:instrText xml:space="preserve"> PAGEREF _Toc201908049 \h </w:instrText>
            </w:r>
            <w:r>
              <w:rPr>
                <w:noProof/>
              </w:rPr>
            </w:r>
            <w:r>
              <w:rPr>
                <w:noProof/>
              </w:rPr>
              <w:fldChar w:fldCharType="separate"/>
            </w:r>
            <w:r>
              <w:rPr>
                <w:noProof/>
              </w:rPr>
              <w:t>32</w:t>
            </w:r>
            <w:r>
              <w:rPr>
                <w:noProof/>
              </w:rPr>
              <w:fldChar w:fldCharType="end"/>
            </w:r>
          </w:hyperlink>
        </w:p>
        <w:p w14:paraId="30C03107" w14:textId="21AF943D"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0" w:history="1">
            <w:r w:rsidRPr="00287473">
              <w:rPr>
                <w:rStyle w:val="Hyperlink"/>
                <w:noProof/>
              </w:rPr>
              <w:t>6.2.3</w:t>
            </w:r>
            <w:r>
              <w:rPr>
                <w:rFonts w:asciiTheme="minorHAnsi" w:eastAsiaTheme="minorEastAsia" w:hAnsiTheme="minorHAnsi" w:cstheme="minorBidi"/>
                <w:noProof/>
                <w:kern w:val="2"/>
                <w:lang w:eastAsia="cs-CZ"/>
                <w14:ligatures w14:val="standardContextual"/>
              </w:rPr>
              <w:tab/>
            </w:r>
            <w:r w:rsidRPr="00287473">
              <w:rPr>
                <w:rStyle w:val="Hyperlink"/>
                <w:noProof/>
              </w:rPr>
              <w:t>Automatické posouvání textu knihy v aplikaci Victor Reader</w:t>
            </w:r>
            <w:r>
              <w:rPr>
                <w:noProof/>
              </w:rPr>
              <w:tab/>
            </w:r>
            <w:r>
              <w:rPr>
                <w:noProof/>
              </w:rPr>
              <w:fldChar w:fldCharType="begin"/>
            </w:r>
            <w:r>
              <w:rPr>
                <w:noProof/>
              </w:rPr>
              <w:instrText xml:space="preserve"> PAGEREF _Toc201908050 \h </w:instrText>
            </w:r>
            <w:r>
              <w:rPr>
                <w:noProof/>
              </w:rPr>
            </w:r>
            <w:r>
              <w:rPr>
                <w:noProof/>
              </w:rPr>
              <w:fldChar w:fldCharType="separate"/>
            </w:r>
            <w:r>
              <w:rPr>
                <w:noProof/>
              </w:rPr>
              <w:t>32</w:t>
            </w:r>
            <w:r>
              <w:rPr>
                <w:noProof/>
              </w:rPr>
              <w:fldChar w:fldCharType="end"/>
            </w:r>
          </w:hyperlink>
        </w:p>
        <w:p w14:paraId="5825AE10" w14:textId="31B86FE2"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1" w:history="1">
            <w:r w:rsidRPr="00287473">
              <w:rPr>
                <w:rStyle w:val="Hyperlink"/>
                <w:noProof/>
              </w:rPr>
              <w:t>6.2.4</w:t>
            </w:r>
            <w:r>
              <w:rPr>
                <w:rFonts w:asciiTheme="minorHAnsi" w:eastAsiaTheme="minorEastAsia" w:hAnsiTheme="minorHAnsi" w:cstheme="minorBidi"/>
                <w:noProof/>
                <w:kern w:val="2"/>
                <w:lang w:eastAsia="cs-CZ"/>
                <w14:ligatures w14:val="standardContextual"/>
              </w:rPr>
              <w:tab/>
            </w:r>
            <w:r w:rsidRPr="00287473">
              <w:rPr>
                <w:rStyle w:val="Hyperlink"/>
                <w:noProof/>
              </w:rPr>
              <w:t>Zjištění aktuální pozice v knize</w:t>
            </w:r>
            <w:r>
              <w:rPr>
                <w:noProof/>
              </w:rPr>
              <w:tab/>
            </w:r>
            <w:r>
              <w:rPr>
                <w:noProof/>
              </w:rPr>
              <w:fldChar w:fldCharType="begin"/>
            </w:r>
            <w:r>
              <w:rPr>
                <w:noProof/>
              </w:rPr>
              <w:instrText xml:space="preserve"> PAGEREF _Toc201908051 \h </w:instrText>
            </w:r>
            <w:r>
              <w:rPr>
                <w:noProof/>
              </w:rPr>
            </w:r>
            <w:r>
              <w:rPr>
                <w:noProof/>
              </w:rPr>
              <w:fldChar w:fldCharType="separate"/>
            </w:r>
            <w:r>
              <w:rPr>
                <w:noProof/>
              </w:rPr>
              <w:t>32</w:t>
            </w:r>
            <w:r>
              <w:rPr>
                <w:noProof/>
              </w:rPr>
              <w:fldChar w:fldCharType="end"/>
            </w:r>
          </w:hyperlink>
        </w:p>
        <w:p w14:paraId="38937FD8" w14:textId="6F774CD3"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2" w:history="1">
            <w:r w:rsidRPr="00287473">
              <w:rPr>
                <w:rStyle w:val="Hyperlink"/>
                <w:noProof/>
              </w:rPr>
              <w:t>6.2.5</w:t>
            </w:r>
            <w:r>
              <w:rPr>
                <w:rFonts w:asciiTheme="minorHAnsi" w:eastAsiaTheme="minorEastAsia" w:hAnsiTheme="minorHAnsi" w:cstheme="minorBidi"/>
                <w:noProof/>
                <w:kern w:val="2"/>
                <w:lang w:eastAsia="cs-CZ"/>
                <w14:ligatures w14:val="standardContextual"/>
              </w:rPr>
              <w:tab/>
            </w:r>
            <w:r w:rsidRPr="00287473">
              <w:rPr>
                <w:rStyle w:val="Hyperlink"/>
                <w:noProof/>
              </w:rPr>
              <w:t>Přechod na začátek nebo konec knihy</w:t>
            </w:r>
            <w:r>
              <w:rPr>
                <w:noProof/>
              </w:rPr>
              <w:tab/>
            </w:r>
            <w:r>
              <w:rPr>
                <w:noProof/>
              </w:rPr>
              <w:fldChar w:fldCharType="begin"/>
            </w:r>
            <w:r>
              <w:rPr>
                <w:noProof/>
              </w:rPr>
              <w:instrText xml:space="preserve"> PAGEREF _Toc201908052 \h </w:instrText>
            </w:r>
            <w:r>
              <w:rPr>
                <w:noProof/>
              </w:rPr>
            </w:r>
            <w:r>
              <w:rPr>
                <w:noProof/>
              </w:rPr>
              <w:fldChar w:fldCharType="separate"/>
            </w:r>
            <w:r>
              <w:rPr>
                <w:noProof/>
              </w:rPr>
              <w:t>33</w:t>
            </w:r>
            <w:r>
              <w:rPr>
                <w:noProof/>
              </w:rPr>
              <w:fldChar w:fldCharType="end"/>
            </w:r>
          </w:hyperlink>
        </w:p>
        <w:p w14:paraId="0D9C47C1" w14:textId="61CC6146"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3" w:history="1">
            <w:r w:rsidRPr="00287473">
              <w:rPr>
                <w:rStyle w:val="Hyperlink"/>
                <w:noProof/>
              </w:rPr>
              <w:t>6.2.6</w:t>
            </w:r>
            <w:r>
              <w:rPr>
                <w:rFonts w:asciiTheme="minorHAnsi" w:eastAsiaTheme="minorEastAsia" w:hAnsiTheme="minorHAnsi" w:cstheme="minorBidi"/>
                <w:noProof/>
                <w:kern w:val="2"/>
                <w:lang w:eastAsia="cs-CZ"/>
                <w14:ligatures w14:val="standardContextual"/>
              </w:rPr>
              <w:tab/>
            </w:r>
            <w:r w:rsidRPr="00287473">
              <w:rPr>
                <w:rStyle w:val="Hyperlink"/>
                <w:noProof/>
              </w:rPr>
              <w:t>Vyhledání textu v textové knize</w:t>
            </w:r>
            <w:r>
              <w:rPr>
                <w:noProof/>
              </w:rPr>
              <w:tab/>
            </w:r>
            <w:r>
              <w:rPr>
                <w:noProof/>
              </w:rPr>
              <w:fldChar w:fldCharType="begin"/>
            </w:r>
            <w:r>
              <w:rPr>
                <w:noProof/>
              </w:rPr>
              <w:instrText xml:space="preserve"> PAGEREF _Toc201908053 \h </w:instrText>
            </w:r>
            <w:r>
              <w:rPr>
                <w:noProof/>
              </w:rPr>
            </w:r>
            <w:r>
              <w:rPr>
                <w:noProof/>
              </w:rPr>
              <w:fldChar w:fldCharType="separate"/>
            </w:r>
            <w:r>
              <w:rPr>
                <w:noProof/>
              </w:rPr>
              <w:t>33</w:t>
            </w:r>
            <w:r>
              <w:rPr>
                <w:noProof/>
              </w:rPr>
              <w:fldChar w:fldCharType="end"/>
            </w:r>
          </w:hyperlink>
        </w:p>
        <w:p w14:paraId="3F797920" w14:textId="798D5ED3"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4" w:history="1">
            <w:r w:rsidRPr="00287473">
              <w:rPr>
                <w:rStyle w:val="Hyperlink"/>
                <w:noProof/>
              </w:rPr>
              <w:t>6.2.7</w:t>
            </w:r>
            <w:r>
              <w:rPr>
                <w:rFonts w:asciiTheme="minorHAnsi" w:eastAsiaTheme="minorEastAsia" w:hAnsiTheme="minorHAnsi" w:cstheme="minorBidi"/>
                <w:noProof/>
                <w:kern w:val="2"/>
                <w:lang w:eastAsia="cs-CZ"/>
                <w14:ligatures w14:val="standardContextual"/>
              </w:rPr>
              <w:tab/>
            </w:r>
            <w:r w:rsidRPr="00287473">
              <w:rPr>
                <w:rStyle w:val="Hyperlink"/>
                <w:noProof/>
              </w:rPr>
              <w:t>Přístup k doplňujícím informacím o knize</w:t>
            </w:r>
            <w:r>
              <w:rPr>
                <w:noProof/>
              </w:rPr>
              <w:tab/>
            </w:r>
            <w:r>
              <w:rPr>
                <w:noProof/>
              </w:rPr>
              <w:fldChar w:fldCharType="begin"/>
            </w:r>
            <w:r>
              <w:rPr>
                <w:noProof/>
              </w:rPr>
              <w:instrText xml:space="preserve"> PAGEREF _Toc201908054 \h </w:instrText>
            </w:r>
            <w:r>
              <w:rPr>
                <w:noProof/>
              </w:rPr>
            </w:r>
            <w:r>
              <w:rPr>
                <w:noProof/>
              </w:rPr>
              <w:fldChar w:fldCharType="separate"/>
            </w:r>
            <w:r>
              <w:rPr>
                <w:noProof/>
              </w:rPr>
              <w:t>33</w:t>
            </w:r>
            <w:r>
              <w:rPr>
                <w:noProof/>
              </w:rPr>
              <w:fldChar w:fldCharType="end"/>
            </w:r>
          </w:hyperlink>
        </w:p>
        <w:p w14:paraId="32289B70" w14:textId="096720E1"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5" w:history="1">
            <w:r w:rsidRPr="00287473">
              <w:rPr>
                <w:rStyle w:val="Hyperlink"/>
                <w:noProof/>
              </w:rPr>
              <w:t>6.2.8</w:t>
            </w:r>
            <w:r>
              <w:rPr>
                <w:rFonts w:asciiTheme="minorHAnsi" w:eastAsiaTheme="minorEastAsia" w:hAnsiTheme="minorHAnsi" w:cstheme="minorBidi"/>
                <w:noProof/>
                <w:kern w:val="2"/>
                <w:lang w:eastAsia="cs-CZ"/>
                <w14:ligatures w14:val="standardContextual"/>
              </w:rPr>
              <w:tab/>
            </w:r>
            <w:r w:rsidRPr="00287473">
              <w:rPr>
                <w:rStyle w:val="Hyperlink"/>
                <w:noProof/>
              </w:rPr>
              <w:t>Přepínání mezi textem a zvukem u některých knih DAISY/NISO</w:t>
            </w:r>
            <w:r>
              <w:rPr>
                <w:noProof/>
              </w:rPr>
              <w:tab/>
            </w:r>
            <w:r>
              <w:rPr>
                <w:noProof/>
              </w:rPr>
              <w:fldChar w:fldCharType="begin"/>
            </w:r>
            <w:r>
              <w:rPr>
                <w:noProof/>
              </w:rPr>
              <w:instrText xml:space="preserve"> PAGEREF _Toc201908055 \h </w:instrText>
            </w:r>
            <w:r>
              <w:rPr>
                <w:noProof/>
              </w:rPr>
            </w:r>
            <w:r>
              <w:rPr>
                <w:noProof/>
              </w:rPr>
              <w:fldChar w:fldCharType="separate"/>
            </w:r>
            <w:r>
              <w:rPr>
                <w:noProof/>
              </w:rPr>
              <w:t>33</w:t>
            </w:r>
            <w:r>
              <w:rPr>
                <w:noProof/>
              </w:rPr>
              <w:fldChar w:fldCharType="end"/>
            </w:r>
          </w:hyperlink>
        </w:p>
        <w:p w14:paraId="5ADFF738" w14:textId="441B66C3"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56" w:history="1">
            <w:r w:rsidRPr="00287473">
              <w:rPr>
                <w:rStyle w:val="Hyperlink"/>
                <w:noProof/>
              </w:rPr>
              <w:t>6.3</w:t>
            </w:r>
            <w:r>
              <w:rPr>
                <w:rFonts w:asciiTheme="minorHAnsi" w:eastAsiaTheme="minorEastAsia" w:hAnsiTheme="minorHAnsi" w:cstheme="minorBidi"/>
                <w:noProof/>
                <w:kern w:val="2"/>
                <w:lang w:eastAsia="cs-CZ"/>
                <w14:ligatures w14:val="standardContextual"/>
              </w:rPr>
              <w:tab/>
            </w:r>
            <w:r w:rsidRPr="00287473">
              <w:rPr>
                <w:rStyle w:val="Hyperlink"/>
                <w:noProof/>
              </w:rPr>
              <w:t>Vyhledávání na Wikipedii, Wiktionary a ve slovníku WordNet</w:t>
            </w:r>
            <w:r>
              <w:rPr>
                <w:noProof/>
              </w:rPr>
              <w:tab/>
            </w:r>
            <w:r>
              <w:rPr>
                <w:noProof/>
              </w:rPr>
              <w:fldChar w:fldCharType="begin"/>
            </w:r>
            <w:r>
              <w:rPr>
                <w:noProof/>
              </w:rPr>
              <w:instrText xml:space="preserve"> PAGEREF _Toc201908056 \h </w:instrText>
            </w:r>
            <w:r>
              <w:rPr>
                <w:noProof/>
              </w:rPr>
            </w:r>
            <w:r>
              <w:rPr>
                <w:noProof/>
              </w:rPr>
              <w:fldChar w:fldCharType="separate"/>
            </w:r>
            <w:r>
              <w:rPr>
                <w:noProof/>
              </w:rPr>
              <w:t>33</w:t>
            </w:r>
            <w:r>
              <w:rPr>
                <w:noProof/>
              </w:rPr>
              <w:fldChar w:fldCharType="end"/>
            </w:r>
          </w:hyperlink>
        </w:p>
        <w:p w14:paraId="5D1C0FE2" w14:textId="086D880C"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57" w:history="1">
            <w:r w:rsidRPr="00287473">
              <w:rPr>
                <w:rStyle w:val="Hyperlink"/>
                <w:noProof/>
              </w:rPr>
              <w:t>6.4</w:t>
            </w:r>
            <w:r>
              <w:rPr>
                <w:rFonts w:asciiTheme="minorHAnsi" w:eastAsiaTheme="minorEastAsia" w:hAnsiTheme="minorHAnsi" w:cstheme="minorBidi"/>
                <w:noProof/>
                <w:kern w:val="2"/>
                <w:lang w:eastAsia="cs-CZ"/>
                <w14:ligatures w14:val="standardContextual"/>
              </w:rPr>
              <w:tab/>
            </w:r>
            <w:r w:rsidRPr="00287473">
              <w:rPr>
                <w:rStyle w:val="Hyperlink"/>
                <w:noProof/>
              </w:rPr>
              <w:t>Přidávání, navigace, označování a odstraňování záložek</w:t>
            </w:r>
            <w:r>
              <w:rPr>
                <w:noProof/>
              </w:rPr>
              <w:tab/>
            </w:r>
            <w:r>
              <w:rPr>
                <w:noProof/>
              </w:rPr>
              <w:fldChar w:fldCharType="begin"/>
            </w:r>
            <w:r>
              <w:rPr>
                <w:noProof/>
              </w:rPr>
              <w:instrText xml:space="preserve"> PAGEREF _Toc201908057 \h </w:instrText>
            </w:r>
            <w:r>
              <w:rPr>
                <w:noProof/>
              </w:rPr>
            </w:r>
            <w:r>
              <w:rPr>
                <w:noProof/>
              </w:rPr>
              <w:fldChar w:fldCharType="separate"/>
            </w:r>
            <w:r>
              <w:rPr>
                <w:noProof/>
              </w:rPr>
              <w:t>34</w:t>
            </w:r>
            <w:r>
              <w:rPr>
                <w:noProof/>
              </w:rPr>
              <w:fldChar w:fldCharType="end"/>
            </w:r>
          </w:hyperlink>
        </w:p>
        <w:p w14:paraId="189A4A90" w14:textId="09E3AC38"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8" w:history="1">
            <w:r w:rsidRPr="00287473">
              <w:rPr>
                <w:rStyle w:val="Hyperlink"/>
                <w:noProof/>
              </w:rPr>
              <w:t>6.4.1</w:t>
            </w:r>
            <w:r>
              <w:rPr>
                <w:rFonts w:asciiTheme="minorHAnsi" w:eastAsiaTheme="minorEastAsia" w:hAnsiTheme="minorHAnsi" w:cstheme="minorBidi"/>
                <w:noProof/>
                <w:kern w:val="2"/>
                <w:lang w:eastAsia="cs-CZ"/>
                <w14:ligatures w14:val="standardContextual"/>
              </w:rPr>
              <w:tab/>
            </w:r>
            <w:r w:rsidRPr="00287473">
              <w:rPr>
                <w:rStyle w:val="Hyperlink"/>
                <w:noProof/>
              </w:rPr>
              <w:t>Vložení záložky</w:t>
            </w:r>
            <w:r>
              <w:rPr>
                <w:noProof/>
              </w:rPr>
              <w:tab/>
            </w:r>
            <w:r>
              <w:rPr>
                <w:noProof/>
              </w:rPr>
              <w:fldChar w:fldCharType="begin"/>
            </w:r>
            <w:r>
              <w:rPr>
                <w:noProof/>
              </w:rPr>
              <w:instrText xml:space="preserve"> PAGEREF _Toc201908058 \h </w:instrText>
            </w:r>
            <w:r>
              <w:rPr>
                <w:noProof/>
              </w:rPr>
            </w:r>
            <w:r>
              <w:rPr>
                <w:noProof/>
              </w:rPr>
              <w:fldChar w:fldCharType="separate"/>
            </w:r>
            <w:r>
              <w:rPr>
                <w:noProof/>
              </w:rPr>
              <w:t>34</w:t>
            </w:r>
            <w:r>
              <w:rPr>
                <w:noProof/>
              </w:rPr>
              <w:fldChar w:fldCharType="end"/>
            </w:r>
          </w:hyperlink>
        </w:p>
        <w:p w14:paraId="722B3AA5" w14:textId="41EF2619"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59" w:history="1">
            <w:r w:rsidRPr="00287473">
              <w:rPr>
                <w:rStyle w:val="Hyperlink"/>
                <w:noProof/>
              </w:rPr>
              <w:t>6.4.2</w:t>
            </w:r>
            <w:r>
              <w:rPr>
                <w:rFonts w:asciiTheme="minorHAnsi" w:eastAsiaTheme="minorEastAsia" w:hAnsiTheme="minorHAnsi" w:cstheme="minorBidi"/>
                <w:noProof/>
                <w:kern w:val="2"/>
                <w:lang w:eastAsia="cs-CZ"/>
                <w14:ligatures w14:val="standardContextual"/>
              </w:rPr>
              <w:tab/>
            </w:r>
            <w:r w:rsidRPr="00287473">
              <w:rPr>
                <w:rStyle w:val="Hyperlink"/>
                <w:noProof/>
              </w:rPr>
              <w:t>Přechod na záložku</w:t>
            </w:r>
            <w:r>
              <w:rPr>
                <w:noProof/>
              </w:rPr>
              <w:tab/>
            </w:r>
            <w:r>
              <w:rPr>
                <w:noProof/>
              </w:rPr>
              <w:fldChar w:fldCharType="begin"/>
            </w:r>
            <w:r>
              <w:rPr>
                <w:noProof/>
              </w:rPr>
              <w:instrText xml:space="preserve"> PAGEREF _Toc201908059 \h </w:instrText>
            </w:r>
            <w:r>
              <w:rPr>
                <w:noProof/>
              </w:rPr>
            </w:r>
            <w:r>
              <w:rPr>
                <w:noProof/>
              </w:rPr>
              <w:fldChar w:fldCharType="separate"/>
            </w:r>
            <w:r>
              <w:rPr>
                <w:noProof/>
              </w:rPr>
              <w:t>34</w:t>
            </w:r>
            <w:r>
              <w:rPr>
                <w:noProof/>
              </w:rPr>
              <w:fldChar w:fldCharType="end"/>
            </w:r>
          </w:hyperlink>
        </w:p>
        <w:p w14:paraId="7F75BEF4" w14:textId="146C3F7A"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60" w:history="1">
            <w:r w:rsidRPr="00287473">
              <w:rPr>
                <w:rStyle w:val="Hyperlink"/>
                <w:noProof/>
              </w:rPr>
              <w:t>6.4.3</w:t>
            </w:r>
            <w:r>
              <w:rPr>
                <w:rFonts w:asciiTheme="minorHAnsi" w:eastAsiaTheme="minorEastAsia" w:hAnsiTheme="minorHAnsi" w:cstheme="minorBidi"/>
                <w:noProof/>
                <w:kern w:val="2"/>
                <w:lang w:eastAsia="cs-CZ"/>
                <w14:ligatures w14:val="standardContextual"/>
              </w:rPr>
              <w:tab/>
            </w:r>
            <w:r w:rsidRPr="00287473">
              <w:rPr>
                <w:rStyle w:val="Hyperlink"/>
                <w:noProof/>
              </w:rPr>
              <w:t>Zvýraznění záložek</w:t>
            </w:r>
            <w:r>
              <w:rPr>
                <w:noProof/>
              </w:rPr>
              <w:tab/>
            </w:r>
            <w:r>
              <w:rPr>
                <w:noProof/>
              </w:rPr>
              <w:fldChar w:fldCharType="begin"/>
            </w:r>
            <w:r>
              <w:rPr>
                <w:noProof/>
              </w:rPr>
              <w:instrText xml:space="preserve"> PAGEREF _Toc201908060 \h </w:instrText>
            </w:r>
            <w:r>
              <w:rPr>
                <w:noProof/>
              </w:rPr>
            </w:r>
            <w:r>
              <w:rPr>
                <w:noProof/>
              </w:rPr>
              <w:fldChar w:fldCharType="separate"/>
            </w:r>
            <w:r>
              <w:rPr>
                <w:noProof/>
              </w:rPr>
              <w:t>34</w:t>
            </w:r>
            <w:r>
              <w:rPr>
                <w:noProof/>
              </w:rPr>
              <w:fldChar w:fldCharType="end"/>
            </w:r>
          </w:hyperlink>
        </w:p>
        <w:p w14:paraId="632B8FF3" w14:textId="073F9AF8"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61" w:history="1">
            <w:r w:rsidRPr="00287473">
              <w:rPr>
                <w:rStyle w:val="Hyperlink"/>
                <w:noProof/>
              </w:rPr>
              <w:t>6.4.4</w:t>
            </w:r>
            <w:r>
              <w:rPr>
                <w:rFonts w:asciiTheme="minorHAnsi" w:eastAsiaTheme="minorEastAsia" w:hAnsiTheme="minorHAnsi" w:cstheme="minorBidi"/>
                <w:noProof/>
                <w:kern w:val="2"/>
                <w:lang w:eastAsia="cs-CZ"/>
                <w14:ligatures w14:val="standardContextual"/>
              </w:rPr>
              <w:tab/>
            </w:r>
            <w:r w:rsidRPr="00287473">
              <w:rPr>
                <w:rStyle w:val="Hyperlink"/>
                <w:noProof/>
              </w:rPr>
              <w:t>Odstraňování záložek</w:t>
            </w:r>
            <w:r>
              <w:rPr>
                <w:noProof/>
              </w:rPr>
              <w:tab/>
            </w:r>
            <w:r>
              <w:rPr>
                <w:noProof/>
              </w:rPr>
              <w:fldChar w:fldCharType="begin"/>
            </w:r>
            <w:r>
              <w:rPr>
                <w:noProof/>
              </w:rPr>
              <w:instrText xml:space="preserve"> PAGEREF _Toc201908061 \h </w:instrText>
            </w:r>
            <w:r>
              <w:rPr>
                <w:noProof/>
              </w:rPr>
            </w:r>
            <w:r>
              <w:rPr>
                <w:noProof/>
              </w:rPr>
              <w:fldChar w:fldCharType="separate"/>
            </w:r>
            <w:r>
              <w:rPr>
                <w:noProof/>
              </w:rPr>
              <w:t>35</w:t>
            </w:r>
            <w:r>
              <w:rPr>
                <w:noProof/>
              </w:rPr>
              <w:fldChar w:fldCharType="end"/>
            </w:r>
          </w:hyperlink>
        </w:p>
        <w:p w14:paraId="193E3A1E" w14:textId="6F455EFC"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62" w:history="1">
            <w:r w:rsidRPr="00287473">
              <w:rPr>
                <w:rStyle w:val="Hyperlink"/>
                <w:noProof/>
              </w:rPr>
              <w:t>6.5</w:t>
            </w:r>
            <w:r>
              <w:rPr>
                <w:rFonts w:asciiTheme="minorHAnsi" w:eastAsiaTheme="minorEastAsia" w:hAnsiTheme="minorHAnsi" w:cstheme="minorBidi"/>
                <w:noProof/>
                <w:kern w:val="2"/>
                <w:lang w:eastAsia="cs-CZ"/>
                <w14:ligatures w14:val="standardContextual"/>
              </w:rPr>
              <w:tab/>
            </w:r>
            <w:r w:rsidRPr="00287473">
              <w:rPr>
                <w:rStyle w:val="Hyperlink"/>
                <w:noProof/>
              </w:rPr>
              <w:t>Tabulka příkazů pro čtení textových knih  a aplikaci Victor Reader</w:t>
            </w:r>
            <w:r>
              <w:rPr>
                <w:noProof/>
              </w:rPr>
              <w:tab/>
            </w:r>
            <w:r>
              <w:rPr>
                <w:noProof/>
              </w:rPr>
              <w:fldChar w:fldCharType="begin"/>
            </w:r>
            <w:r>
              <w:rPr>
                <w:noProof/>
              </w:rPr>
              <w:instrText xml:space="preserve"> PAGEREF _Toc201908062 \h </w:instrText>
            </w:r>
            <w:r>
              <w:rPr>
                <w:noProof/>
              </w:rPr>
            </w:r>
            <w:r>
              <w:rPr>
                <w:noProof/>
              </w:rPr>
              <w:fldChar w:fldCharType="separate"/>
            </w:r>
            <w:r>
              <w:rPr>
                <w:noProof/>
              </w:rPr>
              <w:t>35</w:t>
            </w:r>
            <w:r>
              <w:rPr>
                <w:noProof/>
              </w:rPr>
              <w:fldChar w:fldCharType="end"/>
            </w:r>
          </w:hyperlink>
        </w:p>
        <w:p w14:paraId="03484667" w14:textId="37F9A412"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8063" w:history="1">
            <w:r w:rsidRPr="00287473">
              <w:rPr>
                <w:rStyle w:val="Hyperlink"/>
                <w:noProof/>
              </w:rPr>
              <w:t>7</w:t>
            </w:r>
            <w:r>
              <w:rPr>
                <w:rFonts w:asciiTheme="minorHAnsi" w:eastAsiaTheme="minorEastAsia" w:hAnsiTheme="minorHAnsi" w:cstheme="minorBidi"/>
                <w:noProof/>
                <w:kern w:val="2"/>
                <w:lang w:eastAsia="cs-CZ"/>
                <w14:ligatures w14:val="standardContextual"/>
              </w:rPr>
              <w:tab/>
            </w:r>
            <w:r w:rsidRPr="00287473">
              <w:rPr>
                <w:rStyle w:val="Hyperlink"/>
                <w:noProof/>
              </w:rPr>
              <w:t>Použití režimu terminálu</w:t>
            </w:r>
            <w:r>
              <w:rPr>
                <w:noProof/>
              </w:rPr>
              <w:tab/>
            </w:r>
            <w:r>
              <w:rPr>
                <w:noProof/>
              </w:rPr>
              <w:fldChar w:fldCharType="begin"/>
            </w:r>
            <w:r>
              <w:rPr>
                <w:noProof/>
              </w:rPr>
              <w:instrText xml:space="preserve"> PAGEREF _Toc201908063 \h </w:instrText>
            </w:r>
            <w:r>
              <w:rPr>
                <w:noProof/>
              </w:rPr>
            </w:r>
            <w:r>
              <w:rPr>
                <w:noProof/>
              </w:rPr>
              <w:fldChar w:fldCharType="separate"/>
            </w:r>
            <w:r>
              <w:rPr>
                <w:noProof/>
              </w:rPr>
              <w:t>37</w:t>
            </w:r>
            <w:r>
              <w:rPr>
                <w:noProof/>
              </w:rPr>
              <w:fldChar w:fldCharType="end"/>
            </w:r>
          </w:hyperlink>
        </w:p>
        <w:p w14:paraId="06C1850F" w14:textId="5BDB5831"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64" w:history="1">
            <w:r w:rsidRPr="00287473">
              <w:rPr>
                <w:rStyle w:val="Hyperlink"/>
                <w:noProof/>
              </w:rPr>
              <w:t>7.1</w:t>
            </w:r>
            <w:r>
              <w:rPr>
                <w:rFonts w:asciiTheme="minorHAnsi" w:eastAsiaTheme="minorEastAsia" w:hAnsiTheme="minorHAnsi" w:cstheme="minorBidi"/>
                <w:noProof/>
                <w:kern w:val="2"/>
                <w:lang w:eastAsia="cs-CZ"/>
                <w14:ligatures w14:val="standardContextual"/>
              </w:rPr>
              <w:tab/>
            </w:r>
            <w:r w:rsidRPr="00287473">
              <w:rPr>
                <w:rStyle w:val="Hyperlink"/>
                <w:noProof/>
              </w:rPr>
              <w:t>Spuštění a ukončení režimu terminálu</w:t>
            </w:r>
            <w:r>
              <w:rPr>
                <w:noProof/>
              </w:rPr>
              <w:tab/>
            </w:r>
            <w:r>
              <w:rPr>
                <w:noProof/>
              </w:rPr>
              <w:fldChar w:fldCharType="begin"/>
            </w:r>
            <w:r>
              <w:rPr>
                <w:noProof/>
              </w:rPr>
              <w:instrText xml:space="preserve"> PAGEREF _Toc201908064 \h </w:instrText>
            </w:r>
            <w:r>
              <w:rPr>
                <w:noProof/>
              </w:rPr>
            </w:r>
            <w:r>
              <w:rPr>
                <w:noProof/>
              </w:rPr>
              <w:fldChar w:fldCharType="separate"/>
            </w:r>
            <w:r>
              <w:rPr>
                <w:noProof/>
              </w:rPr>
              <w:t>38</w:t>
            </w:r>
            <w:r>
              <w:rPr>
                <w:noProof/>
              </w:rPr>
              <w:fldChar w:fldCharType="end"/>
            </w:r>
          </w:hyperlink>
        </w:p>
        <w:p w14:paraId="491A474D" w14:textId="2C2A19A0"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65" w:history="1">
            <w:r w:rsidRPr="00287473">
              <w:rPr>
                <w:rStyle w:val="Hyperlink"/>
                <w:noProof/>
              </w:rPr>
              <w:t>7.1.1</w:t>
            </w:r>
            <w:r>
              <w:rPr>
                <w:rFonts w:asciiTheme="minorHAnsi" w:eastAsiaTheme="minorEastAsia" w:hAnsiTheme="minorHAnsi" w:cstheme="minorBidi"/>
                <w:noProof/>
                <w:kern w:val="2"/>
                <w:lang w:eastAsia="cs-CZ"/>
                <w14:ligatures w14:val="standardContextual"/>
              </w:rPr>
              <w:tab/>
            </w:r>
            <w:r w:rsidRPr="00287473">
              <w:rPr>
                <w:rStyle w:val="Hyperlink"/>
                <w:noProof/>
              </w:rPr>
              <w:t>Kompatibilita Brailliantu SÉRIE BI X</w:t>
            </w:r>
            <w:r>
              <w:rPr>
                <w:noProof/>
              </w:rPr>
              <w:tab/>
            </w:r>
            <w:r>
              <w:rPr>
                <w:noProof/>
              </w:rPr>
              <w:fldChar w:fldCharType="begin"/>
            </w:r>
            <w:r>
              <w:rPr>
                <w:noProof/>
              </w:rPr>
              <w:instrText xml:space="preserve"> PAGEREF _Toc201908065 \h </w:instrText>
            </w:r>
            <w:r>
              <w:rPr>
                <w:noProof/>
              </w:rPr>
            </w:r>
            <w:r>
              <w:rPr>
                <w:noProof/>
              </w:rPr>
              <w:fldChar w:fldCharType="separate"/>
            </w:r>
            <w:r>
              <w:rPr>
                <w:noProof/>
              </w:rPr>
              <w:t>38</w:t>
            </w:r>
            <w:r>
              <w:rPr>
                <w:noProof/>
              </w:rPr>
              <w:fldChar w:fldCharType="end"/>
            </w:r>
          </w:hyperlink>
        </w:p>
        <w:p w14:paraId="102E1DF2" w14:textId="5516F80B"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66" w:history="1">
            <w:r w:rsidRPr="00287473">
              <w:rPr>
                <w:rStyle w:val="Hyperlink"/>
                <w:noProof/>
              </w:rPr>
              <w:t>7.1.2</w:t>
            </w:r>
            <w:r>
              <w:rPr>
                <w:rFonts w:asciiTheme="minorHAnsi" w:eastAsiaTheme="minorEastAsia" w:hAnsiTheme="minorHAnsi" w:cstheme="minorBidi"/>
                <w:noProof/>
                <w:kern w:val="2"/>
                <w:lang w:eastAsia="cs-CZ"/>
                <w14:ligatures w14:val="standardContextual"/>
              </w:rPr>
              <w:tab/>
            </w:r>
            <w:r w:rsidRPr="00287473">
              <w:rPr>
                <w:rStyle w:val="Hyperlink"/>
                <w:noProof/>
              </w:rPr>
              <w:t>Probuzení vašeho iOS zařízení pomocí Brailliantu</w:t>
            </w:r>
            <w:r>
              <w:rPr>
                <w:noProof/>
              </w:rPr>
              <w:tab/>
            </w:r>
            <w:r>
              <w:rPr>
                <w:noProof/>
              </w:rPr>
              <w:fldChar w:fldCharType="begin"/>
            </w:r>
            <w:r>
              <w:rPr>
                <w:noProof/>
              </w:rPr>
              <w:instrText xml:space="preserve"> PAGEREF _Toc201908066 \h </w:instrText>
            </w:r>
            <w:r>
              <w:rPr>
                <w:noProof/>
              </w:rPr>
            </w:r>
            <w:r>
              <w:rPr>
                <w:noProof/>
              </w:rPr>
              <w:fldChar w:fldCharType="separate"/>
            </w:r>
            <w:r>
              <w:rPr>
                <w:noProof/>
              </w:rPr>
              <w:t>38</w:t>
            </w:r>
            <w:r>
              <w:rPr>
                <w:noProof/>
              </w:rPr>
              <w:fldChar w:fldCharType="end"/>
            </w:r>
          </w:hyperlink>
        </w:p>
        <w:p w14:paraId="543F9452" w14:textId="631836A7"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67" w:history="1">
            <w:r w:rsidRPr="00287473">
              <w:rPr>
                <w:rStyle w:val="Hyperlink"/>
                <w:noProof/>
              </w:rPr>
              <w:t>7.1.3</w:t>
            </w:r>
            <w:r>
              <w:rPr>
                <w:rFonts w:asciiTheme="minorHAnsi" w:eastAsiaTheme="minorEastAsia" w:hAnsiTheme="minorHAnsi" w:cstheme="minorBidi"/>
                <w:noProof/>
                <w:kern w:val="2"/>
                <w:lang w:eastAsia="cs-CZ"/>
                <w14:ligatures w14:val="standardContextual"/>
              </w:rPr>
              <w:tab/>
            </w:r>
            <w:r w:rsidRPr="00287473">
              <w:rPr>
                <w:rStyle w:val="Hyperlink"/>
                <w:noProof/>
              </w:rPr>
              <w:t>Připojení přes USB</w:t>
            </w:r>
            <w:r>
              <w:rPr>
                <w:noProof/>
              </w:rPr>
              <w:tab/>
            </w:r>
            <w:r>
              <w:rPr>
                <w:noProof/>
              </w:rPr>
              <w:fldChar w:fldCharType="begin"/>
            </w:r>
            <w:r>
              <w:rPr>
                <w:noProof/>
              </w:rPr>
              <w:instrText xml:space="preserve"> PAGEREF _Toc201908067 \h </w:instrText>
            </w:r>
            <w:r>
              <w:rPr>
                <w:noProof/>
              </w:rPr>
            </w:r>
            <w:r>
              <w:rPr>
                <w:noProof/>
              </w:rPr>
              <w:fldChar w:fldCharType="separate"/>
            </w:r>
            <w:r>
              <w:rPr>
                <w:noProof/>
              </w:rPr>
              <w:t>38</w:t>
            </w:r>
            <w:r>
              <w:rPr>
                <w:noProof/>
              </w:rPr>
              <w:fldChar w:fldCharType="end"/>
            </w:r>
          </w:hyperlink>
        </w:p>
        <w:p w14:paraId="2629EB9A" w14:textId="1227EEB1"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68" w:history="1">
            <w:r w:rsidRPr="00287473">
              <w:rPr>
                <w:rStyle w:val="Hyperlink"/>
                <w:noProof/>
              </w:rPr>
              <w:t>7.1.4</w:t>
            </w:r>
            <w:r>
              <w:rPr>
                <w:rFonts w:asciiTheme="minorHAnsi" w:eastAsiaTheme="minorEastAsia" w:hAnsiTheme="minorHAnsi" w:cstheme="minorBidi"/>
                <w:noProof/>
                <w:kern w:val="2"/>
                <w:lang w:eastAsia="cs-CZ"/>
                <w14:ligatures w14:val="standardContextual"/>
              </w:rPr>
              <w:tab/>
            </w:r>
            <w:r w:rsidRPr="00287473">
              <w:rPr>
                <w:rStyle w:val="Hyperlink"/>
                <w:noProof/>
              </w:rPr>
              <w:t>Připojení pomocí Bluetooth</w:t>
            </w:r>
            <w:r>
              <w:rPr>
                <w:noProof/>
              </w:rPr>
              <w:tab/>
            </w:r>
            <w:r>
              <w:rPr>
                <w:noProof/>
              </w:rPr>
              <w:fldChar w:fldCharType="begin"/>
            </w:r>
            <w:r>
              <w:rPr>
                <w:noProof/>
              </w:rPr>
              <w:instrText xml:space="preserve"> PAGEREF _Toc201908068 \h </w:instrText>
            </w:r>
            <w:r>
              <w:rPr>
                <w:noProof/>
              </w:rPr>
            </w:r>
            <w:r>
              <w:rPr>
                <w:noProof/>
              </w:rPr>
              <w:fldChar w:fldCharType="separate"/>
            </w:r>
            <w:r>
              <w:rPr>
                <w:noProof/>
              </w:rPr>
              <w:t>39</w:t>
            </w:r>
            <w:r>
              <w:rPr>
                <w:noProof/>
              </w:rPr>
              <w:fldChar w:fldCharType="end"/>
            </w:r>
          </w:hyperlink>
        </w:p>
        <w:p w14:paraId="3140364F" w14:textId="186BFCEB"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69" w:history="1">
            <w:r w:rsidRPr="00287473">
              <w:rPr>
                <w:rStyle w:val="Hyperlink"/>
                <w:noProof/>
              </w:rPr>
              <w:t>7.2</w:t>
            </w:r>
            <w:r>
              <w:rPr>
                <w:rFonts w:asciiTheme="minorHAnsi" w:eastAsiaTheme="minorEastAsia" w:hAnsiTheme="minorHAnsi" w:cstheme="minorBidi"/>
                <w:noProof/>
                <w:kern w:val="2"/>
                <w:lang w:eastAsia="cs-CZ"/>
                <w14:ligatures w14:val="standardContextual"/>
              </w:rPr>
              <w:tab/>
            </w:r>
            <w:r w:rsidRPr="00287473">
              <w:rPr>
                <w:rStyle w:val="Hyperlink"/>
                <w:noProof/>
              </w:rPr>
              <w:t>Schránka v Terminálu</w:t>
            </w:r>
            <w:r>
              <w:rPr>
                <w:noProof/>
              </w:rPr>
              <w:tab/>
            </w:r>
            <w:r>
              <w:rPr>
                <w:noProof/>
              </w:rPr>
              <w:fldChar w:fldCharType="begin"/>
            </w:r>
            <w:r>
              <w:rPr>
                <w:noProof/>
              </w:rPr>
              <w:instrText xml:space="preserve"> PAGEREF _Toc201908069 \h </w:instrText>
            </w:r>
            <w:r>
              <w:rPr>
                <w:noProof/>
              </w:rPr>
            </w:r>
            <w:r>
              <w:rPr>
                <w:noProof/>
              </w:rPr>
              <w:fldChar w:fldCharType="separate"/>
            </w:r>
            <w:r>
              <w:rPr>
                <w:noProof/>
              </w:rPr>
              <w:t>39</w:t>
            </w:r>
            <w:r>
              <w:rPr>
                <w:noProof/>
              </w:rPr>
              <w:fldChar w:fldCharType="end"/>
            </w:r>
          </w:hyperlink>
        </w:p>
        <w:p w14:paraId="0770337E" w14:textId="01BEB92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70" w:history="1">
            <w:r w:rsidRPr="00287473">
              <w:rPr>
                <w:rStyle w:val="Hyperlink"/>
                <w:noProof/>
              </w:rPr>
              <w:t>7.3</w:t>
            </w:r>
            <w:r>
              <w:rPr>
                <w:rFonts w:asciiTheme="minorHAnsi" w:eastAsiaTheme="minorEastAsia" w:hAnsiTheme="minorHAnsi" w:cstheme="minorBidi"/>
                <w:noProof/>
                <w:kern w:val="2"/>
                <w:lang w:eastAsia="cs-CZ"/>
                <w14:ligatures w14:val="standardContextual"/>
              </w:rPr>
              <w:tab/>
            </w:r>
            <w:r w:rsidRPr="00287473">
              <w:rPr>
                <w:rStyle w:val="Hyperlink"/>
                <w:noProof/>
              </w:rPr>
              <w:t>Přepínání mezi připojenými zařízeními</w:t>
            </w:r>
            <w:r>
              <w:rPr>
                <w:noProof/>
              </w:rPr>
              <w:tab/>
            </w:r>
            <w:r>
              <w:rPr>
                <w:noProof/>
              </w:rPr>
              <w:fldChar w:fldCharType="begin"/>
            </w:r>
            <w:r>
              <w:rPr>
                <w:noProof/>
              </w:rPr>
              <w:instrText xml:space="preserve"> PAGEREF _Toc201908070 \h </w:instrText>
            </w:r>
            <w:r>
              <w:rPr>
                <w:noProof/>
              </w:rPr>
            </w:r>
            <w:r>
              <w:rPr>
                <w:noProof/>
              </w:rPr>
              <w:fldChar w:fldCharType="separate"/>
            </w:r>
            <w:r>
              <w:rPr>
                <w:noProof/>
              </w:rPr>
              <w:t>40</w:t>
            </w:r>
            <w:r>
              <w:rPr>
                <w:noProof/>
              </w:rPr>
              <w:fldChar w:fldCharType="end"/>
            </w:r>
          </w:hyperlink>
        </w:p>
        <w:p w14:paraId="7674247D" w14:textId="7642E589"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71" w:history="1">
            <w:r w:rsidRPr="00287473">
              <w:rPr>
                <w:rStyle w:val="Hyperlink"/>
                <w:noProof/>
              </w:rPr>
              <w:t>7.4</w:t>
            </w:r>
            <w:r>
              <w:rPr>
                <w:rFonts w:asciiTheme="minorHAnsi" w:eastAsiaTheme="minorEastAsia" w:hAnsiTheme="minorHAnsi" w:cstheme="minorBidi"/>
                <w:noProof/>
                <w:kern w:val="2"/>
                <w:lang w:eastAsia="cs-CZ"/>
                <w14:ligatures w14:val="standardContextual"/>
              </w:rPr>
              <w:tab/>
            </w:r>
            <w:r w:rsidRPr="00287473">
              <w:rPr>
                <w:rStyle w:val="Hyperlink"/>
                <w:noProof/>
              </w:rPr>
              <w:t>Připojení USB v režimu Terminálu</w:t>
            </w:r>
            <w:r>
              <w:rPr>
                <w:noProof/>
              </w:rPr>
              <w:tab/>
            </w:r>
            <w:r>
              <w:rPr>
                <w:noProof/>
              </w:rPr>
              <w:fldChar w:fldCharType="begin"/>
            </w:r>
            <w:r>
              <w:rPr>
                <w:noProof/>
              </w:rPr>
              <w:instrText xml:space="preserve"> PAGEREF _Toc201908071 \h </w:instrText>
            </w:r>
            <w:r>
              <w:rPr>
                <w:noProof/>
              </w:rPr>
            </w:r>
            <w:r>
              <w:rPr>
                <w:noProof/>
              </w:rPr>
              <w:fldChar w:fldCharType="separate"/>
            </w:r>
            <w:r>
              <w:rPr>
                <w:noProof/>
              </w:rPr>
              <w:t>40</w:t>
            </w:r>
            <w:r>
              <w:rPr>
                <w:noProof/>
              </w:rPr>
              <w:fldChar w:fldCharType="end"/>
            </w:r>
          </w:hyperlink>
        </w:p>
        <w:p w14:paraId="60A8C6B2" w14:textId="0624B322"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72" w:history="1">
            <w:r w:rsidRPr="00287473">
              <w:rPr>
                <w:rStyle w:val="Hyperlink"/>
                <w:noProof/>
              </w:rPr>
              <w:t>7.5</w:t>
            </w:r>
            <w:r>
              <w:rPr>
                <w:rFonts w:asciiTheme="minorHAnsi" w:eastAsiaTheme="minorEastAsia" w:hAnsiTheme="minorHAnsi" w:cstheme="minorBidi"/>
                <w:noProof/>
                <w:kern w:val="2"/>
                <w:lang w:eastAsia="cs-CZ"/>
                <w14:ligatures w14:val="standardContextual"/>
              </w:rPr>
              <w:tab/>
            </w:r>
            <w:r w:rsidRPr="00287473">
              <w:rPr>
                <w:rStyle w:val="Hyperlink"/>
                <w:noProof/>
              </w:rPr>
              <w:t>Zakázání braillské klávesnice v režimu Terminálu</w:t>
            </w:r>
            <w:r>
              <w:rPr>
                <w:noProof/>
              </w:rPr>
              <w:tab/>
            </w:r>
            <w:r>
              <w:rPr>
                <w:noProof/>
              </w:rPr>
              <w:fldChar w:fldCharType="begin"/>
            </w:r>
            <w:r>
              <w:rPr>
                <w:noProof/>
              </w:rPr>
              <w:instrText xml:space="preserve"> PAGEREF _Toc201908072 \h </w:instrText>
            </w:r>
            <w:r>
              <w:rPr>
                <w:noProof/>
              </w:rPr>
            </w:r>
            <w:r>
              <w:rPr>
                <w:noProof/>
              </w:rPr>
              <w:fldChar w:fldCharType="separate"/>
            </w:r>
            <w:r>
              <w:rPr>
                <w:noProof/>
              </w:rPr>
              <w:t>40</w:t>
            </w:r>
            <w:r>
              <w:rPr>
                <w:noProof/>
              </w:rPr>
              <w:fldChar w:fldCharType="end"/>
            </w:r>
          </w:hyperlink>
        </w:p>
        <w:p w14:paraId="45DB7B19" w14:textId="0F91401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73" w:history="1">
            <w:r w:rsidRPr="00287473">
              <w:rPr>
                <w:rStyle w:val="Hyperlink"/>
                <w:noProof/>
              </w:rPr>
              <w:t>7.6</w:t>
            </w:r>
            <w:r>
              <w:rPr>
                <w:rFonts w:asciiTheme="minorHAnsi" w:eastAsiaTheme="minorEastAsia" w:hAnsiTheme="minorHAnsi" w:cstheme="minorBidi"/>
                <w:noProof/>
                <w:kern w:val="2"/>
                <w:lang w:eastAsia="cs-CZ"/>
                <w14:ligatures w14:val="standardContextual"/>
              </w:rPr>
              <w:tab/>
            </w:r>
            <w:r w:rsidRPr="00287473">
              <w:rPr>
                <w:rStyle w:val="Hyperlink"/>
                <w:noProof/>
              </w:rPr>
              <w:t>Pouze režim Terminálu</w:t>
            </w:r>
            <w:r>
              <w:rPr>
                <w:noProof/>
              </w:rPr>
              <w:tab/>
            </w:r>
            <w:r>
              <w:rPr>
                <w:noProof/>
              </w:rPr>
              <w:fldChar w:fldCharType="begin"/>
            </w:r>
            <w:r>
              <w:rPr>
                <w:noProof/>
              </w:rPr>
              <w:instrText xml:space="preserve"> PAGEREF _Toc201908073 \h </w:instrText>
            </w:r>
            <w:r>
              <w:rPr>
                <w:noProof/>
              </w:rPr>
            </w:r>
            <w:r>
              <w:rPr>
                <w:noProof/>
              </w:rPr>
              <w:fldChar w:fldCharType="separate"/>
            </w:r>
            <w:r>
              <w:rPr>
                <w:noProof/>
              </w:rPr>
              <w:t>41</w:t>
            </w:r>
            <w:r>
              <w:rPr>
                <w:noProof/>
              </w:rPr>
              <w:fldChar w:fldCharType="end"/>
            </w:r>
          </w:hyperlink>
        </w:p>
        <w:p w14:paraId="100E3F28" w14:textId="1B99ECD7"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74" w:history="1">
            <w:r w:rsidRPr="00287473">
              <w:rPr>
                <w:rStyle w:val="Hyperlink"/>
                <w:noProof/>
              </w:rPr>
              <w:t>7.6.1</w:t>
            </w:r>
            <w:r>
              <w:rPr>
                <w:rFonts w:asciiTheme="minorHAnsi" w:eastAsiaTheme="minorEastAsia" w:hAnsiTheme="minorHAnsi" w:cstheme="minorBidi"/>
                <w:noProof/>
                <w:kern w:val="2"/>
                <w:lang w:eastAsia="cs-CZ"/>
                <w14:ligatures w14:val="standardContextual"/>
              </w:rPr>
              <w:tab/>
            </w:r>
            <w:r w:rsidRPr="00287473">
              <w:rPr>
                <w:rStyle w:val="Hyperlink"/>
                <w:noProof/>
              </w:rPr>
              <w:t>Možnosti v režimu Pouze terminál</w:t>
            </w:r>
            <w:r>
              <w:rPr>
                <w:noProof/>
              </w:rPr>
              <w:tab/>
            </w:r>
            <w:r>
              <w:rPr>
                <w:noProof/>
              </w:rPr>
              <w:fldChar w:fldCharType="begin"/>
            </w:r>
            <w:r>
              <w:rPr>
                <w:noProof/>
              </w:rPr>
              <w:instrText xml:space="preserve"> PAGEREF _Toc201908074 \h </w:instrText>
            </w:r>
            <w:r>
              <w:rPr>
                <w:noProof/>
              </w:rPr>
            </w:r>
            <w:r>
              <w:rPr>
                <w:noProof/>
              </w:rPr>
              <w:fldChar w:fldCharType="separate"/>
            </w:r>
            <w:r>
              <w:rPr>
                <w:noProof/>
              </w:rPr>
              <w:t>41</w:t>
            </w:r>
            <w:r>
              <w:rPr>
                <w:noProof/>
              </w:rPr>
              <w:fldChar w:fldCharType="end"/>
            </w:r>
          </w:hyperlink>
        </w:p>
        <w:p w14:paraId="0D99A98A" w14:textId="0B4CAFB2"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8075" w:history="1">
            <w:r w:rsidRPr="00287473">
              <w:rPr>
                <w:rStyle w:val="Hyperlink"/>
                <w:noProof/>
              </w:rPr>
              <w:t>8</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aplikace Správce souborů</w:t>
            </w:r>
            <w:r>
              <w:rPr>
                <w:noProof/>
              </w:rPr>
              <w:tab/>
            </w:r>
            <w:r>
              <w:rPr>
                <w:noProof/>
              </w:rPr>
              <w:fldChar w:fldCharType="begin"/>
            </w:r>
            <w:r>
              <w:rPr>
                <w:noProof/>
              </w:rPr>
              <w:instrText xml:space="preserve"> PAGEREF _Toc201908075 \h </w:instrText>
            </w:r>
            <w:r>
              <w:rPr>
                <w:noProof/>
              </w:rPr>
            </w:r>
            <w:r>
              <w:rPr>
                <w:noProof/>
              </w:rPr>
              <w:fldChar w:fldCharType="separate"/>
            </w:r>
            <w:r>
              <w:rPr>
                <w:noProof/>
              </w:rPr>
              <w:t>42</w:t>
            </w:r>
            <w:r>
              <w:rPr>
                <w:noProof/>
              </w:rPr>
              <w:fldChar w:fldCharType="end"/>
            </w:r>
          </w:hyperlink>
        </w:p>
        <w:p w14:paraId="5B09DBF6" w14:textId="60DCDD28"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76" w:history="1">
            <w:r w:rsidRPr="00287473">
              <w:rPr>
                <w:rStyle w:val="Hyperlink"/>
                <w:noProof/>
              </w:rPr>
              <w:t>8.1</w:t>
            </w:r>
            <w:r>
              <w:rPr>
                <w:rFonts w:asciiTheme="minorHAnsi" w:eastAsiaTheme="minorEastAsia" w:hAnsiTheme="minorHAnsi" w:cstheme="minorBidi"/>
                <w:noProof/>
                <w:kern w:val="2"/>
                <w:lang w:eastAsia="cs-CZ"/>
                <w14:ligatures w14:val="standardContextual"/>
              </w:rPr>
              <w:tab/>
            </w:r>
            <w:r w:rsidRPr="00287473">
              <w:rPr>
                <w:rStyle w:val="Hyperlink"/>
                <w:noProof/>
              </w:rPr>
              <w:t>Procházení souborů</w:t>
            </w:r>
            <w:r>
              <w:rPr>
                <w:noProof/>
              </w:rPr>
              <w:tab/>
            </w:r>
            <w:r>
              <w:rPr>
                <w:noProof/>
              </w:rPr>
              <w:fldChar w:fldCharType="begin"/>
            </w:r>
            <w:r>
              <w:rPr>
                <w:noProof/>
              </w:rPr>
              <w:instrText xml:space="preserve"> PAGEREF _Toc201908076 \h </w:instrText>
            </w:r>
            <w:r>
              <w:rPr>
                <w:noProof/>
              </w:rPr>
            </w:r>
            <w:r>
              <w:rPr>
                <w:noProof/>
              </w:rPr>
              <w:fldChar w:fldCharType="separate"/>
            </w:r>
            <w:r>
              <w:rPr>
                <w:noProof/>
              </w:rPr>
              <w:t>42</w:t>
            </w:r>
            <w:r>
              <w:rPr>
                <w:noProof/>
              </w:rPr>
              <w:fldChar w:fldCharType="end"/>
            </w:r>
          </w:hyperlink>
        </w:p>
        <w:p w14:paraId="24485B7D" w14:textId="41DD0E67"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77" w:history="1">
            <w:r w:rsidRPr="00287473">
              <w:rPr>
                <w:rStyle w:val="Hyperlink"/>
                <w:noProof/>
              </w:rPr>
              <w:t>8.1.1</w:t>
            </w:r>
            <w:r>
              <w:rPr>
                <w:rFonts w:asciiTheme="minorHAnsi" w:eastAsiaTheme="minorEastAsia" w:hAnsiTheme="minorHAnsi" w:cstheme="minorBidi"/>
                <w:noProof/>
                <w:kern w:val="2"/>
                <w:lang w:eastAsia="cs-CZ"/>
                <w14:ligatures w14:val="standardContextual"/>
              </w:rPr>
              <w:tab/>
            </w:r>
            <w:r w:rsidRPr="00287473">
              <w:rPr>
                <w:rStyle w:val="Hyperlink"/>
                <w:noProof/>
              </w:rPr>
              <w:t>Vybrání jednotky v aplikaci Správce souborů</w:t>
            </w:r>
            <w:r>
              <w:rPr>
                <w:noProof/>
              </w:rPr>
              <w:tab/>
            </w:r>
            <w:r>
              <w:rPr>
                <w:noProof/>
              </w:rPr>
              <w:fldChar w:fldCharType="begin"/>
            </w:r>
            <w:r>
              <w:rPr>
                <w:noProof/>
              </w:rPr>
              <w:instrText xml:space="preserve"> PAGEREF _Toc201908077 \h </w:instrText>
            </w:r>
            <w:r>
              <w:rPr>
                <w:noProof/>
              </w:rPr>
            </w:r>
            <w:r>
              <w:rPr>
                <w:noProof/>
              </w:rPr>
              <w:fldChar w:fldCharType="separate"/>
            </w:r>
            <w:r>
              <w:rPr>
                <w:noProof/>
              </w:rPr>
              <w:t>42</w:t>
            </w:r>
            <w:r>
              <w:rPr>
                <w:noProof/>
              </w:rPr>
              <w:fldChar w:fldCharType="end"/>
            </w:r>
          </w:hyperlink>
        </w:p>
        <w:p w14:paraId="06EA8C33" w14:textId="003959C3"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78" w:history="1">
            <w:r w:rsidRPr="00287473">
              <w:rPr>
                <w:rStyle w:val="Hyperlink"/>
                <w:noProof/>
              </w:rPr>
              <w:t>8.1.2</w:t>
            </w:r>
            <w:r>
              <w:rPr>
                <w:rFonts w:asciiTheme="minorHAnsi" w:eastAsiaTheme="minorEastAsia" w:hAnsiTheme="minorHAnsi" w:cstheme="minorBidi"/>
                <w:noProof/>
                <w:kern w:val="2"/>
                <w:lang w:eastAsia="cs-CZ"/>
                <w14:ligatures w14:val="standardContextual"/>
              </w:rPr>
              <w:tab/>
            </w:r>
            <w:r w:rsidRPr="00287473">
              <w:rPr>
                <w:rStyle w:val="Hyperlink"/>
                <w:noProof/>
              </w:rPr>
              <w:t>Přístup k informacím o souborech a složkách</w:t>
            </w:r>
            <w:r>
              <w:rPr>
                <w:noProof/>
              </w:rPr>
              <w:tab/>
            </w:r>
            <w:r>
              <w:rPr>
                <w:noProof/>
              </w:rPr>
              <w:fldChar w:fldCharType="begin"/>
            </w:r>
            <w:r>
              <w:rPr>
                <w:noProof/>
              </w:rPr>
              <w:instrText xml:space="preserve"> PAGEREF _Toc201908078 \h </w:instrText>
            </w:r>
            <w:r>
              <w:rPr>
                <w:noProof/>
              </w:rPr>
            </w:r>
            <w:r>
              <w:rPr>
                <w:noProof/>
              </w:rPr>
              <w:fldChar w:fldCharType="separate"/>
            </w:r>
            <w:r>
              <w:rPr>
                <w:noProof/>
              </w:rPr>
              <w:t>42</w:t>
            </w:r>
            <w:r>
              <w:rPr>
                <w:noProof/>
              </w:rPr>
              <w:fldChar w:fldCharType="end"/>
            </w:r>
          </w:hyperlink>
        </w:p>
        <w:p w14:paraId="6F11466F" w14:textId="1A2673FC"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79" w:history="1">
            <w:r w:rsidRPr="00287473">
              <w:rPr>
                <w:rStyle w:val="Hyperlink"/>
                <w:noProof/>
              </w:rPr>
              <w:t>8.1.3</w:t>
            </w:r>
            <w:r>
              <w:rPr>
                <w:rFonts w:asciiTheme="minorHAnsi" w:eastAsiaTheme="minorEastAsia" w:hAnsiTheme="minorHAnsi" w:cstheme="minorBidi"/>
                <w:noProof/>
                <w:kern w:val="2"/>
                <w:lang w:eastAsia="cs-CZ"/>
                <w14:ligatures w14:val="standardContextual"/>
              </w:rPr>
              <w:tab/>
            </w:r>
            <w:r w:rsidRPr="00287473">
              <w:rPr>
                <w:rStyle w:val="Hyperlink"/>
                <w:noProof/>
              </w:rPr>
              <w:t>Zobrazení cesty k aktuálnímu souboru</w:t>
            </w:r>
            <w:r>
              <w:rPr>
                <w:noProof/>
              </w:rPr>
              <w:tab/>
            </w:r>
            <w:r>
              <w:rPr>
                <w:noProof/>
              </w:rPr>
              <w:fldChar w:fldCharType="begin"/>
            </w:r>
            <w:r>
              <w:rPr>
                <w:noProof/>
              </w:rPr>
              <w:instrText xml:space="preserve"> PAGEREF _Toc201908079 \h </w:instrText>
            </w:r>
            <w:r>
              <w:rPr>
                <w:noProof/>
              </w:rPr>
            </w:r>
            <w:r>
              <w:rPr>
                <w:noProof/>
              </w:rPr>
              <w:fldChar w:fldCharType="separate"/>
            </w:r>
            <w:r>
              <w:rPr>
                <w:noProof/>
              </w:rPr>
              <w:t>43</w:t>
            </w:r>
            <w:r>
              <w:rPr>
                <w:noProof/>
              </w:rPr>
              <w:fldChar w:fldCharType="end"/>
            </w:r>
          </w:hyperlink>
        </w:p>
        <w:p w14:paraId="04C7FC3A" w14:textId="350F9C3A"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0" w:history="1">
            <w:r w:rsidRPr="00287473">
              <w:rPr>
                <w:rStyle w:val="Hyperlink"/>
                <w:noProof/>
              </w:rPr>
              <w:t>8.1.4</w:t>
            </w:r>
            <w:r>
              <w:rPr>
                <w:rFonts w:asciiTheme="minorHAnsi" w:eastAsiaTheme="minorEastAsia" w:hAnsiTheme="minorHAnsi" w:cstheme="minorBidi"/>
                <w:noProof/>
                <w:kern w:val="2"/>
                <w:lang w:eastAsia="cs-CZ"/>
                <w14:ligatures w14:val="standardContextual"/>
              </w:rPr>
              <w:tab/>
            </w:r>
            <w:r w:rsidRPr="00287473">
              <w:rPr>
                <w:rStyle w:val="Hyperlink"/>
                <w:noProof/>
              </w:rPr>
              <w:t>Vyhledání souboru či složky</w:t>
            </w:r>
            <w:r>
              <w:rPr>
                <w:noProof/>
              </w:rPr>
              <w:tab/>
            </w:r>
            <w:r>
              <w:rPr>
                <w:noProof/>
              </w:rPr>
              <w:fldChar w:fldCharType="begin"/>
            </w:r>
            <w:r>
              <w:rPr>
                <w:noProof/>
              </w:rPr>
              <w:instrText xml:space="preserve"> PAGEREF _Toc201908080 \h </w:instrText>
            </w:r>
            <w:r>
              <w:rPr>
                <w:noProof/>
              </w:rPr>
            </w:r>
            <w:r>
              <w:rPr>
                <w:noProof/>
              </w:rPr>
              <w:fldChar w:fldCharType="separate"/>
            </w:r>
            <w:r>
              <w:rPr>
                <w:noProof/>
              </w:rPr>
              <w:t>43</w:t>
            </w:r>
            <w:r>
              <w:rPr>
                <w:noProof/>
              </w:rPr>
              <w:fldChar w:fldCharType="end"/>
            </w:r>
          </w:hyperlink>
        </w:p>
        <w:p w14:paraId="0723DFC4" w14:textId="38429670"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1" w:history="1">
            <w:r w:rsidRPr="00287473">
              <w:rPr>
                <w:rStyle w:val="Hyperlink"/>
                <w:noProof/>
              </w:rPr>
              <w:t>8.1.5</w:t>
            </w:r>
            <w:r>
              <w:rPr>
                <w:rFonts w:asciiTheme="minorHAnsi" w:eastAsiaTheme="minorEastAsia" w:hAnsiTheme="minorHAnsi" w:cstheme="minorBidi"/>
                <w:noProof/>
                <w:kern w:val="2"/>
                <w:lang w:eastAsia="cs-CZ"/>
                <w14:ligatures w14:val="standardContextual"/>
              </w:rPr>
              <w:tab/>
            </w:r>
            <w:r w:rsidRPr="00287473">
              <w:rPr>
                <w:rStyle w:val="Hyperlink"/>
                <w:noProof/>
              </w:rPr>
              <w:t>Řazení souborů nebo složek</w:t>
            </w:r>
            <w:r>
              <w:rPr>
                <w:noProof/>
              </w:rPr>
              <w:tab/>
            </w:r>
            <w:r>
              <w:rPr>
                <w:noProof/>
              </w:rPr>
              <w:fldChar w:fldCharType="begin"/>
            </w:r>
            <w:r>
              <w:rPr>
                <w:noProof/>
              </w:rPr>
              <w:instrText xml:space="preserve"> PAGEREF _Toc201908081 \h </w:instrText>
            </w:r>
            <w:r>
              <w:rPr>
                <w:noProof/>
              </w:rPr>
            </w:r>
            <w:r>
              <w:rPr>
                <w:noProof/>
              </w:rPr>
              <w:fldChar w:fldCharType="separate"/>
            </w:r>
            <w:r>
              <w:rPr>
                <w:noProof/>
              </w:rPr>
              <w:t>43</w:t>
            </w:r>
            <w:r>
              <w:rPr>
                <w:noProof/>
              </w:rPr>
              <w:fldChar w:fldCharType="end"/>
            </w:r>
          </w:hyperlink>
        </w:p>
        <w:p w14:paraId="064C1981" w14:textId="189DBC3D"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82" w:history="1">
            <w:r w:rsidRPr="00287473">
              <w:rPr>
                <w:rStyle w:val="Hyperlink"/>
                <w:noProof/>
              </w:rPr>
              <w:t>8.2.</w:t>
            </w:r>
            <w:r>
              <w:rPr>
                <w:rFonts w:asciiTheme="minorHAnsi" w:eastAsiaTheme="minorEastAsia" w:hAnsiTheme="minorHAnsi" w:cstheme="minorBidi"/>
                <w:noProof/>
                <w:kern w:val="2"/>
                <w:lang w:eastAsia="cs-CZ"/>
                <w14:ligatures w14:val="standardContextual"/>
              </w:rPr>
              <w:tab/>
            </w:r>
            <w:r w:rsidRPr="00287473">
              <w:rPr>
                <w:rStyle w:val="Hyperlink"/>
                <w:noProof/>
              </w:rPr>
              <w:t>Práce se soubory či složkami</w:t>
            </w:r>
            <w:r>
              <w:rPr>
                <w:noProof/>
              </w:rPr>
              <w:tab/>
            </w:r>
            <w:r>
              <w:rPr>
                <w:noProof/>
              </w:rPr>
              <w:fldChar w:fldCharType="begin"/>
            </w:r>
            <w:r>
              <w:rPr>
                <w:noProof/>
              </w:rPr>
              <w:instrText xml:space="preserve"> PAGEREF _Toc201908082 \h </w:instrText>
            </w:r>
            <w:r>
              <w:rPr>
                <w:noProof/>
              </w:rPr>
            </w:r>
            <w:r>
              <w:rPr>
                <w:noProof/>
              </w:rPr>
              <w:fldChar w:fldCharType="separate"/>
            </w:r>
            <w:r>
              <w:rPr>
                <w:noProof/>
              </w:rPr>
              <w:t>43</w:t>
            </w:r>
            <w:r>
              <w:rPr>
                <w:noProof/>
              </w:rPr>
              <w:fldChar w:fldCharType="end"/>
            </w:r>
          </w:hyperlink>
        </w:p>
        <w:p w14:paraId="307B1F4A" w14:textId="3AF67DA6"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3" w:history="1">
            <w:r w:rsidRPr="00287473">
              <w:rPr>
                <w:rStyle w:val="Hyperlink"/>
                <w:noProof/>
              </w:rPr>
              <w:t>8.2.1.</w:t>
            </w:r>
            <w:r>
              <w:rPr>
                <w:rFonts w:asciiTheme="minorHAnsi" w:eastAsiaTheme="minorEastAsia" w:hAnsiTheme="minorHAnsi" w:cstheme="minorBidi"/>
                <w:noProof/>
                <w:kern w:val="2"/>
                <w:lang w:eastAsia="cs-CZ"/>
                <w14:ligatures w14:val="standardContextual"/>
              </w:rPr>
              <w:tab/>
            </w:r>
            <w:r w:rsidRPr="00287473">
              <w:rPr>
                <w:rStyle w:val="Hyperlink"/>
                <w:noProof/>
              </w:rPr>
              <w:t>Vytvoření nové složky</w:t>
            </w:r>
            <w:r>
              <w:rPr>
                <w:noProof/>
              </w:rPr>
              <w:tab/>
            </w:r>
            <w:r>
              <w:rPr>
                <w:noProof/>
              </w:rPr>
              <w:fldChar w:fldCharType="begin"/>
            </w:r>
            <w:r>
              <w:rPr>
                <w:noProof/>
              </w:rPr>
              <w:instrText xml:space="preserve"> PAGEREF _Toc201908083 \h </w:instrText>
            </w:r>
            <w:r>
              <w:rPr>
                <w:noProof/>
              </w:rPr>
            </w:r>
            <w:r>
              <w:rPr>
                <w:noProof/>
              </w:rPr>
              <w:fldChar w:fldCharType="separate"/>
            </w:r>
            <w:r>
              <w:rPr>
                <w:noProof/>
              </w:rPr>
              <w:t>43</w:t>
            </w:r>
            <w:r>
              <w:rPr>
                <w:noProof/>
              </w:rPr>
              <w:fldChar w:fldCharType="end"/>
            </w:r>
          </w:hyperlink>
        </w:p>
        <w:p w14:paraId="7E6C20E9" w14:textId="16F8395D"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4" w:history="1">
            <w:r w:rsidRPr="00287473">
              <w:rPr>
                <w:rStyle w:val="Hyperlink"/>
                <w:noProof/>
              </w:rPr>
              <w:t>8.2.2.</w:t>
            </w:r>
            <w:r>
              <w:rPr>
                <w:rFonts w:asciiTheme="minorHAnsi" w:eastAsiaTheme="minorEastAsia" w:hAnsiTheme="minorHAnsi" w:cstheme="minorBidi"/>
                <w:noProof/>
                <w:kern w:val="2"/>
                <w:lang w:eastAsia="cs-CZ"/>
                <w14:ligatures w14:val="standardContextual"/>
              </w:rPr>
              <w:tab/>
            </w:r>
            <w:r w:rsidRPr="00287473">
              <w:rPr>
                <w:rStyle w:val="Hyperlink"/>
                <w:noProof/>
              </w:rPr>
              <w:t>Přejmenování souboru či složky</w:t>
            </w:r>
            <w:r>
              <w:rPr>
                <w:noProof/>
              </w:rPr>
              <w:tab/>
            </w:r>
            <w:r>
              <w:rPr>
                <w:noProof/>
              </w:rPr>
              <w:fldChar w:fldCharType="begin"/>
            </w:r>
            <w:r>
              <w:rPr>
                <w:noProof/>
              </w:rPr>
              <w:instrText xml:space="preserve"> PAGEREF _Toc201908084 \h </w:instrText>
            </w:r>
            <w:r>
              <w:rPr>
                <w:noProof/>
              </w:rPr>
            </w:r>
            <w:r>
              <w:rPr>
                <w:noProof/>
              </w:rPr>
              <w:fldChar w:fldCharType="separate"/>
            </w:r>
            <w:r>
              <w:rPr>
                <w:noProof/>
              </w:rPr>
              <w:t>43</w:t>
            </w:r>
            <w:r>
              <w:rPr>
                <w:noProof/>
              </w:rPr>
              <w:fldChar w:fldCharType="end"/>
            </w:r>
          </w:hyperlink>
        </w:p>
        <w:p w14:paraId="15379258" w14:textId="398298ED"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5" w:history="1">
            <w:r w:rsidRPr="00287473">
              <w:rPr>
                <w:rStyle w:val="Hyperlink"/>
                <w:noProof/>
              </w:rPr>
              <w:t>8.2.3.</w:t>
            </w:r>
            <w:r>
              <w:rPr>
                <w:rFonts w:asciiTheme="minorHAnsi" w:eastAsiaTheme="minorEastAsia" w:hAnsiTheme="minorHAnsi" w:cstheme="minorBidi"/>
                <w:noProof/>
                <w:kern w:val="2"/>
                <w:lang w:eastAsia="cs-CZ"/>
                <w14:ligatures w14:val="standardContextual"/>
              </w:rPr>
              <w:tab/>
            </w:r>
            <w:r w:rsidRPr="00287473">
              <w:rPr>
                <w:rStyle w:val="Hyperlink"/>
                <w:noProof/>
              </w:rPr>
              <w:t>Volba souborů či složek pro další operace</w:t>
            </w:r>
            <w:r>
              <w:rPr>
                <w:noProof/>
              </w:rPr>
              <w:tab/>
            </w:r>
            <w:r>
              <w:rPr>
                <w:noProof/>
              </w:rPr>
              <w:fldChar w:fldCharType="begin"/>
            </w:r>
            <w:r>
              <w:rPr>
                <w:noProof/>
              </w:rPr>
              <w:instrText xml:space="preserve"> PAGEREF _Toc201908085 \h </w:instrText>
            </w:r>
            <w:r>
              <w:rPr>
                <w:noProof/>
              </w:rPr>
            </w:r>
            <w:r>
              <w:rPr>
                <w:noProof/>
              </w:rPr>
              <w:fldChar w:fldCharType="separate"/>
            </w:r>
            <w:r>
              <w:rPr>
                <w:noProof/>
              </w:rPr>
              <w:t>44</w:t>
            </w:r>
            <w:r>
              <w:rPr>
                <w:noProof/>
              </w:rPr>
              <w:fldChar w:fldCharType="end"/>
            </w:r>
          </w:hyperlink>
        </w:p>
        <w:p w14:paraId="0FF5EBA6" w14:textId="23B96535"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6" w:history="1">
            <w:r w:rsidRPr="00287473">
              <w:rPr>
                <w:rStyle w:val="Hyperlink"/>
                <w:noProof/>
              </w:rPr>
              <w:t>8.2.4.</w:t>
            </w:r>
            <w:r>
              <w:rPr>
                <w:rFonts w:asciiTheme="minorHAnsi" w:eastAsiaTheme="minorEastAsia" w:hAnsiTheme="minorHAnsi" w:cstheme="minorBidi"/>
                <w:noProof/>
                <w:kern w:val="2"/>
                <w:lang w:eastAsia="cs-CZ"/>
                <w14:ligatures w14:val="standardContextual"/>
              </w:rPr>
              <w:tab/>
            </w:r>
            <w:r w:rsidRPr="00287473">
              <w:rPr>
                <w:rStyle w:val="Hyperlink"/>
                <w:noProof/>
              </w:rPr>
              <w:t>Kopírování, vyjímání a vkládání souborů či složek</w:t>
            </w:r>
            <w:r>
              <w:rPr>
                <w:noProof/>
              </w:rPr>
              <w:tab/>
            </w:r>
            <w:r>
              <w:rPr>
                <w:noProof/>
              </w:rPr>
              <w:fldChar w:fldCharType="begin"/>
            </w:r>
            <w:r>
              <w:rPr>
                <w:noProof/>
              </w:rPr>
              <w:instrText xml:space="preserve"> PAGEREF _Toc201908086 \h </w:instrText>
            </w:r>
            <w:r>
              <w:rPr>
                <w:noProof/>
              </w:rPr>
            </w:r>
            <w:r>
              <w:rPr>
                <w:noProof/>
              </w:rPr>
              <w:fldChar w:fldCharType="separate"/>
            </w:r>
            <w:r>
              <w:rPr>
                <w:noProof/>
              </w:rPr>
              <w:t>44</w:t>
            </w:r>
            <w:r>
              <w:rPr>
                <w:noProof/>
              </w:rPr>
              <w:fldChar w:fldCharType="end"/>
            </w:r>
          </w:hyperlink>
        </w:p>
        <w:p w14:paraId="685E0330" w14:textId="49D3F096" w:rsidR="00443974" w:rsidRDefault="00443974">
          <w:pPr>
            <w:pStyle w:val="TOC3"/>
            <w:tabs>
              <w:tab w:val="left" w:pos="1320"/>
              <w:tab w:val="right" w:leader="dot" w:pos="9962"/>
            </w:tabs>
            <w:rPr>
              <w:rFonts w:asciiTheme="minorHAnsi" w:eastAsiaTheme="minorEastAsia" w:hAnsiTheme="minorHAnsi" w:cstheme="minorBidi"/>
              <w:noProof/>
              <w:kern w:val="2"/>
              <w:lang w:eastAsia="cs-CZ"/>
              <w14:ligatures w14:val="standardContextual"/>
            </w:rPr>
          </w:pPr>
          <w:hyperlink w:anchor="_Toc201908087" w:history="1">
            <w:r w:rsidRPr="00287473">
              <w:rPr>
                <w:rStyle w:val="Hyperlink"/>
                <w:noProof/>
              </w:rPr>
              <w:t>8.2.5.</w:t>
            </w:r>
            <w:r>
              <w:rPr>
                <w:rFonts w:asciiTheme="minorHAnsi" w:eastAsiaTheme="minorEastAsia" w:hAnsiTheme="minorHAnsi" w:cstheme="minorBidi"/>
                <w:noProof/>
                <w:kern w:val="2"/>
                <w:lang w:eastAsia="cs-CZ"/>
                <w14:ligatures w14:val="standardContextual"/>
              </w:rPr>
              <w:tab/>
            </w:r>
            <w:r w:rsidRPr="00287473">
              <w:rPr>
                <w:rStyle w:val="Hyperlink"/>
                <w:noProof/>
              </w:rPr>
              <w:t>Odstraňování souborů či složek</w:t>
            </w:r>
            <w:r>
              <w:rPr>
                <w:noProof/>
              </w:rPr>
              <w:tab/>
            </w:r>
            <w:r>
              <w:rPr>
                <w:noProof/>
              </w:rPr>
              <w:fldChar w:fldCharType="begin"/>
            </w:r>
            <w:r>
              <w:rPr>
                <w:noProof/>
              </w:rPr>
              <w:instrText xml:space="preserve"> PAGEREF _Toc201908087 \h </w:instrText>
            </w:r>
            <w:r>
              <w:rPr>
                <w:noProof/>
              </w:rPr>
            </w:r>
            <w:r>
              <w:rPr>
                <w:noProof/>
              </w:rPr>
              <w:fldChar w:fldCharType="separate"/>
            </w:r>
            <w:r>
              <w:rPr>
                <w:noProof/>
              </w:rPr>
              <w:t>44</w:t>
            </w:r>
            <w:r>
              <w:rPr>
                <w:noProof/>
              </w:rPr>
              <w:fldChar w:fldCharType="end"/>
            </w:r>
          </w:hyperlink>
        </w:p>
        <w:p w14:paraId="79AD3801" w14:textId="36E16CD3"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88" w:history="1">
            <w:r w:rsidRPr="00287473">
              <w:rPr>
                <w:rStyle w:val="Hyperlink"/>
                <w:noProof/>
              </w:rPr>
              <w:t>8.3.</w:t>
            </w:r>
            <w:r>
              <w:rPr>
                <w:rFonts w:asciiTheme="minorHAnsi" w:eastAsiaTheme="minorEastAsia" w:hAnsiTheme="minorHAnsi" w:cstheme="minorBidi"/>
                <w:noProof/>
                <w:kern w:val="2"/>
                <w:lang w:eastAsia="cs-CZ"/>
                <w14:ligatures w14:val="standardContextual"/>
              </w:rPr>
              <w:tab/>
            </w:r>
            <w:r w:rsidRPr="00287473">
              <w:rPr>
                <w:rStyle w:val="Hyperlink"/>
                <w:noProof/>
              </w:rPr>
              <w:t>Tabulka příkazů aplikace Správce souborů</w:t>
            </w:r>
            <w:r>
              <w:rPr>
                <w:noProof/>
              </w:rPr>
              <w:tab/>
            </w:r>
            <w:r>
              <w:rPr>
                <w:noProof/>
              </w:rPr>
              <w:fldChar w:fldCharType="begin"/>
            </w:r>
            <w:r>
              <w:rPr>
                <w:noProof/>
              </w:rPr>
              <w:instrText xml:space="preserve"> PAGEREF _Toc201908088 \h </w:instrText>
            </w:r>
            <w:r>
              <w:rPr>
                <w:noProof/>
              </w:rPr>
            </w:r>
            <w:r>
              <w:rPr>
                <w:noProof/>
              </w:rPr>
              <w:fldChar w:fldCharType="separate"/>
            </w:r>
            <w:r>
              <w:rPr>
                <w:noProof/>
              </w:rPr>
              <w:t>45</w:t>
            </w:r>
            <w:r>
              <w:rPr>
                <w:noProof/>
              </w:rPr>
              <w:fldChar w:fldCharType="end"/>
            </w:r>
          </w:hyperlink>
        </w:p>
        <w:p w14:paraId="054A69F7" w14:textId="2B7ADB54" w:rsidR="00443974" w:rsidRDefault="00443974">
          <w:pPr>
            <w:pStyle w:val="TOC1"/>
            <w:tabs>
              <w:tab w:val="left" w:pos="480"/>
              <w:tab w:val="right" w:leader="dot" w:pos="9962"/>
            </w:tabs>
            <w:rPr>
              <w:rFonts w:asciiTheme="minorHAnsi" w:eastAsiaTheme="minorEastAsia" w:hAnsiTheme="minorHAnsi" w:cstheme="minorBidi"/>
              <w:noProof/>
              <w:kern w:val="2"/>
              <w:lang w:eastAsia="cs-CZ"/>
              <w14:ligatures w14:val="standardContextual"/>
            </w:rPr>
          </w:pPr>
          <w:hyperlink w:anchor="_Toc201908089" w:history="1">
            <w:r w:rsidRPr="00287473">
              <w:rPr>
                <w:rStyle w:val="Hyperlink"/>
                <w:noProof/>
              </w:rPr>
              <w:t>9.</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aplikace Kalkulátor</w:t>
            </w:r>
            <w:r>
              <w:rPr>
                <w:noProof/>
              </w:rPr>
              <w:tab/>
            </w:r>
            <w:r>
              <w:rPr>
                <w:noProof/>
              </w:rPr>
              <w:fldChar w:fldCharType="begin"/>
            </w:r>
            <w:r>
              <w:rPr>
                <w:noProof/>
              </w:rPr>
              <w:instrText xml:space="preserve"> PAGEREF _Toc201908089 \h </w:instrText>
            </w:r>
            <w:r>
              <w:rPr>
                <w:noProof/>
              </w:rPr>
            </w:r>
            <w:r>
              <w:rPr>
                <w:noProof/>
              </w:rPr>
              <w:fldChar w:fldCharType="separate"/>
            </w:r>
            <w:r>
              <w:rPr>
                <w:noProof/>
              </w:rPr>
              <w:t>45</w:t>
            </w:r>
            <w:r>
              <w:rPr>
                <w:noProof/>
              </w:rPr>
              <w:fldChar w:fldCharType="end"/>
            </w:r>
          </w:hyperlink>
        </w:p>
        <w:p w14:paraId="12CFD5EA" w14:textId="7193D77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90" w:history="1">
            <w:r w:rsidRPr="00287473">
              <w:rPr>
                <w:rStyle w:val="Hyperlink"/>
                <w:noProof/>
              </w:rPr>
              <w:t>9.1.</w:t>
            </w:r>
            <w:r>
              <w:rPr>
                <w:rFonts w:asciiTheme="minorHAnsi" w:eastAsiaTheme="minorEastAsia" w:hAnsiTheme="minorHAnsi" w:cstheme="minorBidi"/>
                <w:noProof/>
                <w:kern w:val="2"/>
                <w:lang w:eastAsia="cs-CZ"/>
                <w14:ligatures w14:val="standardContextual"/>
              </w:rPr>
              <w:tab/>
            </w:r>
            <w:r w:rsidRPr="00287473">
              <w:rPr>
                <w:rStyle w:val="Hyperlink"/>
                <w:noProof/>
              </w:rPr>
              <w:t>Práce s kalkulátorem</w:t>
            </w:r>
            <w:r>
              <w:rPr>
                <w:noProof/>
              </w:rPr>
              <w:tab/>
            </w:r>
            <w:r>
              <w:rPr>
                <w:noProof/>
              </w:rPr>
              <w:fldChar w:fldCharType="begin"/>
            </w:r>
            <w:r>
              <w:rPr>
                <w:noProof/>
              </w:rPr>
              <w:instrText xml:space="preserve"> PAGEREF _Toc201908090 \h </w:instrText>
            </w:r>
            <w:r>
              <w:rPr>
                <w:noProof/>
              </w:rPr>
            </w:r>
            <w:r>
              <w:rPr>
                <w:noProof/>
              </w:rPr>
              <w:fldChar w:fldCharType="separate"/>
            </w:r>
            <w:r>
              <w:rPr>
                <w:noProof/>
              </w:rPr>
              <w:t>46</w:t>
            </w:r>
            <w:r>
              <w:rPr>
                <w:noProof/>
              </w:rPr>
              <w:fldChar w:fldCharType="end"/>
            </w:r>
          </w:hyperlink>
        </w:p>
        <w:p w14:paraId="4A4E39CA" w14:textId="54A83CCA" w:rsidR="00443974" w:rsidRDefault="00443974">
          <w:pPr>
            <w:pStyle w:val="TOC2"/>
            <w:tabs>
              <w:tab w:val="left" w:pos="880"/>
              <w:tab w:val="right" w:leader="dot" w:pos="9962"/>
            </w:tabs>
            <w:rPr>
              <w:rFonts w:asciiTheme="minorHAnsi" w:eastAsiaTheme="minorEastAsia" w:hAnsiTheme="minorHAnsi" w:cstheme="minorBidi"/>
              <w:noProof/>
              <w:kern w:val="2"/>
              <w:lang w:eastAsia="cs-CZ"/>
              <w14:ligatures w14:val="standardContextual"/>
            </w:rPr>
          </w:pPr>
          <w:hyperlink w:anchor="_Toc201908091" w:history="1">
            <w:r w:rsidRPr="00287473">
              <w:rPr>
                <w:rStyle w:val="Hyperlink"/>
                <w:noProof/>
              </w:rPr>
              <w:t>9.2.</w:t>
            </w:r>
            <w:r>
              <w:rPr>
                <w:rFonts w:asciiTheme="minorHAnsi" w:eastAsiaTheme="minorEastAsia" w:hAnsiTheme="minorHAnsi" w:cstheme="minorBidi"/>
                <w:noProof/>
                <w:kern w:val="2"/>
                <w:lang w:eastAsia="cs-CZ"/>
                <w14:ligatures w14:val="standardContextual"/>
              </w:rPr>
              <w:tab/>
            </w:r>
            <w:r w:rsidRPr="00287473">
              <w:rPr>
                <w:rStyle w:val="Hyperlink"/>
                <w:noProof/>
              </w:rPr>
              <w:t>Tabulka příkazů aplikace Kalkulátor</w:t>
            </w:r>
            <w:r>
              <w:rPr>
                <w:noProof/>
              </w:rPr>
              <w:tab/>
            </w:r>
            <w:r>
              <w:rPr>
                <w:noProof/>
              </w:rPr>
              <w:fldChar w:fldCharType="begin"/>
            </w:r>
            <w:r>
              <w:rPr>
                <w:noProof/>
              </w:rPr>
              <w:instrText xml:space="preserve"> PAGEREF _Toc201908091 \h </w:instrText>
            </w:r>
            <w:r>
              <w:rPr>
                <w:noProof/>
              </w:rPr>
            </w:r>
            <w:r>
              <w:rPr>
                <w:noProof/>
              </w:rPr>
              <w:fldChar w:fldCharType="separate"/>
            </w:r>
            <w:r>
              <w:rPr>
                <w:noProof/>
              </w:rPr>
              <w:t>46</w:t>
            </w:r>
            <w:r>
              <w:rPr>
                <w:noProof/>
              </w:rPr>
              <w:fldChar w:fldCharType="end"/>
            </w:r>
          </w:hyperlink>
        </w:p>
        <w:p w14:paraId="360BD4AC" w14:textId="50AE5C06"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092" w:history="1">
            <w:r w:rsidRPr="00287473">
              <w:rPr>
                <w:rStyle w:val="Hyperlink"/>
                <w:noProof/>
              </w:rPr>
              <w:t>10.</w:t>
            </w:r>
            <w:r>
              <w:rPr>
                <w:rFonts w:asciiTheme="minorHAnsi" w:eastAsiaTheme="minorEastAsia" w:hAnsiTheme="minorHAnsi" w:cstheme="minorBidi"/>
                <w:noProof/>
                <w:kern w:val="2"/>
                <w:lang w:eastAsia="cs-CZ"/>
                <w14:ligatures w14:val="standardContextual"/>
              </w:rPr>
              <w:tab/>
            </w:r>
            <w:r w:rsidRPr="00287473">
              <w:rPr>
                <w:rStyle w:val="Hyperlink"/>
                <w:noProof/>
              </w:rPr>
              <w:t>Používání aplikace Datum a čas</w:t>
            </w:r>
            <w:r>
              <w:rPr>
                <w:noProof/>
              </w:rPr>
              <w:tab/>
            </w:r>
            <w:r>
              <w:rPr>
                <w:noProof/>
              </w:rPr>
              <w:fldChar w:fldCharType="begin"/>
            </w:r>
            <w:r>
              <w:rPr>
                <w:noProof/>
              </w:rPr>
              <w:instrText xml:space="preserve"> PAGEREF _Toc201908092 \h </w:instrText>
            </w:r>
            <w:r>
              <w:rPr>
                <w:noProof/>
              </w:rPr>
            </w:r>
            <w:r>
              <w:rPr>
                <w:noProof/>
              </w:rPr>
              <w:fldChar w:fldCharType="separate"/>
            </w:r>
            <w:r>
              <w:rPr>
                <w:noProof/>
              </w:rPr>
              <w:t>46</w:t>
            </w:r>
            <w:r>
              <w:rPr>
                <w:noProof/>
              </w:rPr>
              <w:fldChar w:fldCharType="end"/>
            </w:r>
          </w:hyperlink>
        </w:p>
        <w:p w14:paraId="7EEA9F99" w14:textId="3363CAB3"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93" w:history="1">
            <w:r w:rsidRPr="00287473">
              <w:rPr>
                <w:rStyle w:val="Hyperlink"/>
                <w:noProof/>
              </w:rPr>
              <w:t>10.1.</w:t>
            </w:r>
            <w:r>
              <w:rPr>
                <w:rFonts w:asciiTheme="minorHAnsi" w:eastAsiaTheme="minorEastAsia" w:hAnsiTheme="minorHAnsi" w:cstheme="minorBidi"/>
                <w:noProof/>
                <w:kern w:val="2"/>
                <w:lang w:eastAsia="cs-CZ"/>
                <w14:ligatures w14:val="standardContextual"/>
              </w:rPr>
              <w:tab/>
            </w:r>
            <w:r w:rsidRPr="00287473">
              <w:rPr>
                <w:rStyle w:val="Hyperlink"/>
                <w:noProof/>
              </w:rPr>
              <w:t>Zobrazení času a data</w:t>
            </w:r>
            <w:r>
              <w:rPr>
                <w:noProof/>
              </w:rPr>
              <w:tab/>
            </w:r>
            <w:r>
              <w:rPr>
                <w:noProof/>
              </w:rPr>
              <w:fldChar w:fldCharType="begin"/>
            </w:r>
            <w:r>
              <w:rPr>
                <w:noProof/>
              </w:rPr>
              <w:instrText xml:space="preserve"> PAGEREF _Toc201908093 \h </w:instrText>
            </w:r>
            <w:r>
              <w:rPr>
                <w:noProof/>
              </w:rPr>
            </w:r>
            <w:r>
              <w:rPr>
                <w:noProof/>
              </w:rPr>
              <w:fldChar w:fldCharType="separate"/>
            </w:r>
            <w:r>
              <w:rPr>
                <w:noProof/>
              </w:rPr>
              <w:t>46</w:t>
            </w:r>
            <w:r>
              <w:rPr>
                <w:noProof/>
              </w:rPr>
              <w:fldChar w:fldCharType="end"/>
            </w:r>
          </w:hyperlink>
        </w:p>
        <w:p w14:paraId="09F9BDFA" w14:textId="1822463F"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94" w:history="1">
            <w:r w:rsidRPr="00287473">
              <w:rPr>
                <w:rStyle w:val="Hyperlink"/>
                <w:noProof/>
              </w:rPr>
              <w:t>10.2.</w:t>
            </w:r>
            <w:r>
              <w:rPr>
                <w:rFonts w:asciiTheme="minorHAnsi" w:eastAsiaTheme="minorEastAsia" w:hAnsiTheme="minorHAnsi" w:cstheme="minorBidi"/>
                <w:noProof/>
                <w:kern w:val="2"/>
                <w:lang w:eastAsia="cs-CZ"/>
                <w14:ligatures w14:val="standardContextual"/>
              </w:rPr>
              <w:tab/>
            </w:r>
            <w:r w:rsidRPr="00287473">
              <w:rPr>
                <w:rStyle w:val="Hyperlink"/>
                <w:noProof/>
              </w:rPr>
              <w:t>Nastavení času a data</w:t>
            </w:r>
            <w:r>
              <w:rPr>
                <w:noProof/>
              </w:rPr>
              <w:tab/>
            </w:r>
            <w:r>
              <w:rPr>
                <w:noProof/>
              </w:rPr>
              <w:fldChar w:fldCharType="begin"/>
            </w:r>
            <w:r>
              <w:rPr>
                <w:noProof/>
              </w:rPr>
              <w:instrText xml:space="preserve"> PAGEREF _Toc201908094 \h </w:instrText>
            </w:r>
            <w:r>
              <w:rPr>
                <w:noProof/>
              </w:rPr>
            </w:r>
            <w:r>
              <w:rPr>
                <w:noProof/>
              </w:rPr>
              <w:fldChar w:fldCharType="separate"/>
            </w:r>
            <w:r>
              <w:rPr>
                <w:noProof/>
              </w:rPr>
              <w:t>47</w:t>
            </w:r>
            <w:r>
              <w:rPr>
                <w:noProof/>
              </w:rPr>
              <w:fldChar w:fldCharType="end"/>
            </w:r>
          </w:hyperlink>
        </w:p>
        <w:p w14:paraId="4CF9CA01" w14:textId="35BBAF78"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095" w:history="1">
            <w:r w:rsidRPr="00287473">
              <w:rPr>
                <w:rStyle w:val="Hyperlink"/>
                <w:noProof/>
              </w:rPr>
              <w:t>11.</w:t>
            </w:r>
            <w:r>
              <w:rPr>
                <w:rFonts w:asciiTheme="minorHAnsi" w:eastAsiaTheme="minorEastAsia" w:hAnsiTheme="minorHAnsi" w:cstheme="minorBidi"/>
                <w:noProof/>
                <w:kern w:val="2"/>
                <w:lang w:eastAsia="cs-CZ"/>
                <w14:ligatures w14:val="standardContextual"/>
              </w:rPr>
              <w:tab/>
            </w:r>
            <w:r w:rsidRPr="00287473">
              <w:rPr>
                <w:rStyle w:val="Hyperlink"/>
                <w:noProof/>
              </w:rPr>
              <w:t>Moduly dostupné ve více aplikacích</w:t>
            </w:r>
            <w:r>
              <w:rPr>
                <w:noProof/>
              </w:rPr>
              <w:tab/>
            </w:r>
            <w:r>
              <w:rPr>
                <w:noProof/>
              </w:rPr>
              <w:fldChar w:fldCharType="begin"/>
            </w:r>
            <w:r>
              <w:rPr>
                <w:noProof/>
              </w:rPr>
              <w:instrText xml:space="preserve"> PAGEREF _Toc201908095 \h </w:instrText>
            </w:r>
            <w:r>
              <w:rPr>
                <w:noProof/>
              </w:rPr>
            </w:r>
            <w:r>
              <w:rPr>
                <w:noProof/>
              </w:rPr>
              <w:fldChar w:fldCharType="separate"/>
            </w:r>
            <w:r>
              <w:rPr>
                <w:noProof/>
              </w:rPr>
              <w:t>47</w:t>
            </w:r>
            <w:r>
              <w:rPr>
                <w:noProof/>
              </w:rPr>
              <w:fldChar w:fldCharType="end"/>
            </w:r>
          </w:hyperlink>
        </w:p>
        <w:p w14:paraId="25C76C52" w14:textId="5695E900"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96" w:history="1">
            <w:r w:rsidRPr="00287473">
              <w:rPr>
                <w:rStyle w:val="Hyperlink"/>
                <w:noProof/>
              </w:rPr>
              <w:t>11.1.</w:t>
            </w:r>
            <w:r>
              <w:rPr>
                <w:rFonts w:asciiTheme="minorHAnsi" w:eastAsiaTheme="minorEastAsia" w:hAnsiTheme="minorHAnsi" w:cstheme="minorBidi"/>
                <w:noProof/>
                <w:kern w:val="2"/>
                <w:lang w:eastAsia="cs-CZ"/>
                <w14:ligatures w14:val="standardContextual"/>
              </w:rPr>
              <w:tab/>
            </w:r>
            <w:r w:rsidRPr="00287473">
              <w:rPr>
                <w:rStyle w:val="Hyperlink"/>
                <w:noProof/>
              </w:rPr>
              <w:t>Vyhledávání na Wikipedii</w:t>
            </w:r>
            <w:r>
              <w:rPr>
                <w:noProof/>
              </w:rPr>
              <w:tab/>
            </w:r>
            <w:r>
              <w:rPr>
                <w:noProof/>
              </w:rPr>
              <w:fldChar w:fldCharType="begin"/>
            </w:r>
            <w:r>
              <w:rPr>
                <w:noProof/>
              </w:rPr>
              <w:instrText xml:space="preserve"> PAGEREF _Toc201908096 \h </w:instrText>
            </w:r>
            <w:r>
              <w:rPr>
                <w:noProof/>
              </w:rPr>
            </w:r>
            <w:r>
              <w:rPr>
                <w:noProof/>
              </w:rPr>
              <w:fldChar w:fldCharType="separate"/>
            </w:r>
            <w:r>
              <w:rPr>
                <w:noProof/>
              </w:rPr>
              <w:t>47</w:t>
            </w:r>
            <w:r>
              <w:rPr>
                <w:noProof/>
              </w:rPr>
              <w:fldChar w:fldCharType="end"/>
            </w:r>
          </w:hyperlink>
        </w:p>
        <w:p w14:paraId="6E93451A" w14:textId="58EEB6F2"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97" w:history="1">
            <w:r w:rsidRPr="00287473">
              <w:rPr>
                <w:rStyle w:val="Hyperlink"/>
                <w:noProof/>
              </w:rPr>
              <w:t>11.2.</w:t>
            </w:r>
            <w:r>
              <w:rPr>
                <w:rFonts w:asciiTheme="minorHAnsi" w:eastAsiaTheme="minorEastAsia" w:hAnsiTheme="minorHAnsi" w:cstheme="minorBidi"/>
                <w:noProof/>
                <w:kern w:val="2"/>
                <w:lang w:eastAsia="cs-CZ"/>
                <w14:ligatures w14:val="standardContextual"/>
              </w:rPr>
              <w:tab/>
            </w:r>
            <w:r w:rsidRPr="00287473">
              <w:rPr>
                <w:rStyle w:val="Hyperlink"/>
                <w:noProof/>
              </w:rPr>
              <w:t>Search on Wiktionary</w:t>
            </w:r>
            <w:r>
              <w:rPr>
                <w:noProof/>
              </w:rPr>
              <w:tab/>
            </w:r>
            <w:r>
              <w:rPr>
                <w:noProof/>
              </w:rPr>
              <w:fldChar w:fldCharType="begin"/>
            </w:r>
            <w:r>
              <w:rPr>
                <w:noProof/>
              </w:rPr>
              <w:instrText xml:space="preserve"> PAGEREF _Toc201908097 \h </w:instrText>
            </w:r>
            <w:r>
              <w:rPr>
                <w:noProof/>
              </w:rPr>
            </w:r>
            <w:r>
              <w:rPr>
                <w:noProof/>
              </w:rPr>
              <w:fldChar w:fldCharType="separate"/>
            </w:r>
            <w:r>
              <w:rPr>
                <w:noProof/>
              </w:rPr>
              <w:t>48</w:t>
            </w:r>
            <w:r>
              <w:rPr>
                <w:noProof/>
              </w:rPr>
              <w:fldChar w:fldCharType="end"/>
            </w:r>
          </w:hyperlink>
        </w:p>
        <w:p w14:paraId="22CEE2F2" w14:textId="2230D4BC"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98" w:history="1">
            <w:r w:rsidRPr="00287473">
              <w:rPr>
                <w:rStyle w:val="Hyperlink"/>
                <w:noProof/>
              </w:rPr>
              <w:t>11.3.</w:t>
            </w:r>
            <w:r>
              <w:rPr>
                <w:rFonts w:asciiTheme="minorHAnsi" w:eastAsiaTheme="minorEastAsia" w:hAnsiTheme="minorHAnsi" w:cstheme="minorBidi"/>
                <w:noProof/>
                <w:kern w:val="2"/>
                <w:lang w:eastAsia="cs-CZ"/>
                <w14:ligatures w14:val="standardContextual"/>
              </w:rPr>
              <w:tab/>
            </w:r>
            <w:r w:rsidRPr="00287473">
              <w:rPr>
                <w:rStyle w:val="Hyperlink"/>
                <w:noProof/>
              </w:rPr>
              <w:t>Vyhledávání na WordNetu</w:t>
            </w:r>
            <w:r>
              <w:rPr>
                <w:noProof/>
              </w:rPr>
              <w:tab/>
            </w:r>
            <w:r>
              <w:rPr>
                <w:noProof/>
              </w:rPr>
              <w:fldChar w:fldCharType="begin"/>
            </w:r>
            <w:r>
              <w:rPr>
                <w:noProof/>
              </w:rPr>
              <w:instrText xml:space="preserve"> PAGEREF _Toc201908098 \h </w:instrText>
            </w:r>
            <w:r>
              <w:rPr>
                <w:noProof/>
              </w:rPr>
            </w:r>
            <w:r>
              <w:rPr>
                <w:noProof/>
              </w:rPr>
              <w:fldChar w:fldCharType="separate"/>
            </w:r>
            <w:r>
              <w:rPr>
                <w:noProof/>
              </w:rPr>
              <w:t>49</w:t>
            </w:r>
            <w:r>
              <w:rPr>
                <w:noProof/>
              </w:rPr>
              <w:fldChar w:fldCharType="end"/>
            </w:r>
          </w:hyperlink>
        </w:p>
        <w:p w14:paraId="75E511FC" w14:textId="1B037416"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099" w:history="1">
            <w:r w:rsidRPr="00287473">
              <w:rPr>
                <w:rStyle w:val="Hyperlink"/>
                <w:noProof/>
              </w:rPr>
              <w:t>11.4.</w:t>
            </w:r>
            <w:r>
              <w:rPr>
                <w:rFonts w:asciiTheme="minorHAnsi" w:eastAsiaTheme="minorEastAsia" w:hAnsiTheme="minorHAnsi" w:cstheme="minorBidi"/>
                <w:noProof/>
                <w:kern w:val="2"/>
                <w:lang w:eastAsia="cs-CZ"/>
                <w14:ligatures w14:val="standardContextual"/>
              </w:rPr>
              <w:tab/>
            </w:r>
            <w:r w:rsidRPr="00287473">
              <w:rPr>
                <w:rStyle w:val="Hyperlink"/>
                <w:noProof/>
              </w:rPr>
              <w:t>Klávesové zkratky pro moduly dostupné ve více aplikacích</w:t>
            </w:r>
            <w:r>
              <w:rPr>
                <w:noProof/>
              </w:rPr>
              <w:tab/>
            </w:r>
            <w:r>
              <w:rPr>
                <w:noProof/>
              </w:rPr>
              <w:fldChar w:fldCharType="begin"/>
            </w:r>
            <w:r>
              <w:rPr>
                <w:noProof/>
              </w:rPr>
              <w:instrText xml:space="preserve"> PAGEREF _Toc201908099 \h </w:instrText>
            </w:r>
            <w:r>
              <w:rPr>
                <w:noProof/>
              </w:rPr>
            </w:r>
            <w:r>
              <w:rPr>
                <w:noProof/>
              </w:rPr>
              <w:fldChar w:fldCharType="separate"/>
            </w:r>
            <w:r>
              <w:rPr>
                <w:noProof/>
              </w:rPr>
              <w:t>49</w:t>
            </w:r>
            <w:r>
              <w:rPr>
                <w:noProof/>
              </w:rPr>
              <w:fldChar w:fldCharType="end"/>
            </w:r>
          </w:hyperlink>
        </w:p>
        <w:p w14:paraId="6FEFF9F6" w14:textId="21589F48"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00" w:history="1">
            <w:r w:rsidRPr="00287473">
              <w:rPr>
                <w:rStyle w:val="Hyperlink"/>
                <w:noProof/>
              </w:rPr>
              <w:t>12.</w:t>
            </w:r>
            <w:r>
              <w:rPr>
                <w:rFonts w:asciiTheme="minorHAnsi" w:eastAsiaTheme="minorEastAsia" w:hAnsiTheme="minorHAnsi" w:cstheme="minorBidi"/>
                <w:noProof/>
                <w:kern w:val="2"/>
                <w:lang w:eastAsia="cs-CZ"/>
                <w14:ligatures w14:val="standardContextual"/>
              </w:rPr>
              <w:tab/>
            </w:r>
            <w:r w:rsidRPr="00287473">
              <w:rPr>
                <w:rStyle w:val="Hyperlink"/>
                <w:noProof/>
              </w:rPr>
              <w:t>Možnosti</w:t>
            </w:r>
            <w:r>
              <w:rPr>
                <w:noProof/>
              </w:rPr>
              <w:tab/>
            </w:r>
            <w:r>
              <w:rPr>
                <w:noProof/>
              </w:rPr>
              <w:fldChar w:fldCharType="begin"/>
            </w:r>
            <w:r>
              <w:rPr>
                <w:noProof/>
              </w:rPr>
              <w:instrText xml:space="preserve"> PAGEREF _Toc201908100 \h </w:instrText>
            </w:r>
            <w:r>
              <w:rPr>
                <w:noProof/>
              </w:rPr>
            </w:r>
            <w:r>
              <w:rPr>
                <w:noProof/>
              </w:rPr>
              <w:fldChar w:fldCharType="separate"/>
            </w:r>
            <w:r>
              <w:rPr>
                <w:noProof/>
              </w:rPr>
              <w:t>49</w:t>
            </w:r>
            <w:r>
              <w:rPr>
                <w:noProof/>
              </w:rPr>
              <w:fldChar w:fldCharType="end"/>
            </w:r>
          </w:hyperlink>
        </w:p>
        <w:p w14:paraId="645557AA" w14:textId="2DBA46F0"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01" w:history="1">
            <w:r w:rsidRPr="00287473">
              <w:rPr>
                <w:rStyle w:val="Hyperlink"/>
                <w:noProof/>
              </w:rPr>
              <w:t>13.</w:t>
            </w:r>
            <w:r>
              <w:rPr>
                <w:rFonts w:asciiTheme="minorHAnsi" w:eastAsiaTheme="minorEastAsia" w:hAnsiTheme="minorHAnsi" w:cstheme="minorBidi"/>
                <w:noProof/>
                <w:kern w:val="2"/>
                <w:lang w:eastAsia="cs-CZ"/>
                <w14:ligatures w14:val="standardContextual"/>
              </w:rPr>
              <w:tab/>
            </w:r>
            <w:r w:rsidRPr="00287473">
              <w:rPr>
                <w:rStyle w:val="Hyperlink"/>
                <w:noProof/>
              </w:rPr>
              <w:t>Uživatelská nastavení</w:t>
            </w:r>
            <w:r>
              <w:rPr>
                <w:noProof/>
              </w:rPr>
              <w:tab/>
            </w:r>
            <w:r>
              <w:rPr>
                <w:noProof/>
              </w:rPr>
              <w:fldChar w:fldCharType="begin"/>
            </w:r>
            <w:r>
              <w:rPr>
                <w:noProof/>
              </w:rPr>
              <w:instrText xml:space="preserve"> PAGEREF _Toc201908101 \h </w:instrText>
            </w:r>
            <w:r>
              <w:rPr>
                <w:noProof/>
              </w:rPr>
            </w:r>
            <w:r>
              <w:rPr>
                <w:noProof/>
              </w:rPr>
              <w:fldChar w:fldCharType="separate"/>
            </w:r>
            <w:r>
              <w:rPr>
                <w:noProof/>
              </w:rPr>
              <w:t>50</w:t>
            </w:r>
            <w:r>
              <w:rPr>
                <w:noProof/>
              </w:rPr>
              <w:fldChar w:fldCharType="end"/>
            </w:r>
          </w:hyperlink>
        </w:p>
        <w:p w14:paraId="3910F3FE" w14:textId="5E2CAA57"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02" w:history="1">
            <w:r w:rsidRPr="00287473">
              <w:rPr>
                <w:rStyle w:val="Hyperlink"/>
                <w:noProof/>
              </w:rPr>
              <w:t>13.1.</w:t>
            </w:r>
            <w:r>
              <w:rPr>
                <w:rFonts w:asciiTheme="minorHAnsi" w:eastAsiaTheme="minorEastAsia" w:hAnsiTheme="minorHAnsi" w:cstheme="minorBidi"/>
                <w:noProof/>
                <w:kern w:val="2"/>
                <w:lang w:eastAsia="cs-CZ"/>
                <w14:ligatures w14:val="standardContextual"/>
              </w:rPr>
              <w:tab/>
            </w:r>
            <w:r w:rsidRPr="00287473">
              <w:rPr>
                <w:rStyle w:val="Hyperlink"/>
                <w:noProof/>
              </w:rPr>
              <w:t>Tabulka uživatelských nastavení</w:t>
            </w:r>
            <w:r>
              <w:rPr>
                <w:noProof/>
              </w:rPr>
              <w:tab/>
            </w:r>
            <w:r>
              <w:rPr>
                <w:noProof/>
              </w:rPr>
              <w:fldChar w:fldCharType="begin"/>
            </w:r>
            <w:r>
              <w:rPr>
                <w:noProof/>
              </w:rPr>
              <w:instrText xml:space="preserve"> PAGEREF _Toc201908102 \h </w:instrText>
            </w:r>
            <w:r>
              <w:rPr>
                <w:noProof/>
              </w:rPr>
            </w:r>
            <w:r>
              <w:rPr>
                <w:noProof/>
              </w:rPr>
              <w:fldChar w:fldCharType="separate"/>
            </w:r>
            <w:r>
              <w:rPr>
                <w:noProof/>
              </w:rPr>
              <w:t>50</w:t>
            </w:r>
            <w:r>
              <w:rPr>
                <w:noProof/>
              </w:rPr>
              <w:fldChar w:fldCharType="end"/>
            </w:r>
          </w:hyperlink>
        </w:p>
        <w:p w14:paraId="5A6D2BF1" w14:textId="0CA54E43"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03" w:history="1">
            <w:r w:rsidRPr="00287473">
              <w:rPr>
                <w:rStyle w:val="Hyperlink"/>
                <w:noProof/>
              </w:rPr>
              <w:t>13.1.1.</w:t>
            </w:r>
            <w:r>
              <w:rPr>
                <w:rFonts w:asciiTheme="minorHAnsi" w:eastAsiaTheme="minorEastAsia" w:hAnsiTheme="minorHAnsi" w:cstheme="minorBidi"/>
                <w:noProof/>
                <w:kern w:val="2"/>
                <w:lang w:eastAsia="cs-CZ"/>
                <w14:ligatures w14:val="standardContextual"/>
              </w:rPr>
              <w:tab/>
            </w:r>
            <w:r w:rsidRPr="00287473">
              <w:rPr>
                <w:rStyle w:val="Hyperlink"/>
                <w:noProof/>
              </w:rPr>
              <w:t>Nastavení příkazových tlačítek (pouze zařízení BI 40X)</w:t>
            </w:r>
            <w:r>
              <w:rPr>
                <w:noProof/>
              </w:rPr>
              <w:tab/>
            </w:r>
            <w:r>
              <w:rPr>
                <w:noProof/>
              </w:rPr>
              <w:fldChar w:fldCharType="begin"/>
            </w:r>
            <w:r>
              <w:rPr>
                <w:noProof/>
              </w:rPr>
              <w:instrText xml:space="preserve"> PAGEREF _Toc201908103 \h </w:instrText>
            </w:r>
            <w:r>
              <w:rPr>
                <w:noProof/>
              </w:rPr>
            </w:r>
            <w:r>
              <w:rPr>
                <w:noProof/>
              </w:rPr>
              <w:fldChar w:fldCharType="separate"/>
            </w:r>
            <w:r>
              <w:rPr>
                <w:noProof/>
              </w:rPr>
              <w:t>51</w:t>
            </w:r>
            <w:r>
              <w:rPr>
                <w:noProof/>
              </w:rPr>
              <w:fldChar w:fldCharType="end"/>
            </w:r>
          </w:hyperlink>
        </w:p>
        <w:p w14:paraId="293BA022" w14:textId="7BE015FA"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04" w:history="1">
            <w:r w:rsidRPr="00287473">
              <w:rPr>
                <w:rStyle w:val="Hyperlink"/>
                <w:noProof/>
              </w:rPr>
              <w:t>13.2.</w:t>
            </w:r>
            <w:r>
              <w:rPr>
                <w:rFonts w:asciiTheme="minorHAnsi" w:eastAsiaTheme="minorEastAsia" w:hAnsiTheme="minorHAnsi" w:cstheme="minorBidi"/>
                <w:noProof/>
                <w:kern w:val="2"/>
                <w:lang w:eastAsia="cs-CZ"/>
                <w14:ligatures w14:val="standardContextual"/>
              </w:rPr>
              <w:tab/>
            </w:r>
            <w:r w:rsidRPr="00287473">
              <w:rPr>
                <w:rStyle w:val="Hyperlink"/>
                <w:noProof/>
              </w:rPr>
              <w:t>Přidávání, úprava a odstraňování jazykových profilů</w:t>
            </w:r>
            <w:r>
              <w:rPr>
                <w:noProof/>
              </w:rPr>
              <w:tab/>
            </w:r>
            <w:r>
              <w:rPr>
                <w:noProof/>
              </w:rPr>
              <w:fldChar w:fldCharType="begin"/>
            </w:r>
            <w:r>
              <w:rPr>
                <w:noProof/>
              </w:rPr>
              <w:instrText xml:space="preserve"> PAGEREF _Toc201908104 \h </w:instrText>
            </w:r>
            <w:r>
              <w:rPr>
                <w:noProof/>
              </w:rPr>
            </w:r>
            <w:r>
              <w:rPr>
                <w:noProof/>
              </w:rPr>
              <w:fldChar w:fldCharType="separate"/>
            </w:r>
            <w:r>
              <w:rPr>
                <w:noProof/>
              </w:rPr>
              <w:t>52</w:t>
            </w:r>
            <w:r>
              <w:rPr>
                <w:noProof/>
              </w:rPr>
              <w:fldChar w:fldCharType="end"/>
            </w:r>
          </w:hyperlink>
        </w:p>
        <w:p w14:paraId="6F7AFB2F" w14:textId="544854EA"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05" w:history="1">
            <w:r w:rsidRPr="00287473">
              <w:rPr>
                <w:rStyle w:val="Hyperlink"/>
                <w:noProof/>
              </w:rPr>
              <w:t>13.2.1.</w:t>
            </w:r>
            <w:r>
              <w:rPr>
                <w:rFonts w:asciiTheme="minorHAnsi" w:eastAsiaTheme="minorEastAsia" w:hAnsiTheme="minorHAnsi" w:cstheme="minorBidi"/>
                <w:noProof/>
                <w:kern w:val="2"/>
                <w:lang w:eastAsia="cs-CZ"/>
                <w14:ligatures w14:val="standardContextual"/>
              </w:rPr>
              <w:tab/>
            </w:r>
            <w:r w:rsidRPr="00287473">
              <w:rPr>
                <w:rStyle w:val="Hyperlink"/>
                <w:noProof/>
              </w:rPr>
              <w:t>Přidání jazykového profilu</w:t>
            </w:r>
            <w:r>
              <w:rPr>
                <w:noProof/>
              </w:rPr>
              <w:tab/>
            </w:r>
            <w:r>
              <w:rPr>
                <w:noProof/>
              </w:rPr>
              <w:fldChar w:fldCharType="begin"/>
            </w:r>
            <w:r>
              <w:rPr>
                <w:noProof/>
              </w:rPr>
              <w:instrText xml:space="preserve"> PAGEREF _Toc201908105 \h </w:instrText>
            </w:r>
            <w:r>
              <w:rPr>
                <w:noProof/>
              </w:rPr>
            </w:r>
            <w:r>
              <w:rPr>
                <w:noProof/>
              </w:rPr>
              <w:fldChar w:fldCharType="separate"/>
            </w:r>
            <w:r>
              <w:rPr>
                <w:noProof/>
              </w:rPr>
              <w:t>52</w:t>
            </w:r>
            <w:r>
              <w:rPr>
                <w:noProof/>
              </w:rPr>
              <w:fldChar w:fldCharType="end"/>
            </w:r>
          </w:hyperlink>
        </w:p>
        <w:p w14:paraId="5C033B2D" w14:textId="5681339E"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06" w:history="1">
            <w:r w:rsidRPr="00287473">
              <w:rPr>
                <w:rStyle w:val="Hyperlink"/>
                <w:noProof/>
              </w:rPr>
              <w:t>13.2.2.</w:t>
            </w:r>
            <w:r>
              <w:rPr>
                <w:rFonts w:asciiTheme="minorHAnsi" w:eastAsiaTheme="minorEastAsia" w:hAnsiTheme="minorHAnsi" w:cstheme="minorBidi"/>
                <w:noProof/>
                <w:kern w:val="2"/>
                <w:lang w:eastAsia="cs-CZ"/>
                <w14:ligatures w14:val="standardContextual"/>
              </w:rPr>
              <w:tab/>
            </w:r>
            <w:r w:rsidRPr="00287473">
              <w:rPr>
                <w:rStyle w:val="Hyperlink"/>
                <w:noProof/>
              </w:rPr>
              <w:t>Úprava nebo odstranění jazykového profilu</w:t>
            </w:r>
            <w:r>
              <w:rPr>
                <w:noProof/>
              </w:rPr>
              <w:tab/>
            </w:r>
            <w:r>
              <w:rPr>
                <w:noProof/>
              </w:rPr>
              <w:fldChar w:fldCharType="begin"/>
            </w:r>
            <w:r>
              <w:rPr>
                <w:noProof/>
              </w:rPr>
              <w:instrText xml:space="preserve"> PAGEREF _Toc201908106 \h </w:instrText>
            </w:r>
            <w:r>
              <w:rPr>
                <w:noProof/>
              </w:rPr>
            </w:r>
            <w:r>
              <w:rPr>
                <w:noProof/>
              </w:rPr>
              <w:fldChar w:fldCharType="separate"/>
            </w:r>
            <w:r>
              <w:rPr>
                <w:noProof/>
              </w:rPr>
              <w:t>52</w:t>
            </w:r>
            <w:r>
              <w:rPr>
                <w:noProof/>
              </w:rPr>
              <w:fldChar w:fldCharType="end"/>
            </w:r>
          </w:hyperlink>
        </w:p>
        <w:p w14:paraId="030205FE" w14:textId="3DE7928F"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07" w:history="1">
            <w:r w:rsidRPr="00287473">
              <w:rPr>
                <w:rStyle w:val="Hyperlink"/>
                <w:noProof/>
              </w:rPr>
              <w:t>13.3</w:t>
            </w:r>
            <w:r>
              <w:rPr>
                <w:rFonts w:asciiTheme="minorHAnsi" w:eastAsiaTheme="minorEastAsia" w:hAnsiTheme="minorHAnsi" w:cstheme="minorBidi"/>
                <w:noProof/>
                <w:kern w:val="2"/>
                <w:lang w:eastAsia="cs-CZ"/>
                <w14:ligatures w14:val="standardContextual"/>
              </w:rPr>
              <w:tab/>
            </w:r>
            <w:r w:rsidRPr="00287473">
              <w:rPr>
                <w:rStyle w:val="Hyperlink"/>
                <w:noProof/>
              </w:rPr>
              <w:t>Hlasový výstup</w:t>
            </w:r>
            <w:r>
              <w:rPr>
                <w:noProof/>
              </w:rPr>
              <w:tab/>
            </w:r>
            <w:r>
              <w:rPr>
                <w:noProof/>
              </w:rPr>
              <w:fldChar w:fldCharType="begin"/>
            </w:r>
            <w:r>
              <w:rPr>
                <w:noProof/>
              </w:rPr>
              <w:instrText xml:space="preserve"> PAGEREF _Toc201908107 \h </w:instrText>
            </w:r>
            <w:r>
              <w:rPr>
                <w:noProof/>
              </w:rPr>
            </w:r>
            <w:r>
              <w:rPr>
                <w:noProof/>
              </w:rPr>
              <w:fldChar w:fldCharType="separate"/>
            </w:r>
            <w:r>
              <w:rPr>
                <w:noProof/>
              </w:rPr>
              <w:t>53</w:t>
            </w:r>
            <w:r>
              <w:rPr>
                <w:noProof/>
              </w:rPr>
              <w:fldChar w:fldCharType="end"/>
            </w:r>
          </w:hyperlink>
        </w:p>
        <w:p w14:paraId="7FAC902D" w14:textId="0A51E040"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08" w:history="1">
            <w:r w:rsidRPr="00287473">
              <w:rPr>
                <w:rStyle w:val="Hyperlink"/>
                <w:noProof/>
              </w:rPr>
              <w:t>13.3.1</w:t>
            </w:r>
            <w:r>
              <w:rPr>
                <w:rFonts w:asciiTheme="minorHAnsi" w:eastAsiaTheme="minorEastAsia" w:hAnsiTheme="minorHAnsi" w:cstheme="minorBidi"/>
                <w:noProof/>
                <w:kern w:val="2"/>
                <w:lang w:eastAsia="cs-CZ"/>
                <w14:ligatures w14:val="standardContextual"/>
              </w:rPr>
              <w:tab/>
            </w:r>
            <w:r w:rsidRPr="00287473">
              <w:rPr>
                <w:rStyle w:val="Hyperlink"/>
                <w:noProof/>
              </w:rPr>
              <w:t>Výběr hlasu</w:t>
            </w:r>
            <w:r>
              <w:rPr>
                <w:noProof/>
              </w:rPr>
              <w:tab/>
            </w:r>
            <w:r>
              <w:rPr>
                <w:noProof/>
              </w:rPr>
              <w:fldChar w:fldCharType="begin"/>
            </w:r>
            <w:r>
              <w:rPr>
                <w:noProof/>
              </w:rPr>
              <w:instrText xml:space="preserve"> PAGEREF _Toc201908108 \h </w:instrText>
            </w:r>
            <w:r>
              <w:rPr>
                <w:noProof/>
              </w:rPr>
            </w:r>
            <w:r>
              <w:rPr>
                <w:noProof/>
              </w:rPr>
              <w:fldChar w:fldCharType="separate"/>
            </w:r>
            <w:r>
              <w:rPr>
                <w:noProof/>
              </w:rPr>
              <w:t>53</w:t>
            </w:r>
            <w:r>
              <w:rPr>
                <w:noProof/>
              </w:rPr>
              <w:fldChar w:fldCharType="end"/>
            </w:r>
          </w:hyperlink>
        </w:p>
        <w:p w14:paraId="1A240351" w14:textId="703C5857"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09" w:history="1">
            <w:r w:rsidRPr="00287473">
              <w:rPr>
                <w:rStyle w:val="Hyperlink"/>
                <w:noProof/>
              </w:rPr>
              <w:t>13.3.2</w:t>
            </w:r>
            <w:r>
              <w:rPr>
                <w:rFonts w:asciiTheme="minorHAnsi" w:eastAsiaTheme="minorEastAsia" w:hAnsiTheme="minorHAnsi" w:cstheme="minorBidi"/>
                <w:noProof/>
                <w:kern w:val="2"/>
                <w:lang w:eastAsia="cs-CZ"/>
                <w14:ligatures w14:val="standardContextual"/>
              </w:rPr>
              <w:tab/>
            </w:r>
            <w:r w:rsidRPr="00287473">
              <w:rPr>
                <w:rStyle w:val="Hyperlink"/>
                <w:noProof/>
              </w:rPr>
              <w:t>Tabulka nastavení řeči</w:t>
            </w:r>
            <w:r>
              <w:rPr>
                <w:noProof/>
              </w:rPr>
              <w:tab/>
            </w:r>
            <w:r>
              <w:rPr>
                <w:noProof/>
              </w:rPr>
              <w:fldChar w:fldCharType="begin"/>
            </w:r>
            <w:r>
              <w:rPr>
                <w:noProof/>
              </w:rPr>
              <w:instrText xml:space="preserve"> PAGEREF _Toc201908109 \h </w:instrText>
            </w:r>
            <w:r>
              <w:rPr>
                <w:noProof/>
              </w:rPr>
            </w:r>
            <w:r>
              <w:rPr>
                <w:noProof/>
              </w:rPr>
              <w:fldChar w:fldCharType="separate"/>
            </w:r>
            <w:r>
              <w:rPr>
                <w:noProof/>
              </w:rPr>
              <w:t>54</w:t>
            </w:r>
            <w:r>
              <w:rPr>
                <w:noProof/>
              </w:rPr>
              <w:fldChar w:fldCharType="end"/>
            </w:r>
          </w:hyperlink>
        </w:p>
        <w:p w14:paraId="729FF34B" w14:textId="2345226A"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10" w:history="1">
            <w:r w:rsidRPr="00287473">
              <w:rPr>
                <w:rStyle w:val="Hyperlink"/>
                <w:noProof/>
              </w:rPr>
              <w:t>13.4</w:t>
            </w:r>
            <w:r>
              <w:rPr>
                <w:rFonts w:asciiTheme="minorHAnsi" w:eastAsiaTheme="minorEastAsia" w:hAnsiTheme="minorHAnsi" w:cstheme="minorBidi"/>
                <w:noProof/>
                <w:kern w:val="2"/>
                <w:lang w:eastAsia="cs-CZ"/>
                <w14:ligatures w14:val="standardContextual"/>
              </w:rPr>
              <w:tab/>
            </w:r>
            <w:r w:rsidRPr="00287473">
              <w:rPr>
                <w:rStyle w:val="Hyperlink"/>
                <w:noProof/>
              </w:rPr>
              <w:t>Připojení k Wi-Fi síti</w:t>
            </w:r>
            <w:r>
              <w:rPr>
                <w:noProof/>
              </w:rPr>
              <w:tab/>
            </w:r>
            <w:r>
              <w:rPr>
                <w:noProof/>
              </w:rPr>
              <w:fldChar w:fldCharType="begin"/>
            </w:r>
            <w:r>
              <w:rPr>
                <w:noProof/>
              </w:rPr>
              <w:instrText xml:space="preserve"> PAGEREF _Toc201908110 \h </w:instrText>
            </w:r>
            <w:r>
              <w:rPr>
                <w:noProof/>
              </w:rPr>
            </w:r>
            <w:r>
              <w:rPr>
                <w:noProof/>
              </w:rPr>
              <w:fldChar w:fldCharType="separate"/>
            </w:r>
            <w:r>
              <w:rPr>
                <w:noProof/>
              </w:rPr>
              <w:t>55</w:t>
            </w:r>
            <w:r>
              <w:rPr>
                <w:noProof/>
              </w:rPr>
              <w:fldChar w:fldCharType="end"/>
            </w:r>
          </w:hyperlink>
        </w:p>
        <w:p w14:paraId="7D457F46" w14:textId="4DD1F42C"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11" w:history="1">
            <w:r w:rsidRPr="00287473">
              <w:rPr>
                <w:rStyle w:val="Hyperlink"/>
                <w:noProof/>
              </w:rPr>
              <w:t>13.4.1.</w:t>
            </w:r>
            <w:r>
              <w:rPr>
                <w:rFonts w:asciiTheme="minorHAnsi" w:eastAsiaTheme="minorEastAsia" w:hAnsiTheme="minorHAnsi" w:cstheme="minorBidi"/>
                <w:noProof/>
                <w:kern w:val="2"/>
                <w:lang w:eastAsia="cs-CZ"/>
                <w14:ligatures w14:val="standardContextual"/>
              </w:rPr>
              <w:tab/>
            </w:r>
            <w:r w:rsidRPr="00287473">
              <w:rPr>
                <w:rStyle w:val="Hyperlink"/>
                <w:noProof/>
              </w:rPr>
              <w:t>Tabulka nastavení Wi-Fi</w:t>
            </w:r>
            <w:r>
              <w:rPr>
                <w:noProof/>
              </w:rPr>
              <w:tab/>
            </w:r>
            <w:r>
              <w:rPr>
                <w:noProof/>
              </w:rPr>
              <w:fldChar w:fldCharType="begin"/>
            </w:r>
            <w:r>
              <w:rPr>
                <w:noProof/>
              </w:rPr>
              <w:instrText xml:space="preserve"> PAGEREF _Toc201908111 \h </w:instrText>
            </w:r>
            <w:r>
              <w:rPr>
                <w:noProof/>
              </w:rPr>
            </w:r>
            <w:r>
              <w:rPr>
                <w:noProof/>
              </w:rPr>
              <w:fldChar w:fldCharType="separate"/>
            </w:r>
            <w:r>
              <w:rPr>
                <w:noProof/>
              </w:rPr>
              <w:t>55</w:t>
            </w:r>
            <w:r>
              <w:rPr>
                <w:noProof/>
              </w:rPr>
              <w:fldChar w:fldCharType="end"/>
            </w:r>
          </w:hyperlink>
        </w:p>
        <w:p w14:paraId="6E30AA85" w14:textId="7CF05AF3"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12" w:history="1">
            <w:r w:rsidRPr="00287473">
              <w:rPr>
                <w:rStyle w:val="Hyperlink"/>
                <w:noProof/>
              </w:rPr>
              <w:t>13.5.</w:t>
            </w:r>
            <w:r>
              <w:rPr>
                <w:rFonts w:asciiTheme="minorHAnsi" w:eastAsiaTheme="minorEastAsia" w:hAnsiTheme="minorHAnsi" w:cstheme="minorBidi"/>
                <w:noProof/>
                <w:kern w:val="2"/>
                <w:lang w:eastAsia="cs-CZ"/>
                <w14:ligatures w14:val="standardContextual"/>
              </w:rPr>
              <w:tab/>
            </w:r>
            <w:r w:rsidRPr="00287473">
              <w:rPr>
                <w:rStyle w:val="Hyperlink"/>
                <w:noProof/>
              </w:rPr>
              <w:t>Možnosti nastavení Bluetooth</w:t>
            </w:r>
            <w:r>
              <w:rPr>
                <w:noProof/>
              </w:rPr>
              <w:tab/>
            </w:r>
            <w:r>
              <w:rPr>
                <w:noProof/>
              </w:rPr>
              <w:fldChar w:fldCharType="begin"/>
            </w:r>
            <w:r>
              <w:rPr>
                <w:noProof/>
              </w:rPr>
              <w:instrText xml:space="preserve"> PAGEREF _Toc201908112 \h </w:instrText>
            </w:r>
            <w:r>
              <w:rPr>
                <w:noProof/>
              </w:rPr>
            </w:r>
            <w:r>
              <w:rPr>
                <w:noProof/>
              </w:rPr>
              <w:fldChar w:fldCharType="separate"/>
            </w:r>
            <w:r>
              <w:rPr>
                <w:noProof/>
              </w:rPr>
              <w:t>55</w:t>
            </w:r>
            <w:r>
              <w:rPr>
                <w:noProof/>
              </w:rPr>
              <w:fldChar w:fldCharType="end"/>
            </w:r>
          </w:hyperlink>
        </w:p>
        <w:p w14:paraId="5C0AA787" w14:textId="7F8AB3F2"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13" w:history="1">
            <w:r w:rsidRPr="00287473">
              <w:rPr>
                <w:rStyle w:val="Hyperlink"/>
                <w:noProof/>
              </w:rPr>
              <w:t>14.</w:t>
            </w:r>
            <w:r>
              <w:rPr>
                <w:rFonts w:asciiTheme="minorHAnsi" w:eastAsiaTheme="minorEastAsia" w:hAnsiTheme="minorHAnsi" w:cstheme="minorBidi"/>
                <w:noProof/>
                <w:kern w:val="2"/>
                <w:lang w:eastAsia="cs-CZ"/>
                <w14:ligatures w14:val="standardContextual"/>
              </w:rPr>
              <w:tab/>
            </w:r>
            <w:r w:rsidRPr="00287473">
              <w:rPr>
                <w:rStyle w:val="Hyperlink"/>
                <w:noProof/>
              </w:rPr>
              <w:t>Úprava hlavní nabídky KeySoft</w:t>
            </w:r>
            <w:r>
              <w:rPr>
                <w:noProof/>
              </w:rPr>
              <w:tab/>
            </w:r>
            <w:r>
              <w:rPr>
                <w:noProof/>
              </w:rPr>
              <w:fldChar w:fldCharType="begin"/>
            </w:r>
            <w:r>
              <w:rPr>
                <w:noProof/>
              </w:rPr>
              <w:instrText xml:space="preserve"> PAGEREF _Toc201908113 \h </w:instrText>
            </w:r>
            <w:r>
              <w:rPr>
                <w:noProof/>
              </w:rPr>
            </w:r>
            <w:r>
              <w:rPr>
                <w:noProof/>
              </w:rPr>
              <w:fldChar w:fldCharType="separate"/>
            </w:r>
            <w:r>
              <w:rPr>
                <w:noProof/>
              </w:rPr>
              <w:t>56</w:t>
            </w:r>
            <w:r>
              <w:rPr>
                <w:noProof/>
              </w:rPr>
              <w:fldChar w:fldCharType="end"/>
            </w:r>
          </w:hyperlink>
        </w:p>
        <w:p w14:paraId="1FC9BF96" w14:textId="63C62817"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14" w:history="1">
            <w:r w:rsidRPr="00287473">
              <w:rPr>
                <w:rStyle w:val="Hyperlink"/>
                <w:noProof/>
              </w:rPr>
              <w:t>15.</w:t>
            </w:r>
            <w:r>
              <w:rPr>
                <w:rFonts w:asciiTheme="minorHAnsi" w:eastAsiaTheme="minorEastAsia" w:hAnsiTheme="minorHAnsi" w:cstheme="minorBidi"/>
                <w:noProof/>
                <w:kern w:val="2"/>
                <w:lang w:eastAsia="cs-CZ"/>
                <w14:ligatures w14:val="standardContextual"/>
              </w:rPr>
              <w:tab/>
            </w:r>
            <w:r w:rsidRPr="00287473">
              <w:rPr>
                <w:rStyle w:val="Hyperlink"/>
                <w:noProof/>
              </w:rPr>
              <w:t>Režim jedné ruky</w:t>
            </w:r>
            <w:r>
              <w:rPr>
                <w:noProof/>
              </w:rPr>
              <w:tab/>
            </w:r>
            <w:r>
              <w:rPr>
                <w:noProof/>
              </w:rPr>
              <w:fldChar w:fldCharType="begin"/>
            </w:r>
            <w:r>
              <w:rPr>
                <w:noProof/>
              </w:rPr>
              <w:instrText xml:space="preserve"> PAGEREF _Toc201908114 \h </w:instrText>
            </w:r>
            <w:r>
              <w:rPr>
                <w:noProof/>
              </w:rPr>
            </w:r>
            <w:r>
              <w:rPr>
                <w:noProof/>
              </w:rPr>
              <w:fldChar w:fldCharType="separate"/>
            </w:r>
            <w:r>
              <w:rPr>
                <w:noProof/>
              </w:rPr>
              <w:t>56</w:t>
            </w:r>
            <w:r>
              <w:rPr>
                <w:noProof/>
              </w:rPr>
              <w:fldChar w:fldCharType="end"/>
            </w:r>
          </w:hyperlink>
        </w:p>
        <w:p w14:paraId="19C7934B" w14:textId="557972EE"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15" w:history="1">
            <w:r w:rsidRPr="00287473">
              <w:rPr>
                <w:rStyle w:val="Hyperlink"/>
                <w:noProof/>
              </w:rPr>
              <w:t>16.</w:t>
            </w:r>
            <w:r>
              <w:rPr>
                <w:rFonts w:asciiTheme="minorHAnsi" w:eastAsiaTheme="minorEastAsia" w:hAnsiTheme="minorHAnsi" w:cstheme="minorBidi"/>
                <w:noProof/>
                <w:kern w:val="2"/>
                <w:lang w:eastAsia="cs-CZ"/>
                <w14:ligatures w14:val="standardContextual"/>
              </w:rPr>
              <w:tab/>
            </w:r>
            <w:r w:rsidRPr="00287473">
              <w:rPr>
                <w:rStyle w:val="Hyperlink"/>
                <w:noProof/>
              </w:rPr>
              <w:t>Změna jazyka</w:t>
            </w:r>
            <w:r>
              <w:rPr>
                <w:noProof/>
              </w:rPr>
              <w:tab/>
            </w:r>
            <w:r>
              <w:rPr>
                <w:noProof/>
              </w:rPr>
              <w:fldChar w:fldCharType="begin"/>
            </w:r>
            <w:r>
              <w:rPr>
                <w:noProof/>
              </w:rPr>
              <w:instrText xml:space="preserve"> PAGEREF _Toc201908115 \h </w:instrText>
            </w:r>
            <w:r>
              <w:rPr>
                <w:noProof/>
              </w:rPr>
            </w:r>
            <w:r>
              <w:rPr>
                <w:noProof/>
              </w:rPr>
              <w:fldChar w:fldCharType="separate"/>
            </w:r>
            <w:r>
              <w:rPr>
                <w:noProof/>
              </w:rPr>
              <w:t>56</w:t>
            </w:r>
            <w:r>
              <w:rPr>
                <w:noProof/>
              </w:rPr>
              <w:fldChar w:fldCharType="end"/>
            </w:r>
          </w:hyperlink>
        </w:p>
        <w:p w14:paraId="186A67C2" w14:textId="0430A200"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16" w:history="1">
            <w:r w:rsidRPr="00287473">
              <w:rPr>
                <w:rStyle w:val="Hyperlink"/>
                <w:noProof/>
              </w:rPr>
              <w:t>17.</w:t>
            </w:r>
            <w:r>
              <w:rPr>
                <w:rFonts w:asciiTheme="minorHAnsi" w:eastAsiaTheme="minorEastAsia" w:hAnsiTheme="minorHAnsi" w:cstheme="minorBidi"/>
                <w:noProof/>
                <w:kern w:val="2"/>
                <w:lang w:eastAsia="cs-CZ"/>
                <w14:ligatures w14:val="standardContextual"/>
              </w:rPr>
              <w:tab/>
            </w:r>
            <w:r w:rsidRPr="00287473">
              <w:rPr>
                <w:rStyle w:val="Hyperlink"/>
                <w:noProof/>
              </w:rPr>
              <w:t>Přístup a použití online služeb</w:t>
            </w:r>
            <w:r>
              <w:rPr>
                <w:noProof/>
              </w:rPr>
              <w:tab/>
            </w:r>
            <w:r>
              <w:rPr>
                <w:noProof/>
              </w:rPr>
              <w:fldChar w:fldCharType="begin"/>
            </w:r>
            <w:r>
              <w:rPr>
                <w:noProof/>
              </w:rPr>
              <w:instrText xml:space="preserve"> PAGEREF _Toc201908116 \h </w:instrText>
            </w:r>
            <w:r>
              <w:rPr>
                <w:noProof/>
              </w:rPr>
            </w:r>
            <w:r>
              <w:rPr>
                <w:noProof/>
              </w:rPr>
              <w:fldChar w:fldCharType="separate"/>
            </w:r>
            <w:r>
              <w:rPr>
                <w:noProof/>
              </w:rPr>
              <w:t>57</w:t>
            </w:r>
            <w:r>
              <w:rPr>
                <w:noProof/>
              </w:rPr>
              <w:fldChar w:fldCharType="end"/>
            </w:r>
          </w:hyperlink>
        </w:p>
        <w:p w14:paraId="451B4A34" w14:textId="6108F3A3"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17" w:history="1">
            <w:r w:rsidRPr="00287473">
              <w:rPr>
                <w:rStyle w:val="Hyperlink"/>
                <w:noProof/>
              </w:rPr>
              <w:t>17.1.</w:t>
            </w:r>
            <w:r>
              <w:rPr>
                <w:rFonts w:asciiTheme="minorHAnsi" w:eastAsiaTheme="minorEastAsia" w:hAnsiTheme="minorHAnsi" w:cstheme="minorBidi"/>
                <w:noProof/>
                <w:kern w:val="2"/>
                <w:lang w:eastAsia="cs-CZ"/>
                <w14:ligatures w14:val="standardContextual"/>
              </w:rPr>
              <w:tab/>
            </w:r>
            <w:r w:rsidRPr="00287473">
              <w:rPr>
                <w:rStyle w:val="Hyperlink"/>
                <w:noProof/>
              </w:rPr>
              <w:t>Aktivace Bookshare a stahování knih</w:t>
            </w:r>
            <w:r>
              <w:rPr>
                <w:noProof/>
              </w:rPr>
              <w:tab/>
            </w:r>
            <w:r>
              <w:rPr>
                <w:noProof/>
              </w:rPr>
              <w:fldChar w:fldCharType="begin"/>
            </w:r>
            <w:r>
              <w:rPr>
                <w:noProof/>
              </w:rPr>
              <w:instrText xml:space="preserve"> PAGEREF _Toc201908117 \h </w:instrText>
            </w:r>
            <w:r>
              <w:rPr>
                <w:noProof/>
              </w:rPr>
            </w:r>
            <w:r>
              <w:rPr>
                <w:noProof/>
              </w:rPr>
              <w:fldChar w:fldCharType="separate"/>
            </w:r>
            <w:r>
              <w:rPr>
                <w:noProof/>
              </w:rPr>
              <w:t>57</w:t>
            </w:r>
            <w:r>
              <w:rPr>
                <w:noProof/>
              </w:rPr>
              <w:fldChar w:fldCharType="end"/>
            </w:r>
          </w:hyperlink>
        </w:p>
        <w:p w14:paraId="42FA86BB" w14:textId="1B96BDF9"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19" w:history="1">
            <w:r w:rsidRPr="00287473">
              <w:rPr>
                <w:rStyle w:val="Hyperlink"/>
                <w:noProof/>
              </w:rPr>
              <w:t>17.2.</w:t>
            </w:r>
            <w:r>
              <w:rPr>
                <w:rFonts w:asciiTheme="minorHAnsi" w:eastAsiaTheme="minorEastAsia" w:hAnsiTheme="minorHAnsi" w:cstheme="minorBidi"/>
                <w:noProof/>
                <w:kern w:val="2"/>
                <w:lang w:eastAsia="cs-CZ"/>
                <w14:ligatures w14:val="standardContextual"/>
              </w:rPr>
              <w:tab/>
            </w:r>
            <w:r w:rsidRPr="00287473">
              <w:rPr>
                <w:rStyle w:val="Hyperlink"/>
                <w:noProof/>
              </w:rPr>
              <w:t>Nastavení, správa a synchronizace účtu NFB Newsline</w:t>
            </w:r>
            <w:r>
              <w:rPr>
                <w:noProof/>
              </w:rPr>
              <w:tab/>
            </w:r>
            <w:r>
              <w:rPr>
                <w:noProof/>
              </w:rPr>
              <w:fldChar w:fldCharType="begin"/>
            </w:r>
            <w:r>
              <w:rPr>
                <w:noProof/>
              </w:rPr>
              <w:instrText xml:space="preserve"> PAGEREF _Toc201908119 \h </w:instrText>
            </w:r>
            <w:r>
              <w:rPr>
                <w:noProof/>
              </w:rPr>
            </w:r>
            <w:r>
              <w:rPr>
                <w:noProof/>
              </w:rPr>
              <w:fldChar w:fldCharType="separate"/>
            </w:r>
            <w:r>
              <w:rPr>
                <w:noProof/>
              </w:rPr>
              <w:t>58</w:t>
            </w:r>
            <w:r>
              <w:rPr>
                <w:noProof/>
              </w:rPr>
              <w:fldChar w:fldCharType="end"/>
            </w:r>
          </w:hyperlink>
        </w:p>
        <w:p w14:paraId="200F859C" w14:textId="5F38386B"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20" w:history="1">
            <w:r w:rsidRPr="00287473">
              <w:rPr>
                <w:rStyle w:val="Hyperlink"/>
                <w:noProof/>
              </w:rPr>
              <w:t>17.3.</w:t>
            </w:r>
            <w:r>
              <w:rPr>
                <w:rFonts w:asciiTheme="minorHAnsi" w:eastAsiaTheme="minorEastAsia" w:hAnsiTheme="minorHAnsi" w:cstheme="minorBidi"/>
                <w:noProof/>
                <w:kern w:val="2"/>
                <w:lang w:eastAsia="cs-CZ"/>
                <w14:ligatures w14:val="standardContextual"/>
              </w:rPr>
              <w:tab/>
            </w:r>
            <w:r w:rsidRPr="00287473">
              <w:rPr>
                <w:rStyle w:val="Hyperlink"/>
                <w:noProof/>
              </w:rPr>
              <w:t>NLS Bard</w:t>
            </w:r>
            <w:r>
              <w:rPr>
                <w:noProof/>
              </w:rPr>
              <w:tab/>
            </w:r>
            <w:r>
              <w:rPr>
                <w:noProof/>
              </w:rPr>
              <w:fldChar w:fldCharType="begin"/>
            </w:r>
            <w:r>
              <w:rPr>
                <w:noProof/>
              </w:rPr>
              <w:instrText xml:space="preserve"> PAGEREF _Toc201908120 \h </w:instrText>
            </w:r>
            <w:r>
              <w:rPr>
                <w:noProof/>
              </w:rPr>
            </w:r>
            <w:r>
              <w:rPr>
                <w:noProof/>
              </w:rPr>
              <w:fldChar w:fldCharType="separate"/>
            </w:r>
            <w:r>
              <w:rPr>
                <w:noProof/>
              </w:rPr>
              <w:t>58</w:t>
            </w:r>
            <w:r>
              <w:rPr>
                <w:noProof/>
              </w:rPr>
              <w:fldChar w:fldCharType="end"/>
            </w:r>
          </w:hyperlink>
        </w:p>
        <w:p w14:paraId="0E8564B4" w14:textId="4A551943"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21" w:history="1">
            <w:r w:rsidRPr="00287473">
              <w:rPr>
                <w:rStyle w:val="Hyperlink"/>
                <w:noProof/>
              </w:rPr>
              <w:t>17.4.</w:t>
            </w:r>
            <w:r>
              <w:rPr>
                <w:rFonts w:asciiTheme="minorHAnsi" w:eastAsiaTheme="minorEastAsia" w:hAnsiTheme="minorHAnsi" w:cstheme="minorBidi"/>
                <w:noProof/>
                <w:kern w:val="2"/>
                <w:lang w:eastAsia="cs-CZ"/>
                <w14:ligatures w14:val="standardContextual"/>
              </w:rPr>
              <w:tab/>
            </w:r>
            <w:r w:rsidRPr="00287473">
              <w:rPr>
                <w:rStyle w:val="Hyperlink"/>
                <w:noProof/>
              </w:rPr>
              <w:t>DAISY Online</w:t>
            </w:r>
            <w:r>
              <w:rPr>
                <w:noProof/>
              </w:rPr>
              <w:tab/>
            </w:r>
            <w:r>
              <w:rPr>
                <w:noProof/>
              </w:rPr>
              <w:fldChar w:fldCharType="begin"/>
            </w:r>
            <w:r>
              <w:rPr>
                <w:noProof/>
              </w:rPr>
              <w:instrText xml:space="preserve"> PAGEREF _Toc201908121 \h </w:instrText>
            </w:r>
            <w:r>
              <w:rPr>
                <w:noProof/>
              </w:rPr>
            </w:r>
            <w:r>
              <w:rPr>
                <w:noProof/>
              </w:rPr>
              <w:fldChar w:fldCharType="separate"/>
            </w:r>
            <w:r>
              <w:rPr>
                <w:noProof/>
              </w:rPr>
              <w:t>58</w:t>
            </w:r>
            <w:r>
              <w:rPr>
                <w:noProof/>
              </w:rPr>
              <w:fldChar w:fldCharType="end"/>
            </w:r>
          </w:hyperlink>
        </w:p>
        <w:p w14:paraId="2E74F541" w14:textId="30232424"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22" w:history="1">
            <w:r w:rsidRPr="00287473">
              <w:rPr>
                <w:rStyle w:val="Hyperlink"/>
                <w:noProof/>
              </w:rPr>
              <w:t>17.4.1.</w:t>
            </w:r>
            <w:r>
              <w:rPr>
                <w:rFonts w:asciiTheme="minorHAnsi" w:eastAsiaTheme="minorEastAsia" w:hAnsiTheme="minorHAnsi" w:cstheme="minorBidi"/>
                <w:noProof/>
                <w:kern w:val="2"/>
                <w:lang w:eastAsia="cs-CZ"/>
                <w14:ligatures w14:val="standardContextual"/>
              </w:rPr>
              <w:tab/>
            </w:r>
            <w:r w:rsidRPr="00287473">
              <w:rPr>
                <w:rStyle w:val="Hyperlink"/>
                <w:noProof/>
              </w:rPr>
              <w:t>Přidání účtu DAISY Online</w:t>
            </w:r>
            <w:r>
              <w:rPr>
                <w:noProof/>
              </w:rPr>
              <w:tab/>
            </w:r>
            <w:r>
              <w:rPr>
                <w:noProof/>
              </w:rPr>
              <w:fldChar w:fldCharType="begin"/>
            </w:r>
            <w:r>
              <w:rPr>
                <w:noProof/>
              </w:rPr>
              <w:instrText xml:space="preserve"> PAGEREF _Toc201908122 \h </w:instrText>
            </w:r>
            <w:r>
              <w:rPr>
                <w:noProof/>
              </w:rPr>
            </w:r>
            <w:r>
              <w:rPr>
                <w:noProof/>
              </w:rPr>
              <w:fldChar w:fldCharType="separate"/>
            </w:r>
            <w:r>
              <w:rPr>
                <w:noProof/>
              </w:rPr>
              <w:t>59</w:t>
            </w:r>
            <w:r>
              <w:rPr>
                <w:noProof/>
              </w:rPr>
              <w:fldChar w:fldCharType="end"/>
            </w:r>
          </w:hyperlink>
        </w:p>
        <w:p w14:paraId="57F18A5D" w14:textId="3F0794DB"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23" w:history="1">
            <w:r w:rsidRPr="00287473">
              <w:rPr>
                <w:rStyle w:val="Hyperlink"/>
                <w:noProof/>
              </w:rPr>
              <w:t>17.4.2.</w:t>
            </w:r>
            <w:r>
              <w:rPr>
                <w:rFonts w:asciiTheme="minorHAnsi" w:eastAsiaTheme="minorEastAsia" w:hAnsiTheme="minorHAnsi" w:cstheme="minorBidi"/>
                <w:noProof/>
                <w:kern w:val="2"/>
                <w:lang w:eastAsia="cs-CZ"/>
                <w14:ligatures w14:val="standardContextual"/>
              </w:rPr>
              <w:tab/>
            </w:r>
            <w:r w:rsidRPr="00287473">
              <w:rPr>
                <w:rStyle w:val="Hyperlink"/>
                <w:noProof/>
              </w:rPr>
              <w:t>Importovat konfiguraci</w:t>
            </w:r>
            <w:r>
              <w:rPr>
                <w:noProof/>
              </w:rPr>
              <w:tab/>
            </w:r>
            <w:r>
              <w:rPr>
                <w:noProof/>
              </w:rPr>
              <w:fldChar w:fldCharType="begin"/>
            </w:r>
            <w:r>
              <w:rPr>
                <w:noProof/>
              </w:rPr>
              <w:instrText xml:space="preserve"> PAGEREF _Toc201908123 \h </w:instrText>
            </w:r>
            <w:r>
              <w:rPr>
                <w:noProof/>
              </w:rPr>
            </w:r>
            <w:r>
              <w:rPr>
                <w:noProof/>
              </w:rPr>
              <w:fldChar w:fldCharType="separate"/>
            </w:r>
            <w:r>
              <w:rPr>
                <w:noProof/>
              </w:rPr>
              <w:t>59</w:t>
            </w:r>
            <w:r>
              <w:rPr>
                <w:noProof/>
              </w:rPr>
              <w:fldChar w:fldCharType="end"/>
            </w:r>
          </w:hyperlink>
        </w:p>
        <w:p w14:paraId="68560420" w14:textId="40610F5A"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24" w:history="1">
            <w:r w:rsidRPr="00287473">
              <w:rPr>
                <w:rStyle w:val="Hyperlink"/>
                <w:noProof/>
              </w:rPr>
              <w:t>17.4.3.</w:t>
            </w:r>
            <w:r>
              <w:rPr>
                <w:rFonts w:asciiTheme="minorHAnsi" w:eastAsiaTheme="minorEastAsia" w:hAnsiTheme="minorHAnsi" w:cstheme="minorBidi"/>
                <w:noProof/>
                <w:kern w:val="2"/>
                <w:lang w:eastAsia="cs-CZ"/>
                <w14:ligatures w14:val="standardContextual"/>
              </w:rPr>
              <w:tab/>
            </w:r>
            <w:r w:rsidRPr="00287473">
              <w:rPr>
                <w:rStyle w:val="Hyperlink"/>
                <w:noProof/>
              </w:rPr>
              <w:t>Stahování knih ze knihovny DAISY Online nastavené ve vašem zařízení</w:t>
            </w:r>
            <w:r>
              <w:rPr>
                <w:noProof/>
              </w:rPr>
              <w:tab/>
            </w:r>
            <w:r>
              <w:rPr>
                <w:noProof/>
              </w:rPr>
              <w:fldChar w:fldCharType="begin"/>
            </w:r>
            <w:r>
              <w:rPr>
                <w:noProof/>
              </w:rPr>
              <w:instrText xml:space="preserve"> PAGEREF _Toc201908124 \h </w:instrText>
            </w:r>
            <w:r>
              <w:rPr>
                <w:noProof/>
              </w:rPr>
            </w:r>
            <w:r>
              <w:rPr>
                <w:noProof/>
              </w:rPr>
              <w:fldChar w:fldCharType="separate"/>
            </w:r>
            <w:r>
              <w:rPr>
                <w:noProof/>
              </w:rPr>
              <w:t>59</w:t>
            </w:r>
            <w:r>
              <w:rPr>
                <w:noProof/>
              </w:rPr>
              <w:fldChar w:fldCharType="end"/>
            </w:r>
          </w:hyperlink>
        </w:p>
        <w:p w14:paraId="46E92082" w14:textId="4145A3E0" w:rsidR="00443974" w:rsidRDefault="00443974">
          <w:pPr>
            <w:pStyle w:val="TOC3"/>
            <w:tabs>
              <w:tab w:val="left" w:pos="1540"/>
              <w:tab w:val="right" w:leader="dot" w:pos="9962"/>
            </w:tabs>
            <w:rPr>
              <w:rFonts w:asciiTheme="minorHAnsi" w:eastAsiaTheme="minorEastAsia" w:hAnsiTheme="minorHAnsi" w:cstheme="minorBidi"/>
              <w:noProof/>
              <w:kern w:val="2"/>
              <w:lang w:eastAsia="cs-CZ"/>
              <w14:ligatures w14:val="standardContextual"/>
            </w:rPr>
          </w:pPr>
          <w:hyperlink w:anchor="_Toc201908125" w:history="1">
            <w:r w:rsidRPr="00287473">
              <w:rPr>
                <w:rStyle w:val="Hyperlink"/>
                <w:noProof/>
              </w:rPr>
              <w:t>17.4.4.</w:t>
            </w:r>
            <w:r>
              <w:rPr>
                <w:rFonts w:asciiTheme="minorHAnsi" w:eastAsiaTheme="minorEastAsia" w:hAnsiTheme="minorHAnsi" w:cstheme="minorBidi"/>
                <w:noProof/>
                <w:kern w:val="2"/>
                <w:lang w:eastAsia="cs-CZ"/>
                <w14:ligatures w14:val="standardContextual"/>
              </w:rPr>
              <w:tab/>
            </w:r>
            <w:r w:rsidRPr="00287473">
              <w:rPr>
                <w:rStyle w:val="Hyperlink"/>
                <w:noProof/>
              </w:rPr>
              <w:t>Čtení stažených knih</w:t>
            </w:r>
            <w:r>
              <w:rPr>
                <w:noProof/>
              </w:rPr>
              <w:tab/>
            </w:r>
            <w:r>
              <w:rPr>
                <w:noProof/>
              </w:rPr>
              <w:fldChar w:fldCharType="begin"/>
            </w:r>
            <w:r>
              <w:rPr>
                <w:noProof/>
              </w:rPr>
              <w:instrText xml:space="preserve"> PAGEREF _Toc201908125 \h </w:instrText>
            </w:r>
            <w:r>
              <w:rPr>
                <w:noProof/>
              </w:rPr>
            </w:r>
            <w:r>
              <w:rPr>
                <w:noProof/>
              </w:rPr>
              <w:fldChar w:fldCharType="separate"/>
            </w:r>
            <w:r>
              <w:rPr>
                <w:noProof/>
              </w:rPr>
              <w:t>61</w:t>
            </w:r>
            <w:r>
              <w:rPr>
                <w:noProof/>
              </w:rPr>
              <w:fldChar w:fldCharType="end"/>
            </w:r>
          </w:hyperlink>
        </w:p>
        <w:p w14:paraId="7890EFBE" w14:textId="21F80AC3"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26" w:history="1">
            <w:r w:rsidRPr="00287473">
              <w:rPr>
                <w:rStyle w:val="Hyperlink"/>
                <w:noProof/>
              </w:rPr>
              <w:t>17.5</w:t>
            </w:r>
            <w:r>
              <w:rPr>
                <w:rFonts w:asciiTheme="minorHAnsi" w:eastAsiaTheme="minorEastAsia" w:hAnsiTheme="minorHAnsi" w:cstheme="minorBidi"/>
                <w:noProof/>
                <w:kern w:val="2"/>
                <w:lang w:eastAsia="cs-CZ"/>
                <w14:ligatures w14:val="standardContextual"/>
              </w:rPr>
              <w:tab/>
            </w:r>
            <w:r w:rsidRPr="00287473">
              <w:rPr>
                <w:rStyle w:val="Hyperlink"/>
                <w:noProof/>
              </w:rPr>
              <w:t>Eole</w:t>
            </w:r>
            <w:r>
              <w:rPr>
                <w:noProof/>
              </w:rPr>
              <w:tab/>
            </w:r>
            <w:r>
              <w:rPr>
                <w:noProof/>
              </w:rPr>
              <w:fldChar w:fldCharType="begin"/>
            </w:r>
            <w:r>
              <w:rPr>
                <w:noProof/>
              </w:rPr>
              <w:instrText xml:space="preserve"> PAGEREF _Toc201908126 \h </w:instrText>
            </w:r>
            <w:r>
              <w:rPr>
                <w:noProof/>
              </w:rPr>
            </w:r>
            <w:r>
              <w:rPr>
                <w:noProof/>
              </w:rPr>
              <w:fldChar w:fldCharType="separate"/>
            </w:r>
            <w:r>
              <w:rPr>
                <w:noProof/>
              </w:rPr>
              <w:t>61</w:t>
            </w:r>
            <w:r>
              <w:rPr>
                <w:noProof/>
              </w:rPr>
              <w:fldChar w:fldCharType="end"/>
            </w:r>
          </w:hyperlink>
        </w:p>
        <w:p w14:paraId="6B4A4807" w14:textId="764C2AC3"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27" w:history="1">
            <w:r w:rsidRPr="00287473">
              <w:rPr>
                <w:rStyle w:val="Hyperlink"/>
                <w:noProof/>
              </w:rPr>
              <w:t>18.</w:t>
            </w:r>
            <w:r>
              <w:rPr>
                <w:rFonts w:asciiTheme="minorHAnsi" w:eastAsiaTheme="minorEastAsia" w:hAnsiTheme="minorHAnsi" w:cstheme="minorBidi"/>
                <w:noProof/>
                <w:kern w:val="2"/>
                <w:lang w:eastAsia="cs-CZ"/>
                <w14:ligatures w14:val="standardContextual"/>
              </w:rPr>
              <w:tab/>
            </w:r>
            <w:r w:rsidRPr="00287473">
              <w:rPr>
                <w:rStyle w:val="Hyperlink"/>
                <w:noProof/>
              </w:rPr>
              <w:t>Režim zkoušky</w:t>
            </w:r>
            <w:r>
              <w:rPr>
                <w:noProof/>
              </w:rPr>
              <w:tab/>
            </w:r>
            <w:r>
              <w:rPr>
                <w:noProof/>
              </w:rPr>
              <w:fldChar w:fldCharType="begin"/>
            </w:r>
            <w:r>
              <w:rPr>
                <w:noProof/>
              </w:rPr>
              <w:instrText xml:space="preserve"> PAGEREF _Toc201908127 \h </w:instrText>
            </w:r>
            <w:r>
              <w:rPr>
                <w:noProof/>
              </w:rPr>
            </w:r>
            <w:r>
              <w:rPr>
                <w:noProof/>
              </w:rPr>
              <w:fldChar w:fldCharType="separate"/>
            </w:r>
            <w:r>
              <w:rPr>
                <w:noProof/>
              </w:rPr>
              <w:t>61</w:t>
            </w:r>
            <w:r>
              <w:rPr>
                <w:noProof/>
              </w:rPr>
              <w:fldChar w:fldCharType="end"/>
            </w:r>
          </w:hyperlink>
        </w:p>
        <w:p w14:paraId="1BBA2610" w14:textId="316D9DF3"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28" w:history="1">
            <w:r w:rsidRPr="00287473">
              <w:rPr>
                <w:rStyle w:val="Hyperlink"/>
                <w:noProof/>
              </w:rPr>
              <w:t>19.</w:t>
            </w:r>
            <w:r>
              <w:rPr>
                <w:rFonts w:asciiTheme="minorHAnsi" w:eastAsiaTheme="minorEastAsia" w:hAnsiTheme="minorHAnsi" w:cstheme="minorBidi"/>
                <w:noProof/>
                <w:kern w:val="2"/>
                <w:lang w:eastAsia="cs-CZ"/>
                <w14:ligatures w14:val="standardContextual"/>
              </w:rPr>
              <w:tab/>
            </w:r>
            <w:r w:rsidRPr="00287473">
              <w:rPr>
                <w:rStyle w:val="Hyperlink"/>
                <w:noProof/>
              </w:rPr>
              <w:t>Přístup k nabídce Diagnostika</w:t>
            </w:r>
            <w:r>
              <w:rPr>
                <w:noProof/>
              </w:rPr>
              <w:tab/>
            </w:r>
            <w:r>
              <w:rPr>
                <w:noProof/>
              </w:rPr>
              <w:fldChar w:fldCharType="begin"/>
            </w:r>
            <w:r>
              <w:rPr>
                <w:noProof/>
              </w:rPr>
              <w:instrText xml:space="preserve"> PAGEREF _Toc201908128 \h </w:instrText>
            </w:r>
            <w:r>
              <w:rPr>
                <w:noProof/>
              </w:rPr>
            </w:r>
            <w:r>
              <w:rPr>
                <w:noProof/>
              </w:rPr>
              <w:fldChar w:fldCharType="separate"/>
            </w:r>
            <w:r>
              <w:rPr>
                <w:noProof/>
              </w:rPr>
              <w:t>62</w:t>
            </w:r>
            <w:r>
              <w:rPr>
                <w:noProof/>
              </w:rPr>
              <w:fldChar w:fldCharType="end"/>
            </w:r>
          </w:hyperlink>
        </w:p>
        <w:p w14:paraId="4F52EE7B" w14:textId="2A41F27F"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29" w:history="1">
            <w:r w:rsidRPr="00287473">
              <w:rPr>
                <w:rStyle w:val="Hyperlink"/>
                <w:noProof/>
              </w:rPr>
              <w:t>19.1.</w:t>
            </w:r>
            <w:r>
              <w:rPr>
                <w:rFonts w:asciiTheme="minorHAnsi" w:eastAsiaTheme="minorEastAsia" w:hAnsiTheme="minorHAnsi" w:cstheme="minorBidi"/>
                <w:noProof/>
                <w:kern w:val="2"/>
                <w:lang w:eastAsia="cs-CZ"/>
                <w14:ligatures w14:val="standardContextual"/>
              </w:rPr>
              <w:tab/>
            </w:r>
            <w:r w:rsidRPr="00287473">
              <w:rPr>
                <w:rStyle w:val="Hyperlink"/>
                <w:noProof/>
              </w:rPr>
              <w:t>Export a import uživatelských dat a nastavení</w:t>
            </w:r>
            <w:r>
              <w:rPr>
                <w:noProof/>
              </w:rPr>
              <w:tab/>
            </w:r>
            <w:r>
              <w:rPr>
                <w:noProof/>
              </w:rPr>
              <w:fldChar w:fldCharType="begin"/>
            </w:r>
            <w:r>
              <w:rPr>
                <w:noProof/>
              </w:rPr>
              <w:instrText xml:space="preserve"> PAGEREF _Toc201908129 \h </w:instrText>
            </w:r>
            <w:r>
              <w:rPr>
                <w:noProof/>
              </w:rPr>
            </w:r>
            <w:r>
              <w:rPr>
                <w:noProof/>
              </w:rPr>
              <w:fldChar w:fldCharType="separate"/>
            </w:r>
            <w:r>
              <w:rPr>
                <w:noProof/>
              </w:rPr>
              <w:t>62</w:t>
            </w:r>
            <w:r>
              <w:rPr>
                <w:noProof/>
              </w:rPr>
              <w:fldChar w:fldCharType="end"/>
            </w:r>
          </w:hyperlink>
        </w:p>
        <w:p w14:paraId="3B93C724" w14:textId="192B8F33"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31" w:history="1">
            <w:r w:rsidRPr="00287473">
              <w:rPr>
                <w:rStyle w:val="Hyperlink"/>
                <w:noProof/>
              </w:rPr>
              <w:t>20.</w:t>
            </w:r>
            <w:r>
              <w:rPr>
                <w:rFonts w:asciiTheme="minorHAnsi" w:eastAsiaTheme="minorEastAsia" w:hAnsiTheme="minorHAnsi" w:cstheme="minorBidi"/>
                <w:noProof/>
                <w:kern w:val="2"/>
                <w:lang w:eastAsia="cs-CZ"/>
                <w14:ligatures w14:val="standardContextual"/>
              </w:rPr>
              <w:tab/>
            </w:r>
            <w:r w:rsidRPr="00287473">
              <w:rPr>
                <w:rStyle w:val="Hyperlink"/>
                <w:noProof/>
              </w:rPr>
              <w:t>Technická specifikace</w:t>
            </w:r>
            <w:r>
              <w:rPr>
                <w:noProof/>
              </w:rPr>
              <w:tab/>
            </w:r>
            <w:r>
              <w:rPr>
                <w:noProof/>
              </w:rPr>
              <w:fldChar w:fldCharType="begin"/>
            </w:r>
            <w:r>
              <w:rPr>
                <w:noProof/>
              </w:rPr>
              <w:instrText xml:space="preserve"> PAGEREF _Toc201908131 \h </w:instrText>
            </w:r>
            <w:r>
              <w:rPr>
                <w:noProof/>
              </w:rPr>
            </w:r>
            <w:r>
              <w:rPr>
                <w:noProof/>
              </w:rPr>
              <w:fldChar w:fldCharType="separate"/>
            </w:r>
            <w:r>
              <w:rPr>
                <w:noProof/>
              </w:rPr>
              <w:t>63</w:t>
            </w:r>
            <w:r>
              <w:rPr>
                <w:noProof/>
              </w:rPr>
              <w:fldChar w:fldCharType="end"/>
            </w:r>
          </w:hyperlink>
        </w:p>
        <w:p w14:paraId="2F4B7D7B" w14:textId="1316593D"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2" w:history="1">
            <w:r w:rsidRPr="00287473">
              <w:rPr>
                <w:rStyle w:val="Hyperlink"/>
                <w:noProof/>
              </w:rPr>
              <w:t>20.1.</w:t>
            </w:r>
            <w:r>
              <w:rPr>
                <w:rFonts w:asciiTheme="minorHAnsi" w:eastAsiaTheme="minorEastAsia" w:hAnsiTheme="minorHAnsi" w:cstheme="minorBidi"/>
                <w:noProof/>
                <w:kern w:val="2"/>
                <w:lang w:eastAsia="cs-CZ"/>
                <w14:ligatures w14:val="standardContextual"/>
              </w:rPr>
              <w:tab/>
            </w:r>
            <w:r w:rsidRPr="00287473">
              <w:rPr>
                <w:rStyle w:val="Hyperlink"/>
                <w:noProof/>
              </w:rPr>
              <w:t>Navigační prvky</w:t>
            </w:r>
            <w:r>
              <w:rPr>
                <w:noProof/>
              </w:rPr>
              <w:tab/>
            </w:r>
            <w:r>
              <w:rPr>
                <w:noProof/>
              </w:rPr>
              <w:fldChar w:fldCharType="begin"/>
            </w:r>
            <w:r>
              <w:rPr>
                <w:noProof/>
              </w:rPr>
              <w:instrText xml:space="preserve"> PAGEREF _Toc201908132 \h </w:instrText>
            </w:r>
            <w:r>
              <w:rPr>
                <w:noProof/>
              </w:rPr>
            </w:r>
            <w:r>
              <w:rPr>
                <w:noProof/>
              </w:rPr>
              <w:fldChar w:fldCharType="separate"/>
            </w:r>
            <w:r>
              <w:rPr>
                <w:noProof/>
              </w:rPr>
              <w:t>63</w:t>
            </w:r>
            <w:r>
              <w:rPr>
                <w:noProof/>
              </w:rPr>
              <w:fldChar w:fldCharType="end"/>
            </w:r>
          </w:hyperlink>
        </w:p>
        <w:p w14:paraId="7E19A382" w14:textId="122E272D"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3" w:history="1">
            <w:r w:rsidRPr="00287473">
              <w:rPr>
                <w:rStyle w:val="Hyperlink"/>
                <w:noProof/>
              </w:rPr>
              <w:t>20.2.</w:t>
            </w:r>
            <w:r>
              <w:rPr>
                <w:rFonts w:asciiTheme="minorHAnsi" w:eastAsiaTheme="minorEastAsia" w:hAnsiTheme="minorHAnsi" w:cstheme="minorBidi"/>
                <w:noProof/>
                <w:kern w:val="2"/>
                <w:lang w:eastAsia="cs-CZ"/>
                <w14:ligatures w14:val="standardContextual"/>
              </w:rPr>
              <w:tab/>
            </w:r>
            <w:r w:rsidRPr="00287473">
              <w:rPr>
                <w:rStyle w:val="Hyperlink"/>
                <w:noProof/>
              </w:rPr>
              <w:t>Baterie s dlouhou životností</w:t>
            </w:r>
            <w:r>
              <w:rPr>
                <w:noProof/>
              </w:rPr>
              <w:tab/>
            </w:r>
            <w:r>
              <w:rPr>
                <w:noProof/>
              </w:rPr>
              <w:fldChar w:fldCharType="begin"/>
            </w:r>
            <w:r>
              <w:rPr>
                <w:noProof/>
              </w:rPr>
              <w:instrText xml:space="preserve"> PAGEREF _Toc201908133 \h </w:instrText>
            </w:r>
            <w:r>
              <w:rPr>
                <w:noProof/>
              </w:rPr>
            </w:r>
            <w:r>
              <w:rPr>
                <w:noProof/>
              </w:rPr>
              <w:fldChar w:fldCharType="separate"/>
            </w:r>
            <w:r>
              <w:rPr>
                <w:noProof/>
              </w:rPr>
              <w:t>64</w:t>
            </w:r>
            <w:r>
              <w:rPr>
                <w:noProof/>
              </w:rPr>
              <w:fldChar w:fldCharType="end"/>
            </w:r>
          </w:hyperlink>
        </w:p>
        <w:p w14:paraId="38A2AB89" w14:textId="4726AF85"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4" w:history="1">
            <w:r w:rsidRPr="00287473">
              <w:rPr>
                <w:rStyle w:val="Hyperlink"/>
                <w:noProof/>
              </w:rPr>
              <w:t>20.3.</w:t>
            </w:r>
            <w:r>
              <w:rPr>
                <w:rFonts w:asciiTheme="minorHAnsi" w:eastAsiaTheme="minorEastAsia" w:hAnsiTheme="minorHAnsi" w:cstheme="minorBidi"/>
                <w:noProof/>
                <w:kern w:val="2"/>
                <w:lang w:eastAsia="cs-CZ"/>
                <w14:ligatures w14:val="standardContextual"/>
              </w:rPr>
              <w:tab/>
            </w:r>
            <w:r w:rsidRPr="00287473">
              <w:rPr>
                <w:rStyle w:val="Hyperlink"/>
                <w:noProof/>
              </w:rPr>
              <w:t>Možnosti připojení</w:t>
            </w:r>
            <w:r>
              <w:rPr>
                <w:noProof/>
              </w:rPr>
              <w:tab/>
            </w:r>
            <w:r>
              <w:rPr>
                <w:noProof/>
              </w:rPr>
              <w:fldChar w:fldCharType="begin"/>
            </w:r>
            <w:r>
              <w:rPr>
                <w:noProof/>
              </w:rPr>
              <w:instrText xml:space="preserve"> PAGEREF _Toc201908134 \h </w:instrText>
            </w:r>
            <w:r>
              <w:rPr>
                <w:noProof/>
              </w:rPr>
            </w:r>
            <w:r>
              <w:rPr>
                <w:noProof/>
              </w:rPr>
              <w:fldChar w:fldCharType="separate"/>
            </w:r>
            <w:r>
              <w:rPr>
                <w:noProof/>
              </w:rPr>
              <w:t>64</w:t>
            </w:r>
            <w:r>
              <w:rPr>
                <w:noProof/>
              </w:rPr>
              <w:fldChar w:fldCharType="end"/>
            </w:r>
          </w:hyperlink>
        </w:p>
        <w:p w14:paraId="539B839B" w14:textId="534627CB"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5" w:history="1">
            <w:r w:rsidRPr="00287473">
              <w:rPr>
                <w:rStyle w:val="Hyperlink"/>
                <w:noProof/>
              </w:rPr>
              <w:t>20.4.</w:t>
            </w:r>
            <w:r>
              <w:rPr>
                <w:rFonts w:asciiTheme="minorHAnsi" w:eastAsiaTheme="minorEastAsia" w:hAnsiTheme="minorHAnsi" w:cstheme="minorBidi"/>
                <w:noProof/>
                <w:kern w:val="2"/>
                <w:lang w:eastAsia="cs-CZ"/>
                <w14:ligatures w14:val="standardContextual"/>
              </w:rPr>
              <w:tab/>
            </w:r>
            <w:r w:rsidRPr="00287473">
              <w:rPr>
                <w:rStyle w:val="Hyperlink"/>
                <w:noProof/>
              </w:rPr>
              <w:t>Možnosti přenášení</w:t>
            </w:r>
            <w:r>
              <w:rPr>
                <w:noProof/>
              </w:rPr>
              <w:tab/>
            </w:r>
            <w:r>
              <w:rPr>
                <w:noProof/>
              </w:rPr>
              <w:fldChar w:fldCharType="begin"/>
            </w:r>
            <w:r>
              <w:rPr>
                <w:noProof/>
              </w:rPr>
              <w:instrText xml:space="preserve"> PAGEREF _Toc201908135 \h </w:instrText>
            </w:r>
            <w:r>
              <w:rPr>
                <w:noProof/>
              </w:rPr>
            </w:r>
            <w:r>
              <w:rPr>
                <w:noProof/>
              </w:rPr>
              <w:fldChar w:fldCharType="separate"/>
            </w:r>
            <w:r>
              <w:rPr>
                <w:noProof/>
              </w:rPr>
              <w:t>64</w:t>
            </w:r>
            <w:r>
              <w:rPr>
                <w:noProof/>
              </w:rPr>
              <w:fldChar w:fldCharType="end"/>
            </w:r>
          </w:hyperlink>
        </w:p>
        <w:p w14:paraId="1014AD2D" w14:textId="2F1AF815"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36" w:history="1">
            <w:r w:rsidRPr="00287473">
              <w:rPr>
                <w:rStyle w:val="Hyperlink"/>
                <w:noProof/>
              </w:rPr>
              <w:t>21.</w:t>
            </w:r>
            <w:r>
              <w:rPr>
                <w:rFonts w:asciiTheme="minorHAnsi" w:eastAsiaTheme="minorEastAsia" w:hAnsiTheme="minorHAnsi" w:cstheme="minorBidi"/>
                <w:noProof/>
                <w:kern w:val="2"/>
                <w:lang w:eastAsia="cs-CZ"/>
                <w14:ligatures w14:val="standardContextual"/>
              </w:rPr>
              <w:tab/>
            </w:r>
            <w:r w:rsidRPr="00287473">
              <w:rPr>
                <w:rStyle w:val="Hyperlink"/>
                <w:noProof/>
              </w:rPr>
              <w:t>Aktualizace zařízení Brailliant série BIX</w:t>
            </w:r>
            <w:r>
              <w:rPr>
                <w:noProof/>
              </w:rPr>
              <w:tab/>
            </w:r>
            <w:r>
              <w:rPr>
                <w:noProof/>
              </w:rPr>
              <w:fldChar w:fldCharType="begin"/>
            </w:r>
            <w:r>
              <w:rPr>
                <w:noProof/>
              </w:rPr>
              <w:instrText xml:space="preserve"> PAGEREF _Toc201908136 \h </w:instrText>
            </w:r>
            <w:r>
              <w:rPr>
                <w:noProof/>
              </w:rPr>
            </w:r>
            <w:r>
              <w:rPr>
                <w:noProof/>
              </w:rPr>
              <w:fldChar w:fldCharType="separate"/>
            </w:r>
            <w:r>
              <w:rPr>
                <w:noProof/>
              </w:rPr>
              <w:t>64</w:t>
            </w:r>
            <w:r>
              <w:rPr>
                <w:noProof/>
              </w:rPr>
              <w:fldChar w:fldCharType="end"/>
            </w:r>
          </w:hyperlink>
        </w:p>
        <w:p w14:paraId="04443EFD" w14:textId="3D27071A"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7" w:history="1">
            <w:r w:rsidRPr="00287473">
              <w:rPr>
                <w:rStyle w:val="Hyperlink"/>
                <w:noProof/>
              </w:rPr>
              <w:t>21.1.</w:t>
            </w:r>
            <w:r>
              <w:rPr>
                <w:rFonts w:asciiTheme="minorHAnsi" w:eastAsiaTheme="minorEastAsia" w:hAnsiTheme="minorHAnsi" w:cstheme="minorBidi"/>
                <w:noProof/>
                <w:kern w:val="2"/>
                <w:lang w:eastAsia="cs-CZ"/>
                <w14:ligatures w14:val="standardContextual"/>
              </w:rPr>
              <w:tab/>
            </w:r>
            <w:r w:rsidRPr="00287473">
              <w:rPr>
                <w:rStyle w:val="Hyperlink"/>
                <w:noProof/>
              </w:rPr>
              <w:t>Ruční aktualizace Brailliantu SÉRIE BI X</w:t>
            </w:r>
            <w:r>
              <w:rPr>
                <w:noProof/>
              </w:rPr>
              <w:tab/>
            </w:r>
            <w:r>
              <w:rPr>
                <w:noProof/>
              </w:rPr>
              <w:fldChar w:fldCharType="begin"/>
            </w:r>
            <w:r>
              <w:rPr>
                <w:noProof/>
              </w:rPr>
              <w:instrText xml:space="preserve"> PAGEREF _Toc201908137 \h </w:instrText>
            </w:r>
            <w:r>
              <w:rPr>
                <w:noProof/>
              </w:rPr>
            </w:r>
            <w:r>
              <w:rPr>
                <w:noProof/>
              </w:rPr>
              <w:fldChar w:fldCharType="separate"/>
            </w:r>
            <w:r>
              <w:rPr>
                <w:noProof/>
              </w:rPr>
              <w:t>64</w:t>
            </w:r>
            <w:r>
              <w:rPr>
                <w:noProof/>
              </w:rPr>
              <w:fldChar w:fldCharType="end"/>
            </w:r>
          </w:hyperlink>
        </w:p>
        <w:p w14:paraId="493126C2" w14:textId="797642C4"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8" w:history="1">
            <w:r w:rsidRPr="00287473">
              <w:rPr>
                <w:rStyle w:val="Hyperlink"/>
                <w:noProof/>
              </w:rPr>
              <w:t>21.2.</w:t>
            </w:r>
            <w:r>
              <w:rPr>
                <w:rFonts w:asciiTheme="minorHAnsi" w:eastAsiaTheme="minorEastAsia" w:hAnsiTheme="minorHAnsi" w:cstheme="minorBidi"/>
                <w:noProof/>
                <w:kern w:val="2"/>
                <w:lang w:eastAsia="cs-CZ"/>
                <w14:ligatures w14:val="standardContextual"/>
              </w:rPr>
              <w:tab/>
            </w:r>
            <w:r w:rsidRPr="00287473">
              <w:rPr>
                <w:rStyle w:val="Hyperlink"/>
                <w:noProof/>
              </w:rPr>
              <w:t>Aktualizace Brailliantu SÉRIE BI X pomocí USB nebo karty SD (pouze BI 20X)</w:t>
            </w:r>
            <w:r>
              <w:rPr>
                <w:noProof/>
              </w:rPr>
              <w:tab/>
            </w:r>
            <w:r>
              <w:rPr>
                <w:noProof/>
              </w:rPr>
              <w:fldChar w:fldCharType="begin"/>
            </w:r>
            <w:r>
              <w:rPr>
                <w:noProof/>
              </w:rPr>
              <w:instrText xml:space="preserve"> PAGEREF _Toc201908138 \h </w:instrText>
            </w:r>
            <w:r>
              <w:rPr>
                <w:noProof/>
              </w:rPr>
            </w:r>
            <w:r>
              <w:rPr>
                <w:noProof/>
              </w:rPr>
              <w:fldChar w:fldCharType="separate"/>
            </w:r>
            <w:r>
              <w:rPr>
                <w:noProof/>
              </w:rPr>
              <w:t>65</w:t>
            </w:r>
            <w:r>
              <w:rPr>
                <w:noProof/>
              </w:rPr>
              <w:fldChar w:fldCharType="end"/>
            </w:r>
          </w:hyperlink>
        </w:p>
        <w:p w14:paraId="7DA8B8D0" w14:textId="2D122942" w:rsidR="00443974" w:rsidRDefault="00443974">
          <w:pPr>
            <w:pStyle w:val="TOC2"/>
            <w:tabs>
              <w:tab w:val="left" w:pos="1100"/>
              <w:tab w:val="right" w:leader="dot" w:pos="9962"/>
            </w:tabs>
            <w:rPr>
              <w:rFonts w:asciiTheme="minorHAnsi" w:eastAsiaTheme="minorEastAsia" w:hAnsiTheme="minorHAnsi" w:cstheme="minorBidi"/>
              <w:noProof/>
              <w:kern w:val="2"/>
              <w:lang w:eastAsia="cs-CZ"/>
              <w14:ligatures w14:val="standardContextual"/>
            </w:rPr>
          </w:pPr>
          <w:hyperlink w:anchor="_Toc201908139" w:history="1">
            <w:r w:rsidRPr="00287473">
              <w:rPr>
                <w:rStyle w:val="Hyperlink"/>
                <w:noProof/>
              </w:rPr>
              <w:t>21.3.</w:t>
            </w:r>
            <w:r>
              <w:rPr>
                <w:rFonts w:asciiTheme="minorHAnsi" w:eastAsiaTheme="minorEastAsia" w:hAnsiTheme="minorHAnsi" w:cstheme="minorBidi"/>
                <w:noProof/>
                <w:kern w:val="2"/>
                <w:lang w:eastAsia="cs-CZ"/>
                <w14:ligatures w14:val="standardContextual"/>
              </w:rPr>
              <w:tab/>
            </w:r>
            <w:r w:rsidRPr="00287473">
              <w:rPr>
                <w:rStyle w:val="Hyperlink"/>
                <w:noProof/>
              </w:rPr>
              <w:t>Automatická kontrola aktualizací</w:t>
            </w:r>
            <w:r>
              <w:rPr>
                <w:noProof/>
              </w:rPr>
              <w:tab/>
            </w:r>
            <w:r>
              <w:rPr>
                <w:noProof/>
              </w:rPr>
              <w:fldChar w:fldCharType="begin"/>
            </w:r>
            <w:r>
              <w:rPr>
                <w:noProof/>
              </w:rPr>
              <w:instrText xml:space="preserve"> PAGEREF _Toc201908139 \h </w:instrText>
            </w:r>
            <w:r>
              <w:rPr>
                <w:noProof/>
              </w:rPr>
            </w:r>
            <w:r>
              <w:rPr>
                <w:noProof/>
              </w:rPr>
              <w:fldChar w:fldCharType="separate"/>
            </w:r>
            <w:r>
              <w:rPr>
                <w:noProof/>
              </w:rPr>
              <w:t>65</w:t>
            </w:r>
            <w:r>
              <w:rPr>
                <w:noProof/>
              </w:rPr>
              <w:fldChar w:fldCharType="end"/>
            </w:r>
          </w:hyperlink>
        </w:p>
        <w:p w14:paraId="4CC709AF" w14:textId="32D9368F"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40" w:history="1">
            <w:r w:rsidRPr="00287473">
              <w:rPr>
                <w:rStyle w:val="Hyperlink"/>
                <w:noProof/>
              </w:rPr>
              <w:t>22.</w:t>
            </w:r>
            <w:r>
              <w:rPr>
                <w:rFonts w:asciiTheme="minorHAnsi" w:eastAsiaTheme="minorEastAsia" w:hAnsiTheme="minorHAnsi" w:cstheme="minorBidi"/>
                <w:noProof/>
                <w:kern w:val="2"/>
                <w:lang w:eastAsia="cs-CZ"/>
                <w14:ligatures w14:val="standardContextual"/>
              </w:rPr>
              <w:tab/>
            </w:r>
            <w:r w:rsidRPr="00287473">
              <w:rPr>
                <w:rStyle w:val="Hyperlink"/>
                <w:noProof/>
              </w:rPr>
              <w:t>Zákaznická podpora</w:t>
            </w:r>
            <w:r>
              <w:rPr>
                <w:noProof/>
              </w:rPr>
              <w:tab/>
            </w:r>
            <w:r>
              <w:rPr>
                <w:noProof/>
              </w:rPr>
              <w:fldChar w:fldCharType="begin"/>
            </w:r>
            <w:r>
              <w:rPr>
                <w:noProof/>
              </w:rPr>
              <w:instrText xml:space="preserve"> PAGEREF _Toc201908140 \h </w:instrText>
            </w:r>
            <w:r>
              <w:rPr>
                <w:noProof/>
              </w:rPr>
            </w:r>
            <w:r>
              <w:rPr>
                <w:noProof/>
              </w:rPr>
              <w:fldChar w:fldCharType="separate"/>
            </w:r>
            <w:r>
              <w:rPr>
                <w:noProof/>
              </w:rPr>
              <w:t>65</w:t>
            </w:r>
            <w:r>
              <w:rPr>
                <w:noProof/>
              </w:rPr>
              <w:fldChar w:fldCharType="end"/>
            </w:r>
          </w:hyperlink>
        </w:p>
        <w:p w14:paraId="0ACB5DD0" w14:textId="1EF73A8D"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41" w:history="1">
            <w:r w:rsidRPr="00287473">
              <w:rPr>
                <w:rStyle w:val="Hyperlink"/>
                <w:noProof/>
              </w:rPr>
              <w:t>23.</w:t>
            </w:r>
            <w:r>
              <w:rPr>
                <w:rFonts w:asciiTheme="minorHAnsi" w:eastAsiaTheme="minorEastAsia" w:hAnsiTheme="minorHAnsi" w:cstheme="minorBidi"/>
                <w:noProof/>
                <w:kern w:val="2"/>
                <w:lang w:eastAsia="cs-CZ"/>
                <w14:ligatures w14:val="standardContextual"/>
              </w:rPr>
              <w:tab/>
            </w:r>
            <w:r w:rsidRPr="00287473">
              <w:rPr>
                <w:rStyle w:val="Hyperlink"/>
                <w:noProof/>
              </w:rPr>
              <w:t>Informace o ochranných známkách</w:t>
            </w:r>
            <w:r>
              <w:rPr>
                <w:noProof/>
              </w:rPr>
              <w:tab/>
            </w:r>
            <w:r>
              <w:rPr>
                <w:noProof/>
              </w:rPr>
              <w:fldChar w:fldCharType="begin"/>
            </w:r>
            <w:r>
              <w:rPr>
                <w:noProof/>
              </w:rPr>
              <w:instrText xml:space="preserve"> PAGEREF _Toc201908141 \h </w:instrText>
            </w:r>
            <w:r>
              <w:rPr>
                <w:noProof/>
              </w:rPr>
            </w:r>
            <w:r>
              <w:rPr>
                <w:noProof/>
              </w:rPr>
              <w:fldChar w:fldCharType="separate"/>
            </w:r>
            <w:r>
              <w:rPr>
                <w:noProof/>
              </w:rPr>
              <w:t>66</w:t>
            </w:r>
            <w:r>
              <w:rPr>
                <w:noProof/>
              </w:rPr>
              <w:fldChar w:fldCharType="end"/>
            </w:r>
          </w:hyperlink>
        </w:p>
        <w:p w14:paraId="36DAA2DE" w14:textId="19DABB8D"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42" w:history="1">
            <w:r w:rsidRPr="00287473">
              <w:rPr>
                <w:rStyle w:val="Hyperlink"/>
                <w:noProof/>
              </w:rPr>
              <w:t>24.</w:t>
            </w:r>
            <w:r>
              <w:rPr>
                <w:rFonts w:asciiTheme="minorHAnsi" w:eastAsiaTheme="minorEastAsia" w:hAnsiTheme="minorHAnsi" w:cstheme="minorBidi"/>
                <w:noProof/>
                <w:kern w:val="2"/>
                <w:lang w:eastAsia="cs-CZ"/>
                <w14:ligatures w14:val="standardContextual"/>
              </w:rPr>
              <w:tab/>
            </w:r>
            <w:r w:rsidRPr="00287473">
              <w:rPr>
                <w:rStyle w:val="Hyperlink"/>
                <w:noProof/>
              </w:rPr>
              <w:t>Licenční smlouva s koncovým uživatelem</w:t>
            </w:r>
            <w:r>
              <w:rPr>
                <w:noProof/>
              </w:rPr>
              <w:tab/>
            </w:r>
            <w:r>
              <w:rPr>
                <w:noProof/>
              </w:rPr>
              <w:fldChar w:fldCharType="begin"/>
            </w:r>
            <w:r>
              <w:rPr>
                <w:noProof/>
              </w:rPr>
              <w:instrText xml:space="preserve"> PAGEREF _Toc201908142 \h </w:instrText>
            </w:r>
            <w:r>
              <w:rPr>
                <w:noProof/>
              </w:rPr>
            </w:r>
            <w:r>
              <w:rPr>
                <w:noProof/>
              </w:rPr>
              <w:fldChar w:fldCharType="separate"/>
            </w:r>
            <w:r>
              <w:rPr>
                <w:noProof/>
              </w:rPr>
              <w:t>66</w:t>
            </w:r>
            <w:r>
              <w:rPr>
                <w:noProof/>
              </w:rPr>
              <w:fldChar w:fldCharType="end"/>
            </w:r>
          </w:hyperlink>
        </w:p>
        <w:p w14:paraId="7CA7023A" w14:textId="4E13A964" w:rsidR="00443974" w:rsidRDefault="00443974">
          <w:pPr>
            <w:pStyle w:val="TOC1"/>
            <w:tabs>
              <w:tab w:val="left" w:pos="660"/>
              <w:tab w:val="right" w:leader="dot" w:pos="9962"/>
            </w:tabs>
            <w:rPr>
              <w:rFonts w:asciiTheme="minorHAnsi" w:eastAsiaTheme="minorEastAsia" w:hAnsiTheme="minorHAnsi" w:cstheme="minorBidi"/>
              <w:noProof/>
              <w:kern w:val="2"/>
              <w:lang w:eastAsia="cs-CZ"/>
              <w14:ligatures w14:val="standardContextual"/>
            </w:rPr>
          </w:pPr>
          <w:hyperlink w:anchor="_Toc201908143" w:history="1">
            <w:r w:rsidRPr="00287473">
              <w:rPr>
                <w:rStyle w:val="Hyperlink"/>
                <w:noProof/>
              </w:rPr>
              <w:t>25.</w:t>
            </w:r>
            <w:r>
              <w:rPr>
                <w:rFonts w:asciiTheme="minorHAnsi" w:eastAsiaTheme="minorEastAsia" w:hAnsiTheme="minorHAnsi" w:cstheme="minorBidi"/>
                <w:noProof/>
                <w:kern w:val="2"/>
                <w:lang w:eastAsia="cs-CZ"/>
                <w14:ligatures w14:val="standardContextual"/>
              </w:rPr>
              <w:tab/>
            </w:r>
            <w:r w:rsidRPr="00287473">
              <w:rPr>
                <w:rStyle w:val="Hyperlink"/>
                <w:noProof/>
              </w:rPr>
              <w:t>Záruka</w:t>
            </w:r>
            <w:r>
              <w:rPr>
                <w:noProof/>
              </w:rPr>
              <w:tab/>
            </w:r>
            <w:r>
              <w:rPr>
                <w:noProof/>
              </w:rPr>
              <w:fldChar w:fldCharType="begin"/>
            </w:r>
            <w:r>
              <w:rPr>
                <w:noProof/>
              </w:rPr>
              <w:instrText xml:space="preserve"> PAGEREF _Toc201908143 \h </w:instrText>
            </w:r>
            <w:r>
              <w:rPr>
                <w:noProof/>
              </w:rPr>
            </w:r>
            <w:r>
              <w:rPr>
                <w:noProof/>
              </w:rPr>
              <w:fldChar w:fldCharType="separate"/>
            </w:r>
            <w:r>
              <w:rPr>
                <w:noProof/>
              </w:rPr>
              <w:t>66</w:t>
            </w:r>
            <w:r>
              <w:rPr>
                <w:noProof/>
              </w:rPr>
              <w:fldChar w:fldCharType="end"/>
            </w:r>
          </w:hyperlink>
        </w:p>
        <w:p w14:paraId="2E0D5445" w14:textId="7F53A4D7" w:rsidR="00443974" w:rsidRDefault="00443974">
          <w:pPr>
            <w:pStyle w:val="TOC1"/>
            <w:tabs>
              <w:tab w:val="right" w:leader="dot" w:pos="9962"/>
            </w:tabs>
            <w:rPr>
              <w:rFonts w:asciiTheme="minorHAnsi" w:eastAsiaTheme="minorEastAsia" w:hAnsiTheme="minorHAnsi" w:cstheme="minorBidi"/>
              <w:noProof/>
              <w:kern w:val="2"/>
              <w:lang w:eastAsia="cs-CZ"/>
              <w14:ligatures w14:val="standardContextual"/>
            </w:rPr>
          </w:pPr>
          <w:hyperlink w:anchor="_Toc201908144" w:history="1">
            <w:r w:rsidRPr="00287473">
              <w:rPr>
                <w:rStyle w:val="Hyperlink"/>
                <w:noProof/>
              </w:rPr>
              <w:t>Příloha A – Přehled příkazů</w:t>
            </w:r>
            <w:r>
              <w:rPr>
                <w:noProof/>
              </w:rPr>
              <w:tab/>
            </w:r>
            <w:r>
              <w:rPr>
                <w:noProof/>
              </w:rPr>
              <w:fldChar w:fldCharType="begin"/>
            </w:r>
            <w:r>
              <w:rPr>
                <w:noProof/>
              </w:rPr>
              <w:instrText xml:space="preserve"> PAGEREF _Toc201908144 \h </w:instrText>
            </w:r>
            <w:r>
              <w:rPr>
                <w:noProof/>
              </w:rPr>
            </w:r>
            <w:r>
              <w:rPr>
                <w:noProof/>
              </w:rPr>
              <w:fldChar w:fldCharType="separate"/>
            </w:r>
            <w:r>
              <w:rPr>
                <w:noProof/>
              </w:rPr>
              <w:t>68</w:t>
            </w:r>
            <w:r>
              <w:rPr>
                <w:noProof/>
              </w:rPr>
              <w:fldChar w:fldCharType="end"/>
            </w:r>
          </w:hyperlink>
        </w:p>
        <w:p w14:paraId="5066B5CE" w14:textId="4487909A" w:rsidR="00443974" w:rsidRDefault="00443974">
          <w:pPr>
            <w:pStyle w:val="TOC1"/>
            <w:tabs>
              <w:tab w:val="right" w:leader="dot" w:pos="9962"/>
            </w:tabs>
            <w:rPr>
              <w:rFonts w:asciiTheme="minorHAnsi" w:eastAsiaTheme="minorEastAsia" w:hAnsiTheme="minorHAnsi" w:cstheme="minorBidi"/>
              <w:noProof/>
              <w:kern w:val="2"/>
              <w:lang w:eastAsia="cs-CZ"/>
              <w14:ligatures w14:val="standardContextual"/>
            </w:rPr>
          </w:pPr>
          <w:hyperlink w:anchor="_Toc201908145" w:history="1">
            <w:r w:rsidRPr="00287473">
              <w:rPr>
                <w:rStyle w:val="Hyperlink"/>
                <w:noProof/>
              </w:rPr>
              <w:t>Příloha B – Braillské tabulky</w:t>
            </w:r>
            <w:r>
              <w:rPr>
                <w:noProof/>
              </w:rPr>
              <w:tab/>
            </w:r>
            <w:r>
              <w:rPr>
                <w:noProof/>
              </w:rPr>
              <w:fldChar w:fldCharType="begin"/>
            </w:r>
            <w:r>
              <w:rPr>
                <w:noProof/>
              </w:rPr>
              <w:instrText xml:space="preserve"> PAGEREF _Toc201908145 \h </w:instrText>
            </w:r>
            <w:r>
              <w:rPr>
                <w:noProof/>
              </w:rPr>
            </w:r>
            <w:r>
              <w:rPr>
                <w:noProof/>
              </w:rPr>
              <w:fldChar w:fldCharType="separate"/>
            </w:r>
            <w:r>
              <w:rPr>
                <w:noProof/>
              </w:rPr>
              <w:t>75</w:t>
            </w:r>
            <w:r>
              <w:rPr>
                <w:noProof/>
              </w:rPr>
              <w:fldChar w:fldCharType="end"/>
            </w:r>
          </w:hyperlink>
        </w:p>
        <w:p w14:paraId="0F597868" w14:textId="21AFE7FA" w:rsidR="00443974" w:rsidRDefault="00443974">
          <w:pPr>
            <w:pStyle w:val="TOC2"/>
            <w:tabs>
              <w:tab w:val="right" w:leader="dot" w:pos="9962"/>
            </w:tabs>
            <w:rPr>
              <w:rFonts w:asciiTheme="minorHAnsi" w:eastAsiaTheme="minorEastAsia" w:hAnsiTheme="minorHAnsi" w:cstheme="minorBidi"/>
              <w:noProof/>
              <w:kern w:val="2"/>
              <w:lang w:eastAsia="cs-CZ"/>
              <w14:ligatures w14:val="standardContextual"/>
            </w:rPr>
          </w:pPr>
          <w:hyperlink w:anchor="_Toc201908146" w:history="1">
            <w:r w:rsidRPr="00287473">
              <w:rPr>
                <w:rStyle w:val="Hyperlink"/>
                <w:noProof/>
              </w:rPr>
              <w:t>Americká tabulka osmibodového počítačového Braillova písma</w:t>
            </w:r>
            <w:r>
              <w:rPr>
                <w:noProof/>
              </w:rPr>
              <w:tab/>
            </w:r>
            <w:r>
              <w:rPr>
                <w:noProof/>
              </w:rPr>
              <w:fldChar w:fldCharType="begin"/>
            </w:r>
            <w:r>
              <w:rPr>
                <w:noProof/>
              </w:rPr>
              <w:instrText xml:space="preserve"> PAGEREF _Toc201908146 \h </w:instrText>
            </w:r>
            <w:r>
              <w:rPr>
                <w:noProof/>
              </w:rPr>
            </w:r>
            <w:r>
              <w:rPr>
                <w:noProof/>
              </w:rPr>
              <w:fldChar w:fldCharType="separate"/>
            </w:r>
            <w:r>
              <w:rPr>
                <w:noProof/>
              </w:rPr>
              <w:t>75</w:t>
            </w:r>
            <w:r>
              <w:rPr>
                <w:noProof/>
              </w:rPr>
              <w:fldChar w:fldCharType="end"/>
            </w:r>
          </w:hyperlink>
        </w:p>
        <w:p w14:paraId="766CD5B7" w14:textId="19C4644F" w:rsidR="00443974" w:rsidRDefault="00443974">
          <w:pPr>
            <w:pStyle w:val="TOC2"/>
            <w:tabs>
              <w:tab w:val="right" w:leader="dot" w:pos="9962"/>
            </w:tabs>
            <w:rPr>
              <w:rFonts w:asciiTheme="minorHAnsi" w:eastAsiaTheme="minorEastAsia" w:hAnsiTheme="minorHAnsi" w:cstheme="minorBidi"/>
              <w:noProof/>
              <w:kern w:val="2"/>
              <w:lang w:eastAsia="cs-CZ"/>
              <w14:ligatures w14:val="standardContextual"/>
            </w:rPr>
          </w:pPr>
          <w:hyperlink w:anchor="_Toc201908147" w:history="1">
            <w:r w:rsidRPr="00287473">
              <w:rPr>
                <w:rStyle w:val="Hyperlink"/>
                <w:noProof/>
              </w:rPr>
              <w:t>Britská tabulka osmibodového počítačového Braillova písma</w:t>
            </w:r>
            <w:r>
              <w:rPr>
                <w:noProof/>
              </w:rPr>
              <w:tab/>
            </w:r>
            <w:r>
              <w:rPr>
                <w:noProof/>
              </w:rPr>
              <w:fldChar w:fldCharType="begin"/>
            </w:r>
            <w:r>
              <w:rPr>
                <w:noProof/>
              </w:rPr>
              <w:instrText xml:space="preserve"> PAGEREF _Toc201908147 \h </w:instrText>
            </w:r>
            <w:r>
              <w:rPr>
                <w:noProof/>
              </w:rPr>
            </w:r>
            <w:r>
              <w:rPr>
                <w:noProof/>
              </w:rPr>
              <w:fldChar w:fldCharType="separate"/>
            </w:r>
            <w:r>
              <w:rPr>
                <w:noProof/>
              </w:rPr>
              <w:t>78</w:t>
            </w:r>
            <w:r>
              <w:rPr>
                <w:noProof/>
              </w:rPr>
              <w:fldChar w:fldCharType="end"/>
            </w:r>
          </w:hyperlink>
        </w:p>
        <w:p w14:paraId="484FC690" w14:textId="6CD67223" w:rsidR="00443974" w:rsidRDefault="00443974">
          <w:pPr>
            <w:pStyle w:val="TOC2"/>
            <w:tabs>
              <w:tab w:val="right" w:leader="dot" w:pos="9962"/>
            </w:tabs>
            <w:rPr>
              <w:rFonts w:asciiTheme="minorHAnsi" w:eastAsiaTheme="minorEastAsia" w:hAnsiTheme="minorHAnsi" w:cstheme="minorBidi"/>
              <w:noProof/>
              <w:kern w:val="2"/>
              <w:lang w:eastAsia="cs-CZ"/>
              <w14:ligatures w14:val="standardContextual"/>
            </w:rPr>
          </w:pPr>
          <w:hyperlink w:anchor="_Toc201908148" w:history="1">
            <w:r w:rsidRPr="00287473">
              <w:rPr>
                <w:rStyle w:val="Hyperlink"/>
                <w:noProof/>
              </w:rPr>
              <w:t>Česká tabulka osmibodového počítačového Braillova písma</w:t>
            </w:r>
            <w:r>
              <w:rPr>
                <w:noProof/>
              </w:rPr>
              <w:tab/>
            </w:r>
            <w:r>
              <w:rPr>
                <w:noProof/>
              </w:rPr>
              <w:fldChar w:fldCharType="begin"/>
            </w:r>
            <w:r>
              <w:rPr>
                <w:noProof/>
              </w:rPr>
              <w:instrText xml:space="preserve"> PAGEREF _Toc201908148 \h </w:instrText>
            </w:r>
            <w:r>
              <w:rPr>
                <w:noProof/>
              </w:rPr>
            </w:r>
            <w:r>
              <w:rPr>
                <w:noProof/>
              </w:rPr>
              <w:fldChar w:fldCharType="separate"/>
            </w:r>
            <w:r>
              <w:rPr>
                <w:noProof/>
              </w:rPr>
              <w:t>81</w:t>
            </w:r>
            <w:r>
              <w:rPr>
                <w:noProof/>
              </w:rPr>
              <w:fldChar w:fldCharType="end"/>
            </w:r>
          </w:hyperlink>
        </w:p>
        <w:p w14:paraId="37817088" w14:textId="793520A2" w:rsidR="00443974" w:rsidRDefault="00443974">
          <w:pPr>
            <w:pStyle w:val="TOC1"/>
            <w:tabs>
              <w:tab w:val="right" w:leader="dot" w:pos="9962"/>
            </w:tabs>
            <w:rPr>
              <w:rFonts w:asciiTheme="minorHAnsi" w:eastAsiaTheme="minorEastAsia" w:hAnsiTheme="minorHAnsi" w:cstheme="minorBidi"/>
              <w:noProof/>
              <w:kern w:val="2"/>
              <w:lang w:eastAsia="cs-CZ"/>
              <w14:ligatures w14:val="standardContextual"/>
            </w:rPr>
          </w:pPr>
          <w:hyperlink w:anchor="_Toc201908149" w:history="1">
            <w:r w:rsidRPr="00287473">
              <w:rPr>
                <w:rStyle w:val="Hyperlink"/>
                <w:noProof/>
              </w:rPr>
              <w:t>Právní ujednání</w:t>
            </w:r>
            <w:r>
              <w:rPr>
                <w:noProof/>
              </w:rPr>
              <w:tab/>
            </w:r>
            <w:r>
              <w:rPr>
                <w:noProof/>
              </w:rPr>
              <w:fldChar w:fldCharType="begin"/>
            </w:r>
            <w:r>
              <w:rPr>
                <w:noProof/>
              </w:rPr>
              <w:instrText xml:space="preserve"> PAGEREF _Toc201908149 \h </w:instrText>
            </w:r>
            <w:r>
              <w:rPr>
                <w:noProof/>
              </w:rPr>
            </w:r>
            <w:r>
              <w:rPr>
                <w:noProof/>
              </w:rPr>
              <w:fldChar w:fldCharType="separate"/>
            </w:r>
            <w:r>
              <w:rPr>
                <w:noProof/>
              </w:rPr>
              <w:t>86</w:t>
            </w:r>
            <w:r>
              <w:rPr>
                <w:noProof/>
              </w:rPr>
              <w:fldChar w:fldCharType="end"/>
            </w:r>
          </w:hyperlink>
        </w:p>
        <w:p w14:paraId="7BC6F2A9" w14:textId="43D5D1B2" w:rsidR="00443974" w:rsidRDefault="00443974">
          <w:pPr>
            <w:pStyle w:val="TOC1"/>
            <w:tabs>
              <w:tab w:val="right" w:leader="dot" w:pos="9962"/>
            </w:tabs>
            <w:rPr>
              <w:rFonts w:asciiTheme="minorHAnsi" w:eastAsiaTheme="minorEastAsia" w:hAnsiTheme="minorHAnsi" w:cstheme="minorBidi"/>
              <w:noProof/>
              <w:kern w:val="2"/>
              <w:lang w:eastAsia="cs-CZ"/>
              <w14:ligatures w14:val="standardContextual"/>
            </w:rPr>
          </w:pPr>
          <w:hyperlink w:anchor="_Toc201908150" w:history="1">
            <w:r w:rsidRPr="00287473">
              <w:rPr>
                <w:rStyle w:val="Hyperlink"/>
                <w:noProof/>
              </w:rPr>
              <w:t>Důležité bezpečnostní pokyny</w:t>
            </w:r>
            <w:r>
              <w:rPr>
                <w:noProof/>
              </w:rPr>
              <w:tab/>
            </w:r>
            <w:r>
              <w:rPr>
                <w:noProof/>
              </w:rPr>
              <w:fldChar w:fldCharType="begin"/>
            </w:r>
            <w:r>
              <w:rPr>
                <w:noProof/>
              </w:rPr>
              <w:instrText xml:space="preserve"> PAGEREF _Toc201908150 \h </w:instrText>
            </w:r>
            <w:r>
              <w:rPr>
                <w:noProof/>
              </w:rPr>
            </w:r>
            <w:r>
              <w:rPr>
                <w:noProof/>
              </w:rPr>
              <w:fldChar w:fldCharType="separate"/>
            </w:r>
            <w:r>
              <w:rPr>
                <w:noProof/>
              </w:rPr>
              <w:t>86</w:t>
            </w:r>
            <w:r>
              <w:rPr>
                <w:noProof/>
              </w:rPr>
              <w:fldChar w:fldCharType="end"/>
            </w:r>
          </w:hyperlink>
        </w:p>
        <w:p w14:paraId="1A5834C2" w14:textId="62041F40" w:rsidR="00443974" w:rsidRDefault="00443974">
          <w:pPr>
            <w:pStyle w:val="TOC1"/>
            <w:tabs>
              <w:tab w:val="right" w:leader="dot" w:pos="9962"/>
            </w:tabs>
            <w:rPr>
              <w:rFonts w:asciiTheme="minorHAnsi" w:eastAsiaTheme="minorEastAsia" w:hAnsiTheme="minorHAnsi" w:cstheme="minorBidi"/>
              <w:noProof/>
              <w:kern w:val="2"/>
              <w:lang w:eastAsia="cs-CZ"/>
              <w14:ligatures w14:val="standardContextual"/>
            </w:rPr>
          </w:pPr>
          <w:hyperlink w:anchor="_Toc201908151" w:history="1">
            <w:r w:rsidRPr="00287473">
              <w:rPr>
                <w:rStyle w:val="Hyperlink"/>
                <w:noProof/>
              </w:rPr>
              <w:t>Servis</w:t>
            </w:r>
            <w:r>
              <w:rPr>
                <w:noProof/>
              </w:rPr>
              <w:tab/>
            </w:r>
            <w:r>
              <w:rPr>
                <w:noProof/>
              </w:rPr>
              <w:fldChar w:fldCharType="begin"/>
            </w:r>
            <w:r>
              <w:rPr>
                <w:noProof/>
              </w:rPr>
              <w:instrText xml:space="preserve"> PAGEREF _Toc201908151 \h </w:instrText>
            </w:r>
            <w:r>
              <w:rPr>
                <w:noProof/>
              </w:rPr>
            </w:r>
            <w:r>
              <w:rPr>
                <w:noProof/>
              </w:rPr>
              <w:fldChar w:fldCharType="separate"/>
            </w:r>
            <w:r>
              <w:rPr>
                <w:noProof/>
              </w:rPr>
              <w:t>86</w:t>
            </w:r>
            <w:r>
              <w:rPr>
                <w:noProof/>
              </w:rPr>
              <w:fldChar w:fldCharType="end"/>
            </w:r>
          </w:hyperlink>
        </w:p>
        <w:p w14:paraId="304F8ABF" w14:textId="115AF913" w:rsidR="00DF5B3C" w:rsidRPr="009910DE" w:rsidRDefault="00A9270C">
          <w:pPr>
            <w:rPr>
              <w:rFonts w:cs="Calibri"/>
            </w:rPr>
          </w:pPr>
          <w:r w:rsidRPr="009910DE">
            <w:rPr>
              <w:rFonts w:cs="Calibri"/>
            </w:rPr>
            <w:fldChar w:fldCharType="end"/>
          </w:r>
        </w:p>
      </w:sdtContent>
    </w:sdt>
    <w:p w14:paraId="768A83C5" w14:textId="77777777" w:rsidR="00DF5B3C" w:rsidRPr="009910DE" w:rsidRDefault="00A9270C">
      <w:pPr>
        <w:spacing w:after="160"/>
        <w:rPr>
          <w:rFonts w:cs="Calibri"/>
        </w:rPr>
      </w:pPr>
      <w:r w:rsidRPr="009910DE">
        <w:br w:type="page"/>
      </w:r>
    </w:p>
    <w:p w14:paraId="3AEE1A39" w14:textId="77777777" w:rsidR="00DF5B3C" w:rsidRPr="009910DE" w:rsidRDefault="00DF5B3C">
      <w:pPr>
        <w:rPr>
          <w:rFonts w:cs="Calibri"/>
        </w:rPr>
      </w:pPr>
    </w:p>
    <w:p w14:paraId="5B70C7B5" w14:textId="77777777" w:rsidR="00DF5B3C" w:rsidRPr="009910DE" w:rsidRDefault="00DF5B3C">
      <w:pPr>
        <w:sectPr w:rsidR="00DF5B3C" w:rsidRPr="009910DE">
          <w:footerReference w:type="default" r:id="rId11"/>
          <w:pgSz w:w="12240" w:h="15840"/>
          <w:pgMar w:top="1417" w:right="1134" w:bottom="1417" w:left="1134" w:header="0" w:footer="0" w:gutter="0"/>
          <w:cols w:space="708"/>
          <w:formProt w:val="0"/>
          <w:titlePg/>
          <w:docGrid w:linePitch="600" w:charSpace="32768"/>
        </w:sectPr>
      </w:pPr>
    </w:p>
    <w:p w14:paraId="10AA6424" w14:textId="77777777" w:rsidR="00DF5B3C" w:rsidRPr="009910DE" w:rsidRDefault="00A9270C" w:rsidP="00A9270C">
      <w:pPr>
        <w:pStyle w:val="Heading1"/>
        <w:numPr>
          <w:ilvl w:val="0"/>
          <w:numId w:val="15"/>
        </w:numPr>
        <w:spacing w:before="0"/>
        <w:ind w:left="357" w:hanging="357"/>
      </w:pPr>
      <w:bookmarkStart w:id="3" w:name="_Refd18e1045"/>
      <w:bookmarkStart w:id="4" w:name="_Tocd18e1045"/>
      <w:r w:rsidRPr="009910DE">
        <w:rPr>
          <w:rFonts w:ascii="Calibri" w:hAnsi="Calibri" w:cs="Calibri"/>
        </w:rPr>
        <w:t xml:space="preserve"> </w:t>
      </w:r>
      <w:bookmarkStart w:id="5" w:name="_Toc201907976"/>
      <w:r w:rsidRPr="009910DE">
        <w:rPr>
          <w:rFonts w:ascii="Calibri" w:hAnsi="Calibri" w:cs="Calibri"/>
        </w:rPr>
        <w:t>Začínáme</w:t>
      </w:r>
      <w:bookmarkEnd w:id="3"/>
      <w:bookmarkEnd w:id="4"/>
      <w:bookmarkEnd w:id="5"/>
    </w:p>
    <w:p w14:paraId="73D07671" w14:textId="347F9867" w:rsidR="00DF5B3C" w:rsidRPr="009910DE" w:rsidRDefault="00A9270C">
      <w:pPr>
        <w:pStyle w:val="BodyText"/>
        <w:spacing w:after="160"/>
        <w:rPr>
          <w:rFonts w:cs="Calibri"/>
        </w:rPr>
      </w:pPr>
      <w:r w:rsidRPr="009910DE">
        <w:rPr>
          <w:rFonts w:cs="Calibri"/>
        </w:rPr>
        <w:t>Vítá vás nový braillský řádek Brailliant</w:t>
      </w:r>
      <w:r w:rsidR="005F258E" w:rsidRPr="009910DE">
        <w:rPr>
          <w:rFonts w:cs="Calibri"/>
        </w:rPr>
        <w:t xml:space="preserve"> série BI™ X</w:t>
      </w:r>
      <w:r w:rsidRPr="009910DE">
        <w:rPr>
          <w:rFonts w:cs="Calibri"/>
        </w:rPr>
        <w:t>.</w:t>
      </w:r>
    </w:p>
    <w:p w14:paraId="17BE0427" w14:textId="160C491E" w:rsidR="003B1DF7" w:rsidRPr="009910DE" w:rsidRDefault="003B1DF7" w:rsidP="003B1DF7">
      <w:pPr>
        <w:pStyle w:val="BodyText"/>
        <w:rPr>
          <w:rFonts w:cs="Calibri"/>
          <w:color w:val="221E1F"/>
        </w:rPr>
      </w:pPr>
      <w:r w:rsidRPr="009910DE">
        <w:rPr>
          <w:rFonts w:cs="Calibri"/>
          <w:color w:val="221E1F"/>
        </w:rPr>
        <w:t xml:space="preserve">Vezměte prosím na vědomí, že v této </w:t>
      </w:r>
      <w:r w:rsidR="005439DF" w:rsidRPr="009910DE">
        <w:rPr>
          <w:rFonts w:cs="Calibri"/>
          <w:color w:val="221E1F"/>
        </w:rPr>
        <w:t>uživatelské</w:t>
      </w:r>
      <w:r w:rsidRPr="009910DE">
        <w:rPr>
          <w:rFonts w:cs="Calibri"/>
          <w:color w:val="221E1F"/>
        </w:rPr>
        <w:t xml:space="preserve"> příručce bude používán všeobecný termín “série BI X” pro označení modelů BI 20X a BI 40X. Pokud bude nutné rozlišit jedno konkrétní zařízení od druhého, bude uveden konkrétní název modelu. </w:t>
      </w:r>
    </w:p>
    <w:p w14:paraId="1F5CC430" w14:textId="36E6835B" w:rsidR="00DF5B3C" w:rsidRPr="009910DE" w:rsidRDefault="00A9270C">
      <w:pPr>
        <w:pStyle w:val="BodyText"/>
        <w:spacing w:after="160"/>
        <w:rPr>
          <w:rFonts w:cs="Calibri"/>
          <w:color w:val="221E1F"/>
        </w:rPr>
      </w:pPr>
      <w:r w:rsidRPr="009910DE">
        <w:rPr>
          <w:rFonts w:cs="Calibri"/>
          <w:color w:val="221E1F"/>
        </w:rPr>
        <w:t xml:space="preserve">V této uživatelské příručce naleznete informace o používání, ovládání a aktualizaci tohoto zařízení. Pro více informací prosím navštivte stránky produktu </w:t>
      </w:r>
      <w:hyperlink r:id="rId12">
        <w:r w:rsidRPr="009910DE">
          <w:rPr>
            <w:rStyle w:val="Internetovodkaz"/>
            <w:rFonts w:cs="Calibri"/>
          </w:rPr>
          <w:t xml:space="preserve">Brailliant </w:t>
        </w:r>
        <w:r w:rsidR="005F258E" w:rsidRPr="009910DE">
          <w:rPr>
            <w:rStyle w:val="Internetovodkaz"/>
            <w:rFonts w:cs="Calibri"/>
          </w:rPr>
          <w:t>SÉRIE BI X</w:t>
        </w:r>
      </w:hyperlink>
      <w:r w:rsidRPr="009910DE">
        <w:rPr>
          <w:rFonts w:cs="Calibri"/>
          <w:color w:val="221E1F"/>
        </w:rPr>
        <w:t xml:space="preserve"> na stránkách společnosti HumanWare nebo kontaktujte svého nejbližšího distributora produktů </w:t>
      </w:r>
      <w:r w:rsidRPr="009910DE">
        <w:rPr>
          <w:rFonts w:cs="Calibri"/>
        </w:rPr>
        <w:t>HumanWare</w:t>
      </w:r>
      <w:r w:rsidRPr="009910DE">
        <w:rPr>
          <w:rFonts w:cs="Calibri"/>
          <w:color w:val="221E1F"/>
        </w:rPr>
        <w:t>.</w:t>
      </w:r>
    </w:p>
    <w:p w14:paraId="2858F7A5" w14:textId="705DB383" w:rsidR="00602AA1" w:rsidRPr="009910DE" w:rsidRDefault="00602AA1" w:rsidP="00602AA1">
      <w:pPr>
        <w:pStyle w:val="BodyText"/>
      </w:pPr>
      <w:r w:rsidRPr="009910DE">
        <w:t xml:space="preserve">Nejnovější verzi této příručky naleznete přímo v hlavní nabídce vašeho </w:t>
      </w:r>
      <w:r w:rsidR="00AF708E" w:rsidRPr="009910DE">
        <w:t>zařízení...</w:t>
      </w:r>
      <w:r w:rsidRPr="009910DE">
        <w:t xml:space="preserve"> </w:t>
      </w:r>
    </w:p>
    <w:p w14:paraId="2C538E8B" w14:textId="77777777" w:rsidR="00602AA1" w:rsidRPr="009910DE" w:rsidRDefault="00602AA1" w:rsidP="00602AA1">
      <w:pPr>
        <w:pStyle w:val="BodyText"/>
      </w:pPr>
      <w:r w:rsidRPr="009910DE">
        <w:t>Pozn.: Pro zajištění aktuálnosti této příručky nezapomeňte zařízení pravidelně připojovat k internetu.</w:t>
      </w:r>
    </w:p>
    <w:p w14:paraId="44DF3815" w14:textId="77777777" w:rsidR="00DF5B3C" w:rsidRPr="009910DE" w:rsidRDefault="00A9270C" w:rsidP="00A9270C">
      <w:pPr>
        <w:pStyle w:val="Heading2"/>
        <w:numPr>
          <w:ilvl w:val="1"/>
          <w:numId w:val="15"/>
        </w:numPr>
        <w:ind w:left="709"/>
      </w:pPr>
      <w:bookmarkStart w:id="6" w:name="_Toc201907977"/>
      <w:r w:rsidRPr="009910DE">
        <w:t>Obsah balení</w:t>
      </w:r>
      <w:bookmarkEnd w:id="6"/>
    </w:p>
    <w:p w14:paraId="427764E1" w14:textId="77777777" w:rsidR="00DF5B3C" w:rsidRPr="009910DE" w:rsidRDefault="00A9270C">
      <w:pPr>
        <w:rPr>
          <w:rFonts w:cs="Calibri"/>
        </w:rPr>
      </w:pPr>
      <w:r w:rsidRPr="009910DE">
        <w:rPr>
          <w:rFonts w:cs="Calibri"/>
        </w:rPr>
        <w:t>Součástí balení je:</w:t>
      </w:r>
      <w:bookmarkStart w:id="7" w:name="_Refd18e898"/>
      <w:bookmarkStart w:id="8" w:name="_Tocd18e898"/>
      <w:bookmarkEnd w:id="7"/>
      <w:bookmarkEnd w:id="8"/>
    </w:p>
    <w:p w14:paraId="7965F11D" w14:textId="1E068395" w:rsidR="00DF5B3C" w:rsidRPr="009910DE" w:rsidRDefault="00A9270C" w:rsidP="00A9270C">
      <w:pPr>
        <w:pStyle w:val="ListParagraph"/>
        <w:numPr>
          <w:ilvl w:val="0"/>
          <w:numId w:val="10"/>
        </w:numPr>
        <w:spacing w:after="0" w:line="240" w:lineRule="auto"/>
      </w:pPr>
      <w:r w:rsidRPr="009910DE">
        <w:rPr>
          <w:rFonts w:cs="Calibri"/>
        </w:rPr>
        <w:t>Braillský displej Brailliant</w:t>
      </w:r>
      <w:r w:rsidR="005F258E" w:rsidRPr="009910DE">
        <w:rPr>
          <w:rFonts w:cs="Calibri"/>
        </w:rPr>
        <w:t xml:space="preserve"> série BI™ X</w:t>
      </w:r>
    </w:p>
    <w:p w14:paraId="56DFDC85" w14:textId="77777777" w:rsidR="00DF5B3C" w:rsidRPr="009910DE" w:rsidRDefault="00A9270C" w:rsidP="00A9270C">
      <w:pPr>
        <w:pStyle w:val="ListParagraph"/>
        <w:numPr>
          <w:ilvl w:val="0"/>
          <w:numId w:val="10"/>
        </w:numPr>
        <w:spacing w:after="0" w:line="240" w:lineRule="auto"/>
        <w:rPr>
          <w:rFonts w:cs="Calibri"/>
        </w:rPr>
      </w:pPr>
      <w:r w:rsidRPr="009910DE">
        <w:rPr>
          <w:rFonts w:cs="Calibri"/>
        </w:rPr>
        <w:t>Kabel USB-C na USB-A</w:t>
      </w:r>
    </w:p>
    <w:p w14:paraId="651BC53D" w14:textId="77777777" w:rsidR="00DF5B3C" w:rsidRPr="009910DE" w:rsidRDefault="00A9270C" w:rsidP="00A9270C">
      <w:pPr>
        <w:pStyle w:val="ListParagraph"/>
        <w:numPr>
          <w:ilvl w:val="0"/>
          <w:numId w:val="10"/>
        </w:numPr>
        <w:spacing w:after="0" w:line="240" w:lineRule="auto"/>
        <w:rPr>
          <w:rFonts w:cs="Calibri"/>
        </w:rPr>
      </w:pPr>
      <w:r w:rsidRPr="009910DE">
        <w:rPr>
          <w:rFonts w:cs="Calibri"/>
        </w:rPr>
        <w:t>Nabíjecí USB adaptér</w:t>
      </w:r>
    </w:p>
    <w:p w14:paraId="756A96B7" w14:textId="77777777" w:rsidR="00DF5B3C" w:rsidRPr="009910DE" w:rsidRDefault="00A9270C" w:rsidP="00A9270C">
      <w:pPr>
        <w:pStyle w:val="ListParagraph"/>
        <w:numPr>
          <w:ilvl w:val="0"/>
          <w:numId w:val="10"/>
        </w:numPr>
        <w:spacing w:after="0" w:line="240" w:lineRule="auto"/>
        <w:rPr>
          <w:rFonts w:cs="Calibri"/>
        </w:rPr>
      </w:pPr>
      <w:r w:rsidRPr="009910DE">
        <w:rPr>
          <w:rFonts w:cs="Calibri"/>
        </w:rPr>
        <w:t>Ochranné pouzdro se šňůrkou</w:t>
      </w:r>
    </w:p>
    <w:p w14:paraId="0CD252DD" w14:textId="77777777" w:rsidR="007A45AF" w:rsidRPr="009910DE" w:rsidRDefault="00A9270C" w:rsidP="00A9270C">
      <w:pPr>
        <w:pStyle w:val="ListParagraph"/>
        <w:numPr>
          <w:ilvl w:val="0"/>
          <w:numId w:val="9"/>
        </w:numPr>
        <w:spacing w:after="0" w:line="240" w:lineRule="auto"/>
        <w:rPr>
          <w:rFonts w:cs="Calibri"/>
        </w:rPr>
      </w:pPr>
      <w:r w:rsidRPr="009910DE">
        <w:rPr>
          <w:rFonts w:cs="Calibri"/>
        </w:rPr>
        <w:t>Tištěná rychlá uživatelská příručka</w:t>
      </w:r>
    </w:p>
    <w:p w14:paraId="11B12B5C" w14:textId="1F8A0443" w:rsidR="00DF5B3C" w:rsidRPr="009910DE" w:rsidRDefault="00A9270C" w:rsidP="00A9270C">
      <w:pPr>
        <w:pStyle w:val="ListParagraph"/>
        <w:numPr>
          <w:ilvl w:val="0"/>
          <w:numId w:val="9"/>
        </w:numPr>
        <w:spacing w:after="0" w:line="240" w:lineRule="auto"/>
        <w:rPr>
          <w:rFonts w:cs="Calibri"/>
        </w:rPr>
      </w:pPr>
      <w:r w:rsidRPr="009910DE">
        <w:rPr>
          <w:rFonts w:cs="Calibri"/>
        </w:rPr>
        <w:t>Braillský popis, jak získat přístup k uživatelské příručce</w:t>
      </w:r>
    </w:p>
    <w:p w14:paraId="54D91E98" w14:textId="1EBCACC5" w:rsidR="00DF5B3C" w:rsidRPr="009910DE" w:rsidRDefault="00A9270C" w:rsidP="00A9270C">
      <w:pPr>
        <w:pStyle w:val="Heading2"/>
        <w:numPr>
          <w:ilvl w:val="1"/>
          <w:numId w:val="15"/>
        </w:numPr>
        <w:ind w:left="709"/>
      </w:pPr>
      <w:bookmarkStart w:id="9" w:name="_Toc201907978"/>
      <w:r w:rsidRPr="009910DE">
        <w:t xml:space="preserve">Orientace Brailliantu </w:t>
      </w:r>
      <w:r w:rsidR="005F258E" w:rsidRPr="009910DE">
        <w:t>SÉRIE BI X</w:t>
      </w:r>
      <w:bookmarkEnd w:id="9"/>
    </w:p>
    <w:p w14:paraId="28779393" w14:textId="6F14815C" w:rsidR="00DF5B3C" w:rsidRPr="009910DE" w:rsidRDefault="00A9270C">
      <w:pPr>
        <w:pStyle w:val="BodyText"/>
      </w:pPr>
      <w:r w:rsidRPr="009910DE">
        <w:rPr>
          <w:rFonts w:cs="Calibri"/>
        </w:rPr>
        <w:t xml:space="preserve">Zařízení </w:t>
      </w:r>
      <w:bookmarkStart w:id="10" w:name="_Tocd18e916"/>
      <w:bookmarkStart w:id="11" w:name="_Refd18e916"/>
      <w:r w:rsidRPr="009910DE">
        <w:rPr>
          <w:rFonts w:cs="Calibri"/>
        </w:rPr>
        <w:t xml:space="preserve">Brailliant </w:t>
      </w:r>
      <w:r w:rsidR="005F258E" w:rsidRPr="009910DE">
        <w:rPr>
          <w:rFonts w:cs="Calibri"/>
        </w:rPr>
        <w:t>SÉRIE BI X</w:t>
      </w:r>
      <w:r w:rsidRPr="009910DE">
        <w:rPr>
          <w:rFonts w:cs="Calibri"/>
        </w:rPr>
        <w:t xml:space="preserve"> obsahuje </w:t>
      </w:r>
      <w:r w:rsidR="005F258E" w:rsidRPr="009910DE">
        <w:rPr>
          <w:rFonts w:cs="Calibri"/>
        </w:rPr>
        <w:t xml:space="preserve">dvacetiznakový nebo </w:t>
      </w:r>
      <w:r w:rsidRPr="009910DE">
        <w:rPr>
          <w:rFonts w:cs="Calibri"/>
        </w:rPr>
        <w:t>čtyřicetiznakový braillský displej, braillskou klávesnici, dvě klávesy mezerníku, tlačítko Domů, tři příkazové klávesy na každé straně braillského zobrazovače (celkem šest) a čtyři palcové klávesy pro navigaci.</w:t>
      </w:r>
    </w:p>
    <w:p w14:paraId="0E652687" w14:textId="77777777" w:rsidR="00DF5B3C" w:rsidRPr="009910DE" w:rsidRDefault="00A9270C" w:rsidP="00A9270C">
      <w:pPr>
        <w:pStyle w:val="Heading3"/>
        <w:numPr>
          <w:ilvl w:val="2"/>
          <w:numId w:val="15"/>
        </w:numPr>
        <w:ind w:left="851" w:hanging="851"/>
      </w:pPr>
      <w:bookmarkStart w:id="12" w:name="_Toc201907979"/>
      <w:r w:rsidRPr="009910DE">
        <w:t>Vrchní strana</w:t>
      </w:r>
      <w:bookmarkEnd w:id="10"/>
      <w:bookmarkEnd w:id="11"/>
      <w:bookmarkEnd w:id="12"/>
    </w:p>
    <w:p w14:paraId="5983BE64" w14:textId="77777777" w:rsidR="00DF5B3C" w:rsidRPr="009910DE" w:rsidRDefault="00A9270C">
      <w:pPr>
        <w:pStyle w:val="BodyText"/>
        <w:rPr>
          <w:rFonts w:cs="Calibri"/>
        </w:rPr>
      </w:pPr>
      <w:r w:rsidRPr="009910DE">
        <w:rPr>
          <w:rFonts w:cs="Calibri"/>
        </w:rPr>
        <w:t>Vrchní stranu můžeme rozdělit do dvou oblastí – přední a zadní.</w:t>
      </w:r>
    </w:p>
    <w:p w14:paraId="2E2BE8C2" w14:textId="74A9E4FC" w:rsidR="00DF5B3C" w:rsidRPr="009910DE" w:rsidRDefault="00A9270C">
      <w:pPr>
        <w:pStyle w:val="BodyText"/>
        <w:rPr>
          <w:rFonts w:cs="Calibri"/>
        </w:rPr>
      </w:pPr>
      <w:r w:rsidRPr="009910DE">
        <w:rPr>
          <w:rFonts w:cs="Calibri"/>
        </w:rPr>
        <w:t xml:space="preserve">Přední oblast obsahuje </w:t>
      </w:r>
      <w:r w:rsidR="00602AA1" w:rsidRPr="009910DE">
        <w:rPr>
          <w:rFonts w:cs="Calibri"/>
        </w:rPr>
        <w:t xml:space="preserve">dvacetiznakový nebo </w:t>
      </w:r>
      <w:r w:rsidRPr="009910DE">
        <w:rPr>
          <w:rFonts w:cs="Calibri"/>
        </w:rPr>
        <w:t>čtyřicetiznakový braillský displej</w:t>
      </w:r>
      <w:r w:rsidR="00602AA1" w:rsidRPr="009910DE">
        <w:rPr>
          <w:rFonts w:cs="Calibri"/>
        </w:rPr>
        <w:t>,</w:t>
      </w:r>
      <w:r w:rsidRPr="009910DE">
        <w:rPr>
          <w:rFonts w:cs="Calibri"/>
        </w:rPr>
        <w:t xml:space="preserve"> </w:t>
      </w:r>
      <w:r w:rsidR="00602AA1" w:rsidRPr="009910DE">
        <w:rPr>
          <w:rFonts w:cs="Calibri"/>
        </w:rPr>
        <w:t xml:space="preserve">20 nebo </w:t>
      </w:r>
      <w:r w:rsidRPr="009910DE">
        <w:rPr>
          <w:rFonts w:cs="Calibri"/>
        </w:rPr>
        <w:t>40 naváděcích kurzorových tlačíte</w:t>
      </w:r>
      <w:r w:rsidR="00602AA1" w:rsidRPr="009910DE">
        <w:rPr>
          <w:rFonts w:cs="Calibri"/>
        </w:rPr>
        <w:t>k a dva mezerníky</w:t>
      </w:r>
      <w:r w:rsidRPr="009910DE">
        <w:rPr>
          <w:rFonts w:cs="Calibri"/>
        </w:rPr>
        <w:t>. Každé naváděcí kurzorové tlačítko patří ke znaku pod ním. Během editace textu se stiskem jednoho z naváděcích kurzorových tlačítek přesune kurzor na znak zobrazený pod tímto tlačítkem.</w:t>
      </w:r>
    </w:p>
    <w:p w14:paraId="658D1990" w14:textId="77777777" w:rsidR="00DF5B3C" w:rsidRPr="009910DE" w:rsidRDefault="00A9270C">
      <w:pPr>
        <w:pStyle w:val="BodyText"/>
        <w:rPr>
          <w:rFonts w:cs="Calibri"/>
        </w:rPr>
      </w:pPr>
      <w:r w:rsidRPr="009910DE">
        <w:rPr>
          <w:rFonts w:cs="Calibri"/>
        </w:rPr>
        <w:t>V ostatních případech funguje stisk naváděcích kurzorových tlačítek jako potvrzení vybrané položky.</w:t>
      </w:r>
    </w:p>
    <w:p w14:paraId="711AA744" w14:textId="66A5AEEF" w:rsidR="00DF5B3C" w:rsidRPr="009910DE" w:rsidRDefault="00602AA1">
      <w:pPr>
        <w:pStyle w:val="BodyText"/>
        <w:rPr>
          <w:rFonts w:cs="Calibri"/>
        </w:rPr>
      </w:pPr>
      <w:r w:rsidRPr="009910DE">
        <w:rPr>
          <w:rFonts w:cs="Calibri"/>
        </w:rPr>
        <w:t>Zařízení BI 40X obsahuje rovněž 6 příkazových kláves</w:t>
      </w:r>
      <w:r w:rsidR="00F75C78" w:rsidRPr="009910DE">
        <w:rPr>
          <w:rFonts w:cs="Calibri"/>
        </w:rPr>
        <w:t xml:space="preserve">, které se </w:t>
      </w:r>
      <w:r w:rsidR="00A9270C" w:rsidRPr="009910DE">
        <w:rPr>
          <w:rFonts w:cs="Calibri"/>
        </w:rPr>
        <w:t>nacházejí na braillském displeji po obou stranách, tři nalevo a tři napravo. Nalevo jsou to směrem odzadu k vám klávesy P1, P2 a P3, napravo pak klávesy P4, P5 a P6.</w:t>
      </w:r>
    </w:p>
    <w:p w14:paraId="268FC282" w14:textId="0A94DA58" w:rsidR="00DF5B3C" w:rsidRPr="009910DE" w:rsidRDefault="00A9270C">
      <w:pPr>
        <w:pStyle w:val="BodyText"/>
        <w:rPr>
          <w:rFonts w:cs="Calibri"/>
        </w:rPr>
      </w:pPr>
      <w:r w:rsidRPr="009910DE">
        <w:rPr>
          <w:rFonts w:cs="Calibri"/>
        </w:rPr>
        <w:t xml:space="preserve">V zadní oblasti vrchní strany se nachází braillská klávesnice. Každé tlačítko reprezentuje jeden bod braillského znaku. Pod levou rukou jsou to body 1, 2, 3 a Backspace, kde první bod je pod vaším ukazováčkem a Backspace pod vaším malíčkem. Pod pravou rukou se pak nacházejí body 4, 5, 6 a Enter, kde bod 4 je pod vaším ukazováčkem a Enter pod vaším malíčkem. </w:t>
      </w:r>
      <w:r w:rsidR="00F75C78" w:rsidRPr="009910DE">
        <w:rPr>
          <w:rFonts w:cs="Calibri"/>
        </w:rPr>
        <w:t>V pravém horním rohu zařízení BI20Xse nachází reproduktor. Na zařízení BI 40X jsou reproduktory n</w:t>
      </w:r>
      <w:r w:rsidRPr="009910DE">
        <w:rPr>
          <w:rFonts w:cs="Calibri"/>
        </w:rPr>
        <w:t xml:space="preserve">a obou </w:t>
      </w:r>
      <w:r w:rsidR="00F75C78" w:rsidRPr="009910DE">
        <w:rPr>
          <w:rFonts w:cs="Calibri"/>
        </w:rPr>
        <w:t>stranách</w:t>
      </w:r>
      <w:r w:rsidRPr="009910DE">
        <w:rPr>
          <w:rFonts w:cs="Calibri"/>
        </w:rPr>
        <w:t xml:space="preserve"> pro stereo zvuk a vedle pravého reproduktoru </w:t>
      </w:r>
      <w:r w:rsidR="00F75C78" w:rsidRPr="009910DE">
        <w:rPr>
          <w:rFonts w:cs="Calibri"/>
        </w:rPr>
        <w:t xml:space="preserve">zařízení BI 40X </w:t>
      </w:r>
      <w:r w:rsidRPr="009910DE">
        <w:rPr>
          <w:rFonts w:cs="Calibri"/>
        </w:rPr>
        <w:t>je umístěn mikrofon (</w:t>
      </w:r>
      <w:r w:rsidR="0074766A" w:rsidRPr="009910DE">
        <w:rPr>
          <w:rFonts w:cs="Calibri"/>
        </w:rPr>
        <w:t>v současnosti neaktivní</w:t>
      </w:r>
      <w:r w:rsidRPr="009910DE">
        <w:rPr>
          <w:rFonts w:cs="Calibri"/>
        </w:rPr>
        <w:t>).</w:t>
      </w:r>
    </w:p>
    <w:p w14:paraId="7425B0CB" w14:textId="77777777" w:rsidR="00DF5B3C" w:rsidRPr="009910DE" w:rsidRDefault="00A9270C">
      <w:pPr>
        <w:pStyle w:val="BodyText"/>
      </w:pPr>
      <w:r w:rsidRPr="009910DE">
        <w:rPr>
          <w:rFonts w:cs="Calibri"/>
        </w:rPr>
        <w:t>Braillskou klávesnici a příkazové klávesy můžete používat pro psaní nebo zadávání příkazů, které závisí na použité čtečce obrazovky.</w:t>
      </w:r>
    </w:p>
    <w:p w14:paraId="64FC4518" w14:textId="77777777" w:rsidR="00DF5B3C" w:rsidRPr="009910DE" w:rsidRDefault="00A9270C" w:rsidP="00A9270C">
      <w:pPr>
        <w:pStyle w:val="Heading3"/>
        <w:numPr>
          <w:ilvl w:val="2"/>
          <w:numId w:val="15"/>
        </w:numPr>
        <w:ind w:left="993" w:hanging="993"/>
      </w:pPr>
      <w:bookmarkStart w:id="13" w:name="_Toc201907980"/>
      <w:r w:rsidRPr="009910DE">
        <w:t>Přední hrana</w:t>
      </w:r>
      <w:bookmarkStart w:id="14" w:name="_Refd18e959"/>
      <w:bookmarkStart w:id="15" w:name="_Tocd18e959"/>
      <w:bookmarkEnd w:id="13"/>
      <w:bookmarkEnd w:id="14"/>
      <w:bookmarkEnd w:id="15"/>
    </w:p>
    <w:p w14:paraId="3CF3928B" w14:textId="77777777" w:rsidR="00DF5B3C" w:rsidRPr="009910DE" w:rsidRDefault="00A9270C">
      <w:pPr>
        <w:pStyle w:val="BodyText"/>
        <w:rPr>
          <w:rFonts w:cs="Calibri"/>
        </w:rPr>
      </w:pPr>
      <w:r w:rsidRPr="009910DE">
        <w:rPr>
          <w:rFonts w:cs="Calibri"/>
        </w:rPr>
        <w:t>Na přední hraně zařízení se nachází pět tlačítek. Zleva doprava jsou to:</w:t>
      </w:r>
    </w:p>
    <w:p w14:paraId="6749BCC1" w14:textId="7CF50FEC" w:rsidR="00DF5B3C" w:rsidRPr="009910DE" w:rsidRDefault="00A9270C">
      <w:pPr>
        <w:pStyle w:val="BodyText"/>
        <w:numPr>
          <w:ilvl w:val="0"/>
          <w:numId w:val="3"/>
        </w:numPr>
        <w:contextualSpacing/>
        <w:rPr>
          <w:rFonts w:cs="Calibri"/>
        </w:rPr>
      </w:pPr>
      <w:r w:rsidRPr="009910DE">
        <w:rPr>
          <w:rFonts w:cs="Calibri"/>
        </w:rPr>
        <w:t>P</w:t>
      </w:r>
      <w:r w:rsidR="005824A2" w:rsidRPr="009910DE">
        <w:rPr>
          <w:rFonts w:cs="Calibri"/>
        </w:rPr>
        <w:t>ředchozí</w:t>
      </w:r>
      <w:r w:rsidRPr="009910DE">
        <w:rPr>
          <w:rFonts w:cs="Calibri"/>
        </w:rPr>
        <w:t xml:space="preserve"> </w:t>
      </w:r>
      <w:r w:rsidR="005824A2" w:rsidRPr="009910DE">
        <w:rPr>
          <w:rFonts w:cs="Calibri"/>
        </w:rPr>
        <w:t>palcová</w:t>
      </w:r>
    </w:p>
    <w:p w14:paraId="12DB2549" w14:textId="77777777" w:rsidR="00DF5B3C" w:rsidRPr="009910DE" w:rsidRDefault="00A9270C">
      <w:pPr>
        <w:pStyle w:val="BodyText"/>
        <w:numPr>
          <w:ilvl w:val="0"/>
          <w:numId w:val="3"/>
        </w:numPr>
        <w:contextualSpacing/>
        <w:rPr>
          <w:rFonts w:cs="Calibri"/>
        </w:rPr>
      </w:pPr>
      <w:r w:rsidRPr="009910DE">
        <w:rPr>
          <w:rFonts w:cs="Calibri"/>
        </w:rPr>
        <w:t xml:space="preserve">Palcová klávesa Vlevo </w:t>
      </w:r>
    </w:p>
    <w:p w14:paraId="7C322DF1" w14:textId="77777777" w:rsidR="00DF5B3C" w:rsidRPr="009910DE" w:rsidRDefault="00A9270C">
      <w:pPr>
        <w:pStyle w:val="BodyText"/>
        <w:numPr>
          <w:ilvl w:val="0"/>
          <w:numId w:val="3"/>
        </w:numPr>
        <w:contextualSpacing/>
        <w:rPr>
          <w:rFonts w:cs="Calibri"/>
        </w:rPr>
      </w:pPr>
      <w:r w:rsidRPr="009910DE">
        <w:rPr>
          <w:rFonts w:cs="Calibri"/>
        </w:rPr>
        <w:t>Tlačítko Domů (kulaté) – používá se pro návrat do hlavní nabídky nebo k ukončení režimu terminálu</w:t>
      </w:r>
    </w:p>
    <w:p w14:paraId="2C19813F" w14:textId="77777777" w:rsidR="00DF5B3C" w:rsidRPr="009910DE" w:rsidRDefault="00A9270C">
      <w:pPr>
        <w:pStyle w:val="BodyText"/>
        <w:numPr>
          <w:ilvl w:val="0"/>
          <w:numId w:val="3"/>
        </w:numPr>
        <w:contextualSpacing/>
        <w:rPr>
          <w:rFonts w:cs="Calibri"/>
        </w:rPr>
      </w:pPr>
      <w:r w:rsidRPr="009910DE">
        <w:rPr>
          <w:rFonts w:cs="Calibri"/>
        </w:rPr>
        <w:t>Palcová klávesa Vpravo</w:t>
      </w:r>
    </w:p>
    <w:p w14:paraId="698009C1" w14:textId="1E05BF22" w:rsidR="00DF5B3C" w:rsidRPr="009910DE" w:rsidRDefault="005824A2">
      <w:pPr>
        <w:pStyle w:val="BodyText"/>
        <w:numPr>
          <w:ilvl w:val="0"/>
          <w:numId w:val="3"/>
        </w:numPr>
        <w:rPr>
          <w:rFonts w:cs="Calibri"/>
        </w:rPr>
      </w:pPr>
      <w:r w:rsidRPr="009910DE">
        <w:rPr>
          <w:rFonts w:cs="Calibri"/>
        </w:rPr>
        <w:t>Následující p</w:t>
      </w:r>
      <w:r w:rsidR="00A9270C" w:rsidRPr="009910DE">
        <w:rPr>
          <w:rFonts w:cs="Calibri"/>
        </w:rPr>
        <w:t>alcová klávesa</w:t>
      </w:r>
    </w:p>
    <w:p w14:paraId="70030FF8" w14:textId="77777777" w:rsidR="00DF5B3C" w:rsidRPr="009910DE" w:rsidRDefault="00A9270C" w:rsidP="00A9270C">
      <w:pPr>
        <w:pStyle w:val="Heading3"/>
        <w:numPr>
          <w:ilvl w:val="2"/>
          <w:numId w:val="15"/>
        </w:numPr>
        <w:ind w:left="993" w:hanging="993"/>
      </w:pPr>
      <w:bookmarkStart w:id="16" w:name="_Refd18e983"/>
      <w:bookmarkStart w:id="17" w:name="_Tocd18e983"/>
      <w:bookmarkStart w:id="18" w:name="_Toc201907981"/>
      <w:r w:rsidRPr="009910DE">
        <w:t>Levá strana</w:t>
      </w:r>
      <w:bookmarkEnd w:id="16"/>
      <w:bookmarkEnd w:id="17"/>
      <w:bookmarkEnd w:id="18"/>
    </w:p>
    <w:p w14:paraId="40889BA6" w14:textId="77777777" w:rsidR="00DF5B3C" w:rsidRPr="009910DE" w:rsidRDefault="00A9270C">
      <w:pPr>
        <w:pStyle w:val="BodyText"/>
        <w:rPr>
          <w:rFonts w:cs="Calibri"/>
        </w:rPr>
      </w:pPr>
      <w:r w:rsidRPr="009910DE">
        <w:rPr>
          <w:rFonts w:cs="Calibri"/>
        </w:rPr>
        <w:t>Na levé straně jsou ve směru zepředu dozadu následující prvky:</w:t>
      </w:r>
    </w:p>
    <w:p w14:paraId="53C80133" w14:textId="77777777" w:rsidR="00DF5B3C" w:rsidRPr="009910DE" w:rsidRDefault="00A9270C">
      <w:pPr>
        <w:pStyle w:val="BodyText"/>
        <w:numPr>
          <w:ilvl w:val="0"/>
          <w:numId w:val="4"/>
        </w:numPr>
        <w:contextualSpacing/>
        <w:rPr>
          <w:rFonts w:cs="Calibri"/>
        </w:rPr>
      </w:pPr>
      <w:r w:rsidRPr="009910DE">
        <w:rPr>
          <w:rFonts w:cs="Calibri"/>
        </w:rPr>
        <w:t xml:space="preserve">USB-A port </w:t>
      </w:r>
    </w:p>
    <w:p w14:paraId="3AE2EFD3" w14:textId="77777777" w:rsidR="00DF5B3C" w:rsidRPr="009910DE" w:rsidRDefault="00A9270C">
      <w:pPr>
        <w:pStyle w:val="BodyText"/>
        <w:numPr>
          <w:ilvl w:val="0"/>
          <w:numId w:val="4"/>
        </w:numPr>
        <w:contextualSpacing/>
        <w:rPr>
          <w:rFonts w:cs="Calibri"/>
        </w:rPr>
      </w:pPr>
      <w:r w:rsidRPr="009910DE">
        <w:rPr>
          <w:rFonts w:cs="Calibri"/>
        </w:rPr>
        <w:t>Tlačítko napájení – pro zapnutí či vypnutí přístroje jej podržte po dobu 2 sekund</w:t>
      </w:r>
    </w:p>
    <w:p w14:paraId="2F173384" w14:textId="77777777" w:rsidR="00DF5B3C" w:rsidRPr="009910DE" w:rsidRDefault="00A9270C">
      <w:pPr>
        <w:pStyle w:val="BodyText"/>
        <w:numPr>
          <w:ilvl w:val="0"/>
          <w:numId w:val="4"/>
        </w:numPr>
        <w:contextualSpacing/>
        <w:rPr>
          <w:rFonts w:cs="Calibri"/>
        </w:rPr>
      </w:pPr>
      <w:r w:rsidRPr="009910DE">
        <w:rPr>
          <w:rFonts w:cs="Calibri"/>
        </w:rPr>
        <w:t>Zelená LED dioda – vizuálně oznamuje stav zařízení</w:t>
      </w:r>
    </w:p>
    <w:p w14:paraId="28201BD5" w14:textId="77777777" w:rsidR="00DF5B3C" w:rsidRPr="009910DE" w:rsidRDefault="00A9270C">
      <w:pPr>
        <w:pStyle w:val="BodyText"/>
        <w:numPr>
          <w:ilvl w:val="0"/>
          <w:numId w:val="4"/>
        </w:numPr>
        <w:rPr>
          <w:rFonts w:cs="Calibri"/>
        </w:rPr>
      </w:pPr>
      <w:r w:rsidRPr="009910DE">
        <w:rPr>
          <w:rFonts w:cs="Calibri"/>
        </w:rPr>
        <w:t>USB-C port – pro nabíjení zařízení nebo jeho připojení k počítači pomocí dodávaného kabelu</w:t>
      </w:r>
    </w:p>
    <w:p w14:paraId="72D87BCA" w14:textId="77777777" w:rsidR="00DF5B3C" w:rsidRPr="009910DE" w:rsidRDefault="00A9270C" w:rsidP="00A9270C">
      <w:pPr>
        <w:pStyle w:val="Heading3"/>
        <w:numPr>
          <w:ilvl w:val="2"/>
          <w:numId w:val="15"/>
        </w:numPr>
        <w:ind w:left="993" w:hanging="993"/>
      </w:pPr>
      <w:bookmarkStart w:id="19" w:name="_Toc201907982"/>
      <w:r w:rsidRPr="009910DE">
        <w:t>Pravá strana</w:t>
      </w:r>
      <w:bookmarkEnd w:id="19"/>
    </w:p>
    <w:p w14:paraId="7611E42C" w14:textId="77777777" w:rsidR="00DF5B3C" w:rsidRPr="009910DE" w:rsidRDefault="00A9270C">
      <w:pPr>
        <w:pStyle w:val="BodyText"/>
        <w:rPr>
          <w:rFonts w:cs="Calibri"/>
        </w:rPr>
      </w:pPr>
      <w:r w:rsidRPr="009910DE">
        <w:rPr>
          <w:rFonts w:cs="Calibri"/>
        </w:rPr>
        <w:t>Na pravé straně jsou ve směru zepředu dozadu následující prvky:</w:t>
      </w:r>
    </w:p>
    <w:p w14:paraId="276B6C7D" w14:textId="77777777" w:rsidR="00DF5B3C" w:rsidRPr="009910DE" w:rsidRDefault="00A9270C" w:rsidP="00A9270C">
      <w:pPr>
        <w:pStyle w:val="BodyText"/>
        <w:numPr>
          <w:ilvl w:val="0"/>
          <w:numId w:val="11"/>
        </w:numPr>
        <w:rPr>
          <w:rFonts w:cs="Calibri"/>
        </w:rPr>
      </w:pPr>
      <w:r w:rsidRPr="009910DE">
        <w:rPr>
          <w:rFonts w:cs="Calibri"/>
        </w:rPr>
        <w:t>Dvě tlačítka hlasitosti</w:t>
      </w:r>
    </w:p>
    <w:p w14:paraId="5F2DBEAA" w14:textId="77777777" w:rsidR="00DF5B3C" w:rsidRPr="009910DE" w:rsidRDefault="00A9270C" w:rsidP="00A9270C">
      <w:pPr>
        <w:pStyle w:val="BodyText"/>
        <w:numPr>
          <w:ilvl w:val="0"/>
          <w:numId w:val="11"/>
        </w:numPr>
        <w:rPr>
          <w:rFonts w:cs="Calibri"/>
        </w:rPr>
      </w:pPr>
      <w:r w:rsidRPr="009910DE">
        <w:rPr>
          <w:rFonts w:cs="Calibri"/>
        </w:rPr>
        <w:t>3,5mm audio jack</w:t>
      </w:r>
      <w:bookmarkStart w:id="20" w:name="_Refd18e1016"/>
      <w:bookmarkStart w:id="21" w:name="_Tocd18e1016"/>
      <w:bookmarkEnd w:id="20"/>
      <w:bookmarkEnd w:id="21"/>
    </w:p>
    <w:p w14:paraId="0B54B587" w14:textId="770D5C5B" w:rsidR="005824A2" w:rsidRPr="009910DE" w:rsidRDefault="005824A2" w:rsidP="00516386">
      <w:pPr>
        <w:pStyle w:val="Heading3"/>
        <w:numPr>
          <w:ilvl w:val="2"/>
          <w:numId w:val="164"/>
        </w:numPr>
      </w:pPr>
      <w:bookmarkStart w:id="22" w:name="_Toc169270687"/>
      <w:bookmarkStart w:id="23" w:name="_Toc196914970"/>
      <w:bookmarkStart w:id="24" w:name="_Toc201907983"/>
      <w:r w:rsidRPr="009910DE">
        <w:t>Zadní strana</w:t>
      </w:r>
      <w:bookmarkEnd w:id="22"/>
      <w:r w:rsidRPr="009910DE">
        <w:t xml:space="preserve"> (pouze BI 20X)</w:t>
      </w:r>
      <w:bookmarkEnd w:id="23"/>
      <w:bookmarkEnd w:id="24"/>
    </w:p>
    <w:p w14:paraId="4BC4A255" w14:textId="37208EC6" w:rsidR="005824A2" w:rsidRPr="009910DE" w:rsidRDefault="005824A2" w:rsidP="005824A2">
      <w:pPr>
        <w:pStyle w:val="BodyText"/>
      </w:pPr>
      <w:r w:rsidRPr="009910DE">
        <w:t xml:space="preserve">Na zadní straně se nachází pouze čtečka paměťových karet SD umístěná blízko levého rohu zařízení. Slouží k vložení SD karet jako externího úložiště. </w:t>
      </w:r>
    </w:p>
    <w:p w14:paraId="78F875FE" w14:textId="33E0C516" w:rsidR="00DF5B3C" w:rsidRPr="009910DE" w:rsidRDefault="00A9270C" w:rsidP="00516386">
      <w:pPr>
        <w:pStyle w:val="Heading3"/>
        <w:numPr>
          <w:ilvl w:val="2"/>
          <w:numId w:val="164"/>
        </w:numPr>
      </w:pPr>
      <w:bookmarkStart w:id="25" w:name="_Toc201907984"/>
      <w:r w:rsidRPr="009910DE">
        <w:t>Spodní strana</w:t>
      </w:r>
      <w:bookmarkStart w:id="26" w:name="_Refd18e1026"/>
      <w:bookmarkStart w:id="27" w:name="_Tocd18e1026"/>
      <w:bookmarkEnd w:id="25"/>
      <w:bookmarkEnd w:id="26"/>
      <w:bookmarkEnd w:id="27"/>
    </w:p>
    <w:p w14:paraId="6ED3833D" w14:textId="75838646" w:rsidR="00DF5B3C" w:rsidRPr="009910DE" w:rsidRDefault="00A9270C">
      <w:pPr>
        <w:pStyle w:val="BodyText"/>
        <w:rPr>
          <w:rFonts w:cs="Calibri"/>
        </w:rPr>
      </w:pPr>
      <w:r w:rsidRPr="009910DE">
        <w:rPr>
          <w:rFonts w:cs="Calibri"/>
        </w:rPr>
        <w:t xml:space="preserve">Na levé </w:t>
      </w:r>
      <w:r w:rsidR="0074766A" w:rsidRPr="009910DE">
        <w:rPr>
          <w:rFonts w:cs="Calibri"/>
        </w:rPr>
        <w:t>i</w:t>
      </w:r>
      <w:r w:rsidRPr="009910DE">
        <w:rPr>
          <w:rFonts w:cs="Calibri"/>
        </w:rPr>
        <w:t xml:space="preserve"> na pravé straně se nachází protiskluzová gumová podložka. </w:t>
      </w:r>
    </w:p>
    <w:p w14:paraId="435E9FA4" w14:textId="77777777" w:rsidR="00DF5B3C" w:rsidRPr="009910DE" w:rsidRDefault="00A9270C">
      <w:pPr>
        <w:pStyle w:val="BodyText"/>
        <w:rPr>
          <w:rFonts w:cs="Calibri"/>
        </w:rPr>
      </w:pPr>
      <w:r w:rsidRPr="009910DE">
        <w:rPr>
          <w:rFonts w:cs="Calibri"/>
        </w:rPr>
        <w:t>Uprostřed, blíže k přední hraně, je do těla přístroje mírně zapuštěný obdélník, ve kterém se nachází štítek obsahující vytištěné informace o hardwaru vašeho zařízení Brailliant. Nad tímto štítkem, blíže k zadní straně zařízení, je štítek obsahující v Braillově písmu vytištěné sériové číslo vašeho zařízení.</w:t>
      </w:r>
    </w:p>
    <w:p w14:paraId="201F2063" w14:textId="656FBA1C" w:rsidR="00DF5B3C" w:rsidRPr="009910DE" w:rsidRDefault="00A9270C" w:rsidP="00516386">
      <w:pPr>
        <w:pStyle w:val="Heading2"/>
        <w:numPr>
          <w:ilvl w:val="1"/>
          <w:numId w:val="164"/>
        </w:numPr>
        <w:ind w:left="709"/>
      </w:pPr>
      <w:bookmarkStart w:id="28" w:name="_Tocd18e1101"/>
      <w:bookmarkStart w:id="29" w:name="_Refd18e1101"/>
      <w:bookmarkStart w:id="30" w:name="_Toc201907985"/>
      <w:r w:rsidRPr="009910DE">
        <w:t xml:space="preserve">Nabíjení </w:t>
      </w:r>
      <w:bookmarkEnd w:id="28"/>
      <w:bookmarkEnd w:id="29"/>
      <w:r w:rsidRPr="009910DE">
        <w:t xml:space="preserve">Brailliantu </w:t>
      </w:r>
      <w:r w:rsidR="005F258E" w:rsidRPr="009910DE">
        <w:t>SÉRIE BI X</w:t>
      </w:r>
      <w:bookmarkEnd w:id="30"/>
    </w:p>
    <w:p w14:paraId="652A2637" w14:textId="77777777" w:rsidR="00DF5B3C" w:rsidRPr="009910DE" w:rsidRDefault="00A9270C">
      <w:pPr>
        <w:pStyle w:val="BodyText"/>
        <w:rPr>
          <w:rFonts w:cs="Calibri"/>
        </w:rPr>
      </w:pPr>
      <w:r w:rsidRPr="009910DE">
        <w:rPr>
          <w:rFonts w:cs="Calibri"/>
        </w:rPr>
        <w:t>Před použitím vašeho zařízení Brailliant se ujistěte, že je plně nabité.</w:t>
      </w:r>
    </w:p>
    <w:p w14:paraId="1D090B49" w14:textId="77777777" w:rsidR="00DF5B3C" w:rsidRPr="009910DE" w:rsidRDefault="00A9270C">
      <w:pPr>
        <w:pStyle w:val="BodyText"/>
        <w:rPr>
          <w:rFonts w:cs="Calibri"/>
        </w:rPr>
      </w:pPr>
      <w:r w:rsidRPr="009910DE">
        <w:rPr>
          <w:rFonts w:cs="Calibri"/>
        </w:rPr>
        <w:t xml:space="preserve">Připojte USB-C koncovku kabelu do USB-C portu umístěného v levém horním rohu zařízení Brailliant. Na konektor není třeba nijak tlačit, použitím přílišné síly byste mohli poškodit kabel nebo zařízení. </w:t>
      </w:r>
    </w:p>
    <w:p w14:paraId="7F02BA4B" w14:textId="77777777" w:rsidR="00DF5B3C" w:rsidRPr="009910DE" w:rsidRDefault="00A9270C">
      <w:pPr>
        <w:rPr>
          <w:rFonts w:cs="Calibri"/>
        </w:rPr>
      </w:pPr>
      <w:r w:rsidRPr="009910DE">
        <w:rPr>
          <w:rFonts w:cs="Calibri"/>
        </w:rPr>
        <w:t>Druhý konec kabelu (USB-A) připojte k nabíjecímu adaptéru a ten poté zapojte do elektrické zásuvky. Pro nabíjení používejte dodanou síťovou nabíječku.</w:t>
      </w:r>
    </w:p>
    <w:p w14:paraId="26B1DA17" w14:textId="77777777" w:rsidR="00DF5B3C" w:rsidRPr="009910DE" w:rsidRDefault="00A9270C">
      <w:pPr>
        <w:rPr>
          <w:rFonts w:cs="Calibri"/>
        </w:rPr>
      </w:pPr>
      <w:r w:rsidRPr="009910DE">
        <w:rPr>
          <w:rFonts w:cs="Calibri"/>
        </w:rPr>
        <w:t>Zařízení můžete případně nabíjet i pomocí počítače a kabelu USB-A na USB-C, ale berte prosím na vědomí, že tento způsob nabíjení je pomalejší než nabíjení z elektrické zásuvky.</w:t>
      </w:r>
      <w:bookmarkStart w:id="31" w:name="_Numd18e1123"/>
      <w:bookmarkStart w:id="32" w:name="_Tocd18e1123"/>
      <w:bookmarkStart w:id="33" w:name="_Refd18e1123"/>
      <w:bookmarkEnd w:id="31"/>
    </w:p>
    <w:p w14:paraId="10086E2A" w14:textId="77777777" w:rsidR="00DF5B3C" w:rsidRPr="009910DE" w:rsidRDefault="00A9270C" w:rsidP="00516386">
      <w:pPr>
        <w:pStyle w:val="Heading2"/>
        <w:numPr>
          <w:ilvl w:val="1"/>
          <w:numId w:val="164"/>
        </w:numPr>
        <w:ind w:left="709"/>
      </w:pPr>
      <w:bookmarkStart w:id="34" w:name="_Toc201907986"/>
      <w:r w:rsidRPr="009910DE">
        <w:t>Zapnutí a vypnutí</w:t>
      </w:r>
      <w:bookmarkEnd w:id="32"/>
      <w:bookmarkEnd w:id="33"/>
      <w:bookmarkEnd w:id="34"/>
    </w:p>
    <w:p w14:paraId="2E76F183" w14:textId="77777777" w:rsidR="00DF5B3C" w:rsidRPr="009910DE" w:rsidRDefault="00A9270C" w:rsidP="00633600">
      <w:r w:rsidRPr="009910DE">
        <w:t>Tlačítko napájení pro zapnutí a vypnutí se nachází na levém boku zařízení. Má oválný tvar.</w:t>
      </w:r>
    </w:p>
    <w:p w14:paraId="241C0788" w14:textId="77777777" w:rsidR="00DF5B3C" w:rsidRPr="009910DE" w:rsidRDefault="00A9270C" w:rsidP="00633600">
      <w:r w:rsidRPr="009910DE">
        <w:t>Je-li zařízení nabité, podržte tlačítko napájení přibližně po dobu 2 sekund. Přístroj lehce zavibruje a na braillském řádku se objeví nápis „Starting“ spolu s hmatovou animací otáčejícího se kolečka.</w:t>
      </w:r>
    </w:p>
    <w:p w14:paraId="6259B72F" w14:textId="77777777" w:rsidR="00DF5B3C" w:rsidRPr="009910DE" w:rsidRDefault="00A9270C" w:rsidP="00633600">
      <w:r w:rsidRPr="009910DE">
        <w:t>Při prvním zapnutí se po chvilce zobrazí výběr jazyka. Stiskněte Enter pro zobrazení seznamu jazyků, zvolte požadovaný jazyk a opět stiskněte Enter.</w:t>
      </w:r>
    </w:p>
    <w:p w14:paraId="7CF501DD" w14:textId="77777777" w:rsidR="00DF65EE" w:rsidRPr="009910DE" w:rsidRDefault="0021482A" w:rsidP="00633600">
      <w:r w:rsidRPr="009910DE">
        <w:t xml:space="preserve">Položky menu budou čteny hlasovým výstupem s použitím primárního výchozího hlasu. Vezměte prosím na vědomí, že ve výchozím nastavení jsou nainstalovány pouze vybrané jazyky. Po připojení k Wi-Fi budete vyzváni k nainstalování vybraného hlasu v závislosti na jazyce vašeho systému. </w:t>
      </w:r>
    </w:p>
    <w:p w14:paraId="26D56A8E" w14:textId="6DE81EDD" w:rsidR="00DF5B3C" w:rsidRPr="009910DE" w:rsidRDefault="00A9270C" w:rsidP="00633600">
      <w:r w:rsidRPr="009910DE">
        <w:t xml:space="preserve">Další položkou v této nabídce je </w:t>
      </w:r>
      <w:r w:rsidR="0074766A" w:rsidRPr="009910DE">
        <w:t>„</w:t>
      </w:r>
      <w:r w:rsidRPr="009910DE">
        <w:t xml:space="preserve">Spustit v režimu Terminálu”. Pokud si přejete, aby se váš Brailliant po vypnutí vždy spouštěl v režimu Terminálu, stiskněte Enter. Další informace o aktivaci nebo deaktivaci této funkce naleznete v části </w:t>
      </w:r>
      <w:r w:rsidR="001F0601" w:rsidRPr="009910DE">
        <w:t>U</w:t>
      </w:r>
      <w:r w:rsidRPr="009910DE">
        <w:t>živatelská nastavení.</w:t>
      </w:r>
    </w:p>
    <w:p w14:paraId="64659350" w14:textId="77777777" w:rsidR="00DF5B3C" w:rsidRPr="009910DE" w:rsidRDefault="00A9270C" w:rsidP="00633600">
      <w:r w:rsidRPr="009910DE">
        <w:t>Po dokončení změn dialogové okno zavřete.</w:t>
      </w:r>
    </w:p>
    <w:p w14:paraId="27D15A14" w14:textId="77777777" w:rsidR="00DF5B3C" w:rsidRPr="009910DE" w:rsidRDefault="00A9270C" w:rsidP="00633600">
      <w:r w:rsidRPr="009910DE">
        <w:t>Po několika sekundách se na řádku objeví nápis „Terminál“, což znamená, že je vaše zařízení Brailliant připraveno k použití.</w:t>
      </w:r>
    </w:p>
    <w:p w14:paraId="257967F7" w14:textId="77777777" w:rsidR="00DF5B3C" w:rsidRPr="009910DE" w:rsidRDefault="00A9270C" w:rsidP="00633600">
      <w:r w:rsidRPr="009910DE">
        <w:t xml:space="preserve">Pokud jste však aktivovali spuštění v režimu Terminálu, Brailliant se dotáže na „připojení USB“. </w:t>
      </w:r>
    </w:p>
    <w:p w14:paraId="3D963922" w14:textId="4A8230CA" w:rsidR="00DF5B3C" w:rsidRPr="009910DE" w:rsidRDefault="00A9270C" w:rsidP="00633600">
      <w:r w:rsidRPr="009910DE">
        <w:t xml:space="preserve">Chcete-li zařízení vypnout, stiskněte a podržte tlačítko napájení asi po dobu 2 sekund. Na řádku se zobrazí potvrzující zpráva. Pomocí </w:t>
      </w:r>
      <w:r w:rsidR="00DB5407" w:rsidRPr="009910DE">
        <w:t>Předchozí nebo Následující palcové klávesy</w:t>
      </w:r>
      <w:r w:rsidRPr="009910DE">
        <w:t xml:space="preserve"> vyhledejte tlačítko „OK“ a stiskněte Enter nebo naváděcí kurzorové tlačítko.</w:t>
      </w:r>
    </w:p>
    <w:p w14:paraId="471AB55A" w14:textId="77777777" w:rsidR="00DF5B3C" w:rsidRPr="009910DE" w:rsidRDefault="00A9270C">
      <w:pPr>
        <w:pStyle w:val="BodyText"/>
        <w:rPr>
          <w:rFonts w:cs="Calibri"/>
        </w:rPr>
      </w:pPr>
      <w:r w:rsidRPr="009910DE">
        <w:rPr>
          <w:rFonts w:cs="Calibri"/>
        </w:rPr>
        <w:t>Případně můžete zařízení Brailliant vypnout pomocí těchto kroků:</w:t>
      </w:r>
    </w:p>
    <w:p w14:paraId="66AC1C07" w14:textId="77777777" w:rsidR="00DF5B3C" w:rsidRPr="009910DE" w:rsidRDefault="00A9270C" w:rsidP="00A9270C">
      <w:pPr>
        <w:pStyle w:val="ListParagraph"/>
        <w:numPr>
          <w:ilvl w:val="0"/>
          <w:numId w:val="58"/>
        </w:numPr>
      </w:pPr>
      <w:r w:rsidRPr="009910DE">
        <w:t>Stiskněte písmeno ‚V‘ pro zobrazení nabídky „Vypnout“.</w:t>
      </w:r>
    </w:p>
    <w:p w14:paraId="73BC2CAE" w14:textId="77777777" w:rsidR="00DF5B3C" w:rsidRPr="009910DE" w:rsidRDefault="00A9270C" w:rsidP="00A9270C">
      <w:pPr>
        <w:pStyle w:val="ListParagraph"/>
        <w:numPr>
          <w:ilvl w:val="0"/>
          <w:numId w:val="58"/>
        </w:numPr>
      </w:pPr>
      <w:r w:rsidRPr="009910DE">
        <w:t>Stiskněte Enter nebo naváděcí kurzorové tlačítko.</w:t>
      </w:r>
    </w:p>
    <w:p w14:paraId="150AFDE2" w14:textId="4EADC79E" w:rsidR="00DF5B3C" w:rsidRPr="009910DE" w:rsidRDefault="00A9270C" w:rsidP="00A9270C">
      <w:pPr>
        <w:pStyle w:val="ListParagraph"/>
        <w:numPr>
          <w:ilvl w:val="0"/>
          <w:numId w:val="58"/>
        </w:numPr>
      </w:pPr>
      <w:r w:rsidRPr="009910DE">
        <w:t xml:space="preserve">Pomocí </w:t>
      </w:r>
      <w:r w:rsidR="00DB5407" w:rsidRPr="009910DE">
        <w:t>Předchozí nebo Následující palcové klávesy</w:t>
      </w:r>
      <w:r w:rsidRPr="009910DE">
        <w:t xml:space="preserve"> zvolte tlačítko „OK“.</w:t>
      </w:r>
    </w:p>
    <w:p w14:paraId="61BA8584" w14:textId="11638928" w:rsidR="00DF5B3C" w:rsidRPr="009910DE" w:rsidRDefault="00A9270C" w:rsidP="00A9270C">
      <w:pPr>
        <w:pStyle w:val="ListParagraph"/>
        <w:numPr>
          <w:ilvl w:val="0"/>
          <w:numId w:val="58"/>
        </w:numPr>
      </w:pPr>
      <w:r w:rsidRPr="009910DE">
        <w:t>Stiskněte Enter nebo naváděcí kurzorové tlačítko.</w:t>
      </w:r>
    </w:p>
    <w:p w14:paraId="4BA0FE8E" w14:textId="77777777" w:rsidR="00DF5B3C" w:rsidRPr="009910DE" w:rsidRDefault="00A9270C" w:rsidP="00516386">
      <w:pPr>
        <w:pStyle w:val="Heading2"/>
        <w:numPr>
          <w:ilvl w:val="1"/>
          <w:numId w:val="164"/>
        </w:numPr>
        <w:ind w:left="709"/>
      </w:pPr>
      <w:bookmarkStart w:id="35" w:name="_Toc201907987"/>
      <w:r w:rsidRPr="009910DE">
        <w:t>Úprava režimu spánku</w:t>
      </w:r>
      <w:bookmarkStart w:id="36" w:name="_Refd18e1174"/>
      <w:bookmarkStart w:id="37" w:name="_Tocd18e1174"/>
      <w:bookmarkEnd w:id="35"/>
      <w:r w:rsidRPr="009910DE">
        <w:t xml:space="preserve"> </w:t>
      </w:r>
      <w:bookmarkEnd w:id="36"/>
      <w:bookmarkEnd w:id="37"/>
    </w:p>
    <w:p w14:paraId="7A52731C" w14:textId="00A33394" w:rsidR="00DF5B3C" w:rsidRPr="009910DE" w:rsidRDefault="00A9270C">
      <w:pPr>
        <w:pStyle w:val="BodyText"/>
        <w:rPr>
          <w:rFonts w:cs="Calibri"/>
        </w:rPr>
      </w:pPr>
      <w:r w:rsidRPr="009910DE">
        <w:rPr>
          <w:rFonts w:cs="Calibri"/>
        </w:rPr>
        <w:t>Aby se šetřila baterie, přejde Brailliant po 5 minutách nečinnosti do režimu spánku. Tento interval můžete upravit v </w:t>
      </w:r>
      <w:r w:rsidR="001F0601" w:rsidRPr="009910DE">
        <w:rPr>
          <w:rFonts w:cs="Calibri"/>
        </w:rPr>
        <w:t>Možnostech</w:t>
      </w:r>
      <w:r w:rsidRPr="009910DE">
        <w:rPr>
          <w:rFonts w:cs="Calibri"/>
        </w:rPr>
        <w:t>. Zařízení můžete také ručně přepnout do režimu spánku krátkým stisknutím tlačítka napájení.</w:t>
      </w:r>
    </w:p>
    <w:p w14:paraId="4816FE18" w14:textId="4DED1C51" w:rsidR="00DF5B3C" w:rsidRPr="009910DE" w:rsidRDefault="00A9270C">
      <w:pPr>
        <w:pStyle w:val="BodyText"/>
        <w:rPr>
          <w:rFonts w:cs="Calibri"/>
        </w:rPr>
      </w:pPr>
      <w:r w:rsidRPr="009910DE">
        <w:rPr>
          <w:rFonts w:cs="Calibri"/>
        </w:rPr>
        <w:t>Chcete-li zařízení probudit, stiskněte opět tlačítko napájení.</w:t>
      </w:r>
    </w:p>
    <w:p w14:paraId="351EC18D" w14:textId="5DE6B987" w:rsidR="00DF5B3C" w:rsidRPr="009910DE" w:rsidRDefault="00A9270C" w:rsidP="00516386">
      <w:pPr>
        <w:pStyle w:val="Heading2"/>
        <w:numPr>
          <w:ilvl w:val="1"/>
          <w:numId w:val="164"/>
        </w:numPr>
        <w:ind w:left="709"/>
      </w:pPr>
      <w:bookmarkStart w:id="38" w:name="_Toc201907988"/>
      <w:r w:rsidRPr="009910DE">
        <w:t>Nabídka „O zařízení“</w:t>
      </w:r>
      <w:bookmarkEnd w:id="38"/>
    </w:p>
    <w:p w14:paraId="77F40819" w14:textId="612BB7CE" w:rsidR="00DF5B3C" w:rsidRPr="009910DE" w:rsidRDefault="00A9270C">
      <w:pPr>
        <w:pStyle w:val="BodyText"/>
        <w:rPr>
          <w:rFonts w:cs="Calibri"/>
        </w:rPr>
      </w:pPr>
      <w:r w:rsidRPr="009910DE">
        <w:rPr>
          <w:rFonts w:cs="Calibri"/>
        </w:rPr>
        <w:t xml:space="preserve">Nabídka „O zařízení“ poskytuje různé informace o vašem zařízení, například číslo verze, číslo modelu, sériové číslo, licenci a </w:t>
      </w:r>
      <w:r w:rsidR="001F0601" w:rsidRPr="009910DE">
        <w:rPr>
          <w:rFonts w:cs="Calibri"/>
        </w:rPr>
        <w:t>informace o autorských právech</w:t>
      </w:r>
      <w:r w:rsidRPr="009910DE">
        <w:rPr>
          <w:rFonts w:cs="Calibri"/>
        </w:rPr>
        <w:t>.</w:t>
      </w:r>
    </w:p>
    <w:p w14:paraId="67E7AB07" w14:textId="77777777" w:rsidR="00DF5B3C" w:rsidRPr="009910DE" w:rsidRDefault="00A9270C">
      <w:pPr>
        <w:pStyle w:val="BodyText"/>
        <w:rPr>
          <w:rFonts w:cs="Calibri"/>
        </w:rPr>
      </w:pPr>
      <w:r w:rsidRPr="009910DE">
        <w:rPr>
          <w:rFonts w:cs="Calibri"/>
        </w:rPr>
        <w:t>Nabídku „O zařízení“ zobrazíte následovně:</w:t>
      </w:r>
    </w:p>
    <w:p w14:paraId="3D9926CD" w14:textId="77777777" w:rsidR="00DF5B3C" w:rsidRPr="009910DE" w:rsidRDefault="00A9270C" w:rsidP="00A9270C">
      <w:pPr>
        <w:pStyle w:val="ListParagraph"/>
        <w:numPr>
          <w:ilvl w:val="0"/>
          <w:numId w:val="59"/>
        </w:numPr>
      </w:pPr>
      <w:r w:rsidRPr="009910DE">
        <w:t>Otevřete hlavní nabídku.</w:t>
      </w:r>
    </w:p>
    <w:p w14:paraId="37725898" w14:textId="77777777" w:rsidR="00DF5B3C" w:rsidRPr="009910DE" w:rsidRDefault="00A9270C" w:rsidP="00A9270C">
      <w:pPr>
        <w:pStyle w:val="ListParagraph"/>
        <w:numPr>
          <w:ilvl w:val="0"/>
          <w:numId w:val="59"/>
        </w:numPr>
      </w:pPr>
      <w:r w:rsidRPr="009910DE">
        <w:t>Zvolte položku „Možnosti“.</w:t>
      </w:r>
    </w:p>
    <w:p w14:paraId="38BD9C0E" w14:textId="77777777" w:rsidR="00DF5B3C" w:rsidRPr="009910DE" w:rsidRDefault="00A9270C" w:rsidP="00A9270C">
      <w:pPr>
        <w:pStyle w:val="ListParagraph"/>
        <w:numPr>
          <w:ilvl w:val="0"/>
          <w:numId w:val="59"/>
        </w:numPr>
      </w:pPr>
      <w:r w:rsidRPr="009910DE">
        <w:t xml:space="preserve">Stiskněte Enter. </w:t>
      </w:r>
    </w:p>
    <w:p w14:paraId="5D18A0F2" w14:textId="77777777" w:rsidR="00DF5B3C" w:rsidRPr="009910DE" w:rsidRDefault="00A9270C" w:rsidP="00A9270C">
      <w:pPr>
        <w:pStyle w:val="ListParagraph"/>
        <w:numPr>
          <w:ilvl w:val="0"/>
          <w:numId w:val="59"/>
        </w:numPr>
      </w:pPr>
      <w:r w:rsidRPr="009910DE">
        <w:t>Zvolte položku „O zařízení“.</w:t>
      </w:r>
    </w:p>
    <w:p w14:paraId="14E35848" w14:textId="77777777" w:rsidR="00DF5B3C" w:rsidRPr="009910DE" w:rsidRDefault="00A9270C" w:rsidP="00A9270C">
      <w:pPr>
        <w:pStyle w:val="ListParagraph"/>
        <w:numPr>
          <w:ilvl w:val="0"/>
          <w:numId w:val="59"/>
        </w:numPr>
      </w:pPr>
      <w:r w:rsidRPr="009910DE">
        <w:t>Stiskněte Enter.</w:t>
      </w:r>
    </w:p>
    <w:p w14:paraId="70BE7900" w14:textId="77777777" w:rsidR="00DF5B3C" w:rsidRPr="009910DE" w:rsidRDefault="00A9270C">
      <w:pPr>
        <w:spacing w:after="160"/>
        <w:rPr>
          <w:rFonts w:cs="Calibri"/>
        </w:rPr>
      </w:pPr>
      <w:r w:rsidRPr="009910DE">
        <w:rPr>
          <w:rFonts w:cs="Calibri"/>
        </w:rPr>
        <w:t>Případně můžete použít klávesovou zkratku Mezerník + I pro zobrazení nabídky „O zařízení“.</w:t>
      </w:r>
    </w:p>
    <w:p w14:paraId="5634F3B4" w14:textId="77777777" w:rsidR="00DF5B3C" w:rsidRPr="009910DE" w:rsidRDefault="00A9270C" w:rsidP="00516386">
      <w:pPr>
        <w:pStyle w:val="Heading2"/>
        <w:numPr>
          <w:ilvl w:val="1"/>
          <w:numId w:val="164"/>
        </w:numPr>
        <w:ind w:left="709"/>
      </w:pPr>
      <w:bookmarkStart w:id="39" w:name="_Toc201907989"/>
      <w:r w:rsidRPr="009910DE">
        <w:t>Vyvolání hlavní nabídky</w:t>
      </w:r>
      <w:bookmarkStart w:id="40" w:name="_Toc38273993"/>
      <w:bookmarkStart w:id="41" w:name="_Toc416443718"/>
      <w:bookmarkEnd w:id="39"/>
      <w:bookmarkEnd w:id="40"/>
      <w:bookmarkEnd w:id="41"/>
    </w:p>
    <w:p w14:paraId="48762039" w14:textId="77777777" w:rsidR="00DF5B3C" w:rsidRPr="009910DE" w:rsidRDefault="00A9270C">
      <w:pPr>
        <w:pStyle w:val="BodyText"/>
        <w:rPr>
          <w:rFonts w:cs="Calibri"/>
        </w:rPr>
      </w:pPr>
      <w:r w:rsidRPr="009910DE">
        <w:rPr>
          <w:rFonts w:cs="Calibri"/>
        </w:rPr>
        <w:t>Rozhraní KeySoft je hlavní nabídkou vašeho zařízení Brailliant. Z hlavní nabídky můžete přistupovat ke všem aplikacím KeySoft Lite. Když ukončíte nějakou aplikaci, vždy se vrátíte do této nabídky.</w:t>
      </w:r>
    </w:p>
    <w:p w14:paraId="76BF10C2" w14:textId="77777777" w:rsidR="00DF5B3C" w:rsidRPr="009910DE" w:rsidRDefault="00A9270C">
      <w:pPr>
        <w:pStyle w:val="BodyText"/>
        <w:rPr>
          <w:rFonts w:cs="Calibri"/>
        </w:rPr>
      </w:pPr>
      <w:r w:rsidRPr="009910DE">
        <w:rPr>
          <w:rFonts w:cs="Calibri"/>
        </w:rPr>
        <w:t>Kdykoliv se do ní můžete přepnout rovněž stiskem tlačítka Domů (kulatého tlačítka uprostřed přední hrany zařízení). Případně můžete použít příkaz pro přechod do hlavní nabídky pomocí klávesové zkratky Mezerník spolu s body 1 2 3 4 5 6.</w:t>
      </w:r>
    </w:p>
    <w:p w14:paraId="1AF2CB74" w14:textId="247861CB" w:rsidR="00DF5B3C" w:rsidRPr="009910DE" w:rsidRDefault="00A9270C" w:rsidP="00516386">
      <w:pPr>
        <w:pStyle w:val="Heading1"/>
        <w:numPr>
          <w:ilvl w:val="0"/>
          <w:numId w:val="164"/>
        </w:numPr>
        <w:ind w:left="426" w:hanging="426"/>
      </w:pPr>
      <w:bookmarkStart w:id="42" w:name="_Toc201907990"/>
      <w:r w:rsidRPr="009910DE">
        <w:t>Pohyb v nabídkách a jejich použití</w:t>
      </w:r>
      <w:bookmarkEnd w:id="42"/>
    </w:p>
    <w:p w14:paraId="6F73E70C" w14:textId="622AE5CE" w:rsidR="00DF5B3C" w:rsidRPr="009910DE" w:rsidRDefault="00A9270C">
      <w:pPr>
        <w:pStyle w:val="BodyText"/>
      </w:pPr>
      <w:r w:rsidRPr="009910DE">
        <w:rPr>
          <w:rFonts w:cs="Calibri"/>
        </w:rPr>
        <w:t>Srdcem vašeho zařízení Brai</w:t>
      </w:r>
      <w:r w:rsidR="00C1504B" w:rsidRPr="009910DE">
        <w:rPr>
          <w:rFonts w:cs="Calibri"/>
        </w:rPr>
        <w:t>l</w:t>
      </w:r>
      <w:r w:rsidRPr="009910DE">
        <w:rPr>
          <w:rFonts w:cs="Calibri"/>
        </w:rPr>
        <w:t xml:space="preserve">liant </w:t>
      </w:r>
      <w:r w:rsidR="005F258E" w:rsidRPr="009910DE">
        <w:rPr>
          <w:rFonts w:cs="Calibri"/>
        </w:rPr>
        <w:t>SÉRIE BI X</w:t>
      </w:r>
      <w:r w:rsidRPr="009910DE">
        <w:rPr>
          <w:rFonts w:cs="Calibri"/>
        </w:rPr>
        <w:t xml:space="preserve"> je rozhraní KeySoft Lite, podporující všechny aplikace, které jsou v zařízení vestavěné. Hlavní nabídku KeySoft si můžete přizpůsobit, což vám umožní skrýt určité aplikace z hlavní nabídky nebo je znovu odkrýt. Více informací o přizpůsobení hlavní nabídky naleznete v sekci </w:t>
      </w:r>
      <w:hyperlink w:anchor="_Customize_KeySofts_Main">
        <w:r w:rsidRPr="009910DE">
          <w:rPr>
            <w:rStyle w:val="Internetovodkaz"/>
            <w:rFonts w:cs="Calibri"/>
          </w:rPr>
          <w:t>Úprava hlavní nabídky KeySoft</w:t>
        </w:r>
      </w:hyperlink>
      <w:r w:rsidRPr="009910DE">
        <w:rPr>
          <w:rFonts w:cs="Calibri"/>
        </w:rPr>
        <w:t>.</w:t>
      </w:r>
    </w:p>
    <w:p w14:paraId="4C73A341" w14:textId="69A2629A" w:rsidR="00DF5B3C" w:rsidRPr="009910DE" w:rsidRDefault="00A9270C" w:rsidP="00516386">
      <w:pPr>
        <w:pStyle w:val="Heading2"/>
        <w:numPr>
          <w:ilvl w:val="1"/>
          <w:numId w:val="165"/>
        </w:numPr>
      </w:pPr>
      <w:bookmarkStart w:id="43" w:name="_Toc201907991"/>
      <w:r w:rsidRPr="009910DE">
        <w:t>Pohyb v hlavní nabídce</w:t>
      </w:r>
      <w:bookmarkEnd w:id="43"/>
    </w:p>
    <w:p w14:paraId="0B4AE409" w14:textId="77777777" w:rsidR="00DF5B3C" w:rsidRPr="009910DE" w:rsidRDefault="00A9270C">
      <w:pPr>
        <w:pStyle w:val="BodyText"/>
        <w:rPr>
          <w:rFonts w:cs="Calibri"/>
        </w:rPr>
      </w:pPr>
      <w:r w:rsidRPr="009910DE">
        <w:rPr>
          <w:rFonts w:cs="Calibri"/>
        </w:rPr>
        <w:t>Hlavní nabídka obsahuje následující položky:</w:t>
      </w:r>
    </w:p>
    <w:p w14:paraId="531AE491" w14:textId="77777777" w:rsidR="00DF5B3C" w:rsidRPr="009910DE" w:rsidRDefault="00A9270C">
      <w:pPr>
        <w:pStyle w:val="ListParagraph"/>
        <w:numPr>
          <w:ilvl w:val="0"/>
          <w:numId w:val="1"/>
        </w:numPr>
        <w:rPr>
          <w:rFonts w:cs="Calibri"/>
        </w:rPr>
      </w:pPr>
      <w:r w:rsidRPr="009910DE">
        <w:rPr>
          <w:rFonts w:cs="Calibri"/>
        </w:rPr>
        <w:t>Terminál</w:t>
      </w:r>
    </w:p>
    <w:p w14:paraId="49BF6A76" w14:textId="77777777" w:rsidR="00DF5B3C" w:rsidRPr="009910DE" w:rsidRDefault="00A9270C">
      <w:pPr>
        <w:pStyle w:val="ListParagraph"/>
        <w:numPr>
          <w:ilvl w:val="0"/>
          <w:numId w:val="1"/>
        </w:numPr>
        <w:rPr>
          <w:rFonts w:cs="Calibri"/>
        </w:rPr>
      </w:pPr>
      <w:r w:rsidRPr="009910DE">
        <w:rPr>
          <w:rFonts w:cs="Calibri"/>
        </w:rPr>
        <w:t>Editor</w:t>
      </w:r>
    </w:p>
    <w:p w14:paraId="4F641E43" w14:textId="6063A144" w:rsidR="00DF5B3C" w:rsidRPr="009910DE" w:rsidRDefault="00A9270C">
      <w:pPr>
        <w:pStyle w:val="ListParagraph"/>
        <w:numPr>
          <w:ilvl w:val="0"/>
          <w:numId w:val="1"/>
        </w:numPr>
        <w:rPr>
          <w:rFonts w:cs="Calibri"/>
        </w:rPr>
      </w:pPr>
      <w:r w:rsidRPr="009910DE">
        <w:rPr>
          <w:rFonts w:cs="Calibri"/>
        </w:rPr>
        <w:t>Victor Reader</w:t>
      </w:r>
    </w:p>
    <w:p w14:paraId="4EE9D1AC" w14:textId="77777777" w:rsidR="00DF5B3C" w:rsidRPr="009910DE" w:rsidRDefault="00A9270C">
      <w:pPr>
        <w:pStyle w:val="ListParagraph"/>
        <w:numPr>
          <w:ilvl w:val="0"/>
          <w:numId w:val="1"/>
        </w:numPr>
        <w:rPr>
          <w:rFonts w:cs="Calibri"/>
        </w:rPr>
      </w:pPr>
      <w:r w:rsidRPr="009910DE">
        <w:rPr>
          <w:rFonts w:cs="Calibri"/>
        </w:rPr>
        <w:t>Braillský editor</w:t>
      </w:r>
    </w:p>
    <w:p w14:paraId="7B1D8B72" w14:textId="77777777" w:rsidR="00DF5B3C" w:rsidRPr="009910DE" w:rsidRDefault="00A9270C">
      <w:pPr>
        <w:pStyle w:val="ListParagraph"/>
        <w:numPr>
          <w:ilvl w:val="0"/>
          <w:numId w:val="1"/>
        </w:numPr>
        <w:rPr>
          <w:rFonts w:cs="Calibri"/>
        </w:rPr>
      </w:pPr>
      <w:r w:rsidRPr="009910DE">
        <w:rPr>
          <w:rFonts w:cs="Calibri"/>
        </w:rPr>
        <w:t>Správce souborů</w:t>
      </w:r>
    </w:p>
    <w:p w14:paraId="377B9E0F" w14:textId="77777777" w:rsidR="00DF5B3C" w:rsidRPr="009910DE" w:rsidRDefault="00A9270C">
      <w:pPr>
        <w:pStyle w:val="ListParagraph"/>
        <w:numPr>
          <w:ilvl w:val="0"/>
          <w:numId w:val="1"/>
        </w:numPr>
        <w:rPr>
          <w:rFonts w:cs="Calibri"/>
        </w:rPr>
      </w:pPr>
      <w:r w:rsidRPr="009910DE">
        <w:rPr>
          <w:rFonts w:cs="Calibri"/>
        </w:rPr>
        <w:t>Kalkulátor</w:t>
      </w:r>
    </w:p>
    <w:p w14:paraId="1C6B72DA" w14:textId="77777777" w:rsidR="00DF5B3C" w:rsidRPr="009910DE" w:rsidRDefault="00A9270C">
      <w:pPr>
        <w:pStyle w:val="ListParagraph"/>
        <w:numPr>
          <w:ilvl w:val="0"/>
          <w:numId w:val="1"/>
        </w:numPr>
        <w:rPr>
          <w:rFonts w:cs="Calibri"/>
        </w:rPr>
      </w:pPr>
      <w:r w:rsidRPr="009910DE">
        <w:rPr>
          <w:rFonts w:cs="Calibri"/>
        </w:rPr>
        <w:t>Datum a čas</w:t>
      </w:r>
    </w:p>
    <w:p w14:paraId="6121E105" w14:textId="77777777" w:rsidR="00DF5B3C" w:rsidRPr="009910DE" w:rsidRDefault="00A9270C">
      <w:pPr>
        <w:pStyle w:val="ListParagraph"/>
        <w:numPr>
          <w:ilvl w:val="0"/>
          <w:numId w:val="1"/>
        </w:numPr>
        <w:rPr>
          <w:rFonts w:cs="Calibri"/>
        </w:rPr>
      </w:pPr>
      <w:r w:rsidRPr="009910DE">
        <w:rPr>
          <w:rFonts w:cs="Calibri"/>
        </w:rPr>
        <w:t>Možnosti</w:t>
      </w:r>
    </w:p>
    <w:p w14:paraId="6BC2761F" w14:textId="77777777" w:rsidR="00DF5B3C" w:rsidRPr="009910DE" w:rsidRDefault="00A9270C">
      <w:pPr>
        <w:pStyle w:val="ListParagraph"/>
        <w:numPr>
          <w:ilvl w:val="0"/>
          <w:numId w:val="1"/>
        </w:numPr>
        <w:rPr>
          <w:rFonts w:cs="Calibri"/>
        </w:rPr>
      </w:pPr>
      <w:r w:rsidRPr="009910DE">
        <w:rPr>
          <w:rFonts w:cs="Calibri"/>
        </w:rPr>
        <w:t>Online služby</w:t>
      </w:r>
    </w:p>
    <w:p w14:paraId="1E3A8663" w14:textId="77777777" w:rsidR="00DF5B3C" w:rsidRPr="009910DE" w:rsidRDefault="00A9270C">
      <w:pPr>
        <w:pStyle w:val="ListParagraph"/>
        <w:numPr>
          <w:ilvl w:val="0"/>
          <w:numId w:val="1"/>
        </w:numPr>
        <w:rPr>
          <w:rFonts w:cs="Calibri"/>
        </w:rPr>
      </w:pPr>
      <w:r w:rsidRPr="009910DE">
        <w:rPr>
          <w:rFonts w:cs="Calibri"/>
        </w:rPr>
        <w:t>Uživatelská příručka</w:t>
      </w:r>
    </w:p>
    <w:p w14:paraId="46425902" w14:textId="77777777" w:rsidR="00DF5B3C" w:rsidRPr="009910DE" w:rsidRDefault="00A9270C">
      <w:pPr>
        <w:pStyle w:val="ListParagraph"/>
        <w:numPr>
          <w:ilvl w:val="0"/>
          <w:numId w:val="1"/>
        </w:numPr>
        <w:rPr>
          <w:rFonts w:cs="Calibri"/>
        </w:rPr>
      </w:pPr>
      <w:r w:rsidRPr="009910DE">
        <w:rPr>
          <w:rFonts w:cs="Calibri"/>
        </w:rPr>
        <w:t>Vypnout</w:t>
      </w:r>
    </w:p>
    <w:p w14:paraId="7A5D81C8" w14:textId="107E1BAF" w:rsidR="00DF5B3C" w:rsidRPr="009910DE" w:rsidRDefault="00A9270C">
      <w:pPr>
        <w:pStyle w:val="BodyText"/>
        <w:rPr>
          <w:rFonts w:cs="Calibri"/>
        </w:rPr>
      </w:pPr>
      <w:r w:rsidRPr="009910DE">
        <w:rPr>
          <w:rFonts w:cs="Calibri"/>
        </w:rPr>
        <w:t xml:space="preserve">Pro pohyb po položkách použijte </w:t>
      </w:r>
      <w:r w:rsidR="00DF65EE" w:rsidRPr="009910DE">
        <w:rPr>
          <w:rFonts w:cs="Calibri"/>
        </w:rPr>
        <w:t>Předchozí a Následující p</w:t>
      </w:r>
      <w:r w:rsidRPr="009910DE">
        <w:rPr>
          <w:rFonts w:cs="Calibri"/>
        </w:rPr>
        <w:t>alcové klávesy. Pro potvrzení položky stiskněte Enter nebo naváděcí kurzorové tlačítko.</w:t>
      </w:r>
    </w:p>
    <w:p w14:paraId="7048D09C" w14:textId="77777777" w:rsidR="00DF5B3C" w:rsidRPr="009910DE" w:rsidRDefault="00A9270C">
      <w:pPr>
        <w:pStyle w:val="BodyText"/>
        <w:rPr>
          <w:rFonts w:cs="Calibri"/>
        </w:rPr>
      </w:pPr>
      <w:r w:rsidRPr="009910DE">
        <w:rPr>
          <w:rFonts w:cs="Calibri"/>
        </w:rPr>
        <w:t>Do hlavní nabídky se můžete kdykoliv vrátit stiskem tlačítka Domů nebo zkratkou Mezerník + všech šest bodů.</w:t>
      </w:r>
    </w:p>
    <w:p w14:paraId="3477F3B9" w14:textId="77777777" w:rsidR="00DF5B3C" w:rsidRPr="009910DE" w:rsidRDefault="00A9270C" w:rsidP="00516386">
      <w:pPr>
        <w:pStyle w:val="Heading2"/>
        <w:numPr>
          <w:ilvl w:val="1"/>
          <w:numId w:val="165"/>
        </w:numPr>
        <w:ind w:left="709"/>
      </w:pPr>
      <w:bookmarkStart w:id="44" w:name="_Refd18e1251"/>
      <w:bookmarkStart w:id="45" w:name="_Tocd18e1251"/>
      <w:bookmarkStart w:id="46" w:name="_Toc201907992"/>
      <w:r w:rsidRPr="009910DE">
        <w:t>Posouvání textu na braillském displeji</w:t>
      </w:r>
      <w:bookmarkEnd w:id="44"/>
      <w:bookmarkEnd w:id="45"/>
      <w:bookmarkEnd w:id="46"/>
    </w:p>
    <w:p w14:paraId="78CDCE34" w14:textId="77777777" w:rsidR="00DF5B3C" w:rsidRPr="009910DE" w:rsidRDefault="00A9270C">
      <w:pPr>
        <w:pStyle w:val="BodyText"/>
        <w:rPr>
          <w:rFonts w:cs="Calibri"/>
        </w:rPr>
      </w:pPr>
      <w:r w:rsidRPr="009910DE">
        <w:rPr>
          <w:rFonts w:cs="Calibri"/>
        </w:rPr>
        <w:t>Text je často příliš dlouhý pro zobrazení na braillském řádku. Chcete-li přečíst celou větu, posuňte text dopředu nebo dozadu stisknutím palcové klávesy Vlevo nebo Vpravo. Jedná se o druhé a čtvrté tlačítko na přední hraně zařízení.</w:t>
      </w:r>
    </w:p>
    <w:p w14:paraId="0A6CA478" w14:textId="77777777" w:rsidR="00DF5B3C" w:rsidRPr="009910DE" w:rsidRDefault="00A9270C" w:rsidP="00516386">
      <w:pPr>
        <w:pStyle w:val="Heading2"/>
        <w:numPr>
          <w:ilvl w:val="1"/>
          <w:numId w:val="165"/>
        </w:numPr>
        <w:ind w:left="709"/>
      </w:pPr>
      <w:bookmarkStart w:id="47" w:name="_Toc201907993"/>
      <w:r w:rsidRPr="009910DE">
        <w:t>Používání kontextové nabídky pro zobrazení dalších funkcí</w:t>
      </w:r>
      <w:bookmarkEnd w:id="47"/>
    </w:p>
    <w:p w14:paraId="04EE4193" w14:textId="77777777" w:rsidR="00DF5B3C" w:rsidRPr="009910DE" w:rsidRDefault="00A9270C">
      <w:pPr>
        <w:pStyle w:val="BodyText"/>
        <w:rPr>
          <w:rFonts w:cs="Calibri"/>
        </w:rPr>
      </w:pPr>
      <w:r w:rsidRPr="009910DE">
        <w:rPr>
          <w:rFonts w:cs="Calibri"/>
        </w:rPr>
        <w:t>Kontextová nabídka zobrazuje všechny aktuální možnosti KeySoft aplikace, ve které právě pracujete, a její příkazy. To se může velmi hodit např. v případě, kdy zapomenete, jak provést určitý příkaz.</w:t>
      </w:r>
    </w:p>
    <w:p w14:paraId="43565DCC" w14:textId="77777777" w:rsidR="00DF5B3C" w:rsidRPr="009910DE" w:rsidRDefault="00A9270C">
      <w:pPr>
        <w:pStyle w:val="BodyText"/>
        <w:rPr>
          <w:rFonts w:cs="Calibri"/>
        </w:rPr>
      </w:pPr>
      <w:r w:rsidRPr="009910DE">
        <w:rPr>
          <w:rFonts w:cs="Calibri"/>
        </w:rPr>
        <w:t>Pro vstup do kontextové nabídky stiskněte klávesovou zkratku Mezerník + M. Zobrazí se seznam možností, které máte v daný moment k dispozici. Posuňte se na požadovanou položku a potvrďte ji klávesou Enter nebo naváděcím kurzorovým tlačítkem.</w:t>
      </w:r>
    </w:p>
    <w:p w14:paraId="63593A31" w14:textId="77777777" w:rsidR="00DF5B3C" w:rsidRPr="009910DE" w:rsidRDefault="00A9270C">
      <w:pPr>
        <w:pStyle w:val="BodyText"/>
        <w:rPr>
          <w:rFonts w:cs="Calibri"/>
        </w:rPr>
      </w:pPr>
      <w:r w:rsidRPr="009910DE">
        <w:rPr>
          <w:rFonts w:cs="Calibri"/>
        </w:rPr>
        <w:t>Pro návrat z kontextové nabídky stiskněte Mezerník + E.</w:t>
      </w:r>
    </w:p>
    <w:p w14:paraId="711A56E5" w14:textId="77777777" w:rsidR="00DF5B3C" w:rsidRPr="009910DE" w:rsidRDefault="00A9270C" w:rsidP="00516386">
      <w:pPr>
        <w:pStyle w:val="Heading2"/>
        <w:numPr>
          <w:ilvl w:val="1"/>
          <w:numId w:val="165"/>
        </w:numPr>
        <w:ind w:left="709"/>
      </w:pPr>
      <w:bookmarkStart w:id="48" w:name="_Toc201907994"/>
      <w:r w:rsidRPr="009910DE">
        <w:t>Navigace pomocí prvních písmen slov</w:t>
      </w:r>
      <w:bookmarkEnd w:id="48"/>
    </w:p>
    <w:p w14:paraId="1A847B04" w14:textId="77777777" w:rsidR="00DF5B3C" w:rsidRPr="009910DE" w:rsidRDefault="00A9270C">
      <w:pPr>
        <w:pStyle w:val="BodyText"/>
        <w:rPr>
          <w:rFonts w:cs="Calibri"/>
        </w:rPr>
      </w:pPr>
      <w:r w:rsidRPr="009910DE">
        <w:rPr>
          <w:rFonts w:cs="Calibri"/>
        </w:rPr>
        <w:t>Ve většině případů se lze na položku nabídky přesunout i napsáním prvního písmena jejího názvu. Opětovným napsáním stejného písmena se přesunete na další položku začínající oním písmenem.</w:t>
      </w:r>
    </w:p>
    <w:p w14:paraId="67700A9D" w14:textId="322A379A" w:rsidR="00DF5B3C" w:rsidRPr="009910DE" w:rsidRDefault="00A9270C">
      <w:pPr>
        <w:pStyle w:val="BodyText"/>
        <w:rPr>
          <w:rFonts w:cs="Calibri"/>
        </w:rPr>
      </w:pPr>
      <w:r w:rsidRPr="009910DE">
        <w:rPr>
          <w:rFonts w:cs="Calibri"/>
        </w:rPr>
        <w:t xml:space="preserve">Např. pro přechod na položku </w:t>
      </w:r>
      <w:r w:rsidR="001F0601" w:rsidRPr="009910DE">
        <w:rPr>
          <w:rFonts w:cs="Calibri"/>
        </w:rPr>
        <w:t xml:space="preserve">„Možnosti“ </w:t>
      </w:r>
      <w:r w:rsidRPr="009910DE">
        <w:rPr>
          <w:rFonts w:cs="Calibri"/>
        </w:rPr>
        <w:t>stačí na klávesnici stisknout písmeno ‚</w:t>
      </w:r>
      <w:r w:rsidR="001F0601" w:rsidRPr="009910DE">
        <w:rPr>
          <w:rFonts w:cs="Calibri"/>
        </w:rPr>
        <w:t>M</w:t>
      </w:r>
      <w:r w:rsidRPr="009910DE">
        <w:rPr>
          <w:rFonts w:cs="Calibri"/>
        </w:rPr>
        <w:t>‘.</w:t>
      </w:r>
    </w:p>
    <w:p w14:paraId="505411C9" w14:textId="77777777" w:rsidR="00DF5B3C" w:rsidRPr="009910DE" w:rsidRDefault="00A9270C">
      <w:pPr>
        <w:pStyle w:val="BodyText"/>
        <w:rPr>
          <w:rFonts w:cs="Calibri"/>
        </w:rPr>
      </w:pPr>
      <w:r w:rsidRPr="009910DE">
        <w:rPr>
          <w:rFonts w:cs="Calibri"/>
        </w:rPr>
        <w:t xml:space="preserve">Pozn.: KeySoft aplikace v hlavní nabídce jsou optimalizovány pro navigaci pomocí prvního písmena. Mezi aplikacemi je také možné snadno přepínat bez nutnosti návratu do hlavní nabídky. Za předpokladu, že znáte první písmeno aplikace, kterou chcete otevřít, stiskněte požadované písmeno spolu s klávesami Enter a Backspace. </w:t>
      </w:r>
    </w:p>
    <w:p w14:paraId="443B2350" w14:textId="3EB2E8A0" w:rsidR="00DF5B3C" w:rsidRPr="009910DE" w:rsidRDefault="00A9270C">
      <w:pPr>
        <w:pStyle w:val="BodyText"/>
      </w:pPr>
      <w:r w:rsidRPr="009910DE">
        <w:t>Např. pro otevření aplikace Editor, stiskněte písmeno ‘E’ spolu s</w:t>
      </w:r>
      <w:r w:rsidR="00176FC9" w:rsidRPr="009910DE">
        <w:t xml:space="preserve"> klávesami </w:t>
      </w:r>
      <w:r w:rsidRPr="009910DE">
        <w:t xml:space="preserve">Enter </w:t>
      </w:r>
      <w:r w:rsidR="00176FC9" w:rsidRPr="009910DE">
        <w:t>a</w:t>
      </w:r>
      <w:r w:rsidRPr="009910DE">
        <w:t xml:space="preserve"> Backspace. </w:t>
      </w:r>
    </w:p>
    <w:p w14:paraId="2BC67EFE" w14:textId="77777777" w:rsidR="00DF5B3C" w:rsidRPr="009910DE" w:rsidRDefault="00A9270C" w:rsidP="00516386">
      <w:pPr>
        <w:pStyle w:val="Heading2"/>
        <w:numPr>
          <w:ilvl w:val="1"/>
          <w:numId w:val="165"/>
        </w:numPr>
        <w:ind w:left="709"/>
      </w:pPr>
      <w:bookmarkStart w:id="49" w:name="_Toc201907995"/>
      <w:r w:rsidRPr="009910DE">
        <w:t>Použití klávesových zkratek pro navigaci</w:t>
      </w:r>
      <w:bookmarkEnd w:id="49"/>
    </w:p>
    <w:p w14:paraId="7902A253" w14:textId="77777777" w:rsidR="00DF5B3C" w:rsidRPr="009910DE" w:rsidRDefault="00A9270C">
      <w:pPr>
        <w:pStyle w:val="BodyText"/>
        <w:rPr>
          <w:rFonts w:cs="Calibri"/>
        </w:rPr>
      </w:pPr>
      <w:r w:rsidRPr="009910DE">
        <w:rPr>
          <w:rFonts w:cs="Calibri"/>
        </w:rPr>
        <w:t>Klávesové zkratky usnadňují rychlou navigaci v nabídkách nebo souborech.</w:t>
      </w:r>
    </w:p>
    <w:p w14:paraId="751A3200" w14:textId="139586D0" w:rsidR="00DF5B3C" w:rsidRPr="009910DE" w:rsidRDefault="00A9270C">
      <w:pPr>
        <w:pStyle w:val="BodyText"/>
        <w:rPr>
          <w:rFonts w:cs="Calibri"/>
        </w:rPr>
      </w:pPr>
      <w:r w:rsidRPr="009910DE">
        <w:rPr>
          <w:rFonts w:cs="Calibri"/>
        </w:rPr>
        <w:t xml:space="preserve">Nejčastěji používané zkratky na zařízení Brailliant </w:t>
      </w:r>
      <w:r w:rsidR="005F258E" w:rsidRPr="009910DE">
        <w:rPr>
          <w:rFonts w:cs="Calibri"/>
        </w:rPr>
        <w:t>SÉRIE BI X</w:t>
      </w:r>
      <w:r w:rsidRPr="009910DE">
        <w:rPr>
          <w:rFonts w:cs="Calibri"/>
        </w:rPr>
        <w:t xml:space="preserve"> jsou uvedeny v tabulce 1.</w:t>
      </w:r>
    </w:p>
    <w:p w14:paraId="08FD20EA" w14:textId="77777777" w:rsidR="00DF5B3C" w:rsidRPr="009910DE" w:rsidRDefault="00A9270C">
      <w:pPr>
        <w:pStyle w:val="Caption"/>
        <w:keepNext/>
      </w:pPr>
      <w:r w:rsidRPr="009910DE">
        <w:rPr>
          <w:rStyle w:val="Strong"/>
          <w:rFonts w:cs="Calibri"/>
          <w:sz w:val="24"/>
          <w:szCs w:val="24"/>
        </w:rPr>
        <w:t>Tabulka 1: Klávesové zkratky</w:t>
      </w:r>
    </w:p>
    <w:tbl>
      <w:tblPr>
        <w:tblW w:w="8630" w:type="dxa"/>
        <w:tblInd w:w="108" w:type="dxa"/>
        <w:tblLook w:val="0000" w:firstRow="0" w:lastRow="0" w:firstColumn="0" w:lastColumn="0" w:noHBand="0" w:noVBand="0"/>
      </w:tblPr>
      <w:tblGrid>
        <w:gridCol w:w="4044"/>
        <w:gridCol w:w="4586"/>
      </w:tblGrid>
      <w:tr w:rsidR="00DF5B3C" w:rsidRPr="009910DE" w14:paraId="5A433F83" w14:textId="77777777">
        <w:trPr>
          <w:trHeight w:val="432"/>
          <w:tblHeader/>
        </w:trPr>
        <w:tc>
          <w:tcPr>
            <w:tcW w:w="4044" w:type="dxa"/>
            <w:tcBorders>
              <w:top w:val="single" w:sz="4" w:space="0" w:color="000000"/>
              <w:left w:val="single" w:sz="4" w:space="0" w:color="000000"/>
              <w:bottom w:val="single" w:sz="4" w:space="0" w:color="000000"/>
              <w:right w:val="single" w:sz="4" w:space="0" w:color="000000"/>
            </w:tcBorders>
            <w:vAlign w:val="center"/>
          </w:tcPr>
          <w:p w14:paraId="71E46EAC" w14:textId="77777777" w:rsidR="00DF5B3C" w:rsidRPr="009910DE" w:rsidRDefault="00A9270C">
            <w:pPr>
              <w:pStyle w:val="BodyText"/>
              <w:spacing w:after="0" w:line="240" w:lineRule="auto"/>
              <w:jc w:val="center"/>
            </w:pPr>
            <w:r w:rsidRPr="009910DE">
              <w:rPr>
                <w:rStyle w:val="Strong"/>
                <w:rFonts w:cs="Calibri"/>
                <w:sz w:val="26"/>
                <w:szCs w:val="26"/>
              </w:rPr>
              <w:t>Akce</w:t>
            </w:r>
          </w:p>
        </w:tc>
        <w:tc>
          <w:tcPr>
            <w:tcW w:w="4585" w:type="dxa"/>
            <w:tcBorders>
              <w:top w:val="single" w:sz="4" w:space="0" w:color="000000"/>
              <w:left w:val="single" w:sz="4" w:space="0" w:color="000000"/>
              <w:bottom w:val="single" w:sz="4" w:space="0" w:color="000000"/>
              <w:right w:val="single" w:sz="4" w:space="0" w:color="000000"/>
            </w:tcBorders>
            <w:vAlign w:val="center"/>
          </w:tcPr>
          <w:p w14:paraId="6376A921" w14:textId="77777777" w:rsidR="00DF5B3C" w:rsidRPr="009910DE" w:rsidRDefault="00A9270C">
            <w:pPr>
              <w:pStyle w:val="BodyText"/>
              <w:spacing w:after="0" w:line="240" w:lineRule="auto"/>
              <w:jc w:val="center"/>
            </w:pPr>
            <w:r w:rsidRPr="009910DE">
              <w:rPr>
                <w:rStyle w:val="Strong"/>
                <w:rFonts w:cs="Calibri"/>
                <w:sz w:val="26"/>
                <w:szCs w:val="26"/>
              </w:rPr>
              <w:t>Klávesa nebo kombinace kláves</w:t>
            </w:r>
          </w:p>
        </w:tc>
      </w:tr>
      <w:tr w:rsidR="00DF5B3C" w:rsidRPr="009910DE" w14:paraId="4CCC377C"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0E86D57" w14:textId="77777777" w:rsidR="00DF5B3C" w:rsidRPr="009910DE" w:rsidRDefault="00A9270C">
            <w:pPr>
              <w:pStyle w:val="BodyText"/>
              <w:spacing w:after="0" w:line="240" w:lineRule="auto"/>
              <w:rPr>
                <w:rFonts w:cs="Calibri"/>
              </w:rPr>
            </w:pPr>
            <w:r w:rsidRPr="009910DE">
              <w:rPr>
                <w:rFonts w:cs="Calibri"/>
              </w:rPr>
              <w:t>Aktivace zvolené položky</w:t>
            </w:r>
          </w:p>
        </w:tc>
        <w:tc>
          <w:tcPr>
            <w:tcW w:w="4585" w:type="dxa"/>
            <w:tcBorders>
              <w:top w:val="single" w:sz="4" w:space="0" w:color="000000"/>
              <w:left w:val="single" w:sz="4" w:space="0" w:color="000000"/>
              <w:bottom w:val="single" w:sz="4" w:space="0" w:color="000000"/>
              <w:right w:val="single" w:sz="4" w:space="0" w:color="000000"/>
            </w:tcBorders>
            <w:vAlign w:val="center"/>
          </w:tcPr>
          <w:p w14:paraId="4FB779E5" w14:textId="77777777" w:rsidR="00DF5B3C" w:rsidRPr="009910DE" w:rsidRDefault="00A9270C">
            <w:pPr>
              <w:pStyle w:val="BodyText"/>
              <w:spacing w:after="0" w:line="240" w:lineRule="auto"/>
              <w:rPr>
                <w:rFonts w:cs="Calibri"/>
              </w:rPr>
            </w:pPr>
            <w:r w:rsidRPr="009910DE">
              <w:rPr>
                <w:rFonts w:cs="Calibri"/>
              </w:rPr>
              <w:t>Enter nebo naváděcí kurzorové tlačítko</w:t>
            </w:r>
          </w:p>
        </w:tc>
      </w:tr>
      <w:tr w:rsidR="00DF5B3C" w:rsidRPr="009910DE" w14:paraId="1E162B3A"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1795C19" w14:textId="77777777" w:rsidR="00DF5B3C" w:rsidRPr="009910DE" w:rsidRDefault="00A9270C">
            <w:pPr>
              <w:pStyle w:val="BodyText"/>
              <w:spacing w:after="0" w:line="240" w:lineRule="auto"/>
              <w:rPr>
                <w:rFonts w:cs="Calibri"/>
              </w:rPr>
            </w:pPr>
            <w:r w:rsidRPr="009910DE">
              <w:rPr>
                <w:rFonts w:cs="Calibri"/>
              </w:rPr>
              <w:t>Escape nebo krok zpět</w:t>
            </w:r>
          </w:p>
        </w:tc>
        <w:tc>
          <w:tcPr>
            <w:tcW w:w="4585" w:type="dxa"/>
            <w:tcBorders>
              <w:top w:val="single" w:sz="4" w:space="0" w:color="000000"/>
              <w:left w:val="single" w:sz="4" w:space="0" w:color="000000"/>
              <w:bottom w:val="single" w:sz="4" w:space="0" w:color="000000"/>
              <w:right w:val="single" w:sz="4" w:space="0" w:color="000000"/>
            </w:tcBorders>
            <w:vAlign w:val="center"/>
          </w:tcPr>
          <w:p w14:paraId="37CF12EF" w14:textId="77777777" w:rsidR="00DF5B3C" w:rsidRPr="009910DE" w:rsidRDefault="00A9270C">
            <w:pPr>
              <w:pStyle w:val="BodyText"/>
              <w:spacing w:after="0" w:line="240" w:lineRule="auto"/>
              <w:rPr>
                <w:rFonts w:cs="Calibri"/>
              </w:rPr>
            </w:pPr>
            <w:r w:rsidRPr="009910DE">
              <w:rPr>
                <w:rFonts w:cs="Calibri"/>
              </w:rPr>
              <w:t>Mezerník + E</w:t>
            </w:r>
          </w:p>
        </w:tc>
      </w:tr>
      <w:tr w:rsidR="00DF5B3C" w:rsidRPr="009910DE" w14:paraId="064F9960"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384FFB9" w14:textId="77777777" w:rsidR="00DF5B3C" w:rsidRPr="009910DE" w:rsidRDefault="00A9270C">
            <w:pPr>
              <w:pStyle w:val="BodyText"/>
              <w:spacing w:after="0" w:line="240" w:lineRule="auto"/>
              <w:rPr>
                <w:rFonts w:cs="Calibri"/>
              </w:rPr>
            </w:pPr>
            <w:r w:rsidRPr="009910DE">
              <w:rPr>
                <w:rFonts w:cs="Calibri"/>
              </w:rPr>
              <w:t>Předchozí položka</w:t>
            </w:r>
          </w:p>
        </w:tc>
        <w:tc>
          <w:tcPr>
            <w:tcW w:w="4585" w:type="dxa"/>
            <w:tcBorders>
              <w:top w:val="single" w:sz="4" w:space="0" w:color="000000"/>
              <w:left w:val="single" w:sz="4" w:space="0" w:color="000000"/>
              <w:bottom w:val="single" w:sz="4" w:space="0" w:color="000000"/>
              <w:right w:val="single" w:sz="4" w:space="0" w:color="000000"/>
            </w:tcBorders>
            <w:vAlign w:val="center"/>
          </w:tcPr>
          <w:p w14:paraId="30534A21" w14:textId="15D4A6E2" w:rsidR="00DF5B3C" w:rsidRPr="009910DE" w:rsidRDefault="00D71419">
            <w:pPr>
              <w:pStyle w:val="BodyText"/>
              <w:spacing w:after="0" w:line="240" w:lineRule="auto"/>
              <w:rPr>
                <w:rFonts w:cs="Calibri"/>
              </w:rPr>
            </w:pPr>
            <w:r w:rsidRPr="009910DE">
              <w:rPr>
                <w:rFonts w:cs="Calibri"/>
              </w:rPr>
              <w:t>Předchozí palcová</w:t>
            </w:r>
            <w:r w:rsidR="00A9270C" w:rsidRPr="009910DE">
              <w:rPr>
                <w:rFonts w:cs="Calibri"/>
              </w:rPr>
              <w:t xml:space="preserve"> klávesa, P1 nebo Mezerník + bod 1</w:t>
            </w:r>
          </w:p>
        </w:tc>
      </w:tr>
      <w:tr w:rsidR="00DF5B3C" w:rsidRPr="009910DE" w14:paraId="66E3B962"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6BBB2FF" w14:textId="77777777" w:rsidR="00DF5B3C" w:rsidRPr="009910DE" w:rsidRDefault="00A9270C">
            <w:pPr>
              <w:pStyle w:val="BodyText"/>
              <w:spacing w:after="0" w:line="240" w:lineRule="auto"/>
              <w:rPr>
                <w:rFonts w:cs="Calibri"/>
              </w:rPr>
            </w:pPr>
            <w:r w:rsidRPr="009910DE">
              <w:rPr>
                <w:rFonts w:cs="Calibri"/>
              </w:rPr>
              <w:t>Následující položka</w:t>
            </w:r>
          </w:p>
        </w:tc>
        <w:tc>
          <w:tcPr>
            <w:tcW w:w="4585" w:type="dxa"/>
            <w:tcBorders>
              <w:top w:val="single" w:sz="4" w:space="0" w:color="000000"/>
              <w:left w:val="single" w:sz="4" w:space="0" w:color="000000"/>
              <w:bottom w:val="single" w:sz="4" w:space="0" w:color="000000"/>
              <w:right w:val="single" w:sz="4" w:space="0" w:color="000000"/>
            </w:tcBorders>
            <w:vAlign w:val="center"/>
          </w:tcPr>
          <w:p w14:paraId="59CEA02D" w14:textId="129E98D5" w:rsidR="00DF5B3C" w:rsidRPr="009910DE" w:rsidRDefault="00D71419">
            <w:pPr>
              <w:pStyle w:val="BodyText"/>
              <w:spacing w:after="0" w:line="240" w:lineRule="auto"/>
              <w:rPr>
                <w:rFonts w:cs="Calibri"/>
              </w:rPr>
            </w:pPr>
            <w:r w:rsidRPr="009910DE">
              <w:rPr>
                <w:rFonts w:cs="Calibri"/>
              </w:rPr>
              <w:t>Následující p</w:t>
            </w:r>
            <w:r w:rsidR="00A9270C" w:rsidRPr="009910DE">
              <w:rPr>
                <w:rFonts w:cs="Calibri"/>
              </w:rPr>
              <w:t>alcová klávesa, P3 nebo Mezerník + bod 4</w:t>
            </w:r>
          </w:p>
        </w:tc>
      </w:tr>
      <w:tr w:rsidR="00DF5B3C" w:rsidRPr="009910DE" w14:paraId="04DA57C9"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94BD90A" w14:textId="77777777" w:rsidR="00DF5B3C" w:rsidRPr="009910DE" w:rsidRDefault="00A9270C">
            <w:pPr>
              <w:pStyle w:val="BodyText"/>
              <w:spacing w:after="0" w:line="240" w:lineRule="auto"/>
              <w:rPr>
                <w:rFonts w:cs="Calibri"/>
              </w:rPr>
            </w:pPr>
            <w:r w:rsidRPr="009910DE">
              <w:rPr>
                <w:rFonts w:cs="Calibri"/>
              </w:rPr>
              <w:t>Přechod na jakoukoliv položku v seznamu</w:t>
            </w:r>
          </w:p>
        </w:tc>
        <w:tc>
          <w:tcPr>
            <w:tcW w:w="4585" w:type="dxa"/>
            <w:tcBorders>
              <w:top w:val="single" w:sz="4" w:space="0" w:color="000000"/>
              <w:left w:val="single" w:sz="4" w:space="0" w:color="000000"/>
              <w:bottom w:val="single" w:sz="4" w:space="0" w:color="000000"/>
              <w:right w:val="single" w:sz="4" w:space="0" w:color="000000"/>
            </w:tcBorders>
            <w:vAlign w:val="center"/>
          </w:tcPr>
          <w:p w14:paraId="7DD238CF" w14:textId="77777777" w:rsidR="00DF5B3C" w:rsidRPr="009910DE" w:rsidRDefault="00A9270C">
            <w:pPr>
              <w:pStyle w:val="BodyText"/>
              <w:spacing w:after="0" w:line="240" w:lineRule="auto"/>
              <w:rPr>
                <w:rFonts w:cs="Calibri"/>
              </w:rPr>
            </w:pPr>
            <w:r w:rsidRPr="009910DE">
              <w:rPr>
                <w:rFonts w:cs="Calibri"/>
              </w:rPr>
              <w:t>Napsání prvního písmena položky nebo aplikace</w:t>
            </w:r>
          </w:p>
        </w:tc>
      </w:tr>
      <w:tr w:rsidR="00DF5B3C" w:rsidRPr="009910DE" w14:paraId="5FF30767"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76673CA" w14:textId="77777777" w:rsidR="00DF5B3C" w:rsidRPr="009910DE" w:rsidRDefault="00A9270C">
            <w:pPr>
              <w:pStyle w:val="BodyText"/>
              <w:spacing w:after="0" w:line="240" w:lineRule="auto"/>
              <w:rPr>
                <w:rFonts w:cs="Calibri"/>
              </w:rPr>
            </w:pPr>
            <w:r w:rsidRPr="009910DE">
              <w:rPr>
                <w:rFonts w:cs="Calibri"/>
              </w:rPr>
              <w:t>Posun vlevo a vpravo</w:t>
            </w:r>
          </w:p>
        </w:tc>
        <w:tc>
          <w:tcPr>
            <w:tcW w:w="4585" w:type="dxa"/>
            <w:tcBorders>
              <w:top w:val="single" w:sz="4" w:space="0" w:color="000000"/>
              <w:left w:val="single" w:sz="4" w:space="0" w:color="000000"/>
              <w:bottom w:val="single" w:sz="4" w:space="0" w:color="000000"/>
              <w:right w:val="single" w:sz="4" w:space="0" w:color="000000"/>
            </w:tcBorders>
            <w:vAlign w:val="center"/>
          </w:tcPr>
          <w:p w14:paraId="4074E7F2" w14:textId="77777777" w:rsidR="00DF5B3C" w:rsidRPr="009910DE" w:rsidRDefault="00A9270C">
            <w:pPr>
              <w:pStyle w:val="BodyText"/>
              <w:spacing w:after="0" w:line="240" w:lineRule="auto"/>
              <w:rPr>
                <w:rFonts w:cs="Calibri"/>
              </w:rPr>
            </w:pPr>
            <w:r w:rsidRPr="009910DE">
              <w:rPr>
                <w:rFonts w:cs="Calibri"/>
              </w:rPr>
              <w:t>Palcová klávesa Vlevo nebo Vpravo, P2 (posun vlevo) a P5 (posun vpravo)</w:t>
            </w:r>
          </w:p>
        </w:tc>
      </w:tr>
      <w:tr w:rsidR="00DF5B3C" w:rsidRPr="009910DE" w14:paraId="1C788BB9"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096FE81E" w14:textId="77777777" w:rsidR="00DF5B3C" w:rsidRPr="009910DE" w:rsidRDefault="00A9270C">
            <w:pPr>
              <w:pStyle w:val="BodyText"/>
              <w:spacing w:after="0" w:line="240" w:lineRule="auto"/>
              <w:rPr>
                <w:rFonts w:cs="Calibri"/>
              </w:rPr>
            </w:pPr>
            <w:r w:rsidRPr="009910DE">
              <w:rPr>
                <w:rFonts w:cs="Calibri"/>
              </w:rPr>
              <w:t>Přejít nahoru</w:t>
            </w:r>
          </w:p>
        </w:tc>
        <w:tc>
          <w:tcPr>
            <w:tcW w:w="4585" w:type="dxa"/>
            <w:tcBorders>
              <w:top w:val="single" w:sz="4" w:space="0" w:color="000000"/>
              <w:left w:val="single" w:sz="4" w:space="0" w:color="000000"/>
              <w:bottom w:val="single" w:sz="4" w:space="0" w:color="000000"/>
              <w:right w:val="single" w:sz="4" w:space="0" w:color="000000"/>
            </w:tcBorders>
            <w:vAlign w:val="center"/>
          </w:tcPr>
          <w:p w14:paraId="25287761" w14:textId="77777777" w:rsidR="00DF5B3C" w:rsidRPr="009910DE" w:rsidRDefault="00A9270C">
            <w:pPr>
              <w:pStyle w:val="BodyText"/>
              <w:spacing w:after="0" w:line="240" w:lineRule="auto"/>
              <w:rPr>
                <w:rFonts w:cs="Calibri"/>
              </w:rPr>
            </w:pPr>
            <w:r w:rsidRPr="009910DE">
              <w:rPr>
                <w:rFonts w:cs="Calibri"/>
              </w:rPr>
              <w:t>Mezerník + body 1-2-3</w:t>
            </w:r>
          </w:p>
        </w:tc>
      </w:tr>
      <w:tr w:rsidR="00DF5B3C" w:rsidRPr="009910DE" w14:paraId="327B3050"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794F69F" w14:textId="77777777" w:rsidR="00DF5B3C" w:rsidRPr="009910DE" w:rsidRDefault="00A9270C">
            <w:pPr>
              <w:pStyle w:val="BodyText"/>
              <w:spacing w:after="0" w:line="240" w:lineRule="auto"/>
              <w:rPr>
                <w:rFonts w:cs="Calibri"/>
              </w:rPr>
            </w:pPr>
            <w:r w:rsidRPr="009910DE">
              <w:rPr>
                <w:rFonts w:cs="Calibri"/>
              </w:rPr>
              <w:t>Přejít dolů</w:t>
            </w:r>
          </w:p>
        </w:tc>
        <w:tc>
          <w:tcPr>
            <w:tcW w:w="4585" w:type="dxa"/>
            <w:tcBorders>
              <w:top w:val="single" w:sz="4" w:space="0" w:color="000000"/>
              <w:left w:val="single" w:sz="4" w:space="0" w:color="000000"/>
              <w:bottom w:val="single" w:sz="4" w:space="0" w:color="000000"/>
              <w:right w:val="single" w:sz="4" w:space="0" w:color="000000"/>
            </w:tcBorders>
            <w:vAlign w:val="center"/>
          </w:tcPr>
          <w:p w14:paraId="08C6175E" w14:textId="77777777" w:rsidR="00DF5B3C" w:rsidRPr="009910DE" w:rsidRDefault="00A9270C">
            <w:pPr>
              <w:pStyle w:val="BodyText"/>
              <w:spacing w:after="0" w:line="240" w:lineRule="auto"/>
              <w:rPr>
                <w:rFonts w:cs="Calibri"/>
              </w:rPr>
            </w:pPr>
            <w:r w:rsidRPr="009910DE">
              <w:rPr>
                <w:rFonts w:cs="Calibri"/>
              </w:rPr>
              <w:t>Mezerník + body 4-5-6</w:t>
            </w:r>
          </w:p>
        </w:tc>
      </w:tr>
      <w:tr w:rsidR="00DF5B3C" w:rsidRPr="009910DE" w14:paraId="3992D25B"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AF94B9F" w14:textId="77777777" w:rsidR="00DF5B3C" w:rsidRPr="009910DE" w:rsidRDefault="00A9270C">
            <w:pPr>
              <w:pStyle w:val="BodyText"/>
              <w:spacing w:after="0" w:line="240" w:lineRule="auto"/>
              <w:rPr>
                <w:rFonts w:cs="Calibri"/>
              </w:rPr>
            </w:pPr>
            <w:r w:rsidRPr="009910DE">
              <w:rPr>
                <w:rFonts w:cs="Calibri"/>
              </w:rPr>
              <w:t>Přepínání braillských režimů</w:t>
            </w:r>
          </w:p>
        </w:tc>
        <w:tc>
          <w:tcPr>
            <w:tcW w:w="4585" w:type="dxa"/>
            <w:tcBorders>
              <w:top w:val="single" w:sz="4" w:space="0" w:color="000000"/>
              <w:left w:val="single" w:sz="4" w:space="0" w:color="000000"/>
              <w:bottom w:val="single" w:sz="4" w:space="0" w:color="000000"/>
              <w:right w:val="single" w:sz="4" w:space="0" w:color="000000"/>
            </w:tcBorders>
            <w:vAlign w:val="center"/>
          </w:tcPr>
          <w:p w14:paraId="08D6F572" w14:textId="77777777" w:rsidR="00DF5B3C" w:rsidRPr="009910DE" w:rsidRDefault="00A9270C">
            <w:pPr>
              <w:pStyle w:val="BodyText"/>
              <w:spacing w:after="0" w:line="240" w:lineRule="auto"/>
              <w:rPr>
                <w:rFonts w:cs="Calibri"/>
              </w:rPr>
            </w:pPr>
            <w:r w:rsidRPr="009910DE">
              <w:rPr>
                <w:rFonts w:cs="Calibri"/>
              </w:rPr>
              <w:t>Backspace + G</w:t>
            </w:r>
          </w:p>
        </w:tc>
      </w:tr>
      <w:tr w:rsidR="00DF5B3C" w:rsidRPr="009910DE" w14:paraId="2F60B3F8"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09CD2E3" w14:textId="5A3B71C3" w:rsidR="00DF5B3C" w:rsidRPr="009910DE" w:rsidRDefault="00A9270C">
            <w:pPr>
              <w:pStyle w:val="BodyText"/>
              <w:spacing w:after="0" w:line="240" w:lineRule="auto"/>
              <w:rPr>
                <w:rFonts w:cs="Calibri"/>
              </w:rPr>
            </w:pPr>
            <w:r w:rsidRPr="009910DE">
              <w:rPr>
                <w:rFonts w:cs="Calibri"/>
              </w:rPr>
              <w:t xml:space="preserve">Přepínání </w:t>
            </w:r>
            <w:r w:rsidR="004E493B" w:rsidRPr="009910DE">
              <w:rPr>
                <w:rFonts w:cs="Calibri"/>
              </w:rPr>
              <w:t>jazykových</w:t>
            </w:r>
            <w:r w:rsidRPr="009910DE">
              <w:rPr>
                <w:rFonts w:cs="Calibri"/>
              </w:rPr>
              <w:t xml:space="preserve"> profilů</w:t>
            </w:r>
          </w:p>
        </w:tc>
        <w:tc>
          <w:tcPr>
            <w:tcW w:w="4585" w:type="dxa"/>
            <w:tcBorders>
              <w:top w:val="single" w:sz="4" w:space="0" w:color="000000"/>
              <w:left w:val="single" w:sz="4" w:space="0" w:color="000000"/>
              <w:bottom w:val="single" w:sz="4" w:space="0" w:color="000000"/>
              <w:right w:val="single" w:sz="4" w:space="0" w:color="000000"/>
            </w:tcBorders>
            <w:vAlign w:val="center"/>
          </w:tcPr>
          <w:p w14:paraId="2B532289" w14:textId="77777777" w:rsidR="00DF5B3C" w:rsidRPr="009910DE" w:rsidRDefault="00A9270C">
            <w:pPr>
              <w:pStyle w:val="BodyText"/>
              <w:spacing w:after="0" w:line="240" w:lineRule="auto"/>
              <w:rPr>
                <w:rFonts w:cs="Calibri"/>
              </w:rPr>
            </w:pPr>
            <w:r w:rsidRPr="009910DE">
              <w:rPr>
                <w:rFonts w:cs="Calibri"/>
              </w:rPr>
              <w:t xml:space="preserve">Enter + L nebo P4 </w:t>
            </w:r>
          </w:p>
        </w:tc>
      </w:tr>
      <w:tr w:rsidR="00DF5B3C" w:rsidRPr="009910DE" w14:paraId="76CED0F6"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BE4EE89" w14:textId="77777777" w:rsidR="00DF5B3C" w:rsidRPr="009910DE" w:rsidRDefault="00A9270C">
            <w:pPr>
              <w:pStyle w:val="BodyText"/>
              <w:spacing w:after="0" w:line="240" w:lineRule="auto"/>
              <w:rPr>
                <w:rFonts w:cs="Calibri"/>
              </w:rPr>
            </w:pPr>
            <w:r w:rsidRPr="009910DE">
              <w:rPr>
                <w:rFonts w:cs="Calibri"/>
              </w:rPr>
              <w:t>Úroveň nabití baterie</w:t>
            </w:r>
          </w:p>
        </w:tc>
        <w:tc>
          <w:tcPr>
            <w:tcW w:w="4585" w:type="dxa"/>
            <w:tcBorders>
              <w:top w:val="single" w:sz="4" w:space="0" w:color="000000"/>
              <w:left w:val="single" w:sz="4" w:space="0" w:color="000000"/>
              <w:bottom w:val="single" w:sz="4" w:space="0" w:color="000000"/>
              <w:right w:val="single" w:sz="4" w:space="0" w:color="000000"/>
            </w:tcBorders>
            <w:vAlign w:val="center"/>
          </w:tcPr>
          <w:p w14:paraId="089FD584" w14:textId="77777777" w:rsidR="00DF5B3C" w:rsidRPr="009910DE" w:rsidRDefault="00A9270C">
            <w:pPr>
              <w:pStyle w:val="BodyText"/>
              <w:spacing w:after="0" w:line="240" w:lineRule="auto"/>
              <w:rPr>
                <w:rFonts w:cs="Calibri"/>
              </w:rPr>
            </w:pPr>
            <w:r w:rsidRPr="009910DE">
              <w:rPr>
                <w:rFonts w:cs="Calibri"/>
              </w:rPr>
              <w:t>Enter + P</w:t>
            </w:r>
          </w:p>
        </w:tc>
      </w:tr>
      <w:tr w:rsidR="00DF5B3C" w:rsidRPr="009910DE" w14:paraId="227E6AAC"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7336D6B" w14:textId="77777777" w:rsidR="00DF5B3C" w:rsidRPr="009910DE" w:rsidRDefault="00A9270C">
            <w:pPr>
              <w:pStyle w:val="BodyText"/>
              <w:spacing w:after="0" w:line="240" w:lineRule="auto"/>
              <w:rPr>
                <w:rFonts w:cs="Calibri"/>
              </w:rPr>
            </w:pPr>
            <w:r w:rsidRPr="009910DE">
              <w:rPr>
                <w:rFonts w:cs="Calibri"/>
              </w:rPr>
              <w:t>Kontextová nabídka</w:t>
            </w:r>
          </w:p>
        </w:tc>
        <w:tc>
          <w:tcPr>
            <w:tcW w:w="4585" w:type="dxa"/>
            <w:tcBorders>
              <w:top w:val="single" w:sz="4" w:space="0" w:color="000000"/>
              <w:left w:val="single" w:sz="4" w:space="0" w:color="000000"/>
              <w:bottom w:val="single" w:sz="4" w:space="0" w:color="000000"/>
              <w:right w:val="single" w:sz="4" w:space="0" w:color="000000"/>
            </w:tcBorders>
            <w:vAlign w:val="center"/>
          </w:tcPr>
          <w:p w14:paraId="0AF98C0C" w14:textId="77777777" w:rsidR="00DF5B3C" w:rsidRPr="009910DE" w:rsidRDefault="00A9270C">
            <w:pPr>
              <w:pStyle w:val="BodyText"/>
              <w:spacing w:after="0" w:line="240" w:lineRule="auto"/>
              <w:rPr>
                <w:rFonts w:cs="Calibri"/>
              </w:rPr>
            </w:pPr>
            <w:r w:rsidRPr="009910DE">
              <w:rPr>
                <w:rFonts w:cs="Calibri"/>
              </w:rPr>
              <w:t>Mezerník + M</w:t>
            </w:r>
          </w:p>
        </w:tc>
      </w:tr>
      <w:tr w:rsidR="00DF5B3C" w:rsidRPr="009910DE" w14:paraId="00CC3EEF"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6CF18CE" w14:textId="77777777" w:rsidR="00DF5B3C" w:rsidRPr="009910DE" w:rsidRDefault="00A9270C">
            <w:pPr>
              <w:pStyle w:val="BodyText"/>
              <w:spacing w:after="0" w:line="240" w:lineRule="auto"/>
              <w:rPr>
                <w:rFonts w:cs="Calibri"/>
              </w:rPr>
            </w:pPr>
            <w:r w:rsidRPr="009910DE">
              <w:rPr>
                <w:rFonts w:cs="Calibri"/>
              </w:rPr>
              <w:t>Hlavní nabídka</w:t>
            </w:r>
          </w:p>
        </w:tc>
        <w:tc>
          <w:tcPr>
            <w:tcW w:w="4585" w:type="dxa"/>
            <w:tcBorders>
              <w:top w:val="single" w:sz="4" w:space="0" w:color="000000"/>
              <w:left w:val="single" w:sz="4" w:space="0" w:color="000000"/>
              <w:bottom w:val="single" w:sz="4" w:space="0" w:color="000000"/>
              <w:right w:val="single" w:sz="4" w:space="0" w:color="000000"/>
            </w:tcBorders>
            <w:vAlign w:val="center"/>
          </w:tcPr>
          <w:p w14:paraId="31F78C40" w14:textId="77777777" w:rsidR="00DF5B3C" w:rsidRPr="009910DE" w:rsidRDefault="00A9270C">
            <w:pPr>
              <w:pStyle w:val="BodyText"/>
              <w:spacing w:after="0" w:line="240" w:lineRule="auto"/>
              <w:rPr>
                <w:rFonts w:cs="Calibri"/>
              </w:rPr>
            </w:pPr>
            <w:r w:rsidRPr="009910DE">
              <w:rPr>
                <w:rFonts w:cs="Calibri"/>
              </w:rPr>
              <w:t>Mezerník + body 1-2-3-4-5-6 nebo tlačítko Domů</w:t>
            </w:r>
          </w:p>
        </w:tc>
      </w:tr>
      <w:tr w:rsidR="00DF5B3C" w:rsidRPr="009910DE" w14:paraId="25028A31"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696F579" w14:textId="77777777" w:rsidR="00DF5B3C" w:rsidRPr="009910DE" w:rsidRDefault="00A9270C">
            <w:pPr>
              <w:pStyle w:val="BodyText"/>
              <w:spacing w:after="0" w:line="240" w:lineRule="auto"/>
              <w:rPr>
                <w:rFonts w:cs="Calibri"/>
              </w:rPr>
            </w:pPr>
            <w:r w:rsidRPr="009910DE">
              <w:rPr>
                <w:rFonts w:cs="Calibri"/>
              </w:rPr>
              <w:t>Systémové informace</w:t>
            </w:r>
          </w:p>
        </w:tc>
        <w:tc>
          <w:tcPr>
            <w:tcW w:w="4585" w:type="dxa"/>
            <w:tcBorders>
              <w:top w:val="single" w:sz="4" w:space="0" w:color="000000"/>
              <w:left w:val="single" w:sz="4" w:space="0" w:color="000000"/>
              <w:bottom w:val="single" w:sz="4" w:space="0" w:color="000000"/>
              <w:right w:val="single" w:sz="4" w:space="0" w:color="000000"/>
            </w:tcBorders>
            <w:vAlign w:val="center"/>
          </w:tcPr>
          <w:p w14:paraId="5853E199" w14:textId="77777777" w:rsidR="00DF5B3C" w:rsidRPr="009910DE" w:rsidRDefault="00A9270C">
            <w:pPr>
              <w:pStyle w:val="BodyText"/>
              <w:spacing w:after="0" w:line="240" w:lineRule="auto"/>
              <w:rPr>
                <w:rFonts w:cs="Calibri"/>
              </w:rPr>
            </w:pPr>
            <w:r w:rsidRPr="009910DE">
              <w:rPr>
                <w:rFonts w:cs="Calibri"/>
              </w:rPr>
              <w:t>Mezerník + I</w:t>
            </w:r>
          </w:p>
        </w:tc>
      </w:tr>
      <w:tr w:rsidR="00DF5B3C" w:rsidRPr="009910DE" w14:paraId="39A65179"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D7C4AF2" w14:textId="77777777" w:rsidR="00DF5B3C" w:rsidRPr="009910DE" w:rsidRDefault="00A9270C">
            <w:pPr>
              <w:pStyle w:val="BodyText"/>
              <w:spacing w:after="0" w:line="240" w:lineRule="auto"/>
              <w:rPr>
                <w:rFonts w:cs="Calibri"/>
              </w:rPr>
            </w:pPr>
            <w:r w:rsidRPr="009910DE">
              <w:rPr>
                <w:rFonts w:cs="Calibri"/>
              </w:rPr>
              <w:t>Čas</w:t>
            </w:r>
          </w:p>
        </w:tc>
        <w:tc>
          <w:tcPr>
            <w:tcW w:w="4585" w:type="dxa"/>
            <w:tcBorders>
              <w:top w:val="single" w:sz="4" w:space="0" w:color="000000"/>
              <w:left w:val="single" w:sz="4" w:space="0" w:color="000000"/>
              <w:bottom w:val="single" w:sz="4" w:space="0" w:color="000000"/>
              <w:right w:val="single" w:sz="4" w:space="0" w:color="000000"/>
            </w:tcBorders>
            <w:vAlign w:val="center"/>
          </w:tcPr>
          <w:p w14:paraId="54541B40" w14:textId="77777777" w:rsidR="00DF5B3C" w:rsidRPr="009910DE" w:rsidRDefault="00A9270C">
            <w:pPr>
              <w:pStyle w:val="BodyText"/>
              <w:spacing w:after="0" w:line="240" w:lineRule="auto"/>
              <w:rPr>
                <w:rFonts w:cs="Calibri"/>
              </w:rPr>
            </w:pPr>
            <w:r w:rsidRPr="009910DE">
              <w:rPr>
                <w:rFonts w:cs="Calibri"/>
              </w:rPr>
              <w:t>Enter + T</w:t>
            </w:r>
          </w:p>
        </w:tc>
      </w:tr>
      <w:tr w:rsidR="00DF5B3C" w:rsidRPr="009910DE" w14:paraId="3C9C2317"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C906606" w14:textId="77777777" w:rsidR="00DF5B3C" w:rsidRPr="009910DE" w:rsidRDefault="00A9270C">
            <w:pPr>
              <w:pStyle w:val="BodyText"/>
              <w:spacing w:after="0" w:line="240" w:lineRule="auto"/>
              <w:rPr>
                <w:rFonts w:cs="Calibri"/>
              </w:rPr>
            </w:pPr>
            <w:r w:rsidRPr="009910DE">
              <w:rPr>
                <w:rFonts w:cs="Calibri"/>
              </w:rPr>
              <w:t>Datum</w:t>
            </w:r>
          </w:p>
        </w:tc>
        <w:tc>
          <w:tcPr>
            <w:tcW w:w="4585" w:type="dxa"/>
            <w:tcBorders>
              <w:top w:val="single" w:sz="4" w:space="0" w:color="000000"/>
              <w:left w:val="single" w:sz="4" w:space="0" w:color="000000"/>
              <w:bottom w:val="single" w:sz="4" w:space="0" w:color="000000"/>
              <w:right w:val="single" w:sz="4" w:space="0" w:color="000000"/>
            </w:tcBorders>
            <w:vAlign w:val="center"/>
          </w:tcPr>
          <w:p w14:paraId="0AA6D092" w14:textId="77777777" w:rsidR="00DF5B3C" w:rsidRPr="009910DE" w:rsidRDefault="00A9270C">
            <w:pPr>
              <w:pStyle w:val="BodyText"/>
              <w:spacing w:after="0" w:line="240" w:lineRule="auto"/>
              <w:rPr>
                <w:rFonts w:cs="Calibri"/>
              </w:rPr>
            </w:pPr>
            <w:r w:rsidRPr="009910DE">
              <w:rPr>
                <w:rFonts w:cs="Calibri"/>
              </w:rPr>
              <w:t>Enter + D</w:t>
            </w:r>
          </w:p>
        </w:tc>
      </w:tr>
      <w:tr w:rsidR="00DF5B3C" w:rsidRPr="009910DE" w14:paraId="0BE31E54"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CFB1015" w14:textId="77777777" w:rsidR="00DF5B3C" w:rsidRPr="009910DE" w:rsidRDefault="00A9270C">
            <w:pPr>
              <w:pStyle w:val="BodyText"/>
              <w:spacing w:after="0" w:line="240" w:lineRule="auto"/>
              <w:rPr>
                <w:rFonts w:cs="Calibri"/>
              </w:rPr>
            </w:pPr>
            <w:r w:rsidRPr="009910DE">
              <w:rPr>
                <w:rFonts w:cs="Calibri"/>
              </w:rPr>
              <w:t>Vysunout médium</w:t>
            </w:r>
          </w:p>
        </w:tc>
        <w:tc>
          <w:tcPr>
            <w:tcW w:w="4585" w:type="dxa"/>
            <w:tcBorders>
              <w:top w:val="single" w:sz="4" w:space="0" w:color="000000"/>
              <w:left w:val="single" w:sz="4" w:space="0" w:color="000000"/>
              <w:bottom w:val="single" w:sz="4" w:space="0" w:color="000000"/>
              <w:right w:val="single" w:sz="4" w:space="0" w:color="000000"/>
            </w:tcBorders>
            <w:vAlign w:val="center"/>
          </w:tcPr>
          <w:p w14:paraId="56A4D097" w14:textId="77777777" w:rsidR="00DF5B3C" w:rsidRPr="009910DE" w:rsidRDefault="00A9270C">
            <w:pPr>
              <w:pStyle w:val="BodyText"/>
              <w:spacing w:after="0" w:line="240" w:lineRule="auto"/>
              <w:rPr>
                <w:rFonts w:cs="Calibri"/>
              </w:rPr>
            </w:pPr>
            <w:r w:rsidRPr="009910DE">
              <w:rPr>
                <w:rFonts w:cs="Calibri"/>
              </w:rPr>
              <w:t>Enter + E</w:t>
            </w:r>
          </w:p>
        </w:tc>
      </w:tr>
      <w:tr w:rsidR="00DF5B3C" w:rsidRPr="009910DE" w14:paraId="7AC79633"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30F3E74" w14:textId="77777777" w:rsidR="00DF5B3C" w:rsidRPr="009910DE" w:rsidRDefault="00A9270C">
            <w:pPr>
              <w:pStyle w:val="BodyText"/>
              <w:spacing w:after="0" w:line="240" w:lineRule="auto"/>
              <w:rPr>
                <w:rFonts w:cs="Calibri"/>
              </w:rPr>
            </w:pPr>
            <w:r w:rsidRPr="009910DE">
              <w:rPr>
                <w:rFonts w:cs="Calibri"/>
              </w:rPr>
              <w:t>Nastavení</w:t>
            </w:r>
          </w:p>
        </w:tc>
        <w:tc>
          <w:tcPr>
            <w:tcW w:w="4585" w:type="dxa"/>
            <w:tcBorders>
              <w:top w:val="single" w:sz="4" w:space="0" w:color="000000"/>
              <w:left w:val="single" w:sz="4" w:space="0" w:color="000000"/>
              <w:bottom w:val="single" w:sz="4" w:space="0" w:color="000000"/>
              <w:right w:val="single" w:sz="4" w:space="0" w:color="000000"/>
            </w:tcBorders>
            <w:vAlign w:val="center"/>
          </w:tcPr>
          <w:p w14:paraId="1ADBBBFD" w14:textId="77777777" w:rsidR="00DF5B3C" w:rsidRPr="009910DE" w:rsidRDefault="00A9270C">
            <w:pPr>
              <w:pStyle w:val="BodyText"/>
              <w:spacing w:after="0" w:line="240" w:lineRule="auto"/>
              <w:rPr>
                <w:rFonts w:cs="Calibri"/>
              </w:rPr>
            </w:pPr>
            <w:r w:rsidRPr="009910DE">
              <w:rPr>
                <w:rFonts w:cs="Calibri"/>
              </w:rPr>
              <w:t>Mezerník + O</w:t>
            </w:r>
          </w:p>
        </w:tc>
      </w:tr>
      <w:tr w:rsidR="00DF5B3C" w:rsidRPr="009910DE" w14:paraId="2B693BF8"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5DA12B2" w14:textId="77777777" w:rsidR="00DF5B3C" w:rsidRPr="009910DE" w:rsidRDefault="00A9270C">
            <w:pPr>
              <w:pStyle w:val="BodyText"/>
              <w:spacing w:after="0" w:line="240" w:lineRule="auto"/>
              <w:rPr>
                <w:rFonts w:cs="Calibri"/>
              </w:rPr>
            </w:pPr>
            <w:r w:rsidRPr="009910DE">
              <w:rPr>
                <w:rFonts w:cs="Calibri"/>
              </w:rPr>
              <w:t>Vytvořit rychlou poznámku</w:t>
            </w:r>
          </w:p>
        </w:tc>
        <w:tc>
          <w:tcPr>
            <w:tcW w:w="4585" w:type="dxa"/>
            <w:tcBorders>
              <w:top w:val="single" w:sz="4" w:space="0" w:color="000000"/>
              <w:left w:val="single" w:sz="4" w:space="0" w:color="000000"/>
              <w:bottom w:val="single" w:sz="4" w:space="0" w:color="000000"/>
              <w:right w:val="single" w:sz="4" w:space="0" w:color="000000"/>
            </w:tcBorders>
            <w:vAlign w:val="center"/>
          </w:tcPr>
          <w:p w14:paraId="2A0C0D5C" w14:textId="77777777" w:rsidR="00DF5B3C" w:rsidRPr="009910DE" w:rsidRDefault="00A9270C">
            <w:pPr>
              <w:pStyle w:val="BodyText"/>
              <w:spacing w:after="0" w:line="240" w:lineRule="auto"/>
              <w:rPr>
                <w:rFonts w:cs="Calibri"/>
              </w:rPr>
            </w:pPr>
            <w:r w:rsidRPr="009910DE">
              <w:rPr>
                <w:rFonts w:cs="Calibri"/>
              </w:rPr>
              <w:t>Backspace + N</w:t>
            </w:r>
          </w:p>
        </w:tc>
      </w:tr>
      <w:tr w:rsidR="004E493B" w:rsidRPr="009910DE" w14:paraId="7ADCC407"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94B588D" w14:textId="2746B2E3" w:rsidR="004E493B" w:rsidRPr="009910DE" w:rsidRDefault="004E493B">
            <w:pPr>
              <w:pStyle w:val="BodyText"/>
              <w:spacing w:after="0" w:line="240" w:lineRule="auto"/>
              <w:rPr>
                <w:rFonts w:cs="Calibri"/>
              </w:rPr>
            </w:pPr>
            <w:r w:rsidRPr="009910DE">
              <w:rPr>
                <w:rFonts w:cs="Calibri"/>
              </w:rPr>
              <w:t xml:space="preserve">Vytvořit rychlou </w:t>
            </w:r>
            <w:r w:rsidR="00E6489C" w:rsidRPr="009910DE">
              <w:rPr>
                <w:rFonts w:cs="Calibri"/>
              </w:rPr>
              <w:t>poznámku v Braillově písmě</w:t>
            </w:r>
          </w:p>
        </w:tc>
        <w:tc>
          <w:tcPr>
            <w:tcW w:w="4585" w:type="dxa"/>
            <w:tcBorders>
              <w:top w:val="single" w:sz="4" w:space="0" w:color="000000"/>
              <w:left w:val="single" w:sz="4" w:space="0" w:color="000000"/>
              <w:bottom w:val="single" w:sz="4" w:space="0" w:color="000000"/>
              <w:right w:val="single" w:sz="4" w:space="0" w:color="000000"/>
            </w:tcBorders>
            <w:vAlign w:val="center"/>
          </w:tcPr>
          <w:p w14:paraId="0A9114EF" w14:textId="407DB89A" w:rsidR="004E493B" w:rsidRPr="009910DE" w:rsidRDefault="008B1098">
            <w:pPr>
              <w:pStyle w:val="BodyText"/>
              <w:spacing w:after="0" w:line="240" w:lineRule="auto"/>
              <w:rPr>
                <w:rFonts w:cs="Calibri"/>
              </w:rPr>
            </w:pPr>
            <w:r w:rsidRPr="009910DE">
              <w:rPr>
                <w:rFonts w:cs="Calibri"/>
              </w:rPr>
              <w:t>Backspace + B</w:t>
            </w:r>
          </w:p>
        </w:tc>
      </w:tr>
    </w:tbl>
    <w:p w14:paraId="7F2E5FBF" w14:textId="77777777" w:rsidR="00DF5B3C" w:rsidRPr="009910DE" w:rsidRDefault="00DF5B3C">
      <w:pPr>
        <w:pStyle w:val="BodyText"/>
        <w:spacing w:after="0" w:line="240" w:lineRule="auto"/>
        <w:rPr>
          <w:rFonts w:cs="Calibri"/>
        </w:rPr>
      </w:pPr>
    </w:p>
    <w:p w14:paraId="311C2D9B" w14:textId="77777777" w:rsidR="00DF5B3C" w:rsidRPr="009910DE" w:rsidRDefault="00A9270C">
      <w:r w:rsidRPr="009910DE">
        <w:rPr>
          <w:rStyle w:val="Strong"/>
          <w:rFonts w:cs="Calibri"/>
        </w:rPr>
        <w:t>Pozn.</w:t>
      </w:r>
      <w:r w:rsidRPr="009910DE">
        <w:rPr>
          <w:rFonts w:cs="Calibri"/>
        </w:rPr>
        <w:t>: Používáte-li počítačové Braillovo písmo, musí všechny příkazy obsahující Enter nebo Backspace obsahovat rovněž mezerník.</w:t>
      </w:r>
    </w:p>
    <w:p w14:paraId="2C1E5839" w14:textId="1F4AECC1" w:rsidR="00B56517" w:rsidRPr="009910DE" w:rsidRDefault="00FC6E72" w:rsidP="00516386">
      <w:pPr>
        <w:pStyle w:val="Heading1"/>
        <w:numPr>
          <w:ilvl w:val="0"/>
          <w:numId w:val="165"/>
        </w:numPr>
        <w:suppressAutoHyphens w:val="0"/>
        <w:spacing w:line="256" w:lineRule="auto"/>
        <w:ind w:left="336"/>
      </w:pPr>
      <w:r w:rsidRPr="009910DE">
        <w:t xml:space="preserve"> </w:t>
      </w:r>
      <w:bookmarkStart w:id="50" w:name="_Toc201907996"/>
      <w:r w:rsidR="00B56517" w:rsidRPr="009910DE">
        <w:t>Možnosti připojení</w:t>
      </w:r>
      <w:bookmarkEnd w:id="50"/>
    </w:p>
    <w:p w14:paraId="232B52A8" w14:textId="3339F93F" w:rsidR="00B56517" w:rsidRPr="009910DE" w:rsidRDefault="00B56517" w:rsidP="00516386">
      <w:pPr>
        <w:pStyle w:val="Heading2"/>
        <w:numPr>
          <w:ilvl w:val="1"/>
          <w:numId w:val="165"/>
        </w:numPr>
        <w:suppressAutoHyphens w:val="0"/>
        <w:spacing w:line="256" w:lineRule="auto"/>
        <w:ind w:left="709"/>
      </w:pPr>
      <w:bookmarkStart w:id="51" w:name="_Toc201907997"/>
      <w:r w:rsidRPr="009910DE">
        <w:t>Připojení zařízení série BI X k síti Wi-Fi</w:t>
      </w:r>
      <w:bookmarkEnd w:id="51"/>
    </w:p>
    <w:p w14:paraId="500EC99A" w14:textId="79252C3B" w:rsidR="00B56517" w:rsidRPr="009910DE" w:rsidRDefault="00B56517" w:rsidP="00B56517">
      <w:pPr>
        <w:rPr>
          <w:rStyle w:val="Strong"/>
          <w:b w:val="0"/>
          <w:bCs w:val="0"/>
        </w:rPr>
      </w:pPr>
      <w:r w:rsidRPr="006F28FC">
        <w:rPr>
          <w:rStyle w:val="Strong"/>
          <w:b w:val="0"/>
          <w:bCs w:val="0"/>
        </w:rPr>
        <w:t xml:space="preserve">Zařízení série BI X můžete připojit k síti Wi-Fi, což je užitečné pro stahování hlasů, knih </w:t>
      </w:r>
      <w:r w:rsidR="00AF708E" w:rsidRPr="006F28FC">
        <w:rPr>
          <w:rStyle w:val="Strong"/>
          <w:b w:val="0"/>
          <w:bCs w:val="0"/>
        </w:rPr>
        <w:t>a </w:t>
      </w:r>
      <w:r w:rsidRPr="006F28FC">
        <w:rPr>
          <w:rStyle w:val="Strong"/>
          <w:b w:val="0"/>
          <w:bCs w:val="0"/>
        </w:rPr>
        <w:t>časopisů z online služeb a je to rov</w:t>
      </w:r>
      <w:r w:rsidR="00536471" w:rsidRPr="006F28FC">
        <w:rPr>
          <w:rStyle w:val="Strong"/>
          <w:b w:val="0"/>
          <w:bCs w:val="0"/>
        </w:rPr>
        <w:t xml:space="preserve">něž nutné pro některé aplikace </w:t>
      </w:r>
      <w:r w:rsidRPr="006F28FC">
        <w:rPr>
          <w:rStyle w:val="Strong"/>
          <w:b w:val="0"/>
          <w:bCs w:val="0"/>
        </w:rPr>
        <w:t>(</w:t>
      </w:r>
      <w:r w:rsidR="00536471" w:rsidRPr="006F28FC">
        <w:rPr>
          <w:rStyle w:val="Strong"/>
          <w:b w:val="0"/>
          <w:bCs w:val="0"/>
        </w:rPr>
        <w:t>jako</w:t>
      </w:r>
      <w:r w:rsidRPr="006F28FC">
        <w:rPr>
          <w:rStyle w:val="Strong"/>
          <w:b w:val="0"/>
          <w:bCs w:val="0"/>
        </w:rPr>
        <w:t xml:space="preserve"> Wikipedi</w:t>
      </w:r>
      <w:r w:rsidR="00536471" w:rsidRPr="006F28FC">
        <w:rPr>
          <w:rStyle w:val="Strong"/>
          <w:b w:val="0"/>
          <w:bCs w:val="0"/>
        </w:rPr>
        <w:t>e</w:t>
      </w:r>
      <w:r w:rsidRPr="006F28FC">
        <w:rPr>
          <w:rStyle w:val="Strong"/>
          <w:b w:val="0"/>
          <w:bCs w:val="0"/>
        </w:rPr>
        <w:t xml:space="preserve"> a</w:t>
      </w:r>
      <w:r w:rsidR="00AF708E" w:rsidRPr="006F28FC">
        <w:rPr>
          <w:rStyle w:val="Strong"/>
          <w:b w:val="0"/>
          <w:bCs w:val="0"/>
        </w:rPr>
        <w:t> </w:t>
      </w:r>
      <w:r w:rsidRPr="006F28FC">
        <w:rPr>
          <w:rStyle w:val="Strong"/>
          <w:b w:val="0"/>
          <w:bCs w:val="0"/>
        </w:rPr>
        <w:t>Wiktionary).</w:t>
      </w:r>
    </w:p>
    <w:p w14:paraId="6258F93A" w14:textId="6A0296D2" w:rsidR="00B56517" w:rsidRPr="009910DE" w:rsidRDefault="004D6425" w:rsidP="00B56517">
      <w:pPr>
        <w:rPr>
          <w:rStyle w:val="Strong"/>
          <w:b w:val="0"/>
          <w:bCs w:val="0"/>
        </w:rPr>
      </w:pPr>
      <w:r w:rsidRPr="006F28FC">
        <w:rPr>
          <w:rStyle w:val="Strong"/>
          <w:b w:val="0"/>
          <w:bCs w:val="0"/>
        </w:rPr>
        <w:t>Chcete-li přejít do nabídky nastavení Wi-Fi, stiskněte v hlavní nabídce klávesovou zkratku Mezerník + O</w:t>
      </w:r>
      <w:r w:rsidR="00B56517" w:rsidRPr="006F28FC">
        <w:rPr>
          <w:rStyle w:val="Strong"/>
          <w:b w:val="0"/>
          <w:bCs w:val="0"/>
        </w:rPr>
        <w:t xml:space="preserve">. </w:t>
      </w:r>
      <w:r w:rsidRPr="006F28FC">
        <w:rPr>
          <w:rStyle w:val="Strong"/>
          <w:b w:val="0"/>
          <w:bCs w:val="0"/>
        </w:rPr>
        <w:t xml:space="preserve">V zobrazeném seznamu pomocí Předchozí a Následující palcové klávesy vyhledejte položku </w:t>
      </w:r>
      <w:r w:rsidR="00B56517" w:rsidRPr="006F28FC">
        <w:rPr>
          <w:rStyle w:val="Strong"/>
          <w:b w:val="0"/>
          <w:bCs w:val="0"/>
        </w:rPr>
        <w:t>Wi-Fi</w:t>
      </w:r>
      <w:r w:rsidRPr="006F28FC">
        <w:rPr>
          <w:rStyle w:val="Strong"/>
          <w:b w:val="0"/>
          <w:bCs w:val="0"/>
        </w:rPr>
        <w:t xml:space="preserve"> a stiskněte</w:t>
      </w:r>
      <w:r w:rsidR="00B56517" w:rsidRPr="006F28FC">
        <w:rPr>
          <w:rStyle w:val="Strong"/>
          <w:b w:val="0"/>
          <w:bCs w:val="0"/>
        </w:rPr>
        <w:t xml:space="preserve"> Enter </w:t>
      </w:r>
      <w:r w:rsidRPr="006F28FC">
        <w:rPr>
          <w:rStyle w:val="Strong"/>
          <w:b w:val="0"/>
          <w:bCs w:val="0"/>
        </w:rPr>
        <w:t>nebo kurzorové naváděcí tlačítko</w:t>
      </w:r>
      <w:r w:rsidR="00B56517" w:rsidRPr="006F28FC">
        <w:rPr>
          <w:rStyle w:val="Strong"/>
          <w:b w:val="0"/>
          <w:bCs w:val="0"/>
        </w:rPr>
        <w:t xml:space="preserve">. </w:t>
      </w:r>
    </w:p>
    <w:p w14:paraId="0A5E0F93" w14:textId="221EDF07" w:rsidR="00B56517" w:rsidRPr="009910DE" w:rsidRDefault="003D71A7" w:rsidP="00B56517">
      <w:pPr>
        <w:pStyle w:val="ListParagraph"/>
        <w:numPr>
          <w:ilvl w:val="0"/>
          <w:numId w:val="73"/>
        </w:numPr>
        <w:suppressAutoHyphens w:val="0"/>
        <w:spacing w:line="256" w:lineRule="auto"/>
        <w:rPr>
          <w:rStyle w:val="Strong"/>
          <w:b w:val="0"/>
          <w:bCs w:val="0"/>
        </w:rPr>
      </w:pPr>
      <w:r w:rsidRPr="009910DE">
        <w:rPr>
          <w:rStyle w:val="Strong"/>
        </w:rPr>
        <w:t>Zapnutí a vypnutí</w:t>
      </w:r>
      <w:r w:rsidR="00B56517" w:rsidRPr="009910DE">
        <w:rPr>
          <w:rStyle w:val="Strong"/>
        </w:rPr>
        <w:t xml:space="preserve"> Wi-Fi</w:t>
      </w:r>
      <w:r w:rsidR="00B56517" w:rsidRPr="00516386">
        <w:rPr>
          <w:rStyle w:val="Strong"/>
          <w:b w:val="0"/>
          <w:bCs w:val="0"/>
        </w:rPr>
        <w:t xml:space="preserve">: </w:t>
      </w:r>
      <w:r w:rsidRPr="00516386">
        <w:rPr>
          <w:rStyle w:val="Strong"/>
          <w:b w:val="0"/>
          <w:bCs w:val="0"/>
        </w:rPr>
        <w:t xml:space="preserve">První položka této nabídky je nazvaná </w:t>
      </w:r>
      <w:r w:rsidR="00B56517" w:rsidRPr="00516386">
        <w:rPr>
          <w:rStyle w:val="Strong"/>
          <w:b w:val="0"/>
          <w:bCs w:val="0"/>
        </w:rPr>
        <w:t xml:space="preserve">Wi-Fi. </w:t>
      </w:r>
      <w:r w:rsidR="00E14783" w:rsidRPr="00516386">
        <w:rPr>
          <w:rStyle w:val="Strong"/>
          <w:b w:val="0"/>
          <w:bCs w:val="0"/>
        </w:rPr>
        <w:t>Je-li zapnuta, bude na řádku zobrazeno</w:t>
      </w:r>
      <w:r w:rsidR="00B56517" w:rsidRPr="00516386">
        <w:rPr>
          <w:rStyle w:val="Strong"/>
          <w:b w:val="0"/>
          <w:bCs w:val="0"/>
        </w:rPr>
        <w:t xml:space="preserve"> “</w:t>
      </w:r>
      <w:r w:rsidR="00E14783" w:rsidRPr="00516386">
        <w:rPr>
          <w:rStyle w:val="Strong"/>
          <w:b w:val="0"/>
          <w:bCs w:val="0"/>
        </w:rPr>
        <w:t>Zap”</w:t>
      </w:r>
      <w:r w:rsidR="00B56517" w:rsidRPr="00516386">
        <w:rPr>
          <w:rStyle w:val="Strong"/>
          <w:b w:val="0"/>
          <w:bCs w:val="0"/>
        </w:rPr>
        <w:t xml:space="preserve">. </w:t>
      </w:r>
      <w:r w:rsidR="00E14783" w:rsidRPr="00516386">
        <w:rPr>
          <w:rStyle w:val="Strong"/>
          <w:b w:val="0"/>
          <w:bCs w:val="0"/>
        </w:rPr>
        <w:t>Stiskněte</w:t>
      </w:r>
      <w:r w:rsidR="00B56517" w:rsidRPr="00516386">
        <w:rPr>
          <w:rStyle w:val="Strong"/>
          <w:b w:val="0"/>
          <w:bCs w:val="0"/>
        </w:rPr>
        <w:t xml:space="preserve"> </w:t>
      </w:r>
      <w:r w:rsidR="00E14783" w:rsidRPr="00516386">
        <w:rPr>
          <w:rStyle w:val="Strong"/>
          <w:b w:val="0"/>
          <w:bCs w:val="0"/>
        </w:rPr>
        <w:t>na této položce kurzorové naváděcí tlačítko a</w:t>
      </w:r>
      <w:r w:rsidR="00B56517" w:rsidRPr="00516386">
        <w:rPr>
          <w:rStyle w:val="Strong"/>
          <w:b w:val="0"/>
          <w:bCs w:val="0"/>
        </w:rPr>
        <w:t xml:space="preserve"> Wi-Fi </w:t>
      </w:r>
      <w:r w:rsidR="00E14783" w:rsidRPr="00516386">
        <w:rPr>
          <w:rStyle w:val="Strong"/>
          <w:b w:val="0"/>
          <w:bCs w:val="0"/>
        </w:rPr>
        <w:t>se deaktivuje</w:t>
      </w:r>
      <w:r w:rsidR="00B56517" w:rsidRPr="00516386">
        <w:rPr>
          <w:rStyle w:val="Strong"/>
          <w:b w:val="0"/>
          <w:bCs w:val="0"/>
        </w:rPr>
        <w:t xml:space="preserve">. </w:t>
      </w:r>
      <w:r w:rsidR="00E14783" w:rsidRPr="00516386">
        <w:rPr>
          <w:rStyle w:val="Strong"/>
          <w:b w:val="0"/>
          <w:bCs w:val="0"/>
        </w:rPr>
        <w:t>Opětovným stiskem kurzorového naváděcího tlačítka ji znovu aktivujete</w:t>
      </w:r>
      <w:r w:rsidR="00B56517" w:rsidRPr="00516386">
        <w:rPr>
          <w:rStyle w:val="Strong"/>
          <w:b w:val="0"/>
          <w:bCs w:val="0"/>
        </w:rPr>
        <w:t>.</w:t>
      </w:r>
    </w:p>
    <w:p w14:paraId="55882449" w14:textId="155ED24F" w:rsidR="00B56517" w:rsidRPr="009910DE" w:rsidRDefault="00B56517" w:rsidP="00B56517">
      <w:pPr>
        <w:pStyle w:val="ListParagraph"/>
        <w:numPr>
          <w:ilvl w:val="0"/>
          <w:numId w:val="73"/>
        </w:numPr>
        <w:suppressAutoHyphens w:val="0"/>
        <w:spacing w:line="256" w:lineRule="auto"/>
        <w:rPr>
          <w:rStyle w:val="Strong"/>
          <w:b w:val="0"/>
          <w:bCs w:val="0"/>
        </w:rPr>
      </w:pPr>
      <w:r w:rsidRPr="009910DE">
        <w:rPr>
          <w:rStyle w:val="Strong"/>
        </w:rPr>
        <w:t>Sta</w:t>
      </w:r>
      <w:r w:rsidR="00E14783" w:rsidRPr="009910DE">
        <w:rPr>
          <w:rStyle w:val="Strong"/>
        </w:rPr>
        <w:t>v</w:t>
      </w:r>
      <w:r w:rsidRPr="00516386">
        <w:rPr>
          <w:rStyle w:val="Strong"/>
          <w:b w:val="0"/>
          <w:bCs w:val="0"/>
        </w:rPr>
        <w:t xml:space="preserve">: </w:t>
      </w:r>
      <w:r w:rsidR="00E14783" w:rsidRPr="00516386">
        <w:rPr>
          <w:rStyle w:val="Strong"/>
          <w:b w:val="0"/>
          <w:bCs w:val="0"/>
        </w:rPr>
        <w:t xml:space="preserve">V této sekci naleznete </w:t>
      </w:r>
      <w:r w:rsidRPr="00516386">
        <w:rPr>
          <w:rStyle w:val="Strong"/>
          <w:b w:val="0"/>
          <w:bCs w:val="0"/>
        </w:rPr>
        <w:t>SSID (</w:t>
      </w:r>
      <w:r w:rsidR="00E14783" w:rsidRPr="00516386">
        <w:rPr>
          <w:rStyle w:val="Strong"/>
          <w:b w:val="0"/>
          <w:bCs w:val="0"/>
        </w:rPr>
        <w:t>název aktuálně připojené sítě</w:t>
      </w:r>
      <w:r w:rsidRPr="00516386">
        <w:rPr>
          <w:rStyle w:val="Strong"/>
          <w:b w:val="0"/>
          <w:bCs w:val="0"/>
        </w:rPr>
        <w:t xml:space="preserve">), </w:t>
      </w:r>
      <w:r w:rsidR="00E14783" w:rsidRPr="00516386">
        <w:rPr>
          <w:rStyle w:val="Strong"/>
          <w:b w:val="0"/>
          <w:bCs w:val="0"/>
        </w:rPr>
        <w:t>sílu signálu</w:t>
      </w:r>
      <w:r w:rsidRPr="00516386">
        <w:rPr>
          <w:rStyle w:val="Strong"/>
          <w:b w:val="0"/>
          <w:bCs w:val="0"/>
        </w:rPr>
        <w:t xml:space="preserve">, IP </w:t>
      </w:r>
      <w:r w:rsidR="00E14783" w:rsidRPr="00516386">
        <w:rPr>
          <w:rStyle w:val="Strong"/>
          <w:b w:val="0"/>
          <w:bCs w:val="0"/>
        </w:rPr>
        <w:t>adresu</w:t>
      </w:r>
      <w:r w:rsidRPr="00516386">
        <w:rPr>
          <w:rStyle w:val="Strong"/>
          <w:b w:val="0"/>
          <w:bCs w:val="0"/>
        </w:rPr>
        <w:t xml:space="preserve"> a Mac adres</w:t>
      </w:r>
      <w:r w:rsidR="00E14783" w:rsidRPr="00516386">
        <w:rPr>
          <w:rStyle w:val="Strong"/>
          <w:b w:val="0"/>
          <w:bCs w:val="0"/>
        </w:rPr>
        <w:t>u</w:t>
      </w:r>
      <w:r w:rsidRPr="00516386">
        <w:rPr>
          <w:rStyle w:val="Strong"/>
          <w:b w:val="0"/>
          <w:bCs w:val="0"/>
        </w:rPr>
        <w:t xml:space="preserve">. </w:t>
      </w:r>
      <w:r w:rsidR="00E14783" w:rsidRPr="00516386">
        <w:rPr>
          <w:rStyle w:val="Strong"/>
          <w:b w:val="0"/>
          <w:bCs w:val="0"/>
        </w:rPr>
        <w:t>Na</w:t>
      </w:r>
      <w:r w:rsidRPr="00516386">
        <w:rPr>
          <w:rStyle w:val="Strong"/>
          <w:b w:val="0"/>
          <w:bCs w:val="0"/>
        </w:rPr>
        <w:t xml:space="preserve"> BI 40X</w:t>
      </w:r>
      <w:r w:rsidR="00E14783" w:rsidRPr="00516386">
        <w:rPr>
          <w:rStyle w:val="Strong"/>
          <w:b w:val="0"/>
          <w:bCs w:val="0"/>
        </w:rPr>
        <w:t>uvidíte rovněž i</w:t>
      </w:r>
      <w:r w:rsidRPr="00516386">
        <w:rPr>
          <w:rStyle w:val="Strong"/>
          <w:b w:val="0"/>
          <w:bCs w:val="0"/>
        </w:rPr>
        <w:t xml:space="preserve"> </w:t>
      </w:r>
      <w:r w:rsidR="00E14783" w:rsidRPr="00516386">
        <w:rPr>
          <w:rStyle w:val="Strong"/>
          <w:b w:val="0"/>
          <w:bCs w:val="0"/>
        </w:rPr>
        <w:t xml:space="preserve">frekvenci </w:t>
      </w:r>
      <w:r w:rsidRPr="00516386">
        <w:rPr>
          <w:rStyle w:val="Strong"/>
          <w:b w:val="0"/>
          <w:bCs w:val="0"/>
        </w:rPr>
        <w:t xml:space="preserve">Wi-Fi, </w:t>
      </w:r>
      <w:r w:rsidR="00E14783" w:rsidRPr="00516386">
        <w:rPr>
          <w:rStyle w:val="Strong"/>
          <w:b w:val="0"/>
          <w:bCs w:val="0"/>
        </w:rPr>
        <w:t xml:space="preserve">protože toto zařízení pracuje jak v pásmu </w:t>
      </w:r>
      <w:r w:rsidRPr="00516386">
        <w:rPr>
          <w:rStyle w:val="Strong"/>
          <w:b w:val="0"/>
          <w:bCs w:val="0"/>
        </w:rPr>
        <w:t>2.4</w:t>
      </w:r>
      <w:r w:rsidR="00E14783" w:rsidRPr="00516386">
        <w:rPr>
          <w:rStyle w:val="Strong"/>
          <w:b w:val="0"/>
          <w:bCs w:val="0"/>
        </w:rPr>
        <w:t xml:space="preserve">, tak </w:t>
      </w:r>
      <w:r w:rsidRPr="00516386">
        <w:rPr>
          <w:rStyle w:val="Strong"/>
          <w:b w:val="0"/>
          <w:bCs w:val="0"/>
        </w:rPr>
        <w:t xml:space="preserve">5 GHz. BI 20X </w:t>
      </w:r>
      <w:r w:rsidR="00E14783" w:rsidRPr="00516386">
        <w:rPr>
          <w:rStyle w:val="Strong"/>
          <w:b w:val="0"/>
          <w:bCs w:val="0"/>
        </w:rPr>
        <w:t xml:space="preserve">se umožňuje připojit pouze k sítím v pásmu </w:t>
      </w:r>
      <w:r w:rsidRPr="00516386">
        <w:rPr>
          <w:rStyle w:val="Strong"/>
          <w:b w:val="0"/>
          <w:bCs w:val="0"/>
        </w:rPr>
        <w:t>2.4 GHz.</w:t>
      </w:r>
    </w:p>
    <w:p w14:paraId="62E4F2F6" w14:textId="72714907" w:rsidR="00B56517" w:rsidRPr="009910DE" w:rsidRDefault="00B56517" w:rsidP="00B56517">
      <w:pPr>
        <w:pStyle w:val="ListParagraph"/>
        <w:numPr>
          <w:ilvl w:val="0"/>
          <w:numId w:val="73"/>
        </w:numPr>
        <w:suppressAutoHyphens w:val="0"/>
        <w:spacing w:line="256" w:lineRule="auto"/>
        <w:rPr>
          <w:rStyle w:val="Strong"/>
          <w:b w:val="0"/>
          <w:bCs w:val="0"/>
        </w:rPr>
      </w:pPr>
      <w:r w:rsidRPr="009910DE">
        <w:rPr>
          <w:rStyle w:val="Strong"/>
        </w:rPr>
        <w:t>N</w:t>
      </w:r>
      <w:r w:rsidR="00817262" w:rsidRPr="009910DE">
        <w:rPr>
          <w:rStyle w:val="Strong"/>
        </w:rPr>
        <w:t>ové připojení</w:t>
      </w:r>
      <w:r w:rsidRPr="00516386">
        <w:rPr>
          <w:rStyle w:val="Strong"/>
          <w:b w:val="0"/>
          <w:bCs w:val="0"/>
        </w:rPr>
        <w:t xml:space="preserve">: </w:t>
      </w:r>
      <w:r w:rsidR="00817262" w:rsidRPr="00516386">
        <w:rPr>
          <w:rStyle w:val="Strong"/>
          <w:b w:val="0"/>
          <w:bCs w:val="0"/>
        </w:rPr>
        <w:t>V této sekci můžete zadat nové připojení</w:t>
      </w:r>
      <w:r w:rsidRPr="00516386">
        <w:rPr>
          <w:rStyle w:val="Strong"/>
          <w:b w:val="0"/>
          <w:bCs w:val="0"/>
        </w:rPr>
        <w:t xml:space="preserve">. </w:t>
      </w:r>
      <w:r w:rsidR="00817262" w:rsidRPr="00516386">
        <w:rPr>
          <w:rStyle w:val="Strong"/>
          <w:b w:val="0"/>
          <w:bCs w:val="0"/>
        </w:rPr>
        <w:t>Zařízení</w:t>
      </w:r>
      <w:r w:rsidRPr="00516386">
        <w:rPr>
          <w:rStyle w:val="Strong"/>
          <w:b w:val="0"/>
          <w:bCs w:val="0"/>
        </w:rPr>
        <w:t xml:space="preserve"> </w:t>
      </w:r>
      <w:r w:rsidR="00817262" w:rsidRPr="00516386">
        <w:rPr>
          <w:rStyle w:val="Strong"/>
          <w:b w:val="0"/>
          <w:bCs w:val="0"/>
        </w:rPr>
        <w:t xml:space="preserve">může vyhledat </w:t>
      </w:r>
      <w:r w:rsidRPr="00516386">
        <w:rPr>
          <w:rStyle w:val="Strong"/>
          <w:b w:val="0"/>
          <w:bCs w:val="0"/>
        </w:rPr>
        <w:t>SSID (</w:t>
      </w:r>
      <w:r w:rsidR="00817262" w:rsidRPr="00516386">
        <w:rPr>
          <w:rStyle w:val="Strong"/>
          <w:b w:val="0"/>
          <w:bCs w:val="0"/>
        </w:rPr>
        <w:t>zobrazí všechny sítě v dosahu</w:t>
      </w:r>
      <w:r w:rsidRPr="00516386">
        <w:rPr>
          <w:rStyle w:val="Strong"/>
          <w:b w:val="0"/>
          <w:bCs w:val="0"/>
        </w:rPr>
        <w:t xml:space="preserve">), </w:t>
      </w:r>
      <w:r w:rsidR="00817262" w:rsidRPr="00516386">
        <w:rPr>
          <w:rStyle w:val="Strong"/>
          <w:b w:val="0"/>
          <w:bCs w:val="0"/>
        </w:rPr>
        <w:t xml:space="preserve">připojit se pomocí tlačítka </w:t>
      </w:r>
      <w:r w:rsidRPr="00516386">
        <w:rPr>
          <w:rStyle w:val="Strong"/>
          <w:b w:val="0"/>
          <w:bCs w:val="0"/>
        </w:rPr>
        <w:t xml:space="preserve">WPS connection </w:t>
      </w:r>
      <w:r w:rsidR="00D636E5" w:rsidRPr="00516386">
        <w:rPr>
          <w:rStyle w:val="Strong"/>
          <w:b w:val="0"/>
          <w:bCs w:val="0"/>
        </w:rPr>
        <w:t>na vašem routeru</w:t>
      </w:r>
      <w:r w:rsidRPr="00516386">
        <w:rPr>
          <w:rStyle w:val="Strong"/>
          <w:b w:val="0"/>
          <w:bCs w:val="0"/>
        </w:rPr>
        <w:t xml:space="preserve"> </w:t>
      </w:r>
      <w:r w:rsidR="00D636E5" w:rsidRPr="00516386">
        <w:rPr>
          <w:rStyle w:val="Strong"/>
          <w:b w:val="0"/>
          <w:bCs w:val="0"/>
        </w:rPr>
        <w:t>nebo vytvořit připojení ručně</w:t>
      </w:r>
      <w:r w:rsidRPr="00516386">
        <w:rPr>
          <w:rStyle w:val="Strong"/>
          <w:b w:val="0"/>
          <w:bCs w:val="0"/>
        </w:rPr>
        <w:t xml:space="preserve"> (</w:t>
      </w:r>
      <w:r w:rsidR="00D636E5" w:rsidRPr="00516386">
        <w:rPr>
          <w:rStyle w:val="Strong"/>
          <w:b w:val="0"/>
          <w:bCs w:val="0"/>
        </w:rPr>
        <w:t>zadáním informací o síti, ke které se chcete připojit</w:t>
      </w:r>
      <w:r w:rsidRPr="00516386">
        <w:rPr>
          <w:rStyle w:val="Strong"/>
          <w:b w:val="0"/>
          <w:bCs w:val="0"/>
        </w:rPr>
        <w:t xml:space="preserve">). </w:t>
      </w:r>
      <w:r w:rsidR="00D636E5" w:rsidRPr="00516386">
        <w:rPr>
          <w:rStyle w:val="Strong"/>
          <w:b w:val="0"/>
          <w:bCs w:val="0"/>
        </w:rPr>
        <w:t>Při zvolení sítě ze seznamu budete muset zadat heslo této sítě a stisknout</w:t>
      </w:r>
      <w:r w:rsidRPr="00516386">
        <w:rPr>
          <w:rStyle w:val="Strong"/>
          <w:b w:val="0"/>
          <w:bCs w:val="0"/>
        </w:rPr>
        <w:t xml:space="preserve"> Ente</w:t>
      </w:r>
      <w:r w:rsidR="00D636E5" w:rsidRPr="00516386">
        <w:rPr>
          <w:rStyle w:val="Strong"/>
          <w:b w:val="0"/>
          <w:bCs w:val="0"/>
        </w:rPr>
        <w:t>r</w:t>
      </w:r>
      <w:r w:rsidRPr="00516386">
        <w:rPr>
          <w:rStyle w:val="Strong"/>
          <w:b w:val="0"/>
          <w:bCs w:val="0"/>
        </w:rPr>
        <w:t xml:space="preserve">. </w:t>
      </w:r>
      <w:r w:rsidR="00D636E5" w:rsidRPr="00516386">
        <w:rPr>
          <w:rStyle w:val="Strong"/>
          <w:b w:val="0"/>
          <w:bCs w:val="0"/>
        </w:rPr>
        <w:t>Pokud je heslo správné a připojení je úspěšné, budete informováni a připojení bude vytvořeno</w:t>
      </w:r>
      <w:r w:rsidRPr="00516386">
        <w:rPr>
          <w:rStyle w:val="Strong"/>
          <w:b w:val="0"/>
          <w:bCs w:val="0"/>
        </w:rPr>
        <w:t xml:space="preserve">. </w:t>
      </w:r>
      <w:r w:rsidR="00D636E5" w:rsidRPr="00516386">
        <w:rPr>
          <w:rStyle w:val="Strong"/>
          <w:b w:val="0"/>
          <w:bCs w:val="0"/>
        </w:rPr>
        <w:t>Jestliže se připojení nezdaří, bude zobrazena chybová zpráva a budete muset zadat heslo znovu</w:t>
      </w:r>
      <w:r w:rsidRPr="00516386">
        <w:rPr>
          <w:rStyle w:val="Strong"/>
          <w:b w:val="0"/>
          <w:bCs w:val="0"/>
        </w:rPr>
        <w:t>.</w:t>
      </w:r>
    </w:p>
    <w:p w14:paraId="0449BD88" w14:textId="22D5A8E3" w:rsidR="00B56517" w:rsidRPr="009910DE" w:rsidRDefault="00D26B7E" w:rsidP="00B56517">
      <w:pPr>
        <w:pStyle w:val="ListParagraph"/>
        <w:numPr>
          <w:ilvl w:val="0"/>
          <w:numId w:val="73"/>
        </w:numPr>
        <w:suppressAutoHyphens w:val="0"/>
        <w:spacing w:line="256" w:lineRule="auto"/>
        <w:rPr>
          <w:rStyle w:val="Strong"/>
          <w:b w:val="0"/>
          <w:bCs w:val="0"/>
        </w:rPr>
      </w:pPr>
      <w:r w:rsidRPr="009910DE">
        <w:rPr>
          <w:rStyle w:val="Strong"/>
        </w:rPr>
        <w:t>Seznam připojení</w:t>
      </w:r>
      <w:r w:rsidR="00B56517" w:rsidRPr="00516386">
        <w:rPr>
          <w:rStyle w:val="Strong"/>
          <w:b w:val="0"/>
          <w:bCs w:val="0"/>
        </w:rPr>
        <w:t xml:space="preserve">: </w:t>
      </w:r>
      <w:r w:rsidRPr="00516386">
        <w:rPr>
          <w:rStyle w:val="Strong"/>
          <w:b w:val="0"/>
          <w:bCs w:val="0"/>
        </w:rPr>
        <w:t>V tomto seznamu uvidíte sítě, ke který jste se dříve připojili</w:t>
      </w:r>
      <w:r w:rsidR="00B56517" w:rsidRPr="00516386">
        <w:rPr>
          <w:rStyle w:val="Strong"/>
          <w:b w:val="0"/>
          <w:bCs w:val="0"/>
        </w:rPr>
        <w:t xml:space="preserve">. </w:t>
      </w:r>
      <w:r w:rsidRPr="00516386">
        <w:rPr>
          <w:rStyle w:val="Strong"/>
          <w:b w:val="0"/>
          <w:bCs w:val="0"/>
        </w:rPr>
        <w:t>Stiskněte</w:t>
      </w:r>
      <w:r w:rsidR="00B56517" w:rsidRPr="00516386">
        <w:rPr>
          <w:rStyle w:val="Strong"/>
          <w:b w:val="0"/>
          <w:bCs w:val="0"/>
        </w:rPr>
        <w:t xml:space="preserve"> Enter </w:t>
      </w:r>
      <w:r w:rsidRPr="00516386">
        <w:rPr>
          <w:rStyle w:val="Strong"/>
          <w:b w:val="0"/>
          <w:bCs w:val="0"/>
        </w:rPr>
        <w:t>nebo jakékoliv kurzorové naváděcí tlačítko na požadované síti pro zahájit připojení</w:t>
      </w:r>
      <w:r w:rsidR="00B56517" w:rsidRPr="00516386">
        <w:rPr>
          <w:rStyle w:val="Strong"/>
          <w:b w:val="0"/>
          <w:bCs w:val="0"/>
        </w:rPr>
        <w:t>.</w:t>
      </w:r>
    </w:p>
    <w:p w14:paraId="1BF8CF0B" w14:textId="71B6CE1A" w:rsidR="00B56517" w:rsidRPr="009910DE" w:rsidRDefault="00D26B7E" w:rsidP="00D26B7E">
      <w:pPr>
        <w:pStyle w:val="ListParagraph"/>
        <w:suppressAutoHyphens w:val="0"/>
        <w:spacing w:line="256" w:lineRule="auto"/>
        <w:rPr>
          <w:rStyle w:val="Strong"/>
          <w:b w:val="0"/>
          <w:bCs w:val="0"/>
        </w:rPr>
      </w:pPr>
      <w:r w:rsidRPr="009910DE">
        <w:rPr>
          <w:rStyle w:val="Strong"/>
        </w:rPr>
        <w:t>Odstranit připojení</w:t>
      </w:r>
      <w:r w:rsidR="00B56517" w:rsidRPr="00516386">
        <w:rPr>
          <w:rStyle w:val="Strong"/>
          <w:b w:val="0"/>
          <w:bCs w:val="0"/>
        </w:rPr>
        <w:t xml:space="preserve">: </w:t>
      </w:r>
      <w:r w:rsidRPr="00516386">
        <w:rPr>
          <w:rStyle w:val="Strong"/>
          <w:b w:val="0"/>
          <w:bCs w:val="0"/>
        </w:rPr>
        <w:t xml:space="preserve">V tomto seznamu budou zobrazeny všechny sítě, ke kterým jste se dříve připojili. </w:t>
      </w:r>
      <w:r w:rsidR="009910DE" w:rsidRPr="009910DE">
        <w:rPr>
          <w:rStyle w:val="Strong"/>
          <w:b w:val="0"/>
          <w:bCs w:val="0"/>
        </w:rPr>
        <w:t>Stiskněte</w:t>
      </w:r>
      <w:r w:rsidRPr="00516386">
        <w:rPr>
          <w:rStyle w:val="Strong"/>
          <w:b w:val="0"/>
          <w:bCs w:val="0"/>
        </w:rPr>
        <w:t xml:space="preserve"> Enter nebo jakékoliv kurzorové naváděcí tlačítko na zvolené síti pro její odstranění</w:t>
      </w:r>
      <w:r w:rsidR="00B56517" w:rsidRPr="00516386">
        <w:rPr>
          <w:rStyle w:val="Strong"/>
          <w:b w:val="0"/>
          <w:bCs w:val="0"/>
        </w:rPr>
        <w:t>.</w:t>
      </w:r>
    </w:p>
    <w:p w14:paraId="332B9B29" w14:textId="2826B678" w:rsidR="00B56517" w:rsidRPr="009910DE" w:rsidRDefault="00B56517" w:rsidP="00B56517">
      <w:pPr>
        <w:pStyle w:val="ListParagraph"/>
        <w:numPr>
          <w:ilvl w:val="0"/>
          <w:numId w:val="73"/>
        </w:numPr>
        <w:suppressAutoHyphens w:val="0"/>
        <w:spacing w:line="256" w:lineRule="auto"/>
        <w:rPr>
          <w:rStyle w:val="Strong"/>
          <w:b w:val="0"/>
          <w:bCs w:val="0"/>
        </w:rPr>
      </w:pPr>
      <w:r w:rsidRPr="009910DE">
        <w:rPr>
          <w:rStyle w:val="Strong"/>
        </w:rPr>
        <w:t>N</w:t>
      </w:r>
      <w:r w:rsidR="00D26B7E" w:rsidRPr="009910DE">
        <w:rPr>
          <w:rStyle w:val="Strong"/>
        </w:rPr>
        <w:t>astavení sítě</w:t>
      </w:r>
      <w:r w:rsidRPr="00516386">
        <w:rPr>
          <w:rStyle w:val="Strong"/>
          <w:b w:val="0"/>
          <w:bCs w:val="0"/>
        </w:rPr>
        <w:t xml:space="preserve">: </w:t>
      </w:r>
      <w:r w:rsidR="00D26B7E" w:rsidRPr="00516386">
        <w:rPr>
          <w:rStyle w:val="Strong"/>
          <w:b w:val="0"/>
          <w:bCs w:val="0"/>
        </w:rPr>
        <w:t>Umožňuje vám změnit některá technická nastavení připojené sítě, např</w:t>
      </w:r>
      <w:r w:rsidRPr="00516386">
        <w:rPr>
          <w:rStyle w:val="Strong"/>
          <w:b w:val="0"/>
          <w:bCs w:val="0"/>
        </w:rPr>
        <w:t xml:space="preserve"> </w:t>
      </w:r>
      <w:r w:rsidR="00D26B7E" w:rsidRPr="00516386">
        <w:rPr>
          <w:rStyle w:val="Strong"/>
          <w:b w:val="0"/>
          <w:bCs w:val="0"/>
        </w:rPr>
        <w:t xml:space="preserve">nastavení </w:t>
      </w:r>
      <w:r w:rsidRPr="00516386">
        <w:rPr>
          <w:rStyle w:val="Strong"/>
          <w:b w:val="0"/>
          <w:bCs w:val="0"/>
        </w:rPr>
        <w:t>DHCP.</w:t>
      </w:r>
    </w:p>
    <w:p w14:paraId="2AEC3648" w14:textId="6B8DD6B9" w:rsidR="00B56517" w:rsidRPr="009910DE" w:rsidRDefault="00B56517" w:rsidP="00B56517">
      <w:pPr>
        <w:pStyle w:val="ListParagraph"/>
        <w:numPr>
          <w:ilvl w:val="0"/>
          <w:numId w:val="73"/>
        </w:numPr>
        <w:suppressAutoHyphens w:val="0"/>
        <w:spacing w:line="256" w:lineRule="auto"/>
        <w:rPr>
          <w:rStyle w:val="Strong"/>
          <w:b w:val="0"/>
          <w:bCs w:val="0"/>
        </w:rPr>
      </w:pPr>
      <w:r w:rsidRPr="009910DE">
        <w:rPr>
          <w:rStyle w:val="Strong"/>
        </w:rPr>
        <w:t>Import</w:t>
      </w:r>
      <w:r w:rsidR="00D26B7E" w:rsidRPr="009910DE">
        <w:rPr>
          <w:rStyle w:val="Strong"/>
        </w:rPr>
        <w:t>ovat nastavení</w:t>
      </w:r>
      <w:r w:rsidRPr="009910DE">
        <w:rPr>
          <w:rStyle w:val="Strong"/>
        </w:rPr>
        <w:t xml:space="preserve"> Wi-Fi</w:t>
      </w:r>
      <w:r w:rsidRPr="00516386">
        <w:rPr>
          <w:rStyle w:val="Strong"/>
          <w:b w:val="0"/>
          <w:bCs w:val="0"/>
        </w:rPr>
        <w:t xml:space="preserve">: </w:t>
      </w:r>
      <w:r w:rsidR="00D26B7E" w:rsidRPr="00516386">
        <w:rPr>
          <w:rStyle w:val="Strong"/>
          <w:b w:val="0"/>
          <w:bCs w:val="0"/>
        </w:rPr>
        <w:t xml:space="preserve">Můžete importovat nastavení Wi-Fi z jiného zařízení. K tomu budete potřebovat </w:t>
      </w:r>
      <w:r w:rsidR="007E176A" w:rsidRPr="00516386">
        <w:rPr>
          <w:rStyle w:val="Strong"/>
          <w:b w:val="0"/>
          <w:bCs w:val="0"/>
        </w:rPr>
        <w:t xml:space="preserve">k zařízení připojit </w:t>
      </w:r>
      <w:r w:rsidR="00D26B7E" w:rsidRPr="00516386">
        <w:rPr>
          <w:rStyle w:val="Strong"/>
          <w:b w:val="0"/>
          <w:bCs w:val="0"/>
        </w:rPr>
        <w:t>jednotku USB nebo paměťovou SD kartu (pouze BI 20 X</w:t>
      </w:r>
      <w:r w:rsidRPr="00516386">
        <w:rPr>
          <w:rStyle w:val="Strong"/>
          <w:b w:val="0"/>
          <w:bCs w:val="0"/>
        </w:rPr>
        <w:t>).</w:t>
      </w:r>
    </w:p>
    <w:p w14:paraId="42EB3F73" w14:textId="141AD061" w:rsidR="00B56517" w:rsidRPr="009910DE" w:rsidRDefault="007E176A" w:rsidP="00B56517">
      <w:pPr>
        <w:pStyle w:val="ListParagraph"/>
        <w:numPr>
          <w:ilvl w:val="0"/>
          <w:numId w:val="73"/>
        </w:numPr>
        <w:suppressAutoHyphens w:val="0"/>
        <w:spacing w:line="256" w:lineRule="auto"/>
        <w:rPr>
          <w:rStyle w:val="Strong"/>
          <w:b w:val="0"/>
          <w:bCs w:val="0"/>
        </w:rPr>
      </w:pPr>
      <w:r w:rsidRPr="009910DE">
        <w:rPr>
          <w:rStyle w:val="Strong"/>
        </w:rPr>
        <w:t>Ověřit připojení</w:t>
      </w:r>
      <w:r w:rsidR="00B56517" w:rsidRPr="00516386">
        <w:rPr>
          <w:rStyle w:val="Strong"/>
          <w:b w:val="0"/>
          <w:bCs w:val="0"/>
        </w:rPr>
        <w:t xml:space="preserve">: </w:t>
      </w:r>
      <w:r w:rsidRPr="00516386">
        <w:rPr>
          <w:rStyle w:val="Strong"/>
          <w:b w:val="0"/>
          <w:bCs w:val="0"/>
        </w:rPr>
        <w:t>Tato možnost umožňuje otestovat funkčnost aktuálního připojení</w:t>
      </w:r>
      <w:r w:rsidR="00B56517" w:rsidRPr="00516386">
        <w:rPr>
          <w:rStyle w:val="Strong"/>
          <w:b w:val="0"/>
          <w:bCs w:val="0"/>
        </w:rPr>
        <w:t xml:space="preserve">. </w:t>
      </w:r>
      <w:r w:rsidRPr="00516386">
        <w:rPr>
          <w:rStyle w:val="Strong"/>
          <w:b w:val="0"/>
          <w:bCs w:val="0"/>
        </w:rPr>
        <w:t>O úspěchu nebo neúspěchu testu budete informováni</w:t>
      </w:r>
      <w:r w:rsidR="00B56517" w:rsidRPr="00516386">
        <w:rPr>
          <w:rStyle w:val="Strong"/>
          <w:b w:val="0"/>
          <w:bCs w:val="0"/>
        </w:rPr>
        <w:t>.</w:t>
      </w:r>
    </w:p>
    <w:p w14:paraId="55EDE9B4" w14:textId="5F2AAE13" w:rsidR="00B56517" w:rsidRPr="00516386" w:rsidRDefault="007E176A" w:rsidP="00516386">
      <w:pPr>
        <w:pStyle w:val="Heading2"/>
        <w:numPr>
          <w:ilvl w:val="1"/>
          <w:numId w:val="165"/>
        </w:numPr>
        <w:ind w:left="728"/>
      </w:pPr>
      <w:bookmarkStart w:id="52" w:name="_Toc201907998"/>
      <w:r w:rsidRPr="00516386">
        <w:t xml:space="preserve">Připojení zařízení série </w:t>
      </w:r>
      <w:r w:rsidR="00B56517" w:rsidRPr="00516386">
        <w:t xml:space="preserve">BI X </w:t>
      </w:r>
      <w:r w:rsidRPr="00516386">
        <w:t>pomocí</w:t>
      </w:r>
      <w:r w:rsidR="00B56517" w:rsidRPr="00516386">
        <w:t xml:space="preserve"> Bluetooth</w:t>
      </w:r>
      <w:bookmarkEnd w:id="52"/>
    </w:p>
    <w:p w14:paraId="232B90CF" w14:textId="6D5A043B" w:rsidR="00B56517" w:rsidRPr="009910DE" w:rsidRDefault="007E176A" w:rsidP="00135EBF">
      <w:pPr>
        <w:rPr>
          <w:rStyle w:val="Strong"/>
          <w:b w:val="0"/>
          <w:bCs w:val="0"/>
        </w:rPr>
      </w:pPr>
      <w:r w:rsidRPr="006F28FC">
        <w:rPr>
          <w:rStyle w:val="Strong"/>
          <w:b w:val="0"/>
          <w:bCs w:val="0"/>
        </w:rPr>
        <w:t xml:space="preserve">Zařízení série </w:t>
      </w:r>
      <w:r w:rsidR="00B56517" w:rsidRPr="006F28FC">
        <w:rPr>
          <w:rStyle w:val="Strong"/>
          <w:b w:val="0"/>
          <w:bCs w:val="0"/>
        </w:rPr>
        <w:t xml:space="preserve">BI X </w:t>
      </w:r>
      <w:r w:rsidRPr="006F28FC">
        <w:rPr>
          <w:rStyle w:val="Strong"/>
          <w:b w:val="0"/>
          <w:bCs w:val="0"/>
        </w:rPr>
        <w:t xml:space="preserve">můžete používat s </w:t>
      </w:r>
      <w:r w:rsidR="00B56517" w:rsidRPr="006F28FC">
        <w:rPr>
          <w:rStyle w:val="Strong"/>
          <w:b w:val="0"/>
          <w:bCs w:val="0"/>
        </w:rPr>
        <w:t xml:space="preserve">Bluetooth </w:t>
      </w:r>
      <w:r w:rsidRPr="006F28FC">
        <w:rPr>
          <w:rStyle w:val="Strong"/>
          <w:b w:val="0"/>
          <w:bCs w:val="0"/>
        </w:rPr>
        <w:t>zařízeními</w:t>
      </w:r>
      <w:r w:rsidR="00B56517" w:rsidRPr="006F28FC">
        <w:rPr>
          <w:rStyle w:val="Strong"/>
          <w:b w:val="0"/>
          <w:bCs w:val="0"/>
        </w:rPr>
        <w:t xml:space="preserve">. </w:t>
      </w:r>
      <w:r w:rsidRPr="006F28FC">
        <w:rPr>
          <w:rStyle w:val="Strong"/>
          <w:b w:val="0"/>
          <w:bCs w:val="0"/>
        </w:rPr>
        <w:t xml:space="preserve">Některá z nich můžete používat v režimu </w:t>
      </w:r>
      <w:r w:rsidR="00B56517" w:rsidRPr="006F28FC">
        <w:rPr>
          <w:rStyle w:val="Strong"/>
          <w:b w:val="0"/>
          <w:bCs w:val="0"/>
        </w:rPr>
        <w:t>Termin</w:t>
      </w:r>
      <w:r w:rsidRPr="006F28FC">
        <w:rPr>
          <w:rStyle w:val="Strong"/>
          <w:b w:val="0"/>
          <w:bCs w:val="0"/>
        </w:rPr>
        <w:t>álu</w:t>
      </w:r>
      <w:r w:rsidR="00B56517" w:rsidRPr="006F28FC">
        <w:rPr>
          <w:rStyle w:val="Strong"/>
          <w:b w:val="0"/>
          <w:bCs w:val="0"/>
        </w:rPr>
        <w:t xml:space="preserve"> (</w:t>
      </w:r>
      <w:r w:rsidR="004C5A04" w:rsidRPr="006F28FC">
        <w:rPr>
          <w:rStyle w:val="Strong"/>
          <w:b w:val="0"/>
          <w:bCs w:val="0"/>
        </w:rPr>
        <w:t>více o připojení v režimu Terminálu</w:t>
      </w:r>
      <w:hyperlink r:id="rId13" w:anchor="_Connecting_by_Bluetooth" w:history="1"/>
      <w:r w:rsidR="00B56517" w:rsidRPr="006F28FC">
        <w:rPr>
          <w:rStyle w:val="Strong"/>
          <w:b w:val="0"/>
          <w:bCs w:val="0"/>
        </w:rPr>
        <w:t xml:space="preserve">). </w:t>
      </w:r>
      <w:r w:rsidR="004C5A04" w:rsidRPr="006F28FC">
        <w:rPr>
          <w:rStyle w:val="Strong"/>
          <w:b w:val="0"/>
          <w:bCs w:val="0"/>
        </w:rPr>
        <w:t>Pro zvuková zařízení musíte použít nastavení Bluetooth</w:t>
      </w:r>
      <w:r w:rsidR="00B56517" w:rsidRPr="006F28FC">
        <w:rPr>
          <w:rStyle w:val="Strong"/>
          <w:b w:val="0"/>
          <w:bCs w:val="0"/>
        </w:rPr>
        <w:t xml:space="preserve">. </w:t>
      </w:r>
      <w:r w:rsidR="004C5A04" w:rsidRPr="006F28FC">
        <w:rPr>
          <w:rStyle w:val="Strong"/>
          <w:b w:val="0"/>
          <w:bCs w:val="0"/>
        </w:rPr>
        <w:t xml:space="preserve">Pro přístup k těmto nastavením stiskněte v </w:t>
      </w:r>
      <w:r w:rsidR="004746FC" w:rsidRPr="006F28FC">
        <w:rPr>
          <w:rStyle w:val="Strong"/>
          <w:b w:val="0"/>
          <w:bCs w:val="0"/>
        </w:rPr>
        <w:t>hlavní nabídce klávesovou zkratku Mezerník</w:t>
      </w:r>
      <w:r w:rsidR="00B56517" w:rsidRPr="006F28FC">
        <w:rPr>
          <w:rStyle w:val="Strong"/>
          <w:b w:val="0"/>
          <w:bCs w:val="0"/>
        </w:rPr>
        <w:t xml:space="preserve"> + O</w:t>
      </w:r>
      <w:r w:rsidR="004746FC" w:rsidRPr="006F28FC">
        <w:rPr>
          <w:rStyle w:val="Strong"/>
          <w:b w:val="0"/>
          <w:bCs w:val="0"/>
        </w:rPr>
        <w:t xml:space="preserve"> pro přístup do nabídky Možnosti</w:t>
      </w:r>
      <w:r w:rsidR="00B56517" w:rsidRPr="006F28FC">
        <w:rPr>
          <w:rStyle w:val="Strong"/>
          <w:b w:val="0"/>
          <w:bCs w:val="0"/>
        </w:rPr>
        <w:t xml:space="preserve">, </w:t>
      </w:r>
      <w:r w:rsidR="004746FC" w:rsidRPr="006F28FC">
        <w:rPr>
          <w:rStyle w:val="Strong"/>
          <w:b w:val="0"/>
          <w:bCs w:val="0"/>
        </w:rPr>
        <w:t xml:space="preserve">poté pomocí Předchozí a Následující palcové klávesy vyhledejte položku </w:t>
      </w:r>
      <w:r w:rsidR="00135EBF" w:rsidRPr="009910DE">
        <w:rPr>
          <w:rStyle w:val="Strong"/>
          <w:b w:val="0"/>
          <w:bCs w:val="0"/>
        </w:rPr>
        <w:t>Bluetooth</w:t>
      </w:r>
      <w:r w:rsidR="00B56517" w:rsidRPr="006F28FC">
        <w:rPr>
          <w:rStyle w:val="Strong"/>
          <w:b w:val="0"/>
          <w:bCs w:val="0"/>
        </w:rPr>
        <w:t>.</w:t>
      </w:r>
    </w:p>
    <w:p w14:paraId="595F16AF" w14:textId="7991A123" w:rsidR="00B56517" w:rsidRPr="00516386" w:rsidRDefault="00BF0BB0" w:rsidP="00516386">
      <w:pPr>
        <w:pStyle w:val="ListParagraph"/>
        <w:numPr>
          <w:ilvl w:val="0"/>
          <w:numId w:val="92"/>
        </w:numPr>
        <w:rPr>
          <w:rStyle w:val="LineNumber"/>
        </w:rPr>
      </w:pPr>
      <w:r w:rsidRPr="00516386">
        <w:rPr>
          <w:rStyle w:val="LineNumber"/>
        </w:rPr>
        <w:t>Zapnutí nebo vypnutí</w:t>
      </w:r>
      <w:r w:rsidR="00B56517" w:rsidRPr="00516386">
        <w:rPr>
          <w:rStyle w:val="LineNumber"/>
        </w:rPr>
        <w:t xml:space="preserve"> Bluetooth: t</w:t>
      </w:r>
      <w:r w:rsidRPr="00516386">
        <w:rPr>
          <w:rStyle w:val="LineNumber"/>
        </w:rPr>
        <w:t>ato možnost vám umožňuje zapnout nebo vypnout Bluetooth</w:t>
      </w:r>
      <w:r w:rsidR="00B56517" w:rsidRPr="00516386">
        <w:rPr>
          <w:rStyle w:val="LineNumber"/>
        </w:rPr>
        <w:t xml:space="preserve">. </w:t>
      </w:r>
      <w:r w:rsidRPr="00516386">
        <w:rPr>
          <w:rStyle w:val="LineNumber"/>
        </w:rPr>
        <w:t>Je-li Bluetooth zapnuté,</w:t>
      </w:r>
      <w:r w:rsidR="00B56517" w:rsidRPr="00516386">
        <w:rPr>
          <w:rStyle w:val="LineNumber"/>
        </w:rPr>
        <w:t xml:space="preserve"> </w:t>
      </w:r>
      <w:r w:rsidRPr="00516386">
        <w:rPr>
          <w:rStyle w:val="LineNumber"/>
        </w:rPr>
        <w:t xml:space="preserve">můžete se připojit k dalším zařízením </w:t>
      </w:r>
      <w:r w:rsidR="00B56517" w:rsidRPr="00516386">
        <w:rPr>
          <w:rStyle w:val="LineNumber"/>
        </w:rPr>
        <w:t xml:space="preserve">Bluetooth. </w:t>
      </w:r>
      <w:r w:rsidRPr="00516386">
        <w:rPr>
          <w:rStyle w:val="LineNumber"/>
        </w:rPr>
        <w:t xml:space="preserve">Stiskněte jakékoliv kurzorové naváděcí tlačítko pro vypnutí a zamezení připojení dalších zařízení. Opětovným stiskem </w:t>
      </w:r>
      <w:r w:rsidR="00135EBF" w:rsidRPr="00516386">
        <w:rPr>
          <w:rStyle w:val="LineNumber"/>
        </w:rPr>
        <w:t>kurzorového</w:t>
      </w:r>
      <w:r w:rsidRPr="00516386">
        <w:rPr>
          <w:rStyle w:val="LineNumber"/>
        </w:rPr>
        <w:t xml:space="preserve"> naváděcího tlačítka Bluetooth </w:t>
      </w:r>
      <w:r w:rsidR="00135EBF" w:rsidRPr="00516386">
        <w:rPr>
          <w:rStyle w:val="LineNumber"/>
        </w:rPr>
        <w:t>reaktivujete</w:t>
      </w:r>
      <w:r w:rsidR="00B56517" w:rsidRPr="00516386">
        <w:rPr>
          <w:rStyle w:val="LineNumber"/>
        </w:rPr>
        <w:t>.</w:t>
      </w:r>
    </w:p>
    <w:p w14:paraId="2FF62E56" w14:textId="62DFA476" w:rsidR="00B56517" w:rsidRPr="00516386" w:rsidRDefault="0038529D" w:rsidP="00516386">
      <w:pPr>
        <w:pStyle w:val="ListParagraph"/>
        <w:numPr>
          <w:ilvl w:val="0"/>
          <w:numId w:val="92"/>
        </w:numPr>
        <w:rPr>
          <w:rStyle w:val="LineNumber"/>
        </w:rPr>
      </w:pPr>
      <w:r w:rsidRPr="00516386">
        <w:rPr>
          <w:rStyle w:val="LineNumber"/>
        </w:rPr>
        <w:t>Sp</w:t>
      </w:r>
      <w:r w:rsidR="00BF0BB0" w:rsidRPr="00516386">
        <w:rPr>
          <w:rStyle w:val="LineNumber"/>
        </w:rPr>
        <w:t>árovat</w:t>
      </w:r>
      <w:r w:rsidR="00B56517" w:rsidRPr="00516386">
        <w:rPr>
          <w:rStyle w:val="LineNumber"/>
        </w:rPr>
        <w:t xml:space="preserve"> </w:t>
      </w:r>
      <w:r w:rsidR="00BF0BB0" w:rsidRPr="00516386">
        <w:rPr>
          <w:rStyle w:val="LineNumber"/>
        </w:rPr>
        <w:t>zvukové zařízení</w:t>
      </w:r>
      <w:r w:rsidR="00B56517" w:rsidRPr="00516386">
        <w:rPr>
          <w:rStyle w:val="LineNumber"/>
        </w:rPr>
        <w:t xml:space="preserve">: </w:t>
      </w:r>
      <w:r w:rsidRPr="00516386">
        <w:rPr>
          <w:rStyle w:val="LineNumber"/>
        </w:rPr>
        <w:t>Stiskněte</w:t>
      </w:r>
      <w:r w:rsidR="00B56517" w:rsidRPr="00516386">
        <w:rPr>
          <w:rStyle w:val="LineNumber"/>
        </w:rPr>
        <w:t xml:space="preserve"> Enter </w:t>
      </w:r>
      <w:r w:rsidRPr="00516386">
        <w:rPr>
          <w:rStyle w:val="LineNumber"/>
        </w:rPr>
        <w:t>nebo kurzorové naváděcí tlačítko</w:t>
      </w:r>
      <w:r w:rsidR="00B56517" w:rsidRPr="00516386">
        <w:rPr>
          <w:rStyle w:val="LineNumber"/>
        </w:rPr>
        <w:t xml:space="preserve"> </w:t>
      </w:r>
      <w:r w:rsidRPr="00516386">
        <w:rPr>
          <w:rStyle w:val="LineNumber"/>
        </w:rPr>
        <w:t>pro aktivaci této možnosti</w:t>
      </w:r>
      <w:r w:rsidR="00B56517" w:rsidRPr="00516386">
        <w:rPr>
          <w:rStyle w:val="LineNumber"/>
        </w:rPr>
        <w:t xml:space="preserve">. </w:t>
      </w:r>
      <w:r w:rsidRPr="00516386">
        <w:rPr>
          <w:rStyle w:val="LineNumber"/>
        </w:rPr>
        <w:t xml:space="preserve">Zařízení série </w:t>
      </w:r>
      <w:r w:rsidR="00B56517" w:rsidRPr="00516386">
        <w:rPr>
          <w:rStyle w:val="LineNumber"/>
        </w:rPr>
        <w:t xml:space="preserve">BI X </w:t>
      </w:r>
      <w:r w:rsidRPr="00516386">
        <w:rPr>
          <w:rStyle w:val="LineNumber"/>
        </w:rPr>
        <w:t>prohledá zařízení v okol</w:t>
      </w:r>
      <w:r w:rsidR="00B56517" w:rsidRPr="00516386">
        <w:rPr>
          <w:rStyle w:val="LineNumber"/>
        </w:rPr>
        <w:t xml:space="preserve"> </w:t>
      </w:r>
      <w:r w:rsidRPr="00516386">
        <w:rPr>
          <w:rStyle w:val="LineNumber"/>
        </w:rPr>
        <w:t xml:space="preserve">a vyhledá zvuková </w:t>
      </w:r>
      <w:r w:rsidR="00B56517" w:rsidRPr="00516386">
        <w:rPr>
          <w:rStyle w:val="LineNumber"/>
        </w:rPr>
        <w:t xml:space="preserve">Bluetooth </w:t>
      </w:r>
      <w:r w:rsidRPr="00516386">
        <w:rPr>
          <w:rStyle w:val="LineNumber"/>
        </w:rPr>
        <w:t>zařízení.</w:t>
      </w:r>
      <w:r w:rsidR="00B56517" w:rsidRPr="00516386">
        <w:rPr>
          <w:rStyle w:val="LineNumber"/>
        </w:rPr>
        <w:t xml:space="preserve"> </w:t>
      </w:r>
      <w:r w:rsidRPr="00516386">
        <w:rPr>
          <w:rStyle w:val="LineNumber"/>
        </w:rPr>
        <w:t>Aby bylo možné provést připojení, musí být zvukové zařízení v režimu párování</w:t>
      </w:r>
      <w:r w:rsidR="00B56517" w:rsidRPr="00516386">
        <w:rPr>
          <w:rStyle w:val="LineNumber"/>
        </w:rPr>
        <w:t xml:space="preserve">. </w:t>
      </w:r>
      <w:r w:rsidRPr="00516386">
        <w:rPr>
          <w:rStyle w:val="LineNumber"/>
        </w:rPr>
        <w:t>Pokud zařízení série BI X identifikuje zařízení, bude zobrazeno</w:t>
      </w:r>
      <w:r w:rsidR="00B56517" w:rsidRPr="00516386">
        <w:rPr>
          <w:rStyle w:val="LineNumber"/>
        </w:rPr>
        <w:t xml:space="preserve">. </w:t>
      </w:r>
      <w:r w:rsidRPr="00516386">
        <w:rPr>
          <w:rStyle w:val="LineNumber"/>
        </w:rPr>
        <w:t xml:space="preserve">Stisknutím klávesy Enter nebo </w:t>
      </w:r>
      <w:r w:rsidR="001564A6" w:rsidRPr="00516386">
        <w:rPr>
          <w:rStyle w:val="LineNumber"/>
        </w:rPr>
        <w:t>kurzorového naváděcího tlačítka se k zařízení připojíte</w:t>
      </w:r>
      <w:r w:rsidR="00B56517" w:rsidRPr="00516386">
        <w:rPr>
          <w:rStyle w:val="LineNumber"/>
        </w:rPr>
        <w:t>.</w:t>
      </w:r>
    </w:p>
    <w:p w14:paraId="125C6F43" w14:textId="0B29EF7C" w:rsidR="00B56517" w:rsidRPr="00516386" w:rsidRDefault="00F9747B" w:rsidP="00516386">
      <w:pPr>
        <w:pStyle w:val="ListParagraph"/>
        <w:numPr>
          <w:ilvl w:val="0"/>
          <w:numId w:val="92"/>
        </w:numPr>
        <w:rPr>
          <w:rStyle w:val="LineNumber"/>
        </w:rPr>
      </w:pPr>
      <w:r w:rsidRPr="00516386">
        <w:rPr>
          <w:rStyle w:val="LineNumber"/>
        </w:rPr>
        <w:t>Připojená zařízení:</w:t>
      </w:r>
      <w:r w:rsidR="00B56517" w:rsidRPr="00516386">
        <w:rPr>
          <w:rStyle w:val="LineNumber"/>
        </w:rPr>
        <w:t xml:space="preserve"> </w:t>
      </w:r>
      <w:r w:rsidRPr="00516386">
        <w:rPr>
          <w:rStyle w:val="LineNumber"/>
        </w:rPr>
        <w:t>Tento seznam zobrazuje dříve připojená Bluetooth zařízení</w:t>
      </w:r>
      <w:r w:rsidR="00B56517" w:rsidRPr="00516386">
        <w:rPr>
          <w:rStyle w:val="LineNumber"/>
        </w:rPr>
        <w:t xml:space="preserve">. </w:t>
      </w:r>
      <w:r w:rsidRPr="00516386">
        <w:rPr>
          <w:rStyle w:val="LineNumber"/>
        </w:rPr>
        <w:t>Po zvolení některého z nich se k němu můžete připojit stiskem klávesy Enter nebo kurzorového naváděcího tlačítka</w:t>
      </w:r>
      <w:r w:rsidR="00152EDB" w:rsidRPr="00516386">
        <w:rPr>
          <w:rStyle w:val="LineNumber"/>
        </w:rPr>
        <w:t>, je-li zařízení zapnuté a v dosahu</w:t>
      </w:r>
      <w:r w:rsidR="00B56517" w:rsidRPr="00516386">
        <w:rPr>
          <w:rStyle w:val="LineNumber"/>
        </w:rPr>
        <w:t>.</w:t>
      </w:r>
    </w:p>
    <w:p w14:paraId="7F2524E5" w14:textId="38B540AC" w:rsidR="00B56517" w:rsidRPr="00516386" w:rsidRDefault="00152EDB" w:rsidP="00516386">
      <w:pPr>
        <w:pStyle w:val="ListParagraph"/>
        <w:numPr>
          <w:ilvl w:val="0"/>
          <w:numId w:val="92"/>
        </w:numPr>
        <w:rPr>
          <w:rStyle w:val="LineNumber"/>
        </w:rPr>
      </w:pPr>
      <w:r w:rsidRPr="00516386">
        <w:rPr>
          <w:rStyle w:val="LineNumber"/>
        </w:rPr>
        <w:t>Odpojit zařízení</w:t>
      </w:r>
      <w:r w:rsidR="00B56517" w:rsidRPr="00516386">
        <w:rPr>
          <w:rStyle w:val="LineNumber"/>
        </w:rPr>
        <w:t xml:space="preserve">: </w:t>
      </w:r>
      <w:r w:rsidRPr="00516386">
        <w:rPr>
          <w:rStyle w:val="LineNumber"/>
        </w:rPr>
        <w:t xml:space="preserve">Umožňuje se odpojit od aktuálně </w:t>
      </w:r>
      <w:r w:rsidR="00135EBF" w:rsidRPr="00516386">
        <w:rPr>
          <w:rStyle w:val="LineNumber"/>
        </w:rPr>
        <w:t>připojeného</w:t>
      </w:r>
      <w:r w:rsidRPr="00516386">
        <w:rPr>
          <w:rStyle w:val="LineNumber"/>
        </w:rPr>
        <w:t xml:space="preserve"> zařízení</w:t>
      </w:r>
      <w:r w:rsidR="00B56517" w:rsidRPr="00516386">
        <w:rPr>
          <w:rStyle w:val="LineNumber"/>
        </w:rPr>
        <w:t xml:space="preserve">. </w:t>
      </w:r>
      <w:r w:rsidRPr="00516386">
        <w:rPr>
          <w:rStyle w:val="LineNumber"/>
        </w:rPr>
        <w:t>Stiskněte Enter nebo kurzorové naváděcí tlačítko na zvoleném zařízení a zařízení bude odpojeno</w:t>
      </w:r>
      <w:r w:rsidR="00B56517" w:rsidRPr="00516386">
        <w:rPr>
          <w:rStyle w:val="LineNumber"/>
        </w:rPr>
        <w:t>.</w:t>
      </w:r>
    </w:p>
    <w:p w14:paraId="4F0550F0" w14:textId="4A4B4381" w:rsidR="00B56517" w:rsidRPr="00516386" w:rsidRDefault="00152EDB" w:rsidP="00516386">
      <w:pPr>
        <w:pStyle w:val="ListParagraph"/>
        <w:numPr>
          <w:ilvl w:val="0"/>
          <w:numId w:val="92"/>
        </w:numPr>
        <w:rPr>
          <w:rStyle w:val="LineNumber"/>
        </w:rPr>
      </w:pPr>
      <w:r w:rsidRPr="00516386">
        <w:rPr>
          <w:rStyle w:val="LineNumber"/>
        </w:rPr>
        <w:t>Odstranit spárované zařízení</w:t>
      </w:r>
      <w:r w:rsidR="00B56517" w:rsidRPr="00516386">
        <w:rPr>
          <w:rStyle w:val="LineNumber"/>
        </w:rPr>
        <w:t xml:space="preserve">: in </w:t>
      </w:r>
      <w:r w:rsidRPr="00516386">
        <w:rPr>
          <w:rStyle w:val="LineNumber"/>
        </w:rPr>
        <w:t>Tento seznam zobrazuje zařízení dříve spárovaná s</w:t>
      </w:r>
      <w:r w:rsidR="00135EBF" w:rsidRPr="00516386">
        <w:rPr>
          <w:rStyle w:val="LineNumber"/>
        </w:rPr>
        <w:t> </w:t>
      </w:r>
      <w:r w:rsidRPr="00516386">
        <w:rPr>
          <w:rStyle w:val="LineNumber"/>
        </w:rPr>
        <w:t>vaším zařízením BI X. Stiskem klávesy Enter nebo kurzorového naváděcího tlačítka na zvoleném zařízení zobrazíte dotaz pro odstraní. Potvrzením zařízení odstraníte ze</w:t>
      </w:r>
      <w:r w:rsidR="00135EBF" w:rsidRPr="00516386">
        <w:rPr>
          <w:rStyle w:val="LineNumber"/>
        </w:rPr>
        <w:t> </w:t>
      </w:r>
      <w:r w:rsidRPr="00516386">
        <w:rPr>
          <w:rStyle w:val="LineNumber"/>
        </w:rPr>
        <w:t>seznamu</w:t>
      </w:r>
      <w:r w:rsidR="00B56517" w:rsidRPr="00516386">
        <w:rPr>
          <w:rStyle w:val="LineNumber"/>
        </w:rPr>
        <w:t>.</w:t>
      </w:r>
    </w:p>
    <w:p w14:paraId="19FEE8D2" w14:textId="1E6FA7ED" w:rsidR="00B56517" w:rsidRPr="009910DE" w:rsidRDefault="00152EDB" w:rsidP="00516386">
      <w:pPr>
        <w:pStyle w:val="Heading3"/>
        <w:numPr>
          <w:ilvl w:val="2"/>
          <w:numId w:val="165"/>
        </w:numPr>
        <w:ind w:left="1078"/>
      </w:pPr>
      <w:bookmarkStart w:id="53" w:name="_Toc201907999"/>
      <w:r w:rsidRPr="009910DE">
        <w:t>Nabídka Zvuková zařízení</w:t>
      </w:r>
      <w:bookmarkEnd w:id="53"/>
    </w:p>
    <w:p w14:paraId="63368DC3" w14:textId="7291DA8F" w:rsidR="00B56517" w:rsidRPr="009910DE" w:rsidRDefault="004D3156" w:rsidP="00B56517">
      <w:pPr>
        <w:rPr>
          <w:rStyle w:val="Strong"/>
          <w:b w:val="0"/>
          <w:bCs w:val="0"/>
        </w:rPr>
      </w:pPr>
      <w:r w:rsidRPr="006F28FC">
        <w:rPr>
          <w:rStyle w:val="Strong"/>
          <w:b w:val="0"/>
          <w:bCs w:val="0"/>
        </w:rPr>
        <w:t>Tato nabídka nabízí rychlý přístup k zvukovým zařízením Bluetooth a jejich nastavení</w:t>
      </w:r>
      <w:r w:rsidR="00B56517" w:rsidRPr="006F28FC">
        <w:rPr>
          <w:rStyle w:val="Strong"/>
          <w:b w:val="0"/>
          <w:bCs w:val="0"/>
        </w:rPr>
        <w:t xml:space="preserve">. </w:t>
      </w:r>
      <w:r w:rsidR="00F47C57" w:rsidRPr="009910DE">
        <w:rPr>
          <w:rStyle w:val="Strong"/>
          <w:b w:val="0"/>
          <w:bCs w:val="0"/>
        </w:rPr>
        <w:t>Chcete–li</w:t>
      </w:r>
      <w:r w:rsidRPr="006F28FC">
        <w:rPr>
          <w:rStyle w:val="Strong"/>
          <w:b w:val="0"/>
          <w:bCs w:val="0"/>
        </w:rPr>
        <w:t xml:space="preserve"> získat přístup k této nabídce, použijte zkratku </w:t>
      </w:r>
      <w:r w:rsidR="00B56517" w:rsidRPr="006F28FC">
        <w:rPr>
          <w:rStyle w:val="Strong"/>
          <w:b w:val="0"/>
          <w:bCs w:val="0"/>
        </w:rPr>
        <w:t xml:space="preserve">Backspace + Enter + A. </w:t>
      </w:r>
      <w:r w:rsidRPr="006F28FC">
        <w:rPr>
          <w:rStyle w:val="Strong"/>
          <w:b w:val="0"/>
          <w:bCs w:val="0"/>
        </w:rPr>
        <w:t>Pokud nebylo nakonfigurováno žádné zvukové zařízení Bluetooth, zobrazí se zpráva a zůstanete na vaší aktuální pozici</w:t>
      </w:r>
      <w:r w:rsidR="00B56517" w:rsidRPr="006F28FC">
        <w:rPr>
          <w:rStyle w:val="Strong"/>
          <w:b w:val="0"/>
          <w:bCs w:val="0"/>
        </w:rPr>
        <w:t xml:space="preserve">. </w:t>
      </w:r>
      <w:r w:rsidRPr="006F28FC">
        <w:rPr>
          <w:rStyle w:val="Strong"/>
          <w:b w:val="0"/>
          <w:bCs w:val="0"/>
        </w:rPr>
        <w:t>Pokud bylo nakonfigurováno zvukové zařízení Bluetooth, bude zobrazeno</w:t>
      </w:r>
      <w:r w:rsidR="00B56517" w:rsidRPr="006F28FC">
        <w:rPr>
          <w:rStyle w:val="Strong"/>
          <w:b w:val="0"/>
          <w:bCs w:val="0"/>
        </w:rPr>
        <w:t xml:space="preserve">. </w:t>
      </w:r>
      <w:r w:rsidRPr="006F28FC">
        <w:rPr>
          <w:rStyle w:val="Strong"/>
          <w:b w:val="0"/>
          <w:bCs w:val="0"/>
        </w:rPr>
        <w:t>Pokud je zařízení připojeno, zobrazí se na konci jeho názvu osmý bod</w:t>
      </w:r>
      <w:r w:rsidR="00B56517" w:rsidRPr="006F28FC">
        <w:rPr>
          <w:rStyle w:val="Strong"/>
          <w:b w:val="0"/>
          <w:bCs w:val="0"/>
        </w:rPr>
        <w:t xml:space="preserve">. </w:t>
      </w:r>
      <w:r w:rsidR="00B027A0" w:rsidRPr="006F28FC">
        <w:rPr>
          <w:rStyle w:val="Strong"/>
          <w:b w:val="0"/>
          <w:bCs w:val="0"/>
        </w:rPr>
        <w:t>Po vstupu do kontextové nabídky</w:t>
      </w:r>
      <w:r w:rsidR="00B56517" w:rsidRPr="006F28FC">
        <w:rPr>
          <w:rStyle w:val="Strong"/>
          <w:b w:val="0"/>
          <w:bCs w:val="0"/>
        </w:rPr>
        <w:t xml:space="preserve"> </w:t>
      </w:r>
      <w:r w:rsidR="00B027A0" w:rsidRPr="006F28FC">
        <w:rPr>
          <w:rStyle w:val="Strong"/>
          <w:b w:val="0"/>
          <w:bCs w:val="0"/>
        </w:rPr>
        <w:t>klávesovou zkratkou mezerník</w:t>
      </w:r>
      <w:r w:rsidR="00B56517" w:rsidRPr="006F28FC">
        <w:rPr>
          <w:rStyle w:val="Strong"/>
          <w:b w:val="0"/>
          <w:bCs w:val="0"/>
        </w:rPr>
        <w:t xml:space="preserve"> + M </w:t>
      </w:r>
      <w:r w:rsidR="00B027A0" w:rsidRPr="006F28FC">
        <w:rPr>
          <w:rStyle w:val="Strong"/>
          <w:b w:val="0"/>
          <w:bCs w:val="0"/>
        </w:rPr>
        <w:t>na názvu zařízení budete mít možnost připojit se k</w:t>
      </w:r>
      <w:r w:rsidR="00F47C57" w:rsidRPr="009910DE">
        <w:rPr>
          <w:rStyle w:val="Strong"/>
          <w:b w:val="0"/>
          <w:bCs w:val="0"/>
        </w:rPr>
        <w:t> z</w:t>
      </w:r>
      <w:r w:rsidR="00B027A0" w:rsidRPr="006F28FC">
        <w:rPr>
          <w:rStyle w:val="Strong"/>
          <w:b w:val="0"/>
          <w:bCs w:val="0"/>
        </w:rPr>
        <w:t>ařízení</w:t>
      </w:r>
      <w:r w:rsidR="00B56517" w:rsidRPr="006F28FC">
        <w:rPr>
          <w:rStyle w:val="Strong"/>
          <w:b w:val="0"/>
          <w:bCs w:val="0"/>
        </w:rPr>
        <w:t xml:space="preserve"> (</w:t>
      </w:r>
      <w:r w:rsidR="00B027A0" w:rsidRPr="006F28FC">
        <w:rPr>
          <w:rStyle w:val="Strong"/>
          <w:b w:val="0"/>
          <w:bCs w:val="0"/>
        </w:rPr>
        <w:t>tím se naváže připojení, nebyli-li již navázáno nebo připojení obnoví</w:t>
      </w:r>
      <w:r w:rsidR="00B56517" w:rsidRPr="006F28FC">
        <w:rPr>
          <w:rStyle w:val="Strong"/>
          <w:b w:val="0"/>
          <w:bCs w:val="0"/>
        </w:rPr>
        <w:t xml:space="preserve">), </w:t>
      </w:r>
      <w:r w:rsidR="00B027A0" w:rsidRPr="006F28FC">
        <w:rPr>
          <w:rStyle w:val="Strong"/>
          <w:b w:val="0"/>
          <w:bCs w:val="0"/>
        </w:rPr>
        <w:t>odpojit zařízení</w:t>
      </w:r>
      <w:r w:rsidR="00B56517" w:rsidRPr="006F28FC">
        <w:rPr>
          <w:rStyle w:val="Strong"/>
          <w:b w:val="0"/>
          <w:bCs w:val="0"/>
        </w:rPr>
        <w:t xml:space="preserve"> a </w:t>
      </w:r>
      <w:r w:rsidR="00B027A0" w:rsidRPr="006F28FC">
        <w:rPr>
          <w:rStyle w:val="Strong"/>
          <w:b w:val="0"/>
          <w:bCs w:val="0"/>
        </w:rPr>
        <w:t xml:space="preserve">odstranit spárované </w:t>
      </w:r>
      <w:r w:rsidR="00F47C57" w:rsidRPr="009910DE">
        <w:rPr>
          <w:rStyle w:val="Strong"/>
          <w:b w:val="0"/>
          <w:bCs w:val="0"/>
        </w:rPr>
        <w:t>zařízení</w:t>
      </w:r>
      <w:r w:rsidR="00B56517" w:rsidRPr="006F28FC">
        <w:rPr>
          <w:rStyle w:val="Strong"/>
          <w:b w:val="0"/>
          <w:bCs w:val="0"/>
        </w:rPr>
        <w:t xml:space="preserve">. </w:t>
      </w:r>
      <w:r w:rsidR="00B027A0" w:rsidRPr="006F28FC">
        <w:rPr>
          <w:rStyle w:val="Strong"/>
          <w:b w:val="0"/>
          <w:bCs w:val="0"/>
        </w:rPr>
        <w:t>Vezměte prosím na vědomí, že když je kurzor umístěn na zařízení, můžete jej připojit přímo stiskem klávesy Enter</w:t>
      </w:r>
      <w:r w:rsidR="00B56517" w:rsidRPr="006F28FC">
        <w:rPr>
          <w:rStyle w:val="Strong"/>
          <w:b w:val="0"/>
          <w:bCs w:val="0"/>
        </w:rPr>
        <w:t xml:space="preserve">. </w:t>
      </w:r>
      <w:r w:rsidR="00B027A0" w:rsidRPr="006F28FC">
        <w:rPr>
          <w:rStyle w:val="Strong"/>
          <w:b w:val="0"/>
          <w:bCs w:val="0"/>
        </w:rPr>
        <w:t>V nabídce Bluetooth Audio Devices pod seznamu dříve připojených zvukových zařízení naleznete ještě tlačítko zavřít pro opuštění této nabídky</w:t>
      </w:r>
      <w:r w:rsidR="00B56517" w:rsidRPr="006F28FC">
        <w:rPr>
          <w:rStyle w:val="Strong"/>
          <w:b w:val="0"/>
          <w:bCs w:val="0"/>
        </w:rPr>
        <w:t>.</w:t>
      </w:r>
    </w:p>
    <w:p w14:paraId="3EE96B00" w14:textId="77777777" w:rsidR="00B56517" w:rsidRPr="009910DE" w:rsidRDefault="00B56517" w:rsidP="00B56517">
      <w:pPr>
        <w:spacing w:after="0"/>
        <w:rPr>
          <w:rStyle w:val="Strong"/>
          <w:b w:val="0"/>
          <w:bCs w:val="0"/>
        </w:rPr>
        <w:sectPr w:rsidR="00B56517" w:rsidRPr="009910DE" w:rsidSect="00B56517">
          <w:type w:val="continuous"/>
          <w:pgSz w:w="12240" w:h="15840"/>
          <w:pgMar w:top="1417" w:right="1467" w:bottom="1417" w:left="1418" w:header="708" w:footer="708" w:gutter="0"/>
          <w:cols w:space="708"/>
        </w:sectPr>
      </w:pPr>
    </w:p>
    <w:p w14:paraId="3E92BE1A" w14:textId="4904E93E" w:rsidR="00DF5B3C" w:rsidRPr="009910DE" w:rsidRDefault="00A9270C" w:rsidP="00516386">
      <w:pPr>
        <w:pStyle w:val="Heading1"/>
        <w:numPr>
          <w:ilvl w:val="0"/>
          <w:numId w:val="165"/>
        </w:numPr>
        <w:ind w:left="426" w:hanging="426"/>
      </w:pPr>
      <w:bookmarkStart w:id="54" w:name="_Refd18e1364"/>
      <w:bookmarkStart w:id="55" w:name="_Tocd18e1364"/>
      <w:bookmarkStart w:id="56" w:name="_Toc201908000"/>
      <w:r w:rsidRPr="009910DE">
        <w:t>Používání aplikace Editor</w:t>
      </w:r>
      <w:bookmarkEnd w:id="54"/>
      <w:bookmarkEnd w:id="55"/>
      <w:bookmarkEnd w:id="56"/>
    </w:p>
    <w:p w14:paraId="1E93C224" w14:textId="1406166F" w:rsidR="00DF5B3C" w:rsidRPr="009910DE" w:rsidRDefault="00A9270C">
      <w:pPr>
        <w:pStyle w:val="BodyText"/>
        <w:rPr>
          <w:rFonts w:cs="Calibri"/>
        </w:rPr>
      </w:pPr>
      <w:r w:rsidRPr="009910DE">
        <w:rPr>
          <w:rFonts w:cs="Calibri"/>
        </w:rPr>
        <w:t xml:space="preserve">Editor je aplikace, která umožňuje otevírat, upravovat a vytvářet textové soubory na zařízení Brailliant. Můžete otevírat soubory </w:t>
      </w:r>
      <w:r w:rsidR="00821DD2" w:rsidRPr="009910DE">
        <w:rPr>
          <w:rFonts w:cs="Calibri"/>
        </w:rPr>
        <w:t>.docx, .doc, .txt, .brf, .brl, pdf, .ban a .bra</w:t>
      </w:r>
      <w:r w:rsidRPr="009910DE">
        <w:rPr>
          <w:rFonts w:cs="Calibri"/>
        </w:rPr>
        <w:t>. Soubory, které vytvoříte nebo upravíte, se pak ukládají ve formátu .txt.</w:t>
      </w:r>
    </w:p>
    <w:p w14:paraId="258B98A0" w14:textId="77777777" w:rsidR="00DF5B3C" w:rsidRPr="009910DE" w:rsidRDefault="00A9270C">
      <w:pPr>
        <w:pStyle w:val="BodyText"/>
        <w:rPr>
          <w:rFonts w:cs="Calibri"/>
        </w:rPr>
      </w:pPr>
      <w:r w:rsidRPr="009910DE">
        <w:rPr>
          <w:rFonts w:cs="Calibri"/>
        </w:rPr>
        <w:t>Pro otevření aplikace Editor se pomocí palcové klávesy Dolů pohybujte v hlavní nabídce, dokud nenaleznete aplikaci Editor, popř. napište písmeno ‚E‘ a poté stiskněte Enter nebo naváděcí kurzorové tlačítko.</w:t>
      </w:r>
    </w:p>
    <w:p w14:paraId="776AF8C8" w14:textId="77777777" w:rsidR="00DF5B3C" w:rsidRPr="009910DE" w:rsidRDefault="00A9270C">
      <w:pPr>
        <w:pStyle w:val="BodyText"/>
        <w:rPr>
          <w:rFonts w:cs="Calibri"/>
        </w:rPr>
      </w:pPr>
      <w:r w:rsidRPr="009910DE">
        <w:rPr>
          <w:rFonts w:cs="Calibri"/>
        </w:rPr>
        <w:t>Po otevření se zobrazí nabídka možností: Nový soubor, Otevřít soubor, Naposledy uložené, Nastavení Editoru a Zavřít.</w:t>
      </w:r>
    </w:p>
    <w:p w14:paraId="5DD6F582" w14:textId="77777777" w:rsidR="00DF5B3C" w:rsidRPr="009910DE" w:rsidRDefault="00A9270C" w:rsidP="00516386">
      <w:pPr>
        <w:pStyle w:val="Heading2"/>
        <w:numPr>
          <w:ilvl w:val="1"/>
          <w:numId w:val="165"/>
        </w:numPr>
        <w:ind w:left="709"/>
      </w:pPr>
      <w:bookmarkStart w:id="57" w:name="_Toc201908001"/>
      <w:r w:rsidRPr="009910DE">
        <w:t>Nový soubor</w:t>
      </w:r>
      <w:bookmarkStart w:id="58" w:name="_Refd18e1411"/>
      <w:bookmarkStart w:id="59" w:name="_Tocd18e1411"/>
      <w:bookmarkEnd w:id="57"/>
      <w:bookmarkEnd w:id="58"/>
      <w:bookmarkEnd w:id="59"/>
    </w:p>
    <w:p w14:paraId="1A9568F3" w14:textId="77777777" w:rsidR="00DF5B3C" w:rsidRPr="009910DE" w:rsidRDefault="00A9270C">
      <w:pPr>
        <w:pStyle w:val="BodyText"/>
        <w:rPr>
          <w:rFonts w:cs="Calibri"/>
        </w:rPr>
      </w:pPr>
      <w:r w:rsidRPr="009910DE">
        <w:rPr>
          <w:rFonts w:cs="Calibri"/>
        </w:rPr>
        <w:t>Existuje několik možností, jak vytvořit nový soubor v závislosti na tom, kde se aktuálně nacházíte.</w:t>
      </w:r>
    </w:p>
    <w:p w14:paraId="70E7FB41" w14:textId="77777777" w:rsidR="00DF5B3C" w:rsidRPr="009910DE" w:rsidRDefault="00A9270C" w:rsidP="00A9270C">
      <w:pPr>
        <w:pStyle w:val="BodyText"/>
        <w:numPr>
          <w:ilvl w:val="0"/>
          <w:numId w:val="5"/>
        </w:numPr>
        <w:contextualSpacing/>
        <w:rPr>
          <w:rFonts w:cs="Calibri"/>
        </w:rPr>
      </w:pPr>
      <w:r w:rsidRPr="009910DE">
        <w:rPr>
          <w:rFonts w:cs="Calibri"/>
        </w:rPr>
        <w:t>Jste-li v nabídce aplikace Editor, zvolte „Nový soubor“ a stiskněte Enter nebo naváděcí kurzorové tlačítko.</w:t>
      </w:r>
    </w:p>
    <w:p w14:paraId="0E9EE9AC" w14:textId="77777777" w:rsidR="00DF5B3C" w:rsidRPr="009910DE" w:rsidRDefault="00A9270C" w:rsidP="00A9270C">
      <w:pPr>
        <w:pStyle w:val="BodyText"/>
        <w:numPr>
          <w:ilvl w:val="0"/>
          <w:numId w:val="5"/>
        </w:numPr>
        <w:contextualSpacing/>
        <w:rPr>
          <w:rFonts w:cs="Calibri"/>
        </w:rPr>
      </w:pPr>
      <w:r w:rsidRPr="009910DE">
        <w:rPr>
          <w:rFonts w:cs="Calibri"/>
        </w:rPr>
        <w:t xml:space="preserve">V kontextové nabídce zvolte podnabídku „Soubor“ a zde „Nový soubor“. </w:t>
      </w:r>
    </w:p>
    <w:p w14:paraId="0177251C" w14:textId="77777777" w:rsidR="00DF5B3C" w:rsidRPr="009910DE" w:rsidRDefault="00A9270C" w:rsidP="00A9270C">
      <w:pPr>
        <w:pStyle w:val="BodyText"/>
        <w:numPr>
          <w:ilvl w:val="0"/>
          <w:numId w:val="5"/>
        </w:numPr>
        <w:rPr>
          <w:rFonts w:cs="Calibri"/>
        </w:rPr>
      </w:pPr>
      <w:r w:rsidRPr="009910DE">
        <w:rPr>
          <w:rFonts w:cs="Calibri"/>
        </w:rPr>
        <w:t>Na jakémkoliv jiném místě v aplikaci Editor stiskněte klávesovou zkratku Backspace + N.</w:t>
      </w:r>
    </w:p>
    <w:p w14:paraId="52D74A6F" w14:textId="77777777" w:rsidR="00DF5B3C" w:rsidRPr="009910DE" w:rsidRDefault="00A9270C">
      <w:pPr>
        <w:pStyle w:val="BodyText"/>
        <w:rPr>
          <w:rFonts w:cs="Calibri"/>
        </w:rPr>
      </w:pPr>
      <w:r w:rsidRPr="009910DE">
        <w:rPr>
          <w:rFonts w:cs="Calibri"/>
        </w:rPr>
        <w:t>Kurzor bude umístěn mezi dvěma braillskými závorkami. Zde můžete začít psát.</w:t>
      </w:r>
    </w:p>
    <w:p w14:paraId="284F650F" w14:textId="77777777" w:rsidR="00DF5B3C" w:rsidRPr="009910DE" w:rsidRDefault="00A9270C" w:rsidP="00516386">
      <w:pPr>
        <w:pStyle w:val="Heading2"/>
        <w:numPr>
          <w:ilvl w:val="1"/>
          <w:numId w:val="165"/>
        </w:numPr>
        <w:ind w:left="709"/>
      </w:pPr>
      <w:bookmarkStart w:id="60" w:name="_Tocd18e1434"/>
      <w:bookmarkStart w:id="61" w:name="_Refd18e1434"/>
      <w:bookmarkStart w:id="62" w:name="_Toc201908002"/>
      <w:r w:rsidRPr="009910DE">
        <w:t>Otevření soubor</w:t>
      </w:r>
      <w:bookmarkEnd w:id="60"/>
      <w:bookmarkEnd w:id="61"/>
      <w:r w:rsidRPr="009910DE">
        <w:t>u</w:t>
      </w:r>
      <w:bookmarkEnd w:id="62"/>
    </w:p>
    <w:p w14:paraId="08E4C280" w14:textId="77777777" w:rsidR="00DF5B3C" w:rsidRPr="009910DE" w:rsidRDefault="00A9270C">
      <w:pPr>
        <w:pStyle w:val="BodyText"/>
        <w:rPr>
          <w:rFonts w:cs="Calibri"/>
        </w:rPr>
      </w:pPr>
      <w:r w:rsidRPr="009910DE">
        <w:rPr>
          <w:rFonts w:cs="Calibri"/>
        </w:rPr>
        <w:t>Jste-li v nabídce Editoru, zvolte „Otevřít soubor“ a stiskněte Enter nebo naváděcí kurzorové tlačítko.</w:t>
      </w:r>
    </w:p>
    <w:p w14:paraId="2FD0EB3B" w14:textId="771F2F7D" w:rsidR="00A45218" w:rsidRPr="009910DE" w:rsidRDefault="0041722C" w:rsidP="00A45218">
      <w:pPr>
        <w:pStyle w:val="BodyText"/>
        <w:rPr>
          <w:rFonts w:cs="Calibri"/>
        </w:rPr>
      </w:pPr>
      <w:r w:rsidRPr="009910DE">
        <w:rPr>
          <w:rFonts w:cs="Calibri"/>
        </w:rPr>
        <w:t xml:space="preserve">Nebo je možné </w:t>
      </w:r>
      <w:r w:rsidR="00A9270C" w:rsidRPr="009910DE">
        <w:rPr>
          <w:rFonts w:cs="Calibri"/>
        </w:rPr>
        <w:t>použ</w:t>
      </w:r>
      <w:r w:rsidRPr="009910DE">
        <w:rPr>
          <w:rFonts w:cs="Calibri"/>
        </w:rPr>
        <w:t>ít</w:t>
      </w:r>
      <w:r w:rsidR="00A9270C" w:rsidRPr="009910DE">
        <w:rPr>
          <w:rFonts w:cs="Calibri"/>
        </w:rPr>
        <w:t xml:space="preserve"> klávesovou zkratku Backspace + O a vyb</w:t>
      </w:r>
      <w:r w:rsidRPr="009910DE">
        <w:rPr>
          <w:rFonts w:cs="Calibri"/>
        </w:rPr>
        <w:t>rat</w:t>
      </w:r>
      <w:r w:rsidR="00A9270C" w:rsidRPr="009910DE">
        <w:rPr>
          <w:rFonts w:cs="Calibri"/>
        </w:rPr>
        <w:t xml:space="preserve"> soubor pomocí </w:t>
      </w:r>
      <w:r w:rsidR="00DB5407" w:rsidRPr="009910DE">
        <w:rPr>
          <w:rFonts w:cs="Calibri"/>
        </w:rPr>
        <w:t>Předchozí nebo Následující palcové klávesy</w:t>
      </w:r>
      <w:r w:rsidR="00A9270C" w:rsidRPr="009910DE">
        <w:rPr>
          <w:rFonts w:cs="Calibri"/>
        </w:rPr>
        <w:t>.</w:t>
      </w:r>
    </w:p>
    <w:p w14:paraId="4D6AFE59" w14:textId="54D5F97C" w:rsidR="00DF5B3C" w:rsidRPr="009910DE" w:rsidRDefault="00A9270C" w:rsidP="00516386">
      <w:pPr>
        <w:pStyle w:val="Heading2"/>
        <w:numPr>
          <w:ilvl w:val="1"/>
          <w:numId w:val="165"/>
        </w:numPr>
        <w:ind w:left="709"/>
        <w:rPr>
          <w:rFonts w:cs="Calibri"/>
        </w:rPr>
      </w:pPr>
      <w:bookmarkStart w:id="63" w:name="_Toc201908003"/>
      <w:r w:rsidRPr="009910DE">
        <w:t>Naposledy uložené</w:t>
      </w:r>
      <w:bookmarkStart w:id="64" w:name="_Toc101604775"/>
      <w:bookmarkStart w:id="65" w:name="_Toc101600279"/>
      <w:bookmarkEnd w:id="63"/>
      <w:bookmarkEnd w:id="64"/>
      <w:bookmarkEnd w:id="65"/>
    </w:p>
    <w:p w14:paraId="1CAC69F6" w14:textId="3C25115F" w:rsidR="00DF5B3C" w:rsidRPr="009910DE" w:rsidRDefault="00A9270C" w:rsidP="00A45218">
      <w:pPr>
        <w:pStyle w:val="BodyText"/>
      </w:pPr>
      <w:r w:rsidRPr="009910DE">
        <w:t>Zde můžete zobrazit seznam deseti naposledy uložených dokume</w:t>
      </w:r>
      <w:r w:rsidR="00A45218" w:rsidRPr="009910DE">
        <w:t>n</w:t>
      </w:r>
      <w:r w:rsidRPr="009910DE">
        <w:t>tů.</w:t>
      </w:r>
    </w:p>
    <w:p w14:paraId="1D69BCBD" w14:textId="6B6E9CCC" w:rsidR="00DF5B3C" w:rsidRPr="009910DE" w:rsidRDefault="00A9270C" w:rsidP="00A45218">
      <w:r w:rsidRPr="009910DE">
        <w:t>Pro otevření seznamu deseti naposl</w:t>
      </w:r>
      <w:r w:rsidR="00A45218" w:rsidRPr="009910DE">
        <w:t>e</w:t>
      </w:r>
      <w:r w:rsidRPr="009910DE">
        <w:t>dy uložených souborů, v hlavní nabídce zvolte aplikaci</w:t>
      </w:r>
      <w:r w:rsidR="00A45218" w:rsidRPr="009910DE">
        <w:t xml:space="preserve"> </w:t>
      </w:r>
      <w:r w:rsidRPr="009910DE">
        <w:t xml:space="preserve">Editor. Palcovými klávesami </w:t>
      </w:r>
      <w:r w:rsidR="00FD6D37" w:rsidRPr="009910DE">
        <w:t>N</w:t>
      </w:r>
      <w:r w:rsidRPr="009910DE">
        <w:t xml:space="preserve">ahoru a </w:t>
      </w:r>
      <w:r w:rsidR="00FD6D37" w:rsidRPr="009910DE">
        <w:t>D</w:t>
      </w:r>
      <w:r w:rsidRPr="009910DE">
        <w:t>olů vyberte položku Naposl</w:t>
      </w:r>
      <w:r w:rsidR="00C214BB" w:rsidRPr="009910DE">
        <w:t>e</w:t>
      </w:r>
      <w:r w:rsidRPr="009910DE">
        <w:t>dy uložené a stiskněte Enter.</w:t>
      </w:r>
    </w:p>
    <w:p w14:paraId="7C7A653D" w14:textId="4623F6D2" w:rsidR="00DF5B3C" w:rsidRPr="009910DE" w:rsidRDefault="00821DD2" w:rsidP="00A45218">
      <w:r w:rsidRPr="009910DE">
        <w:t xml:space="preserve">Seznam posledních deseti uložených souborů můžete procházet pomocí </w:t>
      </w:r>
      <w:r w:rsidR="00DB5407" w:rsidRPr="009910DE">
        <w:t>Předchozí nebo Následující palcové klávesy</w:t>
      </w:r>
      <w:r w:rsidR="00A9270C" w:rsidRPr="009910DE">
        <w:t>. Soubor otevřete stiskem klávesy Enter nebo pomocí kurzorového naváděcího tlačítka.</w:t>
      </w:r>
    </w:p>
    <w:p w14:paraId="7E8AD968" w14:textId="77777777" w:rsidR="00DF5B3C" w:rsidRPr="009910DE" w:rsidRDefault="00A9270C" w:rsidP="00516386">
      <w:pPr>
        <w:pStyle w:val="Heading2"/>
        <w:numPr>
          <w:ilvl w:val="1"/>
          <w:numId w:val="165"/>
        </w:numPr>
        <w:ind w:left="709"/>
      </w:pPr>
      <w:bookmarkStart w:id="66" w:name="_Toc201908004"/>
      <w:r w:rsidRPr="009910DE">
        <w:t>Zavření souboru</w:t>
      </w:r>
      <w:bookmarkStart w:id="67" w:name="_Refd18e1452"/>
      <w:bookmarkStart w:id="68" w:name="_Tocd18e1452"/>
      <w:bookmarkEnd w:id="66"/>
      <w:bookmarkEnd w:id="67"/>
      <w:bookmarkEnd w:id="68"/>
    </w:p>
    <w:p w14:paraId="2FC35B8D" w14:textId="77777777" w:rsidR="00DF5B3C" w:rsidRPr="009910DE" w:rsidRDefault="00A9270C">
      <w:pPr>
        <w:pStyle w:val="BodyText"/>
        <w:rPr>
          <w:rFonts w:cs="Calibri"/>
        </w:rPr>
      </w:pPr>
      <w:r w:rsidRPr="009910DE">
        <w:rPr>
          <w:rFonts w:cs="Calibri"/>
        </w:rPr>
        <w:t>Pro zavření aktuálně otevřeného souboru v aplikaci Editor stiskněte Mezerník + E. Případně otevřete kontextovou nabídku pomocí klávesové zkratky Mezerník + M, zvolte podnabídku „Soubor“ a zde zvolte „Zavřít soubor“.</w:t>
      </w:r>
    </w:p>
    <w:p w14:paraId="749BF1EF" w14:textId="77777777" w:rsidR="00DF5B3C" w:rsidRPr="009910DE" w:rsidRDefault="00A9270C">
      <w:pPr>
        <w:pStyle w:val="BodyText"/>
        <w:rPr>
          <w:rFonts w:cs="Calibri"/>
        </w:rPr>
      </w:pPr>
      <w:r w:rsidRPr="009910DE">
        <w:rPr>
          <w:rFonts w:cs="Calibri"/>
        </w:rPr>
        <w:t>Pokud jsou v souboru neuložené změny, budete před zavřením dotázáni, zda si je přejete uložit.</w:t>
      </w:r>
    </w:p>
    <w:p w14:paraId="1D9D4321" w14:textId="77777777" w:rsidR="00DF5B3C" w:rsidRPr="009910DE" w:rsidRDefault="00A9270C" w:rsidP="00516386">
      <w:pPr>
        <w:pStyle w:val="Heading2"/>
        <w:numPr>
          <w:ilvl w:val="1"/>
          <w:numId w:val="165"/>
        </w:numPr>
        <w:ind w:left="709"/>
      </w:pPr>
      <w:bookmarkStart w:id="69" w:name="_Toc201908005"/>
      <w:r w:rsidRPr="009910DE">
        <w:t>Uložení souboru</w:t>
      </w:r>
      <w:bookmarkEnd w:id="69"/>
    </w:p>
    <w:p w14:paraId="352512A5" w14:textId="77777777" w:rsidR="00DF5B3C" w:rsidRPr="009910DE" w:rsidRDefault="00A9270C">
      <w:pPr>
        <w:pStyle w:val="BodyText"/>
        <w:rPr>
          <w:rFonts w:cs="Calibri"/>
        </w:rPr>
      </w:pPr>
      <w:r w:rsidRPr="009910DE">
        <w:rPr>
          <w:rFonts w:cs="Calibri"/>
        </w:rPr>
        <w:t>V aplikaci Editor existují dva typy ukládání: Uložit a uložit jako.</w:t>
      </w:r>
    </w:p>
    <w:p w14:paraId="6A490C9F" w14:textId="77777777" w:rsidR="00DF5B3C" w:rsidRPr="009910DE" w:rsidRDefault="00A9270C">
      <w:pPr>
        <w:pStyle w:val="BodyText"/>
        <w:rPr>
          <w:rFonts w:cs="Calibri"/>
        </w:rPr>
      </w:pPr>
      <w:r w:rsidRPr="009910DE">
        <w:rPr>
          <w:rFonts w:cs="Calibri"/>
        </w:rPr>
        <w:t>Uložit: Stisknutím klávesové zkratky Mezerník + S uložíte soubor pod již existujícím názvem.</w:t>
      </w:r>
    </w:p>
    <w:p w14:paraId="0F7610F2" w14:textId="77777777" w:rsidR="00DF5B3C" w:rsidRPr="009910DE" w:rsidRDefault="00A9270C">
      <w:pPr>
        <w:pStyle w:val="BodyText"/>
        <w:rPr>
          <w:rFonts w:cs="Calibri"/>
        </w:rPr>
      </w:pPr>
      <w:r w:rsidRPr="009910DE">
        <w:rPr>
          <w:rFonts w:cs="Calibri"/>
        </w:rPr>
        <w:t>Uložit jako: Stisknutím klávesové zkratky Backspace + S můžete soubor uložit pod jiným názvem a umístěním.</w:t>
      </w:r>
    </w:p>
    <w:p w14:paraId="3F74DDF2" w14:textId="77777777" w:rsidR="00DF5B3C" w:rsidRPr="009910DE" w:rsidRDefault="00A9270C">
      <w:pPr>
        <w:pStyle w:val="BodyText"/>
        <w:rPr>
          <w:rFonts w:cs="Calibri"/>
        </w:rPr>
      </w:pPr>
      <w:r w:rsidRPr="009910DE">
        <w:rPr>
          <w:rFonts w:cs="Calibri"/>
        </w:rPr>
        <w:t>Pokud jste soubor ještě neukládali, Editor vás požádá o zadání nového názvu souboru bez ohledu na zvolenou metodu ukládání.</w:t>
      </w:r>
    </w:p>
    <w:p w14:paraId="01735214" w14:textId="77777777" w:rsidR="00DF5B3C" w:rsidRPr="009910DE" w:rsidRDefault="00A9270C" w:rsidP="00516386">
      <w:pPr>
        <w:pStyle w:val="Heading2"/>
        <w:numPr>
          <w:ilvl w:val="1"/>
          <w:numId w:val="165"/>
        </w:numPr>
        <w:ind w:left="709"/>
      </w:pPr>
      <w:bookmarkStart w:id="70" w:name="_Toc201908006"/>
      <w:r w:rsidRPr="009910DE">
        <w:t>Automatické posouvání textu v aplikaci Editor</w:t>
      </w:r>
      <w:bookmarkEnd w:id="70"/>
    </w:p>
    <w:p w14:paraId="40206F7B" w14:textId="77777777" w:rsidR="00DF5B3C" w:rsidRPr="009910DE" w:rsidRDefault="00A9270C">
      <w:pPr>
        <w:pStyle w:val="BodyText"/>
        <w:rPr>
          <w:rFonts w:cs="Calibri"/>
        </w:rPr>
      </w:pPr>
      <w:r w:rsidRPr="009910DE">
        <w:rPr>
          <w:rFonts w:cs="Calibri"/>
        </w:rPr>
        <w:t>Aplikace Editor obsahuje funkci automatického posouvání, která automaticky posouvá psaný text na braillském řádku.</w:t>
      </w:r>
    </w:p>
    <w:p w14:paraId="37618D97" w14:textId="77777777" w:rsidR="00DF5B3C" w:rsidRPr="009910DE" w:rsidRDefault="00A9270C">
      <w:pPr>
        <w:pStyle w:val="BodyText"/>
        <w:rPr>
          <w:rFonts w:cs="Calibri"/>
        </w:rPr>
      </w:pPr>
      <w:r w:rsidRPr="009910DE">
        <w:rPr>
          <w:rFonts w:cs="Calibri"/>
        </w:rPr>
        <w:t>Automatické posouvání zahájíte stiskem klávesové zkratky Enter + body 1-2-4-5-6 nebo tlačítkem P6.</w:t>
      </w:r>
    </w:p>
    <w:p w14:paraId="348198DF" w14:textId="77777777" w:rsidR="00DF5B3C" w:rsidRPr="009910DE" w:rsidRDefault="00A9270C">
      <w:pPr>
        <w:pStyle w:val="BodyText"/>
        <w:rPr>
          <w:rFonts w:cs="Calibri"/>
        </w:rPr>
      </w:pPr>
      <w:r w:rsidRPr="009910DE">
        <w:rPr>
          <w:rFonts w:cs="Calibri"/>
        </w:rPr>
        <w:t>Zastavíte jej pak stiskem libovolné klávesy.</w:t>
      </w:r>
    </w:p>
    <w:p w14:paraId="6AD273A2" w14:textId="77777777" w:rsidR="00DF5B3C" w:rsidRPr="009910DE" w:rsidRDefault="00A9270C" w:rsidP="00516386">
      <w:pPr>
        <w:pStyle w:val="Heading3"/>
        <w:numPr>
          <w:ilvl w:val="2"/>
          <w:numId w:val="165"/>
        </w:numPr>
        <w:ind w:left="993" w:hanging="993"/>
      </w:pPr>
      <w:bookmarkStart w:id="71" w:name="_Toc201908007"/>
      <w:r w:rsidRPr="009910DE">
        <w:t>Změna rychlosti automatického posouvání</w:t>
      </w:r>
      <w:bookmarkStart w:id="72" w:name="_Refd18e1514"/>
      <w:bookmarkStart w:id="73" w:name="_Tocd18e1514"/>
      <w:bookmarkEnd w:id="71"/>
      <w:bookmarkEnd w:id="72"/>
      <w:bookmarkEnd w:id="73"/>
    </w:p>
    <w:p w14:paraId="26AAF8C7" w14:textId="77777777" w:rsidR="00DF5B3C" w:rsidRPr="009910DE" w:rsidRDefault="00A9270C">
      <w:pPr>
        <w:pStyle w:val="BodyText"/>
        <w:rPr>
          <w:rFonts w:cs="Calibri"/>
        </w:rPr>
      </w:pPr>
      <w:r w:rsidRPr="009910DE">
        <w:rPr>
          <w:rFonts w:cs="Calibri"/>
        </w:rPr>
        <w:t>Rychlost automatického posouvání můžete změnit.</w:t>
      </w:r>
    </w:p>
    <w:p w14:paraId="0816A591" w14:textId="77777777" w:rsidR="00DF5B3C" w:rsidRPr="009910DE" w:rsidRDefault="00A9270C">
      <w:pPr>
        <w:pStyle w:val="BodyText"/>
        <w:rPr>
          <w:rFonts w:cs="Calibri"/>
        </w:rPr>
      </w:pPr>
      <w:r w:rsidRPr="009910DE">
        <w:rPr>
          <w:rFonts w:cs="Calibri"/>
        </w:rPr>
        <w:t>Pro zpomalení automatického posouvání stiskněte klávesovou zkratku Enter + bod 3.</w:t>
      </w:r>
    </w:p>
    <w:p w14:paraId="67DA52C9" w14:textId="77777777" w:rsidR="00DF5B3C" w:rsidRPr="009910DE" w:rsidRDefault="00A9270C">
      <w:pPr>
        <w:pStyle w:val="BodyText"/>
        <w:rPr>
          <w:rFonts w:cs="Calibri"/>
        </w:rPr>
      </w:pPr>
      <w:r w:rsidRPr="009910DE">
        <w:rPr>
          <w:rFonts w:cs="Calibri"/>
        </w:rPr>
        <w:t>Pro zrychlení stiskněte Enter + bod 6.</w:t>
      </w:r>
    </w:p>
    <w:p w14:paraId="3DA6E22E" w14:textId="77777777" w:rsidR="00DF5B3C" w:rsidRPr="009910DE" w:rsidRDefault="00A9270C" w:rsidP="00516386">
      <w:pPr>
        <w:pStyle w:val="Heading2"/>
        <w:numPr>
          <w:ilvl w:val="1"/>
          <w:numId w:val="165"/>
        </w:numPr>
        <w:ind w:left="709"/>
      </w:pPr>
      <w:bookmarkStart w:id="74" w:name="_Toc201908008"/>
      <w:r w:rsidRPr="009910DE">
        <w:t>Vyhledání textu v souboru</w:t>
      </w:r>
      <w:bookmarkEnd w:id="74"/>
    </w:p>
    <w:p w14:paraId="463FCD89" w14:textId="77777777" w:rsidR="00DF5B3C" w:rsidRPr="009910DE" w:rsidRDefault="00A9270C">
      <w:pPr>
        <w:pStyle w:val="BodyText"/>
        <w:rPr>
          <w:rFonts w:cs="Calibri"/>
        </w:rPr>
      </w:pPr>
      <w:r w:rsidRPr="009910DE">
        <w:rPr>
          <w:rFonts w:cs="Calibri"/>
        </w:rPr>
        <w:t>Pro vyhledání textu v souboru stiskněte klávesovou zkratku Mezerník + F. Do prázdného pole zadejte hledaný výraz. Kurzor bude umístěn na prvním nalezeném slově.</w:t>
      </w:r>
    </w:p>
    <w:p w14:paraId="18BCDDE8" w14:textId="77777777" w:rsidR="00DF5B3C" w:rsidRPr="009910DE" w:rsidRDefault="00A9270C">
      <w:pPr>
        <w:pStyle w:val="BodyText"/>
        <w:rPr>
          <w:rFonts w:cs="Calibri"/>
        </w:rPr>
      </w:pPr>
      <w:r w:rsidRPr="009910DE">
        <w:rPr>
          <w:rFonts w:cs="Calibri"/>
        </w:rPr>
        <w:t>Pro vyhledání dalšího výskytu stiskněte Mezerník + N.</w:t>
      </w:r>
    </w:p>
    <w:p w14:paraId="2099DEA8" w14:textId="77777777" w:rsidR="00DF5B3C" w:rsidRPr="009910DE" w:rsidRDefault="00A9270C">
      <w:pPr>
        <w:pStyle w:val="BodyText"/>
        <w:rPr>
          <w:rFonts w:cs="Calibri"/>
        </w:rPr>
      </w:pPr>
      <w:r w:rsidRPr="009910DE">
        <w:rPr>
          <w:rFonts w:cs="Calibri"/>
        </w:rPr>
        <w:t>Pro vyhledání předchozího výskytu stiskněte Mezerník + P.</w:t>
      </w:r>
    </w:p>
    <w:p w14:paraId="49FF908C" w14:textId="77777777" w:rsidR="00DF5B3C" w:rsidRPr="009910DE" w:rsidRDefault="00A9270C" w:rsidP="00516386">
      <w:pPr>
        <w:pStyle w:val="Heading3"/>
        <w:numPr>
          <w:ilvl w:val="2"/>
          <w:numId w:val="165"/>
        </w:numPr>
        <w:ind w:left="993" w:hanging="993"/>
      </w:pPr>
      <w:bookmarkStart w:id="75" w:name="_Tocd18e1541"/>
      <w:bookmarkStart w:id="76" w:name="_Refd18e1541"/>
      <w:bookmarkStart w:id="77" w:name="_Toc201908009"/>
      <w:r w:rsidRPr="009910DE">
        <w:t>Funkce „Najít a nahradit</w:t>
      </w:r>
      <w:bookmarkEnd w:id="75"/>
      <w:bookmarkEnd w:id="76"/>
      <w:r w:rsidRPr="009910DE">
        <w:t>“</w:t>
      </w:r>
      <w:bookmarkEnd w:id="77"/>
    </w:p>
    <w:p w14:paraId="6C592991" w14:textId="77777777" w:rsidR="00DF5B3C" w:rsidRPr="009910DE" w:rsidRDefault="00A9270C">
      <w:pPr>
        <w:pStyle w:val="BodyText"/>
        <w:rPr>
          <w:rFonts w:cs="Calibri"/>
        </w:rPr>
      </w:pPr>
      <w:r w:rsidRPr="009910DE">
        <w:rPr>
          <w:rFonts w:cs="Calibri"/>
        </w:rPr>
        <w:t>Pro vyhledání a nahrazení postupujte následovně:</w:t>
      </w:r>
    </w:p>
    <w:p w14:paraId="339C904B" w14:textId="77777777" w:rsidR="00DF5B3C" w:rsidRPr="009910DE" w:rsidRDefault="00A9270C" w:rsidP="00A9270C">
      <w:pPr>
        <w:pStyle w:val="ListParagraph"/>
        <w:numPr>
          <w:ilvl w:val="0"/>
          <w:numId w:val="60"/>
        </w:numPr>
      </w:pPr>
      <w:r w:rsidRPr="009910DE">
        <w:t>Stiskněte Backspace + F.</w:t>
      </w:r>
    </w:p>
    <w:p w14:paraId="18586763" w14:textId="77777777" w:rsidR="00DF5B3C" w:rsidRPr="009910DE" w:rsidRDefault="00A9270C" w:rsidP="00A9270C">
      <w:pPr>
        <w:pStyle w:val="ListParagraph"/>
        <w:numPr>
          <w:ilvl w:val="0"/>
          <w:numId w:val="60"/>
        </w:numPr>
      </w:pPr>
      <w:r w:rsidRPr="009910DE">
        <w:t>Do prvního editačního pole zadejte hledaný výraz.</w:t>
      </w:r>
    </w:p>
    <w:p w14:paraId="12830826" w14:textId="77777777" w:rsidR="00DF5B3C" w:rsidRPr="009910DE" w:rsidRDefault="00A9270C" w:rsidP="00A9270C">
      <w:pPr>
        <w:pStyle w:val="ListParagraph"/>
        <w:numPr>
          <w:ilvl w:val="0"/>
          <w:numId w:val="60"/>
        </w:numPr>
      </w:pPr>
      <w:r w:rsidRPr="009910DE">
        <w:t>Do druhého editačního pole zadejte text, jímž se má původní text nahradit.</w:t>
      </w:r>
    </w:p>
    <w:p w14:paraId="47DC62B6" w14:textId="77777777" w:rsidR="00DF5B3C" w:rsidRPr="009910DE" w:rsidRDefault="00A9270C" w:rsidP="00A9270C">
      <w:pPr>
        <w:pStyle w:val="ListParagraph"/>
        <w:numPr>
          <w:ilvl w:val="0"/>
          <w:numId w:val="60"/>
        </w:numPr>
      </w:pPr>
      <w:r w:rsidRPr="009910DE">
        <w:t>Stiskněte tlačítko „Další“ pro vyhledání dalšího výskytu daného slova.</w:t>
      </w:r>
    </w:p>
    <w:p w14:paraId="6CC3AFD7" w14:textId="77777777" w:rsidR="00DF5B3C" w:rsidRPr="009910DE" w:rsidRDefault="00A9270C" w:rsidP="00A9270C">
      <w:pPr>
        <w:pStyle w:val="ListParagraph"/>
        <w:numPr>
          <w:ilvl w:val="0"/>
          <w:numId w:val="60"/>
        </w:numPr>
      </w:pPr>
      <w:r w:rsidRPr="009910DE">
        <w:t>Stiskněte tlačítko „Další“ pro nalezení položky „Nahradit vše“.</w:t>
      </w:r>
      <w:bookmarkStart w:id="78" w:name="_Hlk37858074"/>
      <w:bookmarkEnd w:id="78"/>
    </w:p>
    <w:p w14:paraId="2A3DAF23" w14:textId="77777777" w:rsidR="00DF5B3C" w:rsidRPr="009910DE" w:rsidRDefault="00A9270C" w:rsidP="00516386">
      <w:pPr>
        <w:pStyle w:val="Heading2"/>
        <w:numPr>
          <w:ilvl w:val="1"/>
          <w:numId w:val="165"/>
        </w:numPr>
        <w:ind w:left="709"/>
      </w:pPr>
      <w:bookmarkStart w:id="79" w:name="_Toc201908010"/>
      <w:r w:rsidRPr="009910DE">
        <w:t>Kopírování, vyjímání a vkládání textu</w:t>
      </w:r>
      <w:bookmarkStart w:id="80" w:name="_Refd18e1554"/>
      <w:bookmarkStart w:id="81" w:name="_Tocd18e1554"/>
      <w:bookmarkEnd w:id="79"/>
      <w:bookmarkEnd w:id="80"/>
      <w:bookmarkEnd w:id="81"/>
    </w:p>
    <w:p w14:paraId="1B749813" w14:textId="77777777" w:rsidR="00DF5B3C" w:rsidRPr="009910DE" w:rsidRDefault="00A9270C">
      <w:pPr>
        <w:pStyle w:val="BodyText"/>
        <w:rPr>
          <w:rFonts w:cs="Calibri"/>
        </w:rPr>
      </w:pPr>
      <w:r w:rsidRPr="009910DE">
        <w:rPr>
          <w:rFonts w:cs="Calibri"/>
        </w:rPr>
        <w:t>Aplikace Editor umožňuje vyjmout, zkopírovat a vložit text podobným způsobem, jako je to možné v počítačových programech.</w:t>
      </w:r>
    </w:p>
    <w:p w14:paraId="62FAD9E1" w14:textId="77777777" w:rsidR="00DF5B3C" w:rsidRPr="009910DE" w:rsidRDefault="00A9270C">
      <w:pPr>
        <w:pStyle w:val="BodyText"/>
        <w:rPr>
          <w:rFonts w:cs="Calibri"/>
        </w:rPr>
      </w:pPr>
      <w:r w:rsidRPr="009910DE">
        <w:rPr>
          <w:rFonts w:cs="Calibri"/>
        </w:rPr>
        <w:t>Pro zahájení označování textu umístěte kurzor pomocí naváděcího tlačítka na první znak, od kterého chcete zahájit výběr, a stiskněte Enter + S.</w:t>
      </w:r>
    </w:p>
    <w:p w14:paraId="4C8589CB" w14:textId="77777777" w:rsidR="00DF5B3C" w:rsidRPr="009910DE" w:rsidRDefault="00A9270C">
      <w:pPr>
        <w:pStyle w:val="BodyText"/>
        <w:rPr>
          <w:rFonts w:cs="Calibri"/>
        </w:rPr>
      </w:pPr>
      <w:r w:rsidRPr="009910DE">
        <w:rPr>
          <w:rFonts w:cs="Calibri"/>
        </w:rPr>
        <w:t>Případně můžete text vybírat pomocí kontextové nabídky:</w:t>
      </w:r>
    </w:p>
    <w:p w14:paraId="3A0410A8" w14:textId="77777777" w:rsidR="00DF5B3C" w:rsidRPr="009910DE" w:rsidRDefault="00A9270C" w:rsidP="00A9270C">
      <w:pPr>
        <w:pStyle w:val="ListParagraph"/>
        <w:numPr>
          <w:ilvl w:val="0"/>
          <w:numId w:val="61"/>
        </w:numPr>
      </w:pPr>
      <w:r w:rsidRPr="009910DE">
        <w:t>Otevřete kontextovou nabídku zkratkou Mezerník + M.</w:t>
      </w:r>
    </w:p>
    <w:p w14:paraId="48FFC3B0" w14:textId="77777777" w:rsidR="00DF5B3C" w:rsidRPr="009910DE" w:rsidRDefault="00A9270C" w:rsidP="00A9270C">
      <w:pPr>
        <w:pStyle w:val="ListParagraph"/>
        <w:numPr>
          <w:ilvl w:val="0"/>
          <w:numId w:val="61"/>
        </w:numPr>
      </w:pPr>
      <w:r w:rsidRPr="009910DE">
        <w:t>Zvolte podnabídku „Úpravy“.</w:t>
      </w:r>
    </w:p>
    <w:p w14:paraId="17031BCB" w14:textId="77777777" w:rsidR="00DF5B3C" w:rsidRPr="009910DE" w:rsidRDefault="00A9270C" w:rsidP="00A9270C">
      <w:pPr>
        <w:pStyle w:val="ListParagraph"/>
        <w:numPr>
          <w:ilvl w:val="0"/>
          <w:numId w:val="61"/>
        </w:numPr>
      </w:pPr>
      <w:r w:rsidRPr="009910DE">
        <w:t>Stiskněte Enter nebo naváděcí kurzorové tlačítko.</w:t>
      </w:r>
    </w:p>
    <w:p w14:paraId="6D4E00F4" w14:textId="77777777" w:rsidR="00DF5B3C" w:rsidRPr="009910DE" w:rsidRDefault="00A9270C" w:rsidP="00A9270C">
      <w:pPr>
        <w:pStyle w:val="ListParagraph"/>
        <w:numPr>
          <w:ilvl w:val="0"/>
          <w:numId w:val="61"/>
        </w:numPr>
      </w:pPr>
      <w:r w:rsidRPr="009910DE">
        <w:t>Zvolte položku „Vybrat text“.</w:t>
      </w:r>
    </w:p>
    <w:p w14:paraId="6487720C" w14:textId="77777777" w:rsidR="00DF5B3C" w:rsidRPr="009910DE" w:rsidRDefault="00A9270C" w:rsidP="00A9270C">
      <w:pPr>
        <w:pStyle w:val="ListParagraph"/>
        <w:numPr>
          <w:ilvl w:val="0"/>
          <w:numId w:val="61"/>
        </w:numPr>
      </w:pPr>
      <w:r w:rsidRPr="009910DE">
        <w:t>Stiskněte Enter nebo naváděcí kurzorové tlačítko.</w:t>
      </w:r>
    </w:p>
    <w:p w14:paraId="3B2F154B" w14:textId="77777777" w:rsidR="00DF5B3C" w:rsidRPr="009910DE" w:rsidRDefault="00A9270C">
      <w:pPr>
        <w:pStyle w:val="BodyText"/>
        <w:rPr>
          <w:rFonts w:cs="Calibri"/>
        </w:rPr>
      </w:pPr>
      <w:r w:rsidRPr="009910DE">
        <w:rPr>
          <w:rFonts w:cs="Calibri"/>
        </w:rPr>
        <w:t>Tím rovněž dojde k označení začátku výběru. Nyní se přesuňte na pozici, kde chcete výběr ukončit, a stiskněte Enter + S.</w:t>
      </w:r>
    </w:p>
    <w:p w14:paraId="1850BD68" w14:textId="77777777" w:rsidR="00DF5B3C" w:rsidRPr="009910DE" w:rsidRDefault="00A9270C">
      <w:pPr>
        <w:pStyle w:val="BodyText"/>
        <w:rPr>
          <w:rFonts w:cs="Calibri"/>
        </w:rPr>
      </w:pPr>
      <w:r w:rsidRPr="009910DE">
        <w:rPr>
          <w:rFonts w:cs="Calibri"/>
        </w:rPr>
        <w:t>Pro označení celého textu v souboru stiskněte Enter + body 1-2-3-4-5-6.</w:t>
      </w:r>
    </w:p>
    <w:p w14:paraId="6C7F0C7B" w14:textId="77777777" w:rsidR="00DF5B3C" w:rsidRPr="009910DE" w:rsidRDefault="00A9270C">
      <w:pPr>
        <w:pStyle w:val="BodyText"/>
        <w:rPr>
          <w:rFonts w:cs="Calibri"/>
        </w:rPr>
      </w:pPr>
      <w:r w:rsidRPr="009910DE">
        <w:rPr>
          <w:rFonts w:cs="Calibri"/>
        </w:rPr>
        <w:t>Pro zkopírování označeného textu stiskněte Backspace + Y.</w:t>
      </w:r>
    </w:p>
    <w:p w14:paraId="610EB262" w14:textId="77777777" w:rsidR="00DF5B3C" w:rsidRPr="009910DE" w:rsidRDefault="00A9270C">
      <w:pPr>
        <w:pStyle w:val="BodyText"/>
        <w:rPr>
          <w:rFonts w:cs="Calibri"/>
        </w:rPr>
      </w:pPr>
      <w:r w:rsidRPr="009910DE">
        <w:rPr>
          <w:rFonts w:cs="Calibri"/>
        </w:rPr>
        <w:t>Pro vyjmutí označeného textu stiskněte Backspace + X.</w:t>
      </w:r>
    </w:p>
    <w:p w14:paraId="0BDE426E" w14:textId="46A52AB8" w:rsidR="00DF5B3C" w:rsidRPr="009910DE" w:rsidRDefault="000C393B">
      <w:pPr>
        <w:pStyle w:val="BodyText"/>
        <w:rPr>
          <w:rFonts w:cs="Calibri"/>
        </w:rPr>
      </w:pPr>
      <w:r w:rsidRPr="009910DE">
        <w:rPr>
          <w:rFonts w:cs="Calibri"/>
        </w:rPr>
        <w:t>Pro vložení textu ze schránky umístěte kurzor pomocí naváděcího kurzorového tlačítka na pozici, kam si text přejete vložit</w:t>
      </w:r>
      <w:r w:rsidR="00A9270C" w:rsidRPr="009910DE">
        <w:rPr>
          <w:rFonts w:cs="Calibri"/>
        </w:rPr>
        <w:t>, a stiskněte Backspace + V.</w:t>
      </w:r>
    </w:p>
    <w:p w14:paraId="68A72DDB" w14:textId="77777777" w:rsidR="00DF5B3C" w:rsidRPr="009910DE" w:rsidRDefault="00A9270C">
      <w:pPr>
        <w:pStyle w:val="BodyText"/>
        <w:rPr>
          <w:rFonts w:cs="Calibri"/>
        </w:rPr>
      </w:pPr>
      <w:r w:rsidRPr="009910DE">
        <w:rPr>
          <w:rFonts w:cs="Calibri"/>
        </w:rPr>
        <w:t>Tyto příkazy naleznete také v kontextové nabídce.</w:t>
      </w:r>
    </w:p>
    <w:p w14:paraId="5E074D2A" w14:textId="607A9177" w:rsidR="00BC3E9B" w:rsidRPr="009910DE" w:rsidRDefault="00BC3E9B" w:rsidP="00516386">
      <w:pPr>
        <w:pStyle w:val="Heading2"/>
        <w:numPr>
          <w:ilvl w:val="1"/>
          <w:numId w:val="165"/>
        </w:numPr>
        <w:ind w:left="700"/>
      </w:pPr>
      <w:bookmarkStart w:id="82" w:name="_Toc201908011"/>
      <w:r w:rsidRPr="009910DE">
        <w:t xml:space="preserve">Vyhledávání na Wikipedii, ve </w:t>
      </w:r>
      <w:r w:rsidR="00EB32A0">
        <w:t>W</w:t>
      </w:r>
      <w:r w:rsidR="00EB32A0" w:rsidRPr="009910DE">
        <w:t xml:space="preserve">iktionary </w:t>
      </w:r>
      <w:r w:rsidRPr="009910DE">
        <w:t>a ve WordNetu</w:t>
      </w:r>
      <w:bookmarkEnd w:id="82"/>
    </w:p>
    <w:p w14:paraId="59283360" w14:textId="5141C8C7" w:rsidR="00BC3E9B" w:rsidRPr="00EB32A0" w:rsidRDefault="00BC3E9B" w:rsidP="00516386">
      <w:pPr>
        <w:pStyle w:val="BodyText"/>
      </w:pPr>
      <w:r w:rsidRPr="00EB32A0">
        <w:t xml:space="preserve">V Editoru je možné vyhledávat více informací o určitém slově pomocí Wikipedie, Wiktionary nebo ve </w:t>
      </w:r>
      <w:r w:rsidR="006D2419" w:rsidRPr="00EB32A0">
        <w:t xml:space="preserve">slovníku </w:t>
      </w:r>
      <w:r w:rsidRPr="00EB32A0">
        <w:t>WordNet. K těmto 3 modulům lze přistupovat prostřednictvím kontextové nabídky v rámci podnabídky úpravy, nebo můžete použít následující zkratky:</w:t>
      </w:r>
    </w:p>
    <w:p w14:paraId="7647D206" w14:textId="05F119B2" w:rsidR="00BC3E9B" w:rsidRPr="00EB32A0" w:rsidRDefault="00BC3E9B" w:rsidP="00516386">
      <w:pPr>
        <w:pStyle w:val="BodyText"/>
        <w:numPr>
          <w:ilvl w:val="0"/>
          <w:numId w:val="96"/>
        </w:numPr>
      </w:pPr>
      <w:r w:rsidRPr="00EB32A0">
        <w:t>Vyhledávání na Wikipedii: Enter + W</w:t>
      </w:r>
    </w:p>
    <w:p w14:paraId="3C511C74" w14:textId="16C760F3" w:rsidR="00BC3E9B" w:rsidRPr="00EB32A0" w:rsidRDefault="00BC3E9B" w:rsidP="00516386">
      <w:pPr>
        <w:pStyle w:val="BodyText"/>
        <w:numPr>
          <w:ilvl w:val="0"/>
          <w:numId w:val="96"/>
        </w:numPr>
      </w:pPr>
      <w:r w:rsidRPr="00EB32A0">
        <w:t xml:space="preserve">Vyhledávání </w:t>
      </w:r>
      <w:r w:rsidR="006D2419" w:rsidRPr="00EB32A0">
        <w:t>na</w:t>
      </w:r>
      <w:r w:rsidRPr="00EB32A0">
        <w:t xml:space="preserve"> Wiktionary: Enter + body 2-5-6</w:t>
      </w:r>
    </w:p>
    <w:p w14:paraId="0EBD53C1" w14:textId="1111F9C1" w:rsidR="00BC3E9B" w:rsidRPr="00EB32A0" w:rsidRDefault="00BC3E9B" w:rsidP="00516386">
      <w:pPr>
        <w:pStyle w:val="BodyText"/>
        <w:numPr>
          <w:ilvl w:val="0"/>
          <w:numId w:val="96"/>
        </w:numPr>
      </w:pPr>
      <w:r w:rsidRPr="00EB32A0">
        <w:t xml:space="preserve">Vyhledávání </w:t>
      </w:r>
      <w:r w:rsidR="006D2419" w:rsidRPr="00EB32A0">
        <w:t>na</w:t>
      </w:r>
      <w:r w:rsidRPr="00EB32A0">
        <w:t xml:space="preserve"> WordNetu: </w:t>
      </w:r>
      <w:r w:rsidR="006D2419" w:rsidRPr="00EB32A0">
        <w:t>mezerník</w:t>
      </w:r>
      <w:r w:rsidRPr="00EB32A0">
        <w:t xml:space="preserve"> + D</w:t>
      </w:r>
    </w:p>
    <w:p w14:paraId="1042BCC7" w14:textId="592B6343" w:rsidR="00BC3E9B" w:rsidRPr="00EB32A0" w:rsidRDefault="00BC3E9B" w:rsidP="00516386">
      <w:pPr>
        <w:pStyle w:val="BodyText"/>
      </w:pPr>
      <w:r w:rsidRPr="00EB32A0">
        <w:t xml:space="preserve">Pozn.: Více informací o těchto modulech </w:t>
      </w:r>
      <w:r w:rsidR="00EB32A0" w:rsidRPr="00EB32A0">
        <w:t>naleznete</w:t>
      </w:r>
      <w:r w:rsidRPr="00EB32A0">
        <w:t xml:space="preserve"> v sekci 11 “Moduly pou</w:t>
      </w:r>
      <w:r w:rsidR="00DB5407" w:rsidRPr="00EB32A0">
        <w:t>ž</w:t>
      </w:r>
      <w:r w:rsidRPr="00EB32A0">
        <w:t>itelné ve více aplikacích”.</w:t>
      </w:r>
    </w:p>
    <w:p w14:paraId="709717BA" w14:textId="6B50D177" w:rsidR="00DF5B3C" w:rsidRPr="009910DE" w:rsidRDefault="00A9270C" w:rsidP="00516386">
      <w:pPr>
        <w:pStyle w:val="Heading2"/>
        <w:numPr>
          <w:ilvl w:val="1"/>
          <w:numId w:val="165"/>
        </w:numPr>
        <w:ind w:left="709"/>
      </w:pPr>
      <w:bookmarkStart w:id="83" w:name="_Toc201908012"/>
      <w:r w:rsidRPr="009910DE">
        <w:t>Používání režimu čtení</w:t>
      </w:r>
      <w:bookmarkStart w:id="84" w:name="_Refd18e1601"/>
      <w:bookmarkStart w:id="85" w:name="_Tocd18e1601"/>
      <w:bookmarkEnd w:id="83"/>
      <w:bookmarkEnd w:id="84"/>
      <w:bookmarkEnd w:id="85"/>
    </w:p>
    <w:p w14:paraId="6F762D5C" w14:textId="77777777" w:rsidR="00DF5B3C" w:rsidRPr="009910DE" w:rsidRDefault="00A9270C">
      <w:pPr>
        <w:pStyle w:val="BodyText"/>
        <w:rPr>
          <w:rFonts w:cs="Calibri"/>
        </w:rPr>
      </w:pPr>
      <w:r w:rsidRPr="009910DE">
        <w:rPr>
          <w:rFonts w:cs="Calibri"/>
        </w:rPr>
        <w:t>Režim čtení umožňuje číst soubory bez možnosti jejich úpravy. Nestane se vám tedy, že byste do souboru např. omylem zasáhli.</w:t>
      </w:r>
    </w:p>
    <w:p w14:paraId="23B706C1" w14:textId="77777777" w:rsidR="00DF5B3C" w:rsidRPr="009910DE" w:rsidRDefault="00A9270C">
      <w:pPr>
        <w:pStyle w:val="BodyText"/>
        <w:rPr>
          <w:rFonts w:cs="Calibri"/>
        </w:rPr>
      </w:pPr>
      <w:r w:rsidRPr="009910DE">
        <w:rPr>
          <w:rFonts w:cs="Calibri"/>
        </w:rPr>
        <w:t>Pro zahájení nebo ukončení režimu čtení stiskněte Mezerník + X.</w:t>
      </w:r>
    </w:p>
    <w:p w14:paraId="3F8AD5FB" w14:textId="77777777" w:rsidR="00DF5B3C" w:rsidRPr="009910DE" w:rsidRDefault="00A9270C">
      <w:pPr>
        <w:pStyle w:val="BodyText"/>
        <w:rPr>
          <w:rFonts w:cs="Calibri"/>
        </w:rPr>
      </w:pPr>
      <w:r w:rsidRPr="009910DE">
        <w:rPr>
          <w:rFonts w:cs="Calibri"/>
        </w:rPr>
        <w:t>Pro zahájení nebo ukončení režimu čtení z kontextové nabídky:</w:t>
      </w:r>
    </w:p>
    <w:p w14:paraId="4C3FDD0B" w14:textId="77777777" w:rsidR="00DF5B3C" w:rsidRPr="009910DE" w:rsidRDefault="00A9270C" w:rsidP="00A9270C">
      <w:pPr>
        <w:pStyle w:val="ListParagraph"/>
        <w:numPr>
          <w:ilvl w:val="0"/>
          <w:numId w:val="62"/>
        </w:numPr>
      </w:pPr>
      <w:r w:rsidRPr="009910DE">
        <w:t>Stiskněte Mezerník + M pro zobrazení kontextové nabídky.</w:t>
      </w:r>
    </w:p>
    <w:p w14:paraId="490FC730" w14:textId="4338197C" w:rsidR="00DF5B3C" w:rsidRPr="009910DE" w:rsidRDefault="00A9270C" w:rsidP="00A9270C">
      <w:pPr>
        <w:pStyle w:val="ListParagraph"/>
        <w:numPr>
          <w:ilvl w:val="0"/>
          <w:numId w:val="62"/>
        </w:numPr>
      </w:pPr>
      <w:r w:rsidRPr="009910DE">
        <w:t xml:space="preserve">Pomocí </w:t>
      </w:r>
      <w:r w:rsidR="00DB5407" w:rsidRPr="009910DE">
        <w:t xml:space="preserve">Předchozí nebo Následující </w:t>
      </w:r>
      <w:r w:rsidRPr="009910DE">
        <w:t>palcov</w:t>
      </w:r>
      <w:r w:rsidR="00DB5407" w:rsidRPr="009910DE">
        <w:t>é klávesy</w:t>
      </w:r>
      <w:r w:rsidRPr="009910DE">
        <w:t xml:space="preserve"> zvolte podnabídku „Soubor“.</w:t>
      </w:r>
    </w:p>
    <w:p w14:paraId="7D594E41" w14:textId="77777777" w:rsidR="00DF5B3C" w:rsidRPr="009910DE" w:rsidRDefault="00A9270C" w:rsidP="00A9270C">
      <w:pPr>
        <w:pStyle w:val="ListParagraph"/>
        <w:numPr>
          <w:ilvl w:val="0"/>
          <w:numId w:val="62"/>
        </w:numPr>
      </w:pPr>
      <w:r w:rsidRPr="009910DE">
        <w:t>Stiskněte Enter nebo naváděcí kurzorové tlačítko.</w:t>
      </w:r>
    </w:p>
    <w:p w14:paraId="661C214D" w14:textId="4D2DBC1F" w:rsidR="00DF5B3C" w:rsidRPr="009910DE" w:rsidRDefault="00A9270C" w:rsidP="00A9270C">
      <w:pPr>
        <w:pStyle w:val="ListParagraph"/>
        <w:numPr>
          <w:ilvl w:val="0"/>
          <w:numId w:val="62"/>
        </w:numPr>
      </w:pPr>
      <w:r w:rsidRPr="009910DE">
        <w:t xml:space="preserve">Pomocí </w:t>
      </w:r>
      <w:r w:rsidR="00DB5407" w:rsidRPr="009910DE">
        <w:t>Předchozí nebo Následující palcové klávesy</w:t>
      </w:r>
      <w:r w:rsidRPr="009910DE">
        <w:t xml:space="preserve"> zvolte položku „Režim čtení“.</w:t>
      </w:r>
    </w:p>
    <w:p w14:paraId="4677E6C9" w14:textId="0615731A" w:rsidR="00A04B41" w:rsidRPr="009910DE" w:rsidRDefault="00A9270C" w:rsidP="00A9270C">
      <w:pPr>
        <w:pStyle w:val="ListParagraph"/>
        <w:numPr>
          <w:ilvl w:val="0"/>
          <w:numId w:val="62"/>
        </w:numPr>
      </w:pPr>
      <w:r w:rsidRPr="009910DE">
        <w:t>Stiskněte Enter nebo naváděcí kurzorové tlačítko.</w:t>
      </w:r>
    </w:p>
    <w:p w14:paraId="1C977381" w14:textId="77777777" w:rsidR="00A04B41" w:rsidRPr="009910DE" w:rsidRDefault="00A04B41" w:rsidP="00516386">
      <w:pPr>
        <w:pStyle w:val="Heading2"/>
        <w:numPr>
          <w:ilvl w:val="1"/>
          <w:numId w:val="165"/>
        </w:numPr>
        <w:ind w:left="284" w:hanging="283"/>
      </w:pPr>
      <w:bookmarkStart w:id="86" w:name="_Toc201908013"/>
      <w:r w:rsidRPr="009910DE">
        <w:t>Vložení data a času</w:t>
      </w:r>
      <w:bookmarkEnd w:id="86"/>
    </w:p>
    <w:p w14:paraId="7936DF85" w14:textId="77777777" w:rsidR="00A04B41" w:rsidRPr="009910DE" w:rsidRDefault="00A04B41" w:rsidP="00A04B41">
      <w:pPr>
        <w:pStyle w:val="BodyText"/>
        <w:rPr>
          <w:rFonts w:cs="Calibri"/>
        </w:rPr>
      </w:pPr>
      <w:r w:rsidRPr="009910DE">
        <w:rPr>
          <w:rFonts w:cs="Calibri"/>
        </w:rPr>
        <w:t xml:space="preserve">Při vytváření nového souboru v aplikaci Editor je možné do něj vkládat datum a čas. </w:t>
      </w:r>
    </w:p>
    <w:p w14:paraId="4929F258" w14:textId="77777777" w:rsidR="00A04B41" w:rsidRPr="009910DE" w:rsidRDefault="00A04B41" w:rsidP="00A04B41">
      <w:pPr>
        <w:pStyle w:val="BodyText"/>
        <w:rPr>
          <w:rFonts w:cs="Calibri"/>
        </w:rPr>
      </w:pPr>
      <w:r w:rsidRPr="009910DE">
        <w:rPr>
          <w:rFonts w:cs="Calibri"/>
        </w:rPr>
        <w:t>Pro vložení data a času:</w:t>
      </w:r>
    </w:p>
    <w:p w14:paraId="6942EBB7" w14:textId="77777777" w:rsidR="00A04B41" w:rsidRPr="009910DE" w:rsidRDefault="00A04B41" w:rsidP="00A9270C">
      <w:pPr>
        <w:pStyle w:val="ListParagraph"/>
        <w:numPr>
          <w:ilvl w:val="0"/>
          <w:numId w:val="63"/>
        </w:numPr>
      </w:pPr>
      <w:r w:rsidRPr="009910DE">
        <w:t>Stiskněte Mezerník + M pro zobrazení kontextové nabídky.</w:t>
      </w:r>
    </w:p>
    <w:p w14:paraId="4759ABD7" w14:textId="349408CC" w:rsidR="00A04B41" w:rsidRPr="009910DE" w:rsidRDefault="00A04B41" w:rsidP="00A9270C">
      <w:pPr>
        <w:pStyle w:val="ListParagraph"/>
        <w:numPr>
          <w:ilvl w:val="0"/>
          <w:numId w:val="63"/>
        </w:numPr>
      </w:pPr>
      <w:r w:rsidRPr="009910DE">
        <w:t xml:space="preserve">Pomocí </w:t>
      </w:r>
      <w:r w:rsidR="00DB5407" w:rsidRPr="009910DE">
        <w:t>Předchozí nebo Následující palcové klávesy</w:t>
      </w:r>
      <w:r w:rsidRPr="009910DE">
        <w:t xml:space="preserve"> zvolte podnabídku „Úpravy“.</w:t>
      </w:r>
    </w:p>
    <w:p w14:paraId="56222135" w14:textId="77777777" w:rsidR="00A04B41" w:rsidRPr="009910DE" w:rsidRDefault="00A04B41" w:rsidP="00A9270C">
      <w:pPr>
        <w:pStyle w:val="ListParagraph"/>
        <w:numPr>
          <w:ilvl w:val="0"/>
          <w:numId w:val="63"/>
        </w:numPr>
      </w:pPr>
      <w:r w:rsidRPr="009910DE">
        <w:t>Stiskněte Enter nebo naváděcí kurzorové tlačítko.</w:t>
      </w:r>
    </w:p>
    <w:p w14:paraId="7660E0BE" w14:textId="74B9716E" w:rsidR="00A04B41" w:rsidRPr="009910DE" w:rsidRDefault="00A04B41" w:rsidP="00A9270C">
      <w:pPr>
        <w:pStyle w:val="ListParagraph"/>
        <w:numPr>
          <w:ilvl w:val="0"/>
          <w:numId w:val="63"/>
        </w:numPr>
      </w:pPr>
      <w:r w:rsidRPr="009910DE">
        <w:t xml:space="preserve">Pomocí </w:t>
      </w:r>
      <w:r w:rsidR="00DB5407" w:rsidRPr="009910DE">
        <w:t>Předchozí nebo Následující palcové klávesy</w:t>
      </w:r>
      <w:r w:rsidRPr="009910DE">
        <w:t xml:space="preserve"> vyhledejte položku „Vložit“.</w:t>
      </w:r>
    </w:p>
    <w:p w14:paraId="3334679F" w14:textId="77777777" w:rsidR="004A4529" w:rsidRPr="009910DE" w:rsidRDefault="00A04B41" w:rsidP="00A9270C">
      <w:pPr>
        <w:pStyle w:val="ListParagraph"/>
        <w:numPr>
          <w:ilvl w:val="0"/>
          <w:numId w:val="63"/>
        </w:numPr>
      </w:pPr>
      <w:r w:rsidRPr="009910DE">
        <w:t>Stiskněte Enter nebo naváděcí kurzorové tlačítko.</w:t>
      </w:r>
    </w:p>
    <w:p w14:paraId="35F175D2" w14:textId="23BE794E" w:rsidR="00A04B41" w:rsidRPr="009910DE" w:rsidRDefault="00A04B41" w:rsidP="00A9270C">
      <w:pPr>
        <w:pStyle w:val="ListParagraph"/>
        <w:numPr>
          <w:ilvl w:val="0"/>
          <w:numId w:val="63"/>
        </w:numPr>
      </w:pPr>
      <w:r w:rsidRPr="009910DE">
        <w:t xml:space="preserve">Pomocí </w:t>
      </w:r>
      <w:r w:rsidR="00DB5407" w:rsidRPr="009910DE">
        <w:t>Předchozí nebo Následující palcové klávesy</w:t>
      </w:r>
      <w:r w:rsidRPr="009910DE">
        <w:t xml:space="preserve"> zvolte položku „Vložit datum“ nebo „Vložit čas“.</w:t>
      </w:r>
    </w:p>
    <w:p w14:paraId="0B41D6BA" w14:textId="77777777" w:rsidR="00A04B41" w:rsidRPr="009910DE" w:rsidRDefault="00A04B41" w:rsidP="00A9270C">
      <w:pPr>
        <w:pStyle w:val="ListParagraph"/>
        <w:numPr>
          <w:ilvl w:val="0"/>
          <w:numId w:val="63"/>
        </w:numPr>
      </w:pPr>
      <w:r w:rsidRPr="009910DE">
        <w:t>Stiskněte Enter nebo naváděcí kurzorové tlačítko.</w:t>
      </w:r>
    </w:p>
    <w:p w14:paraId="23F5BD2A" w14:textId="77777777" w:rsidR="00DF5B3C" w:rsidRPr="009910DE" w:rsidRDefault="00A9270C" w:rsidP="00516386">
      <w:pPr>
        <w:pStyle w:val="Heading2"/>
        <w:numPr>
          <w:ilvl w:val="1"/>
          <w:numId w:val="165"/>
        </w:numPr>
        <w:ind w:left="709"/>
      </w:pPr>
      <w:bookmarkStart w:id="87" w:name="_Tocd18e198611"/>
      <w:bookmarkStart w:id="88" w:name="_Refd18e198611"/>
      <w:bookmarkStart w:id="89" w:name="_Toc8580688511"/>
      <w:bookmarkStart w:id="90" w:name="_Toc201908014"/>
      <w:r w:rsidRPr="009910DE">
        <w:t>Přidávání, navigace, označování a odstraňování záložek</w:t>
      </w:r>
      <w:bookmarkEnd w:id="87"/>
      <w:bookmarkEnd w:id="88"/>
      <w:bookmarkEnd w:id="89"/>
      <w:bookmarkEnd w:id="90"/>
    </w:p>
    <w:p w14:paraId="2566B513" w14:textId="77777777" w:rsidR="00DF5B3C" w:rsidRPr="009910DE" w:rsidRDefault="00A9270C" w:rsidP="00437D84">
      <w:r w:rsidRPr="009910DE">
        <w:rPr>
          <w:rFonts w:cstheme="minorHAnsi"/>
        </w:rPr>
        <w:t>Záložky jsou užitečný způsob, jak označit určité místo v souboru a rychle se k němu vrátit.</w:t>
      </w:r>
    </w:p>
    <w:p w14:paraId="558D7158" w14:textId="3AEC6007" w:rsidR="0030306A" w:rsidRPr="009910DE" w:rsidRDefault="00A9270C" w:rsidP="00437D84">
      <w:pPr>
        <w:pStyle w:val="NoSpacing"/>
        <w:rPr>
          <w:rFonts w:cstheme="minorHAnsi"/>
          <w:lang w:val="cs-CZ"/>
        </w:rPr>
      </w:pPr>
      <w:bookmarkStart w:id="91" w:name="_Numd18e199521"/>
      <w:bookmarkEnd w:id="91"/>
      <w:r w:rsidRPr="009910DE">
        <w:rPr>
          <w:rFonts w:cstheme="minorHAnsi"/>
          <w:lang w:val="cs-CZ"/>
        </w:rPr>
        <w:t>Pro otevření nabídky záložek stiskněte Enter + M. Případně můžete vyvolat kontextovou nabídku pomocí Mezerník + M a zde zvolit položku „Záložky“.</w:t>
      </w:r>
    </w:p>
    <w:p w14:paraId="227CE19C" w14:textId="29C8EAFD" w:rsidR="0030306A" w:rsidRPr="009910DE" w:rsidRDefault="0030306A" w:rsidP="00516386">
      <w:pPr>
        <w:pStyle w:val="Heading3"/>
        <w:numPr>
          <w:ilvl w:val="2"/>
          <w:numId w:val="165"/>
        </w:numPr>
        <w:ind w:left="993" w:hanging="993"/>
      </w:pPr>
      <w:bookmarkStart w:id="92" w:name="_Toc201908015"/>
      <w:r w:rsidRPr="009910DE">
        <w:t>Vkládání záložek</w:t>
      </w:r>
      <w:bookmarkEnd w:id="92"/>
    </w:p>
    <w:p w14:paraId="7B7DAC05" w14:textId="15CD02F7" w:rsidR="00DF5B3C" w:rsidRPr="009910DE" w:rsidRDefault="00A9270C" w:rsidP="001241E6">
      <w:bookmarkStart w:id="93" w:name="_Numd18e1995111"/>
      <w:bookmarkStart w:id="94" w:name="_Toc8580688611"/>
      <w:bookmarkEnd w:id="93"/>
      <w:r w:rsidRPr="009910DE">
        <w:t>Jak vložit záložku do soubor</w:t>
      </w:r>
      <w:bookmarkStart w:id="95" w:name="_Tocd18e199511"/>
      <w:bookmarkStart w:id="96" w:name="_Refd18e199511"/>
      <w:bookmarkEnd w:id="94"/>
      <w:bookmarkEnd w:id="95"/>
      <w:bookmarkEnd w:id="96"/>
      <w:r w:rsidRPr="009910DE">
        <w:t>u</w:t>
      </w:r>
      <w:r w:rsidR="001241E6" w:rsidRPr="009910DE">
        <w:t>:</w:t>
      </w:r>
    </w:p>
    <w:p w14:paraId="1F3D2671" w14:textId="77777777" w:rsidR="00DF5B3C" w:rsidRPr="009910DE" w:rsidRDefault="00A9270C" w:rsidP="00A9270C">
      <w:pPr>
        <w:pStyle w:val="ListParagraph"/>
        <w:numPr>
          <w:ilvl w:val="0"/>
          <w:numId w:val="64"/>
        </w:numPr>
      </w:pPr>
      <w:r w:rsidRPr="009910DE">
        <w:t xml:space="preserve">Stiskněte Enter + M pro otevření nabídky „Záložky“. </w:t>
      </w:r>
    </w:p>
    <w:p w14:paraId="07F882D0" w14:textId="0D30C079" w:rsidR="00DF5B3C" w:rsidRPr="009910DE" w:rsidRDefault="00A9270C" w:rsidP="00A9270C">
      <w:pPr>
        <w:pStyle w:val="ListParagraph"/>
        <w:numPr>
          <w:ilvl w:val="0"/>
          <w:numId w:val="64"/>
        </w:numPr>
      </w:pPr>
      <w:r w:rsidRPr="009910DE">
        <w:t xml:space="preserve">Pomocí </w:t>
      </w:r>
      <w:r w:rsidR="00DB5407" w:rsidRPr="009910DE">
        <w:t>Předchozí nebo Následující palcové klávesy</w:t>
      </w:r>
      <w:r w:rsidRPr="009910DE">
        <w:t xml:space="preserve"> zvolte položku „Přidat záložku“.</w:t>
      </w:r>
    </w:p>
    <w:p w14:paraId="63BF1D28" w14:textId="77777777" w:rsidR="00DF5B3C" w:rsidRPr="009910DE" w:rsidRDefault="00A9270C" w:rsidP="00A9270C">
      <w:pPr>
        <w:pStyle w:val="ListParagraph"/>
        <w:numPr>
          <w:ilvl w:val="0"/>
          <w:numId w:val="64"/>
        </w:numPr>
      </w:pPr>
      <w:r w:rsidRPr="009910DE">
        <w:t>Stiskněte Enter nebo naváděcí kurzorové tlačítko.</w:t>
      </w:r>
    </w:p>
    <w:p w14:paraId="4DF257B6" w14:textId="27F05B87" w:rsidR="00DF5B3C" w:rsidRPr="009910DE" w:rsidRDefault="00A9270C" w:rsidP="00A9270C">
      <w:pPr>
        <w:pStyle w:val="ListParagraph"/>
        <w:numPr>
          <w:ilvl w:val="0"/>
          <w:numId w:val="64"/>
        </w:numPr>
      </w:pPr>
      <w:r w:rsidRPr="009910DE">
        <w:t>Zadejte konkrétní, nepoužité číslo záložky.</w:t>
      </w:r>
      <w:r w:rsidR="00C4337F" w:rsidRPr="009910DE">
        <w:br/>
      </w:r>
      <w:r w:rsidRPr="009910DE">
        <w:rPr>
          <w:b/>
          <w:bCs/>
        </w:rPr>
        <w:t>Pozn</w:t>
      </w:r>
      <w:r w:rsidRPr="009910DE">
        <w:t>.: Pokud žádné číslo nezadáte, Brailliant vybere první volné číslo a přiřadí jej k záložce.</w:t>
      </w:r>
    </w:p>
    <w:p w14:paraId="651BC3F2" w14:textId="77777777" w:rsidR="00DF5B3C" w:rsidRPr="009910DE" w:rsidRDefault="00A9270C" w:rsidP="00A9270C">
      <w:pPr>
        <w:pStyle w:val="ListParagraph"/>
        <w:numPr>
          <w:ilvl w:val="0"/>
          <w:numId w:val="64"/>
        </w:numPr>
      </w:pPr>
      <w:r w:rsidRPr="009910DE">
        <w:t xml:space="preserve">Stiskněte Enter. </w:t>
      </w:r>
    </w:p>
    <w:p w14:paraId="75390B27" w14:textId="0A4A24FB" w:rsidR="00DF5B3C" w:rsidRPr="009910DE" w:rsidRDefault="00A9270C" w:rsidP="00C4337F">
      <w:r w:rsidRPr="009910DE">
        <w:rPr>
          <w:rFonts w:cstheme="minorHAnsi"/>
        </w:rPr>
        <w:t>Případně můžete vložit rychlou záložku stiskem klávesové zkratky Enter + B.</w:t>
      </w:r>
      <w:r w:rsidR="00922C1C" w:rsidRPr="009910DE">
        <w:rPr>
          <w:rFonts w:cstheme="minorHAnsi"/>
        </w:rPr>
        <w:t xml:space="preserve"> Mějte na paměti, že maximální počet záložek v dokumentu je 98.</w:t>
      </w:r>
    </w:p>
    <w:p w14:paraId="286DDB1E" w14:textId="77777777" w:rsidR="00DF5B3C" w:rsidRPr="009910DE" w:rsidRDefault="00A9270C" w:rsidP="00516386">
      <w:pPr>
        <w:pStyle w:val="Heading3"/>
        <w:numPr>
          <w:ilvl w:val="2"/>
          <w:numId w:val="165"/>
        </w:numPr>
        <w:ind w:left="993" w:hanging="993"/>
      </w:pPr>
      <w:bookmarkStart w:id="97" w:name="_Toc8580688711"/>
      <w:bookmarkStart w:id="98" w:name="_Toc201908016"/>
      <w:r w:rsidRPr="009910DE">
        <w:t>Přechod na záložku</w:t>
      </w:r>
      <w:bookmarkEnd w:id="97"/>
      <w:bookmarkEnd w:id="98"/>
    </w:p>
    <w:p w14:paraId="197BE2CB" w14:textId="77777777" w:rsidR="00DF5B3C" w:rsidRPr="009910DE" w:rsidRDefault="00A9270C" w:rsidP="005E4070">
      <w:r w:rsidRPr="009910DE">
        <w:rPr>
          <w:rFonts w:cstheme="minorHAnsi"/>
        </w:rPr>
        <w:t>Pro přechod na záložku stiskněte Enter + J. Zadejte číslo záložky, na kterou chcete přejít, a stiskněte Enter.</w:t>
      </w:r>
    </w:p>
    <w:p w14:paraId="40B857DE" w14:textId="77777777" w:rsidR="00DF5B3C" w:rsidRPr="009910DE" w:rsidRDefault="00A9270C" w:rsidP="00516386">
      <w:pPr>
        <w:pStyle w:val="Heading3"/>
        <w:numPr>
          <w:ilvl w:val="2"/>
          <w:numId w:val="165"/>
        </w:numPr>
        <w:ind w:left="993" w:hanging="993"/>
      </w:pPr>
      <w:bookmarkStart w:id="99" w:name="_Hlk37863095111"/>
      <w:bookmarkStart w:id="100" w:name="_Toc8580688911"/>
      <w:bookmarkStart w:id="101" w:name="_Toc201908017"/>
      <w:bookmarkEnd w:id="99"/>
      <w:r w:rsidRPr="009910DE">
        <w:t>Odstraňování záložek</w:t>
      </w:r>
      <w:bookmarkStart w:id="102" w:name="_Tocd18e206711"/>
      <w:bookmarkStart w:id="103" w:name="_Refd18e206711"/>
      <w:bookmarkEnd w:id="100"/>
      <w:bookmarkEnd w:id="101"/>
      <w:bookmarkEnd w:id="102"/>
      <w:bookmarkEnd w:id="103"/>
    </w:p>
    <w:p w14:paraId="7B0FBC7B" w14:textId="77777777" w:rsidR="00DF5B3C" w:rsidRPr="009910DE" w:rsidRDefault="00A9270C" w:rsidP="002D37BA">
      <w:r w:rsidRPr="009910DE">
        <w:t>Jak odstranit uloženou záložku:</w:t>
      </w:r>
    </w:p>
    <w:p w14:paraId="25BEBCE9" w14:textId="77777777" w:rsidR="00DF5B3C" w:rsidRPr="009910DE" w:rsidRDefault="00A9270C" w:rsidP="00A9270C">
      <w:pPr>
        <w:pStyle w:val="ListParagraph"/>
        <w:numPr>
          <w:ilvl w:val="0"/>
          <w:numId w:val="65"/>
        </w:numPr>
      </w:pPr>
      <w:r w:rsidRPr="009910DE">
        <w:t>Otevřete nabídku „Záložky“ stiskem Enter + M.</w:t>
      </w:r>
    </w:p>
    <w:p w14:paraId="216204CC" w14:textId="22E14A65" w:rsidR="00DF5B3C" w:rsidRPr="009910DE" w:rsidRDefault="00A9270C" w:rsidP="00A9270C">
      <w:pPr>
        <w:pStyle w:val="ListParagraph"/>
        <w:numPr>
          <w:ilvl w:val="0"/>
          <w:numId w:val="65"/>
        </w:numPr>
      </w:pPr>
      <w:r w:rsidRPr="009910DE">
        <w:t xml:space="preserve">Pomocí </w:t>
      </w:r>
      <w:r w:rsidR="00DB5407" w:rsidRPr="009910DE">
        <w:t>Předchozí nebo Následující palcové klávesy</w:t>
      </w:r>
      <w:r w:rsidRPr="009910DE">
        <w:t xml:space="preserve"> vyhledejte položku „Odstranit záložku“.</w:t>
      </w:r>
    </w:p>
    <w:p w14:paraId="485ECAE5" w14:textId="77777777" w:rsidR="00DF5B3C" w:rsidRPr="009910DE" w:rsidRDefault="00A9270C" w:rsidP="00A9270C">
      <w:pPr>
        <w:pStyle w:val="ListParagraph"/>
        <w:numPr>
          <w:ilvl w:val="0"/>
          <w:numId w:val="65"/>
        </w:numPr>
      </w:pPr>
      <w:r w:rsidRPr="009910DE">
        <w:t>Stiskněte Enter nebo naváděcí kurzorové tlačítko.</w:t>
      </w:r>
    </w:p>
    <w:p w14:paraId="779A8349" w14:textId="77777777" w:rsidR="00DF5B3C" w:rsidRPr="009910DE" w:rsidRDefault="00A9270C" w:rsidP="00A9270C">
      <w:pPr>
        <w:pStyle w:val="ListParagraph"/>
        <w:numPr>
          <w:ilvl w:val="0"/>
          <w:numId w:val="65"/>
        </w:numPr>
      </w:pPr>
      <w:r w:rsidRPr="009910DE">
        <w:t>Zadejte číslo záložky, kterou si přejete odstranit.</w:t>
      </w:r>
    </w:p>
    <w:p w14:paraId="7DAB8E63" w14:textId="77777777" w:rsidR="00DF5B3C" w:rsidRPr="009910DE" w:rsidRDefault="00A9270C" w:rsidP="00A9270C">
      <w:pPr>
        <w:pStyle w:val="ListParagraph"/>
        <w:numPr>
          <w:ilvl w:val="0"/>
          <w:numId w:val="65"/>
        </w:numPr>
      </w:pPr>
      <w:r w:rsidRPr="009910DE">
        <w:t>Stiskněte Enter.</w:t>
      </w:r>
    </w:p>
    <w:p w14:paraId="39826A5F" w14:textId="77777777" w:rsidR="00DF5B3C" w:rsidRPr="009910DE" w:rsidRDefault="00A9270C" w:rsidP="003C4016">
      <w:r w:rsidRPr="009910DE">
        <w:rPr>
          <w:b/>
          <w:bCs/>
        </w:rPr>
        <w:t>Pozn</w:t>
      </w:r>
      <w:r w:rsidRPr="009910DE">
        <w:t>.: Chcete-li odstranit všechny záložky, zadejte jako číslo záložky</w:t>
      </w:r>
      <w:r w:rsidRPr="009910DE">
        <w:rPr>
          <w:rFonts w:cstheme="minorHAnsi"/>
        </w:rPr>
        <w:t xml:space="preserve"> 99.</w:t>
      </w:r>
    </w:p>
    <w:p w14:paraId="4B840B83" w14:textId="77777777" w:rsidR="00DF5B3C" w:rsidRPr="009910DE" w:rsidRDefault="00A9270C" w:rsidP="00516386">
      <w:pPr>
        <w:pStyle w:val="Heading2"/>
        <w:numPr>
          <w:ilvl w:val="1"/>
          <w:numId w:val="165"/>
        </w:numPr>
        <w:ind w:left="709"/>
      </w:pPr>
      <w:bookmarkStart w:id="104" w:name="_Toc201908018"/>
      <w:r w:rsidRPr="009910DE">
        <w:t>Přepínání indikátorů textu</w:t>
      </w:r>
      <w:bookmarkStart w:id="105" w:name="_Toc101600293"/>
      <w:bookmarkStart w:id="106" w:name="_Toc101604789"/>
      <w:bookmarkEnd w:id="104"/>
      <w:bookmarkEnd w:id="105"/>
      <w:bookmarkEnd w:id="106"/>
    </w:p>
    <w:p w14:paraId="23BA9076" w14:textId="77777777" w:rsidR="00DF5B3C" w:rsidRPr="009910DE" w:rsidRDefault="00A9270C" w:rsidP="005D5F58">
      <w:pPr>
        <w:pStyle w:val="BodyText"/>
      </w:pPr>
      <w:r w:rsidRPr="009910DE">
        <w:t>Textové indikátory jsou užitečným nástrojem, který vám pomůže najít vaši pozici při práci v dokumentu v aplikaci Editor. Po aktivaci textových indikátorů se na braillském displeji objeví závorky, které označují začátek a konec textu.</w:t>
      </w:r>
    </w:p>
    <w:p w14:paraId="4744B99C" w14:textId="77777777" w:rsidR="00DF5B3C" w:rsidRPr="009910DE" w:rsidRDefault="00A9270C" w:rsidP="00853CA5">
      <w:r w:rsidRPr="009910DE">
        <w:t>Pro přepínání textových indikátorů:</w:t>
      </w:r>
    </w:p>
    <w:p w14:paraId="32917F19" w14:textId="3DDF0A07" w:rsidR="00DF5B3C" w:rsidRPr="009910DE" w:rsidRDefault="00A9270C" w:rsidP="00A9270C">
      <w:pPr>
        <w:pStyle w:val="ListParagraph"/>
        <w:numPr>
          <w:ilvl w:val="0"/>
          <w:numId w:val="66"/>
        </w:numPr>
      </w:pPr>
      <w:r w:rsidRPr="009910DE">
        <w:t xml:space="preserve">Stiskněte </w:t>
      </w:r>
      <w:r w:rsidR="00583F6E" w:rsidRPr="009910DE">
        <w:t>M</w:t>
      </w:r>
      <w:r w:rsidRPr="009910DE">
        <w:t>ezerník + M pro zobrazení kontextové nabídky.</w:t>
      </w:r>
    </w:p>
    <w:p w14:paraId="12C5AB5D" w14:textId="03818F66" w:rsidR="00DF5B3C" w:rsidRPr="009910DE" w:rsidRDefault="00583F6E" w:rsidP="00A9270C">
      <w:pPr>
        <w:pStyle w:val="ListParagraph"/>
        <w:numPr>
          <w:ilvl w:val="0"/>
          <w:numId w:val="66"/>
        </w:numPr>
        <w:rPr>
          <w:iCs/>
        </w:rPr>
      </w:pPr>
      <w:r w:rsidRPr="009910DE">
        <w:rPr>
          <w:iCs/>
        </w:rPr>
        <w:t xml:space="preserve">Pomocí </w:t>
      </w:r>
      <w:r w:rsidR="00DB5407" w:rsidRPr="009910DE">
        <w:rPr>
          <w:iCs/>
        </w:rPr>
        <w:t>Předchozí nebo Následující palcové klávesy</w:t>
      </w:r>
      <w:r w:rsidRPr="009910DE">
        <w:rPr>
          <w:iCs/>
        </w:rPr>
        <w:t xml:space="preserve"> se přesuňte na nabídku „Soubor“ a stiskněte Enter.</w:t>
      </w:r>
    </w:p>
    <w:p w14:paraId="444BDAFD" w14:textId="349B3F18" w:rsidR="00DF5B3C" w:rsidRPr="009910DE" w:rsidRDefault="00A9270C" w:rsidP="00A9270C">
      <w:pPr>
        <w:pStyle w:val="ListParagraph"/>
        <w:numPr>
          <w:ilvl w:val="0"/>
          <w:numId w:val="66"/>
        </w:numPr>
        <w:rPr>
          <w:iCs/>
        </w:rPr>
      </w:pPr>
      <w:r w:rsidRPr="009910DE">
        <w:rPr>
          <w:iCs/>
        </w:rPr>
        <w:t xml:space="preserve">Pomocí </w:t>
      </w:r>
      <w:r w:rsidR="00DB5407" w:rsidRPr="009910DE">
        <w:rPr>
          <w:iCs/>
        </w:rPr>
        <w:t>Předchozí nebo Následující palcové klávesy</w:t>
      </w:r>
      <w:r w:rsidRPr="009910DE">
        <w:rPr>
          <w:iCs/>
        </w:rPr>
        <w:t xml:space="preserve"> se přesuňte na položku </w:t>
      </w:r>
      <w:r w:rsidR="00C95020" w:rsidRPr="009910DE">
        <w:rPr>
          <w:iCs/>
        </w:rPr>
        <w:t>„</w:t>
      </w:r>
      <w:r w:rsidRPr="009910DE">
        <w:rPr>
          <w:iCs/>
        </w:rPr>
        <w:t>Nastavení</w:t>
      </w:r>
      <w:r w:rsidR="00C95020" w:rsidRPr="009910DE">
        <w:rPr>
          <w:iCs/>
        </w:rPr>
        <w:t>“</w:t>
      </w:r>
      <w:r w:rsidRPr="009910DE">
        <w:rPr>
          <w:iCs/>
        </w:rPr>
        <w:t xml:space="preserve"> a stiskněte Enter.</w:t>
      </w:r>
    </w:p>
    <w:p w14:paraId="2D1CEB56" w14:textId="4E831435" w:rsidR="00DF5B3C" w:rsidRPr="009910DE" w:rsidRDefault="00A9270C" w:rsidP="00A9270C">
      <w:pPr>
        <w:pStyle w:val="ListParagraph"/>
        <w:numPr>
          <w:ilvl w:val="0"/>
          <w:numId w:val="66"/>
        </w:numPr>
        <w:rPr>
          <w:iCs/>
        </w:rPr>
      </w:pPr>
      <w:r w:rsidRPr="009910DE">
        <w:rPr>
          <w:iCs/>
        </w:rPr>
        <w:t xml:space="preserve">Pomocí </w:t>
      </w:r>
      <w:r w:rsidR="00DB5407" w:rsidRPr="009910DE">
        <w:rPr>
          <w:iCs/>
        </w:rPr>
        <w:t>Předchozí nebo Následující palcové klávesy</w:t>
      </w:r>
      <w:r w:rsidRPr="009910DE">
        <w:rPr>
          <w:iCs/>
        </w:rPr>
        <w:t xml:space="preserve"> se přesuňte na položku </w:t>
      </w:r>
      <w:r w:rsidR="00C95020" w:rsidRPr="009910DE">
        <w:rPr>
          <w:iCs/>
        </w:rPr>
        <w:t>„</w:t>
      </w:r>
      <w:r w:rsidRPr="009910DE">
        <w:rPr>
          <w:iCs/>
        </w:rPr>
        <w:t>Zobrazit</w:t>
      </w:r>
      <w:r w:rsidR="00C95020" w:rsidRPr="009910DE">
        <w:rPr>
          <w:iCs/>
        </w:rPr>
        <w:t>“</w:t>
      </w:r>
      <w:r w:rsidRPr="009910DE">
        <w:rPr>
          <w:iCs/>
        </w:rPr>
        <w:t xml:space="preserve"> textové indikátory.</w:t>
      </w:r>
    </w:p>
    <w:p w14:paraId="100E29E9" w14:textId="77777777" w:rsidR="00853CA5" w:rsidRPr="009910DE" w:rsidRDefault="00A9270C" w:rsidP="00A9270C">
      <w:pPr>
        <w:pStyle w:val="ListParagraph"/>
        <w:numPr>
          <w:ilvl w:val="0"/>
          <w:numId w:val="66"/>
        </w:numPr>
      </w:pPr>
      <w:r w:rsidRPr="009910DE">
        <w:t>Stiskněte Enter pro jejich skrytí; opětovným stiskem Enteru je znovu zobrazíte.</w:t>
      </w:r>
    </w:p>
    <w:p w14:paraId="5D04C1D2" w14:textId="264492BB" w:rsidR="00DF5B3C" w:rsidRPr="009910DE" w:rsidRDefault="00A9270C" w:rsidP="00853CA5">
      <w:pPr>
        <w:ind w:left="410"/>
      </w:pPr>
      <w:r w:rsidRPr="009910DE">
        <w:rPr>
          <w:b/>
          <w:bCs/>
        </w:rPr>
        <w:t>Pozn.</w:t>
      </w:r>
      <w:r w:rsidRPr="009910DE">
        <w:t xml:space="preserve">: Přepínání textových indikátorů platí pouze pro aplikaci Editor; v ostatních editačních polích budou textové indikátory </w:t>
      </w:r>
      <w:r w:rsidR="00E2576A" w:rsidRPr="009910DE">
        <w:t>i</w:t>
      </w:r>
      <w:r w:rsidRPr="009910DE">
        <w:t xml:space="preserve"> nadále zobrazeny.</w:t>
      </w:r>
    </w:p>
    <w:p w14:paraId="1A8C7C2B" w14:textId="77777777" w:rsidR="00DF5B3C" w:rsidRPr="009910DE" w:rsidRDefault="00A9270C" w:rsidP="00516386">
      <w:pPr>
        <w:pStyle w:val="Heading2"/>
        <w:numPr>
          <w:ilvl w:val="1"/>
          <w:numId w:val="165"/>
        </w:numPr>
        <w:ind w:left="709"/>
      </w:pPr>
      <w:bookmarkStart w:id="107" w:name="_Toc201908019"/>
      <w:r w:rsidRPr="009910DE">
        <w:t>Tabulka příkazů aplikace Editor</w:t>
      </w:r>
      <w:bookmarkStart w:id="108" w:name="_Refd18e1625"/>
      <w:bookmarkStart w:id="109" w:name="_Tocd18e1625"/>
      <w:bookmarkEnd w:id="107"/>
      <w:bookmarkEnd w:id="108"/>
      <w:bookmarkEnd w:id="109"/>
    </w:p>
    <w:p w14:paraId="1A844029" w14:textId="77777777" w:rsidR="00DF5B3C" w:rsidRPr="009910DE" w:rsidRDefault="00A9270C">
      <w:pPr>
        <w:pStyle w:val="BodyText"/>
        <w:rPr>
          <w:rFonts w:cs="Calibri"/>
        </w:rPr>
      </w:pPr>
      <w:r w:rsidRPr="009910DE">
        <w:rPr>
          <w:rFonts w:cs="Calibri"/>
        </w:rPr>
        <w:t>Příkazy aplikace Editor jsou uvedeny v tabulce 2.</w:t>
      </w:r>
    </w:p>
    <w:p w14:paraId="5E9E23C2" w14:textId="70C62B0D" w:rsidR="00DF5B3C" w:rsidRPr="009910DE" w:rsidRDefault="00A9270C">
      <w:pPr>
        <w:pStyle w:val="Caption"/>
        <w:keepNext/>
      </w:pPr>
      <w:r w:rsidRPr="009910DE">
        <w:rPr>
          <w:rStyle w:val="Strong"/>
          <w:rFonts w:cs="Calibri"/>
          <w:sz w:val="24"/>
          <w:szCs w:val="24"/>
        </w:rPr>
        <w:t xml:space="preserve">Tabulka 2: Příkazy aplikace </w:t>
      </w:r>
      <w:r w:rsidR="00553289" w:rsidRPr="009910DE">
        <w:rPr>
          <w:rStyle w:val="Strong"/>
          <w:rFonts w:cs="Calibri"/>
          <w:sz w:val="24"/>
          <w:szCs w:val="24"/>
        </w:rPr>
        <w:t>Editor</w:t>
      </w:r>
    </w:p>
    <w:tbl>
      <w:tblPr>
        <w:tblW w:w="8630" w:type="dxa"/>
        <w:tblInd w:w="108" w:type="dxa"/>
        <w:tblLook w:val="0000" w:firstRow="0" w:lastRow="0" w:firstColumn="0" w:lastColumn="0" w:noHBand="0" w:noVBand="0"/>
      </w:tblPr>
      <w:tblGrid>
        <w:gridCol w:w="4283"/>
        <w:gridCol w:w="4347"/>
      </w:tblGrid>
      <w:tr w:rsidR="00DF5B3C" w:rsidRPr="009910DE" w14:paraId="31EA8C5A" w14:textId="77777777">
        <w:trPr>
          <w:trHeight w:val="432"/>
          <w:tblHeader/>
        </w:trPr>
        <w:tc>
          <w:tcPr>
            <w:tcW w:w="4283" w:type="dxa"/>
            <w:tcBorders>
              <w:top w:val="single" w:sz="4" w:space="0" w:color="000000"/>
              <w:left w:val="single" w:sz="4" w:space="0" w:color="000000"/>
              <w:bottom w:val="single" w:sz="4" w:space="0" w:color="000000"/>
              <w:right w:val="single" w:sz="4" w:space="0" w:color="000000"/>
            </w:tcBorders>
            <w:vAlign w:val="center"/>
          </w:tcPr>
          <w:p w14:paraId="73CEB286" w14:textId="77777777" w:rsidR="00DF5B3C" w:rsidRPr="009910DE" w:rsidRDefault="00A9270C">
            <w:pPr>
              <w:pStyle w:val="BodyText"/>
              <w:spacing w:after="0" w:line="240" w:lineRule="auto"/>
              <w:jc w:val="center"/>
            </w:pPr>
            <w:r w:rsidRPr="009910DE">
              <w:rPr>
                <w:rStyle w:val="Strong"/>
                <w:rFonts w:cs="Calibri"/>
                <w:sz w:val="26"/>
                <w:szCs w:val="26"/>
              </w:rPr>
              <w:t>Akce</w:t>
            </w:r>
          </w:p>
        </w:tc>
        <w:tc>
          <w:tcPr>
            <w:tcW w:w="4346" w:type="dxa"/>
            <w:tcBorders>
              <w:top w:val="single" w:sz="4" w:space="0" w:color="000000"/>
              <w:left w:val="single" w:sz="4" w:space="0" w:color="000000"/>
              <w:bottom w:val="single" w:sz="4" w:space="0" w:color="000000"/>
              <w:right w:val="single" w:sz="4" w:space="0" w:color="000000"/>
            </w:tcBorders>
            <w:vAlign w:val="center"/>
          </w:tcPr>
          <w:p w14:paraId="5BA3B1D8" w14:textId="77777777" w:rsidR="00DF5B3C" w:rsidRPr="009910DE" w:rsidRDefault="00A9270C">
            <w:pPr>
              <w:pStyle w:val="BodyText"/>
              <w:spacing w:after="0" w:line="240" w:lineRule="auto"/>
              <w:jc w:val="center"/>
            </w:pPr>
            <w:r w:rsidRPr="009910DE">
              <w:rPr>
                <w:rStyle w:val="Strong"/>
                <w:rFonts w:cs="Calibri"/>
                <w:sz w:val="26"/>
                <w:szCs w:val="26"/>
              </w:rPr>
              <w:t>Klávesa nebo kombinace kláves</w:t>
            </w:r>
          </w:p>
        </w:tc>
      </w:tr>
      <w:tr w:rsidR="00DF5B3C" w:rsidRPr="009910DE" w14:paraId="520A0134"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E172D38" w14:textId="77777777" w:rsidR="00DF5B3C" w:rsidRPr="009910DE" w:rsidRDefault="00A9270C">
            <w:pPr>
              <w:pStyle w:val="BodyText"/>
              <w:spacing w:after="0" w:line="240" w:lineRule="auto"/>
              <w:rPr>
                <w:rFonts w:cs="Calibri"/>
              </w:rPr>
            </w:pPr>
            <w:r w:rsidRPr="009910DE">
              <w:rPr>
                <w:rFonts w:cs="Calibri"/>
              </w:rPr>
              <w:t>Aktivovat režim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2A2E6CA0" w14:textId="77777777" w:rsidR="00DF5B3C" w:rsidRPr="009910DE" w:rsidRDefault="00A9270C">
            <w:pPr>
              <w:pStyle w:val="BodyText"/>
              <w:spacing w:after="0" w:line="240" w:lineRule="auto"/>
              <w:rPr>
                <w:rFonts w:cs="Calibri"/>
              </w:rPr>
            </w:pPr>
            <w:r w:rsidRPr="009910DE">
              <w:rPr>
                <w:rFonts w:cs="Calibri"/>
              </w:rPr>
              <w:t>Enter nebo naváděcí kurzorové tlačítko</w:t>
            </w:r>
          </w:p>
        </w:tc>
      </w:tr>
      <w:tr w:rsidR="00DF5B3C" w:rsidRPr="009910DE" w14:paraId="7FB3CB7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4DD01E1" w14:textId="77777777" w:rsidR="00DF5B3C" w:rsidRPr="009910DE" w:rsidRDefault="00A9270C">
            <w:pPr>
              <w:pStyle w:val="BodyText"/>
              <w:spacing w:after="0" w:line="240" w:lineRule="auto"/>
              <w:rPr>
                <w:rFonts w:cs="Calibri"/>
              </w:rPr>
            </w:pPr>
            <w:r w:rsidRPr="009910DE">
              <w:rPr>
                <w:rFonts w:cs="Calibri"/>
              </w:rPr>
              <w:t>Opustit režim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0D9DF45A" w14:textId="77777777" w:rsidR="00DF5B3C" w:rsidRPr="009910DE" w:rsidRDefault="00A9270C">
            <w:pPr>
              <w:pStyle w:val="BodyText"/>
              <w:spacing w:after="0" w:line="240" w:lineRule="auto"/>
              <w:rPr>
                <w:rFonts w:cs="Calibri"/>
              </w:rPr>
            </w:pPr>
            <w:r w:rsidRPr="009910DE">
              <w:rPr>
                <w:rFonts w:cs="Calibri"/>
              </w:rPr>
              <w:t>Mezerník + E</w:t>
            </w:r>
          </w:p>
        </w:tc>
      </w:tr>
      <w:tr w:rsidR="00DF5B3C" w:rsidRPr="009910DE" w14:paraId="442828A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F91FCA9" w14:textId="77777777" w:rsidR="00DF5B3C" w:rsidRPr="009910DE" w:rsidRDefault="00A9270C">
            <w:pPr>
              <w:pStyle w:val="BodyText"/>
              <w:spacing w:after="0" w:line="240" w:lineRule="auto"/>
              <w:rPr>
                <w:rFonts w:cs="Calibri"/>
              </w:rPr>
            </w:pPr>
            <w:r w:rsidRPr="009910DE">
              <w:rPr>
                <w:rFonts w:cs="Calibri"/>
              </w:rPr>
              <w:t>Vytvořit nový soubor</w:t>
            </w:r>
          </w:p>
        </w:tc>
        <w:tc>
          <w:tcPr>
            <w:tcW w:w="4346" w:type="dxa"/>
            <w:tcBorders>
              <w:top w:val="single" w:sz="4" w:space="0" w:color="000000"/>
              <w:left w:val="single" w:sz="4" w:space="0" w:color="000000"/>
              <w:bottom w:val="single" w:sz="4" w:space="0" w:color="000000"/>
              <w:right w:val="single" w:sz="4" w:space="0" w:color="000000"/>
            </w:tcBorders>
            <w:vAlign w:val="center"/>
          </w:tcPr>
          <w:p w14:paraId="0E96A442" w14:textId="77777777" w:rsidR="00DF5B3C" w:rsidRPr="009910DE" w:rsidRDefault="00A9270C">
            <w:pPr>
              <w:pStyle w:val="BodyText"/>
              <w:spacing w:after="0" w:line="240" w:lineRule="auto"/>
              <w:rPr>
                <w:rFonts w:cs="Calibri"/>
              </w:rPr>
            </w:pPr>
            <w:r w:rsidRPr="009910DE">
              <w:rPr>
                <w:rFonts w:cs="Calibri"/>
              </w:rPr>
              <w:t>Backspace + N</w:t>
            </w:r>
          </w:p>
        </w:tc>
      </w:tr>
      <w:tr w:rsidR="00DF5B3C" w:rsidRPr="009910DE" w14:paraId="537D1D5D"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3AD7799" w14:textId="77777777" w:rsidR="00DF5B3C" w:rsidRPr="009910DE" w:rsidRDefault="00A9270C">
            <w:pPr>
              <w:pStyle w:val="BodyText"/>
              <w:spacing w:after="0" w:line="240" w:lineRule="auto"/>
              <w:rPr>
                <w:rFonts w:cs="Calibri"/>
              </w:rPr>
            </w:pPr>
            <w:r w:rsidRPr="009910DE">
              <w:rPr>
                <w:rFonts w:cs="Calibri"/>
              </w:rPr>
              <w:t>Otevřít soubor</w:t>
            </w:r>
          </w:p>
        </w:tc>
        <w:tc>
          <w:tcPr>
            <w:tcW w:w="4346" w:type="dxa"/>
            <w:tcBorders>
              <w:top w:val="single" w:sz="4" w:space="0" w:color="000000"/>
              <w:left w:val="single" w:sz="4" w:space="0" w:color="000000"/>
              <w:bottom w:val="single" w:sz="4" w:space="0" w:color="000000"/>
              <w:right w:val="single" w:sz="4" w:space="0" w:color="000000"/>
            </w:tcBorders>
            <w:vAlign w:val="center"/>
          </w:tcPr>
          <w:p w14:paraId="40D200FF" w14:textId="77777777" w:rsidR="00DF5B3C" w:rsidRPr="009910DE" w:rsidRDefault="00A9270C">
            <w:pPr>
              <w:pStyle w:val="BodyText"/>
              <w:spacing w:after="0" w:line="240" w:lineRule="auto"/>
              <w:rPr>
                <w:rFonts w:cs="Calibri"/>
              </w:rPr>
            </w:pPr>
            <w:r w:rsidRPr="009910DE">
              <w:rPr>
                <w:rFonts w:cs="Calibri"/>
              </w:rPr>
              <w:t>Backspace + O</w:t>
            </w:r>
          </w:p>
        </w:tc>
      </w:tr>
      <w:tr w:rsidR="00DF5B3C" w:rsidRPr="009910DE" w14:paraId="3051C0DD"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1DC53C1" w14:textId="77777777" w:rsidR="00DF5B3C" w:rsidRPr="009910DE" w:rsidRDefault="00A9270C">
            <w:pPr>
              <w:pStyle w:val="BodyText"/>
              <w:spacing w:after="0" w:line="240" w:lineRule="auto"/>
              <w:rPr>
                <w:rFonts w:cs="Calibri"/>
              </w:rPr>
            </w:pPr>
            <w:r w:rsidRPr="009910DE">
              <w:rPr>
                <w:rFonts w:cs="Calibri"/>
              </w:rPr>
              <w:t>Uložit</w:t>
            </w:r>
          </w:p>
        </w:tc>
        <w:tc>
          <w:tcPr>
            <w:tcW w:w="4346" w:type="dxa"/>
            <w:tcBorders>
              <w:top w:val="single" w:sz="4" w:space="0" w:color="000000"/>
              <w:left w:val="single" w:sz="4" w:space="0" w:color="000000"/>
              <w:bottom w:val="single" w:sz="4" w:space="0" w:color="000000"/>
              <w:right w:val="single" w:sz="4" w:space="0" w:color="000000"/>
            </w:tcBorders>
            <w:vAlign w:val="center"/>
          </w:tcPr>
          <w:p w14:paraId="7C85B3DB" w14:textId="77777777" w:rsidR="00DF5B3C" w:rsidRPr="009910DE" w:rsidRDefault="00A9270C">
            <w:pPr>
              <w:pStyle w:val="BodyText"/>
              <w:spacing w:after="0" w:line="240" w:lineRule="auto"/>
              <w:rPr>
                <w:rFonts w:cs="Calibri"/>
              </w:rPr>
            </w:pPr>
            <w:r w:rsidRPr="009910DE">
              <w:rPr>
                <w:rFonts w:cs="Calibri"/>
              </w:rPr>
              <w:t>Mezerník + S</w:t>
            </w:r>
          </w:p>
        </w:tc>
      </w:tr>
      <w:tr w:rsidR="00DF5B3C" w:rsidRPr="009910DE" w14:paraId="1677450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B60A2D8" w14:textId="77777777" w:rsidR="00DF5B3C" w:rsidRPr="009910DE" w:rsidRDefault="00A9270C">
            <w:pPr>
              <w:pStyle w:val="BodyText"/>
              <w:spacing w:after="0" w:line="240" w:lineRule="auto"/>
              <w:rPr>
                <w:rFonts w:cs="Calibri"/>
              </w:rPr>
            </w:pPr>
            <w:r w:rsidRPr="009910DE">
              <w:rPr>
                <w:rFonts w:cs="Calibri"/>
              </w:rPr>
              <w:t>Uložit jako</w:t>
            </w:r>
          </w:p>
        </w:tc>
        <w:tc>
          <w:tcPr>
            <w:tcW w:w="4346" w:type="dxa"/>
            <w:tcBorders>
              <w:top w:val="single" w:sz="4" w:space="0" w:color="000000"/>
              <w:left w:val="single" w:sz="4" w:space="0" w:color="000000"/>
              <w:bottom w:val="single" w:sz="4" w:space="0" w:color="000000"/>
              <w:right w:val="single" w:sz="4" w:space="0" w:color="000000"/>
            </w:tcBorders>
            <w:vAlign w:val="center"/>
          </w:tcPr>
          <w:p w14:paraId="55541A06" w14:textId="77777777" w:rsidR="00DF5B3C" w:rsidRPr="009910DE" w:rsidRDefault="00A9270C">
            <w:pPr>
              <w:pStyle w:val="BodyText"/>
              <w:spacing w:after="0" w:line="240" w:lineRule="auto"/>
              <w:rPr>
                <w:rFonts w:cs="Calibri"/>
              </w:rPr>
            </w:pPr>
            <w:r w:rsidRPr="009910DE">
              <w:rPr>
                <w:rFonts w:cs="Calibri"/>
              </w:rPr>
              <w:t>Backspace + S</w:t>
            </w:r>
          </w:p>
        </w:tc>
      </w:tr>
      <w:tr w:rsidR="00DF5B3C" w:rsidRPr="009910DE" w14:paraId="216BB14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8A0DAA3" w14:textId="77777777" w:rsidR="00DF5B3C" w:rsidRPr="009910DE" w:rsidRDefault="00A9270C">
            <w:pPr>
              <w:pStyle w:val="BodyText"/>
              <w:spacing w:after="0" w:line="240" w:lineRule="auto"/>
              <w:rPr>
                <w:rFonts w:cs="Calibri"/>
              </w:rPr>
            </w:pPr>
            <w:r w:rsidRPr="009910DE">
              <w:rPr>
                <w:rFonts w:cs="Calibri"/>
              </w:rPr>
              <w:t xml:space="preserve">Najít </w:t>
            </w:r>
          </w:p>
        </w:tc>
        <w:tc>
          <w:tcPr>
            <w:tcW w:w="4346" w:type="dxa"/>
            <w:tcBorders>
              <w:top w:val="single" w:sz="4" w:space="0" w:color="000000"/>
              <w:left w:val="single" w:sz="4" w:space="0" w:color="000000"/>
              <w:bottom w:val="single" w:sz="4" w:space="0" w:color="000000"/>
              <w:right w:val="single" w:sz="4" w:space="0" w:color="000000"/>
            </w:tcBorders>
            <w:vAlign w:val="center"/>
          </w:tcPr>
          <w:p w14:paraId="4DF09407" w14:textId="77777777" w:rsidR="00DF5B3C" w:rsidRPr="009910DE" w:rsidRDefault="00A9270C">
            <w:pPr>
              <w:pStyle w:val="BodyText"/>
              <w:spacing w:after="0" w:line="240" w:lineRule="auto"/>
              <w:rPr>
                <w:rFonts w:cs="Calibri"/>
              </w:rPr>
            </w:pPr>
            <w:r w:rsidRPr="009910DE">
              <w:rPr>
                <w:rFonts w:cs="Calibri"/>
              </w:rPr>
              <w:t>Mezerník + F</w:t>
            </w:r>
          </w:p>
        </w:tc>
      </w:tr>
      <w:tr w:rsidR="00DF5B3C" w:rsidRPr="009910DE" w14:paraId="5096F22B"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B7CB760" w14:textId="77777777" w:rsidR="00DF5B3C" w:rsidRPr="009910DE" w:rsidRDefault="00A9270C">
            <w:pPr>
              <w:pStyle w:val="BodyText"/>
              <w:spacing w:after="0" w:line="240" w:lineRule="auto"/>
              <w:rPr>
                <w:rFonts w:cs="Calibri"/>
              </w:rPr>
            </w:pPr>
            <w:r w:rsidRPr="009910DE">
              <w:rPr>
                <w:rFonts w:cs="Calibri"/>
              </w:rPr>
              <w:t>Najít další</w:t>
            </w:r>
          </w:p>
        </w:tc>
        <w:tc>
          <w:tcPr>
            <w:tcW w:w="4346" w:type="dxa"/>
            <w:tcBorders>
              <w:top w:val="single" w:sz="4" w:space="0" w:color="000000"/>
              <w:left w:val="single" w:sz="4" w:space="0" w:color="000000"/>
              <w:bottom w:val="single" w:sz="4" w:space="0" w:color="000000"/>
              <w:right w:val="single" w:sz="4" w:space="0" w:color="000000"/>
            </w:tcBorders>
            <w:vAlign w:val="center"/>
          </w:tcPr>
          <w:p w14:paraId="3A93BBC3" w14:textId="77777777" w:rsidR="00DF5B3C" w:rsidRPr="009910DE" w:rsidRDefault="00A9270C">
            <w:pPr>
              <w:pStyle w:val="BodyText"/>
              <w:spacing w:after="0" w:line="240" w:lineRule="auto"/>
              <w:rPr>
                <w:rFonts w:cs="Calibri"/>
              </w:rPr>
            </w:pPr>
            <w:r w:rsidRPr="009910DE">
              <w:rPr>
                <w:rFonts w:cs="Calibri"/>
              </w:rPr>
              <w:t>Mezerník + N</w:t>
            </w:r>
          </w:p>
        </w:tc>
      </w:tr>
      <w:tr w:rsidR="00DF5B3C" w:rsidRPr="009910DE" w14:paraId="42255A0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9D53CA7" w14:textId="77777777" w:rsidR="00DF5B3C" w:rsidRPr="009910DE" w:rsidRDefault="00A9270C">
            <w:pPr>
              <w:pStyle w:val="BodyText"/>
              <w:spacing w:after="0" w:line="240" w:lineRule="auto"/>
              <w:rPr>
                <w:rFonts w:cs="Calibri"/>
              </w:rPr>
            </w:pPr>
            <w:r w:rsidRPr="009910DE">
              <w:rPr>
                <w:rFonts w:cs="Calibri"/>
              </w:rPr>
              <w:t>Najít předchozí</w:t>
            </w:r>
          </w:p>
        </w:tc>
        <w:tc>
          <w:tcPr>
            <w:tcW w:w="4346" w:type="dxa"/>
            <w:tcBorders>
              <w:top w:val="single" w:sz="4" w:space="0" w:color="000000"/>
              <w:left w:val="single" w:sz="4" w:space="0" w:color="000000"/>
              <w:bottom w:val="single" w:sz="4" w:space="0" w:color="000000"/>
              <w:right w:val="single" w:sz="4" w:space="0" w:color="000000"/>
            </w:tcBorders>
            <w:vAlign w:val="center"/>
          </w:tcPr>
          <w:p w14:paraId="1484B520" w14:textId="77777777" w:rsidR="00DF5B3C" w:rsidRPr="009910DE" w:rsidRDefault="00A9270C">
            <w:pPr>
              <w:pStyle w:val="BodyText"/>
              <w:spacing w:after="0" w:line="240" w:lineRule="auto"/>
              <w:rPr>
                <w:rFonts w:cs="Calibri"/>
              </w:rPr>
            </w:pPr>
            <w:r w:rsidRPr="009910DE">
              <w:rPr>
                <w:rFonts w:cs="Calibri"/>
              </w:rPr>
              <w:t>Mezerník + P</w:t>
            </w:r>
          </w:p>
        </w:tc>
      </w:tr>
      <w:tr w:rsidR="00DF5B3C" w:rsidRPr="009910DE" w14:paraId="3D8E3244"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DFB8A5F" w14:textId="77777777" w:rsidR="00DF5B3C" w:rsidRPr="009910DE" w:rsidRDefault="00A9270C">
            <w:pPr>
              <w:pStyle w:val="BodyText"/>
              <w:spacing w:after="0" w:line="240" w:lineRule="auto"/>
              <w:rPr>
                <w:rFonts w:cs="Calibri"/>
              </w:rPr>
            </w:pPr>
            <w:r w:rsidRPr="009910DE">
              <w:rPr>
                <w:rFonts w:cs="Calibri"/>
              </w:rPr>
              <w:t>Nahradit</w:t>
            </w:r>
          </w:p>
        </w:tc>
        <w:tc>
          <w:tcPr>
            <w:tcW w:w="4346" w:type="dxa"/>
            <w:tcBorders>
              <w:top w:val="single" w:sz="4" w:space="0" w:color="000000"/>
              <w:left w:val="single" w:sz="4" w:space="0" w:color="000000"/>
              <w:bottom w:val="single" w:sz="4" w:space="0" w:color="000000"/>
              <w:right w:val="single" w:sz="4" w:space="0" w:color="000000"/>
            </w:tcBorders>
            <w:vAlign w:val="center"/>
          </w:tcPr>
          <w:p w14:paraId="25F83176" w14:textId="77777777" w:rsidR="00DF5B3C" w:rsidRPr="009910DE" w:rsidRDefault="00A9270C">
            <w:pPr>
              <w:pStyle w:val="BodyText"/>
              <w:spacing w:after="0" w:line="240" w:lineRule="auto"/>
              <w:rPr>
                <w:rFonts w:cs="Calibri"/>
              </w:rPr>
            </w:pPr>
            <w:r w:rsidRPr="009910DE">
              <w:rPr>
                <w:rFonts w:cs="Calibri"/>
              </w:rPr>
              <w:t>Backspace + F</w:t>
            </w:r>
          </w:p>
        </w:tc>
      </w:tr>
      <w:tr w:rsidR="00DF5B3C" w:rsidRPr="009910DE" w14:paraId="4519203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32B2F9A" w14:textId="77777777" w:rsidR="00DF5B3C" w:rsidRPr="009910DE" w:rsidRDefault="00A9270C">
            <w:pPr>
              <w:pStyle w:val="BodyText"/>
              <w:spacing w:after="0" w:line="240" w:lineRule="auto"/>
              <w:rPr>
                <w:rFonts w:cs="Calibri"/>
              </w:rPr>
            </w:pPr>
            <w:r w:rsidRPr="009910DE">
              <w:rPr>
                <w:rFonts w:cs="Calibri"/>
              </w:rPr>
              <w:t>Zahájit nebo ukončit režim výběru</w:t>
            </w:r>
          </w:p>
        </w:tc>
        <w:tc>
          <w:tcPr>
            <w:tcW w:w="4346" w:type="dxa"/>
            <w:tcBorders>
              <w:top w:val="single" w:sz="4" w:space="0" w:color="000000"/>
              <w:left w:val="single" w:sz="4" w:space="0" w:color="000000"/>
              <w:bottom w:val="single" w:sz="4" w:space="0" w:color="000000"/>
              <w:right w:val="single" w:sz="4" w:space="0" w:color="000000"/>
            </w:tcBorders>
            <w:vAlign w:val="center"/>
          </w:tcPr>
          <w:p w14:paraId="7ACDD2B3" w14:textId="77777777" w:rsidR="00DF5B3C" w:rsidRPr="009910DE" w:rsidRDefault="00A9270C">
            <w:pPr>
              <w:pStyle w:val="BodyText"/>
              <w:spacing w:after="0" w:line="240" w:lineRule="auto"/>
              <w:rPr>
                <w:rFonts w:cs="Calibri"/>
              </w:rPr>
            </w:pPr>
            <w:r w:rsidRPr="009910DE">
              <w:rPr>
                <w:rFonts w:cs="Calibri"/>
              </w:rPr>
              <w:t>Enter + S</w:t>
            </w:r>
          </w:p>
        </w:tc>
      </w:tr>
      <w:tr w:rsidR="00DF5B3C" w:rsidRPr="009910DE" w14:paraId="1C54D7E8"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FF62D01" w14:textId="77777777" w:rsidR="00DF5B3C" w:rsidRPr="009910DE" w:rsidRDefault="00A9270C">
            <w:pPr>
              <w:pStyle w:val="BodyText"/>
              <w:spacing w:after="0" w:line="240" w:lineRule="auto"/>
              <w:rPr>
                <w:rFonts w:cs="Calibri"/>
              </w:rPr>
            </w:pPr>
            <w:r w:rsidRPr="009910DE">
              <w:rPr>
                <w:rFonts w:cs="Calibri"/>
              </w:rPr>
              <w:t xml:space="preserve">Vybrat vše </w:t>
            </w:r>
          </w:p>
        </w:tc>
        <w:tc>
          <w:tcPr>
            <w:tcW w:w="4346" w:type="dxa"/>
            <w:tcBorders>
              <w:top w:val="single" w:sz="4" w:space="0" w:color="000000"/>
              <w:left w:val="single" w:sz="4" w:space="0" w:color="000000"/>
              <w:bottom w:val="single" w:sz="4" w:space="0" w:color="000000"/>
              <w:right w:val="single" w:sz="4" w:space="0" w:color="000000"/>
            </w:tcBorders>
            <w:vAlign w:val="center"/>
          </w:tcPr>
          <w:p w14:paraId="52297AB2" w14:textId="77777777" w:rsidR="00DF5B3C" w:rsidRPr="009910DE" w:rsidRDefault="00A9270C">
            <w:pPr>
              <w:pStyle w:val="BodyText"/>
              <w:spacing w:after="0" w:line="240" w:lineRule="auto"/>
              <w:rPr>
                <w:rFonts w:cs="Calibri"/>
              </w:rPr>
            </w:pPr>
            <w:r w:rsidRPr="009910DE">
              <w:rPr>
                <w:rFonts w:cs="Calibri"/>
              </w:rPr>
              <w:t>Enter + body 1-2-3-4-5-6</w:t>
            </w:r>
          </w:p>
        </w:tc>
      </w:tr>
      <w:tr w:rsidR="00DF5B3C" w:rsidRPr="009910DE" w14:paraId="10EABC93"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DEB9F91" w14:textId="77777777" w:rsidR="00DF5B3C" w:rsidRPr="009910DE" w:rsidRDefault="00A9270C">
            <w:pPr>
              <w:pStyle w:val="BodyText"/>
              <w:spacing w:after="0" w:line="240" w:lineRule="auto"/>
              <w:rPr>
                <w:rFonts w:cs="Calibri"/>
              </w:rPr>
            </w:pPr>
            <w:r w:rsidRPr="009910DE">
              <w:rPr>
                <w:rFonts w:cs="Calibri"/>
              </w:rPr>
              <w:t>Kopírovat</w:t>
            </w:r>
          </w:p>
        </w:tc>
        <w:tc>
          <w:tcPr>
            <w:tcW w:w="4346" w:type="dxa"/>
            <w:tcBorders>
              <w:top w:val="single" w:sz="4" w:space="0" w:color="000000"/>
              <w:left w:val="single" w:sz="4" w:space="0" w:color="000000"/>
              <w:bottom w:val="single" w:sz="4" w:space="0" w:color="000000"/>
              <w:right w:val="single" w:sz="4" w:space="0" w:color="000000"/>
            </w:tcBorders>
            <w:vAlign w:val="center"/>
          </w:tcPr>
          <w:p w14:paraId="53557808" w14:textId="77777777" w:rsidR="00DF5B3C" w:rsidRPr="009910DE" w:rsidRDefault="00A9270C">
            <w:pPr>
              <w:pStyle w:val="BodyText"/>
              <w:spacing w:after="0" w:line="240" w:lineRule="auto"/>
              <w:rPr>
                <w:rFonts w:cs="Calibri"/>
              </w:rPr>
            </w:pPr>
            <w:r w:rsidRPr="009910DE">
              <w:rPr>
                <w:rFonts w:cs="Calibri"/>
              </w:rPr>
              <w:t>Backspace + Y</w:t>
            </w:r>
          </w:p>
        </w:tc>
      </w:tr>
      <w:tr w:rsidR="00DF5B3C" w:rsidRPr="009910DE" w14:paraId="51B04BCF"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8511BF0" w14:textId="77777777" w:rsidR="00DF5B3C" w:rsidRPr="009910DE" w:rsidRDefault="00A9270C">
            <w:pPr>
              <w:pStyle w:val="BodyText"/>
              <w:spacing w:after="0" w:line="240" w:lineRule="auto"/>
              <w:rPr>
                <w:rFonts w:cs="Calibri"/>
              </w:rPr>
            </w:pPr>
            <w:r w:rsidRPr="009910DE">
              <w:rPr>
                <w:rFonts w:cs="Calibri"/>
              </w:rPr>
              <w:t>Vyjmout</w:t>
            </w:r>
          </w:p>
        </w:tc>
        <w:tc>
          <w:tcPr>
            <w:tcW w:w="4346" w:type="dxa"/>
            <w:tcBorders>
              <w:top w:val="single" w:sz="4" w:space="0" w:color="000000"/>
              <w:left w:val="single" w:sz="4" w:space="0" w:color="000000"/>
              <w:bottom w:val="single" w:sz="4" w:space="0" w:color="000000"/>
              <w:right w:val="single" w:sz="4" w:space="0" w:color="000000"/>
            </w:tcBorders>
            <w:vAlign w:val="center"/>
          </w:tcPr>
          <w:p w14:paraId="7AA97311" w14:textId="77777777" w:rsidR="00DF5B3C" w:rsidRPr="009910DE" w:rsidRDefault="00A9270C">
            <w:pPr>
              <w:pStyle w:val="BodyText"/>
              <w:spacing w:after="0" w:line="240" w:lineRule="auto"/>
              <w:rPr>
                <w:rFonts w:cs="Calibri"/>
              </w:rPr>
            </w:pPr>
            <w:r w:rsidRPr="009910DE">
              <w:rPr>
                <w:rFonts w:cs="Calibri"/>
              </w:rPr>
              <w:t>Backspace + X</w:t>
            </w:r>
          </w:p>
        </w:tc>
      </w:tr>
      <w:tr w:rsidR="00DF5B3C" w:rsidRPr="009910DE" w14:paraId="0426D3F3"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3592F1E" w14:textId="77777777" w:rsidR="00DF5B3C" w:rsidRPr="009910DE" w:rsidRDefault="00A9270C">
            <w:pPr>
              <w:pStyle w:val="BodyText"/>
              <w:spacing w:after="0" w:line="240" w:lineRule="auto"/>
              <w:rPr>
                <w:rFonts w:cs="Calibri"/>
              </w:rPr>
            </w:pPr>
            <w:r w:rsidRPr="009910DE">
              <w:rPr>
                <w:rFonts w:cs="Calibri"/>
              </w:rPr>
              <w:t>Vložit</w:t>
            </w:r>
          </w:p>
        </w:tc>
        <w:tc>
          <w:tcPr>
            <w:tcW w:w="4346" w:type="dxa"/>
            <w:tcBorders>
              <w:top w:val="single" w:sz="4" w:space="0" w:color="000000"/>
              <w:left w:val="single" w:sz="4" w:space="0" w:color="000000"/>
              <w:bottom w:val="single" w:sz="4" w:space="0" w:color="000000"/>
              <w:right w:val="single" w:sz="4" w:space="0" w:color="000000"/>
            </w:tcBorders>
            <w:vAlign w:val="center"/>
          </w:tcPr>
          <w:p w14:paraId="3F7199D2" w14:textId="77777777" w:rsidR="00DF5B3C" w:rsidRPr="009910DE" w:rsidRDefault="00A9270C">
            <w:pPr>
              <w:pStyle w:val="BodyText"/>
              <w:spacing w:after="0" w:line="240" w:lineRule="auto"/>
              <w:rPr>
                <w:rFonts w:cs="Calibri"/>
              </w:rPr>
            </w:pPr>
            <w:r w:rsidRPr="009910DE">
              <w:rPr>
                <w:rFonts w:cs="Calibri"/>
              </w:rPr>
              <w:t>Backspace + V</w:t>
            </w:r>
          </w:p>
        </w:tc>
      </w:tr>
      <w:tr w:rsidR="00DF5B3C" w:rsidRPr="009910DE" w14:paraId="0F64535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09DCFC4" w14:textId="77777777" w:rsidR="00DF5B3C" w:rsidRPr="009910DE" w:rsidRDefault="00A9270C">
            <w:pPr>
              <w:pStyle w:val="BodyText"/>
              <w:spacing w:after="0" w:line="240" w:lineRule="auto"/>
              <w:rPr>
                <w:rFonts w:cs="Calibri"/>
              </w:rPr>
            </w:pPr>
            <w:r w:rsidRPr="009910DE">
              <w:rPr>
                <w:rFonts w:cs="Calibri"/>
              </w:rPr>
              <w:t>Odstranit předchozí slovo</w:t>
            </w:r>
          </w:p>
        </w:tc>
        <w:tc>
          <w:tcPr>
            <w:tcW w:w="4346" w:type="dxa"/>
            <w:tcBorders>
              <w:top w:val="single" w:sz="4" w:space="0" w:color="000000"/>
              <w:left w:val="single" w:sz="4" w:space="0" w:color="000000"/>
              <w:bottom w:val="single" w:sz="4" w:space="0" w:color="000000"/>
              <w:right w:val="single" w:sz="4" w:space="0" w:color="000000"/>
            </w:tcBorders>
            <w:vAlign w:val="center"/>
          </w:tcPr>
          <w:p w14:paraId="21387EC7" w14:textId="77777777" w:rsidR="00DF5B3C" w:rsidRPr="009910DE" w:rsidRDefault="00A9270C">
            <w:pPr>
              <w:pStyle w:val="BodyText"/>
              <w:spacing w:after="0" w:line="240" w:lineRule="auto"/>
              <w:rPr>
                <w:rFonts w:cs="Calibri"/>
              </w:rPr>
            </w:pPr>
            <w:r w:rsidRPr="009910DE">
              <w:rPr>
                <w:rFonts w:cs="Calibri"/>
              </w:rPr>
              <w:t>Backspace + bod 2</w:t>
            </w:r>
          </w:p>
        </w:tc>
      </w:tr>
      <w:tr w:rsidR="00DF5B3C" w:rsidRPr="009910DE" w14:paraId="7ACF42ED"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6DDE92E" w14:textId="77777777" w:rsidR="00DF5B3C" w:rsidRPr="009910DE" w:rsidRDefault="00A9270C">
            <w:pPr>
              <w:pStyle w:val="BodyText"/>
              <w:spacing w:after="0" w:line="240" w:lineRule="auto"/>
              <w:rPr>
                <w:rFonts w:cs="Calibri"/>
              </w:rPr>
            </w:pPr>
            <w:r w:rsidRPr="009910DE">
              <w:rPr>
                <w:rFonts w:cs="Calibri"/>
              </w:rPr>
              <w:t>Odstranit aktuální slovo</w:t>
            </w:r>
          </w:p>
        </w:tc>
        <w:tc>
          <w:tcPr>
            <w:tcW w:w="4346" w:type="dxa"/>
            <w:tcBorders>
              <w:top w:val="single" w:sz="4" w:space="0" w:color="000000"/>
              <w:left w:val="single" w:sz="4" w:space="0" w:color="000000"/>
              <w:bottom w:val="single" w:sz="4" w:space="0" w:color="000000"/>
              <w:right w:val="single" w:sz="4" w:space="0" w:color="000000"/>
            </w:tcBorders>
            <w:vAlign w:val="center"/>
          </w:tcPr>
          <w:p w14:paraId="5A474281" w14:textId="77777777" w:rsidR="00DF5B3C" w:rsidRPr="009910DE" w:rsidRDefault="00A9270C">
            <w:pPr>
              <w:pStyle w:val="BodyText"/>
              <w:spacing w:after="0" w:line="240" w:lineRule="auto"/>
              <w:rPr>
                <w:rFonts w:cs="Calibri"/>
              </w:rPr>
            </w:pPr>
            <w:r w:rsidRPr="009910DE">
              <w:rPr>
                <w:rFonts w:cs="Calibri"/>
              </w:rPr>
              <w:t>Backspace + body 2-5</w:t>
            </w:r>
          </w:p>
        </w:tc>
      </w:tr>
      <w:tr w:rsidR="00DF5B3C" w:rsidRPr="009910DE" w14:paraId="12B74E29" w14:textId="77777777">
        <w:trPr>
          <w:trHeight w:val="360"/>
        </w:trPr>
        <w:tc>
          <w:tcPr>
            <w:tcW w:w="4283" w:type="dxa"/>
            <w:tcBorders>
              <w:top w:val="single" w:sz="4" w:space="0" w:color="000000"/>
              <w:left w:val="single" w:sz="4" w:space="0" w:color="000000"/>
              <w:bottom w:val="single" w:sz="4" w:space="0" w:color="000000"/>
              <w:right w:val="single" w:sz="4" w:space="0" w:color="000000"/>
            </w:tcBorders>
          </w:tcPr>
          <w:p w14:paraId="7C4765CC" w14:textId="77777777" w:rsidR="00DF5B3C" w:rsidRPr="009910DE" w:rsidRDefault="00A9270C">
            <w:pPr>
              <w:pStyle w:val="BodyText"/>
              <w:spacing w:after="0" w:line="240" w:lineRule="auto"/>
              <w:rPr>
                <w:rFonts w:cs="Calibri"/>
              </w:rPr>
            </w:pPr>
            <w:r w:rsidRPr="009910DE">
              <w:rPr>
                <w:rFonts w:cs="Calibri"/>
              </w:rPr>
              <w:t>Odstranit předchozí znak</w:t>
            </w:r>
          </w:p>
        </w:tc>
        <w:tc>
          <w:tcPr>
            <w:tcW w:w="4346" w:type="dxa"/>
            <w:tcBorders>
              <w:top w:val="single" w:sz="4" w:space="0" w:color="000000"/>
              <w:left w:val="single" w:sz="4" w:space="0" w:color="000000"/>
              <w:bottom w:val="single" w:sz="4" w:space="0" w:color="000000"/>
              <w:right w:val="single" w:sz="4" w:space="0" w:color="000000"/>
            </w:tcBorders>
          </w:tcPr>
          <w:p w14:paraId="5A192BEF" w14:textId="77777777" w:rsidR="00DF5B3C" w:rsidRPr="009910DE" w:rsidRDefault="00A9270C">
            <w:pPr>
              <w:pStyle w:val="BodyText"/>
              <w:spacing w:after="0" w:line="240" w:lineRule="auto"/>
              <w:rPr>
                <w:rFonts w:cs="Calibri"/>
              </w:rPr>
            </w:pPr>
            <w:r w:rsidRPr="009910DE">
              <w:rPr>
                <w:rFonts w:cs="Calibri"/>
              </w:rPr>
              <w:t xml:space="preserve">Backspace </w:t>
            </w:r>
          </w:p>
        </w:tc>
      </w:tr>
      <w:tr w:rsidR="00DF5B3C" w:rsidRPr="009910DE" w14:paraId="5A4F4816"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D3E48AC" w14:textId="77777777" w:rsidR="00DF5B3C" w:rsidRPr="009910DE" w:rsidRDefault="00A9270C">
            <w:pPr>
              <w:pStyle w:val="BodyText"/>
              <w:spacing w:after="0" w:line="240" w:lineRule="auto"/>
              <w:rPr>
                <w:rFonts w:cs="Calibri"/>
              </w:rPr>
            </w:pPr>
            <w:r w:rsidRPr="009910DE">
              <w:rPr>
                <w:rFonts w:cs="Calibri"/>
              </w:rPr>
              <w:t>Přejít na následující editační pole během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7976B6C9" w14:textId="77777777" w:rsidR="00DF5B3C" w:rsidRPr="009910DE" w:rsidRDefault="00A9270C">
            <w:pPr>
              <w:pStyle w:val="BodyText"/>
              <w:spacing w:after="0" w:line="240" w:lineRule="auto"/>
              <w:rPr>
                <w:rFonts w:cs="Calibri"/>
              </w:rPr>
            </w:pPr>
            <w:r w:rsidRPr="009910DE">
              <w:rPr>
                <w:rFonts w:cs="Calibri"/>
              </w:rPr>
              <w:t xml:space="preserve">Enter </w:t>
            </w:r>
          </w:p>
        </w:tc>
      </w:tr>
      <w:tr w:rsidR="00DF5B3C" w:rsidRPr="009910DE" w14:paraId="01C2631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E8D52A1" w14:textId="77777777" w:rsidR="00DF5B3C" w:rsidRPr="009910DE" w:rsidRDefault="00A9270C">
            <w:pPr>
              <w:pStyle w:val="BodyText"/>
              <w:spacing w:after="0" w:line="240" w:lineRule="auto"/>
              <w:rPr>
                <w:rFonts w:cs="Calibri"/>
              </w:rPr>
            </w:pPr>
            <w:r w:rsidRPr="009910DE">
              <w:rPr>
                <w:rFonts w:cs="Calibri"/>
              </w:rPr>
              <w:t>Přejít na následující editační pole bez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7EA7ADC5" w14:textId="77777777" w:rsidR="00DF5B3C" w:rsidRPr="009910DE" w:rsidRDefault="00A9270C">
            <w:pPr>
              <w:pStyle w:val="BodyText"/>
              <w:spacing w:after="0" w:line="240" w:lineRule="auto"/>
              <w:rPr>
                <w:rFonts w:cs="Calibri"/>
              </w:rPr>
            </w:pPr>
            <w:r w:rsidRPr="009910DE">
              <w:rPr>
                <w:rFonts w:cs="Calibri"/>
              </w:rPr>
              <w:t>Palcová klávesa Dolů</w:t>
            </w:r>
          </w:p>
        </w:tc>
      </w:tr>
      <w:tr w:rsidR="00DF5B3C" w:rsidRPr="009910DE" w14:paraId="3EF2AA1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96135D1" w14:textId="77777777" w:rsidR="00DF5B3C" w:rsidRPr="009910DE" w:rsidRDefault="00A9270C">
            <w:pPr>
              <w:pStyle w:val="BodyText"/>
              <w:spacing w:after="0" w:line="240" w:lineRule="auto"/>
              <w:rPr>
                <w:rFonts w:cs="Calibri"/>
              </w:rPr>
            </w:pPr>
            <w:r w:rsidRPr="009910DE">
              <w:rPr>
                <w:rFonts w:cs="Calibri"/>
              </w:rPr>
              <w:t>Přejít na předchozí editační pole bez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415A4415" w14:textId="77777777" w:rsidR="00DF5B3C" w:rsidRPr="009910DE" w:rsidRDefault="00A9270C">
            <w:pPr>
              <w:pStyle w:val="BodyText"/>
              <w:spacing w:after="0" w:line="240" w:lineRule="auto"/>
              <w:rPr>
                <w:rFonts w:cs="Calibri"/>
              </w:rPr>
            </w:pPr>
            <w:r w:rsidRPr="009910DE">
              <w:rPr>
                <w:rFonts w:cs="Calibri"/>
              </w:rPr>
              <w:t>Palcová klávesa Nahoru</w:t>
            </w:r>
          </w:p>
        </w:tc>
      </w:tr>
      <w:tr w:rsidR="00DF5B3C" w:rsidRPr="009910DE" w14:paraId="1CC5539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E74846E" w14:textId="275CB329" w:rsidR="00DF5B3C" w:rsidRPr="009910DE" w:rsidRDefault="00A9270C">
            <w:pPr>
              <w:pStyle w:val="BodyText"/>
              <w:spacing w:after="0" w:line="240" w:lineRule="auto"/>
              <w:rPr>
                <w:rFonts w:cs="Calibri"/>
              </w:rPr>
            </w:pPr>
            <w:r w:rsidRPr="009910DE">
              <w:rPr>
                <w:rFonts w:cs="Calibri"/>
              </w:rPr>
              <w:t>Přesun kurzoru na začátek textu dokumentu</w:t>
            </w:r>
          </w:p>
        </w:tc>
        <w:tc>
          <w:tcPr>
            <w:tcW w:w="4346" w:type="dxa"/>
            <w:tcBorders>
              <w:top w:val="single" w:sz="4" w:space="0" w:color="000000"/>
              <w:left w:val="single" w:sz="4" w:space="0" w:color="000000"/>
              <w:bottom w:val="single" w:sz="4" w:space="0" w:color="000000"/>
              <w:right w:val="single" w:sz="4" w:space="0" w:color="000000"/>
            </w:tcBorders>
            <w:vAlign w:val="center"/>
          </w:tcPr>
          <w:p w14:paraId="570959C2" w14:textId="77777777" w:rsidR="00DF5B3C" w:rsidRPr="009910DE" w:rsidRDefault="00A9270C">
            <w:pPr>
              <w:pStyle w:val="BodyText"/>
              <w:spacing w:after="0" w:line="240" w:lineRule="auto"/>
              <w:rPr>
                <w:rFonts w:cs="Calibri"/>
              </w:rPr>
            </w:pPr>
            <w:r w:rsidRPr="009910DE">
              <w:rPr>
                <w:rFonts w:cs="Calibri"/>
              </w:rPr>
              <w:t xml:space="preserve">Mezerník + body 1-2-3 </w:t>
            </w:r>
          </w:p>
        </w:tc>
      </w:tr>
      <w:tr w:rsidR="00DF5B3C" w:rsidRPr="009910DE" w14:paraId="478E3BA8"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924F28A" w14:textId="77777777" w:rsidR="00DF5B3C" w:rsidRPr="009910DE" w:rsidRDefault="00A9270C">
            <w:pPr>
              <w:pStyle w:val="BodyText"/>
              <w:spacing w:after="0" w:line="240" w:lineRule="auto"/>
              <w:rPr>
                <w:rFonts w:cs="Calibri"/>
              </w:rPr>
            </w:pPr>
            <w:r w:rsidRPr="009910DE">
              <w:rPr>
                <w:rFonts w:cs="Calibri"/>
              </w:rPr>
              <w:t>Přesun kurzoru na konec textu dokumentu</w:t>
            </w:r>
          </w:p>
        </w:tc>
        <w:tc>
          <w:tcPr>
            <w:tcW w:w="4346" w:type="dxa"/>
            <w:tcBorders>
              <w:top w:val="single" w:sz="4" w:space="0" w:color="000000"/>
              <w:left w:val="single" w:sz="4" w:space="0" w:color="000000"/>
              <w:bottom w:val="single" w:sz="4" w:space="0" w:color="000000"/>
              <w:right w:val="single" w:sz="4" w:space="0" w:color="000000"/>
            </w:tcBorders>
            <w:vAlign w:val="center"/>
          </w:tcPr>
          <w:p w14:paraId="79798FCA" w14:textId="77777777" w:rsidR="00DF5B3C" w:rsidRPr="009910DE" w:rsidRDefault="00A9270C">
            <w:pPr>
              <w:pStyle w:val="BodyText"/>
              <w:spacing w:after="0" w:line="240" w:lineRule="auto"/>
              <w:rPr>
                <w:rFonts w:cs="Calibri"/>
              </w:rPr>
            </w:pPr>
            <w:r w:rsidRPr="009910DE">
              <w:rPr>
                <w:rFonts w:cs="Calibri"/>
              </w:rPr>
              <w:t xml:space="preserve">Mezerník + body 4-5-6 </w:t>
            </w:r>
          </w:p>
        </w:tc>
      </w:tr>
      <w:tr w:rsidR="00DF5B3C" w:rsidRPr="009910DE" w14:paraId="0B045ED9"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6937EDD" w14:textId="77777777" w:rsidR="00DF5B3C" w:rsidRPr="009910DE" w:rsidRDefault="00A9270C">
            <w:pPr>
              <w:pStyle w:val="BodyText"/>
              <w:spacing w:after="0" w:line="240" w:lineRule="auto"/>
              <w:rPr>
                <w:rFonts w:cs="Calibri"/>
              </w:rPr>
            </w:pPr>
            <w:r w:rsidRPr="009910DE">
              <w:rPr>
                <w:rFonts w:cs="Calibri"/>
              </w:rPr>
              <w:t>Zahájení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5376AE2A" w14:textId="77777777" w:rsidR="00DF5B3C" w:rsidRPr="009910DE" w:rsidRDefault="00A9270C">
            <w:pPr>
              <w:pStyle w:val="BodyText"/>
              <w:spacing w:after="0" w:line="240" w:lineRule="auto"/>
              <w:rPr>
                <w:rFonts w:cs="Calibri"/>
              </w:rPr>
            </w:pPr>
            <w:r w:rsidRPr="009910DE">
              <w:rPr>
                <w:rFonts w:cs="Calibri"/>
              </w:rPr>
              <w:t>Enter + body 1-2-4-5-6 nebo P6</w:t>
            </w:r>
          </w:p>
        </w:tc>
      </w:tr>
      <w:tr w:rsidR="00DF5B3C" w:rsidRPr="009910DE" w14:paraId="5AF1353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1B7594A" w14:textId="77777777" w:rsidR="00DF5B3C" w:rsidRPr="009910DE" w:rsidRDefault="00A9270C">
            <w:pPr>
              <w:pStyle w:val="BodyText"/>
              <w:spacing w:after="0" w:line="240" w:lineRule="auto"/>
              <w:rPr>
                <w:rFonts w:cs="Calibri"/>
              </w:rPr>
            </w:pPr>
            <w:r w:rsidRPr="009910DE">
              <w:rPr>
                <w:rFonts w:cs="Calibri"/>
              </w:rPr>
              <w:t>Zvýšení rychlosti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31E93709" w14:textId="77777777" w:rsidR="00DF5B3C" w:rsidRPr="009910DE" w:rsidRDefault="00A9270C">
            <w:pPr>
              <w:pStyle w:val="BodyText"/>
              <w:spacing w:after="0" w:line="240" w:lineRule="auto"/>
              <w:rPr>
                <w:rFonts w:cs="Calibri"/>
              </w:rPr>
            </w:pPr>
            <w:r w:rsidRPr="009910DE">
              <w:rPr>
                <w:rFonts w:cs="Calibri"/>
              </w:rPr>
              <w:t>Enter + bod 6</w:t>
            </w:r>
          </w:p>
        </w:tc>
      </w:tr>
      <w:tr w:rsidR="00DF5B3C" w:rsidRPr="009910DE" w14:paraId="134EC56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293CD8E" w14:textId="77777777" w:rsidR="00DF5B3C" w:rsidRPr="009910DE" w:rsidRDefault="00A9270C">
            <w:pPr>
              <w:pStyle w:val="BodyText"/>
              <w:spacing w:after="0" w:line="240" w:lineRule="auto"/>
              <w:rPr>
                <w:rFonts w:cs="Calibri"/>
              </w:rPr>
            </w:pPr>
            <w:r w:rsidRPr="009910DE">
              <w:rPr>
                <w:rFonts w:cs="Calibri"/>
              </w:rPr>
              <w:t>Snížení rychlosti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2B41B879" w14:textId="77777777" w:rsidR="00DF5B3C" w:rsidRPr="009910DE" w:rsidRDefault="00A9270C">
            <w:pPr>
              <w:pStyle w:val="BodyText"/>
              <w:spacing w:after="0" w:line="240" w:lineRule="auto"/>
              <w:rPr>
                <w:rFonts w:cs="Calibri"/>
              </w:rPr>
            </w:pPr>
            <w:r w:rsidRPr="009910DE">
              <w:rPr>
                <w:rFonts w:cs="Calibri"/>
              </w:rPr>
              <w:t>Enter + bod 3</w:t>
            </w:r>
          </w:p>
        </w:tc>
      </w:tr>
      <w:tr w:rsidR="00DF5B3C" w:rsidRPr="009910DE" w14:paraId="741697A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FF8239C" w14:textId="77777777" w:rsidR="00DF5B3C" w:rsidRPr="009910DE" w:rsidRDefault="00A9270C">
            <w:pPr>
              <w:pStyle w:val="BodyText"/>
              <w:spacing w:after="0" w:line="240" w:lineRule="auto"/>
              <w:rPr>
                <w:rFonts w:cs="Calibri"/>
              </w:rPr>
            </w:pPr>
            <w:r w:rsidRPr="009910DE">
              <w:rPr>
                <w:rFonts w:cs="Calibri"/>
              </w:rPr>
              <w:t xml:space="preserve">Přepínání režimu čtení </w:t>
            </w:r>
          </w:p>
        </w:tc>
        <w:tc>
          <w:tcPr>
            <w:tcW w:w="4346" w:type="dxa"/>
            <w:tcBorders>
              <w:top w:val="single" w:sz="4" w:space="0" w:color="000000"/>
              <w:left w:val="single" w:sz="4" w:space="0" w:color="000000"/>
              <w:bottom w:val="single" w:sz="4" w:space="0" w:color="000000"/>
              <w:right w:val="single" w:sz="4" w:space="0" w:color="000000"/>
            </w:tcBorders>
            <w:vAlign w:val="center"/>
          </w:tcPr>
          <w:p w14:paraId="7D7B0909" w14:textId="77777777" w:rsidR="00DF5B3C" w:rsidRPr="009910DE" w:rsidRDefault="00A9270C">
            <w:pPr>
              <w:pStyle w:val="BodyText"/>
              <w:spacing w:after="0" w:line="240" w:lineRule="auto"/>
              <w:rPr>
                <w:rFonts w:cs="Calibri"/>
              </w:rPr>
            </w:pPr>
            <w:r w:rsidRPr="009910DE">
              <w:rPr>
                <w:rFonts w:cs="Calibri"/>
              </w:rPr>
              <w:t>Mezerník + X</w:t>
            </w:r>
          </w:p>
        </w:tc>
      </w:tr>
      <w:tr w:rsidR="003A7852" w:rsidRPr="009910DE" w14:paraId="4655C92F"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225CD5F" w14:textId="541A98B6" w:rsidR="003A7852" w:rsidRPr="009910DE" w:rsidRDefault="006B09C5">
            <w:pPr>
              <w:pStyle w:val="BodyText"/>
              <w:spacing w:after="0" w:line="240" w:lineRule="auto"/>
              <w:rPr>
                <w:rFonts w:cs="Calibri"/>
              </w:rPr>
            </w:pPr>
            <w:r w:rsidRPr="009910DE">
              <w:rPr>
                <w:rFonts w:cs="Calibri"/>
              </w:rPr>
              <w:t>Nabídka záložek</w:t>
            </w:r>
          </w:p>
        </w:tc>
        <w:tc>
          <w:tcPr>
            <w:tcW w:w="4346" w:type="dxa"/>
            <w:tcBorders>
              <w:top w:val="single" w:sz="4" w:space="0" w:color="000000"/>
              <w:left w:val="single" w:sz="4" w:space="0" w:color="000000"/>
              <w:bottom w:val="single" w:sz="4" w:space="0" w:color="000000"/>
              <w:right w:val="single" w:sz="4" w:space="0" w:color="000000"/>
            </w:tcBorders>
            <w:vAlign w:val="center"/>
          </w:tcPr>
          <w:p w14:paraId="3F449D5D" w14:textId="248F4592" w:rsidR="003A7852" w:rsidRPr="009910DE" w:rsidRDefault="006B09C5">
            <w:pPr>
              <w:pStyle w:val="BodyText"/>
              <w:spacing w:after="0" w:line="240" w:lineRule="auto"/>
              <w:rPr>
                <w:rFonts w:cs="Calibri"/>
              </w:rPr>
            </w:pPr>
            <w:r w:rsidRPr="009910DE">
              <w:rPr>
                <w:rFonts w:cs="Calibri"/>
              </w:rPr>
              <w:t>Enter + M</w:t>
            </w:r>
          </w:p>
        </w:tc>
      </w:tr>
      <w:tr w:rsidR="003A7852" w:rsidRPr="009910DE" w14:paraId="1E49447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CE5F7F4" w14:textId="49821E13" w:rsidR="003A7852" w:rsidRPr="009910DE" w:rsidRDefault="006B09C5">
            <w:pPr>
              <w:pStyle w:val="BodyText"/>
              <w:spacing w:after="0" w:line="240" w:lineRule="auto"/>
              <w:rPr>
                <w:rFonts w:cs="Calibri"/>
              </w:rPr>
            </w:pPr>
            <w:r w:rsidRPr="009910DE">
              <w:rPr>
                <w:rFonts w:cs="Calibri"/>
              </w:rPr>
              <w:t>Přejít na záložku</w:t>
            </w:r>
          </w:p>
        </w:tc>
        <w:tc>
          <w:tcPr>
            <w:tcW w:w="4346" w:type="dxa"/>
            <w:tcBorders>
              <w:top w:val="single" w:sz="4" w:space="0" w:color="000000"/>
              <w:left w:val="single" w:sz="4" w:space="0" w:color="000000"/>
              <w:bottom w:val="single" w:sz="4" w:space="0" w:color="000000"/>
              <w:right w:val="single" w:sz="4" w:space="0" w:color="000000"/>
            </w:tcBorders>
            <w:vAlign w:val="center"/>
          </w:tcPr>
          <w:p w14:paraId="0D6607E3" w14:textId="0042D430" w:rsidR="003A7852" w:rsidRPr="009910DE" w:rsidRDefault="006B09C5">
            <w:pPr>
              <w:pStyle w:val="BodyText"/>
              <w:spacing w:after="0" w:line="240" w:lineRule="auto"/>
              <w:rPr>
                <w:rFonts w:cs="Calibri"/>
              </w:rPr>
            </w:pPr>
            <w:r w:rsidRPr="009910DE">
              <w:rPr>
                <w:rFonts w:cs="Calibri"/>
              </w:rPr>
              <w:t>Enter + J</w:t>
            </w:r>
          </w:p>
        </w:tc>
      </w:tr>
      <w:tr w:rsidR="003A7852" w:rsidRPr="009910DE" w14:paraId="3971250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D387404" w14:textId="776B4E9C" w:rsidR="003A7852" w:rsidRPr="009910DE" w:rsidRDefault="006B09C5">
            <w:pPr>
              <w:pStyle w:val="BodyText"/>
              <w:spacing w:after="0" w:line="240" w:lineRule="auto"/>
              <w:rPr>
                <w:rFonts w:cs="Calibri"/>
              </w:rPr>
            </w:pPr>
            <w:r w:rsidRPr="009910DE">
              <w:rPr>
                <w:rFonts w:cs="Calibri"/>
              </w:rPr>
              <w:t>Vložit záložku</w:t>
            </w:r>
          </w:p>
        </w:tc>
        <w:tc>
          <w:tcPr>
            <w:tcW w:w="4346" w:type="dxa"/>
            <w:tcBorders>
              <w:top w:val="single" w:sz="4" w:space="0" w:color="000000"/>
              <w:left w:val="single" w:sz="4" w:space="0" w:color="000000"/>
              <w:bottom w:val="single" w:sz="4" w:space="0" w:color="000000"/>
              <w:right w:val="single" w:sz="4" w:space="0" w:color="000000"/>
            </w:tcBorders>
            <w:vAlign w:val="center"/>
          </w:tcPr>
          <w:p w14:paraId="39C79A24" w14:textId="18022708" w:rsidR="003A7852" w:rsidRPr="009910DE" w:rsidRDefault="006B09C5">
            <w:pPr>
              <w:pStyle w:val="BodyText"/>
              <w:spacing w:after="0" w:line="240" w:lineRule="auto"/>
              <w:rPr>
                <w:rFonts w:cs="Calibri"/>
              </w:rPr>
            </w:pPr>
            <w:r w:rsidRPr="009910DE">
              <w:rPr>
                <w:rFonts w:cs="Calibri"/>
              </w:rPr>
              <w:t>Enter + B</w:t>
            </w:r>
          </w:p>
        </w:tc>
      </w:tr>
    </w:tbl>
    <w:p w14:paraId="70C03085" w14:textId="77777777" w:rsidR="00B17901" w:rsidRPr="009910DE" w:rsidRDefault="00B17901">
      <w:pPr>
        <w:rPr>
          <w:rFonts w:cstheme="minorHAnsi"/>
        </w:rPr>
      </w:pPr>
    </w:p>
    <w:p w14:paraId="21C4C566" w14:textId="08DBAD31" w:rsidR="00DF5B3C" w:rsidRPr="009910DE" w:rsidRDefault="00A9270C" w:rsidP="00516386">
      <w:pPr>
        <w:pStyle w:val="Heading1"/>
        <w:numPr>
          <w:ilvl w:val="0"/>
          <w:numId w:val="165"/>
        </w:numPr>
        <w:ind w:left="284"/>
        <w:rPr>
          <w:rStyle w:val="Nadpis1Char"/>
          <w:b/>
        </w:rPr>
      </w:pPr>
      <w:bookmarkStart w:id="110" w:name="_Toc201908020"/>
      <w:r w:rsidRPr="009910DE">
        <w:rPr>
          <w:rStyle w:val="Nadpis1Char"/>
          <w:b/>
        </w:rPr>
        <w:t>Používání aplikace Braillský editor</w:t>
      </w:r>
      <w:bookmarkEnd w:id="110"/>
    </w:p>
    <w:p w14:paraId="14D5AAE8" w14:textId="77777777" w:rsidR="00DF5B3C" w:rsidRPr="009910DE" w:rsidRDefault="00A9270C">
      <w:r w:rsidRPr="009910DE">
        <w:rPr>
          <w:rFonts w:cstheme="minorHAnsi"/>
        </w:rPr>
        <w:t>Braillský editor je aplikace podobná standardnímu Editoru, ale je výslovně navržena pro úpravu, otevírání a vytváření braillských dokumentů ve formátech .brf a .brl. Soubory jsou vytvářeny, upravovány a ukládány jako .brf.</w:t>
      </w:r>
    </w:p>
    <w:p w14:paraId="640A3961" w14:textId="77777777" w:rsidR="00DF5B3C" w:rsidRPr="009910DE" w:rsidRDefault="00A9270C">
      <w:r w:rsidRPr="009910DE">
        <w:rPr>
          <w:rFonts w:cstheme="minorHAnsi"/>
        </w:rPr>
        <w:t>Pro otevření aplikace Braillský editor se pomocí palcové klávesy Dolů pohybujte v hlavní nabídce, dokud nenaleznete aplikaci Braillský editor, popř. napište písmeno ‚B‘ a poté stiskněte Enter nebo naváděcí kurzorové tlačítko.</w:t>
      </w:r>
    </w:p>
    <w:p w14:paraId="774839CB" w14:textId="77777777" w:rsidR="00DF5B3C" w:rsidRPr="009910DE" w:rsidRDefault="00A9270C">
      <w:pPr>
        <w:rPr>
          <w:rStyle w:val="Nadpis8Char"/>
        </w:rPr>
      </w:pPr>
      <w:r w:rsidRPr="009910DE">
        <w:rPr>
          <w:rFonts w:cstheme="minorHAnsi"/>
        </w:rPr>
        <w:t>Po otevření se zobrazí nabídka možností: Nový soubor, Otevřít soubor, Naposledy uložené, Nastavení Braillského editoru a Zavřít.</w:t>
      </w:r>
    </w:p>
    <w:p w14:paraId="28DE0EBE" w14:textId="77777777" w:rsidR="00DF5B3C" w:rsidRPr="009910DE" w:rsidRDefault="00A9270C" w:rsidP="00516386">
      <w:pPr>
        <w:pStyle w:val="Heading2"/>
        <w:numPr>
          <w:ilvl w:val="1"/>
          <w:numId w:val="165"/>
        </w:numPr>
        <w:ind w:left="709"/>
      </w:pPr>
      <w:bookmarkStart w:id="111" w:name="_Toc858068601"/>
      <w:bookmarkStart w:id="112" w:name="_Toc201908021"/>
      <w:r w:rsidRPr="009910DE">
        <w:t>Nový soubor</w:t>
      </w:r>
      <w:bookmarkStart w:id="113" w:name="_Tocd18e14111"/>
      <w:bookmarkStart w:id="114" w:name="_Refd18e14111"/>
      <w:bookmarkEnd w:id="111"/>
      <w:bookmarkEnd w:id="112"/>
      <w:bookmarkEnd w:id="113"/>
      <w:bookmarkEnd w:id="114"/>
    </w:p>
    <w:p w14:paraId="69E85B60" w14:textId="77777777" w:rsidR="00DF5B3C" w:rsidRPr="009910DE" w:rsidRDefault="00A9270C">
      <w:r w:rsidRPr="009910DE">
        <w:rPr>
          <w:rFonts w:cstheme="minorHAnsi"/>
        </w:rPr>
        <w:t>Existuje několik možností, jak vytvořit nový soubor v závislosti na tom, kde se aktuálně nacházíte.</w:t>
      </w:r>
    </w:p>
    <w:p w14:paraId="12064F3D" w14:textId="77777777" w:rsidR="00DF5B3C" w:rsidRPr="009910DE" w:rsidRDefault="00A9270C">
      <w:r w:rsidRPr="009910DE">
        <w:rPr>
          <w:rFonts w:cstheme="minorHAnsi"/>
        </w:rPr>
        <w:t>Jste-li v nabídce aplikace Braillský editor, zvolte „Nový soubor“ a stiskněte Enter nebo naváděcí kurzorové tlačítko.</w:t>
      </w:r>
    </w:p>
    <w:p w14:paraId="171A9714" w14:textId="77777777" w:rsidR="00DF5B3C" w:rsidRPr="009910DE" w:rsidRDefault="00A9270C">
      <w:r w:rsidRPr="009910DE">
        <w:rPr>
          <w:rFonts w:cstheme="minorHAnsi"/>
        </w:rPr>
        <w:t xml:space="preserve">V kontextové nabídce zvolte podnabídku „Soubor“ a zde „Nový soubor“. </w:t>
      </w:r>
    </w:p>
    <w:p w14:paraId="72228B6A" w14:textId="77777777" w:rsidR="00DF5B3C" w:rsidRPr="009910DE" w:rsidRDefault="00A9270C">
      <w:r w:rsidRPr="009910DE">
        <w:rPr>
          <w:rFonts w:cstheme="minorHAnsi"/>
        </w:rPr>
        <w:t>Na jakémkoliv jiném místě v aplikaci Editor stiskněte klávesovou zkratku Backspace + N.</w:t>
      </w:r>
    </w:p>
    <w:p w14:paraId="324B67B5" w14:textId="77777777" w:rsidR="00DF5B3C" w:rsidRPr="009910DE" w:rsidRDefault="00A9270C">
      <w:r w:rsidRPr="009910DE">
        <w:rPr>
          <w:rFonts w:cstheme="minorHAnsi"/>
        </w:rPr>
        <w:t>Kurzor bude umístěn mezi dvěma braillskými závorkami. Zde můžete začít psát.</w:t>
      </w:r>
    </w:p>
    <w:p w14:paraId="11D64A85" w14:textId="77777777" w:rsidR="00DF5B3C" w:rsidRPr="009910DE" w:rsidRDefault="00A9270C" w:rsidP="00516386">
      <w:pPr>
        <w:pStyle w:val="Heading2"/>
        <w:numPr>
          <w:ilvl w:val="1"/>
          <w:numId w:val="165"/>
        </w:numPr>
        <w:ind w:left="709"/>
      </w:pPr>
      <w:bookmarkStart w:id="115" w:name="_Tocd18e14341"/>
      <w:bookmarkStart w:id="116" w:name="_Refd18e14341"/>
      <w:bookmarkStart w:id="117" w:name="_Toc858068611"/>
      <w:bookmarkStart w:id="118" w:name="_Toc201908022"/>
      <w:r w:rsidRPr="009910DE">
        <w:t>Otevření soubor</w:t>
      </w:r>
      <w:bookmarkEnd w:id="115"/>
      <w:bookmarkEnd w:id="116"/>
      <w:r w:rsidRPr="009910DE">
        <w:t>u</w:t>
      </w:r>
      <w:bookmarkEnd w:id="117"/>
      <w:bookmarkEnd w:id="118"/>
    </w:p>
    <w:p w14:paraId="64F599E5" w14:textId="77777777" w:rsidR="00DF5B3C" w:rsidRPr="009910DE" w:rsidRDefault="00A9270C">
      <w:r w:rsidRPr="009910DE">
        <w:rPr>
          <w:rFonts w:cstheme="minorHAnsi"/>
        </w:rPr>
        <w:t>Jste-li v nabídce Braillského editoru, zvolte „Otevřít soubor“ a stiskněte Enter nebo naváděcí kurzorové tlačítko.</w:t>
      </w:r>
    </w:p>
    <w:p w14:paraId="3D1DCE44" w14:textId="5C91B2DB" w:rsidR="00DF5B3C" w:rsidRPr="009910DE" w:rsidRDefault="00A9270C">
      <w:r w:rsidRPr="009910DE">
        <w:rPr>
          <w:rFonts w:cstheme="minorHAnsi"/>
        </w:rPr>
        <w:t xml:space="preserve">Na jakémkoliv jiném místě použijte klávesovou zkratku Backspace + O a vyberte soubor pomocí </w:t>
      </w:r>
      <w:r w:rsidR="00DB5407" w:rsidRPr="009910DE">
        <w:rPr>
          <w:rFonts w:cstheme="minorHAnsi"/>
        </w:rPr>
        <w:t>Předchozí nebo Následující palcové klávesy</w:t>
      </w:r>
      <w:r w:rsidRPr="009910DE">
        <w:rPr>
          <w:rFonts w:cstheme="minorHAnsi"/>
        </w:rPr>
        <w:t>.</w:t>
      </w:r>
    </w:p>
    <w:p w14:paraId="3B7EEC02" w14:textId="77777777" w:rsidR="00DF5B3C" w:rsidRPr="009910DE" w:rsidRDefault="00A9270C" w:rsidP="00516386">
      <w:pPr>
        <w:pStyle w:val="Heading2"/>
        <w:numPr>
          <w:ilvl w:val="1"/>
          <w:numId w:val="165"/>
        </w:numPr>
        <w:ind w:left="709"/>
      </w:pPr>
      <w:bookmarkStart w:id="119" w:name="_Toc201908023"/>
      <w:r w:rsidRPr="009910DE">
        <w:t>Naposledy uložené</w:t>
      </w:r>
      <w:bookmarkStart w:id="120" w:name="_Toc1016047751"/>
      <w:bookmarkStart w:id="121" w:name="_Toc1016002791"/>
      <w:bookmarkEnd w:id="119"/>
      <w:bookmarkEnd w:id="120"/>
      <w:bookmarkEnd w:id="121"/>
    </w:p>
    <w:p w14:paraId="0F30D262" w14:textId="3D046A6A" w:rsidR="00DF5B3C" w:rsidRPr="009910DE" w:rsidRDefault="00A9270C" w:rsidP="00740F96">
      <w:pPr>
        <w:pStyle w:val="BodyText"/>
      </w:pPr>
      <w:r w:rsidRPr="009910DE">
        <w:t>Zde můžete zobrazit seznam deseti naposledy uložených dokume</w:t>
      </w:r>
      <w:r w:rsidR="00031934" w:rsidRPr="009910DE">
        <w:t>n</w:t>
      </w:r>
      <w:r w:rsidRPr="009910DE">
        <w:t>tů.</w:t>
      </w:r>
    </w:p>
    <w:p w14:paraId="5F03C248" w14:textId="0C8790D1" w:rsidR="00DF5B3C" w:rsidRPr="009910DE" w:rsidRDefault="00A9270C" w:rsidP="00740F96">
      <w:r w:rsidRPr="009910DE">
        <w:t>Pro otevření seznamu deseti naposl</w:t>
      </w:r>
      <w:r w:rsidR="00031934" w:rsidRPr="009910DE">
        <w:t>e</w:t>
      </w:r>
      <w:r w:rsidRPr="009910DE">
        <w:t>dy uložených souborů, v hlavní nabídce zvolte aplikaci</w:t>
      </w:r>
      <w:r w:rsidR="00031934" w:rsidRPr="009910DE">
        <w:t xml:space="preserve"> </w:t>
      </w:r>
      <w:r w:rsidRPr="009910DE">
        <w:t xml:space="preserve">Editor. Palcovými klávesami </w:t>
      </w:r>
      <w:r w:rsidR="00FD6D37" w:rsidRPr="009910DE">
        <w:t>N</w:t>
      </w:r>
      <w:r w:rsidRPr="009910DE">
        <w:t xml:space="preserve">ahoru a </w:t>
      </w:r>
      <w:r w:rsidR="00FD6D37" w:rsidRPr="009910DE">
        <w:t>D</w:t>
      </w:r>
      <w:r w:rsidRPr="009910DE">
        <w:t>olů vyberte položku Napos</w:t>
      </w:r>
      <w:r w:rsidR="00031934" w:rsidRPr="009910DE">
        <w:t>l</w:t>
      </w:r>
      <w:r w:rsidRPr="009910DE">
        <w:t>edy uložené a stiskněte Enter.</w:t>
      </w:r>
    </w:p>
    <w:p w14:paraId="2E412557" w14:textId="539B4569" w:rsidR="00DF5B3C" w:rsidRPr="009910DE" w:rsidRDefault="001325A6" w:rsidP="00740F96">
      <w:r w:rsidRPr="009910DE">
        <w:t xml:space="preserve">Seznam posledních deseti uložených souborů můžete procházet pomocí </w:t>
      </w:r>
      <w:r w:rsidR="00DB5407" w:rsidRPr="009910DE">
        <w:t>Předchozí nebo Následující palcové klávesy</w:t>
      </w:r>
      <w:r w:rsidRPr="009910DE">
        <w:t>.</w:t>
      </w:r>
      <w:r w:rsidR="00A9270C" w:rsidRPr="009910DE">
        <w:t xml:space="preserve"> Soubor otevřete stiskem klávesy Enter nebo pomocí kurzorového naváděcího tlačítka.</w:t>
      </w:r>
    </w:p>
    <w:p w14:paraId="144244A3" w14:textId="77777777" w:rsidR="00DF5B3C" w:rsidRPr="009910DE" w:rsidRDefault="00A9270C" w:rsidP="00516386">
      <w:pPr>
        <w:pStyle w:val="Heading2"/>
        <w:numPr>
          <w:ilvl w:val="1"/>
          <w:numId w:val="165"/>
        </w:numPr>
        <w:ind w:left="709"/>
      </w:pPr>
      <w:bookmarkStart w:id="122" w:name="_Toc858068621"/>
      <w:bookmarkStart w:id="123" w:name="_Toc201908024"/>
      <w:r w:rsidRPr="009910DE">
        <w:t>Zavření souboru</w:t>
      </w:r>
      <w:bookmarkStart w:id="124" w:name="_Tocd18e14521"/>
      <w:bookmarkStart w:id="125" w:name="_Refd18e14521"/>
      <w:bookmarkEnd w:id="122"/>
      <w:bookmarkEnd w:id="123"/>
      <w:bookmarkEnd w:id="124"/>
      <w:bookmarkEnd w:id="125"/>
    </w:p>
    <w:p w14:paraId="4D4FE660" w14:textId="77777777" w:rsidR="00DF5B3C" w:rsidRPr="009910DE" w:rsidRDefault="00A9270C">
      <w:r w:rsidRPr="009910DE">
        <w:rPr>
          <w:rFonts w:cstheme="minorHAnsi"/>
        </w:rPr>
        <w:t>Pro zavření aktuálně otevřeného souboru v aplikaci Braillský editor stiskněte Mezerník + E. Případně otevřete kontextovou nabídku pomocí klávesové zkratky Mezerník + M, zvolte podnabídku „Soubor“ a zde zvolte „Zavřít soubor“.</w:t>
      </w:r>
    </w:p>
    <w:p w14:paraId="0D45BD75" w14:textId="77777777" w:rsidR="00DF5B3C" w:rsidRPr="009910DE" w:rsidRDefault="00A9270C">
      <w:r w:rsidRPr="009910DE">
        <w:rPr>
          <w:rFonts w:cstheme="minorHAnsi"/>
        </w:rPr>
        <w:t>Pokud jsou v souboru neuložené změny, budete před zavřením dotázáni, zda si je přejete uložit.</w:t>
      </w:r>
    </w:p>
    <w:p w14:paraId="4781D70B" w14:textId="77777777" w:rsidR="00DF5B3C" w:rsidRPr="009910DE" w:rsidRDefault="00A9270C" w:rsidP="00516386">
      <w:pPr>
        <w:pStyle w:val="Heading2"/>
        <w:numPr>
          <w:ilvl w:val="1"/>
          <w:numId w:val="165"/>
        </w:numPr>
        <w:ind w:left="709"/>
      </w:pPr>
      <w:bookmarkStart w:id="126" w:name="_Toc858068631"/>
      <w:bookmarkStart w:id="127" w:name="_Toc201908025"/>
      <w:r w:rsidRPr="009910DE">
        <w:t>Uložení braillského souboru</w:t>
      </w:r>
      <w:bookmarkEnd w:id="126"/>
      <w:bookmarkEnd w:id="127"/>
    </w:p>
    <w:p w14:paraId="5B239AE9" w14:textId="77777777" w:rsidR="00DF5B3C" w:rsidRPr="009910DE" w:rsidRDefault="00A9270C">
      <w:r w:rsidRPr="009910DE">
        <w:rPr>
          <w:rFonts w:cstheme="minorHAnsi"/>
        </w:rPr>
        <w:t>V aplikaci Braillský editor existují dva typy ukládání: Uložit a uložit jako.</w:t>
      </w:r>
    </w:p>
    <w:p w14:paraId="7FFAB548" w14:textId="77777777" w:rsidR="00DF5B3C" w:rsidRPr="009910DE" w:rsidRDefault="00A9270C">
      <w:r w:rsidRPr="009910DE">
        <w:rPr>
          <w:rFonts w:cstheme="minorHAnsi"/>
          <w:b/>
          <w:bCs/>
        </w:rPr>
        <w:t>Uložit</w:t>
      </w:r>
      <w:r w:rsidRPr="009910DE">
        <w:rPr>
          <w:rFonts w:cstheme="minorHAnsi"/>
        </w:rPr>
        <w:t>: Stisknutím klávesové zkratky Mezerník + S uložíte soubor pod již existujícím názvem.</w:t>
      </w:r>
    </w:p>
    <w:p w14:paraId="500986CA" w14:textId="77777777" w:rsidR="00DF5B3C" w:rsidRPr="009910DE" w:rsidRDefault="00A9270C">
      <w:r w:rsidRPr="009910DE">
        <w:rPr>
          <w:rFonts w:cstheme="minorHAnsi"/>
          <w:b/>
          <w:bCs/>
        </w:rPr>
        <w:t>Uložit jako</w:t>
      </w:r>
      <w:r w:rsidRPr="009910DE">
        <w:rPr>
          <w:rFonts w:cstheme="minorHAnsi"/>
        </w:rPr>
        <w:t>: Stisknutím klávesové zkratky Backspace + S můžete soubor uložit pod jiným názvem a umístěním.</w:t>
      </w:r>
    </w:p>
    <w:p w14:paraId="1884C223" w14:textId="34004717" w:rsidR="00DF5B3C" w:rsidRPr="009910DE" w:rsidRDefault="001325A6">
      <w:r w:rsidRPr="009910DE">
        <w:rPr>
          <w:rFonts w:cstheme="minorHAnsi"/>
        </w:rPr>
        <w:t>Pokud jste soubor ještě neukládali, Braillský editor vás požádá o zadání nového názvu souboru bez ohledu na zvolenou metodu ukládání</w:t>
      </w:r>
      <w:r w:rsidR="00A9270C" w:rsidRPr="009910DE">
        <w:rPr>
          <w:rFonts w:cstheme="minorHAnsi"/>
        </w:rPr>
        <w:t>.</w:t>
      </w:r>
    </w:p>
    <w:p w14:paraId="38186885" w14:textId="77777777" w:rsidR="00DF5B3C" w:rsidRPr="009910DE" w:rsidRDefault="00A9270C" w:rsidP="00516386">
      <w:pPr>
        <w:pStyle w:val="Heading2"/>
        <w:numPr>
          <w:ilvl w:val="1"/>
          <w:numId w:val="165"/>
        </w:numPr>
        <w:ind w:left="709"/>
      </w:pPr>
      <w:bookmarkStart w:id="128" w:name="_Toc201908026"/>
      <w:r w:rsidRPr="009910DE">
        <w:t>Export braillského souboru do textu</w:t>
      </w:r>
      <w:bookmarkEnd w:id="128"/>
    </w:p>
    <w:p w14:paraId="1B6E8BD0" w14:textId="246AFC5C" w:rsidR="00DF5B3C" w:rsidRPr="009910DE" w:rsidRDefault="00A9270C" w:rsidP="00E9544D">
      <w:pPr>
        <w:ind w:hanging="11"/>
        <w:rPr>
          <w:rFonts w:asciiTheme="minorHAnsi" w:hAnsiTheme="minorHAnsi" w:cstheme="minorHAnsi"/>
        </w:rPr>
      </w:pPr>
      <w:r w:rsidRPr="009910DE">
        <w:rPr>
          <w:rFonts w:cstheme="minorHAnsi"/>
        </w:rPr>
        <w:t>Soubory .brf otevřené v aplikaci Braillský editor můžete exportovat jako text. To může být užitečné,</w:t>
      </w:r>
      <w:r w:rsidR="00E9544D" w:rsidRPr="009910DE">
        <w:rPr>
          <w:rFonts w:cstheme="minorHAnsi"/>
        </w:rPr>
        <w:t xml:space="preserve"> </w:t>
      </w:r>
      <w:r w:rsidRPr="009910DE">
        <w:rPr>
          <w:rFonts w:cstheme="minorHAnsi"/>
        </w:rPr>
        <w:t>pokud je chcete otevřít v aplikaci Editor a pracovat na nich v jiném formátu.</w:t>
      </w:r>
    </w:p>
    <w:p w14:paraId="7AF667B3" w14:textId="77777777" w:rsidR="00DF5B3C" w:rsidRPr="009910DE" w:rsidRDefault="00A9270C">
      <w:pPr>
        <w:ind w:left="720" w:hanging="720"/>
        <w:rPr>
          <w:rFonts w:asciiTheme="minorHAnsi" w:hAnsiTheme="minorHAnsi" w:cstheme="minorHAnsi"/>
        </w:rPr>
      </w:pPr>
      <w:r w:rsidRPr="009910DE">
        <w:rPr>
          <w:rFonts w:cstheme="minorHAnsi"/>
        </w:rPr>
        <w:t>Pro export braillského souboru do textu:</w:t>
      </w:r>
    </w:p>
    <w:p w14:paraId="45668E80" w14:textId="323C5BE3" w:rsidR="00E842D5" w:rsidRPr="009910DE" w:rsidRDefault="00E842D5" w:rsidP="00A9270C">
      <w:pPr>
        <w:pStyle w:val="ListParagraph"/>
        <w:numPr>
          <w:ilvl w:val="0"/>
          <w:numId w:val="17"/>
        </w:numPr>
        <w:rPr>
          <w:rFonts w:asciiTheme="minorHAnsi" w:hAnsiTheme="minorHAnsi" w:cstheme="minorHAnsi"/>
        </w:rPr>
      </w:pPr>
      <w:r w:rsidRPr="009910DE">
        <w:rPr>
          <w:rFonts w:cstheme="minorHAnsi"/>
        </w:rPr>
        <w:t>O</w:t>
      </w:r>
      <w:r w:rsidR="00A9270C" w:rsidRPr="009910DE">
        <w:rPr>
          <w:rFonts w:cstheme="minorHAnsi"/>
        </w:rPr>
        <w:t>tevřete kontextovou nabídku pomocí klávesové zkratky Mezerník + M.</w:t>
      </w:r>
    </w:p>
    <w:p w14:paraId="5A2A2BD2" w14:textId="73CF2BC0" w:rsidR="00DF5B3C" w:rsidRPr="009910DE" w:rsidRDefault="001325A6" w:rsidP="00A9270C">
      <w:pPr>
        <w:pStyle w:val="ListParagraph"/>
        <w:numPr>
          <w:ilvl w:val="0"/>
          <w:numId w:val="17"/>
        </w:numPr>
        <w:rPr>
          <w:rFonts w:asciiTheme="minorHAnsi" w:hAnsiTheme="minorHAnsi" w:cstheme="minorHAnsi"/>
        </w:rPr>
      </w:pPr>
      <w:r w:rsidRPr="009910DE">
        <w:rPr>
          <w:rFonts w:cstheme="minorHAnsi"/>
        </w:rPr>
        <w:t xml:space="preserve">Pomocí </w:t>
      </w:r>
      <w:r w:rsidR="00DB5407" w:rsidRPr="009910DE">
        <w:rPr>
          <w:rFonts w:cstheme="minorHAnsi"/>
        </w:rPr>
        <w:t>Předchozí nebo Následující palcové klávesy</w:t>
      </w:r>
      <w:r w:rsidRPr="009910DE">
        <w:rPr>
          <w:rFonts w:cstheme="minorHAnsi"/>
        </w:rPr>
        <w:t xml:space="preserve"> zvolte položku „Export jako text“ a stiskněte Enter</w:t>
      </w:r>
      <w:r w:rsidR="00A9270C" w:rsidRPr="009910DE">
        <w:rPr>
          <w:rFonts w:cstheme="minorHAnsi"/>
        </w:rPr>
        <w:t>.</w:t>
      </w:r>
    </w:p>
    <w:p w14:paraId="1EE00B5B" w14:textId="2276B137" w:rsidR="00DF5B3C" w:rsidRPr="009910DE" w:rsidRDefault="00F44685" w:rsidP="00A9270C">
      <w:pPr>
        <w:pStyle w:val="ListParagraph"/>
        <w:numPr>
          <w:ilvl w:val="0"/>
          <w:numId w:val="17"/>
        </w:numPr>
        <w:rPr>
          <w:rFonts w:asciiTheme="minorHAnsi" w:hAnsiTheme="minorHAnsi" w:cstheme="minorHAnsi"/>
        </w:rPr>
      </w:pPr>
      <w:r w:rsidRPr="009910DE">
        <w:rPr>
          <w:rFonts w:cstheme="minorHAnsi"/>
        </w:rPr>
        <w:t xml:space="preserve">Brailliant zobrazí seznam braillských tabulek pro export. Pomocí </w:t>
      </w:r>
      <w:r w:rsidR="00DB5407" w:rsidRPr="009910DE">
        <w:rPr>
          <w:rFonts w:cstheme="minorHAnsi"/>
        </w:rPr>
        <w:t>Předchozí nebo Následující palcové klávesy</w:t>
      </w:r>
      <w:r w:rsidRPr="009910DE">
        <w:rPr>
          <w:rFonts w:cstheme="minorHAnsi"/>
        </w:rPr>
        <w:t xml:space="preserve"> vyberte vaši požadovanou braillskou tabulku</w:t>
      </w:r>
      <w:r w:rsidR="00A9270C" w:rsidRPr="009910DE">
        <w:rPr>
          <w:rFonts w:cstheme="minorHAnsi"/>
        </w:rPr>
        <w:t xml:space="preserve"> a stiskněte Enter.</w:t>
      </w:r>
    </w:p>
    <w:p w14:paraId="14206366" w14:textId="6E854666" w:rsidR="00DF5B3C" w:rsidRPr="009910DE" w:rsidRDefault="00A9270C" w:rsidP="00A9270C">
      <w:pPr>
        <w:pStyle w:val="ListParagraph"/>
        <w:numPr>
          <w:ilvl w:val="0"/>
          <w:numId w:val="17"/>
        </w:numPr>
        <w:rPr>
          <w:rFonts w:asciiTheme="minorHAnsi" w:hAnsiTheme="minorHAnsi" w:cstheme="minorHAnsi"/>
        </w:rPr>
      </w:pPr>
      <w:r w:rsidRPr="009910DE">
        <w:rPr>
          <w:rFonts w:cstheme="minorHAnsi"/>
        </w:rPr>
        <w:t>Budete dotázán</w:t>
      </w:r>
      <w:r w:rsidR="00BC1A7F" w:rsidRPr="009910DE">
        <w:rPr>
          <w:rFonts w:cstheme="minorHAnsi"/>
        </w:rPr>
        <w:t>i</w:t>
      </w:r>
      <w:r w:rsidRPr="009910DE">
        <w:rPr>
          <w:rFonts w:cstheme="minorHAnsi"/>
        </w:rPr>
        <w:t xml:space="preserve"> k zadání názvu exportovaného souboru. Zadejte požado</w:t>
      </w:r>
      <w:r w:rsidR="00E842D5" w:rsidRPr="009910DE">
        <w:rPr>
          <w:rFonts w:cstheme="minorHAnsi"/>
        </w:rPr>
        <w:t>v</w:t>
      </w:r>
      <w:r w:rsidRPr="009910DE">
        <w:rPr>
          <w:rFonts w:cstheme="minorHAnsi"/>
        </w:rPr>
        <w:t>aný název a stiskněte Enter.</w:t>
      </w:r>
    </w:p>
    <w:p w14:paraId="39920284" w14:textId="5165A63D" w:rsidR="00DF5B3C" w:rsidRPr="009910DE" w:rsidRDefault="00F44685" w:rsidP="00A9270C">
      <w:pPr>
        <w:pStyle w:val="ListParagraph"/>
        <w:numPr>
          <w:ilvl w:val="0"/>
          <w:numId w:val="17"/>
        </w:numPr>
        <w:rPr>
          <w:rFonts w:asciiTheme="minorHAnsi" w:hAnsiTheme="minorHAnsi" w:cstheme="minorHAnsi"/>
        </w:rPr>
      </w:pPr>
      <w:r w:rsidRPr="009910DE">
        <w:rPr>
          <w:rFonts w:cstheme="minorHAnsi"/>
        </w:rPr>
        <w:t xml:space="preserve">Zobrazí se seznam složek pro uložení. Pomocí </w:t>
      </w:r>
      <w:r w:rsidR="00DB5407" w:rsidRPr="009910DE">
        <w:rPr>
          <w:rFonts w:cstheme="minorHAnsi"/>
        </w:rPr>
        <w:t>Předchozí nebo Následující palcové klávesy</w:t>
      </w:r>
      <w:r w:rsidRPr="009910DE">
        <w:rPr>
          <w:rFonts w:cstheme="minorHAnsi"/>
        </w:rPr>
        <w:t xml:space="preserve"> vyberte požadovanou složku </w:t>
      </w:r>
      <w:r w:rsidR="00A9270C" w:rsidRPr="009910DE">
        <w:rPr>
          <w:rFonts w:cstheme="minorHAnsi"/>
        </w:rPr>
        <w:t>a stiskněte Enter.</w:t>
      </w:r>
    </w:p>
    <w:p w14:paraId="31776037" w14:textId="71BB887C" w:rsidR="00DF5B3C" w:rsidRPr="009910DE" w:rsidRDefault="00A9270C" w:rsidP="00516386">
      <w:pPr>
        <w:pStyle w:val="Heading2"/>
        <w:numPr>
          <w:ilvl w:val="1"/>
          <w:numId w:val="165"/>
        </w:numPr>
        <w:ind w:left="709"/>
      </w:pPr>
      <w:bookmarkStart w:id="129" w:name="_Toc858068641"/>
      <w:bookmarkStart w:id="130" w:name="_Toc201908027"/>
      <w:r w:rsidRPr="009910DE">
        <w:t xml:space="preserve">Automatické posouvání textu v aplikaci </w:t>
      </w:r>
      <w:r w:rsidR="00F44685" w:rsidRPr="009910DE">
        <w:t>Braillský e</w:t>
      </w:r>
      <w:r w:rsidRPr="009910DE">
        <w:t>ditor</w:t>
      </w:r>
      <w:bookmarkEnd w:id="129"/>
      <w:bookmarkEnd w:id="130"/>
    </w:p>
    <w:p w14:paraId="4BB2E4CA" w14:textId="77777777" w:rsidR="00DF5B3C" w:rsidRPr="009910DE" w:rsidRDefault="00A9270C">
      <w:r w:rsidRPr="009910DE">
        <w:rPr>
          <w:rFonts w:cstheme="minorHAnsi"/>
        </w:rPr>
        <w:t>Aplikace Braillský editor obsahuje funkci automatického posouvání, která automaticky posouvá psaný text na braillském řádku.</w:t>
      </w:r>
    </w:p>
    <w:p w14:paraId="28FFE5D0" w14:textId="4F2090FC" w:rsidR="00DF5B3C" w:rsidRPr="009910DE" w:rsidRDefault="00A9270C">
      <w:r w:rsidRPr="009910DE">
        <w:rPr>
          <w:rFonts w:cstheme="minorHAnsi"/>
        </w:rPr>
        <w:t>Automatické posouvání zahájíte stiskem klávesové zkratky Enter + body 1-2-4-5-6.</w:t>
      </w:r>
    </w:p>
    <w:p w14:paraId="7C201A86" w14:textId="77777777" w:rsidR="00DF5B3C" w:rsidRPr="009910DE" w:rsidRDefault="00A9270C">
      <w:r w:rsidRPr="009910DE">
        <w:rPr>
          <w:rFonts w:cstheme="minorHAnsi"/>
        </w:rPr>
        <w:t>Zastavíte jej pak stiskem libovolné klávesy.</w:t>
      </w:r>
    </w:p>
    <w:p w14:paraId="76A68F32" w14:textId="77777777" w:rsidR="00DF5B3C" w:rsidRPr="009910DE" w:rsidRDefault="00A9270C" w:rsidP="00516386">
      <w:pPr>
        <w:pStyle w:val="Heading3"/>
        <w:numPr>
          <w:ilvl w:val="2"/>
          <w:numId w:val="165"/>
        </w:numPr>
        <w:ind w:left="851" w:hanging="851"/>
      </w:pPr>
      <w:bookmarkStart w:id="131" w:name="_Toc858068651"/>
      <w:bookmarkStart w:id="132" w:name="_Toc201908028"/>
      <w:r w:rsidRPr="009910DE">
        <w:t>Změna rychlosti automatického posouvání</w:t>
      </w:r>
      <w:bookmarkStart w:id="133" w:name="_Tocd18e15141"/>
      <w:bookmarkStart w:id="134" w:name="_Refd18e15141"/>
      <w:bookmarkEnd w:id="131"/>
      <w:bookmarkEnd w:id="132"/>
      <w:bookmarkEnd w:id="133"/>
      <w:bookmarkEnd w:id="134"/>
    </w:p>
    <w:p w14:paraId="6ED06F91" w14:textId="77777777" w:rsidR="00DF5B3C" w:rsidRPr="009910DE" w:rsidRDefault="00A9270C">
      <w:r w:rsidRPr="009910DE">
        <w:rPr>
          <w:rFonts w:cstheme="minorHAnsi"/>
        </w:rPr>
        <w:t>Rychlost automatického posouvání můžete změnit.</w:t>
      </w:r>
    </w:p>
    <w:p w14:paraId="4D54F800" w14:textId="77777777" w:rsidR="00DF5B3C" w:rsidRPr="009910DE" w:rsidRDefault="00A9270C">
      <w:r w:rsidRPr="009910DE">
        <w:rPr>
          <w:rFonts w:cstheme="minorHAnsi"/>
        </w:rPr>
        <w:t>Pro zpomalení automatického posouvání stiskněte klávesovou zkratku Enter + bod 3.</w:t>
      </w:r>
    </w:p>
    <w:p w14:paraId="4FBAE83F" w14:textId="77777777" w:rsidR="00DF5B3C" w:rsidRPr="009910DE" w:rsidRDefault="00A9270C">
      <w:r w:rsidRPr="009910DE">
        <w:rPr>
          <w:rFonts w:cstheme="minorHAnsi"/>
        </w:rPr>
        <w:t>Pro zrychlení stiskněte Enter + bod 6.</w:t>
      </w:r>
    </w:p>
    <w:p w14:paraId="506CA755" w14:textId="77777777" w:rsidR="00DF5B3C" w:rsidRPr="009910DE" w:rsidRDefault="00A9270C" w:rsidP="00516386">
      <w:pPr>
        <w:pStyle w:val="Heading2"/>
        <w:numPr>
          <w:ilvl w:val="1"/>
          <w:numId w:val="165"/>
        </w:numPr>
        <w:ind w:left="709"/>
      </w:pPr>
      <w:bookmarkStart w:id="135" w:name="_Toc858068661"/>
      <w:bookmarkStart w:id="136" w:name="_Toc201908029"/>
      <w:r w:rsidRPr="009910DE">
        <w:t>Vyhledání textu v souboru</w:t>
      </w:r>
      <w:bookmarkEnd w:id="135"/>
      <w:bookmarkEnd w:id="136"/>
    </w:p>
    <w:p w14:paraId="735C37AD" w14:textId="77777777" w:rsidR="00DF5B3C" w:rsidRPr="009910DE" w:rsidRDefault="00A9270C">
      <w:r w:rsidRPr="009910DE">
        <w:rPr>
          <w:rFonts w:cstheme="minorHAnsi"/>
        </w:rPr>
        <w:t>Pro vyhledání textu v souboru stiskněte klávesovou zkratku Mezerník + F. Do prázdného pole zadejte hledaný výraz. Kurzor bude umístěn na prvním nalezeném slově.</w:t>
      </w:r>
    </w:p>
    <w:p w14:paraId="33D0D2D9" w14:textId="77777777" w:rsidR="00DF5B3C" w:rsidRPr="009910DE" w:rsidRDefault="00A9270C">
      <w:r w:rsidRPr="009910DE">
        <w:rPr>
          <w:rFonts w:cstheme="minorHAnsi"/>
        </w:rPr>
        <w:t>Pro vyhledání dalšího výskytu stiskněte Mezerník + N.</w:t>
      </w:r>
    </w:p>
    <w:p w14:paraId="6D3590FE" w14:textId="77777777" w:rsidR="00DF5B3C" w:rsidRPr="009910DE" w:rsidRDefault="00A9270C">
      <w:r w:rsidRPr="009910DE">
        <w:rPr>
          <w:rFonts w:cstheme="minorHAnsi"/>
        </w:rPr>
        <w:t>Pro vyhledání předchozího výskytu stiskněte Mezerník + P.</w:t>
      </w:r>
    </w:p>
    <w:p w14:paraId="3B084906" w14:textId="77777777" w:rsidR="00DF5B3C" w:rsidRPr="009910DE" w:rsidRDefault="00A9270C" w:rsidP="00516386">
      <w:pPr>
        <w:pStyle w:val="Heading3"/>
        <w:numPr>
          <w:ilvl w:val="2"/>
          <w:numId w:val="165"/>
        </w:numPr>
        <w:ind w:left="851" w:hanging="851"/>
      </w:pPr>
      <w:bookmarkStart w:id="137" w:name="_Tocd18e15411"/>
      <w:bookmarkStart w:id="138" w:name="_Refd18e15411"/>
      <w:bookmarkStart w:id="139" w:name="_Toc858068671"/>
      <w:bookmarkStart w:id="140" w:name="_Toc201908030"/>
      <w:r w:rsidRPr="009910DE">
        <w:t>Funkce „Najít a nahradit</w:t>
      </w:r>
      <w:bookmarkEnd w:id="137"/>
      <w:bookmarkEnd w:id="138"/>
      <w:r w:rsidRPr="009910DE">
        <w:t>“</w:t>
      </w:r>
      <w:bookmarkEnd w:id="139"/>
      <w:bookmarkEnd w:id="140"/>
    </w:p>
    <w:p w14:paraId="47E6429F" w14:textId="77777777" w:rsidR="00DF5B3C" w:rsidRPr="009910DE" w:rsidRDefault="00A9270C">
      <w:r w:rsidRPr="009910DE">
        <w:rPr>
          <w:rFonts w:cstheme="minorHAnsi"/>
        </w:rPr>
        <w:t>Pro vyhledání a nahrazení postupujte následovně:</w:t>
      </w:r>
    </w:p>
    <w:p w14:paraId="6796A6A0" w14:textId="77777777" w:rsidR="00DF5B3C" w:rsidRPr="009910DE" w:rsidRDefault="00A9270C" w:rsidP="00A9270C">
      <w:pPr>
        <w:pStyle w:val="ListParagraph"/>
        <w:numPr>
          <w:ilvl w:val="0"/>
          <w:numId w:val="18"/>
        </w:numPr>
      </w:pPr>
      <w:r w:rsidRPr="009910DE">
        <w:rPr>
          <w:rFonts w:cstheme="minorHAnsi"/>
        </w:rPr>
        <w:t>Stiskněte Backspace + F.</w:t>
      </w:r>
    </w:p>
    <w:p w14:paraId="1983324D" w14:textId="125C1D80" w:rsidR="00DF5B3C" w:rsidRPr="009910DE" w:rsidRDefault="00A9270C" w:rsidP="00A9270C">
      <w:pPr>
        <w:pStyle w:val="ListParagraph"/>
        <w:numPr>
          <w:ilvl w:val="0"/>
          <w:numId w:val="18"/>
        </w:numPr>
      </w:pPr>
      <w:r w:rsidRPr="009910DE">
        <w:rPr>
          <w:rFonts w:cstheme="minorHAnsi"/>
        </w:rPr>
        <w:t xml:space="preserve">Do prvního editačního pole </w:t>
      </w:r>
      <w:r w:rsidR="00B7574E" w:rsidRPr="009910DE">
        <w:rPr>
          <w:rFonts w:cstheme="minorHAnsi"/>
        </w:rPr>
        <w:t>„</w:t>
      </w:r>
      <w:r w:rsidR="00EA4D01" w:rsidRPr="009910DE">
        <w:rPr>
          <w:rFonts w:cstheme="minorHAnsi"/>
        </w:rPr>
        <w:t>Vyhledat</w:t>
      </w:r>
      <w:r w:rsidR="00B7574E" w:rsidRPr="009910DE">
        <w:rPr>
          <w:rFonts w:cstheme="minorHAnsi"/>
        </w:rPr>
        <w:t xml:space="preserve">“ </w:t>
      </w:r>
      <w:r w:rsidRPr="009910DE">
        <w:rPr>
          <w:rFonts w:cstheme="minorHAnsi"/>
        </w:rPr>
        <w:t>zadejte hledaný výraz.</w:t>
      </w:r>
    </w:p>
    <w:p w14:paraId="592D7635" w14:textId="5440270D" w:rsidR="00DF5B3C" w:rsidRPr="009910DE" w:rsidRDefault="00A9270C" w:rsidP="00A9270C">
      <w:pPr>
        <w:pStyle w:val="ListParagraph"/>
        <w:numPr>
          <w:ilvl w:val="0"/>
          <w:numId w:val="18"/>
        </w:numPr>
      </w:pPr>
      <w:r w:rsidRPr="009910DE">
        <w:rPr>
          <w:rFonts w:cstheme="minorHAnsi"/>
        </w:rPr>
        <w:t xml:space="preserve">Do druhého editačního pole </w:t>
      </w:r>
      <w:r w:rsidR="00EA4D01" w:rsidRPr="009910DE">
        <w:rPr>
          <w:rFonts w:cstheme="minorHAnsi"/>
        </w:rPr>
        <w:t xml:space="preserve">„Nahradit“ </w:t>
      </w:r>
      <w:r w:rsidRPr="009910DE">
        <w:rPr>
          <w:rFonts w:cstheme="minorHAnsi"/>
        </w:rPr>
        <w:t>zadejte text, jímž se má původní text nahradit.</w:t>
      </w:r>
    </w:p>
    <w:p w14:paraId="3C26F564" w14:textId="0727A2F9" w:rsidR="00EA4D01" w:rsidRPr="009910DE" w:rsidRDefault="00EA4D01" w:rsidP="00A9270C">
      <w:pPr>
        <w:pStyle w:val="ListParagraph"/>
        <w:numPr>
          <w:ilvl w:val="0"/>
          <w:numId w:val="18"/>
        </w:numPr>
      </w:pPr>
      <w:r w:rsidRPr="009910DE">
        <w:rPr>
          <w:rFonts w:cstheme="minorHAnsi"/>
        </w:rPr>
        <w:t xml:space="preserve">Stiskněte tlačítko „Nahradit vše“ pro nahrazení všech </w:t>
      </w:r>
      <w:r w:rsidR="00421C9C" w:rsidRPr="009910DE">
        <w:rPr>
          <w:rFonts w:cstheme="minorHAnsi"/>
        </w:rPr>
        <w:t xml:space="preserve">výskytů hledaného </w:t>
      </w:r>
      <w:r w:rsidR="00970340" w:rsidRPr="009910DE">
        <w:rPr>
          <w:rFonts w:cstheme="minorHAnsi"/>
        </w:rPr>
        <w:t>textu.</w:t>
      </w:r>
    </w:p>
    <w:p w14:paraId="401CBEF9" w14:textId="13DFAE1F" w:rsidR="00DF5B3C" w:rsidRPr="009910DE" w:rsidRDefault="00A9270C" w:rsidP="00A9270C">
      <w:pPr>
        <w:pStyle w:val="ListParagraph"/>
        <w:numPr>
          <w:ilvl w:val="0"/>
          <w:numId w:val="18"/>
        </w:numPr>
      </w:pPr>
      <w:r w:rsidRPr="009910DE">
        <w:rPr>
          <w:rFonts w:cstheme="minorHAnsi"/>
        </w:rPr>
        <w:t xml:space="preserve">Stiskněte tlačítko „Další“ pro vyhledání </w:t>
      </w:r>
      <w:r w:rsidR="00970340" w:rsidRPr="009910DE">
        <w:rPr>
          <w:rFonts w:cstheme="minorHAnsi"/>
        </w:rPr>
        <w:t xml:space="preserve">a nahrazení </w:t>
      </w:r>
      <w:r w:rsidRPr="009910DE">
        <w:rPr>
          <w:rFonts w:cstheme="minorHAnsi"/>
        </w:rPr>
        <w:t xml:space="preserve">dalšího výskytu </w:t>
      </w:r>
      <w:r w:rsidR="00970340" w:rsidRPr="009910DE">
        <w:rPr>
          <w:rFonts w:cstheme="minorHAnsi"/>
        </w:rPr>
        <w:t>hledaného textu</w:t>
      </w:r>
      <w:r w:rsidRPr="009910DE">
        <w:rPr>
          <w:rFonts w:cstheme="minorHAnsi"/>
        </w:rPr>
        <w:t>.</w:t>
      </w:r>
    </w:p>
    <w:p w14:paraId="29D729A1" w14:textId="0EFDC653" w:rsidR="00DF5B3C" w:rsidRPr="009910DE" w:rsidRDefault="00A9270C" w:rsidP="00A9270C">
      <w:pPr>
        <w:pStyle w:val="ListParagraph"/>
        <w:numPr>
          <w:ilvl w:val="0"/>
          <w:numId w:val="18"/>
        </w:numPr>
      </w:pPr>
      <w:r w:rsidRPr="009910DE">
        <w:rPr>
          <w:rFonts w:cstheme="minorHAnsi"/>
        </w:rPr>
        <w:t>Stiskněte tlačítko „</w:t>
      </w:r>
      <w:r w:rsidR="00970340" w:rsidRPr="009910DE">
        <w:rPr>
          <w:rFonts w:cstheme="minorHAnsi"/>
        </w:rPr>
        <w:t>Předchozí</w:t>
      </w:r>
      <w:r w:rsidRPr="009910DE">
        <w:rPr>
          <w:rFonts w:cstheme="minorHAnsi"/>
        </w:rPr>
        <w:t xml:space="preserve">“ pro nalezení </w:t>
      </w:r>
      <w:r w:rsidR="00970340" w:rsidRPr="009910DE">
        <w:rPr>
          <w:rFonts w:cstheme="minorHAnsi"/>
        </w:rPr>
        <w:t>a nahrazení předchozího výskytu hledaného textu</w:t>
      </w:r>
      <w:r w:rsidRPr="009910DE">
        <w:rPr>
          <w:rFonts w:cstheme="minorHAnsi"/>
        </w:rPr>
        <w:t>.</w:t>
      </w:r>
      <w:bookmarkStart w:id="141" w:name="_Hlk378580741"/>
      <w:bookmarkEnd w:id="141"/>
    </w:p>
    <w:p w14:paraId="3E64D0CB" w14:textId="77777777" w:rsidR="00DF5B3C" w:rsidRPr="009910DE" w:rsidRDefault="00A9270C" w:rsidP="00516386">
      <w:pPr>
        <w:pStyle w:val="Heading2"/>
        <w:numPr>
          <w:ilvl w:val="1"/>
          <w:numId w:val="165"/>
        </w:numPr>
        <w:ind w:left="709"/>
      </w:pPr>
      <w:bookmarkStart w:id="142" w:name="_Toc858068681"/>
      <w:bookmarkStart w:id="143" w:name="_Toc201908031"/>
      <w:r w:rsidRPr="009910DE">
        <w:t>Kopírování, vyjímání a vkládání textu</w:t>
      </w:r>
      <w:bookmarkStart w:id="144" w:name="_Tocd18e15541"/>
      <w:bookmarkStart w:id="145" w:name="_Refd18e15541"/>
      <w:bookmarkEnd w:id="142"/>
      <w:bookmarkEnd w:id="143"/>
      <w:bookmarkEnd w:id="144"/>
      <w:bookmarkEnd w:id="145"/>
    </w:p>
    <w:p w14:paraId="3CAAC447" w14:textId="77777777" w:rsidR="00DF5B3C" w:rsidRPr="009910DE" w:rsidRDefault="00A9270C">
      <w:r w:rsidRPr="009910DE">
        <w:rPr>
          <w:rFonts w:cstheme="minorHAnsi"/>
        </w:rPr>
        <w:t>Aplikace Braillský editor umožňuje vyjmout, zkopírovat a vložit text podobným způsobem, jako je to možné v počítačových programech.</w:t>
      </w:r>
    </w:p>
    <w:p w14:paraId="7E38AB09" w14:textId="77777777" w:rsidR="00DF5B3C" w:rsidRPr="009910DE" w:rsidRDefault="00A9270C">
      <w:r w:rsidRPr="009910DE">
        <w:rPr>
          <w:rFonts w:cstheme="minorHAnsi"/>
        </w:rPr>
        <w:t>Pro zahájení označování textu umístěte kurzor pomocí naváděcího tlačítka na první znak, od kterého chcete zahájit výběr, a stiskněte Enter + S.</w:t>
      </w:r>
    </w:p>
    <w:p w14:paraId="5F0670E7" w14:textId="77777777" w:rsidR="00DF5B3C" w:rsidRPr="009910DE" w:rsidRDefault="00A9270C">
      <w:r w:rsidRPr="009910DE">
        <w:rPr>
          <w:rFonts w:cstheme="minorHAnsi"/>
        </w:rPr>
        <w:t>Případně můžete text vybírat pomocí kontextové nabídky:</w:t>
      </w:r>
    </w:p>
    <w:p w14:paraId="152638D8" w14:textId="77777777" w:rsidR="00DF5B3C" w:rsidRPr="009910DE" w:rsidRDefault="00A9270C" w:rsidP="00516386">
      <w:pPr>
        <w:pStyle w:val="ListParagraph"/>
        <w:numPr>
          <w:ilvl w:val="0"/>
          <w:numId w:val="103"/>
        </w:numPr>
      </w:pPr>
      <w:r w:rsidRPr="009910DE">
        <w:rPr>
          <w:rFonts w:cstheme="minorHAnsi"/>
        </w:rPr>
        <w:t>Otevřete kontextovou nabídku zkratkou Mezerník + M.</w:t>
      </w:r>
    </w:p>
    <w:p w14:paraId="765F71A9" w14:textId="18EBEF3E" w:rsidR="00DF5B3C" w:rsidRPr="009910DE" w:rsidRDefault="00637D30" w:rsidP="00516386">
      <w:pPr>
        <w:pStyle w:val="ListParagraph"/>
        <w:numPr>
          <w:ilvl w:val="0"/>
          <w:numId w:val="103"/>
        </w:numPr>
      </w:pPr>
      <w:r w:rsidRPr="009910DE">
        <w:rPr>
          <w:rFonts w:cstheme="minorHAnsi"/>
        </w:rPr>
        <w:t xml:space="preserve">Přejděte na </w:t>
      </w:r>
      <w:r w:rsidR="006F28FC" w:rsidRPr="009910DE">
        <w:rPr>
          <w:rFonts w:cstheme="minorHAnsi"/>
        </w:rPr>
        <w:t>položku</w:t>
      </w:r>
      <w:r w:rsidR="00A9270C" w:rsidRPr="009910DE">
        <w:rPr>
          <w:rFonts w:cstheme="minorHAnsi"/>
        </w:rPr>
        <w:t xml:space="preserve"> „Úpravy“.</w:t>
      </w:r>
    </w:p>
    <w:p w14:paraId="46984D44" w14:textId="77777777" w:rsidR="00DF5B3C" w:rsidRPr="009910DE" w:rsidRDefault="00A9270C" w:rsidP="00516386">
      <w:pPr>
        <w:pStyle w:val="ListParagraph"/>
        <w:numPr>
          <w:ilvl w:val="0"/>
          <w:numId w:val="103"/>
        </w:numPr>
      </w:pPr>
      <w:r w:rsidRPr="009910DE">
        <w:rPr>
          <w:rFonts w:cstheme="minorHAnsi"/>
        </w:rPr>
        <w:t>Stiskněte Enter nebo naváděcí kurzorové tlačítko.</w:t>
      </w:r>
    </w:p>
    <w:p w14:paraId="5BD900B2" w14:textId="27B6054F" w:rsidR="00DF5B3C" w:rsidRPr="009910DE" w:rsidRDefault="00637D30" w:rsidP="00516386">
      <w:pPr>
        <w:pStyle w:val="ListParagraph"/>
        <w:numPr>
          <w:ilvl w:val="0"/>
          <w:numId w:val="103"/>
        </w:numPr>
      </w:pPr>
      <w:r w:rsidRPr="009910DE">
        <w:rPr>
          <w:rFonts w:cstheme="minorHAnsi"/>
        </w:rPr>
        <w:t>Přejděte na položku</w:t>
      </w:r>
      <w:r w:rsidR="00A9270C" w:rsidRPr="009910DE">
        <w:rPr>
          <w:rFonts w:cstheme="minorHAnsi"/>
        </w:rPr>
        <w:t xml:space="preserve"> „Vybrat text“.</w:t>
      </w:r>
    </w:p>
    <w:p w14:paraId="2EFC8215" w14:textId="77777777" w:rsidR="00DF5B3C" w:rsidRPr="009910DE" w:rsidRDefault="00A9270C" w:rsidP="00516386">
      <w:pPr>
        <w:pStyle w:val="ListParagraph"/>
        <w:numPr>
          <w:ilvl w:val="0"/>
          <w:numId w:val="103"/>
        </w:numPr>
      </w:pPr>
      <w:r w:rsidRPr="009910DE">
        <w:rPr>
          <w:rFonts w:cstheme="minorHAnsi"/>
        </w:rPr>
        <w:t>Stiskněte Enter nebo naváděcí kurzorové tlačítko.</w:t>
      </w:r>
    </w:p>
    <w:p w14:paraId="28173C2B" w14:textId="77777777" w:rsidR="00DF5B3C" w:rsidRPr="009910DE" w:rsidRDefault="00A9270C">
      <w:r w:rsidRPr="009910DE">
        <w:rPr>
          <w:rFonts w:cstheme="minorHAnsi"/>
        </w:rPr>
        <w:t>Tím rovněž dojde k označení začátku výběru. Nyní se přesuňte na pozici, kde chcete výběr ukončit, a stiskněte Enter + S.</w:t>
      </w:r>
    </w:p>
    <w:p w14:paraId="1E6BFD9D" w14:textId="77777777" w:rsidR="00DF5B3C" w:rsidRPr="009910DE" w:rsidRDefault="00A9270C">
      <w:r w:rsidRPr="009910DE">
        <w:rPr>
          <w:rFonts w:cstheme="minorHAnsi"/>
        </w:rPr>
        <w:t>Pro označení celého textu v souboru stiskněte Enter + body 1-2-3-4-5-6.</w:t>
      </w:r>
    </w:p>
    <w:p w14:paraId="2FED2828" w14:textId="77777777" w:rsidR="00DF5B3C" w:rsidRPr="009910DE" w:rsidRDefault="00A9270C">
      <w:r w:rsidRPr="009910DE">
        <w:rPr>
          <w:rFonts w:cstheme="minorHAnsi"/>
        </w:rPr>
        <w:t>Pro zkopírování označeného textu stiskněte Backspace + Y.</w:t>
      </w:r>
    </w:p>
    <w:p w14:paraId="382A623F" w14:textId="77777777" w:rsidR="00DF5B3C" w:rsidRPr="009910DE" w:rsidRDefault="00A9270C">
      <w:r w:rsidRPr="009910DE">
        <w:rPr>
          <w:rFonts w:cstheme="minorHAnsi"/>
        </w:rPr>
        <w:t>Pro vyjmutí označeného textu stiskněte Backspace + X.</w:t>
      </w:r>
    </w:p>
    <w:p w14:paraId="4D07CAF3" w14:textId="7A26E7EC" w:rsidR="00DF5B3C" w:rsidRPr="009910DE" w:rsidRDefault="00331634">
      <w:r w:rsidRPr="009910DE">
        <w:rPr>
          <w:rFonts w:cstheme="minorHAnsi"/>
        </w:rPr>
        <w:t>Pro vložení textu ze schránky umístěte kurzor pomocí naváděcího kurzorového tlačítka na pozici, kam si text přejete vložit</w:t>
      </w:r>
      <w:r w:rsidR="00A9270C" w:rsidRPr="009910DE">
        <w:rPr>
          <w:rFonts w:cstheme="minorHAnsi"/>
        </w:rPr>
        <w:t>, a stiskněte Backspace + V.</w:t>
      </w:r>
    </w:p>
    <w:p w14:paraId="3F01B1BB" w14:textId="77777777" w:rsidR="00DF5B3C" w:rsidRPr="009910DE" w:rsidRDefault="00A9270C">
      <w:r w:rsidRPr="009910DE">
        <w:rPr>
          <w:rFonts w:cstheme="minorHAnsi"/>
        </w:rPr>
        <w:t>Tyto příkazy naleznete také v kontextové nabídce.</w:t>
      </w:r>
    </w:p>
    <w:p w14:paraId="3F0C2A86" w14:textId="77777777" w:rsidR="00DF5B3C" w:rsidRPr="009910DE" w:rsidRDefault="00A9270C">
      <w:pPr>
        <w:pStyle w:val="BodyText"/>
      </w:pPr>
      <w:r w:rsidRPr="009910DE">
        <w:t xml:space="preserve">Zkratku Backspace + Y lze rovněž použít ke zkopírování posledního výsledku z aplikace Kalkulátor a aktuálního odstavce z aplikace Victor Reader. </w:t>
      </w:r>
    </w:p>
    <w:p w14:paraId="60F6B35F" w14:textId="69DA2916" w:rsidR="007A6143" w:rsidRPr="00516386" w:rsidRDefault="007A6143" w:rsidP="00516386">
      <w:pPr>
        <w:pStyle w:val="Heading2"/>
        <w:numPr>
          <w:ilvl w:val="1"/>
          <w:numId w:val="165"/>
        </w:numPr>
        <w:ind w:left="709"/>
      </w:pPr>
      <w:bookmarkStart w:id="146" w:name="_Toc196915021"/>
      <w:bookmarkStart w:id="147" w:name="_Toc201908032"/>
      <w:bookmarkStart w:id="148" w:name="_Toc858068691"/>
      <w:r w:rsidRPr="00516386">
        <w:t>Vyhledávání na Wikipedii, Wiktionary a WordNe</w:t>
      </w:r>
      <w:bookmarkEnd w:id="146"/>
      <w:r w:rsidRPr="00516386">
        <w:t>tu</w:t>
      </w:r>
      <w:bookmarkEnd w:id="147"/>
    </w:p>
    <w:p w14:paraId="734C33FA" w14:textId="4153AE41" w:rsidR="007A6143" w:rsidRPr="00516386" w:rsidRDefault="007A6143" w:rsidP="00516386">
      <w:r w:rsidRPr="00516386">
        <w:t xml:space="preserve">V aplikaci Braillský editor můžete vyhledávat vice informací o určitém slově na Wikipedii, na Wiktionary nebo </w:t>
      </w:r>
      <w:r w:rsidR="006D2419" w:rsidRPr="00516386">
        <w:t>ve slovníku</w:t>
      </w:r>
      <w:r w:rsidRPr="00516386">
        <w:t xml:space="preserve"> WordNet. </w:t>
      </w:r>
      <w:r w:rsidRPr="006F28FC">
        <w:t>K těmto 3 modulům lze přistupovat prostřednictvím kontextové nabídky v rámci podnabídky úpravy, nebo můžete použít následující zkratky</w:t>
      </w:r>
      <w:r w:rsidRPr="00516386">
        <w:t>:</w:t>
      </w:r>
    </w:p>
    <w:p w14:paraId="4D72F04F" w14:textId="45D2D32B" w:rsidR="007A6143" w:rsidRPr="00516386" w:rsidRDefault="007A6143" w:rsidP="00516386">
      <w:pPr>
        <w:pStyle w:val="ListParagraph"/>
        <w:numPr>
          <w:ilvl w:val="0"/>
          <w:numId w:val="97"/>
        </w:numPr>
      </w:pPr>
      <w:r w:rsidRPr="00516386">
        <w:t>Vyhledávání na Wikipedii: Enter + W</w:t>
      </w:r>
    </w:p>
    <w:p w14:paraId="4D79F585" w14:textId="68B02D68" w:rsidR="007A6143" w:rsidRPr="00516386" w:rsidRDefault="007A6143" w:rsidP="00516386">
      <w:pPr>
        <w:pStyle w:val="ListParagraph"/>
        <w:numPr>
          <w:ilvl w:val="0"/>
          <w:numId w:val="97"/>
        </w:numPr>
      </w:pPr>
      <w:r w:rsidRPr="00516386">
        <w:t xml:space="preserve">Vyhledávání </w:t>
      </w:r>
      <w:r w:rsidR="006D2419" w:rsidRPr="00516386">
        <w:t>na</w:t>
      </w:r>
      <w:r w:rsidRPr="00516386">
        <w:t xml:space="preserve"> Wiktionary: Enter + body 2-5-6</w:t>
      </w:r>
    </w:p>
    <w:p w14:paraId="5ACCBB98" w14:textId="631AE3B6" w:rsidR="007A6143" w:rsidRPr="00516386" w:rsidRDefault="007A6143" w:rsidP="00516386">
      <w:pPr>
        <w:pStyle w:val="ListParagraph"/>
        <w:numPr>
          <w:ilvl w:val="0"/>
          <w:numId w:val="97"/>
        </w:numPr>
      </w:pPr>
      <w:r w:rsidRPr="00516386">
        <w:t xml:space="preserve">Vyhledávání </w:t>
      </w:r>
      <w:r w:rsidR="006D2419" w:rsidRPr="00516386">
        <w:t>na</w:t>
      </w:r>
      <w:r w:rsidRPr="00516386">
        <w:t xml:space="preserve"> WordNetu: </w:t>
      </w:r>
      <w:r w:rsidR="006D2419" w:rsidRPr="00516386">
        <w:t>mezerník</w:t>
      </w:r>
      <w:r w:rsidRPr="00516386">
        <w:t xml:space="preserve"> + D</w:t>
      </w:r>
    </w:p>
    <w:p w14:paraId="7B458C9C" w14:textId="3E4E1DB8" w:rsidR="007A6143" w:rsidRPr="00516386" w:rsidRDefault="007A6143" w:rsidP="00516386">
      <w:r w:rsidRPr="00516386">
        <w:t xml:space="preserve">Pozn. Více informací o těchto modulech naleznete v </w:t>
      </w:r>
      <w:hyperlink r:id="rId14" w:anchor="_Modules_available_in" w:history="1">
        <w:r w:rsidRPr="00516386">
          <w:rPr>
            <w:rStyle w:val="Hyperlink"/>
          </w:rPr>
          <w:t>sekci 11 “Moduly dostupné ve více aplikacích”.</w:t>
        </w:r>
      </w:hyperlink>
    </w:p>
    <w:p w14:paraId="50C83D7B" w14:textId="6B93888B" w:rsidR="00DF5B3C" w:rsidRPr="009C428F" w:rsidRDefault="00A9270C" w:rsidP="00516386">
      <w:pPr>
        <w:pStyle w:val="Heading2"/>
        <w:numPr>
          <w:ilvl w:val="1"/>
          <w:numId w:val="165"/>
        </w:numPr>
        <w:ind w:left="709"/>
      </w:pPr>
      <w:bookmarkStart w:id="149" w:name="_Toc201908033"/>
      <w:r w:rsidRPr="009C428F">
        <w:t>Používání režimu čtení</w:t>
      </w:r>
      <w:bookmarkStart w:id="150" w:name="_Tocd18e16011"/>
      <w:bookmarkStart w:id="151" w:name="_Refd18e16011"/>
      <w:bookmarkEnd w:id="148"/>
      <w:bookmarkEnd w:id="149"/>
      <w:bookmarkEnd w:id="150"/>
      <w:bookmarkEnd w:id="151"/>
    </w:p>
    <w:p w14:paraId="2CEB799E" w14:textId="77777777" w:rsidR="00DF5B3C" w:rsidRPr="009910DE" w:rsidRDefault="00A9270C">
      <w:r w:rsidRPr="009910DE">
        <w:rPr>
          <w:rFonts w:cstheme="minorHAnsi"/>
        </w:rPr>
        <w:t>Režim čtení umožňuje číst soubory bez možnosti jejich úpravy. Nestane se vám tedy, že byste do souboru např. omylem zasáhli.</w:t>
      </w:r>
    </w:p>
    <w:p w14:paraId="60A56562" w14:textId="77777777" w:rsidR="00DF5B3C" w:rsidRPr="009910DE" w:rsidRDefault="00A9270C">
      <w:r w:rsidRPr="009910DE">
        <w:rPr>
          <w:rFonts w:cstheme="minorHAnsi"/>
        </w:rPr>
        <w:t>Pro zahájení nebo ukončení režimu čtení stiskněte Mezerník + X.</w:t>
      </w:r>
    </w:p>
    <w:p w14:paraId="442F4947" w14:textId="77777777" w:rsidR="00DF5B3C" w:rsidRPr="009910DE" w:rsidRDefault="00A9270C">
      <w:r w:rsidRPr="009910DE">
        <w:rPr>
          <w:rFonts w:cstheme="minorHAnsi"/>
        </w:rPr>
        <w:t>Pro zahájení nebo ukončení režimu čtení z kontextové nabídky:</w:t>
      </w:r>
    </w:p>
    <w:p w14:paraId="651AF91D" w14:textId="77777777" w:rsidR="00DF5B3C" w:rsidRPr="009910DE" w:rsidRDefault="00A9270C" w:rsidP="00516386">
      <w:pPr>
        <w:pStyle w:val="ListParagraph"/>
        <w:numPr>
          <w:ilvl w:val="0"/>
          <w:numId w:val="98"/>
        </w:numPr>
      </w:pPr>
      <w:r w:rsidRPr="009910DE">
        <w:rPr>
          <w:rFonts w:cstheme="minorHAnsi"/>
        </w:rPr>
        <w:t>Stiskněte Mezerník + M pro zobrazení kontextové nabídky.</w:t>
      </w:r>
    </w:p>
    <w:p w14:paraId="56D3C2F2" w14:textId="2B92A3C1" w:rsidR="00DF5B3C" w:rsidRPr="009910DE" w:rsidRDefault="00A9270C" w:rsidP="00516386">
      <w:pPr>
        <w:pStyle w:val="ListParagraph"/>
        <w:numPr>
          <w:ilvl w:val="0"/>
          <w:numId w:val="98"/>
        </w:numPr>
      </w:pPr>
      <w:r w:rsidRPr="009910DE">
        <w:rPr>
          <w:rFonts w:cstheme="minorHAnsi"/>
        </w:rPr>
        <w:t xml:space="preserve">Pomocí </w:t>
      </w:r>
      <w:r w:rsidR="00DB5407" w:rsidRPr="009910DE">
        <w:rPr>
          <w:rFonts w:cstheme="minorHAnsi"/>
        </w:rPr>
        <w:t>Předchozí nebo Následující palcové klávesy</w:t>
      </w:r>
      <w:r w:rsidRPr="009910DE">
        <w:rPr>
          <w:rFonts w:cstheme="minorHAnsi"/>
        </w:rPr>
        <w:t xml:space="preserve"> zvolte podnabídku „Soubor“.</w:t>
      </w:r>
    </w:p>
    <w:p w14:paraId="14EAAFF5" w14:textId="77777777" w:rsidR="00DF5B3C" w:rsidRPr="009910DE" w:rsidRDefault="00A9270C" w:rsidP="00516386">
      <w:pPr>
        <w:pStyle w:val="ListParagraph"/>
        <w:numPr>
          <w:ilvl w:val="0"/>
          <w:numId w:val="98"/>
        </w:numPr>
      </w:pPr>
      <w:r w:rsidRPr="009910DE">
        <w:rPr>
          <w:rFonts w:cstheme="minorHAnsi"/>
        </w:rPr>
        <w:t>Stiskněte Enter nebo naváděcí kurzorové tlačítko.</w:t>
      </w:r>
    </w:p>
    <w:p w14:paraId="0A6D0F04" w14:textId="408DFFE7" w:rsidR="00DF5B3C" w:rsidRPr="009910DE" w:rsidRDefault="00A9270C" w:rsidP="00516386">
      <w:pPr>
        <w:pStyle w:val="ListParagraph"/>
        <w:numPr>
          <w:ilvl w:val="0"/>
          <w:numId w:val="98"/>
        </w:numPr>
      </w:pPr>
      <w:r w:rsidRPr="009910DE">
        <w:rPr>
          <w:rFonts w:cstheme="minorHAnsi"/>
        </w:rPr>
        <w:t xml:space="preserve">Pomocí </w:t>
      </w:r>
      <w:r w:rsidR="00DB5407" w:rsidRPr="009910DE">
        <w:rPr>
          <w:rFonts w:cstheme="minorHAnsi"/>
        </w:rPr>
        <w:t>Předchozí nebo Následující palcové klávesy</w:t>
      </w:r>
      <w:r w:rsidRPr="009910DE">
        <w:rPr>
          <w:rFonts w:cstheme="minorHAnsi"/>
        </w:rPr>
        <w:t xml:space="preserve"> zvolte položku „Režim čtení“.</w:t>
      </w:r>
    </w:p>
    <w:p w14:paraId="14E5CB19" w14:textId="77777777" w:rsidR="00DF5B3C" w:rsidRPr="009910DE" w:rsidRDefault="00A9270C" w:rsidP="00516386">
      <w:pPr>
        <w:pStyle w:val="ListParagraph"/>
        <w:numPr>
          <w:ilvl w:val="0"/>
          <w:numId w:val="98"/>
        </w:numPr>
      </w:pPr>
      <w:r w:rsidRPr="009910DE">
        <w:rPr>
          <w:rFonts w:cstheme="minorHAnsi"/>
        </w:rPr>
        <w:t>Stiskněte Enter</w:t>
      </w:r>
    </w:p>
    <w:p w14:paraId="4EAD2BDD" w14:textId="77777777" w:rsidR="00DF5B3C" w:rsidRPr="009910DE" w:rsidRDefault="00A9270C" w:rsidP="00516386">
      <w:pPr>
        <w:pStyle w:val="Heading2"/>
        <w:numPr>
          <w:ilvl w:val="1"/>
          <w:numId w:val="165"/>
        </w:numPr>
        <w:ind w:left="709"/>
      </w:pPr>
      <w:bookmarkStart w:id="152" w:name="_Tocd18e19861"/>
      <w:bookmarkStart w:id="153" w:name="_Refd18e19861"/>
      <w:bookmarkStart w:id="154" w:name="_Toc858068851"/>
      <w:bookmarkStart w:id="155" w:name="_Toc201908034"/>
      <w:r w:rsidRPr="009910DE">
        <w:t>Přidávání, navigace, označování a odstraňování záložek</w:t>
      </w:r>
      <w:bookmarkEnd w:id="152"/>
      <w:bookmarkEnd w:id="153"/>
      <w:bookmarkEnd w:id="154"/>
      <w:bookmarkEnd w:id="155"/>
    </w:p>
    <w:p w14:paraId="64789673" w14:textId="77777777" w:rsidR="00DF5B3C" w:rsidRPr="009910DE" w:rsidRDefault="00A9270C">
      <w:r w:rsidRPr="009910DE">
        <w:rPr>
          <w:rFonts w:cstheme="minorHAnsi"/>
        </w:rPr>
        <w:t>Záložky jsou užitečný způsob, jak označit určité místo v souboru a rychle se k němu vrátit.</w:t>
      </w:r>
    </w:p>
    <w:p w14:paraId="01309977" w14:textId="77777777" w:rsidR="00DF5B3C" w:rsidRPr="009910DE" w:rsidRDefault="00A9270C">
      <w:pPr>
        <w:pStyle w:val="NoSpacing"/>
        <w:rPr>
          <w:rFonts w:cstheme="minorHAnsi"/>
          <w:lang w:val="cs-CZ"/>
        </w:rPr>
      </w:pPr>
      <w:bookmarkStart w:id="156" w:name="_Numd18e19952"/>
      <w:bookmarkEnd w:id="156"/>
      <w:r w:rsidRPr="009910DE">
        <w:rPr>
          <w:rFonts w:cstheme="minorHAnsi"/>
          <w:lang w:val="cs-CZ"/>
        </w:rPr>
        <w:t>Pro otevření nabídky záložek stiskněte Enter + M. Případně můžete vyvolat kontextovou nabídku pomocí Mezerník + M a zde zvolit položku „Záložky“.</w:t>
      </w:r>
    </w:p>
    <w:p w14:paraId="370C6169" w14:textId="77777777" w:rsidR="00F57970" w:rsidRPr="009910DE" w:rsidRDefault="00F57970" w:rsidP="00516386">
      <w:pPr>
        <w:pStyle w:val="Heading3"/>
        <w:numPr>
          <w:ilvl w:val="2"/>
          <w:numId w:val="165"/>
        </w:numPr>
        <w:ind w:left="993" w:hanging="993"/>
      </w:pPr>
      <w:bookmarkStart w:id="157" w:name="_Numd18e199511"/>
      <w:bookmarkStart w:id="158" w:name="_Toc201908035"/>
      <w:bookmarkStart w:id="159" w:name="_Toc858068861"/>
      <w:bookmarkEnd w:id="157"/>
      <w:r w:rsidRPr="009910DE">
        <w:t>Vkládání záložek</w:t>
      </w:r>
      <w:bookmarkEnd w:id="158"/>
    </w:p>
    <w:p w14:paraId="407C1BFC" w14:textId="0D2E339F" w:rsidR="00DF5B3C" w:rsidRPr="009910DE" w:rsidRDefault="00F57970" w:rsidP="00F57970">
      <w:r w:rsidRPr="009910DE">
        <w:t>V</w:t>
      </w:r>
      <w:r w:rsidR="00A9270C" w:rsidRPr="009910DE">
        <w:t>lož</w:t>
      </w:r>
      <w:r w:rsidRPr="009910DE">
        <w:t>ení</w:t>
      </w:r>
      <w:r w:rsidR="00A9270C" w:rsidRPr="009910DE">
        <w:t xml:space="preserve"> záložk</w:t>
      </w:r>
      <w:r w:rsidRPr="009910DE">
        <w:t>y</w:t>
      </w:r>
      <w:r w:rsidR="00A9270C" w:rsidRPr="009910DE">
        <w:t xml:space="preserve"> do soubor</w:t>
      </w:r>
      <w:bookmarkStart w:id="160" w:name="_Tocd18e19951"/>
      <w:bookmarkStart w:id="161" w:name="_Refd18e19951"/>
      <w:bookmarkEnd w:id="159"/>
      <w:bookmarkEnd w:id="160"/>
      <w:bookmarkEnd w:id="161"/>
      <w:r w:rsidR="00A9270C" w:rsidRPr="009910DE">
        <w:t>u</w:t>
      </w:r>
    </w:p>
    <w:p w14:paraId="744A5D66" w14:textId="77777777" w:rsidR="00DF5B3C" w:rsidRPr="009910DE" w:rsidRDefault="00A9270C" w:rsidP="00516386">
      <w:pPr>
        <w:pStyle w:val="ListParagraph"/>
        <w:numPr>
          <w:ilvl w:val="0"/>
          <w:numId w:val="102"/>
        </w:numPr>
      </w:pPr>
      <w:r w:rsidRPr="009910DE">
        <w:rPr>
          <w:rFonts w:cstheme="minorHAnsi"/>
        </w:rPr>
        <w:t xml:space="preserve">Stiskněte Enter + M pro otevření nabídky „Záložky“. </w:t>
      </w:r>
    </w:p>
    <w:p w14:paraId="63EE08F7" w14:textId="035236BB" w:rsidR="00DF5B3C" w:rsidRPr="009910DE" w:rsidRDefault="00A9270C" w:rsidP="00516386">
      <w:pPr>
        <w:pStyle w:val="ListParagraph"/>
        <w:numPr>
          <w:ilvl w:val="0"/>
          <w:numId w:val="102"/>
        </w:numPr>
      </w:pPr>
      <w:r w:rsidRPr="009910DE">
        <w:rPr>
          <w:rFonts w:cstheme="minorHAnsi"/>
        </w:rPr>
        <w:t xml:space="preserve">Pomocí </w:t>
      </w:r>
      <w:r w:rsidR="00DB5407" w:rsidRPr="009910DE">
        <w:rPr>
          <w:rFonts w:cstheme="minorHAnsi"/>
        </w:rPr>
        <w:t>Předchozí nebo Následující palcové klávesy</w:t>
      </w:r>
      <w:r w:rsidRPr="009910DE">
        <w:rPr>
          <w:rFonts w:cstheme="minorHAnsi"/>
        </w:rPr>
        <w:t xml:space="preserve"> </w:t>
      </w:r>
      <w:r w:rsidR="00E178FB" w:rsidRPr="009910DE">
        <w:rPr>
          <w:rFonts w:cstheme="minorHAnsi"/>
        </w:rPr>
        <w:t>přejděte na</w:t>
      </w:r>
      <w:r w:rsidRPr="009910DE">
        <w:rPr>
          <w:rFonts w:cstheme="minorHAnsi"/>
        </w:rPr>
        <w:t xml:space="preserve"> položku „Přidat záložku“.</w:t>
      </w:r>
    </w:p>
    <w:p w14:paraId="3DDACFC3" w14:textId="77777777" w:rsidR="00DF5B3C" w:rsidRPr="009910DE" w:rsidRDefault="00A9270C" w:rsidP="00516386">
      <w:pPr>
        <w:pStyle w:val="ListParagraph"/>
        <w:numPr>
          <w:ilvl w:val="0"/>
          <w:numId w:val="102"/>
        </w:numPr>
      </w:pPr>
      <w:r w:rsidRPr="009910DE">
        <w:rPr>
          <w:rFonts w:cstheme="minorHAnsi"/>
        </w:rPr>
        <w:t>Stiskněte Enter nebo naváděcí kurzorové tlačítko.</w:t>
      </w:r>
    </w:p>
    <w:p w14:paraId="41CCB7A3" w14:textId="1B416F1F" w:rsidR="00DF5B3C" w:rsidRPr="009910DE" w:rsidRDefault="00A9270C" w:rsidP="00516386">
      <w:pPr>
        <w:pStyle w:val="ListParagraph"/>
        <w:numPr>
          <w:ilvl w:val="0"/>
          <w:numId w:val="102"/>
        </w:numPr>
      </w:pPr>
      <w:r w:rsidRPr="009910DE">
        <w:rPr>
          <w:rFonts w:cstheme="minorHAnsi"/>
        </w:rPr>
        <w:t>Zadejte konkrétní, nepoužité číslo záložky.</w:t>
      </w:r>
      <w:r w:rsidR="00E178FB" w:rsidRPr="009910DE">
        <w:rPr>
          <w:rFonts w:cstheme="minorHAnsi"/>
        </w:rPr>
        <w:br/>
      </w:r>
      <w:r w:rsidRPr="009910DE">
        <w:rPr>
          <w:rFonts w:cstheme="minorHAnsi"/>
          <w:b/>
          <w:bCs/>
        </w:rPr>
        <w:t>Pozn.:</w:t>
      </w:r>
      <w:r w:rsidRPr="009910DE">
        <w:rPr>
          <w:rFonts w:cstheme="minorHAnsi"/>
        </w:rPr>
        <w:t xml:space="preserve"> Pokud žádné číslo nezadáte, Brailliant vybere první volné číslo a přiřadí jej k záložce.</w:t>
      </w:r>
    </w:p>
    <w:p w14:paraId="65ADC307" w14:textId="77777777" w:rsidR="00DF5B3C" w:rsidRPr="009910DE" w:rsidRDefault="00A9270C" w:rsidP="00516386">
      <w:pPr>
        <w:pStyle w:val="ListParagraph"/>
        <w:numPr>
          <w:ilvl w:val="0"/>
          <w:numId w:val="102"/>
        </w:numPr>
      </w:pPr>
      <w:r w:rsidRPr="009910DE">
        <w:rPr>
          <w:rFonts w:cstheme="minorHAnsi"/>
        </w:rPr>
        <w:t xml:space="preserve">Stiskněte Enter. </w:t>
      </w:r>
    </w:p>
    <w:p w14:paraId="561FC313" w14:textId="77777777" w:rsidR="00DF5B3C" w:rsidRPr="009910DE" w:rsidRDefault="00A9270C">
      <w:r w:rsidRPr="009910DE">
        <w:rPr>
          <w:rFonts w:cstheme="minorHAnsi"/>
        </w:rPr>
        <w:t>Případně můžete vložit rychlou záložku stiskem klávesové zkratky Enter + B.</w:t>
      </w:r>
    </w:p>
    <w:p w14:paraId="1B8BA072" w14:textId="77777777" w:rsidR="00DF5B3C" w:rsidRPr="009910DE" w:rsidRDefault="00A9270C" w:rsidP="00516386">
      <w:pPr>
        <w:pStyle w:val="Heading3"/>
        <w:numPr>
          <w:ilvl w:val="2"/>
          <w:numId w:val="165"/>
        </w:numPr>
        <w:ind w:left="993" w:hanging="993"/>
      </w:pPr>
      <w:bookmarkStart w:id="162" w:name="_Toc858068871"/>
      <w:bookmarkStart w:id="163" w:name="_Toc201908036"/>
      <w:r w:rsidRPr="009910DE">
        <w:t>Přechod na záložku</w:t>
      </w:r>
      <w:bookmarkStart w:id="164" w:name="_Tocd18e20261"/>
      <w:bookmarkStart w:id="165" w:name="_Refd18e20261"/>
      <w:bookmarkEnd w:id="162"/>
      <w:bookmarkEnd w:id="163"/>
      <w:bookmarkEnd w:id="164"/>
      <w:bookmarkEnd w:id="165"/>
    </w:p>
    <w:p w14:paraId="56970882" w14:textId="77777777" w:rsidR="00DF5B3C" w:rsidRPr="009910DE" w:rsidRDefault="00A9270C">
      <w:r w:rsidRPr="009910DE">
        <w:rPr>
          <w:rFonts w:cstheme="minorHAnsi"/>
        </w:rPr>
        <w:t>Pro přechod na záložku stiskněte Enter + J. Zadejte číslo záložky, na kterou chcete přejít, a stiskněte Enter.</w:t>
      </w:r>
    </w:p>
    <w:p w14:paraId="7B2E4DEC" w14:textId="77777777" w:rsidR="00DF5B3C" w:rsidRPr="009910DE" w:rsidRDefault="00A9270C" w:rsidP="00516386">
      <w:pPr>
        <w:pStyle w:val="Heading3"/>
        <w:numPr>
          <w:ilvl w:val="2"/>
          <w:numId w:val="165"/>
        </w:numPr>
        <w:ind w:left="993" w:hanging="993"/>
      </w:pPr>
      <w:bookmarkStart w:id="166" w:name="_Hlk3786309511"/>
      <w:bookmarkStart w:id="167" w:name="_Toc858068891"/>
      <w:bookmarkStart w:id="168" w:name="_Toc201908037"/>
      <w:bookmarkEnd w:id="166"/>
      <w:r w:rsidRPr="009910DE">
        <w:t>Odstraňování záložek</w:t>
      </w:r>
      <w:bookmarkStart w:id="169" w:name="_Tocd18e20671"/>
      <w:bookmarkStart w:id="170" w:name="_Refd18e20671"/>
      <w:bookmarkEnd w:id="167"/>
      <w:bookmarkEnd w:id="168"/>
      <w:bookmarkEnd w:id="169"/>
      <w:bookmarkEnd w:id="170"/>
    </w:p>
    <w:p w14:paraId="3A7049C0" w14:textId="1762F6CD" w:rsidR="00DF5B3C" w:rsidRPr="009910DE" w:rsidRDefault="007E26B2">
      <w:r w:rsidRPr="009910DE">
        <w:rPr>
          <w:rFonts w:cstheme="minorHAnsi"/>
        </w:rPr>
        <w:t>O</w:t>
      </w:r>
      <w:r w:rsidR="00A9270C" w:rsidRPr="009910DE">
        <w:rPr>
          <w:rFonts w:cstheme="minorHAnsi"/>
        </w:rPr>
        <w:t>dstran</w:t>
      </w:r>
      <w:r w:rsidRPr="009910DE">
        <w:rPr>
          <w:rFonts w:cstheme="minorHAnsi"/>
        </w:rPr>
        <w:t>ění</w:t>
      </w:r>
      <w:r w:rsidR="00A9270C" w:rsidRPr="009910DE">
        <w:rPr>
          <w:rFonts w:cstheme="minorHAnsi"/>
        </w:rPr>
        <w:t xml:space="preserve"> uložen</w:t>
      </w:r>
      <w:r w:rsidRPr="009910DE">
        <w:rPr>
          <w:rFonts w:cstheme="minorHAnsi"/>
        </w:rPr>
        <w:t>é</w:t>
      </w:r>
      <w:r w:rsidR="00A9270C" w:rsidRPr="009910DE">
        <w:rPr>
          <w:rFonts w:cstheme="minorHAnsi"/>
        </w:rPr>
        <w:t xml:space="preserve"> záložk</w:t>
      </w:r>
      <w:r w:rsidRPr="009910DE">
        <w:rPr>
          <w:rFonts w:cstheme="minorHAnsi"/>
        </w:rPr>
        <w:t>y</w:t>
      </w:r>
      <w:r w:rsidR="00A9270C" w:rsidRPr="009910DE">
        <w:rPr>
          <w:rFonts w:cstheme="minorHAnsi"/>
        </w:rPr>
        <w:t>:</w:t>
      </w:r>
    </w:p>
    <w:p w14:paraId="00CA1DB3" w14:textId="77777777" w:rsidR="00DF5B3C" w:rsidRPr="009910DE" w:rsidRDefault="00A9270C" w:rsidP="00516386">
      <w:pPr>
        <w:pStyle w:val="ListParagraph"/>
        <w:numPr>
          <w:ilvl w:val="0"/>
          <w:numId w:val="101"/>
        </w:numPr>
      </w:pPr>
      <w:r w:rsidRPr="009910DE">
        <w:rPr>
          <w:rFonts w:cstheme="minorHAnsi"/>
        </w:rPr>
        <w:t>Otevřete nabídku „Záložky“ stiskem Enter + M.</w:t>
      </w:r>
    </w:p>
    <w:p w14:paraId="64E2126C" w14:textId="18F3C969" w:rsidR="00DF5B3C" w:rsidRPr="009910DE" w:rsidRDefault="00A9270C" w:rsidP="00516386">
      <w:pPr>
        <w:pStyle w:val="ListParagraph"/>
        <w:numPr>
          <w:ilvl w:val="0"/>
          <w:numId w:val="101"/>
        </w:numPr>
      </w:pPr>
      <w:r w:rsidRPr="009910DE">
        <w:rPr>
          <w:rFonts w:cstheme="minorHAnsi"/>
        </w:rPr>
        <w:t xml:space="preserve">Pomocí </w:t>
      </w:r>
      <w:r w:rsidR="00DB5407" w:rsidRPr="009910DE">
        <w:rPr>
          <w:rFonts w:cstheme="minorHAnsi"/>
        </w:rPr>
        <w:t>Předchozí nebo Následující palcové klávesy</w:t>
      </w:r>
      <w:r w:rsidRPr="009910DE">
        <w:rPr>
          <w:rFonts w:cstheme="minorHAnsi"/>
        </w:rPr>
        <w:t xml:space="preserve"> </w:t>
      </w:r>
      <w:r w:rsidR="007E26B2" w:rsidRPr="009910DE">
        <w:rPr>
          <w:rFonts w:cstheme="minorHAnsi"/>
        </w:rPr>
        <w:t>přejděte na</w:t>
      </w:r>
      <w:r w:rsidRPr="009910DE">
        <w:rPr>
          <w:rFonts w:cstheme="minorHAnsi"/>
        </w:rPr>
        <w:t xml:space="preserve"> položku „Odstranit záložku“.</w:t>
      </w:r>
    </w:p>
    <w:p w14:paraId="4FE9B47E" w14:textId="77777777" w:rsidR="00DF5B3C" w:rsidRPr="009910DE" w:rsidRDefault="00A9270C" w:rsidP="00516386">
      <w:pPr>
        <w:pStyle w:val="ListParagraph"/>
        <w:numPr>
          <w:ilvl w:val="0"/>
          <w:numId w:val="101"/>
        </w:numPr>
      </w:pPr>
      <w:r w:rsidRPr="009910DE">
        <w:rPr>
          <w:rFonts w:cstheme="minorHAnsi"/>
        </w:rPr>
        <w:t>Stiskněte Enter nebo naváděcí kurzorové tlačítko.</w:t>
      </w:r>
    </w:p>
    <w:p w14:paraId="53BE235C" w14:textId="77777777" w:rsidR="00DF5B3C" w:rsidRPr="009910DE" w:rsidRDefault="00A9270C" w:rsidP="00516386">
      <w:pPr>
        <w:pStyle w:val="ListParagraph"/>
        <w:numPr>
          <w:ilvl w:val="0"/>
          <w:numId w:val="101"/>
        </w:numPr>
      </w:pPr>
      <w:r w:rsidRPr="009910DE">
        <w:rPr>
          <w:rFonts w:cstheme="minorHAnsi"/>
        </w:rPr>
        <w:t>Zadejte číslo záložky, kterou si přejete odstranit.</w:t>
      </w:r>
    </w:p>
    <w:p w14:paraId="405F553E" w14:textId="77777777" w:rsidR="00DF5B3C" w:rsidRPr="009910DE" w:rsidRDefault="00A9270C" w:rsidP="00516386">
      <w:pPr>
        <w:pStyle w:val="ListParagraph"/>
        <w:numPr>
          <w:ilvl w:val="0"/>
          <w:numId w:val="101"/>
        </w:numPr>
      </w:pPr>
      <w:r w:rsidRPr="009910DE">
        <w:rPr>
          <w:rFonts w:cstheme="minorHAnsi"/>
        </w:rPr>
        <w:t>Stiskněte Enter.</w:t>
      </w:r>
    </w:p>
    <w:p w14:paraId="2455F6AE" w14:textId="77777777" w:rsidR="00DF5B3C" w:rsidRPr="009910DE" w:rsidRDefault="00A9270C">
      <w:r w:rsidRPr="009910DE">
        <w:rPr>
          <w:b/>
          <w:bCs/>
        </w:rPr>
        <w:t>Pozn</w:t>
      </w:r>
      <w:r w:rsidRPr="009910DE">
        <w:t>.: C</w:t>
      </w:r>
      <w:r w:rsidRPr="009910DE">
        <w:rPr>
          <w:rFonts w:cstheme="minorHAnsi"/>
        </w:rPr>
        <w:t>hcete-li odstranit všechny záložky, zadejte jako číslo záložky 99999.</w:t>
      </w:r>
    </w:p>
    <w:p w14:paraId="10E52BCF" w14:textId="77777777" w:rsidR="00DF5B3C" w:rsidRDefault="00A9270C" w:rsidP="00516386">
      <w:pPr>
        <w:pStyle w:val="Heading2"/>
        <w:numPr>
          <w:ilvl w:val="1"/>
          <w:numId w:val="165"/>
        </w:numPr>
        <w:ind w:left="709"/>
      </w:pPr>
      <w:bookmarkStart w:id="171" w:name="_Toc201908038"/>
      <w:r w:rsidRPr="009910DE">
        <w:t>Přepínání indikátorů textu</w:t>
      </w:r>
      <w:bookmarkStart w:id="172" w:name="_Toc1016002931"/>
      <w:bookmarkStart w:id="173" w:name="_Toc1016047891"/>
      <w:bookmarkEnd w:id="171"/>
      <w:bookmarkEnd w:id="172"/>
      <w:bookmarkEnd w:id="173"/>
    </w:p>
    <w:p w14:paraId="42CE5953" w14:textId="77777777" w:rsidR="00DF5B3C" w:rsidRPr="009910DE" w:rsidRDefault="00A9270C">
      <w:pPr>
        <w:pStyle w:val="BodyText"/>
      </w:pPr>
      <w:r w:rsidRPr="009910DE">
        <w:t>Textové indikátory jsou užitečným nástrojem, který vám pomůže najít vaši pozici při práci v dokumentu v aplikaci Braillský editor. Po aktivaci textových indikátorů se na braillském displeji objeví závorky, které označují začátek a konec textu.</w:t>
      </w:r>
    </w:p>
    <w:p w14:paraId="014596AE" w14:textId="3DFDC196" w:rsidR="00DF5B3C" w:rsidRPr="009910DE" w:rsidRDefault="008B70B1">
      <w:pPr>
        <w:pStyle w:val="BodyText"/>
      </w:pPr>
      <w:r w:rsidRPr="009910DE">
        <w:t>P</w:t>
      </w:r>
      <w:r w:rsidR="00A9270C" w:rsidRPr="009910DE">
        <w:t>řepínání textových indikátorů:</w:t>
      </w:r>
    </w:p>
    <w:p w14:paraId="65B2364C" w14:textId="31182871" w:rsidR="00DF5B3C" w:rsidRPr="00E746FF" w:rsidRDefault="00A9270C" w:rsidP="00516386">
      <w:r w:rsidRPr="00E746FF">
        <w:t xml:space="preserve">Stiskněte </w:t>
      </w:r>
      <w:r w:rsidR="00583F6E" w:rsidRPr="00E746FF">
        <w:t>M</w:t>
      </w:r>
      <w:r w:rsidRPr="00E746FF">
        <w:t>ezerník + M pro zobrazení kontextové nabídky.</w:t>
      </w:r>
    </w:p>
    <w:p w14:paraId="00D9FE72" w14:textId="3A8921E0" w:rsidR="00DF5B3C" w:rsidRPr="00E746FF" w:rsidRDefault="00C95020" w:rsidP="00516386">
      <w:r w:rsidRPr="00E746FF">
        <w:t xml:space="preserve">Pomocí </w:t>
      </w:r>
      <w:r w:rsidR="00DB5407" w:rsidRPr="00E746FF">
        <w:t>Předchozí nebo Následující palcové klávesy</w:t>
      </w:r>
      <w:r w:rsidRPr="00E746FF">
        <w:t xml:space="preserve"> se přesuňte na nabídku „Soubor“ a stiskněte Enter</w:t>
      </w:r>
      <w:r w:rsidR="00A9270C" w:rsidRPr="00E746FF">
        <w:t>.</w:t>
      </w:r>
    </w:p>
    <w:p w14:paraId="46030B85" w14:textId="32B62251" w:rsidR="00DF5B3C" w:rsidRPr="00E746FF" w:rsidRDefault="00C95020" w:rsidP="00516386">
      <w:r w:rsidRPr="00E746FF">
        <w:t xml:space="preserve">Pomocí </w:t>
      </w:r>
      <w:r w:rsidR="00DB5407" w:rsidRPr="00E746FF">
        <w:t>Předchozí nebo Následující palcové klávesy</w:t>
      </w:r>
      <w:r w:rsidRPr="00E746FF">
        <w:t xml:space="preserve"> se přesuňte na položku „Nastavení“ a stiskněte Enter</w:t>
      </w:r>
      <w:r w:rsidR="00A9270C" w:rsidRPr="00E746FF">
        <w:t>.</w:t>
      </w:r>
    </w:p>
    <w:p w14:paraId="7DDDB851" w14:textId="4A97EE21" w:rsidR="00DF5B3C" w:rsidRPr="00E746FF" w:rsidRDefault="00774DF1" w:rsidP="00516386">
      <w:r w:rsidRPr="00E746FF">
        <w:t xml:space="preserve">Pomocí </w:t>
      </w:r>
      <w:r w:rsidR="00DB5407" w:rsidRPr="00E746FF">
        <w:t>Předchozí nebo Následující palcové klávesy</w:t>
      </w:r>
      <w:r w:rsidRPr="00E746FF">
        <w:t xml:space="preserve"> se přesuňte na položku „Zobrazit textové indikátory“</w:t>
      </w:r>
      <w:r w:rsidR="00A9270C" w:rsidRPr="00E746FF">
        <w:t>.</w:t>
      </w:r>
    </w:p>
    <w:p w14:paraId="7B185937" w14:textId="14DD5BC7" w:rsidR="00DF5B3C" w:rsidRPr="00755CEF" w:rsidRDefault="00A9270C" w:rsidP="00516386">
      <w:r w:rsidRPr="00755CEF">
        <w:t>Stiskněte Enter pro jejich skrytí; opětovným stiskem Enteru je znovu zobrazíte.</w:t>
      </w:r>
      <w:r w:rsidR="008B70B1" w:rsidRPr="00755CEF">
        <w:br/>
      </w:r>
      <w:r w:rsidRPr="00755CEF">
        <w:t xml:space="preserve">Pozn.: Přepínání textových indikátorů platí pouze pro aplikaci Braillský </w:t>
      </w:r>
      <w:r w:rsidR="00D53ADB" w:rsidRPr="00755CEF">
        <w:t>e</w:t>
      </w:r>
      <w:r w:rsidRPr="00755CEF">
        <w:t xml:space="preserve">ditor; v ostatních editačních polích </w:t>
      </w:r>
      <w:r w:rsidR="00EC4002" w:rsidRPr="00755CEF">
        <w:t>budou textové indikátory stále obsaženy.</w:t>
      </w:r>
    </w:p>
    <w:p w14:paraId="00D36396" w14:textId="77777777" w:rsidR="00755CEF" w:rsidRPr="00755CEF" w:rsidRDefault="00755CEF" w:rsidP="00516386">
      <w:pPr>
        <w:pStyle w:val="Heading2"/>
        <w:numPr>
          <w:ilvl w:val="1"/>
          <w:numId w:val="165"/>
        </w:numPr>
        <w:ind w:left="709"/>
      </w:pPr>
      <w:bookmarkStart w:id="174" w:name="_Toc201908039"/>
      <w:bookmarkStart w:id="175" w:name="_Toc196915028"/>
      <w:r>
        <w:t>Formátování souboru BRF</w:t>
      </w:r>
      <w:bookmarkEnd w:id="174"/>
    </w:p>
    <w:bookmarkEnd w:id="175"/>
    <w:p w14:paraId="4EB2DBC1" w14:textId="49FF32B8" w:rsidR="00427890" w:rsidRPr="00755CEF" w:rsidRDefault="00427890" w:rsidP="00755CEF">
      <w:r w:rsidRPr="00755CEF">
        <w:t>Braillský editor umožňuje formátovat soubory</w:t>
      </w:r>
      <w:r w:rsidR="008875B7" w:rsidRPr="00755CEF">
        <w:t xml:space="preserve"> BRF</w:t>
      </w:r>
      <w:r w:rsidRPr="00755CEF">
        <w:t xml:space="preserve">. </w:t>
      </w:r>
      <w:r w:rsidR="008875B7" w:rsidRPr="00755CEF">
        <w:t>Může být velmi užitečné formátovat své braillské dokumenty tak, jak budou vytištěny v Braillu</w:t>
      </w:r>
      <w:r w:rsidRPr="00755CEF">
        <w:t xml:space="preserve">. </w:t>
      </w:r>
    </w:p>
    <w:p w14:paraId="3EA54D9C" w14:textId="289CE818" w:rsidR="00427890" w:rsidRPr="009910DE" w:rsidRDefault="008875B7" w:rsidP="00427890">
      <w:r w:rsidRPr="009910DE">
        <w:t>Pro úpravu braillských dokumentů otevřete aplikaci Braillský editor</w:t>
      </w:r>
      <w:r w:rsidR="00427890" w:rsidRPr="009910DE">
        <w:t xml:space="preserve">. </w:t>
      </w:r>
      <w:r w:rsidRPr="009910DE">
        <w:t>V nabídce Editoru zobrazte Nastavení</w:t>
      </w:r>
      <w:r w:rsidR="00427890" w:rsidRPr="009910DE">
        <w:t xml:space="preserve">. </w:t>
      </w:r>
      <w:r w:rsidRPr="009910DE">
        <w:t xml:space="preserve">Zde naleznete možnost </w:t>
      </w:r>
      <w:r w:rsidR="00427890" w:rsidRPr="009910DE">
        <w:t>“Form</w:t>
      </w:r>
      <w:r w:rsidRPr="009910DE">
        <w:t>átovat</w:t>
      </w:r>
      <w:r w:rsidR="00427890" w:rsidRPr="009910DE">
        <w:t xml:space="preserve"> BRF”. </w:t>
      </w:r>
      <w:r w:rsidRPr="009910DE">
        <w:t xml:space="preserve">Stiskněte </w:t>
      </w:r>
      <w:r w:rsidR="00427890" w:rsidRPr="009910DE">
        <w:t xml:space="preserve">Enter </w:t>
      </w:r>
      <w:r w:rsidRPr="009910DE">
        <w:t>Pro aktivaci</w:t>
      </w:r>
      <w:r w:rsidR="00427890" w:rsidRPr="009910DE">
        <w:t xml:space="preserve">; </w:t>
      </w:r>
      <w:r w:rsidRPr="009910DE">
        <w:t>dalším stiskem klávesy Enter jí deaktivujete</w:t>
      </w:r>
      <w:r w:rsidR="00427890" w:rsidRPr="009910DE">
        <w:t xml:space="preserve">. </w:t>
      </w:r>
      <w:r w:rsidRPr="009910DE">
        <w:t>Dále si zde můžete zvolit počet znaků na řádek a počet řádků na stránku</w:t>
      </w:r>
      <w:r w:rsidR="00427890" w:rsidRPr="009910DE">
        <w:t xml:space="preserve">. </w:t>
      </w:r>
      <w:r w:rsidR="00130426" w:rsidRPr="009910DE">
        <w:t>T</w:t>
      </w:r>
      <w:r w:rsidR="009556D9" w:rsidRPr="009910DE">
        <w:t>ěmito dvěma možnostmi můžete přesně nastavit počet znaků na řádek a počet řádků na stránku</w:t>
      </w:r>
      <w:r w:rsidR="00427890" w:rsidRPr="009910DE">
        <w:t xml:space="preserve"> </w:t>
      </w:r>
      <w:r w:rsidR="009556D9" w:rsidRPr="009910DE">
        <w:t>kolik si přejete pro tisk braillského dokumentu</w:t>
      </w:r>
      <w:r w:rsidR="00427890" w:rsidRPr="009910DE">
        <w:t xml:space="preserve">. </w:t>
      </w:r>
      <w:r w:rsidR="009556D9" w:rsidRPr="009910DE">
        <w:t xml:space="preserve">Pro úpravu jedné z těchto možností na ní </w:t>
      </w:r>
      <w:r w:rsidR="00755CEF" w:rsidRPr="009910DE">
        <w:t>stiskněte</w:t>
      </w:r>
      <w:r w:rsidR="009556D9" w:rsidRPr="009910DE">
        <w:t xml:space="preserve"> Enter, změňte výchozí hodnotu a změnu potvrďte stiskem klávesy Enter</w:t>
      </w:r>
      <w:r w:rsidR="00427890" w:rsidRPr="009910DE">
        <w:t>.</w:t>
      </w:r>
    </w:p>
    <w:p w14:paraId="669F32FC" w14:textId="0ACB24AA" w:rsidR="00427890" w:rsidRPr="009910DE" w:rsidRDefault="009556D9" w:rsidP="00427890">
      <w:r w:rsidRPr="009910DE">
        <w:t xml:space="preserve">Je-li možnost </w:t>
      </w:r>
      <w:r w:rsidR="00733B5E" w:rsidRPr="009910DE">
        <w:t>“</w:t>
      </w:r>
      <w:r w:rsidRPr="009910DE">
        <w:t xml:space="preserve">formátování </w:t>
      </w:r>
      <w:r w:rsidR="00733B5E" w:rsidRPr="009910DE">
        <w:t xml:space="preserve">BRF” </w:t>
      </w:r>
      <w:r w:rsidRPr="009910DE">
        <w:t>aktivní, v kontex</w:t>
      </w:r>
      <w:r w:rsidR="00733B5E" w:rsidRPr="009910DE">
        <w:t>t</w:t>
      </w:r>
      <w:r w:rsidRPr="009910DE">
        <w:t xml:space="preserve">ové nabídce </w:t>
      </w:r>
      <w:r w:rsidR="00733B5E" w:rsidRPr="009910DE">
        <w:t xml:space="preserve">Soubor </w:t>
      </w:r>
      <w:r w:rsidRPr="009910DE">
        <w:t>doku</w:t>
      </w:r>
      <w:r w:rsidR="00733B5E" w:rsidRPr="009910DE">
        <w:t>m</w:t>
      </w:r>
      <w:r w:rsidRPr="009910DE">
        <w:t>entu přibydou dvě položky</w:t>
      </w:r>
      <w:r w:rsidR="00427890" w:rsidRPr="009910DE">
        <w:t xml:space="preserve">. </w:t>
      </w:r>
      <w:r w:rsidR="00733B5E" w:rsidRPr="009910DE">
        <w:t xml:space="preserve">V dokumentu můžete být informováni o své přesné pozici v závislosti na vybraných možnostech </w:t>
      </w:r>
      <w:r w:rsidR="00755CEF" w:rsidRPr="009910DE">
        <w:t>braillského</w:t>
      </w:r>
      <w:r w:rsidR="00733B5E" w:rsidRPr="009910DE">
        <w:t xml:space="preserve"> formátování</w:t>
      </w:r>
      <w:r w:rsidR="00427890" w:rsidRPr="009910DE">
        <w:t xml:space="preserve">; </w:t>
      </w:r>
      <w:r w:rsidR="00733B5E" w:rsidRPr="009910DE">
        <w:t xml:space="preserve">toto je </w:t>
      </w:r>
      <w:r w:rsidR="00755CEF" w:rsidRPr="009910DE">
        <w:t>funkce</w:t>
      </w:r>
      <w:r w:rsidR="00733B5E" w:rsidRPr="009910DE">
        <w:t xml:space="preserve"> Kde jsem</w:t>
      </w:r>
      <w:r w:rsidR="00427890" w:rsidRPr="009910DE">
        <w:t xml:space="preserve">. </w:t>
      </w:r>
      <w:r w:rsidR="00733B5E" w:rsidRPr="009910DE">
        <w:t xml:space="preserve">Pro zjištění této informace můžete rovněž použít klávesovou zkratku mezerník  </w:t>
      </w:r>
      <w:r w:rsidR="00427890" w:rsidRPr="009910DE">
        <w:t xml:space="preserve">+ </w:t>
      </w:r>
      <w:r w:rsidR="00733B5E" w:rsidRPr="009910DE">
        <w:t>body</w:t>
      </w:r>
      <w:r w:rsidR="00427890" w:rsidRPr="009910DE">
        <w:t xml:space="preserve"> 1-5-6. </w:t>
      </w:r>
      <w:r w:rsidR="00733B5E" w:rsidRPr="009910DE">
        <w:t>Můžete také získat přístup k náhledu dokumentu pro braillský tisk</w:t>
      </w:r>
      <w:r w:rsidR="00427890" w:rsidRPr="009910DE">
        <w:t xml:space="preserve">. </w:t>
      </w:r>
      <w:r w:rsidR="00733B5E" w:rsidRPr="009910DE">
        <w:t xml:space="preserve">K tomu můžete rovněž použít klávesovou zkratku </w:t>
      </w:r>
      <w:r w:rsidR="00427890" w:rsidRPr="009910DE">
        <w:t>Enter + V.</w:t>
      </w:r>
    </w:p>
    <w:p w14:paraId="0473DB2C" w14:textId="2E4A49C7" w:rsidR="00427890" w:rsidRPr="009910DE" w:rsidRDefault="00733B5E" w:rsidP="00427890">
      <w:r w:rsidRPr="009910DE">
        <w:t xml:space="preserve">Pozn.: V režimu náhledu budou viditelné </w:t>
      </w:r>
      <w:r w:rsidR="00130426" w:rsidRPr="009910DE">
        <w:t xml:space="preserve">formátovací </w:t>
      </w:r>
      <w:r w:rsidRPr="009910DE">
        <w:t xml:space="preserve">značky, </w:t>
      </w:r>
      <w:r w:rsidR="00755CEF" w:rsidRPr="009910DE">
        <w:t>i když</w:t>
      </w:r>
      <w:r w:rsidRPr="009910DE">
        <w:t xml:space="preserve"> je máte v uživatelských nastaveních deaktivovány</w:t>
      </w:r>
      <w:r w:rsidR="00427890" w:rsidRPr="009910DE">
        <w:t>.</w:t>
      </w:r>
    </w:p>
    <w:p w14:paraId="6BABD07E" w14:textId="1EA7A461" w:rsidR="00427890" w:rsidRPr="009910DE" w:rsidRDefault="00733B5E" w:rsidP="00516386">
      <w:pPr>
        <w:pStyle w:val="Heading3"/>
        <w:numPr>
          <w:ilvl w:val="2"/>
          <w:numId w:val="165"/>
        </w:numPr>
        <w:ind w:left="1078"/>
      </w:pPr>
      <w:bookmarkStart w:id="176" w:name="_Toc196915029"/>
      <w:bookmarkStart w:id="177" w:name="_Toc201908040"/>
      <w:r w:rsidRPr="009910DE">
        <w:t>Režim náhledu</w:t>
      </w:r>
      <w:bookmarkEnd w:id="176"/>
      <w:bookmarkEnd w:id="177"/>
    </w:p>
    <w:p w14:paraId="396A63BD" w14:textId="72FD1DB9" w:rsidR="00427890" w:rsidRPr="009910DE" w:rsidRDefault="004F2407" w:rsidP="00427890">
      <w:r w:rsidRPr="009910DE">
        <w:t>Je-li aktivní funkce</w:t>
      </w:r>
      <w:r w:rsidR="00427890" w:rsidRPr="009910DE">
        <w:t xml:space="preserve"> “Form</w:t>
      </w:r>
      <w:r w:rsidRPr="009910DE">
        <w:t>átovat</w:t>
      </w:r>
      <w:r w:rsidR="00427890" w:rsidRPr="009910DE">
        <w:t xml:space="preserve"> BRF” </w:t>
      </w:r>
      <w:r w:rsidR="00755CEF" w:rsidRPr="009910DE">
        <w:t>budete</w:t>
      </w:r>
      <w:r w:rsidRPr="009910DE">
        <w:t xml:space="preserve"> moci číst dokumenty v režimu náhledu pro tisk pomocí zkratky</w:t>
      </w:r>
      <w:r w:rsidR="00427890" w:rsidRPr="009910DE">
        <w:t xml:space="preserve"> Enter + V </w:t>
      </w:r>
      <w:r w:rsidRPr="009910DE">
        <w:t>nebo vyvoláním příslušné položky z kontextové nabídky Soubor</w:t>
      </w:r>
      <w:r w:rsidR="00427890" w:rsidRPr="009910DE">
        <w:t xml:space="preserve">. </w:t>
      </w:r>
      <w:r w:rsidRPr="009910DE">
        <w:t>V tomto režimu se váš dokument zobrazí naformátovaný tak, jak by vypadal při vytištění v braillu</w:t>
      </w:r>
      <w:r w:rsidR="00427890" w:rsidRPr="009910DE">
        <w:t xml:space="preserve">, </w:t>
      </w:r>
      <w:r w:rsidRPr="009910DE">
        <w:t>podle nastavení</w:t>
      </w:r>
      <w:r w:rsidR="00427890" w:rsidRPr="009910DE">
        <w:t xml:space="preserve"> </w:t>
      </w:r>
      <w:r w:rsidRPr="009910DE">
        <w:t>formátu BRF</w:t>
      </w:r>
      <w:r w:rsidR="00427890" w:rsidRPr="009910DE">
        <w:t>.</w:t>
      </w:r>
    </w:p>
    <w:p w14:paraId="5E1988A4" w14:textId="47657FE8" w:rsidR="004F2407" w:rsidRPr="009910DE" w:rsidRDefault="004F2407" w:rsidP="00427890">
      <w:r w:rsidRPr="009910DE">
        <w:t xml:space="preserve">Vezměte prosím na vědomí, že i když byly v nastavení deaktivovány </w:t>
      </w:r>
      <w:r w:rsidR="00130426" w:rsidRPr="009910DE">
        <w:t xml:space="preserve">formátovací </w:t>
      </w:r>
      <w:r w:rsidRPr="009910DE">
        <w:t xml:space="preserve">značky, budou zde zobrazeny, aby vám pomohly přesněji určit obsah vašeho budoucího tištěného braillského dokumentu. </w:t>
      </w:r>
    </w:p>
    <w:p w14:paraId="41812E24" w14:textId="44CA94DD" w:rsidR="00427890" w:rsidRPr="009910DE" w:rsidRDefault="001B2666" w:rsidP="00427890">
      <w:r w:rsidRPr="009910DE">
        <w:t xml:space="preserve">Zde je více informací vysvětlující </w:t>
      </w:r>
      <w:r w:rsidR="00130426" w:rsidRPr="009910DE">
        <w:t xml:space="preserve">formátovací </w:t>
      </w:r>
      <w:r w:rsidRPr="009910DE">
        <w:t>značky</w:t>
      </w:r>
      <w:r w:rsidR="00427890" w:rsidRPr="009910DE">
        <w:t>.</w:t>
      </w:r>
    </w:p>
    <w:p w14:paraId="732DCC67" w14:textId="736A3884" w:rsidR="00FA3AC6" w:rsidRPr="009910DE" w:rsidRDefault="00FA3AC6" w:rsidP="00427890">
      <w:pPr>
        <w:pStyle w:val="BodyText"/>
      </w:pPr>
      <w:r w:rsidRPr="009910DE">
        <w:t xml:space="preserve">Abychom vám sdělili, jak je dokument naformátován, umístí Keysoft na konkrétních bodech v dokumentu speciální </w:t>
      </w:r>
      <w:r w:rsidR="00130426" w:rsidRPr="009910DE">
        <w:t xml:space="preserve">formátovací </w:t>
      </w:r>
      <w:r w:rsidRPr="009910DE">
        <w:t>značky. Tyto formátov</w:t>
      </w:r>
      <w:r w:rsidR="00130426" w:rsidRPr="009910DE">
        <w:t xml:space="preserve">ací značky </w:t>
      </w:r>
      <w:r w:rsidRPr="009910DE">
        <w:t xml:space="preserve">jsou zobrazeny na </w:t>
      </w:r>
      <w:r w:rsidR="00755CEF" w:rsidRPr="009910DE">
        <w:t>braillském displeji</w:t>
      </w:r>
      <w:r w:rsidRPr="009910DE">
        <w:t xml:space="preserve">. Při kontrole dokumentu jste možná narazili na řadu speciálních skupin symbolů na braillském displeji. </w:t>
      </w:r>
    </w:p>
    <w:p w14:paraId="13D3E4D0" w14:textId="3F2083A9" w:rsidR="00427890" w:rsidRPr="009910DE" w:rsidRDefault="00FA3AC6" w:rsidP="00427890">
      <w:pPr>
        <w:pStyle w:val="BodyText"/>
      </w:pPr>
      <w:r w:rsidRPr="009910DE">
        <w:t>Ty vám říkají, jak je dokument naformátován</w:t>
      </w:r>
      <w:r w:rsidR="00427890" w:rsidRPr="009910DE">
        <w:t xml:space="preserve">. </w:t>
      </w:r>
      <w:r w:rsidRPr="009910DE">
        <w:t xml:space="preserve">Při zobrazování </w:t>
      </w:r>
      <w:r w:rsidR="001166D4" w:rsidRPr="009910DE">
        <w:t>značek formátování se Keysoft řídí</w:t>
      </w:r>
      <w:r w:rsidRPr="009910DE">
        <w:t xml:space="preserve"> pokyny stanovené pro formát literárního Braillova písma zřízen</w:t>
      </w:r>
      <w:r w:rsidR="00130426" w:rsidRPr="009910DE">
        <w:t>ý</w:t>
      </w:r>
      <w:r w:rsidRPr="009910DE">
        <w:t xml:space="preserve"> </w:t>
      </w:r>
      <w:r w:rsidR="001166D4" w:rsidRPr="009910DE">
        <w:t>b</w:t>
      </w:r>
      <w:r w:rsidRPr="009910DE">
        <w:t>raillským úřadem Severní Ameriky</w:t>
      </w:r>
      <w:r w:rsidR="00427890" w:rsidRPr="009910DE">
        <w:t>.</w:t>
      </w:r>
    </w:p>
    <w:p w14:paraId="42FDA8D9" w14:textId="4D0718F6" w:rsidR="00427890" w:rsidRPr="009910DE" w:rsidRDefault="00130426" w:rsidP="00427890">
      <w:pPr>
        <w:pStyle w:val="BodyText"/>
      </w:pPr>
      <w:r w:rsidRPr="009910DE">
        <w:t xml:space="preserve">Je-li kurzor na </w:t>
      </w:r>
      <w:r w:rsidR="00755CEF" w:rsidRPr="009910DE">
        <w:t>displeji</w:t>
      </w:r>
      <w:r w:rsidRPr="009910DE">
        <w:t xml:space="preserve"> umístěn na formátovací značce, zobrazí se pod každým formátovaným znakem</w:t>
      </w:r>
      <w:r w:rsidR="00427890" w:rsidRPr="009910DE">
        <w:t>.</w:t>
      </w:r>
    </w:p>
    <w:p w14:paraId="184369E5" w14:textId="1CF438C3" w:rsidR="00427890" w:rsidRPr="009910DE" w:rsidRDefault="00427890" w:rsidP="00427890">
      <w:pPr>
        <w:pStyle w:val="BodyText"/>
      </w:pPr>
      <w:r w:rsidRPr="009910DE">
        <w:t>Form</w:t>
      </w:r>
      <w:r w:rsidR="00130426" w:rsidRPr="009910DE">
        <w:t xml:space="preserve">átovací značky jsou skupiny </w:t>
      </w:r>
      <w:r w:rsidR="00755CEF" w:rsidRPr="009910DE">
        <w:t>symbolů,</w:t>
      </w:r>
      <w:r w:rsidRPr="009910DE">
        <w:t xml:space="preserve"> </w:t>
      </w:r>
      <w:r w:rsidR="00130426" w:rsidRPr="009910DE">
        <w:t xml:space="preserve">které vždy </w:t>
      </w:r>
      <w:r w:rsidR="00755CEF" w:rsidRPr="009910DE">
        <w:t>začínají</w:t>
      </w:r>
      <w:r w:rsidR="00130426" w:rsidRPr="009910DE">
        <w:t xml:space="preserve"> znakem </w:t>
      </w:r>
      <w:r w:rsidR="00755CEF">
        <w:t>d</w:t>
      </w:r>
      <w:r w:rsidR="00755CEF" w:rsidRPr="009910DE">
        <w:t xml:space="preserve">olaru </w:t>
      </w:r>
      <w:r w:rsidR="00130426" w:rsidRPr="009910DE">
        <w:t xml:space="preserve">zobrazeným v počítačovém </w:t>
      </w:r>
      <w:r w:rsidR="00755CEF">
        <w:t>b</w:t>
      </w:r>
      <w:r w:rsidR="00755CEF" w:rsidRPr="009910DE">
        <w:t>raillově</w:t>
      </w:r>
      <w:r w:rsidR="00130426" w:rsidRPr="009910DE">
        <w:t xml:space="preserve"> písmu</w:t>
      </w:r>
      <w:r w:rsidRPr="009910DE">
        <w:t xml:space="preserve">, </w:t>
      </w:r>
      <w:r w:rsidRPr="00516386">
        <w:t>$</w:t>
      </w:r>
      <w:r w:rsidRPr="009910DE">
        <w:t xml:space="preserve">. </w:t>
      </w:r>
      <w:r w:rsidR="00B15837" w:rsidRPr="009910DE">
        <w:t xml:space="preserve">V českém počítačovém </w:t>
      </w:r>
      <w:r w:rsidR="00755CEF">
        <w:t>b</w:t>
      </w:r>
      <w:r w:rsidR="00755CEF" w:rsidRPr="009910DE">
        <w:t xml:space="preserve">raillově </w:t>
      </w:r>
      <w:r w:rsidR="00B15837" w:rsidRPr="009910DE">
        <w:t>písmu jsou to body 2,3,4,8</w:t>
      </w:r>
      <w:r w:rsidR="00755CEF">
        <w:t>.</w:t>
      </w:r>
      <w:r w:rsidRPr="00516386">
        <w:t> </w:t>
      </w:r>
      <w:r w:rsidR="00755CEF" w:rsidRPr="00516386">
        <w:t>Př</w:t>
      </w:r>
      <w:r w:rsidR="00B15837" w:rsidRPr="00516386">
        <w:t xml:space="preserve">ed znakem </w:t>
      </w:r>
      <w:r w:rsidR="00F56EC4">
        <w:t>d</w:t>
      </w:r>
      <w:r w:rsidR="00F56EC4" w:rsidRPr="00516386">
        <w:t xml:space="preserve">olaru </w:t>
      </w:r>
      <w:r w:rsidR="00B15837" w:rsidRPr="00516386">
        <w:t>a po skupině symbolů je vždy mezera</w:t>
      </w:r>
      <w:r w:rsidRPr="00755CEF">
        <w:t xml:space="preserve">. </w:t>
      </w:r>
      <w:r w:rsidR="00B15837" w:rsidRPr="00755CEF">
        <w:t>S</w:t>
      </w:r>
      <w:r w:rsidR="00B15837" w:rsidRPr="009910DE">
        <w:t>ymbol nebo symboly následující po znaku $ určují, co značka formátu zobrazuje</w:t>
      </w:r>
      <w:r w:rsidRPr="009910DE">
        <w:t>.</w:t>
      </w:r>
    </w:p>
    <w:p w14:paraId="6D424098" w14:textId="0E556433" w:rsidR="00427890" w:rsidRPr="009910DE" w:rsidRDefault="00B15837" w:rsidP="00427890">
      <w:pPr>
        <w:pStyle w:val="CommandSummary"/>
        <w:rPr>
          <w:lang w:val="cs-CZ"/>
        </w:rPr>
      </w:pPr>
      <w:r w:rsidRPr="009910DE">
        <w:rPr>
          <w:lang w:val="cs-CZ"/>
        </w:rPr>
        <w:t>Zde jsou formátovací značky, se kterými se v dokumentu můžete setkat</w:t>
      </w:r>
      <w:r w:rsidR="00427890" w:rsidRPr="009910DE">
        <w:rPr>
          <w:lang w:val="cs-CZ"/>
        </w:rPr>
        <w:t>.</w:t>
      </w:r>
    </w:p>
    <w:p w14:paraId="21B4EF39" w14:textId="1ABA0BA5" w:rsidR="00427890" w:rsidRPr="009910DE" w:rsidRDefault="00427890" w:rsidP="00427890">
      <w:pPr>
        <w:pStyle w:val="CommandSummary"/>
        <w:rPr>
          <w:lang w:val="cs-CZ"/>
        </w:rPr>
      </w:pPr>
      <w:r w:rsidRPr="009910DE">
        <w:rPr>
          <w:lang w:val="cs-CZ"/>
        </w:rPr>
        <w:t>N</w:t>
      </w:r>
      <w:r w:rsidR="00B15837" w:rsidRPr="009910DE">
        <w:rPr>
          <w:lang w:val="cs-CZ"/>
        </w:rPr>
        <w:t>ový řádek</w:t>
      </w:r>
      <w:r w:rsidRPr="009910DE">
        <w:rPr>
          <w:lang w:val="cs-CZ"/>
        </w:rPr>
        <w:t>: $p.</w:t>
      </w:r>
    </w:p>
    <w:p w14:paraId="354A15AE" w14:textId="1E69A598" w:rsidR="00427890" w:rsidRPr="009910DE" w:rsidRDefault="000D217D" w:rsidP="00427890">
      <w:pPr>
        <w:pStyle w:val="CommandSummary"/>
        <w:rPr>
          <w:lang w:val="cs-CZ"/>
        </w:rPr>
      </w:pPr>
      <w:r w:rsidRPr="009910DE">
        <w:rPr>
          <w:rStyle w:val="ui-provider"/>
          <w:lang w:val="cs-CZ"/>
        </w:rPr>
        <w:t>Další stránka</w:t>
      </w:r>
      <w:r w:rsidR="00427890" w:rsidRPr="009910DE">
        <w:rPr>
          <w:rStyle w:val="ui-provider"/>
          <w:lang w:val="cs-CZ"/>
        </w:rPr>
        <w:t>: $f</w:t>
      </w:r>
    </w:p>
    <w:p w14:paraId="762E81FC" w14:textId="3FB803C7" w:rsidR="00427890" w:rsidRPr="009910DE" w:rsidRDefault="00427890" w:rsidP="00427890">
      <w:pPr>
        <w:pStyle w:val="CommandSummary"/>
        <w:rPr>
          <w:lang w:val="cs-CZ"/>
        </w:rPr>
      </w:pPr>
      <w:r w:rsidRPr="009910DE">
        <w:rPr>
          <w:lang w:val="cs-CZ"/>
        </w:rPr>
        <w:t>Tab</w:t>
      </w:r>
      <w:r w:rsidR="000D217D" w:rsidRPr="009910DE">
        <w:rPr>
          <w:lang w:val="cs-CZ"/>
        </w:rPr>
        <w:t>ulátor</w:t>
      </w:r>
      <w:r w:rsidRPr="009910DE">
        <w:rPr>
          <w:lang w:val="cs-CZ"/>
        </w:rPr>
        <w:t xml:space="preserve">: $t </w:t>
      </w:r>
    </w:p>
    <w:p w14:paraId="1EB60C18" w14:textId="735C6B5E" w:rsidR="008B70B1" w:rsidRPr="009910DE" w:rsidRDefault="00FD06D6" w:rsidP="00516386">
      <w:pPr>
        <w:pStyle w:val="Heading2"/>
        <w:numPr>
          <w:ilvl w:val="1"/>
          <w:numId w:val="165"/>
        </w:numPr>
        <w:ind w:left="709"/>
      </w:pPr>
      <w:bookmarkStart w:id="178" w:name="_Toc201908041"/>
      <w:r w:rsidRPr="009910DE">
        <w:t>Tabulka příkazů aplikace Braill</w:t>
      </w:r>
      <w:r w:rsidR="007F4A12" w:rsidRPr="009910DE">
        <w:t>s</w:t>
      </w:r>
      <w:r w:rsidRPr="009910DE">
        <w:t>ký editor</w:t>
      </w:r>
      <w:bookmarkEnd w:id="178"/>
    </w:p>
    <w:p w14:paraId="5A25771A" w14:textId="08CA0D14" w:rsidR="007F4A12" w:rsidRPr="009910DE" w:rsidRDefault="007F4A12" w:rsidP="007F4A12">
      <w:r w:rsidRPr="009910DE">
        <w:t>Příkazy aplikace Braillský editor jsou vypsány v Tabulce 3.</w:t>
      </w:r>
    </w:p>
    <w:p w14:paraId="70238060" w14:textId="3E8046B6" w:rsidR="00DF5B3C" w:rsidRPr="009910DE" w:rsidRDefault="00A9270C">
      <w:pPr>
        <w:keepNext/>
        <w:spacing w:after="200"/>
        <w:rPr>
          <w:b/>
          <w:bCs/>
          <w:i/>
          <w:iCs/>
          <w:color w:val="44546A" w:themeColor="text2"/>
        </w:rPr>
      </w:pPr>
      <w:r w:rsidRPr="009910DE">
        <w:rPr>
          <w:b/>
          <w:bCs/>
          <w:i/>
          <w:iCs/>
          <w:color w:val="44546A" w:themeColor="text2"/>
        </w:rPr>
        <w:t>Tabulka 3: Příkazy aplikace Braillský editor</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344"/>
      </w:tblGrid>
      <w:tr w:rsidR="00DF5B3C" w:rsidRPr="009910DE" w14:paraId="19C9107F" w14:textId="77777777" w:rsidTr="00B75658">
        <w:trPr>
          <w:trHeight w:val="432"/>
          <w:tblHeader/>
        </w:trPr>
        <w:tc>
          <w:tcPr>
            <w:tcW w:w="4286" w:type="dxa"/>
            <w:vAlign w:val="center"/>
          </w:tcPr>
          <w:p w14:paraId="1D00C436" w14:textId="77777777" w:rsidR="00DF5B3C" w:rsidRPr="009910DE" w:rsidRDefault="00A9270C">
            <w:pPr>
              <w:spacing w:after="0" w:line="240" w:lineRule="auto"/>
              <w:jc w:val="center"/>
              <w:rPr>
                <w:b/>
                <w:bCs/>
                <w:sz w:val="26"/>
                <w:szCs w:val="26"/>
              </w:rPr>
            </w:pPr>
            <w:r w:rsidRPr="009910DE">
              <w:rPr>
                <w:b/>
                <w:bCs/>
                <w:sz w:val="26"/>
                <w:szCs w:val="26"/>
              </w:rPr>
              <w:t>Akce</w:t>
            </w:r>
          </w:p>
        </w:tc>
        <w:tc>
          <w:tcPr>
            <w:tcW w:w="4343" w:type="dxa"/>
            <w:vAlign w:val="center"/>
          </w:tcPr>
          <w:p w14:paraId="4173FD4B" w14:textId="77777777" w:rsidR="00DF5B3C" w:rsidRPr="009910DE" w:rsidRDefault="00A9270C">
            <w:pPr>
              <w:spacing w:after="0" w:line="240" w:lineRule="auto"/>
              <w:jc w:val="center"/>
              <w:rPr>
                <w:b/>
                <w:bCs/>
                <w:sz w:val="26"/>
                <w:szCs w:val="26"/>
              </w:rPr>
            </w:pPr>
            <w:r w:rsidRPr="009910DE">
              <w:rPr>
                <w:b/>
                <w:bCs/>
                <w:sz w:val="26"/>
                <w:szCs w:val="26"/>
              </w:rPr>
              <w:t>Klávesa nebo kombinace kláves</w:t>
            </w:r>
          </w:p>
        </w:tc>
      </w:tr>
      <w:tr w:rsidR="00DF5B3C" w:rsidRPr="009910DE" w14:paraId="4B96086F" w14:textId="77777777" w:rsidTr="00B75658">
        <w:trPr>
          <w:trHeight w:val="360"/>
        </w:trPr>
        <w:tc>
          <w:tcPr>
            <w:tcW w:w="4286" w:type="dxa"/>
            <w:vAlign w:val="center"/>
          </w:tcPr>
          <w:p w14:paraId="518AA157" w14:textId="77777777" w:rsidR="00DF5B3C" w:rsidRPr="009910DE" w:rsidRDefault="00A9270C">
            <w:pPr>
              <w:spacing w:after="0" w:line="240" w:lineRule="auto"/>
            </w:pPr>
            <w:r w:rsidRPr="009910DE">
              <w:t>Aktivace režimu úprav</w:t>
            </w:r>
          </w:p>
        </w:tc>
        <w:tc>
          <w:tcPr>
            <w:tcW w:w="4343" w:type="dxa"/>
            <w:vAlign w:val="center"/>
          </w:tcPr>
          <w:p w14:paraId="4E5C7234" w14:textId="77777777" w:rsidR="00DF5B3C" w:rsidRPr="009910DE" w:rsidRDefault="00A9270C">
            <w:pPr>
              <w:spacing w:after="0" w:line="240" w:lineRule="auto"/>
            </w:pPr>
            <w:r w:rsidRPr="009910DE">
              <w:t>Enter nebo kurzorové naváděcí tlačítko</w:t>
            </w:r>
          </w:p>
        </w:tc>
      </w:tr>
      <w:tr w:rsidR="00DF5B3C" w:rsidRPr="009910DE" w14:paraId="5EB44C38" w14:textId="77777777" w:rsidTr="00B75658">
        <w:trPr>
          <w:trHeight w:val="360"/>
        </w:trPr>
        <w:tc>
          <w:tcPr>
            <w:tcW w:w="4286" w:type="dxa"/>
            <w:vAlign w:val="center"/>
          </w:tcPr>
          <w:p w14:paraId="55CE7878" w14:textId="77777777" w:rsidR="00DF5B3C" w:rsidRPr="009910DE" w:rsidRDefault="00A9270C">
            <w:pPr>
              <w:spacing w:after="0" w:line="240" w:lineRule="auto"/>
            </w:pPr>
            <w:r w:rsidRPr="009910DE">
              <w:t>Opuštění režimu úprav</w:t>
            </w:r>
          </w:p>
        </w:tc>
        <w:tc>
          <w:tcPr>
            <w:tcW w:w="4343" w:type="dxa"/>
            <w:vAlign w:val="center"/>
          </w:tcPr>
          <w:p w14:paraId="6CF06DE1" w14:textId="77777777" w:rsidR="00DF5B3C" w:rsidRPr="009910DE" w:rsidRDefault="00A9270C">
            <w:pPr>
              <w:spacing w:after="0" w:line="240" w:lineRule="auto"/>
            </w:pPr>
            <w:r w:rsidRPr="009910DE">
              <w:t>Mezerník + E</w:t>
            </w:r>
          </w:p>
        </w:tc>
      </w:tr>
      <w:tr w:rsidR="00DF5B3C" w:rsidRPr="009910DE" w14:paraId="41CA5B88" w14:textId="77777777" w:rsidTr="00B75658">
        <w:trPr>
          <w:trHeight w:val="360"/>
        </w:trPr>
        <w:tc>
          <w:tcPr>
            <w:tcW w:w="4286" w:type="dxa"/>
            <w:vAlign w:val="center"/>
          </w:tcPr>
          <w:p w14:paraId="45DCE75F" w14:textId="77777777" w:rsidR="00DF5B3C" w:rsidRPr="009910DE" w:rsidRDefault="00A9270C">
            <w:pPr>
              <w:spacing w:after="0" w:line="240" w:lineRule="auto"/>
            </w:pPr>
            <w:r w:rsidRPr="009910DE">
              <w:t>Nový braillský soubor</w:t>
            </w:r>
          </w:p>
        </w:tc>
        <w:tc>
          <w:tcPr>
            <w:tcW w:w="4343" w:type="dxa"/>
            <w:vAlign w:val="center"/>
          </w:tcPr>
          <w:p w14:paraId="46A4F7FC" w14:textId="77777777" w:rsidR="00DF5B3C" w:rsidRPr="009910DE" w:rsidRDefault="00A9270C">
            <w:pPr>
              <w:spacing w:after="0" w:line="240" w:lineRule="auto"/>
            </w:pPr>
            <w:r w:rsidRPr="009910DE">
              <w:t>Backspace + B</w:t>
            </w:r>
          </w:p>
        </w:tc>
      </w:tr>
      <w:tr w:rsidR="00DF5B3C" w:rsidRPr="009910DE" w14:paraId="3C4C760D" w14:textId="77777777" w:rsidTr="00B75658">
        <w:trPr>
          <w:trHeight w:val="360"/>
        </w:trPr>
        <w:tc>
          <w:tcPr>
            <w:tcW w:w="4286" w:type="dxa"/>
            <w:vAlign w:val="center"/>
          </w:tcPr>
          <w:p w14:paraId="0B265A35" w14:textId="77777777" w:rsidR="00DF5B3C" w:rsidRPr="009910DE" w:rsidRDefault="00A9270C">
            <w:pPr>
              <w:spacing w:after="0" w:line="240" w:lineRule="auto"/>
            </w:pPr>
            <w:r w:rsidRPr="009910DE">
              <w:t>Otevřít braillský soubor</w:t>
            </w:r>
          </w:p>
        </w:tc>
        <w:tc>
          <w:tcPr>
            <w:tcW w:w="4343" w:type="dxa"/>
            <w:vAlign w:val="center"/>
          </w:tcPr>
          <w:p w14:paraId="595F6903" w14:textId="77777777" w:rsidR="00DF5B3C" w:rsidRPr="009910DE" w:rsidRDefault="00A9270C">
            <w:pPr>
              <w:spacing w:after="0" w:line="240" w:lineRule="auto"/>
            </w:pPr>
            <w:r w:rsidRPr="009910DE">
              <w:t>Backspace + O</w:t>
            </w:r>
          </w:p>
        </w:tc>
      </w:tr>
      <w:tr w:rsidR="00DF5B3C" w:rsidRPr="009910DE" w14:paraId="013CA068" w14:textId="77777777" w:rsidTr="00B75658">
        <w:trPr>
          <w:trHeight w:val="360"/>
        </w:trPr>
        <w:tc>
          <w:tcPr>
            <w:tcW w:w="4286" w:type="dxa"/>
            <w:vAlign w:val="center"/>
          </w:tcPr>
          <w:p w14:paraId="5C59A205" w14:textId="77777777" w:rsidR="00DF5B3C" w:rsidRPr="009910DE" w:rsidRDefault="00A9270C">
            <w:pPr>
              <w:spacing w:after="0" w:line="240" w:lineRule="auto"/>
            </w:pPr>
            <w:r w:rsidRPr="009910DE">
              <w:t>Uložit</w:t>
            </w:r>
          </w:p>
        </w:tc>
        <w:tc>
          <w:tcPr>
            <w:tcW w:w="4343" w:type="dxa"/>
            <w:vAlign w:val="center"/>
          </w:tcPr>
          <w:p w14:paraId="75A976B9" w14:textId="77777777" w:rsidR="00DF5B3C" w:rsidRPr="009910DE" w:rsidRDefault="00A9270C">
            <w:pPr>
              <w:spacing w:after="0" w:line="240" w:lineRule="auto"/>
            </w:pPr>
            <w:r w:rsidRPr="009910DE">
              <w:t>Mezerník + S</w:t>
            </w:r>
          </w:p>
        </w:tc>
      </w:tr>
      <w:tr w:rsidR="00DF5B3C" w:rsidRPr="009910DE" w14:paraId="643D4660" w14:textId="77777777" w:rsidTr="00B75658">
        <w:trPr>
          <w:trHeight w:val="360"/>
        </w:trPr>
        <w:tc>
          <w:tcPr>
            <w:tcW w:w="4286" w:type="dxa"/>
            <w:vAlign w:val="center"/>
          </w:tcPr>
          <w:p w14:paraId="0DE25960" w14:textId="77777777" w:rsidR="00DF5B3C" w:rsidRPr="009910DE" w:rsidRDefault="00A9270C">
            <w:pPr>
              <w:spacing w:after="0" w:line="240" w:lineRule="auto"/>
            </w:pPr>
            <w:r w:rsidRPr="009910DE">
              <w:t>Uložit jako</w:t>
            </w:r>
          </w:p>
        </w:tc>
        <w:tc>
          <w:tcPr>
            <w:tcW w:w="4343" w:type="dxa"/>
            <w:vAlign w:val="center"/>
          </w:tcPr>
          <w:p w14:paraId="3F8B7611" w14:textId="77777777" w:rsidR="00DF5B3C" w:rsidRPr="009910DE" w:rsidRDefault="00A9270C">
            <w:pPr>
              <w:spacing w:after="0" w:line="240" w:lineRule="auto"/>
            </w:pPr>
            <w:r w:rsidRPr="009910DE">
              <w:t>Backspace + S</w:t>
            </w:r>
          </w:p>
        </w:tc>
      </w:tr>
      <w:tr w:rsidR="00DF5B3C" w:rsidRPr="009910DE" w14:paraId="46D5C303" w14:textId="77777777" w:rsidTr="00B75658">
        <w:trPr>
          <w:trHeight w:val="360"/>
        </w:trPr>
        <w:tc>
          <w:tcPr>
            <w:tcW w:w="4286" w:type="dxa"/>
            <w:vAlign w:val="center"/>
          </w:tcPr>
          <w:p w14:paraId="1DC1AB17" w14:textId="77777777" w:rsidR="00DF5B3C" w:rsidRPr="009910DE" w:rsidRDefault="00A9270C">
            <w:pPr>
              <w:spacing w:after="0" w:line="240" w:lineRule="auto"/>
            </w:pPr>
            <w:r w:rsidRPr="009910DE">
              <w:t xml:space="preserve">Najít </w:t>
            </w:r>
          </w:p>
        </w:tc>
        <w:tc>
          <w:tcPr>
            <w:tcW w:w="4343" w:type="dxa"/>
            <w:vAlign w:val="center"/>
          </w:tcPr>
          <w:p w14:paraId="29CD5F82" w14:textId="77777777" w:rsidR="00DF5B3C" w:rsidRPr="009910DE" w:rsidRDefault="00A9270C">
            <w:pPr>
              <w:spacing w:after="0" w:line="240" w:lineRule="auto"/>
            </w:pPr>
            <w:r w:rsidRPr="009910DE">
              <w:t>Mezerník + F</w:t>
            </w:r>
          </w:p>
        </w:tc>
      </w:tr>
      <w:tr w:rsidR="00DF5B3C" w:rsidRPr="009910DE" w14:paraId="0C66B2F5" w14:textId="77777777" w:rsidTr="00B75658">
        <w:trPr>
          <w:trHeight w:val="360"/>
        </w:trPr>
        <w:tc>
          <w:tcPr>
            <w:tcW w:w="4286" w:type="dxa"/>
            <w:vAlign w:val="center"/>
          </w:tcPr>
          <w:p w14:paraId="11A71A31" w14:textId="77777777" w:rsidR="00DF5B3C" w:rsidRPr="009910DE" w:rsidRDefault="00A9270C">
            <w:pPr>
              <w:spacing w:after="0" w:line="240" w:lineRule="auto"/>
            </w:pPr>
            <w:r w:rsidRPr="009910DE">
              <w:t>Najít další</w:t>
            </w:r>
          </w:p>
        </w:tc>
        <w:tc>
          <w:tcPr>
            <w:tcW w:w="4343" w:type="dxa"/>
            <w:vAlign w:val="center"/>
          </w:tcPr>
          <w:p w14:paraId="52A483F2" w14:textId="77777777" w:rsidR="00DF5B3C" w:rsidRPr="009910DE" w:rsidRDefault="00A9270C">
            <w:pPr>
              <w:spacing w:after="0" w:line="240" w:lineRule="auto"/>
            </w:pPr>
            <w:r w:rsidRPr="009910DE">
              <w:t>Mezerník + N</w:t>
            </w:r>
          </w:p>
        </w:tc>
      </w:tr>
      <w:tr w:rsidR="00DF5B3C" w:rsidRPr="009910DE" w14:paraId="09510682" w14:textId="77777777" w:rsidTr="00B75658">
        <w:trPr>
          <w:trHeight w:val="360"/>
        </w:trPr>
        <w:tc>
          <w:tcPr>
            <w:tcW w:w="4286" w:type="dxa"/>
            <w:vAlign w:val="center"/>
          </w:tcPr>
          <w:p w14:paraId="5AEC24E3" w14:textId="77777777" w:rsidR="00DF5B3C" w:rsidRPr="009910DE" w:rsidRDefault="00A9270C">
            <w:pPr>
              <w:spacing w:after="0" w:line="240" w:lineRule="auto"/>
            </w:pPr>
            <w:r w:rsidRPr="009910DE">
              <w:t>Najít předchozí</w:t>
            </w:r>
          </w:p>
        </w:tc>
        <w:tc>
          <w:tcPr>
            <w:tcW w:w="4343" w:type="dxa"/>
            <w:vAlign w:val="center"/>
          </w:tcPr>
          <w:p w14:paraId="30500809" w14:textId="77777777" w:rsidR="00DF5B3C" w:rsidRPr="009910DE" w:rsidRDefault="00A9270C">
            <w:pPr>
              <w:spacing w:after="0" w:line="240" w:lineRule="auto"/>
            </w:pPr>
            <w:r w:rsidRPr="009910DE">
              <w:t>Mezerník + P</w:t>
            </w:r>
          </w:p>
        </w:tc>
      </w:tr>
      <w:tr w:rsidR="00DF5B3C" w:rsidRPr="009910DE" w14:paraId="7F0A7B62" w14:textId="77777777" w:rsidTr="00B75658">
        <w:trPr>
          <w:trHeight w:val="360"/>
        </w:trPr>
        <w:tc>
          <w:tcPr>
            <w:tcW w:w="4286" w:type="dxa"/>
            <w:vAlign w:val="center"/>
          </w:tcPr>
          <w:p w14:paraId="0473566A" w14:textId="77777777" w:rsidR="00DF5B3C" w:rsidRPr="009910DE" w:rsidRDefault="00A9270C">
            <w:pPr>
              <w:spacing w:after="0" w:line="240" w:lineRule="auto"/>
            </w:pPr>
            <w:r w:rsidRPr="009910DE">
              <w:t>Nahradit</w:t>
            </w:r>
          </w:p>
        </w:tc>
        <w:tc>
          <w:tcPr>
            <w:tcW w:w="4343" w:type="dxa"/>
            <w:vAlign w:val="center"/>
          </w:tcPr>
          <w:p w14:paraId="57C6C1ED" w14:textId="77777777" w:rsidR="00DF5B3C" w:rsidRPr="009910DE" w:rsidRDefault="00A9270C">
            <w:pPr>
              <w:spacing w:after="0" w:line="240" w:lineRule="auto"/>
            </w:pPr>
            <w:r w:rsidRPr="009910DE">
              <w:t>Backspace + F</w:t>
            </w:r>
          </w:p>
        </w:tc>
      </w:tr>
      <w:tr w:rsidR="00DF5B3C" w:rsidRPr="009910DE" w14:paraId="29070382" w14:textId="77777777" w:rsidTr="00B75658">
        <w:trPr>
          <w:trHeight w:val="360"/>
        </w:trPr>
        <w:tc>
          <w:tcPr>
            <w:tcW w:w="4286" w:type="dxa"/>
            <w:vAlign w:val="center"/>
          </w:tcPr>
          <w:p w14:paraId="502C5A15" w14:textId="7E3625A3" w:rsidR="00DF5B3C" w:rsidRPr="009910DE" w:rsidRDefault="00A9270C">
            <w:pPr>
              <w:spacing w:after="0" w:line="240" w:lineRule="auto"/>
            </w:pPr>
            <w:r w:rsidRPr="009910DE">
              <w:t>Začátek/konec výběru</w:t>
            </w:r>
          </w:p>
        </w:tc>
        <w:tc>
          <w:tcPr>
            <w:tcW w:w="4343" w:type="dxa"/>
            <w:vAlign w:val="center"/>
          </w:tcPr>
          <w:p w14:paraId="5088BEA8" w14:textId="77777777" w:rsidR="00DF5B3C" w:rsidRPr="009910DE" w:rsidRDefault="00A9270C">
            <w:pPr>
              <w:spacing w:after="0" w:line="240" w:lineRule="auto"/>
            </w:pPr>
            <w:r w:rsidRPr="009910DE">
              <w:t>Enter + S</w:t>
            </w:r>
          </w:p>
        </w:tc>
      </w:tr>
      <w:tr w:rsidR="00DF5B3C" w:rsidRPr="009910DE" w14:paraId="18E88A9D" w14:textId="77777777" w:rsidTr="00B75658">
        <w:trPr>
          <w:trHeight w:val="360"/>
        </w:trPr>
        <w:tc>
          <w:tcPr>
            <w:tcW w:w="4286" w:type="dxa"/>
            <w:vAlign w:val="center"/>
          </w:tcPr>
          <w:p w14:paraId="0D1E48DA" w14:textId="77777777" w:rsidR="00DF5B3C" w:rsidRPr="009910DE" w:rsidRDefault="00A9270C">
            <w:pPr>
              <w:spacing w:after="0" w:line="240" w:lineRule="auto"/>
            </w:pPr>
            <w:r w:rsidRPr="009910DE">
              <w:t>Vybrat vše</w:t>
            </w:r>
          </w:p>
        </w:tc>
        <w:tc>
          <w:tcPr>
            <w:tcW w:w="4343" w:type="dxa"/>
            <w:vAlign w:val="center"/>
          </w:tcPr>
          <w:p w14:paraId="5DDD96A1" w14:textId="77777777" w:rsidR="00DF5B3C" w:rsidRPr="009910DE" w:rsidRDefault="00A9270C">
            <w:pPr>
              <w:spacing w:after="0" w:line="240" w:lineRule="auto"/>
            </w:pPr>
            <w:r w:rsidRPr="009910DE">
              <w:t>Enter + body 1-2-3-4-5-6</w:t>
            </w:r>
          </w:p>
        </w:tc>
      </w:tr>
      <w:tr w:rsidR="00DF5B3C" w:rsidRPr="009910DE" w14:paraId="32B1A6B8" w14:textId="77777777" w:rsidTr="00B75658">
        <w:trPr>
          <w:trHeight w:val="360"/>
        </w:trPr>
        <w:tc>
          <w:tcPr>
            <w:tcW w:w="4286" w:type="dxa"/>
            <w:vAlign w:val="center"/>
          </w:tcPr>
          <w:p w14:paraId="2C1A60A2" w14:textId="77777777" w:rsidR="00DF5B3C" w:rsidRPr="009910DE" w:rsidRDefault="00A9270C">
            <w:pPr>
              <w:spacing w:after="0" w:line="240" w:lineRule="auto"/>
            </w:pPr>
            <w:r w:rsidRPr="009910DE">
              <w:t>Kopírovat</w:t>
            </w:r>
          </w:p>
        </w:tc>
        <w:tc>
          <w:tcPr>
            <w:tcW w:w="4343" w:type="dxa"/>
            <w:vAlign w:val="center"/>
          </w:tcPr>
          <w:p w14:paraId="0AF9F827" w14:textId="77777777" w:rsidR="00DF5B3C" w:rsidRPr="009910DE" w:rsidRDefault="00A9270C">
            <w:pPr>
              <w:spacing w:after="0" w:line="240" w:lineRule="auto"/>
            </w:pPr>
            <w:r w:rsidRPr="009910DE">
              <w:t>Backspace + Y</w:t>
            </w:r>
          </w:p>
        </w:tc>
      </w:tr>
      <w:tr w:rsidR="00DF5B3C" w:rsidRPr="009910DE" w14:paraId="3FB62E23" w14:textId="77777777" w:rsidTr="00B75658">
        <w:trPr>
          <w:trHeight w:val="360"/>
        </w:trPr>
        <w:tc>
          <w:tcPr>
            <w:tcW w:w="4286" w:type="dxa"/>
            <w:vAlign w:val="center"/>
          </w:tcPr>
          <w:p w14:paraId="64559D4F" w14:textId="77777777" w:rsidR="00DF5B3C" w:rsidRPr="009910DE" w:rsidRDefault="00A9270C">
            <w:pPr>
              <w:spacing w:after="0" w:line="240" w:lineRule="auto"/>
            </w:pPr>
            <w:r w:rsidRPr="009910DE">
              <w:t>Vyjmout</w:t>
            </w:r>
          </w:p>
        </w:tc>
        <w:tc>
          <w:tcPr>
            <w:tcW w:w="4343" w:type="dxa"/>
            <w:vAlign w:val="center"/>
          </w:tcPr>
          <w:p w14:paraId="4380CFF1" w14:textId="77777777" w:rsidR="00DF5B3C" w:rsidRPr="009910DE" w:rsidRDefault="00A9270C">
            <w:pPr>
              <w:spacing w:after="0" w:line="240" w:lineRule="auto"/>
            </w:pPr>
            <w:r w:rsidRPr="009910DE">
              <w:t>Backspace + X</w:t>
            </w:r>
          </w:p>
        </w:tc>
      </w:tr>
      <w:tr w:rsidR="00DF5B3C" w:rsidRPr="009910DE" w14:paraId="2B2DD9B1" w14:textId="77777777" w:rsidTr="00B75658">
        <w:trPr>
          <w:trHeight w:val="360"/>
        </w:trPr>
        <w:tc>
          <w:tcPr>
            <w:tcW w:w="4286" w:type="dxa"/>
            <w:vAlign w:val="center"/>
          </w:tcPr>
          <w:p w14:paraId="4B14C989" w14:textId="77777777" w:rsidR="00DF5B3C" w:rsidRPr="009910DE" w:rsidRDefault="00A9270C">
            <w:pPr>
              <w:spacing w:after="0" w:line="240" w:lineRule="auto"/>
            </w:pPr>
            <w:r w:rsidRPr="009910DE">
              <w:t>Vložit</w:t>
            </w:r>
          </w:p>
        </w:tc>
        <w:tc>
          <w:tcPr>
            <w:tcW w:w="4343" w:type="dxa"/>
            <w:vAlign w:val="center"/>
          </w:tcPr>
          <w:p w14:paraId="778457EB" w14:textId="77777777" w:rsidR="00DF5B3C" w:rsidRPr="009910DE" w:rsidRDefault="00A9270C">
            <w:pPr>
              <w:spacing w:after="0" w:line="240" w:lineRule="auto"/>
            </w:pPr>
            <w:r w:rsidRPr="009910DE">
              <w:t>Backspace + V</w:t>
            </w:r>
          </w:p>
        </w:tc>
      </w:tr>
      <w:tr w:rsidR="00DF5B3C" w:rsidRPr="009910DE" w14:paraId="039CC785" w14:textId="77777777" w:rsidTr="00B75658">
        <w:trPr>
          <w:trHeight w:val="360"/>
        </w:trPr>
        <w:tc>
          <w:tcPr>
            <w:tcW w:w="4286" w:type="dxa"/>
            <w:vAlign w:val="center"/>
          </w:tcPr>
          <w:p w14:paraId="190536F1" w14:textId="77777777" w:rsidR="00DF5B3C" w:rsidRPr="009910DE" w:rsidRDefault="00A9270C">
            <w:pPr>
              <w:spacing w:after="0" w:line="240" w:lineRule="auto"/>
            </w:pPr>
            <w:r w:rsidRPr="009910DE">
              <w:t>Odstranit předchozí slovo</w:t>
            </w:r>
          </w:p>
        </w:tc>
        <w:tc>
          <w:tcPr>
            <w:tcW w:w="4343" w:type="dxa"/>
            <w:vAlign w:val="center"/>
          </w:tcPr>
          <w:p w14:paraId="781974A5" w14:textId="77777777" w:rsidR="00DF5B3C" w:rsidRPr="009910DE" w:rsidRDefault="00A9270C">
            <w:pPr>
              <w:spacing w:after="0" w:line="240" w:lineRule="auto"/>
            </w:pPr>
            <w:r w:rsidRPr="009910DE">
              <w:t>Backspace + bod 2</w:t>
            </w:r>
          </w:p>
        </w:tc>
      </w:tr>
      <w:tr w:rsidR="00DF5B3C" w:rsidRPr="009910DE" w14:paraId="548946FA" w14:textId="77777777" w:rsidTr="00B75658">
        <w:trPr>
          <w:trHeight w:val="360"/>
        </w:trPr>
        <w:tc>
          <w:tcPr>
            <w:tcW w:w="4286" w:type="dxa"/>
            <w:vAlign w:val="center"/>
          </w:tcPr>
          <w:p w14:paraId="309EEA3F" w14:textId="77777777" w:rsidR="00DF5B3C" w:rsidRPr="009910DE" w:rsidRDefault="00A9270C">
            <w:pPr>
              <w:spacing w:after="0" w:line="240" w:lineRule="auto"/>
            </w:pPr>
            <w:r w:rsidRPr="009910DE">
              <w:t>Odstranit aktuální slovo</w:t>
            </w:r>
          </w:p>
        </w:tc>
        <w:tc>
          <w:tcPr>
            <w:tcW w:w="4343" w:type="dxa"/>
            <w:vAlign w:val="center"/>
          </w:tcPr>
          <w:p w14:paraId="5B8D3DD0" w14:textId="77777777" w:rsidR="00DF5B3C" w:rsidRPr="009910DE" w:rsidRDefault="00A9270C">
            <w:pPr>
              <w:spacing w:after="0" w:line="240" w:lineRule="auto"/>
            </w:pPr>
            <w:r w:rsidRPr="009910DE">
              <w:t>Backspace + body 2-5</w:t>
            </w:r>
          </w:p>
        </w:tc>
      </w:tr>
      <w:tr w:rsidR="00DF5B3C" w:rsidRPr="009910DE" w14:paraId="75C75E1E" w14:textId="77777777" w:rsidTr="00B75658">
        <w:trPr>
          <w:trHeight w:val="360"/>
        </w:trPr>
        <w:tc>
          <w:tcPr>
            <w:tcW w:w="4286" w:type="dxa"/>
          </w:tcPr>
          <w:p w14:paraId="3174CCAC" w14:textId="77777777" w:rsidR="00DF5B3C" w:rsidRPr="009910DE" w:rsidRDefault="00A9270C">
            <w:pPr>
              <w:spacing w:after="0" w:line="240" w:lineRule="auto"/>
            </w:pPr>
            <w:r w:rsidRPr="009910DE">
              <w:t>Odstranit předchozí znak</w:t>
            </w:r>
          </w:p>
        </w:tc>
        <w:tc>
          <w:tcPr>
            <w:tcW w:w="4343" w:type="dxa"/>
          </w:tcPr>
          <w:p w14:paraId="68DCB2E1" w14:textId="77777777" w:rsidR="00DF5B3C" w:rsidRPr="009910DE" w:rsidRDefault="00A9270C">
            <w:pPr>
              <w:spacing w:after="0" w:line="240" w:lineRule="auto"/>
            </w:pPr>
            <w:r w:rsidRPr="009910DE">
              <w:t xml:space="preserve">Backspace </w:t>
            </w:r>
          </w:p>
        </w:tc>
      </w:tr>
      <w:tr w:rsidR="00DF5B3C" w:rsidRPr="009910DE" w14:paraId="450852E9" w14:textId="77777777" w:rsidTr="00B75658">
        <w:trPr>
          <w:trHeight w:val="360"/>
        </w:trPr>
        <w:tc>
          <w:tcPr>
            <w:tcW w:w="4286" w:type="dxa"/>
            <w:vAlign w:val="center"/>
          </w:tcPr>
          <w:p w14:paraId="7C7292D1" w14:textId="77777777" w:rsidR="00DF5B3C" w:rsidRPr="009910DE" w:rsidRDefault="00A9270C">
            <w:pPr>
              <w:spacing w:after="0" w:line="240" w:lineRule="auto"/>
            </w:pPr>
            <w:r w:rsidRPr="009910DE">
              <w:t>Přejít na následující editační pole v režimu úprav</w:t>
            </w:r>
          </w:p>
        </w:tc>
        <w:tc>
          <w:tcPr>
            <w:tcW w:w="4343" w:type="dxa"/>
            <w:vAlign w:val="center"/>
          </w:tcPr>
          <w:p w14:paraId="527747BF" w14:textId="77777777" w:rsidR="00DF5B3C" w:rsidRPr="009910DE" w:rsidRDefault="00A9270C">
            <w:pPr>
              <w:spacing w:after="0" w:line="240" w:lineRule="auto"/>
            </w:pPr>
            <w:r w:rsidRPr="009910DE">
              <w:t xml:space="preserve">Enter </w:t>
            </w:r>
          </w:p>
        </w:tc>
      </w:tr>
      <w:tr w:rsidR="00DF5B3C" w:rsidRPr="009910DE" w14:paraId="1EDF488D" w14:textId="77777777" w:rsidTr="00B75658">
        <w:trPr>
          <w:trHeight w:val="360"/>
        </w:trPr>
        <w:tc>
          <w:tcPr>
            <w:tcW w:w="4286" w:type="dxa"/>
            <w:vAlign w:val="center"/>
          </w:tcPr>
          <w:p w14:paraId="6B619D64" w14:textId="77777777" w:rsidR="00DF5B3C" w:rsidRPr="009910DE" w:rsidRDefault="00A9270C">
            <w:pPr>
              <w:spacing w:after="0" w:line="240" w:lineRule="auto"/>
            </w:pPr>
            <w:r w:rsidRPr="009910DE">
              <w:t>Přejít na následující editační pole mimo režim úprav</w:t>
            </w:r>
          </w:p>
        </w:tc>
        <w:tc>
          <w:tcPr>
            <w:tcW w:w="4343" w:type="dxa"/>
            <w:vAlign w:val="center"/>
          </w:tcPr>
          <w:p w14:paraId="1AE002FC" w14:textId="1422E0A2" w:rsidR="00DF5B3C" w:rsidRPr="009910DE" w:rsidRDefault="00A9270C">
            <w:pPr>
              <w:spacing w:after="0" w:line="240" w:lineRule="auto"/>
            </w:pPr>
            <w:r w:rsidRPr="009910DE">
              <w:t xml:space="preserve">Palcová klávesa </w:t>
            </w:r>
            <w:r w:rsidR="00D53ADB" w:rsidRPr="009910DE">
              <w:t>D</w:t>
            </w:r>
            <w:r w:rsidRPr="009910DE">
              <w:t>olů</w:t>
            </w:r>
          </w:p>
        </w:tc>
      </w:tr>
      <w:tr w:rsidR="00DF5B3C" w:rsidRPr="009910DE" w14:paraId="0A624077" w14:textId="77777777" w:rsidTr="00B75658">
        <w:trPr>
          <w:trHeight w:val="360"/>
        </w:trPr>
        <w:tc>
          <w:tcPr>
            <w:tcW w:w="4286" w:type="dxa"/>
            <w:vAlign w:val="center"/>
          </w:tcPr>
          <w:p w14:paraId="76EF1C3D" w14:textId="77777777" w:rsidR="00DF5B3C" w:rsidRPr="009910DE" w:rsidRDefault="00A9270C">
            <w:pPr>
              <w:spacing w:after="0" w:line="240" w:lineRule="auto"/>
            </w:pPr>
            <w:r w:rsidRPr="009910DE">
              <w:t>Přejít na předchozí editační pole mimo režim úprav</w:t>
            </w:r>
          </w:p>
        </w:tc>
        <w:tc>
          <w:tcPr>
            <w:tcW w:w="4343" w:type="dxa"/>
            <w:vAlign w:val="center"/>
          </w:tcPr>
          <w:p w14:paraId="4E1B5A41" w14:textId="32FF5D50" w:rsidR="00DF5B3C" w:rsidRPr="009910DE" w:rsidRDefault="00A9270C">
            <w:pPr>
              <w:spacing w:after="0" w:line="240" w:lineRule="auto"/>
            </w:pPr>
            <w:r w:rsidRPr="009910DE">
              <w:t xml:space="preserve">Palcová klávesa </w:t>
            </w:r>
            <w:r w:rsidR="00D53ADB" w:rsidRPr="009910DE">
              <w:t>N</w:t>
            </w:r>
            <w:r w:rsidRPr="009910DE">
              <w:t>ahoru</w:t>
            </w:r>
          </w:p>
        </w:tc>
      </w:tr>
      <w:tr w:rsidR="00DF5B3C" w:rsidRPr="009910DE" w14:paraId="4251B29C" w14:textId="77777777" w:rsidTr="00B75658">
        <w:trPr>
          <w:trHeight w:val="360"/>
        </w:trPr>
        <w:tc>
          <w:tcPr>
            <w:tcW w:w="4286" w:type="dxa"/>
            <w:vAlign w:val="center"/>
          </w:tcPr>
          <w:p w14:paraId="764FC854" w14:textId="77777777" w:rsidR="00DF5B3C" w:rsidRPr="009910DE" w:rsidRDefault="00A9270C">
            <w:pPr>
              <w:spacing w:after="0" w:line="240" w:lineRule="auto"/>
            </w:pPr>
            <w:r w:rsidRPr="009910DE">
              <w:t>Přesunout kurzor na začátek dokumentu</w:t>
            </w:r>
          </w:p>
        </w:tc>
        <w:tc>
          <w:tcPr>
            <w:tcW w:w="4343" w:type="dxa"/>
            <w:vAlign w:val="center"/>
          </w:tcPr>
          <w:p w14:paraId="6DC53A12" w14:textId="77777777" w:rsidR="00DF5B3C" w:rsidRPr="009910DE" w:rsidRDefault="00A9270C">
            <w:pPr>
              <w:spacing w:after="0" w:line="240" w:lineRule="auto"/>
            </w:pPr>
            <w:r w:rsidRPr="009910DE">
              <w:t xml:space="preserve">Mezerník + body 1-2-3 </w:t>
            </w:r>
          </w:p>
        </w:tc>
      </w:tr>
      <w:tr w:rsidR="00DF5B3C" w:rsidRPr="009910DE" w14:paraId="64371C21" w14:textId="77777777" w:rsidTr="00B75658">
        <w:trPr>
          <w:trHeight w:val="360"/>
        </w:trPr>
        <w:tc>
          <w:tcPr>
            <w:tcW w:w="4286" w:type="dxa"/>
            <w:vAlign w:val="center"/>
          </w:tcPr>
          <w:p w14:paraId="533DDE11" w14:textId="77777777" w:rsidR="00DF5B3C" w:rsidRPr="009910DE" w:rsidRDefault="00A9270C">
            <w:pPr>
              <w:spacing w:after="0" w:line="240" w:lineRule="auto"/>
            </w:pPr>
            <w:r w:rsidRPr="009910DE">
              <w:t>Přesunout kurzor na konec dokumentu</w:t>
            </w:r>
          </w:p>
        </w:tc>
        <w:tc>
          <w:tcPr>
            <w:tcW w:w="4343" w:type="dxa"/>
            <w:vAlign w:val="center"/>
          </w:tcPr>
          <w:p w14:paraId="077D1263" w14:textId="77777777" w:rsidR="00DF5B3C" w:rsidRPr="009910DE" w:rsidRDefault="00A9270C">
            <w:pPr>
              <w:spacing w:after="0" w:line="240" w:lineRule="auto"/>
            </w:pPr>
            <w:r w:rsidRPr="009910DE">
              <w:t xml:space="preserve">Mezerník + body 4-5-6 </w:t>
            </w:r>
          </w:p>
        </w:tc>
      </w:tr>
      <w:tr w:rsidR="00DF5B3C" w:rsidRPr="009910DE" w14:paraId="23283C55" w14:textId="77777777" w:rsidTr="00B75658">
        <w:trPr>
          <w:trHeight w:val="360"/>
        </w:trPr>
        <w:tc>
          <w:tcPr>
            <w:tcW w:w="4286" w:type="dxa"/>
            <w:vAlign w:val="center"/>
          </w:tcPr>
          <w:p w14:paraId="313F18B9" w14:textId="77777777" w:rsidR="00DF5B3C" w:rsidRPr="009910DE" w:rsidRDefault="00A9270C">
            <w:pPr>
              <w:spacing w:after="0" w:line="240" w:lineRule="auto"/>
            </w:pPr>
            <w:r w:rsidRPr="009910DE">
              <w:t>Spustit plynulé posouvání</w:t>
            </w:r>
          </w:p>
        </w:tc>
        <w:tc>
          <w:tcPr>
            <w:tcW w:w="4343" w:type="dxa"/>
            <w:vAlign w:val="center"/>
          </w:tcPr>
          <w:p w14:paraId="5CA438E9" w14:textId="77777777" w:rsidR="00DF5B3C" w:rsidRPr="009910DE" w:rsidRDefault="00A9270C">
            <w:pPr>
              <w:spacing w:after="0" w:line="240" w:lineRule="auto"/>
            </w:pPr>
            <w:r w:rsidRPr="009910DE">
              <w:t>Mezerník + body 1-2-4-5-6</w:t>
            </w:r>
          </w:p>
        </w:tc>
      </w:tr>
      <w:tr w:rsidR="00DF5B3C" w:rsidRPr="009910DE" w14:paraId="201BD033" w14:textId="77777777" w:rsidTr="00B75658">
        <w:trPr>
          <w:trHeight w:val="360"/>
        </w:trPr>
        <w:tc>
          <w:tcPr>
            <w:tcW w:w="4286" w:type="dxa"/>
            <w:vAlign w:val="center"/>
          </w:tcPr>
          <w:p w14:paraId="599F3BC1" w14:textId="77777777" w:rsidR="00DF5B3C" w:rsidRPr="009910DE" w:rsidRDefault="00A9270C">
            <w:pPr>
              <w:spacing w:after="0" w:line="240" w:lineRule="auto"/>
            </w:pPr>
            <w:r w:rsidRPr="009910DE">
              <w:t>Zvýšit rychlost automatického posouvání</w:t>
            </w:r>
          </w:p>
        </w:tc>
        <w:tc>
          <w:tcPr>
            <w:tcW w:w="4343" w:type="dxa"/>
            <w:vAlign w:val="center"/>
          </w:tcPr>
          <w:p w14:paraId="4CC441C4" w14:textId="77777777" w:rsidR="00DF5B3C" w:rsidRPr="009910DE" w:rsidRDefault="00A9270C">
            <w:pPr>
              <w:spacing w:after="0" w:line="240" w:lineRule="auto"/>
            </w:pPr>
            <w:r w:rsidRPr="009910DE">
              <w:t>Enter + bod 6</w:t>
            </w:r>
          </w:p>
        </w:tc>
      </w:tr>
      <w:tr w:rsidR="00DF5B3C" w:rsidRPr="009910DE" w14:paraId="23C19200" w14:textId="77777777" w:rsidTr="00B75658">
        <w:trPr>
          <w:trHeight w:val="360"/>
        </w:trPr>
        <w:tc>
          <w:tcPr>
            <w:tcW w:w="4286" w:type="dxa"/>
            <w:vAlign w:val="center"/>
          </w:tcPr>
          <w:p w14:paraId="660EFFC1" w14:textId="77777777" w:rsidR="00DF5B3C" w:rsidRPr="009910DE" w:rsidRDefault="00A9270C">
            <w:pPr>
              <w:spacing w:after="0" w:line="240" w:lineRule="auto"/>
            </w:pPr>
            <w:r w:rsidRPr="009910DE">
              <w:t>Snížit rychlost automatického posouvání</w:t>
            </w:r>
          </w:p>
        </w:tc>
        <w:tc>
          <w:tcPr>
            <w:tcW w:w="4343" w:type="dxa"/>
            <w:vAlign w:val="center"/>
          </w:tcPr>
          <w:p w14:paraId="68767709" w14:textId="3441FAF0" w:rsidR="00DF5B3C" w:rsidRPr="009910DE" w:rsidRDefault="00A9270C">
            <w:pPr>
              <w:spacing w:after="0" w:line="240" w:lineRule="auto"/>
            </w:pPr>
            <w:r w:rsidRPr="009910DE">
              <w:t>Enter + b</w:t>
            </w:r>
            <w:r w:rsidR="008845E5" w:rsidRPr="009910DE">
              <w:t>o</w:t>
            </w:r>
            <w:r w:rsidRPr="009910DE">
              <w:t>d 3</w:t>
            </w:r>
          </w:p>
        </w:tc>
      </w:tr>
      <w:tr w:rsidR="00DF5B3C" w:rsidRPr="009910DE" w14:paraId="63D85345" w14:textId="77777777" w:rsidTr="00B75658">
        <w:trPr>
          <w:trHeight w:val="360"/>
        </w:trPr>
        <w:tc>
          <w:tcPr>
            <w:tcW w:w="4286" w:type="dxa"/>
            <w:vAlign w:val="center"/>
          </w:tcPr>
          <w:p w14:paraId="540ADBE5" w14:textId="77777777" w:rsidR="00DF5B3C" w:rsidRPr="009910DE" w:rsidRDefault="00A9270C">
            <w:pPr>
              <w:spacing w:after="0" w:line="240" w:lineRule="auto"/>
            </w:pPr>
            <w:r w:rsidRPr="009910DE">
              <w:t xml:space="preserve">Přepínání režimu čtení </w:t>
            </w:r>
          </w:p>
        </w:tc>
        <w:tc>
          <w:tcPr>
            <w:tcW w:w="4343" w:type="dxa"/>
            <w:vAlign w:val="center"/>
          </w:tcPr>
          <w:p w14:paraId="3FA2CE7C" w14:textId="2664ED8D" w:rsidR="00DF5B3C" w:rsidRPr="009910DE" w:rsidRDefault="00031934">
            <w:pPr>
              <w:spacing w:after="0" w:line="240" w:lineRule="auto"/>
            </w:pPr>
            <w:r w:rsidRPr="009910DE">
              <w:t>Mezerník</w:t>
            </w:r>
            <w:r w:rsidR="00A9270C" w:rsidRPr="009910DE">
              <w:t xml:space="preserve"> + X</w:t>
            </w:r>
          </w:p>
        </w:tc>
      </w:tr>
      <w:tr w:rsidR="00DF5B3C" w:rsidRPr="009910DE" w14:paraId="238D130B" w14:textId="77777777" w:rsidTr="00B75658">
        <w:trPr>
          <w:trHeight w:val="360"/>
        </w:trPr>
        <w:tc>
          <w:tcPr>
            <w:tcW w:w="4286" w:type="dxa"/>
            <w:vAlign w:val="center"/>
          </w:tcPr>
          <w:p w14:paraId="7CFF714D" w14:textId="01F943DB" w:rsidR="00DF5B3C" w:rsidRPr="009910DE" w:rsidRDefault="00A92C15">
            <w:pPr>
              <w:spacing w:after="0" w:line="240" w:lineRule="auto"/>
            </w:pPr>
            <w:r w:rsidRPr="009910DE">
              <w:t>Nabídka „Záložky“</w:t>
            </w:r>
          </w:p>
        </w:tc>
        <w:tc>
          <w:tcPr>
            <w:tcW w:w="4343" w:type="dxa"/>
            <w:vAlign w:val="center"/>
          </w:tcPr>
          <w:p w14:paraId="6EAAA51C" w14:textId="77777777" w:rsidR="00DF5B3C" w:rsidRPr="009910DE" w:rsidRDefault="00A9270C">
            <w:pPr>
              <w:spacing w:after="0" w:line="240" w:lineRule="auto"/>
            </w:pPr>
            <w:r w:rsidRPr="009910DE">
              <w:t>Enter + M</w:t>
            </w:r>
          </w:p>
        </w:tc>
      </w:tr>
      <w:tr w:rsidR="00DF5B3C" w:rsidRPr="009910DE" w14:paraId="12FC0A2A" w14:textId="77777777" w:rsidTr="00B75658">
        <w:trPr>
          <w:trHeight w:val="360"/>
        </w:trPr>
        <w:tc>
          <w:tcPr>
            <w:tcW w:w="4286" w:type="dxa"/>
            <w:vAlign w:val="center"/>
          </w:tcPr>
          <w:p w14:paraId="762047D0" w14:textId="77777777" w:rsidR="00DF5B3C" w:rsidRPr="009910DE" w:rsidRDefault="00A9270C">
            <w:pPr>
              <w:spacing w:after="0" w:line="240" w:lineRule="auto"/>
            </w:pPr>
            <w:r w:rsidRPr="009910DE">
              <w:t>Přejít na záložku</w:t>
            </w:r>
          </w:p>
        </w:tc>
        <w:tc>
          <w:tcPr>
            <w:tcW w:w="4343" w:type="dxa"/>
            <w:vAlign w:val="center"/>
          </w:tcPr>
          <w:p w14:paraId="4F6FE6F4" w14:textId="77777777" w:rsidR="00DF5B3C" w:rsidRPr="009910DE" w:rsidRDefault="00A9270C">
            <w:pPr>
              <w:spacing w:after="0" w:line="240" w:lineRule="auto"/>
            </w:pPr>
            <w:r w:rsidRPr="009910DE">
              <w:t>Enter + J</w:t>
            </w:r>
          </w:p>
        </w:tc>
      </w:tr>
      <w:tr w:rsidR="00DF5B3C" w:rsidRPr="009910DE" w14:paraId="2AF41DDB" w14:textId="77777777" w:rsidTr="00B75658">
        <w:trPr>
          <w:trHeight w:val="360"/>
        </w:trPr>
        <w:tc>
          <w:tcPr>
            <w:tcW w:w="4286" w:type="dxa"/>
            <w:vAlign w:val="center"/>
          </w:tcPr>
          <w:p w14:paraId="6A1EB9D5" w14:textId="77777777" w:rsidR="00DF5B3C" w:rsidRPr="009910DE" w:rsidRDefault="00A9270C">
            <w:pPr>
              <w:spacing w:after="0" w:line="240" w:lineRule="auto"/>
            </w:pPr>
            <w:r w:rsidRPr="009910DE">
              <w:t>Vložit záložku</w:t>
            </w:r>
          </w:p>
        </w:tc>
        <w:tc>
          <w:tcPr>
            <w:tcW w:w="4343" w:type="dxa"/>
            <w:vAlign w:val="center"/>
          </w:tcPr>
          <w:p w14:paraId="37CC12A5" w14:textId="77777777" w:rsidR="00DF5B3C" w:rsidRPr="009910DE" w:rsidRDefault="00A9270C">
            <w:pPr>
              <w:spacing w:after="0" w:line="240" w:lineRule="auto"/>
            </w:pPr>
            <w:r w:rsidRPr="009910DE">
              <w:t>Enter + B</w:t>
            </w:r>
          </w:p>
        </w:tc>
      </w:tr>
    </w:tbl>
    <w:p w14:paraId="722A3332" w14:textId="77777777" w:rsidR="00DF5B3C" w:rsidRPr="009910DE" w:rsidRDefault="00DF5B3C">
      <w:pPr>
        <w:pStyle w:val="BodyText"/>
        <w:spacing w:after="0" w:line="240" w:lineRule="auto"/>
      </w:pPr>
    </w:p>
    <w:p w14:paraId="1071D157" w14:textId="187019C4" w:rsidR="00DF5B3C" w:rsidRPr="009910DE" w:rsidRDefault="00A9270C" w:rsidP="00516386">
      <w:pPr>
        <w:pStyle w:val="Heading1"/>
        <w:numPr>
          <w:ilvl w:val="0"/>
          <w:numId w:val="165"/>
        </w:numPr>
        <w:ind w:left="426" w:hanging="426"/>
      </w:pPr>
      <w:bookmarkStart w:id="179" w:name="_Refd18e1672"/>
      <w:bookmarkStart w:id="180" w:name="_Tocd18e1672"/>
      <w:bookmarkStart w:id="181" w:name="_Toc201908042"/>
      <w:r w:rsidRPr="009910DE">
        <w:t xml:space="preserve">Používání aplikace </w:t>
      </w:r>
      <w:bookmarkEnd w:id="179"/>
      <w:bookmarkEnd w:id="180"/>
      <w:r w:rsidRPr="009910DE">
        <w:t>Victor Reader</w:t>
      </w:r>
      <w:bookmarkEnd w:id="181"/>
    </w:p>
    <w:p w14:paraId="56AB5141" w14:textId="77777777" w:rsidR="00AD3728" w:rsidRPr="009910DE" w:rsidRDefault="00A9270C">
      <w:pPr>
        <w:pStyle w:val="BodyText"/>
        <w:rPr>
          <w:rFonts w:cs="Calibri"/>
        </w:rPr>
      </w:pPr>
      <w:r w:rsidRPr="009910DE">
        <w:rPr>
          <w:rFonts w:cs="Calibri"/>
        </w:rPr>
        <w:t xml:space="preserve">Aplikace Victor Reader slouží ke čtení nebo poslechu knih na vašem zařízení Brailliant. Podporuje </w:t>
      </w:r>
      <w:r w:rsidR="00AD3728" w:rsidRPr="009910DE">
        <w:rPr>
          <w:rFonts w:cs="Calibri"/>
        </w:rPr>
        <w:t xml:space="preserve">následující </w:t>
      </w:r>
      <w:r w:rsidRPr="009910DE">
        <w:rPr>
          <w:rFonts w:cs="Calibri"/>
        </w:rPr>
        <w:t>formáty</w:t>
      </w:r>
      <w:r w:rsidR="00AD3728" w:rsidRPr="009910DE">
        <w:rPr>
          <w:rFonts w:cs="Calibri"/>
        </w:rPr>
        <w:t>:</w:t>
      </w:r>
      <w:r w:rsidRPr="009910DE">
        <w:rPr>
          <w:rFonts w:cs="Calibri"/>
        </w:rPr>
        <w:t xml:space="preserve"> </w:t>
      </w:r>
    </w:p>
    <w:p w14:paraId="470919E7" w14:textId="237CAE28" w:rsidR="00AD3728" w:rsidRPr="009910DE" w:rsidRDefault="00A9270C" w:rsidP="00A9270C">
      <w:pPr>
        <w:pStyle w:val="BodyText"/>
        <w:numPr>
          <w:ilvl w:val="0"/>
          <w:numId w:val="24"/>
        </w:numPr>
        <w:rPr>
          <w:rFonts w:cs="Calibri"/>
        </w:rPr>
      </w:pPr>
      <w:r w:rsidRPr="009910DE">
        <w:rPr>
          <w:rFonts w:cs="Calibri"/>
        </w:rPr>
        <w:t>.brf</w:t>
      </w:r>
    </w:p>
    <w:p w14:paraId="2AD429D9" w14:textId="74F16BA0" w:rsidR="00AD3728" w:rsidRPr="009910DE" w:rsidRDefault="00A9270C" w:rsidP="00A9270C">
      <w:pPr>
        <w:pStyle w:val="BodyText"/>
        <w:numPr>
          <w:ilvl w:val="0"/>
          <w:numId w:val="24"/>
        </w:numPr>
        <w:rPr>
          <w:rFonts w:cs="Calibri"/>
        </w:rPr>
      </w:pPr>
      <w:r w:rsidRPr="009910DE">
        <w:rPr>
          <w:rFonts w:cs="Calibri"/>
        </w:rPr>
        <w:t>.pef</w:t>
      </w:r>
    </w:p>
    <w:p w14:paraId="10B10C2F" w14:textId="55C33926" w:rsidR="00AD3728" w:rsidRPr="009910DE" w:rsidRDefault="00A9270C" w:rsidP="00A9270C">
      <w:pPr>
        <w:pStyle w:val="BodyText"/>
        <w:numPr>
          <w:ilvl w:val="0"/>
          <w:numId w:val="24"/>
        </w:numPr>
        <w:rPr>
          <w:rFonts w:cs="Calibri"/>
        </w:rPr>
      </w:pPr>
      <w:r w:rsidRPr="009910DE">
        <w:rPr>
          <w:rFonts w:cs="Calibri"/>
        </w:rPr>
        <w:t>.txt</w:t>
      </w:r>
    </w:p>
    <w:p w14:paraId="275A22A0" w14:textId="335BE386" w:rsidR="00AD3728" w:rsidRPr="009910DE" w:rsidRDefault="00A9270C" w:rsidP="00A9270C">
      <w:pPr>
        <w:pStyle w:val="BodyText"/>
        <w:numPr>
          <w:ilvl w:val="0"/>
          <w:numId w:val="24"/>
        </w:numPr>
        <w:rPr>
          <w:rFonts w:cs="Calibri"/>
        </w:rPr>
      </w:pPr>
      <w:r w:rsidRPr="009910DE">
        <w:rPr>
          <w:rFonts w:cs="Calibri"/>
        </w:rPr>
        <w:t>.html</w:t>
      </w:r>
    </w:p>
    <w:p w14:paraId="3B05CDF5" w14:textId="1BC55151" w:rsidR="00AD3728" w:rsidRPr="009910DE" w:rsidRDefault="00A9270C" w:rsidP="00A9270C">
      <w:pPr>
        <w:pStyle w:val="BodyText"/>
        <w:numPr>
          <w:ilvl w:val="0"/>
          <w:numId w:val="24"/>
        </w:numPr>
        <w:rPr>
          <w:rFonts w:cs="Calibri"/>
        </w:rPr>
      </w:pPr>
      <w:r w:rsidRPr="009910DE">
        <w:rPr>
          <w:rFonts w:cs="Calibri"/>
        </w:rPr>
        <w:t>.docx</w:t>
      </w:r>
    </w:p>
    <w:p w14:paraId="6B9AA7F2" w14:textId="7BCD55E2" w:rsidR="00AD3728" w:rsidRPr="009910DE" w:rsidRDefault="00A9270C" w:rsidP="00A9270C">
      <w:pPr>
        <w:pStyle w:val="BodyText"/>
        <w:numPr>
          <w:ilvl w:val="0"/>
          <w:numId w:val="24"/>
        </w:numPr>
        <w:rPr>
          <w:rFonts w:cs="Calibri"/>
        </w:rPr>
      </w:pPr>
      <w:r w:rsidRPr="009910DE">
        <w:rPr>
          <w:rFonts w:cs="Calibri"/>
        </w:rPr>
        <w:t>DAISY 2</w:t>
      </w:r>
    </w:p>
    <w:p w14:paraId="28DF5E60" w14:textId="77777777" w:rsidR="00AD3728" w:rsidRPr="009910DE" w:rsidRDefault="00A9270C" w:rsidP="00A9270C">
      <w:pPr>
        <w:pStyle w:val="BodyText"/>
        <w:numPr>
          <w:ilvl w:val="0"/>
          <w:numId w:val="24"/>
        </w:numPr>
        <w:rPr>
          <w:rFonts w:cs="Calibri"/>
        </w:rPr>
      </w:pPr>
      <w:r w:rsidRPr="009910DE">
        <w:rPr>
          <w:rFonts w:cs="Calibri"/>
        </w:rPr>
        <w:t>DAISY 2.02</w:t>
      </w:r>
    </w:p>
    <w:p w14:paraId="226FFEC2" w14:textId="77777777" w:rsidR="00AD3728" w:rsidRPr="009910DE" w:rsidRDefault="00A9270C" w:rsidP="00A9270C">
      <w:pPr>
        <w:pStyle w:val="BodyText"/>
        <w:numPr>
          <w:ilvl w:val="0"/>
          <w:numId w:val="24"/>
        </w:numPr>
        <w:rPr>
          <w:rFonts w:cs="Calibri"/>
        </w:rPr>
      </w:pPr>
      <w:r w:rsidRPr="009910DE">
        <w:rPr>
          <w:rFonts w:cs="Calibri"/>
        </w:rPr>
        <w:t>Niso</w:t>
      </w:r>
    </w:p>
    <w:p w14:paraId="2244789F" w14:textId="77777777" w:rsidR="00AD3728" w:rsidRPr="009910DE" w:rsidRDefault="00A9270C" w:rsidP="00A9270C">
      <w:pPr>
        <w:pStyle w:val="BodyText"/>
        <w:numPr>
          <w:ilvl w:val="0"/>
          <w:numId w:val="24"/>
        </w:numPr>
        <w:rPr>
          <w:rFonts w:cs="Calibri"/>
        </w:rPr>
      </w:pPr>
      <w:r w:rsidRPr="009910DE">
        <w:rPr>
          <w:rFonts w:cs="Calibri"/>
        </w:rPr>
        <w:t>.rtf</w:t>
      </w:r>
    </w:p>
    <w:p w14:paraId="113D3BD0" w14:textId="77777777" w:rsidR="00AD3728" w:rsidRPr="009910DE" w:rsidRDefault="00A9270C" w:rsidP="00A9270C">
      <w:pPr>
        <w:pStyle w:val="BodyText"/>
        <w:numPr>
          <w:ilvl w:val="0"/>
          <w:numId w:val="24"/>
        </w:numPr>
        <w:rPr>
          <w:rFonts w:cs="Calibri"/>
        </w:rPr>
      </w:pPr>
      <w:r w:rsidRPr="009910DE">
        <w:rPr>
          <w:rFonts w:cs="Calibri"/>
        </w:rPr>
        <w:t>.ban</w:t>
      </w:r>
    </w:p>
    <w:p w14:paraId="11A04165" w14:textId="77777777" w:rsidR="00AD3728" w:rsidRPr="009910DE" w:rsidRDefault="00A9270C" w:rsidP="00A9270C">
      <w:pPr>
        <w:pStyle w:val="BodyText"/>
        <w:numPr>
          <w:ilvl w:val="0"/>
          <w:numId w:val="24"/>
        </w:numPr>
        <w:rPr>
          <w:rFonts w:cs="Calibri"/>
        </w:rPr>
      </w:pPr>
      <w:r w:rsidRPr="009910DE">
        <w:rPr>
          <w:rFonts w:cs="Calibri"/>
        </w:rPr>
        <w:t>.bra</w:t>
      </w:r>
    </w:p>
    <w:p w14:paraId="16B9C8B3" w14:textId="77777777" w:rsidR="000773C3" w:rsidRPr="009910DE" w:rsidRDefault="00A9270C" w:rsidP="00A9270C">
      <w:pPr>
        <w:pStyle w:val="BodyText"/>
        <w:numPr>
          <w:ilvl w:val="0"/>
          <w:numId w:val="24"/>
        </w:numPr>
        <w:rPr>
          <w:rFonts w:cs="Calibri"/>
        </w:rPr>
      </w:pPr>
      <w:r w:rsidRPr="009910DE">
        <w:rPr>
          <w:rFonts w:cs="Calibri"/>
        </w:rPr>
        <w:t xml:space="preserve">.pdf </w:t>
      </w:r>
    </w:p>
    <w:p w14:paraId="1E9F6E19" w14:textId="77777777" w:rsidR="000773C3" w:rsidRPr="009910DE" w:rsidRDefault="000773C3" w:rsidP="00A9270C">
      <w:pPr>
        <w:pStyle w:val="BodyText"/>
        <w:numPr>
          <w:ilvl w:val="0"/>
          <w:numId w:val="24"/>
        </w:numPr>
        <w:rPr>
          <w:rFonts w:cs="Calibri"/>
        </w:rPr>
      </w:pPr>
      <w:r w:rsidRPr="009910DE">
        <w:rPr>
          <w:rFonts w:cs="Calibri"/>
        </w:rPr>
        <w:t>.FB2</w:t>
      </w:r>
    </w:p>
    <w:p w14:paraId="2663AAD1" w14:textId="61A1FD22" w:rsidR="00DF5B3C" w:rsidRPr="009910DE" w:rsidRDefault="00A9270C">
      <w:pPr>
        <w:pStyle w:val="BodyText"/>
        <w:rPr>
          <w:rFonts w:cs="Calibri"/>
        </w:rPr>
      </w:pPr>
      <w:r w:rsidRPr="009910DE">
        <w:rPr>
          <w:rFonts w:cs="Calibri"/>
        </w:rPr>
        <w:t>Chcete-li otevřít aplikaci Victor Reader, vyhledejte ji pomocí palcové klávesy Dolů nebo v hlavní nabídce stiskněte písmeno ‚V‘. Pro otevření aplikace stiskněte Enter nebo naváděcí kurzorové tlačítko.</w:t>
      </w:r>
    </w:p>
    <w:p w14:paraId="589CEC44" w14:textId="77777777" w:rsidR="00DF5B3C" w:rsidRPr="009910DE" w:rsidRDefault="00A9270C">
      <w:pPr>
        <w:pStyle w:val="BodyText"/>
        <w:rPr>
          <w:rFonts w:cs="Calibri"/>
        </w:rPr>
      </w:pPr>
      <w:r w:rsidRPr="009910DE">
        <w:rPr>
          <w:rFonts w:cs="Calibri"/>
        </w:rPr>
        <w:t>Nabídka aplikace Victor Reader obsahuje položky „Seznam knih“, „Naposledy čtené“, „Vyhledávání“ a „Zavřít“.</w:t>
      </w:r>
    </w:p>
    <w:p w14:paraId="1720CC77" w14:textId="77777777" w:rsidR="00DF5B3C" w:rsidRPr="009910DE" w:rsidRDefault="00A9270C" w:rsidP="00516386">
      <w:pPr>
        <w:pStyle w:val="Heading2"/>
        <w:numPr>
          <w:ilvl w:val="1"/>
          <w:numId w:val="165"/>
        </w:numPr>
        <w:ind w:left="709"/>
      </w:pPr>
      <w:bookmarkStart w:id="182" w:name="_Toc201908043"/>
      <w:r w:rsidRPr="009910DE">
        <w:t>Navigace v seznamu knih</w:t>
      </w:r>
      <w:bookmarkEnd w:id="182"/>
    </w:p>
    <w:p w14:paraId="6050A9F3" w14:textId="77777777" w:rsidR="00DF5B3C" w:rsidRPr="009910DE" w:rsidRDefault="00A9270C">
      <w:pPr>
        <w:pStyle w:val="BodyText"/>
        <w:rPr>
          <w:rFonts w:cs="Calibri"/>
        </w:rPr>
      </w:pPr>
      <w:r w:rsidRPr="009910DE">
        <w:rPr>
          <w:rFonts w:cs="Calibri"/>
        </w:rPr>
        <w:t>V aplikaci Victor Reader jsou vaše knihy uloženy v seznamu knih, podobně jako média ve složce ve správci souborů.</w:t>
      </w:r>
    </w:p>
    <w:p w14:paraId="1194BC60" w14:textId="6590F37C" w:rsidR="00DF5B3C" w:rsidRPr="009910DE" w:rsidRDefault="00A9270C">
      <w:pPr>
        <w:pStyle w:val="BodyText"/>
        <w:rPr>
          <w:rFonts w:cs="Calibri"/>
        </w:rPr>
      </w:pPr>
      <w:r w:rsidRPr="009910DE">
        <w:rPr>
          <w:rFonts w:cs="Calibri"/>
        </w:rPr>
        <w:t xml:space="preserve">Pomocí </w:t>
      </w:r>
      <w:r w:rsidR="00DB5407" w:rsidRPr="009910DE">
        <w:rPr>
          <w:rFonts w:cs="Calibri"/>
        </w:rPr>
        <w:t>Předchozí nebo Následující palcové klávesy</w:t>
      </w:r>
      <w:r w:rsidRPr="009910DE">
        <w:rPr>
          <w:rFonts w:cs="Calibri"/>
        </w:rPr>
        <w:t xml:space="preserve"> se pohybujete v seznamu knih, zvolenou knihu otevřete stiskem klávesy Enter nebo naváděcím kurzorovým tlačítkem.</w:t>
      </w:r>
    </w:p>
    <w:p w14:paraId="120B7456" w14:textId="77777777" w:rsidR="00DF5B3C" w:rsidRPr="009910DE" w:rsidRDefault="00A9270C">
      <w:pPr>
        <w:pStyle w:val="BodyText"/>
      </w:pPr>
      <w:r w:rsidRPr="009910DE">
        <w:rPr>
          <w:b/>
          <w:bCs/>
        </w:rPr>
        <w:t>Pozn</w:t>
      </w:r>
      <w:r w:rsidRPr="009910DE">
        <w:t>.: Brailliant může zobrazit chybu při otevírání souboru PDF. Toto může nastat, obsahuje-li soubor PDF obrázky namísto textu.</w:t>
      </w:r>
    </w:p>
    <w:p w14:paraId="5C7AC954" w14:textId="77777777" w:rsidR="00DF5B3C" w:rsidRPr="009910DE" w:rsidRDefault="00A9270C">
      <w:pPr>
        <w:pStyle w:val="BodyText"/>
        <w:rPr>
          <w:rFonts w:cs="Calibri"/>
        </w:rPr>
      </w:pPr>
      <w:r w:rsidRPr="009910DE">
        <w:rPr>
          <w:rFonts w:cs="Calibri"/>
        </w:rPr>
        <w:t>Pro zavření knihy a návrat do seznamu stiskněte Mezerník + E nebo Mezerník + B.</w:t>
      </w:r>
    </w:p>
    <w:p w14:paraId="6D8A7D4B" w14:textId="77777777" w:rsidR="00DF5B3C" w:rsidRPr="009910DE" w:rsidRDefault="00A9270C" w:rsidP="00516386">
      <w:pPr>
        <w:pStyle w:val="Heading3"/>
        <w:numPr>
          <w:ilvl w:val="2"/>
          <w:numId w:val="165"/>
        </w:numPr>
        <w:ind w:left="993" w:hanging="993"/>
      </w:pPr>
      <w:bookmarkStart w:id="183" w:name="_Toc201908044"/>
      <w:r w:rsidRPr="009910DE">
        <w:t>Vyhledání knihy</w:t>
      </w:r>
      <w:bookmarkStart w:id="184" w:name="_Refd18e1750"/>
      <w:bookmarkStart w:id="185" w:name="_Tocd18e1750"/>
      <w:bookmarkEnd w:id="183"/>
      <w:bookmarkEnd w:id="184"/>
      <w:bookmarkEnd w:id="185"/>
    </w:p>
    <w:p w14:paraId="74F5A805" w14:textId="77777777" w:rsidR="00DF5B3C" w:rsidRPr="009910DE" w:rsidRDefault="00A9270C">
      <w:pPr>
        <w:pStyle w:val="BodyText"/>
        <w:rPr>
          <w:rFonts w:cs="Calibri"/>
        </w:rPr>
      </w:pPr>
      <w:r w:rsidRPr="009910DE">
        <w:rPr>
          <w:rFonts w:cs="Calibri"/>
        </w:rPr>
        <w:t>Pro vyhledání určité knihy v zařízení:</w:t>
      </w:r>
    </w:p>
    <w:p w14:paraId="0F3BB8BD" w14:textId="77777777" w:rsidR="00DF5B3C" w:rsidRPr="009910DE" w:rsidRDefault="00A9270C" w:rsidP="00516386">
      <w:pPr>
        <w:pStyle w:val="ListParagraph"/>
        <w:numPr>
          <w:ilvl w:val="0"/>
          <w:numId w:val="107"/>
        </w:numPr>
      </w:pPr>
      <w:r w:rsidRPr="009910DE">
        <w:t>V nabídce aplikace Victor Reader zvolte „Hledat“</w:t>
      </w:r>
      <w:bookmarkStart w:id="186" w:name="_Hlk37858943"/>
      <w:r w:rsidRPr="009910DE">
        <w:t xml:space="preserve"> nebo stiskněte Mezerník + F.</w:t>
      </w:r>
    </w:p>
    <w:p w14:paraId="012AD3F3" w14:textId="77777777" w:rsidR="00DF5B3C" w:rsidRPr="009910DE" w:rsidRDefault="00A9270C" w:rsidP="00516386">
      <w:pPr>
        <w:pStyle w:val="ListParagraph"/>
        <w:numPr>
          <w:ilvl w:val="0"/>
          <w:numId w:val="107"/>
        </w:numPr>
      </w:pPr>
      <w:r w:rsidRPr="009910DE">
        <w:t>Zadejte text/název knihy.</w:t>
      </w:r>
    </w:p>
    <w:p w14:paraId="6311C7F9" w14:textId="77777777" w:rsidR="00DF5B3C" w:rsidRPr="009910DE" w:rsidRDefault="00A9270C" w:rsidP="00516386">
      <w:pPr>
        <w:pStyle w:val="ListParagraph"/>
        <w:numPr>
          <w:ilvl w:val="0"/>
          <w:numId w:val="107"/>
        </w:numPr>
      </w:pPr>
      <w:r w:rsidRPr="009910DE">
        <w:t>Stiskněte Enter.</w:t>
      </w:r>
    </w:p>
    <w:p w14:paraId="3C318C3A" w14:textId="77777777" w:rsidR="00DF5B3C" w:rsidRPr="009910DE" w:rsidRDefault="00A9270C" w:rsidP="00516386">
      <w:pPr>
        <w:pStyle w:val="ListParagraph"/>
        <w:numPr>
          <w:ilvl w:val="0"/>
          <w:numId w:val="107"/>
        </w:numPr>
      </w:pPr>
      <w:r w:rsidRPr="009910DE">
        <w:t>Zobrazí se seznam výsledků vašeho vyhledávání.</w:t>
      </w:r>
    </w:p>
    <w:p w14:paraId="53DD5A2C" w14:textId="3085273B" w:rsidR="00DF5B3C" w:rsidRPr="009910DE" w:rsidRDefault="00A9270C" w:rsidP="00516386">
      <w:pPr>
        <w:pStyle w:val="ListParagraph"/>
        <w:numPr>
          <w:ilvl w:val="0"/>
          <w:numId w:val="107"/>
        </w:numPr>
      </w:pPr>
      <w:r w:rsidRPr="009910DE">
        <w:t xml:space="preserve">Pomocí </w:t>
      </w:r>
      <w:r w:rsidR="00DB5407" w:rsidRPr="009910DE">
        <w:t>Předchozí nebo Následující palcové klávesy</w:t>
      </w:r>
      <w:r w:rsidRPr="009910DE">
        <w:t xml:space="preserve"> přejděte na požadovanou knihu.</w:t>
      </w:r>
    </w:p>
    <w:p w14:paraId="6DD9204D" w14:textId="77777777" w:rsidR="00DF5B3C" w:rsidRPr="009910DE" w:rsidRDefault="00A9270C" w:rsidP="00516386">
      <w:pPr>
        <w:pStyle w:val="ListParagraph"/>
        <w:numPr>
          <w:ilvl w:val="0"/>
          <w:numId w:val="107"/>
        </w:numPr>
      </w:pPr>
      <w:r w:rsidRPr="009910DE">
        <w:t>Otevřete ji stiskem klávesy Enter nebo naváděcím kurzorovým tlačítkem.</w:t>
      </w:r>
      <w:bookmarkEnd w:id="186"/>
    </w:p>
    <w:p w14:paraId="3DB90D67" w14:textId="77777777" w:rsidR="00DF5B3C" w:rsidRPr="009910DE" w:rsidRDefault="00A9270C" w:rsidP="00516386">
      <w:pPr>
        <w:pStyle w:val="Heading3"/>
        <w:numPr>
          <w:ilvl w:val="2"/>
          <w:numId w:val="165"/>
        </w:numPr>
        <w:ind w:left="993" w:hanging="993"/>
      </w:pPr>
      <w:bookmarkStart w:id="187" w:name="_Toc201908045"/>
      <w:r w:rsidRPr="009910DE">
        <w:t>Přístup k naposledy čteným knihám</w:t>
      </w:r>
      <w:bookmarkEnd w:id="187"/>
    </w:p>
    <w:p w14:paraId="7F4403C1" w14:textId="4BB06315" w:rsidR="00DF5B3C" w:rsidRPr="009910DE" w:rsidRDefault="00A9270C">
      <w:pPr>
        <w:pStyle w:val="BodyText"/>
        <w:rPr>
          <w:rFonts w:cs="Calibri"/>
        </w:rPr>
      </w:pPr>
      <w:r w:rsidRPr="009910DE">
        <w:rPr>
          <w:rFonts w:cs="Calibri"/>
        </w:rPr>
        <w:t xml:space="preserve">K dispozici je zde seznam pěti naposledy </w:t>
      </w:r>
      <w:r w:rsidR="00B94C7B" w:rsidRPr="009910DE">
        <w:rPr>
          <w:rFonts w:cs="Calibri"/>
        </w:rPr>
        <w:t>otevřených</w:t>
      </w:r>
      <w:r w:rsidRPr="009910DE">
        <w:rPr>
          <w:rFonts w:cs="Calibri"/>
        </w:rPr>
        <w:t xml:space="preserve"> knih pro rychlý přístup.</w:t>
      </w:r>
    </w:p>
    <w:p w14:paraId="6F50ED0F" w14:textId="77777777" w:rsidR="00DF5B3C" w:rsidRPr="009910DE" w:rsidRDefault="00A9270C">
      <w:pPr>
        <w:pStyle w:val="BodyText"/>
        <w:rPr>
          <w:rFonts w:cs="Calibri"/>
        </w:rPr>
      </w:pPr>
      <w:r w:rsidRPr="009910DE">
        <w:rPr>
          <w:rFonts w:cs="Calibri"/>
        </w:rPr>
        <w:t>Pro otevření seznamu pěti naposledy čtených knih stiskněte Enter + R nebo v nabídce aplikace Victor Reader zvolte položku „Naposledy čteno“.</w:t>
      </w:r>
    </w:p>
    <w:p w14:paraId="0EA352A9" w14:textId="4F418BC5" w:rsidR="00DF5B3C" w:rsidRPr="009910DE" w:rsidRDefault="00A9270C">
      <w:pPr>
        <w:pStyle w:val="BodyText"/>
        <w:rPr>
          <w:rFonts w:cs="Calibri"/>
        </w:rPr>
      </w:pPr>
      <w:r w:rsidRPr="009910DE">
        <w:rPr>
          <w:rFonts w:cs="Calibri"/>
        </w:rPr>
        <w:t xml:space="preserve">Procházet seznamem pěti naposledy čtených knih můžete pomocí </w:t>
      </w:r>
      <w:r w:rsidR="00DB5407" w:rsidRPr="009910DE">
        <w:rPr>
          <w:rFonts w:cs="Calibri"/>
        </w:rPr>
        <w:t>Předchozí nebo Následující palcové klávesy</w:t>
      </w:r>
      <w:r w:rsidRPr="009910DE">
        <w:rPr>
          <w:rFonts w:cs="Calibri"/>
        </w:rPr>
        <w:t>. Zvolenou knihu pak otevřete stiskem klávesy Enter nebo naváděcím kurzorovým tlačítkem.</w:t>
      </w:r>
    </w:p>
    <w:p w14:paraId="2AA6DAC3" w14:textId="77777777" w:rsidR="00DF5B3C" w:rsidRPr="009910DE" w:rsidRDefault="00A9270C" w:rsidP="00516386">
      <w:pPr>
        <w:pStyle w:val="Heading3"/>
        <w:numPr>
          <w:ilvl w:val="2"/>
          <w:numId w:val="165"/>
        </w:numPr>
        <w:ind w:left="993" w:hanging="993"/>
      </w:pPr>
      <w:bookmarkStart w:id="188" w:name="_Refd18e1803"/>
      <w:bookmarkStart w:id="189" w:name="_Tocd18e1803"/>
      <w:bookmarkStart w:id="190" w:name="_Numd18e1803"/>
      <w:bookmarkStart w:id="191" w:name="_Toc201908046"/>
      <w:bookmarkEnd w:id="188"/>
      <w:bookmarkEnd w:id="189"/>
      <w:bookmarkEnd w:id="190"/>
      <w:r w:rsidRPr="009910DE">
        <w:t>Správa vašich knih</w:t>
      </w:r>
      <w:bookmarkEnd w:id="191"/>
    </w:p>
    <w:p w14:paraId="5E233B9C" w14:textId="77777777" w:rsidR="00DF5B3C" w:rsidRPr="009910DE" w:rsidRDefault="00A9270C">
      <w:pPr>
        <w:spacing w:before="120"/>
        <w:rPr>
          <w:rFonts w:cs="Calibri"/>
        </w:rPr>
      </w:pPr>
      <w:r w:rsidRPr="009910DE">
        <w:rPr>
          <w:rFonts w:cs="Calibri"/>
        </w:rPr>
        <w:t>Knihy ve vašem seznamu můžete kopírovat, přesouvat a odstraňovat. Aktuální možnosti závisí na konkrétní knize, jejím typu a jejím umístění. Možnosti, které máte aktuálně k dispozici, naleznete v kontextové nabídce.</w:t>
      </w:r>
    </w:p>
    <w:p w14:paraId="08B2C889" w14:textId="77777777" w:rsidR="00DF5B3C" w:rsidRPr="009910DE" w:rsidRDefault="00A9270C">
      <w:pPr>
        <w:spacing w:before="120"/>
        <w:rPr>
          <w:rFonts w:cs="Calibri"/>
        </w:rPr>
      </w:pPr>
      <w:r w:rsidRPr="009910DE">
        <w:rPr>
          <w:rFonts w:cs="Calibri"/>
        </w:rPr>
        <w:t>Obecně platí:</w:t>
      </w:r>
    </w:p>
    <w:p w14:paraId="4DC3E2B8" w14:textId="77777777" w:rsidR="00DF5B3C" w:rsidRPr="009910DE" w:rsidRDefault="00A9270C">
      <w:pPr>
        <w:pStyle w:val="ListParagraph"/>
        <w:numPr>
          <w:ilvl w:val="0"/>
          <w:numId w:val="2"/>
        </w:numPr>
        <w:rPr>
          <w:rFonts w:cs="Calibri"/>
        </w:rPr>
      </w:pPr>
      <w:r w:rsidRPr="009910DE">
        <w:rPr>
          <w:rFonts w:cs="Calibri"/>
        </w:rPr>
        <w:t>Knihy v paměti USB můžete odstraňovat.</w:t>
      </w:r>
    </w:p>
    <w:p w14:paraId="6EDD9A76" w14:textId="77777777" w:rsidR="00DF5B3C" w:rsidRPr="009910DE" w:rsidRDefault="00A9270C">
      <w:pPr>
        <w:pStyle w:val="ListParagraph"/>
        <w:numPr>
          <w:ilvl w:val="0"/>
          <w:numId w:val="2"/>
        </w:numPr>
        <w:rPr>
          <w:rFonts w:cs="Calibri"/>
        </w:rPr>
      </w:pPr>
      <w:r w:rsidRPr="009910DE">
        <w:rPr>
          <w:rFonts w:cs="Calibri"/>
        </w:rPr>
        <w:t>Knihy stažené z online knihoven můžete přesouvat a odstraňovat.</w:t>
      </w:r>
    </w:p>
    <w:p w14:paraId="467B971B" w14:textId="77777777" w:rsidR="00DF5B3C" w:rsidRPr="009910DE" w:rsidRDefault="00A9270C">
      <w:pPr>
        <w:pStyle w:val="ListParagraph"/>
        <w:numPr>
          <w:ilvl w:val="0"/>
          <w:numId w:val="2"/>
        </w:numPr>
        <w:rPr>
          <w:rFonts w:cs="Calibri"/>
        </w:rPr>
      </w:pPr>
      <w:r w:rsidRPr="009910DE">
        <w:rPr>
          <w:rFonts w:cs="Calibri"/>
        </w:rPr>
        <w:t>Knihy lze kopírovat nebo přesouvat pouze tehdy, je-li připojeno externí úložiště.</w:t>
      </w:r>
    </w:p>
    <w:p w14:paraId="0E60B290" w14:textId="77777777" w:rsidR="00DF5B3C" w:rsidRPr="009910DE" w:rsidRDefault="00A9270C">
      <w:pPr>
        <w:pStyle w:val="ListParagraph"/>
        <w:numPr>
          <w:ilvl w:val="0"/>
          <w:numId w:val="2"/>
        </w:numPr>
        <w:spacing w:before="120"/>
      </w:pPr>
      <w:r w:rsidRPr="009910DE">
        <w:rPr>
          <w:rFonts w:cs="Calibri"/>
        </w:rPr>
        <w:t>Nemůžete kopírovat nebo přesouvat knihy z interní paměti</w:t>
      </w:r>
      <w:bookmarkStart w:id="192" w:name="_Hlk37860446"/>
      <w:r w:rsidRPr="009910DE">
        <w:rPr>
          <w:rFonts w:cs="Calibri"/>
        </w:rPr>
        <w:t>.</w:t>
      </w:r>
      <w:bookmarkEnd w:id="192"/>
    </w:p>
    <w:p w14:paraId="2EAF0A4B" w14:textId="77777777" w:rsidR="00DF5B3C" w:rsidRPr="009910DE" w:rsidRDefault="00A9270C">
      <w:pPr>
        <w:pStyle w:val="BodyText"/>
        <w:rPr>
          <w:rFonts w:cs="Calibri"/>
        </w:rPr>
      </w:pPr>
      <w:r w:rsidRPr="009910DE">
        <w:rPr>
          <w:rFonts w:cs="Calibri"/>
        </w:rPr>
        <w:t>Jak zkopírovat, přesunout nebo odstranit knihu:</w:t>
      </w:r>
    </w:p>
    <w:p w14:paraId="0C2A99C5" w14:textId="77777777" w:rsidR="00DF5B3C" w:rsidRPr="009910DE" w:rsidRDefault="00A9270C" w:rsidP="00516386">
      <w:pPr>
        <w:pStyle w:val="ListParagraph"/>
        <w:numPr>
          <w:ilvl w:val="0"/>
          <w:numId w:val="108"/>
        </w:numPr>
      </w:pPr>
      <w:r w:rsidRPr="009910DE">
        <w:t>Vstupte do seznamu knih pomocí zkratky Mezerník + B.</w:t>
      </w:r>
    </w:p>
    <w:p w14:paraId="5959C8B9" w14:textId="196D6DE6" w:rsidR="00DF5B3C" w:rsidRPr="009910DE" w:rsidRDefault="00A9270C" w:rsidP="00516386">
      <w:pPr>
        <w:pStyle w:val="ListParagraph"/>
        <w:numPr>
          <w:ilvl w:val="0"/>
          <w:numId w:val="108"/>
        </w:numPr>
      </w:pPr>
      <w:r w:rsidRPr="009910DE">
        <w:t xml:space="preserve">Pomocí </w:t>
      </w:r>
      <w:r w:rsidR="00DB5407" w:rsidRPr="009910DE">
        <w:t>Předchozí nebo Následující palcové klávesy</w:t>
      </w:r>
      <w:r w:rsidRPr="009910DE">
        <w:t xml:space="preserve"> zvolte požadovanou knihu.</w:t>
      </w:r>
    </w:p>
    <w:p w14:paraId="647636D9" w14:textId="77777777" w:rsidR="00DF5B3C" w:rsidRPr="009910DE" w:rsidRDefault="00A9270C" w:rsidP="00516386">
      <w:pPr>
        <w:pStyle w:val="ListParagraph"/>
        <w:numPr>
          <w:ilvl w:val="0"/>
          <w:numId w:val="108"/>
        </w:numPr>
      </w:pPr>
      <w:r w:rsidRPr="009910DE">
        <w:t>Klávesovou zkratkou Backspace + M otevřete nabídku „Správa knih“.</w:t>
      </w:r>
    </w:p>
    <w:p w14:paraId="26231446" w14:textId="77777777" w:rsidR="00DF5B3C" w:rsidRPr="009910DE" w:rsidRDefault="00A9270C" w:rsidP="00516386">
      <w:pPr>
        <w:pStyle w:val="ListParagraph"/>
        <w:numPr>
          <w:ilvl w:val="0"/>
          <w:numId w:val="108"/>
        </w:numPr>
      </w:pPr>
      <w:r w:rsidRPr="009910DE">
        <w:t>Zvolte „Kopírovat do“, „Přesunout do“ nebo „Odstranit“.</w:t>
      </w:r>
    </w:p>
    <w:p w14:paraId="2ACD9B6C" w14:textId="77777777" w:rsidR="00DF5B3C" w:rsidRPr="009910DE" w:rsidRDefault="00A9270C" w:rsidP="00516386">
      <w:pPr>
        <w:pStyle w:val="Heading2"/>
        <w:numPr>
          <w:ilvl w:val="1"/>
          <w:numId w:val="165"/>
        </w:numPr>
        <w:ind w:left="709"/>
      </w:pPr>
      <w:bookmarkStart w:id="193" w:name="_Toc201908047"/>
      <w:r w:rsidRPr="009910DE">
        <w:t>Navigace v knize a přístup k doplňkovým informacím</w:t>
      </w:r>
      <w:bookmarkEnd w:id="193"/>
    </w:p>
    <w:p w14:paraId="2CD0377B" w14:textId="77777777" w:rsidR="00DF5B3C" w:rsidRPr="009910DE" w:rsidRDefault="00A9270C">
      <w:pPr>
        <w:pStyle w:val="BodyText"/>
        <w:rPr>
          <w:rFonts w:cs="Calibri"/>
        </w:rPr>
      </w:pPr>
      <w:r w:rsidRPr="009910DE">
        <w:rPr>
          <w:rFonts w:cs="Calibri"/>
        </w:rPr>
        <w:t xml:space="preserve">Nejjednodušší způsob navigace v knize je pomocí palcových kláves. Pro posouvání použijte palcové klávesy Vlevo a Vpravo. </w:t>
      </w:r>
    </w:p>
    <w:p w14:paraId="4AED3AD5" w14:textId="77777777" w:rsidR="00DF5B3C" w:rsidRPr="009910DE" w:rsidRDefault="00A9270C" w:rsidP="00516386">
      <w:pPr>
        <w:pStyle w:val="Heading3"/>
        <w:numPr>
          <w:ilvl w:val="2"/>
          <w:numId w:val="165"/>
        </w:numPr>
        <w:ind w:left="993" w:hanging="993"/>
      </w:pPr>
      <w:bookmarkStart w:id="194" w:name="_Toc201908048"/>
      <w:r w:rsidRPr="009910DE">
        <w:t>Změna úrovně navigace v knize</w:t>
      </w:r>
      <w:bookmarkEnd w:id="194"/>
    </w:p>
    <w:p w14:paraId="09F6CC5B" w14:textId="77777777" w:rsidR="00DF5B3C" w:rsidRPr="009910DE" w:rsidRDefault="00A9270C">
      <w:pPr>
        <w:pStyle w:val="BodyText"/>
        <w:rPr>
          <w:rFonts w:cs="Calibri"/>
        </w:rPr>
      </w:pPr>
      <w:r w:rsidRPr="009910DE">
        <w:rPr>
          <w:rFonts w:cs="Calibri"/>
        </w:rPr>
        <w:t>Aplikace Victor Reader poskytuje různé úrovně navigace pro jednodušší pohyb v dané knize. Úrovně navigace závisí na konkrétní knize a mohou se u jednotlivých knih lišit.</w:t>
      </w:r>
      <w:bookmarkStart w:id="195" w:name="_Hlk37860605"/>
      <w:bookmarkEnd w:id="195"/>
    </w:p>
    <w:p w14:paraId="5C0A83C4" w14:textId="33B30CE4" w:rsidR="00DF5B3C" w:rsidRPr="009910DE" w:rsidRDefault="00843CA5">
      <w:pPr>
        <w:pStyle w:val="BodyText"/>
        <w:rPr>
          <w:rFonts w:cs="Calibri"/>
        </w:rPr>
      </w:pPr>
      <w:r w:rsidRPr="009910DE">
        <w:rPr>
          <w:rFonts w:cs="Calibri"/>
        </w:rPr>
        <w:t xml:space="preserve">Pro změnu </w:t>
      </w:r>
      <w:r w:rsidR="00A9270C" w:rsidRPr="009910DE">
        <w:rPr>
          <w:rFonts w:cs="Calibri"/>
        </w:rPr>
        <w:t>úrov</w:t>
      </w:r>
      <w:r w:rsidRPr="009910DE">
        <w:rPr>
          <w:rFonts w:cs="Calibri"/>
        </w:rPr>
        <w:t>ně</w:t>
      </w:r>
      <w:r w:rsidR="00A9270C" w:rsidRPr="009910DE">
        <w:rPr>
          <w:rFonts w:cs="Calibri"/>
        </w:rPr>
        <w:t xml:space="preserve"> navigace:</w:t>
      </w:r>
    </w:p>
    <w:p w14:paraId="1A6DE5B3" w14:textId="77777777" w:rsidR="00DF5B3C" w:rsidRPr="009910DE" w:rsidRDefault="00A9270C" w:rsidP="00516386">
      <w:pPr>
        <w:pStyle w:val="ListParagraph"/>
        <w:numPr>
          <w:ilvl w:val="0"/>
          <w:numId w:val="109"/>
        </w:numPr>
      </w:pPr>
      <w:r w:rsidRPr="009910DE">
        <w:t>Stiskněte Mezerník + T.</w:t>
      </w:r>
    </w:p>
    <w:p w14:paraId="0511C24C" w14:textId="136E451C" w:rsidR="00DF5B3C" w:rsidRPr="009910DE" w:rsidRDefault="00A9270C" w:rsidP="00516386">
      <w:pPr>
        <w:pStyle w:val="ListParagraph"/>
        <w:numPr>
          <w:ilvl w:val="0"/>
          <w:numId w:val="109"/>
        </w:numPr>
      </w:pPr>
      <w:r w:rsidRPr="009910DE">
        <w:t xml:space="preserve">Pomocí </w:t>
      </w:r>
      <w:r w:rsidR="00DB5407" w:rsidRPr="009910DE">
        <w:t>Předchozí nebo Následující palcové klávesy</w:t>
      </w:r>
      <w:r w:rsidRPr="009910DE">
        <w:t xml:space="preserve"> si zvolte požadovanou úroveň navigace.</w:t>
      </w:r>
    </w:p>
    <w:p w14:paraId="15578EEA" w14:textId="77777777" w:rsidR="00DF5B3C" w:rsidRPr="009910DE" w:rsidRDefault="00A9270C" w:rsidP="00516386">
      <w:pPr>
        <w:pStyle w:val="ListParagraph"/>
        <w:numPr>
          <w:ilvl w:val="0"/>
          <w:numId w:val="109"/>
        </w:numPr>
      </w:pPr>
      <w:r w:rsidRPr="009910DE">
        <w:t>Stiskněte Enter nebo naváděcí kurzorové tlačítko.</w:t>
      </w:r>
      <w:bookmarkStart w:id="196" w:name="_Hlk37860740"/>
      <w:bookmarkEnd w:id="196"/>
    </w:p>
    <w:p w14:paraId="5B126E6A" w14:textId="19250076" w:rsidR="00DF5B3C" w:rsidRPr="009910DE" w:rsidRDefault="00A9270C">
      <w:pPr>
        <w:pStyle w:val="BodyText"/>
        <w:rPr>
          <w:rFonts w:cs="Calibri"/>
        </w:rPr>
      </w:pPr>
      <w:r w:rsidRPr="009910DE">
        <w:rPr>
          <w:rFonts w:cs="Calibri"/>
        </w:rPr>
        <w:t xml:space="preserve">Jakmile zvolíte úroveň navigace, můžete se po ní pohybovat stiskem </w:t>
      </w:r>
      <w:r w:rsidR="00DB5407" w:rsidRPr="009910DE">
        <w:rPr>
          <w:rFonts w:cs="Calibri"/>
        </w:rPr>
        <w:t>Předchozí nebo Následující palcové klávesy</w:t>
      </w:r>
      <w:r w:rsidRPr="009910DE">
        <w:rPr>
          <w:rFonts w:cs="Calibri"/>
        </w:rPr>
        <w:t>.</w:t>
      </w:r>
    </w:p>
    <w:p w14:paraId="6D22B651" w14:textId="750B435F" w:rsidR="00DF5B3C" w:rsidRPr="009910DE" w:rsidRDefault="00A9270C">
      <w:pPr>
        <w:pStyle w:val="BodyText"/>
        <w:rPr>
          <w:rFonts w:cs="Calibri"/>
        </w:rPr>
      </w:pPr>
      <w:r w:rsidRPr="009910DE">
        <w:rPr>
          <w:rFonts w:cs="Calibri"/>
        </w:rPr>
        <w:t>Např. zvolíte-li si navigaci po větách, stisk palcové klávesy Dolů vás přesune na následující větu v knize.</w:t>
      </w:r>
    </w:p>
    <w:p w14:paraId="4C248AB9" w14:textId="1F18F049" w:rsidR="0067243C" w:rsidRPr="009910DE" w:rsidRDefault="0067243C">
      <w:pPr>
        <w:pStyle w:val="BodyText"/>
        <w:rPr>
          <w:rFonts w:cs="Calibri"/>
        </w:rPr>
      </w:pPr>
      <w:r w:rsidRPr="009910DE">
        <w:rPr>
          <w:rFonts w:cs="Calibri"/>
        </w:rPr>
        <w:t xml:space="preserve">Alternativně je možné si zvolit úroveň navigace </w:t>
      </w:r>
      <w:r w:rsidR="00A11D8E" w:rsidRPr="009910DE">
        <w:rPr>
          <w:rFonts w:cs="Calibri"/>
        </w:rPr>
        <w:t>pomocí rychlých zkratek:</w:t>
      </w:r>
    </w:p>
    <w:p w14:paraId="6A05AF39" w14:textId="041FBACC" w:rsidR="00A11D8E" w:rsidRPr="009910DE" w:rsidRDefault="00A11D8E" w:rsidP="00516386">
      <w:pPr>
        <w:pStyle w:val="BodyText"/>
        <w:numPr>
          <w:ilvl w:val="0"/>
          <w:numId w:val="110"/>
        </w:numPr>
        <w:rPr>
          <w:rFonts w:cs="Calibri"/>
        </w:rPr>
      </w:pPr>
      <w:r w:rsidRPr="009910DE">
        <w:rPr>
          <w:rFonts w:cs="Calibri"/>
        </w:rPr>
        <w:t xml:space="preserve">Stiskněte klávesu Backspace + Bod 6 pro </w:t>
      </w:r>
      <w:r w:rsidR="00B00C27" w:rsidRPr="009910DE">
        <w:rPr>
          <w:rFonts w:cs="Calibri"/>
        </w:rPr>
        <w:t>další úroveň navigace, resp. Backspace + Bod 3 pro přístup do předchozí úrovně navigace.</w:t>
      </w:r>
    </w:p>
    <w:p w14:paraId="504DC5D4" w14:textId="5BA54553" w:rsidR="00B00C27" w:rsidRPr="009910DE" w:rsidRDefault="00B00C27" w:rsidP="00516386">
      <w:pPr>
        <w:pStyle w:val="BodyText"/>
        <w:numPr>
          <w:ilvl w:val="0"/>
          <w:numId w:val="110"/>
        </w:numPr>
        <w:rPr>
          <w:rFonts w:cs="Calibri"/>
        </w:rPr>
      </w:pPr>
      <w:r w:rsidRPr="009910DE">
        <w:rPr>
          <w:rFonts w:cs="Calibri"/>
        </w:rPr>
        <w:t xml:space="preserve">Stiskněte </w:t>
      </w:r>
      <w:r w:rsidR="00733405" w:rsidRPr="009910DE">
        <w:rPr>
          <w:rFonts w:cs="Calibri"/>
        </w:rPr>
        <w:t>palcovou klávesu Nahoru nebo Dolů pro navigaci v knize v rámci zvolené úrovně navigace.</w:t>
      </w:r>
    </w:p>
    <w:p w14:paraId="67B92B26" w14:textId="37ABF4E2" w:rsidR="00DF5B3C" w:rsidRPr="009910DE" w:rsidRDefault="00A9270C" w:rsidP="00516386">
      <w:pPr>
        <w:pStyle w:val="Heading3"/>
        <w:numPr>
          <w:ilvl w:val="2"/>
          <w:numId w:val="165"/>
        </w:numPr>
        <w:ind w:left="851" w:hanging="851"/>
      </w:pPr>
      <w:bookmarkStart w:id="197" w:name="_Toc201908049"/>
      <w:r w:rsidRPr="009910DE">
        <w:t xml:space="preserve">Navigace po stránkách, nadpisech, procentech nebo záložkách </w:t>
      </w:r>
      <w:r w:rsidR="00800128" w:rsidRPr="009910DE">
        <w:br/>
      </w:r>
      <w:r w:rsidRPr="009910DE">
        <w:t>v textové knize</w:t>
      </w:r>
      <w:bookmarkEnd w:id="197"/>
    </w:p>
    <w:p w14:paraId="45B93608" w14:textId="4B9DB74C" w:rsidR="00DF5B3C" w:rsidRPr="009910DE" w:rsidRDefault="00800128">
      <w:pPr>
        <w:pStyle w:val="BodyText"/>
        <w:rPr>
          <w:rFonts w:cs="Calibri"/>
        </w:rPr>
      </w:pPr>
      <w:r w:rsidRPr="009910DE">
        <w:rPr>
          <w:rFonts w:cs="Calibri"/>
        </w:rPr>
        <w:t>Přechod</w:t>
      </w:r>
      <w:r w:rsidR="00A9270C" w:rsidRPr="009910DE">
        <w:rPr>
          <w:rFonts w:cs="Calibri"/>
        </w:rPr>
        <w:t xml:space="preserve"> na konkrétní stránku, nadpis, procento v knize nebo záložku:</w:t>
      </w:r>
    </w:p>
    <w:p w14:paraId="6D5AB9F4" w14:textId="77777777" w:rsidR="00DF5B3C" w:rsidRPr="009910DE" w:rsidRDefault="00A9270C" w:rsidP="00516386">
      <w:pPr>
        <w:pStyle w:val="ListParagraph"/>
        <w:numPr>
          <w:ilvl w:val="0"/>
          <w:numId w:val="111"/>
        </w:numPr>
      </w:pPr>
      <w:r w:rsidRPr="009910DE">
        <w:t>Stiskněte Enter + G.</w:t>
      </w:r>
    </w:p>
    <w:p w14:paraId="4C9CB8CE" w14:textId="074C552E" w:rsidR="00DF5B3C" w:rsidRPr="009910DE" w:rsidRDefault="00A9270C" w:rsidP="00516386">
      <w:pPr>
        <w:pStyle w:val="ListParagraph"/>
        <w:numPr>
          <w:ilvl w:val="0"/>
          <w:numId w:val="111"/>
        </w:numPr>
      </w:pPr>
      <w:r w:rsidRPr="009910DE">
        <w:t xml:space="preserve">Pomocí </w:t>
      </w:r>
      <w:r w:rsidR="00DB5407" w:rsidRPr="009910DE">
        <w:t>Předchozí nebo Následující palcové klávesy</w:t>
      </w:r>
      <w:r w:rsidRPr="009910DE">
        <w:t xml:space="preserve"> si zvolte požadovanou úroveň navigace.</w:t>
      </w:r>
    </w:p>
    <w:p w14:paraId="336A97B8" w14:textId="26B9A097" w:rsidR="00DF5B3C" w:rsidRPr="009910DE" w:rsidRDefault="00A9270C" w:rsidP="00516386">
      <w:pPr>
        <w:pStyle w:val="ListParagraph"/>
        <w:numPr>
          <w:ilvl w:val="0"/>
          <w:numId w:val="111"/>
        </w:numPr>
      </w:pPr>
      <w:r w:rsidRPr="009910DE">
        <w:t>Na výběr máte stran</w:t>
      </w:r>
      <w:r w:rsidR="00015F24" w:rsidRPr="009910DE">
        <w:t>u</w:t>
      </w:r>
      <w:r w:rsidRPr="009910DE">
        <w:t>, nadpis, procent</w:t>
      </w:r>
      <w:r w:rsidR="00015F24" w:rsidRPr="009910DE">
        <w:t>o</w:t>
      </w:r>
      <w:r w:rsidRPr="009910DE">
        <w:t xml:space="preserve"> nebo záložky.</w:t>
      </w:r>
    </w:p>
    <w:p w14:paraId="1B4B425E" w14:textId="77777777" w:rsidR="00DF5B3C" w:rsidRPr="009910DE" w:rsidRDefault="00A9270C" w:rsidP="00516386">
      <w:pPr>
        <w:pStyle w:val="ListParagraph"/>
        <w:numPr>
          <w:ilvl w:val="0"/>
          <w:numId w:val="111"/>
        </w:numPr>
      </w:pPr>
      <w:r w:rsidRPr="009910DE">
        <w:t>Stiskněte Enter nebo naváděcí kurzorové tlačítko.</w:t>
      </w:r>
    </w:p>
    <w:p w14:paraId="313DBF6E" w14:textId="77777777" w:rsidR="00DF5B3C" w:rsidRPr="009910DE" w:rsidRDefault="00A9270C" w:rsidP="00516386">
      <w:pPr>
        <w:pStyle w:val="ListParagraph"/>
        <w:numPr>
          <w:ilvl w:val="0"/>
          <w:numId w:val="111"/>
        </w:numPr>
      </w:pPr>
      <w:r w:rsidRPr="009910DE">
        <w:t>Zadejte hodnotu.</w:t>
      </w:r>
    </w:p>
    <w:p w14:paraId="28E5AA0A" w14:textId="77777777" w:rsidR="00DF5B3C" w:rsidRPr="009910DE" w:rsidRDefault="00A9270C" w:rsidP="00516386">
      <w:pPr>
        <w:pStyle w:val="ListParagraph"/>
        <w:numPr>
          <w:ilvl w:val="0"/>
          <w:numId w:val="111"/>
        </w:numPr>
      </w:pPr>
      <w:r w:rsidRPr="009910DE">
        <w:t>Stiskněte Enter.</w:t>
      </w:r>
    </w:p>
    <w:p w14:paraId="0DB91BA0" w14:textId="77777777" w:rsidR="00DF5B3C" w:rsidRPr="009910DE" w:rsidRDefault="00A9270C" w:rsidP="00516386">
      <w:pPr>
        <w:pStyle w:val="Heading3"/>
        <w:numPr>
          <w:ilvl w:val="2"/>
          <w:numId w:val="165"/>
        </w:numPr>
        <w:ind w:left="993" w:hanging="992"/>
      </w:pPr>
      <w:bookmarkStart w:id="198" w:name="_Tocd18e1869"/>
      <w:bookmarkStart w:id="199" w:name="_Refd18e1869"/>
      <w:bookmarkStart w:id="200" w:name="_Toc201908050"/>
      <w:r w:rsidRPr="009910DE">
        <w:t xml:space="preserve">Automatické posouvání textu knihy v aplikaci </w:t>
      </w:r>
      <w:bookmarkEnd w:id="198"/>
      <w:bookmarkEnd w:id="199"/>
      <w:r w:rsidRPr="009910DE">
        <w:t>Victor Reader</w:t>
      </w:r>
      <w:bookmarkEnd w:id="200"/>
    </w:p>
    <w:p w14:paraId="11658260" w14:textId="3C3B80FE" w:rsidR="00DF5B3C" w:rsidRPr="009910DE" w:rsidRDefault="00A9270C">
      <w:pPr>
        <w:pStyle w:val="BodyText"/>
      </w:pPr>
      <w:r w:rsidRPr="009910DE">
        <w:rPr>
          <w:rFonts w:cs="Calibri"/>
        </w:rPr>
        <w:t xml:space="preserve">Funkce automatického posouvání na zařízení Brailliant </w:t>
      </w:r>
      <w:r w:rsidR="005F258E" w:rsidRPr="009910DE">
        <w:rPr>
          <w:rFonts w:cs="Calibri"/>
        </w:rPr>
        <w:t>SÉRIE BI X</w:t>
      </w:r>
      <w:r w:rsidRPr="009910DE">
        <w:rPr>
          <w:rFonts w:cs="Calibri"/>
        </w:rPr>
        <w:t xml:space="preserve"> umožňuje automaticky posouvat text právě otevřené knihy</w:t>
      </w:r>
      <w:bookmarkStart w:id="201" w:name="_Hlk37861688"/>
      <w:r w:rsidRPr="009910DE">
        <w:rPr>
          <w:rFonts w:cs="Calibri"/>
        </w:rPr>
        <w:t>.</w:t>
      </w:r>
      <w:bookmarkEnd w:id="201"/>
    </w:p>
    <w:p w14:paraId="7E4747A8" w14:textId="77777777" w:rsidR="00DF5B3C" w:rsidRPr="009910DE" w:rsidRDefault="00A9270C">
      <w:pPr>
        <w:pStyle w:val="BodyText"/>
        <w:rPr>
          <w:rFonts w:cs="Calibri"/>
        </w:rPr>
      </w:pPr>
      <w:r w:rsidRPr="009910DE">
        <w:rPr>
          <w:rFonts w:cs="Calibri"/>
        </w:rPr>
        <w:t>Pro spuštění automatického posouvání stiskněte Enter + body 1-2-4-5-6 nebo P6. Pro zastavení automatického posouvání a návrat k standardnímu režimu posouvání stiskněte libovolnou klávesu.</w:t>
      </w:r>
    </w:p>
    <w:p w14:paraId="0F94ED5F" w14:textId="77777777" w:rsidR="00DF5B3C" w:rsidRPr="009910DE" w:rsidRDefault="00A9270C">
      <w:pPr>
        <w:pStyle w:val="BodyText"/>
        <w:rPr>
          <w:rFonts w:cs="Calibri"/>
        </w:rPr>
      </w:pPr>
      <w:r w:rsidRPr="009910DE">
        <w:rPr>
          <w:rFonts w:cs="Calibri"/>
        </w:rPr>
        <w:t xml:space="preserve">Během automatického posouvání můžete měnit jeho rychlost. </w:t>
      </w:r>
    </w:p>
    <w:p w14:paraId="5F631A5F" w14:textId="77777777" w:rsidR="00DF5B3C" w:rsidRPr="009910DE" w:rsidRDefault="00A9270C">
      <w:pPr>
        <w:pStyle w:val="BodyText"/>
        <w:rPr>
          <w:rFonts w:cs="Calibri"/>
        </w:rPr>
      </w:pPr>
      <w:bookmarkStart w:id="202" w:name="_Numd18e1900"/>
      <w:bookmarkEnd w:id="202"/>
      <w:r w:rsidRPr="009910DE">
        <w:rPr>
          <w:rFonts w:cs="Calibri"/>
        </w:rPr>
        <w:t xml:space="preserve">Pro zpomalení posouvání stiskněte Enter + bod 3. </w:t>
      </w:r>
    </w:p>
    <w:p w14:paraId="77F78593" w14:textId="77777777" w:rsidR="00DF5B3C" w:rsidRPr="009910DE" w:rsidRDefault="00A9270C">
      <w:pPr>
        <w:pStyle w:val="BodyText"/>
        <w:rPr>
          <w:rFonts w:cs="Calibri"/>
        </w:rPr>
      </w:pPr>
      <w:r w:rsidRPr="009910DE">
        <w:rPr>
          <w:rFonts w:cs="Calibri"/>
        </w:rPr>
        <w:t>Pro zrychlení automatického posouvání stiskněte Enter + bod 6.</w:t>
      </w:r>
    </w:p>
    <w:p w14:paraId="6DCC5B26" w14:textId="77777777" w:rsidR="00DF5B3C" w:rsidRPr="009910DE" w:rsidRDefault="00A9270C" w:rsidP="00516386">
      <w:pPr>
        <w:pStyle w:val="Heading3"/>
        <w:numPr>
          <w:ilvl w:val="2"/>
          <w:numId w:val="165"/>
        </w:numPr>
        <w:ind w:left="993" w:hanging="993"/>
      </w:pPr>
      <w:bookmarkStart w:id="203" w:name="_Numd18e19001"/>
      <w:bookmarkStart w:id="204" w:name="_Toc201908051"/>
      <w:bookmarkEnd w:id="203"/>
      <w:r w:rsidRPr="009910DE">
        <w:t>Zjištění aktuální pozice v knize</w:t>
      </w:r>
      <w:bookmarkEnd w:id="204"/>
    </w:p>
    <w:p w14:paraId="53D1BFA8" w14:textId="77777777" w:rsidR="00DF5B3C" w:rsidRPr="009910DE" w:rsidRDefault="00A9270C">
      <w:pPr>
        <w:pStyle w:val="BodyText"/>
        <w:rPr>
          <w:rFonts w:cs="Calibri"/>
        </w:rPr>
      </w:pPr>
      <w:r w:rsidRPr="009910DE">
        <w:rPr>
          <w:rFonts w:cs="Calibri"/>
        </w:rPr>
        <w:t xml:space="preserve">Kdykoliv potřebujete zjistit, kde se v knize právě nalézáte, použijte příkaz „Kde jsem“. </w:t>
      </w:r>
    </w:p>
    <w:p w14:paraId="30B27DCD" w14:textId="77777777" w:rsidR="00DF5B3C" w:rsidRPr="009910DE" w:rsidRDefault="00A9270C">
      <w:pPr>
        <w:pStyle w:val="BodyText"/>
        <w:rPr>
          <w:rFonts w:cs="Calibri"/>
        </w:rPr>
      </w:pPr>
      <w:r w:rsidRPr="009910DE">
        <w:rPr>
          <w:rFonts w:cs="Calibri"/>
        </w:rPr>
        <w:t>Pro vyvolání příkazu „Kde jsem“ stiskněte Mezerník + body 1-5-6.</w:t>
      </w:r>
    </w:p>
    <w:p w14:paraId="4A90FF48" w14:textId="583E9175" w:rsidR="00DF5B3C" w:rsidRPr="009910DE" w:rsidRDefault="00A9270C">
      <w:pPr>
        <w:pStyle w:val="BodyText"/>
        <w:rPr>
          <w:rFonts w:cs="Calibri"/>
        </w:rPr>
      </w:pPr>
      <w:r w:rsidRPr="009910DE">
        <w:rPr>
          <w:rFonts w:cs="Calibri"/>
        </w:rPr>
        <w:t xml:space="preserve">Případně vyvolejte kontextovou nabídku pomocí zkratky Mezerník + M. Zde pomocí </w:t>
      </w:r>
      <w:r w:rsidR="00DB5407" w:rsidRPr="009910DE">
        <w:rPr>
          <w:rFonts w:cs="Calibri"/>
        </w:rPr>
        <w:t>Předchozí nebo Následující palcové klávesy</w:t>
      </w:r>
      <w:r w:rsidRPr="009910DE">
        <w:rPr>
          <w:rFonts w:cs="Calibri"/>
        </w:rPr>
        <w:t xml:space="preserve"> vyhledejte položku „Kde jsem“ a stiskněte Enter nebo naváděcí kurzorové tlačítko.</w:t>
      </w:r>
    </w:p>
    <w:p w14:paraId="379E56E2" w14:textId="211BB1CC" w:rsidR="00DF5B3C" w:rsidRPr="009910DE" w:rsidRDefault="00A9270C">
      <w:pPr>
        <w:pStyle w:val="BodyText"/>
        <w:rPr>
          <w:rFonts w:cs="Calibri"/>
        </w:rPr>
      </w:pPr>
      <w:r w:rsidRPr="009910DE">
        <w:rPr>
          <w:rFonts w:cs="Calibri"/>
        </w:rPr>
        <w:t xml:space="preserve">Pomocí </w:t>
      </w:r>
      <w:r w:rsidR="00DB5407" w:rsidRPr="009910DE">
        <w:rPr>
          <w:rFonts w:cs="Calibri"/>
        </w:rPr>
        <w:t>Předchozí nebo Následující palcové klávesy</w:t>
      </w:r>
      <w:r w:rsidRPr="009910DE">
        <w:rPr>
          <w:rFonts w:cs="Calibri"/>
        </w:rPr>
        <w:t xml:space="preserve"> přecházejte po prvcích k dispozici (nadpisy, procenta, strany a řádky). Pro pohyb v textu doleva a doprava použijte palcové klávesy Vlevo a Vpravo.</w:t>
      </w:r>
    </w:p>
    <w:p w14:paraId="5077DAE4" w14:textId="77777777" w:rsidR="00DF5B3C" w:rsidRPr="009910DE" w:rsidRDefault="00A9270C" w:rsidP="00516386">
      <w:pPr>
        <w:pStyle w:val="Heading3"/>
        <w:numPr>
          <w:ilvl w:val="2"/>
          <w:numId w:val="165"/>
        </w:numPr>
        <w:ind w:left="851" w:hanging="851"/>
      </w:pPr>
      <w:bookmarkStart w:id="205" w:name="_Toc201908052"/>
      <w:r w:rsidRPr="009910DE">
        <w:t>Přechod na začátek nebo konec knihy</w:t>
      </w:r>
      <w:bookmarkStart w:id="206" w:name="_Refd18e1925"/>
      <w:bookmarkStart w:id="207" w:name="_Tocd18e1925"/>
      <w:bookmarkEnd w:id="205"/>
      <w:bookmarkEnd w:id="206"/>
      <w:bookmarkEnd w:id="207"/>
    </w:p>
    <w:p w14:paraId="21153EE9" w14:textId="77777777" w:rsidR="00DF5B3C" w:rsidRPr="009910DE" w:rsidRDefault="00A9270C">
      <w:pPr>
        <w:pStyle w:val="BodyText"/>
        <w:rPr>
          <w:rFonts w:cs="Calibri"/>
        </w:rPr>
      </w:pPr>
      <w:r w:rsidRPr="009910DE">
        <w:rPr>
          <w:rFonts w:cs="Calibri"/>
        </w:rPr>
        <w:t>Na začátek nebo konec knihy se můžete rychle přesunout pomocí zkratek.</w:t>
      </w:r>
    </w:p>
    <w:p w14:paraId="471B4191" w14:textId="77777777" w:rsidR="00DF5B3C" w:rsidRPr="009910DE" w:rsidRDefault="00A9270C">
      <w:pPr>
        <w:pStyle w:val="BodyText"/>
        <w:rPr>
          <w:rFonts w:cs="Calibri"/>
        </w:rPr>
      </w:pPr>
      <w:r w:rsidRPr="009910DE">
        <w:rPr>
          <w:rFonts w:cs="Calibri"/>
        </w:rPr>
        <w:t xml:space="preserve">Pro přechod na začátek knihy stiskněte Mezerník + body 1-2-3. </w:t>
      </w:r>
    </w:p>
    <w:p w14:paraId="7BAF381B" w14:textId="77777777" w:rsidR="00DF5B3C" w:rsidRPr="009910DE" w:rsidRDefault="00A9270C">
      <w:pPr>
        <w:pStyle w:val="BodyText"/>
        <w:rPr>
          <w:rFonts w:cs="Calibri"/>
        </w:rPr>
      </w:pPr>
      <w:r w:rsidRPr="009910DE">
        <w:rPr>
          <w:rFonts w:cs="Calibri"/>
        </w:rPr>
        <w:t>Pro přechod na konec knihy stiskněte Mezerník + body 4-5-6.</w:t>
      </w:r>
    </w:p>
    <w:p w14:paraId="0C085B3F" w14:textId="4841B453" w:rsidR="00DF5B3C" w:rsidRPr="009910DE" w:rsidRDefault="00A9270C" w:rsidP="00516386">
      <w:pPr>
        <w:pStyle w:val="Heading3"/>
        <w:numPr>
          <w:ilvl w:val="2"/>
          <w:numId w:val="165"/>
        </w:numPr>
        <w:ind w:left="993" w:hanging="993"/>
      </w:pPr>
      <w:bookmarkStart w:id="208" w:name="_Toc201908053"/>
      <w:r w:rsidRPr="009910DE">
        <w:t>Vyhledání textu v</w:t>
      </w:r>
      <w:r w:rsidR="00144326" w:rsidRPr="009910DE">
        <w:t xml:space="preserve"> textové </w:t>
      </w:r>
      <w:r w:rsidRPr="009910DE">
        <w:t>knize</w:t>
      </w:r>
      <w:bookmarkEnd w:id="208"/>
    </w:p>
    <w:p w14:paraId="37A1480B" w14:textId="77777777" w:rsidR="00DF5B3C" w:rsidRPr="009910DE" w:rsidRDefault="00A9270C">
      <w:pPr>
        <w:pStyle w:val="BodyText"/>
        <w:rPr>
          <w:rFonts w:cs="Calibri"/>
        </w:rPr>
      </w:pPr>
      <w:r w:rsidRPr="009910DE">
        <w:rPr>
          <w:rFonts w:cs="Calibri"/>
        </w:rPr>
        <w:t>Pro vyhledání konkrétního řetězce textu stiskněte Mezerník + F. Do editačního pole zadejte hledaný výraz a stiskněte Enter.</w:t>
      </w:r>
    </w:p>
    <w:p w14:paraId="4155A4C3" w14:textId="54640534" w:rsidR="00DF5B3C" w:rsidRPr="009910DE" w:rsidRDefault="00A9270C" w:rsidP="00516386">
      <w:pPr>
        <w:pStyle w:val="Heading3"/>
        <w:numPr>
          <w:ilvl w:val="2"/>
          <w:numId w:val="165"/>
        </w:numPr>
        <w:ind w:left="993" w:hanging="993"/>
      </w:pPr>
      <w:bookmarkStart w:id="209" w:name="_Refd18e1955"/>
      <w:bookmarkStart w:id="210" w:name="_Tocd18e1955"/>
      <w:bookmarkStart w:id="211" w:name="_Toc201908054"/>
      <w:r w:rsidRPr="009910DE">
        <w:t>Přístup k doplňujícím informacím o</w:t>
      </w:r>
      <w:r w:rsidR="00144326" w:rsidRPr="009910DE">
        <w:t xml:space="preserve"> </w:t>
      </w:r>
      <w:r w:rsidRPr="009910DE">
        <w:t>knize</w:t>
      </w:r>
      <w:bookmarkEnd w:id="209"/>
      <w:bookmarkEnd w:id="210"/>
      <w:bookmarkEnd w:id="211"/>
    </w:p>
    <w:p w14:paraId="1C615C62" w14:textId="20146ABE" w:rsidR="00DF5B3C" w:rsidRPr="009910DE" w:rsidRDefault="00A9270C">
      <w:pPr>
        <w:pStyle w:val="BodyText"/>
        <w:rPr>
          <w:rFonts w:cs="Calibri"/>
        </w:rPr>
      </w:pPr>
      <w:r w:rsidRPr="009910DE">
        <w:rPr>
          <w:rFonts w:cs="Calibri"/>
        </w:rPr>
        <w:t>U právě rozečtené knihy si můžete zobrazit další informace (titul, autora, popis,</w:t>
      </w:r>
      <w:r w:rsidR="00144326" w:rsidRPr="009910DE">
        <w:rPr>
          <w:rFonts w:cs="Calibri"/>
        </w:rPr>
        <w:t xml:space="preserve"> </w:t>
      </w:r>
      <w:r w:rsidRPr="009910DE">
        <w:rPr>
          <w:rFonts w:cs="Calibri"/>
        </w:rPr>
        <w:t>datum, jazyk, předmět, vydavatele a záložky).</w:t>
      </w:r>
    </w:p>
    <w:p w14:paraId="5E21DA77" w14:textId="77777777" w:rsidR="00DF5B3C" w:rsidRPr="009910DE" w:rsidRDefault="00A9270C">
      <w:pPr>
        <w:pStyle w:val="BodyText"/>
        <w:rPr>
          <w:rFonts w:cs="Calibri"/>
        </w:rPr>
      </w:pPr>
      <w:r w:rsidRPr="009910DE">
        <w:rPr>
          <w:rFonts w:cs="Calibri"/>
        </w:rPr>
        <w:t xml:space="preserve">Pro zobrazení dalších informací stiskněte Mezerník + I. </w:t>
      </w:r>
    </w:p>
    <w:p w14:paraId="53C6F047" w14:textId="691C2CC7" w:rsidR="00DF5B3C" w:rsidRPr="009910DE" w:rsidRDefault="00A9270C">
      <w:pPr>
        <w:pStyle w:val="BodyText"/>
        <w:rPr>
          <w:rFonts w:cs="Calibri"/>
        </w:rPr>
      </w:pPr>
      <w:r w:rsidRPr="009910DE">
        <w:rPr>
          <w:rFonts w:cs="Calibri"/>
        </w:rPr>
        <w:t xml:space="preserve">Tyto informace naleznete také v kontextové nabídce po stisku Mezerník + M. Pomocí </w:t>
      </w:r>
      <w:r w:rsidR="00DB5407" w:rsidRPr="009910DE">
        <w:rPr>
          <w:rFonts w:cs="Calibri"/>
        </w:rPr>
        <w:t>Předchozí nebo Následující palcové klávesy</w:t>
      </w:r>
      <w:r w:rsidRPr="009910DE">
        <w:rPr>
          <w:rFonts w:cs="Calibri"/>
        </w:rPr>
        <w:t xml:space="preserve"> vyhledejte položku „Informace o knize“ a stiskněte Enter nebo naváděcí kurzorové tlačítko.</w:t>
      </w:r>
    </w:p>
    <w:p w14:paraId="11FCC6F6" w14:textId="7A3B8969" w:rsidR="00DF5B3C" w:rsidRPr="009910DE" w:rsidRDefault="00A9270C">
      <w:pPr>
        <w:pStyle w:val="BodyText"/>
        <w:rPr>
          <w:rFonts w:cs="Calibri"/>
        </w:rPr>
      </w:pPr>
      <w:r w:rsidRPr="009910DE">
        <w:rPr>
          <w:rFonts w:cs="Calibri"/>
        </w:rPr>
        <w:t xml:space="preserve">Pomocí </w:t>
      </w:r>
      <w:r w:rsidR="00DB5407" w:rsidRPr="009910DE">
        <w:rPr>
          <w:rFonts w:cs="Calibri"/>
        </w:rPr>
        <w:t>Předchozí nebo Následující palcové klávesy</w:t>
      </w:r>
      <w:r w:rsidRPr="009910DE">
        <w:rPr>
          <w:rFonts w:cs="Calibri"/>
        </w:rPr>
        <w:t xml:space="preserve"> se pohybujte po zobrazených informacích o knize. Pomocí palcových kláves Vlevo a Vpravo posunujte text doleva a doprava.</w:t>
      </w:r>
    </w:p>
    <w:p w14:paraId="6807FE18" w14:textId="01F1F320" w:rsidR="00B14120" w:rsidRPr="00516386" w:rsidRDefault="00B14120" w:rsidP="00516386">
      <w:pPr>
        <w:pStyle w:val="Heading3"/>
        <w:numPr>
          <w:ilvl w:val="2"/>
          <w:numId w:val="165"/>
        </w:numPr>
        <w:ind w:left="1092"/>
      </w:pPr>
      <w:bookmarkStart w:id="212" w:name="_Toc196915044"/>
      <w:bookmarkStart w:id="213" w:name="_Toc201908055"/>
      <w:bookmarkStart w:id="214" w:name="_Refd18e1986"/>
      <w:bookmarkStart w:id="215" w:name="_Tocd18e1986"/>
      <w:r w:rsidRPr="00516386">
        <w:t>Přepínání mezi textem a zvukem u některých knih DAISY/NISO</w:t>
      </w:r>
      <w:bookmarkEnd w:id="212"/>
      <w:bookmarkEnd w:id="213"/>
    </w:p>
    <w:p w14:paraId="15ABBD95" w14:textId="0C90691D" w:rsidR="00B14120" w:rsidRPr="00516386" w:rsidRDefault="00B14120" w:rsidP="00516386">
      <w:r w:rsidRPr="00516386">
        <w:t>Některé knihy DAISY/NISO obsahují jak, text, tak i zvukovou stopu. Zařízení BI X umožňují číst jak text, tak zvuk.</w:t>
      </w:r>
    </w:p>
    <w:p w14:paraId="7894AEF4" w14:textId="7E2D0126" w:rsidR="00B14120" w:rsidRPr="00516386" w:rsidRDefault="00B14120" w:rsidP="00516386">
      <w:r w:rsidRPr="00516386">
        <w:t xml:space="preserve">Otevřete-li knihu obsahující text I zvuk, text se zobrazí na braillském diskpleji. </w:t>
      </w:r>
      <w:r w:rsidRPr="00A819F4">
        <w:t>Pokud chcete zobrazit zvukový obsah, můžete použít zkratku</w:t>
      </w:r>
      <w:r w:rsidRPr="00516386">
        <w:t xml:space="preserve"> mezerník + body 2-3-5-6 nebo </w:t>
      </w:r>
      <w:r w:rsidRPr="00A819F4">
        <w:t>tuto možnost najdete v kontextové nabídce</w:t>
      </w:r>
      <w:r w:rsidRPr="00516386">
        <w:t xml:space="preserve">. </w:t>
      </w:r>
      <w:r w:rsidRPr="00A819F4">
        <w:t>Všechny režimy navigace, které lze použít v jednom z těchto režimů nebo v obou režimech, jsou vždy k dispozici</w:t>
      </w:r>
      <w:r w:rsidRPr="00516386">
        <w:t>.</w:t>
      </w:r>
    </w:p>
    <w:p w14:paraId="7B08BED3" w14:textId="11F9DE7B" w:rsidR="00B14120" w:rsidRPr="00516386" w:rsidRDefault="00B14120" w:rsidP="00516386">
      <w:pPr>
        <w:pStyle w:val="Heading2"/>
        <w:numPr>
          <w:ilvl w:val="1"/>
          <w:numId w:val="165"/>
        </w:numPr>
        <w:ind w:left="714"/>
      </w:pPr>
      <w:bookmarkStart w:id="216" w:name="_Toc196915045"/>
      <w:bookmarkStart w:id="217" w:name="_Toc201908056"/>
      <w:r w:rsidRPr="00516386">
        <w:t>Vyhledávání na Wikiped</w:t>
      </w:r>
      <w:r w:rsidR="006D2419" w:rsidRPr="00516386">
        <w:t>ii,</w:t>
      </w:r>
      <w:r w:rsidRPr="00516386">
        <w:t xml:space="preserve"> Wiktionary a </w:t>
      </w:r>
      <w:r w:rsidR="006D2419" w:rsidRPr="00516386">
        <w:t xml:space="preserve">ve slovníku </w:t>
      </w:r>
      <w:r w:rsidRPr="00516386">
        <w:t>WordNet</w:t>
      </w:r>
      <w:bookmarkEnd w:id="216"/>
      <w:bookmarkEnd w:id="217"/>
    </w:p>
    <w:p w14:paraId="198D8BFB" w14:textId="23E8AD50" w:rsidR="00B14120" w:rsidRPr="00516386" w:rsidRDefault="00B14120" w:rsidP="00516386">
      <w:r w:rsidRPr="00516386">
        <w:t>Aplikace Victor Reader</w:t>
      </w:r>
      <w:r w:rsidR="005A16EB" w:rsidRPr="00516386">
        <w:t xml:space="preserve"> můžete vyhledávat více informací o konkrétním slově na Wikipedii, </w:t>
      </w:r>
      <w:r w:rsidRPr="00516386">
        <w:t xml:space="preserve">Wiktionary </w:t>
      </w:r>
      <w:r w:rsidR="005A16EB" w:rsidRPr="00516386">
        <w:t>nebo na</w:t>
      </w:r>
      <w:r w:rsidRPr="00516386">
        <w:t xml:space="preserve"> WordNet</w:t>
      </w:r>
      <w:r w:rsidR="005A16EB" w:rsidRPr="00516386">
        <w:t>u</w:t>
      </w:r>
      <w:r w:rsidRPr="00516386">
        <w:t xml:space="preserve">. </w:t>
      </w:r>
      <w:r w:rsidR="005A16EB" w:rsidRPr="00A819F4">
        <w:t>K těmto 3 modulům lze přistupovat prostřednictvím kontextové nabídky aplikace, nebo můžete použít následující zkratky</w:t>
      </w:r>
      <w:r w:rsidRPr="00516386">
        <w:t>:</w:t>
      </w:r>
    </w:p>
    <w:p w14:paraId="663FE23D" w14:textId="79DA7BB8" w:rsidR="00B14120" w:rsidRPr="00516386" w:rsidRDefault="005A16EB" w:rsidP="00516386">
      <w:pPr>
        <w:pStyle w:val="ListParagraph"/>
        <w:numPr>
          <w:ilvl w:val="0"/>
          <w:numId w:val="112"/>
        </w:numPr>
      </w:pPr>
      <w:r w:rsidRPr="00516386">
        <w:t>Vyhledávání na</w:t>
      </w:r>
      <w:r w:rsidR="00B14120" w:rsidRPr="00516386">
        <w:t xml:space="preserve"> Wikipedi</w:t>
      </w:r>
      <w:r w:rsidRPr="00516386">
        <w:t>i</w:t>
      </w:r>
      <w:r w:rsidR="00B14120" w:rsidRPr="00516386">
        <w:t>: Enter + W</w:t>
      </w:r>
    </w:p>
    <w:p w14:paraId="3BD737FE" w14:textId="4C18AFE4" w:rsidR="00B14120" w:rsidRPr="00516386" w:rsidRDefault="005A16EB" w:rsidP="00516386">
      <w:pPr>
        <w:pStyle w:val="ListParagraph"/>
        <w:numPr>
          <w:ilvl w:val="0"/>
          <w:numId w:val="112"/>
        </w:numPr>
      </w:pPr>
      <w:r w:rsidRPr="00516386">
        <w:t xml:space="preserve">Vyhledávání </w:t>
      </w:r>
      <w:r w:rsidR="006D2419" w:rsidRPr="00516386">
        <w:t>na</w:t>
      </w:r>
      <w:r w:rsidR="00B14120" w:rsidRPr="00516386">
        <w:t xml:space="preserve"> Wiktionary: Enter + </w:t>
      </w:r>
      <w:r w:rsidRPr="00516386">
        <w:t>body</w:t>
      </w:r>
      <w:r w:rsidR="00B14120" w:rsidRPr="00516386">
        <w:t xml:space="preserve"> 2-5-6</w:t>
      </w:r>
    </w:p>
    <w:p w14:paraId="4A8BF273" w14:textId="44710537" w:rsidR="00B14120" w:rsidRPr="00516386" w:rsidRDefault="005A16EB" w:rsidP="00516386">
      <w:pPr>
        <w:pStyle w:val="ListParagraph"/>
        <w:numPr>
          <w:ilvl w:val="0"/>
          <w:numId w:val="112"/>
        </w:numPr>
      </w:pPr>
      <w:r w:rsidRPr="00516386">
        <w:t>Vyhledávání na</w:t>
      </w:r>
      <w:r w:rsidR="00B14120" w:rsidRPr="00516386">
        <w:t xml:space="preserve"> WordNet</w:t>
      </w:r>
      <w:r w:rsidRPr="00516386">
        <w:t>u</w:t>
      </w:r>
      <w:r w:rsidR="00B14120" w:rsidRPr="00516386">
        <w:t xml:space="preserve">: </w:t>
      </w:r>
      <w:r w:rsidRPr="00516386">
        <w:t>mezerník</w:t>
      </w:r>
      <w:r w:rsidR="00B14120" w:rsidRPr="00516386">
        <w:t xml:space="preserve"> + D</w:t>
      </w:r>
    </w:p>
    <w:p w14:paraId="75E1042F" w14:textId="639FEEAD" w:rsidR="00B14120" w:rsidRPr="00A819F4" w:rsidRDefault="005A16EB" w:rsidP="00516386">
      <w:pPr>
        <w:rPr>
          <w:highlight w:val="lightGray"/>
        </w:rPr>
      </w:pPr>
      <w:r w:rsidRPr="00516386">
        <w:t xml:space="preserve">Pozn.: Více informací o těchto </w:t>
      </w:r>
      <w:r w:rsidR="00A819F4" w:rsidRPr="00A819F4">
        <w:t>modulech</w:t>
      </w:r>
      <w:r w:rsidRPr="00516386">
        <w:t xml:space="preserve"> naleznete v</w:t>
      </w:r>
      <w:r w:rsidR="00B14120" w:rsidRPr="00516386">
        <w:t xml:space="preserve"> </w:t>
      </w:r>
      <w:hyperlink r:id="rId15" w:anchor="_Modules_available_in" w:history="1">
        <w:r w:rsidR="00B14120" w:rsidRPr="00516386">
          <w:rPr>
            <w:rStyle w:val="Hyperlink"/>
          </w:rPr>
          <w:t>se</w:t>
        </w:r>
        <w:r w:rsidRPr="00516386">
          <w:rPr>
            <w:rStyle w:val="Hyperlink"/>
          </w:rPr>
          <w:t>kci</w:t>
        </w:r>
        <w:r w:rsidR="00B14120" w:rsidRPr="00516386">
          <w:rPr>
            <w:rStyle w:val="Hyperlink"/>
          </w:rPr>
          <w:t xml:space="preserve"> 11 “Modul</w:t>
        </w:r>
        <w:r w:rsidRPr="00516386">
          <w:rPr>
            <w:rStyle w:val="Hyperlink"/>
          </w:rPr>
          <w:t>y dostupné ve více aplikacích</w:t>
        </w:r>
        <w:r w:rsidR="00B14120" w:rsidRPr="00516386">
          <w:rPr>
            <w:rStyle w:val="Hyperlink"/>
          </w:rPr>
          <w:t>”.</w:t>
        </w:r>
      </w:hyperlink>
    </w:p>
    <w:p w14:paraId="296985D0" w14:textId="395C8031" w:rsidR="00DF5B3C" w:rsidRPr="00A819F4" w:rsidRDefault="00A9270C" w:rsidP="00516386">
      <w:pPr>
        <w:pStyle w:val="Heading2"/>
        <w:numPr>
          <w:ilvl w:val="1"/>
          <w:numId w:val="165"/>
        </w:numPr>
        <w:ind w:left="714"/>
      </w:pPr>
      <w:bookmarkStart w:id="218" w:name="_Toc201908057"/>
      <w:r w:rsidRPr="00A819F4">
        <w:t>Přidávání, navigace, označování a odstraňování záložek</w:t>
      </w:r>
      <w:bookmarkEnd w:id="214"/>
      <w:bookmarkEnd w:id="215"/>
      <w:bookmarkEnd w:id="218"/>
    </w:p>
    <w:p w14:paraId="503F4A1D" w14:textId="77777777" w:rsidR="00DF5B3C" w:rsidRPr="009910DE" w:rsidRDefault="00A9270C">
      <w:pPr>
        <w:pStyle w:val="BodyText"/>
        <w:rPr>
          <w:rFonts w:cs="Calibri"/>
        </w:rPr>
      </w:pPr>
      <w:r w:rsidRPr="009910DE">
        <w:rPr>
          <w:rFonts w:cs="Calibri"/>
        </w:rPr>
        <w:t>Záložky jsou užitečný způsob, jak označit určité místo v knize a rychle se k němu vrátit</w:t>
      </w:r>
      <w:r w:rsidRPr="009910DE">
        <w:rPr>
          <w:rFonts w:cstheme="minorHAnsi"/>
        </w:rPr>
        <w:t>, nezáleží na tom, zda se jedná o fyzickou pozici v knize nebo čas v audioknize</w:t>
      </w:r>
      <w:r w:rsidRPr="009910DE">
        <w:rPr>
          <w:rFonts w:cs="Calibri"/>
        </w:rPr>
        <w:t>.</w:t>
      </w:r>
    </w:p>
    <w:p w14:paraId="270B144D" w14:textId="77777777" w:rsidR="00DF5B3C" w:rsidRPr="009910DE" w:rsidRDefault="00A9270C">
      <w:pPr>
        <w:pStyle w:val="NoSpacing"/>
        <w:rPr>
          <w:rFonts w:cs="Calibri"/>
          <w:lang w:val="cs-CZ"/>
        </w:rPr>
      </w:pPr>
      <w:bookmarkStart w:id="219" w:name="_Numd18e1995"/>
      <w:bookmarkEnd w:id="219"/>
      <w:r w:rsidRPr="009910DE">
        <w:rPr>
          <w:rFonts w:cs="Calibri"/>
          <w:lang w:val="cs-CZ"/>
        </w:rPr>
        <w:t>Pro otevření nabídky záložek stiskněte Enter + M. Případně můžete vyvolat kontextovou nabídku pomocí Mezerník + M a zde zvolit položku „Záložky“.</w:t>
      </w:r>
    </w:p>
    <w:p w14:paraId="1DEAED36" w14:textId="77777777" w:rsidR="00213CD1" w:rsidRPr="009910DE" w:rsidRDefault="00213CD1" w:rsidP="00516386">
      <w:pPr>
        <w:pStyle w:val="Heading3"/>
        <w:numPr>
          <w:ilvl w:val="2"/>
          <w:numId w:val="165"/>
        </w:numPr>
        <w:ind w:left="993" w:hanging="993"/>
      </w:pPr>
      <w:bookmarkStart w:id="220" w:name="_Numd18e19951"/>
      <w:bookmarkStart w:id="221" w:name="_Toc201908058"/>
      <w:bookmarkEnd w:id="220"/>
      <w:r w:rsidRPr="009910DE">
        <w:t>Vložení záložky</w:t>
      </w:r>
      <w:bookmarkEnd w:id="221"/>
    </w:p>
    <w:p w14:paraId="6F1698AC" w14:textId="049529AE" w:rsidR="00DF5B3C" w:rsidRPr="009910DE" w:rsidRDefault="00213CD1" w:rsidP="00213CD1">
      <w:r w:rsidRPr="009910DE">
        <w:t>V</w:t>
      </w:r>
      <w:r w:rsidR="00A9270C" w:rsidRPr="009910DE">
        <w:t>lož</w:t>
      </w:r>
      <w:r w:rsidRPr="009910DE">
        <w:t>ení</w:t>
      </w:r>
      <w:r w:rsidR="00A9270C" w:rsidRPr="009910DE">
        <w:t xml:space="preserve"> záložk</w:t>
      </w:r>
      <w:r w:rsidRPr="009910DE">
        <w:t>y</w:t>
      </w:r>
      <w:r w:rsidR="00A9270C" w:rsidRPr="009910DE">
        <w:t xml:space="preserve"> do knihy</w:t>
      </w:r>
      <w:bookmarkStart w:id="222" w:name="_Refd18e1995"/>
      <w:bookmarkStart w:id="223" w:name="_Tocd18e1995"/>
      <w:bookmarkEnd w:id="222"/>
      <w:bookmarkEnd w:id="223"/>
      <w:r w:rsidRPr="009910DE">
        <w:t>:</w:t>
      </w:r>
    </w:p>
    <w:p w14:paraId="50EC025C" w14:textId="77777777" w:rsidR="00DF5B3C" w:rsidRPr="009910DE" w:rsidRDefault="00A9270C" w:rsidP="00516386">
      <w:pPr>
        <w:pStyle w:val="ListParagraph"/>
        <w:numPr>
          <w:ilvl w:val="0"/>
          <w:numId w:val="113"/>
        </w:numPr>
      </w:pPr>
      <w:r w:rsidRPr="009910DE">
        <w:t xml:space="preserve">Stiskněte Enter + M pro otevření nabídky „Záložky“. </w:t>
      </w:r>
    </w:p>
    <w:p w14:paraId="09235147" w14:textId="5DD17402" w:rsidR="00DF5B3C" w:rsidRPr="009910DE" w:rsidRDefault="00A9270C" w:rsidP="00516386">
      <w:pPr>
        <w:pStyle w:val="ListParagraph"/>
        <w:numPr>
          <w:ilvl w:val="0"/>
          <w:numId w:val="113"/>
        </w:numPr>
      </w:pPr>
      <w:r w:rsidRPr="009910DE">
        <w:t xml:space="preserve">Pomocí </w:t>
      </w:r>
      <w:r w:rsidR="00DB5407" w:rsidRPr="009910DE">
        <w:t>Předchozí nebo Následující palcové klávesy</w:t>
      </w:r>
      <w:r w:rsidRPr="009910DE">
        <w:t xml:space="preserve"> zvolte položku „Přidat záložku“.</w:t>
      </w:r>
    </w:p>
    <w:p w14:paraId="2AF1B9B5" w14:textId="77777777" w:rsidR="00DF5B3C" w:rsidRPr="009910DE" w:rsidRDefault="00A9270C" w:rsidP="00516386">
      <w:pPr>
        <w:pStyle w:val="ListParagraph"/>
        <w:numPr>
          <w:ilvl w:val="0"/>
          <w:numId w:val="113"/>
        </w:numPr>
      </w:pPr>
      <w:r w:rsidRPr="009910DE">
        <w:t>Stiskněte Enter nebo naváděcí kurzorové tlačítko.</w:t>
      </w:r>
    </w:p>
    <w:p w14:paraId="17414578" w14:textId="39164CD7" w:rsidR="00DF5B3C" w:rsidRPr="009910DE" w:rsidRDefault="00A9270C" w:rsidP="00516386">
      <w:pPr>
        <w:pStyle w:val="ListParagraph"/>
        <w:numPr>
          <w:ilvl w:val="0"/>
          <w:numId w:val="113"/>
        </w:numPr>
      </w:pPr>
      <w:r w:rsidRPr="009910DE">
        <w:t>Zadejte konkrétní, nepoužité číslo záložky.</w:t>
      </w:r>
      <w:r w:rsidR="002C3193" w:rsidRPr="009910DE">
        <w:br/>
      </w:r>
      <w:r w:rsidRPr="009910DE">
        <w:rPr>
          <w:b/>
          <w:bCs/>
        </w:rPr>
        <w:t>Pozn.:</w:t>
      </w:r>
      <w:r w:rsidRPr="009910DE">
        <w:t xml:space="preserve"> Pokud žádné číslo nezadáte, Brailliant vybere první volné číslo a přiřadí jej k záložce.</w:t>
      </w:r>
    </w:p>
    <w:p w14:paraId="3E12CC5C" w14:textId="77777777" w:rsidR="00DF5B3C" w:rsidRPr="009910DE" w:rsidRDefault="00A9270C" w:rsidP="00516386">
      <w:pPr>
        <w:pStyle w:val="ListParagraph"/>
        <w:numPr>
          <w:ilvl w:val="0"/>
          <w:numId w:val="113"/>
        </w:numPr>
      </w:pPr>
      <w:r w:rsidRPr="009910DE">
        <w:t xml:space="preserve">Stiskněte Enter. </w:t>
      </w:r>
    </w:p>
    <w:p w14:paraId="7236AF00" w14:textId="77777777" w:rsidR="00DF5B3C" w:rsidRPr="009910DE" w:rsidRDefault="00A9270C">
      <w:pPr>
        <w:pStyle w:val="BodyText"/>
        <w:rPr>
          <w:rFonts w:cs="Calibri"/>
        </w:rPr>
      </w:pPr>
      <w:r w:rsidRPr="009910DE">
        <w:rPr>
          <w:rFonts w:cs="Calibri"/>
        </w:rPr>
        <w:t>Případně můžete vložit rychlou záložku stiskem klávesové zkratky Enter + B.</w:t>
      </w:r>
    </w:p>
    <w:p w14:paraId="36E47B14" w14:textId="77777777" w:rsidR="00DF5B3C" w:rsidRPr="009910DE" w:rsidRDefault="00A9270C" w:rsidP="00516386">
      <w:pPr>
        <w:pStyle w:val="Heading3"/>
        <w:numPr>
          <w:ilvl w:val="2"/>
          <w:numId w:val="165"/>
        </w:numPr>
        <w:ind w:left="851" w:hanging="851"/>
      </w:pPr>
      <w:bookmarkStart w:id="224" w:name="_Toc201908059"/>
      <w:r w:rsidRPr="009910DE">
        <w:t>Přechod na záložku</w:t>
      </w:r>
      <w:bookmarkStart w:id="225" w:name="_Refd18e2026"/>
      <w:bookmarkStart w:id="226" w:name="_Tocd18e2026"/>
      <w:bookmarkEnd w:id="224"/>
      <w:bookmarkEnd w:id="225"/>
      <w:bookmarkEnd w:id="226"/>
    </w:p>
    <w:p w14:paraId="76526D47" w14:textId="77777777" w:rsidR="00DF5B3C" w:rsidRPr="009910DE" w:rsidRDefault="00A9270C">
      <w:pPr>
        <w:pStyle w:val="BodyText"/>
        <w:rPr>
          <w:rFonts w:cs="Calibri"/>
        </w:rPr>
      </w:pPr>
      <w:r w:rsidRPr="009910DE">
        <w:rPr>
          <w:rFonts w:cs="Calibri"/>
        </w:rPr>
        <w:t>Pro přechod na záložku stiskněte Enter + J. Zadejte číslo záložky, na kterou chcete přejít, a stiskněte Enter.</w:t>
      </w:r>
    </w:p>
    <w:p w14:paraId="533733C7" w14:textId="77777777" w:rsidR="00DF5B3C" w:rsidRPr="009910DE" w:rsidRDefault="00A9270C" w:rsidP="00516386">
      <w:pPr>
        <w:pStyle w:val="Heading3"/>
        <w:numPr>
          <w:ilvl w:val="2"/>
          <w:numId w:val="165"/>
        </w:numPr>
        <w:ind w:left="851" w:hanging="851"/>
      </w:pPr>
      <w:bookmarkStart w:id="227" w:name="_Toc201908060"/>
      <w:r w:rsidRPr="009910DE">
        <w:t>Zvýraznění záložek</w:t>
      </w:r>
      <w:bookmarkStart w:id="228" w:name="_Refd18e2041"/>
      <w:bookmarkStart w:id="229" w:name="_Tocd18e2041"/>
      <w:bookmarkEnd w:id="227"/>
      <w:bookmarkEnd w:id="228"/>
      <w:bookmarkEnd w:id="229"/>
      <w:r w:rsidRPr="009910DE">
        <w:t xml:space="preserve"> </w:t>
      </w:r>
    </w:p>
    <w:p w14:paraId="07CA4438" w14:textId="77777777" w:rsidR="00DF5B3C" w:rsidRPr="009910DE" w:rsidRDefault="00A9270C">
      <w:pPr>
        <w:spacing w:before="120"/>
        <w:rPr>
          <w:rFonts w:cs="Calibri"/>
        </w:rPr>
      </w:pPr>
      <w:r w:rsidRPr="009910DE">
        <w:rPr>
          <w:rFonts w:cs="Calibri"/>
        </w:rPr>
        <w:t>Možnost „Zvýraznění záložek“ se používá k definování začátku a konce určité části textu. Toto se velmi hodí např. pro studium důležitých pasáží v učebnicích.</w:t>
      </w:r>
    </w:p>
    <w:p w14:paraId="75A7D389" w14:textId="70D25502" w:rsidR="00DF5B3C" w:rsidRPr="009910DE" w:rsidRDefault="005F596C">
      <w:pPr>
        <w:pStyle w:val="BodyText"/>
        <w:rPr>
          <w:rFonts w:cs="Calibri"/>
        </w:rPr>
      </w:pPr>
      <w:r w:rsidRPr="009910DE">
        <w:rPr>
          <w:rFonts w:cs="Calibri"/>
        </w:rPr>
        <w:t>Z</w:t>
      </w:r>
      <w:r w:rsidR="00A9270C" w:rsidRPr="009910DE">
        <w:rPr>
          <w:rFonts w:cs="Calibri"/>
        </w:rPr>
        <w:t>výrazn</w:t>
      </w:r>
      <w:r w:rsidRPr="009910DE">
        <w:rPr>
          <w:rFonts w:cs="Calibri"/>
        </w:rPr>
        <w:t>ění</w:t>
      </w:r>
      <w:r w:rsidR="00A9270C" w:rsidRPr="009910DE">
        <w:rPr>
          <w:rFonts w:cs="Calibri"/>
        </w:rPr>
        <w:t xml:space="preserve"> zálož</w:t>
      </w:r>
      <w:r w:rsidRPr="009910DE">
        <w:rPr>
          <w:rFonts w:cs="Calibri"/>
        </w:rPr>
        <w:t>e</w:t>
      </w:r>
      <w:r w:rsidR="00A9270C" w:rsidRPr="009910DE">
        <w:rPr>
          <w:rFonts w:cs="Calibri"/>
        </w:rPr>
        <w:t>k:</w:t>
      </w:r>
    </w:p>
    <w:p w14:paraId="426B1BA4" w14:textId="77777777" w:rsidR="00DF5B3C" w:rsidRPr="009910DE" w:rsidRDefault="00A9270C" w:rsidP="00516386">
      <w:pPr>
        <w:pStyle w:val="ListParagraph"/>
        <w:numPr>
          <w:ilvl w:val="0"/>
          <w:numId w:val="114"/>
        </w:numPr>
      </w:pPr>
      <w:r w:rsidRPr="009910DE">
        <w:t>Otevřete nabídku „Záložky“ stiskem Enter + M.</w:t>
      </w:r>
    </w:p>
    <w:p w14:paraId="22103992" w14:textId="3A970EFF" w:rsidR="00DF5B3C" w:rsidRPr="009910DE" w:rsidRDefault="00A9270C" w:rsidP="00516386">
      <w:pPr>
        <w:pStyle w:val="ListParagraph"/>
        <w:numPr>
          <w:ilvl w:val="0"/>
          <w:numId w:val="114"/>
        </w:numPr>
      </w:pPr>
      <w:r w:rsidRPr="009910DE">
        <w:t xml:space="preserve">Pomocí </w:t>
      </w:r>
      <w:r w:rsidR="00DB5407" w:rsidRPr="009910DE">
        <w:t>Předchozí nebo Následující palcové klávesy</w:t>
      </w:r>
      <w:r w:rsidRPr="009910DE">
        <w:t xml:space="preserve"> zvolte položku „Zvýraznit začátek záložky“.</w:t>
      </w:r>
    </w:p>
    <w:p w14:paraId="637D6B75" w14:textId="77777777" w:rsidR="00DF5B3C" w:rsidRPr="009910DE" w:rsidRDefault="00A9270C" w:rsidP="00516386">
      <w:pPr>
        <w:pStyle w:val="ListParagraph"/>
        <w:numPr>
          <w:ilvl w:val="0"/>
          <w:numId w:val="114"/>
        </w:numPr>
      </w:pPr>
      <w:r w:rsidRPr="009910DE">
        <w:t>Stiskněte Enter nebo naváděcí kurzorové tlačítko.</w:t>
      </w:r>
    </w:p>
    <w:p w14:paraId="5D90440A" w14:textId="77777777" w:rsidR="00DF5B3C" w:rsidRPr="009910DE" w:rsidRDefault="00A9270C" w:rsidP="00516386">
      <w:pPr>
        <w:pStyle w:val="ListParagraph"/>
        <w:numPr>
          <w:ilvl w:val="0"/>
          <w:numId w:val="114"/>
        </w:numPr>
      </w:pPr>
      <w:r w:rsidRPr="009910DE">
        <w:t>Zadejte konkrétní, nepoužité číslo záložky.</w:t>
      </w:r>
      <w:r w:rsidRPr="009910DE">
        <w:br/>
      </w:r>
      <w:r w:rsidRPr="009910DE">
        <w:rPr>
          <w:b/>
          <w:bCs/>
        </w:rPr>
        <w:t>Pozn</w:t>
      </w:r>
      <w:r w:rsidRPr="009910DE">
        <w:t>.: Pokud žádné číslo nezadáte, Brailliant vybere první volné číslo a přiřadí jej k záložce.</w:t>
      </w:r>
    </w:p>
    <w:p w14:paraId="028F19FD" w14:textId="77777777" w:rsidR="00DF5B3C" w:rsidRPr="009910DE" w:rsidRDefault="00A9270C" w:rsidP="00516386">
      <w:pPr>
        <w:pStyle w:val="ListParagraph"/>
        <w:numPr>
          <w:ilvl w:val="0"/>
          <w:numId w:val="114"/>
        </w:numPr>
      </w:pPr>
      <w:r w:rsidRPr="009910DE">
        <w:t xml:space="preserve">Stiskněte Enter. </w:t>
      </w:r>
    </w:p>
    <w:p w14:paraId="46E4B708" w14:textId="77777777" w:rsidR="00DF5B3C" w:rsidRPr="009910DE" w:rsidRDefault="00A9270C" w:rsidP="00516386">
      <w:pPr>
        <w:pStyle w:val="ListParagraph"/>
        <w:numPr>
          <w:ilvl w:val="0"/>
          <w:numId w:val="114"/>
        </w:numPr>
      </w:pPr>
      <w:r w:rsidRPr="009910DE">
        <w:t>Přejděte na konec pasáže, kterou si přejete zvýraznit.</w:t>
      </w:r>
    </w:p>
    <w:p w14:paraId="4F4E899F" w14:textId="77777777" w:rsidR="00DF5B3C" w:rsidRPr="009910DE" w:rsidRDefault="00A9270C" w:rsidP="00516386">
      <w:pPr>
        <w:pStyle w:val="ListParagraph"/>
        <w:numPr>
          <w:ilvl w:val="0"/>
          <w:numId w:val="114"/>
        </w:numPr>
      </w:pPr>
      <w:r w:rsidRPr="009910DE">
        <w:t>Otevřete nabídku „Záložky“ stiskem Enter + M.</w:t>
      </w:r>
    </w:p>
    <w:p w14:paraId="13026FD5" w14:textId="0641676C" w:rsidR="00DF5B3C" w:rsidRPr="009910DE" w:rsidRDefault="00A9270C" w:rsidP="00516386">
      <w:pPr>
        <w:pStyle w:val="ListParagraph"/>
        <w:numPr>
          <w:ilvl w:val="0"/>
          <w:numId w:val="114"/>
        </w:numPr>
      </w:pPr>
      <w:r w:rsidRPr="009910DE">
        <w:t xml:space="preserve">Pomocí </w:t>
      </w:r>
      <w:r w:rsidR="00DB5407" w:rsidRPr="009910DE">
        <w:t>Předchozí nebo Následující palcové klávesy</w:t>
      </w:r>
      <w:r w:rsidRPr="009910DE">
        <w:t xml:space="preserve"> zvolte položku „Zvýraznit konec záložky“.</w:t>
      </w:r>
    </w:p>
    <w:p w14:paraId="2414EBD6" w14:textId="6297D066" w:rsidR="00DF5B3C" w:rsidRPr="009910DE" w:rsidRDefault="00A9270C" w:rsidP="00516386">
      <w:pPr>
        <w:pStyle w:val="ListParagraph"/>
        <w:numPr>
          <w:ilvl w:val="0"/>
          <w:numId w:val="114"/>
        </w:numPr>
        <w:rPr>
          <w:rFonts w:cs="Calibri"/>
        </w:rPr>
      </w:pPr>
      <w:r w:rsidRPr="009910DE">
        <w:t>Stiskněte Enter nebo naváděcí kurzorové tlačítko.</w:t>
      </w:r>
      <w:r w:rsidR="005157C8" w:rsidRPr="009910DE">
        <w:br/>
      </w:r>
      <w:r w:rsidRPr="009910DE">
        <w:rPr>
          <w:rFonts w:cs="Calibri"/>
        </w:rPr>
        <w:t>Aktuální pozice bude nastavena jako koncová. Je-li aktuální pozice před počáteční, budou pozice prohozeny.</w:t>
      </w:r>
    </w:p>
    <w:p w14:paraId="51A8311B" w14:textId="77777777" w:rsidR="00DF5B3C" w:rsidRPr="009910DE" w:rsidRDefault="00A9270C">
      <w:pPr>
        <w:pStyle w:val="BodyText"/>
        <w:rPr>
          <w:rFonts w:cs="Calibri"/>
        </w:rPr>
      </w:pPr>
      <w:r w:rsidRPr="009910DE">
        <w:rPr>
          <w:rFonts w:cs="Calibri"/>
        </w:rPr>
        <w:t>Můžete rovněž vložit rychlou záložku, která bude použita jako koncová pozice zvýrazněné záložky.</w:t>
      </w:r>
    </w:p>
    <w:p w14:paraId="3C70B3C6" w14:textId="5EDEED6B" w:rsidR="00DF5B3C" w:rsidRPr="009910DE" w:rsidRDefault="00A558DA">
      <w:pPr>
        <w:pStyle w:val="BodyText"/>
        <w:rPr>
          <w:rFonts w:cs="Calibri"/>
        </w:rPr>
      </w:pPr>
      <w:r w:rsidRPr="009910DE">
        <w:rPr>
          <w:rFonts w:cs="Calibri"/>
        </w:rPr>
        <w:t>Vložení</w:t>
      </w:r>
      <w:r w:rsidR="00A72F1C" w:rsidRPr="009910DE">
        <w:rPr>
          <w:rFonts w:cs="Calibri"/>
        </w:rPr>
        <w:t xml:space="preserve"> rychlé záložky</w:t>
      </w:r>
      <w:r w:rsidR="00A9270C" w:rsidRPr="009910DE">
        <w:rPr>
          <w:rFonts w:cs="Calibri"/>
        </w:rPr>
        <w:t>:</w:t>
      </w:r>
    </w:p>
    <w:p w14:paraId="4AAD7A09" w14:textId="77777777" w:rsidR="00DF5B3C" w:rsidRPr="009910DE" w:rsidRDefault="00A9270C" w:rsidP="00516386">
      <w:pPr>
        <w:pStyle w:val="ListParagraph"/>
        <w:numPr>
          <w:ilvl w:val="0"/>
          <w:numId w:val="115"/>
        </w:numPr>
      </w:pPr>
      <w:r w:rsidRPr="009910DE">
        <w:t>Otevřete seznam zvýrazněných záložek pomocí zkratky Enter + H.</w:t>
      </w:r>
    </w:p>
    <w:p w14:paraId="7C2F9391" w14:textId="77777777" w:rsidR="00DF5B3C" w:rsidRPr="009910DE" w:rsidRDefault="00A9270C" w:rsidP="00516386">
      <w:pPr>
        <w:pStyle w:val="ListParagraph"/>
        <w:numPr>
          <w:ilvl w:val="0"/>
          <w:numId w:val="115"/>
        </w:numPr>
      </w:pPr>
      <w:r w:rsidRPr="009910DE">
        <w:t>Zvolte číslo zvýrazněné záložky.</w:t>
      </w:r>
    </w:p>
    <w:p w14:paraId="6B6390D4" w14:textId="7793FFE1" w:rsidR="00DF5B3C" w:rsidRPr="009910DE" w:rsidRDefault="00A9270C" w:rsidP="00516386">
      <w:pPr>
        <w:pStyle w:val="ListParagraph"/>
        <w:numPr>
          <w:ilvl w:val="0"/>
          <w:numId w:val="115"/>
        </w:numPr>
      </w:pPr>
      <w:r w:rsidRPr="009910DE">
        <w:t>Stiskněte Enter.</w:t>
      </w:r>
      <w:r w:rsidR="009F18DF" w:rsidRPr="009910DE">
        <w:br/>
      </w:r>
      <w:r w:rsidRPr="009910DE">
        <w:t>Zobrazí se obsah zvolené záložky.</w:t>
      </w:r>
    </w:p>
    <w:p w14:paraId="65B80C26" w14:textId="77777777" w:rsidR="00DF5B3C" w:rsidRPr="009910DE" w:rsidRDefault="00A9270C" w:rsidP="00516386">
      <w:pPr>
        <w:pStyle w:val="ListParagraph"/>
        <w:numPr>
          <w:ilvl w:val="0"/>
          <w:numId w:val="115"/>
        </w:numPr>
      </w:pPr>
      <w:r w:rsidRPr="009910DE">
        <w:t>Pro navigaci v textu použijte palcové klávesy.</w:t>
      </w:r>
    </w:p>
    <w:p w14:paraId="60B706D0" w14:textId="2A0ACA6E" w:rsidR="00DF5B3C" w:rsidRPr="009910DE" w:rsidRDefault="00A9270C" w:rsidP="00516386">
      <w:pPr>
        <w:pStyle w:val="ListParagraph"/>
        <w:numPr>
          <w:ilvl w:val="0"/>
          <w:numId w:val="115"/>
        </w:numPr>
      </w:pPr>
      <w:r w:rsidRPr="009910DE">
        <w:t>Pro zavření zvýrazněné záložky a návrat k</w:t>
      </w:r>
      <w:r w:rsidR="00A558DA" w:rsidRPr="009910DE">
        <w:t> obsahu knihy</w:t>
      </w:r>
      <w:r w:rsidRPr="009910DE">
        <w:t xml:space="preserve"> stiskněte Mezerník + E.</w:t>
      </w:r>
    </w:p>
    <w:p w14:paraId="688D40D0" w14:textId="77777777" w:rsidR="00DF5B3C" w:rsidRPr="009910DE" w:rsidRDefault="00A9270C" w:rsidP="00516386">
      <w:pPr>
        <w:pStyle w:val="Heading3"/>
        <w:numPr>
          <w:ilvl w:val="2"/>
          <w:numId w:val="165"/>
        </w:numPr>
        <w:ind w:left="993" w:hanging="993"/>
      </w:pPr>
      <w:bookmarkStart w:id="230" w:name="_Hlk378630951"/>
      <w:bookmarkStart w:id="231" w:name="_Toc201908061"/>
      <w:bookmarkEnd w:id="230"/>
      <w:r w:rsidRPr="009910DE">
        <w:t>Odstraňování záložek</w:t>
      </w:r>
      <w:bookmarkStart w:id="232" w:name="_Refd18e2067"/>
      <w:bookmarkStart w:id="233" w:name="_Tocd18e2067"/>
      <w:bookmarkEnd w:id="231"/>
      <w:bookmarkEnd w:id="232"/>
      <w:bookmarkEnd w:id="233"/>
    </w:p>
    <w:p w14:paraId="0DFC50F2" w14:textId="63F0A904" w:rsidR="00DF5B3C" w:rsidRPr="009910DE" w:rsidRDefault="003F03A2">
      <w:pPr>
        <w:pStyle w:val="BodyText"/>
        <w:rPr>
          <w:rFonts w:cs="Calibri"/>
        </w:rPr>
      </w:pPr>
      <w:r w:rsidRPr="009910DE">
        <w:rPr>
          <w:rFonts w:cs="Calibri"/>
        </w:rPr>
        <w:t>Odstranění uložené</w:t>
      </w:r>
      <w:r w:rsidR="00A9270C" w:rsidRPr="009910DE">
        <w:rPr>
          <w:rFonts w:cs="Calibri"/>
        </w:rPr>
        <w:t xml:space="preserve"> záložk</w:t>
      </w:r>
      <w:r w:rsidRPr="009910DE">
        <w:rPr>
          <w:rFonts w:cs="Calibri"/>
        </w:rPr>
        <w:t>y</w:t>
      </w:r>
      <w:r w:rsidR="00A9270C" w:rsidRPr="009910DE">
        <w:rPr>
          <w:rFonts w:cs="Calibri"/>
        </w:rPr>
        <w:t>:</w:t>
      </w:r>
    </w:p>
    <w:p w14:paraId="23B9FE2D" w14:textId="77777777" w:rsidR="00DF5B3C" w:rsidRPr="009910DE" w:rsidRDefault="00A9270C" w:rsidP="00516386">
      <w:pPr>
        <w:pStyle w:val="ListParagraph"/>
        <w:numPr>
          <w:ilvl w:val="0"/>
          <w:numId w:val="116"/>
        </w:numPr>
      </w:pPr>
      <w:r w:rsidRPr="009910DE">
        <w:t>Otevřete nabídku „Záložky“ stiskem Enter + M.</w:t>
      </w:r>
    </w:p>
    <w:p w14:paraId="3158C8E9" w14:textId="4A1E2AB6" w:rsidR="00DF5B3C" w:rsidRPr="009910DE" w:rsidRDefault="00A9270C" w:rsidP="00516386">
      <w:pPr>
        <w:pStyle w:val="ListParagraph"/>
        <w:numPr>
          <w:ilvl w:val="0"/>
          <w:numId w:val="116"/>
        </w:numPr>
      </w:pPr>
      <w:r w:rsidRPr="009910DE">
        <w:t xml:space="preserve">Pomocí </w:t>
      </w:r>
      <w:r w:rsidR="00DB5407" w:rsidRPr="009910DE">
        <w:t>Předchozí nebo Následující palcové klávesy</w:t>
      </w:r>
      <w:r w:rsidRPr="009910DE">
        <w:t xml:space="preserve"> vyhledejte položku „Odstranit záložku“.</w:t>
      </w:r>
    </w:p>
    <w:p w14:paraId="36204DD7" w14:textId="77777777" w:rsidR="00DF5B3C" w:rsidRPr="009910DE" w:rsidRDefault="00A9270C" w:rsidP="00516386">
      <w:pPr>
        <w:pStyle w:val="ListParagraph"/>
        <w:numPr>
          <w:ilvl w:val="0"/>
          <w:numId w:val="116"/>
        </w:numPr>
      </w:pPr>
      <w:r w:rsidRPr="009910DE">
        <w:t>Stiskněte Enter nebo naváděcí kurzorové tlačítko.</w:t>
      </w:r>
    </w:p>
    <w:p w14:paraId="1056F79E" w14:textId="77777777" w:rsidR="00DF5B3C" w:rsidRPr="009910DE" w:rsidRDefault="00A9270C" w:rsidP="00516386">
      <w:pPr>
        <w:pStyle w:val="ListParagraph"/>
        <w:numPr>
          <w:ilvl w:val="0"/>
          <w:numId w:val="116"/>
        </w:numPr>
      </w:pPr>
      <w:r w:rsidRPr="009910DE">
        <w:t>Zadejte číslo záložky, kterou si přejete odstranit.</w:t>
      </w:r>
    </w:p>
    <w:p w14:paraId="736618F3" w14:textId="77777777" w:rsidR="00DF5B3C" w:rsidRPr="009910DE" w:rsidRDefault="00A9270C" w:rsidP="00516386">
      <w:pPr>
        <w:pStyle w:val="ListParagraph"/>
        <w:numPr>
          <w:ilvl w:val="0"/>
          <w:numId w:val="116"/>
        </w:numPr>
      </w:pPr>
      <w:r w:rsidRPr="009910DE">
        <w:t>Stiskněte Enter.</w:t>
      </w:r>
    </w:p>
    <w:p w14:paraId="2ED81718" w14:textId="77777777" w:rsidR="00DF5B3C" w:rsidRPr="009910DE" w:rsidRDefault="00A9270C">
      <w:pPr>
        <w:pStyle w:val="BodyText"/>
      </w:pPr>
      <w:r w:rsidRPr="009910DE">
        <w:rPr>
          <w:rStyle w:val="Strong"/>
          <w:rFonts w:cs="Calibri"/>
        </w:rPr>
        <w:t>Pozn.</w:t>
      </w:r>
      <w:r w:rsidRPr="009910DE">
        <w:rPr>
          <w:rFonts w:cs="Calibri"/>
        </w:rPr>
        <w:t>: Chcete-li odstranit všechny záložky, zadejte jako číslo záložky 99999.</w:t>
      </w:r>
    </w:p>
    <w:p w14:paraId="32FAAE17" w14:textId="2E862566" w:rsidR="00DF5B3C" w:rsidRPr="009910DE" w:rsidRDefault="00A9270C" w:rsidP="00516386">
      <w:pPr>
        <w:pStyle w:val="Heading2"/>
        <w:numPr>
          <w:ilvl w:val="1"/>
          <w:numId w:val="165"/>
        </w:numPr>
        <w:ind w:left="709"/>
      </w:pPr>
      <w:bookmarkStart w:id="234" w:name="_Toc201908062"/>
      <w:r w:rsidRPr="009910DE">
        <w:t xml:space="preserve">Tabulka příkazů pro čtení textových knih </w:t>
      </w:r>
      <w:r w:rsidR="00AC2BAB" w:rsidRPr="009910DE">
        <w:br/>
      </w:r>
      <w:r w:rsidRPr="009910DE">
        <w:t xml:space="preserve">a aplikaci </w:t>
      </w:r>
      <w:bookmarkStart w:id="235" w:name="_Refd18e2091"/>
      <w:bookmarkStart w:id="236" w:name="_Tocd18e2091"/>
      <w:r w:rsidRPr="009910DE">
        <w:t xml:space="preserve">Victor </w:t>
      </w:r>
      <w:r w:rsidR="00AC2BAB" w:rsidRPr="009910DE">
        <w:t>R</w:t>
      </w:r>
      <w:r w:rsidRPr="009910DE">
        <w:t>eader</w:t>
      </w:r>
      <w:bookmarkEnd w:id="234"/>
      <w:bookmarkEnd w:id="235"/>
      <w:bookmarkEnd w:id="236"/>
    </w:p>
    <w:p w14:paraId="55F56EF0" w14:textId="4B3A5F55" w:rsidR="00DF5B3C" w:rsidRPr="009910DE" w:rsidRDefault="00A9270C">
      <w:pPr>
        <w:pStyle w:val="BodyText"/>
        <w:rPr>
          <w:rFonts w:cs="Calibri"/>
        </w:rPr>
      </w:pPr>
      <w:r w:rsidRPr="009910DE">
        <w:rPr>
          <w:rFonts w:cs="Calibri"/>
        </w:rPr>
        <w:t xml:space="preserve">Příkazy aplikace Victor Reader a čtení textových knih jsou uvedeny v tabulce </w:t>
      </w:r>
      <w:r w:rsidR="00AC2BAB" w:rsidRPr="009910DE">
        <w:rPr>
          <w:rFonts w:cs="Calibri"/>
        </w:rPr>
        <w:t>4</w:t>
      </w:r>
      <w:r w:rsidRPr="009910DE">
        <w:rPr>
          <w:rFonts w:cs="Calibri"/>
        </w:rPr>
        <w:t>.</w:t>
      </w:r>
    </w:p>
    <w:p w14:paraId="43ADCB13" w14:textId="48A7056A" w:rsidR="00DF5B3C" w:rsidRPr="009910DE" w:rsidRDefault="00A9270C">
      <w:pPr>
        <w:pStyle w:val="Caption"/>
        <w:keepNext/>
      </w:pPr>
      <w:r w:rsidRPr="009910DE">
        <w:rPr>
          <w:rStyle w:val="Strong"/>
          <w:rFonts w:cs="Calibri"/>
          <w:sz w:val="24"/>
          <w:szCs w:val="24"/>
        </w:rPr>
        <w:t xml:space="preserve">Tabulka </w:t>
      </w:r>
      <w:r w:rsidR="00AC2BAB" w:rsidRPr="009910DE">
        <w:rPr>
          <w:rStyle w:val="Strong"/>
          <w:rFonts w:cs="Calibri"/>
          <w:sz w:val="24"/>
          <w:szCs w:val="24"/>
        </w:rPr>
        <w:t>4</w:t>
      </w:r>
      <w:r w:rsidRPr="009910DE">
        <w:rPr>
          <w:rStyle w:val="Strong"/>
          <w:rFonts w:cs="Calibri"/>
          <w:sz w:val="24"/>
          <w:szCs w:val="24"/>
        </w:rPr>
        <w:t>: Příkazy aplikace Victor Reader a čtení textových knih</w:t>
      </w:r>
    </w:p>
    <w:tbl>
      <w:tblPr>
        <w:tblW w:w="8630" w:type="dxa"/>
        <w:tblInd w:w="108" w:type="dxa"/>
        <w:tblLook w:val="0000" w:firstRow="0" w:lastRow="0" w:firstColumn="0" w:lastColumn="0" w:noHBand="0" w:noVBand="0"/>
      </w:tblPr>
      <w:tblGrid>
        <w:gridCol w:w="4289"/>
        <w:gridCol w:w="4341"/>
      </w:tblGrid>
      <w:tr w:rsidR="00DF5B3C" w:rsidRPr="009910DE" w14:paraId="7CED81C2" w14:textId="77777777">
        <w:trPr>
          <w:trHeight w:val="432"/>
          <w:tblHeader/>
        </w:trPr>
        <w:tc>
          <w:tcPr>
            <w:tcW w:w="4289" w:type="dxa"/>
            <w:tcBorders>
              <w:top w:val="single" w:sz="4" w:space="0" w:color="000000"/>
              <w:left w:val="single" w:sz="4" w:space="0" w:color="000000"/>
              <w:bottom w:val="single" w:sz="4" w:space="0" w:color="000000"/>
              <w:right w:val="single" w:sz="4" w:space="0" w:color="000000"/>
            </w:tcBorders>
            <w:vAlign w:val="center"/>
          </w:tcPr>
          <w:p w14:paraId="7D54623A" w14:textId="77777777" w:rsidR="00DF5B3C" w:rsidRPr="009910DE" w:rsidRDefault="00A9270C">
            <w:pPr>
              <w:pStyle w:val="BodyText"/>
              <w:spacing w:after="0" w:line="240" w:lineRule="auto"/>
              <w:jc w:val="center"/>
            </w:pPr>
            <w:r w:rsidRPr="009910DE">
              <w:rPr>
                <w:rStyle w:val="Strong"/>
                <w:rFonts w:cs="Calibri"/>
                <w:sz w:val="26"/>
                <w:szCs w:val="26"/>
              </w:rPr>
              <w:t>Akce</w:t>
            </w:r>
          </w:p>
        </w:tc>
        <w:tc>
          <w:tcPr>
            <w:tcW w:w="4340" w:type="dxa"/>
            <w:tcBorders>
              <w:top w:val="single" w:sz="4" w:space="0" w:color="000000"/>
              <w:left w:val="single" w:sz="4" w:space="0" w:color="000000"/>
              <w:bottom w:val="single" w:sz="4" w:space="0" w:color="000000"/>
              <w:right w:val="single" w:sz="4" w:space="0" w:color="000000"/>
            </w:tcBorders>
            <w:vAlign w:val="center"/>
          </w:tcPr>
          <w:p w14:paraId="29495278" w14:textId="77777777" w:rsidR="00DF5B3C" w:rsidRPr="009910DE" w:rsidRDefault="00A9270C">
            <w:pPr>
              <w:pStyle w:val="BodyText"/>
              <w:spacing w:after="0" w:line="240" w:lineRule="auto"/>
              <w:jc w:val="center"/>
            </w:pPr>
            <w:r w:rsidRPr="009910DE">
              <w:rPr>
                <w:rStyle w:val="Strong"/>
                <w:rFonts w:cs="Calibri"/>
                <w:sz w:val="26"/>
                <w:szCs w:val="26"/>
              </w:rPr>
              <w:t>Klávesa nebo kombinace kláves</w:t>
            </w:r>
          </w:p>
        </w:tc>
      </w:tr>
      <w:tr w:rsidR="00DF5B3C" w:rsidRPr="009910DE" w14:paraId="6DD6C03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E97EA36" w14:textId="77777777" w:rsidR="00DF5B3C" w:rsidRPr="009910DE" w:rsidRDefault="00A9270C">
            <w:pPr>
              <w:pStyle w:val="BodyText"/>
              <w:spacing w:after="0" w:line="240" w:lineRule="auto"/>
              <w:rPr>
                <w:rFonts w:cs="Calibri"/>
              </w:rPr>
            </w:pPr>
            <w:r w:rsidRPr="009910DE">
              <w:rPr>
                <w:rFonts w:cs="Calibri"/>
              </w:rPr>
              <w:t xml:space="preserve">Seznam knih </w:t>
            </w:r>
          </w:p>
        </w:tc>
        <w:tc>
          <w:tcPr>
            <w:tcW w:w="4340" w:type="dxa"/>
            <w:tcBorders>
              <w:top w:val="single" w:sz="4" w:space="0" w:color="000000"/>
              <w:left w:val="single" w:sz="4" w:space="0" w:color="000000"/>
              <w:bottom w:val="single" w:sz="4" w:space="0" w:color="000000"/>
              <w:right w:val="single" w:sz="4" w:space="0" w:color="000000"/>
            </w:tcBorders>
            <w:vAlign w:val="center"/>
          </w:tcPr>
          <w:p w14:paraId="6500E179" w14:textId="77777777" w:rsidR="00DF5B3C" w:rsidRPr="009910DE" w:rsidRDefault="00A9270C">
            <w:pPr>
              <w:pStyle w:val="BodyText"/>
              <w:spacing w:after="0" w:line="240" w:lineRule="auto"/>
              <w:rPr>
                <w:rFonts w:cs="Calibri"/>
              </w:rPr>
            </w:pPr>
            <w:r w:rsidRPr="009910DE">
              <w:rPr>
                <w:rFonts w:cs="Calibri"/>
              </w:rPr>
              <w:t>Mezerník + B</w:t>
            </w:r>
          </w:p>
        </w:tc>
      </w:tr>
      <w:tr w:rsidR="00DF5B3C" w:rsidRPr="009910DE" w14:paraId="62681B87"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298CEFA" w14:textId="77777777" w:rsidR="00DF5B3C" w:rsidRPr="009910DE" w:rsidRDefault="00A9270C">
            <w:pPr>
              <w:pStyle w:val="BodyText"/>
              <w:spacing w:after="0" w:line="240" w:lineRule="auto"/>
              <w:rPr>
                <w:rFonts w:cs="Calibri"/>
              </w:rPr>
            </w:pPr>
            <w:r w:rsidRPr="009910DE">
              <w:rPr>
                <w:rFonts w:cs="Calibri"/>
              </w:rPr>
              <w:t>Správa knih</w:t>
            </w:r>
          </w:p>
        </w:tc>
        <w:tc>
          <w:tcPr>
            <w:tcW w:w="4340" w:type="dxa"/>
            <w:tcBorders>
              <w:top w:val="single" w:sz="4" w:space="0" w:color="000000"/>
              <w:left w:val="single" w:sz="4" w:space="0" w:color="000000"/>
              <w:bottom w:val="single" w:sz="4" w:space="0" w:color="000000"/>
              <w:right w:val="single" w:sz="4" w:space="0" w:color="000000"/>
            </w:tcBorders>
            <w:vAlign w:val="center"/>
          </w:tcPr>
          <w:p w14:paraId="1B49344D" w14:textId="77777777" w:rsidR="00DF5B3C" w:rsidRPr="009910DE" w:rsidRDefault="00A9270C">
            <w:pPr>
              <w:pStyle w:val="BodyText"/>
              <w:spacing w:after="0" w:line="240" w:lineRule="auto"/>
              <w:rPr>
                <w:rFonts w:cs="Calibri"/>
              </w:rPr>
            </w:pPr>
            <w:r w:rsidRPr="009910DE">
              <w:rPr>
                <w:rFonts w:cs="Calibri"/>
              </w:rPr>
              <w:t>Backspace + M</w:t>
            </w:r>
          </w:p>
        </w:tc>
      </w:tr>
      <w:tr w:rsidR="00DF5B3C" w:rsidRPr="009910DE" w14:paraId="0D93FAD5"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EF4F4AA" w14:textId="77777777" w:rsidR="00DF5B3C" w:rsidRPr="009910DE" w:rsidRDefault="00A9270C">
            <w:pPr>
              <w:pStyle w:val="BodyText"/>
              <w:spacing w:after="0" w:line="240" w:lineRule="auto"/>
              <w:rPr>
                <w:rFonts w:cs="Calibri"/>
              </w:rPr>
            </w:pPr>
            <w:r w:rsidRPr="009910DE">
              <w:rPr>
                <w:rFonts w:cs="Calibri"/>
              </w:rPr>
              <w:t>Přejít na nabídku možností</w:t>
            </w:r>
          </w:p>
        </w:tc>
        <w:tc>
          <w:tcPr>
            <w:tcW w:w="4340" w:type="dxa"/>
            <w:tcBorders>
              <w:top w:val="single" w:sz="4" w:space="0" w:color="000000"/>
              <w:left w:val="single" w:sz="4" w:space="0" w:color="000000"/>
              <w:bottom w:val="single" w:sz="4" w:space="0" w:color="000000"/>
              <w:right w:val="single" w:sz="4" w:space="0" w:color="000000"/>
            </w:tcBorders>
            <w:vAlign w:val="center"/>
          </w:tcPr>
          <w:p w14:paraId="265B09CE" w14:textId="77777777" w:rsidR="00DF5B3C" w:rsidRPr="009910DE" w:rsidRDefault="00A9270C">
            <w:pPr>
              <w:pStyle w:val="BodyText"/>
              <w:spacing w:after="0" w:line="240" w:lineRule="auto"/>
              <w:rPr>
                <w:rFonts w:cs="Calibri"/>
              </w:rPr>
            </w:pPr>
            <w:r w:rsidRPr="009910DE">
              <w:rPr>
                <w:rFonts w:cs="Calibri"/>
              </w:rPr>
              <w:t>Enter + G</w:t>
            </w:r>
          </w:p>
        </w:tc>
      </w:tr>
      <w:tr w:rsidR="00DF5B3C" w:rsidRPr="009910DE" w14:paraId="6C83704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10A6C70" w14:textId="77777777" w:rsidR="00DF5B3C" w:rsidRPr="009910DE" w:rsidRDefault="00A9270C">
            <w:pPr>
              <w:pStyle w:val="BodyText"/>
              <w:spacing w:after="0" w:line="240" w:lineRule="auto"/>
              <w:rPr>
                <w:rFonts w:cs="Calibri"/>
              </w:rPr>
            </w:pPr>
            <w:r w:rsidRPr="009910DE">
              <w:rPr>
                <w:rFonts w:cs="Calibri"/>
              </w:rPr>
              <w:t>Nabídka „Záložky“</w:t>
            </w:r>
          </w:p>
        </w:tc>
        <w:tc>
          <w:tcPr>
            <w:tcW w:w="4340" w:type="dxa"/>
            <w:tcBorders>
              <w:top w:val="single" w:sz="4" w:space="0" w:color="000000"/>
              <w:left w:val="single" w:sz="4" w:space="0" w:color="000000"/>
              <w:bottom w:val="single" w:sz="4" w:space="0" w:color="000000"/>
              <w:right w:val="single" w:sz="4" w:space="0" w:color="000000"/>
            </w:tcBorders>
            <w:vAlign w:val="center"/>
          </w:tcPr>
          <w:p w14:paraId="07EEBADD" w14:textId="77777777" w:rsidR="00DF5B3C" w:rsidRPr="009910DE" w:rsidRDefault="00A9270C">
            <w:pPr>
              <w:pStyle w:val="BodyText"/>
              <w:spacing w:after="0" w:line="240" w:lineRule="auto"/>
              <w:rPr>
                <w:rFonts w:cs="Calibri"/>
              </w:rPr>
            </w:pPr>
            <w:r w:rsidRPr="009910DE">
              <w:rPr>
                <w:rFonts w:cs="Calibri"/>
              </w:rPr>
              <w:t>Enter + M</w:t>
            </w:r>
          </w:p>
        </w:tc>
      </w:tr>
      <w:tr w:rsidR="00DF5B3C" w:rsidRPr="009910DE" w14:paraId="3E6CA64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977176B" w14:textId="77777777" w:rsidR="00DF5B3C" w:rsidRPr="009910DE" w:rsidRDefault="00A9270C">
            <w:pPr>
              <w:pStyle w:val="BodyText"/>
              <w:spacing w:after="0" w:line="240" w:lineRule="auto"/>
              <w:rPr>
                <w:rFonts w:cs="Calibri"/>
              </w:rPr>
            </w:pPr>
            <w:r w:rsidRPr="009910DE">
              <w:rPr>
                <w:rFonts w:cs="Calibri"/>
              </w:rPr>
              <w:t>Přejít na záložku</w:t>
            </w:r>
          </w:p>
        </w:tc>
        <w:tc>
          <w:tcPr>
            <w:tcW w:w="4340" w:type="dxa"/>
            <w:tcBorders>
              <w:top w:val="single" w:sz="4" w:space="0" w:color="000000"/>
              <w:left w:val="single" w:sz="4" w:space="0" w:color="000000"/>
              <w:bottom w:val="single" w:sz="4" w:space="0" w:color="000000"/>
              <w:right w:val="single" w:sz="4" w:space="0" w:color="000000"/>
            </w:tcBorders>
            <w:vAlign w:val="center"/>
          </w:tcPr>
          <w:p w14:paraId="38CA27FB" w14:textId="77777777" w:rsidR="00DF5B3C" w:rsidRPr="009910DE" w:rsidRDefault="00A9270C">
            <w:pPr>
              <w:pStyle w:val="BodyText"/>
              <w:spacing w:after="0" w:line="240" w:lineRule="auto"/>
              <w:rPr>
                <w:rFonts w:cs="Calibri"/>
              </w:rPr>
            </w:pPr>
            <w:r w:rsidRPr="009910DE">
              <w:rPr>
                <w:rFonts w:cs="Calibri"/>
              </w:rPr>
              <w:t>Enter + J</w:t>
            </w:r>
          </w:p>
        </w:tc>
      </w:tr>
      <w:tr w:rsidR="00DF5B3C" w:rsidRPr="009910DE" w14:paraId="7BD0F14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9346A7A" w14:textId="77777777" w:rsidR="00DF5B3C" w:rsidRPr="009910DE" w:rsidRDefault="00A9270C">
            <w:pPr>
              <w:pStyle w:val="BodyText"/>
              <w:spacing w:after="0" w:line="240" w:lineRule="auto"/>
              <w:rPr>
                <w:rFonts w:cs="Calibri"/>
              </w:rPr>
            </w:pPr>
            <w:r w:rsidRPr="009910DE">
              <w:rPr>
                <w:rFonts w:cs="Calibri"/>
              </w:rPr>
              <w:t>Vložit rychlou záložku</w:t>
            </w:r>
          </w:p>
        </w:tc>
        <w:tc>
          <w:tcPr>
            <w:tcW w:w="4340" w:type="dxa"/>
            <w:tcBorders>
              <w:top w:val="single" w:sz="4" w:space="0" w:color="000000"/>
              <w:left w:val="single" w:sz="4" w:space="0" w:color="000000"/>
              <w:bottom w:val="single" w:sz="4" w:space="0" w:color="000000"/>
              <w:right w:val="single" w:sz="4" w:space="0" w:color="000000"/>
            </w:tcBorders>
            <w:vAlign w:val="center"/>
          </w:tcPr>
          <w:p w14:paraId="1AE5C55B" w14:textId="77777777" w:rsidR="00DF5B3C" w:rsidRPr="009910DE" w:rsidRDefault="00A9270C">
            <w:pPr>
              <w:pStyle w:val="BodyText"/>
              <w:spacing w:after="0" w:line="240" w:lineRule="auto"/>
              <w:rPr>
                <w:rFonts w:cs="Calibri"/>
              </w:rPr>
            </w:pPr>
            <w:r w:rsidRPr="009910DE">
              <w:rPr>
                <w:rFonts w:cs="Calibri"/>
              </w:rPr>
              <w:t>Enter + B</w:t>
            </w:r>
          </w:p>
        </w:tc>
      </w:tr>
      <w:tr w:rsidR="00DF5B3C" w:rsidRPr="009910DE" w14:paraId="64D083A2"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9C4F3A2" w14:textId="77777777" w:rsidR="00DF5B3C" w:rsidRPr="009910DE" w:rsidRDefault="00A9270C">
            <w:pPr>
              <w:pStyle w:val="BodyText"/>
              <w:spacing w:after="0" w:line="240" w:lineRule="auto"/>
              <w:rPr>
                <w:rFonts w:cs="Calibri"/>
              </w:rPr>
            </w:pPr>
            <w:r w:rsidRPr="009910DE">
              <w:rPr>
                <w:rFonts w:cs="Calibri"/>
              </w:rPr>
              <w:t>Zobrazit zvýrazněné záložky</w:t>
            </w:r>
          </w:p>
        </w:tc>
        <w:tc>
          <w:tcPr>
            <w:tcW w:w="4340" w:type="dxa"/>
            <w:tcBorders>
              <w:top w:val="single" w:sz="4" w:space="0" w:color="000000"/>
              <w:left w:val="single" w:sz="4" w:space="0" w:color="000000"/>
              <w:bottom w:val="single" w:sz="4" w:space="0" w:color="000000"/>
              <w:right w:val="single" w:sz="4" w:space="0" w:color="000000"/>
            </w:tcBorders>
            <w:vAlign w:val="center"/>
          </w:tcPr>
          <w:p w14:paraId="33C3423A" w14:textId="77777777" w:rsidR="00DF5B3C" w:rsidRPr="009910DE" w:rsidRDefault="00A9270C">
            <w:pPr>
              <w:pStyle w:val="BodyText"/>
              <w:spacing w:after="0" w:line="240" w:lineRule="auto"/>
              <w:rPr>
                <w:rFonts w:cs="Calibri"/>
              </w:rPr>
            </w:pPr>
            <w:r w:rsidRPr="009910DE">
              <w:rPr>
                <w:rFonts w:cs="Calibri"/>
              </w:rPr>
              <w:t>Enter + H</w:t>
            </w:r>
          </w:p>
        </w:tc>
      </w:tr>
      <w:tr w:rsidR="00DF5B3C" w:rsidRPr="009910DE" w14:paraId="760F88B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E56D284" w14:textId="77777777" w:rsidR="00DF5B3C" w:rsidRPr="009910DE" w:rsidRDefault="00A9270C">
            <w:pPr>
              <w:pStyle w:val="BodyText"/>
              <w:spacing w:after="0" w:line="240" w:lineRule="auto"/>
              <w:rPr>
                <w:rFonts w:cs="Calibri"/>
              </w:rPr>
            </w:pPr>
            <w:r w:rsidRPr="009910DE">
              <w:rPr>
                <w:rFonts w:cs="Calibri"/>
              </w:rPr>
              <w:t>Přepínání úrovní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53D6E4AC" w14:textId="77777777" w:rsidR="00DF5B3C" w:rsidRPr="009910DE" w:rsidRDefault="00A9270C">
            <w:pPr>
              <w:pStyle w:val="BodyText"/>
              <w:spacing w:after="0" w:line="240" w:lineRule="auto"/>
              <w:rPr>
                <w:rFonts w:cs="Calibri"/>
              </w:rPr>
            </w:pPr>
            <w:r w:rsidRPr="009910DE">
              <w:rPr>
                <w:rFonts w:cs="Calibri"/>
              </w:rPr>
              <w:t>Mezerník + T</w:t>
            </w:r>
          </w:p>
        </w:tc>
      </w:tr>
      <w:tr w:rsidR="00DF5B3C" w:rsidRPr="009910DE" w14:paraId="7CDF501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CFC42A6" w14:textId="77777777" w:rsidR="00DF5B3C" w:rsidRPr="009910DE" w:rsidRDefault="00A9270C">
            <w:pPr>
              <w:pStyle w:val="BodyText"/>
              <w:spacing w:after="0" w:line="240" w:lineRule="auto"/>
              <w:rPr>
                <w:rFonts w:cs="Calibri"/>
              </w:rPr>
            </w:pPr>
            <w:r w:rsidRPr="009910DE">
              <w:rPr>
                <w:rFonts w:cs="Calibri"/>
              </w:rPr>
              <w:t>Předchozí prvek</w:t>
            </w:r>
          </w:p>
        </w:tc>
        <w:tc>
          <w:tcPr>
            <w:tcW w:w="4340" w:type="dxa"/>
            <w:tcBorders>
              <w:top w:val="single" w:sz="4" w:space="0" w:color="000000"/>
              <w:left w:val="single" w:sz="4" w:space="0" w:color="000000"/>
              <w:bottom w:val="single" w:sz="4" w:space="0" w:color="000000"/>
              <w:right w:val="single" w:sz="4" w:space="0" w:color="000000"/>
            </w:tcBorders>
            <w:vAlign w:val="center"/>
          </w:tcPr>
          <w:p w14:paraId="0495AB75" w14:textId="77777777" w:rsidR="00DF5B3C" w:rsidRPr="009910DE" w:rsidRDefault="00A9270C">
            <w:pPr>
              <w:pStyle w:val="BodyText"/>
              <w:spacing w:after="0" w:line="240" w:lineRule="auto"/>
              <w:rPr>
                <w:rFonts w:cs="Calibri"/>
              </w:rPr>
            </w:pPr>
            <w:r w:rsidRPr="009910DE">
              <w:rPr>
                <w:rFonts w:cs="Calibri"/>
              </w:rPr>
              <w:t>Palcová klávesa Nahoru</w:t>
            </w:r>
          </w:p>
        </w:tc>
      </w:tr>
      <w:tr w:rsidR="00DF5B3C" w:rsidRPr="009910DE" w14:paraId="28488CF9"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E11539C" w14:textId="77777777" w:rsidR="00DF5B3C" w:rsidRPr="009910DE" w:rsidRDefault="00A9270C">
            <w:pPr>
              <w:pStyle w:val="BodyText"/>
              <w:spacing w:after="0" w:line="240" w:lineRule="auto"/>
              <w:rPr>
                <w:rFonts w:cs="Calibri"/>
              </w:rPr>
            </w:pPr>
            <w:r w:rsidRPr="009910DE">
              <w:rPr>
                <w:rFonts w:cs="Calibri"/>
              </w:rPr>
              <w:t>Následující prvek</w:t>
            </w:r>
          </w:p>
        </w:tc>
        <w:tc>
          <w:tcPr>
            <w:tcW w:w="4340" w:type="dxa"/>
            <w:tcBorders>
              <w:top w:val="single" w:sz="4" w:space="0" w:color="000000"/>
              <w:left w:val="single" w:sz="4" w:space="0" w:color="000000"/>
              <w:bottom w:val="single" w:sz="4" w:space="0" w:color="000000"/>
              <w:right w:val="single" w:sz="4" w:space="0" w:color="000000"/>
            </w:tcBorders>
            <w:vAlign w:val="center"/>
          </w:tcPr>
          <w:p w14:paraId="19C150E1" w14:textId="77777777" w:rsidR="00DF5B3C" w:rsidRPr="009910DE" w:rsidRDefault="00A9270C">
            <w:pPr>
              <w:pStyle w:val="BodyText"/>
              <w:spacing w:after="0" w:line="240" w:lineRule="auto"/>
              <w:rPr>
                <w:rFonts w:cs="Calibri"/>
              </w:rPr>
            </w:pPr>
            <w:r w:rsidRPr="009910DE">
              <w:rPr>
                <w:rFonts w:cs="Calibri"/>
              </w:rPr>
              <w:t>Palcová klávesa Dolů</w:t>
            </w:r>
          </w:p>
        </w:tc>
      </w:tr>
      <w:tr w:rsidR="003B164E" w:rsidRPr="009910DE" w14:paraId="1E94124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48ACB02" w14:textId="568A86C9" w:rsidR="003B164E" w:rsidRPr="009910DE" w:rsidRDefault="003B164E">
            <w:pPr>
              <w:pStyle w:val="BodyText"/>
              <w:spacing w:after="0" w:line="240" w:lineRule="auto"/>
              <w:rPr>
                <w:rFonts w:cs="Calibri"/>
              </w:rPr>
            </w:pPr>
            <w:r w:rsidRPr="009910DE">
              <w:rPr>
                <w:rFonts w:cs="Calibri"/>
              </w:rPr>
              <w:t>Z</w:t>
            </w:r>
            <w:r w:rsidRPr="009910DE">
              <w:t>měna na předchozí úroveň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1B9AD96E" w14:textId="582EB371" w:rsidR="003B164E" w:rsidRPr="009910DE" w:rsidRDefault="003B164E">
            <w:pPr>
              <w:pStyle w:val="BodyText"/>
              <w:spacing w:after="0" w:line="240" w:lineRule="auto"/>
              <w:rPr>
                <w:rFonts w:cs="Calibri"/>
              </w:rPr>
            </w:pPr>
            <w:r w:rsidRPr="009910DE">
              <w:rPr>
                <w:rFonts w:cs="Calibri"/>
              </w:rPr>
              <w:t>Backspace + Bod 3</w:t>
            </w:r>
          </w:p>
        </w:tc>
      </w:tr>
      <w:tr w:rsidR="003B164E" w:rsidRPr="009910DE" w14:paraId="25ACAA6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CFEC74C" w14:textId="33550ED0" w:rsidR="003B164E" w:rsidRPr="009910DE" w:rsidRDefault="003B164E">
            <w:pPr>
              <w:pStyle w:val="BodyText"/>
              <w:spacing w:after="0" w:line="240" w:lineRule="auto"/>
              <w:rPr>
                <w:rFonts w:cs="Calibri"/>
              </w:rPr>
            </w:pPr>
            <w:r w:rsidRPr="009910DE">
              <w:rPr>
                <w:rFonts w:cs="Calibri"/>
              </w:rPr>
              <w:t>Z</w:t>
            </w:r>
            <w:r w:rsidRPr="009910DE">
              <w:t>měna na následující úroveň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3530A167" w14:textId="6083C247" w:rsidR="003B164E" w:rsidRPr="009910DE" w:rsidRDefault="003B164E">
            <w:pPr>
              <w:pStyle w:val="BodyText"/>
              <w:spacing w:after="0" w:line="240" w:lineRule="auto"/>
              <w:rPr>
                <w:rFonts w:cs="Calibri"/>
              </w:rPr>
            </w:pPr>
            <w:r w:rsidRPr="009910DE">
              <w:rPr>
                <w:rFonts w:cs="Calibri"/>
              </w:rPr>
              <w:t>Backspace + Bod 6</w:t>
            </w:r>
          </w:p>
        </w:tc>
      </w:tr>
      <w:tr w:rsidR="00DF5B3C" w:rsidRPr="009910DE" w14:paraId="6FD5DBB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2550002" w14:textId="77777777" w:rsidR="00DF5B3C" w:rsidRPr="009910DE" w:rsidRDefault="00A9270C">
            <w:pPr>
              <w:pStyle w:val="BodyText"/>
              <w:spacing w:after="0" w:line="240" w:lineRule="auto"/>
              <w:rPr>
                <w:rFonts w:cs="Calibri"/>
              </w:rPr>
            </w:pPr>
            <w:r w:rsidRPr="009910DE">
              <w:rPr>
                <w:rFonts w:cs="Calibri"/>
              </w:rPr>
              <w:t>Zahájit automatické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11EDEE26" w14:textId="77777777" w:rsidR="00DF5B3C" w:rsidRPr="009910DE" w:rsidRDefault="00A9270C">
            <w:pPr>
              <w:pStyle w:val="BodyText"/>
              <w:spacing w:after="0" w:line="240" w:lineRule="auto"/>
              <w:rPr>
                <w:rFonts w:cs="Calibri"/>
              </w:rPr>
            </w:pPr>
            <w:r w:rsidRPr="009910DE">
              <w:rPr>
                <w:rFonts w:cs="Calibri"/>
              </w:rPr>
              <w:t>Enter + body 1-2-4-5-6 nebo P6</w:t>
            </w:r>
          </w:p>
        </w:tc>
      </w:tr>
      <w:tr w:rsidR="00DF5B3C" w:rsidRPr="009910DE" w14:paraId="0740819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A5B810D" w14:textId="77777777" w:rsidR="00DF5B3C" w:rsidRPr="009910DE" w:rsidRDefault="00A9270C">
            <w:pPr>
              <w:pStyle w:val="BodyText"/>
              <w:spacing w:after="0" w:line="240" w:lineRule="auto"/>
              <w:rPr>
                <w:rFonts w:cs="Calibri"/>
              </w:rPr>
            </w:pPr>
            <w:r w:rsidRPr="009910DE">
              <w:rPr>
                <w:rFonts w:cs="Calibri"/>
              </w:rPr>
              <w:t>Zvýšit rychlost automatického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2372D41F" w14:textId="77777777" w:rsidR="00DF5B3C" w:rsidRPr="009910DE" w:rsidRDefault="00A9270C">
            <w:pPr>
              <w:pStyle w:val="BodyText"/>
              <w:spacing w:after="0" w:line="240" w:lineRule="auto"/>
              <w:rPr>
                <w:rFonts w:cs="Calibri"/>
              </w:rPr>
            </w:pPr>
            <w:r w:rsidRPr="009910DE">
              <w:rPr>
                <w:rFonts w:cs="Calibri"/>
              </w:rPr>
              <w:t>Enter + bod 6</w:t>
            </w:r>
          </w:p>
        </w:tc>
      </w:tr>
      <w:tr w:rsidR="00DF5B3C" w:rsidRPr="009910DE" w14:paraId="6553D70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0B8D0B4" w14:textId="77777777" w:rsidR="00DF5B3C" w:rsidRPr="009910DE" w:rsidRDefault="00A9270C">
            <w:pPr>
              <w:pStyle w:val="BodyText"/>
              <w:spacing w:after="0" w:line="240" w:lineRule="auto"/>
              <w:rPr>
                <w:rFonts w:cs="Calibri"/>
              </w:rPr>
            </w:pPr>
            <w:r w:rsidRPr="009910DE">
              <w:rPr>
                <w:rFonts w:cs="Calibri"/>
              </w:rPr>
              <w:t>Snížit rychlost automatického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5D2B6879" w14:textId="77777777" w:rsidR="00DF5B3C" w:rsidRPr="009910DE" w:rsidRDefault="00A9270C">
            <w:pPr>
              <w:pStyle w:val="BodyText"/>
              <w:spacing w:after="0" w:line="240" w:lineRule="auto"/>
              <w:rPr>
                <w:rFonts w:cs="Calibri"/>
              </w:rPr>
            </w:pPr>
            <w:r w:rsidRPr="009910DE">
              <w:rPr>
                <w:rFonts w:cs="Calibri"/>
              </w:rPr>
              <w:t>Enter + bod 3</w:t>
            </w:r>
          </w:p>
        </w:tc>
      </w:tr>
      <w:tr w:rsidR="00DF5B3C" w:rsidRPr="009910DE" w14:paraId="0287F2B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C6DF98B" w14:textId="77777777" w:rsidR="00DF5B3C" w:rsidRPr="009910DE" w:rsidRDefault="00A9270C">
            <w:pPr>
              <w:pStyle w:val="BodyText"/>
              <w:spacing w:after="0" w:line="240" w:lineRule="auto"/>
              <w:rPr>
                <w:rFonts w:cs="Calibri"/>
              </w:rPr>
            </w:pPr>
            <w:r w:rsidRPr="009910DE">
              <w:rPr>
                <w:rFonts w:cs="Calibri"/>
              </w:rPr>
              <w:t>Kde jsem</w:t>
            </w:r>
          </w:p>
        </w:tc>
        <w:tc>
          <w:tcPr>
            <w:tcW w:w="4340" w:type="dxa"/>
            <w:tcBorders>
              <w:top w:val="single" w:sz="4" w:space="0" w:color="000000"/>
              <w:left w:val="single" w:sz="4" w:space="0" w:color="000000"/>
              <w:bottom w:val="single" w:sz="4" w:space="0" w:color="000000"/>
              <w:right w:val="single" w:sz="4" w:space="0" w:color="000000"/>
            </w:tcBorders>
            <w:vAlign w:val="center"/>
          </w:tcPr>
          <w:p w14:paraId="020B31F3" w14:textId="77777777" w:rsidR="00DF5B3C" w:rsidRPr="009910DE" w:rsidRDefault="00A9270C">
            <w:pPr>
              <w:pStyle w:val="BodyText"/>
              <w:spacing w:after="0" w:line="240" w:lineRule="auto"/>
              <w:rPr>
                <w:rFonts w:cs="Calibri"/>
              </w:rPr>
            </w:pPr>
            <w:r w:rsidRPr="009910DE">
              <w:rPr>
                <w:rFonts w:cs="Calibri"/>
              </w:rPr>
              <w:t>Mezerník + body 1-5-6</w:t>
            </w:r>
          </w:p>
        </w:tc>
      </w:tr>
      <w:tr w:rsidR="00DF5B3C" w:rsidRPr="009910DE" w14:paraId="7C5A1927"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4767214" w14:textId="77777777" w:rsidR="00DF5B3C" w:rsidRPr="009910DE" w:rsidRDefault="00A9270C">
            <w:pPr>
              <w:pStyle w:val="BodyText"/>
              <w:spacing w:after="0" w:line="240" w:lineRule="auto"/>
              <w:rPr>
                <w:rFonts w:cs="Calibri"/>
              </w:rPr>
            </w:pPr>
            <w:r w:rsidRPr="009910DE">
              <w:rPr>
                <w:rFonts w:cs="Calibri"/>
              </w:rPr>
              <w:t>Informace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3F034AD1" w14:textId="77777777" w:rsidR="00DF5B3C" w:rsidRPr="009910DE" w:rsidRDefault="00A9270C">
            <w:pPr>
              <w:pStyle w:val="BodyText"/>
              <w:spacing w:after="0" w:line="240" w:lineRule="auto"/>
              <w:rPr>
                <w:rFonts w:cs="Calibri"/>
              </w:rPr>
            </w:pPr>
            <w:r w:rsidRPr="009910DE">
              <w:rPr>
                <w:rFonts w:cs="Calibri"/>
              </w:rPr>
              <w:t>Mezerník + I</w:t>
            </w:r>
          </w:p>
        </w:tc>
      </w:tr>
      <w:tr w:rsidR="00DF5B3C" w:rsidRPr="009910DE" w14:paraId="1C91FEFE"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783D638" w14:textId="77777777" w:rsidR="00DF5B3C" w:rsidRPr="009910DE" w:rsidRDefault="00A9270C">
            <w:pPr>
              <w:pStyle w:val="BodyText"/>
              <w:spacing w:after="0" w:line="240" w:lineRule="auto"/>
              <w:rPr>
                <w:rFonts w:cs="Calibri"/>
              </w:rPr>
            </w:pPr>
            <w:r w:rsidRPr="009910DE">
              <w:rPr>
                <w:rFonts w:cs="Calibri"/>
              </w:rPr>
              <w:t>Přejít na začátek knihy</w:t>
            </w:r>
          </w:p>
        </w:tc>
        <w:tc>
          <w:tcPr>
            <w:tcW w:w="4340" w:type="dxa"/>
            <w:tcBorders>
              <w:top w:val="single" w:sz="4" w:space="0" w:color="000000"/>
              <w:left w:val="single" w:sz="4" w:space="0" w:color="000000"/>
              <w:bottom w:val="single" w:sz="4" w:space="0" w:color="000000"/>
              <w:right w:val="single" w:sz="4" w:space="0" w:color="000000"/>
            </w:tcBorders>
            <w:vAlign w:val="center"/>
          </w:tcPr>
          <w:p w14:paraId="07BDEF4D" w14:textId="77777777" w:rsidR="00DF5B3C" w:rsidRPr="009910DE" w:rsidRDefault="00A9270C">
            <w:pPr>
              <w:pStyle w:val="BodyText"/>
              <w:spacing w:after="0" w:line="240" w:lineRule="auto"/>
              <w:rPr>
                <w:rFonts w:cs="Calibri"/>
              </w:rPr>
            </w:pPr>
            <w:r w:rsidRPr="009910DE">
              <w:rPr>
                <w:rFonts w:cs="Calibri"/>
              </w:rPr>
              <w:t>Mezerník + body 1-2-3</w:t>
            </w:r>
          </w:p>
        </w:tc>
      </w:tr>
      <w:tr w:rsidR="00DF5B3C" w:rsidRPr="009910DE" w14:paraId="74356699"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7F01B95" w14:textId="77777777" w:rsidR="00DF5B3C" w:rsidRPr="009910DE" w:rsidRDefault="00A9270C">
            <w:pPr>
              <w:pStyle w:val="BodyText"/>
              <w:spacing w:after="0" w:line="240" w:lineRule="auto"/>
              <w:rPr>
                <w:rFonts w:cs="Calibri"/>
              </w:rPr>
            </w:pPr>
            <w:r w:rsidRPr="009910DE">
              <w:rPr>
                <w:rFonts w:cs="Calibri"/>
              </w:rPr>
              <w:t>Přejít na konec knihy</w:t>
            </w:r>
          </w:p>
        </w:tc>
        <w:tc>
          <w:tcPr>
            <w:tcW w:w="4340" w:type="dxa"/>
            <w:tcBorders>
              <w:top w:val="single" w:sz="4" w:space="0" w:color="000000"/>
              <w:left w:val="single" w:sz="4" w:space="0" w:color="000000"/>
              <w:bottom w:val="single" w:sz="4" w:space="0" w:color="000000"/>
              <w:right w:val="single" w:sz="4" w:space="0" w:color="000000"/>
            </w:tcBorders>
            <w:vAlign w:val="center"/>
          </w:tcPr>
          <w:p w14:paraId="415EFDA4" w14:textId="77777777" w:rsidR="00DF5B3C" w:rsidRPr="009910DE" w:rsidRDefault="00A9270C">
            <w:pPr>
              <w:pStyle w:val="BodyText"/>
              <w:spacing w:after="0" w:line="240" w:lineRule="auto"/>
              <w:rPr>
                <w:rFonts w:cs="Calibri"/>
              </w:rPr>
            </w:pPr>
            <w:r w:rsidRPr="009910DE">
              <w:rPr>
                <w:rFonts w:cs="Calibri"/>
              </w:rPr>
              <w:t>Mezerník + body 4-5-6</w:t>
            </w:r>
          </w:p>
        </w:tc>
      </w:tr>
      <w:tr w:rsidR="00DF5B3C" w:rsidRPr="009910DE" w14:paraId="4D55EF3A"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FADFC9C" w14:textId="77777777" w:rsidR="00DF5B3C" w:rsidRPr="009910DE" w:rsidRDefault="00A9270C">
            <w:pPr>
              <w:pStyle w:val="BodyText"/>
              <w:spacing w:after="0" w:line="240" w:lineRule="auto"/>
              <w:rPr>
                <w:rFonts w:cs="Calibri"/>
              </w:rPr>
            </w:pPr>
            <w:r w:rsidRPr="009910DE">
              <w:rPr>
                <w:rFonts w:cs="Calibri"/>
              </w:rPr>
              <w:t xml:space="preserve">Otevřít naposledy čtené knihy </w:t>
            </w:r>
          </w:p>
        </w:tc>
        <w:tc>
          <w:tcPr>
            <w:tcW w:w="4340" w:type="dxa"/>
            <w:tcBorders>
              <w:top w:val="single" w:sz="4" w:space="0" w:color="000000"/>
              <w:left w:val="single" w:sz="4" w:space="0" w:color="000000"/>
              <w:bottom w:val="single" w:sz="4" w:space="0" w:color="000000"/>
              <w:right w:val="single" w:sz="4" w:space="0" w:color="000000"/>
            </w:tcBorders>
            <w:vAlign w:val="center"/>
          </w:tcPr>
          <w:p w14:paraId="10C0BE6C" w14:textId="77777777" w:rsidR="00DF5B3C" w:rsidRPr="009910DE" w:rsidRDefault="00A9270C">
            <w:pPr>
              <w:pStyle w:val="BodyText"/>
              <w:spacing w:after="0" w:line="240" w:lineRule="auto"/>
              <w:rPr>
                <w:rFonts w:cs="Calibri"/>
              </w:rPr>
            </w:pPr>
            <w:r w:rsidRPr="009910DE">
              <w:rPr>
                <w:rFonts w:cs="Calibri"/>
              </w:rPr>
              <w:t>Enter + R</w:t>
            </w:r>
          </w:p>
        </w:tc>
      </w:tr>
      <w:tr w:rsidR="00DF5B3C" w:rsidRPr="009910DE" w14:paraId="6B9A38C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4C77489" w14:textId="77777777" w:rsidR="00DF5B3C" w:rsidRPr="009910DE" w:rsidRDefault="00A9270C">
            <w:pPr>
              <w:pStyle w:val="BodyText"/>
              <w:spacing w:after="0" w:line="240" w:lineRule="auto"/>
              <w:rPr>
                <w:rFonts w:cs="Calibri"/>
              </w:rPr>
            </w:pPr>
            <w:r w:rsidRPr="009910DE">
              <w:rPr>
                <w:rFonts w:cs="Calibri"/>
              </w:rPr>
              <w:t>Vyhledání knihy nebo textu</w:t>
            </w:r>
          </w:p>
        </w:tc>
        <w:tc>
          <w:tcPr>
            <w:tcW w:w="4340" w:type="dxa"/>
            <w:tcBorders>
              <w:top w:val="single" w:sz="4" w:space="0" w:color="000000"/>
              <w:left w:val="single" w:sz="4" w:space="0" w:color="000000"/>
              <w:bottom w:val="single" w:sz="4" w:space="0" w:color="000000"/>
              <w:right w:val="single" w:sz="4" w:space="0" w:color="000000"/>
            </w:tcBorders>
            <w:vAlign w:val="center"/>
          </w:tcPr>
          <w:p w14:paraId="22CE9E43" w14:textId="77777777" w:rsidR="00DF5B3C" w:rsidRPr="009910DE" w:rsidRDefault="00A9270C">
            <w:pPr>
              <w:pStyle w:val="BodyText"/>
              <w:spacing w:after="0" w:line="240" w:lineRule="auto"/>
              <w:rPr>
                <w:rFonts w:cs="Calibri"/>
              </w:rPr>
            </w:pPr>
            <w:r w:rsidRPr="009910DE">
              <w:rPr>
                <w:rFonts w:cs="Calibri"/>
              </w:rPr>
              <w:t>Mezerník + F</w:t>
            </w:r>
          </w:p>
        </w:tc>
      </w:tr>
      <w:tr w:rsidR="00DF5B3C" w:rsidRPr="009910DE" w14:paraId="48EBAF3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681B664" w14:textId="77777777" w:rsidR="00DF5B3C" w:rsidRPr="009910DE" w:rsidRDefault="00A9270C">
            <w:pPr>
              <w:pStyle w:val="BodyText"/>
              <w:spacing w:after="0" w:line="240" w:lineRule="auto"/>
              <w:rPr>
                <w:rFonts w:cs="Calibri"/>
              </w:rPr>
            </w:pPr>
            <w:r w:rsidRPr="009910DE">
              <w:rPr>
                <w:rFonts w:cs="Calibri"/>
              </w:rPr>
              <w:t>Najít další</w:t>
            </w:r>
          </w:p>
        </w:tc>
        <w:tc>
          <w:tcPr>
            <w:tcW w:w="4340" w:type="dxa"/>
            <w:tcBorders>
              <w:top w:val="single" w:sz="4" w:space="0" w:color="000000"/>
              <w:left w:val="single" w:sz="4" w:space="0" w:color="000000"/>
              <w:bottom w:val="single" w:sz="4" w:space="0" w:color="000000"/>
              <w:right w:val="single" w:sz="4" w:space="0" w:color="000000"/>
            </w:tcBorders>
            <w:vAlign w:val="center"/>
          </w:tcPr>
          <w:p w14:paraId="093ECA83" w14:textId="77777777" w:rsidR="00DF5B3C" w:rsidRPr="009910DE" w:rsidRDefault="00A9270C">
            <w:pPr>
              <w:pStyle w:val="BodyText"/>
              <w:spacing w:after="0" w:line="240" w:lineRule="auto"/>
              <w:rPr>
                <w:rFonts w:cs="Calibri"/>
              </w:rPr>
            </w:pPr>
            <w:r w:rsidRPr="009910DE">
              <w:rPr>
                <w:rFonts w:cs="Calibri"/>
              </w:rPr>
              <w:t>Mezerník + N</w:t>
            </w:r>
          </w:p>
        </w:tc>
      </w:tr>
      <w:tr w:rsidR="00DF5B3C" w:rsidRPr="009910DE" w14:paraId="3E8331A4"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4AD066E" w14:textId="77777777" w:rsidR="00DF5B3C" w:rsidRPr="009910DE" w:rsidRDefault="00A9270C">
            <w:pPr>
              <w:pStyle w:val="BodyText"/>
              <w:spacing w:after="0" w:line="240" w:lineRule="auto"/>
              <w:rPr>
                <w:rFonts w:cs="Calibri"/>
              </w:rPr>
            </w:pPr>
            <w:r w:rsidRPr="009910DE">
              <w:rPr>
                <w:rFonts w:cs="Calibri"/>
              </w:rPr>
              <w:t>Najít předchozí</w:t>
            </w:r>
          </w:p>
        </w:tc>
        <w:tc>
          <w:tcPr>
            <w:tcW w:w="4340" w:type="dxa"/>
            <w:tcBorders>
              <w:top w:val="single" w:sz="4" w:space="0" w:color="000000"/>
              <w:left w:val="single" w:sz="4" w:space="0" w:color="000000"/>
              <w:bottom w:val="single" w:sz="4" w:space="0" w:color="000000"/>
              <w:right w:val="single" w:sz="4" w:space="0" w:color="000000"/>
            </w:tcBorders>
            <w:vAlign w:val="center"/>
          </w:tcPr>
          <w:p w14:paraId="4CDC67B4" w14:textId="77777777" w:rsidR="00DF5B3C" w:rsidRPr="009910DE" w:rsidRDefault="00A9270C">
            <w:pPr>
              <w:pStyle w:val="BodyText"/>
              <w:spacing w:after="0" w:line="240" w:lineRule="auto"/>
              <w:rPr>
                <w:rFonts w:cs="Calibri"/>
              </w:rPr>
            </w:pPr>
            <w:r w:rsidRPr="009910DE">
              <w:rPr>
                <w:rFonts w:cs="Calibri"/>
              </w:rPr>
              <w:t>Mezerník + P</w:t>
            </w:r>
          </w:p>
        </w:tc>
      </w:tr>
      <w:tr w:rsidR="00DF5B3C" w:rsidRPr="009910DE" w14:paraId="7BE7E8AF"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A1444D5" w14:textId="77777777" w:rsidR="00DF5B3C" w:rsidRPr="009910DE" w:rsidRDefault="00A9270C">
            <w:pPr>
              <w:pStyle w:val="BodyText"/>
              <w:spacing w:after="0" w:line="240" w:lineRule="auto"/>
              <w:rPr>
                <w:rFonts w:cs="Calibri"/>
              </w:rPr>
            </w:pPr>
            <w:r w:rsidRPr="009910DE">
              <w:rPr>
                <w:rFonts w:cs="Calibri"/>
              </w:rPr>
              <w:t>Následující neprázdný řádek</w:t>
            </w:r>
          </w:p>
        </w:tc>
        <w:tc>
          <w:tcPr>
            <w:tcW w:w="4340" w:type="dxa"/>
            <w:tcBorders>
              <w:top w:val="single" w:sz="4" w:space="0" w:color="000000"/>
              <w:left w:val="single" w:sz="4" w:space="0" w:color="000000"/>
              <w:bottom w:val="single" w:sz="4" w:space="0" w:color="000000"/>
              <w:right w:val="single" w:sz="4" w:space="0" w:color="000000"/>
            </w:tcBorders>
            <w:vAlign w:val="center"/>
          </w:tcPr>
          <w:p w14:paraId="06A17A92" w14:textId="77777777" w:rsidR="00DF5B3C" w:rsidRPr="009910DE" w:rsidRDefault="00A9270C">
            <w:pPr>
              <w:pStyle w:val="BodyText"/>
              <w:spacing w:after="0" w:line="240" w:lineRule="auto"/>
              <w:rPr>
                <w:rFonts w:cs="Calibri"/>
              </w:rPr>
            </w:pPr>
            <w:r w:rsidRPr="009910DE">
              <w:rPr>
                <w:rFonts w:cs="Calibri"/>
              </w:rPr>
              <w:t>Enter + bod 4</w:t>
            </w:r>
          </w:p>
        </w:tc>
      </w:tr>
      <w:tr w:rsidR="00DF5B3C" w:rsidRPr="009910DE" w14:paraId="7C3FD1E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AD683E1" w14:textId="77777777" w:rsidR="00DF5B3C" w:rsidRPr="009910DE" w:rsidRDefault="00A9270C">
            <w:pPr>
              <w:pStyle w:val="BodyText"/>
              <w:spacing w:after="0" w:line="240" w:lineRule="auto"/>
              <w:rPr>
                <w:rFonts w:cs="Calibri"/>
              </w:rPr>
            </w:pPr>
            <w:r w:rsidRPr="009910DE">
              <w:rPr>
                <w:rFonts w:cs="Calibri"/>
              </w:rPr>
              <w:t>Předchozí neprázdný řádek</w:t>
            </w:r>
          </w:p>
        </w:tc>
        <w:tc>
          <w:tcPr>
            <w:tcW w:w="4340" w:type="dxa"/>
            <w:tcBorders>
              <w:top w:val="single" w:sz="4" w:space="0" w:color="000000"/>
              <w:left w:val="single" w:sz="4" w:space="0" w:color="000000"/>
              <w:bottom w:val="single" w:sz="4" w:space="0" w:color="000000"/>
              <w:right w:val="single" w:sz="4" w:space="0" w:color="000000"/>
            </w:tcBorders>
            <w:vAlign w:val="center"/>
          </w:tcPr>
          <w:p w14:paraId="628DFD6B" w14:textId="77777777" w:rsidR="00DF5B3C" w:rsidRPr="009910DE" w:rsidRDefault="00A9270C">
            <w:pPr>
              <w:pStyle w:val="BodyText"/>
              <w:spacing w:after="0" w:line="240" w:lineRule="auto"/>
              <w:rPr>
                <w:rFonts w:cs="Calibri"/>
              </w:rPr>
            </w:pPr>
            <w:r w:rsidRPr="009910DE">
              <w:rPr>
                <w:rFonts w:cs="Calibri"/>
              </w:rPr>
              <w:t>Enter + bod 1</w:t>
            </w:r>
          </w:p>
        </w:tc>
      </w:tr>
      <w:tr w:rsidR="00DF5B3C" w:rsidRPr="009910DE" w14:paraId="1B5546DC"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7656C0E" w14:textId="77777777" w:rsidR="00DF5B3C" w:rsidRPr="009910DE" w:rsidRDefault="00A9270C">
            <w:pPr>
              <w:pStyle w:val="BodyText"/>
              <w:spacing w:after="0" w:line="240" w:lineRule="auto"/>
              <w:rPr>
                <w:rFonts w:cs="Calibri"/>
              </w:rPr>
            </w:pPr>
            <w:r w:rsidRPr="009910DE">
              <w:rPr>
                <w:rFonts w:cs="Calibri"/>
              </w:rPr>
              <w:t>Předchozí znak</w:t>
            </w:r>
          </w:p>
        </w:tc>
        <w:tc>
          <w:tcPr>
            <w:tcW w:w="4340" w:type="dxa"/>
            <w:tcBorders>
              <w:top w:val="single" w:sz="4" w:space="0" w:color="000000"/>
              <w:left w:val="single" w:sz="4" w:space="0" w:color="000000"/>
              <w:bottom w:val="single" w:sz="4" w:space="0" w:color="000000"/>
              <w:right w:val="single" w:sz="4" w:space="0" w:color="000000"/>
            </w:tcBorders>
            <w:vAlign w:val="center"/>
          </w:tcPr>
          <w:p w14:paraId="48EF31C6" w14:textId="77777777" w:rsidR="00DF5B3C" w:rsidRPr="009910DE" w:rsidRDefault="00A9270C">
            <w:pPr>
              <w:pStyle w:val="BodyText"/>
              <w:spacing w:after="0" w:line="240" w:lineRule="auto"/>
              <w:rPr>
                <w:rFonts w:cs="Calibri"/>
              </w:rPr>
            </w:pPr>
            <w:r w:rsidRPr="009910DE">
              <w:rPr>
                <w:rFonts w:cs="Calibri"/>
              </w:rPr>
              <w:t>Mezerník + bod 3</w:t>
            </w:r>
          </w:p>
        </w:tc>
      </w:tr>
      <w:tr w:rsidR="00DF5B3C" w:rsidRPr="009910DE" w14:paraId="6F7AF135"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18C15CD" w14:textId="77777777" w:rsidR="00DF5B3C" w:rsidRPr="009910DE" w:rsidRDefault="00A9270C">
            <w:pPr>
              <w:pStyle w:val="BodyText"/>
              <w:spacing w:after="0" w:line="240" w:lineRule="auto"/>
              <w:rPr>
                <w:rFonts w:cs="Calibri"/>
              </w:rPr>
            </w:pPr>
            <w:r w:rsidRPr="009910DE">
              <w:rPr>
                <w:rFonts w:cs="Calibri"/>
              </w:rPr>
              <w:t>Následující znak</w:t>
            </w:r>
          </w:p>
        </w:tc>
        <w:tc>
          <w:tcPr>
            <w:tcW w:w="4340" w:type="dxa"/>
            <w:tcBorders>
              <w:top w:val="single" w:sz="4" w:space="0" w:color="000000"/>
              <w:left w:val="single" w:sz="4" w:space="0" w:color="000000"/>
              <w:bottom w:val="single" w:sz="4" w:space="0" w:color="000000"/>
              <w:right w:val="single" w:sz="4" w:space="0" w:color="000000"/>
            </w:tcBorders>
            <w:vAlign w:val="center"/>
          </w:tcPr>
          <w:p w14:paraId="662D35EF" w14:textId="77777777" w:rsidR="00DF5B3C" w:rsidRPr="009910DE" w:rsidRDefault="00A9270C">
            <w:pPr>
              <w:pStyle w:val="BodyText"/>
              <w:spacing w:after="0" w:line="240" w:lineRule="auto"/>
              <w:rPr>
                <w:rFonts w:cs="Calibri"/>
              </w:rPr>
            </w:pPr>
            <w:r w:rsidRPr="009910DE">
              <w:rPr>
                <w:rFonts w:cs="Calibri"/>
              </w:rPr>
              <w:t xml:space="preserve">Mezerník + bod 6 </w:t>
            </w:r>
          </w:p>
        </w:tc>
      </w:tr>
      <w:tr w:rsidR="00DF5B3C" w:rsidRPr="009910DE" w14:paraId="34DDD4E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A8460DC" w14:textId="77777777" w:rsidR="00DF5B3C" w:rsidRPr="009910DE" w:rsidRDefault="00A9270C">
            <w:pPr>
              <w:pStyle w:val="BodyText"/>
              <w:spacing w:after="0" w:line="240" w:lineRule="auto"/>
              <w:rPr>
                <w:rFonts w:cs="Calibri"/>
              </w:rPr>
            </w:pPr>
            <w:r w:rsidRPr="009910DE">
              <w:rPr>
                <w:rFonts w:cs="Calibri"/>
              </w:rPr>
              <w:t>Předchozí slovo</w:t>
            </w:r>
          </w:p>
        </w:tc>
        <w:tc>
          <w:tcPr>
            <w:tcW w:w="4340" w:type="dxa"/>
            <w:tcBorders>
              <w:top w:val="single" w:sz="4" w:space="0" w:color="000000"/>
              <w:left w:val="single" w:sz="4" w:space="0" w:color="000000"/>
              <w:bottom w:val="single" w:sz="4" w:space="0" w:color="000000"/>
              <w:right w:val="single" w:sz="4" w:space="0" w:color="000000"/>
            </w:tcBorders>
            <w:vAlign w:val="center"/>
          </w:tcPr>
          <w:p w14:paraId="2384B343" w14:textId="77777777" w:rsidR="00DF5B3C" w:rsidRPr="009910DE" w:rsidRDefault="00A9270C">
            <w:pPr>
              <w:pStyle w:val="BodyText"/>
              <w:spacing w:after="0" w:line="240" w:lineRule="auto"/>
              <w:rPr>
                <w:rFonts w:cs="Calibri"/>
              </w:rPr>
            </w:pPr>
            <w:r w:rsidRPr="009910DE">
              <w:rPr>
                <w:rFonts w:cs="Calibri"/>
              </w:rPr>
              <w:t>Mezerník + bod 2</w:t>
            </w:r>
          </w:p>
        </w:tc>
      </w:tr>
      <w:tr w:rsidR="00DF5B3C" w:rsidRPr="009910DE" w14:paraId="699FB74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D3E5BCB" w14:textId="77777777" w:rsidR="00DF5B3C" w:rsidRPr="009910DE" w:rsidRDefault="00A9270C">
            <w:pPr>
              <w:pStyle w:val="BodyText"/>
              <w:spacing w:after="0" w:line="240" w:lineRule="auto"/>
              <w:rPr>
                <w:rFonts w:cs="Calibri"/>
              </w:rPr>
            </w:pPr>
            <w:r w:rsidRPr="009910DE">
              <w:rPr>
                <w:rFonts w:cs="Calibri"/>
              </w:rPr>
              <w:t>Následující slovo</w:t>
            </w:r>
          </w:p>
        </w:tc>
        <w:tc>
          <w:tcPr>
            <w:tcW w:w="4340" w:type="dxa"/>
            <w:tcBorders>
              <w:top w:val="single" w:sz="4" w:space="0" w:color="000000"/>
              <w:left w:val="single" w:sz="4" w:space="0" w:color="000000"/>
              <w:bottom w:val="single" w:sz="4" w:space="0" w:color="000000"/>
              <w:right w:val="single" w:sz="4" w:space="0" w:color="000000"/>
            </w:tcBorders>
            <w:vAlign w:val="center"/>
          </w:tcPr>
          <w:p w14:paraId="1C545077" w14:textId="77777777" w:rsidR="00DF5B3C" w:rsidRPr="009910DE" w:rsidRDefault="00A9270C">
            <w:pPr>
              <w:pStyle w:val="BodyText"/>
              <w:spacing w:after="0" w:line="240" w:lineRule="auto"/>
              <w:rPr>
                <w:rFonts w:cs="Calibri"/>
              </w:rPr>
            </w:pPr>
            <w:r w:rsidRPr="009910DE">
              <w:rPr>
                <w:rFonts w:cs="Calibri"/>
              </w:rPr>
              <w:t>Mezerník + bod 5</w:t>
            </w:r>
          </w:p>
        </w:tc>
      </w:tr>
      <w:tr w:rsidR="00DF5B3C" w:rsidRPr="009910DE" w14:paraId="306771DE"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F46F4AA" w14:textId="77777777" w:rsidR="00DF5B3C" w:rsidRPr="009910DE" w:rsidRDefault="00A9270C">
            <w:pPr>
              <w:pStyle w:val="BodyText"/>
              <w:spacing w:after="0" w:line="240" w:lineRule="auto"/>
              <w:rPr>
                <w:rFonts w:cs="Calibri"/>
              </w:rPr>
            </w:pPr>
            <w:r w:rsidRPr="009910DE">
              <w:rPr>
                <w:rFonts w:cs="Calibri"/>
              </w:rPr>
              <w:t>Předchozí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5024D761" w14:textId="77777777" w:rsidR="00DF5B3C" w:rsidRPr="009910DE" w:rsidRDefault="00A9270C">
            <w:pPr>
              <w:pStyle w:val="BodyText"/>
              <w:spacing w:after="0" w:line="240" w:lineRule="auto"/>
              <w:rPr>
                <w:rFonts w:cs="Calibri"/>
              </w:rPr>
            </w:pPr>
            <w:r w:rsidRPr="009910DE">
              <w:rPr>
                <w:rFonts w:cs="Calibri"/>
              </w:rPr>
              <w:t>Mezerník + body 2-3</w:t>
            </w:r>
          </w:p>
        </w:tc>
      </w:tr>
      <w:tr w:rsidR="00DF5B3C" w:rsidRPr="009910DE" w14:paraId="639740F0"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B880C05" w14:textId="77777777" w:rsidR="00DF5B3C" w:rsidRPr="009910DE" w:rsidRDefault="00A9270C">
            <w:pPr>
              <w:pStyle w:val="BodyText"/>
              <w:spacing w:after="0" w:line="240" w:lineRule="auto"/>
              <w:rPr>
                <w:rFonts w:cs="Calibri"/>
              </w:rPr>
            </w:pPr>
            <w:r w:rsidRPr="009910DE">
              <w:rPr>
                <w:rFonts w:cs="Calibri"/>
              </w:rPr>
              <w:t>Následující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7D41E265" w14:textId="77777777" w:rsidR="00DF5B3C" w:rsidRPr="009910DE" w:rsidRDefault="00A9270C">
            <w:pPr>
              <w:pStyle w:val="BodyText"/>
              <w:spacing w:after="0" w:line="240" w:lineRule="auto"/>
              <w:rPr>
                <w:rFonts w:cs="Calibri"/>
              </w:rPr>
            </w:pPr>
            <w:r w:rsidRPr="009910DE">
              <w:rPr>
                <w:rFonts w:cs="Calibri"/>
              </w:rPr>
              <w:t>Mezerník + body 5-6</w:t>
            </w:r>
          </w:p>
        </w:tc>
      </w:tr>
      <w:tr w:rsidR="000569C7" w:rsidRPr="009910DE" w14:paraId="2CE9DC5A"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D3C6B32" w14:textId="393B5CEC" w:rsidR="000569C7" w:rsidRPr="009910DE" w:rsidRDefault="00C64509">
            <w:pPr>
              <w:pStyle w:val="BodyText"/>
              <w:spacing w:after="0" w:line="240" w:lineRule="auto"/>
              <w:rPr>
                <w:rFonts w:cs="Calibri"/>
              </w:rPr>
            </w:pPr>
            <w:r w:rsidRPr="009910DE">
              <w:rPr>
                <w:rFonts w:cs="Calibri"/>
              </w:rPr>
              <w:t>Začátek/konec selekce</w:t>
            </w:r>
          </w:p>
        </w:tc>
        <w:tc>
          <w:tcPr>
            <w:tcW w:w="4340" w:type="dxa"/>
            <w:tcBorders>
              <w:top w:val="single" w:sz="4" w:space="0" w:color="000000"/>
              <w:left w:val="single" w:sz="4" w:space="0" w:color="000000"/>
              <w:bottom w:val="single" w:sz="4" w:space="0" w:color="000000"/>
              <w:right w:val="single" w:sz="4" w:space="0" w:color="000000"/>
            </w:tcBorders>
            <w:vAlign w:val="center"/>
          </w:tcPr>
          <w:p w14:paraId="41E94431" w14:textId="68DF1EC6" w:rsidR="000569C7" w:rsidRPr="009910DE" w:rsidRDefault="00C64509">
            <w:pPr>
              <w:pStyle w:val="BodyText"/>
              <w:spacing w:after="0" w:line="240" w:lineRule="auto"/>
              <w:rPr>
                <w:rFonts w:cs="Calibri"/>
              </w:rPr>
            </w:pPr>
            <w:r w:rsidRPr="009910DE">
              <w:rPr>
                <w:rFonts w:cs="Calibri"/>
              </w:rPr>
              <w:t>Enter + S</w:t>
            </w:r>
          </w:p>
        </w:tc>
      </w:tr>
      <w:tr w:rsidR="000569C7" w:rsidRPr="009910DE" w14:paraId="7B08E07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9E08BEE" w14:textId="448B7B9F" w:rsidR="000569C7" w:rsidRPr="009910DE" w:rsidRDefault="00C64509">
            <w:pPr>
              <w:pStyle w:val="BodyText"/>
              <w:spacing w:after="0" w:line="240" w:lineRule="auto"/>
              <w:rPr>
                <w:rFonts w:cs="Calibri"/>
              </w:rPr>
            </w:pPr>
            <w:r w:rsidRPr="009910DE">
              <w:rPr>
                <w:rFonts w:cs="Calibri"/>
              </w:rPr>
              <w:t>Vybrat vše (aktuální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5664FB48" w14:textId="053B6ED8" w:rsidR="000569C7" w:rsidRPr="009910DE" w:rsidRDefault="00C64509">
            <w:pPr>
              <w:pStyle w:val="BodyText"/>
              <w:spacing w:after="0" w:line="240" w:lineRule="auto"/>
              <w:rPr>
                <w:rFonts w:cs="Calibri"/>
              </w:rPr>
            </w:pPr>
            <w:r w:rsidRPr="009910DE">
              <w:rPr>
                <w:rFonts w:cs="Calibri"/>
              </w:rPr>
              <w:t>Enter + Body 1-2-3-4-5-6</w:t>
            </w:r>
          </w:p>
        </w:tc>
      </w:tr>
      <w:tr w:rsidR="000569C7" w:rsidRPr="009910DE" w14:paraId="564C3AA5"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00BB6D2" w14:textId="5E0F930D" w:rsidR="000569C7" w:rsidRPr="009910DE" w:rsidRDefault="00C64509">
            <w:pPr>
              <w:pStyle w:val="BodyText"/>
              <w:spacing w:after="0" w:line="240" w:lineRule="auto"/>
              <w:rPr>
                <w:rFonts w:cs="Calibri"/>
              </w:rPr>
            </w:pPr>
            <w:r w:rsidRPr="009910DE">
              <w:rPr>
                <w:rFonts w:cs="Calibri"/>
              </w:rPr>
              <w:t>Kopírovat (aktuální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6C716C14" w14:textId="3605F37C" w:rsidR="000569C7" w:rsidRPr="009910DE" w:rsidRDefault="00C64509">
            <w:pPr>
              <w:pStyle w:val="BodyText"/>
              <w:spacing w:after="0" w:line="240" w:lineRule="auto"/>
              <w:rPr>
                <w:rFonts w:cs="Calibri"/>
              </w:rPr>
            </w:pPr>
            <w:r w:rsidRPr="009910DE">
              <w:rPr>
                <w:rFonts w:cs="Calibri"/>
              </w:rPr>
              <w:t>Backspace + Y</w:t>
            </w:r>
          </w:p>
        </w:tc>
      </w:tr>
      <w:tr w:rsidR="000569C7" w:rsidRPr="009910DE" w14:paraId="55607D70"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F26308F" w14:textId="6F7D9FEA" w:rsidR="000569C7" w:rsidRPr="009910DE" w:rsidRDefault="00C64509">
            <w:pPr>
              <w:pStyle w:val="BodyText"/>
              <w:spacing w:after="0" w:line="240" w:lineRule="auto"/>
              <w:rPr>
                <w:rFonts w:cs="Calibri"/>
              </w:rPr>
            </w:pPr>
            <w:r w:rsidRPr="009910DE">
              <w:rPr>
                <w:rFonts w:cs="Calibri"/>
              </w:rPr>
              <w:t>Smazat knihu</w:t>
            </w:r>
          </w:p>
        </w:tc>
        <w:tc>
          <w:tcPr>
            <w:tcW w:w="4340" w:type="dxa"/>
            <w:tcBorders>
              <w:top w:val="single" w:sz="4" w:space="0" w:color="000000"/>
              <w:left w:val="single" w:sz="4" w:space="0" w:color="000000"/>
              <w:bottom w:val="single" w:sz="4" w:space="0" w:color="000000"/>
              <w:right w:val="single" w:sz="4" w:space="0" w:color="000000"/>
            </w:tcBorders>
            <w:vAlign w:val="center"/>
          </w:tcPr>
          <w:p w14:paraId="2721C3C7" w14:textId="7A4E2BEE" w:rsidR="000569C7" w:rsidRPr="009910DE" w:rsidRDefault="00C64509">
            <w:pPr>
              <w:pStyle w:val="BodyText"/>
              <w:spacing w:after="0" w:line="240" w:lineRule="auto"/>
              <w:rPr>
                <w:rFonts w:cs="Calibri"/>
              </w:rPr>
            </w:pPr>
            <w:r w:rsidRPr="009910DE">
              <w:rPr>
                <w:rFonts w:cs="Calibri"/>
              </w:rPr>
              <w:t>Backspace + Body 2-3-5-6</w:t>
            </w:r>
          </w:p>
        </w:tc>
      </w:tr>
    </w:tbl>
    <w:p w14:paraId="5F22A7C8" w14:textId="77777777" w:rsidR="000569C7" w:rsidRPr="009910DE" w:rsidRDefault="000569C7">
      <w:pPr>
        <w:pStyle w:val="BodyText"/>
        <w:spacing w:after="0" w:line="240" w:lineRule="auto"/>
        <w:rPr>
          <w:rFonts w:cs="Calibri"/>
        </w:rPr>
      </w:pPr>
    </w:p>
    <w:p w14:paraId="41659175" w14:textId="77777777" w:rsidR="000569C7" w:rsidRPr="009910DE" w:rsidRDefault="000569C7">
      <w:pPr>
        <w:pStyle w:val="BodyText"/>
        <w:spacing w:after="0" w:line="240" w:lineRule="auto"/>
        <w:rPr>
          <w:rFonts w:cs="Calibri"/>
        </w:rPr>
      </w:pPr>
    </w:p>
    <w:p w14:paraId="3CA327F5" w14:textId="01374BDA" w:rsidR="00DF5B3C" w:rsidRPr="009910DE" w:rsidRDefault="00A9270C">
      <w:pPr>
        <w:pStyle w:val="BodyText"/>
        <w:spacing w:after="0" w:line="240" w:lineRule="auto"/>
        <w:rPr>
          <w:rFonts w:cs="Calibri"/>
        </w:rPr>
      </w:pPr>
      <w:r w:rsidRPr="009910DE">
        <w:rPr>
          <w:rFonts w:cs="Calibri"/>
        </w:rPr>
        <w:t>Příkazy pro aplikaci Victor Reader a čtení audioknih jsou uvedeny v tabulce 5.</w:t>
      </w:r>
    </w:p>
    <w:p w14:paraId="5A40A3A4" w14:textId="77777777" w:rsidR="00DF5B3C" w:rsidRPr="009910DE" w:rsidRDefault="00A9270C" w:rsidP="000569C7">
      <w:pPr>
        <w:keepNext/>
        <w:spacing w:after="200"/>
        <w:ind w:left="1353"/>
        <w:rPr>
          <w:b/>
          <w:bCs/>
          <w:i/>
          <w:iCs/>
          <w:color w:val="44546A" w:themeColor="text2"/>
        </w:rPr>
      </w:pPr>
      <w:r w:rsidRPr="009910DE">
        <w:rPr>
          <w:b/>
          <w:bCs/>
          <w:i/>
          <w:iCs/>
          <w:color w:val="44546A" w:themeColor="text2"/>
        </w:rPr>
        <w:t>Tabulka 5: Příkazy aplikace Victor Reader pro čtení audioknih</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339"/>
      </w:tblGrid>
      <w:tr w:rsidR="00DF5B3C" w:rsidRPr="009910DE" w14:paraId="75F07579" w14:textId="77777777" w:rsidTr="00B75658">
        <w:trPr>
          <w:trHeight w:val="432"/>
          <w:tblHeader/>
        </w:trPr>
        <w:tc>
          <w:tcPr>
            <w:tcW w:w="4291" w:type="dxa"/>
            <w:vAlign w:val="center"/>
          </w:tcPr>
          <w:p w14:paraId="7CD2A8E9" w14:textId="77777777" w:rsidR="00DF5B3C" w:rsidRPr="009910DE" w:rsidRDefault="00A9270C" w:rsidP="009E4825">
            <w:pPr>
              <w:spacing w:after="0" w:line="240" w:lineRule="auto"/>
              <w:ind w:left="-105"/>
              <w:jc w:val="center"/>
              <w:rPr>
                <w:b/>
                <w:bCs/>
                <w:sz w:val="26"/>
                <w:szCs w:val="26"/>
              </w:rPr>
            </w:pPr>
            <w:r w:rsidRPr="009910DE">
              <w:rPr>
                <w:b/>
                <w:bCs/>
                <w:sz w:val="26"/>
                <w:szCs w:val="26"/>
              </w:rPr>
              <w:t>Akce</w:t>
            </w:r>
          </w:p>
        </w:tc>
        <w:tc>
          <w:tcPr>
            <w:tcW w:w="4338" w:type="dxa"/>
            <w:vAlign w:val="center"/>
          </w:tcPr>
          <w:p w14:paraId="38A6E6C9" w14:textId="2AF69405" w:rsidR="00DF5B3C" w:rsidRPr="009910DE" w:rsidRDefault="00A9270C" w:rsidP="009E4825">
            <w:pPr>
              <w:spacing w:after="0" w:line="240" w:lineRule="auto"/>
              <w:jc w:val="center"/>
              <w:rPr>
                <w:b/>
                <w:bCs/>
                <w:sz w:val="26"/>
                <w:szCs w:val="26"/>
              </w:rPr>
            </w:pPr>
            <w:r w:rsidRPr="009910DE">
              <w:rPr>
                <w:b/>
                <w:bCs/>
                <w:sz w:val="26"/>
                <w:szCs w:val="26"/>
              </w:rPr>
              <w:t>Klávesa nebo ko</w:t>
            </w:r>
            <w:r w:rsidR="00A210DF" w:rsidRPr="009910DE">
              <w:rPr>
                <w:b/>
                <w:bCs/>
                <w:sz w:val="26"/>
                <w:szCs w:val="26"/>
              </w:rPr>
              <w:t>m</w:t>
            </w:r>
            <w:r w:rsidRPr="009910DE">
              <w:rPr>
                <w:b/>
                <w:bCs/>
                <w:sz w:val="26"/>
                <w:szCs w:val="26"/>
              </w:rPr>
              <w:t>binace kláves</w:t>
            </w:r>
          </w:p>
        </w:tc>
      </w:tr>
      <w:tr w:rsidR="00DF5B3C" w:rsidRPr="009910DE" w14:paraId="076CCE9A" w14:textId="77777777" w:rsidTr="00B75658">
        <w:trPr>
          <w:trHeight w:val="360"/>
        </w:trPr>
        <w:tc>
          <w:tcPr>
            <w:tcW w:w="4291" w:type="dxa"/>
            <w:vAlign w:val="center"/>
          </w:tcPr>
          <w:p w14:paraId="24D79599" w14:textId="77777777" w:rsidR="00DF5B3C" w:rsidRPr="009910DE" w:rsidRDefault="00A9270C" w:rsidP="009E4825">
            <w:pPr>
              <w:spacing w:after="0" w:line="240" w:lineRule="auto"/>
              <w:ind w:left="37"/>
            </w:pPr>
            <w:r w:rsidRPr="009910DE">
              <w:t xml:space="preserve">Seznam knih </w:t>
            </w:r>
          </w:p>
        </w:tc>
        <w:tc>
          <w:tcPr>
            <w:tcW w:w="4338" w:type="dxa"/>
            <w:vAlign w:val="center"/>
          </w:tcPr>
          <w:p w14:paraId="7D92E51F" w14:textId="77777777" w:rsidR="00DF5B3C" w:rsidRPr="009910DE" w:rsidRDefault="00A9270C" w:rsidP="009E4825">
            <w:pPr>
              <w:spacing w:after="0" w:line="240" w:lineRule="auto"/>
            </w:pPr>
            <w:r w:rsidRPr="009910DE">
              <w:t>Mezerník + B</w:t>
            </w:r>
          </w:p>
        </w:tc>
      </w:tr>
      <w:tr w:rsidR="00DF5B3C" w:rsidRPr="009910DE" w14:paraId="5D2F5290" w14:textId="77777777" w:rsidTr="00B75658">
        <w:trPr>
          <w:trHeight w:val="360"/>
        </w:trPr>
        <w:tc>
          <w:tcPr>
            <w:tcW w:w="4291" w:type="dxa"/>
            <w:vAlign w:val="center"/>
          </w:tcPr>
          <w:p w14:paraId="743E92A1" w14:textId="77777777" w:rsidR="00DF5B3C" w:rsidRPr="009910DE" w:rsidRDefault="00A9270C" w:rsidP="009E4825">
            <w:pPr>
              <w:spacing w:after="0" w:line="240" w:lineRule="auto"/>
              <w:ind w:left="37"/>
            </w:pPr>
            <w:r w:rsidRPr="009910DE">
              <w:t>Správa knih</w:t>
            </w:r>
          </w:p>
        </w:tc>
        <w:tc>
          <w:tcPr>
            <w:tcW w:w="4338" w:type="dxa"/>
            <w:vAlign w:val="center"/>
          </w:tcPr>
          <w:p w14:paraId="1F8C1C88" w14:textId="77777777" w:rsidR="00DF5B3C" w:rsidRPr="009910DE" w:rsidRDefault="00A9270C" w:rsidP="009E4825">
            <w:pPr>
              <w:spacing w:after="0" w:line="240" w:lineRule="auto"/>
            </w:pPr>
            <w:r w:rsidRPr="009910DE">
              <w:t>Backspace + M</w:t>
            </w:r>
          </w:p>
        </w:tc>
      </w:tr>
      <w:tr w:rsidR="00DF5B3C" w:rsidRPr="009910DE" w14:paraId="2F69FFF1" w14:textId="77777777" w:rsidTr="00B75658">
        <w:trPr>
          <w:trHeight w:val="360"/>
        </w:trPr>
        <w:tc>
          <w:tcPr>
            <w:tcW w:w="4291" w:type="dxa"/>
            <w:vAlign w:val="center"/>
          </w:tcPr>
          <w:p w14:paraId="7B7F5140" w14:textId="77777777" w:rsidR="00DF5B3C" w:rsidRPr="009910DE" w:rsidRDefault="00A9270C" w:rsidP="009E4825">
            <w:pPr>
              <w:spacing w:after="0" w:line="240" w:lineRule="auto"/>
              <w:ind w:left="37"/>
            </w:pPr>
            <w:r w:rsidRPr="009910DE">
              <w:t>Přejít do nabídky možností</w:t>
            </w:r>
          </w:p>
        </w:tc>
        <w:tc>
          <w:tcPr>
            <w:tcW w:w="4338" w:type="dxa"/>
            <w:vAlign w:val="center"/>
          </w:tcPr>
          <w:p w14:paraId="5E5CF684" w14:textId="77777777" w:rsidR="00DF5B3C" w:rsidRPr="009910DE" w:rsidRDefault="00A9270C" w:rsidP="009E4825">
            <w:pPr>
              <w:spacing w:after="0" w:line="240" w:lineRule="auto"/>
            </w:pPr>
            <w:r w:rsidRPr="009910DE">
              <w:t>Enter + G</w:t>
            </w:r>
          </w:p>
        </w:tc>
      </w:tr>
      <w:tr w:rsidR="00DF5B3C" w:rsidRPr="009910DE" w14:paraId="71FF72F8" w14:textId="77777777" w:rsidTr="00B75658">
        <w:trPr>
          <w:trHeight w:val="360"/>
        </w:trPr>
        <w:tc>
          <w:tcPr>
            <w:tcW w:w="4291" w:type="dxa"/>
            <w:vAlign w:val="center"/>
          </w:tcPr>
          <w:p w14:paraId="108CA02A" w14:textId="77777777" w:rsidR="00DF5B3C" w:rsidRPr="009910DE" w:rsidRDefault="00A9270C" w:rsidP="009E4825">
            <w:pPr>
              <w:spacing w:after="0" w:line="240" w:lineRule="auto"/>
              <w:ind w:left="37"/>
            </w:pPr>
            <w:r w:rsidRPr="009910DE">
              <w:t>Nabídka záložek</w:t>
            </w:r>
          </w:p>
        </w:tc>
        <w:tc>
          <w:tcPr>
            <w:tcW w:w="4338" w:type="dxa"/>
            <w:vAlign w:val="center"/>
          </w:tcPr>
          <w:p w14:paraId="7DE9160A" w14:textId="77777777" w:rsidR="00DF5B3C" w:rsidRPr="009910DE" w:rsidRDefault="00A9270C" w:rsidP="009E4825">
            <w:pPr>
              <w:spacing w:after="0" w:line="240" w:lineRule="auto"/>
            </w:pPr>
            <w:r w:rsidRPr="009910DE">
              <w:t>Enter + M</w:t>
            </w:r>
          </w:p>
        </w:tc>
      </w:tr>
      <w:tr w:rsidR="00DF5B3C" w:rsidRPr="009910DE" w14:paraId="6832271A" w14:textId="77777777" w:rsidTr="00B75658">
        <w:trPr>
          <w:trHeight w:val="360"/>
        </w:trPr>
        <w:tc>
          <w:tcPr>
            <w:tcW w:w="4291" w:type="dxa"/>
            <w:vAlign w:val="center"/>
          </w:tcPr>
          <w:p w14:paraId="6FEA7F50" w14:textId="77777777" w:rsidR="00DF5B3C" w:rsidRPr="009910DE" w:rsidRDefault="00A9270C" w:rsidP="009E4825">
            <w:pPr>
              <w:spacing w:after="0" w:line="240" w:lineRule="auto"/>
              <w:ind w:left="37"/>
            </w:pPr>
            <w:r w:rsidRPr="009910DE">
              <w:t>Přejít na záložku</w:t>
            </w:r>
          </w:p>
        </w:tc>
        <w:tc>
          <w:tcPr>
            <w:tcW w:w="4338" w:type="dxa"/>
            <w:vAlign w:val="center"/>
          </w:tcPr>
          <w:p w14:paraId="12231D92" w14:textId="77777777" w:rsidR="00DF5B3C" w:rsidRPr="009910DE" w:rsidRDefault="00A9270C" w:rsidP="009E4825">
            <w:pPr>
              <w:spacing w:after="0" w:line="240" w:lineRule="auto"/>
            </w:pPr>
            <w:r w:rsidRPr="009910DE">
              <w:t>Enter + J</w:t>
            </w:r>
          </w:p>
        </w:tc>
      </w:tr>
      <w:tr w:rsidR="00DF5B3C" w:rsidRPr="009910DE" w14:paraId="302B0922" w14:textId="77777777" w:rsidTr="00B75658">
        <w:trPr>
          <w:trHeight w:val="360"/>
        </w:trPr>
        <w:tc>
          <w:tcPr>
            <w:tcW w:w="4291" w:type="dxa"/>
            <w:vAlign w:val="center"/>
          </w:tcPr>
          <w:p w14:paraId="67131212" w14:textId="77777777" w:rsidR="00DF5B3C" w:rsidRPr="009910DE" w:rsidRDefault="00A9270C" w:rsidP="009E4825">
            <w:pPr>
              <w:spacing w:after="0" w:line="240" w:lineRule="auto"/>
              <w:ind w:left="37"/>
            </w:pPr>
            <w:r w:rsidRPr="009910DE">
              <w:t>Vložit rychlou záložku</w:t>
            </w:r>
          </w:p>
        </w:tc>
        <w:tc>
          <w:tcPr>
            <w:tcW w:w="4338" w:type="dxa"/>
            <w:vAlign w:val="center"/>
          </w:tcPr>
          <w:p w14:paraId="61A91F85" w14:textId="77777777" w:rsidR="00DF5B3C" w:rsidRPr="009910DE" w:rsidRDefault="00A9270C" w:rsidP="009E4825">
            <w:pPr>
              <w:spacing w:after="0" w:line="240" w:lineRule="auto"/>
            </w:pPr>
            <w:r w:rsidRPr="009910DE">
              <w:t>Enter + B</w:t>
            </w:r>
          </w:p>
        </w:tc>
      </w:tr>
      <w:tr w:rsidR="00DF5B3C" w:rsidRPr="009910DE" w14:paraId="20A73E0F" w14:textId="77777777" w:rsidTr="00B75658">
        <w:trPr>
          <w:trHeight w:val="360"/>
        </w:trPr>
        <w:tc>
          <w:tcPr>
            <w:tcW w:w="4291" w:type="dxa"/>
            <w:vAlign w:val="center"/>
          </w:tcPr>
          <w:p w14:paraId="7E0A32B1" w14:textId="77777777" w:rsidR="00DF5B3C" w:rsidRPr="009910DE" w:rsidRDefault="00A9270C" w:rsidP="009E4825">
            <w:pPr>
              <w:spacing w:after="0" w:line="240" w:lineRule="auto"/>
              <w:ind w:left="37"/>
            </w:pPr>
            <w:r w:rsidRPr="009910DE">
              <w:t>Zobrazit zvýrazněné záložky</w:t>
            </w:r>
          </w:p>
        </w:tc>
        <w:tc>
          <w:tcPr>
            <w:tcW w:w="4338" w:type="dxa"/>
            <w:vAlign w:val="center"/>
          </w:tcPr>
          <w:p w14:paraId="6847AC3B" w14:textId="77777777" w:rsidR="00DF5B3C" w:rsidRPr="009910DE" w:rsidRDefault="00A9270C" w:rsidP="009E4825">
            <w:pPr>
              <w:spacing w:after="0" w:line="240" w:lineRule="auto"/>
            </w:pPr>
            <w:r w:rsidRPr="009910DE">
              <w:t>Enter + H</w:t>
            </w:r>
          </w:p>
        </w:tc>
      </w:tr>
      <w:tr w:rsidR="00DF5B3C" w:rsidRPr="009910DE" w14:paraId="1047FB64" w14:textId="77777777" w:rsidTr="00B75658">
        <w:trPr>
          <w:trHeight w:val="360"/>
        </w:trPr>
        <w:tc>
          <w:tcPr>
            <w:tcW w:w="4291" w:type="dxa"/>
            <w:vAlign w:val="center"/>
          </w:tcPr>
          <w:p w14:paraId="4B048B22" w14:textId="77777777" w:rsidR="00DF5B3C" w:rsidRPr="009910DE" w:rsidRDefault="00A9270C" w:rsidP="009E4825">
            <w:pPr>
              <w:spacing w:after="0" w:line="240" w:lineRule="auto"/>
              <w:ind w:left="37"/>
            </w:pPr>
            <w:r w:rsidRPr="009910DE">
              <w:t>Zobrazit úrovně navigace</w:t>
            </w:r>
          </w:p>
        </w:tc>
        <w:tc>
          <w:tcPr>
            <w:tcW w:w="4338" w:type="dxa"/>
            <w:vAlign w:val="center"/>
          </w:tcPr>
          <w:p w14:paraId="085A6E59" w14:textId="77777777" w:rsidR="00DF5B3C" w:rsidRPr="009910DE" w:rsidRDefault="00A9270C" w:rsidP="009E4825">
            <w:pPr>
              <w:spacing w:after="0" w:line="240" w:lineRule="auto"/>
            </w:pPr>
            <w:r w:rsidRPr="009910DE">
              <w:t>Mezerník + T</w:t>
            </w:r>
          </w:p>
        </w:tc>
      </w:tr>
      <w:tr w:rsidR="00DF5B3C" w:rsidRPr="009910DE" w14:paraId="307576AE" w14:textId="77777777" w:rsidTr="00B75658">
        <w:trPr>
          <w:trHeight w:val="360"/>
        </w:trPr>
        <w:tc>
          <w:tcPr>
            <w:tcW w:w="4291" w:type="dxa"/>
            <w:vAlign w:val="center"/>
          </w:tcPr>
          <w:p w14:paraId="3483E181" w14:textId="77777777" w:rsidR="00DF5B3C" w:rsidRPr="009910DE" w:rsidRDefault="00A9270C" w:rsidP="009E4825">
            <w:pPr>
              <w:spacing w:after="0" w:line="240" w:lineRule="auto"/>
              <w:ind w:left="37"/>
            </w:pPr>
            <w:r w:rsidRPr="009910DE">
              <w:t>Předchozí prvek</w:t>
            </w:r>
          </w:p>
        </w:tc>
        <w:tc>
          <w:tcPr>
            <w:tcW w:w="4338" w:type="dxa"/>
            <w:vAlign w:val="center"/>
          </w:tcPr>
          <w:p w14:paraId="426ED1DA" w14:textId="77777777" w:rsidR="00DF5B3C" w:rsidRPr="009910DE" w:rsidRDefault="00A9270C" w:rsidP="009E4825">
            <w:pPr>
              <w:spacing w:after="0" w:line="240" w:lineRule="auto"/>
            </w:pPr>
            <w:r w:rsidRPr="009910DE">
              <w:t>Palcová klávesa nahoru</w:t>
            </w:r>
          </w:p>
        </w:tc>
      </w:tr>
      <w:tr w:rsidR="00DF5B3C" w:rsidRPr="009910DE" w14:paraId="3F75EA59" w14:textId="77777777" w:rsidTr="00B75658">
        <w:trPr>
          <w:trHeight w:val="360"/>
        </w:trPr>
        <w:tc>
          <w:tcPr>
            <w:tcW w:w="4291" w:type="dxa"/>
            <w:vAlign w:val="center"/>
          </w:tcPr>
          <w:p w14:paraId="2556CCED" w14:textId="77777777" w:rsidR="00DF5B3C" w:rsidRPr="009910DE" w:rsidRDefault="00A9270C" w:rsidP="009E4825">
            <w:pPr>
              <w:spacing w:after="0" w:line="240" w:lineRule="auto"/>
              <w:ind w:left="37"/>
            </w:pPr>
            <w:r w:rsidRPr="009910DE">
              <w:t>Následující prvek</w:t>
            </w:r>
          </w:p>
        </w:tc>
        <w:tc>
          <w:tcPr>
            <w:tcW w:w="4338" w:type="dxa"/>
            <w:vAlign w:val="center"/>
          </w:tcPr>
          <w:p w14:paraId="0E00602A" w14:textId="77777777" w:rsidR="00DF5B3C" w:rsidRPr="009910DE" w:rsidRDefault="00A9270C" w:rsidP="009E4825">
            <w:pPr>
              <w:spacing w:after="0" w:line="240" w:lineRule="auto"/>
            </w:pPr>
            <w:r w:rsidRPr="009910DE">
              <w:t>Palcová klávesa dolů</w:t>
            </w:r>
          </w:p>
        </w:tc>
      </w:tr>
      <w:tr w:rsidR="00DF5B3C" w:rsidRPr="009910DE" w14:paraId="0DA604B4" w14:textId="77777777" w:rsidTr="00B75658">
        <w:trPr>
          <w:trHeight w:val="360"/>
        </w:trPr>
        <w:tc>
          <w:tcPr>
            <w:tcW w:w="4291" w:type="dxa"/>
            <w:vAlign w:val="center"/>
          </w:tcPr>
          <w:p w14:paraId="29AC2FED" w14:textId="77777777" w:rsidR="00DF5B3C" w:rsidRPr="009910DE" w:rsidRDefault="00A9270C" w:rsidP="009E4825">
            <w:pPr>
              <w:spacing w:after="0" w:line="240" w:lineRule="auto"/>
              <w:ind w:left="37"/>
            </w:pPr>
            <w:r w:rsidRPr="009910DE">
              <w:t>Změnit na předchozí úroveň navigace</w:t>
            </w:r>
          </w:p>
        </w:tc>
        <w:tc>
          <w:tcPr>
            <w:tcW w:w="4338" w:type="dxa"/>
            <w:vAlign w:val="center"/>
          </w:tcPr>
          <w:p w14:paraId="4DB75789" w14:textId="77777777" w:rsidR="00DF5B3C" w:rsidRPr="009910DE" w:rsidRDefault="00A9270C" w:rsidP="009E4825">
            <w:pPr>
              <w:spacing w:after="0" w:line="240" w:lineRule="auto"/>
            </w:pPr>
            <w:r w:rsidRPr="009910DE">
              <w:t>Backspace + bod 3</w:t>
            </w:r>
          </w:p>
        </w:tc>
      </w:tr>
      <w:tr w:rsidR="00DF5B3C" w:rsidRPr="009910DE" w14:paraId="308AE08C" w14:textId="77777777" w:rsidTr="00B75658">
        <w:trPr>
          <w:trHeight w:val="360"/>
        </w:trPr>
        <w:tc>
          <w:tcPr>
            <w:tcW w:w="4291" w:type="dxa"/>
            <w:vAlign w:val="center"/>
          </w:tcPr>
          <w:p w14:paraId="350F3061" w14:textId="77777777" w:rsidR="00DF5B3C" w:rsidRPr="009910DE" w:rsidRDefault="00A9270C" w:rsidP="009E4825">
            <w:pPr>
              <w:spacing w:after="0" w:line="240" w:lineRule="auto"/>
              <w:ind w:left="37"/>
            </w:pPr>
            <w:r w:rsidRPr="009910DE">
              <w:t>Změnit na následující úroveň navigace</w:t>
            </w:r>
          </w:p>
        </w:tc>
        <w:tc>
          <w:tcPr>
            <w:tcW w:w="4338" w:type="dxa"/>
            <w:vAlign w:val="center"/>
          </w:tcPr>
          <w:p w14:paraId="22BFBB8D" w14:textId="77777777" w:rsidR="00DF5B3C" w:rsidRPr="009910DE" w:rsidRDefault="00A9270C" w:rsidP="009E4825">
            <w:pPr>
              <w:spacing w:after="0" w:line="240" w:lineRule="auto"/>
            </w:pPr>
            <w:r w:rsidRPr="009910DE">
              <w:t>Backspace + bod 6</w:t>
            </w:r>
          </w:p>
        </w:tc>
      </w:tr>
      <w:tr w:rsidR="00DF5B3C" w:rsidRPr="009910DE" w14:paraId="58148429" w14:textId="77777777" w:rsidTr="00B75658">
        <w:trPr>
          <w:trHeight w:val="360"/>
        </w:trPr>
        <w:tc>
          <w:tcPr>
            <w:tcW w:w="4291" w:type="dxa"/>
            <w:vAlign w:val="center"/>
          </w:tcPr>
          <w:p w14:paraId="5AD529E8" w14:textId="77777777" w:rsidR="00DF5B3C" w:rsidRPr="009910DE" w:rsidRDefault="00A9270C" w:rsidP="009E4825">
            <w:pPr>
              <w:spacing w:after="0" w:line="240" w:lineRule="auto"/>
              <w:ind w:left="37"/>
            </w:pPr>
            <w:r w:rsidRPr="009910DE">
              <w:t>Kde jsem</w:t>
            </w:r>
          </w:p>
        </w:tc>
        <w:tc>
          <w:tcPr>
            <w:tcW w:w="4338" w:type="dxa"/>
            <w:vAlign w:val="center"/>
          </w:tcPr>
          <w:p w14:paraId="3EB59B53" w14:textId="77777777" w:rsidR="00DF5B3C" w:rsidRPr="009910DE" w:rsidRDefault="00A9270C" w:rsidP="009E4825">
            <w:pPr>
              <w:spacing w:after="0" w:line="240" w:lineRule="auto"/>
            </w:pPr>
            <w:r w:rsidRPr="009910DE">
              <w:t>Mezerník + body 1-5-6</w:t>
            </w:r>
          </w:p>
        </w:tc>
      </w:tr>
      <w:tr w:rsidR="00DF5B3C" w:rsidRPr="009910DE" w14:paraId="12959032" w14:textId="77777777" w:rsidTr="00B75658">
        <w:trPr>
          <w:trHeight w:val="360"/>
        </w:trPr>
        <w:tc>
          <w:tcPr>
            <w:tcW w:w="4291" w:type="dxa"/>
            <w:vAlign w:val="center"/>
          </w:tcPr>
          <w:p w14:paraId="261EFDE6" w14:textId="77777777" w:rsidR="00DF5B3C" w:rsidRPr="009910DE" w:rsidRDefault="00A9270C" w:rsidP="009E4825">
            <w:pPr>
              <w:spacing w:after="0" w:line="240" w:lineRule="auto"/>
              <w:ind w:left="37"/>
            </w:pPr>
            <w:r w:rsidRPr="009910DE">
              <w:t>Info</w:t>
            </w:r>
          </w:p>
        </w:tc>
        <w:tc>
          <w:tcPr>
            <w:tcW w:w="4338" w:type="dxa"/>
            <w:vAlign w:val="center"/>
          </w:tcPr>
          <w:p w14:paraId="0DFF34B4" w14:textId="77777777" w:rsidR="00DF5B3C" w:rsidRPr="009910DE" w:rsidRDefault="00A9270C" w:rsidP="009E4825">
            <w:pPr>
              <w:spacing w:after="0" w:line="240" w:lineRule="auto"/>
            </w:pPr>
            <w:r w:rsidRPr="009910DE">
              <w:t>Mezerník + I</w:t>
            </w:r>
          </w:p>
        </w:tc>
      </w:tr>
      <w:tr w:rsidR="00DF5B3C" w:rsidRPr="009910DE" w14:paraId="3D91AE1D" w14:textId="77777777" w:rsidTr="00B75658">
        <w:trPr>
          <w:trHeight w:val="360"/>
        </w:trPr>
        <w:tc>
          <w:tcPr>
            <w:tcW w:w="4291" w:type="dxa"/>
            <w:vAlign w:val="center"/>
          </w:tcPr>
          <w:p w14:paraId="0EC9877D" w14:textId="77777777" w:rsidR="00DF5B3C" w:rsidRPr="009910DE" w:rsidRDefault="00A9270C" w:rsidP="009E4825">
            <w:pPr>
              <w:spacing w:after="0" w:line="240" w:lineRule="auto"/>
              <w:ind w:left="37"/>
            </w:pPr>
            <w:r w:rsidRPr="009910DE">
              <w:t>Přejít na začátek knihy</w:t>
            </w:r>
          </w:p>
        </w:tc>
        <w:tc>
          <w:tcPr>
            <w:tcW w:w="4338" w:type="dxa"/>
            <w:vAlign w:val="center"/>
          </w:tcPr>
          <w:p w14:paraId="645F7829" w14:textId="77777777" w:rsidR="00DF5B3C" w:rsidRPr="009910DE" w:rsidRDefault="00A9270C" w:rsidP="009E4825">
            <w:pPr>
              <w:spacing w:after="0" w:line="240" w:lineRule="auto"/>
            </w:pPr>
            <w:r w:rsidRPr="009910DE">
              <w:t>Mezerník + body 1-2-3</w:t>
            </w:r>
          </w:p>
        </w:tc>
      </w:tr>
      <w:tr w:rsidR="00DF5B3C" w:rsidRPr="009910DE" w14:paraId="59BDCC89" w14:textId="77777777" w:rsidTr="00B75658">
        <w:trPr>
          <w:trHeight w:val="360"/>
        </w:trPr>
        <w:tc>
          <w:tcPr>
            <w:tcW w:w="4291" w:type="dxa"/>
            <w:vAlign w:val="center"/>
          </w:tcPr>
          <w:p w14:paraId="18D1539F" w14:textId="77777777" w:rsidR="00DF5B3C" w:rsidRPr="009910DE" w:rsidRDefault="00A9270C" w:rsidP="009E4825">
            <w:pPr>
              <w:spacing w:after="0" w:line="240" w:lineRule="auto"/>
              <w:ind w:left="37"/>
            </w:pPr>
            <w:r w:rsidRPr="009910DE">
              <w:t>Přejít na konec knihy</w:t>
            </w:r>
          </w:p>
        </w:tc>
        <w:tc>
          <w:tcPr>
            <w:tcW w:w="4338" w:type="dxa"/>
            <w:vAlign w:val="center"/>
          </w:tcPr>
          <w:p w14:paraId="3181C05F" w14:textId="77777777" w:rsidR="00DF5B3C" w:rsidRPr="009910DE" w:rsidRDefault="00A9270C" w:rsidP="009E4825">
            <w:pPr>
              <w:spacing w:after="0" w:line="240" w:lineRule="auto"/>
            </w:pPr>
            <w:r w:rsidRPr="009910DE">
              <w:t>Mezerník + body 4-5-6</w:t>
            </w:r>
          </w:p>
        </w:tc>
      </w:tr>
      <w:tr w:rsidR="00DF5B3C" w:rsidRPr="009910DE" w14:paraId="1A79B0CC" w14:textId="77777777" w:rsidTr="00B75658">
        <w:trPr>
          <w:trHeight w:val="360"/>
        </w:trPr>
        <w:tc>
          <w:tcPr>
            <w:tcW w:w="4291" w:type="dxa"/>
            <w:vAlign w:val="center"/>
          </w:tcPr>
          <w:p w14:paraId="615C7D4F" w14:textId="77777777" w:rsidR="00DF5B3C" w:rsidRPr="009910DE" w:rsidRDefault="00A9270C" w:rsidP="009E4825">
            <w:pPr>
              <w:spacing w:after="0" w:line="240" w:lineRule="auto"/>
              <w:ind w:left="37"/>
            </w:pPr>
            <w:r w:rsidRPr="009910DE">
              <w:t xml:space="preserve">Otevřít seznam naposledy čtených knih </w:t>
            </w:r>
          </w:p>
        </w:tc>
        <w:tc>
          <w:tcPr>
            <w:tcW w:w="4338" w:type="dxa"/>
            <w:vAlign w:val="center"/>
          </w:tcPr>
          <w:p w14:paraId="34401BDD" w14:textId="77777777" w:rsidR="00DF5B3C" w:rsidRPr="009910DE" w:rsidRDefault="00A9270C" w:rsidP="009E4825">
            <w:pPr>
              <w:spacing w:after="0" w:line="240" w:lineRule="auto"/>
            </w:pPr>
            <w:r w:rsidRPr="009910DE">
              <w:t>Enter + R</w:t>
            </w:r>
          </w:p>
        </w:tc>
      </w:tr>
      <w:tr w:rsidR="00DF5B3C" w:rsidRPr="009910DE" w14:paraId="46A9C2CD" w14:textId="77777777" w:rsidTr="00B75658">
        <w:trPr>
          <w:trHeight w:val="360"/>
        </w:trPr>
        <w:tc>
          <w:tcPr>
            <w:tcW w:w="4291" w:type="dxa"/>
            <w:vAlign w:val="center"/>
          </w:tcPr>
          <w:p w14:paraId="49804ED6" w14:textId="77777777" w:rsidR="00DF5B3C" w:rsidRPr="009910DE" w:rsidRDefault="00A9270C" w:rsidP="009E4825">
            <w:pPr>
              <w:spacing w:after="0" w:line="240" w:lineRule="auto"/>
              <w:ind w:left="37"/>
            </w:pPr>
            <w:r w:rsidRPr="009910DE">
              <w:t>Odstranit knihu</w:t>
            </w:r>
          </w:p>
        </w:tc>
        <w:tc>
          <w:tcPr>
            <w:tcW w:w="4338" w:type="dxa"/>
            <w:vAlign w:val="center"/>
          </w:tcPr>
          <w:p w14:paraId="5A5D4194" w14:textId="77777777" w:rsidR="00DF5B3C" w:rsidRPr="009910DE" w:rsidRDefault="00A9270C" w:rsidP="009E4825">
            <w:pPr>
              <w:spacing w:after="0" w:line="240" w:lineRule="auto"/>
            </w:pPr>
            <w:r w:rsidRPr="009910DE">
              <w:t>Backspace + body 2-3-5-6</w:t>
            </w:r>
          </w:p>
        </w:tc>
      </w:tr>
      <w:tr w:rsidR="00DF5B3C" w:rsidRPr="009910DE" w14:paraId="60F9CC57" w14:textId="77777777" w:rsidTr="00B75658">
        <w:trPr>
          <w:trHeight w:val="360"/>
        </w:trPr>
        <w:tc>
          <w:tcPr>
            <w:tcW w:w="4291" w:type="dxa"/>
            <w:vAlign w:val="center"/>
          </w:tcPr>
          <w:p w14:paraId="79A30BDC" w14:textId="77777777" w:rsidR="00DF5B3C" w:rsidRPr="009910DE" w:rsidRDefault="00A9270C" w:rsidP="009E4825">
            <w:pPr>
              <w:spacing w:after="0" w:line="240" w:lineRule="auto"/>
              <w:ind w:left="37"/>
            </w:pPr>
            <w:r w:rsidRPr="009910DE">
              <w:t>Přehrát audioknihu</w:t>
            </w:r>
          </w:p>
        </w:tc>
        <w:tc>
          <w:tcPr>
            <w:tcW w:w="4338" w:type="dxa"/>
            <w:vAlign w:val="center"/>
          </w:tcPr>
          <w:p w14:paraId="7F0AEB82" w14:textId="77777777" w:rsidR="00DF5B3C" w:rsidRPr="009910DE" w:rsidRDefault="00A9270C" w:rsidP="009E4825">
            <w:pPr>
              <w:spacing w:after="0" w:line="240" w:lineRule="auto"/>
            </w:pPr>
            <w:r w:rsidRPr="009910DE">
              <w:t>Mezerník + G</w:t>
            </w:r>
          </w:p>
        </w:tc>
      </w:tr>
      <w:tr w:rsidR="00DF5B3C" w:rsidRPr="009910DE" w14:paraId="2099F385" w14:textId="77777777" w:rsidTr="00B75658">
        <w:trPr>
          <w:trHeight w:val="360"/>
        </w:trPr>
        <w:tc>
          <w:tcPr>
            <w:tcW w:w="4291" w:type="dxa"/>
            <w:vAlign w:val="center"/>
          </w:tcPr>
          <w:p w14:paraId="6A211805" w14:textId="77777777" w:rsidR="00DF5B3C" w:rsidRPr="009910DE" w:rsidRDefault="00A9270C" w:rsidP="009E4825">
            <w:pPr>
              <w:spacing w:after="0" w:line="240" w:lineRule="auto"/>
              <w:ind w:left="37"/>
            </w:pPr>
            <w:r w:rsidRPr="009910DE">
              <w:t>Zastavit přehrávání</w:t>
            </w:r>
          </w:p>
        </w:tc>
        <w:tc>
          <w:tcPr>
            <w:tcW w:w="4338" w:type="dxa"/>
            <w:vAlign w:val="center"/>
          </w:tcPr>
          <w:p w14:paraId="12A35FAC" w14:textId="77777777" w:rsidR="00DF5B3C" w:rsidRPr="009910DE" w:rsidRDefault="00A9270C" w:rsidP="009E4825">
            <w:pPr>
              <w:spacing w:after="0" w:line="240" w:lineRule="auto"/>
            </w:pPr>
            <w:r w:rsidRPr="009910DE">
              <w:t>Backspace + Enter</w:t>
            </w:r>
          </w:p>
        </w:tc>
      </w:tr>
      <w:tr w:rsidR="00DF5B3C" w:rsidRPr="009910DE" w14:paraId="2E01E2DC" w14:textId="77777777" w:rsidTr="00B75658">
        <w:trPr>
          <w:trHeight w:val="360"/>
        </w:trPr>
        <w:tc>
          <w:tcPr>
            <w:tcW w:w="4291" w:type="dxa"/>
            <w:vAlign w:val="center"/>
          </w:tcPr>
          <w:p w14:paraId="4D200B55" w14:textId="77777777" w:rsidR="00DF5B3C" w:rsidRPr="009910DE" w:rsidRDefault="00A9270C" w:rsidP="009E4825">
            <w:pPr>
              <w:spacing w:after="0" w:line="240" w:lineRule="auto"/>
              <w:ind w:left="37"/>
            </w:pPr>
            <w:r w:rsidRPr="009910DE">
              <w:t>Převinout vpřed 5 sekund</w:t>
            </w:r>
          </w:p>
        </w:tc>
        <w:tc>
          <w:tcPr>
            <w:tcW w:w="4338" w:type="dxa"/>
            <w:vAlign w:val="center"/>
          </w:tcPr>
          <w:p w14:paraId="615FA9CC" w14:textId="77777777" w:rsidR="00DF5B3C" w:rsidRPr="009910DE" w:rsidRDefault="00A9270C" w:rsidP="009E4825">
            <w:pPr>
              <w:spacing w:after="0" w:line="240" w:lineRule="auto"/>
            </w:pPr>
            <w:r w:rsidRPr="009910DE">
              <w:t>Palcová klávesa vpravo (jeden stisk)</w:t>
            </w:r>
          </w:p>
        </w:tc>
      </w:tr>
      <w:tr w:rsidR="00DF5B3C" w:rsidRPr="009910DE" w14:paraId="57FC08CE" w14:textId="77777777" w:rsidTr="00B75658">
        <w:trPr>
          <w:trHeight w:val="360"/>
        </w:trPr>
        <w:tc>
          <w:tcPr>
            <w:tcW w:w="4291" w:type="dxa"/>
            <w:vAlign w:val="center"/>
          </w:tcPr>
          <w:p w14:paraId="1968CD0B" w14:textId="77777777" w:rsidR="00DF5B3C" w:rsidRPr="009910DE" w:rsidRDefault="00A9270C" w:rsidP="009E4825">
            <w:pPr>
              <w:spacing w:after="0" w:line="240" w:lineRule="auto"/>
              <w:ind w:left="37"/>
            </w:pPr>
            <w:r w:rsidRPr="009910DE">
              <w:t xml:space="preserve">Převinout zpět 5 sekund </w:t>
            </w:r>
          </w:p>
        </w:tc>
        <w:tc>
          <w:tcPr>
            <w:tcW w:w="4338" w:type="dxa"/>
            <w:vAlign w:val="center"/>
          </w:tcPr>
          <w:p w14:paraId="648EDE89" w14:textId="77777777" w:rsidR="00DF5B3C" w:rsidRPr="009910DE" w:rsidRDefault="00A9270C" w:rsidP="009E4825">
            <w:pPr>
              <w:spacing w:after="0" w:line="240" w:lineRule="auto"/>
            </w:pPr>
            <w:r w:rsidRPr="009910DE">
              <w:t>Palcová klávesa vlevo (jeden stisk)</w:t>
            </w:r>
          </w:p>
        </w:tc>
      </w:tr>
      <w:tr w:rsidR="00DF5B3C" w:rsidRPr="009910DE" w14:paraId="3E6444F7" w14:textId="77777777" w:rsidTr="00B75658">
        <w:trPr>
          <w:trHeight w:val="360"/>
        </w:trPr>
        <w:tc>
          <w:tcPr>
            <w:tcW w:w="4291" w:type="dxa"/>
            <w:vAlign w:val="center"/>
          </w:tcPr>
          <w:p w14:paraId="7AEABB45" w14:textId="77777777" w:rsidR="00DF5B3C" w:rsidRPr="009910DE" w:rsidRDefault="00A9270C" w:rsidP="009E4825">
            <w:pPr>
              <w:spacing w:after="0" w:line="240" w:lineRule="auto"/>
              <w:ind w:left="37"/>
            </w:pPr>
            <w:r w:rsidRPr="009910DE">
              <w:t>Převinout vpřed (delší úseky)</w:t>
            </w:r>
          </w:p>
        </w:tc>
        <w:tc>
          <w:tcPr>
            <w:tcW w:w="4338" w:type="dxa"/>
            <w:vAlign w:val="center"/>
          </w:tcPr>
          <w:p w14:paraId="1A1F509D" w14:textId="77777777" w:rsidR="00DF5B3C" w:rsidRPr="009910DE" w:rsidRDefault="00A9270C" w:rsidP="009E4825">
            <w:pPr>
              <w:spacing w:after="0" w:line="240" w:lineRule="auto"/>
            </w:pPr>
            <w:r w:rsidRPr="009910DE">
              <w:t>Palcová klávesa vpravo (stisknout a podržet)</w:t>
            </w:r>
          </w:p>
        </w:tc>
      </w:tr>
      <w:tr w:rsidR="00DF5B3C" w:rsidRPr="009910DE" w14:paraId="0242D928" w14:textId="77777777" w:rsidTr="00B75658">
        <w:trPr>
          <w:trHeight w:val="360"/>
        </w:trPr>
        <w:tc>
          <w:tcPr>
            <w:tcW w:w="4291" w:type="dxa"/>
            <w:vAlign w:val="center"/>
          </w:tcPr>
          <w:p w14:paraId="27B69ED5" w14:textId="77777777" w:rsidR="00DF5B3C" w:rsidRPr="009910DE" w:rsidRDefault="00A9270C" w:rsidP="009E4825">
            <w:pPr>
              <w:spacing w:after="0" w:line="240" w:lineRule="auto"/>
              <w:ind w:left="37"/>
            </w:pPr>
            <w:r w:rsidRPr="009910DE">
              <w:t>Převinout zpět (delší úseky)</w:t>
            </w:r>
          </w:p>
        </w:tc>
        <w:tc>
          <w:tcPr>
            <w:tcW w:w="4338" w:type="dxa"/>
            <w:vAlign w:val="center"/>
          </w:tcPr>
          <w:p w14:paraId="23F828D2" w14:textId="77777777" w:rsidR="00DF5B3C" w:rsidRPr="009910DE" w:rsidRDefault="00A9270C" w:rsidP="009E4825">
            <w:pPr>
              <w:spacing w:after="0" w:line="240" w:lineRule="auto"/>
            </w:pPr>
            <w:r w:rsidRPr="009910DE">
              <w:t>Palcová klávesa vlevo (stisknout a podržet)</w:t>
            </w:r>
          </w:p>
        </w:tc>
      </w:tr>
      <w:tr w:rsidR="00DF5B3C" w:rsidRPr="009910DE" w14:paraId="46384A9D" w14:textId="77777777" w:rsidTr="00B75658">
        <w:trPr>
          <w:trHeight w:val="360"/>
        </w:trPr>
        <w:tc>
          <w:tcPr>
            <w:tcW w:w="4291" w:type="dxa"/>
            <w:vAlign w:val="center"/>
          </w:tcPr>
          <w:p w14:paraId="59919757" w14:textId="77777777" w:rsidR="00DF5B3C" w:rsidRPr="009910DE" w:rsidRDefault="00A9270C" w:rsidP="009E4825">
            <w:pPr>
              <w:spacing w:after="0" w:line="240" w:lineRule="auto"/>
              <w:ind w:left="37"/>
            </w:pPr>
            <w:r w:rsidRPr="009910DE">
              <w:t>Zvýšit rychlost čtení</w:t>
            </w:r>
          </w:p>
        </w:tc>
        <w:tc>
          <w:tcPr>
            <w:tcW w:w="4338" w:type="dxa"/>
            <w:vAlign w:val="center"/>
          </w:tcPr>
          <w:p w14:paraId="4167CD35" w14:textId="77777777" w:rsidR="00DF5B3C" w:rsidRPr="009910DE" w:rsidRDefault="00A9270C" w:rsidP="009E4825">
            <w:pPr>
              <w:spacing w:after="0" w:line="240" w:lineRule="auto"/>
            </w:pPr>
            <w:r w:rsidRPr="009910DE">
              <w:t>Enter + bod 5</w:t>
            </w:r>
          </w:p>
        </w:tc>
      </w:tr>
      <w:tr w:rsidR="00DF5B3C" w:rsidRPr="009910DE" w14:paraId="093091B7" w14:textId="77777777" w:rsidTr="00B75658">
        <w:trPr>
          <w:trHeight w:val="360"/>
        </w:trPr>
        <w:tc>
          <w:tcPr>
            <w:tcW w:w="4291" w:type="dxa"/>
            <w:vAlign w:val="center"/>
          </w:tcPr>
          <w:p w14:paraId="78933323" w14:textId="77777777" w:rsidR="00DF5B3C" w:rsidRPr="009910DE" w:rsidRDefault="00A9270C" w:rsidP="009E4825">
            <w:pPr>
              <w:spacing w:after="0" w:line="240" w:lineRule="auto"/>
              <w:ind w:left="37"/>
            </w:pPr>
            <w:r w:rsidRPr="009910DE">
              <w:t>Snížit rychlost čtení</w:t>
            </w:r>
          </w:p>
        </w:tc>
        <w:tc>
          <w:tcPr>
            <w:tcW w:w="4338" w:type="dxa"/>
            <w:vAlign w:val="center"/>
          </w:tcPr>
          <w:p w14:paraId="421DB835" w14:textId="77777777" w:rsidR="00DF5B3C" w:rsidRPr="009910DE" w:rsidRDefault="00A9270C" w:rsidP="009E4825">
            <w:pPr>
              <w:spacing w:after="0" w:line="240" w:lineRule="auto"/>
            </w:pPr>
            <w:r w:rsidRPr="009910DE">
              <w:t>Enter + bod 2</w:t>
            </w:r>
          </w:p>
        </w:tc>
      </w:tr>
    </w:tbl>
    <w:p w14:paraId="2752BF65" w14:textId="77777777" w:rsidR="00DF5B3C" w:rsidRPr="009910DE" w:rsidRDefault="00DF5B3C" w:rsidP="0019492F">
      <w:pPr>
        <w:pStyle w:val="BodyText"/>
        <w:spacing w:after="0" w:line="240" w:lineRule="auto"/>
        <w:ind w:left="1353"/>
      </w:pPr>
    </w:p>
    <w:p w14:paraId="2C855C16" w14:textId="5F48CB8E" w:rsidR="00DF5B3C" w:rsidRPr="009910DE" w:rsidRDefault="00A9270C" w:rsidP="00516386">
      <w:pPr>
        <w:pStyle w:val="Heading1"/>
        <w:numPr>
          <w:ilvl w:val="0"/>
          <w:numId w:val="165"/>
        </w:numPr>
        <w:ind w:left="426" w:hanging="426"/>
      </w:pPr>
      <w:bookmarkStart w:id="237" w:name="_Refd18e2191"/>
      <w:bookmarkStart w:id="238" w:name="_Tocd18e2191"/>
      <w:bookmarkStart w:id="239" w:name="_Toc201908063"/>
      <w:r w:rsidRPr="009910DE">
        <w:t>Použití režimu terminálu</w:t>
      </w:r>
      <w:bookmarkEnd w:id="237"/>
      <w:bookmarkEnd w:id="238"/>
      <w:bookmarkEnd w:id="239"/>
    </w:p>
    <w:p w14:paraId="5FE4EFAF" w14:textId="51BB1FA4" w:rsidR="00DF5B3C" w:rsidRPr="009910DE" w:rsidRDefault="00A9270C">
      <w:pPr>
        <w:pStyle w:val="BodyText"/>
        <w:rPr>
          <w:rFonts w:cs="Calibri"/>
        </w:rPr>
      </w:pPr>
      <w:r w:rsidRPr="009910DE">
        <w:rPr>
          <w:rFonts w:cs="Calibri"/>
        </w:rPr>
        <w:t>Jednou z hlavních funkcí zařízení Brailliant je režim Terminálu.</w:t>
      </w:r>
      <w:r w:rsidR="00A273C8" w:rsidRPr="009910DE">
        <w:rPr>
          <w:rFonts w:cs="Calibri"/>
        </w:rPr>
        <w:t xml:space="preserve"> </w:t>
      </w:r>
      <w:r w:rsidR="00405449" w:rsidRPr="009910DE">
        <w:rPr>
          <w:rFonts w:cs="Calibri"/>
        </w:rPr>
        <w:t>Při připojení k hostitelskému zařízení se spuštěnou čtečkou obrazovky, jako je např. počítač nebo mobilní telefon, bude veškerý text zobrazený na hostitelském zařízení zobrazen rovněž na braillském displeji.</w:t>
      </w:r>
      <w:r w:rsidRPr="009910DE">
        <w:rPr>
          <w:rFonts w:cs="Calibri"/>
        </w:rPr>
        <w:t xml:space="preserve"> </w:t>
      </w:r>
    </w:p>
    <w:p w14:paraId="66C051C1" w14:textId="56E8FA93" w:rsidR="00DF5B3C" w:rsidRPr="009910DE" w:rsidRDefault="00A9270C">
      <w:pPr>
        <w:pStyle w:val="BodyText"/>
        <w:rPr>
          <w:rFonts w:cs="Calibri"/>
        </w:rPr>
      </w:pPr>
      <w:r w:rsidRPr="009910DE">
        <w:rPr>
          <w:rFonts w:cs="Calibri"/>
        </w:rPr>
        <w:t>K hostitelskému zařízení se můžete připojit buď přes Bluetooth, nebo připojením kabelu USB-C, který je dodáván se zařízením Brailliant.</w:t>
      </w:r>
      <w:r w:rsidR="00CC4FAD" w:rsidRPr="009910DE">
        <w:rPr>
          <w:rFonts w:cs="Calibri"/>
        </w:rPr>
        <w:t xml:space="preserve"> </w:t>
      </w:r>
      <w:r w:rsidRPr="009910DE">
        <w:rPr>
          <w:rFonts w:cs="Calibri"/>
        </w:rPr>
        <w:t xml:space="preserve">Připojit můžete až 5 </w:t>
      </w:r>
      <w:r w:rsidR="00A273C8" w:rsidRPr="009910DE">
        <w:rPr>
          <w:rFonts w:cs="Calibri"/>
        </w:rPr>
        <w:t>Bluetooth</w:t>
      </w:r>
      <w:r w:rsidRPr="009910DE">
        <w:rPr>
          <w:rFonts w:cs="Calibri"/>
        </w:rPr>
        <w:t xml:space="preserve"> a jedno </w:t>
      </w:r>
      <w:r w:rsidR="00A273C8" w:rsidRPr="009910DE">
        <w:rPr>
          <w:rFonts w:cs="Calibri"/>
        </w:rPr>
        <w:t>U</w:t>
      </w:r>
      <w:r w:rsidRPr="009910DE">
        <w:rPr>
          <w:rFonts w:cs="Calibri"/>
        </w:rPr>
        <w:t>SB zařízení najednou.</w:t>
      </w:r>
    </w:p>
    <w:p w14:paraId="7B0D4049" w14:textId="77777777" w:rsidR="00DF5B3C" w:rsidRPr="009910DE" w:rsidRDefault="00A9270C">
      <w:pPr>
        <w:pStyle w:val="BodyText"/>
      </w:pPr>
      <w:r w:rsidRPr="009910DE">
        <w:rPr>
          <w:b/>
          <w:bCs/>
        </w:rPr>
        <w:t>Pozn.</w:t>
      </w:r>
      <w:r w:rsidRPr="009910DE">
        <w:t>: Je-li zařízení připojeno k Brailliantu pomocí USB, můžete nastavit, aby se zařízení po spuštění Brailliantu v terminálovém režimu automaticky zeptalo, zda chcete zahájit spojení.</w:t>
      </w:r>
    </w:p>
    <w:p w14:paraId="4668354B" w14:textId="77777777" w:rsidR="00DF5B3C" w:rsidRPr="009910DE" w:rsidRDefault="00A9270C" w:rsidP="00516386">
      <w:pPr>
        <w:pStyle w:val="Heading2"/>
        <w:numPr>
          <w:ilvl w:val="1"/>
          <w:numId w:val="165"/>
        </w:numPr>
        <w:ind w:left="709"/>
      </w:pPr>
      <w:bookmarkStart w:id="240" w:name="_Toc201908064"/>
      <w:r w:rsidRPr="009910DE">
        <w:t>Spuštění a ukončení režimu terminálu</w:t>
      </w:r>
      <w:bookmarkEnd w:id="240"/>
    </w:p>
    <w:p w14:paraId="26D152FE" w14:textId="77777777" w:rsidR="00DF5B3C" w:rsidRPr="009910DE" w:rsidRDefault="00A9270C">
      <w:pPr>
        <w:pStyle w:val="BodyText"/>
        <w:rPr>
          <w:rFonts w:cs="Calibri"/>
        </w:rPr>
      </w:pPr>
      <w:r w:rsidRPr="009910DE">
        <w:rPr>
          <w:rFonts w:cs="Calibri"/>
        </w:rPr>
        <w:t>Pro připojení v režimu terminálu se ujistěte, že máte ve vašem Windows, Mac, Android nebo iOS zařízení spuštěnou čtečku obrazovky.</w:t>
      </w:r>
    </w:p>
    <w:p w14:paraId="47699E75" w14:textId="77777777" w:rsidR="00DF5B3C" w:rsidRPr="009910DE" w:rsidRDefault="00A9270C">
      <w:pPr>
        <w:pStyle w:val="BodyText"/>
        <w:rPr>
          <w:rFonts w:cs="Calibri"/>
        </w:rPr>
      </w:pPr>
      <w:r w:rsidRPr="009910DE">
        <w:rPr>
          <w:rFonts w:cs="Calibri"/>
        </w:rPr>
        <w:t>Jak aktivovat režim terminálu:</w:t>
      </w:r>
    </w:p>
    <w:p w14:paraId="39F0D395" w14:textId="77777777" w:rsidR="00DF5B3C" w:rsidRPr="009910DE" w:rsidRDefault="00A9270C" w:rsidP="00516386">
      <w:pPr>
        <w:pStyle w:val="ListParagraph"/>
        <w:numPr>
          <w:ilvl w:val="0"/>
          <w:numId w:val="117"/>
        </w:numPr>
      </w:pPr>
      <w:r w:rsidRPr="009910DE">
        <w:t>Stiskněte Mezerník + body 1-2-3-4-5-6 nebo tlačítko Domů pro vstup do hlavní nabídky.</w:t>
      </w:r>
    </w:p>
    <w:p w14:paraId="66F1D63D" w14:textId="39B6A9B0" w:rsidR="00DF5B3C" w:rsidRPr="009910DE" w:rsidRDefault="00A9270C" w:rsidP="00516386">
      <w:pPr>
        <w:pStyle w:val="ListParagraph"/>
        <w:numPr>
          <w:ilvl w:val="0"/>
          <w:numId w:val="117"/>
        </w:numPr>
      </w:pPr>
      <w:r w:rsidRPr="009910DE">
        <w:t xml:space="preserve">Pomocí </w:t>
      </w:r>
      <w:r w:rsidR="00DB5407" w:rsidRPr="009910DE">
        <w:t>Předchozí nebo Následující palcové klávesy</w:t>
      </w:r>
      <w:r w:rsidRPr="009910DE">
        <w:t xml:space="preserve"> nebo napsáním písmena ‚H‘ vyhledejte položku „Terminál“.</w:t>
      </w:r>
    </w:p>
    <w:p w14:paraId="66B4DD91" w14:textId="77777777" w:rsidR="00DF5B3C" w:rsidRPr="009910DE" w:rsidRDefault="00A9270C" w:rsidP="00516386">
      <w:pPr>
        <w:pStyle w:val="ListParagraph"/>
        <w:numPr>
          <w:ilvl w:val="0"/>
          <w:numId w:val="117"/>
        </w:numPr>
      </w:pPr>
      <w:r w:rsidRPr="009910DE">
        <w:t>Stiskněte Enter nebo naváděcí kurzorové tlačítko.</w:t>
      </w:r>
    </w:p>
    <w:p w14:paraId="43A4E3BC" w14:textId="77777777" w:rsidR="00DF5B3C" w:rsidRPr="009910DE" w:rsidRDefault="00A9270C">
      <w:pPr>
        <w:pStyle w:val="BodyText"/>
        <w:rPr>
          <w:rFonts w:cs="Calibri"/>
        </w:rPr>
      </w:pPr>
      <w:r w:rsidRPr="009910DE">
        <w:rPr>
          <w:rFonts w:cs="Calibri"/>
        </w:rPr>
        <w:t>Pro ukončení režimu terminálu a přístup k připojeným zařízením stiskněte tlačítko „Domů“.</w:t>
      </w:r>
    </w:p>
    <w:p w14:paraId="27C177E5" w14:textId="44F95B65" w:rsidR="00DF5B3C" w:rsidRPr="009910DE" w:rsidRDefault="00A9270C" w:rsidP="00516386">
      <w:pPr>
        <w:pStyle w:val="Heading3"/>
        <w:numPr>
          <w:ilvl w:val="2"/>
          <w:numId w:val="165"/>
        </w:numPr>
        <w:ind w:left="993" w:hanging="993"/>
      </w:pPr>
      <w:bookmarkStart w:id="241" w:name="_Toc201908065"/>
      <w:r w:rsidRPr="009910DE">
        <w:t xml:space="preserve">Kompatibilita Brailliantu </w:t>
      </w:r>
      <w:r w:rsidR="005F258E" w:rsidRPr="009910DE">
        <w:t>SÉRIE BI X</w:t>
      </w:r>
      <w:bookmarkEnd w:id="241"/>
    </w:p>
    <w:p w14:paraId="44214271" w14:textId="77777777" w:rsidR="00DF5B3C" w:rsidRPr="009910DE" w:rsidRDefault="00A9270C">
      <w:pPr>
        <w:pStyle w:val="BodyText"/>
        <w:rPr>
          <w:rFonts w:cs="Calibri"/>
        </w:rPr>
      </w:pPr>
      <w:r w:rsidRPr="009910DE">
        <w:rPr>
          <w:rFonts w:cs="Calibri"/>
        </w:rPr>
        <w:t>Zařízení Brailliant je kompatibilní s následujícími:</w:t>
      </w:r>
    </w:p>
    <w:p w14:paraId="3A2D25D7" w14:textId="4C9674AC" w:rsidR="00034924" w:rsidRPr="009910DE" w:rsidRDefault="00405449">
      <w:pPr>
        <w:pStyle w:val="BodyText"/>
        <w:rPr>
          <w:rStyle w:val="Strong"/>
          <w:rFonts w:cs="Calibri"/>
          <w:b w:val="0"/>
          <w:bCs w:val="0"/>
        </w:rPr>
      </w:pPr>
      <w:r w:rsidRPr="009910DE">
        <w:rPr>
          <w:rStyle w:val="Strong"/>
          <w:rFonts w:cs="Calibri"/>
        </w:rPr>
        <w:t xml:space="preserve">Čtečky obrazovky: </w:t>
      </w:r>
      <w:r w:rsidRPr="009910DE">
        <w:rPr>
          <w:rStyle w:val="Strong"/>
          <w:rFonts w:cs="Calibri"/>
          <w:b w:val="0"/>
          <w:bCs w:val="0"/>
        </w:rPr>
        <w:t xml:space="preserve">JAWS® 18 a novější, NVDA, SuperNova, ChromeVox (jen přes USB), </w:t>
      </w:r>
      <w:r w:rsidR="00F66E70" w:rsidRPr="009910DE">
        <w:rPr>
          <w:rStyle w:val="Strong"/>
          <w:rFonts w:cs="Calibri"/>
          <w:b w:val="0"/>
          <w:bCs w:val="0"/>
        </w:rPr>
        <w:t>TalkBack 15</w:t>
      </w:r>
      <w:r w:rsidRPr="009910DE">
        <w:rPr>
          <w:rStyle w:val="Strong"/>
          <w:rFonts w:cs="Calibri"/>
          <w:b w:val="0"/>
          <w:bCs w:val="0"/>
        </w:rPr>
        <w:t xml:space="preserve"> </w:t>
      </w:r>
      <w:r w:rsidR="005B37FB" w:rsidRPr="009910DE">
        <w:rPr>
          <w:rStyle w:val="Strong"/>
          <w:rFonts w:cs="Calibri"/>
          <w:b w:val="0"/>
          <w:bCs w:val="0"/>
        </w:rPr>
        <w:t>a</w:t>
      </w:r>
      <w:r w:rsidR="005B37FB">
        <w:rPr>
          <w:rStyle w:val="Strong"/>
          <w:rFonts w:cs="Calibri"/>
          <w:b w:val="0"/>
          <w:bCs w:val="0"/>
        </w:rPr>
        <w:t> </w:t>
      </w:r>
      <w:r w:rsidRPr="009910DE">
        <w:rPr>
          <w:rStyle w:val="Strong"/>
          <w:rFonts w:cs="Calibri"/>
          <w:b w:val="0"/>
          <w:bCs w:val="0"/>
        </w:rPr>
        <w:t>VoiceOver</w:t>
      </w:r>
      <w:r w:rsidR="00034924" w:rsidRPr="009910DE">
        <w:rPr>
          <w:rStyle w:val="Strong"/>
          <w:rFonts w:cs="Calibri"/>
          <w:b w:val="0"/>
          <w:bCs w:val="0"/>
        </w:rPr>
        <w:t>.</w:t>
      </w:r>
    </w:p>
    <w:p w14:paraId="27B31718" w14:textId="7683CBDD" w:rsidR="00DF5B3C" w:rsidRPr="009910DE" w:rsidRDefault="00A9270C">
      <w:pPr>
        <w:pStyle w:val="BodyText"/>
      </w:pPr>
      <w:r w:rsidRPr="009910DE">
        <w:rPr>
          <w:rStyle w:val="Strong"/>
          <w:rFonts w:cs="Calibri"/>
        </w:rPr>
        <w:t>Operační systémy</w:t>
      </w:r>
      <w:r w:rsidRPr="009910DE">
        <w:rPr>
          <w:rFonts w:cs="Calibri"/>
        </w:rPr>
        <w:t xml:space="preserve">: Windows 8 a novější, </w:t>
      </w:r>
      <w:r w:rsidR="00F66E70" w:rsidRPr="009910DE">
        <w:rPr>
          <w:rFonts w:cs="Calibri"/>
        </w:rPr>
        <w:t xml:space="preserve">Android (15+ pro podporu Bluetooth, na starších </w:t>
      </w:r>
      <w:r w:rsidR="005B37FB" w:rsidRPr="009910DE">
        <w:rPr>
          <w:rFonts w:cs="Calibri"/>
        </w:rPr>
        <w:t>verzích</w:t>
      </w:r>
      <w:r w:rsidR="00F66E70" w:rsidRPr="009910DE">
        <w:rPr>
          <w:rFonts w:cs="Calibri"/>
        </w:rPr>
        <w:t xml:space="preserve"> pouze přes USB)</w:t>
      </w:r>
      <w:r w:rsidR="00F9316A" w:rsidRPr="009910DE">
        <w:rPr>
          <w:rFonts w:cs="Calibri"/>
        </w:rPr>
        <w:t xml:space="preserve">, </w:t>
      </w:r>
      <w:r w:rsidRPr="009910DE">
        <w:rPr>
          <w:rFonts w:cs="Calibri"/>
        </w:rPr>
        <w:t>macOS® 10.15 (Catalina) a novější, iOS 13.4 a novější</w:t>
      </w:r>
      <w:r w:rsidR="00F66E70" w:rsidRPr="009910DE">
        <w:rPr>
          <w:rFonts w:cs="Calibri"/>
        </w:rPr>
        <w:t>,</w:t>
      </w:r>
      <w:r w:rsidR="00F66E70" w:rsidRPr="009910DE">
        <w:t xml:space="preserve"> </w:t>
      </w:r>
      <w:r w:rsidR="00F66E70" w:rsidRPr="009910DE">
        <w:rPr>
          <w:rFonts w:cs="Calibri"/>
        </w:rPr>
        <w:t>WatchOS 10 a novější a TVOS (Apple TV) n 18</w:t>
      </w:r>
      <w:r w:rsidRPr="009910DE">
        <w:rPr>
          <w:rFonts w:cs="Calibri"/>
        </w:rPr>
        <w:t>.</w:t>
      </w:r>
    </w:p>
    <w:p w14:paraId="1C89A972" w14:textId="77777777" w:rsidR="00DF5B3C" w:rsidRPr="009910DE" w:rsidRDefault="00A9270C" w:rsidP="00516386">
      <w:pPr>
        <w:pStyle w:val="Heading3"/>
        <w:numPr>
          <w:ilvl w:val="2"/>
          <w:numId w:val="165"/>
        </w:numPr>
        <w:ind w:left="993" w:hanging="993"/>
      </w:pPr>
      <w:bookmarkStart w:id="242" w:name="_Toc201908066"/>
      <w:r w:rsidRPr="009910DE">
        <w:t>Probuzení vašeho iOS zařízení pomocí Brailliantu</w:t>
      </w:r>
      <w:bookmarkEnd w:id="242"/>
    </w:p>
    <w:p w14:paraId="683636F4" w14:textId="77777777" w:rsidR="00DF5B3C" w:rsidRPr="009910DE" w:rsidRDefault="00A9270C">
      <w:pPr>
        <w:rPr>
          <w:rFonts w:cs="Calibri"/>
        </w:rPr>
      </w:pPr>
      <w:r w:rsidRPr="009910DE">
        <w:rPr>
          <w:rFonts w:cs="Calibri"/>
        </w:rPr>
        <w:t>Máte-li vaše iOS zařízení zamknuté, stiskem jakéhokoliv naváděcího kurzorového tlačítka na Brailliantu jej probudíte a vstoupíte do pole pro zadání PIN kódu. Tak budete moci nechat vaše iOS zařízení v kapse nebo v tašce a ovládat jej pouze pomocí klávesnice a braillského řádku zařízení Brailliant.</w:t>
      </w:r>
    </w:p>
    <w:p w14:paraId="02E725DB" w14:textId="77777777" w:rsidR="00DF5B3C" w:rsidRPr="009910DE" w:rsidRDefault="00A9270C" w:rsidP="00516386">
      <w:pPr>
        <w:pStyle w:val="Heading3"/>
        <w:numPr>
          <w:ilvl w:val="2"/>
          <w:numId w:val="165"/>
        </w:numPr>
        <w:ind w:left="993" w:hanging="993"/>
      </w:pPr>
      <w:bookmarkStart w:id="243" w:name="_Toc201908067"/>
      <w:r w:rsidRPr="009910DE">
        <w:t>Připojení přes USB</w:t>
      </w:r>
      <w:bookmarkEnd w:id="243"/>
    </w:p>
    <w:p w14:paraId="45142997" w14:textId="3930D2A0" w:rsidR="00DF5B3C" w:rsidRPr="009910DE" w:rsidRDefault="00A9270C" w:rsidP="00516386">
      <w:pPr>
        <w:pStyle w:val="ListParagraph"/>
        <w:numPr>
          <w:ilvl w:val="0"/>
          <w:numId w:val="118"/>
        </w:numPr>
      </w:pPr>
      <w:r w:rsidRPr="009910DE">
        <w:t>Připojte zařízení Brailliant k počítači PC nebo Mac pomocí kabelu USB-C.</w:t>
      </w:r>
      <w:r w:rsidR="00544166" w:rsidRPr="009910DE">
        <w:t xml:space="preserve"> Pozn.: Pokud není v uživatelských nastaveních aktivována položka „Vždy připojit“, postupujte podle dalších kroků.</w:t>
      </w:r>
    </w:p>
    <w:p w14:paraId="318C647E" w14:textId="77777777" w:rsidR="00DF5B3C" w:rsidRPr="009910DE" w:rsidRDefault="00A9270C" w:rsidP="00516386">
      <w:pPr>
        <w:pStyle w:val="ListParagraph"/>
        <w:numPr>
          <w:ilvl w:val="0"/>
          <w:numId w:val="118"/>
        </w:numPr>
      </w:pPr>
      <w:r w:rsidRPr="009910DE">
        <w:t>Zvolte „Připojená zařízení“ (první položka v nabídce terminálu).</w:t>
      </w:r>
    </w:p>
    <w:p w14:paraId="71F7F90E" w14:textId="77777777" w:rsidR="00DF5B3C" w:rsidRPr="009910DE" w:rsidRDefault="00A9270C" w:rsidP="00516386">
      <w:pPr>
        <w:pStyle w:val="ListParagraph"/>
        <w:numPr>
          <w:ilvl w:val="0"/>
          <w:numId w:val="118"/>
        </w:numPr>
      </w:pPr>
      <w:r w:rsidRPr="009910DE">
        <w:t>Stiskněte Enter.</w:t>
      </w:r>
    </w:p>
    <w:p w14:paraId="511A92A2" w14:textId="77777777" w:rsidR="00DF5B3C" w:rsidRPr="009910DE" w:rsidRDefault="00A9270C" w:rsidP="00516386">
      <w:pPr>
        <w:pStyle w:val="ListParagraph"/>
        <w:numPr>
          <w:ilvl w:val="0"/>
          <w:numId w:val="118"/>
        </w:numPr>
      </w:pPr>
      <w:r w:rsidRPr="009910DE">
        <w:t>Zvolte „Připojení USB“.</w:t>
      </w:r>
    </w:p>
    <w:p w14:paraId="03783722" w14:textId="77777777" w:rsidR="00DF5B3C" w:rsidRPr="009910DE" w:rsidRDefault="00A9270C" w:rsidP="00516386">
      <w:pPr>
        <w:pStyle w:val="ListParagraph"/>
        <w:numPr>
          <w:ilvl w:val="0"/>
          <w:numId w:val="118"/>
        </w:numPr>
      </w:pPr>
      <w:r w:rsidRPr="009910DE">
        <w:t>Stiskněte Enter.</w:t>
      </w:r>
    </w:p>
    <w:p w14:paraId="35E7C481" w14:textId="77777777" w:rsidR="00DF5B3C" w:rsidRPr="009910DE" w:rsidRDefault="00A9270C" w:rsidP="00516386">
      <w:pPr>
        <w:pStyle w:val="ListParagraph"/>
        <w:numPr>
          <w:ilvl w:val="0"/>
          <w:numId w:val="118"/>
        </w:numPr>
      </w:pPr>
      <w:r w:rsidRPr="009910DE">
        <w:t>Počkejte na navázání připojení.</w:t>
      </w:r>
    </w:p>
    <w:p w14:paraId="176A68B3" w14:textId="77777777" w:rsidR="00DF5B3C" w:rsidRPr="009910DE" w:rsidRDefault="00A9270C">
      <w:pPr>
        <w:pStyle w:val="BodyText"/>
        <w:rPr>
          <w:rFonts w:cs="Calibri"/>
        </w:rPr>
      </w:pPr>
      <w:r w:rsidRPr="009910DE">
        <w:rPr>
          <w:rFonts w:cs="Calibri"/>
        </w:rPr>
        <w:t>Je-li připojení úspěšné, obsah hostitelského zařízení se zobrazí na braillském displeji. Zařízení Brailliant je rovněž použitelné jako externí klávesnice pro hostitelské zařízení.</w:t>
      </w:r>
    </w:p>
    <w:p w14:paraId="683F5AB7" w14:textId="77777777" w:rsidR="00DF5B3C" w:rsidRPr="009910DE" w:rsidRDefault="00A9270C" w:rsidP="00516386">
      <w:pPr>
        <w:pStyle w:val="Heading3"/>
        <w:numPr>
          <w:ilvl w:val="2"/>
          <w:numId w:val="165"/>
        </w:numPr>
        <w:ind w:left="993" w:hanging="993"/>
      </w:pPr>
      <w:bookmarkStart w:id="244" w:name="_Toc201908068"/>
      <w:r w:rsidRPr="009910DE">
        <w:t>Připojení pomocí Bluetooth</w:t>
      </w:r>
      <w:bookmarkEnd w:id="244"/>
    </w:p>
    <w:p w14:paraId="61880774" w14:textId="0E7C16D5" w:rsidR="00DF5B3C" w:rsidRPr="009910DE" w:rsidRDefault="00ED45F4">
      <w:pPr>
        <w:pStyle w:val="BodyText"/>
        <w:rPr>
          <w:rFonts w:cs="Calibri"/>
        </w:rPr>
      </w:pPr>
      <w:r w:rsidRPr="009910DE">
        <w:rPr>
          <w:rFonts w:cs="Calibri"/>
        </w:rPr>
        <w:t>Jak spárovat nové Bluetooth zařízení:</w:t>
      </w:r>
    </w:p>
    <w:p w14:paraId="3A92D956" w14:textId="77777777" w:rsidR="00DF5B3C" w:rsidRPr="009910DE" w:rsidRDefault="00A9270C" w:rsidP="00516386">
      <w:pPr>
        <w:pStyle w:val="ListParagraph"/>
        <w:numPr>
          <w:ilvl w:val="0"/>
          <w:numId w:val="119"/>
        </w:numPr>
      </w:pPr>
      <w:r w:rsidRPr="009910DE">
        <w:t>Na hostitelském zařízení zapněte Bluetooth.</w:t>
      </w:r>
    </w:p>
    <w:p w14:paraId="2EA89D2C" w14:textId="77777777" w:rsidR="00DF5B3C" w:rsidRPr="009910DE" w:rsidRDefault="00A9270C" w:rsidP="00516386">
      <w:pPr>
        <w:pStyle w:val="ListParagraph"/>
        <w:numPr>
          <w:ilvl w:val="0"/>
          <w:numId w:val="119"/>
        </w:numPr>
      </w:pPr>
      <w:r w:rsidRPr="009910DE">
        <w:t>Na zařízení Brailliant přejděte do hlavní nabídky.</w:t>
      </w:r>
    </w:p>
    <w:p w14:paraId="15A26E2A" w14:textId="77777777" w:rsidR="00DF5B3C" w:rsidRPr="009910DE" w:rsidRDefault="00A9270C" w:rsidP="00516386">
      <w:pPr>
        <w:pStyle w:val="ListParagraph"/>
        <w:numPr>
          <w:ilvl w:val="0"/>
          <w:numId w:val="119"/>
        </w:numPr>
      </w:pPr>
      <w:r w:rsidRPr="009910DE">
        <w:t xml:space="preserve">Zvolte Terminál a stiskněte Enter nebo naváděcí kurzorové tlačítko. </w:t>
      </w:r>
    </w:p>
    <w:p w14:paraId="24D68775" w14:textId="710D6B58" w:rsidR="00DF5B3C" w:rsidRPr="009910DE" w:rsidRDefault="00A9270C" w:rsidP="00516386">
      <w:pPr>
        <w:pStyle w:val="ListParagraph"/>
        <w:numPr>
          <w:ilvl w:val="0"/>
          <w:numId w:val="119"/>
        </w:numPr>
      </w:pPr>
      <w:r w:rsidRPr="009910DE">
        <w:t xml:space="preserve">V nabídce Terminálu zvolte “Přidat zařízení </w:t>
      </w:r>
      <w:r w:rsidR="00A210DF" w:rsidRPr="009910DE">
        <w:t>Bluetooth</w:t>
      </w:r>
      <w:r w:rsidRPr="009910DE">
        <w:t>” a stiskněte Enter.</w:t>
      </w:r>
      <w:r w:rsidR="00996BB5" w:rsidRPr="009910DE">
        <w:br/>
      </w:r>
      <w:r w:rsidRPr="009910DE">
        <w:t xml:space="preserve">Je-li </w:t>
      </w:r>
      <w:r w:rsidR="00A210DF" w:rsidRPr="009910DE">
        <w:t>Bluetooth</w:t>
      </w:r>
      <w:r w:rsidRPr="009910DE">
        <w:t xml:space="preserve"> vypnuto, automaticky se zapne. </w:t>
      </w:r>
      <w:r w:rsidR="00996BB5" w:rsidRPr="009910DE">
        <w:br/>
      </w:r>
      <w:r w:rsidRPr="009910DE">
        <w:rPr>
          <w:b/>
          <w:bCs/>
        </w:rPr>
        <w:t>Pozn.</w:t>
      </w:r>
      <w:r w:rsidRPr="009910DE">
        <w:t>: Nyní je zařízení viditelné po dobu 5 minut. Režim párování můžete kdykoliv aktivovat podržením klávesy Enter po dobu 5 sekund. Poté bude zařízení opět zjistitelné po dobu pěti minut.</w:t>
      </w:r>
    </w:p>
    <w:p w14:paraId="55174C99" w14:textId="77777777" w:rsidR="00DF5B3C" w:rsidRPr="009910DE" w:rsidRDefault="00A9270C" w:rsidP="00516386">
      <w:pPr>
        <w:pStyle w:val="ListParagraph"/>
        <w:numPr>
          <w:ilvl w:val="0"/>
          <w:numId w:val="119"/>
        </w:numPr>
      </w:pPr>
      <w:r w:rsidRPr="009910DE">
        <w:t>Na braillském displeji se zobrazí instrukce, jak se připojit k hostitelskému zařízení. Na hostitelském zařízení zahajte párování Bluetooth.</w:t>
      </w:r>
    </w:p>
    <w:p w14:paraId="7F689CBF" w14:textId="31DAB590" w:rsidR="00DF5B3C" w:rsidRPr="009910DE" w:rsidRDefault="00A9270C" w:rsidP="00516386">
      <w:pPr>
        <w:pStyle w:val="ListParagraph"/>
        <w:numPr>
          <w:ilvl w:val="0"/>
          <w:numId w:val="119"/>
        </w:numPr>
      </w:pPr>
      <w:r w:rsidRPr="009910DE">
        <w:t xml:space="preserve">Na braillském displeji se zobrazí zpráva: “xx je připojeno”, kde xx je název hostitelského zařízení. </w:t>
      </w:r>
      <w:r w:rsidR="00CB39BB" w:rsidRPr="009910DE">
        <w:t xml:space="preserve"> </w:t>
      </w:r>
      <w:r w:rsidRPr="009910DE">
        <w:t xml:space="preserve">Kurzor se nyní nachází v seznamu připojených zařízení. </w:t>
      </w:r>
    </w:p>
    <w:p w14:paraId="6B5235B5" w14:textId="0924EE1B" w:rsidR="00DF5B3C" w:rsidRPr="009910DE" w:rsidRDefault="00A9270C" w:rsidP="00516386">
      <w:pPr>
        <w:pStyle w:val="ListParagraph"/>
        <w:numPr>
          <w:ilvl w:val="0"/>
          <w:numId w:val="119"/>
        </w:numPr>
      </w:pPr>
      <w:r w:rsidRPr="009910DE">
        <w:t xml:space="preserve">Pomocí </w:t>
      </w:r>
      <w:r w:rsidR="00DB5407" w:rsidRPr="009910DE">
        <w:t>Předchozí nebo Následující palcové klávesy</w:t>
      </w:r>
      <w:r w:rsidRPr="009910DE">
        <w:t xml:space="preserve"> vyberte zařízení, ke kterému se chcete připojit. Pro připojení stiskněte Enter nebo naváděcí kurzorové tlačítko.</w:t>
      </w:r>
    </w:p>
    <w:p w14:paraId="4BE3575D" w14:textId="77777777" w:rsidR="00DF5B3C" w:rsidRPr="009910DE" w:rsidRDefault="00A9270C">
      <w:r w:rsidRPr="009910DE">
        <w:t>Je-li připojení úspěšné, obsah hostitelského zařízení se zobrazí na braillském displeji.</w:t>
      </w:r>
    </w:p>
    <w:p w14:paraId="412E267E" w14:textId="228796BA" w:rsidR="000E33D8" w:rsidRPr="009910DE" w:rsidRDefault="000E33D8">
      <w:pPr>
        <w:rPr>
          <w:b/>
          <w:bCs/>
        </w:rPr>
      </w:pPr>
      <w:r w:rsidRPr="009910DE">
        <w:rPr>
          <w:b/>
          <w:bCs/>
        </w:rPr>
        <w:t xml:space="preserve">Pozn.: </w:t>
      </w:r>
      <w:r w:rsidRPr="00516386">
        <w:t>Používáte-li Windows 11, budete možná v nastavení Bluetooth muset klepnout na tlačítko "Zobrazit všechna zařízení. V opačném případě nemusí být braillský displej viditelný.</w:t>
      </w:r>
      <w:r w:rsidRPr="009910DE">
        <w:rPr>
          <w:b/>
          <w:bCs/>
        </w:rPr>
        <w:t xml:space="preserve"> </w:t>
      </w:r>
    </w:p>
    <w:p w14:paraId="24A84F2E" w14:textId="210D08FC" w:rsidR="000E33D8" w:rsidRPr="00516386" w:rsidRDefault="000E33D8" w:rsidP="000E33D8">
      <w:r w:rsidRPr="009910DE">
        <w:rPr>
          <w:b/>
          <w:bCs/>
        </w:rPr>
        <w:t xml:space="preserve">Pozn.: </w:t>
      </w:r>
      <w:r w:rsidR="002B0213" w:rsidRPr="002B0213">
        <w:t>Chcete–li</w:t>
      </w:r>
      <w:r w:rsidRPr="00516386">
        <w:t xml:space="preserve"> spárovat zvukové zařízení Bluetooth, budete muset použít funkci “Spárovat zvukové zařízení” v nastavení Bluetooth (vice informací v  </w:t>
      </w:r>
      <w:hyperlink r:id="rId16" w:anchor="_Choosing_Bluetooth_Mode" w:history="1">
        <w:r w:rsidRPr="00516386">
          <w:t>sekci 13.5 o nastavení Bluetooth</w:t>
        </w:r>
      </w:hyperlink>
      <w:r w:rsidRPr="00516386">
        <w:t xml:space="preserve">). </w:t>
      </w:r>
    </w:p>
    <w:p w14:paraId="46897C1A" w14:textId="4D53850A" w:rsidR="00DF5B3C" w:rsidRPr="009910DE" w:rsidRDefault="00A9270C">
      <w:pPr>
        <w:rPr>
          <w:sz w:val="22"/>
          <w:szCs w:val="22"/>
        </w:rPr>
      </w:pPr>
      <w:r w:rsidRPr="009910DE">
        <w:rPr>
          <w:b/>
          <w:bCs/>
        </w:rPr>
        <w:t>Pozn</w:t>
      </w:r>
      <w:r w:rsidRPr="009910DE">
        <w:t>.: když je Brailliant spárován se zařízením přes Bluetooth, použijte pro optimální rychlost stahování Wi-Fi připojení v pásmu 5 GHz. Použití Wi-Fi připojení v pásmu 2,4 GHz bude mít za následek pomalejší stahování.</w:t>
      </w:r>
    </w:p>
    <w:p w14:paraId="236AD879" w14:textId="77777777" w:rsidR="00DF5B3C" w:rsidRPr="009910DE" w:rsidRDefault="00A9270C" w:rsidP="00516386">
      <w:pPr>
        <w:pStyle w:val="Heading2"/>
        <w:numPr>
          <w:ilvl w:val="1"/>
          <w:numId w:val="165"/>
        </w:numPr>
        <w:ind w:left="709"/>
      </w:pPr>
      <w:bookmarkStart w:id="245" w:name="_Toc201908069"/>
      <w:r w:rsidRPr="009910DE">
        <w:t>Schránka v Terminálu</w:t>
      </w:r>
      <w:bookmarkStart w:id="246" w:name="_Toc101604987"/>
      <w:bookmarkEnd w:id="245"/>
      <w:bookmarkEnd w:id="246"/>
    </w:p>
    <w:p w14:paraId="54FF6A6E" w14:textId="77777777" w:rsidR="00DF5B3C" w:rsidRPr="009910DE" w:rsidRDefault="00A9270C">
      <w:r w:rsidRPr="009910DE">
        <w:t xml:space="preserve">Zkopírujete-li nebo vyjmete určitou část textu, uloží se do globální schránky a lze jej vložit na jiná místa v zařízení. Tato funkce může být užitečná, pokud si například přejete zkopírovat pasáž z knihy ve Victor Readeru a vložit ji do dokumentu v Editoru. </w:t>
      </w:r>
    </w:p>
    <w:p w14:paraId="65A2DAF2" w14:textId="347D4A4A" w:rsidR="00DF5B3C" w:rsidRPr="009910DE" w:rsidRDefault="00A9270C">
      <w:r w:rsidRPr="009910DE">
        <w:t>Globální schránku lze také použít při používání externích zařízení spárovaných s Brailliantem přes USB nebo Bluetooth. Aktuálně jsou podporovány č</w:t>
      </w:r>
      <w:r w:rsidR="008865C7" w:rsidRPr="009910DE">
        <w:t>t</w:t>
      </w:r>
      <w:r w:rsidRPr="009910DE">
        <w:t xml:space="preserve">ečka obrazovky JAWS a systém iOS. Ostatní čtečky obrazovky mohou mít s touto funkcí problémy. </w:t>
      </w:r>
      <w:r w:rsidR="006537D6" w:rsidRPr="009910DE">
        <w:t>Při používání schránky Terminálu mějte na paměti, že je omezena na 360 znaků.</w:t>
      </w:r>
    </w:p>
    <w:p w14:paraId="33B65FB7" w14:textId="67907D55" w:rsidR="00DF5B3C" w:rsidRPr="009910DE" w:rsidRDefault="008865C7">
      <w:r w:rsidRPr="009910DE">
        <w:t>Z</w:t>
      </w:r>
      <w:r w:rsidR="00A9270C" w:rsidRPr="009910DE">
        <w:t>kopírování položky na připojené zařízení:</w:t>
      </w:r>
    </w:p>
    <w:p w14:paraId="7682B53C" w14:textId="77777777" w:rsidR="00DF5B3C" w:rsidRPr="009910DE" w:rsidRDefault="00A9270C" w:rsidP="00516386">
      <w:pPr>
        <w:pStyle w:val="ListParagraph"/>
        <w:numPr>
          <w:ilvl w:val="0"/>
          <w:numId w:val="120"/>
        </w:numPr>
      </w:pPr>
      <w:r w:rsidRPr="009910DE">
        <w:t>Stiskněte Backspace + Y pro zkopírování požadovaného textu.</w:t>
      </w:r>
    </w:p>
    <w:p w14:paraId="0F6FC320" w14:textId="265783CC" w:rsidR="00DF5B3C" w:rsidRPr="009910DE" w:rsidRDefault="00A9270C" w:rsidP="00516386">
      <w:pPr>
        <w:pStyle w:val="ListParagraph"/>
        <w:numPr>
          <w:ilvl w:val="0"/>
          <w:numId w:val="120"/>
        </w:numPr>
      </w:pPr>
      <w:r w:rsidRPr="009910DE">
        <w:t>Na připojeném zařízení se přesuňte na místo, kam si přejete t</w:t>
      </w:r>
      <w:r w:rsidR="008865C7" w:rsidRPr="009910DE">
        <w:t>e</w:t>
      </w:r>
      <w:r w:rsidRPr="009910DE">
        <w:t>xt vložit.</w:t>
      </w:r>
    </w:p>
    <w:p w14:paraId="4D9D4DB5" w14:textId="77777777" w:rsidR="00DF5B3C" w:rsidRPr="009910DE" w:rsidRDefault="00A9270C" w:rsidP="00516386">
      <w:pPr>
        <w:pStyle w:val="ListParagraph"/>
        <w:numPr>
          <w:ilvl w:val="0"/>
          <w:numId w:val="120"/>
        </w:numPr>
      </w:pPr>
      <w:r w:rsidRPr="009910DE">
        <w:t xml:space="preserve">Zadejte příkaz pro propuštění Mezerník + Enter + body 4-5-6. Zobrazí se zpráva “zadejte lokální příkaz”. Příkaz pro propuštění umožňuje zadávání interních příkazů Brailliantu při připojení k externímu zařízení, jako např. Stav baterie nebo informace o datu a čase. </w:t>
      </w:r>
    </w:p>
    <w:p w14:paraId="26BB039B" w14:textId="77777777" w:rsidR="00DF5B3C" w:rsidRPr="009910DE" w:rsidRDefault="00A9270C" w:rsidP="00516386">
      <w:pPr>
        <w:pStyle w:val="ListParagraph"/>
        <w:numPr>
          <w:ilvl w:val="0"/>
          <w:numId w:val="120"/>
        </w:numPr>
      </w:pPr>
      <w:r w:rsidRPr="009910DE">
        <w:t>Stiskněte Backspace + V pro vložení předtím zkopírovaného textu na externí zařízení.</w:t>
      </w:r>
    </w:p>
    <w:p w14:paraId="6F860588" w14:textId="77777777" w:rsidR="00DF5B3C" w:rsidRPr="009910DE" w:rsidRDefault="00A9270C" w:rsidP="00516386">
      <w:pPr>
        <w:pStyle w:val="Heading2"/>
        <w:numPr>
          <w:ilvl w:val="1"/>
          <w:numId w:val="165"/>
        </w:numPr>
        <w:ind w:left="709" w:hanging="709"/>
      </w:pPr>
      <w:bookmarkStart w:id="247" w:name="_Toc201908070"/>
      <w:r w:rsidRPr="009910DE">
        <w:t>Přepínání mezi připojenými zařízeními</w:t>
      </w:r>
      <w:bookmarkEnd w:id="247"/>
    </w:p>
    <w:p w14:paraId="038F2367" w14:textId="43EED73E" w:rsidR="00DF5B3C" w:rsidRPr="009910DE" w:rsidRDefault="000723B5">
      <w:pPr>
        <w:pStyle w:val="BodyText"/>
        <w:rPr>
          <w:rFonts w:cs="Calibri"/>
        </w:rPr>
      </w:pPr>
      <w:r w:rsidRPr="009910DE">
        <w:rPr>
          <w:rFonts w:cs="Calibri"/>
        </w:rPr>
        <w:t>M</w:t>
      </w:r>
      <w:r w:rsidR="00A9270C" w:rsidRPr="009910DE">
        <w:rPr>
          <w:rFonts w:cs="Calibri"/>
        </w:rPr>
        <w:t>áte</w:t>
      </w:r>
      <w:r w:rsidRPr="009910DE">
        <w:rPr>
          <w:rFonts w:cs="Calibri"/>
        </w:rPr>
        <w:t>-li</w:t>
      </w:r>
      <w:r w:rsidR="00A9270C" w:rsidRPr="009910DE">
        <w:rPr>
          <w:rFonts w:cs="Calibri"/>
        </w:rPr>
        <w:t xml:space="preserve"> připojeno více než jedno zařízení, můžete se mezi nimi kdykoliv přepínat.</w:t>
      </w:r>
    </w:p>
    <w:p w14:paraId="362E7D8E" w14:textId="5583744A" w:rsidR="00DF5B3C" w:rsidRPr="009910DE" w:rsidRDefault="00A9270C" w:rsidP="009F35ED">
      <w:r w:rsidRPr="009910DE">
        <w:t xml:space="preserve">Pro přepínání mezi připojenými zařízeními stiskněte tlačítko Domů + </w:t>
      </w:r>
      <w:r w:rsidR="000E33D8" w:rsidRPr="009910DE">
        <w:t xml:space="preserve">Následující </w:t>
      </w:r>
      <w:r w:rsidRPr="009910DE">
        <w:t xml:space="preserve">palcovou klávesu nebo Domů + </w:t>
      </w:r>
      <w:r w:rsidR="000E33D8" w:rsidRPr="009910DE">
        <w:t xml:space="preserve">Předchozí </w:t>
      </w:r>
      <w:r w:rsidRPr="009910DE">
        <w:t xml:space="preserve">palcovou klávesu. Případně můžete použít následující postup: </w:t>
      </w:r>
    </w:p>
    <w:p w14:paraId="30937F7D" w14:textId="77777777" w:rsidR="00DF5B3C" w:rsidRPr="009910DE" w:rsidRDefault="00A9270C" w:rsidP="0068101F">
      <w:pPr>
        <w:pStyle w:val="ListParagraph"/>
        <w:numPr>
          <w:ilvl w:val="0"/>
          <w:numId w:val="37"/>
        </w:numPr>
      </w:pPr>
      <w:r w:rsidRPr="009910DE">
        <w:t>Stiskněte tlačítko Domů pro návrat do seznamu připojených zařízení.</w:t>
      </w:r>
    </w:p>
    <w:p w14:paraId="258E9C27" w14:textId="71A07327" w:rsidR="00DF5B3C" w:rsidRPr="009910DE" w:rsidRDefault="00A9270C" w:rsidP="0068101F">
      <w:pPr>
        <w:pStyle w:val="ListParagraph"/>
        <w:numPr>
          <w:ilvl w:val="0"/>
          <w:numId w:val="37"/>
        </w:numPr>
      </w:pPr>
      <w:r w:rsidRPr="009910DE">
        <w:t xml:space="preserve">Pomocí </w:t>
      </w:r>
      <w:r w:rsidR="00DB5407" w:rsidRPr="009910DE">
        <w:t>Předchozí nebo Následující palcové klávesy</w:t>
      </w:r>
      <w:r w:rsidRPr="009910DE">
        <w:t xml:space="preserve"> vyberte připojené zařízení.</w:t>
      </w:r>
    </w:p>
    <w:p w14:paraId="6B09516B" w14:textId="77777777" w:rsidR="00DF5B3C" w:rsidRPr="009910DE" w:rsidRDefault="00A9270C" w:rsidP="0068101F">
      <w:pPr>
        <w:pStyle w:val="ListParagraph"/>
        <w:numPr>
          <w:ilvl w:val="0"/>
          <w:numId w:val="37"/>
        </w:numPr>
      </w:pPr>
      <w:r w:rsidRPr="009910DE">
        <w:t>Stiskněte Enter nebo naváděcí kurzorové tlačítko.</w:t>
      </w:r>
    </w:p>
    <w:p w14:paraId="5F855A20" w14:textId="77777777" w:rsidR="00DF5B3C" w:rsidRPr="009910DE" w:rsidRDefault="00A9270C">
      <w:pPr>
        <w:pStyle w:val="BodyText"/>
        <w:rPr>
          <w:rFonts w:cs="Calibri"/>
        </w:rPr>
      </w:pPr>
      <w:r w:rsidRPr="009910DE">
        <w:rPr>
          <w:rFonts w:cs="Calibri"/>
          <w:b/>
          <w:bCs/>
        </w:rPr>
        <w:t>Pozn.</w:t>
      </w:r>
      <w:r w:rsidRPr="009910DE">
        <w:rPr>
          <w:rFonts w:cs="Calibri"/>
        </w:rPr>
        <w:t>: Je-li připojeno zařízení Bluetooth, je za jeho názvem zobrazen osmý bod. Nezobrazí-li se osmý bod za názvem Bluetooth zařízení, stiskněte Enter pro jeho opětovné připojení.</w:t>
      </w:r>
    </w:p>
    <w:p w14:paraId="19DF58F7" w14:textId="77777777" w:rsidR="00DF5B3C" w:rsidRPr="009910DE" w:rsidRDefault="00A9270C">
      <w:pPr>
        <w:pStyle w:val="BodyText"/>
        <w:rPr>
          <w:rFonts w:cs="Calibri"/>
        </w:rPr>
      </w:pPr>
      <w:r w:rsidRPr="009910DE">
        <w:rPr>
          <w:rFonts w:cs="Calibri"/>
        </w:rPr>
        <w:t>Pokud máte problémy s Bluetooth připojením, můžete použít možnost „Znovu připojit zařízení“. Tím dojde k vypnutí a zapnutí Bluetooth a zařízení se znovu připojí. Tuto možnost použijte jen v případě, nezobrazuje-li se vám u připojeného zařízení žádný braillský výstup.</w:t>
      </w:r>
    </w:p>
    <w:p w14:paraId="2864BF51" w14:textId="3492D557" w:rsidR="00DF5B3C" w:rsidRPr="009910DE" w:rsidRDefault="00A9270C" w:rsidP="00516386">
      <w:pPr>
        <w:pStyle w:val="Heading2"/>
        <w:numPr>
          <w:ilvl w:val="1"/>
          <w:numId w:val="165"/>
        </w:numPr>
        <w:ind w:left="709"/>
      </w:pPr>
      <w:bookmarkStart w:id="248" w:name="_Toc201908071"/>
      <w:r w:rsidRPr="009910DE">
        <w:t xml:space="preserve">Připojení </w:t>
      </w:r>
      <w:bookmarkStart w:id="249" w:name="_Toc101600345"/>
      <w:bookmarkStart w:id="250" w:name="_Toc101604841"/>
      <w:r w:rsidRPr="009910DE">
        <w:t>USB v režimu Terminálu</w:t>
      </w:r>
      <w:bookmarkEnd w:id="248"/>
      <w:bookmarkEnd w:id="249"/>
      <w:bookmarkEnd w:id="250"/>
    </w:p>
    <w:p w14:paraId="3C0C5A1F" w14:textId="598A04E3" w:rsidR="00DF5B3C" w:rsidRPr="009910DE" w:rsidRDefault="00A9270C" w:rsidP="006C2577">
      <w:r w:rsidRPr="009910DE">
        <w:t>Při používání Brailliantu v režimu Terminálu lze nastavit, aby se vždy při připojení USB zařízení dotázal na připojení</w:t>
      </w:r>
      <w:r w:rsidR="00FB58DD" w:rsidRPr="009910DE">
        <w:t xml:space="preserve"> nebo se připojil ihned po vložení USB kabelu hostitelského zařízení</w:t>
      </w:r>
      <w:r w:rsidRPr="009910DE">
        <w:t xml:space="preserve">. </w:t>
      </w:r>
    </w:p>
    <w:p w14:paraId="40EA2CFB" w14:textId="77777777" w:rsidR="00DF5B3C" w:rsidRPr="009910DE" w:rsidRDefault="00A9270C" w:rsidP="006C2577">
      <w:r w:rsidRPr="009910DE">
        <w:t>Pro aktivaci dotazu na připojení USB v režimu Terminálu:</w:t>
      </w:r>
    </w:p>
    <w:p w14:paraId="72CC6B3A" w14:textId="77777777" w:rsidR="00DF5B3C" w:rsidRPr="009910DE" w:rsidRDefault="00A9270C" w:rsidP="0068101F">
      <w:pPr>
        <w:pStyle w:val="ListParagraph"/>
        <w:numPr>
          <w:ilvl w:val="0"/>
          <w:numId w:val="38"/>
        </w:numPr>
      </w:pPr>
      <w:r w:rsidRPr="009910DE">
        <w:t>Přejděte do hlavní nabídky.</w:t>
      </w:r>
    </w:p>
    <w:p w14:paraId="273A8C4E" w14:textId="2305D90C" w:rsidR="00DF5B3C" w:rsidRPr="009910DE" w:rsidRDefault="00AF5899" w:rsidP="0068101F">
      <w:pPr>
        <w:pStyle w:val="ListParagraph"/>
        <w:numPr>
          <w:ilvl w:val="0"/>
          <w:numId w:val="38"/>
        </w:numPr>
      </w:pPr>
      <w:r w:rsidRPr="009910DE">
        <w:t xml:space="preserve">Přejděte na položku </w:t>
      </w:r>
      <w:r w:rsidR="00A9270C" w:rsidRPr="009910DE">
        <w:t xml:space="preserve">Možnosti a stiskněte Enter. </w:t>
      </w:r>
    </w:p>
    <w:p w14:paraId="0C25461C" w14:textId="71478A9E" w:rsidR="00DF5B3C" w:rsidRPr="009910DE" w:rsidRDefault="00AF5899" w:rsidP="0068101F">
      <w:pPr>
        <w:pStyle w:val="ListParagraph"/>
        <w:numPr>
          <w:ilvl w:val="0"/>
          <w:numId w:val="38"/>
        </w:numPr>
        <w:rPr>
          <w:iCs/>
        </w:rPr>
      </w:pPr>
      <w:r w:rsidRPr="009910DE">
        <w:rPr>
          <w:iCs/>
        </w:rPr>
        <w:t>Přejděte na</w:t>
      </w:r>
      <w:r w:rsidR="00A9270C" w:rsidRPr="009910DE">
        <w:rPr>
          <w:iCs/>
        </w:rPr>
        <w:t xml:space="preserve"> </w:t>
      </w:r>
      <w:r w:rsidRPr="009910DE">
        <w:rPr>
          <w:iCs/>
        </w:rPr>
        <w:t xml:space="preserve">položku </w:t>
      </w:r>
      <w:r w:rsidR="00A9270C" w:rsidRPr="009910DE">
        <w:rPr>
          <w:iCs/>
        </w:rPr>
        <w:t>U</w:t>
      </w:r>
      <w:r w:rsidRPr="009910DE">
        <w:rPr>
          <w:iCs/>
        </w:rPr>
        <w:t>ž</w:t>
      </w:r>
      <w:r w:rsidR="00A9270C" w:rsidRPr="009910DE">
        <w:rPr>
          <w:iCs/>
        </w:rPr>
        <w:t>ivatelská n</w:t>
      </w:r>
      <w:r w:rsidRPr="009910DE">
        <w:rPr>
          <w:iCs/>
        </w:rPr>
        <w:t>a</w:t>
      </w:r>
      <w:r w:rsidR="00A9270C" w:rsidRPr="009910DE">
        <w:rPr>
          <w:iCs/>
        </w:rPr>
        <w:t>stavení a stiskněte Enter.</w:t>
      </w:r>
    </w:p>
    <w:p w14:paraId="7D739123" w14:textId="0D9DB947" w:rsidR="00FB58DD" w:rsidRPr="009910DE" w:rsidRDefault="00A9270C" w:rsidP="0068101F">
      <w:pPr>
        <w:pStyle w:val="ListParagraph"/>
        <w:numPr>
          <w:ilvl w:val="0"/>
          <w:numId w:val="38"/>
        </w:numPr>
        <w:rPr>
          <w:iCs/>
        </w:rPr>
      </w:pPr>
      <w:r w:rsidRPr="009910DE">
        <w:rPr>
          <w:iCs/>
        </w:rPr>
        <w:t xml:space="preserve">Pomocí </w:t>
      </w:r>
      <w:r w:rsidR="00FB58DD" w:rsidRPr="009910DE">
        <w:rPr>
          <w:iCs/>
        </w:rPr>
        <w:t xml:space="preserve">Předchozí nebo Následující </w:t>
      </w:r>
      <w:r w:rsidRPr="009910DE">
        <w:rPr>
          <w:iCs/>
        </w:rPr>
        <w:t>palcové klávesy přejděte na položku Zeptat se na připojení USB.</w:t>
      </w:r>
      <w:r w:rsidR="00FB58DD" w:rsidRPr="009910DE">
        <w:rPr>
          <w:iCs/>
        </w:rPr>
        <w:t xml:space="preserve"> Zde jsou k dispozici tři možnosti: “Nikdy se neptat”, “</w:t>
      </w:r>
      <w:r w:rsidR="0068101F">
        <w:rPr>
          <w:iCs/>
        </w:rPr>
        <w:t>Zeptat</w:t>
      </w:r>
      <w:r w:rsidR="00FB58DD" w:rsidRPr="009910DE">
        <w:rPr>
          <w:iCs/>
        </w:rPr>
        <w:t xml:space="preserve"> se na připojení” a “Vždy připojit”. </w:t>
      </w:r>
    </w:p>
    <w:p w14:paraId="19DBBDA2" w14:textId="05C21FD0" w:rsidR="00FB58DD" w:rsidRPr="009910DE" w:rsidRDefault="00FB58DD" w:rsidP="0068101F">
      <w:pPr>
        <w:pStyle w:val="ListParagraph"/>
        <w:numPr>
          <w:ilvl w:val="0"/>
          <w:numId w:val="38"/>
        </w:numPr>
        <w:rPr>
          <w:iCs/>
        </w:rPr>
      </w:pPr>
      <w:r w:rsidRPr="009910DE">
        <w:rPr>
          <w:iCs/>
        </w:rPr>
        <w:t>Pomocí Předchozí nebo Následující palcové klávesy vyhledejte požadovanou možnost a stiskněte</w:t>
      </w:r>
      <w:r w:rsidR="00A93CC6" w:rsidRPr="009910DE">
        <w:rPr>
          <w:iCs/>
        </w:rPr>
        <w:t xml:space="preserve"> Enter</w:t>
      </w:r>
      <w:r w:rsidRPr="009910DE">
        <w:rPr>
          <w:iCs/>
        </w:rPr>
        <w:t>.</w:t>
      </w:r>
    </w:p>
    <w:p w14:paraId="53AF54FC" w14:textId="0F4D5449" w:rsidR="00062A5A" w:rsidRPr="009910DE" w:rsidRDefault="00062A5A" w:rsidP="00516386">
      <w:pPr>
        <w:pStyle w:val="Heading2"/>
        <w:numPr>
          <w:ilvl w:val="1"/>
          <w:numId w:val="165"/>
        </w:numPr>
        <w:ind w:left="709"/>
      </w:pPr>
      <w:bookmarkStart w:id="251" w:name="_Toc201908072"/>
      <w:r w:rsidRPr="009910DE">
        <w:t>Zak</w:t>
      </w:r>
      <w:r w:rsidR="00580292" w:rsidRPr="009910DE">
        <w:t>á</w:t>
      </w:r>
      <w:r w:rsidRPr="009910DE">
        <w:t>z</w:t>
      </w:r>
      <w:r w:rsidR="00580292" w:rsidRPr="009910DE">
        <w:t>á</w:t>
      </w:r>
      <w:r w:rsidRPr="009910DE">
        <w:t>n</w:t>
      </w:r>
      <w:r w:rsidR="00580292" w:rsidRPr="009910DE">
        <w:t>í</w:t>
      </w:r>
      <w:r w:rsidRPr="009910DE">
        <w:t xml:space="preserve"> braillsk</w:t>
      </w:r>
      <w:r w:rsidR="00580292" w:rsidRPr="009910DE">
        <w:t>é</w:t>
      </w:r>
      <w:r w:rsidRPr="009910DE">
        <w:t xml:space="preserve"> kl</w:t>
      </w:r>
      <w:r w:rsidR="00580292" w:rsidRPr="009910DE">
        <w:t>á</w:t>
      </w:r>
      <w:r w:rsidRPr="009910DE">
        <w:t>vesnice v režimu Terminálu</w:t>
      </w:r>
      <w:bookmarkEnd w:id="251"/>
    </w:p>
    <w:p w14:paraId="1630C282" w14:textId="554AB33C" w:rsidR="00DF5B3C" w:rsidRPr="009910DE" w:rsidRDefault="00A9270C" w:rsidP="00062A5A">
      <w:r w:rsidRPr="009910DE">
        <w:t xml:space="preserve">Při používání Brailliantu v režimu Terminálu je možné zakázat braillskou </w:t>
      </w:r>
      <w:r w:rsidR="00A210DF" w:rsidRPr="009910DE">
        <w:t>klávesnici pro</w:t>
      </w:r>
      <w:r w:rsidRPr="009910DE">
        <w:t xml:space="preserve"> zjednodušení používání zařízení. </w:t>
      </w:r>
    </w:p>
    <w:p w14:paraId="67A2BCB5" w14:textId="3F39EAD4" w:rsidR="00DF5B3C" w:rsidRPr="009910DE" w:rsidRDefault="00580292" w:rsidP="00062A5A">
      <w:r w:rsidRPr="009910DE">
        <w:t>Z</w:t>
      </w:r>
      <w:r w:rsidR="00A9270C" w:rsidRPr="009910DE">
        <w:t>akázání braillské klávesnice v režimu Terminálu:</w:t>
      </w:r>
    </w:p>
    <w:p w14:paraId="692E5088" w14:textId="77777777" w:rsidR="00DF5B3C" w:rsidRPr="009910DE" w:rsidRDefault="00A9270C" w:rsidP="0068101F">
      <w:pPr>
        <w:pStyle w:val="ListParagraph"/>
        <w:numPr>
          <w:ilvl w:val="0"/>
          <w:numId w:val="39"/>
        </w:numPr>
      </w:pPr>
      <w:r w:rsidRPr="009910DE">
        <w:t>Přejděte do hlavní nabídky.</w:t>
      </w:r>
    </w:p>
    <w:p w14:paraId="30D45703" w14:textId="256418F5" w:rsidR="00DF5B3C" w:rsidRPr="009910DE" w:rsidRDefault="00580292" w:rsidP="0068101F">
      <w:pPr>
        <w:pStyle w:val="ListParagraph"/>
        <w:numPr>
          <w:ilvl w:val="0"/>
          <w:numId w:val="39"/>
        </w:numPr>
      </w:pPr>
      <w:r w:rsidRPr="009910DE">
        <w:t>Přejděte na položku</w:t>
      </w:r>
      <w:r w:rsidR="00A9270C" w:rsidRPr="009910DE">
        <w:t xml:space="preserve"> Možnosti a stiskněte Enter. </w:t>
      </w:r>
    </w:p>
    <w:p w14:paraId="5D1ACD41" w14:textId="4EDBA077" w:rsidR="00DF5B3C" w:rsidRPr="009910DE" w:rsidRDefault="00580292" w:rsidP="0068101F">
      <w:pPr>
        <w:pStyle w:val="ListParagraph"/>
        <w:numPr>
          <w:ilvl w:val="0"/>
          <w:numId w:val="39"/>
        </w:numPr>
        <w:rPr>
          <w:iCs/>
        </w:rPr>
      </w:pPr>
      <w:r w:rsidRPr="009910DE">
        <w:rPr>
          <w:iCs/>
        </w:rPr>
        <w:t>Přejděte na položku</w:t>
      </w:r>
      <w:r w:rsidR="00A9270C" w:rsidRPr="009910DE">
        <w:rPr>
          <w:iCs/>
        </w:rPr>
        <w:t xml:space="preserve"> Uživatelská nastavení a stiskněte Enter.</w:t>
      </w:r>
    </w:p>
    <w:p w14:paraId="6841152C" w14:textId="33FC273F" w:rsidR="00DF5B3C" w:rsidRPr="009910DE" w:rsidRDefault="00A9270C" w:rsidP="0068101F">
      <w:pPr>
        <w:pStyle w:val="ListParagraph"/>
        <w:numPr>
          <w:ilvl w:val="0"/>
          <w:numId w:val="39"/>
        </w:numPr>
        <w:rPr>
          <w:iCs/>
        </w:rPr>
      </w:pPr>
      <w:r w:rsidRPr="009910DE">
        <w:rPr>
          <w:iCs/>
        </w:rPr>
        <w:t xml:space="preserve">Pomocí </w:t>
      </w:r>
      <w:r w:rsidR="00DB5407" w:rsidRPr="009910DE">
        <w:rPr>
          <w:iCs/>
        </w:rPr>
        <w:t>Předchozí nebo Následující palcové klávesy</w:t>
      </w:r>
      <w:r w:rsidRPr="009910DE">
        <w:rPr>
          <w:iCs/>
        </w:rPr>
        <w:t xml:space="preserve"> vyberte položku Zakázat braillskou klávesnici v režimu Terminálu.</w:t>
      </w:r>
    </w:p>
    <w:p w14:paraId="73992D00" w14:textId="35F559B0" w:rsidR="0068101F" w:rsidRDefault="00A9270C" w:rsidP="0068101F">
      <w:pPr>
        <w:pStyle w:val="ListParagraph"/>
        <w:numPr>
          <w:ilvl w:val="0"/>
          <w:numId w:val="39"/>
        </w:numPr>
      </w:pPr>
      <w:r w:rsidRPr="009910DE">
        <w:t xml:space="preserve">Stiskněte Enter pro zakázání; </w:t>
      </w:r>
      <w:r w:rsidR="0025111D" w:rsidRPr="009910DE">
        <w:t>dalším stiskem klávesy Enter ji opět povolíte.</w:t>
      </w:r>
    </w:p>
    <w:p w14:paraId="67F02B10" w14:textId="4BE38CB1" w:rsidR="00DF5B3C" w:rsidRPr="009910DE" w:rsidRDefault="00862E92" w:rsidP="00516386">
      <w:pPr>
        <w:ind w:left="360"/>
      </w:pPr>
      <w:r w:rsidRPr="009910DE">
        <w:br/>
      </w:r>
      <w:r w:rsidR="00A9270C" w:rsidRPr="0068101F">
        <w:rPr>
          <w:b/>
          <w:bCs/>
        </w:rPr>
        <w:t>Pozn.</w:t>
      </w:r>
      <w:r w:rsidR="00A9270C" w:rsidRPr="009910DE">
        <w:t xml:space="preserve">: Palcové a příkazové klávesy </w:t>
      </w:r>
      <w:r w:rsidR="00A93CC6" w:rsidRPr="009910DE">
        <w:t xml:space="preserve">(Pouze BI 40 X) </w:t>
      </w:r>
      <w:r w:rsidR="00A9270C" w:rsidRPr="009910DE">
        <w:t>budou I nadále funkční, i</w:t>
      </w:r>
      <w:r w:rsidR="00A210DF" w:rsidRPr="009910DE">
        <w:t xml:space="preserve"> </w:t>
      </w:r>
      <w:r w:rsidR="00A9270C" w:rsidRPr="009910DE">
        <w:t>když bude braillská klávesnice zakázaná.</w:t>
      </w:r>
    </w:p>
    <w:p w14:paraId="6AEB8190" w14:textId="4C167904" w:rsidR="00A93CC6" w:rsidRPr="00516386" w:rsidRDefault="001437F6" w:rsidP="00516386">
      <w:pPr>
        <w:pStyle w:val="Heading2"/>
        <w:numPr>
          <w:ilvl w:val="1"/>
          <w:numId w:val="165"/>
        </w:numPr>
        <w:ind w:left="709"/>
      </w:pPr>
      <w:bookmarkStart w:id="252" w:name="_Refd18e23351"/>
      <w:bookmarkStart w:id="253" w:name="_Tocd18e23351"/>
      <w:bookmarkStart w:id="254" w:name="_Numd18e23351"/>
      <w:bookmarkStart w:id="255" w:name="_Toc196915062"/>
      <w:bookmarkStart w:id="256" w:name="_Toc201908073"/>
      <w:bookmarkStart w:id="257" w:name="_Refd18e2347"/>
      <w:bookmarkStart w:id="258" w:name="_Tocd18e2347"/>
      <w:bookmarkEnd w:id="252"/>
      <w:bookmarkEnd w:id="253"/>
      <w:bookmarkEnd w:id="254"/>
      <w:r w:rsidRPr="00516386">
        <w:t>Pouze režim T</w:t>
      </w:r>
      <w:r w:rsidR="00A93CC6" w:rsidRPr="00516386">
        <w:t>ermin</w:t>
      </w:r>
      <w:r w:rsidRPr="00516386">
        <w:t>álu</w:t>
      </w:r>
      <w:bookmarkEnd w:id="255"/>
      <w:bookmarkEnd w:id="256"/>
    </w:p>
    <w:p w14:paraId="392E9FAE" w14:textId="50B89119" w:rsidR="001437F6" w:rsidRPr="005F4719" w:rsidRDefault="001437F6" w:rsidP="00516386">
      <w:r w:rsidRPr="005F4719">
        <w:t xml:space="preserve">Jestliže svůj Brailliant používáte jen jako klasický braillský řádek připojený k počítači a nevyužíváte jeho vnitřní aplikace, oceníte novou funkci "Pouze režim terminálu". </w:t>
      </w:r>
    </w:p>
    <w:p w14:paraId="4CB0AE8D" w14:textId="77777777" w:rsidR="001437F6" w:rsidRPr="005F4719" w:rsidRDefault="001437F6" w:rsidP="00516386">
      <w:r w:rsidRPr="005F4719">
        <w:t>Aktivací této funkce se deaktivují vnitřní aplikace a braillský řádek se tak bude chovat jako jeho předchozí generace. To znamená, že se po zapnutí okamžitě spustí v režimu terminálu a čeká na připojení zařízení USB nebo Bluetooth. Pokud je zařízení připojeno, ihned se na řádku zobrazí jeho obsah.</w:t>
      </w:r>
    </w:p>
    <w:p w14:paraId="67D66EF7" w14:textId="09FE374F" w:rsidR="00A93CC6" w:rsidRPr="00516386" w:rsidRDefault="001437F6" w:rsidP="00516386">
      <w:r w:rsidRPr="005F4719">
        <w:t>Chcete-li aktivovat funkci Pouze režim terminálu, musíte vstoupit do diagnostického režimu</w:t>
      </w:r>
      <w:r w:rsidR="00A93CC6" w:rsidRPr="00516386">
        <w:t xml:space="preserve"> (</w:t>
      </w:r>
      <w:r w:rsidRPr="00516386">
        <w:t>více informací naleznete v</w:t>
      </w:r>
      <w:r w:rsidR="00A93CC6" w:rsidRPr="00516386">
        <w:t xml:space="preserve"> </w:t>
      </w:r>
      <w:hyperlink r:id="rId17" w:anchor="_17_Accessing_the" w:history="1">
        <w:r w:rsidR="00A93CC6" w:rsidRPr="00516386">
          <w:rPr>
            <w:rStyle w:val="Hyperlink"/>
          </w:rPr>
          <w:t>se</w:t>
        </w:r>
        <w:r w:rsidRPr="00516386">
          <w:rPr>
            <w:rStyle w:val="Hyperlink"/>
          </w:rPr>
          <w:t>kci</w:t>
        </w:r>
        <w:r w:rsidR="00A93CC6" w:rsidRPr="00516386">
          <w:rPr>
            <w:rStyle w:val="Hyperlink"/>
          </w:rPr>
          <w:t xml:space="preserve"> 19 “</w:t>
        </w:r>
        <w:r w:rsidRPr="00516386">
          <w:rPr>
            <w:rStyle w:val="Hyperlink"/>
          </w:rPr>
          <w:t>Přístup do nabídky Diagnostika</w:t>
        </w:r>
        <w:r w:rsidR="00A93CC6" w:rsidRPr="00516386">
          <w:rPr>
            <w:rStyle w:val="Hyperlink"/>
          </w:rPr>
          <w:t>”).</w:t>
        </w:r>
      </w:hyperlink>
      <w:r w:rsidR="00A93CC6" w:rsidRPr="00516386">
        <w:t xml:space="preserve"> </w:t>
      </w:r>
    </w:p>
    <w:p w14:paraId="358ED2A0" w14:textId="130C630F" w:rsidR="005F4719" w:rsidRDefault="001437F6" w:rsidP="005F4719">
      <w:pPr>
        <w:rPr>
          <w:lang w:val="en-US"/>
        </w:rPr>
      </w:pPr>
      <w:r w:rsidRPr="00516386">
        <w:t xml:space="preserve">V režimu pouze terminálu je při spuštění zařízení na d řádku zobrazeno Braillský displej“. Pokud je vaše zařízení připojeno k počítači, </w:t>
      </w:r>
      <w:r w:rsidR="00887331" w:rsidRPr="00516386">
        <w:t>b</w:t>
      </w:r>
      <w:r w:rsidRPr="00516386">
        <w:t>ude okamžitě fungovat s vaší čtečkou obrazovky.</w:t>
      </w:r>
      <w:r w:rsidRPr="00516386">
        <w:cr/>
      </w:r>
      <w:r w:rsidRPr="00516386">
        <w:rPr>
          <w:b/>
          <w:bCs/>
        </w:rPr>
        <w:t>Pozn</w:t>
      </w:r>
      <w:r w:rsidR="00887331" w:rsidRPr="00516386">
        <w:t>.</w:t>
      </w:r>
      <w:r w:rsidRPr="00516386">
        <w:t xml:space="preserve">: Tento režim </w:t>
      </w:r>
      <w:r w:rsidR="00887331" w:rsidRPr="00516386">
        <w:t xml:space="preserve">má </w:t>
      </w:r>
      <w:r w:rsidRPr="00516386">
        <w:t xml:space="preserve">následující omezení. </w:t>
      </w:r>
    </w:p>
    <w:p w14:paraId="23FC562D" w14:textId="2D51C8BD" w:rsidR="00A93CC6" w:rsidRPr="00516386" w:rsidRDefault="00887331" w:rsidP="00516386">
      <w:pPr>
        <w:pStyle w:val="ListParagraph"/>
        <w:numPr>
          <w:ilvl w:val="0"/>
          <w:numId w:val="121"/>
        </w:numPr>
      </w:pPr>
      <w:r w:rsidRPr="00516386">
        <w:t>Hlasový výstup není k dispozici</w:t>
      </w:r>
      <w:r w:rsidR="00A93CC6" w:rsidRPr="00516386">
        <w:t xml:space="preserve">. </w:t>
      </w:r>
      <w:r w:rsidRPr="00516386">
        <w:t>Budete mít přístup pouze k braillu</w:t>
      </w:r>
      <w:r w:rsidR="00A93CC6" w:rsidRPr="00516386">
        <w:t>.</w:t>
      </w:r>
    </w:p>
    <w:p w14:paraId="2282CD1F" w14:textId="5BD92F53" w:rsidR="00A93CC6" w:rsidRPr="00516386" w:rsidRDefault="00887331" w:rsidP="00516386">
      <w:pPr>
        <w:pStyle w:val="ListParagraph"/>
        <w:numPr>
          <w:ilvl w:val="0"/>
          <w:numId w:val="121"/>
        </w:numPr>
      </w:pPr>
      <w:r w:rsidRPr="00516386">
        <w:t>Všechny nabídky budou zobrazeny v plnopisu a nebude je možné měnit</w:t>
      </w:r>
      <w:r w:rsidR="00A93CC6" w:rsidRPr="00516386">
        <w:t xml:space="preserve">. </w:t>
      </w:r>
    </w:p>
    <w:p w14:paraId="0F03F0C3" w14:textId="5D4100B4" w:rsidR="00A93CC6" w:rsidRPr="00516386" w:rsidRDefault="00887331" w:rsidP="00516386">
      <w:pPr>
        <w:pStyle w:val="ListParagraph"/>
        <w:numPr>
          <w:ilvl w:val="0"/>
          <w:numId w:val="121"/>
        </w:numPr>
      </w:pPr>
      <w:r w:rsidRPr="00516386">
        <w:t>V režimu pouze terminál není k dispozici režim spánku</w:t>
      </w:r>
      <w:r w:rsidR="00A93CC6" w:rsidRPr="00516386">
        <w:t xml:space="preserve">. </w:t>
      </w:r>
      <w:r w:rsidR="005F4719" w:rsidRPr="005F4719">
        <w:t>Zařízení</w:t>
      </w:r>
      <w:r w:rsidRPr="00516386">
        <w:t xml:space="preserve"> budete moci uspat pouze krátkým stiskem tlačítka Napájení</w:t>
      </w:r>
      <w:r w:rsidR="00A93CC6" w:rsidRPr="00516386">
        <w:t xml:space="preserve">. </w:t>
      </w:r>
    </w:p>
    <w:p w14:paraId="25381BCB" w14:textId="109A3DA3" w:rsidR="00A93CC6" w:rsidRPr="00516386" w:rsidRDefault="00CC6326" w:rsidP="00516386">
      <w:pPr>
        <w:pStyle w:val="ListParagraph"/>
        <w:numPr>
          <w:ilvl w:val="0"/>
          <w:numId w:val="121"/>
        </w:numPr>
      </w:pPr>
      <w:r w:rsidRPr="00516386">
        <w:t xml:space="preserve">Tento režim podporuje pouze jedno spárované zařízení </w:t>
      </w:r>
      <w:r w:rsidR="00A93CC6" w:rsidRPr="00516386">
        <w:t xml:space="preserve">Bluetooth. </w:t>
      </w:r>
      <w:r w:rsidRPr="00516386">
        <w:t>Pokud jste měli spárováno víc zařízení, budou při aktivaci režimu Pouze Terminál všechna až na jedno odstraněna a budete si je případně muset spárovat znova</w:t>
      </w:r>
      <w:r w:rsidR="00A93CC6" w:rsidRPr="00516386">
        <w:t xml:space="preserve">. </w:t>
      </w:r>
    </w:p>
    <w:p w14:paraId="748F0200" w14:textId="6271B937" w:rsidR="00A93CC6" w:rsidRPr="00516386" w:rsidRDefault="0085342A" w:rsidP="00516386">
      <w:pPr>
        <w:pStyle w:val="ListParagraph"/>
        <w:numPr>
          <w:ilvl w:val="0"/>
          <w:numId w:val="121"/>
        </w:numPr>
      </w:pPr>
      <w:r w:rsidRPr="00516386">
        <w:t>Jestliže je připojeno jedno zařízení přes Bluetooth a druhé přes USB, bude mít zařízení připojené přes USB vždy prioritu</w:t>
      </w:r>
      <w:r w:rsidR="00A93CC6" w:rsidRPr="00516386">
        <w:t xml:space="preserve">. </w:t>
      </w:r>
    </w:p>
    <w:p w14:paraId="2D4CB03D" w14:textId="21C4D375" w:rsidR="00A93CC6" w:rsidRPr="00516386" w:rsidRDefault="00697A56" w:rsidP="00516386">
      <w:pPr>
        <w:pStyle w:val="ListParagraph"/>
        <w:numPr>
          <w:ilvl w:val="0"/>
          <w:numId w:val="121"/>
        </w:numPr>
      </w:pPr>
      <w:r w:rsidRPr="00516386">
        <w:t>V režimu Pouze termin</w:t>
      </w:r>
      <w:r w:rsidR="00016DE9" w:rsidRPr="00516386">
        <w:t>á</w:t>
      </w:r>
      <w:r w:rsidRPr="00516386">
        <w:t>l je odlišný způsob vyvolávání a zavírání nabídky Možnosti</w:t>
      </w:r>
      <w:r w:rsidR="00A93CC6" w:rsidRPr="00516386">
        <w:t xml:space="preserve">. </w:t>
      </w:r>
      <w:r w:rsidRPr="00516386">
        <w:t xml:space="preserve">K dispozici je </w:t>
      </w:r>
      <w:r w:rsidR="005F4719" w:rsidRPr="005F4719">
        <w:t>rovněž</w:t>
      </w:r>
      <w:r w:rsidRPr="00516386">
        <w:t xml:space="preserve"> omezený počet položek k nastavení</w:t>
      </w:r>
      <w:r w:rsidR="00A93CC6" w:rsidRPr="00516386">
        <w:t>, (</w:t>
      </w:r>
      <w:r w:rsidRPr="00516386">
        <w:t>vice informací naleznete v</w:t>
      </w:r>
      <w:r w:rsidR="00A93CC6" w:rsidRPr="00516386">
        <w:t xml:space="preserve"> </w:t>
      </w:r>
      <w:hyperlink r:id="rId18" w:anchor="_6.6.2_Using_the" w:history="1">
        <w:r w:rsidR="00A93CC6" w:rsidRPr="00516386">
          <w:rPr>
            <w:rStyle w:val="Hyperlink"/>
          </w:rPr>
          <w:t>se</w:t>
        </w:r>
        <w:r w:rsidRPr="00516386">
          <w:rPr>
            <w:rStyle w:val="Hyperlink"/>
          </w:rPr>
          <w:t>kci</w:t>
        </w:r>
        <w:r w:rsidR="00A93CC6" w:rsidRPr="00516386">
          <w:rPr>
            <w:rStyle w:val="Hyperlink"/>
          </w:rPr>
          <w:t xml:space="preserve"> 7.6.1 </w:t>
        </w:r>
        <w:r w:rsidRPr="00516386">
          <w:rPr>
            <w:rStyle w:val="Hyperlink"/>
          </w:rPr>
          <w:t>Možnosti</w:t>
        </w:r>
        <w:r w:rsidR="00A93CC6" w:rsidRPr="00516386">
          <w:rPr>
            <w:rStyle w:val="Hyperlink"/>
          </w:rPr>
          <w:t xml:space="preserve"> </w:t>
        </w:r>
        <w:r w:rsidRPr="00516386">
          <w:rPr>
            <w:rStyle w:val="Hyperlink"/>
          </w:rPr>
          <w:t>v režimu Pouze terminál</w:t>
        </w:r>
      </w:hyperlink>
      <w:r w:rsidR="00A93CC6" w:rsidRPr="00516386">
        <w:fldChar w:fldCharType="begin"/>
      </w:r>
      <w:r w:rsidR="00A93CC6" w:rsidRPr="00516386">
        <w:fldChar w:fldCharType="separate"/>
      </w:r>
      <w:r w:rsidR="00A93CC6" w:rsidRPr="00516386">
        <w:t>section 7.6.1 about the options in Terminal Only mode</w:t>
      </w:r>
      <w:r w:rsidR="00A93CC6" w:rsidRPr="00516386">
        <w:fldChar w:fldCharType="end"/>
      </w:r>
      <w:r w:rsidR="00A93CC6" w:rsidRPr="00516386">
        <w:t xml:space="preserve">). </w:t>
      </w:r>
    </w:p>
    <w:p w14:paraId="7211DFE9" w14:textId="16F0EFB8" w:rsidR="00A93CC6" w:rsidRPr="00516386" w:rsidRDefault="00697A56" w:rsidP="00516386">
      <w:pPr>
        <w:pStyle w:val="ListParagraph"/>
        <w:numPr>
          <w:ilvl w:val="0"/>
          <w:numId w:val="121"/>
        </w:numPr>
      </w:pPr>
      <w:r w:rsidRPr="00516386">
        <w:t>Příkaz Pro</w:t>
      </w:r>
      <w:r w:rsidR="005F4719">
        <w:t>p</w:t>
      </w:r>
      <w:r w:rsidRPr="00516386">
        <w:t>ustit místní klávesu není v tomto režimu k dispozici</w:t>
      </w:r>
      <w:r w:rsidR="00A93CC6" w:rsidRPr="00516386">
        <w:t xml:space="preserve">. </w:t>
      </w:r>
      <w:r w:rsidR="004F1912" w:rsidRPr="005F4719">
        <w:t xml:space="preserve">Například nebudete moci zkopírovat/vložit nějaký text z terminálové </w:t>
      </w:r>
      <w:r w:rsidR="005F4719" w:rsidRPr="005F4719">
        <w:t>schránky,</w:t>
      </w:r>
      <w:r w:rsidR="00A93CC6" w:rsidRPr="00516386">
        <w:t xml:space="preserve"> </w:t>
      </w:r>
      <w:r w:rsidR="004F1912" w:rsidRPr="00516386">
        <w:t>jak je popsáno v</w:t>
      </w:r>
      <w:r w:rsidR="00A93CC6" w:rsidRPr="00516386">
        <w:t xml:space="preserve"> se</w:t>
      </w:r>
      <w:r w:rsidR="004F1912" w:rsidRPr="00516386">
        <w:t>kci</w:t>
      </w:r>
      <w:r w:rsidR="00A93CC6" w:rsidRPr="00516386">
        <w:t xml:space="preserve"> 7.2.</w:t>
      </w:r>
    </w:p>
    <w:p w14:paraId="32C7DFFC" w14:textId="12786334" w:rsidR="00A93CC6" w:rsidRPr="00516386" w:rsidRDefault="004F1912" w:rsidP="00516386">
      <w:pPr>
        <w:pStyle w:val="Heading3"/>
        <w:numPr>
          <w:ilvl w:val="2"/>
          <w:numId w:val="165"/>
        </w:numPr>
        <w:ind w:left="1134"/>
      </w:pPr>
      <w:bookmarkStart w:id="259" w:name="_6.6.2_Using_the"/>
      <w:bookmarkStart w:id="260" w:name="_Using_the_Options"/>
      <w:bookmarkStart w:id="261" w:name="_Toc196915063"/>
      <w:bookmarkStart w:id="262" w:name="_Toc201908074"/>
      <w:bookmarkEnd w:id="259"/>
      <w:bookmarkEnd w:id="260"/>
      <w:r w:rsidRPr="00516386">
        <w:t>Možnosti v režimu Pouze terminál</w:t>
      </w:r>
      <w:bookmarkEnd w:id="261"/>
      <w:bookmarkEnd w:id="262"/>
    </w:p>
    <w:p w14:paraId="38E8A794" w14:textId="342932DF" w:rsidR="00A93CC6" w:rsidRPr="00516386" w:rsidRDefault="004F1912" w:rsidP="00516386">
      <w:r w:rsidRPr="00516386">
        <w:t xml:space="preserve">Pro přístup do nabídky Možnosti v režimu Pouze terminál stiskněte a podržte </w:t>
      </w:r>
      <w:r w:rsidR="005F4719" w:rsidRPr="005F4719">
        <w:t>tlačítko</w:t>
      </w:r>
      <w:r w:rsidRPr="00516386">
        <w:t xml:space="preserve"> Domů, dokud neucítíte krátkou vibraci. Pro zavření nabídky opět podržte tlačítko Domů</w:t>
      </w:r>
      <w:r w:rsidR="00A93CC6" w:rsidRPr="00516386">
        <w:t>.</w:t>
      </w:r>
    </w:p>
    <w:p w14:paraId="5071BB39" w14:textId="4091F88E" w:rsidR="00A93CC6" w:rsidRPr="00516386" w:rsidRDefault="004F1912" w:rsidP="00516386">
      <w:r w:rsidRPr="00516386">
        <w:t>Možnosti v režimu Pouze terminál jsou</w:t>
      </w:r>
      <w:r w:rsidR="00A93CC6" w:rsidRPr="00516386">
        <w:t>:</w:t>
      </w:r>
    </w:p>
    <w:p w14:paraId="63D02353" w14:textId="77777777" w:rsidR="004F1912" w:rsidRPr="00516386" w:rsidRDefault="00A93CC6" w:rsidP="00516386">
      <w:pPr>
        <w:pStyle w:val="ListParagraph"/>
        <w:numPr>
          <w:ilvl w:val="0"/>
          <w:numId w:val="122"/>
        </w:numPr>
      </w:pPr>
      <w:r w:rsidRPr="00516386">
        <w:t>U</w:t>
      </w:r>
      <w:r w:rsidR="004F1912" w:rsidRPr="00516386">
        <w:t>živatelská nastavení</w:t>
      </w:r>
      <w:r w:rsidRPr="00516386">
        <w:t xml:space="preserve">: </w:t>
      </w:r>
      <w:r w:rsidR="004F1912" w:rsidRPr="00516386">
        <w:t>Režim letadlo</w:t>
      </w:r>
      <w:r w:rsidRPr="00516386">
        <w:t xml:space="preserve">, </w:t>
      </w:r>
      <w:r w:rsidR="004F1912" w:rsidRPr="00516386">
        <w:t>Čas zobrazeí zprávy</w:t>
      </w:r>
      <w:r w:rsidRPr="00516386">
        <w:t xml:space="preserve">, </w:t>
      </w:r>
      <w:r w:rsidR="004F1912" w:rsidRPr="00516386">
        <w:t>A</w:t>
      </w:r>
      <w:r w:rsidRPr="00516386">
        <w:t>uto</w:t>
      </w:r>
      <w:r w:rsidR="004F1912" w:rsidRPr="00516386">
        <w:t>matické vypnutí</w:t>
      </w:r>
      <w:r w:rsidRPr="00516386">
        <w:t xml:space="preserve">, </w:t>
      </w:r>
      <w:r w:rsidR="004F1912" w:rsidRPr="00516386">
        <w:t>V</w:t>
      </w:r>
      <w:r w:rsidRPr="00516386">
        <w:t>ibra</w:t>
      </w:r>
      <w:r w:rsidR="004F1912" w:rsidRPr="00516386">
        <w:t>ce</w:t>
      </w:r>
      <w:r w:rsidRPr="00516386">
        <w:t xml:space="preserve">, </w:t>
      </w:r>
      <w:r w:rsidR="004F1912" w:rsidRPr="00516386">
        <w:t>Pípání,</w:t>
      </w:r>
      <w:r w:rsidRPr="00516386">
        <w:t xml:space="preserve"> </w:t>
      </w:r>
      <w:r w:rsidR="004F1912" w:rsidRPr="00516386">
        <w:t>Bezdrátová oznámení</w:t>
      </w:r>
      <w:r w:rsidRPr="00516386">
        <w:t xml:space="preserve">, </w:t>
      </w:r>
      <w:r w:rsidR="004F1912" w:rsidRPr="00516386">
        <w:t>Režim jedné ruky</w:t>
      </w:r>
      <w:r w:rsidRPr="00516386">
        <w:t xml:space="preserve">, </w:t>
      </w:r>
      <w:r w:rsidR="004F1912" w:rsidRPr="00516386">
        <w:t>Vypnou klávesnici v režimu Terminálu</w:t>
      </w:r>
    </w:p>
    <w:p w14:paraId="423CC900" w14:textId="5CE54D37" w:rsidR="00A93CC6" w:rsidRPr="00516386" w:rsidRDefault="00A93CC6" w:rsidP="00516386">
      <w:pPr>
        <w:pStyle w:val="ListParagraph"/>
        <w:numPr>
          <w:ilvl w:val="0"/>
          <w:numId w:val="122"/>
        </w:numPr>
      </w:pPr>
      <w:r w:rsidRPr="00516386">
        <w:t>Wi-Fi</w:t>
      </w:r>
    </w:p>
    <w:p w14:paraId="30F7D7F2" w14:textId="77777777" w:rsidR="00A93CC6" w:rsidRPr="00516386" w:rsidRDefault="00A93CC6" w:rsidP="00516386">
      <w:pPr>
        <w:pStyle w:val="ListParagraph"/>
        <w:numPr>
          <w:ilvl w:val="0"/>
          <w:numId w:val="122"/>
        </w:numPr>
      </w:pPr>
      <w:r w:rsidRPr="00516386">
        <w:t>Bluetooth</w:t>
      </w:r>
    </w:p>
    <w:p w14:paraId="2F243BAD" w14:textId="7887AC4B" w:rsidR="00A93CC6" w:rsidRPr="00516386" w:rsidRDefault="004F1912" w:rsidP="00516386">
      <w:pPr>
        <w:pStyle w:val="ListParagraph"/>
        <w:numPr>
          <w:ilvl w:val="0"/>
          <w:numId w:val="122"/>
        </w:numPr>
      </w:pPr>
      <w:r w:rsidRPr="00516386">
        <w:t>Změnit jazyk</w:t>
      </w:r>
    </w:p>
    <w:p w14:paraId="1C1230BE" w14:textId="76E60195" w:rsidR="00A93CC6" w:rsidRPr="00516386" w:rsidRDefault="00A93CC6" w:rsidP="00516386">
      <w:pPr>
        <w:pStyle w:val="ListParagraph"/>
        <w:numPr>
          <w:ilvl w:val="0"/>
          <w:numId w:val="122"/>
        </w:numPr>
      </w:pPr>
      <w:r w:rsidRPr="00516386">
        <w:t>A</w:t>
      </w:r>
      <w:r w:rsidR="004F1912" w:rsidRPr="00516386">
        <w:t>ktivovat režim zkoušky</w:t>
      </w:r>
    </w:p>
    <w:p w14:paraId="00E4BB26" w14:textId="6DF5FE78" w:rsidR="00A93CC6" w:rsidRPr="00516386" w:rsidRDefault="00834640" w:rsidP="00516386">
      <w:pPr>
        <w:pStyle w:val="ListParagraph"/>
        <w:numPr>
          <w:ilvl w:val="0"/>
          <w:numId w:val="122"/>
        </w:numPr>
      </w:pPr>
      <w:r w:rsidRPr="00516386">
        <w:t>Aktualizace softwaru</w:t>
      </w:r>
    </w:p>
    <w:p w14:paraId="61EC5747" w14:textId="2B91645D" w:rsidR="00A93CC6" w:rsidRPr="00516386" w:rsidRDefault="00834640" w:rsidP="00516386">
      <w:pPr>
        <w:pStyle w:val="ListParagraph"/>
        <w:numPr>
          <w:ilvl w:val="0"/>
          <w:numId w:val="122"/>
        </w:numPr>
      </w:pPr>
      <w:r w:rsidRPr="00516386">
        <w:t>zařízení</w:t>
      </w:r>
    </w:p>
    <w:p w14:paraId="345E8470" w14:textId="3DA11394" w:rsidR="00A93CC6" w:rsidRPr="00784707" w:rsidRDefault="00834640" w:rsidP="00516386">
      <w:r w:rsidRPr="005F4719">
        <w:t xml:space="preserve"> </w:t>
      </w:r>
    </w:p>
    <w:p w14:paraId="03B0EAA5" w14:textId="521CC280" w:rsidR="00DF5B3C" w:rsidRPr="00784707" w:rsidRDefault="00A9270C" w:rsidP="00516386">
      <w:pPr>
        <w:pStyle w:val="Heading1"/>
        <w:numPr>
          <w:ilvl w:val="0"/>
          <w:numId w:val="165"/>
        </w:numPr>
        <w:ind w:left="284"/>
      </w:pPr>
      <w:bookmarkStart w:id="263" w:name="_Toc201908075"/>
      <w:r w:rsidRPr="00784707">
        <w:t>Používání aplikace Správce souborů</w:t>
      </w:r>
      <w:bookmarkEnd w:id="257"/>
      <w:bookmarkEnd w:id="258"/>
      <w:bookmarkEnd w:id="263"/>
    </w:p>
    <w:p w14:paraId="352669A6" w14:textId="77777777" w:rsidR="00DF5B3C" w:rsidRPr="00784707" w:rsidRDefault="00A9270C" w:rsidP="00516386">
      <w:r w:rsidRPr="00784707">
        <w:t>Aplikace Správce souborů vám umožňuje procházet, odstraňovat, kopírovat a provádět další akce, které byste očekávali od správce souborů na počítači.</w:t>
      </w:r>
    </w:p>
    <w:p w14:paraId="1DAFD781" w14:textId="77777777" w:rsidR="00DF5B3C" w:rsidRPr="00784707" w:rsidRDefault="00A9270C" w:rsidP="00516386">
      <w:r w:rsidRPr="00784707">
        <w:t>Pomocí palcové klávesy Dolů přejděte na položku „Správce souborů.</w:t>
      </w:r>
    </w:p>
    <w:p w14:paraId="7DEB2D4D" w14:textId="77777777" w:rsidR="00DF5B3C" w:rsidRPr="00784707" w:rsidRDefault="00A9270C" w:rsidP="00516386">
      <w:r w:rsidRPr="00784707">
        <w:t>Případně jej můžete otevřít napsáním písmena ‚S‘ na klávesnici a stiskem klávesy Enter nebo naváděcího kurzorového tlačítka.</w:t>
      </w:r>
    </w:p>
    <w:p w14:paraId="4235E114" w14:textId="77777777" w:rsidR="00DF5B3C" w:rsidRPr="00784707" w:rsidRDefault="00A9270C" w:rsidP="00516386">
      <w:pPr>
        <w:pStyle w:val="Heading2"/>
        <w:numPr>
          <w:ilvl w:val="1"/>
          <w:numId w:val="165"/>
        </w:numPr>
        <w:ind w:left="709"/>
      </w:pPr>
      <w:bookmarkStart w:id="264" w:name="_Toc201908076"/>
      <w:r w:rsidRPr="00784707">
        <w:t>Procházení souborů</w:t>
      </w:r>
      <w:bookmarkEnd w:id="264"/>
    </w:p>
    <w:p w14:paraId="28088AB8" w14:textId="50BEB7E0" w:rsidR="00DF5B3C" w:rsidRPr="00784707" w:rsidRDefault="00A9270C" w:rsidP="00516386">
      <w:r w:rsidRPr="00784707">
        <w:t xml:space="preserve">Procházet složky a soubory můžete pomocí </w:t>
      </w:r>
      <w:r w:rsidR="00DB5407" w:rsidRPr="00784707">
        <w:t>Předchozí nebo Následující palcové klávesy</w:t>
      </w:r>
      <w:r w:rsidRPr="00784707">
        <w:t>. Názvy složek mají před sebou zobrazen osmý bod. Pro otevření složky stiskněte Enter.</w:t>
      </w:r>
    </w:p>
    <w:p w14:paraId="6ABE6F23" w14:textId="77777777" w:rsidR="00DF5B3C" w:rsidRPr="00784707" w:rsidRDefault="00A9270C" w:rsidP="00516386">
      <w:r w:rsidRPr="00784707">
        <w:t>Pro přechod o úroveň výš stiskněte Backspace + E. Případně můžete přejít na tlačítko „Zpět“ a stisknout Enter nebo naváděcí kurzorové tlačítko.</w:t>
      </w:r>
    </w:p>
    <w:p w14:paraId="26BA77B2" w14:textId="77777777" w:rsidR="00DF5B3C" w:rsidRPr="00784707" w:rsidRDefault="00A9270C" w:rsidP="00516386">
      <w:pPr>
        <w:pStyle w:val="Heading3"/>
        <w:numPr>
          <w:ilvl w:val="2"/>
          <w:numId w:val="165"/>
        </w:numPr>
        <w:ind w:left="1134"/>
      </w:pPr>
      <w:bookmarkStart w:id="265" w:name="_Toc201908077"/>
      <w:r w:rsidRPr="00784707">
        <w:t>Vybrání jednotky v aplikaci Správce souborů</w:t>
      </w:r>
      <w:bookmarkEnd w:id="265"/>
    </w:p>
    <w:p w14:paraId="5A8EA34E" w14:textId="77777777" w:rsidR="00DF5B3C" w:rsidRPr="00784707" w:rsidRDefault="00A9270C" w:rsidP="00516386">
      <w:r w:rsidRPr="00784707">
        <w:t>Před používáním aplikace Správce souborů je třeba vybrat jednotku, kterou si přejete používat: Vnitřní paměť, nebo USB flash disk.</w:t>
      </w:r>
    </w:p>
    <w:p w14:paraId="2D1BD7A8" w14:textId="1C1C8D1A" w:rsidR="00DF5B3C" w:rsidRPr="00784707" w:rsidRDefault="00A9270C" w:rsidP="00516386">
      <w:r w:rsidRPr="00784707">
        <w:t xml:space="preserve">Stiskněte Mezerník + D pro zobrazení seznamu jednotek. Pomocí </w:t>
      </w:r>
      <w:r w:rsidR="00DB5407" w:rsidRPr="00784707">
        <w:t>Předchozí nebo Následující palcové klávesy</w:t>
      </w:r>
      <w:r w:rsidRPr="00784707">
        <w:t xml:space="preserve"> zvolte požadovanou jednotku a stiskněte Enter nebo naváděcí kurzorové tlačítko.</w:t>
      </w:r>
    </w:p>
    <w:p w14:paraId="202D0639" w14:textId="77777777" w:rsidR="00DF5B3C" w:rsidRPr="00784707" w:rsidRDefault="00A9270C" w:rsidP="00516386">
      <w:r w:rsidRPr="00784707">
        <w:t>Nyní se nacházíte v kořenové složce zvolené jednotky.</w:t>
      </w:r>
    </w:p>
    <w:p w14:paraId="7A548967" w14:textId="77777777" w:rsidR="00DF5B3C" w:rsidRPr="00784707" w:rsidRDefault="00A9270C" w:rsidP="00516386">
      <w:r w:rsidRPr="00784707">
        <w:t>Seznam jednotek můžete kdykoliv vyvolat stiskem Mezerník + D.</w:t>
      </w:r>
    </w:p>
    <w:p w14:paraId="18282650" w14:textId="77777777" w:rsidR="00DF5B3C" w:rsidRPr="00784707" w:rsidRDefault="00A9270C" w:rsidP="00516386">
      <w:pPr>
        <w:pStyle w:val="Heading3"/>
        <w:numPr>
          <w:ilvl w:val="2"/>
          <w:numId w:val="165"/>
        </w:numPr>
        <w:ind w:left="1092"/>
      </w:pPr>
      <w:bookmarkStart w:id="266" w:name="_Toc201908078"/>
      <w:r w:rsidRPr="00784707">
        <w:t>Přístup k informacím o souborech a složkách</w:t>
      </w:r>
      <w:bookmarkStart w:id="267" w:name="_Refd18e2419"/>
      <w:bookmarkStart w:id="268" w:name="_Tocd18e2419"/>
      <w:bookmarkEnd w:id="266"/>
      <w:bookmarkEnd w:id="267"/>
      <w:bookmarkEnd w:id="268"/>
    </w:p>
    <w:p w14:paraId="57528222" w14:textId="41A9CCA1" w:rsidR="00DF5B3C" w:rsidRPr="00784707" w:rsidRDefault="00A9270C" w:rsidP="00516386">
      <w:r w:rsidRPr="00784707">
        <w:t xml:space="preserve">Pro získání dalších informací o souboru či složce vyberte požadovaný soubor či složku pomocí </w:t>
      </w:r>
      <w:r w:rsidR="00DB5407" w:rsidRPr="00784707">
        <w:t>Předchozí nebo Následující palcové klávesy</w:t>
      </w:r>
      <w:r w:rsidRPr="00784707">
        <w:t xml:space="preserve"> a stiskněte Mezerník + I.</w:t>
      </w:r>
    </w:p>
    <w:p w14:paraId="13573F9A" w14:textId="11E4EDF3" w:rsidR="00DF5B3C" w:rsidRPr="00784707" w:rsidRDefault="00A9270C" w:rsidP="00516386">
      <w:r w:rsidRPr="009910DE">
        <w:rPr>
          <w:rFonts w:cs="Calibri"/>
        </w:rPr>
        <w:t xml:space="preserve">Nyní můžete pomocí </w:t>
      </w:r>
      <w:r w:rsidR="00DB5407" w:rsidRPr="009910DE">
        <w:rPr>
          <w:rFonts w:cs="Calibri"/>
        </w:rPr>
        <w:t>Předchozí nebo Následující palcové klávesy</w:t>
      </w:r>
      <w:r w:rsidRPr="009910DE">
        <w:rPr>
          <w:rFonts w:cs="Calibri"/>
        </w:rPr>
        <w:t xml:space="preserve"> listovat seznamem informací o zvoleném souboru či složce. Pro posouvání textu doleva a doprava použijte palcové klávesy Vlevo a Vpravo.</w:t>
      </w:r>
    </w:p>
    <w:p w14:paraId="152FA3FB" w14:textId="77777777" w:rsidR="00DF5B3C" w:rsidRPr="00784707" w:rsidRDefault="00A9270C" w:rsidP="00516386">
      <w:pPr>
        <w:pStyle w:val="Heading3"/>
        <w:numPr>
          <w:ilvl w:val="2"/>
          <w:numId w:val="165"/>
        </w:numPr>
        <w:ind w:left="1078"/>
      </w:pPr>
      <w:bookmarkStart w:id="269" w:name="_Toc201908079"/>
      <w:r w:rsidRPr="00784707">
        <w:t>Zobrazení cesty k aktuálnímu souboru</w:t>
      </w:r>
      <w:bookmarkStart w:id="270" w:name="_Refd18e2445"/>
      <w:bookmarkStart w:id="271" w:name="_Tocd18e2445"/>
      <w:bookmarkEnd w:id="269"/>
      <w:bookmarkEnd w:id="270"/>
      <w:bookmarkEnd w:id="271"/>
    </w:p>
    <w:p w14:paraId="5FB28E07" w14:textId="77777777" w:rsidR="00DF5B3C" w:rsidRPr="00784707" w:rsidRDefault="00A9270C" w:rsidP="00516386">
      <w:r w:rsidRPr="00784707">
        <w:t>Funkce „Kde jsem“ vám umožňuje zobrazit cestu k aktuálnímu souboru.</w:t>
      </w:r>
    </w:p>
    <w:p w14:paraId="5FFF8512" w14:textId="77777777" w:rsidR="00DF5B3C" w:rsidRPr="00784707" w:rsidRDefault="00A9270C" w:rsidP="00516386">
      <w:r w:rsidRPr="00784707">
        <w:t>Pro zobrazení cesty ke zvolenému souboru stiskněte Mezerník + body 1-5-6.</w:t>
      </w:r>
    </w:p>
    <w:p w14:paraId="68A0FE45" w14:textId="77777777" w:rsidR="00DF5B3C" w:rsidRDefault="00A9270C" w:rsidP="00516386">
      <w:pPr>
        <w:pStyle w:val="Heading3"/>
        <w:numPr>
          <w:ilvl w:val="2"/>
          <w:numId w:val="165"/>
        </w:numPr>
        <w:ind w:left="1078"/>
      </w:pPr>
      <w:bookmarkStart w:id="272" w:name="_Refd18e2462"/>
      <w:bookmarkStart w:id="273" w:name="_Tocd18e2462"/>
      <w:bookmarkStart w:id="274" w:name="_Toc201908080"/>
      <w:r w:rsidRPr="00784707">
        <w:t>Vyhledání souboru či složky</w:t>
      </w:r>
      <w:bookmarkEnd w:id="272"/>
      <w:bookmarkEnd w:id="273"/>
      <w:bookmarkEnd w:id="274"/>
    </w:p>
    <w:p w14:paraId="13BE01B9" w14:textId="77777777" w:rsidR="003D285D" w:rsidRPr="003D285D" w:rsidRDefault="003D285D" w:rsidP="00516386">
      <w:r w:rsidRPr="003D285D">
        <w:t>Soubor či složku můžete v aplikaci Správce souborů rychle najít pomocí funkce „Hledat“.</w:t>
      </w:r>
    </w:p>
    <w:p w14:paraId="7B54C496" w14:textId="77777777" w:rsidR="003D285D" w:rsidRPr="003D285D" w:rsidRDefault="003D285D" w:rsidP="00516386">
      <w:r w:rsidRPr="003D285D">
        <w:t>Jak vyhledávat v aplikaci Správce souborů:</w:t>
      </w:r>
    </w:p>
    <w:p w14:paraId="7E069909" w14:textId="77777777" w:rsidR="003D285D" w:rsidRPr="003D285D" w:rsidRDefault="003D285D" w:rsidP="00516386">
      <w:pPr>
        <w:pStyle w:val="ListParagraph"/>
        <w:numPr>
          <w:ilvl w:val="0"/>
          <w:numId w:val="129"/>
        </w:numPr>
      </w:pPr>
      <w:r w:rsidRPr="003D285D">
        <w:t>Stiskněte Mezerník + F.</w:t>
      </w:r>
    </w:p>
    <w:p w14:paraId="5E29F9DC" w14:textId="77777777" w:rsidR="003D285D" w:rsidRPr="003D285D" w:rsidRDefault="003D285D" w:rsidP="00516386">
      <w:pPr>
        <w:pStyle w:val="ListParagraph"/>
        <w:numPr>
          <w:ilvl w:val="0"/>
          <w:numId w:val="129"/>
        </w:numPr>
      </w:pPr>
      <w:r w:rsidRPr="003D285D">
        <w:t>Zadejte název souboru nebo složky.</w:t>
      </w:r>
    </w:p>
    <w:p w14:paraId="0B63560D" w14:textId="77777777" w:rsidR="003D285D" w:rsidRPr="003D285D" w:rsidRDefault="003D285D" w:rsidP="00516386">
      <w:pPr>
        <w:pStyle w:val="ListParagraph"/>
        <w:numPr>
          <w:ilvl w:val="0"/>
          <w:numId w:val="129"/>
        </w:numPr>
      </w:pPr>
      <w:r w:rsidRPr="003D285D">
        <w:t>Stiskněte Enter.</w:t>
      </w:r>
      <w:r w:rsidRPr="003D285D">
        <w:br/>
        <w:t>Na braillském řádku se zobrazí seznam vyhledaných výsledků.</w:t>
      </w:r>
    </w:p>
    <w:p w14:paraId="7CE8DE20" w14:textId="77777777" w:rsidR="003D285D" w:rsidRPr="003D285D" w:rsidRDefault="003D285D" w:rsidP="00516386">
      <w:pPr>
        <w:pStyle w:val="ListParagraph"/>
        <w:numPr>
          <w:ilvl w:val="0"/>
          <w:numId w:val="129"/>
        </w:numPr>
      </w:pPr>
      <w:r w:rsidRPr="003D285D">
        <w:t>Pro zavření seznamu výsledků stiskněte Mezerník + E.</w:t>
      </w:r>
    </w:p>
    <w:p w14:paraId="41DB0826" w14:textId="77777777" w:rsidR="003D285D" w:rsidRPr="003D285D" w:rsidRDefault="003D285D" w:rsidP="00516386">
      <w:pPr>
        <w:pStyle w:val="BodyText"/>
      </w:pPr>
    </w:p>
    <w:p w14:paraId="3195F5BC" w14:textId="4325D69C" w:rsidR="003D285D" w:rsidRPr="003D285D" w:rsidRDefault="003D285D" w:rsidP="00516386">
      <w:pPr>
        <w:pStyle w:val="Heading3"/>
        <w:numPr>
          <w:ilvl w:val="2"/>
          <w:numId w:val="165"/>
        </w:numPr>
        <w:ind w:left="1078"/>
      </w:pPr>
      <w:r w:rsidRPr="003D285D">
        <w:t xml:space="preserve"> </w:t>
      </w:r>
      <w:bookmarkStart w:id="275" w:name="_Toc201908081"/>
      <w:r w:rsidRPr="003D285D">
        <w:t>Řazení souborů nebo složek</w:t>
      </w:r>
      <w:bookmarkEnd w:id="275"/>
    </w:p>
    <w:p w14:paraId="3D94E619" w14:textId="2AAF246B" w:rsidR="00DF5B3C" w:rsidRDefault="00D95840" w:rsidP="00D95840">
      <w:bookmarkStart w:id="276" w:name="_Refd18e2486"/>
      <w:bookmarkStart w:id="277" w:name="_Tocd18e2486"/>
      <w:bookmarkEnd w:id="276"/>
      <w:bookmarkEnd w:id="277"/>
      <w:r w:rsidRPr="00D95840">
        <w:t>Ve</w:t>
      </w:r>
      <w:r w:rsidR="00A9270C" w:rsidRPr="00D95840">
        <w:t xml:space="preserve"> výchozím nastavení jsou soubory a složky řazeny abecedně. Můžete je však řadit podle různých kritérií.</w:t>
      </w:r>
    </w:p>
    <w:p w14:paraId="144C1B9C" w14:textId="3FEE6F23" w:rsidR="00DF5B3C" w:rsidRPr="00D95840" w:rsidRDefault="00BB764E" w:rsidP="00516386">
      <w:r w:rsidRPr="00D95840">
        <w:t>Z</w:t>
      </w:r>
      <w:r w:rsidR="00A9270C" w:rsidRPr="00D95840">
        <w:t>měn</w:t>
      </w:r>
      <w:r w:rsidRPr="00D95840">
        <w:t>a</w:t>
      </w:r>
      <w:r w:rsidR="00A9270C" w:rsidRPr="00D95840">
        <w:t xml:space="preserve"> kritéria řazení souborů nebo složek:</w:t>
      </w:r>
    </w:p>
    <w:p w14:paraId="6C930F97" w14:textId="3316A813" w:rsidR="00DF5B3C" w:rsidRPr="000852BD" w:rsidRDefault="00A9270C" w:rsidP="00516386">
      <w:pPr>
        <w:pStyle w:val="ListParagraph"/>
        <w:numPr>
          <w:ilvl w:val="0"/>
          <w:numId w:val="130"/>
        </w:numPr>
      </w:pPr>
      <w:r w:rsidRPr="00D95840">
        <w:t>Stiskněte Mezerník + V.</w:t>
      </w:r>
      <w:r w:rsidR="00BB764E" w:rsidRPr="00D95840">
        <w:br/>
      </w:r>
      <w:r w:rsidRPr="000852BD">
        <w:t>Brailliant zobrazí seznam možností, dle kterých lze soubory či složky řadit: název,</w:t>
      </w:r>
      <w:r w:rsidR="00BB764E" w:rsidRPr="000852BD">
        <w:t xml:space="preserve"> </w:t>
      </w:r>
      <w:r w:rsidRPr="000852BD">
        <w:t>datum, velikost a typ.</w:t>
      </w:r>
    </w:p>
    <w:p w14:paraId="60CA00A6" w14:textId="2B847F14" w:rsidR="00DF5B3C" w:rsidRPr="000852BD" w:rsidRDefault="00A9270C" w:rsidP="00516386">
      <w:pPr>
        <w:pStyle w:val="ListParagraph"/>
        <w:numPr>
          <w:ilvl w:val="0"/>
          <w:numId w:val="130"/>
        </w:numPr>
      </w:pPr>
      <w:r w:rsidRPr="000852BD">
        <w:t xml:space="preserve">Pomocí </w:t>
      </w:r>
      <w:r w:rsidR="00DB5407" w:rsidRPr="000852BD">
        <w:t>Předchozí nebo Následující palcové klávesy</w:t>
      </w:r>
      <w:r w:rsidRPr="000852BD">
        <w:t xml:space="preserve"> zvolte požadovanou možnost.</w:t>
      </w:r>
    </w:p>
    <w:p w14:paraId="4087D69E" w14:textId="77777777" w:rsidR="00DF5B3C" w:rsidRPr="000852BD" w:rsidRDefault="00A9270C" w:rsidP="00516386">
      <w:pPr>
        <w:pStyle w:val="ListParagraph"/>
        <w:numPr>
          <w:ilvl w:val="0"/>
          <w:numId w:val="130"/>
        </w:numPr>
      </w:pPr>
      <w:r w:rsidRPr="000852BD">
        <w:t>Stiskněte Enter nebo naváděcí kurzorové tlačítko.</w:t>
      </w:r>
    </w:p>
    <w:p w14:paraId="36413DF8" w14:textId="77777777" w:rsidR="00DF5B3C" w:rsidRPr="003D285D" w:rsidRDefault="00A9270C" w:rsidP="00516386">
      <w:r w:rsidRPr="003D285D">
        <w:t>Zvolením již vybraného typu řazení se zobrazení přepne ze sestupného na vzestupné a zpět.</w:t>
      </w:r>
    </w:p>
    <w:p w14:paraId="3F35E914" w14:textId="77777777" w:rsidR="005B531B" w:rsidRPr="005B531B" w:rsidRDefault="005B531B" w:rsidP="005B531B">
      <w:pPr>
        <w:pStyle w:val="ListParagraph"/>
        <w:keepNext/>
        <w:keepLines/>
        <w:numPr>
          <w:ilvl w:val="0"/>
          <w:numId w:val="131"/>
        </w:numPr>
        <w:spacing w:before="240" w:after="80"/>
        <w:contextualSpacing w:val="0"/>
        <w:outlineLvl w:val="1"/>
        <w:rPr>
          <w:rFonts w:ascii="Verdana" w:eastAsia="Yu Gothic Light" w:hAnsi="Verdana" w:cs="Times New Roman"/>
          <w:b/>
          <w:vanish/>
          <w:sz w:val="26"/>
          <w:szCs w:val="26"/>
        </w:rPr>
      </w:pPr>
    </w:p>
    <w:p w14:paraId="0F19C6B8" w14:textId="77777777" w:rsidR="005B531B" w:rsidRPr="005B531B" w:rsidRDefault="005B531B" w:rsidP="005B531B">
      <w:pPr>
        <w:pStyle w:val="ListParagraph"/>
        <w:keepNext/>
        <w:keepLines/>
        <w:numPr>
          <w:ilvl w:val="0"/>
          <w:numId w:val="131"/>
        </w:numPr>
        <w:spacing w:before="240" w:after="80"/>
        <w:contextualSpacing w:val="0"/>
        <w:outlineLvl w:val="1"/>
        <w:rPr>
          <w:rFonts w:ascii="Verdana" w:eastAsia="Yu Gothic Light" w:hAnsi="Verdana" w:cs="Times New Roman"/>
          <w:b/>
          <w:vanish/>
          <w:sz w:val="26"/>
          <w:szCs w:val="26"/>
        </w:rPr>
      </w:pPr>
    </w:p>
    <w:p w14:paraId="0DA8F510" w14:textId="77777777" w:rsidR="005B531B" w:rsidRPr="005B531B" w:rsidRDefault="005B531B" w:rsidP="005B531B">
      <w:pPr>
        <w:pStyle w:val="ListParagraph"/>
        <w:keepNext/>
        <w:keepLines/>
        <w:numPr>
          <w:ilvl w:val="1"/>
          <w:numId w:val="131"/>
        </w:numPr>
        <w:spacing w:before="240" w:after="80"/>
        <w:contextualSpacing w:val="0"/>
        <w:outlineLvl w:val="1"/>
        <w:rPr>
          <w:rFonts w:ascii="Verdana" w:eastAsia="Yu Gothic Light" w:hAnsi="Verdana" w:cs="Times New Roman"/>
          <w:b/>
          <w:vanish/>
          <w:sz w:val="26"/>
          <w:szCs w:val="26"/>
        </w:rPr>
      </w:pPr>
    </w:p>
    <w:p w14:paraId="7FF3335F" w14:textId="6AE927CE" w:rsidR="00DF5B3C" w:rsidRPr="003D285D" w:rsidRDefault="00A9270C" w:rsidP="00516386">
      <w:pPr>
        <w:pStyle w:val="Heading2"/>
        <w:numPr>
          <w:ilvl w:val="1"/>
          <w:numId w:val="131"/>
        </w:numPr>
        <w:ind w:left="709"/>
      </w:pPr>
      <w:bookmarkStart w:id="278" w:name="_Toc201908082"/>
      <w:r w:rsidRPr="003D285D">
        <w:t>Práce se soubory či složkami</w:t>
      </w:r>
      <w:bookmarkEnd w:id="278"/>
    </w:p>
    <w:p w14:paraId="3006D360" w14:textId="77777777" w:rsidR="00DF5B3C" w:rsidRPr="003D285D" w:rsidRDefault="00A9270C" w:rsidP="00516386">
      <w:r w:rsidRPr="003D285D">
        <w:t>Aplikace Správce souborů na zařízení Brailliant vám umožňuje pracovat se soubory podobně jako na počítači nebo tabletu.</w:t>
      </w:r>
    </w:p>
    <w:p w14:paraId="10E7DA20" w14:textId="77777777" w:rsidR="00DF5B3C" w:rsidRPr="009910DE" w:rsidRDefault="00A9270C" w:rsidP="00516386">
      <w:pPr>
        <w:pStyle w:val="Heading3"/>
        <w:numPr>
          <w:ilvl w:val="2"/>
          <w:numId w:val="131"/>
        </w:numPr>
        <w:ind w:left="1134"/>
      </w:pPr>
      <w:bookmarkStart w:id="279" w:name="_Toc201908083"/>
      <w:r w:rsidRPr="009910DE">
        <w:t>Vytvoření nové složky</w:t>
      </w:r>
      <w:bookmarkStart w:id="280" w:name="_Refd18e2530"/>
      <w:bookmarkStart w:id="281" w:name="_Tocd18e2530"/>
      <w:bookmarkEnd w:id="279"/>
      <w:bookmarkEnd w:id="280"/>
      <w:bookmarkEnd w:id="281"/>
    </w:p>
    <w:p w14:paraId="29A7C5B5" w14:textId="77777777" w:rsidR="00DF5B3C" w:rsidRPr="009910DE" w:rsidRDefault="00A9270C">
      <w:pPr>
        <w:pStyle w:val="BodyText"/>
        <w:rPr>
          <w:rFonts w:cs="Calibri"/>
        </w:rPr>
      </w:pPr>
      <w:r w:rsidRPr="009910DE">
        <w:rPr>
          <w:rFonts w:cs="Calibri"/>
        </w:rPr>
        <w:t>Nejjednodušší způsob, jak vytvořit novou složku, je pomocí klávesové zkratky Mezerník + N. Poté zadejte její název do editačního pole a stiskněte Enter.</w:t>
      </w:r>
    </w:p>
    <w:p w14:paraId="2458808E" w14:textId="77777777" w:rsidR="00DF5B3C" w:rsidRPr="009910DE" w:rsidRDefault="00A9270C" w:rsidP="00516386">
      <w:pPr>
        <w:pStyle w:val="Heading3"/>
        <w:numPr>
          <w:ilvl w:val="2"/>
          <w:numId w:val="131"/>
        </w:numPr>
        <w:ind w:left="851" w:hanging="851"/>
      </w:pPr>
      <w:bookmarkStart w:id="282" w:name="_Toc201908084"/>
      <w:r w:rsidRPr="009910DE">
        <w:t>Přejmenování souboru či složky</w:t>
      </w:r>
      <w:bookmarkStart w:id="283" w:name="_Refd18e2547"/>
      <w:bookmarkStart w:id="284" w:name="_Tocd18e2547"/>
      <w:bookmarkEnd w:id="282"/>
      <w:bookmarkEnd w:id="283"/>
      <w:bookmarkEnd w:id="284"/>
    </w:p>
    <w:p w14:paraId="643828DE" w14:textId="02E2A263" w:rsidR="00DF5B3C" w:rsidRPr="009910DE" w:rsidRDefault="00A9270C" w:rsidP="00516386">
      <w:pPr>
        <w:pStyle w:val="ListParagraph"/>
        <w:numPr>
          <w:ilvl w:val="0"/>
          <w:numId w:val="132"/>
        </w:numPr>
      </w:pPr>
      <w:r w:rsidRPr="009910DE">
        <w:t xml:space="preserve">Pomocí </w:t>
      </w:r>
      <w:r w:rsidR="00DB5407" w:rsidRPr="009910DE">
        <w:t>Předchozí nebo Následující palcové klávesy</w:t>
      </w:r>
      <w:r w:rsidRPr="009910DE">
        <w:t xml:space="preserve"> zvolte požadovaný soubor nebo složku.</w:t>
      </w:r>
    </w:p>
    <w:p w14:paraId="5984B579" w14:textId="77777777" w:rsidR="00DF5B3C" w:rsidRPr="009910DE" w:rsidRDefault="00A9270C" w:rsidP="00516386">
      <w:pPr>
        <w:pStyle w:val="ListParagraph"/>
        <w:numPr>
          <w:ilvl w:val="0"/>
          <w:numId w:val="132"/>
        </w:numPr>
      </w:pPr>
      <w:r w:rsidRPr="009910DE">
        <w:t>Stiskněte Backspace + R.</w:t>
      </w:r>
    </w:p>
    <w:p w14:paraId="5332C137" w14:textId="77777777" w:rsidR="00DF5B3C" w:rsidRPr="009910DE" w:rsidRDefault="00A9270C" w:rsidP="00516386">
      <w:pPr>
        <w:pStyle w:val="ListParagraph"/>
        <w:numPr>
          <w:ilvl w:val="0"/>
          <w:numId w:val="132"/>
        </w:numPr>
      </w:pPr>
      <w:r w:rsidRPr="009910DE">
        <w:t>Zadejte nový název souboru či složky.</w:t>
      </w:r>
    </w:p>
    <w:p w14:paraId="5D2B4826" w14:textId="77777777" w:rsidR="00DF5B3C" w:rsidRPr="009910DE" w:rsidRDefault="00A9270C" w:rsidP="00516386">
      <w:pPr>
        <w:pStyle w:val="ListParagraph"/>
        <w:numPr>
          <w:ilvl w:val="0"/>
          <w:numId w:val="132"/>
        </w:numPr>
      </w:pPr>
      <w:r w:rsidRPr="009910DE">
        <w:t>Pro potvrzení stiskněte Enter.</w:t>
      </w:r>
    </w:p>
    <w:p w14:paraId="607BCC98" w14:textId="77777777" w:rsidR="00DF5B3C" w:rsidRPr="009910DE" w:rsidRDefault="00A9270C">
      <w:pPr>
        <w:pStyle w:val="BodyText"/>
        <w:rPr>
          <w:rFonts w:cs="Calibri"/>
        </w:rPr>
      </w:pPr>
      <w:r w:rsidRPr="009910DE">
        <w:rPr>
          <w:rFonts w:cs="Calibri"/>
          <w:b/>
          <w:bCs/>
        </w:rPr>
        <w:t>Pozn</w:t>
      </w:r>
      <w:r w:rsidRPr="009910DE">
        <w:rPr>
          <w:rFonts w:cs="Calibri"/>
        </w:rPr>
        <w:t>.: Název souboru se nesmí již ve složce vyskytovat a můžete přejmenovávat pouze jeden soubor či složku najednou.</w:t>
      </w:r>
    </w:p>
    <w:p w14:paraId="0864C78D" w14:textId="76359826" w:rsidR="00DF5B3C" w:rsidRPr="009910DE" w:rsidRDefault="00A9270C" w:rsidP="00516386">
      <w:pPr>
        <w:pStyle w:val="Heading3"/>
        <w:numPr>
          <w:ilvl w:val="2"/>
          <w:numId w:val="131"/>
        </w:numPr>
        <w:ind w:left="993" w:hanging="993"/>
      </w:pPr>
      <w:bookmarkStart w:id="285" w:name="_Toc201908085"/>
      <w:r w:rsidRPr="009910DE">
        <w:t>Volba souborů či složek pro další operace</w:t>
      </w:r>
      <w:bookmarkEnd w:id="285"/>
    </w:p>
    <w:p w14:paraId="1D482805" w14:textId="77777777" w:rsidR="00DF5B3C" w:rsidRPr="009910DE" w:rsidRDefault="00A9270C">
      <w:pPr>
        <w:pStyle w:val="BodyText"/>
        <w:rPr>
          <w:rFonts w:cs="Calibri"/>
        </w:rPr>
      </w:pPr>
      <w:r w:rsidRPr="009910DE">
        <w:rPr>
          <w:rFonts w:cs="Calibri"/>
        </w:rPr>
        <w:t>Než budete moci provádět určité operace, jako je kopírování, vkládání nebo mazání, je třeba soubor či složku vybrat nebo označit.</w:t>
      </w:r>
    </w:p>
    <w:p w14:paraId="7433F957" w14:textId="7F7566E9" w:rsidR="00DF5B3C" w:rsidRPr="009910DE" w:rsidRDefault="00A9270C">
      <w:pPr>
        <w:pStyle w:val="BodyText"/>
        <w:rPr>
          <w:rFonts w:cs="Calibri"/>
        </w:rPr>
      </w:pPr>
      <w:r w:rsidRPr="009910DE">
        <w:rPr>
          <w:rFonts w:cs="Calibri"/>
        </w:rPr>
        <w:t xml:space="preserve">Pomocí </w:t>
      </w:r>
      <w:r w:rsidR="00DB5407" w:rsidRPr="009910DE">
        <w:rPr>
          <w:rFonts w:cs="Calibri"/>
        </w:rPr>
        <w:t>Předchozí nebo Následující palcové klávesy</w:t>
      </w:r>
      <w:r w:rsidRPr="009910DE">
        <w:rPr>
          <w:rFonts w:cs="Calibri"/>
        </w:rPr>
        <w:t xml:space="preserve"> vyberte soubor nebo složku, kterou si přejete označit, a stiskněte Backspace + L.</w:t>
      </w:r>
    </w:p>
    <w:p w14:paraId="08F18149" w14:textId="77777777" w:rsidR="00DF5B3C" w:rsidRPr="009910DE" w:rsidRDefault="00A9270C">
      <w:pPr>
        <w:pStyle w:val="BodyText"/>
        <w:rPr>
          <w:rFonts w:cs="Calibri"/>
        </w:rPr>
      </w:pPr>
      <w:r w:rsidRPr="009910DE">
        <w:rPr>
          <w:rFonts w:cs="Calibri"/>
        </w:rPr>
        <w:t>Pro odznačení souboru či složky je opětovně zvolte a znovu stiskněte Backspace + L.</w:t>
      </w:r>
    </w:p>
    <w:p w14:paraId="4ACE842D" w14:textId="77777777" w:rsidR="00D564EE" w:rsidRPr="009910DE" w:rsidRDefault="00A9270C" w:rsidP="00D564EE">
      <w:pPr>
        <w:pStyle w:val="BodyText"/>
        <w:rPr>
          <w:rFonts w:cs="Calibri"/>
        </w:rPr>
      </w:pPr>
      <w:r w:rsidRPr="009910DE">
        <w:rPr>
          <w:rFonts w:cs="Calibri"/>
        </w:rPr>
        <w:t>Pro označení všech souborů a složek v aktuální složce stiskněte Enter + body 1-2-3-4-5-6.</w:t>
      </w:r>
    </w:p>
    <w:p w14:paraId="049496CC" w14:textId="76DE0519" w:rsidR="00DF5B3C" w:rsidRPr="005B531B" w:rsidRDefault="00A9270C" w:rsidP="00516386">
      <w:pPr>
        <w:pStyle w:val="Heading3"/>
        <w:numPr>
          <w:ilvl w:val="2"/>
          <w:numId w:val="131"/>
        </w:numPr>
        <w:ind w:left="1078"/>
      </w:pPr>
      <w:bookmarkStart w:id="286" w:name="_Toc201908086"/>
      <w:r w:rsidRPr="005B531B">
        <w:t>Kopírování, vyjímání a vkládání souborů či složek</w:t>
      </w:r>
      <w:bookmarkStart w:id="287" w:name="_Refd18e2652"/>
      <w:bookmarkStart w:id="288" w:name="_Tocd18e2652"/>
      <w:bookmarkEnd w:id="286"/>
      <w:bookmarkEnd w:id="287"/>
      <w:bookmarkEnd w:id="288"/>
    </w:p>
    <w:p w14:paraId="5369C455" w14:textId="6FA1A79C" w:rsidR="00DF5B3C" w:rsidRPr="009910DE" w:rsidRDefault="00A9270C">
      <w:pPr>
        <w:pStyle w:val="BodyText"/>
        <w:rPr>
          <w:rFonts w:cs="Calibri"/>
        </w:rPr>
      </w:pPr>
      <w:r w:rsidRPr="009910DE">
        <w:rPr>
          <w:rFonts w:cs="Calibri"/>
        </w:rPr>
        <w:t xml:space="preserve">Pro zkopírování jednoho souboru jej vyberte pomocí </w:t>
      </w:r>
      <w:r w:rsidR="00DB5407" w:rsidRPr="009910DE">
        <w:rPr>
          <w:rFonts w:cs="Calibri"/>
        </w:rPr>
        <w:t>Předchozí nebo Následující palcové klávesy</w:t>
      </w:r>
      <w:r w:rsidRPr="009910DE">
        <w:rPr>
          <w:rFonts w:cs="Calibri"/>
        </w:rPr>
        <w:t xml:space="preserve"> a poté stiskněte Backspace + Y.</w:t>
      </w:r>
    </w:p>
    <w:p w14:paraId="1B9DE1E0" w14:textId="7557FCA2" w:rsidR="00DF5B3C" w:rsidRPr="009910DE" w:rsidRDefault="00A9270C">
      <w:pPr>
        <w:pStyle w:val="BodyText"/>
        <w:rPr>
          <w:rFonts w:cs="Calibri"/>
        </w:rPr>
      </w:pPr>
      <w:r w:rsidRPr="009910DE">
        <w:rPr>
          <w:rFonts w:cs="Calibri"/>
        </w:rPr>
        <w:t xml:space="preserve">Pro vyjmutí jednoho souboru jej vyberte pomocí </w:t>
      </w:r>
      <w:r w:rsidR="00DB5407" w:rsidRPr="009910DE">
        <w:rPr>
          <w:rFonts w:cs="Calibri"/>
        </w:rPr>
        <w:t>Předchozí nebo Následující palcové klávesy</w:t>
      </w:r>
      <w:r w:rsidRPr="009910DE">
        <w:rPr>
          <w:rFonts w:cs="Calibri"/>
        </w:rPr>
        <w:t xml:space="preserve"> a poté stiskněte Backspace + X.</w:t>
      </w:r>
    </w:p>
    <w:p w14:paraId="12EEFE8F" w14:textId="1FE87254" w:rsidR="00DF5B3C" w:rsidRPr="009910DE" w:rsidRDefault="008A470F">
      <w:pPr>
        <w:pStyle w:val="BodyText"/>
        <w:rPr>
          <w:rFonts w:cs="Calibri"/>
        </w:rPr>
      </w:pPr>
      <w:r w:rsidRPr="009910DE">
        <w:rPr>
          <w:rFonts w:cs="Calibri"/>
        </w:rPr>
        <w:t>K</w:t>
      </w:r>
      <w:r w:rsidR="00A9270C" w:rsidRPr="009910DE">
        <w:rPr>
          <w:rFonts w:cs="Calibri"/>
        </w:rPr>
        <w:t>opírování nebo vyjmutí více souborů nebo složek:</w:t>
      </w:r>
    </w:p>
    <w:p w14:paraId="75A85F8E" w14:textId="19BAC3A1" w:rsidR="00DF5B3C" w:rsidRPr="009910DE" w:rsidRDefault="00A9270C" w:rsidP="00516386">
      <w:pPr>
        <w:pStyle w:val="ListParagraph"/>
        <w:numPr>
          <w:ilvl w:val="0"/>
          <w:numId w:val="133"/>
        </w:numPr>
      </w:pPr>
      <w:r w:rsidRPr="009910DE">
        <w:t xml:space="preserve">Pomocí </w:t>
      </w:r>
      <w:r w:rsidR="00DB5407" w:rsidRPr="009910DE">
        <w:t>Předchozí nebo Následující palcové klávesy</w:t>
      </w:r>
      <w:r w:rsidRPr="009910DE">
        <w:t xml:space="preserve"> vyberte požadovaný soubor či složku.</w:t>
      </w:r>
    </w:p>
    <w:p w14:paraId="5766BFD9" w14:textId="77777777" w:rsidR="00DF5B3C" w:rsidRPr="009910DE" w:rsidRDefault="00A9270C" w:rsidP="00516386">
      <w:pPr>
        <w:pStyle w:val="ListParagraph"/>
        <w:numPr>
          <w:ilvl w:val="0"/>
          <w:numId w:val="133"/>
        </w:numPr>
      </w:pPr>
      <w:r w:rsidRPr="009910DE">
        <w:t>Stiskněte Backspace + L pro označení vybraného souboru či složky.</w:t>
      </w:r>
    </w:p>
    <w:p w14:paraId="1BDACC04" w14:textId="77777777" w:rsidR="00DF5B3C" w:rsidRPr="009910DE" w:rsidRDefault="00A9270C" w:rsidP="00516386">
      <w:pPr>
        <w:pStyle w:val="ListParagraph"/>
        <w:numPr>
          <w:ilvl w:val="0"/>
          <w:numId w:val="133"/>
        </w:numPr>
      </w:pPr>
      <w:r w:rsidRPr="009910DE">
        <w:t>Akci zopakujte u všech souborů či složek, které si přejete označit.</w:t>
      </w:r>
    </w:p>
    <w:p w14:paraId="33D1634F" w14:textId="77777777" w:rsidR="00DF5B3C" w:rsidRPr="009910DE" w:rsidRDefault="00A9270C" w:rsidP="00516386">
      <w:pPr>
        <w:pStyle w:val="ListParagraph"/>
        <w:numPr>
          <w:ilvl w:val="0"/>
          <w:numId w:val="133"/>
        </w:numPr>
      </w:pPr>
      <w:r w:rsidRPr="009910DE">
        <w:t>Pro zkopírování stiskněte Backspace + Y nebo Backspace + X pro vyjmutí.</w:t>
      </w:r>
    </w:p>
    <w:p w14:paraId="02DBADD6" w14:textId="77777777" w:rsidR="00DF5B3C" w:rsidRPr="005B531B" w:rsidRDefault="00A9270C" w:rsidP="00516386">
      <w:r w:rsidRPr="005B531B">
        <w:t>Vybrané soubory a složky jsou nyní zkopírovány do schránky.</w:t>
      </w:r>
    </w:p>
    <w:p w14:paraId="40A89FF1" w14:textId="77777777" w:rsidR="00DF5B3C" w:rsidRPr="009910DE" w:rsidRDefault="00A9270C">
      <w:pPr>
        <w:pStyle w:val="BodyText"/>
        <w:spacing w:after="0"/>
      </w:pPr>
      <w:r w:rsidRPr="009910DE">
        <w:rPr>
          <w:rStyle w:val="Strong"/>
          <w:rFonts w:cs="Calibri"/>
        </w:rPr>
        <w:t>Vkládání souborů a složek</w:t>
      </w:r>
    </w:p>
    <w:p w14:paraId="200CB90C" w14:textId="77777777" w:rsidR="00DF5B3C" w:rsidRPr="00242DA8" w:rsidRDefault="00A9270C" w:rsidP="00516386">
      <w:r w:rsidRPr="009910DE">
        <w:rPr>
          <w:rFonts w:cs="Calibri"/>
        </w:rPr>
        <w:t>Pro vložení zkopírovaných nebo vyjmutých souborů či složek přejděte do složky, do které si je přejete vložit, a stiskněte Backspace +</w:t>
      </w:r>
      <w:r w:rsidRPr="00242DA8">
        <w:t xml:space="preserve"> V.</w:t>
      </w:r>
    </w:p>
    <w:p w14:paraId="50CDE8EF"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4450A66E"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549A2071"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773CC588"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60F1E681"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0E92B299"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4BBDE44C"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4FF08B43" w14:textId="77777777" w:rsidR="00242DA8" w:rsidRPr="00242DA8" w:rsidRDefault="00242DA8" w:rsidP="00242DA8">
      <w:pPr>
        <w:pStyle w:val="ListParagraph"/>
        <w:keepNext/>
        <w:keepLines/>
        <w:numPr>
          <w:ilvl w:val="0"/>
          <w:numId w:val="136"/>
        </w:numPr>
        <w:spacing w:before="240" w:after="40"/>
        <w:contextualSpacing w:val="0"/>
        <w:outlineLvl w:val="2"/>
        <w:rPr>
          <w:rFonts w:ascii="Verdana" w:eastAsia="Yu Gothic Light" w:hAnsi="Verdana" w:cs="Times New Roman"/>
          <w:b/>
          <w:vanish/>
          <w:sz w:val="22"/>
        </w:rPr>
      </w:pPr>
    </w:p>
    <w:p w14:paraId="6773B07C" w14:textId="77777777" w:rsidR="00242DA8" w:rsidRPr="00242DA8" w:rsidRDefault="00242DA8" w:rsidP="00242DA8">
      <w:pPr>
        <w:pStyle w:val="ListParagraph"/>
        <w:keepNext/>
        <w:keepLines/>
        <w:numPr>
          <w:ilvl w:val="1"/>
          <w:numId w:val="136"/>
        </w:numPr>
        <w:spacing w:before="240" w:after="40"/>
        <w:contextualSpacing w:val="0"/>
        <w:outlineLvl w:val="2"/>
        <w:rPr>
          <w:rFonts w:ascii="Verdana" w:eastAsia="Yu Gothic Light" w:hAnsi="Verdana" w:cs="Times New Roman"/>
          <w:b/>
          <w:vanish/>
          <w:sz w:val="22"/>
        </w:rPr>
      </w:pPr>
    </w:p>
    <w:p w14:paraId="15F496A3" w14:textId="77777777" w:rsidR="00242DA8" w:rsidRPr="00242DA8" w:rsidRDefault="00242DA8" w:rsidP="00242DA8">
      <w:pPr>
        <w:pStyle w:val="ListParagraph"/>
        <w:keepNext/>
        <w:keepLines/>
        <w:numPr>
          <w:ilvl w:val="1"/>
          <w:numId w:val="136"/>
        </w:numPr>
        <w:spacing w:before="240" w:after="40"/>
        <w:contextualSpacing w:val="0"/>
        <w:outlineLvl w:val="2"/>
        <w:rPr>
          <w:rFonts w:ascii="Verdana" w:eastAsia="Yu Gothic Light" w:hAnsi="Verdana" w:cs="Times New Roman"/>
          <w:b/>
          <w:vanish/>
          <w:sz w:val="22"/>
        </w:rPr>
      </w:pPr>
    </w:p>
    <w:p w14:paraId="333A48D6" w14:textId="77777777" w:rsidR="00242DA8" w:rsidRPr="00242DA8" w:rsidRDefault="00242DA8" w:rsidP="00242DA8">
      <w:pPr>
        <w:pStyle w:val="ListParagraph"/>
        <w:keepNext/>
        <w:keepLines/>
        <w:numPr>
          <w:ilvl w:val="2"/>
          <w:numId w:val="136"/>
        </w:numPr>
        <w:spacing w:before="240" w:after="40"/>
        <w:contextualSpacing w:val="0"/>
        <w:outlineLvl w:val="2"/>
        <w:rPr>
          <w:rFonts w:ascii="Verdana" w:eastAsia="Yu Gothic Light" w:hAnsi="Verdana" w:cs="Times New Roman"/>
          <w:b/>
          <w:vanish/>
          <w:sz w:val="22"/>
        </w:rPr>
      </w:pPr>
    </w:p>
    <w:p w14:paraId="1D524C07" w14:textId="77777777" w:rsidR="00242DA8" w:rsidRPr="00242DA8" w:rsidRDefault="00242DA8" w:rsidP="00242DA8">
      <w:pPr>
        <w:pStyle w:val="ListParagraph"/>
        <w:keepNext/>
        <w:keepLines/>
        <w:numPr>
          <w:ilvl w:val="2"/>
          <w:numId w:val="136"/>
        </w:numPr>
        <w:spacing w:before="240" w:after="40"/>
        <w:contextualSpacing w:val="0"/>
        <w:outlineLvl w:val="2"/>
        <w:rPr>
          <w:rFonts w:ascii="Verdana" w:eastAsia="Yu Gothic Light" w:hAnsi="Verdana" w:cs="Times New Roman"/>
          <w:b/>
          <w:vanish/>
          <w:sz w:val="22"/>
        </w:rPr>
      </w:pPr>
    </w:p>
    <w:p w14:paraId="773FE6B9" w14:textId="77777777" w:rsidR="00242DA8" w:rsidRPr="00242DA8" w:rsidRDefault="00242DA8" w:rsidP="00242DA8">
      <w:pPr>
        <w:pStyle w:val="ListParagraph"/>
        <w:keepNext/>
        <w:keepLines/>
        <w:numPr>
          <w:ilvl w:val="2"/>
          <w:numId w:val="136"/>
        </w:numPr>
        <w:spacing w:before="240" w:after="40"/>
        <w:contextualSpacing w:val="0"/>
        <w:outlineLvl w:val="2"/>
        <w:rPr>
          <w:rFonts w:ascii="Verdana" w:eastAsia="Yu Gothic Light" w:hAnsi="Verdana" w:cs="Times New Roman"/>
          <w:b/>
          <w:vanish/>
          <w:sz w:val="22"/>
        </w:rPr>
      </w:pPr>
    </w:p>
    <w:p w14:paraId="6CD5D333" w14:textId="77777777" w:rsidR="00242DA8" w:rsidRPr="00242DA8" w:rsidRDefault="00242DA8" w:rsidP="00242DA8">
      <w:pPr>
        <w:pStyle w:val="ListParagraph"/>
        <w:keepNext/>
        <w:keepLines/>
        <w:numPr>
          <w:ilvl w:val="2"/>
          <w:numId w:val="136"/>
        </w:numPr>
        <w:spacing w:before="240" w:after="40"/>
        <w:contextualSpacing w:val="0"/>
        <w:outlineLvl w:val="2"/>
        <w:rPr>
          <w:rFonts w:ascii="Verdana" w:eastAsia="Yu Gothic Light" w:hAnsi="Verdana" w:cs="Times New Roman"/>
          <w:b/>
          <w:vanish/>
          <w:sz w:val="22"/>
        </w:rPr>
      </w:pPr>
    </w:p>
    <w:p w14:paraId="2323B955" w14:textId="69834AB4" w:rsidR="00DF5B3C" w:rsidRPr="00242DA8" w:rsidRDefault="00A9270C" w:rsidP="00516386">
      <w:pPr>
        <w:pStyle w:val="Heading3"/>
        <w:numPr>
          <w:ilvl w:val="2"/>
          <w:numId w:val="136"/>
        </w:numPr>
        <w:ind w:left="1134"/>
      </w:pPr>
      <w:bookmarkStart w:id="289" w:name="_Toc201908087"/>
      <w:r w:rsidRPr="00242DA8">
        <w:t>Odstraňování souborů či složek</w:t>
      </w:r>
      <w:bookmarkStart w:id="290" w:name="_Refd18e2602"/>
      <w:bookmarkStart w:id="291" w:name="_Tocd18e2602"/>
      <w:bookmarkEnd w:id="289"/>
      <w:bookmarkEnd w:id="290"/>
      <w:bookmarkEnd w:id="291"/>
    </w:p>
    <w:p w14:paraId="2C89BFA8" w14:textId="01E332E1" w:rsidR="00DF5B3C" w:rsidRPr="009910DE" w:rsidRDefault="00A9270C" w:rsidP="00516386">
      <w:pPr>
        <w:rPr>
          <w:rFonts w:cs="Calibri"/>
        </w:rPr>
      </w:pPr>
      <w:r w:rsidRPr="00242DA8">
        <w:t xml:space="preserve">Chcete-li odstranit jeden soubor či složku, vyberte je pomocí </w:t>
      </w:r>
      <w:r w:rsidR="00DB5407" w:rsidRPr="00242DA8">
        <w:t>Předchozí nebo Následující palcové klávesy</w:t>
      </w:r>
      <w:r w:rsidRPr="00242DA8">
        <w:t xml:space="preserve"> a stiskněte Backspace </w:t>
      </w:r>
      <w:r w:rsidRPr="009910DE">
        <w:rPr>
          <w:rFonts w:cs="Calibri"/>
        </w:rPr>
        <w:t>+ body 2-3-5-6.</w:t>
      </w:r>
    </w:p>
    <w:p w14:paraId="3B8A5856" w14:textId="729A826F" w:rsidR="00DF5B3C" w:rsidRPr="009910DE" w:rsidRDefault="00191075">
      <w:pPr>
        <w:pStyle w:val="BodyText"/>
        <w:rPr>
          <w:rFonts w:cs="Calibri"/>
        </w:rPr>
      </w:pPr>
      <w:r w:rsidRPr="009910DE">
        <w:rPr>
          <w:rFonts w:cs="Calibri"/>
        </w:rPr>
        <w:t>O</w:t>
      </w:r>
      <w:r w:rsidR="00A9270C" w:rsidRPr="009910DE">
        <w:rPr>
          <w:rFonts w:cs="Calibri"/>
        </w:rPr>
        <w:t>dstranění více souborů či složek:</w:t>
      </w:r>
    </w:p>
    <w:p w14:paraId="456BBFF2" w14:textId="65708186" w:rsidR="00DF5B3C" w:rsidRPr="009910DE" w:rsidRDefault="00A9270C" w:rsidP="00516386">
      <w:pPr>
        <w:pStyle w:val="ListParagraph"/>
        <w:numPr>
          <w:ilvl w:val="0"/>
          <w:numId w:val="134"/>
        </w:numPr>
      </w:pPr>
      <w:r w:rsidRPr="009910DE">
        <w:t xml:space="preserve">Pomocí </w:t>
      </w:r>
      <w:r w:rsidR="00DB5407" w:rsidRPr="009910DE">
        <w:t>Předchozí nebo Následující palcové klávesy</w:t>
      </w:r>
      <w:r w:rsidRPr="009910DE">
        <w:t xml:space="preserve"> vyberte požadovaný soubor či složku.</w:t>
      </w:r>
    </w:p>
    <w:p w14:paraId="51AF858C" w14:textId="77777777" w:rsidR="00DF5B3C" w:rsidRPr="009910DE" w:rsidRDefault="00A9270C" w:rsidP="00516386">
      <w:pPr>
        <w:pStyle w:val="ListParagraph"/>
        <w:numPr>
          <w:ilvl w:val="0"/>
          <w:numId w:val="134"/>
        </w:numPr>
      </w:pPr>
      <w:r w:rsidRPr="009910DE">
        <w:t>Stiskněte Backspace + L pro označení vybraného souboru či složky.</w:t>
      </w:r>
    </w:p>
    <w:p w14:paraId="55A33582" w14:textId="77777777" w:rsidR="00DF5B3C" w:rsidRPr="009910DE" w:rsidRDefault="00A9270C" w:rsidP="00516386">
      <w:pPr>
        <w:pStyle w:val="ListParagraph"/>
        <w:numPr>
          <w:ilvl w:val="0"/>
          <w:numId w:val="134"/>
        </w:numPr>
      </w:pPr>
      <w:r w:rsidRPr="009910DE">
        <w:t>Akci zopakujte u všech souborů či složek, které si přejete označit.</w:t>
      </w:r>
    </w:p>
    <w:p w14:paraId="71489A69" w14:textId="77777777" w:rsidR="00DF5B3C" w:rsidRPr="009910DE" w:rsidRDefault="00A9270C" w:rsidP="00516386">
      <w:pPr>
        <w:pStyle w:val="ListParagraph"/>
        <w:numPr>
          <w:ilvl w:val="0"/>
          <w:numId w:val="134"/>
        </w:numPr>
      </w:pPr>
      <w:r w:rsidRPr="009910DE">
        <w:t xml:space="preserve">Po označení všech požadovaných souborů či složek stiskněte Backspace + body 2-3-5-6. </w:t>
      </w:r>
    </w:p>
    <w:p w14:paraId="263FEAE2" w14:textId="4D19E1AF" w:rsidR="00DF5B3C" w:rsidRPr="009910DE" w:rsidRDefault="00A9270C">
      <w:pPr>
        <w:pStyle w:val="BodyText"/>
      </w:pPr>
      <w:r w:rsidRPr="009910DE">
        <w:rPr>
          <w:rStyle w:val="Strong"/>
          <w:rFonts w:cs="Calibri"/>
        </w:rPr>
        <w:t>Pozn.</w:t>
      </w:r>
      <w:r w:rsidRPr="009910DE">
        <w:rPr>
          <w:rFonts w:cs="Calibri"/>
        </w:rPr>
        <w:t>: Brailliant se vás zeptá, zda si opravdu přejete zvolené soubory či složky odstranit pouze v případě, je-li v nastavení zapnuta funkce „Požadovat potvrzení o odstranění“.</w:t>
      </w:r>
      <w:r w:rsidR="00191075" w:rsidRPr="009910DE">
        <w:rPr>
          <w:rFonts w:cs="Calibri"/>
        </w:rPr>
        <w:t xml:space="preserve"> </w:t>
      </w:r>
      <w:r w:rsidRPr="009910DE">
        <w:rPr>
          <w:rFonts w:cs="Calibri"/>
        </w:rPr>
        <w:t xml:space="preserve">Pomocí </w:t>
      </w:r>
      <w:r w:rsidR="00DB5407" w:rsidRPr="009910DE">
        <w:rPr>
          <w:rFonts w:cs="Calibri"/>
        </w:rPr>
        <w:t>Předchozí nebo Následující palcové klávesy</w:t>
      </w:r>
      <w:r w:rsidRPr="009910DE">
        <w:rPr>
          <w:rFonts w:cs="Calibri"/>
        </w:rPr>
        <w:t xml:space="preserve"> zvolte „Ano“ a stiskněte Enter nebo naváděcí kurzorové tlačítko. Pro více informací o funkci „Požadovat potvrzení o odstranění“ přejděte do nabídky </w:t>
      </w:r>
      <w:hyperlink w:anchor="_Setting_User_Preferences">
        <w:r w:rsidRPr="009910DE">
          <w:rPr>
            <w:rStyle w:val="Internetovodkaz"/>
            <w:rFonts w:cs="Calibri"/>
          </w:rPr>
          <w:t>„Nastavení“</w:t>
        </w:r>
      </w:hyperlink>
      <w:r w:rsidRPr="009910DE">
        <w:rPr>
          <w:rFonts w:cs="Calibri"/>
        </w:rPr>
        <w:t>.</w:t>
      </w:r>
    </w:p>
    <w:p w14:paraId="7D229DB0" w14:textId="77777777" w:rsidR="00DF5B3C" w:rsidRPr="009910DE" w:rsidRDefault="00A9270C" w:rsidP="00516386">
      <w:pPr>
        <w:pStyle w:val="Heading2"/>
        <w:numPr>
          <w:ilvl w:val="1"/>
          <w:numId w:val="136"/>
        </w:numPr>
        <w:ind w:left="709"/>
      </w:pPr>
      <w:bookmarkStart w:id="292" w:name="_Toc201908088"/>
      <w:r w:rsidRPr="009910DE">
        <w:t xml:space="preserve">Tabulka příkazů aplikace </w:t>
      </w:r>
      <w:bookmarkStart w:id="293" w:name="_Refd18e2734"/>
      <w:bookmarkStart w:id="294" w:name="_Tocd18e2734"/>
      <w:r w:rsidRPr="009910DE">
        <w:t>S</w:t>
      </w:r>
      <w:bookmarkEnd w:id="293"/>
      <w:bookmarkEnd w:id="294"/>
      <w:r w:rsidRPr="009910DE">
        <w:t>právce souborů</w:t>
      </w:r>
      <w:bookmarkEnd w:id="292"/>
    </w:p>
    <w:p w14:paraId="340874FB" w14:textId="6F2994C5" w:rsidR="00DF5B3C" w:rsidRPr="009910DE" w:rsidRDefault="00A9270C">
      <w:pPr>
        <w:pStyle w:val="BodyText"/>
        <w:rPr>
          <w:rFonts w:cs="Calibri"/>
        </w:rPr>
      </w:pPr>
      <w:r w:rsidRPr="009910DE">
        <w:rPr>
          <w:rFonts w:cs="Calibri"/>
        </w:rPr>
        <w:t xml:space="preserve">Příkazy aplikace Správce souborů jsou uvedeny v tabulce </w:t>
      </w:r>
      <w:r w:rsidR="00FD259D" w:rsidRPr="009910DE">
        <w:rPr>
          <w:rFonts w:cs="Calibri"/>
        </w:rPr>
        <w:t>6</w:t>
      </w:r>
      <w:r w:rsidRPr="009910DE">
        <w:rPr>
          <w:rFonts w:cs="Calibri"/>
        </w:rPr>
        <w:t>.</w:t>
      </w:r>
    </w:p>
    <w:p w14:paraId="437C8764" w14:textId="2ADA2F37" w:rsidR="00DF5B3C" w:rsidRPr="009910DE" w:rsidRDefault="00A9270C">
      <w:pPr>
        <w:pStyle w:val="Caption"/>
        <w:keepNext/>
        <w:spacing w:after="120"/>
      </w:pPr>
      <w:r w:rsidRPr="009910DE">
        <w:rPr>
          <w:rStyle w:val="Strong"/>
          <w:rFonts w:cs="Calibri"/>
          <w:sz w:val="24"/>
          <w:szCs w:val="24"/>
        </w:rPr>
        <w:t xml:space="preserve">Tabulka </w:t>
      </w:r>
      <w:r w:rsidR="00FD259D" w:rsidRPr="009910DE">
        <w:rPr>
          <w:rStyle w:val="Strong"/>
          <w:rFonts w:cs="Calibri"/>
          <w:sz w:val="24"/>
          <w:szCs w:val="24"/>
        </w:rPr>
        <w:t>6</w:t>
      </w:r>
      <w:r w:rsidRPr="009910DE">
        <w:rPr>
          <w:rStyle w:val="Strong"/>
          <w:rFonts w:cs="Calibri"/>
          <w:sz w:val="24"/>
          <w:szCs w:val="24"/>
        </w:rPr>
        <w:t>: Příkazy aplikace Správce souborů</w:t>
      </w:r>
    </w:p>
    <w:tbl>
      <w:tblPr>
        <w:tblW w:w="9350" w:type="dxa"/>
        <w:tblInd w:w="108" w:type="dxa"/>
        <w:tblLook w:val="0000" w:firstRow="0" w:lastRow="0" w:firstColumn="0" w:lastColumn="0" w:noHBand="0" w:noVBand="0"/>
      </w:tblPr>
      <w:tblGrid>
        <w:gridCol w:w="4676"/>
        <w:gridCol w:w="4674"/>
      </w:tblGrid>
      <w:tr w:rsidR="00DF5B3C" w:rsidRPr="009910DE" w14:paraId="2E90DD98" w14:textId="77777777">
        <w:trPr>
          <w:trHeight w:val="432"/>
          <w:tblHeader/>
        </w:trPr>
        <w:tc>
          <w:tcPr>
            <w:tcW w:w="4675" w:type="dxa"/>
            <w:tcBorders>
              <w:top w:val="single" w:sz="4" w:space="0" w:color="000000"/>
              <w:left w:val="single" w:sz="4" w:space="0" w:color="000000"/>
              <w:bottom w:val="single" w:sz="4" w:space="0" w:color="000000"/>
              <w:right w:val="single" w:sz="4" w:space="0" w:color="000000"/>
            </w:tcBorders>
            <w:vAlign w:val="center"/>
          </w:tcPr>
          <w:p w14:paraId="1B62E8BD" w14:textId="77777777" w:rsidR="00DF5B3C" w:rsidRPr="009910DE" w:rsidRDefault="00A9270C">
            <w:pPr>
              <w:pStyle w:val="BodyText"/>
              <w:spacing w:after="0" w:line="240" w:lineRule="auto"/>
              <w:jc w:val="center"/>
            </w:pPr>
            <w:r w:rsidRPr="009910DE">
              <w:rPr>
                <w:rStyle w:val="Strong"/>
                <w:rFonts w:cs="Calibri"/>
              </w:rPr>
              <w:t>Akce</w:t>
            </w:r>
          </w:p>
        </w:tc>
        <w:tc>
          <w:tcPr>
            <w:tcW w:w="4674" w:type="dxa"/>
            <w:tcBorders>
              <w:top w:val="single" w:sz="4" w:space="0" w:color="000000"/>
              <w:left w:val="single" w:sz="4" w:space="0" w:color="000000"/>
              <w:bottom w:val="single" w:sz="4" w:space="0" w:color="000000"/>
              <w:right w:val="single" w:sz="4" w:space="0" w:color="000000"/>
            </w:tcBorders>
            <w:vAlign w:val="center"/>
          </w:tcPr>
          <w:p w14:paraId="3C87533B" w14:textId="77777777" w:rsidR="00DF5B3C" w:rsidRPr="009910DE" w:rsidRDefault="00A9270C">
            <w:pPr>
              <w:pStyle w:val="BodyText"/>
              <w:spacing w:after="0" w:line="240" w:lineRule="auto"/>
              <w:jc w:val="center"/>
            </w:pPr>
            <w:r w:rsidRPr="009910DE">
              <w:rPr>
                <w:rStyle w:val="Strong"/>
                <w:rFonts w:cs="Calibri"/>
              </w:rPr>
              <w:t>Klávesa nebo kombinace kláves</w:t>
            </w:r>
          </w:p>
        </w:tc>
      </w:tr>
      <w:tr w:rsidR="00DF5B3C" w:rsidRPr="009910DE" w14:paraId="5BD4635D"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691DDEC" w14:textId="77777777" w:rsidR="00DF5B3C" w:rsidRPr="009910DE" w:rsidRDefault="00A9270C">
            <w:pPr>
              <w:pStyle w:val="BodyText"/>
              <w:spacing w:after="0" w:line="240" w:lineRule="auto"/>
              <w:rPr>
                <w:rFonts w:cs="Calibri"/>
              </w:rPr>
            </w:pPr>
            <w:r w:rsidRPr="009910DE">
              <w:rPr>
                <w:rFonts w:cs="Calibri"/>
              </w:rPr>
              <w:t xml:space="preserve">Vytvořit novou složku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4FB6813" w14:textId="77777777" w:rsidR="00DF5B3C" w:rsidRPr="009910DE" w:rsidRDefault="00A9270C">
            <w:pPr>
              <w:pStyle w:val="BodyText"/>
              <w:spacing w:after="0" w:line="240" w:lineRule="auto"/>
              <w:rPr>
                <w:rFonts w:cs="Calibri"/>
              </w:rPr>
            </w:pPr>
            <w:r w:rsidRPr="009910DE">
              <w:rPr>
                <w:rFonts w:cs="Calibri"/>
              </w:rPr>
              <w:t>Mezerník + N</w:t>
            </w:r>
          </w:p>
        </w:tc>
      </w:tr>
      <w:tr w:rsidR="00DF5B3C" w:rsidRPr="009910DE" w14:paraId="2ED0522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DF4C50B" w14:textId="77777777" w:rsidR="00DF5B3C" w:rsidRPr="009910DE" w:rsidRDefault="00A9270C">
            <w:pPr>
              <w:pStyle w:val="BodyText"/>
              <w:spacing w:after="0" w:line="240" w:lineRule="auto"/>
              <w:rPr>
                <w:rFonts w:cs="Calibri"/>
              </w:rPr>
            </w:pPr>
            <w:r w:rsidRPr="009910DE">
              <w:rPr>
                <w:rFonts w:cs="Calibri"/>
              </w:rPr>
              <w:t xml:space="preserve">Informace o souboru </w:t>
            </w:r>
          </w:p>
        </w:tc>
        <w:tc>
          <w:tcPr>
            <w:tcW w:w="4674" w:type="dxa"/>
            <w:tcBorders>
              <w:top w:val="single" w:sz="4" w:space="0" w:color="000000"/>
              <w:left w:val="single" w:sz="4" w:space="0" w:color="000000"/>
              <w:bottom w:val="single" w:sz="4" w:space="0" w:color="000000"/>
              <w:right w:val="single" w:sz="4" w:space="0" w:color="000000"/>
            </w:tcBorders>
            <w:vAlign w:val="center"/>
          </w:tcPr>
          <w:p w14:paraId="3238242B" w14:textId="77777777" w:rsidR="00DF5B3C" w:rsidRPr="009910DE" w:rsidRDefault="00A9270C">
            <w:pPr>
              <w:pStyle w:val="BodyText"/>
              <w:spacing w:after="0" w:line="240" w:lineRule="auto"/>
              <w:rPr>
                <w:rFonts w:cs="Calibri"/>
              </w:rPr>
            </w:pPr>
            <w:r w:rsidRPr="009910DE">
              <w:rPr>
                <w:rFonts w:cs="Calibri"/>
              </w:rPr>
              <w:t>Mezerník + I</w:t>
            </w:r>
          </w:p>
        </w:tc>
      </w:tr>
      <w:tr w:rsidR="00DF5B3C" w:rsidRPr="009910DE" w14:paraId="760584CF"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8EB5A90" w14:textId="77777777" w:rsidR="00DF5B3C" w:rsidRPr="009910DE" w:rsidRDefault="00A9270C">
            <w:pPr>
              <w:pStyle w:val="BodyText"/>
              <w:spacing w:after="0" w:line="240" w:lineRule="auto"/>
              <w:rPr>
                <w:rFonts w:cs="Calibri"/>
              </w:rPr>
            </w:pPr>
            <w:r w:rsidRPr="009910DE">
              <w:rPr>
                <w:rFonts w:cs="Calibri"/>
              </w:rPr>
              <w:t>Označit/odznačit</w:t>
            </w:r>
          </w:p>
        </w:tc>
        <w:tc>
          <w:tcPr>
            <w:tcW w:w="4674" w:type="dxa"/>
            <w:tcBorders>
              <w:top w:val="single" w:sz="4" w:space="0" w:color="000000"/>
              <w:left w:val="single" w:sz="4" w:space="0" w:color="000000"/>
              <w:bottom w:val="single" w:sz="4" w:space="0" w:color="000000"/>
              <w:right w:val="single" w:sz="4" w:space="0" w:color="000000"/>
            </w:tcBorders>
            <w:vAlign w:val="center"/>
          </w:tcPr>
          <w:p w14:paraId="47FDFDFC" w14:textId="77777777" w:rsidR="00DF5B3C" w:rsidRPr="009910DE" w:rsidRDefault="00A9270C">
            <w:pPr>
              <w:pStyle w:val="BodyText"/>
              <w:spacing w:after="0" w:line="240" w:lineRule="auto"/>
              <w:rPr>
                <w:rFonts w:cs="Calibri"/>
              </w:rPr>
            </w:pPr>
            <w:r w:rsidRPr="009910DE">
              <w:rPr>
                <w:rFonts w:cs="Calibri"/>
              </w:rPr>
              <w:t>Backspace + L</w:t>
            </w:r>
          </w:p>
        </w:tc>
      </w:tr>
      <w:tr w:rsidR="00DF5B3C" w:rsidRPr="009910DE" w14:paraId="179F7F26"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CC4F85A" w14:textId="77777777" w:rsidR="00DF5B3C" w:rsidRPr="009910DE" w:rsidRDefault="00A9270C">
            <w:pPr>
              <w:pStyle w:val="BodyText"/>
              <w:spacing w:after="0" w:line="240" w:lineRule="auto"/>
              <w:rPr>
                <w:rFonts w:cs="Calibri"/>
              </w:rPr>
            </w:pPr>
            <w:r w:rsidRPr="009910DE">
              <w:rPr>
                <w:rFonts w:cs="Calibri"/>
              </w:rPr>
              <w:t xml:space="preserve">Označit/odznačit vše </w:t>
            </w:r>
          </w:p>
        </w:tc>
        <w:tc>
          <w:tcPr>
            <w:tcW w:w="4674" w:type="dxa"/>
            <w:tcBorders>
              <w:top w:val="single" w:sz="4" w:space="0" w:color="000000"/>
              <w:left w:val="single" w:sz="4" w:space="0" w:color="000000"/>
              <w:bottom w:val="single" w:sz="4" w:space="0" w:color="000000"/>
              <w:right w:val="single" w:sz="4" w:space="0" w:color="000000"/>
            </w:tcBorders>
            <w:vAlign w:val="center"/>
          </w:tcPr>
          <w:p w14:paraId="3B7877FA" w14:textId="77777777" w:rsidR="00DF5B3C" w:rsidRPr="009910DE" w:rsidRDefault="00A9270C">
            <w:pPr>
              <w:pStyle w:val="BodyText"/>
              <w:spacing w:after="0" w:line="240" w:lineRule="auto"/>
              <w:rPr>
                <w:rFonts w:cs="Calibri"/>
              </w:rPr>
            </w:pPr>
            <w:r w:rsidRPr="009910DE">
              <w:rPr>
                <w:rFonts w:cs="Calibri"/>
              </w:rPr>
              <w:t>Enter + body 1-2-3-4-5-6</w:t>
            </w:r>
          </w:p>
        </w:tc>
      </w:tr>
      <w:tr w:rsidR="00DF5B3C" w:rsidRPr="009910DE" w14:paraId="52E9AC0A"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5CDD99AA" w14:textId="77777777" w:rsidR="00DF5B3C" w:rsidRPr="009910DE" w:rsidRDefault="00A9270C">
            <w:pPr>
              <w:pStyle w:val="BodyText"/>
              <w:spacing w:after="0" w:line="240" w:lineRule="auto"/>
              <w:rPr>
                <w:rFonts w:cs="Calibri"/>
              </w:rPr>
            </w:pPr>
            <w:r w:rsidRPr="009910DE">
              <w:rPr>
                <w:rFonts w:cs="Calibri"/>
              </w:rPr>
              <w:t>Přejmenovat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C5CE5D3" w14:textId="77777777" w:rsidR="00DF5B3C" w:rsidRPr="009910DE" w:rsidRDefault="00A9270C">
            <w:pPr>
              <w:pStyle w:val="BodyText"/>
              <w:spacing w:after="0" w:line="240" w:lineRule="auto"/>
              <w:rPr>
                <w:rFonts w:cs="Calibri"/>
              </w:rPr>
            </w:pPr>
            <w:r w:rsidRPr="009910DE">
              <w:rPr>
                <w:rFonts w:cs="Calibri"/>
              </w:rPr>
              <w:t>Backspace + R</w:t>
            </w:r>
          </w:p>
        </w:tc>
      </w:tr>
      <w:tr w:rsidR="00DF5B3C" w:rsidRPr="009910DE" w14:paraId="0C24A1F5"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979D40C" w14:textId="77777777" w:rsidR="00DF5B3C" w:rsidRPr="009910DE" w:rsidRDefault="00A9270C">
            <w:pPr>
              <w:pStyle w:val="BodyText"/>
              <w:spacing w:after="0" w:line="240" w:lineRule="auto"/>
              <w:rPr>
                <w:rFonts w:cs="Calibri"/>
              </w:rPr>
            </w:pPr>
            <w:r w:rsidRPr="009910DE">
              <w:rPr>
                <w:rFonts w:cs="Calibri"/>
              </w:rPr>
              <w:t>Odstranit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01C8B717" w14:textId="77777777" w:rsidR="00DF5B3C" w:rsidRPr="009910DE" w:rsidRDefault="00A9270C">
            <w:pPr>
              <w:pStyle w:val="BodyText"/>
              <w:spacing w:after="0" w:line="240" w:lineRule="auto"/>
              <w:rPr>
                <w:rFonts w:cs="Calibri"/>
              </w:rPr>
            </w:pPr>
            <w:r w:rsidRPr="009910DE">
              <w:rPr>
                <w:rFonts w:cs="Calibri"/>
              </w:rPr>
              <w:t>Backspace + body 2-3-5-6</w:t>
            </w:r>
          </w:p>
        </w:tc>
      </w:tr>
      <w:tr w:rsidR="00DF5B3C" w:rsidRPr="009910DE" w14:paraId="71049729"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465FB1C" w14:textId="77777777" w:rsidR="00DF5B3C" w:rsidRPr="009910DE" w:rsidRDefault="00A9270C">
            <w:pPr>
              <w:pStyle w:val="BodyText"/>
              <w:spacing w:after="0" w:line="240" w:lineRule="auto"/>
              <w:rPr>
                <w:rFonts w:cs="Calibri"/>
              </w:rPr>
            </w:pPr>
            <w:r w:rsidRPr="009910DE">
              <w:rPr>
                <w:rFonts w:cs="Calibri"/>
              </w:rPr>
              <w:t xml:space="preserve">Zkopírovat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075F6078" w14:textId="77777777" w:rsidR="00DF5B3C" w:rsidRPr="009910DE" w:rsidRDefault="00A9270C">
            <w:pPr>
              <w:pStyle w:val="BodyText"/>
              <w:spacing w:after="0" w:line="240" w:lineRule="auto"/>
              <w:rPr>
                <w:rFonts w:cs="Calibri"/>
              </w:rPr>
            </w:pPr>
            <w:r w:rsidRPr="009910DE">
              <w:rPr>
                <w:rFonts w:cs="Calibri"/>
              </w:rPr>
              <w:t>Backspace + Y</w:t>
            </w:r>
          </w:p>
        </w:tc>
      </w:tr>
      <w:tr w:rsidR="00DF5B3C" w:rsidRPr="009910DE" w14:paraId="4317AC98"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5827E93E" w14:textId="77777777" w:rsidR="00DF5B3C" w:rsidRPr="009910DE" w:rsidRDefault="00A9270C">
            <w:pPr>
              <w:pStyle w:val="BodyText"/>
              <w:spacing w:after="0" w:line="240" w:lineRule="auto"/>
              <w:rPr>
                <w:rFonts w:cs="Calibri"/>
              </w:rPr>
            </w:pPr>
            <w:r w:rsidRPr="009910DE">
              <w:rPr>
                <w:rFonts w:cs="Calibri"/>
              </w:rPr>
              <w:t>Vyjmout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0E2BD85A" w14:textId="77777777" w:rsidR="00DF5B3C" w:rsidRPr="009910DE" w:rsidRDefault="00A9270C">
            <w:pPr>
              <w:pStyle w:val="BodyText"/>
              <w:spacing w:after="0" w:line="240" w:lineRule="auto"/>
              <w:rPr>
                <w:rFonts w:cs="Calibri"/>
              </w:rPr>
            </w:pPr>
            <w:r w:rsidRPr="009910DE">
              <w:rPr>
                <w:rFonts w:cs="Calibri"/>
              </w:rPr>
              <w:t>Backspace + X</w:t>
            </w:r>
          </w:p>
        </w:tc>
      </w:tr>
      <w:tr w:rsidR="00DF5B3C" w:rsidRPr="009910DE" w14:paraId="0FE0606D"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E450A06" w14:textId="77777777" w:rsidR="00DF5B3C" w:rsidRPr="009910DE" w:rsidRDefault="00A9270C">
            <w:pPr>
              <w:pStyle w:val="BodyText"/>
              <w:spacing w:after="0" w:line="240" w:lineRule="auto"/>
              <w:rPr>
                <w:rFonts w:cs="Calibri"/>
              </w:rPr>
            </w:pPr>
            <w:r w:rsidRPr="009910DE">
              <w:rPr>
                <w:rFonts w:cs="Calibri"/>
              </w:rPr>
              <w:t>Vložit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99E7AF8" w14:textId="77777777" w:rsidR="00DF5B3C" w:rsidRPr="009910DE" w:rsidRDefault="00A9270C">
            <w:pPr>
              <w:pStyle w:val="BodyText"/>
              <w:spacing w:after="0" w:line="240" w:lineRule="auto"/>
              <w:rPr>
                <w:rFonts w:cs="Calibri"/>
              </w:rPr>
            </w:pPr>
            <w:r w:rsidRPr="009910DE">
              <w:rPr>
                <w:rFonts w:cs="Calibri"/>
              </w:rPr>
              <w:t>Backspace + V</w:t>
            </w:r>
          </w:p>
        </w:tc>
      </w:tr>
      <w:tr w:rsidR="00DF5B3C" w:rsidRPr="009910DE" w14:paraId="3E6A7DA8"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2DDFF164" w14:textId="77777777" w:rsidR="00DF5B3C" w:rsidRPr="009910DE" w:rsidRDefault="00A9270C">
            <w:pPr>
              <w:pStyle w:val="BodyText"/>
              <w:spacing w:after="0" w:line="240" w:lineRule="auto"/>
              <w:rPr>
                <w:rFonts w:cs="Calibri"/>
              </w:rPr>
            </w:pPr>
            <w:r w:rsidRPr="009910DE">
              <w:rPr>
                <w:rFonts w:cs="Calibri"/>
              </w:rPr>
              <w:t xml:space="preserve">Vyhledat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033C6139" w14:textId="77777777" w:rsidR="00DF5B3C" w:rsidRPr="009910DE" w:rsidRDefault="00A9270C">
            <w:pPr>
              <w:pStyle w:val="BodyText"/>
              <w:spacing w:after="0" w:line="240" w:lineRule="auto"/>
              <w:rPr>
                <w:rFonts w:cs="Calibri"/>
              </w:rPr>
            </w:pPr>
            <w:r w:rsidRPr="009910DE">
              <w:rPr>
                <w:rFonts w:cs="Calibri"/>
              </w:rPr>
              <w:t>Mezerník + F</w:t>
            </w:r>
          </w:p>
        </w:tc>
      </w:tr>
      <w:tr w:rsidR="00DF5B3C" w:rsidRPr="009910DE" w14:paraId="6A842A8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1663677C" w14:textId="77777777" w:rsidR="00DF5B3C" w:rsidRPr="009910DE" w:rsidRDefault="00A9270C">
            <w:pPr>
              <w:pStyle w:val="BodyText"/>
              <w:spacing w:after="0" w:line="240" w:lineRule="auto"/>
              <w:rPr>
                <w:rFonts w:cs="Calibri"/>
              </w:rPr>
            </w:pPr>
            <w:r w:rsidRPr="009910DE">
              <w:rPr>
                <w:rFonts w:cs="Calibri"/>
              </w:rPr>
              <w:t xml:space="preserve">Řadit soubory </w:t>
            </w:r>
          </w:p>
        </w:tc>
        <w:tc>
          <w:tcPr>
            <w:tcW w:w="4674" w:type="dxa"/>
            <w:tcBorders>
              <w:top w:val="single" w:sz="4" w:space="0" w:color="000000"/>
              <w:left w:val="single" w:sz="4" w:space="0" w:color="000000"/>
              <w:bottom w:val="single" w:sz="4" w:space="0" w:color="000000"/>
              <w:right w:val="single" w:sz="4" w:space="0" w:color="000000"/>
            </w:tcBorders>
            <w:vAlign w:val="center"/>
          </w:tcPr>
          <w:p w14:paraId="7E85B52B" w14:textId="77777777" w:rsidR="00DF5B3C" w:rsidRPr="009910DE" w:rsidRDefault="00A9270C">
            <w:pPr>
              <w:pStyle w:val="BodyText"/>
              <w:spacing w:after="0" w:line="240" w:lineRule="auto"/>
              <w:rPr>
                <w:rFonts w:cs="Calibri"/>
              </w:rPr>
            </w:pPr>
            <w:r w:rsidRPr="009910DE">
              <w:rPr>
                <w:rFonts w:cs="Calibri"/>
              </w:rPr>
              <w:t>Mezerník + V</w:t>
            </w:r>
          </w:p>
        </w:tc>
      </w:tr>
      <w:tr w:rsidR="00DF5B3C" w:rsidRPr="009910DE" w14:paraId="0C494B5E"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B5F88AD" w14:textId="77777777" w:rsidR="00DF5B3C" w:rsidRPr="009910DE" w:rsidRDefault="00A9270C">
            <w:pPr>
              <w:pStyle w:val="BodyText"/>
              <w:spacing w:after="0" w:line="240" w:lineRule="auto"/>
              <w:rPr>
                <w:rFonts w:cs="Calibri"/>
              </w:rPr>
            </w:pPr>
            <w:r w:rsidRPr="009910DE">
              <w:rPr>
                <w:rFonts w:cs="Calibri"/>
              </w:rPr>
              <w:t xml:space="preserve">Kde jsem </w:t>
            </w:r>
          </w:p>
        </w:tc>
        <w:tc>
          <w:tcPr>
            <w:tcW w:w="4674" w:type="dxa"/>
            <w:tcBorders>
              <w:top w:val="single" w:sz="4" w:space="0" w:color="000000"/>
              <w:left w:val="single" w:sz="4" w:space="0" w:color="000000"/>
              <w:bottom w:val="single" w:sz="4" w:space="0" w:color="000000"/>
              <w:right w:val="single" w:sz="4" w:space="0" w:color="000000"/>
            </w:tcBorders>
            <w:vAlign w:val="center"/>
          </w:tcPr>
          <w:p w14:paraId="4B0B51AE" w14:textId="77777777" w:rsidR="00DF5B3C" w:rsidRPr="009910DE" w:rsidRDefault="00A9270C">
            <w:pPr>
              <w:pStyle w:val="BodyText"/>
              <w:spacing w:after="0" w:line="240" w:lineRule="auto"/>
              <w:rPr>
                <w:rFonts w:cs="Calibri"/>
              </w:rPr>
            </w:pPr>
            <w:r w:rsidRPr="009910DE">
              <w:rPr>
                <w:rFonts w:cs="Calibri"/>
              </w:rPr>
              <w:t>Mezerník + body 1-5-6</w:t>
            </w:r>
          </w:p>
        </w:tc>
      </w:tr>
      <w:tr w:rsidR="00DF5B3C" w:rsidRPr="009910DE" w14:paraId="303FBE3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2DD0FBD" w14:textId="77777777" w:rsidR="00DF5B3C" w:rsidRPr="009910DE" w:rsidRDefault="00A9270C">
            <w:pPr>
              <w:pStyle w:val="BodyText"/>
              <w:spacing w:after="0" w:line="240" w:lineRule="auto"/>
              <w:rPr>
                <w:rFonts w:cs="Calibri"/>
              </w:rPr>
            </w:pPr>
            <w:r w:rsidRPr="009910DE">
              <w:rPr>
                <w:rFonts w:cs="Calibri"/>
              </w:rPr>
              <w:t xml:space="preserve">Vybrat jednotku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5B1C783" w14:textId="77777777" w:rsidR="00DF5B3C" w:rsidRPr="009910DE" w:rsidRDefault="00A9270C">
            <w:pPr>
              <w:pStyle w:val="BodyText"/>
              <w:spacing w:after="0" w:line="240" w:lineRule="auto"/>
              <w:rPr>
                <w:rFonts w:cs="Calibri"/>
              </w:rPr>
            </w:pPr>
            <w:r w:rsidRPr="009910DE">
              <w:rPr>
                <w:rFonts w:cs="Calibri"/>
              </w:rPr>
              <w:t>Mezerník + D</w:t>
            </w:r>
          </w:p>
        </w:tc>
      </w:tr>
      <w:tr w:rsidR="00DF5B3C" w:rsidRPr="009910DE" w14:paraId="6451957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187009DD" w14:textId="77777777" w:rsidR="00DF5B3C" w:rsidRPr="009910DE" w:rsidRDefault="00A9270C">
            <w:pPr>
              <w:pStyle w:val="BodyText"/>
              <w:spacing w:after="0" w:line="240" w:lineRule="auto"/>
              <w:rPr>
                <w:rFonts w:cs="Calibri"/>
              </w:rPr>
            </w:pPr>
            <w:r w:rsidRPr="009910DE">
              <w:rPr>
                <w:rFonts w:cs="Calibri"/>
              </w:rPr>
              <w:t>Přejít o úroveň výš</w:t>
            </w:r>
          </w:p>
        </w:tc>
        <w:tc>
          <w:tcPr>
            <w:tcW w:w="4674" w:type="dxa"/>
            <w:tcBorders>
              <w:top w:val="single" w:sz="4" w:space="0" w:color="000000"/>
              <w:left w:val="single" w:sz="4" w:space="0" w:color="000000"/>
              <w:bottom w:val="single" w:sz="4" w:space="0" w:color="000000"/>
              <w:right w:val="single" w:sz="4" w:space="0" w:color="000000"/>
            </w:tcBorders>
            <w:vAlign w:val="center"/>
          </w:tcPr>
          <w:p w14:paraId="1D370F45" w14:textId="77777777" w:rsidR="00DF5B3C" w:rsidRPr="009910DE" w:rsidRDefault="00A9270C">
            <w:pPr>
              <w:pStyle w:val="BodyText"/>
              <w:spacing w:after="0" w:line="240" w:lineRule="auto"/>
              <w:rPr>
                <w:rFonts w:cs="Calibri"/>
              </w:rPr>
            </w:pPr>
            <w:r w:rsidRPr="009910DE">
              <w:rPr>
                <w:rFonts w:cs="Calibri"/>
              </w:rPr>
              <w:t>Mezerník + E</w:t>
            </w:r>
          </w:p>
        </w:tc>
      </w:tr>
      <w:tr w:rsidR="00DF5B3C" w:rsidRPr="009910DE" w14:paraId="0F82380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28DF05EA" w14:textId="77777777" w:rsidR="00DF5B3C" w:rsidRPr="009910DE" w:rsidRDefault="00A9270C">
            <w:pPr>
              <w:pStyle w:val="BodyText"/>
              <w:spacing w:after="0" w:line="240" w:lineRule="auto"/>
              <w:rPr>
                <w:rFonts w:cs="Calibri"/>
              </w:rPr>
            </w:pPr>
            <w:r w:rsidRPr="009910DE">
              <w:rPr>
                <w:rFonts w:cs="Calibri"/>
              </w:rPr>
              <w:t>Vysunout médium</w:t>
            </w:r>
          </w:p>
        </w:tc>
        <w:tc>
          <w:tcPr>
            <w:tcW w:w="4674" w:type="dxa"/>
            <w:tcBorders>
              <w:top w:val="single" w:sz="4" w:space="0" w:color="000000"/>
              <w:left w:val="single" w:sz="4" w:space="0" w:color="000000"/>
              <w:bottom w:val="single" w:sz="4" w:space="0" w:color="000000"/>
              <w:right w:val="single" w:sz="4" w:space="0" w:color="000000"/>
            </w:tcBorders>
            <w:vAlign w:val="center"/>
          </w:tcPr>
          <w:p w14:paraId="0EF2B123" w14:textId="77777777" w:rsidR="00DF5B3C" w:rsidRPr="009910DE" w:rsidRDefault="00A9270C">
            <w:pPr>
              <w:pStyle w:val="BodyText"/>
              <w:spacing w:after="0" w:line="240" w:lineRule="auto"/>
              <w:rPr>
                <w:rFonts w:cs="Calibri"/>
              </w:rPr>
            </w:pPr>
            <w:r w:rsidRPr="009910DE">
              <w:rPr>
                <w:rFonts w:cs="Calibri"/>
              </w:rPr>
              <w:t>Enter + E</w:t>
            </w:r>
          </w:p>
        </w:tc>
      </w:tr>
    </w:tbl>
    <w:p w14:paraId="11AB18E4" w14:textId="35BF02D2" w:rsidR="00DF5B3C" w:rsidRPr="009910DE" w:rsidRDefault="00A9270C" w:rsidP="00516386">
      <w:pPr>
        <w:pStyle w:val="Heading1"/>
        <w:numPr>
          <w:ilvl w:val="0"/>
          <w:numId w:val="136"/>
        </w:numPr>
        <w:ind w:left="426"/>
      </w:pPr>
      <w:bookmarkStart w:id="295" w:name="_Refd18e2800"/>
      <w:bookmarkStart w:id="296" w:name="_Tocd18e2800"/>
      <w:bookmarkStart w:id="297" w:name="_Toc201908089"/>
      <w:r w:rsidRPr="009910DE">
        <w:t xml:space="preserve">Používání aplikace </w:t>
      </w:r>
      <w:bookmarkEnd w:id="295"/>
      <w:bookmarkEnd w:id="296"/>
      <w:r w:rsidRPr="009910DE">
        <w:t>Kalkulátor</w:t>
      </w:r>
      <w:bookmarkEnd w:id="297"/>
    </w:p>
    <w:p w14:paraId="6BE6A1D7" w14:textId="77777777" w:rsidR="00DF5B3C" w:rsidRPr="009910DE" w:rsidRDefault="00A9270C">
      <w:pPr>
        <w:pStyle w:val="BodyText"/>
        <w:rPr>
          <w:rFonts w:cs="Calibri"/>
        </w:rPr>
      </w:pPr>
      <w:r w:rsidRPr="009910DE">
        <w:rPr>
          <w:rFonts w:cs="Calibri"/>
        </w:rPr>
        <w:t>Zařízení Brailliant obsahuje aplikaci Kalkulátor, která vám umožňuje provádět nejběžnější matematické úlohy.</w:t>
      </w:r>
    </w:p>
    <w:p w14:paraId="09DBAC18" w14:textId="77777777" w:rsidR="00DF5B3C" w:rsidRPr="009910DE" w:rsidRDefault="00A9270C">
      <w:pPr>
        <w:pStyle w:val="BodyText"/>
        <w:rPr>
          <w:rFonts w:cs="Calibri"/>
        </w:rPr>
      </w:pPr>
      <w:r w:rsidRPr="009910DE">
        <w:rPr>
          <w:rFonts w:cs="Calibri"/>
          <w:b/>
          <w:bCs/>
        </w:rPr>
        <w:t>Pozn.</w:t>
      </w:r>
      <w:r w:rsidRPr="009910DE">
        <w:rPr>
          <w:rFonts w:cs="Calibri"/>
        </w:rPr>
        <w:t xml:space="preserve">: Braillský výstup aplikace Kalkulátor podporuje v současné chvíli pouze počítačové Braillovo písmo. </w:t>
      </w:r>
    </w:p>
    <w:p w14:paraId="4B65D947" w14:textId="3E1E3F95" w:rsidR="00DF5B3C" w:rsidRPr="009910DE" w:rsidRDefault="00C032ED">
      <w:pPr>
        <w:pStyle w:val="BodyText"/>
        <w:rPr>
          <w:rFonts w:cs="Calibri"/>
        </w:rPr>
      </w:pPr>
      <w:r w:rsidRPr="009910DE">
        <w:rPr>
          <w:rFonts w:cs="Calibri"/>
        </w:rPr>
        <w:t>Otevření aplikace Kalkulátor</w:t>
      </w:r>
      <w:r w:rsidR="00A9270C" w:rsidRPr="009910DE">
        <w:rPr>
          <w:rFonts w:cs="Calibri"/>
        </w:rPr>
        <w:t>:</w:t>
      </w:r>
    </w:p>
    <w:p w14:paraId="1D4D5A5A" w14:textId="77777777" w:rsidR="00DF5B3C" w:rsidRPr="009910DE" w:rsidRDefault="00A9270C" w:rsidP="00516386">
      <w:pPr>
        <w:pStyle w:val="ListParagraph"/>
        <w:numPr>
          <w:ilvl w:val="0"/>
          <w:numId w:val="137"/>
        </w:numPr>
      </w:pPr>
      <w:r w:rsidRPr="009910DE">
        <w:t>Vstupte do hlavní nabídky.</w:t>
      </w:r>
    </w:p>
    <w:p w14:paraId="189F5252" w14:textId="47C04D7E" w:rsidR="00930C8A" w:rsidRPr="009910DE" w:rsidRDefault="00930C8A" w:rsidP="00516386">
      <w:pPr>
        <w:pStyle w:val="ListParagraph"/>
        <w:numPr>
          <w:ilvl w:val="0"/>
          <w:numId w:val="137"/>
        </w:numPr>
      </w:pPr>
      <w:r w:rsidRPr="009910DE">
        <w:t xml:space="preserve">Stiskněte písmeno K nebo pomocí </w:t>
      </w:r>
      <w:r w:rsidR="00DB5407" w:rsidRPr="009910DE">
        <w:t>Předchozí nebo Následující palcové klávesy</w:t>
      </w:r>
      <w:r w:rsidRPr="009910DE">
        <w:t xml:space="preserve"> vyhledejte aplikaci Kalkulátor.</w:t>
      </w:r>
    </w:p>
    <w:p w14:paraId="1CBEA2CF" w14:textId="3A4232B0" w:rsidR="00DF5B3C" w:rsidRPr="009910DE" w:rsidRDefault="00A9270C" w:rsidP="00516386">
      <w:pPr>
        <w:pStyle w:val="ListParagraph"/>
        <w:numPr>
          <w:ilvl w:val="0"/>
          <w:numId w:val="137"/>
        </w:numPr>
      </w:pPr>
      <w:r w:rsidRPr="009910DE">
        <w:t>Stiskněte Enter nebo naváděcí kurzorové tlačítko.</w:t>
      </w:r>
    </w:p>
    <w:p w14:paraId="5878ADA6" w14:textId="77777777" w:rsidR="00DF5B3C" w:rsidRPr="009910DE" w:rsidRDefault="00A9270C" w:rsidP="00516386">
      <w:pPr>
        <w:pStyle w:val="Heading2"/>
        <w:numPr>
          <w:ilvl w:val="1"/>
          <w:numId w:val="136"/>
        </w:numPr>
        <w:ind w:left="709"/>
      </w:pPr>
      <w:bookmarkStart w:id="298" w:name="_Toc201908090"/>
      <w:r w:rsidRPr="009910DE">
        <w:t>Práce s kalkulátorem</w:t>
      </w:r>
      <w:bookmarkEnd w:id="298"/>
    </w:p>
    <w:p w14:paraId="28AA99F7" w14:textId="77777777" w:rsidR="00DF5B3C" w:rsidRPr="009910DE" w:rsidRDefault="00A9270C">
      <w:pPr>
        <w:pStyle w:val="BodyText"/>
        <w:rPr>
          <w:rFonts w:cs="Calibri"/>
        </w:rPr>
      </w:pPr>
      <w:r w:rsidRPr="009910DE">
        <w:rPr>
          <w:rFonts w:cs="Calibri"/>
        </w:rPr>
        <w:t>Zapište kompletní příklad a stiskněte Enter pro zobrazení výsledku.</w:t>
      </w:r>
    </w:p>
    <w:p w14:paraId="670709F9" w14:textId="77DC3E43" w:rsidR="00DF5B3C" w:rsidRPr="009910DE" w:rsidRDefault="00A9270C">
      <w:pPr>
        <w:pStyle w:val="BodyText"/>
        <w:rPr>
          <w:rFonts w:cs="Calibri"/>
        </w:rPr>
      </w:pPr>
      <w:r w:rsidRPr="009910DE">
        <w:rPr>
          <w:rFonts w:cs="Calibri"/>
        </w:rPr>
        <w:t>Např. zadejte příklad 20-(6+8) (bez mezer).</w:t>
      </w:r>
      <w:r w:rsidR="00A62FE5" w:rsidRPr="009910DE">
        <w:rPr>
          <w:rFonts w:cs="Calibri"/>
        </w:rPr>
        <w:t xml:space="preserve"> </w:t>
      </w:r>
      <w:r w:rsidRPr="009910DE">
        <w:rPr>
          <w:rFonts w:cs="Calibri"/>
        </w:rPr>
        <w:t>Stiskněte Enter a Brailliant zobrazí číslo 6, což je výsledek.</w:t>
      </w:r>
    </w:p>
    <w:p w14:paraId="141685C7" w14:textId="77777777" w:rsidR="00DF5B3C" w:rsidRPr="009910DE" w:rsidRDefault="00A9270C">
      <w:pPr>
        <w:pStyle w:val="BodyText"/>
        <w:rPr>
          <w:rFonts w:cs="Calibri"/>
        </w:rPr>
      </w:pPr>
      <w:r w:rsidRPr="009910DE">
        <w:rPr>
          <w:rFonts w:cs="Calibri"/>
        </w:rPr>
        <w:t>Pro odstranění předchozího příkladu stiskněte Mezerník + body 3-5-6.</w:t>
      </w:r>
    </w:p>
    <w:p w14:paraId="3F16E17C" w14:textId="56E84812" w:rsidR="00DF5B3C" w:rsidRPr="009910DE" w:rsidRDefault="00A9270C">
      <w:pPr>
        <w:pStyle w:val="BodyText"/>
      </w:pPr>
      <w:r w:rsidRPr="009910DE">
        <w:rPr>
          <w:rFonts w:cs="Calibri"/>
        </w:rPr>
        <w:t xml:space="preserve">Pro přidání operátorů jako např. + </w:t>
      </w:r>
      <w:r w:rsidR="00A62FE5" w:rsidRPr="009910DE">
        <w:rPr>
          <w:rFonts w:cs="Calibri"/>
        </w:rPr>
        <w:t>nebo – otevřete</w:t>
      </w:r>
      <w:r w:rsidRPr="009910DE">
        <w:rPr>
          <w:rFonts w:cs="Calibri"/>
        </w:rPr>
        <w:t xml:space="preserve"> kontextovou nabídku stiskem Mezerník + M. Všechny dostupné funkce naleznete v </w:t>
      </w:r>
      <w:hyperlink w:anchor="_Calculator_Commands_Table">
        <w:r w:rsidRPr="009910DE">
          <w:rPr>
            <w:rStyle w:val="Internetovodkaz"/>
            <w:rFonts w:cs="Calibri"/>
          </w:rPr>
          <w:t>tabulce příkazů aplikace Kalkulátor</w:t>
        </w:r>
      </w:hyperlink>
      <w:r w:rsidRPr="009910DE">
        <w:rPr>
          <w:rFonts w:cs="Calibri"/>
        </w:rPr>
        <w:t>.</w:t>
      </w:r>
    </w:p>
    <w:p w14:paraId="6BD522BE" w14:textId="77777777" w:rsidR="00DF5B3C" w:rsidRPr="009910DE" w:rsidRDefault="00A9270C" w:rsidP="00516386">
      <w:pPr>
        <w:pStyle w:val="Heading2"/>
        <w:numPr>
          <w:ilvl w:val="1"/>
          <w:numId w:val="136"/>
        </w:numPr>
        <w:ind w:left="709"/>
      </w:pPr>
      <w:bookmarkStart w:id="299" w:name="_Calculator_Commands_Table"/>
      <w:bookmarkStart w:id="300" w:name="_Toc201908091"/>
      <w:bookmarkEnd w:id="299"/>
      <w:r w:rsidRPr="009910DE">
        <w:t xml:space="preserve">Tabulka příkazů aplikace </w:t>
      </w:r>
      <w:bookmarkStart w:id="301" w:name="_Refd18e2847"/>
      <w:bookmarkStart w:id="302" w:name="_Tocd18e2847"/>
      <w:r w:rsidRPr="009910DE">
        <w:t>Kalkulátor</w:t>
      </w:r>
      <w:bookmarkEnd w:id="300"/>
      <w:bookmarkEnd w:id="301"/>
      <w:bookmarkEnd w:id="302"/>
    </w:p>
    <w:p w14:paraId="6AA2C4EA" w14:textId="5736031B" w:rsidR="00DF5B3C" w:rsidRPr="009910DE" w:rsidRDefault="00A9270C">
      <w:pPr>
        <w:pStyle w:val="BodyText"/>
        <w:rPr>
          <w:rFonts w:cs="Calibri"/>
        </w:rPr>
      </w:pPr>
      <w:r w:rsidRPr="009910DE">
        <w:rPr>
          <w:rFonts w:cs="Calibri"/>
        </w:rPr>
        <w:t xml:space="preserve">Příkazy aplikace Kalkulátor jsou uvedeny v tabulce </w:t>
      </w:r>
      <w:r w:rsidR="00A62FE5" w:rsidRPr="009910DE">
        <w:rPr>
          <w:rFonts w:cs="Calibri"/>
        </w:rPr>
        <w:t>7</w:t>
      </w:r>
      <w:r w:rsidRPr="009910DE">
        <w:rPr>
          <w:rFonts w:cs="Calibri"/>
        </w:rPr>
        <w:t>.</w:t>
      </w:r>
    </w:p>
    <w:p w14:paraId="01692273" w14:textId="095C18AE" w:rsidR="00DF5B3C" w:rsidRPr="009910DE" w:rsidRDefault="00A9270C">
      <w:pPr>
        <w:pStyle w:val="Caption"/>
        <w:keepNext/>
      </w:pPr>
      <w:r w:rsidRPr="009910DE">
        <w:rPr>
          <w:rStyle w:val="Strong"/>
          <w:rFonts w:cs="Calibri"/>
          <w:sz w:val="24"/>
          <w:szCs w:val="24"/>
        </w:rPr>
        <w:t xml:space="preserve">Tabulka </w:t>
      </w:r>
      <w:r w:rsidR="00A62FE5" w:rsidRPr="009910DE">
        <w:rPr>
          <w:rStyle w:val="Strong"/>
          <w:rFonts w:cs="Calibri"/>
          <w:sz w:val="24"/>
          <w:szCs w:val="24"/>
        </w:rPr>
        <w:t>7</w:t>
      </w:r>
      <w:r w:rsidRPr="009910DE">
        <w:rPr>
          <w:rStyle w:val="Strong"/>
          <w:rFonts w:cs="Calibri"/>
          <w:sz w:val="24"/>
          <w:szCs w:val="24"/>
        </w:rPr>
        <w:t>: Příkazy aplikace Kalkulátor s použitím amerického počítačového Braillova písma</w:t>
      </w:r>
    </w:p>
    <w:tbl>
      <w:tblPr>
        <w:tblW w:w="8630" w:type="dxa"/>
        <w:tblInd w:w="108" w:type="dxa"/>
        <w:tblLook w:val="0000" w:firstRow="0" w:lastRow="0" w:firstColumn="0" w:lastColumn="0" w:noHBand="0" w:noVBand="0"/>
      </w:tblPr>
      <w:tblGrid>
        <w:gridCol w:w="4316"/>
        <w:gridCol w:w="4314"/>
      </w:tblGrid>
      <w:tr w:rsidR="00DF5B3C" w:rsidRPr="009910DE" w14:paraId="347E7309" w14:textId="77777777">
        <w:trPr>
          <w:trHeight w:val="432"/>
          <w:tblHeader/>
        </w:trPr>
        <w:tc>
          <w:tcPr>
            <w:tcW w:w="4315" w:type="dxa"/>
            <w:tcBorders>
              <w:top w:val="single" w:sz="4" w:space="0" w:color="000000"/>
              <w:left w:val="single" w:sz="4" w:space="0" w:color="000000"/>
              <w:bottom w:val="single" w:sz="4" w:space="0" w:color="000000"/>
              <w:right w:val="single" w:sz="4" w:space="0" w:color="000000"/>
            </w:tcBorders>
            <w:vAlign w:val="center"/>
          </w:tcPr>
          <w:p w14:paraId="395B364C" w14:textId="77777777" w:rsidR="00DF5B3C" w:rsidRPr="009910DE" w:rsidRDefault="00A9270C">
            <w:pPr>
              <w:pStyle w:val="BodyText"/>
              <w:spacing w:after="0" w:line="240" w:lineRule="auto"/>
              <w:jc w:val="center"/>
            </w:pPr>
            <w:r w:rsidRPr="009910DE">
              <w:rPr>
                <w:rStyle w:val="Strong"/>
                <w:rFonts w:cs="Calibri"/>
              </w:rPr>
              <w:t>Akce</w:t>
            </w:r>
          </w:p>
        </w:tc>
        <w:tc>
          <w:tcPr>
            <w:tcW w:w="4314" w:type="dxa"/>
            <w:tcBorders>
              <w:top w:val="single" w:sz="4" w:space="0" w:color="000000"/>
              <w:left w:val="single" w:sz="4" w:space="0" w:color="000000"/>
              <w:bottom w:val="single" w:sz="4" w:space="0" w:color="000000"/>
              <w:right w:val="single" w:sz="4" w:space="0" w:color="000000"/>
            </w:tcBorders>
            <w:vAlign w:val="center"/>
          </w:tcPr>
          <w:p w14:paraId="7B3ED501" w14:textId="77777777" w:rsidR="00DF5B3C" w:rsidRPr="009910DE" w:rsidRDefault="00A9270C">
            <w:pPr>
              <w:pStyle w:val="BodyText"/>
              <w:spacing w:after="0" w:line="240" w:lineRule="auto"/>
              <w:jc w:val="center"/>
            </w:pPr>
            <w:r w:rsidRPr="009910DE">
              <w:rPr>
                <w:rStyle w:val="Strong"/>
                <w:rFonts w:cs="Calibri"/>
              </w:rPr>
              <w:t>Klávesa nebo kombinace kláves</w:t>
            </w:r>
          </w:p>
        </w:tc>
      </w:tr>
      <w:tr w:rsidR="00DF5B3C" w:rsidRPr="009910DE" w14:paraId="25AABBC4"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720FFADB" w14:textId="77777777" w:rsidR="00DF5B3C" w:rsidRPr="009910DE" w:rsidRDefault="00A9270C">
            <w:pPr>
              <w:pStyle w:val="BodyText"/>
              <w:spacing w:after="0" w:line="240" w:lineRule="auto"/>
              <w:rPr>
                <w:rFonts w:cs="Calibri"/>
              </w:rPr>
            </w:pPr>
            <w:r w:rsidRPr="009910DE">
              <w:rPr>
                <w:rFonts w:cs="Calibri"/>
              </w:rPr>
              <w:t xml:space="preserve">Plus </w:t>
            </w:r>
          </w:p>
        </w:tc>
        <w:tc>
          <w:tcPr>
            <w:tcW w:w="4314" w:type="dxa"/>
            <w:tcBorders>
              <w:top w:val="single" w:sz="4" w:space="0" w:color="000000"/>
              <w:left w:val="single" w:sz="4" w:space="0" w:color="000000"/>
              <w:bottom w:val="single" w:sz="4" w:space="0" w:color="000000"/>
              <w:right w:val="single" w:sz="4" w:space="0" w:color="000000"/>
            </w:tcBorders>
            <w:vAlign w:val="center"/>
          </w:tcPr>
          <w:p w14:paraId="6A17948C" w14:textId="77777777" w:rsidR="00DF5B3C" w:rsidRPr="009910DE" w:rsidRDefault="00A9270C">
            <w:pPr>
              <w:pStyle w:val="BodyText"/>
              <w:spacing w:after="0" w:line="240" w:lineRule="auto"/>
              <w:rPr>
                <w:rFonts w:cs="Calibri"/>
              </w:rPr>
            </w:pPr>
            <w:r w:rsidRPr="009910DE">
              <w:rPr>
                <w:rFonts w:cs="Calibri"/>
              </w:rPr>
              <w:t>Body 3-4-6</w:t>
            </w:r>
          </w:p>
        </w:tc>
      </w:tr>
      <w:tr w:rsidR="00DF5B3C" w:rsidRPr="009910DE" w14:paraId="20D9ADFE"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1F2202D" w14:textId="77777777" w:rsidR="00DF5B3C" w:rsidRPr="009910DE" w:rsidRDefault="00A9270C">
            <w:pPr>
              <w:pStyle w:val="BodyText"/>
              <w:spacing w:after="0" w:line="240" w:lineRule="auto"/>
              <w:rPr>
                <w:rFonts w:cs="Calibri"/>
              </w:rPr>
            </w:pPr>
            <w:r w:rsidRPr="009910DE">
              <w:rPr>
                <w:rFonts w:cs="Calibri"/>
              </w:rPr>
              <w:t>Minus</w:t>
            </w:r>
          </w:p>
        </w:tc>
        <w:tc>
          <w:tcPr>
            <w:tcW w:w="4314" w:type="dxa"/>
            <w:tcBorders>
              <w:top w:val="single" w:sz="4" w:space="0" w:color="000000"/>
              <w:left w:val="single" w:sz="4" w:space="0" w:color="000000"/>
              <w:bottom w:val="single" w:sz="4" w:space="0" w:color="000000"/>
              <w:right w:val="single" w:sz="4" w:space="0" w:color="000000"/>
            </w:tcBorders>
            <w:vAlign w:val="center"/>
          </w:tcPr>
          <w:p w14:paraId="60C92D3F" w14:textId="77777777" w:rsidR="00DF5B3C" w:rsidRPr="009910DE" w:rsidRDefault="00A9270C">
            <w:pPr>
              <w:pStyle w:val="BodyText"/>
              <w:spacing w:after="0" w:line="240" w:lineRule="auto"/>
              <w:rPr>
                <w:rFonts w:cs="Calibri"/>
              </w:rPr>
            </w:pPr>
            <w:r w:rsidRPr="009910DE">
              <w:rPr>
                <w:rFonts w:cs="Calibri"/>
              </w:rPr>
              <w:t>Body 3-6</w:t>
            </w:r>
          </w:p>
        </w:tc>
      </w:tr>
      <w:tr w:rsidR="00DF5B3C" w:rsidRPr="009910DE" w14:paraId="707BAA0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9F4B686" w14:textId="77777777" w:rsidR="00DF5B3C" w:rsidRPr="009910DE" w:rsidRDefault="00A9270C">
            <w:pPr>
              <w:pStyle w:val="BodyText"/>
              <w:spacing w:after="0" w:line="240" w:lineRule="auto"/>
              <w:rPr>
                <w:rFonts w:cs="Calibri"/>
              </w:rPr>
            </w:pPr>
            <w:r w:rsidRPr="009910DE">
              <w:rPr>
                <w:rFonts w:cs="Calibri"/>
              </w:rPr>
              <w:t>Krát</w:t>
            </w:r>
          </w:p>
        </w:tc>
        <w:tc>
          <w:tcPr>
            <w:tcW w:w="4314" w:type="dxa"/>
            <w:tcBorders>
              <w:top w:val="single" w:sz="4" w:space="0" w:color="000000"/>
              <w:left w:val="single" w:sz="4" w:space="0" w:color="000000"/>
              <w:bottom w:val="single" w:sz="4" w:space="0" w:color="000000"/>
              <w:right w:val="single" w:sz="4" w:space="0" w:color="000000"/>
            </w:tcBorders>
            <w:vAlign w:val="center"/>
          </w:tcPr>
          <w:p w14:paraId="1C0B16F0" w14:textId="77777777" w:rsidR="00DF5B3C" w:rsidRPr="009910DE" w:rsidRDefault="00A9270C">
            <w:pPr>
              <w:pStyle w:val="BodyText"/>
              <w:spacing w:after="0" w:line="240" w:lineRule="auto"/>
              <w:rPr>
                <w:rFonts w:cs="Calibri"/>
              </w:rPr>
            </w:pPr>
            <w:r w:rsidRPr="009910DE">
              <w:rPr>
                <w:rFonts w:cs="Calibri"/>
              </w:rPr>
              <w:t>Body 1-6</w:t>
            </w:r>
          </w:p>
        </w:tc>
      </w:tr>
      <w:tr w:rsidR="00DF5B3C" w:rsidRPr="009910DE" w14:paraId="5BD7FA9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336111A" w14:textId="77777777" w:rsidR="00DF5B3C" w:rsidRPr="009910DE" w:rsidRDefault="00A9270C">
            <w:pPr>
              <w:pStyle w:val="BodyText"/>
              <w:spacing w:after="0" w:line="240" w:lineRule="auto"/>
              <w:rPr>
                <w:rFonts w:cs="Calibri"/>
              </w:rPr>
            </w:pPr>
            <w:r w:rsidRPr="009910DE">
              <w:rPr>
                <w:rFonts w:cs="Calibri"/>
              </w:rPr>
              <w:t>Děleno</w:t>
            </w:r>
          </w:p>
        </w:tc>
        <w:tc>
          <w:tcPr>
            <w:tcW w:w="4314" w:type="dxa"/>
            <w:tcBorders>
              <w:top w:val="single" w:sz="4" w:space="0" w:color="000000"/>
              <w:left w:val="single" w:sz="4" w:space="0" w:color="000000"/>
              <w:bottom w:val="single" w:sz="4" w:space="0" w:color="000000"/>
              <w:right w:val="single" w:sz="4" w:space="0" w:color="000000"/>
            </w:tcBorders>
            <w:vAlign w:val="center"/>
          </w:tcPr>
          <w:p w14:paraId="5C3AEE62" w14:textId="77777777" w:rsidR="00DF5B3C" w:rsidRPr="009910DE" w:rsidRDefault="00A9270C">
            <w:pPr>
              <w:pStyle w:val="BodyText"/>
              <w:spacing w:after="0" w:line="240" w:lineRule="auto"/>
              <w:rPr>
                <w:rFonts w:cs="Calibri"/>
              </w:rPr>
            </w:pPr>
            <w:r w:rsidRPr="009910DE">
              <w:rPr>
                <w:rFonts w:cs="Calibri"/>
              </w:rPr>
              <w:t>Body 3-4</w:t>
            </w:r>
          </w:p>
        </w:tc>
      </w:tr>
      <w:tr w:rsidR="00DF5B3C" w:rsidRPr="009910DE" w14:paraId="60B823A0"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07B48C22" w14:textId="77777777" w:rsidR="00DF5B3C" w:rsidRPr="009910DE" w:rsidRDefault="00A9270C">
            <w:pPr>
              <w:pStyle w:val="BodyText"/>
              <w:spacing w:after="0" w:line="240" w:lineRule="auto"/>
              <w:rPr>
                <w:rFonts w:cs="Calibri"/>
              </w:rPr>
            </w:pPr>
            <w:r w:rsidRPr="009910DE">
              <w:rPr>
                <w:rFonts w:cs="Calibri"/>
              </w:rPr>
              <w:t>Rovná se</w:t>
            </w:r>
          </w:p>
        </w:tc>
        <w:tc>
          <w:tcPr>
            <w:tcW w:w="4314" w:type="dxa"/>
            <w:tcBorders>
              <w:top w:val="single" w:sz="4" w:space="0" w:color="000000"/>
              <w:left w:val="single" w:sz="4" w:space="0" w:color="000000"/>
              <w:bottom w:val="single" w:sz="4" w:space="0" w:color="000000"/>
              <w:right w:val="single" w:sz="4" w:space="0" w:color="000000"/>
            </w:tcBorders>
            <w:vAlign w:val="center"/>
          </w:tcPr>
          <w:p w14:paraId="3470A6B4" w14:textId="77777777" w:rsidR="00DF5B3C" w:rsidRPr="009910DE" w:rsidRDefault="00A9270C">
            <w:pPr>
              <w:pStyle w:val="BodyText"/>
              <w:spacing w:after="0" w:line="240" w:lineRule="auto"/>
              <w:rPr>
                <w:rFonts w:cs="Calibri"/>
              </w:rPr>
            </w:pPr>
            <w:r w:rsidRPr="009910DE">
              <w:rPr>
                <w:rFonts w:cs="Calibri"/>
              </w:rPr>
              <w:t>Enter</w:t>
            </w:r>
          </w:p>
        </w:tc>
      </w:tr>
      <w:tr w:rsidR="00DF5B3C" w:rsidRPr="009910DE" w14:paraId="24E7003E"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33BA1F8" w14:textId="77777777" w:rsidR="00DF5B3C" w:rsidRPr="009910DE" w:rsidRDefault="00A9270C">
            <w:pPr>
              <w:pStyle w:val="BodyText"/>
              <w:spacing w:after="0" w:line="240" w:lineRule="auto"/>
              <w:rPr>
                <w:rFonts w:cs="Calibri"/>
              </w:rPr>
            </w:pPr>
            <w:r w:rsidRPr="009910DE">
              <w:rPr>
                <w:rFonts w:cs="Calibri"/>
              </w:rPr>
              <w:t xml:space="preserve">Smazat </w:t>
            </w:r>
          </w:p>
        </w:tc>
        <w:tc>
          <w:tcPr>
            <w:tcW w:w="4314" w:type="dxa"/>
            <w:tcBorders>
              <w:top w:val="single" w:sz="4" w:space="0" w:color="000000"/>
              <w:left w:val="single" w:sz="4" w:space="0" w:color="000000"/>
              <w:bottom w:val="single" w:sz="4" w:space="0" w:color="000000"/>
              <w:right w:val="single" w:sz="4" w:space="0" w:color="000000"/>
            </w:tcBorders>
            <w:vAlign w:val="center"/>
          </w:tcPr>
          <w:p w14:paraId="71C16FB2" w14:textId="77777777" w:rsidR="00DF5B3C" w:rsidRPr="009910DE" w:rsidRDefault="00A9270C">
            <w:pPr>
              <w:pStyle w:val="BodyText"/>
              <w:spacing w:after="0" w:line="240" w:lineRule="auto"/>
              <w:rPr>
                <w:rFonts w:cs="Calibri"/>
              </w:rPr>
            </w:pPr>
            <w:r w:rsidRPr="009910DE">
              <w:rPr>
                <w:rFonts w:cs="Calibri"/>
              </w:rPr>
              <w:t>Mezerník + body 3-5-6</w:t>
            </w:r>
          </w:p>
        </w:tc>
      </w:tr>
      <w:tr w:rsidR="00DF5B3C" w:rsidRPr="009910DE" w14:paraId="630D3BF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4D0118AC" w14:textId="77777777" w:rsidR="00DF5B3C" w:rsidRPr="009910DE" w:rsidRDefault="00A9270C">
            <w:pPr>
              <w:pStyle w:val="BodyText"/>
              <w:spacing w:after="0" w:line="240" w:lineRule="auto"/>
              <w:rPr>
                <w:rFonts w:cs="Calibri"/>
              </w:rPr>
            </w:pPr>
            <w:r w:rsidRPr="009910DE">
              <w:rPr>
                <w:rFonts w:cs="Calibri"/>
              </w:rPr>
              <w:t>Desetinná čárka</w:t>
            </w:r>
          </w:p>
        </w:tc>
        <w:tc>
          <w:tcPr>
            <w:tcW w:w="4314" w:type="dxa"/>
            <w:tcBorders>
              <w:top w:val="single" w:sz="4" w:space="0" w:color="000000"/>
              <w:left w:val="single" w:sz="4" w:space="0" w:color="000000"/>
              <w:bottom w:val="single" w:sz="4" w:space="0" w:color="000000"/>
              <w:right w:val="single" w:sz="4" w:space="0" w:color="000000"/>
            </w:tcBorders>
            <w:vAlign w:val="center"/>
          </w:tcPr>
          <w:p w14:paraId="3E1C69A2" w14:textId="77777777" w:rsidR="00DF5B3C" w:rsidRPr="009910DE" w:rsidRDefault="00A9270C">
            <w:pPr>
              <w:pStyle w:val="BodyText"/>
              <w:spacing w:after="0" w:line="240" w:lineRule="auto"/>
              <w:rPr>
                <w:rFonts w:cs="Calibri"/>
              </w:rPr>
            </w:pPr>
            <w:r w:rsidRPr="009910DE">
              <w:rPr>
                <w:rFonts w:cs="Calibri"/>
              </w:rPr>
              <w:t>Body 4-6</w:t>
            </w:r>
          </w:p>
        </w:tc>
      </w:tr>
      <w:tr w:rsidR="00DF5B3C" w:rsidRPr="009910DE" w14:paraId="340425B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0DC1B9CA" w14:textId="77777777" w:rsidR="00DF5B3C" w:rsidRPr="009910DE" w:rsidRDefault="00A9270C">
            <w:pPr>
              <w:pStyle w:val="BodyText"/>
              <w:spacing w:after="0" w:line="240" w:lineRule="auto"/>
              <w:rPr>
                <w:rFonts w:cs="Calibri"/>
              </w:rPr>
            </w:pPr>
            <w:r w:rsidRPr="009910DE">
              <w:rPr>
                <w:rFonts w:cs="Calibri"/>
              </w:rPr>
              <w:t>Procento</w:t>
            </w:r>
          </w:p>
        </w:tc>
        <w:tc>
          <w:tcPr>
            <w:tcW w:w="4314" w:type="dxa"/>
            <w:tcBorders>
              <w:top w:val="single" w:sz="4" w:space="0" w:color="000000"/>
              <w:left w:val="single" w:sz="4" w:space="0" w:color="000000"/>
              <w:bottom w:val="single" w:sz="4" w:space="0" w:color="000000"/>
              <w:right w:val="single" w:sz="4" w:space="0" w:color="000000"/>
            </w:tcBorders>
            <w:vAlign w:val="center"/>
          </w:tcPr>
          <w:p w14:paraId="5C012C0F" w14:textId="77777777" w:rsidR="00DF5B3C" w:rsidRPr="009910DE" w:rsidRDefault="00A9270C">
            <w:pPr>
              <w:pStyle w:val="BodyText"/>
              <w:spacing w:after="0" w:line="240" w:lineRule="auto"/>
              <w:rPr>
                <w:rFonts w:cs="Calibri"/>
              </w:rPr>
            </w:pPr>
            <w:r w:rsidRPr="009910DE">
              <w:rPr>
                <w:rFonts w:cs="Calibri"/>
              </w:rPr>
              <w:t>Body 1-4-6</w:t>
            </w:r>
          </w:p>
        </w:tc>
      </w:tr>
      <w:tr w:rsidR="00DF5B3C" w:rsidRPr="009910DE" w14:paraId="612A127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E270D3C" w14:textId="77777777" w:rsidR="00DF5B3C" w:rsidRPr="009910DE" w:rsidRDefault="00A9270C">
            <w:pPr>
              <w:pStyle w:val="BodyText"/>
              <w:spacing w:after="0" w:line="240" w:lineRule="auto"/>
              <w:rPr>
                <w:rFonts w:cs="Calibri"/>
              </w:rPr>
            </w:pPr>
            <w:r w:rsidRPr="009910DE">
              <w:rPr>
                <w:rFonts w:cs="Calibri"/>
              </w:rPr>
              <w:t xml:space="preserve">Odmocnina </w:t>
            </w:r>
          </w:p>
        </w:tc>
        <w:tc>
          <w:tcPr>
            <w:tcW w:w="4314" w:type="dxa"/>
            <w:tcBorders>
              <w:top w:val="single" w:sz="4" w:space="0" w:color="000000"/>
              <w:left w:val="single" w:sz="4" w:space="0" w:color="000000"/>
              <w:bottom w:val="single" w:sz="4" w:space="0" w:color="000000"/>
              <w:right w:val="single" w:sz="4" w:space="0" w:color="000000"/>
            </w:tcBorders>
            <w:vAlign w:val="center"/>
          </w:tcPr>
          <w:p w14:paraId="5B337C07" w14:textId="77777777" w:rsidR="00DF5B3C" w:rsidRPr="009910DE" w:rsidRDefault="00A9270C">
            <w:pPr>
              <w:pStyle w:val="BodyText"/>
              <w:spacing w:after="0" w:line="240" w:lineRule="auto"/>
              <w:rPr>
                <w:rFonts w:cs="Calibri"/>
              </w:rPr>
            </w:pPr>
            <w:r w:rsidRPr="009910DE">
              <w:rPr>
                <w:rFonts w:cs="Calibri"/>
              </w:rPr>
              <w:t>Mezerník + body 3-4-5</w:t>
            </w:r>
          </w:p>
        </w:tc>
      </w:tr>
      <w:tr w:rsidR="00DF5B3C" w:rsidRPr="009910DE" w14:paraId="63B79E4C"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612B3ED" w14:textId="77777777" w:rsidR="00DF5B3C" w:rsidRPr="009910DE" w:rsidRDefault="00A9270C">
            <w:pPr>
              <w:pStyle w:val="BodyText"/>
              <w:spacing w:after="0" w:line="240" w:lineRule="auto"/>
              <w:rPr>
                <w:rFonts w:cs="Calibri"/>
              </w:rPr>
            </w:pPr>
            <w:r w:rsidRPr="009910DE">
              <w:rPr>
                <w:rFonts w:cs="Calibri"/>
              </w:rPr>
              <w:t>Pí (Ludolfovo číslo)</w:t>
            </w:r>
          </w:p>
        </w:tc>
        <w:tc>
          <w:tcPr>
            <w:tcW w:w="4314" w:type="dxa"/>
            <w:tcBorders>
              <w:top w:val="single" w:sz="4" w:space="0" w:color="000000"/>
              <w:left w:val="single" w:sz="4" w:space="0" w:color="000000"/>
              <w:bottom w:val="single" w:sz="4" w:space="0" w:color="000000"/>
              <w:right w:val="single" w:sz="4" w:space="0" w:color="000000"/>
            </w:tcBorders>
            <w:vAlign w:val="center"/>
          </w:tcPr>
          <w:p w14:paraId="368D3F06" w14:textId="77777777" w:rsidR="00DF5B3C" w:rsidRPr="009910DE" w:rsidRDefault="00A9270C">
            <w:pPr>
              <w:pStyle w:val="BodyText"/>
              <w:spacing w:after="0" w:line="240" w:lineRule="auto"/>
              <w:rPr>
                <w:rFonts w:cs="Calibri"/>
              </w:rPr>
            </w:pPr>
            <w:r w:rsidRPr="009910DE">
              <w:rPr>
                <w:rFonts w:cs="Calibri"/>
              </w:rPr>
              <w:t>Mezerník + Y</w:t>
            </w:r>
          </w:p>
        </w:tc>
      </w:tr>
    </w:tbl>
    <w:p w14:paraId="1640B0A3" w14:textId="77777777" w:rsidR="00DF5B3C" w:rsidRPr="009910DE" w:rsidRDefault="00DF5B3C">
      <w:pPr>
        <w:pStyle w:val="BodyText"/>
        <w:rPr>
          <w:rFonts w:cs="Calibri"/>
        </w:rPr>
      </w:pPr>
    </w:p>
    <w:p w14:paraId="4AC52DB0" w14:textId="2CFE5B10" w:rsidR="00DF5B3C" w:rsidRPr="009910DE" w:rsidRDefault="00A9270C" w:rsidP="00516386">
      <w:pPr>
        <w:pStyle w:val="Heading1"/>
        <w:numPr>
          <w:ilvl w:val="0"/>
          <w:numId w:val="136"/>
        </w:numPr>
        <w:ind w:left="426" w:hanging="426"/>
      </w:pPr>
      <w:bookmarkStart w:id="303" w:name="_Refd18e2894"/>
      <w:bookmarkStart w:id="304" w:name="_Tocd18e2894"/>
      <w:bookmarkStart w:id="305" w:name="_Toc201908092"/>
      <w:r w:rsidRPr="009910DE">
        <w:t>Používání aplikace Datum a čas</w:t>
      </w:r>
      <w:bookmarkEnd w:id="303"/>
      <w:bookmarkEnd w:id="304"/>
      <w:bookmarkEnd w:id="305"/>
    </w:p>
    <w:p w14:paraId="097695ED" w14:textId="77777777" w:rsidR="00DF5B3C" w:rsidRPr="009910DE" w:rsidRDefault="00A9270C">
      <w:pPr>
        <w:pStyle w:val="BodyText"/>
        <w:rPr>
          <w:rFonts w:cs="Calibri"/>
        </w:rPr>
      </w:pPr>
      <w:r w:rsidRPr="009910DE">
        <w:rPr>
          <w:rFonts w:cs="Calibri"/>
        </w:rPr>
        <w:t>Zařízení Brailliant obsahuje aplikaci pro zjištění aktuálního data a času.</w:t>
      </w:r>
    </w:p>
    <w:p w14:paraId="25626889" w14:textId="41F2DC9D" w:rsidR="00DF5B3C" w:rsidRPr="009910DE" w:rsidRDefault="00FC2E33">
      <w:pPr>
        <w:pStyle w:val="BodyText"/>
        <w:rPr>
          <w:rFonts w:cs="Calibri"/>
        </w:rPr>
      </w:pPr>
      <w:r w:rsidRPr="009910DE">
        <w:rPr>
          <w:rFonts w:cs="Calibri"/>
        </w:rPr>
        <w:t>O</w:t>
      </w:r>
      <w:r w:rsidR="00A9270C" w:rsidRPr="009910DE">
        <w:rPr>
          <w:rFonts w:cs="Calibri"/>
        </w:rPr>
        <w:t>tevř</w:t>
      </w:r>
      <w:r w:rsidRPr="009910DE">
        <w:rPr>
          <w:rFonts w:cs="Calibri"/>
        </w:rPr>
        <w:t>ení</w:t>
      </w:r>
      <w:r w:rsidR="00A9270C" w:rsidRPr="009910DE">
        <w:rPr>
          <w:rFonts w:cs="Calibri"/>
        </w:rPr>
        <w:t xml:space="preserve"> aplikac</w:t>
      </w:r>
      <w:r w:rsidRPr="009910DE">
        <w:rPr>
          <w:rFonts w:cs="Calibri"/>
        </w:rPr>
        <w:t>e</w:t>
      </w:r>
      <w:r w:rsidR="00A9270C" w:rsidRPr="009910DE">
        <w:rPr>
          <w:rFonts w:cs="Calibri"/>
        </w:rPr>
        <w:t xml:space="preserve"> datum a čas:</w:t>
      </w:r>
    </w:p>
    <w:p w14:paraId="4B511587" w14:textId="77777777" w:rsidR="00DF5B3C" w:rsidRPr="009910DE" w:rsidRDefault="00A9270C" w:rsidP="00A9270C">
      <w:pPr>
        <w:pStyle w:val="ListParagraph"/>
        <w:numPr>
          <w:ilvl w:val="0"/>
          <w:numId w:val="48"/>
        </w:numPr>
      </w:pPr>
      <w:r w:rsidRPr="009910DE">
        <w:t>Vstupte do hlavní nabídky.</w:t>
      </w:r>
    </w:p>
    <w:p w14:paraId="00B3BA02" w14:textId="6BB04ECF" w:rsidR="00DF5B3C" w:rsidRPr="009910DE" w:rsidRDefault="00A9270C" w:rsidP="00A9270C">
      <w:pPr>
        <w:pStyle w:val="ListParagraph"/>
        <w:numPr>
          <w:ilvl w:val="0"/>
          <w:numId w:val="48"/>
        </w:numPr>
      </w:pPr>
      <w:r w:rsidRPr="009910DE">
        <w:t xml:space="preserve">Pomocí </w:t>
      </w:r>
      <w:r w:rsidR="00DB5407" w:rsidRPr="009910DE">
        <w:t>Předchozí nebo Následující palcové klávesy</w:t>
      </w:r>
      <w:r w:rsidRPr="009910DE">
        <w:t xml:space="preserve"> vyhledejte položku „Datum a čas“.</w:t>
      </w:r>
    </w:p>
    <w:p w14:paraId="09F389AA" w14:textId="77777777" w:rsidR="00DF5B3C" w:rsidRPr="009910DE" w:rsidRDefault="00A9270C" w:rsidP="00A9270C">
      <w:pPr>
        <w:pStyle w:val="ListParagraph"/>
        <w:numPr>
          <w:ilvl w:val="0"/>
          <w:numId w:val="48"/>
        </w:numPr>
      </w:pPr>
      <w:r w:rsidRPr="009910DE">
        <w:t>Stiskněte Enter nebo naváděcí kurzorové tlačítko.</w:t>
      </w:r>
    </w:p>
    <w:p w14:paraId="5EF4F54E" w14:textId="77777777" w:rsidR="00DF5B3C" w:rsidRPr="009910DE" w:rsidRDefault="00A9270C" w:rsidP="00516386">
      <w:pPr>
        <w:pStyle w:val="Heading2"/>
        <w:numPr>
          <w:ilvl w:val="1"/>
          <w:numId w:val="136"/>
        </w:numPr>
        <w:ind w:left="709"/>
      </w:pPr>
      <w:bookmarkStart w:id="306" w:name="_Toc201908093"/>
      <w:r w:rsidRPr="009910DE">
        <w:t>Zobrazení času a data</w:t>
      </w:r>
      <w:bookmarkStart w:id="307" w:name="_Refd18e2923"/>
      <w:bookmarkStart w:id="308" w:name="_Tocd18e2923"/>
      <w:bookmarkEnd w:id="306"/>
      <w:bookmarkEnd w:id="307"/>
      <w:bookmarkEnd w:id="308"/>
    </w:p>
    <w:p w14:paraId="76739FAA" w14:textId="77777777" w:rsidR="00DF5B3C" w:rsidRPr="009910DE" w:rsidRDefault="00A9270C">
      <w:pPr>
        <w:pStyle w:val="BodyText"/>
        <w:rPr>
          <w:rFonts w:cs="Calibri"/>
        </w:rPr>
      </w:pPr>
      <w:r w:rsidRPr="009910DE">
        <w:rPr>
          <w:rFonts w:cs="Calibri"/>
        </w:rPr>
        <w:t xml:space="preserve">Jakmile otevřete aplikaci „Datum a čas“, zařízení Brailliant zobrazí aktuální čas. </w:t>
      </w:r>
    </w:p>
    <w:p w14:paraId="4CC13BB0" w14:textId="77777777" w:rsidR="00DF5B3C" w:rsidRPr="009910DE" w:rsidRDefault="00A9270C">
      <w:pPr>
        <w:pStyle w:val="BodyText"/>
        <w:rPr>
          <w:rFonts w:cs="Calibri"/>
        </w:rPr>
      </w:pPr>
      <w:r w:rsidRPr="009910DE">
        <w:rPr>
          <w:rFonts w:cs="Calibri"/>
        </w:rPr>
        <w:t>Pomocí palcové klávesy Vpravo přejděte na zobrazení data.</w:t>
      </w:r>
    </w:p>
    <w:p w14:paraId="2C1B9D64" w14:textId="77777777" w:rsidR="00DF5B3C" w:rsidRPr="009910DE" w:rsidRDefault="00A9270C">
      <w:pPr>
        <w:pStyle w:val="BodyText"/>
        <w:rPr>
          <w:rFonts w:cs="Calibri"/>
        </w:rPr>
      </w:pPr>
      <w:r w:rsidRPr="009910DE">
        <w:rPr>
          <w:rFonts w:cs="Calibri"/>
        </w:rPr>
        <w:t>Pomocí palcové klávesy Vlevo se vrátíte zpět na zobrazení času.</w:t>
      </w:r>
    </w:p>
    <w:p w14:paraId="3A71BF9F" w14:textId="77777777" w:rsidR="00DF5B3C" w:rsidRPr="009910DE" w:rsidRDefault="00A9270C">
      <w:pPr>
        <w:pStyle w:val="BodyText"/>
        <w:rPr>
          <w:rFonts w:cs="Calibri"/>
        </w:rPr>
      </w:pPr>
      <w:r w:rsidRPr="009910DE">
        <w:rPr>
          <w:rFonts w:cs="Calibri"/>
        </w:rPr>
        <w:t>Pro rychlé zjištění data a času odkudkoliv na zařízení Brailliant stiskněte Enter + T pro čas a Enter + D pro datum.</w:t>
      </w:r>
    </w:p>
    <w:p w14:paraId="38D11CBD" w14:textId="77777777" w:rsidR="00DF5B3C" w:rsidRPr="009910DE" w:rsidRDefault="00A9270C" w:rsidP="00516386">
      <w:pPr>
        <w:pStyle w:val="Heading2"/>
        <w:numPr>
          <w:ilvl w:val="1"/>
          <w:numId w:val="136"/>
        </w:numPr>
        <w:ind w:left="709"/>
      </w:pPr>
      <w:bookmarkStart w:id="309" w:name="_Toc201908094"/>
      <w:r w:rsidRPr="009910DE">
        <w:t>Nastavení času a data</w:t>
      </w:r>
      <w:bookmarkStart w:id="310" w:name="_Refd18e2938"/>
      <w:bookmarkStart w:id="311" w:name="_Tocd18e2938"/>
      <w:bookmarkEnd w:id="309"/>
      <w:bookmarkEnd w:id="310"/>
      <w:bookmarkEnd w:id="311"/>
    </w:p>
    <w:p w14:paraId="494860AB" w14:textId="77777777" w:rsidR="00DF5B3C" w:rsidRPr="009910DE" w:rsidRDefault="00A9270C">
      <w:pPr>
        <w:pStyle w:val="BodyText"/>
        <w:rPr>
          <w:rFonts w:cs="Calibri"/>
        </w:rPr>
      </w:pPr>
      <w:r w:rsidRPr="009910DE">
        <w:rPr>
          <w:rFonts w:cs="Calibri"/>
        </w:rPr>
        <w:t>Pro změnu data a času stiskněte v aplikaci „Datum a čas“ Mezerník + M.</w:t>
      </w:r>
    </w:p>
    <w:p w14:paraId="78B14A12" w14:textId="77777777" w:rsidR="00DF5B3C" w:rsidRPr="009910DE" w:rsidRDefault="00A9270C">
      <w:pPr>
        <w:pStyle w:val="BodyText"/>
        <w:rPr>
          <w:rFonts w:cs="Calibri"/>
        </w:rPr>
      </w:pPr>
      <w:r w:rsidRPr="009910DE">
        <w:rPr>
          <w:rFonts w:cs="Calibri"/>
        </w:rPr>
        <w:t xml:space="preserve">Zobrazí se podnabídka s následujícími možnostmi: </w:t>
      </w:r>
    </w:p>
    <w:p w14:paraId="44739F75" w14:textId="77777777" w:rsidR="00DF5B3C" w:rsidRPr="009910DE" w:rsidRDefault="00A9270C" w:rsidP="00A9270C">
      <w:pPr>
        <w:pStyle w:val="BodyText"/>
        <w:numPr>
          <w:ilvl w:val="0"/>
          <w:numId w:val="6"/>
        </w:numPr>
        <w:ind w:left="360"/>
        <w:rPr>
          <w:rFonts w:cs="Calibri"/>
        </w:rPr>
      </w:pPr>
      <w:r w:rsidRPr="009910DE">
        <w:rPr>
          <w:rFonts w:cs="Calibri"/>
          <w:b/>
          <w:bCs/>
        </w:rPr>
        <w:t>Nastavit čas</w:t>
      </w:r>
      <w:r w:rsidRPr="009910DE">
        <w:rPr>
          <w:rFonts w:cs="Calibri"/>
        </w:rPr>
        <w:t>: Do hranatých závorek zapište hodinu a stiskněte Enter; poté zapište minutu a opět stiskněte Enter.</w:t>
      </w:r>
    </w:p>
    <w:p w14:paraId="22B91C5B" w14:textId="77777777" w:rsidR="00DF5B3C" w:rsidRPr="009910DE" w:rsidRDefault="00A9270C" w:rsidP="00A9270C">
      <w:pPr>
        <w:pStyle w:val="BodyText"/>
        <w:numPr>
          <w:ilvl w:val="0"/>
          <w:numId w:val="6"/>
        </w:numPr>
        <w:ind w:left="360"/>
        <w:rPr>
          <w:rFonts w:cs="Calibri"/>
        </w:rPr>
      </w:pPr>
      <w:r w:rsidRPr="009910DE">
        <w:rPr>
          <w:rFonts w:cs="Calibri"/>
          <w:b/>
          <w:bCs/>
        </w:rPr>
        <w:t>Nastavit datum</w:t>
      </w:r>
      <w:r w:rsidRPr="009910DE">
        <w:rPr>
          <w:rFonts w:cs="Calibri"/>
        </w:rPr>
        <w:t>: Do hranatých závorek zapište aktuální rok a stiskněte enter; poté zapište měsíc a stiskněte Enter. Nakonec zapište den a stiskněte Enter.</w:t>
      </w:r>
    </w:p>
    <w:p w14:paraId="32818229" w14:textId="77777777" w:rsidR="00DF5B3C" w:rsidRPr="009910DE" w:rsidRDefault="00A9270C" w:rsidP="00A9270C">
      <w:pPr>
        <w:pStyle w:val="BodyText"/>
        <w:numPr>
          <w:ilvl w:val="0"/>
          <w:numId w:val="6"/>
        </w:numPr>
        <w:ind w:left="360"/>
        <w:rPr>
          <w:rFonts w:cs="Calibri"/>
        </w:rPr>
      </w:pPr>
      <w:r w:rsidRPr="009910DE">
        <w:rPr>
          <w:rFonts w:cs="Calibri"/>
          <w:b/>
          <w:bCs/>
        </w:rPr>
        <w:t>Letní čas</w:t>
      </w:r>
      <w:r w:rsidRPr="009910DE">
        <w:rPr>
          <w:rFonts w:cs="Calibri"/>
        </w:rPr>
        <w:t>: Klávesou Enter zapínáte nebo vypínáte letní čas.</w:t>
      </w:r>
    </w:p>
    <w:p w14:paraId="2D6B3417" w14:textId="77777777" w:rsidR="00DF5B3C" w:rsidRPr="009910DE" w:rsidRDefault="00A9270C" w:rsidP="00A9270C">
      <w:pPr>
        <w:pStyle w:val="BodyText"/>
        <w:numPr>
          <w:ilvl w:val="0"/>
          <w:numId w:val="6"/>
        </w:numPr>
        <w:ind w:left="360"/>
        <w:rPr>
          <w:rFonts w:cs="Calibri"/>
        </w:rPr>
      </w:pPr>
      <w:r w:rsidRPr="009910DE">
        <w:rPr>
          <w:rFonts w:cs="Calibri"/>
          <w:b/>
          <w:bCs/>
        </w:rPr>
        <w:t>Formát času</w:t>
      </w:r>
      <w:r w:rsidRPr="009910DE">
        <w:rPr>
          <w:rFonts w:cs="Calibri"/>
        </w:rPr>
        <w:t>: Klávesou enter přepínáte mezi 12hodinovým a 24hodinovým formátem času.</w:t>
      </w:r>
    </w:p>
    <w:p w14:paraId="04BA1DFE" w14:textId="77777777" w:rsidR="00DF5B3C" w:rsidRPr="009910DE" w:rsidRDefault="00A9270C" w:rsidP="00A9270C">
      <w:pPr>
        <w:pStyle w:val="BodyText"/>
        <w:numPr>
          <w:ilvl w:val="0"/>
          <w:numId w:val="6"/>
        </w:numPr>
        <w:ind w:left="360"/>
        <w:rPr>
          <w:rFonts w:cs="Calibri"/>
        </w:rPr>
      </w:pPr>
      <w:r w:rsidRPr="009910DE">
        <w:rPr>
          <w:rFonts w:cs="Calibri"/>
          <w:b/>
          <w:bCs/>
        </w:rPr>
        <w:t>Formát data</w:t>
      </w:r>
      <w:r w:rsidRPr="009910DE">
        <w:rPr>
          <w:rFonts w:cs="Calibri"/>
        </w:rPr>
        <w:t>: Zvolte formát data (ze seznamu níže) a stiskněte Enter.</w:t>
      </w:r>
    </w:p>
    <w:p w14:paraId="2650677D" w14:textId="29609309" w:rsidR="009F7A2E" w:rsidRPr="009910DE" w:rsidRDefault="009F7A2E" w:rsidP="00A9270C">
      <w:pPr>
        <w:pStyle w:val="BodyText"/>
        <w:numPr>
          <w:ilvl w:val="1"/>
          <w:numId w:val="6"/>
        </w:numPr>
        <w:spacing w:after="0"/>
        <w:rPr>
          <w:rFonts w:cs="Calibri"/>
        </w:rPr>
      </w:pPr>
      <w:r w:rsidRPr="009910DE">
        <w:rPr>
          <w:rFonts w:cs="Calibri"/>
        </w:rPr>
        <w:t xml:space="preserve">Výchozí </w:t>
      </w:r>
      <w:r w:rsidR="00930C8A" w:rsidRPr="009910DE">
        <w:rPr>
          <w:rFonts w:cs="Calibri"/>
        </w:rPr>
        <w:t xml:space="preserve">dle </w:t>
      </w:r>
      <w:r w:rsidRPr="009910DE">
        <w:rPr>
          <w:rFonts w:cs="Calibri"/>
        </w:rPr>
        <w:t>jazyk</w:t>
      </w:r>
      <w:r w:rsidR="00930C8A" w:rsidRPr="009910DE">
        <w:rPr>
          <w:rFonts w:cs="Calibri"/>
        </w:rPr>
        <w:t>a</w:t>
      </w:r>
    </w:p>
    <w:p w14:paraId="731D3F42" w14:textId="79900D05" w:rsidR="00DF5B3C" w:rsidRPr="009910DE" w:rsidRDefault="00A9270C" w:rsidP="00A9270C">
      <w:pPr>
        <w:pStyle w:val="BodyText"/>
        <w:numPr>
          <w:ilvl w:val="1"/>
          <w:numId w:val="6"/>
        </w:numPr>
        <w:spacing w:after="0"/>
        <w:rPr>
          <w:rFonts w:cs="Calibri"/>
        </w:rPr>
      </w:pPr>
      <w:r w:rsidRPr="009910DE">
        <w:rPr>
          <w:rFonts w:cs="Calibri"/>
        </w:rPr>
        <w:t>Den, měsíc, rok</w:t>
      </w:r>
    </w:p>
    <w:p w14:paraId="4410CAB3" w14:textId="77777777" w:rsidR="00DF5B3C" w:rsidRPr="009910DE" w:rsidRDefault="00A9270C" w:rsidP="00A9270C">
      <w:pPr>
        <w:pStyle w:val="BodyText"/>
        <w:numPr>
          <w:ilvl w:val="1"/>
          <w:numId w:val="6"/>
        </w:numPr>
        <w:spacing w:after="0"/>
        <w:rPr>
          <w:rFonts w:cs="Calibri"/>
        </w:rPr>
      </w:pPr>
      <w:r w:rsidRPr="009910DE">
        <w:rPr>
          <w:rFonts w:cs="Calibri"/>
        </w:rPr>
        <w:t>Měsíc, den</w:t>
      </w:r>
    </w:p>
    <w:p w14:paraId="533D1B74" w14:textId="77777777" w:rsidR="00DF5B3C" w:rsidRPr="009910DE" w:rsidRDefault="00A9270C" w:rsidP="00A9270C">
      <w:pPr>
        <w:pStyle w:val="BodyText"/>
        <w:numPr>
          <w:ilvl w:val="1"/>
          <w:numId w:val="6"/>
        </w:numPr>
        <w:spacing w:after="0"/>
        <w:rPr>
          <w:rFonts w:cs="Calibri"/>
        </w:rPr>
      </w:pPr>
      <w:r w:rsidRPr="009910DE">
        <w:rPr>
          <w:rFonts w:cs="Calibri"/>
        </w:rPr>
        <w:t>Měsíc, den, rok</w:t>
      </w:r>
    </w:p>
    <w:p w14:paraId="6A531697" w14:textId="77777777" w:rsidR="00DF5B3C" w:rsidRPr="009910DE" w:rsidRDefault="00A9270C" w:rsidP="00A9270C">
      <w:pPr>
        <w:pStyle w:val="BodyText"/>
        <w:numPr>
          <w:ilvl w:val="1"/>
          <w:numId w:val="6"/>
        </w:numPr>
        <w:spacing w:after="0"/>
        <w:rPr>
          <w:rFonts w:cs="Calibri"/>
        </w:rPr>
      </w:pPr>
      <w:r w:rsidRPr="009910DE">
        <w:rPr>
          <w:rFonts w:cs="Calibri"/>
        </w:rPr>
        <w:t>Rok, měsíc, den</w:t>
      </w:r>
    </w:p>
    <w:p w14:paraId="10969CD0" w14:textId="77777777" w:rsidR="00DF5B3C" w:rsidRPr="009910DE" w:rsidRDefault="00A9270C" w:rsidP="00A9270C">
      <w:pPr>
        <w:pStyle w:val="BodyText"/>
        <w:numPr>
          <w:ilvl w:val="1"/>
          <w:numId w:val="6"/>
        </w:numPr>
        <w:rPr>
          <w:rFonts w:cs="Calibri"/>
        </w:rPr>
      </w:pPr>
      <w:r w:rsidRPr="009910DE">
        <w:rPr>
          <w:rFonts w:cs="Calibri"/>
        </w:rPr>
        <w:t>Den, měsíc</w:t>
      </w:r>
    </w:p>
    <w:p w14:paraId="4C06E4F4" w14:textId="1DC325F9" w:rsidR="00FC2C3B" w:rsidRPr="009910DE" w:rsidRDefault="00FC2C3B" w:rsidP="00516386">
      <w:pPr>
        <w:pStyle w:val="Heading1"/>
        <w:numPr>
          <w:ilvl w:val="0"/>
          <w:numId w:val="136"/>
        </w:numPr>
        <w:ind w:left="426"/>
      </w:pPr>
      <w:bookmarkStart w:id="312" w:name="_Options_Menu"/>
      <w:bookmarkStart w:id="313" w:name="_Refd18e2965"/>
      <w:bookmarkStart w:id="314" w:name="_Tocd18e2965"/>
      <w:bookmarkStart w:id="315" w:name="_Setting_User_Preferences"/>
      <w:bookmarkStart w:id="316" w:name="_Toc196915084"/>
      <w:bookmarkStart w:id="317" w:name="_Toc201908095"/>
      <w:bookmarkEnd w:id="312"/>
      <w:bookmarkEnd w:id="313"/>
      <w:bookmarkEnd w:id="314"/>
      <w:bookmarkEnd w:id="315"/>
      <w:r w:rsidRPr="009910DE">
        <w:rPr>
          <w:rStyle w:val="Nadpis1Char"/>
        </w:rPr>
        <w:t xml:space="preserve">Moduly </w:t>
      </w:r>
      <w:r w:rsidR="006D2419" w:rsidRPr="009910DE">
        <w:rPr>
          <w:rStyle w:val="Nadpis1Char"/>
        </w:rPr>
        <w:t>dostupné</w:t>
      </w:r>
      <w:r w:rsidRPr="009910DE">
        <w:rPr>
          <w:rStyle w:val="Nadpis1Char"/>
        </w:rPr>
        <w:t xml:space="preserve"> ve více aplikacích</w:t>
      </w:r>
      <w:bookmarkEnd w:id="316"/>
      <w:bookmarkEnd w:id="317"/>
    </w:p>
    <w:p w14:paraId="3F8A467F" w14:textId="5ACEEACB" w:rsidR="00FC2C3B" w:rsidRPr="009910DE" w:rsidRDefault="005852AC" w:rsidP="00FC2C3B">
      <w:pPr>
        <w:pStyle w:val="BodyText"/>
      </w:pPr>
      <w:r w:rsidRPr="009910DE">
        <w:t>Některé moduly jsou k dispozici ve více aplikacích. Nyní je tak možné vyhledávat na</w:t>
      </w:r>
      <w:r w:rsidR="00FC2C3B" w:rsidRPr="009910DE">
        <w:t xml:space="preserve"> Wikipedi</w:t>
      </w:r>
      <w:r w:rsidRPr="009910DE">
        <w:t>i,</w:t>
      </w:r>
      <w:r w:rsidR="00FC2C3B" w:rsidRPr="009910DE">
        <w:t xml:space="preserve"> Wiktionary a WordNet</w:t>
      </w:r>
      <w:r w:rsidRPr="009910DE">
        <w:t>u</w:t>
      </w:r>
      <w:r w:rsidR="00FC2C3B" w:rsidRPr="009910DE">
        <w:t xml:space="preserve"> </w:t>
      </w:r>
      <w:r w:rsidRPr="009910DE">
        <w:t>v aplikac</w:t>
      </w:r>
      <w:r w:rsidR="00530C4E" w:rsidRPr="009910DE">
        <w:t>ích</w:t>
      </w:r>
      <w:r w:rsidR="00FC2C3B" w:rsidRPr="009910DE">
        <w:t xml:space="preserve"> Editor, Braill</w:t>
      </w:r>
      <w:r w:rsidRPr="009910DE">
        <w:t>ský editor</w:t>
      </w:r>
      <w:r w:rsidR="00FC2C3B" w:rsidRPr="009910DE">
        <w:t xml:space="preserve"> a Victor Reader. </w:t>
      </w:r>
    </w:p>
    <w:p w14:paraId="36BF5885" w14:textId="1B3A7B8A" w:rsidR="00FC2C3B" w:rsidRPr="009910DE" w:rsidRDefault="00530C4E" w:rsidP="00516386">
      <w:pPr>
        <w:pStyle w:val="Heading2"/>
        <w:numPr>
          <w:ilvl w:val="1"/>
          <w:numId w:val="136"/>
        </w:numPr>
        <w:ind w:left="709"/>
      </w:pPr>
      <w:bookmarkStart w:id="318" w:name="_Toc196915085"/>
      <w:bookmarkStart w:id="319" w:name="_Toc201908096"/>
      <w:r w:rsidRPr="009910DE">
        <w:t>Vyhledávání na</w:t>
      </w:r>
      <w:r w:rsidR="00FC2C3B" w:rsidRPr="009910DE">
        <w:t xml:space="preserve"> Wikipedi</w:t>
      </w:r>
      <w:r w:rsidRPr="009910DE">
        <w:t>i</w:t>
      </w:r>
      <w:bookmarkEnd w:id="318"/>
      <w:bookmarkEnd w:id="319"/>
    </w:p>
    <w:p w14:paraId="42116D63" w14:textId="77777777" w:rsidR="00530C4E" w:rsidRPr="009910DE" w:rsidRDefault="00530C4E" w:rsidP="00FC2C3B">
      <w:r w:rsidRPr="009910DE">
        <w:t xml:space="preserve">Pokud byste chtěli získat více informací o konkrétním slově ve svém dokumentu nebo knize (např. Jeho definice, jiné výskyty, biografie slavné osobnosti atd.), Můžete hledat na Wikipedii. </w:t>
      </w:r>
    </w:p>
    <w:p w14:paraId="65B3ACBF" w14:textId="2E9EE5AD" w:rsidR="00FC2C3B" w:rsidRPr="009910DE" w:rsidRDefault="00FC2C3B" w:rsidP="00FC2C3B">
      <w:r w:rsidRPr="009910DE">
        <w:t>T</w:t>
      </w:r>
      <w:r w:rsidR="00530C4E" w:rsidRPr="009910DE">
        <w:t xml:space="preserve">ento modul můžete používat v textových i zvukových dokumentech </w:t>
      </w:r>
      <w:r w:rsidRPr="009910DE">
        <w:t xml:space="preserve">a </w:t>
      </w:r>
      <w:r w:rsidR="00530C4E" w:rsidRPr="009910DE">
        <w:t>knihách</w:t>
      </w:r>
      <w:r w:rsidRPr="009910DE">
        <w:t xml:space="preserve">. </w:t>
      </w:r>
      <w:r w:rsidR="00242DA8" w:rsidRPr="009910DE">
        <w:t>Chcete–li</w:t>
      </w:r>
      <w:r w:rsidR="00530C4E" w:rsidRPr="009910DE">
        <w:t xml:space="preserve"> tak učinit, tak v dokumentu s kurzorem umístěným na slově, na které se chcete podívat můžete použít zkratku Enter + W nebo tuto možnost </w:t>
      </w:r>
      <w:r w:rsidR="00242DA8" w:rsidRPr="009910DE">
        <w:t>naleznete v</w:t>
      </w:r>
      <w:r w:rsidR="00530C4E" w:rsidRPr="009910DE">
        <w:t xml:space="preserve"> kontextové nabídce v podnabídce Upravit</w:t>
      </w:r>
      <w:r w:rsidRPr="009910DE">
        <w:t xml:space="preserve">. </w:t>
      </w:r>
      <w:r w:rsidR="00530C4E" w:rsidRPr="009910DE">
        <w:t>V aplikaci</w:t>
      </w:r>
      <w:r w:rsidRPr="009910DE">
        <w:t xml:space="preserve"> Victor Reader </w:t>
      </w:r>
      <w:r w:rsidR="00530C4E" w:rsidRPr="009910DE">
        <w:t xml:space="preserve">je tato možnost k dispozici přímo v hlavní </w:t>
      </w:r>
      <w:r w:rsidR="00042D1E" w:rsidRPr="009910DE">
        <w:t xml:space="preserve">nabídce kontextové </w:t>
      </w:r>
      <w:r w:rsidR="00530C4E" w:rsidRPr="009910DE">
        <w:t>nabíd</w:t>
      </w:r>
      <w:r w:rsidR="00042D1E" w:rsidRPr="009910DE">
        <w:t>ky</w:t>
      </w:r>
      <w:r w:rsidRPr="009910DE">
        <w:t xml:space="preserve">. </w:t>
      </w:r>
      <w:r w:rsidR="00042D1E" w:rsidRPr="009910DE">
        <w:t>Slovo pod kurzorem je vybráno a rovnou vepsáno do editačního pole</w:t>
      </w:r>
      <w:r w:rsidRPr="009910DE">
        <w:t xml:space="preserve"> “Wikipedi</w:t>
      </w:r>
      <w:r w:rsidR="00042D1E" w:rsidRPr="009910DE">
        <w:t>e</w:t>
      </w:r>
      <w:r w:rsidRPr="009910DE">
        <w:t xml:space="preserve">”. </w:t>
      </w:r>
      <w:r w:rsidR="00042D1E" w:rsidRPr="009910DE">
        <w:t>Pro jeho vyhledání tak můžete rovnou stisknout Enter nebo slovo vymazat a vyhledat jiné. Pozn.: Ve zvukových a braillských knihách budete muset vyhledávané slovo do pole zadat a stisknout Enter pro zahájení vyhledávání</w:t>
      </w:r>
      <w:r w:rsidRPr="009910DE">
        <w:t>.</w:t>
      </w:r>
    </w:p>
    <w:p w14:paraId="38F711B3" w14:textId="20DDF823" w:rsidR="00FC2C3B" w:rsidRPr="009910DE" w:rsidRDefault="00C10FD4" w:rsidP="00FC2C3B">
      <w:r w:rsidRPr="009910DE">
        <w:t>Poté se zobrazí výsledky vyhledávání tohoto konkrétního slova.</w:t>
      </w:r>
      <w:r w:rsidR="00FC2C3B" w:rsidRPr="009910DE">
        <w:t xml:space="preserve"> </w:t>
      </w:r>
      <w:r w:rsidRPr="009910DE">
        <w:t xml:space="preserve">Uvidíte číslo následované názvem článku a krátkým shrnutím </w:t>
      </w:r>
      <w:r w:rsidR="00242DA8" w:rsidRPr="009910DE">
        <w:t>článku</w:t>
      </w:r>
      <w:r w:rsidR="00FC2C3B" w:rsidRPr="009910DE">
        <w:t xml:space="preserve">. </w:t>
      </w:r>
      <w:r w:rsidR="004457C4" w:rsidRPr="009910DE">
        <w:t>Text shrnutí</w:t>
      </w:r>
      <w:r w:rsidRPr="009910DE">
        <w:t xml:space="preserve"> </w:t>
      </w:r>
      <w:r w:rsidR="00E65002" w:rsidRPr="009910DE">
        <w:t>můžete</w:t>
      </w:r>
      <w:r w:rsidRPr="009910DE">
        <w:t xml:space="preserve"> procházet palcovými klávesami Vlevo a Vpravo a pomocí Předchozí a Následující palcové klávesy </w:t>
      </w:r>
      <w:r w:rsidR="00E65002" w:rsidRPr="009910DE">
        <w:t>můžete</w:t>
      </w:r>
      <w:r w:rsidRPr="009910DE">
        <w:t xml:space="preserve"> procházet výsledky vyhledávání</w:t>
      </w:r>
      <w:r w:rsidR="00FC2C3B" w:rsidRPr="009910DE">
        <w:t xml:space="preserve">. </w:t>
      </w:r>
      <w:r w:rsidR="004457C4" w:rsidRPr="009910DE">
        <w:t>Pokud stojíte kurzorem na požadovaném výsledku, stiskněte Enter pro otevření tohoto článku</w:t>
      </w:r>
      <w:r w:rsidR="00FC2C3B" w:rsidRPr="009910DE">
        <w:t>.</w:t>
      </w:r>
    </w:p>
    <w:p w14:paraId="796ED298" w14:textId="2D2DAA87" w:rsidR="00FC2C3B" w:rsidRPr="009910DE" w:rsidRDefault="004457C4" w:rsidP="00FC2C3B">
      <w:r w:rsidRPr="009910DE">
        <w:t>Nyní můžete číst text článku. Text můžete procházet pomocí palcových kláves Vlevo a Vpravo a Následující a Předchozí palcovou klávesou můžete procházet nadpisy článku</w:t>
      </w:r>
      <w:r w:rsidR="00FC2C3B" w:rsidRPr="009910DE">
        <w:t xml:space="preserve">. </w:t>
      </w:r>
      <w:r w:rsidRPr="009910DE">
        <w:t>Článek si rovněž můžete nechat přečíst hlasovým výstupem pomocí klávesové zkratky mezerník + G.</w:t>
      </w:r>
      <w:r w:rsidR="00FC2C3B" w:rsidRPr="009910DE">
        <w:t xml:space="preserve"> </w:t>
      </w:r>
      <w:r w:rsidRPr="009910DE">
        <w:t>Klávesovou zkratkou mezerník + F můžete vyhledat konkrétní slovo v článku.</w:t>
      </w:r>
      <w:r w:rsidR="00FC2C3B" w:rsidRPr="009910DE">
        <w:t xml:space="preserve"> </w:t>
      </w:r>
      <w:r w:rsidRPr="009910DE">
        <w:t>Do zobrazeného editačního pole zadej</w:t>
      </w:r>
      <w:r w:rsidR="00673AE2" w:rsidRPr="009910DE">
        <w:t>t</w:t>
      </w:r>
      <w:r w:rsidRPr="009910DE">
        <w:t>e požadované slovo a stiskněte Enter</w:t>
      </w:r>
      <w:r w:rsidR="00FC2C3B" w:rsidRPr="009910DE">
        <w:t xml:space="preserve">. </w:t>
      </w:r>
      <w:r w:rsidRPr="009910DE">
        <w:t>Zobrazí se nejbližší výskyt daného slova od kurzoru d</w:t>
      </w:r>
      <w:r w:rsidR="00673AE2" w:rsidRPr="009910DE">
        <w:t>o</w:t>
      </w:r>
      <w:r w:rsidRPr="009910DE">
        <w:t>předu</w:t>
      </w:r>
      <w:r w:rsidR="00FC2C3B" w:rsidRPr="009910DE">
        <w:t xml:space="preserve">. </w:t>
      </w:r>
      <w:r w:rsidRPr="009910DE">
        <w:t>Zkratkou</w:t>
      </w:r>
      <w:r w:rsidR="00FC2C3B" w:rsidRPr="009910DE">
        <w:t xml:space="preserve"> </w:t>
      </w:r>
      <w:r w:rsidRPr="009910DE">
        <w:t>mezerník</w:t>
      </w:r>
      <w:r w:rsidR="00FC2C3B" w:rsidRPr="009910DE">
        <w:t xml:space="preserve"> + N </w:t>
      </w:r>
      <w:r w:rsidRPr="009910DE">
        <w:t>naleznete následující a mezerník + P předchozí výskyt daného slova</w:t>
      </w:r>
      <w:r w:rsidR="00FC2C3B" w:rsidRPr="009910DE">
        <w:t xml:space="preserve">. </w:t>
      </w:r>
      <w:r w:rsidR="00A32A95" w:rsidRPr="009910DE">
        <w:t xml:space="preserve">Po přečtení článku jej můžete zavřít zkratkou mezerník </w:t>
      </w:r>
      <w:r w:rsidR="00FC2C3B" w:rsidRPr="009910DE">
        <w:t xml:space="preserve">+ E </w:t>
      </w:r>
      <w:r w:rsidR="00A32A95" w:rsidRPr="009910DE">
        <w:t>nebo tlačítkem</w:t>
      </w:r>
      <w:r w:rsidR="00FC2C3B" w:rsidRPr="009910DE">
        <w:t xml:space="preserve"> </w:t>
      </w:r>
      <w:r w:rsidR="00A32A95" w:rsidRPr="009910DE">
        <w:t>Zavřít</w:t>
      </w:r>
      <w:r w:rsidR="00FC2C3B" w:rsidRPr="009910DE">
        <w:t>.</w:t>
      </w:r>
    </w:p>
    <w:p w14:paraId="2B9217DE" w14:textId="55EF7168" w:rsidR="00FC2C3B" w:rsidRPr="009910DE" w:rsidRDefault="00A32A95" w:rsidP="00FC2C3B">
      <w:pPr>
        <w:rPr>
          <w:lang w:val="en-US"/>
        </w:rPr>
      </w:pPr>
      <w:r w:rsidRPr="00516386">
        <w:rPr>
          <w:b/>
          <w:bCs/>
        </w:rPr>
        <w:t>Pozn</w:t>
      </w:r>
      <w:r w:rsidRPr="009910DE">
        <w:t>.:</w:t>
      </w:r>
      <w:r w:rsidR="00FC2C3B" w:rsidRPr="009910DE">
        <w:t xml:space="preserve"> </w:t>
      </w:r>
      <w:r w:rsidRPr="009910DE">
        <w:t>Článek si můžete pouze přečíst nelze jej kopírovat a vkládat</w:t>
      </w:r>
      <w:r w:rsidR="00FC2C3B" w:rsidRPr="009910DE">
        <w:t xml:space="preserve"> </w:t>
      </w:r>
      <w:r w:rsidRPr="009910DE">
        <w:t>nebo ukládat</w:t>
      </w:r>
      <w:r w:rsidR="00FC2C3B" w:rsidRPr="009910DE">
        <w:t xml:space="preserve">. </w:t>
      </w:r>
      <w:r w:rsidRPr="009910DE">
        <w:t>Během čtení rovněž nebudete mít přístup do kontextové nabídky</w:t>
      </w:r>
      <w:r w:rsidR="00FC2C3B" w:rsidRPr="009910DE">
        <w:t xml:space="preserve">. </w:t>
      </w:r>
      <w:r w:rsidRPr="009910DE">
        <w:t>Vezměte prosím na vědomí, že články uvedené ve výsledcích vyhledávání se zobrazí v braillské tabulce aktuálně zvolené ve vašem jazykovém profilu.</w:t>
      </w:r>
      <w:r w:rsidR="00FC2C3B" w:rsidRPr="009910DE">
        <w:t xml:space="preserve"> </w:t>
      </w:r>
      <w:r w:rsidRPr="009910DE">
        <w:t>Např.</w:t>
      </w:r>
      <w:r w:rsidR="00FC2C3B" w:rsidRPr="009910DE">
        <w:t xml:space="preserve"> </w:t>
      </w:r>
      <w:r w:rsidRPr="009910DE">
        <w:t>Používáte-li český jazykový profil s braillskou tabulkou nastavenou na české osmibodové počítačové braillovo písmo,</w:t>
      </w:r>
      <w:r w:rsidR="00FC2C3B" w:rsidRPr="009910DE">
        <w:t xml:space="preserve"> </w:t>
      </w:r>
      <w:r w:rsidRPr="009910DE">
        <w:t xml:space="preserve">budou </w:t>
      </w:r>
      <w:r w:rsidR="002206A0" w:rsidRPr="009910DE">
        <w:t>články zobrazeny v této tabulce.</w:t>
      </w:r>
      <w:r w:rsidR="00FC2C3B" w:rsidRPr="009910DE">
        <w:t xml:space="preserve"> </w:t>
      </w:r>
      <w:r w:rsidR="002206A0" w:rsidRPr="009910DE">
        <w:t>Nakonec, abyste mohli používat možnost „Vyhledávat na Wikipedii“, musíte být připojeni k internetu</w:t>
      </w:r>
      <w:r w:rsidR="00FC2C3B" w:rsidRPr="009910DE">
        <w:t xml:space="preserve">. </w:t>
      </w:r>
      <w:r w:rsidR="002206A0" w:rsidRPr="009910DE">
        <w:t>Pokud tomu tak není, zobrazí se při pokusu o vyhledávání chybová zpráva</w:t>
      </w:r>
      <w:r w:rsidR="00FC2C3B" w:rsidRPr="009910DE">
        <w:t>.</w:t>
      </w:r>
    </w:p>
    <w:p w14:paraId="1EAA62DD" w14:textId="77777777" w:rsidR="00FC2C3B" w:rsidRPr="009910DE" w:rsidRDefault="00FC2C3B" w:rsidP="00516386">
      <w:pPr>
        <w:pStyle w:val="Heading2"/>
        <w:numPr>
          <w:ilvl w:val="1"/>
          <w:numId w:val="136"/>
        </w:numPr>
        <w:ind w:left="709"/>
      </w:pPr>
      <w:bookmarkStart w:id="320" w:name="_Toc196915086"/>
      <w:bookmarkStart w:id="321" w:name="_Toc201908097"/>
      <w:r w:rsidRPr="009910DE">
        <w:t>Search on Wiktionary</w:t>
      </w:r>
      <w:bookmarkEnd w:id="320"/>
      <w:bookmarkEnd w:id="321"/>
      <w:r w:rsidRPr="009910DE">
        <w:t xml:space="preserve"> </w:t>
      </w:r>
    </w:p>
    <w:p w14:paraId="2D89A6FC" w14:textId="39FB4178" w:rsidR="00810321" w:rsidRPr="009910DE" w:rsidRDefault="00810321" w:rsidP="00810321">
      <w:r w:rsidRPr="009910DE">
        <w:t>Stejně jako možnost</w:t>
      </w:r>
      <w:r w:rsidR="00FC2C3B" w:rsidRPr="009910DE">
        <w:t xml:space="preserve"> “</w:t>
      </w:r>
      <w:r w:rsidRPr="009910DE">
        <w:t>Vyhledávat na</w:t>
      </w:r>
      <w:r w:rsidR="00FC2C3B" w:rsidRPr="009910DE">
        <w:t xml:space="preserve"> Wikipedi</w:t>
      </w:r>
      <w:r w:rsidRPr="009910DE">
        <w:t>i</w:t>
      </w:r>
      <w:r w:rsidR="00FC2C3B" w:rsidRPr="009910DE">
        <w:t xml:space="preserve">”, </w:t>
      </w:r>
      <w:r w:rsidRPr="009910DE">
        <w:t>můžete k vyhledávání definice určitého slova použít možnost</w:t>
      </w:r>
      <w:r w:rsidR="00FC2C3B" w:rsidRPr="009910DE">
        <w:t xml:space="preserve"> “</w:t>
      </w:r>
      <w:r w:rsidRPr="009910DE">
        <w:t>Vyhledávat na</w:t>
      </w:r>
      <w:r w:rsidR="00FC2C3B" w:rsidRPr="009910DE">
        <w:t xml:space="preserve"> Wiktionary”. </w:t>
      </w:r>
      <w:r w:rsidR="00242DA8" w:rsidRPr="009910DE">
        <w:t>Chcete–li</w:t>
      </w:r>
      <w:r w:rsidRPr="009910DE">
        <w:t xml:space="preserve"> tak učinit, tak v dokumentu s kurzorem umístěným na slově, na které se chcete podívat můžete použít zkratku Enter + body 2-5-6 nebo tuto možnost </w:t>
      </w:r>
      <w:r w:rsidR="00242DA8" w:rsidRPr="009910DE">
        <w:t>naleznete v</w:t>
      </w:r>
      <w:r w:rsidRPr="009910DE">
        <w:t xml:space="preserve"> kontextové nabídce v podnabídce Upravit. V aplikaci Victor Reader je tato možnost k dispozici přímo v hlavní nabídce kontextové nabídky. Slovo pod kurzorem je vybráno a rovnou vepsáno do editačního pole “Wiktionary”. Pro jeho vyhledání tak můžete rovnou stisknout Enter nebo slovo vymazat a vyhledat jiné. Pozn.: Ve zvukových a braillských knihách budete muset vyhledávané slovo do pole zadat a stisknout Enter pro zahájení vyhledávání.</w:t>
      </w:r>
    </w:p>
    <w:p w14:paraId="14D7E552" w14:textId="2638FB9D" w:rsidR="00810321" w:rsidRPr="009910DE" w:rsidRDefault="00810321" w:rsidP="00810321">
      <w:r w:rsidRPr="009910DE">
        <w:t xml:space="preserve">Poté se zobrazí výsledky vyhledávání tohoto konkrétního slova. </w:t>
      </w:r>
      <w:r w:rsidR="00F0732C" w:rsidRPr="009910DE">
        <w:t xml:space="preserve">Informace o vybraném článku </w:t>
      </w:r>
      <w:r w:rsidR="00206308" w:rsidRPr="009910DE">
        <w:t>můžete</w:t>
      </w:r>
      <w:r w:rsidRPr="009910DE">
        <w:t xml:space="preserve"> procházet palcovými klávesami Vlevo a Vpravo a pomocí Předchozí a Následující palcové klávesy </w:t>
      </w:r>
      <w:r w:rsidR="00206308" w:rsidRPr="009910DE">
        <w:t>můžete</w:t>
      </w:r>
      <w:r w:rsidRPr="009910DE">
        <w:t xml:space="preserve"> procházet výsledky vyhledávání. Pokud stojíte kurzorem na požadovaném výsledku, stiskněte Enter pro otevření tohoto článku.</w:t>
      </w:r>
    </w:p>
    <w:p w14:paraId="3985311D" w14:textId="77777777" w:rsidR="00810321" w:rsidRPr="009910DE" w:rsidRDefault="00810321" w:rsidP="00810321">
      <w:r w:rsidRPr="009910DE">
        <w:t>Nyní můžete číst text článku. Text můžete procházet pomocí palcových kláves Vlevo a Vpravo a Následující a Předchozí palcovou klávesou můžete procházet nadpisy článku. Článek si rovněž můžete nechat přečíst hlasovým výstupem pomocí klávesové zkratky mezerník + G. Klávesovou zkratkou mezerník + F můžete vyhledat konkrétní slovo v článku. Do zobrazeného editačního pole zadejte požadované slovo a stiskněte Enter. Zobrazí se nejbližší výskyt daného slova od kurzoru dopředu. Zkratkou mezerník + N naleznete následující a mezerník + P předchozí výskyt daného slova. Po přečtení článku jej můžete zavřít zkratkou mezerník + E nebo tlačítkem Zavřít.</w:t>
      </w:r>
    </w:p>
    <w:p w14:paraId="386BA5CF" w14:textId="1F9DDC10" w:rsidR="00FC2C3B" w:rsidRPr="009910DE" w:rsidRDefault="00810321" w:rsidP="00FC2C3B">
      <w:r w:rsidRPr="009910DE">
        <w:t>Pozn.: Článek si můžete pouze přečíst nelze jej kopírovat a vkládat nebo ukládat. Během čtení rovněž nebudete mít přístup do kontextové nabídky. Vezměte prosím na vědomí, že články uvedené ve výsledcích vyhledávání se zobrazí v braillské tabulce aktuálně zvolené ve vašem jazykovém profilu. Např. Používáte-li český jazykový profil s braillskou tabulkou nastavenou na české osmibodové počítačové braillovo písmo, budou články zobrazeny v této tabulce. Nakonec, abyste mohli používat možnost „Vyhledávat na Wiktionary“, musíte být připojeni k internetu. Pokud tomu tak není, zobrazí se při pokusu o vyhledávání chybová zpráva</w:t>
      </w:r>
      <w:r w:rsidR="00FC2C3B" w:rsidRPr="009910DE">
        <w:t xml:space="preserve">. </w:t>
      </w:r>
    </w:p>
    <w:p w14:paraId="14C4B751" w14:textId="36836067" w:rsidR="00FC2C3B" w:rsidRPr="009910DE" w:rsidRDefault="00F0732C" w:rsidP="00516386">
      <w:pPr>
        <w:pStyle w:val="Heading2"/>
        <w:numPr>
          <w:ilvl w:val="1"/>
          <w:numId w:val="136"/>
        </w:numPr>
        <w:ind w:left="709"/>
      </w:pPr>
      <w:bookmarkStart w:id="322" w:name="_Toc196915087"/>
      <w:bookmarkStart w:id="323" w:name="_Toc201908098"/>
      <w:r w:rsidRPr="009910DE">
        <w:t xml:space="preserve">Vyhledávání na </w:t>
      </w:r>
      <w:r w:rsidR="00FC2C3B" w:rsidRPr="009910DE">
        <w:t>WordNet</w:t>
      </w:r>
      <w:bookmarkEnd w:id="322"/>
      <w:r w:rsidRPr="009910DE">
        <w:t>u</w:t>
      </w:r>
      <w:bookmarkEnd w:id="323"/>
    </w:p>
    <w:p w14:paraId="59B94BFB" w14:textId="62947994" w:rsidR="00FC2C3B" w:rsidRPr="009910DE" w:rsidRDefault="00F0732C" w:rsidP="00FC2C3B">
      <w:r w:rsidRPr="009910DE">
        <w:t xml:space="preserve">WordNet je lexikální databáze </w:t>
      </w:r>
      <w:r w:rsidR="00D1300A" w:rsidRPr="009910DE">
        <w:t xml:space="preserve">pro anglický jazyk </w:t>
      </w:r>
      <w:r w:rsidRPr="009910DE">
        <w:t>ve vlastnictví Princetonské univerzity</w:t>
      </w:r>
      <w:r w:rsidR="00FC2C3B" w:rsidRPr="009910DE">
        <w:t xml:space="preserve">. </w:t>
      </w:r>
      <w:r w:rsidR="00D1300A" w:rsidRPr="009910DE">
        <w:t>V této databá</w:t>
      </w:r>
      <w:r w:rsidR="006D2419" w:rsidRPr="009910DE">
        <w:t>z</w:t>
      </w:r>
      <w:r w:rsidR="00D1300A" w:rsidRPr="009910DE">
        <w:t>i můžete vyhledávat určitá slova</w:t>
      </w:r>
      <w:r w:rsidR="00FC2C3B" w:rsidRPr="009910DE">
        <w:t xml:space="preserve">. </w:t>
      </w:r>
      <w:r w:rsidR="00D1300A" w:rsidRPr="009910DE">
        <w:t>Pro přístup k tomuto zdroji stiskněte klávesovou zkratku mezerník</w:t>
      </w:r>
      <w:r w:rsidR="00FC2C3B" w:rsidRPr="009910DE">
        <w:t xml:space="preserve"> + D </w:t>
      </w:r>
      <w:r w:rsidR="00D1300A" w:rsidRPr="009910DE">
        <w:t>nebo</w:t>
      </w:r>
      <w:r w:rsidR="00FC2C3B" w:rsidRPr="009910DE">
        <w:t xml:space="preserve"> </w:t>
      </w:r>
      <w:r w:rsidR="00D1300A" w:rsidRPr="009910DE">
        <w:t>tuto možnost naleznete v kontextové nabídce, v podnabídce Upravit</w:t>
      </w:r>
      <w:r w:rsidR="00FC2C3B" w:rsidRPr="009910DE">
        <w:t xml:space="preserve">. </w:t>
      </w:r>
      <w:r w:rsidR="00D1300A" w:rsidRPr="009910DE">
        <w:t>V aplikaci V</w:t>
      </w:r>
      <w:r w:rsidR="00FC2C3B" w:rsidRPr="009910DE">
        <w:t xml:space="preserve">ictor Reader </w:t>
      </w:r>
      <w:r w:rsidR="00D1300A" w:rsidRPr="009910DE">
        <w:t>je tato možnost k dispozici přímo v hlavní nabídce kontextové nabídky</w:t>
      </w:r>
      <w:r w:rsidR="00FC2C3B" w:rsidRPr="009910DE">
        <w:t>.</w:t>
      </w:r>
    </w:p>
    <w:p w14:paraId="34A4C6CF" w14:textId="4E7E6BA8" w:rsidR="00FC2C3B" w:rsidRPr="009910DE" w:rsidRDefault="00206308" w:rsidP="00FC2C3B">
      <w:r w:rsidRPr="009910DE">
        <w:t xml:space="preserve">Do editačního pole </w:t>
      </w:r>
      <w:r w:rsidR="00FC2C3B" w:rsidRPr="009910DE">
        <w:t>“WordNet</w:t>
      </w:r>
      <w:r w:rsidRPr="009910DE">
        <w:t>u</w:t>
      </w:r>
      <w:r w:rsidR="00FC2C3B" w:rsidRPr="009910DE">
        <w:t xml:space="preserve">” </w:t>
      </w:r>
      <w:r w:rsidRPr="009910DE">
        <w:t>budete moci zadat vyhledávané slovo a stisknout Enter pro zahájení vyhledávání</w:t>
      </w:r>
      <w:r w:rsidR="00FC2C3B" w:rsidRPr="009910DE">
        <w:t xml:space="preserve">. </w:t>
      </w:r>
      <w:r w:rsidRPr="009910DE">
        <w:t>Zobrazí se definice daného slova</w:t>
      </w:r>
      <w:r w:rsidR="00FC2C3B" w:rsidRPr="009910DE">
        <w:t xml:space="preserve">. </w:t>
      </w:r>
      <w:r w:rsidRPr="009910DE">
        <w:t>Text definice můžete procházet palcovými klávesami Vlevo a Vpravo, pomocí Následující a P</w:t>
      </w:r>
      <w:r w:rsidR="00715A3B" w:rsidRPr="009910DE">
        <w:t>ř</w:t>
      </w:r>
      <w:r w:rsidRPr="009910DE">
        <w:t>edcho</w:t>
      </w:r>
      <w:r w:rsidR="00715A3B" w:rsidRPr="009910DE">
        <w:t>z</w:t>
      </w:r>
      <w:r w:rsidRPr="009910DE">
        <w:t xml:space="preserve">í palcové klávesy </w:t>
      </w:r>
      <w:r w:rsidR="00715A3B" w:rsidRPr="009910DE">
        <w:t xml:space="preserve">se </w:t>
      </w:r>
      <w:r w:rsidRPr="009910DE">
        <w:t xml:space="preserve">můžete </w:t>
      </w:r>
      <w:r w:rsidR="00715A3B" w:rsidRPr="009910DE">
        <w:t>pohybovat po</w:t>
      </w:r>
      <w:r w:rsidRPr="009910DE">
        <w:t xml:space="preserve"> odstavc</w:t>
      </w:r>
      <w:r w:rsidR="00715A3B" w:rsidRPr="009910DE">
        <w:t>ích</w:t>
      </w:r>
      <w:r w:rsidRPr="009910DE">
        <w:t>. Článek si rovněž můžete nechat přečíst hlasovým výstupem pomocí klávesové zkratky mezerník + G. Klávesovou zkratkou mezerník + F můžete vyhledat konkrétní slovo v článku. Do zobrazeného editačního pole zadejte požadované slovo a stiskněte Enter. Zobrazí se nejbližší výskyt daného slova od kurzoru dopředu. Zkratkou mezerník + N naleznete následující a mezerník + P předchozí výskyt daného slova. Po přečtení článku jej můžete zavřít zkratkou mezerník + E nebo tlačítkem Zavřít</w:t>
      </w:r>
      <w:r w:rsidR="00FC2C3B" w:rsidRPr="009910DE">
        <w:t>.</w:t>
      </w:r>
    </w:p>
    <w:p w14:paraId="306BB8E2" w14:textId="2134AF97" w:rsidR="00FC2C3B" w:rsidRPr="009910DE" w:rsidRDefault="00E65002" w:rsidP="00FC2C3B">
      <w:r w:rsidRPr="009910DE">
        <w:t>Pozn.: Článek si můžete pouze přečíst nelze jej kopírovat a vkládat nebo ukládat. Během čtení rovněž nebudete mít přístup do kontextové nabídky</w:t>
      </w:r>
      <w:r w:rsidR="00FC2C3B" w:rsidRPr="009910DE">
        <w:t xml:space="preserve">. </w:t>
      </w:r>
      <w:r w:rsidRPr="009910DE">
        <w:t>Nakonec si uvědomte, že WordNet je k dispozici pouze v angličtině</w:t>
      </w:r>
      <w:r w:rsidR="00FC2C3B" w:rsidRPr="009910DE">
        <w:t xml:space="preserve">. WordNet </w:t>
      </w:r>
      <w:r w:rsidR="000933E5" w:rsidRPr="009910DE">
        <w:t>určí váš jazyk podle aktuálně zvolené braillské tabulky ve vašem jazykového profilu</w:t>
      </w:r>
      <w:r w:rsidR="00FC2C3B" w:rsidRPr="009910DE">
        <w:t xml:space="preserve">. </w:t>
      </w:r>
      <w:r w:rsidR="00FB2C0C" w:rsidRPr="009910DE">
        <w:t>Chcete -li používat WordNet, musíte používat anglickou braillskou tabulku</w:t>
      </w:r>
      <w:r w:rsidR="00FC2C3B" w:rsidRPr="009910DE">
        <w:t>.</w:t>
      </w:r>
    </w:p>
    <w:p w14:paraId="2FA08D18" w14:textId="79F39AF9" w:rsidR="00FC2C3B" w:rsidRPr="009910DE" w:rsidRDefault="00FB2C0C" w:rsidP="00516386">
      <w:pPr>
        <w:pStyle w:val="Heading2"/>
        <w:numPr>
          <w:ilvl w:val="1"/>
          <w:numId w:val="136"/>
        </w:numPr>
        <w:ind w:left="709"/>
      </w:pPr>
      <w:bookmarkStart w:id="324" w:name="_Toc196915088"/>
      <w:bookmarkStart w:id="325" w:name="_Toc201908099"/>
      <w:r w:rsidRPr="009910DE">
        <w:t>Klávesové zkratky</w:t>
      </w:r>
      <w:r w:rsidR="00FC2C3B" w:rsidRPr="009910DE">
        <w:t xml:space="preserve"> </w:t>
      </w:r>
      <w:r w:rsidRPr="009910DE">
        <w:t>pro moduly dostupné ve více aplikacích</w:t>
      </w:r>
      <w:bookmarkEnd w:id="324"/>
      <w:bookmarkEnd w:id="325"/>
    </w:p>
    <w:p w14:paraId="3D51A723" w14:textId="4F879667" w:rsidR="00FC2C3B" w:rsidRPr="009910DE" w:rsidRDefault="00FB2C0C" w:rsidP="00FC2C3B">
      <w:r w:rsidRPr="009910DE">
        <w:t>Zkratky pro moduly, které fungují ve více aplikacích jsou zobrazeny v tabulce 8</w:t>
      </w:r>
      <w:r w:rsidR="00FC2C3B" w:rsidRPr="009910DE">
        <w:t>.</w:t>
      </w:r>
    </w:p>
    <w:p w14:paraId="0085C641" w14:textId="7E739390" w:rsidR="00FC2C3B" w:rsidRPr="009910DE" w:rsidRDefault="00FC2C3B" w:rsidP="00FC2C3B">
      <w:r w:rsidRPr="009910DE">
        <w:t>Tab</w:t>
      </w:r>
      <w:r w:rsidR="00FB2C0C" w:rsidRPr="009910DE">
        <w:t>ulka</w:t>
      </w:r>
      <w:r w:rsidRPr="009910DE">
        <w:t xml:space="preserve"> 8: </w:t>
      </w:r>
      <w:r w:rsidR="00FB2C0C" w:rsidRPr="009910DE">
        <w:t>Zkratky modulů dostupných ve více aplikacích</w:t>
      </w:r>
    </w:p>
    <w:tbl>
      <w:tblPr>
        <w:tblStyle w:val="TableGrid"/>
        <w:tblW w:w="0" w:type="auto"/>
        <w:tblLook w:val="04A0" w:firstRow="1" w:lastRow="0" w:firstColumn="1" w:lastColumn="0" w:noHBand="0" w:noVBand="1"/>
      </w:tblPr>
      <w:tblGrid>
        <w:gridCol w:w="4675"/>
        <w:gridCol w:w="4675"/>
      </w:tblGrid>
      <w:tr w:rsidR="00FC2C3B" w:rsidRPr="009910DE" w14:paraId="2656502D" w14:textId="77777777" w:rsidTr="00FC2C3B">
        <w:tc>
          <w:tcPr>
            <w:tcW w:w="4675" w:type="dxa"/>
            <w:tcBorders>
              <w:top w:val="single" w:sz="4" w:space="0" w:color="auto"/>
              <w:left w:val="single" w:sz="4" w:space="0" w:color="auto"/>
              <w:bottom w:val="single" w:sz="4" w:space="0" w:color="auto"/>
              <w:right w:val="single" w:sz="4" w:space="0" w:color="auto"/>
            </w:tcBorders>
            <w:hideMark/>
          </w:tcPr>
          <w:p w14:paraId="27136B9B" w14:textId="77777777" w:rsidR="00FC2C3B" w:rsidRPr="009910DE" w:rsidRDefault="00FC2C3B">
            <w:pPr>
              <w:spacing w:line="240" w:lineRule="auto"/>
            </w:pPr>
            <w:r w:rsidRPr="009910DE">
              <w:t>Action</w:t>
            </w:r>
          </w:p>
        </w:tc>
        <w:tc>
          <w:tcPr>
            <w:tcW w:w="4675" w:type="dxa"/>
            <w:tcBorders>
              <w:top w:val="single" w:sz="4" w:space="0" w:color="auto"/>
              <w:left w:val="single" w:sz="4" w:space="0" w:color="auto"/>
              <w:bottom w:val="single" w:sz="4" w:space="0" w:color="auto"/>
              <w:right w:val="single" w:sz="4" w:space="0" w:color="auto"/>
            </w:tcBorders>
            <w:hideMark/>
          </w:tcPr>
          <w:p w14:paraId="2F13D16F" w14:textId="312A58CB" w:rsidR="00FC2C3B" w:rsidRPr="009910DE" w:rsidRDefault="00FB2C0C">
            <w:pPr>
              <w:spacing w:line="240" w:lineRule="auto"/>
            </w:pPr>
            <w:r w:rsidRPr="009910DE">
              <w:t>Zkratka</w:t>
            </w:r>
            <w:r w:rsidR="00FC2C3B" w:rsidRPr="009910DE">
              <w:t xml:space="preserve"> </w:t>
            </w:r>
            <w:r w:rsidRPr="009910DE">
              <w:t>nebo kombinace kláves</w:t>
            </w:r>
          </w:p>
        </w:tc>
      </w:tr>
      <w:tr w:rsidR="00FC2C3B" w:rsidRPr="009910DE" w14:paraId="31B99DC3" w14:textId="77777777" w:rsidTr="00FC2C3B">
        <w:tc>
          <w:tcPr>
            <w:tcW w:w="4675" w:type="dxa"/>
            <w:tcBorders>
              <w:top w:val="single" w:sz="4" w:space="0" w:color="auto"/>
              <w:left w:val="single" w:sz="4" w:space="0" w:color="auto"/>
              <w:bottom w:val="single" w:sz="4" w:space="0" w:color="auto"/>
              <w:right w:val="single" w:sz="4" w:space="0" w:color="auto"/>
            </w:tcBorders>
            <w:hideMark/>
          </w:tcPr>
          <w:p w14:paraId="584E9D0F" w14:textId="4F78E435" w:rsidR="00FC2C3B" w:rsidRPr="009910DE" w:rsidRDefault="00FB2C0C">
            <w:pPr>
              <w:spacing w:line="240" w:lineRule="auto"/>
            </w:pPr>
            <w:r w:rsidRPr="009910DE">
              <w:t>Vyhledávat na</w:t>
            </w:r>
            <w:r w:rsidR="00FC2C3B" w:rsidRPr="009910DE">
              <w:t xml:space="preserve"> Wikipedi</w:t>
            </w:r>
            <w:r w:rsidRPr="009910DE">
              <w:t>i</w:t>
            </w:r>
          </w:p>
        </w:tc>
        <w:tc>
          <w:tcPr>
            <w:tcW w:w="4675" w:type="dxa"/>
            <w:tcBorders>
              <w:top w:val="single" w:sz="4" w:space="0" w:color="auto"/>
              <w:left w:val="single" w:sz="4" w:space="0" w:color="auto"/>
              <w:bottom w:val="single" w:sz="4" w:space="0" w:color="auto"/>
              <w:right w:val="single" w:sz="4" w:space="0" w:color="auto"/>
            </w:tcBorders>
            <w:hideMark/>
          </w:tcPr>
          <w:p w14:paraId="5AEC2E50" w14:textId="77777777" w:rsidR="00FC2C3B" w:rsidRPr="009910DE" w:rsidRDefault="00FC2C3B">
            <w:pPr>
              <w:spacing w:line="240" w:lineRule="auto"/>
            </w:pPr>
            <w:r w:rsidRPr="009910DE">
              <w:t>Enter + W</w:t>
            </w:r>
          </w:p>
        </w:tc>
      </w:tr>
      <w:tr w:rsidR="00FC2C3B" w:rsidRPr="009910DE" w14:paraId="2158F1BD" w14:textId="77777777" w:rsidTr="00FC2C3B">
        <w:tc>
          <w:tcPr>
            <w:tcW w:w="4675" w:type="dxa"/>
            <w:tcBorders>
              <w:top w:val="single" w:sz="4" w:space="0" w:color="auto"/>
              <w:left w:val="single" w:sz="4" w:space="0" w:color="auto"/>
              <w:bottom w:val="single" w:sz="4" w:space="0" w:color="auto"/>
              <w:right w:val="single" w:sz="4" w:space="0" w:color="auto"/>
            </w:tcBorders>
            <w:hideMark/>
          </w:tcPr>
          <w:p w14:paraId="38E60E7E" w14:textId="757E69A9" w:rsidR="00FC2C3B" w:rsidRPr="009910DE" w:rsidRDefault="00FB2C0C">
            <w:pPr>
              <w:spacing w:line="240" w:lineRule="auto"/>
            </w:pPr>
            <w:r w:rsidRPr="009910DE">
              <w:t>Vyhledávání na</w:t>
            </w:r>
            <w:r w:rsidR="00FC2C3B" w:rsidRPr="009910DE">
              <w:t xml:space="preserve"> Wiktionary</w:t>
            </w:r>
          </w:p>
        </w:tc>
        <w:tc>
          <w:tcPr>
            <w:tcW w:w="4675" w:type="dxa"/>
            <w:tcBorders>
              <w:top w:val="single" w:sz="4" w:space="0" w:color="auto"/>
              <w:left w:val="single" w:sz="4" w:space="0" w:color="auto"/>
              <w:bottom w:val="single" w:sz="4" w:space="0" w:color="auto"/>
              <w:right w:val="single" w:sz="4" w:space="0" w:color="auto"/>
            </w:tcBorders>
            <w:hideMark/>
          </w:tcPr>
          <w:p w14:paraId="6CC6CAA4" w14:textId="394F0E7D" w:rsidR="00FC2C3B" w:rsidRPr="009910DE" w:rsidRDefault="00FC2C3B">
            <w:pPr>
              <w:spacing w:line="240" w:lineRule="auto"/>
            </w:pPr>
            <w:r w:rsidRPr="009910DE">
              <w:t xml:space="preserve">Enter + </w:t>
            </w:r>
            <w:r w:rsidR="00FB2C0C" w:rsidRPr="009910DE">
              <w:t>body</w:t>
            </w:r>
            <w:r w:rsidRPr="009910DE">
              <w:t xml:space="preserve"> 2-5-6</w:t>
            </w:r>
          </w:p>
        </w:tc>
      </w:tr>
      <w:tr w:rsidR="00FC2C3B" w:rsidRPr="009910DE" w14:paraId="2CF3C773" w14:textId="77777777" w:rsidTr="00FC2C3B">
        <w:tc>
          <w:tcPr>
            <w:tcW w:w="4675" w:type="dxa"/>
            <w:tcBorders>
              <w:top w:val="single" w:sz="4" w:space="0" w:color="auto"/>
              <w:left w:val="single" w:sz="4" w:space="0" w:color="auto"/>
              <w:bottom w:val="single" w:sz="4" w:space="0" w:color="auto"/>
              <w:right w:val="single" w:sz="4" w:space="0" w:color="auto"/>
            </w:tcBorders>
            <w:hideMark/>
          </w:tcPr>
          <w:p w14:paraId="6C3E9262" w14:textId="646A7105" w:rsidR="00FC2C3B" w:rsidRPr="009910DE" w:rsidRDefault="00FB2C0C">
            <w:pPr>
              <w:spacing w:line="240" w:lineRule="auto"/>
            </w:pPr>
            <w:r w:rsidRPr="009910DE">
              <w:t>Vyhledávání na</w:t>
            </w:r>
            <w:r w:rsidR="00FC2C3B" w:rsidRPr="009910DE">
              <w:t xml:space="preserve"> WordNet</w:t>
            </w:r>
            <w:r w:rsidRPr="009910DE">
              <w:t>u</w:t>
            </w:r>
          </w:p>
        </w:tc>
        <w:tc>
          <w:tcPr>
            <w:tcW w:w="4675" w:type="dxa"/>
            <w:tcBorders>
              <w:top w:val="single" w:sz="4" w:space="0" w:color="auto"/>
              <w:left w:val="single" w:sz="4" w:space="0" w:color="auto"/>
              <w:bottom w:val="single" w:sz="4" w:space="0" w:color="auto"/>
              <w:right w:val="single" w:sz="4" w:space="0" w:color="auto"/>
            </w:tcBorders>
            <w:hideMark/>
          </w:tcPr>
          <w:p w14:paraId="3782B8AE" w14:textId="1D4ADFCD" w:rsidR="00FC2C3B" w:rsidRPr="009910DE" w:rsidRDefault="00715A3B">
            <w:pPr>
              <w:spacing w:line="240" w:lineRule="auto"/>
            </w:pPr>
            <w:r w:rsidRPr="009910DE">
              <w:t>Mezerník</w:t>
            </w:r>
            <w:r w:rsidR="00FC2C3B" w:rsidRPr="009910DE">
              <w:t xml:space="preserve"> + D</w:t>
            </w:r>
          </w:p>
        </w:tc>
      </w:tr>
    </w:tbl>
    <w:p w14:paraId="7D0A97FF" w14:textId="5A0BEE52" w:rsidR="00DF5B3C" w:rsidRPr="009910DE" w:rsidRDefault="006B16BC" w:rsidP="00516386">
      <w:pPr>
        <w:pStyle w:val="Heading1"/>
        <w:numPr>
          <w:ilvl w:val="0"/>
          <w:numId w:val="136"/>
        </w:numPr>
        <w:ind w:left="284"/>
      </w:pPr>
      <w:bookmarkStart w:id="326" w:name="_Toc201908100"/>
      <w:r w:rsidRPr="009910DE">
        <w:t>Možnosti</w:t>
      </w:r>
      <w:bookmarkEnd w:id="326"/>
    </w:p>
    <w:p w14:paraId="1A7619EF" w14:textId="172DA837" w:rsidR="00DF5B3C" w:rsidRPr="009910DE" w:rsidRDefault="006B16BC">
      <w:pPr>
        <w:rPr>
          <w:rFonts w:cs="Calibri"/>
        </w:rPr>
      </w:pPr>
      <w:r w:rsidRPr="009910DE">
        <w:rPr>
          <w:rFonts w:cs="Calibri"/>
        </w:rPr>
        <w:t>Nabídka „Možnosti“ umožňuje upravovat nastavení vašeho zařízení Brailliant a obsahuje následující položky</w:t>
      </w:r>
      <w:r w:rsidR="00A9270C" w:rsidRPr="009910DE">
        <w:rPr>
          <w:rFonts w:cs="Calibri"/>
        </w:rPr>
        <w:t>:</w:t>
      </w:r>
    </w:p>
    <w:p w14:paraId="3FCDA8E3" w14:textId="77777777" w:rsidR="00DF5B3C" w:rsidRPr="009910DE" w:rsidRDefault="00A9270C" w:rsidP="00A9270C">
      <w:pPr>
        <w:pStyle w:val="ListParagraph"/>
        <w:numPr>
          <w:ilvl w:val="0"/>
          <w:numId w:val="14"/>
        </w:numPr>
        <w:rPr>
          <w:rFonts w:cs="Calibri"/>
        </w:rPr>
      </w:pPr>
      <w:r w:rsidRPr="009910DE">
        <w:rPr>
          <w:rFonts w:cs="Calibri"/>
        </w:rPr>
        <w:t>Uživatelská nastavení</w:t>
      </w:r>
    </w:p>
    <w:p w14:paraId="4FD4D5BE" w14:textId="77777777" w:rsidR="00DF5B3C" w:rsidRPr="009910DE" w:rsidRDefault="00A9270C" w:rsidP="00A9270C">
      <w:pPr>
        <w:pStyle w:val="ListParagraph"/>
        <w:numPr>
          <w:ilvl w:val="0"/>
          <w:numId w:val="14"/>
        </w:numPr>
        <w:rPr>
          <w:rFonts w:cs="Calibri"/>
        </w:rPr>
      </w:pPr>
      <w:r w:rsidRPr="009910DE">
        <w:rPr>
          <w:rFonts w:cs="Calibri"/>
        </w:rPr>
        <w:t>Jazykové profily</w:t>
      </w:r>
    </w:p>
    <w:p w14:paraId="530A2E87" w14:textId="77777777" w:rsidR="004B34A5" w:rsidRPr="009910DE" w:rsidRDefault="004B34A5" w:rsidP="00A9270C">
      <w:pPr>
        <w:pStyle w:val="ListParagraph"/>
        <w:numPr>
          <w:ilvl w:val="0"/>
          <w:numId w:val="14"/>
        </w:numPr>
        <w:rPr>
          <w:rFonts w:cs="Calibri"/>
        </w:rPr>
      </w:pPr>
      <w:r w:rsidRPr="009910DE">
        <w:rPr>
          <w:rFonts w:cs="Calibri"/>
        </w:rPr>
        <w:t>Nastavení řeči</w:t>
      </w:r>
    </w:p>
    <w:p w14:paraId="3318CC97" w14:textId="528853F8" w:rsidR="00DF5B3C" w:rsidRPr="009910DE" w:rsidRDefault="00A9270C" w:rsidP="00A9270C">
      <w:pPr>
        <w:pStyle w:val="ListParagraph"/>
        <w:numPr>
          <w:ilvl w:val="0"/>
          <w:numId w:val="14"/>
        </w:numPr>
        <w:rPr>
          <w:rFonts w:cs="Calibri"/>
        </w:rPr>
      </w:pPr>
      <w:r w:rsidRPr="009910DE">
        <w:rPr>
          <w:rFonts w:cs="Calibri"/>
        </w:rPr>
        <w:t>Wi-Fi</w:t>
      </w:r>
    </w:p>
    <w:p w14:paraId="596D8C47" w14:textId="77777777" w:rsidR="00DF5B3C" w:rsidRPr="009910DE" w:rsidRDefault="00A9270C" w:rsidP="00A9270C">
      <w:pPr>
        <w:pStyle w:val="ListParagraph"/>
        <w:numPr>
          <w:ilvl w:val="0"/>
          <w:numId w:val="14"/>
        </w:numPr>
        <w:rPr>
          <w:rFonts w:cs="Calibri"/>
        </w:rPr>
      </w:pPr>
      <w:r w:rsidRPr="009910DE">
        <w:rPr>
          <w:rFonts w:cs="Calibri"/>
        </w:rPr>
        <w:t>Bluetooth</w:t>
      </w:r>
    </w:p>
    <w:p w14:paraId="5AAB6E50" w14:textId="77777777" w:rsidR="00DF5B3C" w:rsidRPr="009910DE" w:rsidRDefault="00A9270C" w:rsidP="00A9270C">
      <w:pPr>
        <w:pStyle w:val="ListParagraph"/>
        <w:numPr>
          <w:ilvl w:val="0"/>
          <w:numId w:val="14"/>
        </w:numPr>
        <w:rPr>
          <w:rFonts w:cs="Calibri"/>
        </w:rPr>
      </w:pPr>
      <w:r w:rsidRPr="009910DE">
        <w:rPr>
          <w:rFonts w:cs="Calibri"/>
        </w:rPr>
        <w:t xml:space="preserve">Aplikace hlavní nabídky </w:t>
      </w:r>
    </w:p>
    <w:p w14:paraId="7DB3C9D3" w14:textId="77777777" w:rsidR="00DF5B3C" w:rsidRPr="009910DE" w:rsidRDefault="00A9270C" w:rsidP="00A9270C">
      <w:pPr>
        <w:pStyle w:val="ListParagraph"/>
        <w:numPr>
          <w:ilvl w:val="0"/>
          <w:numId w:val="14"/>
        </w:numPr>
        <w:rPr>
          <w:rFonts w:cs="Calibri"/>
        </w:rPr>
      </w:pPr>
      <w:r w:rsidRPr="009910DE">
        <w:rPr>
          <w:rFonts w:cs="Calibri"/>
        </w:rPr>
        <w:t>Změna jazyka</w:t>
      </w:r>
    </w:p>
    <w:p w14:paraId="7552B0E4" w14:textId="77777777" w:rsidR="00DF5B3C" w:rsidRPr="009910DE" w:rsidRDefault="00A9270C" w:rsidP="00A9270C">
      <w:pPr>
        <w:pStyle w:val="ListParagraph"/>
        <w:numPr>
          <w:ilvl w:val="0"/>
          <w:numId w:val="14"/>
        </w:numPr>
        <w:rPr>
          <w:rFonts w:cs="Calibri"/>
        </w:rPr>
      </w:pPr>
      <w:r w:rsidRPr="009910DE">
        <w:rPr>
          <w:rFonts w:cs="Calibri"/>
        </w:rPr>
        <w:t>Aktivace režimu zkoušky</w:t>
      </w:r>
    </w:p>
    <w:p w14:paraId="005903CF" w14:textId="77777777" w:rsidR="00DF5B3C" w:rsidRPr="009910DE" w:rsidRDefault="00A9270C" w:rsidP="00A9270C">
      <w:pPr>
        <w:pStyle w:val="ListParagraph"/>
        <w:numPr>
          <w:ilvl w:val="0"/>
          <w:numId w:val="14"/>
        </w:numPr>
        <w:rPr>
          <w:rFonts w:cs="Calibri"/>
        </w:rPr>
      </w:pPr>
      <w:r w:rsidRPr="009910DE">
        <w:rPr>
          <w:rFonts w:cs="Calibri"/>
        </w:rPr>
        <w:t>Aktualizace softwaru</w:t>
      </w:r>
    </w:p>
    <w:p w14:paraId="71F3BBBE" w14:textId="77777777" w:rsidR="00DF5B3C" w:rsidRPr="009910DE" w:rsidRDefault="00A9270C" w:rsidP="00A9270C">
      <w:pPr>
        <w:pStyle w:val="ListParagraph"/>
        <w:numPr>
          <w:ilvl w:val="0"/>
          <w:numId w:val="14"/>
        </w:numPr>
        <w:rPr>
          <w:rFonts w:cs="Calibri"/>
        </w:rPr>
      </w:pPr>
      <w:r w:rsidRPr="009910DE">
        <w:rPr>
          <w:rFonts w:cs="Calibri"/>
        </w:rPr>
        <w:t>O zařízení</w:t>
      </w:r>
    </w:p>
    <w:p w14:paraId="2E7653EC" w14:textId="6C038E5A" w:rsidR="00DF5B3C" w:rsidRPr="009910DE" w:rsidRDefault="00B727A3">
      <w:pPr>
        <w:rPr>
          <w:rFonts w:cs="Calibri"/>
        </w:rPr>
      </w:pPr>
      <w:r w:rsidRPr="009910DE">
        <w:rPr>
          <w:rFonts w:cs="Calibri"/>
        </w:rPr>
        <w:t xml:space="preserve">Pro otevření nabídky Možnosti ji v hlavní nabídce vyhledejte pomocí </w:t>
      </w:r>
      <w:r w:rsidR="00DB5407" w:rsidRPr="009910DE">
        <w:rPr>
          <w:rFonts w:cs="Calibri"/>
        </w:rPr>
        <w:t>Předchozí nebo Následující palcové klávesy</w:t>
      </w:r>
      <w:r w:rsidRPr="009910DE">
        <w:rPr>
          <w:rFonts w:cs="Calibri"/>
        </w:rPr>
        <w:t xml:space="preserve"> nebo stiskněte písmeno ‚M‘ a stiskněte Enter nebo naváděcí kurzorové tlačítko. Nabídku Možnosti můžete také vyvolat zkratkou Mezerník + O</w:t>
      </w:r>
      <w:r w:rsidR="00A9270C" w:rsidRPr="009910DE">
        <w:rPr>
          <w:rFonts w:cs="Calibri"/>
        </w:rPr>
        <w:t>.</w:t>
      </w:r>
    </w:p>
    <w:p w14:paraId="0C7E5C2E" w14:textId="77777777" w:rsidR="00DF5B3C" w:rsidRPr="009910DE" w:rsidRDefault="00A9270C" w:rsidP="00516386">
      <w:pPr>
        <w:pStyle w:val="Heading1"/>
        <w:numPr>
          <w:ilvl w:val="0"/>
          <w:numId w:val="136"/>
        </w:numPr>
        <w:ind w:left="284"/>
      </w:pPr>
      <w:bookmarkStart w:id="327" w:name="_Tocd18e29651"/>
      <w:bookmarkStart w:id="328" w:name="_Refd18e29651"/>
      <w:bookmarkStart w:id="329" w:name="_Toc201908101"/>
      <w:bookmarkEnd w:id="327"/>
      <w:bookmarkEnd w:id="328"/>
      <w:r w:rsidRPr="009910DE">
        <w:t>Uživatelská nastavení</w:t>
      </w:r>
      <w:bookmarkEnd w:id="329"/>
    </w:p>
    <w:p w14:paraId="66A30336" w14:textId="12B215A2" w:rsidR="00DF5B3C" w:rsidRPr="009910DE" w:rsidRDefault="00A9270C" w:rsidP="00516386">
      <w:pPr>
        <w:pStyle w:val="Heading2"/>
        <w:numPr>
          <w:ilvl w:val="1"/>
          <w:numId w:val="136"/>
        </w:numPr>
        <w:ind w:left="709"/>
      </w:pPr>
      <w:bookmarkStart w:id="330" w:name="_Toc201908102"/>
      <w:r w:rsidRPr="009910DE">
        <w:t>Tabulka uživatelských nastavení</w:t>
      </w:r>
      <w:bookmarkEnd w:id="330"/>
    </w:p>
    <w:p w14:paraId="16BF18CB" w14:textId="2F632CCB" w:rsidR="00DF5B3C" w:rsidRPr="009910DE" w:rsidRDefault="00A9270C">
      <w:pPr>
        <w:pStyle w:val="BodyText"/>
        <w:rPr>
          <w:rFonts w:cs="Calibri"/>
        </w:rPr>
      </w:pPr>
      <w:r w:rsidRPr="009910DE">
        <w:rPr>
          <w:rFonts w:cs="Calibri"/>
        </w:rPr>
        <w:t xml:space="preserve">Přehled uživatelských nastavení je uveden v tabulce </w:t>
      </w:r>
      <w:r w:rsidR="00AA2EC1" w:rsidRPr="009910DE">
        <w:rPr>
          <w:rFonts w:cs="Calibri"/>
        </w:rPr>
        <w:t>8</w:t>
      </w:r>
      <w:r w:rsidRPr="009910DE">
        <w:rPr>
          <w:rFonts w:cs="Calibri"/>
        </w:rPr>
        <w:t>.</w:t>
      </w:r>
    </w:p>
    <w:p w14:paraId="3C26E5FC" w14:textId="5399730A" w:rsidR="00DF5B3C" w:rsidRPr="009910DE" w:rsidRDefault="00A9270C">
      <w:pPr>
        <w:pStyle w:val="Caption"/>
        <w:keepNext/>
      </w:pPr>
      <w:r w:rsidRPr="009910DE">
        <w:rPr>
          <w:rStyle w:val="Strong"/>
          <w:rFonts w:cs="Calibri"/>
          <w:sz w:val="24"/>
          <w:szCs w:val="24"/>
        </w:rPr>
        <w:t xml:space="preserve">Tabulka </w:t>
      </w:r>
      <w:r w:rsidR="00AA2EC1" w:rsidRPr="009910DE">
        <w:rPr>
          <w:rStyle w:val="Strong"/>
          <w:rFonts w:cs="Calibri"/>
          <w:sz w:val="24"/>
          <w:szCs w:val="24"/>
        </w:rPr>
        <w:t>8</w:t>
      </w:r>
      <w:r w:rsidRPr="009910DE">
        <w:rPr>
          <w:rStyle w:val="Strong"/>
          <w:rFonts w:cs="Calibri"/>
          <w:sz w:val="24"/>
          <w:szCs w:val="24"/>
        </w:rPr>
        <w:t xml:space="preserve">: </w:t>
      </w:r>
      <w:r w:rsidR="00AA2EC1" w:rsidRPr="009910DE">
        <w:rPr>
          <w:rStyle w:val="Strong"/>
          <w:rFonts w:cs="Calibri"/>
          <w:sz w:val="24"/>
          <w:szCs w:val="24"/>
        </w:rPr>
        <w:t>Uživatelská nastavení</w:t>
      </w:r>
    </w:p>
    <w:tbl>
      <w:tblPr>
        <w:tblW w:w="8630" w:type="dxa"/>
        <w:tblInd w:w="108" w:type="dxa"/>
        <w:tblLook w:val="0000" w:firstRow="0" w:lastRow="0" w:firstColumn="0" w:lastColumn="0" w:noHBand="0" w:noVBand="0"/>
      </w:tblPr>
      <w:tblGrid>
        <w:gridCol w:w="3055"/>
        <w:gridCol w:w="5575"/>
      </w:tblGrid>
      <w:tr w:rsidR="00DF5B3C" w:rsidRPr="009910DE" w14:paraId="74C8AFA8" w14:textId="77777777" w:rsidTr="00616356">
        <w:trPr>
          <w:trHeight w:val="432"/>
          <w:tblHeader/>
        </w:trPr>
        <w:tc>
          <w:tcPr>
            <w:tcW w:w="3055" w:type="dxa"/>
            <w:tcBorders>
              <w:top w:val="single" w:sz="4" w:space="0" w:color="000000"/>
              <w:left w:val="single" w:sz="4" w:space="0" w:color="000000"/>
              <w:bottom w:val="single" w:sz="4" w:space="0" w:color="000000"/>
              <w:right w:val="single" w:sz="4" w:space="0" w:color="000000"/>
            </w:tcBorders>
            <w:vAlign w:val="center"/>
          </w:tcPr>
          <w:p w14:paraId="3B51BDE7" w14:textId="77777777" w:rsidR="00DF5B3C" w:rsidRPr="009910DE" w:rsidRDefault="00A9270C">
            <w:pPr>
              <w:pStyle w:val="BodyText"/>
              <w:spacing w:after="0" w:line="240" w:lineRule="auto"/>
              <w:jc w:val="center"/>
            </w:pPr>
            <w:r w:rsidRPr="009910DE">
              <w:rPr>
                <w:rStyle w:val="Strong"/>
                <w:rFonts w:cs="Calibri"/>
              </w:rPr>
              <w:t>Nastavení</w:t>
            </w:r>
          </w:p>
        </w:tc>
        <w:tc>
          <w:tcPr>
            <w:tcW w:w="5575" w:type="dxa"/>
            <w:tcBorders>
              <w:top w:val="single" w:sz="4" w:space="0" w:color="000000"/>
              <w:left w:val="single" w:sz="4" w:space="0" w:color="000000"/>
              <w:bottom w:val="single" w:sz="4" w:space="0" w:color="000000"/>
              <w:right w:val="single" w:sz="4" w:space="0" w:color="000000"/>
            </w:tcBorders>
            <w:vAlign w:val="center"/>
          </w:tcPr>
          <w:p w14:paraId="49EF1A17" w14:textId="77777777" w:rsidR="00DF5B3C" w:rsidRPr="009910DE" w:rsidRDefault="00A9270C">
            <w:pPr>
              <w:pStyle w:val="BodyText"/>
              <w:spacing w:after="0" w:line="240" w:lineRule="auto"/>
              <w:jc w:val="center"/>
            </w:pPr>
            <w:r w:rsidRPr="009910DE">
              <w:rPr>
                <w:rStyle w:val="Strong"/>
                <w:rFonts w:cs="Calibri"/>
              </w:rPr>
              <w:t>Možnost/Výsledek</w:t>
            </w:r>
          </w:p>
        </w:tc>
      </w:tr>
      <w:tr w:rsidR="00DF5B3C" w:rsidRPr="009910DE" w14:paraId="0E113B3E"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5207AEED" w14:textId="77777777" w:rsidR="00DF5B3C" w:rsidRPr="009910DE" w:rsidRDefault="00A9270C">
            <w:pPr>
              <w:pStyle w:val="BodyText"/>
              <w:spacing w:after="0" w:line="240" w:lineRule="auto"/>
              <w:rPr>
                <w:rFonts w:cs="Calibri"/>
              </w:rPr>
            </w:pPr>
            <w:r w:rsidRPr="009910DE">
              <w:rPr>
                <w:rFonts w:cs="Calibri"/>
              </w:rPr>
              <w:t>Režim letadlo</w:t>
            </w:r>
          </w:p>
        </w:tc>
        <w:tc>
          <w:tcPr>
            <w:tcW w:w="5575" w:type="dxa"/>
            <w:tcBorders>
              <w:top w:val="single" w:sz="4" w:space="0" w:color="000000"/>
              <w:left w:val="single" w:sz="4" w:space="0" w:color="000000"/>
              <w:bottom w:val="single" w:sz="4" w:space="0" w:color="000000"/>
              <w:right w:val="single" w:sz="4" w:space="0" w:color="000000"/>
            </w:tcBorders>
            <w:vAlign w:val="center"/>
          </w:tcPr>
          <w:p w14:paraId="0BCE8D59" w14:textId="77777777" w:rsidR="00DF5B3C" w:rsidRPr="009910DE" w:rsidRDefault="00A9270C">
            <w:pPr>
              <w:pStyle w:val="BodyText"/>
              <w:spacing w:after="0" w:line="240" w:lineRule="auto"/>
              <w:rPr>
                <w:rFonts w:cs="Calibri"/>
              </w:rPr>
            </w:pPr>
            <w:r w:rsidRPr="009910DE">
              <w:rPr>
                <w:rFonts w:cs="Calibri"/>
              </w:rPr>
              <w:t>Zapnuto nebo vypnuto; je-li zapnuto, všechny bezdrátové funkce jsou vypnuty</w:t>
            </w:r>
          </w:p>
        </w:tc>
      </w:tr>
      <w:tr w:rsidR="00DF5B3C" w:rsidRPr="009910DE" w14:paraId="10369D2B"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461A7DEF" w14:textId="77777777" w:rsidR="00DF5B3C" w:rsidRPr="009910DE" w:rsidRDefault="00A9270C">
            <w:pPr>
              <w:pStyle w:val="BodyText"/>
              <w:spacing w:after="0" w:line="240" w:lineRule="auto"/>
              <w:rPr>
                <w:rFonts w:cs="Calibri"/>
              </w:rPr>
            </w:pPr>
            <w:r w:rsidRPr="009910DE">
              <w:rPr>
                <w:rFonts w:cs="Calibri"/>
              </w:rPr>
              <w:t>Formátovací značky</w:t>
            </w:r>
          </w:p>
        </w:tc>
        <w:tc>
          <w:tcPr>
            <w:tcW w:w="5575" w:type="dxa"/>
            <w:tcBorders>
              <w:top w:val="single" w:sz="4" w:space="0" w:color="000000"/>
              <w:left w:val="single" w:sz="4" w:space="0" w:color="000000"/>
              <w:bottom w:val="single" w:sz="4" w:space="0" w:color="000000"/>
              <w:right w:val="single" w:sz="4" w:space="0" w:color="000000"/>
            </w:tcBorders>
            <w:vAlign w:val="center"/>
          </w:tcPr>
          <w:p w14:paraId="015E0D73" w14:textId="77777777" w:rsidR="00DF5B3C" w:rsidRPr="009910DE" w:rsidRDefault="00A9270C">
            <w:pPr>
              <w:pStyle w:val="BodyText"/>
              <w:spacing w:after="0" w:line="240" w:lineRule="auto"/>
              <w:rPr>
                <w:rFonts w:cs="Calibri"/>
              </w:rPr>
            </w:pPr>
            <w:r w:rsidRPr="009910DE">
              <w:rPr>
                <w:rFonts w:cs="Calibri"/>
              </w:rPr>
              <w:t>Zapnuto nebo vypnuto; Je-li vypnuto, formátovací značky jsou skryté</w:t>
            </w:r>
          </w:p>
        </w:tc>
      </w:tr>
      <w:tr w:rsidR="00DF5B3C" w:rsidRPr="009910DE" w14:paraId="2DDF2B03"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1A382A6E" w14:textId="77777777" w:rsidR="00DF5B3C" w:rsidRPr="009910DE" w:rsidRDefault="00A9270C">
            <w:pPr>
              <w:pStyle w:val="BodyText"/>
              <w:spacing w:after="0" w:line="240" w:lineRule="auto"/>
              <w:rPr>
                <w:rFonts w:cs="Calibri"/>
              </w:rPr>
            </w:pPr>
            <w:r w:rsidRPr="009910DE">
              <w:rPr>
                <w:rFonts w:cs="Calibri"/>
              </w:rPr>
              <w:t>Viditelnost kurzoru</w:t>
            </w:r>
          </w:p>
        </w:tc>
        <w:tc>
          <w:tcPr>
            <w:tcW w:w="5575" w:type="dxa"/>
            <w:tcBorders>
              <w:top w:val="single" w:sz="4" w:space="0" w:color="000000"/>
              <w:left w:val="single" w:sz="4" w:space="0" w:color="000000"/>
              <w:bottom w:val="single" w:sz="4" w:space="0" w:color="000000"/>
              <w:right w:val="single" w:sz="4" w:space="0" w:color="000000"/>
            </w:tcBorders>
            <w:vAlign w:val="center"/>
          </w:tcPr>
          <w:p w14:paraId="77C07897" w14:textId="77777777" w:rsidR="00DF5B3C" w:rsidRPr="009910DE" w:rsidRDefault="00A9270C">
            <w:pPr>
              <w:pStyle w:val="BodyText"/>
              <w:spacing w:after="0" w:line="240" w:lineRule="auto"/>
              <w:rPr>
                <w:rFonts w:cs="Calibri"/>
              </w:rPr>
            </w:pPr>
            <w:r w:rsidRPr="009910DE">
              <w:rPr>
                <w:rFonts w:cs="Calibri"/>
              </w:rPr>
              <w:t>Zapnuto nebo vypnuto</w:t>
            </w:r>
          </w:p>
        </w:tc>
      </w:tr>
      <w:tr w:rsidR="00392ABE" w:rsidRPr="009910DE" w14:paraId="6CC53E02"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379DAB6D" w14:textId="656F145E" w:rsidR="00392ABE" w:rsidRPr="009910DE" w:rsidRDefault="00392ABE">
            <w:pPr>
              <w:pStyle w:val="BodyText"/>
              <w:spacing w:after="0" w:line="240" w:lineRule="auto"/>
              <w:rPr>
                <w:rFonts w:cs="Calibri"/>
              </w:rPr>
            </w:pPr>
            <w:r w:rsidRPr="009910DE">
              <w:rPr>
                <w:rFonts w:cs="Calibri"/>
              </w:rPr>
              <w:t>Blikání kurzoru</w:t>
            </w:r>
          </w:p>
        </w:tc>
        <w:tc>
          <w:tcPr>
            <w:tcW w:w="5575" w:type="dxa"/>
            <w:tcBorders>
              <w:top w:val="single" w:sz="4" w:space="0" w:color="000000"/>
              <w:left w:val="single" w:sz="4" w:space="0" w:color="000000"/>
              <w:bottom w:val="single" w:sz="4" w:space="0" w:color="000000"/>
              <w:right w:val="single" w:sz="4" w:space="0" w:color="000000"/>
            </w:tcBorders>
            <w:vAlign w:val="center"/>
          </w:tcPr>
          <w:p w14:paraId="36C633FD" w14:textId="2168BC3B" w:rsidR="00392ABE" w:rsidRPr="009910DE" w:rsidRDefault="00392ABE">
            <w:pPr>
              <w:pStyle w:val="BodyText"/>
              <w:spacing w:after="0" w:line="240" w:lineRule="auto"/>
              <w:rPr>
                <w:rFonts w:cs="Calibri"/>
              </w:rPr>
            </w:pPr>
            <w:r w:rsidRPr="009910DE">
              <w:rPr>
                <w:rFonts w:cs="Calibri"/>
              </w:rPr>
              <w:t>Zapnuto nebo vypnuto. Je-li zapnuto, kurzor bude blikat</w:t>
            </w:r>
            <w:r w:rsidR="00946D5E" w:rsidRPr="009910DE">
              <w:rPr>
                <w:rFonts w:cs="Calibri"/>
              </w:rPr>
              <w:t xml:space="preserve">. </w:t>
            </w:r>
            <w:r w:rsidR="005B1457" w:rsidRPr="009910DE">
              <w:rPr>
                <w:rFonts w:cs="Calibri"/>
              </w:rPr>
              <w:t>Rychlost změny kurzoru je 0.5s.</w:t>
            </w:r>
          </w:p>
        </w:tc>
      </w:tr>
      <w:tr w:rsidR="00DF5B3C" w:rsidRPr="009910DE" w14:paraId="683887D1"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6581CE68" w14:textId="77777777" w:rsidR="00DF5B3C" w:rsidRPr="009910DE" w:rsidRDefault="00A9270C">
            <w:pPr>
              <w:pStyle w:val="BodyText"/>
              <w:spacing w:after="0" w:line="240" w:lineRule="auto"/>
              <w:rPr>
                <w:rFonts w:cs="Calibri"/>
              </w:rPr>
            </w:pPr>
            <w:r w:rsidRPr="009910DE">
              <w:rPr>
                <w:rFonts w:cs="Calibri"/>
              </w:rPr>
              <w:t>Čas pro zobrazení zprávy</w:t>
            </w:r>
          </w:p>
        </w:tc>
        <w:tc>
          <w:tcPr>
            <w:tcW w:w="5575" w:type="dxa"/>
            <w:tcBorders>
              <w:top w:val="single" w:sz="4" w:space="0" w:color="000000"/>
              <w:left w:val="single" w:sz="4" w:space="0" w:color="000000"/>
              <w:bottom w:val="single" w:sz="4" w:space="0" w:color="000000"/>
              <w:right w:val="single" w:sz="4" w:space="0" w:color="000000"/>
            </w:tcBorders>
            <w:vAlign w:val="center"/>
          </w:tcPr>
          <w:p w14:paraId="3FD84E16" w14:textId="77777777" w:rsidR="00DF5B3C" w:rsidRPr="009910DE" w:rsidRDefault="00A9270C">
            <w:pPr>
              <w:pStyle w:val="BodyText"/>
              <w:spacing w:after="0" w:line="240" w:lineRule="auto"/>
              <w:rPr>
                <w:rFonts w:cs="Calibri"/>
              </w:rPr>
            </w:pPr>
            <w:r w:rsidRPr="009910DE">
              <w:rPr>
                <w:rFonts w:cs="Calibri"/>
              </w:rPr>
              <w:t xml:space="preserve">1–30 sekund </w:t>
            </w:r>
          </w:p>
        </w:tc>
      </w:tr>
      <w:tr w:rsidR="00DF5B3C" w:rsidRPr="009910DE" w14:paraId="1C472F35"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5BBF575B" w14:textId="77777777" w:rsidR="00DF5B3C" w:rsidRPr="009910DE" w:rsidRDefault="00A9270C">
            <w:pPr>
              <w:pStyle w:val="BodyText"/>
              <w:spacing w:after="0" w:line="240" w:lineRule="auto"/>
              <w:rPr>
                <w:rFonts w:cs="Calibri"/>
              </w:rPr>
            </w:pPr>
            <w:r w:rsidRPr="009910DE">
              <w:rPr>
                <w:rFonts w:cs="Calibri"/>
              </w:rPr>
              <w:t>Režim spánku</w:t>
            </w:r>
          </w:p>
        </w:tc>
        <w:tc>
          <w:tcPr>
            <w:tcW w:w="5575" w:type="dxa"/>
            <w:tcBorders>
              <w:top w:val="single" w:sz="4" w:space="0" w:color="000000"/>
              <w:left w:val="single" w:sz="4" w:space="0" w:color="000000"/>
              <w:bottom w:val="single" w:sz="4" w:space="0" w:color="000000"/>
              <w:right w:val="single" w:sz="4" w:space="0" w:color="000000"/>
            </w:tcBorders>
            <w:vAlign w:val="center"/>
          </w:tcPr>
          <w:p w14:paraId="5687369E" w14:textId="77777777" w:rsidR="00DF5B3C" w:rsidRPr="009910DE" w:rsidRDefault="00A9270C">
            <w:pPr>
              <w:pStyle w:val="BodyText"/>
              <w:spacing w:after="0" w:line="240" w:lineRule="auto"/>
              <w:rPr>
                <w:rFonts w:cs="Calibri"/>
              </w:rPr>
            </w:pPr>
            <w:r w:rsidRPr="009910DE">
              <w:rPr>
                <w:rFonts w:cs="Calibri"/>
              </w:rPr>
              <w:t>V minutách; 0 pro vypnutí</w:t>
            </w:r>
          </w:p>
        </w:tc>
      </w:tr>
      <w:tr w:rsidR="00DF5B3C" w:rsidRPr="009910DE" w14:paraId="3C9548E9"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71EAB5A1" w14:textId="77777777" w:rsidR="00DF5B3C" w:rsidRPr="009910DE" w:rsidRDefault="00A9270C">
            <w:pPr>
              <w:pStyle w:val="BodyText"/>
              <w:spacing w:after="0" w:line="240" w:lineRule="auto"/>
              <w:rPr>
                <w:rFonts w:cs="Calibri"/>
              </w:rPr>
            </w:pPr>
            <w:r w:rsidRPr="009910DE">
              <w:rPr>
                <w:rFonts w:cs="Calibri"/>
              </w:rPr>
              <w:t>Rozdělování slov</w:t>
            </w:r>
          </w:p>
        </w:tc>
        <w:tc>
          <w:tcPr>
            <w:tcW w:w="5575" w:type="dxa"/>
            <w:tcBorders>
              <w:top w:val="single" w:sz="4" w:space="0" w:color="000000"/>
              <w:left w:val="single" w:sz="4" w:space="0" w:color="000000"/>
              <w:bottom w:val="single" w:sz="4" w:space="0" w:color="000000"/>
              <w:right w:val="single" w:sz="4" w:space="0" w:color="000000"/>
            </w:tcBorders>
            <w:vAlign w:val="center"/>
          </w:tcPr>
          <w:p w14:paraId="5446D63A" w14:textId="77777777" w:rsidR="00DF5B3C" w:rsidRPr="009910DE" w:rsidRDefault="00A9270C">
            <w:pPr>
              <w:pStyle w:val="BodyText"/>
              <w:spacing w:after="0" w:line="240" w:lineRule="auto"/>
              <w:rPr>
                <w:rFonts w:cs="Calibri"/>
              </w:rPr>
            </w:pPr>
            <w:r w:rsidRPr="009910DE">
              <w:rPr>
                <w:rFonts w:cs="Calibri"/>
              </w:rPr>
              <w:t>Zapnuto nebo vypnuto</w:t>
            </w:r>
          </w:p>
        </w:tc>
      </w:tr>
      <w:tr w:rsidR="00DF5B3C" w:rsidRPr="009910DE" w14:paraId="2A18B027"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461AE451" w14:textId="77777777" w:rsidR="00DF5B3C" w:rsidRPr="009910DE" w:rsidRDefault="00A9270C">
            <w:pPr>
              <w:pStyle w:val="BodyText"/>
              <w:spacing w:after="0" w:line="240" w:lineRule="auto"/>
              <w:rPr>
                <w:rFonts w:cs="Calibri"/>
              </w:rPr>
            </w:pPr>
            <w:r w:rsidRPr="009910DE">
              <w:rPr>
                <w:rFonts w:cs="Calibri"/>
              </w:rPr>
              <w:t>Potlačování prázdných řádků</w:t>
            </w:r>
          </w:p>
        </w:tc>
        <w:tc>
          <w:tcPr>
            <w:tcW w:w="5575" w:type="dxa"/>
            <w:tcBorders>
              <w:top w:val="single" w:sz="4" w:space="0" w:color="000000"/>
              <w:left w:val="single" w:sz="4" w:space="0" w:color="000000"/>
              <w:bottom w:val="single" w:sz="4" w:space="0" w:color="000000"/>
              <w:right w:val="single" w:sz="4" w:space="0" w:color="000000"/>
            </w:tcBorders>
            <w:vAlign w:val="center"/>
          </w:tcPr>
          <w:p w14:paraId="10B5D0D2" w14:textId="77777777" w:rsidR="00DF5B3C" w:rsidRPr="009910DE" w:rsidRDefault="00A9270C">
            <w:pPr>
              <w:pStyle w:val="BodyText"/>
              <w:spacing w:after="0" w:line="240" w:lineRule="auto"/>
              <w:rPr>
                <w:rFonts w:cs="Calibri"/>
              </w:rPr>
            </w:pPr>
            <w:r w:rsidRPr="009910DE">
              <w:rPr>
                <w:rFonts w:cs="Calibri"/>
              </w:rPr>
              <w:t>Zapnuto nebo vypnuto; je-li vypnuto, prázdné řádky nejsou viditelné</w:t>
            </w:r>
          </w:p>
        </w:tc>
      </w:tr>
      <w:tr w:rsidR="00DF5B3C" w:rsidRPr="009910DE" w14:paraId="6EB176FF"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102A93EC" w14:textId="77777777" w:rsidR="00DF5B3C" w:rsidRPr="009910DE" w:rsidRDefault="00A9270C">
            <w:pPr>
              <w:pStyle w:val="BodyText"/>
              <w:spacing w:after="0" w:line="240" w:lineRule="auto"/>
              <w:rPr>
                <w:rFonts w:cs="Calibri"/>
              </w:rPr>
            </w:pPr>
            <w:r w:rsidRPr="009910DE">
              <w:rPr>
                <w:rFonts w:cs="Calibri"/>
              </w:rPr>
              <w:t>Potvrzení o odstraňování</w:t>
            </w:r>
          </w:p>
        </w:tc>
        <w:tc>
          <w:tcPr>
            <w:tcW w:w="5575" w:type="dxa"/>
            <w:tcBorders>
              <w:top w:val="single" w:sz="4" w:space="0" w:color="000000"/>
              <w:left w:val="single" w:sz="4" w:space="0" w:color="000000"/>
              <w:bottom w:val="single" w:sz="4" w:space="0" w:color="000000"/>
              <w:right w:val="single" w:sz="4" w:space="0" w:color="000000"/>
            </w:tcBorders>
            <w:vAlign w:val="center"/>
          </w:tcPr>
          <w:p w14:paraId="4C7990B6" w14:textId="77777777" w:rsidR="00DF5B3C" w:rsidRPr="009910DE" w:rsidRDefault="00A9270C">
            <w:pPr>
              <w:pStyle w:val="BodyText"/>
              <w:spacing w:after="0" w:line="240" w:lineRule="auto"/>
              <w:rPr>
                <w:rFonts w:cs="Calibri"/>
              </w:rPr>
            </w:pPr>
            <w:r w:rsidRPr="009910DE">
              <w:rPr>
                <w:rFonts w:cs="Calibri"/>
              </w:rPr>
              <w:t>Zapnuto nebo vypnuto; Je-li zapnuto, Brailliant se vždy dotáže, zda si přejete soubor nebo složku odstranit</w:t>
            </w:r>
          </w:p>
        </w:tc>
      </w:tr>
      <w:tr w:rsidR="00DF5B3C" w:rsidRPr="009910DE" w14:paraId="18104673"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292F0F85" w14:textId="77777777" w:rsidR="00DF5B3C" w:rsidRPr="009910DE" w:rsidRDefault="00A9270C">
            <w:pPr>
              <w:pStyle w:val="BodyText"/>
              <w:spacing w:after="0" w:line="240" w:lineRule="auto"/>
              <w:rPr>
                <w:rFonts w:cs="Calibri"/>
              </w:rPr>
            </w:pPr>
            <w:r w:rsidRPr="009910DE">
              <w:rPr>
                <w:rFonts w:cs="Calibri"/>
              </w:rPr>
              <w:t>Vibrace</w:t>
            </w:r>
          </w:p>
        </w:tc>
        <w:tc>
          <w:tcPr>
            <w:tcW w:w="5575" w:type="dxa"/>
            <w:tcBorders>
              <w:top w:val="single" w:sz="4" w:space="0" w:color="000000"/>
              <w:left w:val="single" w:sz="4" w:space="0" w:color="000000"/>
              <w:bottom w:val="single" w:sz="4" w:space="0" w:color="000000"/>
              <w:right w:val="single" w:sz="4" w:space="0" w:color="000000"/>
            </w:tcBorders>
            <w:vAlign w:val="center"/>
          </w:tcPr>
          <w:p w14:paraId="0D7336F6" w14:textId="77777777" w:rsidR="00DF5B3C" w:rsidRPr="009910DE" w:rsidRDefault="00A9270C">
            <w:pPr>
              <w:pStyle w:val="BodyText"/>
              <w:spacing w:after="0" w:line="240" w:lineRule="auto"/>
              <w:rPr>
                <w:rFonts w:cs="Calibri"/>
              </w:rPr>
            </w:pPr>
            <w:r w:rsidRPr="009910DE">
              <w:rPr>
                <w:rFonts w:cs="Calibri"/>
              </w:rPr>
              <w:t>Zapnuto nebo vypnuto</w:t>
            </w:r>
          </w:p>
        </w:tc>
      </w:tr>
      <w:tr w:rsidR="00DF5B3C" w:rsidRPr="009910DE" w14:paraId="3E0595B1"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436B5D67" w14:textId="77777777" w:rsidR="00DF5B3C" w:rsidRPr="009910DE" w:rsidRDefault="00A9270C">
            <w:pPr>
              <w:pStyle w:val="BodyText"/>
              <w:spacing w:after="0" w:line="240" w:lineRule="auto"/>
              <w:rPr>
                <w:rFonts w:cs="Calibri"/>
              </w:rPr>
            </w:pPr>
            <w:r w:rsidRPr="009910DE">
              <w:rPr>
                <w:rFonts w:cs="Calibri"/>
              </w:rPr>
              <w:t>Pípání</w:t>
            </w:r>
          </w:p>
        </w:tc>
        <w:tc>
          <w:tcPr>
            <w:tcW w:w="5575" w:type="dxa"/>
            <w:tcBorders>
              <w:top w:val="single" w:sz="4" w:space="0" w:color="000000"/>
              <w:left w:val="single" w:sz="4" w:space="0" w:color="000000"/>
              <w:bottom w:val="single" w:sz="4" w:space="0" w:color="000000"/>
              <w:right w:val="single" w:sz="4" w:space="0" w:color="000000"/>
            </w:tcBorders>
            <w:vAlign w:val="center"/>
          </w:tcPr>
          <w:p w14:paraId="08EB1808" w14:textId="77777777" w:rsidR="00DF5B3C" w:rsidRPr="009910DE" w:rsidRDefault="00A9270C">
            <w:pPr>
              <w:pStyle w:val="BodyText"/>
              <w:spacing w:after="0" w:line="240" w:lineRule="auto"/>
              <w:rPr>
                <w:rFonts w:cs="Calibri"/>
              </w:rPr>
            </w:pPr>
            <w:r w:rsidRPr="009910DE">
              <w:rPr>
                <w:rFonts w:cs="Calibri"/>
              </w:rPr>
              <w:t>Zapnuto nebo vypnuto</w:t>
            </w:r>
          </w:p>
        </w:tc>
      </w:tr>
      <w:tr w:rsidR="00DF5B3C" w:rsidRPr="009910DE" w14:paraId="14378C12"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774C7646" w14:textId="52A50D4D" w:rsidR="00DF5B3C" w:rsidRPr="009910DE" w:rsidRDefault="00A9270C">
            <w:pPr>
              <w:pStyle w:val="BodyText"/>
              <w:spacing w:after="0" w:line="240" w:lineRule="auto"/>
              <w:rPr>
                <w:rFonts w:cs="Calibri"/>
              </w:rPr>
            </w:pPr>
            <w:r w:rsidRPr="009910DE">
              <w:rPr>
                <w:rFonts w:cs="Calibri"/>
              </w:rPr>
              <w:t>Nastavení palcových kláves</w:t>
            </w:r>
            <w:r w:rsidR="007B07B8" w:rsidRPr="009910DE">
              <w:rPr>
                <w:rFonts w:cs="Calibri"/>
              </w:rPr>
              <w:t>)</w:t>
            </w:r>
          </w:p>
        </w:tc>
        <w:tc>
          <w:tcPr>
            <w:tcW w:w="5575" w:type="dxa"/>
            <w:tcBorders>
              <w:top w:val="single" w:sz="4" w:space="0" w:color="000000"/>
              <w:left w:val="single" w:sz="4" w:space="0" w:color="000000"/>
              <w:bottom w:val="single" w:sz="4" w:space="0" w:color="000000"/>
              <w:right w:val="single" w:sz="4" w:space="0" w:color="000000"/>
            </w:tcBorders>
            <w:vAlign w:val="center"/>
          </w:tcPr>
          <w:p w14:paraId="4B624680" w14:textId="77777777" w:rsidR="00DF5B3C" w:rsidRPr="009910DE" w:rsidRDefault="00A9270C">
            <w:pPr>
              <w:pStyle w:val="BodyText"/>
              <w:spacing w:after="0" w:line="240" w:lineRule="auto"/>
              <w:rPr>
                <w:rFonts w:cs="Calibri"/>
              </w:rPr>
            </w:pPr>
            <w:r w:rsidRPr="009910DE">
              <w:rPr>
                <w:rFonts w:cs="Calibri"/>
              </w:rPr>
              <w:t>Namapujte si položky Nahoru, Dolů, Vlevo a Vpravo na palcové klávesy dle vašeho výběru</w:t>
            </w:r>
          </w:p>
        </w:tc>
      </w:tr>
      <w:tr w:rsidR="00DF5B3C" w:rsidRPr="009910DE" w14:paraId="69DE5E19"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320553C6" w14:textId="77777777" w:rsidR="00DF5B3C" w:rsidRPr="009910DE" w:rsidRDefault="00A9270C">
            <w:pPr>
              <w:pStyle w:val="BodyText"/>
              <w:spacing w:after="0" w:line="240" w:lineRule="auto"/>
              <w:rPr>
                <w:rFonts w:cs="Calibri"/>
              </w:rPr>
            </w:pPr>
            <w:r w:rsidRPr="009910DE">
              <w:rPr>
                <w:rFonts w:cs="Calibri"/>
              </w:rPr>
              <w:t>Bezdrátová oznámení</w:t>
            </w:r>
          </w:p>
        </w:tc>
        <w:tc>
          <w:tcPr>
            <w:tcW w:w="5575" w:type="dxa"/>
            <w:tcBorders>
              <w:top w:val="single" w:sz="4" w:space="0" w:color="000000"/>
              <w:left w:val="single" w:sz="4" w:space="0" w:color="000000"/>
              <w:bottom w:val="single" w:sz="4" w:space="0" w:color="000000"/>
              <w:right w:val="single" w:sz="4" w:space="0" w:color="000000"/>
            </w:tcBorders>
            <w:vAlign w:val="center"/>
          </w:tcPr>
          <w:p w14:paraId="116BA67A" w14:textId="77777777" w:rsidR="00DF5B3C" w:rsidRPr="009910DE" w:rsidRDefault="00A9270C">
            <w:pPr>
              <w:pStyle w:val="BodyText"/>
              <w:spacing w:after="0" w:line="240" w:lineRule="auto"/>
              <w:rPr>
                <w:rFonts w:cs="Calibri"/>
              </w:rPr>
            </w:pPr>
            <w:r w:rsidRPr="009910DE">
              <w:rPr>
                <w:rFonts w:cs="Calibri"/>
              </w:rPr>
              <w:t>Zapněte nebo vypněte oznamování připojení Wi-Fi nebo Bluetooth</w:t>
            </w:r>
          </w:p>
        </w:tc>
      </w:tr>
      <w:tr w:rsidR="00144DB6" w:rsidRPr="009910DE" w14:paraId="763D71AA"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01AB992C" w14:textId="43580A18" w:rsidR="00144DB6" w:rsidRPr="009910DE" w:rsidRDefault="00144DB6">
            <w:pPr>
              <w:pStyle w:val="BodyText"/>
              <w:spacing w:after="0" w:line="240" w:lineRule="auto"/>
              <w:rPr>
                <w:rFonts w:cs="Calibri"/>
              </w:rPr>
            </w:pPr>
            <w:r w:rsidRPr="009910DE">
              <w:rPr>
                <w:rFonts w:cs="Calibri"/>
              </w:rPr>
              <w:t>Režim jedné ruky</w:t>
            </w:r>
          </w:p>
        </w:tc>
        <w:tc>
          <w:tcPr>
            <w:tcW w:w="5575" w:type="dxa"/>
            <w:tcBorders>
              <w:top w:val="single" w:sz="4" w:space="0" w:color="000000"/>
              <w:left w:val="single" w:sz="4" w:space="0" w:color="000000"/>
              <w:bottom w:val="single" w:sz="4" w:space="0" w:color="000000"/>
              <w:right w:val="single" w:sz="4" w:space="0" w:color="000000"/>
            </w:tcBorders>
            <w:vAlign w:val="center"/>
          </w:tcPr>
          <w:p w14:paraId="2F1FE914" w14:textId="66EBA552" w:rsidR="00144DB6" w:rsidRPr="009910DE" w:rsidRDefault="009977F5">
            <w:pPr>
              <w:pStyle w:val="BodyText"/>
              <w:spacing w:after="0" w:line="240" w:lineRule="auto"/>
              <w:rPr>
                <w:rFonts w:cs="Calibri"/>
              </w:rPr>
            </w:pPr>
            <w:r w:rsidRPr="009910DE">
              <w:rPr>
                <w:rFonts w:cs="Calibri"/>
              </w:rPr>
              <w:t xml:space="preserve">Zapnuto nebo vypnuto. Je-li zapnuto, body mohou být </w:t>
            </w:r>
            <w:r w:rsidR="00047BB3" w:rsidRPr="009910DE">
              <w:rPr>
                <w:rFonts w:cs="Calibri"/>
              </w:rPr>
              <w:t>stisknuty a uvolněny jeden po druhém.</w:t>
            </w:r>
            <w:r w:rsidR="00E05E41" w:rsidRPr="009910DE">
              <w:rPr>
                <w:rFonts w:cs="Calibri"/>
              </w:rPr>
              <w:t xml:space="preserve"> Kombinace bodů je pak vždy potvrzována stiskem mezery</w:t>
            </w:r>
          </w:p>
        </w:tc>
      </w:tr>
      <w:tr w:rsidR="00144DB6" w:rsidRPr="009910DE" w14:paraId="3766E8EA"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556E01C1" w14:textId="62500C16" w:rsidR="00144DB6" w:rsidRPr="009910DE" w:rsidRDefault="00144DB6">
            <w:pPr>
              <w:pStyle w:val="BodyText"/>
              <w:spacing w:after="0" w:line="240" w:lineRule="auto"/>
              <w:rPr>
                <w:rFonts w:cs="Calibri"/>
              </w:rPr>
            </w:pPr>
            <w:r w:rsidRPr="009910DE">
              <w:rPr>
                <w:rFonts w:cs="Calibri"/>
              </w:rPr>
              <w:t xml:space="preserve">Zapnutí v režimu </w:t>
            </w:r>
            <w:r w:rsidR="009977F5" w:rsidRPr="009910DE">
              <w:rPr>
                <w:rFonts w:cs="Calibri"/>
              </w:rPr>
              <w:t>T</w:t>
            </w:r>
            <w:r w:rsidRPr="009910DE">
              <w:rPr>
                <w:rFonts w:cs="Calibri"/>
              </w:rPr>
              <w:t>erminál</w:t>
            </w:r>
            <w:r w:rsidR="00B727A3" w:rsidRPr="009910DE">
              <w:rPr>
                <w:rFonts w:cs="Calibri"/>
              </w:rPr>
              <w:t>u</w:t>
            </w:r>
          </w:p>
        </w:tc>
        <w:tc>
          <w:tcPr>
            <w:tcW w:w="5575" w:type="dxa"/>
            <w:tcBorders>
              <w:top w:val="single" w:sz="4" w:space="0" w:color="000000"/>
              <w:left w:val="single" w:sz="4" w:space="0" w:color="000000"/>
              <w:bottom w:val="single" w:sz="4" w:space="0" w:color="000000"/>
              <w:right w:val="single" w:sz="4" w:space="0" w:color="000000"/>
            </w:tcBorders>
            <w:vAlign w:val="center"/>
          </w:tcPr>
          <w:p w14:paraId="78462E30" w14:textId="519091D9" w:rsidR="00144DB6" w:rsidRPr="009910DE" w:rsidRDefault="00E05E41">
            <w:pPr>
              <w:pStyle w:val="BodyText"/>
              <w:spacing w:after="0" w:line="240" w:lineRule="auto"/>
              <w:rPr>
                <w:rFonts w:cs="Calibri"/>
              </w:rPr>
            </w:pPr>
            <w:r w:rsidRPr="009910DE">
              <w:rPr>
                <w:rFonts w:cs="Calibri"/>
              </w:rPr>
              <w:t>Zapnuto nebo vypnuto; je-li zapnuto</w:t>
            </w:r>
            <w:r w:rsidR="0060401E" w:rsidRPr="009910DE">
              <w:rPr>
                <w:rFonts w:cs="Calibri"/>
              </w:rPr>
              <w:t>, zařízení vždy po startu zobrazí nabídku režimu Terminál</w:t>
            </w:r>
          </w:p>
        </w:tc>
      </w:tr>
      <w:tr w:rsidR="00144DB6" w:rsidRPr="009910DE" w14:paraId="2171C18B"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24653541" w14:textId="2AA7DA77" w:rsidR="00144DB6" w:rsidRPr="009910DE" w:rsidRDefault="00144DB6">
            <w:pPr>
              <w:pStyle w:val="BodyText"/>
              <w:spacing w:after="0" w:line="240" w:lineRule="auto"/>
              <w:rPr>
                <w:rFonts w:cs="Calibri"/>
              </w:rPr>
            </w:pPr>
            <w:r w:rsidRPr="009910DE">
              <w:rPr>
                <w:rFonts w:cs="Calibri"/>
              </w:rPr>
              <w:t xml:space="preserve">Dotázat se na </w:t>
            </w:r>
            <w:r w:rsidR="000D4E92" w:rsidRPr="009910DE">
              <w:rPr>
                <w:rFonts w:cs="Calibri"/>
              </w:rPr>
              <w:t>připojení</w:t>
            </w:r>
            <w:r w:rsidR="009977F5" w:rsidRPr="009910DE">
              <w:rPr>
                <w:rFonts w:cs="Calibri"/>
              </w:rPr>
              <w:t xml:space="preserve"> USB</w:t>
            </w:r>
          </w:p>
        </w:tc>
        <w:tc>
          <w:tcPr>
            <w:tcW w:w="5575" w:type="dxa"/>
            <w:tcBorders>
              <w:top w:val="single" w:sz="4" w:space="0" w:color="000000"/>
              <w:left w:val="single" w:sz="4" w:space="0" w:color="000000"/>
              <w:bottom w:val="single" w:sz="4" w:space="0" w:color="000000"/>
              <w:right w:val="single" w:sz="4" w:space="0" w:color="000000"/>
            </w:tcBorders>
            <w:vAlign w:val="center"/>
          </w:tcPr>
          <w:p w14:paraId="59B8CBDD" w14:textId="0A06ABE1" w:rsidR="00144DB6" w:rsidRPr="009910DE" w:rsidRDefault="0060401E">
            <w:pPr>
              <w:pStyle w:val="BodyText"/>
              <w:spacing w:after="0" w:line="240" w:lineRule="auto"/>
              <w:rPr>
                <w:rFonts w:cs="Calibri"/>
              </w:rPr>
            </w:pPr>
            <w:r w:rsidRPr="009910DE">
              <w:rPr>
                <w:rFonts w:cs="Calibri"/>
              </w:rPr>
              <w:t xml:space="preserve">Zapnuto nebo vypnuto. Je-li zapnuto, </w:t>
            </w:r>
            <w:r w:rsidR="00851221" w:rsidRPr="009910DE">
              <w:rPr>
                <w:rFonts w:cs="Calibri"/>
              </w:rPr>
              <w:t>zařízení po rozpoznání připojení USB zobrazí dotaz na otevření připojení přes USB v režimu Terminál.</w:t>
            </w:r>
          </w:p>
        </w:tc>
      </w:tr>
      <w:tr w:rsidR="00144DB6" w:rsidRPr="009910DE" w14:paraId="73B90336" w14:textId="77777777" w:rsidTr="00616356">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043092F7" w14:textId="0474CD38" w:rsidR="009977F5" w:rsidRPr="009910DE" w:rsidRDefault="009977F5" w:rsidP="009977F5">
            <w:pPr>
              <w:pStyle w:val="BodyText"/>
              <w:spacing w:after="0" w:line="240" w:lineRule="auto"/>
              <w:rPr>
                <w:rFonts w:cs="Calibri"/>
              </w:rPr>
            </w:pPr>
            <w:r w:rsidRPr="009910DE">
              <w:rPr>
                <w:rFonts w:cs="Calibri"/>
              </w:rPr>
              <w:t>Zakázat braillskou klávesnici v režimu Terminál</w:t>
            </w:r>
            <w:r w:rsidR="000D4E92" w:rsidRPr="009910DE">
              <w:rPr>
                <w:rFonts w:cs="Calibri"/>
              </w:rPr>
              <w:t>u</w:t>
            </w:r>
          </w:p>
        </w:tc>
        <w:tc>
          <w:tcPr>
            <w:tcW w:w="5575" w:type="dxa"/>
            <w:tcBorders>
              <w:top w:val="single" w:sz="4" w:space="0" w:color="000000"/>
              <w:left w:val="single" w:sz="4" w:space="0" w:color="000000"/>
              <w:bottom w:val="single" w:sz="4" w:space="0" w:color="000000"/>
              <w:right w:val="single" w:sz="4" w:space="0" w:color="000000"/>
            </w:tcBorders>
            <w:vAlign w:val="center"/>
          </w:tcPr>
          <w:p w14:paraId="5682D1D7" w14:textId="5646A0EB" w:rsidR="00144DB6" w:rsidRPr="009910DE" w:rsidRDefault="00851221">
            <w:pPr>
              <w:pStyle w:val="BodyText"/>
              <w:spacing w:after="0" w:line="240" w:lineRule="auto"/>
              <w:rPr>
                <w:rFonts w:cs="Calibri"/>
              </w:rPr>
            </w:pPr>
            <w:r w:rsidRPr="009910DE">
              <w:rPr>
                <w:rFonts w:cs="Calibri"/>
              </w:rPr>
              <w:t>Zapnuto nebo vypnuto. Je-li zapnuto, bude braillská klávesnice zakáz</w:t>
            </w:r>
            <w:r w:rsidR="00FB5017" w:rsidRPr="009910DE">
              <w:rPr>
                <w:rFonts w:cs="Calibri"/>
              </w:rPr>
              <w:t>ána, je li zařízení v režimu Terminálu.</w:t>
            </w:r>
          </w:p>
        </w:tc>
      </w:tr>
    </w:tbl>
    <w:p w14:paraId="64A7A86E" w14:textId="77777777" w:rsidR="00103925" w:rsidRDefault="00103925" w:rsidP="00103925">
      <w:pPr>
        <w:pStyle w:val="BodyText"/>
        <w:spacing w:after="0" w:line="240" w:lineRule="auto"/>
        <w:ind w:left="993"/>
        <w:rPr>
          <w:rFonts w:cs="Calibri"/>
          <w:b/>
        </w:rPr>
      </w:pPr>
      <w:bookmarkStart w:id="331" w:name="_Toc196915092"/>
    </w:p>
    <w:p w14:paraId="685E14E0" w14:textId="456F94AE" w:rsidR="00616356" w:rsidRPr="009910DE" w:rsidRDefault="00E86838" w:rsidP="00516386">
      <w:pPr>
        <w:pStyle w:val="Heading3"/>
        <w:numPr>
          <w:ilvl w:val="2"/>
          <w:numId w:val="136"/>
        </w:numPr>
        <w:ind w:left="1134"/>
      </w:pPr>
      <w:bookmarkStart w:id="332" w:name="_Toc201908103"/>
      <w:r w:rsidRPr="009910DE">
        <w:t>Nastavení příkazových tlačítek</w:t>
      </w:r>
      <w:r w:rsidR="00616356" w:rsidRPr="009910DE">
        <w:t xml:space="preserve"> (</w:t>
      </w:r>
      <w:r w:rsidRPr="009910DE">
        <w:t xml:space="preserve">pouze zařízení </w:t>
      </w:r>
      <w:r w:rsidR="00616356" w:rsidRPr="009910DE">
        <w:t>BI 40X)</w:t>
      </w:r>
      <w:bookmarkEnd w:id="331"/>
      <w:bookmarkEnd w:id="332"/>
    </w:p>
    <w:p w14:paraId="7C53D62C" w14:textId="578DD62E" w:rsidR="00616356" w:rsidRPr="009910DE" w:rsidRDefault="00E86838" w:rsidP="00616356">
      <w:pPr>
        <w:pStyle w:val="BodyText"/>
        <w:spacing w:after="0" w:line="240" w:lineRule="auto"/>
        <w:rPr>
          <w:rFonts w:cs="Calibri"/>
        </w:rPr>
      </w:pPr>
      <w:r w:rsidRPr="009910DE">
        <w:rPr>
          <w:rFonts w:cs="Calibri"/>
        </w:rPr>
        <w:t>Jedno z uživatelských nastavení BI 40x vám umožňuje nakonfigurovat příkazové klávesy</w:t>
      </w:r>
      <w:r w:rsidR="00616356" w:rsidRPr="009910DE">
        <w:rPr>
          <w:rFonts w:cs="Calibri"/>
        </w:rPr>
        <w:t xml:space="preserve">. </w:t>
      </w:r>
      <w:r w:rsidRPr="009910DE">
        <w:rPr>
          <w:rFonts w:cs="Calibri"/>
        </w:rPr>
        <w:t>Tyto klávesy jsou umístěny nalevo (klávesy P1, P2 a P3) a napravo (Keys P4, P5 a P6) od vašeho Braillskho displeje a mají různé funkce</w:t>
      </w:r>
      <w:r w:rsidR="00616356" w:rsidRPr="009910DE">
        <w:rPr>
          <w:rFonts w:cs="Calibri"/>
        </w:rPr>
        <w:t xml:space="preserve">. </w:t>
      </w:r>
      <w:r w:rsidRPr="009910DE">
        <w:rPr>
          <w:rFonts w:cs="Calibri"/>
        </w:rPr>
        <w:t>Níže je uveden seznam pro každou příkazovou klávesu a její zkratku ve výchozím nastavení</w:t>
      </w:r>
      <w:r w:rsidR="00616356" w:rsidRPr="009910DE">
        <w:rPr>
          <w:rFonts w:cs="Calibri"/>
        </w:rPr>
        <w:t>.</w:t>
      </w:r>
    </w:p>
    <w:p w14:paraId="374C5F67" w14:textId="4CD8570E" w:rsidR="00616356" w:rsidRPr="009910DE" w:rsidRDefault="00E86838" w:rsidP="00616356">
      <w:pPr>
        <w:pStyle w:val="BodyText"/>
        <w:spacing w:after="0" w:line="240" w:lineRule="auto"/>
        <w:rPr>
          <w:rFonts w:cs="Calibri"/>
        </w:rPr>
      </w:pPr>
      <w:r w:rsidRPr="009910DE">
        <w:rPr>
          <w:rFonts w:cs="Calibri"/>
        </w:rPr>
        <w:t>P</w:t>
      </w:r>
      <w:r w:rsidR="00616356" w:rsidRPr="009910DE">
        <w:rPr>
          <w:rFonts w:cs="Calibri"/>
        </w:rPr>
        <w:t>1: p</w:t>
      </w:r>
      <w:r w:rsidRPr="009910DE">
        <w:rPr>
          <w:rFonts w:cs="Calibri"/>
        </w:rPr>
        <w:t>ředchozí položka</w:t>
      </w:r>
    </w:p>
    <w:p w14:paraId="07F4D15B" w14:textId="7C521B07" w:rsidR="00616356" w:rsidRPr="009910DE" w:rsidRDefault="00E86838" w:rsidP="00616356">
      <w:pPr>
        <w:pStyle w:val="BodyText"/>
        <w:spacing w:after="0" w:line="240" w:lineRule="auto"/>
        <w:rPr>
          <w:rFonts w:cs="Calibri"/>
        </w:rPr>
      </w:pPr>
      <w:r w:rsidRPr="009910DE">
        <w:rPr>
          <w:rFonts w:cs="Calibri"/>
        </w:rPr>
        <w:t>P</w:t>
      </w:r>
      <w:r w:rsidR="00616356" w:rsidRPr="009910DE">
        <w:rPr>
          <w:rFonts w:cs="Calibri"/>
        </w:rPr>
        <w:t>2: p</w:t>
      </w:r>
      <w:r w:rsidRPr="009910DE">
        <w:rPr>
          <w:rFonts w:cs="Calibri"/>
        </w:rPr>
        <w:t>osunout vlevo</w:t>
      </w:r>
    </w:p>
    <w:p w14:paraId="561048DA" w14:textId="5586AEA4" w:rsidR="00616356" w:rsidRPr="009910DE" w:rsidRDefault="00E86838" w:rsidP="00616356">
      <w:pPr>
        <w:pStyle w:val="BodyText"/>
        <w:spacing w:after="0" w:line="240" w:lineRule="auto"/>
        <w:rPr>
          <w:rFonts w:cs="Calibri"/>
        </w:rPr>
      </w:pPr>
      <w:r w:rsidRPr="009910DE">
        <w:rPr>
          <w:rFonts w:cs="Calibri"/>
        </w:rPr>
        <w:t>P</w:t>
      </w:r>
      <w:r w:rsidR="00616356" w:rsidRPr="009910DE">
        <w:rPr>
          <w:rFonts w:cs="Calibri"/>
        </w:rPr>
        <w:t xml:space="preserve">3: </w:t>
      </w:r>
      <w:r w:rsidR="00280F5F" w:rsidRPr="009910DE">
        <w:rPr>
          <w:rFonts w:cs="Calibri"/>
        </w:rPr>
        <w:t>n</w:t>
      </w:r>
      <w:r w:rsidRPr="009910DE">
        <w:rPr>
          <w:rFonts w:cs="Calibri"/>
        </w:rPr>
        <w:t>ásledující položka</w:t>
      </w:r>
    </w:p>
    <w:p w14:paraId="49C7C742" w14:textId="4C726B58" w:rsidR="00616356" w:rsidRPr="009910DE" w:rsidRDefault="00E86838" w:rsidP="00616356">
      <w:pPr>
        <w:pStyle w:val="BodyText"/>
        <w:spacing w:after="0" w:line="240" w:lineRule="auto"/>
        <w:rPr>
          <w:rFonts w:cs="Calibri"/>
        </w:rPr>
      </w:pPr>
      <w:r w:rsidRPr="009910DE">
        <w:rPr>
          <w:rFonts w:cs="Calibri"/>
        </w:rPr>
        <w:t>P</w:t>
      </w:r>
      <w:r w:rsidR="00616356" w:rsidRPr="009910DE">
        <w:rPr>
          <w:rFonts w:cs="Calibri"/>
        </w:rPr>
        <w:t xml:space="preserve">4: </w:t>
      </w:r>
      <w:r w:rsidRPr="009910DE">
        <w:rPr>
          <w:rFonts w:cs="Calibri"/>
        </w:rPr>
        <w:t>Změnit jazykový profil</w:t>
      </w:r>
      <w:r w:rsidR="00616356" w:rsidRPr="009910DE">
        <w:rPr>
          <w:rFonts w:cs="Calibri"/>
        </w:rPr>
        <w:t xml:space="preserve"> (</w:t>
      </w:r>
      <w:r w:rsidRPr="009910DE">
        <w:rPr>
          <w:rFonts w:cs="Calibri"/>
        </w:rPr>
        <w:t>je-li jich nakonfigurováno více</w:t>
      </w:r>
      <w:r w:rsidR="00616356" w:rsidRPr="009910DE">
        <w:rPr>
          <w:rFonts w:cs="Calibri"/>
        </w:rPr>
        <w:t>)</w:t>
      </w:r>
    </w:p>
    <w:p w14:paraId="103416AE" w14:textId="274C2F21" w:rsidR="00616356" w:rsidRPr="009910DE" w:rsidRDefault="00E86838" w:rsidP="00616356">
      <w:pPr>
        <w:pStyle w:val="BodyText"/>
        <w:spacing w:after="0" w:line="240" w:lineRule="auto"/>
        <w:rPr>
          <w:rFonts w:cs="Calibri"/>
        </w:rPr>
      </w:pPr>
      <w:r w:rsidRPr="009910DE">
        <w:rPr>
          <w:rFonts w:cs="Calibri"/>
        </w:rPr>
        <w:t>P</w:t>
      </w:r>
      <w:r w:rsidR="00616356" w:rsidRPr="009910DE">
        <w:rPr>
          <w:rFonts w:cs="Calibri"/>
        </w:rPr>
        <w:t>5: p</w:t>
      </w:r>
      <w:r w:rsidRPr="009910DE">
        <w:rPr>
          <w:rFonts w:cs="Calibri"/>
        </w:rPr>
        <w:t>osunout vpravo</w:t>
      </w:r>
    </w:p>
    <w:p w14:paraId="3956D3AC" w14:textId="74D809C7" w:rsidR="00616356" w:rsidRPr="009910DE" w:rsidRDefault="00E86838" w:rsidP="00616356">
      <w:pPr>
        <w:pStyle w:val="BodyText"/>
        <w:spacing w:after="0" w:line="240" w:lineRule="auto"/>
        <w:rPr>
          <w:rFonts w:cs="Calibri"/>
        </w:rPr>
      </w:pPr>
      <w:r w:rsidRPr="009910DE">
        <w:rPr>
          <w:rFonts w:cs="Calibri"/>
        </w:rPr>
        <w:t>P</w:t>
      </w:r>
      <w:r w:rsidR="00616356" w:rsidRPr="009910DE">
        <w:rPr>
          <w:rFonts w:cs="Calibri"/>
        </w:rPr>
        <w:t>6: S</w:t>
      </w:r>
      <w:r w:rsidR="00E705E2" w:rsidRPr="009910DE">
        <w:rPr>
          <w:rFonts w:cs="Calibri"/>
        </w:rPr>
        <w:t>pustit automatické posunování</w:t>
      </w:r>
      <w:r w:rsidR="00616356" w:rsidRPr="009910DE">
        <w:rPr>
          <w:rFonts w:cs="Calibri"/>
        </w:rPr>
        <w:t xml:space="preserve"> </w:t>
      </w:r>
    </w:p>
    <w:p w14:paraId="53034BBE" w14:textId="0110F209" w:rsidR="00616356" w:rsidRPr="009910DE" w:rsidRDefault="00E705E2" w:rsidP="00616356">
      <w:pPr>
        <w:pStyle w:val="BodyText"/>
        <w:spacing w:after="0" w:line="240" w:lineRule="auto"/>
        <w:rPr>
          <w:rFonts w:cs="Calibri"/>
        </w:rPr>
      </w:pPr>
      <w:r w:rsidRPr="009910DE">
        <w:rPr>
          <w:rFonts w:cs="Calibri"/>
        </w:rPr>
        <w:t>Pro změnu funkce přiřazené k příkazové klávese</w:t>
      </w:r>
      <w:r w:rsidR="00616356" w:rsidRPr="009910DE">
        <w:rPr>
          <w:rFonts w:cs="Calibri"/>
        </w:rPr>
        <w:t>:</w:t>
      </w:r>
    </w:p>
    <w:p w14:paraId="407DA532" w14:textId="69178EBE" w:rsidR="00616356" w:rsidRPr="009910DE" w:rsidRDefault="00E705E2" w:rsidP="00616356">
      <w:pPr>
        <w:pStyle w:val="BodyText"/>
        <w:numPr>
          <w:ilvl w:val="0"/>
          <w:numId w:val="72"/>
        </w:numPr>
        <w:spacing w:after="0" w:line="240" w:lineRule="auto"/>
        <w:rPr>
          <w:rFonts w:cs="Calibri"/>
        </w:rPr>
      </w:pPr>
      <w:r w:rsidRPr="009910DE">
        <w:rPr>
          <w:rFonts w:cs="Calibri"/>
        </w:rPr>
        <w:t>V nabídce Uživatelská nastavení</w:t>
      </w:r>
      <w:r w:rsidR="001F3DE6" w:rsidRPr="009910DE">
        <w:rPr>
          <w:rFonts w:cs="Calibri"/>
        </w:rPr>
        <w:t xml:space="preserve"> stiskněte enter nebo kurzorové naváděcí tlačítko</w:t>
      </w:r>
      <w:r w:rsidR="00616356" w:rsidRPr="009910DE">
        <w:rPr>
          <w:rFonts w:cs="Calibri"/>
        </w:rPr>
        <w:t xml:space="preserve"> </w:t>
      </w:r>
      <w:r w:rsidR="001F3DE6" w:rsidRPr="009910DE">
        <w:rPr>
          <w:rFonts w:cs="Calibri"/>
        </w:rPr>
        <w:t>na položce</w:t>
      </w:r>
      <w:r w:rsidR="00616356" w:rsidRPr="009910DE">
        <w:rPr>
          <w:rFonts w:cs="Calibri"/>
        </w:rPr>
        <w:t xml:space="preserve"> “</w:t>
      </w:r>
      <w:r w:rsidR="001F3DE6" w:rsidRPr="009910DE">
        <w:rPr>
          <w:rFonts w:cs="Calibri"/>
        </w:rPr>
        <w:t>Konfigurace příkazových kláves</w:t>
      </w:r>
      <w:r w:rsidR="00616356" w:rsidRPr="009910DE">
        <w:rPr>
          <w:rFonts w:cs="Calibri"/>
        </w:rPr>
        <w:t>”.</w:t>
      </w:r>
    </w:p>
    <w:p w14:paraId="2F373B98" w14:textId="2E11F903" w:rsidR="00616356" w:rsidRPr="009910DE" w:rsidRDefault="00033B7A" w:rsidP="00616356">
      <w:pPr>
        <w:pStyle w:val="BodyText"/>
        <w:numPr>
          <w:ilvl w:val="0"/>
          <w:numId w:val="72"/>
        </w:numPr>
        <w:spacing w:after="0" w:line="240" w:lineRule="auto"/>
        <w:rPr>
          <w:rFonts w:cs="Calibri"/>
        </w:rPr>
      </w:pPr>
      <w:r w:rsidRPr="009910DE">
        <w:rPr>
          <w:rFonts w:cs="Calibri"/>
        </w:rPr>
        <w:t>V této podnabídce uvidíte všechny příkazové klávesy a jejich nakonfigurované funkce</w:t>
      </w:r>
      <w:r w:rsidR="00616356" w:rsidRPr="009910DE">
        <w:rPr>
          <w:rFonts w:cs="Calibri"/>
        </w:rPr>
        <w:t xml:space="preserve">, </w:t>
      </w:r>
      <w:r w:rsidRPr="009910DE">
        <w:rPr>
          <w:rFonts w:cs="Calibri"/>
        </w:rPr>
        <w:t>pokud jsou k dispozici</w:t>
      </w:r>
      <w:r w:rsidR="00616356" w:rsidRPr="009910DE">
        <w:rPr>
          <w:rFonts w:cs="Calibri"/>
        </w:rPr>
        <w:t xml:space="preserve">. </w:t>
      </w:r>
      <w:r w:rsidR="00361F8F" w:rsidRPr="009910DE">
        <w:rPr>
          <w:rFonts w:cs="Calibri"/>
        </w:rPr>
        <w:t>Pokud ne, bude</w:t>
      </w:r>
      <w:r w:rsidR="00570E59" w:rsidRPr="009910DE">
        <w:rPr>
          <w:rFonts w:cs="Calibri"/>
        </w:rPr>
        <w:t xml:space="preserve"> označena slovem</w:t>
      </w:r>
      <w:r w:rsidR="00616356" w:rsidRPr="009910DE">
        <w:rPr>
          <w:rFonts w:cs="Calibri"/>
        </w:rPr>
        <w:t xml:space="preserve"> “</w:t>
      </w:r>
      <w:r w:rsidR="00361F8F" w:rsidRPr="009910DE">
        <w:rPr>
          <w:rFonts w:cs="Calibri"/>
        </w:rPr>
        <w:t>Výchozí</w:t>
      </w:r>
      <w:r w:rsidR="00616356" w:rsidRPr="009910DE">
        <w:rPr>
          <w:rFonts w:cs="Calibri"/>
        </w:rPr>
        <w:t xml:space="preserve">”, </w:t>
      </w:r>
      <w:r w:rsidR="00361F8F" w:rsidRPr="009910DE">
        <w:rPr>
          <w:rFonts w:cs="Calibri"/>
        </w:rPr>
        <w:t>označující, že příkazová klávesa má svou původní funkci</w:t>
      </w:r>
      <w:r w:rsidR="00616356" w:rsidRPr="009910DE">
        <w:rPr>
          <w:rFonts w:cs="Calibri"/>
        </w:rPr>
        <w:t>.</w:t>
      </w:r>
    </w:p>
    <w:p w14:paraId="74F5F42E" w14:textId="518306EF" w:rsidR="00616356" w:rsidRPr="009910DE" w:rsidRDefault="00361F8F" w:rsidP="00616356">
      <w:pPr>
        <w:pStyle w:val="BodyText"/>
        <w:numPr>
          <w:ilvl w:val="0"/>
          <w:numId w:val="72"/>
        </w:numPr>
        <w:spacing w:after="0" w:line="240" w:lineRule="auto"/>
        <w:rPr>
          <w:rFonts w:cs="Calibri"/>
        </w:rPr>
      </w:pPr>
      <w:r w:rsidRPr="009910DE">
        <w:rPr>
          <w:rFonts w:cs="Calibri"/>
        </w:rPr>
        <w:t xml:space="preserve">Pro změnu funkce přiřazené k příkazové klávese </w:t>
      </w:r>
      <w:r w:rsidR="009136B6" w:rsidRPr="009910DE">
        <w:rPr>
          <w:rFonts w:cs="Calibri"/>
        </w:rPr>
        <w:t>vyberte funkci ze seznamu a stiskněte</w:t>
      </w:r>
      <w:r w:rsidR="00616356" w:rsidRPr="009910DE">
        <w:rPr>
          <w:rFonts w:cs="Calibri"/>
        </w:rPr>
        <w:t xml:space="preserve"> Enter </w:t>
      </w:r>
      <w:r w:rsidR="009136B6" w:rsidRPr="009910DE">
        <w:rPr>
          <w:rFonts w:cs="Calibri"/>
        </w:rPr>
        <w:t>nebo kurzorové naváděcí tlačítko</w:t>
      </w:r>
      <w:r w:rsidR="00616356" w:rsidRPr="009910DE">
        <w:rPr>
          <w:rFonts w:cs="Calibri"/>
        </w:rPr>
        <w:t>.</w:t>
      </w:r>
    </w:p>
    <w:p w14:paraId="1AA5913C" w14:textId="28BCD861" w:rsidR="00616356" w:rsidRPr="009910DE" w:rsidRDefault="009136B6" w:rsidP="00616356">
      <w:pPr>
        <w:pStyle w:val="BodyText"/>
        <w:numPr>
          <w:ilvl w:val="0"/>
          <w:numId w:val="72"/>
        </w:numPr>
        <w:spacing w:after="0" w:line="240" w:lineRule="auto"/>
        <w:rPr>
          <w:rFonts w:cs="Calibri"/>
        </w:rPr>
      </w:pPr>
      <w:r w:rsidRPr="009910DE">
        <w:rPr>
          <w:rFonts w:cs="Calibri"/>
        </w:rPr>
        <w:t>Zobrazí se zpráva</w:t>
      </w:r>
      <w:r w:rsidR="00616356" w:rsidRPr="009910DE">
        <w:rPr>
          <w:rFonts w:cs="Calibri"/>
        </w:rPr>
        <w:t xml:space="preserve"> “</w:t>
      </w:r>
      <w:r w:rsidRPr="009910DE">
        <w:rPr>
          <w:rFonts w:cs="Calibri"/>
        </w:rPr>
        <w:t>Zadejte braillský příkaz</w:t>
      </w:r>
      <w:r w:rsidR="00616356" w:rsidRPr="009910DE">
        <w:rPr>
          <w:rFonts w:cs="Calibri"/>
        </w:rPr>
        <w:t xml:space="preserve">”. </w:t>
      </w:r>
      <w:r w:rsidRPr="009910DE">
        <w:rPr>
          <w:rFonts w:cs="Calibri"/>
        </w:rPr>
        <w:t>Zadejte požadovanou zkratku</w:t>
      </w:r>
      <w:r w:rsidR="00616356" w:rsidRPr="009910DE">
        <w:rPr>
          <w:rFonts w:cs="Calibri"/>
        </w:rPr>
        <w:t>.</w:t>
      </w:r>
    </w:p>
    <w:p w14:paraId="5CC15C79" w14:textId="129691D3" w:rsidR="00616356" w:rsidRPr="009910DE" w:rsidRDefault="00616356" w:rsidP="00616356">
      <w:pPr>
        <w:pStyle w:val="BodyText"/>
        <w:numPr>
          <w:ilvl w:val="0"/>
          <w:numId w:val="72"/>
        </w:numPr>
        <w:spacing w:after="0" w:line="240" w:lineRule="auto"/>
        <w:rPr>
          <w:rFonts w:cs="Calibri"/>
        </w:rPr>
      </w:pPr>
      <w:r w:rsidRPr="009910DE">
        <w:rPr>
          <w:rFonts w:cs="Calibri"/>
        </w:rPr>
        <w:t>T</w:t>
      </w:r>
      <w:r w:rsidR="009136B6" w:rsidRPr="009910DE">
        <w:rPr>
          <w:rFonts w:cs="Calibri"/>
        </w:rPr>
        <w:t xml:space="preserve">ato zkratka se </w:t>
      </w:r>
      <w:r w:rsidR="00CE7FE3" w:rsidRPr="009910DE">
        <w:rPr>
          <w:rFonts w:cs="Calibri"/>
        </w:rPr>
        <w:t>zobrazí,</w:t>
      </w:r>
      <w:r w:rsidR="00685D7F" w:rsidRPr="009910DE">
        <w:rPr>
          <w:rFonts w:cs="Calibri"/>
        </w:rPr>
        <w:t xml:space="preserve"> jakmile jí zapíšete</w:t>
      </w:r>
      <w:r w:rsidRPr="009910DE">
        <w:rPr>
          <w:rFonts w:cs="Calibri"/>
        </w:rPr>
        <w:t>.</w:t>
      </w:r>
    </w:p>
    <w:p w14:paraId="01057836" w14:textId="18F31269" w:rsidR="00616356" w:rsidRPr="009910DE" w:rsidRDefault="00685D7F" w:rsidP="00616356">
      <w:pPr>
        <w:pStyle w:val="BodyText"/>
        <w:numPr>
          <w:ilvl w:val="0"/>
          <w:numId w:val="72"/>
        </w:numPr>
        <w:spacing w:after="0" w:line="240" w:lineRule="auto"/>
        <w:rPr>
          <w:rFonts w:cs="Calibri"/>
        </w:rPr>
      </w:pPr>
      <w:r w:rsidRPr="009910DE">
        <w:rPr>
          <w:rFonts w:cs="Calibri"/>
        </w:rPr>
        <w:t>Zkratku můžete kdykoliv změnit stiskem klávesy Enter na zvolené příkazové klávese</w:t>
      </w:r>
      <w:r w:rsidR="00616356" w:rsidRPr="009910DE">
        <w:rPr>
          <w:rFonts w:cs="Calibri"/>
        </w:rPr>
        <w:t xml:space="preserve"> </w:t>
      </w:r>
      <w:r w:rsidRPr="009910DE">
        <w:rPr>
          <w:rFonts w:cs="Calibri"/>
        </w:rPr>
        <w:t>a zadáním nové zkratky</w:t>
      </w:r>
      <w:r w:rsidR="00616356" w:rsidRPr="009910DE">
        <w:rPr>
          <w:rFonts w:cs="Calibri"/>
        </w:rPr>
        <w:t>.</w:t>
      </w:r>
    </w:p>
    <w:p w14:paraId="49E15275" w14:textId="3357D5FD" w:rsidR="00616356" w:rsidRPr="009910DE" w:rsidRDefault="00685D7F" w:rsidP="00616356">
      <w:pPr>
        <w:pStyle w:val="BodyText"/>
        <w:numPr>
          <w:ilvl w:val="0"/>
          <w:numId w:val="72"/>
        </w:numPr>
        <w:spacing w:after="0" w:line="240" w:lineRule="auto"/>
        <w:rPr>
          <w:rFonts w:cs="Calibri"/>
        </w:rPr>
      </w:pPr>
      <w:r w:rsidRPr="009910DE">
        <w:rPr>
          <w:rFonts w:cs="Calibri"/>
        </w:rPr>
        <w:t xml:space="preserve">Pro uložení zkratky stiskněte Enter na tlačítku </w:t>
      </w:r>
      <w:r w:rsidR="00616356" w:rsidRPr="009910DE">
        <w:rPr>
          <w:rFonts w:cs="Calibri"/>
        </w:rPr>
        <w:t>“</w:t>
      </w:r>
      <w:r w:rsidRPr="009910DE">
        <w:rPr>
          <w:rFonts w:cs="Calibri"/>
        </w:rPr>
        <w:t>Uložit</w:t>
      </w:r>
      <w:r w:rsidR="00616356" w:rsidRPr="009910DE">
        <w:rPr>
          <w:rFonts w:cs="Calibri"/>
        </w:rPr>
        <w:t xml:space="preserve"> </w:t>
      </w:r>
      <w:r w:rsidRPr="009910DE">
        <w:rPr>
          <w:rFonts w:cs="Calibri"/>
        </w:rPr>
        <w:t>konfiguraci</w:t>
      </w:r>
      <w:r w:rsidR="00616356" w:rsidRPr="009910DE">
        <w:rPr>
          <w:rFonts w:cs="Calibri"/>
        </w:rPr>
        <w:t>”.</w:t>
      </w:r>
    </w:p>
    <w:p w14:paraId="64253E1A" w14:textId="15E4B62D" w:rsidR="00616356" w:rsidRPr="009910DE" w:rsidRDefault="00685D7F" w:rsidP="00175EC6">
      <w:pPr>
        <w:pStyle w:val="BodyText"/>
        <w:spacing w:after="0" w:line="240" w:lineRule="auto"/>
        <w:ind w:left="720"/>
        <w:rPr>
          <w:rFonts w:cs="Calibri"/>
        </w:rPr>
      </w:pPr>
      <w:r w:rsidRPr="009910DE">
        <w:rPr>
          <w:rFonts w:cs="Calibri"/>
        </w:rPr>
        <w:t>Pro zrušení operace</w:t>
      </w:r>
      <w:r w:rsidR="00616356" w:rsidRPr="009910DE">
        <w:rPr>
          <w:rFonts w:cs="Calibri"/>
        </w:rPr>
        <w:t xml:space="preserve"> </w:t>
      </w:r>
      <w:r w:rsidRPr="009910DE">
        <w:rPr>
          <w:rFonts w:cs="Calibri"/>
        </w:rPr>
        <w:t>stiskněte tlačítko</w:t>
      </w:r>
      <w:r w:rsidR="00616356" w:rsidRPr="009910DE">
        <w:rPr>
          <w:rFonts w:cs="Calibri"/>
        </w:rPr>
        <w:t xml:space="preserve"> “</w:t>
      </w:r>
      <w:r w:rsidRPr="009910DE">
        <w:rPr>
          <w:rFonts w:cs="Calibri"/>
        </w:rPr>
        <w:t>Zrušit</w:t>
      </w:r>
      <w:r w:rsidR="00616356" w:rsidRPr="009910DE">
        <w:rPr>
          <w:rFonts w:cs="Calibri"/>
        </w:rPr>
        <w:t>”.</w:t>
      </w:r>
    </w:p>
    <w:p w14:paraId="03CC4A75" w14:textId="24CD49FB" w:rsidR="00616356" w:rsidRPr="009910DE" w:rsidRDefault="00616356" w:rsidP="00616356">
      <w:pPr>
        <w:pStyle w:val="BodyText"/>
        <w:spacing w:after="0" w:line="240" w:lineRule="auto"/>
        <w:rPr>
          <w:rFonts w:cs="Calibri"/>
        </w:rPr>
      </w:pPr>
      <w:r w:rsidRPr="009910DE">
        <w:rPr>
          <w:rFonts w:cs="Calibri"/>
        </w:rPr>
        <w:t>P</w:t>
      </w:r>
      <w:r w:rsidR="00175EC6" w:rsidRPr="009910DE">
        <w:rPr>
          <w:rFonts w:cs="Calibri"/>
        </w:rPr>
        <w:t>ozn.:</w:t>
      </w:r>
      <w:r w:rsidRPr="009910DE">
        <w:rPr>
          <w:rFonts w:cs="Calibri"/>
        </w:rPr>
        <w:t xml:space="preserve"> </w:t>
      </w:r>
      <w:r w:rsidR="00175EC6" w:rsidRPr="009910DE">
        <w:rPr>
          <w:rFonts w:cs="Calibri"/>
        </w:rPr>
        <w:t>Nově nastavená zkratka bude fungovat v jakékoliv aplikaci na vašem zařízení</w:t>
      </w:r>
      <w:r w:rsidRPr="009910DE">
        <w:rPr>
          <w:rFonts w:cs="Calibri"/>
        </w:rPr>
        <w:t xml:space="preserve">. </w:t>
      </w:r>
      <w:r w:rsidR="00175EC6" w:rsidRPr="009910DE">
        <w:rPr>
          <w:rFonts w:cs="Calibri"/>
        </w:rPr>
        <w:t>Výchozí zkratka této příkazové klávesy již nebude přístupná a budete muset najít alternativní způsob, jak jej provést</w:t>
      </w:r>
      <w:r w:rsidRPr="009910DE">
        <w:rPr>
          <w:rFonts w:cs="Calibri"/>
        </w:rPr>
        <w:t xml:space="preserve">. </w:t>
      </w:r>
      <w:r w:rsidR="002A7D04" w:rsidRPr="009910DE">
        <w:rPr>
          <w:rFonts w:cs="Calibri"/>
        </w:rPr>
        <w:t>Například pro zahájení automatického posunován v aplikaci Editor, Braillský editor a Victor Reader lze použít příkazovou klávesu P6</w:t>
      </w:r>
      <w:r w:rsidRPr="009910DE">
        <w:rPr>
          <w:rFonts w:cs="Calibri"/>
        </w:rPr>
        <w:t xml:space="preserve">. </w:t>
      </w:r>
      <w:r w:rsidR="002A7D04" w:rsidRPr="009910DE">
        <w:rPr>
          <w:rFonts w:cs="Calibri"/>
        </w:rPr>
        <w:t>Jestliže změníte funkci této klávesy</w:t>
      </w:r>
      <w:r w:rsidRPr="009910DE">
        <w:rPr>
          <w:rFonts w:cs="Calibri"/>
        </w:rPr>
        <w:t xml:space="preserve">, </w:t>
      </w:r>
      <w:r w:rsidR="002A7D04" w:rsidRPr="009910DE">
        <w:rPr>
          <w:rFonts w:cs="Calibri"/>
        </w:rPr>
        <w:t>budete pro funkci automatického posunování muset použít zkratku</w:t>
      </w:r>
      <w:r w:rsidRPr="009910DE">
        <w:rPr>
          <w:rFonts w:cs="Calibri"/>
        </w:rPr>
        <w:t xml:space="preserve"> Enter + </w:t>
      </w:r>
      <w:r w:rsidR="002A7D04" w:rsidRPr="009910DE">
        <w:rPr>
          <w:rFonts w:cs="Calibri"/>
        </w:rPr>
        <w:t>body</w:t>
      </w:r>
      <w:r w:rsidRPr="009910DE">
        <w:rPr>
          <w:rFonts w:cs="Calibri"/>
        </w:rPr>
        <w:t xml:space="preserve"> 1-2-4-5-6</w:t>
      </w:r>
      <w:r w:rsidR="002A7D04" w:rsidRPr="009910DE">
        <w:rPr>
          <w:rFonts w:cs="Calibri"/>
        </w:rPr>
        <w:t>.</w:t>
      </w:r>
      <w:r w:rsidRPr="009910DE">
        <w:rPr>
          <w:rFonts w:cs="Calibri"/>
        </w:rPr>
        <w:t xml:space="preserve"> </w:t>
      </w:r>
    </w:p>
    <w:p w14:paraId="12CCE5BD" w14:textId="356514B5" w:rsidR="00DF5B3C" w:rsidRPr="009910DE" w:rsidRDefault="009539E9">
      <w:pPr>
        <w:pStyle w:val="BodyText"/>
        <w:spacing w:after="0" w:line="240" w:lineRule="auto"/>
        <w:rPr>
          <w:rFonts w:cs="Calibri"/>
        </w:rPr>
      </w:pPr>
      <w:r w:rsidRPr="009910DE">
        <w:rPr>
          <w:rFonts w:cs="Calibri"/>
        </w:rPr>
        <w:t>Pro obnovení výchozího nastavení příkazové klávesy</w:t>
      </w:r>
      <w:r w:rsidR="00616356" w:rsidRPr="009910DE">
        <w:rPr>
          <w:rFonts w:cs="Calibri"/>
        </w:rPr>
        <w:t xml:space="preserve">, </w:t>
      </w:r>
      <w:r w:rsidRPr="009910DE">
        <w:rPr>
          <w:rFonts w:cs="Calibri"/>
        </w:rPr>
        <w:t xml:space="preserve">když je zobrazena zpráva </w:t>
      </w:r>
      <w:r w:rsidR="00616356" w:rsidRPr="009910DE">
        <w:rPr>
          <w:rFonts w:cs="Calibri"/>
        </w:rPr>
        <w:t>“</w:t>
      </w:r>
      <w:r w:rsidRPr="009910DE">
        <w:rPr>
          <w:rFonts w:cs="Calibri"/>
        </w:rPr>
        <w:t>Zadejte braillský příkaz</w:t>
      </w:r>
      <w:r w:rsidR="00616356" w:rsidRPr="009910DE">
        <w:rPr>
          <w:rFonts w:cs="Calibri"/>
        </w:rPr>
        <w:t xml:space="preserve">”, </w:t>
      </w:r>
      <w:r w:rsidRPr="009910DE">
        <w:rPr>
          <w:rFonts w:cs="Calibri"/>
        </w:rPr>
        <w:t>stiskněte danou příkazovou klávesu</w:t>
      </w:r>
      <w:r w:rsidR="00616356" w:rsidRPr="009910DE">
        <w:rPr>
          <w:rFonts w:cs="Calibri"/>
        </w:rPr>
        <w:t>.</w:t>
      </w:r>
    </w:p>
    <w:p w14:paraId="5996326A" w14:textId="77777777" w:rsidR="00DF5B3C" w:rsidRDefault="00A9270C" w:rsidP="00242DA8">
      <w:pPr>
        <w:pStyle w:val="Heading2"/>
        <w:numPr>
          <w:ilvl w:val="1"/>
          <w:numId w:val="136"/>
        </w:numPr>
        <w:ind w:left="709"/>
      </w:pPr>
      <w:bookmarkStart w:id="333" w:name="_Toc201908104"/>
      <w:r w:rsidRPr="009910DE">
        <w:t>Přidávání, úprava a odstraňování jazykových profilů</w:t>
      </w:r>
      <w:bookmarkEnd w:id="333"/>
    </w:p>
    <w:p w14:paraId="7218F388" w14:textId="77777777" w:rsidR="00DF5B3C" w:rsidRPr="009910DE" w:rsidRDefault="00A9270C">
      <w:pPr>
        <w:pStyle w:val="BodyText"/>
        <w:rPr>
          <w:rFonts w:cs="Calibri"/>
        </w:rPr>
      </w:pPr>
      <w:r w:rsidRPr="009910DE">
        <w:rPr>
          <w:rFonts w:cs="Calibri"/>
        </w:rPr>
        <w:t>Nabídka jazykových profilů zobrazuje všechny jazykové profily, které jsou k dispozici na vašem zařízení Brailliant. Název aktivního jazykového profilu je označen body 7 a 8.</w:t>
      </w:r>
      <w:bookmarkStart w:id="334" w:name="_Hlk37926202"/>
      <w:bookmarkEnd w:id="334"/>
    </w:p>
    <w:p w14:paraId="42439F3E" w14:textId="40EB4957" w:rsidR="00DF5B3C" w:rsidRPr="009910DE" w:rsidRDefault="00A9270C">
      <w:pPr>
        <w:pStyle w:val="BodyText"/>
        <w:rPr>
          <w:rFonts w:cs="Calibri"/>
        </w:rPr>
      </w:pPr>
      <w:r w:rsidRPr="009910DE">
        <w:rPr>
          <w:rFonts w:cs="Calibri"/>
        </w:rPr>
        <w:t xml:space="preserve">Pro zvolení jazykového profilu jej vyberte pomocí </w:t>
      </w:r>
      <w:r w:rsidR="00DB5407" w:rsidRPr="009910DE">
        <w:rPr>
          <w:rFonts w:cs="Calibri"/>
        </w:rPr>
        <w:t>Předchozí nebo Následující palcové klávesy</w:t>
      </w:r>
      <w:r w:rsidRPr="009910DE">
        <w:rPr>
          <w:rFonts w:cs="Calibri"/>
        </w:rPr>
        <w:t xml:space="preserve"> a stiskněte Enter nebo naváděcí kurzorové tlačítko.</w:t>
      </w:r>
    </w:p>
    <w:p w14:paraId="3740EAA9" w14:textId="77777777" w:rsidR="00DF5B3C" w:rsidRPr="009910DE" w:rsidRDefault="00A9270C" w:rsidP="00516386">
      <w:pPr>
        <w:pStyle w:val="Heading3"/>
        <w:numPr>
          <w:ilvl w:val="2"/>
          <w:numId w:val="136"/>
        </w:numPr>
        <w:ind w:left="993" w:hanging="993"/>
      </w:pPr>
      <w:bookmarkStart w:id="335" w:name="_Toc201908105"/>
      <w:r w:rsidRPr="009910DE">
        <w:t>Přidání jazykového profilu</w:t>
      </w:r>
      <w:bookmarkStart w:id="336" w:name="_Refd18e3042"/>
      <w:bookmarkStart w:id="337" w:name="_Tocd18e3042"/>
      <w:bookmarkEnd w:id="335"/>
      <w:bookmarkEnd w:id="336"/>
      <w:bookmarkEnd w:id="337"/>
    </w:p>
    <w:p w14:paraId="507726C4" w14:textId="490F5B9C" w:rsidR="00DF5B3C" w:rsidRPr="009910DE" w:rsidRDefault="000D4E92">
      <w:pPr>
        <w:pStyle w:val="BodyText"/>
        <w:rPr>
          <w:rFonts w:cs="Calibri"/>
        </w:rPr>
      </w:pPr>
      <w:r w:rsidRPr="009910DE">
        <w:rPr>
          <w:rFonts w:cs="Calibri"/>
        </w:rPr>
        <w:t>Pro přidání jazykového profilu zvolte položku „Přidat jazykový profil“ a stiskněte Enter nebo naváděcí kurzorové tlačítko</w:t>
      </w:r>
      <w:r w:rsidR="00A9270C" w:rsidRPr="009910DE">
        <w:rPr>
          <w:rFonts w:cs="Calibri"/>
        </w:rPr>
        <w:t>.</w:t>
      </w:r>
    </w:p>
    <w:p w14:paraId="06171116" w14:textId="77777777" w:rsidR="00DF5B3C" w:rsidRPr="009910DE" w:rsidRDefault="00A9270C">
      <w:pPr>
        <w:pStyle w:val="BodyText"/>
        <w:rPr>
          <w:rFonts w:cs="Calibri"/>
        </w:rPr>
      </w:pPr>
      <w:r w:rsidRPr="009910DE">
        <w:rPr>
          <w:rFonts w:cs="Calibri"/>
        </w:rPr>
        <w:t>Nyní je třeba zadat následující parametry:</w:t>
      </w:r>
    </w:p>
    <w:p w14:paraId="3DF73157" w14:textId="77777777" w:rsidR="00DF5B3C" w:rsidRPr="009910DE" w:rsidRDefault="00A9270C" w:rsidP="00A9270C">
      <w:pPr>
        <w:pStyle w:val="BodyText"/>
        <w:numPr>
          <w:ilvl w:val="0"/>
          <w:numId w:val="7"/>
        </w:numPr>
        <w:ind w:left="360"/>
      </w:pPr>
      <w:r w:rsidRPr="009910DE">
        <w:rPr>
          <w:rStyle w:val="Strong"/>
          <w:rFonts w:cs="Calibri"/>
        </w:rPr>
        <w:t>Název profilu</w:t>
      </w:r>
      <w:r w:rsidRPr="009910DE">
        <w:rPr>
          <w:rFonts w:cs="Calibri"/>
        </w:rPr>
        <w:t>: Zadejte název profilu do závorek a stiskněte Enter.</w:t>
      </w:r>
    </w:p>
    <w:p w14:paraId="4F2CA0DC" w14:textId="77777777" w:rsidR="00DF5B3C" w:rsidRPr="009910DE" w:rsidRDefault="00A9270C" w:rsidP="00A9270C">
      <w:pPr>
        <w:pStyle w:val="BodyText"/>
        <w:numPr>
          <w:ilvl w:val="0"/>
          <w:numId w:val="7"/>
        </w:numPr>
        <w:ind w:left="360"/>
      </w:pPr>
      <w:r w:rsidRPr="009910DE">
        <w:rPr>
          <w:rStyle w:val="Strong"/>
          <w:rFonts w:cs="Calibri"/>
        </w:rPr>
        <w:t>Braillský režim</w:t>
      </w:r>
      <w:r w:rsidRPr="009910DE">
        <w:rPr>
          <w:rFonts w:cs="Calibri"/>
        </w:rPr>
        <w:t>: Zvolte mezi možnostmi zkratkopis, plnopis a počítačové Braillovo písmo a stiskněte Enter.</w:t>
      </w:r>
    </w:p>
    <w:p w14:paraId="7E23F1FB" w14:textId="77777777" w:rsidR="00DF5B3C" w:rsidRPr="009910DE" w:rsidRDefault="00A9270C" w:rsidP="00A9270C">
      <w:pPr>
        <w:pStyle w:val="BodyText"/>
        <w:numPr>
          <w:ilvl w:val="0"/>
          <w:numId w:val="7"/>
        </w:numPr>
        <w:ind w:left="360"/>
      </w:pPr>
      <w:r w:rsidRPr="009910DE">
        <w:rPr>
          <w:rFonts w:cs="Calibri"/>
          <w:b/>
        </w:rPr>
        <w:t>Tabulka počítačového Braillova písma:</w:t>
      </w:r>
      <w:r w:rsidRPr="009910DE">
        <w:rPr>
          <w:rFonts w:cs="Calibri"/>
        </w:rPr>
        <w:t xml:space="preserve"> Zvolte požadovanou tabulku počítačového Braillova písma a stiskněte Enter.</w:t>
      </w:r>
    </w:p>
    <w:p w14:paraId="44073720" w14:textId="77777777" w:rsidR="00DF5B3C" w:rsidRPr="009910DE" w:rsidRDefault="00A9270C" w:rsidP="00A9270C">
      <w:pPr>
        <w:pStyle w:val="BodyText"/>
        <w:numPr>
          <w:ilvl w:val="0"/>
          <w:numId w:val="7"/>
        </w:numPr>
        <w:ind w:left="360"/>
      </w:pPr>
      <w:r w:rsidRPr="009910DE">
        <w:rPr>
          <w:rStyle w:val="Strong"/>
          <w:rFonts w:cs="Calibri"/>
        </w:rPr>
        <w:t>Tabulka braillského plnopisu:</w:t>
      </w:r>
      <w:r w:rsidRPr="009910DE">
        <w:rPr>
          <w:rStyle w:val="Strong"/>
          <w:rFonts w:cs="Calibri"/>
          <w:b w:val="0"/>
        </w:rPr>
        <w:t xml:space="preserve"> Zvolte požadovanou tabulku braillského plnopisu a stiskněte Enter</w:t>
      </w:r>
      <w:r w:rsidRPr="009910DE">
        <w:rPr>
          <w:rFonts w:cs="Calibri"/>
          <w:b/>
        </w:rPr>
        <w:t>.</w:t>
      </w:r>
    </w:p>
    <w:p w14:paraId="63DA93B9" w14:textId="77777777" w:rsidR="00DF5B3C" w:rsidRPr="009910DE" w:rsidRDefault="00A9270C" w:rsidP="00A9270C">
      <w:pPr>
        <w:pStyle w:val="BodyText"/>
        <w:numPr>
          <w:ilvl w:val="0"/>
          <w:numId w:val="7"/>
        </w:numPr>
        <w:ind w:left="360"/>
      </w:pPr>
      <w:r w:rsidRPr="009910DE">
        <w:rPr>
          <w:rFonts w:cs="Calibri"/>
          <w:b/>
        </w:rPr>
        <w:t xml:space="preserve">Tabulka braillského zkratkopisu: </w:t>
      </w:r>
      <w:r w:rsidRPr="009910DE">
        <w:rPr>
          <w:rFonts w:cs="Calibri"/>
        </w:rPr>
        <w:t>Zvolte požadovanou tabulku braillského zkratkopisu a stiskněte Enter.</w:t>
      </w:r>
    </w:p>
    <w:p w14:paraId="6B37461E" w14:textId="1A9EF63B" w:rsidR="00E55E19" w:rsidRPr="00CE7FE3" w:rsidRDefault="00E55E19" w:rsidP="00616356">
      <w:pPr>
        <w:pStyle w:val="BodyText"/>
        <w:suppressAutoHyphens w:val="0"/>
        <w:spacing w:line="256" w:lineRule="auto"/>
        <w:ind w:left="360"/>
        <w:rPr>
          <w:rStyle w:val="Strong"/>
          <w:b w:val="0"/>
          <w:bCs w:val="0"/>
        </w:rPr>
      </w:pPr>
      <w:r w:rsidRPr="009910DE">
        <w:rPr>
          <w:rStyle w:val="Strong"/>
        </w:rPr>
        <w:t xml:space="preserve">Hlas obsahu: </w:t>
      </w:r>
      <w:r w:rsidRPr="00516386">
        <w:rPr>
          <w:rStyle w:val="Strong"/>
          <w:b w:val="0"/>
          <w:bCs w:val="0"/>
        </w:rPr>
        <w:t xml:space="preserve">Zvolte požadovaný hlas obsahu a stiskněte Enter. Zvolte Žádný pro vypnutí funkce hlasu obsahu. Dostupné hlasy závisí na vašem výběru v nabídce Hlas a Druhý hlas, které můžete změnit v nabídce Stáhnout jazyk a hlasy v Nastavení řeči. </w:t>
      </w:r>
    </w:p>
    <w:p w14:paraId="53621CE3" w14:textId="3496D9D6" w:rsidR="00DF5B3C" w:rsidRPr="009910DE" w:rsidRDefault="00A9270C" w:rsidP="00E55E19">
      <w:pPr>
        <w:pStyle w:val="BodyText"/>
        <w:ind w:left="360"/>
      </w:pPr>
      <w:r w:rsidRPr="009910DE">
        <w:rPr>
          <w:rFonts w:cs="Calibri"/>
          <w:b/>
        </w:rPr>
        <w:t>Uložit nastavení:</w:t>
      </w:r>
      <w:r w:rsidRPr="009910DE">
        <w:rPr>
          <w:rFonts w:cs="Calibri"/>
        </w:rPr>
        <w:t xml:space="preserve"> Stiskem klávesy Enter uložíte nastavení vašeho </w:t>
      </w:r>
      <w:r w:rsidR="00FC77CF" w:rsidRPr="009910DE">
        <w:rPr>
          <w:rFonts w:cs="Calibri"/>
        </w:rPr>
        <w:t xml:space="preserve">jazykového </w:t>
      </w:r>
      <w:r w:rsidRPr="009910DE">
        <w:rPr>
          <w:rFonts w:cs="Calibri"/>
        </w:rPr>
        <w:t xml:space="preserve">profilu. </w:t>
      </w:r>
    </w:p>
    <w:p w14:paraId="75FB13E4" w14:textId="18B97244" w:rsidR="00DF5B3C" w:rsidRPr="009910DE" w:rsidRDefault="00A9270C">
      <w:pPr>
        <w:pStyle w:val="BodyText"/>
        <w:rPr>
          <w:rFonts w:cs="Calibri"/>
        </w:rPr>
      </w:pPr>
      <w:r w:rsidRPr="009910DE">
        <w:rPr>
          <w:rFonts w:cs="Calibri"/>
        </w:rPr>
        <w:t xml:space="preserve">Nově vytvořený jazykový profil je nyní k dispozici v seznamu </w:t>
      </w:r>
      <w:r w:rsidR="00FC77CF" w:rsidRPr="009910DE">
        <w:rPr>
          <w:rFonts w:cs="Calibri"/>
        </w:rPr>
        <w:t xml:space="preserve">jazykových </w:t>
      </w:r>
      <w:r w:rsidRPr="009910DE">
        <w:rPr>
          <w:rFonts w:cs="Calibri"/>
        </w:rPr>
        <w:t>profilů.</w:t>
      </w:r>
    </w:p>
    <w:p w14:paraId="3C371374" w14:textId="77777777" w:rsidR="00DF5B3C" w:rsidRDefault="00A9270C" w:rsidP="00242DA8">
      <w:pPr>
        <w:pStyle w:val="Heading3"/>
        <w:numPr>
          <w:ilvl w:val="2"/>
          <w:numId w:val="136"/>
        </w:numPr>
        <w:ind w:left="993" w:hanging="993"/>
      </w:pPr>
      <w:bookmarkStart w:id="338" w:name="_Toc201908106"/>
      <w:r w:rsidRPr="009910DE">
        <w:t>Úprava nebo odstranění jazykového profilu</w:t>
      </w:r>
      <w:bookmarkEnd w:id="338"/>
    </w:p>
    <w:p w14:paraId="0CC14933" w14:textId="77777777" w:rsidR="006D2D57" w:rsidRPr="00167BBB" w:rsidRDefault="006D2D57" w:rsidP="00516386">
      <w:pPr>
        <w:pStyle w:val="ListParagraph"/>
        <w:numPr>
          <w:ilvl w:val="0"/>
          <w:numId w:val="142"/>
        </w:numPr>
      </w:pPr>
      <w:r w:rsidRPr="00167BBB">
        <w:t>V nabídce nastavení zvolte položku Jazykový profil</w:t>
      </w:r>
    </w:p>
    <w:p w14:paraId="109938D2" w14:textId="189D44BF" w:rsidR="00DF5B3C" w:rsidRPr="00167BBB" w:rsidRDefault="00A9270C" w:rsidP="00516386">
      <w:pPr>
        <w:pStyle w:val="ListParagraph"/>
        <w:numPr>
          <w:ilvl w:val="0"/>
          <w:numId w:val="142"/>
        </w:numPr>
      </w:pPr>
      <w:r w:rsidRPr="00167BBB">
        <w:t xml:space="preserve">Pomocí </w:t>
      </w:r>
      <w:r w:rsidR="00616356" w:rsidRPr="00167BBB">
        <w:t xml:space="preserve">Předchozí a Následující </w:t>
      </w:r>
      <w:r w:rsidRPr="00167BBB">
        <w:t>palcov</w:t>
      </w:r>
      <w:r w:rsidR="00616356" w:rsidRPr="00167BBB">
        <w:t>é</w:t>
      </w:r>
      <w:r w:rsidRPr="00167BBB">
        <w:t xml:space="preserve"> kláves</w:t>
      </w:r>
      <w:r w:rsidR="00616356" w:rsidRPr="00167BBB">
        <w:t>y</w:t>
      </w:r>
      <w:r w:rsidRPr="00167BBB">
        <w:t xml:space="preserve"> vyberte požadovaný jazykový profil ze seznamu.</w:t>
      </w:r>
    </w:p>
    <w:p w14:paraId="61259D63" w14:textId="77777777" w:rsidR="00DF5B3C" w:rsidRPr="00167BBB" w:rsidRDefault="00A9270C" w:rsidP="00516386">
      <w:pPr>
        <w:pStyle w:val="ListParagraph"/>
        <w:numPr>
          <w:ilvl w:val="0"/>
          <w:numId w:val="142"/>
        </w:numPr>
      </w:pPr>
      <w:r w:rsidRPr="00167BBB">
        <w:t xml:space="preserve">Stiskněte Mezerník + M pro zobrazení kontextové nabídky. </w:t>
      </w:r>
    </w:p>
    <w:p w14:paraId="7B13DBA4" w14:textId="4B5C901E" w:rsidR="00DF5B3C" w:rsidRPr="00167BBB" w:rsidRDefault="00A9270C" w:rsidP="00516386">
      <w:pPr>
        <w:pStyle w:val="ListParagraph"/>
        <w:numPr>
          <w:ilvl w:val="0"/>
          <w:numId w:val="142"/>
        </w:numPr>
      </w:pPr>
      <w:r w:rsidRPr="00167BBB">
        <w:t xml:space="preserve">Zvolte „Upravit jazykový profil“, </w:t>
      </w:r>
      <w:r w:rsidRPr="00516386">
        <w:t>nebo</w:t>
      </w:r>
      <w:r w:rsidRPr="00167BBB">
        <w:t xml:space="preserve"> „Odstranit jazykový profil“</w:t>
      </w:r>
      <w:r w:rsidR="006D2D57" w:rsidRPr="00167BBB">
        <w:t xml:space="preserve"> a stiskněte Enter</w:t>
      </w:r>
      <w:r w:rsidRPr="00167BBB">
        <w:t>.</w:t>
      </w:r>
    </w:p>
    <w:p w14:paraId="43DE2C5F" w14:textId="3FB465E1" w:rsidR="00DF5B3C" w:rsidRPr="00167BBB" w:rsidRDefault="0072742A" w:rsidP="00516386">
      <w:pPr>
        <w:pStyle w:val="ListParagraph"/>
        <w:numPr>
          <w:ilvl w:val="0"/>
          <w:numId w:val="142"/>
        </w:numPr>
      </w:pPr>
      <w:r w:rsidRPr="00167BBB">
        <w:t>Alternativně, konfigurace a mazání profilů může být vybráno v nabídce jazykových profilů</w:t>
      </w:r>
      <w:r w:rsidR="00A9270C" w:rsidRPr="00167BBB">
        <w:t>.</w:t>
      </w:r>
    </w:p>
    <w:p w14:paraId="79B6581C" w14:textId="6E91215A" w:rsidR="00974094" w:rsidRPr="00516386" w:rsidRDefault="00974094" w:rsidP="00516386">
      <w:pPr>
        <w:pStyle w:val="Heading2"/>
        <w:numPr>
          <w:ilvl w:val="1"/>
          <w:numId w:val="144"/>
        </w:numPr>
        <w:ind w:left="709"/>
      </w:pPr>
      <w:bookmarkStart w:id="339" w:name="_Toc196915096"/>
      <w:bookmarkStart w:id="340" w:name="_Toc201908107"/>
      <w:r w:rsidRPr="00516386">
        <w:t>Hlasový výstup</w:t>
      </w:r>
      <w:bookmarkEnd w:id="339"/>
      <w:bookmarkEnd w:id="340"/>
    </w:p>
    <w:p w14:paraId="635F3024" w14:textId="44EFC3F2" w:rsidR="00974094" w:rsidRPr="00516386" w:rsidRDefault="00974094" w:rsidP="00516386">
      <w:r w:rsidRPr="00516386">
        <w:t xml:space="preserve">Zařízení série BI X umožňuje číst text rovněž I hlasovým výstupem (funkce TTS), </w:t>
      </w:r>
      <w:r w:rsidRPr="00833768">
        <w:t>který se přizpůsobí vybranému jazyku systému</w:t>
      </w:r>
      <w:r w:rsidRPr="00516386">
        <w:t>.</w:t>
      </w:r>
    </w:p>
    <w:p w14:paraId="55C6CC96" w14:textId="259B0238" w:rsidR="00974094" w:rsidRPr="00516386" w:rsidRDefault="009250DE" w:rsidP="00516386">
      <w:r w:rsidRPr="00516386">
        <w:rPr>
          <w:b/>
          <w:bCs/>
        </w:rPr>
        <w:t>Pozn</w:t>
      </w:r>
      <w:r w:rsidRPr="00833768">
        <w:t xml:space="preserve">.: Ve výchozím nastavení zařízení podporuje pouze anglický </w:t>
      </w:r>
      <w:r w:rsidR="00C1774A" w:rsidRPr="00833768">
        <w:t>a španělský</w:t>
      </w:r>
      <w:r w:rsidRPr="00833768">
        <w:t xml:space="preserve"> hlas</w:t>
      </w:r>
      <w:r w:rsidR="00974094" w:rsidRPr="00516386">
        <w:t xml:space="preserve">. </w:t>
      </w:r>
      <w:r w:rsidRPr="00833768">
        <w:t>Pokud máte jako jazyk vašeho systému vybranou angličtinu nebo španělštinu, bude hlasový výstup aktivován</w:t>
      </w:r>
      <w:r w:rsidR="00974094" w:rsidRPr="00516386">
        <w:t xml:space="preserve">. </w:t>
      </w:r>
      <w:r w:rsidRPr="00833768">
        <w:t>Pokud je vybrán jiný jazyk, budete vyzváni ke stažení tohoto jazyka po připojení k internetu</w:t>
      </w:r>
      <w:r w:rsidR="00974094" w:rsidRPr="00516386">
        <w:t>.</w:t>
      </w:r>
    </w:p>
    <w:p w14:paraId="46A38BD4" w14:textId="302FEB66" w:rsidR="00974094" w:rsidRPr="00516386" w:rsidRDefault="008F2EEC" w:rsidP="00516386">
      <w:r w:rsidRPr="00833768">
        <w:t>Vezměte prosím na vědomí, že při prvním připojení zařízení BI X k síti Wi-Fi po aktualizaci nebo obnovení do továrního nastavení bez ohledu na to, zda byl hlas ve výchozím nastavení aktivní nebo ne, se zobrazí dialog ke stažení jazyka a hlasů</w:t>
      </w:r>
      <w:r w:rsidR="00974094" w:rsidRPr="00516386">
        <w:t xml:space="preserve">. </w:t>
      </w:r>
    </w:p>
    <w:p w14:paraId="0B382F17" w14:textId="4165700E" w:rsidR="00974094" w:rsidRPr="00516386" w:rsidRDefault="008F2EEC" w:rsidP="00516386">
      <w:r w:rsidRPr="00516386">
        <w:t>Aktivace / deaktivace hlasového výstupu</w:t>
      </w:r>
      <w:r w:rsidR="00974094" w:rsidRPr="00516386">
        <w:t>:</w:t>
      </w:r>
    </w:p>
    <w:p w14:paraId="5923DB7D" w14:textId="2D0D72E9" w:rsidR="008F2EEC" w:rsidRPr="00833768" w:rsidRDefault="008F2EEC" w:rsidP="00516386">
      <w:pPr>
        <w:pStyle w:val="ListParagraph"/>
        <w:numPr>
          <w:ilvl w:val="0"/>
          <w:numId w:val="145"/>
        </w:numPr>
      </w:pPr>
      <w:r w:rsidRPr="00833768">
        <w:t>V nabídce Možnosti vyberte položku Nastavení řeči a stiskněte klávesu Enter.</w:t>
      </w:r>
    </w:p>
    <w:p w14:paraId="4FA83C86" w14:textId="3820BB65" w:rsidR="008F2EEC" w:rsidRPr="00833768" w:rsidRDefault="008F2EEC" w:rsidP="00516386">
      <w:pPr>
        <w:pStyle w:val="ListParagraph"/>
        <w:numPr>
          <w:ilvl w:val="0"/>
          <w:numId w:val="145"/>
        </w:numPr>
      </w:pPr>
      <w:r w:rsidRPr="00833768">
        <w:t>Pomocí Předchozí a Následující palcové klávesy vyhledejte položku Řeč.</w:t>
      </w:r>
    </w:p>
    <w:p w14:paraId="0426D306" w14:textId="1532672C" w:rsidR="008F2EEC" w:rsidRPr="00833768" w:rsidRDefault="008F2EEC" w:rsidP="00516386">
      <w:pPr>
        <w:pStyle w:val="ListParagraph"/>
        <w:numPr>
          <w:ilvl w:val="0"/>
          <w:numId w:val="145"/>
        </w:numPr>
      </w:pPr>
      <w:r w:rsidRPr="00833768">
        <w:t>Stisknutím klávesy Enter hlas zapnete, opětovným stiskem enteru jej vypnete.</w:t>
      </w:r>
    </w:p>
    <w:p w14:paraId="607A47B2" w14:textId="77777777" w:rsidR="008F2EEC" w:rsidRPr="00833768" w:rsidRDefault="008F2EEC" w:rsidP="00516386">
      <w:r w:rsidRPr="00833768">
        <w:t xml:space="preserve">Hlasový výstup lze rovněž zapnout či vypnout klávesovou zkratkou mezerník + Předchozí palcová klávesa. </w:t>
      </w:r>
    </w:p>
    <w:p w14:paraId="1B9131F2" w14:textId="77777777" w:rsidR="008F2EEC" w:rsidRPr="00833768" w:rsidRDefault="008F2EEC" w:rsidP="00516386">
      <w:r w:rsidRPr="00833768">
        <w:t xml:space="preserve">Klávesovou zkratkou mezerník + enter + bod 2 hlas zpomalíte, zkratkou mezerník + enter + bod 5 hlas zrychlíte. </w:t>
      </w:r>
    </w:p>
    <w:p w14:paraId="2576FE5F" w14:textId="77777777" w:rsidR="000E1567" w:rsidRPr="00833768" w:rsidRDefault="000E1567" w:rsidP="00516386">
      <w:bookmarkStart w:id="341" w:name="_Toc196915097"/>
      <w:r w:rsidRPr="00833768">
        <w:t>Při úpravách textu v aplikaci Editor nebo čtení knih ve Victor Readeru můžete stisknout zkratku mezerník + G, čímž začnete číst text od aktuální pozice. Čtení zastavíte klávesovou zkratkou Backspace + Enter.</w:t>
      </w:r>
    </w:p>
    <w:p w14:paraId="591192A9" w14:textId="77777777" w:rsidR="000E1567" w:rsidRPr="00516386" w:rsidRDefault="000E1567" w:rsidP="00516386">
      <w:r w:rsidRPr="00833768">
        <w:t>Pozn.: V aplikaci Braillský editor není funkce hlasového výstupu k dispozici.</w:t>
      </w:r>
      <w:r w:rsidRPr="00516386">
        <w:t xml:space="preserve"> </w:t>
      </w:r>
    </w:p>
    <w:p w14:paraId="0756A8B1" w14:textId="076057C0" w:rsidR="00974094" w:rsidRPr="00516386" w:rsidRDefault="00974094" w:rsidP="00516386">
      <w:pPr>
        <w:pStyle w:val="Heading3"/>
        <w:numPr>
          <w:ilvl w:val="2"/>
          <w:numId w:val="144"/>
        </w:numPr>
        <w:ind w:left="1134"/>
      </w:pPr>
      <w:bookmarkStart w:id="342" w:name="_Toc201908108"/>
      <w:r w:rsidRPr="00516386">
        <w:t>V</w:t>
      </w:r>
      <w:r w:rsidR="000E1567" w:rsidRPr="00516386">
        <w:t>ýběr hlasu</w:t>
      </w:r>
      <w:bookmarkEnd w:id="341"/>
      <w:bookmarkEnd w:id="342"/>
    </w:p>
    <w:p w14:paraId="74284AAD" w14:textId="77777777" w:rsidR="000E1567" w:rsidRPr="00516386" w:rsidRDefault="000E1567" w:rsidP="00516386">
      <w:r w:rsidRPr="00833768">
        <w:t>Při pohybu v zařízení si můžete vybrat hlavní hlas, který se bude používat ke čtení nabídek, systémových zpráv a textového obsahu. Chcete-li pro čtení textového obsahu použít jiný hlas, můžete jej stáhnout v nabídce "Možnosti" / "Nastavení řeči" / Stáhnout jazyk a hlasy" / Změnit druhý hlas". Hlas pro čtení obsahu lze poté zvolit v rámci jazykových profilů.</w:t>
      </w:r>
      <w:r w:rsidRPr="00516386">
        <w:t xml:space="preserve"> </w:t>
      </w:r>
    </w:p>
    <w:p w14:paraId="5FD58242" w14:textId="68AFB8EC" w:rsidR="00974094" w:rsidRPr="00516386" w:rsidRDefault="000E1567" w:rsidP="00516386">
      <w:pPr>
        <w:pStyle w:val="Heading4"/>
        <w:numPr>
          <w:ilvl w:val="3"/>
          <w:numId w:val="144"/>
        </w:numPr>
        <w:ind w:left="1418"/>
        <w:rPr>
          <w:i w:val="0"/>
          <w:iCs w:val="0"/>
        </w:rPr>
      </w:pPr>
      <w:r w:rsidRPr="00516386">
        <w:t>Změna hlasu nabídek</w:t>
      </w:r>
    </w:p>
    <w:p w14:paraId="1CF2FA37" w14:textId="3449131D" w:rsidR="00974094" w:rsidRPr="00516386" w:rsidRDefault="000E1567" w:rsidP="00516386">
      <w:pPr>
        <w:pStyle w:val="ListParagraph"/>
        <w:numPr>
          <w:ilvl w:val="0"/>
          <w:numId w:val="146"/>
        </w:numPr>
      </w:pPr>
      <w:r w:rsidRPr="00516386">
        <w:t>V nabídce</w:t>
      </w:r>
      <w:r w:rsidR="00974094" w:rsidRPr="00516386">
        <w:t xml:space="preserve"> </w:t>
      </w:r>
      <w:r w:rsidRPr="00516386">
        <w:t>Možnosti zvolte položku</w:t>
      </w:r>
      <w:r w:rsidR="00974094" w:rsidRPr="00516386">
        <w:t xml:space="preserve"> </w:t>
      </w:r>
      <w:r w:rsidRPr="00516386">
        <w:t>Nastavení řeči a stiskněte</w:t>
      </w:r>
      <w:r w:rsidR="00974094" w:rsidRPr="00516386">
        <w:t xml:space="preserve"> Enter.</w:t>
      </w:r>
    </w:p>
    <w:p w14:paraId="344AA979" w14:textId="3C2E603E" w:rsidR="00974094" w:rsidRPr="00516386" w:rsidRDefault="002C514A" w:rsidP="00516386">
      <w:pPr>
        <w:pStyle w:val="ListParagraph"/>
        <w:numPr>
          <w:ilvl w:val="0"/>
          <w:numId w:val="146"/>
        </w:numPr>
      </w:pPr>
      <w:r w:rsidRPr="00833768">
        <w:t>Pomocí Předchozí a Následující palcové klávesy vyhledejte položku Stáhnout jazyk a hlasy a stiskněte Enter</w:t>
      </w:r>
      <w:r w:rsidR="00974094" w:rsidRPr="00516386">
        <w:t xml:space="preserve">. </w:t>
      </w:r>
      <w:r w:rsidRPr="00516386">
        <w:t>V podnabídce</w:t>
      </w:r>
      <w:r w:rsidR="00974094" w:rsidRPr="00516386">
        <w:t xml:space="preserve"> </w:t>
      </w:r>
      <w:r w:rsidRPr="00516386">
        <w:t>zvolte Změnit hlas pro čteční nabídek</w:t>
      </w:r>
      <w:r w:rsidR="00974094" w:rsidRPr="00516386">
        <w:t xml:space="preserve"> (</w:t>
      </w:r>
      <w:r w:rsidRPr="00516386">
        <w:t>zobrazí se aktuální hlas</w:t>
      </w:r>
      <w:r w:rsidR="00974094" w:rsidRPr="00516386">
        <w:t>) a</w:t>
      </w:r>
      <w:r w:rsidRPr="00516386">
        <w:t xml:space="preserve"> stiskněte</w:t>
      </w:r>
      <w:r w:rsidR="00974094" w:rsidRPr="00516386">
        <w:t xml:space="preserve"> Enter.</w:t>
      </w:r>
    </w:p>
    <w:p w14:paraId="2F54612C" w14:textId="2BC10B86" w:rsidR="00974094" w:rsidRPr="00516386" w:rsidRDefault="002C514A" w:rsidP="00516386">
      <w:pPr>
        <w:pStyle w:val="ListParagraph"/>
        <w:numPr>
          <w:ilvl w:val="0"/>
          <w:numId w:val="146"/>
        </w:numPr>
      </w:pPr>
      <w:r w:rsidRPr="00833768">
        <w:t>Vyberte požadovanou variantu jazyka vašeho systému (např. Čeština</w:t>
      </w:r>
      <w:r w:rsidR="00974094" w:rsidRPr="00516386">
        <w:t>).</w:t>
      </w:r>
    </w:p>
    <w:p w14:paraId="5320A322" w14:textId="22F7BE71" w:rsidR="00974094" w:rsidRPr="00516386" w:rsidRDefault="002C514A" w:rsidP="00516386">
      <w:pPr>
        <w:pStyle w:val="ListParagraph"/>
        <w:numPr>
          <w:ilvl w:val="0"/>
          <w:numId w:val="146"/>
        </w:numPr>
      </w:pPr>
      <w:r w:rsidRPr="00833768">
        <w:t>Zobrazí se seznam dostupných hlasů. Vyberte požadovaný hlas ze seznamu např. Eliška a stiskněte Enter</w:t>
      </w:r>
      <w:r w:rsidR="00974094" w:rsidRPr="00516386">
        <w:t>.</w:t>
      </w:r>
    </w:p>
    <w:p w14:paraId="261F3A80" w14:textId="29593838" w:rsidR="00974094" w:rsidRPr="00516386" w:rsidRDefault="002C514A" w:rsidP="00516386">
      <w:r w:rsidRPr="00516386">
        <w:t>Jakákoliv změna hlas</w:t>
      </w:r>
      <w:r w:rsidR="00E55E19" w:rsidRPr="00516386">
        <w:t>ů</w:t>
      </w:r>
      <w:r w:rsidRPr="00516386">
        <w:t xml:space="preserve"> bude vyžadovat restart zařízení</w:t>
      </w:r>
      <w:r w:rsidR="00974094" w:rsidRPr="00516386">
        <w:t>.</w:t>
      </w:r>
    </w:p>
    <w:p w14:paraId="1714109A" w14:textId="6C8A5710" w:rsidR="00974094" w:rsidRPr="00516386" w:rsidRDefault="002C514A" w:rsidP="00516386">
      <w:pPr>
        <w:pStyle w:val="Heading4"/>
        <w:numPr>
          <w:ilvl w:val="3"/>
          <w:numId w:val="144"/>
        </w:numPr>
        <w:ind w:left="1418"/>
        <w:rPr>
          <w:i w:val="0"/>
          <w:iCs w:val="0"/>
        </w:rPr>
      </w:pPr>
      <w:r w:rsidRPr="00516386">
        <w:t>Změna druhého hlasu</w:t>
      </w:r>
    </w:p>
    <w:p w14:paraId="77CD9E16" w14:textId="3D0D0CA1" w:rsidR="00974094" w:rsidRPr="00516386" w:rsidRDefault="002C514A" w:rsidP="00516386">
      <w:pPr>
        <w:pStyle w:val="ListParagraph"/>
        <w:numPr>
          <w:ilvl w:val="0"/>
          <w:numId w:val="147"/>
        </w:numPr>
      </w:pPr>
      <w:r w:rsidRPr="00516386">
        <w:t>V nabídce Možnosti</w:t>
      </w:r>
      <w:r w:rsidR="00974094" w:rsidRPr="00516386">
        <w:t xml:space="preserve"> </w:t>
      </w:r>
      <w:r w:rsidRPr="00516386">
        <w:t xml:space="preserve">zvolte položku Nastavení </w:t>
      </w:r>
      <w:r w:rsidR="00C1774A" w:rsidRPr="00833768">
        <w:t>řeči a</w:t>
      </w:r>
      <w:r w:rsidR="00974094" w:rsidRPr="00516386">
        <w:t xml:space="preserve"> </w:t>
      </w:r>
      <w:r w:rsidRPr="00516386">
        <w:t>stiskněte</w:t>
      </w:r>
      <w:r w:rsidR="00974094" w:rsidRPr="00516386">
        <w:t xml:space="preserve"> Enter.</w:t>
      </w:r>
    </w:p>
    <w:p w14:paraId="1B19FD04" w14:textId="4FA249A2" w:rsidR="00974094" w:rsidRPr="00516386" w:rsidRDefault="000A5E88" w:rsidP="00516386">
      <w:pPr>
        <w:pStyle w:val="ListParagraph"/>
        <w:numPr>
          <w:ilvl w:val="0"/>
          <w:numId w:val="147"/>
        </w:numPr>
      </w:pPr>
      <w:r w:rsidRPr="00833768">
        <w:t>Pomocí Předchozí a Následující palcové klávesy vyhledejte položku Stáhnout jazyk a hlasy a stiskněte Enter</w:t>
      </w:r>
      <w:r w:rsidR="00974094" w:rsidRPr="00516386">
        <w:t xml:space="preserve">. </w:t>
      </w:r>
      <w:r w:rsidRPr="00516386">
        <w:t>V podnabídce zvolte Změnit druhý hlas (zobrazí se aktuální hlas</w:t>
      </w:r>
      <w:r w:rsidR="00974094" w:rsidRPr="00516386">
        <w:t>) a</w:t>
      </w:r>
      <w:r w:rsidRPr="00516386">
        <w:t xml:space="preserve"> stiskněte</w:t>
      </w:r>
      <w:r w:rsidR="00974094" w:rsidRPr="00516386">
        <w:t xml:space="preserve"> enter.</w:t>
      </w:r>
    </w:p>
    <w:p w14:paraId="4F0C52A0" w14:textId="050C6594" w:rsidR="00974094" w:rsidRPr="00516386" w:rsidRDefault="000A5E88" w:rsidP="00516386">
      <w:pPr>
        <w:pStyle w:val="ListParagraph"/>
        <w:numPr>
          <w:ilvl w:val="0"/>
          <w:numId w:val="147"/>
        </w:numPr>
      </w:pPr>
      <w:r w:rsidRPr="00516386">
        <w:t>Zvolte požadovaný jazyk</w:t>
      </w:r>
      <w:r w:rsidR="00974094" w:rsidRPr="00516386">
        <w:t xml:space="preserve">, </w:t>
      </w:r>
      <w:r w:rsidRPr="00516386">
        <w:t>poté variantu jazyka</w:t>
      </w:r>
      <w:r w:rsidR="00974094" w:rsidRPr="00516386">
        <w:t xml:space="preserve"> (</w:t>
      </w:r>
      <w:r w:rsidRPr="00516386">
        <w:t>např.</w:t>
      </w:r>
      <w:r w:rsidR="00974094" w:rsidRPr="00516386">
        <w:t xml:space="preserve"> French Canada).</w:t>
      </w:r>
    </w:p>
    <w:p w14:paraId="26CAAB9A" w14:textId="1EBBABF2" w:rsidR="00974094" w:rsidRPr="00516386" w:rsidRDefault="000A5E88" w:rsidP="00516386">
      <w:pPr>
        <w:pStyle w:val="ListParagraph"/>
        <w:numPr>
          <w:ilvl w:val="0"/>
          <w:numId w:val="147"/>
        </w:numPr>
      </w:pPr>
      <w:r w:rsidRPr="00516386">
        <w:t>Zobrazí se seznam hlasů. Zvolte požadovaný hlas</w:t>
      </w:r>
      <w:r w:rsidR="00974094" w:rsidRPr="00516386">
        <w:t xml:space="preserve"> </w:t>
      </w:r>
      <w:r w:rsidRPr="00516386">
        <w:t xml:space="preserve">a stiskněte </w:t>
      </w:r>
      <w:r w:rsidR="00974094" w:rsidRPr="00516386">
        <w:t>enter.</w:t>
      </w:r>
    </w:p>
    <w:p w14:paraId="482606DD" w14:textId="42E278DD" w:rsidR="00974094" w:rsidRPr="00516386" w:rsidRDefault="000A5E88" w:rsidP="00516386">
      <w:r w:rsidRPr="00516386">
        <w:t>Jakékoliv změny hlasu budou vyžadovat restart zařízení</w:t>
      </w:r>
      <w:r w:rsidR="00974094" w:rsidRPr="00516386">
        <w:t>.</w:t>
      </w:r>
    </w:p>
    <w:p w14:paraId="02614E55" w14:textId="4641D46D" w:rsidR="00974094" w:rsidRPr="00516386" w:rsidRDefault="000A5E88" w:rsidP="00516386">
      <w:r w:rsidRPr="00516386">
        <w:t>Pro informaci, jak zvolit hlas obsahu pro čtení</w:t>
      </w:r>
      <w:r w:rsidR="00974094" w:rsidRPr="00516386">
        <w:t xml:space="preserve"> </w:t>
      </w:r>
      <w:r w:rsidRPr="00516386">
        <w:t xml:space="preserve">v aplikacích Editor a </w:t>
      </w:r>
      <w:r w:rsidR="00974094" w:rsidRPr="00516386">
        <w:t xml:space="preserve">Victor Reader </w:t>
      </w:r>
      <w:r w:rsidR="00AC5E32" w:rsidRPr="00516386">
        <w:t>naleznete v</w:t>
      </w:r>
      <w:r w:rsidR="00974094" w:rsidRPr="00516386">
        <w:t xml:space="preserve"> </w:t>
      </w:r>
      <w:hyperlink r:id="rId19" w:anchor="_Adding,_Configuring,_and" w:history="1">
        <w:r w:rsidR="00974094" w:rsidRPr="00516386">
          <w:rPr>
            <w:rStyle w:val="Hyperlink"/>
          </w:rPr>
          <w:t>se</w:t>
        </w:r>
        <w:r w:rsidR="00AC5E32" w:rsidRPr="00516386">
          <w:rPr>
            <w:rStyle w:val="Hyperlink"/>
          </w:rPr>
          <w:t>kci</w:t>
        </w:r>
        <w:r w:rsidR="00974094" w:rsidRPr="00516386">
          <w:rPr>
            <w:rStyle w:val="Hyperlink"/>
          </w:rPr>
          <w:t xml:space="preserve"> "</w:t>
        </w:r>
        <w:r w:rsidR="00AC5E32" w:rsidRPr="00516386">
          <w:rPr>
            <w:rStyle w:val="Hyperlink"/>
          </w:rPr>
          <w:t>Přidávání</w:t>
        </w:r>
        <w:r w:rsidR="00974094" w:rsidRPr="00516386">
          <w:rPr>
            <w:rStyle w:val="Hyperlink"/>
          </w:rPr>
          <w:t>,</w:t>
        </w:r>
        <w:r w:rsidR="00AC5E32" w:rsidRPr="00516386">
          <w:rPr>
            <w:rStyle w:val="Hyperlink"/>
          </w:rPr>
          <w:t xml:space="preserve"> Úprava a</w:t>
        </w:r>
        <w:r w:rsidR="00974094" w:rsidRPr="00516386">
          <w:rPr>
            <w:rStyle w:val="Hyperlink"/>
          </w:rPr>
          <w:t xml:space="preserve"> </w:t>
        </w:r>
        <w:r w:rsidR="00AC5E32" w:rsidRPr="00516386">
          <w:rPr>
            <w:rStyle w:val="Hyperlink"/>
          </w:rPr>
          <w:t>Odstraňování jazykových profilů</w:t>
        </w:r>
        <w:r w:rsidR="00974094" w:rsidRPr="00516386">
          <w:rPr>
            <w:rStyle w:val="Hyperlink"/>
          </w:rPr>
          <w:t>"</w:t>
        </w:r>
      </w:hyperlink>
      <w:r w:rsidR="00974094" w:rsidRPr="00516386">
        <w:t>.</w:t>
      </w:r>
    </w:p>
    <w:p w14:paraId="6A06C3A8" w14:textId="07AF163F" w:rsidR="00974094" w:rsidRPr="00516386" w:rsidRDefault="00AC5E32" w:rsidP="00516386">
      <w:pPr>
        <w:pStyle w:val="Heading4"/>
        <w:numPr>
          <w:ilvl w:val="3"/>
          <w:numId w:val="144"/>
        </w:numPr>
        <w:ind w:left="1418"/>
        <w:rPr>
          <w:i w:val="0"/>
          <w:iCs w:val="0"/>
        </w:rPr>
      </w:pPr>
      <w:r w:rsidRPr="00516386">
        <w:t>Prohození hlasů</w:t>
      </w:r>
    </w:p>
    <w:p w14:paraId="208CE764" w14:textId="241F771B" w:rsidR="00974094" w:rsidRPr="00516386" w:rsidRDefault="00974094" w:rsidP="00516386">
      <w:pPr>
        <w:pStyle w:val="NoSpacing"/>
      </w:pPr>
      <w:r w:rsidRPr="00516386">
        <w:rPr>
          <w:lang w:val="cs-CZ"/>
        </w:rPr>
        <w:t>T</w:t>
      </w:r>
      <w:r w:rsidR="00AC5E32" w:rsidRPr="00516386">
        <w:rPr>
          <w:lang w:val="cs-CZ"/>
        </w:rPr>
        <w:t xml:space="preserve">ato možnost vám umožňuje </w:t>
      </w:r>
      <w:r w:rsidR="00833768" w:rsidRPr="00833768">
        <w:rPr>
          <w:lang w:val="cs-CZ"/>
        </w:rPr>
        <w:t>prohodit dva</w:t>
      </w:r>
      <w:r w:rsidR="00AC5E32" w:rsidRPr="00516386">
        <w:rPr>
          <w:lang w:val="cs-CZ"/>
        </w:rPr>
        <w:t xml:space="preserve"> nainstalované hlasy.</w:t>
      </w:r>
      <w:r w:rsidRPr="00516386">
        <w:rPr>
          <w:lang w:val="cs-CZ"/>
        </w:rPr>
        <w:t xml:space="preserve"> </w:t>
      </w:r>
      <w:r w:rsidR="00AC5E32" w:rsidRPr="00516386">
        <w:rPr>
          <w:lang w:val="cs-CZ"/>
        </w:rPr>
        <w:t>Pro prohození</w:t>
      </w:r>
      <w:r w:rsidRPr="00516386">
        <w:rPr>
          <w:lang w:val="cs-CZ"/>
        </w:rPr>
        <w:t>:</w:t>
      </w:r>
    </w:p>
    <w:p w14:paraId="5895AC43" w14:textId="0B89F942" w:rsidR="00974094" w:rsidRPr="00516386" w:rsidRDefault="00AC5E32" w:rsidP="00516386">
      <w:pPr>
        <w:pStyle w:val="NoSpacing"/>
      </w:pPr>
      <w:r w:rsidRPr="00516386">
        <w:rPr>
          <w:lang w:val="cs-CZ"/>
        </w:rPr>
        <w:t>V nabídce</w:t>
      </w:r>
      <w:r w:rsidR="00974094" w:rsidRPr="00516386">
        <w:rPr>
          <w:lang w:val="cs-CZ"/>
        </w:rPr>
        <w:t xml:space="preserve"> </w:t>
      </w:r>
      <w:r w:rsidRPr="00516386">
        <w:rPr>
          <w:lang w:val="cs-CZ"/>
        </w:rPr>
        <w:t>Možnosti</w:t>
      </w:r>
      <w:r w:rsidR="00974094" w:rsidRPr="00516386">
        <w:rPr>
          <w:lang w:val="cs-CZ"/>
        </w:rPr>
        <w:t xml:space="preserve"> </w:t>
      </w:r>
      <w:r w:rsidRPr="00516386">
        <w:rPr>
          <w:lang w:val="cs-CZ"/>
        </w:rPr>
        <w:t>zvolte položku</w:t>
      </w:r>
      <w:r w:rsidR="00974094" w:rsidRPr="00516386">
        <w:rPr>
          <w:lang w:val="cs-CZ"/>
        </w:rPr>
        <w:t xml:space="preserve"> </w:t>
      </w:r>
      <w:r w:rsidRPr="00516386">
        <w:rPr>
          <w:lang w:val="cs-CZ"/>
        </w:rPr>
        <w:t>Nastavení řeči</w:t>
      </w:r>
      <w:r w:rsidR="00974094" w:rsidRPr="00516386">
        <w:rPr>
          <w:lang w:val="cs-CZ"/>
        </w:rPr>
        <w:t xml:space="preserve"> a</w:t>
      </w:r>
      <w:r w:rsidRPr="00516386">
        <w:rPr>
          <w:lang w:val="cs-CZ"/>
        </w:rPr>
        <w:t xml:space="preserve"> stiskněte</w:t>
      </w:r>
      <w:r w:rsidR="00974094" w:rsidRPr="00516386">
        <w:rPr>
          <w:lang w:val="cs-CZ"/>
        </w:rPr>
        <w:t xml:space="preserve"> Enter.</w:t>
      </w:r>
    </w:p>
    <w:p w14:paraId="3A5D8F24" w14:textId="0A4F1193" w:rsidR="00974094" w:rsidRPr="00516386" w:rsidRDefault="00AC5E32" w:rsidP="00516386">
      <w:pPr>
        <w:pStyle w:val="NoSpacing"/>
      </w:pPr>
      <w:r w:rsidRPr="00516386">
        <w:rPr>
          <w:iCs/>
          <w:lang w:val="cs-CZ"/>
        </w:rPr>
        <w:t xml:space="preserve">Pomocí Předchozí a Následující palcové klávesy vyhledejte položku </w:t>
      </w:r>
      <w:r w:rsidR="00974094" w:rsidRPr="00516386">
        <w:rPr>
          <w:iCs/>
          <w:lang w:val="cs-CZ"/>
        </w:rPr>
        <w:t>“</w:t>
      </w:r>
      <w:r w:rsidRPr="00516386">
        <w:rPr>
          <w:iCs/>
          <w:lang w:val="cs-CZ"/>
        </w:rPr>
        <w:t>Stáhnout jazyk a hlasy</w:t>
      </w:r>
      <w:r w:rsidR="00974094" w:rsidRPr="00516386">
        <w:rPr>
          <w:iCs/>
          <w:lang w:val="cs-CZ"/>
        </w:rPr>
        <w:t xml:space="preserve">” </w:t>
      </w:r>
      <w:r w:rsidRPr="00516386">
        <w:rPr>
          <w:iCs/>
          <w:lang w:val="cs-CZ"/>
        </w:rPr>
        <w:t xml:space="preserve">a stiskněte </w:t>
      </w:r>
      <w:r w:rsidR="00974094" w:rsidRPr="00516386">
        <w:rPr>
          <w:iCs/>
          <w:lang w:val="cs-CZ"/>
        </w:rPr>
        <w:t xml:space="preserve">Enter. </w:t>
      </w:r>
      <w:r w:rsidRPr="00516386">
        <w:rPr>
          <w:iCs/>
          <w:lang w:val="cs-CZ"/>
        </w:rPr>
        <w:t>V podnabídce</w:t>
      </w:r>
      <w:r w:rsidR="00974094" w:rsidRPr="00516386">
        <w:rPr>
          <w:iCs/>
          <w:lang w:val="cs-CZ"/>
        </w:rPr>
        <w:t xml:space="preserve"> </w:t>
      </w:r>
      <w:r w:rsidRPr="00516386">
        <w:rPr>
          <w:iCs/>
          <w:lang w:val="cs-CZ"/>
        </w:rPr>
        <w:t>zvolte polož</w:t>
      </w:r>
      <w:r w:rsidR="00833768" w:rsidRPr="00516386">
        <w:rPr>
          <w:iCs/>
          <w:lang w:val="cs-CZ"/>
        </w:rPr>
        <w:t>k</w:t>
      </w:r>
      <w:r w:rsidRPr="00516386">
        <w:rPr>
          <w:iCs/>
          <w:lang w:val="cs-CZ"/>
        </w:rPr>
        <w:t xml:space="preserve">u </w:t>
      </w:r>
      <w:r w:rsidR="00974094" w:rsidRPr="00516386">
        <w:rPr>
          <w:iCs/>
          <w:lang w:val="cs-CZ"/>
        </w:rPr>
        <w:t>“</w:t>
      </w:r>
      <w:r w:rsidRPr="00516386">
        <w:rPr>
          <w:iCs/>
          <w:lang w:val="cs-CZ"/>
        </w:rPr>
        <w:t>Prohodit hlasy</w:t>
      </w:r>
      <w:r w:rsidR="00974094" w:rsidRPr="00516386">
        <w:rPr>
          <w:iCs/>
          <w:lang w:val="cs-CZ"/>
        </w:rPr>
        <w:t>”</w:t>
      </w:r>
      <w:r w:rsidRPr="00516386">
        <w:rPr>
          <w:iCs/>
          <w:lang w:val="cs-CZ"/>
        </w:rPr>
        <w:t xml:space="preserve"> a stiskněte</w:t>
      </w:r>
      <w:r w:rsidR="00974094" w:rsidRPr="00516386">
        <w:rPr>
          <w:iCs/>
          <w:lang w:val="cs-CZ"/>
        </w:rPr>
        <w:t xml:space="preserve"> Enter.</w:t>
      </w:r>
    </w:p>
    <w:p w14:paraId="324930DF" w14:textId="7BE6BE85" w:rsidR="00974094" w:rsidRPr="00516386" w:rsidRDefault="00AC5E32" w:rsidP="00516386">
      <w:pPr>
        <w:pStyle w:val="NoSpacing"/>
      </w:pPr>
      <w:r w:rsidRPr="00516386">
        <w:rPr>
          <w:lang w:val="cs-CZ"/>
        </w:rPr>
        <w:t>Jakékoliv změny hlasů budou vyžadovat restart zařízení</w:t>
      </w:r>
      <w:r w:rsidR="00974094" w:rsidRPr="00516386">
        <w:rPr>
          <w:lang w:val="cs-CZ"/>
        </w:rPr>
        <w:t>.</w:t>
      </w:r>
    </w:p>
    <w:p w14:paraId="3CE4A351" w14:textId="12278FE0" w:rsidR="00974094" w:rsidRDefault="00AC5E32" w:rsidP="00516386">
      <w:pPr>
        <w:pStyle w:val="Heading3"/>
        <w:numPr>
          <w:ilvl w:val="2"/>
          <w:numId w:val="144"/>
        </w:numPr>
        <w:ind w:left="1050"/>
      </w:pPr>
      <w:bookmarkStart w:id="343" w:name="_Toc196915098"/>
      <w:bookmarkStart w:id="344" w:name="_Toc201908109"/>
      <w:r w:rsidRPr="00516386">
        <w:t xml:space="preserve">Tabulka nastavení </w:t>
      </w:r>
      <w:r w:rsidR="00EF3DAC" w:rsidRPr="00516386">
        <w:t>řeči</w:t>
      </w:r>
      <w:bookmarkEnd w:id="343"/>
      <w:bookmarkEnd w:id="344"/>
    </w:p>
    <w:p w14:paraId="2A5A3F22" w14:textId="5F887574" w:rsidR="00974094" w:rsidRPr="00516386" w:rsidRDefault="00974094" w:rsidP="00516386">
      <w:r w:rsidRPr="00516386">
        <w:t>Tab</w:t>
      </w:r>
      <w:r w:rsidR="00EF3DAC" w:rsidRPr="00516386">
        <w:t>ulka</w:t>
      </w:r>
      <w:r w:rsidRPr="00516386">
        <w:t xml:space="preserve"> 10: </w:t>
      </w:r>
      <w:r w:rsidR="00EF3DAC" w:rsidRPr="00516386">
        <w:t>Možnosti nastavení</w:t>
      </w:r>
      <w:r w:rsidRPr="00516386">
        <w:t xml:space="preserve"> </w:t>
      </w:r>
      <w:r w:rsidR="00EF3DAC" w:rsidRPr="00516386">
        <w:t>řeči</w:t>
      </w:r>
      <w:r w:rsidRPr="00516386">
        <w:t xml:space="preserve">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3D7BC5" w:rsidRPr="00833768" w14:paraId="450ACE54" w14:textId="77777777" w:rsidTr="00974094">
        <w:trPr>
          <w:trHeight w:val="432"/>
          <w:tblHeader/>
        </w:trPr>
        <w:tc>
          <w:tcPr>
            <w:tcW w:w="3055" w:type="dxa"/>
            <w:tcBorders>
              <w:top w:val="single" w:sz="4" w:space="0" w:color="auto"/>
              <w:left w:val="single" w:sz="4" w:space="0" w:color="auto"/>
              <w:bottom w:val="single" w:sz="4" w:space="0" w:color="auto"/>
              <w:right w:val="single" w:sz="4" w:space="0" w:color="auto"/>
            </w:tcBorders>
            <w:vAlign w:val="center"/>
            <w:hideMark/>
          </w:tcPr>
          <w:p w14:paraId="6334B39F" w14:textId="3A0C3E29" w:rsidR="00974094" w:rsidRPr="00516386" w:rsidRDefault="00EF3DAC" w:rsidP="00516386">
            <w:r w:rsidRPr="00516386">
              <w:t>Nastavení</w:t>
            </w:r>
          </w:p>
        </w:tc>
        <w:tc>
          <w:tcPr>
            <w:tcW w:w="5575" w:type="dxa"/>
            <w:tcBorders>
              <w:top w:val="single" w:sz="4" w:space="0" w:color="auto"/>
              <w:left w:val="single" w:sz="4" w:space="0" w:color="auto"/>
              <w:bottom w:val="single" w:sz="4" w:space="0" w:color="auto"/>
              <w:right w:val="single" w:sz="4" w:space="0" w:color="auto"/>
            </w:tcBorders>
            <w:vAlign w:val="center"/>
            <w:hideMark/>
          </w:tcPr>
          <w:p w14:paraId="77DBC468" w14:textId="3A3B64A4" w:rsidR="00974094" w:rsidRPr="00516386" w:rsidRDefault="00EF3DAC" w:rsidP="00516386">
            <w:r w:rsidRPr="00516386">
              <w:t>Možnost</w:t>
            </w:r>
            <w:r w:rsidR="00974094" w:rsidRPr="00516386">
              <w:t>/</w:t>
            </w:r>
            <w:r w:rsidRPr="00516386">
              <w:t>Výsledek</w:t>
            </w:r>
          </w:p>
        </w:tc>
      </w:tr>
      <w:tr w:rsidR="003D7BC5" w:rsidRPr="00833768" w14:paraId="1574A32D"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4A9A52CB" w14:textId="2347C763" w:rsidR="00974094" w:rsidRPr="00516386" w:rsidRDefault="00EF3DAC" w:rsidP="00516386">
            <w:r w:rsidRPr="00516386">
              <w:t>Řeč</w:t>
            </w:r>
          </w:p>
        </w:tc>
        <w:tc>
          <w:tcPr>
            <w:tcW w:w="5575" w:type="dxa"/>
            <w:tcBorders>
              <w:top w:val="single" w:sz="4" w:space="0" w:color="auto"/>
              <w:left w:val="single" w:sz="4" w:space="0" w:color="auto"/>
              <w:bottom w:val="single" w:sz="4" w:space="0" w:color="auto"/>
              <w:right w:val="single" w:sz="4" w:space="0" w:color="auto"/>
            </w:tcBorders>
            <w:vAlign w:val="center"/>
            <w:hideMark/>
          </w:tcPr>
          <w:p w14:paraId="1D670D44" w14:textId="05D216BB" w:rsidR="00974094" w:rsidRPr="00516386" w:rsidRDefault="00EF3DAC" w:rsidP="00516386">
            <w:r w:rsidRPr="00516386">
              <w:t>Zapnuto nebo vypnuto</w:t>
            </w:r>
            <w:r w:rsidR="00974094" w:rsidRPr="00516386">
              <w:t xml:space="preserve">; </w:t>
            </w:r>
            <w:r w:rsidRPr="00516386">
              <w:t>je-li vypnuto, řečové služby budou neaktivní</w:t>
            </w:r>
            <w:r w:rsidR="00974094" w:rsidRPr="00516386">
              <w:t>.</w:t>
            </w:r>
          </w:p>
        </w:tc>
      </w:tr>
      <w:tr w:rsidR="003D7BC5" w:rsidRPr="00833768" w14:paraId="19034DB9"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36A4B50A" w14:textId="3407AAAC" w:rsidR="00974094" w:rsidRPr="00516386" w:rsidRDefault="00EF3DAC" w:rsidP="00516386">
            <w:r w:rsidRPr="00516386">
              <w:t>Číst nabídky</w:t>
            </w:r>
          </w:p>
        </w:tc>
        <w:tc>
          <w:tcPr>
            <w:tcW w:w="5575" w:type="dxa"/>
            <w:tcBorders>
              <w:top w:val="single" w:sz="4" w:space="0" w:color="auto"/>
              <w:left w:val="single" w:sz="4" w:space="0" w:color="auto"/>
              <w:bottom w:val="single" w:sz="4" w:space="0" w:color="auto"/>
              <w:right w:val="single" w:sz="4" w:space="0" w:color="auto"/>
            </w:tcBorders>
            <w:vAlign w:val="center"/>
            <w:hideMark/>
          </w:tcPr>
          <w:p w14:paraId="67C2033E" w14:textId="249A5875" w:rsidR="00974094" w:rsidRPr="00516386" w:rsidRDefault="00EF3DAC" w:rsidP="00516386">
            <w:r w:rsidRPr="00516386">
              <w:t>Zapnuto nebo vypnuto</w:t>
            </w:r>
            <w:r w:rsidR="00974094" w:rsidRPr="00516386">
              <w:t xml:space="preserve">; </w:t>
            </w:r>
            <w:r w:rsidRPr="00516386">
              <w:t>je-li vypnuto, řečové služby budou neakti</w:t>
            </w:r>
            <w:r w:rsidR="00CA5004" w:rsidRPr="00516386">
              <w:t>v</w:t>
            </w:r>
            <w:r w:rsidRPr="00516386">
              <w:t>ní během procházení nabíde</w:t>
            </w:r>
            <w:r w:rsidR="00CA5004" w:rsidRPr="00516386">
              <w:t>k</w:t>
            </w:r>
            <w:r w:rsidRPr="00516386">
              <w:t>, ale zůstanou aktivní v aplikacích</w:t>
            </w:r>
            <w:r w:rsidR="00974094" w:rsidRPr="00516386">
              <w:t>.</w:t>
            </w:r>
          </w:p>
        </w:tc>
      </w:tr>
      <w:tr w:rsidR="003D7BC5" w:rsidRPr="00833768" w14:paraId="4B4DCE18"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2EC970C6" w14:textId="4AC44C04" w:rsidR="00974094" w:rsidRPr="00516386" w:rsidRDefault="00EF3DAC" w:rsidP="00516386">
            <w:r w:rsidRPr="00516386">
              <w:t>Číst slovo pod kurzorem</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0F8291C" w14:textId="5F75794A" w:rsidR="00974094" w:rsidRPr="00516386" w:rsidRDefault="00EF3DAC" w:rsidP="00516386">
            <w:r w:rsidRPr="00516386">
              <w:t>Zapnuto nebo vypnuto</w:t>
            </w:r>
            <w:r w:rsidR="00974094" w:rsidRPr="00516386">
              <w:t xml:space="preserve">; </w:t>
            </w:r>
            <w:r w:rsidRPr="00516386">
              <w:t>je-li zapnuto, uživatel může stisknout kurzorové naváděcí tlačítko a slvoo pod ním se přečte</w:t>
            </w:r>
            <w:r w:rsidR="00974094" w:rsidRPr="00516386">
              <w:t>.</w:t>
            </w:r>
          </w:p>
        </w:tc>
      </w:tr>
      <w:tr w:rsidR="003D7BC5" w:rsidRPr="00833768" w14:paraId="7D441662"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02E84E08" w14:textId="4ACF603E" w:rsidR="00974094" w:rsidRPr="00516386" w:rsidRDefault="004873D1" w:rsidP="00516386">
            <w:r w:rsidRPr="00516386">
              <w:t>Přečíst obsah displeje po posunutí</w:t>
            </w:r>
          </w:p>
        </w:tc>
        <w:tc>
          <w:tcPr>
            <w:tcW w:w="5575" w:type="dxa"/>
            <w:tcBorders>
              <w:top w:val="single" w:sz="4" w:space="0" w:color="auto"/>
              <w:left w:val="single" w:sz="4" w:space="0" w:color="auto"/>
              <w:bottom w:val="single" w:sz="4" w:space="0" w:color="auto"/>
              <w:right w:val="single" w:sz="4" w:space="0" w:color="auto"/>
            </w:tcBorders>
            <w:vAlign w:val="center"/>
            <w:hideMark/>
          </w:tcPr>
          <w:p w14:paraId="250649A5" w14:textId="4DC5D9D2" w:rsidR="00974094" w:rsidRPr="00516386" w:rsidRDefault="004873D1" w:rsidP="00516386">
            <w:r w:rsidRPr="00516386">
              <w:t>Zapnuto nebo vypnuto</w:t>
            </w:r>
            <w:r w:rsidR="00974094" w:rsidRPr="00516386">
              <w:t xml:space="preserve">; </w:t>
            </w:r>
            <w:r w:rsidRPr="00516386">
              <w:t>je-li zapnuto, hlas přečte obsah řádku po je</w:t>
            </w:r>
            <w:r w:rsidR="00CA5004" w:rsidRPr="00516386">
              <w:t>h</w:t>
            </w:r>
            <w:r w:rsidRPr="00516386">
              <w:t>o posunutí palcovou klávesou</w:t>
            </w:r>
            <w:r w:rsidR="00974094" w:rsidRPr="00516386">
              <w:t>.</w:t>
            </w:r>
          </w:p>
        </w:tc>
      </w:tr>
      <w:tr w:rsidR="003D7BC5" w:rsidRPr="00833768" w14:paraId="1D9FCD53"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381B9D78" w14:textId="503357A9" w:rsidR="00974094" w:rsidRPr="00516386" w:rsidRDefault="003D7BC5" w:rsidP="00516386">
            <w:r w:rsidRPr="00516386">
              <w:t>Číst smazaný znak</w:t>
            </w:r>
          </w:p>
        </w:tc>
        <w:tc>
          <w:tcPr>
            <w:tcW w:w="5575" w:type="dxa"/>
            <w:tcBorders>
              <w:top w:val="single" w:sz="4" w:space="0" w:color="auto"/>
              <w:left w:val="single" w:sz="4" w:space="0" w:color="auto"/>
              <w:bottom w:val="single" w:sz="4" w:space="0" w:color="auto"/>
              <w:right w:val="single" w:sz="4" w:space="0" w:color="auto"/>
            </w:tcBorders>
            <w:vAlign w:val="center"/>
            <w:hideMark/>
          </w:tcPr>
          <w:p w14:paraId="1674E5C7" w14:textId="67673FAE" w:rsidR="00974094" w:rsidRPr="00516386" w:rsidRDefault="003D7BC5" w:rsidP="00516386">
            <w:r w:rsidRPr="00516386">
              <w:t>Zapnuto nebo vypnuto</w:t>
            </w:r>
            <w:r w:rsidR="00974094" w:rsidRPr="00516386">
              <w:t xml:space="preserve">; </w:t>
            </w:r>
            <w:r w:rsidRPr="00516386">
              <w:t>je-li zapnuto, hlas přečte znak smazaný klávesou</w:t>
            </w:r>
            <w:r w:rsidR="00974094" w:rsidRPr="00516386">
              <w:t xml:space="preserve"> Backspace.</w:t>
            </w:r>
          </w:p>
        </w:tc>
      </w:tr>
      <w:tr w:rsidR="003D7BC5" w:rsidRPr="00833768" w14:paraId="722F027A"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1694AE50" w14:textId="43207321" w:rsidR="00974094" w:rsidRPr="00516386" w:rsidRDefault="003D7BC5" w:rsidP="00516386">
            <w:r w:rsidRPr="00516386">
              <w:t>Odezva klávesnice</w:t>
            </w:r>
          </w:p>
        </w:tc>
        <w:tc>
          <w:tcPr>
            <w:tcW w:w="5575" w:type="dxa"/>
            <w:tcBorders>
              <w:top w:val="single" w:sz="4" w:space="0" w:color="auto"/>
              <w:left w:val="single" w:sz="4" w:space="0" w:color="auto"/>
              <w:bottom w:val="single" w:sz="4" w:space="0" w:color="auto"/>
              <w:right w:val="single" w:sz="4" w:space="0" w:color="auto"/>
            </w:tcBorders>
            <w:vAlign w:val="center"/>
            <w:hideMark/>
          </w:tcPr>
          <w:p w14:paraId="60EFFFA3" w14:textId="3F0861C4" w:rsidR="00974094" w:rsidRPr="00516386" w:rsidRDefault="003D7BC5" w:rsidP="00516386">
            <w:r w:rsidRPr="00516386">
              <w:t>Slova</w:t>
            </w:r>
            <w:r w:rsidR="00974094" w:rsidRPr="00516386">
              <w:t xml:space="preserve">, </w:t>
            </w:r>
            <w:r w:rsidRPr="00516386">
              <w:t>Znaky</w:t>
            </w:r>
            <w:r w:rsidR="00974094" w:rsidRPr="00516386">
              <w:t xml:space="preserve">, </w:t>
            </w:r>
            <w:r w:rsidRPr="00516386">
              <w:t>Znaky a slova</w:t>
            </w:r>
            <w:r w:rsidR="00974094" w:rsidRPr="00516386">
              <w:t xml:space="preserve"> </w:t>
            </w:r>
            <w:r w:rsidRPr="00516386">
              <w:t>nebo Žádná</w:t>
            </w:r>
            <w:r w:rsidR="00974094" w:rsidRPr="00516386">
              <w:t xml:space="preserve">; </w:t>
            </w:r>
            <w:r w:rsidRPr="00516386">
              <w:t>tato volba určuje, co bude hlas číst při psaní na klávesnici</w:t>
            </w:r>
            <w:r w:rsidR="00974094" w:rsidRPr="00516386">
              <w:t>.</w:t>
            </w:r>
          </w:p>
        </w:tc>
      </w:tr>
      <w:tr w:rsidR="003D7BC5" w:rsidRPr="00833768" w14:paraId="7CAADFF9" w14:textId="77777777" w:rsidTr="00974094">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107F029A" w14:textId="6B92ED73" w:rsidR="00974094" w:rsidRPr="00516386" w:rsidRDefault="007F53B2" w:rsidP="00516386">
            <w:r w:rsidRPr="00516386">
              <w:t>Stáhnout jazyk a hlasy</w:t>
            </w:r>
          </w:p>
        </w:tc>
        <w:tc>
          <w:tcPr>
            <w:tcW w:w="5575" w:type="dxa"/>
            <w:tcBorders>
              <w:top w:val="single" w:sz="4" w:space="0" w:color="auto"/>
              <w:left w:val="single" w:sz="4" w:space="0" w:color="auto"/>
              <w:bottom w:val="single" w:sz="4" w:space="0" w:color="auto"/>
              <w:right w:val="single" w:sz="4" w:space="0" w:color="auto"/>
            </w:tcBorders>
            <w:vAlign w:val="center"/>
            <w:hideMark/>
          </w:tcPr>
          <w:p w14:paraId="73938038" w14:textId="749F3585" w:rsidR="00974094" w:rsidRPr="00516386" w:rsidRDefault="007F53B2" w:rsidP="00516386">
            <w:r w:rsidRPr="00516386">
              <w:t>Změnit hlas nabídek</w:t>
            </w:r>
            <w:r w:rsidR="00974094" w:rsidRPr="00516386">
              <w:t xml:space="preserve">, </w:t>
            </w:r>
            <w:r w:rsidRPr="00516386">
              <w:t>změnit</w:t>
            </w:r>
            <w:r w:rsidR="00974094" w:rsidRPr="00516386">
              <w:t xml:space="preserve"> </w:t>
            </w:r>
            <w:r w:rsidRPr="00516386">
              <w:t>druhý hlas</w:t>
            </w:r>
            <w:r w:rsidR="00974094" w:rsidRPr="00516386">
              <w:t xml:space="preserve">, </w:t>
            </w:r>
            <w:r w:rsidRPr="00516386">
              <w:t>prohodit hlasy</w:t>
            </w:r>
          </w:p>
        </w:tc>
      </w:tr>
    </w:tbl>
    <w:p w14:paraId="3D5913DA" w14:textId="684BE16C" w:rsidR="00DF5B3C" w:rsidRPr="009910DE" w:rsidRDefault="00D2542E" w:rsidP="00516386">
      <w:pPr>
        <w:pStyle w:val="Heading2"/>
        <w:numPr>
          <w:ilvl w:val="1"/>
          <w:numId w:val="144"/>
        </w:numPr>
        <w:suppressAutoHyphens w:val="0"/>
        <w:spacing w:line="256" w:lineRule="auto"/>
        <w:ind w:left="709"/>
      </w:pPr>
      <w:bookmarkStart w:id="345" w:name="_Toc201908110"/>
      <w:r>
        <w:t>Připojení k Wi-Fi síti</w:t>
      </w:r>
      <w:bookmarkEnd w:id="345"/>
    </w:p>
    <w:p w14:paraId="2DF29BCF" w14:textId="6EB7F2B2" w:rsidR="00833768" w:rsidRPr="00833768" w:rsidRDefault="00A9270C" w:rsidP="00516386">
      <w:pPr>
        <w:pStyle w:val="BodyText"/>
        <w:rPr>
          <w:rFonts w:ascii="Verdana" w:eastAsia="Yu Gothic Light" w:hAnsi="Verdana" w:cs="Times New Roman"/>
          <w:b/>
          <w:vanish/>
          <w:sz w:val="22"/>
        </w:rPr>
      </w:pPr>
      <w:r w:rsidRPr="009910DE">
        <w:rPr>
          <w:rFonts w:cs="Calibri"/>
        </w:rPr>
        <w:t xml:space="preserve">Brailliant </w:t>
      </w:r>
      <w:r w:rsidR="00757E12" w:rsidRPr="009910DE">
        <w:rPr>
          <w:rFonts w:cs="Calibri"/>
        </w:rPr>
        <w:t xml:space="preserve">BI 20X podporuje Wi-Fi sítě v pásmu 2.4 GHz, </w:t>
      </w:r>
      <w:r w:rsidR="005F258E" w:rsidRPr="009910DE">
        <w:rPr>
          <w:rFonts w:cs="Calibri"/>
        </w:rPr>
        <w:t xml:space="preserve">BI </w:t>
      </w:r>
      <w:r w:rsidR="00757E12" w:rsidRPr="009910DE">
        <w:rPr>
          <w:rFonts w:cs="Calibri"/>
        </w:rPr>
        <w:t>40</w:t>
      </w:r>
      <w:r w:rsidR="005F258E" w:rsidRPr="009910DE">
        <w:rPr>
          <w:rFonts w:cs="Calibri"/>
        </w:rPr>
        <w:t>X</w:t>
      </w:r>
      <w:r w:rsidRPr="009910DE">
        <w:rPr>
          <w:rFonts w:cs="Calibri"/>
        </w:rPr>
        <w:t xml:space="preserve"> podporuje Wi-Fi sítě v pásmech 2.4 GHz i 5 GHz.</w:t>
      </w:r>
      <w:r w:rsidR="00D2542E">
        <w:rPr>
          <w:rFonts w:cs="Calibri"/>
        </w:rPr>
        <w:t xml:space="preserve"> </w:t>
      </w:r>
      <w:bookmarkStart w:id="346" w:name="_Connecting_to_a"/>
      <w:bookmarkEnd w:id="346"/>
    </w:p>
    <w:p w14:paraId="4F654570" w14:textId="77777777" w:rsidR="00833768" w:rsidRPr="00833768" w:rsidRDefault="00833768" w:rsidP="00833768">
      <w:pPr>
        <w:pStyle w:val="ListParagraph"/>
        <w:keepNext/>
        <w:keepLines/>
        <w:numPr>
          <w:ilvl w:val="1"/>
          <w:numId w:val="136"/>
        </w:numPr>
        <w:spacing w:before="240" w:after="40"/>
        <w:contextualSpacing w:val="0"/>
        <w:outlineLvl w:val="2"/>
        <w:rPr>
          <w:rFonts w:ascii="Verdana" w:eastAsia="Yu Gothic Light" w:hAnsi="Verdana" w:cs="Times New Roman"/>
          <w:b/>
          <w:vanish/>
          <w:sz w:val="22"/>
        </w:rPr>
      </w:pPr>
    </w:p>
    <w:p w14:paraId="39652B6A" w14:textId="77777777" w:rsidR="00DF5B3C" w:rsidRPr="009910DE" w:rsidRDefault="00A9270C">
      <w:pPr>
        <w:pStyle w:val="BodyText"/>
        <w:rPr>
          <w:rFonts w:cs="Calibri"/>
        </w:rPr>
      </w:pPr>
      <w:r w:rsidRPr="009910DE">
        <w:rPr>
          <w:rFonts w:cs="Calibri"/>
        </w:rPr>
        <w:t>V nabídce „Wi-Fi“ zvolte „Nové připojení“ a stiskněte Enter nebo naváděcí kurzorové tlačítko.</w:t>
      </w:r>
    </w:p>
    <w:p w14:paraId="793F538D" w14:textId="77777777" w:rsidR="00DF5B3C" w:rsidRPr="009910DE" w:rsidRDefault="00A9270C">
      <w:pPr>
        <w:pStyle w:val="BodyText"/>
        <w:rPr>
          <w:rFonts w:cs="Calibri"/>
        </w:rPr>
      </w:pPr>
      <w:r w:rsidRPr="009910DE">
        <w:rPr>
          <w:rFonts w:cs="Calibri"/>
        </w:rPr>
        <w:t>Na výběr máte tři způsoby připojení:</w:t>
      </w:r>
    </w:p>
    <w:p w14:paraId="0D754475" w14:textId="77777777" w:rsidR="00DF5B3C" w:rsidRPr="009910DE" w:rsidRDefault="00A9270C" w:rsidP="00516386">
      <w:pPr>
        <w:pStyle w:val="BodyText"/>
        <w:numPr>
          <w:ilvl w:val="0"/>
          <w:numId w:val="148"/>
        </w:numPr>
      </w:pPr>
      <w:r w:rsidRPr="009910DE">
        <w:rPr>
          <w:rStyle w:val="Strong"/>
          <w:rFonts w:cs="Calibri"/>
        </w:rPr>
        <w:t>Vyhledat název sítě (SSID)</w:t>
      </w:r>
      <w:r w:rsidRPr="009910DE">
        <w:rPr>
          <w:rFonts w:cs="Calibri"/>
        </w:rPr>
        <w:t>: Brailliant prohledá všechny dostupné sítě v dosahu. Jakmile dokončí vyhledávání, zobrazí jejich seznam.</w:t>
      </w:r>
    </w:p>
    <w:p w14:paraId="66CFF646" w14:textId="71E6B76B" w:rsidR="00DF5B3C" w:rsidRPr="009910DE" w:rsidRDefault="00A9270C" w:rsidP="00516386">
      <w:pPr>
        <w:pStyle w:val="BodyText"/>
        <w:numPr>
          <w:ilvl w:val="0"/>
          <w:numId w:val="148"/>
        </w:numPr>
        <w:rPr>
          <w:rFonts w:cs="Calibri"/>
        </w:rPr>
      </w:pPr>
      <w:r w:rsidRPr="009910DE">
        <w:rPr>
          <w:rFonts w:cs="Calibri"/>
        </w:rPr>
        <w:t xml:space="preserve">Pomocí </w:t>
      </w:r>
      <w:r w:rsidR="00DB5407" w:rsidRPr="009910DE">
        <w:rPr>
          <w:rFonts w:cs="Calibri"/>
        </w:rPr>
        <w:t>Předchozí nebo Následující palcové klávesy</w:t>
      </w:r>
      <w:r w:rsidRPr="009910DE">
        <w:rPr>
          <w:rFonts w:cs="Calibri"/>
        </w:rPr>
        <w:t xml:space="preserve"> vyberte požadovanou síť a stiskněte Enter nebo naváděcí kurzorové tlačítko pro zahájení připojení k této síti. Nyní zadejte heslo a stiskněte Enter pro dokončení připojení.</w:t>
      </w:r>
    </w:p>
    <w:p w14:paraId="5327B6FE" w14:textId="77777777" w:rsidR="00DF5B3C" w:rsidRPr="009910DE" w:rsidRDefault="00A9270C" w:rsidP="00516386">
      <w:pPr>
        <w:pStyle w:val="BodyText"/>
        <w:numPr>
          <w:ilvl w:val="0"/>
          <w:numId w:val="148"/>
        </w:numPr>
        <w:rPr>
          <w:rFonts w:cs="Calibri"/>
        </w:rPr>
      </w:pPr>
      <w:r w:rsidRPr="009910DE">
        <w:rPr>
          <w:rFonts w:cs="Calibri"/>
          <w:b/>
          <w:bCs/>
        </w:rPr>
        <w:t>Připojení WPS</w:t>
      </w:r>
      <w:r w:rsidRPr="009910DE">
        <w:rPr>
          <w:rFonts w:cs="Calibri"/>
        </w:rPr>
        <w:t>: Zvolte tuto možnost pro Wi-Fi připojení pomocí tlačítka WPS. Na zařízení Brailliant se po dobu přibližně 30 sekund zobrazí zpráva „Načítání…“. Stiskněte tlačítko WPS na vašem routeru pro zapnutí zjišťování nových zařízení. Po několika sekundách budete automaticky připojeni k síti.</w:t>
      </w:r>
    </w:p>
    <w:p w14:paraId="35A406C4" w14:textId="77777777" w:rsidR="00DF5B3C" w:rsidRPr="009910DE" w:rsidRDefault="00A9270C" w:rsidP="00516386">
      <w:pPr>
        <w:pStyle w:val="BodyText"/>
        <w:numPr>
          <w:ilvl w:val="0"/>
          <w:numId w:val="148"/>
        </w:numPr>
        <w:rPr>
          <w:rFonts w:cs="Calibri"/>
        </w:rPr>
      </w:pPr>
      <w:r w:rsidRPr="009910DE">
        <w:rPr>
          <w:rFonts w:cs="Calibri"/>
          <w:b/>
          <w:bCs/>
        </w:rPr>
        <w:t>Ruční připojení</w:t>
      </w:r>
      <w:r w:rsidRPr="009910DE">
        <w:rPr>
          <w:rFonts w:cs="Calibri"/>
        </w:rPr>
        <w:t>: Zadejte název vaší sítě SSID a heslo ručně a stiskněte Enter pro připojení.</w:t>
      </w:r>
    </w:p>
    <w:p w14:paraId="613350BF" w14:textId="77777777" w:rsidR="00D2542E" w:rsidRPr="00D2542E" w:rsidRDefault="00D2542E" w:rsidP="00D2542E">
      <w:pPr>
        <w:pStyle w:val="ListParagraph"/>
        <w:keepNext/>
        <w:keepLines/>
        <w:numPr>
          <w:ilvl w:val="1"/>
          <w:numId w:val="136"/>
        </w:numPr>
        <w:spacing w:before="240" w:after="40"/>
        <w:contextualSpacing w:val="0"/>
        <w:outlineLvl w:val="2"/>
        <w:rPr>
          <w:rFonts w:ascii="Verdana" w:eastAsia="Yu Gothic Light" w:hAnsi="Verdana" w:cs="Times New Roman"/>
          <w:b/>
          <w:vanish/>
          <w:sz w:val="22"/>
        </w:rPr>
      </w:pPr>
    </w:p>
    <w:p w14:paraId="70A45488" w14:textId="10E94CC8" w:rsidR="00DF5B3C" w:rsidRPr="009910DE" w:rsidRDefault="00A9270C" w:rsidP="00516386">
      <w:pPr>
        <w:pStyle w:val="Heading3"/>
        <w:numPr>
          <w:ilvl w:val="2"/>
          <w:numId w:val="136"/>
        </w:numPr>
        <w:ind w:left="1092"/>
      </w:pPr>
      <w:bookmarkStart w:id="347" w:name="_Toc201908111"/>
      <w:r w:rsidRPr="009910DE">
        <w:t xml:space="preserve">Tabulka nastavení </w:t>
      </w:r>
      <w:bookmarkStart w:id="348" w:name="_Refd18e3080"/>
      <w:bookmarkStart w:id="349" w:name="_Tocd18e3080"/>
      <w:r w:rsidRPr="009910DE">
        <w:t>Wi-Fi</w:t>
      </w:r>
      <w:bookmarkEnd w:id="347"/>
      <w:bookmarkEnd w:id="348"/>
      <w:bookmarkEnd w:id="349"/>
    </w:p>
    <w:p w14:paraId="6B4BE29C" w14:textId="1BF0F2B2" w:rsidR="00DF5B3C" w:rsidRPr="009910DE" w:rsidRDefault="00A9270C">
      <w:pPr>
        <w:pStyle w:val="BodyText"/>
        <w:rPr>
          <w:rFonts w:cs="Calibri"/>
        </w:rPr>
      </w:pPr>
      <w:r w:rsidRPr="009910DE">
        <w:rPr>
          <w:rFonts w:cs="Calibri"/>
        </w:rPr>
        <w:t xml:space="preserve">Možnosti nastavení Wi-Fi jsou uvedeny v tabulce </w:t>
      </w:r>
      <w:r w:rsidR="00D2542E">
        <w:rPr>
          <w:rFonts w:cs="Calibri"/>
        </w:rPr>
        <w:t>11</w:t>
      </w:r>
      <w:r w:rsidRPr="009910DE">
        <w:rPr>
          <w:rFonts w:cs="Calibri"/>
        </w:rPr>
        <w:t>.</w:t>
      </w:r>
    </w:p>
    <w:p w14:paraId="59416897" w14:textId="059B66FE" w:rsidR="00DF5B3C" w:rsidRPr="009910DE" w:rsidRDefault="00A9270C">
      <w:pPr>
        <w:pStyle w:val="Caption"/>
        <w:keepNext/>
        <w:spacing w:after="120"/>
      </w:pPr>
      <w:r w:rsidRPr="009910DE">
        <w:rPr>
          <w:rStyle w:val="Strong"/>
          <w:rFonts w:cs="Calibri"/>
          <w:sz w:val="24"/>
          <w:szCs w:val="24"/>
        </w:rPr>
        <w:t xml:space="preserve">Tabulka </w:t>
      </w:r>
      <w:r w:rsidR="00D2542E">
        <w:rPr>
          <w:rStyle w:val="Strong"/>
          <w:rFonts w:cs="Calibri"/>
          <w:sz w:val="24"/>
          <w:szCs w:val="24"/>
        </w:rPr>
        <w:t>11</w:t>
      </w:r>
      <w:r w:rsidRPr="009910DE">
        <w:rPr>
          <w:rStyle w:val="Strong"/>
          <w:rFonts w:cs="Calibri"/>
          <w:sz w:val="24"/>
          <w:szCs w:val="24"/>
        </w:rPr>
        <w:t>: Nastavení Wi-Fi</w:t>
      </w:r>
    </w:p>
    <w:tbl>
      <w:tblPr>
        <w:tblW w:w="8630" w:type="dxa"/>
        <w:tblInd w:w="108" w:type="dxa"/>
        <w:tblLook w:val="0000" w:firstRow="0" w:lastRow="0" w:firstColumn="0" w:lastColumn="0" w:noHBand="0" w:noVBand="0"/>
      </w:tblPr>
      <w:tblGrid>
        <w:gridCol w:w="2513"/>
        <w:gridCol w:w="6117"/>
      </w:tblGrid>
      <w:tr w:rsidR="00DF5B3C" w:rsidRPr="009910DE" w14:paraId="4C9D9A64" w14:textId="77777777">
        <w:trPr>
          <w:trHeight w:val="432"/>
          <w:tblHeader/>
        </w:trPr>
        <w:tc>
          <w:tcPr>
            <w:tcW w:w="2513" w:type="dxa"/>
            <w:tcBorders>
              <w:top w:val="single" w:sz="4" w:space="0" w:color="000000"/>
              <w:left w:val="single" w:sz="4" w:space="0" w:color="000000"/>
              <w:bottom w:val="single" w:sz="4" w:space="0" w:color="000000"/>
              <w:right w:val="single" w:sz="4" w:space="0" w:color="000000"/>
            </w:tcBorders>
            <w:vAlign w:val="center"/>
          </w:tcPr>
          <w:p w14:paraId="3D5654AE" w14:textId="77777777" w:rsidR="00DF5B3C" w:rsidRPr="009910DE" w:rsidRDefault="00A9270C">
            <w:pPr>
              <w:pStyle w:val="BodyText"/>
              <w:spacing w:after="0" w:line="240" w:lineRule="auto"/>
              <w:jc w:val="center"/>
            </w:pPr>
            <w:r w:rsidRPr="009910DE">
              <w:rPr>
                <w:rStyle w:val="Strong"/>
                <w:rFonts w:cs="Calibri"/>
              </w:rPr>
              <w:t>Nastavení</w:t>
            </w:r>
          </w:p>
        </w:tc>
        <w:tc>
          <w:tcPr>
            <w:tcW w:w="6116" w:type="dxa"/>
            <w:tcBorders>
              <w:top w:val="single" w:sz="4" w:space="0" w:color="000000"/>
              <w:left w:val="single" w:sz="4" w:space="0" w:color="000000"/>
              <w:bottom w:val="single" w:sz="4" w:space="0" w:color="000000"/>
              <w:right w:val="single" w:sz="4" w:space="0" w:color="000000"/>
            </w:tcBorders>
            <w:vAlign w:val="center"/>
          </w:tcPr>
          <w:p w14:paraId="33FB594C" w14:textId="77777777" w:rsidR="00DF5B3C" w:rsidRPr="009910DE" w:rsidRDefault="00A9270C">
            <w:pPr>
              <w:pStyle w:val="BodyText"/>
              <w:spacing w:after="0" w:line="240" w:lineRule="auto"/>
              <w:jc w:val="center"/>
            </w:pPr>
            <w:r w:rsidRPr="009910DE">
              <w:rPr>
                <w:rStyle w:val="Strong"/>
                <w:rFonts w:cs="Calibri"/>
              </w:rPr>
              <w:t>Možnost/Výsledek</w:t>
            </w:r>
          </w:p>
        </w:tc>
      </w:tr>
      <w:tr w:rsidR="00DF5B3C" w:rsidRPr="009910DE" w14:paraId="660D2556"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5538C9BD" w14:textId="77777777" w:rsidR="00DF5B3C" w:rsidRPr="009910DE" w:rsidRDefault="00A9270C">
            <w:pPr>
              <w:pStyle w:val="BodyText"/>
              <w:spacing w:after="0" w:line="240" w:lineRule="auto"/>
              <w:rPr>
                <w:rFonts w:cs="Calibri"/>
              </w:rPr>
            </w:pPr>
            <w:r w:rsidRPr="009910DE">
              <w:rPr>
                <w:rFonts w:cs="Calibri"/>
              </w:rPr>
              <w:t>Wi-Fi</w:t>
            </w:r>
          </w:p>
        </w:tc>
        <w:tc>
          <w:tcPr>
            <w:tcW w:w="6116" w:type="dxa"/>
            <w:tcBorders>
              <w:top w:val="single" w:sz="4" w:space="0" w:color="000000"/>
              <w:left w:val="single" w:sz="4" w:space="0" w:color="000000"/>
              <w:bottom w:val="single" w:sz="4" w:space="0" w:color="000000"/>
              <w:right w:val="single" w:sz="4" w:space="0" w:color="000000"/>
            </w:tcBorders>
            <w:vAlign w:val="center"/>
          </w:tcPr>
          <w:p w14:paraId="7EA04893" w14:textId="77777777" w:rsidR="00DF5B3C" w:rsidRPr="009910DE" w:rsidRDefault="00A9270C">
            <w:pPr>
              <w:pStyle w:val="BodyText"/>
              <w:spacing w:after="0" w:line="240" w:lineRule="auto"/>
              <w:rPr>
                <w:rFonts w:cs="Calibri"/>
              </w:rPr>
            </w:pPr>
            <w:r w:rsidRPr="009910DE">
              <w:rPr>
                <w:rFonts w:cs="Calibri"/>
              </w:rPr>
              <w:t>Stiskněte Enter pro zapnutí nebo vypnutí Wi-Fi</w:t>
            </w:r>
          </w:p>
        </w:tc>
      </w:tr>
      <w:tr w:rsidR="00DF5B3C" w:rsidRPr="009910DE" w14:paraId="3B1729A1"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215E50DA" w14:textId="77777777" w:rsidR="00DF5B3C" w:rsidRPr="009910DE" w:rsidRDefault="00A9270C">
            <w:pPr>
              <w:pStyle w:val="BodyText"/>
              <w:spacing w:after="0" w:line="240" w:lineRule="auto"/>
              <w:rPr>
                <w:rFonts w:cs="Calibri"/>
              </w:rPr>
            </w:pPr>
            <w:r w:rsidRPr="009910DE">
              <w:rPr>
                <w:rFonts w:cs="Calibri"/>
              </w:rPr>
              <w:t>Stav</w:t>
            </w:r>
          </w:p>
        </w:tc>
        <w:tc>
          <w:tcPr>
            <w:tcW w:w="6116" w:type="dxa"/>
            <w:tcBorders>
              <w:top w:val="single" w:sz="4" w:space="0" w:color="000000"/>
              <w:left w:val="single" w:sz="4" w:space="0" w:color="000000"/>
              <w:bottom w:val="single" w:sz="4" w:space="0" w:color="000000"/>
              <w:right w:val="single" w:sz="4" w:space="0" w:color="000000"/>
            </w:tcBorders>
            <w:vAlign w:val="center"/>
          </w:tcPr>
          <w:p w14:paraId="3A50714B" w14:textId="77777777" w:rsidR="00DF5B3C" w:rsidRPr="009910DE" w:rsidRDefault="00A9270C">
            <w:pPr>
              <w:pStyle w:val="BodyText"/>
              <w:spacing w:after="0" w:line="240" w:lineRule="auto"/>
              <w:rPr>
                <w:rFonts w:cs="Calibri"/>
              </w:rPr>
            </w:pPr>
            <w:r w:rsidRPr="009910DE">
              <w:rPr>
                <w:rFonts w:cs="Calibri"/>
              </w:rPr>
              <w:t>Poskytuje informace o aktuálním stavu připojení Wi-Fi</w:t>
            </w:r>
          </w:p>
        </w:tc>
      </w:tr>
      <w:tr w:rsidR="00DF5B3C" w:rsidRPr="009910DE" w14:paraId="4C034F09"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02A4E819" w14:textId="77777777" w:rsidR="00DF5B3C" w:rsidRPr="009910DE" w:rsidRDefault="00A9270C">
            <w:pPr>
              <w:pStyle w:val="BodyText"/>
              <w:spacing w:after="0" w:line="240" w:lineRule="auto"/>
              <w:rPr>
                <w:rFonts w:cs="Calibri"/>
              </w:rPr>
            </w:pPr>
            <w:r w:rsidRPr="009910DE">
              <w:rPr>
                <w:rFonts w:cs="Calibri"/>
              </w:rPr>
              <w:t>Nové připojení</w:t>
            </w:r>
          </w:p>
        </w:tc>
        <w:tc>
          <w:tcPr>
            <w:tcW w:w="6116" w:type="dxa"/>
            <w:tcBorders>
              <w:top w:val="single" w:sz="4" w:space="0" w:color="000000"/>
              <w:left w:val="single" w:sz="4" w:space="0" w:color="000000"/>
              <w:bottom w:val="single" w:sz="4" w:space="0" w:color="000000"/>
              <w:right w:val="single" w:sz="4" w:space="0" w:color="000000"/>
            </w:tcBorders>
            <w:vAlign w:val="center"/>
          </w:tcPr>
          <w:p w14:paraId="0B68BC0F" w14:textId="77777777" w:rsidR="00DF5B3C" w:rsidRPr="009910DE" w:rsidRDefault="00A9270C">
            <w:pPr>
              <w:pStyle w:val="BodyText"/>
              <w:spacing w:after="0" w:line="240" w:lineRule="auto"/>
              <w:rPr>
                <w:rFonts w:cs="Calibri"/>
              </w:rPr>
            </w:pPr>
            <w:r w:rsidRPr="009910DE">
              <w:rPr>
                <w:rFonts w:cs="Calibri"/>
              </w:rPr>
              <w:t>Stiskněte Enter pro vytvoření nového připojení k síti Wi-Fi</w:t>
            </w:r>
          </w:p>
        </w:tc>
      </w:tr>
      <w:tr w:rsidR="00DF5B3C" w:rsidRPr="009910DE" w14:paraId="4A7C1512"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35FBF6F6" w14:textId="77777777" w:rsidR="00DF5B3C" w:rsidRPr="009910DE" w:rsidRDefault="00A9270C">
            <w:pPr>
              <w:pStyle w:val="BodyText"/>
              <w:spacing w:after="0" w:line="240" w:lineRule="auto"/>
              <w:rPr>
                <w:rFonts w:cs="Calibri"/>
              </w:rPr>
            </w:pPr>
            <w:r w:rsidRPr="009910DE">
              <w:rPr>
                <w:rFonts w:cs="Calibri"/>
              </w:rPr>
              <w:t>Zahájit připojení</w:t>
            </w:r>
          </w:p>
        </w:tc>
        <w:tc>
          <w:tcPr>
            <w:tcW w:w="6116" w:type="dxa"/>
            <w:tcBorders>
              <w:top w:val="single" w:sz="4" w:space="0" w:color="000000"/>
              <w:left w:val="single" w:sz="4" w:space="0" w:color="000000"/>
              <w:bottom w:val="single" w:sz="4" w:space="0" w:color="000000"/>
              <w:right w:val="single" w:sz="4" w:space="0" w:color="000000"/>
            </w:tcBorders>
            <w:vAlign w:val="center"/>
          </w:tcPr>
          <w:p w14:paraId="1E3DF8BC" w14:textId="77777777" w:rsidR="00DF5B3C" w:rsidRPr="009910DE" w:rsidRDefault="00A9270C">
            <w:pPr>
              <w:pStyle w:val="BodyText"/>
              <w:spacing w:after="0" w:line="240" w:lineRule="auto"/>
              <w:rPr>
                <w:rFonts w:cs="Calibri"/>
              </w:rPr>
            </w:pPr>
            <w:r w:rsidRPr="009910DE">
              <w:rPr>
                <w:rFonts w:cs="Calibri"/>
              </w:rPr>
              <w:t>Připojte se ke známé síti</w:t>
            </w:r>
          </w:p>
        </w:tc>
      </w:tr>
      <w:tr w:rsidR="00DF5B3C" w:rsidRPr="009910DE" w14:paraId="2DEC41C0"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1541260A" w14:textId="77777777" w:rsidR="00DF5B3C" w:rsidRPr="009910DE" w:rsidRDefault="00A9270C">
            <w:pPr>
              <w:pStyle w:val="BodyText"/>
              <w:spacing w:after="0" w:line="240" w:lineRule="auto"/>
              <w:rPr>
                <w:rFonts w:cs="Calibri"/>
              </w:rPr>
            </w:pPr>
            <w:r w:rsidRPr="009910DE">
              <w:rPr>
                <w:rFonts w:cs="Calibri"/>
              </w:rPr>
              <w:t xml:space="preserve">Odstranit připojení </w:t>
            </w:r>
          </w:p>
        </w:tc>
        <w:tc>
          <w:tcPr>
            <w:tcW w:w="6116" w:type="dxa"/>
            <w:tcBorders>
              <w:top w:val="single" w:sz="4" w:space="0" w:color="000000"/>
              <w:left w:val="single" w:sz="4" w:space="0" w:color="000000"/>
              <w:bottom w:val="single" w:sz="4" w:space="0" w:color="000000"/>
              <w:right w:val="single" w:sz="4" w:space="0" w:color="000000"/>
            </w:tcBorders>
            <w:vAlign w:val="center"/>
          </w:tcPr>
          <w:p w14:paraId="7F5D0095" w14:textId="77777777" w:rsidR="00DF5B3C" w:rsidRPr="009910DE" w:rsidRDefault="00A9270C">
            <w:pPr>
              <w:pStyle w:val="BodyText"/>
              <w:spacing w:after="0" w:line="240" w:lineRule="auto"/>
              <w:rPr>
                <w:rFonts w:cs="Calibri"/>
              </w:rPr>
            </w:pPr>
            <w:r w:rsidRPr="009910DE">
              <w:rPr>
                <w:rFonts w:cs="Calibri"/>
              </w:rPr>
              <w:t>Odstraňte uloženou Wi-Fi síť</w:t>
            </w:r>
          </w:p>
        </w:tc>
      </w:tr>
      <w:tr w:rsidR="00DF5B3C" w:rsidRPr="009910DE" w14:paraId="78CF07C8"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5BA332B2" w14:textId="77777777" w:rsidR="00DF5B3C" w:rsidRPr="009910DE" w:rsidRDefault="00A9270C">
            <w:pPr>
              <w:pStyle w:val="BodyText"/>
              <w:spacing w:after="0" w:line="240" w:lineRule="auto"/>
              <w:rPr>
                <w:rFonts w:cs="Calibri"/>
              </w:rPr>
            </w:pPr>
            <w:r w:rsidRPr="009910DE">
              <w:rPr>
                <w:rFonts w:cs="Calibri"/>
              </w:rPr>
              <w:t>Nastavení sítě</w:t>
            </w:r>
          </w:p>
        </w:tc>
        <w:tc>
          <w:tcPr>
            <w:tcW w:w="6116" w:type="dxa"/>
            <w:tcBorders>
              <w:top w:val="single" w:sz="4" w:space="0" w:color="000000"/>
              <w:left w:val="single" w:sz="4" w:space="0" w:color="000000"/>
              <w:bottom w:val="single" w:sz="4" w:space="0" w:color="000000"/>
              <w:right w:val="single" w:sz="4" w:space="0" w:color="000000"/>
            </w:tcBorders>
            <w:vAlign w:val="center"/>
          </w:tcPr>
          <w:p w14:paraId="1EDCCF9A" w14:textId="77777777" w:rsidR="00DF5B3C" w:rsidRPr="009910DE" w:rsidRDefault="00A9270C">
            <w:pPr>
              <w:pStyle w:val="BodyText"/>
              <w:spacing w:after="0" w:line="240" w:lineRule="auto"/>
              <w:rPr>
                <w:rFonts w:cs="Calibri"/>
              </w:rPr>
            </w:pPr>
            <w:r w:rsidRPr="009910DE">
              <w:rPr>
                <w:rFonts w:cs="Calibri"/>
              </w:rPr>
              <w:t>Změňte pokročilá nastavení sítě, jako např. režim, IP adresu,</w:t>
            </w:r>
          </w:p>
          <w:p w14:paraId="181500DE" w14:textId="77777777" w:rsidR="00DF5B3C" w:rsidRPr="009910DE" w:rsidRDefault="00A9270C">
            <w:pPr>
              <w:pStyle w:val="BodyText"/>
              <w:spacing w:after="0" w:line="240" w:lineRule="auto"/>
              <w:rPr>
                <w:rFonts w:cs="Calibri"/>
              </w:rPr>
            </w:pPr>
            <w:r w:rsidRPr="009910DE">
              <w:rPr>
                <w:rFonts w:cs="Calibri"/>
              </w:rPr>
              <w:t>masku podsítě, bránu a DNS</w:t>
            </w:r>
          </w:p>
        </w:tc>
      </w:tr>
      <w:tr w:rsidR="00DF5B3C" w:rsidRPr="009910DE" w14:paraId="17C16E7A"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396A7A45" w14:textId="77777777" w:rsidR="00DF5B3C" w:rsidRPr="009910DE" w:rsidRDefault="00A9270C">
            <w:pPr>
              <w:pStyle w:val="BodyText"/>
              <w:spacing w:after="0" w:line="240" w:lineRule="auto"/>
              <w:rPr>
                <w:rFonts w:cs="Calibri"/>
              </w:rPr>
            </w:pPr>
            <w:r w:rsidRPr="009910DE">
              <w:rPr>
                <w:rFonts w:cs="Calibri"/>
              </w:rPr>
              <w:t>Importovat Wi-Fi</w:t>
            </w:r>
          </w:p>
        </w:tc>
        <w:tc>
          <w:tcPr>
            <w:tcW w:w="6116" w:type="dxa"/>
            <w:tcBorders>
              <w:top w:val="single" w:sz="4" w:space="0" w:color="000000"/>
              <w:left w:val="single" w:sz="4" w:space="0" w:color="000000"/>
              <w:bottom w:val="single" w:sz="4" w:space="0" w:color="000000"/>
              <w:right w:val="single" w:sz="4" w:space="0" w:color="000000"/>
            </w:tcBorders>
            <w:vAlign w:val="center"/>
          </w:tcPr>
          <w:p w14:paraId="44E17139" w14:textId="77777777" w:rsidR="00DF5B3C" w:rsidRPr="009910DE" w:rsidRDefault="00A9270C">
            <w:pPr>
              <w:pStyle w:val="BodyText"/>
              <w:spacing w:after="0" w:line="240" w:lineRule="auto"/>
              <w:rPr>
                <w:rFonts w:cs="Calibri"/>
              </w:rPr>
            </w:pPr>
            <w:r w:rsidRPr="009910DE">
              <w:rPr>
                <w:rFonts w:cs="Calibri"/>
              </w:rPr>
              <w:t>Importovat nastavení Wi-Fi ze souboru</w:t>
            </w:r>
          </w:p>
        </w:tc>
      </w:tr>
    </w:tbl>
    <w:p w14:paraId="72B7FED5" w14:textId="77777777" w:rsidR="00DF5B3C" w:rsidRPr="009910DE" w:rsidRDefault="00DF5B3C">
      <w:pPr>
        <w:pStyle w:val="BodyText"/>
        <w:rPr>
          <w:rFonts w:cs="Calibri"/>
        </w:rPr>
      </w:pPr>
    </w:p>
    <w:p w14:paraId="17B81A48" w14:textId="77777777" w:rsidR="00DF5B3C" w:rsidRPr="009910DE" w:rsidRDefault="00A9270C" w:rsidP="00516386">
      <w:pPr>
        <w:pStyle w:val="Heading2"/>
        <w:numPr>
          <w:ilvl w:val="1"/>
          <w:numId w:val="136"/>
        </w:numPr>
        <w:ind w:left="709"/>
      </w:pPr>
      <w:bookmarkStart w:id="350" w:name="_Toc201908112"/>
      <w:r w:rsidRPr="009910DE">
        <w:t>Možnosti nastavení</w:t>
      </w:r>
      <w:bookmarkStart w:id="351" w:name="_Refd18e3137"/>
      <w:bookmarkStart w:id="352" w:name="_Tocd18e3137"/>
      <w:r w:rsidRPr="009910DE">
        <w:t xml:space="preserve"> Bluetooth</w:t>
      </w:r>
      <w:bookmarkEnd w:id="350"/>
      <w:bookmarkEnd w:id="351"/>
      <w:bookmarkEnd w:id="352"/>
    </w:p>
    <w:p w14:paraId="0CD4FB06" w14:textId="2F8032A4" w:rsidR="00DF5B3C" w:rsidRPr="009910DE" w:rsidRDefault="00A9270C">
      <w:pPr>
        <w:pStyle w:val="BodyText"/>
        <w:rPr>
          <w:rFonts w:cs="Calibri"/>
        </w:rPr>
      </w:pPr>
      <w:r w:rsidRPr="009910DE">
        <w:rPr>
          <w:rFonts w:cs="Calibri"/>
        </w:rPr>
        <w:t xml:space="preserve">Zařízení Brailliant </w:t>
      </w:r>
      <w:r w:rsidR="005F258E" w:rsidRPr="009910DE">
        <w:rPr>
          <w:rFonts w:cs="Calibri"/>
        </w:rPr>
        <w:t>SÉRIE BI X</w:t>
      </w:r>
      <w:r w:rsidRPr="009910DE">
        <w:rPr>
          <w:rFonts w:cs="Calibri"/>
        </w:rPr>
        <w:t xml:space="preserve"> obsahuje následující možnosti nastavení Bluetooth.</w:t>
      </w:r>
    </w:p>
    <w:p w14:paraId="61AED7DD" w14:textId="77777777" w:rsidR="00DF5B3C" w:rsidRPr="00D2542E" w:rsidRDefault="00A9270C" w:rsidP="00516386">
      <w:pPr>
        <w:pStyle w:val="ListParagraph"/>
        <w:numPr>
          <w:ilvl w:val="0"/>
          <w:numId w:val="149"/>
        </w:numPr>
      </w:pPr>
      <w:r w:rsidRPr="00516386">
        <w:t>Režim Bluetooth</w:t>
      </w:r>
      <w:r w:rsidRPr="00D2542E">
        <w:t>: Zapnuto nebo vypnuto</w:t>
      </w:r>
    </w:p>
    <w:p w14:paraId="253C2887" w14:textId="35CAC6F6" w:rsidR="00DD360A" w:rsidRPr="00516386" w:rsidRDefault="00D2542E" w:rsidP="00516386">
      <w:pPr>
        <w:pStyle w:val="ListParagraph"/>
        <w:numPr>
          <w:ilvl w:val="0"/>
          <w:numId w:val="149"/>
        </w:numPr>
      </w:pPr>
      <w:r w:rsidRPr="00516386">
        <w:rPr>
          <w:b/>
          <w:bCs/>
        </w:rPr>
        <w:t>Spárovat zvukové</w:t>
      </w:r>
      <w:r w:rsidR="00DD360A" w:rsidRPr="00516386">
        <w:t xml:space="preserve"> zařízení: Tato možnost vám umožňuje spárovat zvukové zařízení.</w:t>
      </w:r>
    </w:p>
    <w:p w14:paraId="0B9C2C74" w14:textId="77777777" w:rsidR="00DF5B3C" w:rsidRPr="00D2542E" w:rsidRDefault="00A9270C" w:rsidP="00516386">
      <w:pPr>
        <w:pStyle w:val="ListParagraph"/>
        <w:numPr>
          <w:ilvl w:val="0"/>
          <w:numId w:val="149"/>
        </w:numPr>
      </w:pPr>
      <w:r w:rsidRPr="00516386">
        <w:t>Připojit zařízení</w:t>
      </w:r>
      <w:r w:rsidRPr="00D2542E">
        <w:t>: Připojit ke spárovanému zařízení Bluetooth</w:t>
      </w:r>
    </w:p>
    <w:p w14:paraId="01621897" w14:textId="77777777" w:rsidR="00DF5B3C" w:rsidRPr="00D2542E" w:rsidRDefault="00A9270C" w:rsidP="00516386">
      <w:pPr>
        <w:pStyle w:val="ListParagraph"/>
        <w:numPr>
          <w:ilvl w:val="0"/>
          <w:numId w:val="149"/>
        </w:numPr>
      </w:pPr>
      <w:r w:rsidRPr="00516386">
        <w:t>Odpojit zařízení</w:t>
      </w:r>
      <w:r w:rsidRPr="00D2542E">
        <w:t>: Odpojit od aktuálně připojeného zařízení</w:t>
      </w:r>
    </w:p>
    <w:p w14:paraId="2B56000B" w14:textId="77777777" w:rsidR="00DF5B3C" w:rsidRPr="009910DE" w:rsidRDefault="00A9270C" w:rsidP="00516386">
      <w:pPr>
        <w:pStyle w:val="ListParagraph"/>
        <w:numPr>
          <w:ilvl w:val="0"/>
          <w:numId w:val="149"/>
        </w:numPr>
      </w:pPr>
      <w:r w:rsidRPr="00516386">
        <w:t>Odstranit spárované zařízení</w:t>
      </w:r>
      <w:r w:rsidRPr="00D2542E">
        <w:t>: Odstraní spárované zařízení</w:t>
      </w:r>
    </w:p>
    <w:p w14:paraId="1D4C7FC4" w14:textId="77777777" w:rsidR="00DF5B3C" w:rsidRPr="009910DE" w:rsidRDefault="00A9270C" w:rsidP="00516386">
      <w:pPr>
        <w:pStyle w:val="Heading1"/>
        <w:numPr>
          <w:ilvl w:val="0"/>
          <w:numId w:val="136"/>
        </w:numPr>
        <w:ind w:left="284" w:hanging="284"/>
      </w:pPr>
      <w:bookmarkStart w:id="353" w:name="_Customize_KeySofts_Main"/>
      <w:bookmarkStart w:id="354" w:name="_Toc201908113"/>
      <w:bookmarkEnd w:id="353"/>
      <w:r w:rsidRPr="009910DE">
        <w:t>Úprava hlavní nabídky KeySoft</w:t>
      </w:r>
      <w:bookmarkEnd w:id="354"/>
    </w:p>
    <w:p w14:paraId="1ACE320C" w14:textId="77777777" w:rsidR="00DF5B3C" w:rsidRPr="009910DE" w:rsidRDefault="00A9270C">
      <w:pPr>
        <w:pStyle w:val="BodyText"/>
        <w:rPr>
          <w:rFonts w:cs="Calibri"/>
        </w:rPr>
      </w:pPr>
      <w:r w:rsidRPr="009910DE">
        <w:rPr>
          <w:rFonts w:cs="Calibri"/>
        </w:rPr>
        <w:t>Funkce přizpůsobení umožňuje skrývat aplikace z hlavní nabídky zařízení Brailliant, kromě nabídek „Nastavení“ a „Vypnout“. Toto se může hodit začínajícím uživatelům, kteří si přejí co nejjednodušší práci se zařízením.</w:t>
      </w:r>
    </w:p>
    <w:p w14:paraId="7362BC27" w14:textId="4257A05E" w:rsidR="00DF5B3C" w:rsidRPr="009910DE" w:rsidRDefault="008B1D0D">
      <w:pPr>
        <w:pStyle w:val="BodyText"/>
        <w:rPr>
          <w:rFonts w:cs="Calibri"/>
        </w:rPr>
      </w:pPr>
      <w:r w:rsidRPr="009910DE">
        <w:rPr>
          <w:rFonts w:cs="Calibri"/>
        </w:rPr>
        <w:t>P</w:t>
      </w:r>
      <w:r w:rsidR="00A9270C" w:rsidRPr="009910DE">
        <w:rPr>
          <w:rFonts w:cs="Calibri"/>
        </w:rPr>
        <w:t>řizpůsob</w:t>
      </w:r>
      <w:r w:rsidRPr="009910DE">
        <w:rPr>
          <w:rFonts w:cs="Calibri"/>
        </w:rPr>
        <w:t>ení</w:t>
      </w:r>
      <w:r w:rsidR="00A9270C" w:rsidRPr="009910DE">
        <w:rPr>
          <w:rFonts w:cs="Calibri"/>
        </w:rPr>
        <w:t xml:space="preserve"> hlavní nabídk</w:t>
      </w:r>
      <w:r w:rsidRPr="009910DE">
        <w:rPr>
          <w:rFonts w:cs="Calibri"/>
        </w:rPr>
        <w:t>y</w:t>
      </w:r>
      <w:r w:rsidR="00A9270C" w:rsidRPr="009910DE">
        <w:rPr>
          <w:rFonts w:cs="Calibri"/>
        </w:rPr>
        <w:t xml:space="preserve"> aplikací:</w:t>
      </w:r>
    </w:p>
    <w:p w14:paraId="2DD918CC" w14:textId="77777777" w:rsidR="00DF5B3C" w:rsidRPr="009910DE" w:rsidRDefault="00A9270C" w:rsidP="00516386">
      <w:pPr>
        <w:pStyle w:val="ListParagraph"/>
        <w:numPr>
          <w:ilvl w:val="0"/>
          <w:numId w:val="150"/>
        </w:numPr>
      </w:pPr>
      <w:r w:rsidRPr="009910DE">
        <w:t>Vstupte do hlavní nabídky.</w:t>
      </w:r>
    </w:p>
    <w:p w14:paraId="7C990646" w14:textId="659F84B7" w:rsidR="00DF5B3C" w:rsidRPr="009910DE" w:rsidRDefault="00A9270C" w:rsidP="00516386">
      <w:pPr>
        <w:pStyle w:val="ListParagraph"/>
        <w:numPr>
          <w:ilvl w:val="0"/>
          <w:numId w:val="150"/>
        </w:numPr>
      </w:pPr>
      <w:r w:rsidRPr="009910DE">
        <w:t>Zvolte „</w:t>
      </w:r>
      <w:r w:rsidR="00521B5A" w:rsidRPr="009910DE">
        <w:t>Možnosti</w:t>
      </w:r>
      <w:r w:rsidRPr="009910DE">
        <w:t>“.</w:t>
      </w:r>
    </w:p>
    <w:p w14:paraId="1592A62A" w14:textId="77777777" w:rsidR="00DF5B3C" w:rsidRPr="009910DE" w:rsidRDefault="00A9270C" w:rsidP="00516386">
      <w:pPr>
        <w:pStyle w:val="ListParagraph"/>
        <w:numPr>
          <w:ilvl w:val="0"/>
          <w:numId w:val="150"/>
        </w:numPr>
      </w:pPr>
      <w:r w:rsidRPr="009910DE">
        <w:t xml:space="preserve">Stiskněte Enter. </w:t>
      </w:r>
    </w:p>
    <w:p w14:paraId="35FD611D" w14:textId="77777777" w:rsidR="00DF5B3C" w:rsidRPr="009910DE" w:rsidRDefault="00A9270C" w:rsidP="00516386">
      <w:pPr>
        <w:pStyle w:val="ListParagraph"/>
        <w:numPr>
          <w:ilvl w:val="0"/>
          <w:numId w:val="150"/>
        </w:numPr>
      </w:pPr>
      <w:r w:rsidRPr="009910DE">
        <w:t>Zvolte položku „Aplikace hlavní nabídky“.</w:t>
      </w:r>
    </w:p>
    <w:p w14:paraId="548376CB" w14:textId="77777777" w:rsidR="00DF5B3C" w:rsidRPr="009910DE" w:rsidRDefault="00A9270C" w:rsidP="00516386">
      <w:pPr>
        <w:pStyle w:val="ListParagraph"/>
        <w:numPr>
          <w:ilvl w:val="0"/>
          <w:numId w:val="150"/>
        </w:numPr>
      </w:pPr>
      <w:r w:rsidRPr="009910DE">
        <w:t>Stiskněte Enter.</w:t>
      </w:r>
    </w:p>
    <w:p w14:paraId="52711ABE" w14:textId="77777777" w:rsidR="00DF5B3C" w:rsidRPr="009910DE" w:rsidRDefault="00A9270C" w:rsidP="00516386">
      <w:pPr>
        <w:pStyle w:val="ListParagraph"/>
        <w:numPr>
          <w:ilvl w:val="0"/>
          <w:numId w:val="150"/>
        </w:numPr>
      </w:pPr>
      <w:r w:rsidRPr="009910DE">
        <w:t>Zobrazí se seznam všech aplikací. Zvolte aplikaci, kterou si přejete skrýt, a stiskněte Enter. Opětovným stiskem klávesy Enter ji znovu odkryjete.</w:t>
      </w:r>
    </w:p>
    <w:p w14:paraId="581BD26C" w14:textId="38CCE20B" w:rsidR="00DF5B3C" w:rsidRPr="009910DE" w:rsidRDefault="00A9270C" w:rsidP="00516386">
      <w:pPr>
        <w:pStyle w:val="ListParagraph"/>
        <w:numPr>
          <w:ilvl w:val="0"/>
          <w:numId w:val="150"/>
        </w:numPr>
      </w:pPr>
      <w:r w:rsidRPr="009910DE">
        <w:t>Stiskněte „Uložit“ pro uložení změn.</w:t>
      </w:r>
    </w:p>
    <w:p w14:paraId="2708974A" w14:textId="0A8B960A" w:rsidR="00206CA4" w:rsidRPr="009910DE" w:rsidRDefault="00A70A2A" w:rsidP="00516386">
      <w:pPr>
        <w:pStyle w:val="Heading1"/>
        <w:numPr>
          <w:ilvl w:val="0"/>
          <w:numId w:val="136"/>
        </w:numPr>
        <w:ind w:left="284"/>
      </w:pPr>
      <w:bookmarkStart w:id="355" w:name="_Toc201908114"/>
      <w:r w:rsidRPr="009910DE">
        <w:t>Režim jedné ruky</w:t>
      </w:r>
      <w:bookmarkEnd w:id="355"/>
    </w:p>
    <w:p w14:paraId="2478439E" w14:textId="1F369F1D" w:rsidR="00206CA4" w:rsidRPr="009910DE" w:rsidRDefault="00A70A2A" w:rsidP="00206CA4">
      <w:pPr>
        <w:pStyle w:val="BodyText"/>
        <w:rPr>
          <w:rFonts w:cs="Calibri"/>
        </w:rPr>
      </w:pPr>
      <w:r w:rsidRPr="009910DE">
        <w:rPr>
          <w:rFonts w:cs="Calibri"/>
        </w:rPr>
        <w:t xml:space="preserve">Brailliant </w:t>
      </w:r>
      <w:r w:rsidR="001F088F" w:rsidRPr="009910DE">
        <w:rPr>
          <w:rFonts w:cs="Calibri"/>
        </w:rPr>
        <w:t>lze používat</w:t>
      </w:r>
      <w:r w:rsidRPr="009910DE">
        <w:rPr>
          <w:rFonts w:cs="Calibri"/>
        </w:rPr>
        <w:t xml:space="preserve"> v režimu jedné ruky, který umožňuje </w:t>
      </w:r>
      <w:r w:rsidR="00A230BA" w:rsidRPr="009910DE">
        <w:rPr>
          <w:rFonts w:cs="Calibri"/>
        </w:rPr>
        <w:t xml:space="preserve">vkládání zkratek za použití pouze jedné ruky. </w:t>
      </w:r>
      <w:r w:rsidR="00393543" w:rsidRPr="009910DE">
        <w:rPr>
          <w:rFonts w:cs="Calibri"/>
        </w:rPr>
        <w:t xml:space="preserve">Když je tento režim aktivován, je způsob, </w:t>
      </w:r>
      <w:r w:rsidR="002D7FAE" w:rsidRPr="009910DE">
        <w:rPr>
          <w:rFonts w:cs="Calibri"/>
        </w:rPr>
        <w:t xml:space="preserve">jakým se vkládají braillské znaky a </w:t>
      </w:r>
      <w:r w:rsidR="00B520CC" w:rsidRPr="009910DE">
        <w:rPr>
          <w:rFonts w:cs="Calibri"/>
        </w:rPr>
        <w:t>příkazy, změněn. Každou klávesu je možné stisknout a uvolnit jednu po druhé. Kombinace bodů je pak potvr</w:t>
      </w:r>
      <w:r w:rsidR="00703CDC" w:rsidRPr="009910DE">
        <w:rPr>
          <w:rFonts w:cs="Calibri"/>
        </w:rPr>
        <w:t>zena stiskem klávesy mezerník. Pro vložení mezery mezi slova stiskněte mezerník dvakrát.</w:t>
      </w:r>
    </w:p>
    <w:p w14:paraId="15D20479" w14:textId="0AD0665A" w:rsidR="00703CDC" w:rsidRPr="009910DE" w:rsidRDefault="00703CDC" w:rsidP="00206CA4">
      <w:pPr>
        <w:pStyle w:val="BodyText"/>
        <w:rPr>
          <w:rFonts w:cs="Calibri"/>
        </w:rPr>
      </w:pPr>
      <w:r w:rsidRPr="009910DE">
        <w:rPr>
          <w:rFonts w:cs="Calibri"/>
        </w:rPr>
        <w:t xml:space="preserve">Pro provedení braillského příkazu je aplikována stejná logika. Pro braillské příkazy, které </w:t>
      </w:r>
      <w:r w:rsidR="00C544B0" w:rsidRPr="009910DE">
        <w:rPr>
          <w:rFonts w:cs="Calibri"/>
        </w:rPr>
        <w:t xml:space="preserve">obsahují mezeru, jako například „Posun na začátek“ </w:t>
      </w:r>
      <w:r w:rsidR="00FE5EA6" w:rsidRPr="009910DE">
        <w:rPr>
          <w:rFonts w:cs="Calibri"/>
        </w:rPr>
        <w:t xml:space="preserve">– příkaz </w:t>
      </w:r>
      <w:r w:rsidR="00C544B0" w:rsidRPr="009910DE">
        <w:rPr>
          <w:rFonts w:cs="Calibri"/>
        </w:rPr>
        <w:t>Mezera + body 1,2,3</w:t>
      </w:r>
      <w:r w:rsidR="00FE5EA6" w:rsidRPr="009910DE">
        <w:rPr>
          <w:rFonts w:cs="Calibri"/>
        </w:rPr>
        <w:t>, je nutný další stisk mezery.</w:t>
      </w:r>
    </w:p>
    <w:p w14:paraId="77F33806" w14:textId="7C41DF85" w:rsidR="00FE5EA6" w:rsidRPr="009910DE" w:rsidRDefault="00FE5EA6" w:rsidP="00206CA4">
      <w:pPr>
        <w:pStyle w:val="BodyText"/>
        <w:rPr>
          <w:rFonts w:cs="Calibri"/>
        </w:rPr>
      </w:pPr>
      <w:r w:rsidRPr="009910DE">
        <w:rPr>
          <w:rFonts w:cs="Calibri"/>
        </w:rPr>
        <w:t xml:space="preserve">Tedy například, </w:t>
      </w:r>
      <w:r w:rsidR="00955109" w:rsidRPr="009910DE">
        <w:rPr>
          <w:rFonts w:cs="Calibri"/>
        </w:rPr>
        <w:t>pro provedení tohoto příkazu (standardně Mezera + body 1,2,3): Stiskněte mezeru, pak bod 1, pak bod 2, pak bod 3 a pak znovu mezeru.</w:t>
      </w:r>
    </w:p>
    <w:p w14:paraId="0628FF02" w14:textId="504F3217" w:rsidR="00955109" w:rsidRPr="009910DE" w:rsidRDefault="00955109" w:rsidP="00206CA4">
      <w:pPr>
        <w:pStyle w:val="BodyText"/>
        <w:rPr>
          <w:rFonts w:cs="Calibri"/>
        </w:rPr>
      </w:pPr>
      <w:r w:rsidRPr="009910DE">
        <w:rPr>
          <w:rFonts w:cs="Calibri"/>
          <w:b/>
          <w:bCs/>
        </w:rPr>
        <w:t>Poznámka</w:t>
      </w:r>
      <w:r w:rsidRPr="009910DE">
        <w:rPr>
          <w:rFonts w:cs="Calibri"/>
        </w:rPr>
        <w:t xml:space="preserve">: </w:t>
      </w:r>
      <w:r w:rsidR="00895CB3" w:rsidRPr="009910DE">
        <w:rPr>
          <w:rFonts w:cs="Calibri"/>
        </w:rPr>
        <w:t>práce s palcovými a kurzorovými kláves</w:t>
      </w:r>
      <w:r w:rsidR="00EF225B" w:rsidRPr="009910DE">
        <w:rPr>
          <w:rFonts w:cs="Calibri"/>
        </w:rPr>
        <w:t>ami</w:t>
      </w:r>
      <w:r w:rsidR="00895CB3" w:rsidRPr="009910DE">
        <w:rPr>
          <w:rFonts w:cs="Calibri"/>
        </w:rPr>
        <w:t xml:space="preserve"> je stejná jako ve standardním režimu</w:t>
      </w:r>
      <w:r w:rsidR="00805416" w:rsidRPr="009910DE">
        <w:rPr>
          <w:rFonts w:cs="Calibri"/>
        </w:rPr>
        <w:t xml:space="preserve"> pro obě ruce</w:t>
      </w:r>
      <w:r w:rsidR="00895CB3" w:rsidRPr="009910DE">
        <w:rPr>
          <w:rFonts w:cs="Calibri"/>
        </w:rPr>
        <w:t>.</w:t>
      </w:r>
    </w:p>
    <w:p w14:paraId="13DB9F0A" w14:textId="57D047B1" w:rsidR="00805416" w:rsidRPr="009910DE" w:rsidRDefault="00805416" w:rsidP="00206CA4">
      <w:pPr>
        <w:pStyle w:val="BodyText"/>
        <w:rPr>
          <w:rFonts w:cs="Calibri"/>
        </w:rPr>
      </w:pPr>
      <w:r w:rsidRPr="009910DE">
        <w:rPr>
          <w:rFonts w:cs="Calibri"/>
        </w:rPr>
        <w:t>Aktivace/deaktivace režimu jedné ruky:</w:t>
      </w:r>
    </w:p>
    <w:p w14:paraId="6C5B2D16" w14:textId="54671622" w:rsidR="00805416" w:rsidRPr="009910DE" w:rsidRDefault="00805416" w:rsidP="00516386">
      <w:pPr>
        <w:pStyle w:val="ListParagraph"/>
        <w:numPr>
          <w:ilvl w:val="0"/>
          <w:numId w:val="151"/>
        </w:numPr>
      </w:pPr>
      <w:r w:rsidRPr="009910DE">
        <w:t>Otevřete hlavní nabídku</w:t>
      </w:r>
    </w:p>
    <w:p w14:paraId="11C8F18B" w14:textId="6E1E8273" w:rsidR="00805416" w:rsidRPr="009910DE" w:rsidRDefault="000F0451" w:rsidP="00516386">
      <w:pPr>
        <w:pStyle w:val="ListParagraph"/>
        <w:numPr>
          <w:ilvl w:val="0"/>
          <w:numId w:val="151"/>
        </w:numPr>
      </w:pPr>
      <w:r w:rsidRPr="009910DE">
        <w:t>Přejděte na položku</w:t>
      </w:r>
      <w:r w:rsidR="00805416" w:rsidRPr="009910DE">
        <w:t xml:space="preserve"> </w:t>
      </w:r>
      <w:r w:rsidR="00521B5A" w:rsidRPr="009910DE">
        <w:t>„Možnosti“</w:t>
      </w:r>
      <w:r w:rsidR="00794CC6">
        <w:t xml:space="preserve"> </w:t>
      </w:r>
      <w:r w:rsidR="00805416" w:rsidRPr="009910DE">
        <w:t>a stiskněte Enter</w:t>
      </w:r>
    </w:p>
    <w:p w14:paraId="0C1BACB5" w14:textId="3A1C05C3" w:rsidR="000F0451" w:rsidRPr="009910DE" w:rsidRDefault="000F0451" w:rsidP="00516386">
      <w:pPr>
        <w:pStyle w:val="ListParagraph"/>
        <w:numPr>
          <w:ilvl w:val="0"/>
          <w:numId w:val="151"/>
        </w:numPr>
      </w:pPr>
      <w:r w:rsidRPr="009910DE">
        <w:t>Následně zvolte polo</w:t>
      </w:r>
      <w:r w:rsidR="005B5CE1" w:rsidRPr="009910DE">
        <w:t>žku uživatelská nastavení</w:t>
      </w:r>
    </w:p>
    <w:p w14:paraId="26713461" w14:textId="0C58AAF0" w:rsidR="006C4043" w:rsidRPr="009910DE" w:rsidRDefault="005B5CE1" w:rsidP="00516386">
      <w:pPr>
        <w:pStyle w:val="ListParagraph"/>
        <w:numPr>
          <w:ilvl w:val="0"/>
          <w:numId w:val="151"/>
        </w:numPr>
      </w:pPr>
      <w:r w:rsidRPr="009910DE">
        <w:t xml:space="preserve">Pomocí </w:t>
      </w:r>
      <w:r w:rsidR="00DB5407" w:rsidRPr="009910DE">
        <w:t>Předchozí nebo Následující palcové klávesy</w:t>
      </w:r>
      <w:r w:rsidRPr="009910DE">
        <w:t xml:space="preserve"> přejděte na položku Režim jedné ruky</w:t>
      </w:r>
    </w:p>
    <w:p w14:paraId="48C2E05E" w14:textId="1CDFFF73" w:rsidR="00206CA4" w:rsidRPr="009910DE" w:rsidRDefault="006C4043" w:rsidP="00516386">
      <w:pPr>
        <w:pStyle w:val="ListParagraph"/>
        <w:numPr>
          <w:ilvl w:val="0"/>
          <w:numId w:val="151"/>
        </w:numPr>
      </w:pPr>
      <w:r w:rsidRPr="009910DE">
        <w:t>Stiskem klávesy Enter aktivujete, resp. deaktivujete režim jedné ruky.</w:t>
      </w:r>
    </w:p>
    <w:p w14:paraId="3E646C8D" w14:textId="77777777" w:rsidR="00DF5B3C" w:rsidRPr="009910DE" w:rsidRDefault="00A9270C" w:rsidP="00516386">
      <w:pPr>
        <w:pStyle w:val="Heading1"/>
        <w:numPr>
          <w:ilvl w:val="0"/>
          <w:numId w:val="136"/>
        </w:numPr>
        <w:ind w:left="284"/>
      </w:pPr>
      <w:bookmarkStart w:id="356" w:name="_Toc201908115"/>
      <w:r w:rsidRPr="009910DE">
        <w:t>Změna jazyka</w:t>
      </w:r>
      <w:bookmarkEnd w:id="356"/>
    </w:p>
    <w:p w14:paraId="2DA5259B" w14:textId="428662CA" w:rsidR="00DF5B3C" w:rsidRPr="009910DE" w:rsidRDefault="00A9270C">
      <w:pPr>
        <w:rPr>
          <w:rFonts w:cs="Calibri"/>
        </w:rPr>
      </w:pPr>
      <w:r w:rsidRPr="009910DE">
        <w:rPr>
          <w:rFonts w:cs="Calibri"/>
        </w:rPr>
        <w:t xml:space="preserve">Pro změnu jazyka vašeho zařízení Brailliant </w:t>
      </w:r>
      <w:r w:rsidR="005F258E" w:rsidRPr="009910DE">
        <w:rPr>
          <w:rFonts w:cs="Calibri"/>
        </w:rPr>
        <w:t>SÉRIE BI X</w:t>
      </w:r>
      <w:r w:rsidRPr="009910DE">
        <w:rPr>
          <w:rFonts w:cs="Calibri"/>
        </w:rPr>
        <w:t>:</w:t>
      </w:r>
    </w:p>
    <w:p w14:paraId="33A0709E" w14:textId="77777777" w:rsidR="00DF5B3C" w:rsidRPr="009910DE" w:rsidRDefault="00A9270C" w:rsidP="00516386">
      <w:pPr>
        <w:pStyle w:val="BodyText"/>
        <w:numPr>
          <w:ilvl w:val="0"/>
          <w:numId w:val="152"/>
        </w:numPr>
        <w:rPr>
          <w:rFonts w:cs="Calibri"/>
        </w:rPr>
      </w:pPr>
      <w:r w:rsidRPr="009910DE">
        <w:rPr>
          <w:rFonts w:cs="Calibri"/>
        </w:rPr>
        <w:t>Vstupte do hlavní nabídky.</w:t>
      </w:r>
    </w:p>
    <w:p w14:paraId="2D0D37EA" w14:textId="4269E6AE" w:rsidR="00DF5B3C" w:rsidRPr="009910DE" w:rsidRDefault="00A9270C" w:rsidP="00516386">
      <w:pPr>
        <w:pStyle w:val="BodyText"/>
        <w:numPr>
          <w:ilvl w:val="0"/>
          <w:numId w:val="152"/>
        </w:numPr>
        <w:rPr>
          <w:rFonts w:cs="Calibri"/>
        </w:rPr>
      </w:pPr>
      <w:r w:rsidRPr="009910DE">
        <w:rPr>
          <w:rFonts w:cs="Calibri"/>
        </w:rPr>
        <w:t xml:space="preserve">Zvolte </w:t>
      </w:r>
      <w:r w:rsidR="00256927" w:rsidRPr="009910DE">
        <w:rPr>
          <w:rFonts w:cs="Calibri"/>
        </w:rPr>
        <w:t>„Možnosti“</w:t>
      </w:r>
      <w:r w:rsidRPr="009910DE">
        <w:rPr>
          <w:rFonts w:cs="Calibri"/>
        </w:rPr>
        <w:t>.</w:t>
      </w:r>
    </w:p>
    <w:p w14:paraId="6F26CFAA" w14:textId="77777777" w:rsidR="00DF5B3C" w:rsidRPr="009910DE" w:rsidRDefault="00A9270C" w:rsidP="00516386">
      <w:pPr>
        <w:pStyle w:val="ListParagraph"/>
        <w:numPr>
          <w:ilvl w:val="0"/>
          <w:numId w:val="152"/>
        </w:numPr>
        <w:rPr>
          <w:rFonts w:cs="Calibri"/>
        </w:rPr>
      </w:pPr>
      <w:r w:rsidRPr="009910DE">
        <w:rPr>
          <w:rFonts w:cs="Calibri"/>
        </w:rPr>
        <w:t>Zvolte „Změnit oblast“.</w:t>
      </w:r>
    </w:p>
    <w:p w14:paraId="3EF9ADC9" w14:textId="77777777" w:rsidR="00DF5B3C" w:rsidRPr="009910DE" w:rsidRDefault="00A9270C" w:rsidP="00516386">
      <w:pPr>
        <w:pStyle w:val="ListParagraph"/>
        <w:numPr>
          <w:ilvl w:val="0"/>
          <w:numId w:val="152"/>
        </w:numPr>
        <w:rPr>
          <w:rFonts w:cs="Calibri"/>
        </w:rPr>
      </w:pPr>
      <w:r w:rsidRPr="009910DE">
        <w:rPr>
          <w:rFonts w:cs="Calibri"/>
        </w:rPr>
        <w:t xml:space="preserve">Zvolte položku „Jazyk” a stiskněte Enter. Zobrazí se seznam dostupných jazyků. </w:t>
      </w:r>
    </w:p>
    <w:p w14:paraId="0B8CC9C5" w14:textId="77777777" w:rsidR="00DF5B3C" w:rsidRPr="009910DE" w:rsidRDefault="00A9270C" w:rsidP="00516386">
      <w:pPr>
        <w:pStyle w:val="ListParagraph"/>
        <w:numPr>
          <w:ilvl w:val="0"/>
          <w:numId w:val="152"/>
        </w:numPr>
        <w:rPr>
          <w:rFonts w:cs="Calibri"/>
        </w:rPr>
      </w:pPr>
      <w:r w:rsidRPr="009910DE">
        <w:rPr>
          <w:rFonts w:cs="Calibri"/>
        </w:rPr>
        <w:t xml:space="preserve">Vyberte požadovaný jazyk ze seznamu. </w:t>
      </w:r>
    </w:p>
    <w:p w14:paraId="33254490" w14:textId="77777777" w:rsidR="00DF5B3C" w:rsidRPr="009910DE" w:rsidRDefault="00A9270C" w:rsidP="00516386">
      <w:pPr>
        <w:pStyle w:val="ListParagraph"/>
        <w:numPr>
          <w:ilvl w:val="0"/>
          <w:numId w:val="152"/>
        </w:numPr>
        <w:rPr>
          <w:rFonts w:cs="Calibri"/>
        </w:rPr>
      </w:pPr>
      <w:r w:rsidRPr="009910DE">
        <w:rPr>
          <w:rFonts w:cs="Calibri"/>
        </w:rPr>
        <w:t>Zvolte „Zavřít“.</w:t>
      </w:r>
    </w:p>
    <w:p w14:paraId="37C4126B" w14:textId="14485679" w:rsidR="00DF5B3C" w:rsidRPr="009910DE" w:rsidRDefault="00A9270C" w:rsidP="00516386">
      <w:pPr>
        <w:pStyle w:val="BodyText"/>
        <w:numPr>
          <w:ilvl w:val="0"/>
          <w:numId w:val="152"/>
        </w:numPr>
        <w:rPr>
          <w:rFonts w:cs="Calibri"/>
        </w:rPr>
      </w:pPr>
      <w:r w:rsidRPr="009910DE">
        <w:rPr>
          <w:rFonts w:cs="Calibri"/>
        </w:rPr>
        <w:t xml:space="preserve">Budete dotázáni, zda chcete změnit </w:t>
      </w:r>
      <w:r w:rsidR="00757277" w:rsidRPr="009910DE">
        <w:rPr>
          <w:rFonts w:cs="Calibri"/>
        </w:rPr>
        <w:t xml:space="preserve">jazykový </w:t>
      </w:r>
      <w:r w:rsidRPr="009910DE">
        <w:rPr>
          <w:rFonts w:cs="Calibri"/>
        </w:rPr>
        <w:t xml:space="preserve">profil. Zvolíte-li „Ok“, vytvoří se nový </w:t>
      </w:r>
      <w:r w:rsidR="00757277" w:rsidRPr="009910DE">
        <w:rPr>
          <w:rFonts w:cs="Calibri"/>
        </w:rPr>
        <w:t>jazykový</w:t>
      </w:r>
      <w:r w:rsidRPr="009910DE">
        <w:rPr>
          <w:rFonts w:cs="Calibri"/>
        </w:rPr>
        <w:t xml:space="preserve"> profil obsahující braillskou tabulku aktuálního jazyka. Pokud si přejete ponechat váš současný jazykový profil, zvolte „Zrušit“.</w:t>
      </w:r>
    </w:p>
    <w:p w14:paraId="78035EFF" w14:textId="77777777" w:rsidR="00DF5B3C" w:rsidRPr="009910DE" w:rsidRDefault="00A9270C" w:rsidP="00516386">
      <w:pPr>
        <w:pStyle w:val="ListParagraph"/>
        <w:numPr>
          <w:ilvl w:val="0"/>
          <w:numId w:val="152"/>
        </w:numPr>
        <w:rPr>
          <w:rFonts w:cs="Calibri"/>
        </w:rPr>
      </w:pPr>
      <w:r w:rsidRPr="009910DE">
        <w:rPr>
          <w:rFonts w:cs="Calibri"/>
        </w:rPr>
        <w:t xml:space="preserve">Pro potvrzení změn restartujte vaše zařízení. </w:t>
      </w:r>
    </w:p>
    <w:p w14:paraId="34604B75" w14:textId="77777777" w:rsidR="00DF5B3C" w:rsidRPr="009910DE" w:rsidRDefault="00A9270C" w:rsidP="00516386">
      <w:pPr>
        <w:pStyle w:val="Heading1"/>
        <w:numPr>
          <w:ilvl w:val="0"/>
          <w:numId w:val="136"/>
        </w:numPr>
        <w:ind w:left="284"/>
      </w:pPr>
      <w:bookmarkStart w:id="357" w:name="_Toc201908116"/>
      <w:r w:rsidRPr="009910DE">
        <w:t>Přístup a použití online služeb</w:t>
      </w:r>
      <w:bookmarkEnd w:id="357"/>
    </w:p>
    <w:p w14:paraId="6D3B93DA" w14:textId="77777777" w:rsidR="00DF5B3C" w:rsidRPr="009910DE" w:rsidRDefault="00A9270C">
      <w:pPr>
        <w:rPr>
          <w:rFonts w:cs="Calibri"/>
        </w:rPr>
      </w:pPr>
      <w:r w:rsidRPr="009910DE">
        <w:rPr>
          <w:rFonts w:cs="Calibri"/>
        </w:rPr>
        <w:t>Nabídka „Online služby“ obsahuje přístup do online knihoven přímo z vašeho zařízení Brailliant. Tyto služby jsou založeny na předplatném a vyžadují zadání vašich přihlašovacích údajů.</w:t>
      </w:r>
    </w:p>
    <w:p w14:paraId="21A415EC" w14:textId="77777777" w:rsidR="00DF5B3C" w:rsidRPr="009910DE" w:rsidRDefault="00A9270C">
      <w:pPr>
        <w:rPr>
          <w:rFonts w:cs="Calibri"/>
        </w:rPr>
      </w:pPr>
      <w:r w:rsidRPr="009910DE">
        <w:rPr>
          <w:rFonts w:cs="Calibri"/>
          <w:b/>
          <w:bCs/>
        </w:rPr>
        <w:t>Pozn</w:t>
      </w:r>
      <w:r w:rsidRPr="009910DE">
        <w:rPr>
          <w:rFonts w:cs="Calibri"/>
        </w:rPr>
        <w:t>.: Před použitím online služeb se ujistěte, že máte na zařízení Brailliant aktivní připojení k internetu.</w:t>
      </w:r>
    </w:p>
    <w:p w14:paraId="2EE9BECD" w14:textId="77777777" w:rsidR="00DF5B3C" w:rsidRPr="009910DE" w:rsidRDefault="00A9270C">
      <w:pPr>
        <w:rPr>
          <w:rFonts w:cs="Calibri"/>
        </w:rPr>
      </w:pPr>
      <w:r w:rsidRPr="009910DE">
        <w:rPr>
          <w:rFonts w:cs="Calibri"/>
        </w:rPr>
        <w:t>Knihy z online knihoven se stahují do složky „Online-books“ v paměti zařízení Brailliant. Všechny knihy se zobrazí v hlavním seznamu aplikace Victor Reader.</w:t>
      </w:r>
    </w:p>
    <w:p w14:paraId="58497D90" w14:textId="77777777" w:rsidR="00DF5B3C" w:rsidRPr="009910DE" w:rsidRDefault="00A9270C" w:rsidP="00516386">
      <w:pPr>
        <w:pStyle w:val="Heading2"/>
        <w:numPr>
          <w:ilvl w:val="1"/>
          <w:numId w:val="136"/>
        </w:numPr>
        <w:ind w:left="709"/>
      </w:pPr>
      <w:bookmarkStart w:id="358" w:name="_Toc201908117"/>
      <w:r w:rsidRPr="009910DE">
        <w:t>Aktivace Bookshare a stahování knih</w:t>
      </w:r>
      <w:bookmarkEnd w:id="358"/>
    </w:p>
    <w:p w14:paraId="1662D4E8" w14:textId="09CF05BD" w:rsidR="00DF5B3C" w:rsidRPr="009910DE" w:rsidRDefault="00A9270C">
      <w:r w:rsidRPr="009910DE">
        <w:rPr>
          <w:rFonts w:cs="Calibri"/>
        </w:rPr>
        <w:t>Bookshare</w:t>
      </w:r>
      <w:r w:rsidR="00DD3F8E" w:rsidRPr="009910DE">
        <w:rPr>
          <w:rFonts w:cs="Calibri"/>
        </w:rPr>
        <w:t>®</w:t>
      </w:r>
      <w:r w:rsidRPr="009910DE">
        <w:rPr>
          <w:rFonts w:cs="Calibri"/>
        </w:rPr>
        <w:t xml:space="preserve"> je online knihovna chráněného obsahu pro uživatele, kteří nemohou číst tištěné materiály. Více informací o službě Bookshare naleznete na stránkách </w:t>
      </w:r>
      <w:hyperlink r:id="rId20">
        <w:r w:rsidRPr="009910DE">
          <w:rPr>
            <w:rStyle w:val="Internetovodkaz"/>
            <w:rFonts w:cs="Calibri"/>
          </w:rPr>
          <w:t>http://www.bookshare.org</w:t>
        </w:r>
      </w:hyperlink>
      <w:r w:rsidRPr="009910DE">
        <w:rPr>
          <w:rFonts w:cs="Calibri"/>
        </w:rPr>
        <w:t>.</w:t>
      </w:r>
    </w:p>
    <w:p w14:paraId="688E88B8" w14:textId="77777777" w:rsidR="00DF5B3C" w:rsidRPr="009910DE" w:rsidRDefault="00A9270C">
      <w:pPr>
        <w:rPr>
          <w:rFonts w:cs="Calibri"/>
          <w:bCs/>
        </w:rPr>
      </w:pPr>
      <w:r w:rsidRPr="009910DE">
        <w:rPr>
          <w:rFonts w:cs="Calibri"/>
          <w:bCs/>
        </w:rPr>
        <w:t>Na zařízení Brailliant můžete vyhledávat knihy a stahovat si je. Noviny a časopisy nejsou v tuto chvíli pro vyhledávání k dispozici.</w:t>
      </w:r>
    </w:p>
    <w:p w14:paraId="3F1FDCC7" w14:textId="6FCCFD1A" w:rsidR="00DF5B3C" w:rsidRPr="009910DE" w:rsidRDefault="00DD3F8E">
      <w:pPr>
        <w:rPr>
          <w:rFonts w:cs="Calibri"/>
          <w:bCs/>
        </w:rPr>
      </w:pPr>
      <w:r w:rsidRPr="009910DE">
        <w:rPr>
          <w:rFonts w:cs="Calibri"/>
          <w:bCs/>
        </w:rPr>
        <w:t>A</w:t>
      </w:r>
      <w:r w:rsidR="00A9270C" w:rsidRPr="009910DE">
        <w:rPr>
          <w:rFonts w:cs="Calibri"/>
          <w:bCs/>
        </w:rPr>
        <w:t>ktiv</w:t>
      </w:r>
      <w:r w:rsidRPr="009910DE">
        <w:rPr>
          <w:rFonts w:cs="Calibri"/>
          <w:bCs/>
        </w:rPr>
        <w:t>ace</w:t>
      </w:r>
      <w:r w:rsidR="00A9270C" w:rsidRPr="009910DE">
        <w:rPr>
          <w:rFonts w:cs="Calibri"/>
          <w:bCs/>
        </w:rPr>
        <w:t xml:space="preserve"> služb</w:t>
      </w:r>
      <w:r w:rsidRPr="009910DE">
        <w:rPr>
          <w:rFonts w:cs="Calibri"/>
          <w:bCs/>
        </w:rPr>
        <w:t>y</w:t>
      </w:r>
      <w:r w:rsidR="00A9270C" w:rsidRPr="009910DE">
        <w:rPr>
          <w:rFonts w:cs="Calibri"/>
          <w:bCs/>
        </w:rPr>
        <w:t xml:space="preserve"> Bookshare a stahov</w:t>
      </w:r>
      <w:r w:rsidRPr="009910DE">
        <w:rPr>
          <w:rFonts w:cs="Calibri"/>
          <w:bCs/>
        </w:rPr>
        <w:t>ání</w:t>
      </w:r>
      <w:r w:rsidR="00A9270C" w:rsidRPr="009910DE">
        <w:rPr>
          <w:rFonts w:cs="Calibri"/>
          <w:bCs/>
        </w:rPr>
        <w:t xml:space="preserve"> knih: </w:t>
      </w:r>
    </w:p>
    <w:p w14:paraId="44658147" w14:textId="77777777" w:rsidR="00DF5B3C" w:rsidRPr="009910DE" w:rsidRDefault="00A9270C" w:rsidP="004D7657">
      <w:pPr>
        <w:pStyle w:val="ListParagraph"/>
        <w:numPr>
          <w:ilvl w:val="0"/>
          <w:numId w:val="52"/>
        </w:numPr>
      </w:pPr>
      <w:r w:rsidRPr="009910DE">
        <w:t xml:space="preserve">Zadejte e-mailovou adresu a heslo pro přístup k vašemu účtu Bookshare. </w:t>
      </w:r>
    </w:p>
    <w:p w14:paraId="051D6979" w14:textId="77777777" w:rsidR="00DF5B3C" w:rsidRPr="009910DE" w:rsidRDefault="00A9270C" w:rsidP="004D7657">
      <w:pPr>
        <w:pStyle w:val="ListParagraph"/>
        <w:numPr>
          <w:ilvl w:val="0"/>
          <w:numId w:val="52"/>
        </w:numPr>
      </w:pPr>
      <w:r w:rsidRPr="009910DE">
        <w:t>Zvolte si požadovaný formát knihy (DAISY nebo BRF).</w:t>
      </w:r>
    </w:p>
    <w:p w14:paraId="5463F0EA" w14:textId="77777777" w:rsidR="00DF5B3C" w:rsidRPr="009910DE" w:rsidRDefault="00A9270C" w:rsidP="004D7657">
      <w:pPr>
        <w:pStyle w:val="ListParagraph"/>
        <w:numPr>
          <w:ilvl w:val="0"/>
          <w:numId w:val="52"/>
        </w:numPr>
      </w:pPr>
      <w:r w:rsidRPr="009910DE">
        <w:t>Vyhledejte knihu podle názvu, autora, fulltextovým vyhledáváním nebo pomocí procházení kategorií. Můžete rovněž procházet seznam nejnovějších nebo nejpopulárnějších titulů.</w:t>
      </w:r>
    </w:p>
    <w:p w14:paraId="191E366C" w14:textId="77777777" w:rsidR="00DF5B3C" w:rsidRPr="009910DE" w:rsidRDefault="00A9270C" w:rsidP="004D7657">
      <w:pPr>
        <w:pStyle w:val="ListParagraph"/>
        <w:numPr>
          <w:ilvl w:val="0"/>
          <w:numId w:val="52"/>
        </w:numPr>
      </w:pPr>
      <w:r w:rsidRPr="009910DE">
        <w:t xml:space="preserve">Pro více informací o zvolené knize stiskněte Enter nebo naváděcí kurzorové tlačítko. </w:t>
      </w:r>
    </w:p>
    <w:p w14:paraId="371A98EA" w14:textId="313B326C" w:rsidR="00DF5B3C" w:rsidRPr="009910DE" w:rsidRDefault="00A9270C" w:rsidP="004D7657">
      <w:pPr>
        <w:pStyle w:val="ListParagraph"/>
        <w:numPr>
          <w:ilvl w:val="0"/>
          <w:numId w:val="52"/>
        </w:numPr>
      </w:pPr>
      <w:r w:rsidRPr="009910DE">
        <w:t xml:space="preserve">Pomocí </w:t>
      </w:r>
      <w:r w:rsidR="00DB5407" w:rsidRPr="009910DE">
        <w:t>Předchozí nebo Následující palcové klávesy</w:t>
      </w:r>
      <w:r w:rsidRPr="009910DE">
        <w:t xml:space="preserve"> si volíte položky titul, autor a popis knihy. </w:t>
      </w:r>
    </w:p>
    <w:p w14:paraId="12690E05" w14:textId="77777777" w:rsidR="00DF5B3C" w:rsidRDefault="00A9270C" w:rsidP="004D7657">
      <w:pPr>
        <w:pStyle w:val="ListParagraph"/>
        <w:numPr>
          <w:ilvl w:val="0"/>
          <w:numId w:val="52"/>
        </w:numPr>
      </w:pPr>
      <w:r w:rsidRPr="009910DE">
        <w:t>Pro stažení knihy do zařízení Brailliant vyberte položku „Stáhnout“ a stiskněte Enter.</w:t>
      </w:r>
    </w:p>
    <w:p w14:paraId="62979155" w14:textId="5879DFC7" w:rsidR="004D7657" w:rsidRDefault="004D7657" w:rsidP="00516386">
      <w:pPr>
        <w:ind w:left="360"/>
      </w:pPr>
      <w:r w:rsidRPr="00516386">
        <w:rPr>
          <w:b/>
          <w:bCs/>
        </w:rPr>
        <w:t>Poznámka</w:t>
      </w:r>
      <w:r>
        <w:t>: na webových stránkách Bookshare si můžete vytvořit seznamy četby a filtrovat preferované knihy a uspořádat je podle žánrů nebo vlastních kategorií. Pokud jste student nebo pokud si vaše organizace přeje, abyste četli konkrétní knihy, může vám také přidělit tyto knihy, které vám budou následně k dispozici. Pokud chcete knihu ze seznamu četby odstranit, v seznamech četby vyberte seznam, do kterého chcete mít přístup. Poté vyberte knihu, kterou chcete odstranit, tak, že na ni přejdete a poté stisknete klávesu Enter nebo klávesu pro přesměrování kurzoru. V seznamu dostupných možností vyberte možnost odstranění této knihy ze seznamu a operace bude provedena. Knihu je také možné přidat do seznamu četby. Po umístění na tuto knihu stiskněte klávesu Enter a v seznamu dostupných možností vyberte možnost přidat tuto knihu do seznamu četby. Poté v seznamech četby, které jsou k dispozici k vašemu účtu, vyberte seznam, do kterého chcete tuto knihu přidat. Operace bude provedena a kniha bude do tohoto seznamu přidána. Nakonec byly týmem Bookshare vytvořeny také veřejné seznamy četby, které organizují populární knihy podle žánrů nebo kategorií. Můžete se do nich přihlásit prostřednictvím webových stránek Bookshare. Není však možné přidávat nebo odebírat knihy ze seznamu četby vytvořeného týmem Bookshare nebo vytvořeného organizací či školou.</w:t>
      </w:r>
    </w:p>
    <w:p w14:paraId="634B9474" w14:textId="77777777" w:rsidR="00DF5B3C" w:rsidRPr="009910DE" w:rsidRDefault="00A9270C" w:rsidP="00516386">
      <w:pPr>
        <w:pStyle w:val="Heading2"/>
        <w:numPr>
          <w:ilvl w:val="1"/>
          <w:numId w:val="136"/>
        </w:numPr>
        <w:ind w:left="709"/>
      </w:pPr>
      <w:bookmarkStart w:id="359" w:name="_Toc201852726"/>
      <w:bookmarkStart w:id="360" w:name="_Toc201852949"/>
      <w:bookmarkStart w:id="361" w:name="_Toc201853172"/>
      <w:bookmarkStart w:id="362" w:name="_Toc201908118"/>
      <w:bookmarkStart w:id="363" w:name="_Hlk379391161"/>
      <w:bookmarkStart w:id="364" w:name="_Toc201908119"/>
      <w:bookmarkEnd w:id="359"/>
      <w:bookmarkEnd w:id="360"/>
      <w:bookmarkEnd w:id="361"/>
      <w:bookmarkEnd w:id="362"/>
      <w:bookmarkEnd w:id="363"/>
      <w:r w:rsidRPr="009910DE">
        <w:t>Nastavení, správa a synchronizace účtu</w:t>
      </w:r>
      <w:bookmarkStart w:id="365" w:name="_Refd18e3170"/>
      <w:r w:rsidRPr="009910DE">
        <w:t xml:space="preserve"> NFB Newsline</w:t>
      </w:r>
      <w:bookmarkEnd w:id="364"/>
      <w:bookmarkEnd w:id="365"/>
    </w:p>
    <w:p w14:paraId="658B20A5" w14:textId="023C0A2C" w:rsidR="00DF5B3C" w:rsidRPr="009910DE" w:rsidRDefault="00A9270C">
      <w:pPr>
        <w:pStyle w:val="BodyText"/>
        <w:rPr>
          <w:rFonts w:cs="Calibri"/>
        </w:rPr>
      </w:pPr>
      <w:r w:rsidRPr="009910DE">
        <w:rPr>
          <w:rFonts w:cs="Calibri"/>
        </w:rPr>
        <w:t>Máte-li účet NFB Newsline</w:t>
      </w:r>
      <w:r w:rsidR="004D7657" w:rsidRPr="00C67D18">
        <w:t>®</w:t>
      </w:r>
      <w:r w:rsidRPr="009910DE">
        <w:rPr>
          <w:rFonts w:cs="Calibri"/>
        </w:rPr>
        <w:t>, můžete se k němu ze zařízení Brailliant připojit a stahovat NFB materiály pro následné čtení v aplikaci Victor Reader.</w:t>
      </w:r>
    </w:p>
    <w:p w14:paraId="25705979" w14:textId="77777777" w:rsidR="00DF5B3C" w:rsidRPr="009910DE" w:rsidRDefault="00A9270C">
      <w:pPr>
        <w:pStyle w:val="BodyText"/>
        <w:rPr>
          <w:rFonts w:cs="Calibri"/>
        </w:rPr>
      </w:pPr>
      <w:r w:rsidRPr="009910DE">
        <w:rPr>
          <w:rFonts w:cs="Calibri"/>
          <w:b/>
          <w:bCs/>
        </w:rPr>
        <w:t>Nastavení účtu</w:t>
      </w:r>
      <w:r w:rsidRPr="009910DE">
        <w:rPr>
          <w:rFonts w:cs="Calibri"/>
        </w:rPr>
        <w:t>: Zadejte uživatelské údaje k vašemu účtu NFB Newsline. Zvolte frekvenci aktualizací vydání a určete, zda se mají starší vydání ze zařízení Brailliant odstraňovat, nebo ne.</w:t>
      </w:r>
    </w:p>
    <w:p w14:paraId="62253047" w14:textId="77777777" w:rsidR="00DF5B3C" w:rsidRPr="009910DE" w:rsidRDefault="00A9270C">
      <w:pPr>
        <w:pStyle w:val="BodyText"/>
        <w:rPr>
          <w:rFonts w:cs="Calibri"/>
        </w:rPr>
      </w:pPr>
      <w:r w:rsidRPr="009910DE">
        <w:rPr>
          <w:rFonts w:cs="Calibri"/>
          <w:b/>
          <w:bCs/>
        </w:rPr>
        <w:t>Správa publikací</w:t>
      </w:r>
      <w:r w:rsidRPr="009910DE">
        <w:rPr>
          <w:rFonts w:cs="Calibri"/>
        </w:rPr>
        <w:t>: Zvolte, které publikace si přejete odebírat. Odebírané publikace budou podtrženy.</w:t>
      </w:r>
    </w:p>
    <w:p w14:paraId="47B9EBE9" w14:textId="77777777" w:rsidR="00DF5B3C" w:rsidRPr="009910DE" w:rsidRDefault="00A9270C">
      <w:pPr>
        <w:pStyle w:val="BodyText"/>
        <w:rPr>
          <w:rFonts w:cs="Calibri"/>
        </w:rPr>
      </w:pPr>
      <w:r w:rsidRPr="009910DE">
        <w:rPr>
          <w:rFonts w:cs="Calibri"/>
          <w:b/>
          <w:bCs/>
        </w:rPr>
        <w:t>Synchronizovat obsah nyní</w:t>
      </w:r>
      <w:r w:rsidRPr="009910DE">
        <w:rPr>
          <w:rFonts w:cs="Calibri"/>
        </w:rPr>
        <w:t>: Tímto dojde ke stažení vašeho odebíraného obsahu do zařízení.</w:t>
      </w:r>
    </w:p>
    <w:p w14:paraId="429C1480" w14:textId="77777777" w:rsidR="00DF5B3C" w:rsidRPr="009910DE" w:rsidRDefault="00A9270C" w:rsidP="00516386">
      <w:pPr>
        <w:pStyle w:val="Heading2"/>
        <w:numPr>
          <w:ilvl w:val="1"/>
          <w:numId w:val="136"/>
        </w:numPr>
        <w:ind w:left="709"/>
      </w:pPr>
      <w:bookmarkStart w:id="366" w:name="_Toc201908120"/>
      <w:r w:rsidRPr="009910DE">
        <w:t>NLS Bard</w:t>
      </w:r>
      <w:bookmarkEnd w:id="366"/>
    </w:p>
    <w:p w14:paraId="229A962F" w14:textId="3F03EB7A" w:rsidR="00DF5B3C" w:rsidRPr="009910DE" w:rsidRDefault="00A9270C" w:rsidP="00516386">
      <w:pPr>
        <w:pStyle w:val="BodyText"/>
        <w:rPr>
          <w:rFonts w:cs="Calibri"/>
        </w:rPr>
      </w:pPr>
      <w:r w:rsidRPr="009910DE">
        <w:rPr>
          <w:rFonts w:cs="Calibri"/>
        </w:rPr>
        <w:t xml:space="preserve">Zařízení Brailliant může přistupovat přímo do knihovny BARD. Můžete procházet a stahovat ze seznamů nejoblíbenějších knih a nejnovějších knih a časopisů. Knihy můžete procházet dle různých kategorií. Rovněž můžete přidávat, odebírat a stahovat knihy a časopisy z vašeho seznamu přání. Před použitím služby BARD připojte zařízení k síti Wi-Fi (jak se můžete připojit, zjistíte v sekci </w:t>
      </w:r>
      <w:hyperlink w:anchor="_Connecting_to_a">
        <w:r w:rsidRPr="009910DE">
          <w:rPr>
            <w:rStyle w:val="Internetovodkaz"/>
            <w:rFonts w:cs="Calibri"/>
          </w:rPr>
          <w:t>„Připojení k síti Wi-Fi</w:t>
        </w:r>
      </w:hyperlink>
      <w:r w:rsidRPr="009910DE">
        <w:rPr>
          <w:rStyle w:val="Internetovodkaz"/>
          <w:rFonts w:cs="Calibri"/>
        </w:rPr>
        <w:t>“</w:t>
      </w:r>
      <w:r w:rsidRPr="009910DE">
        <w:rPr>
          <w:rFonts w:cs="Calibri"/>
        </w:rPr>
        <w:t>) a přihlaste se ke svému účtu BARD.</w:t>
      </w:r>
    </w:p>
    <w:p w14:paraId="483DEDD1" w14:textId="77777777" w:rsidR="007D5647" w:rsidRPr="00516386" w:rsidRDefault="007D5647" w:rsidP="00516386">
      <w:pPr>
        <w:pStyle w:val="Heading2"/>
        <w:numPr>
          <w:ilvl w:val="1"/>
          <w:numId w:val="136"/>
        </w:numPr>
        <w:ind w:left="728"/>
      </w:pPr>
      <w:bookmarkStart w:id="367" w:name="_Toc196915109"/>
      <w:bookmarkStart w:id="368" w:name="_Toc201908121"/>
      <w:r w:rsidRPr="00516386">
        <w:t>DAISY Online</w:t>
      </w:r>
      <w:bookmarkEnd w:id="367"/>
      <w:bookmarkEnd w:id="368"/>
    </w:p>
    <w:p w14:paraId="0AD95508" w14:textId="46E62658" w:rsidR="007D5647" w:rsidRPr="00516386" w:rsidRDefault="007D5647" w:rsidP="00516386">
      <w:r w:rsidRPr="00516386">
        <w:t xml:space="preserve">DAISY online </w:t>
      </w:r>
      <w:r w:rsidRPr="004D7657">
        <w:t xml:space="preserve">je služba, která </w:t>
      </w:r>
      <w:r w:rsidR="00B058E7" w:rsidRPr="004D7657">
        <w:t>sdružuje</w:t>
      </w:r>
      <w:r w:rsidRPr="004D7657">
        <w:t xml:space="preserve"> několik knihoven přizpůsobeného obsahu po celém světě</w:t>
      </w:r>
      <w:r w:rsidRPr="00516386">
        <w:t>.</w:t>
      </w:r>
    </w:p>
    <w:p w14:paraId="4E9FBFD0" w14:textId="7BEA15B4" w:rsidR="007D5647" w:rsidRPr="00516386" w:rsidRDefault="007D5647" w:rsidP="00516386">
      <w:r w:rsidRPr="00516386">
        <w:t xml:space="preserve">Pro přístup ke knihovnám DAISY online, které jsou podporovány zařízením postupujte následovně: </w:t>
      </w:r>
    </w:p>
    <w:p w14:paraId="618E7955" w14:textId="79824E39" w:rsidR="007D5647" w:rsidRPr="00516386" w:rsidRDefault="00A157B8" w:rsidP="00516386">
      <w:r w:rsidRPr="00516386">
        <w:t xml:space="preserve">Pozn.: Pro přístup ke službě </w:t>
      </w:r>
      <w:r w:rsidR="007D5647" w:rsidRPr="00516386">
        <w:t xml:space="preserve">DAISY online </w:t>
      </w:r>
      <w:r w:rsidRPr="00516386">
        <w:t>je potřeba připojení k internetu</w:t>
      </w:r>
      <w:r w:rsidR="007D5647" w:rsidRPr="00516386">
        <w:t xml:space="preserve">. </w:t>
      </w:r>
    </w:p>
    <w:p w14:paraId="31D1ABDD" w14:textId="66ABE202" w:rsidR="007D5647" w:rsidRPr="00516386" w:rsidRDefault="00A157B8" w:rsidP="00516386">
      <w:pPr>
        <w:pStyle w:val="ListParagraph"/>
        <w:numPr>
          <w:ilvl w:val="0"/>
          <w:numId w:val="153"/>
        </w:numPr>
      </w:pPr>
      <w:r w:rsidRPr="00516386">
        <w:t xml:space="preserve">V hlavní nabídce pomocí Předchozí nebo Následující klávesnice vyhledejte položku </w:t>
      </w:r>
      <w:r w:rsidR="007D5647" w:rsidRPr="00516386">
        <w:t xml:space="preserve">“Online </w:t>
      </w:r>
      <w:r w:rsidRPr="00516386">
        <w:t>služby</w:t>
      </w:r>
      <w:r w:rsidR="007D5647" w:rsidRPr="00516386">
        <w:t>” a</w:t>
      </w:r>
      <w:r w:rsidRPr="00516386">
        <w:t xml:space="preserve"> stiskněte</w:t>
      </w:r>
      <w:r w:rsidR="007D5647" w:rsidRPr="00516386">
        <w:t xml:space="preserve"> Enter.</w:t>
      </w:r>
    </w:p>
    <w:p w14:paraId="53BB0C09" w14:textId="25211ACE" w:rsidR="007D5647" w:rsidRPr="00516386" w:rsidRDefault="00DD7E9E" w:rsidP="00516386">
      <w:pPr>
        <w:pStyle w:val="ListParagraph"/>
        <w:numPr>
          <w:ilvl w:val="0"/>
          <w:numId w:val="153"/>
        </w:numPr>
      </w:pPr>
      <w:r w:rsidRPr="00516386">
        <w:t>Pomocí Předchozí nebo Následující palcové klávesy vyhledejte položku</w:t>
      </w:r>
      <w:r w:rsidR="007D5647" w:rsidRPr="00516386">
        <w:t xml:space="preserve"> DAISY online </w:t>
      </w:r>
      <w:r w:rsidRPr="00516386">
        <w:t>a stiskněte</w:t>
      </w:r>
      <w:r w:rsidR="007D5647" w:rsidRPr="00516386">
        <w:t xml:space="preserve"> Enter.</w:t>
      </w:r>
    </w:p>
    <w:p w14:paraId="49C98B70" w14:textId="0659C72D" w:rsidR="007D5647" w:rsidRPr="00516386" w:rsidRDefault="00DD7E9E" w:rsidP="00516386">
      <w:r w:rsidRPr="00516386">
        <w:t>Nyní se zobrazí seznam</w:t>
      </w:r>
      <w:r w:rsidR="007D5647" w:rsidRPr="00516386">
        <w:t xml:space="preserve"> </w:t>
      </w:r>
      <w:r w:rsidRPr="00516386">
        <w:t xml:space="preserve">účtů </w:t>
      </w:r>
      <w:r w:rsidR="007D5647" w:rsidRPr="00516386">
        <w:t>DAISY Online</w:t>
      </w:r>
      <w:r w:rsidRPr="00516386">
        <w:t xml:space="preserve">, </w:t>
      </w:r>
      <w:r w:rsidR="004C646A" w:rsidRPr="00516386">
        <w:t xml:space="preserve">ke </w:t>
      </w:r>
      <w:r w:rsidRPr="00516386">
        <w:t>kter</w:t>
      </w:r>
      <w:r w:rsidR="004C646A" w:rsidRPr="00516386">
        <w:t>ým jste</w:t>
      </w:r>
      <w:r w:rsidRPr="00516386">
        <w:t xml:space="preserve"> s</w:t>
      </w:r>
      <w:r w:rsidR="004C646A" w:rsidRPr="00516386">
        <w:t>e</w:t>
      </w:r>
      <w:r w:rsidRPr="00516386">
        <w:t xml:space="preserve"> předtím</w:t>
      </w:r>
      <w:r w:rsidR="007D5647" w:rsidRPr="00516386">
        <w:t xml:space="preserve"> </w:t>
      </w:r>
      <w:r w:rsidRPr="00516386">
        <w:t>přihlásili a položk</w:t>
      </w:r>
      <w:r w:rsidR="0009522C" w:rsidRPr="00516386">
        <w:t>a</w:t>
      </w:r>
      <w:r w:rsidRPr="00516386">
        <w:t xml:space="preserve"> </w:t>
      </w:r>
      <w:r w:rsidR="007D5647" w:rsidRPr="00516386">
        <w:t>“</w:t>
      </w:r>
      <w:r w:rsidRPr="00516386">
        <w:t>Přidat účet</w:t>
      </w:r>
      <w:r w:rsidR="007D5647" w:rsidRPr="00516386">
        <w:t xml:space="preserve">”. </w:t>
      </w:r>
      <w:r w:rsidRPr="00516386">
        <w:t>Jestliže jste s</w:t>
      </w:r>
      <w:r w:rsidR="004C646A" w:rsidRPr="00516386">
        <w:t>e</w:t>
      </w:r>
      <w:r w:rsidRPr="00516386">
        <w:t xml:space="preserve"> zatím </w:t>
      </w:r>
      <w:r w:rsidR="004C646A" w:rsidRPr="00516386">
        <w:t xml:space="preserve">k žádnému </w:t>
      </w:r>
      <w:r w:rsidRPr="00516386">
        <w:t>úč</w:t>
      </w:r>
      <w:r w:rsidR="004C646A" w:rsidRPr="00516386">
        <w:t>tu</w:t>
      </w:r>
      <w:r w:rsidRPr="00516386">
        <w:t xml:space="preserve"> </w:t>
      </w:r>
      <w:r w:rsidR="007D5647" w:rsidRPr="00516386">
        <w:t xml:space="preserve">DAISY Online </w:t>
      </w:r>
      <w:r w:rsidRPr="00516386">
        <w:t>nepřihlásili, bude položka</w:t>
      </w:r>
      <w:r w:rsidR="007D5647" w:rsidRPr="00516386">
        <w:t xml:space="preserve"> “</w:t>
      </w:r>
      <w:r w:rsidRPr="00516386">
        <w:t>Přidat účet</w:t>
      </w:r>
      <w:r w:rsidR="007D5647" w:rsidRPr="00516386">
        <w:t xml:space="preserve">” </w:t>
      </w:r>
      <w:r w:rsidRPr="00516386">
        <w:t>první</w:t>
      </w:r>
      <w:r w:rsidR="007D5647" w:rsidRPr="00516386">
        <w:t xml:space="preserve">. </w:t>
      </w:r>
      <w:r w:rsidRPr="00516386">
        <w:t>Pro seznam knihoven se budete muset přihlásit k účtu</w:t>
      </w:r>
      <w:r w:rsidR="007D5647" w:rsidRPr="00516386">
        <w:t xml:space="preserve">. </w:t>
      </w:r>
      <w:r w:rsidR="00B058E7" w:rsidRPr="004D7657">
        <w:t>Chcete–li</w:t>
      </w:r>
      <w:r w:rsidR="004C646A" w:rsidRPr="004D7657">
        <w:t xml:space="preserve"> tak učinit, postupujte podle níže uvedených pokynů</w:t>
      </w:r>
      <w:r w:rsidR="007D5647" w:rsidRPr="00516386">
        <w:t>.</w:t>
      </w:r>
    </w:p>
    <w:p w14:paraId="53F71D2E" w14:textId="10BBB03D" w:rsidR="007D5647" w:rsidRPr="00516386" w:rsidRDefault="004C646A" w:rsidP="00516386">
      <w:pPr>
        <w:pStyle w:val="Heading3"/>
        <w:numPr>
          <w:ilvl w:val="2"/>
          <w:numId w:val="136"/>
        </w:numPr>
        <w:ind w:left="1092"/>
      </w:pPr>
      <w:bookmarkStart w:id="369" w:name="_Toc196915110"/>
      <w:bookmarkStart w:id="370" w:name="_Toc201908122"/>
      <w:r w:rsidRPr="00516386">
        <w:t>Přidání účtu</w:t>
      </w:r>
      <w:r w:rsidR="007D5647" w:rsidRPr="00516386">
        <w:t xml:space="preserve"> DAISY Online</w:t>
      </w:r>
      <w:bookmarkEnd w:id="369"/>
      <w:bookmarkEnd w:id="370"/>
      <w:r w:rsidR="007D5647" w:rsidRPr="00516386">
        <w:t xml:space="preserve"> </w:t>
      </w:r>
    </w:p>
    <w:p w14:paraId="4A275137" w14:textId="4B1357AF" w:rsidR="007D5647" w:rsidRPr="00516386" w:rsidRDefault="004C646A" w:rsidP="00516386">
      <w:pPr>
        <w:pStyle w:val="ListParagraph"/>
        <w:numPr>
          <w:ilvl w:val="0"/>
          <w:numId w:val="154"/>
        </w:numPr>
      </w:pPr>
      <w:r w:rsidRPr="00516386">
        <w:t xml:space="preserve">V hlavní nabídce pomocí Předchozí nebo Následující palcové klávesy vyhledejte položku </w:t>
      </w:r>
      <w:r w:rsidR="007D5647" w:rsidRPr="00516386">
        <w:t xml:space="preserve">“Online </w:t>
      </w:r>
      <w:r w:rsidRPr="00516386">
        <w:t>služby</w:t>
      </w:r>
      <w:r w:rsidR="007D5647" w:rsidRPr="00516386">
        <w:t xml:space="preserve">” </w:t>
      </w:r>
      <w:r w:rsidRPr="00516386">
        <w:t>a stiskněte Enter</w:t>
      </w:r>
      <w:r w:rsidR="007D5647" w:rsidRPr="00516386">
        <w:t>.</w:t>
      </w:r>
    </w:p>
    <w:p w14:paraId="61638D36" w14:textId="146DA815" w:rsidR="007D5647" w:rsidRPr="00516386" w:rsidRDefault="004C646A" w:rsidP="00516386">
      <w:pPr>
        <w:pStyle w:val="ListParagraph"/>
        <w:numPr>
          <w:ilvl w:val="0"/>
          <w:numId w:val="154"/>
        </w:numPr>
      </w:pPr>
      <w:r w:rsidRPr="00516386">
        <w:t>Pomocí Předchozí nebo Následující palcové klávesy vyhledejte položku</w:t>
      </w:r>
      <w:r w:rsidR="007D5647" w:rsidRPr="00516386">
        <w:t xml:space="preserve"> “DAISY Online”</w:t>
      </w:r>
      <w:r w:rsidRPr="00516386">
        <w:t xml:space="preserve"> a stiskněte</w:t>
      </w:r>
      <w:r w:rsidR="007D5647" w:rsidRPr="00516386">
        <w:t xml:space="preserve"> Enter. </w:t>
      </w:r>
    </w:p>
    <w:p w14:paraId="432D2F7A" w14:textId="7075BE92" w:rsidR="007D5647" w:rsidRPr="00516386" w:rsidRDefault="004C646A" w:rsidP="00516386">
      <w:pPr>
        <w:pStyle w:val="ListParagraph"/>
        <w:numPr>
          <w:ilvl w:val="0"/>
          <w:numId w:val="154"/>
        </w:numPr>
      </w:pPr>
      <w:r w:rsidRPr="00516386">
        <w:t>Pomocí Předchozí nebo Následující palcové klávesy vyhledejte položku</w:t>
      </w:r>
      <w:r w:rsidR="007D5647" w:rsidRPr="00516386">
        <w:t xml:space="preserve"> “</w:t>
      </w:r>
      <w:r w:rsidRPr="00516386">
        <w:t>Přidat účet</w:t>
      </w:r>
      <w:r w:rsidR="007D5647" w:rsidRPr="00516386">
        <w:t>”,</w:t>
      </w:r>
      <w:r w:rsidRPr="00516386">
        <w:t xml:space="preserve"> a stiskněte</w:t>
      </w:r>
      <w:r w:rsidR="007D5647" w:rsidRPr="00516386">
        <w:t xml:space="preserve"> Enter.</w:t>
      </w:r>
    </w:p>
    <w:p w14:paraId="37833383" w14:textId="696CCE65" w:rsidR="007D5647" w:rsidRPr="00516386" w:rsidRDefault="00ED2FAD" w:rsidP="00516386">
      <w:pPr>
        <w:pStyle w:val="ListParagraph"/>
        <w:numPr>
          <w:ilvl w:val="0"/>
          <w:numId w:val="154"/>
        </w:numPr>
      </w:pPr>
      <w:r w:rsidRPr="00516386">
        <w:t>Zobrazí se seznam knihoven k dispozici. Zvolte tu, ve které mate účet a chcete jej nastavit a stiskněte</w:t>
      </w:r>
      <w:r w:rsidR="007D5647" w:rsidRPr="00516386">
        <w:t xml:space="preserve"> Enter.</w:t>
      </w:r>
    </w:p>
    <w:p w14:paraId="3F5BFA69" w14:textId="54D23569" w:rsidR="007D5647" w:rsidRPr="00516386" w:rsidRDefault="00ED2FAD" w:rsidP="00516386">
      <w:pPr>
        <w:pStyle w:val="ListParagraph"/>
        <w:numPr>
          <w:ilvl w:val="0"/>
          <w:numId w:val="154"/>
        </w:numPr>
      </w:pPr>
      <w:r w:rsidRPr="00516386">
        <w:t>Zadejte uživatelské jméno účtu a stiskněte Enter</w:t>
      </w:r>
      <w:r w:rsidR="007D5647" w:rsidRPr="00516386">
        <w:t>.</w:t>
      </w:r>
    </w:p>
    <w:p w14:paraId="46A27578" w14:textId="582A64BC" w:rsidR="007D5647" w:rsidRPr="00516386" w:rsidRDefault="00ED2FAD" w:rsidP="00516386">
      <w:pPr>
        <w:pStyle w:val="ListParagraph"/>
        <w:numPr>
          <w:ilvl w:val="0"/>
          <w:numId w:val="154"/>
        </w:numPr>
      </w:pPr>
      <w:r w:rsidRPr="00516386">
        <w:t xml:space="preserve">Zadejte heslo k účtu a stiskněte </w:t>
      </w:r>
      <w:r w:rsidR="007D5647" w:rsidRPr="00516386">
        <w:t>Enter.</w:t>
      </w:r>
    </w:p>
    <w:p w14:paraId="618168F0" w14:textId="7117F767" w:rsidR="007D5647" w:rsidRPr="00516386" w:rsidRDefault="00ED2FAD" w:rsidP="00516386">
      <w:r w:rsidRPr="00516386">
        <w:t>Je-li přihlášení úspěšné, zobrazí se zpráva</w:t>
      </w:r>
      <w:r w:rsidR="007D5647" w:rsidRPr="00516386">
        <w:t xml:space="preserve"> “</w:t>
      </w:r>
      <w:r w:rsidRPr="00516386">
        <w:t>Přihlášení úspěšné”</w:t>
      </w:r>
      <w:r w:rsidR="007D5647" w:rsidRPr="00516386">
        <w:t xml:space="preserve"> a</w:t>
      </w:r>
      <w:r w:rsidRPr="00516386">
        <w:t xml:space="preserve"> účet</w:t>
      </w:r>
      <w:r w:rsidR="007D5647" w:rsidRPr="00516386">
        <w:t xml:space="preserve"> </w:t>
      </w:r>
      <w:r w:rsidRPr="00516386">
        <w:t>bude přidán do seznamu</w:t>
      </w:r>
      <w:r w:rsidR="007D5647" w:rsidRPr="00516386">
        <w:t xml:space="preserve"> </w:t>
      </w:r>
      <w:r w:rsidRPr="00516386">
        <w:t xml:space="preserve">již nakonfigurovaných knihoven, které uvidíte při otevření aplikace </w:t>
      </w:r>
      <w:r w:rsidR="007D5647" w:rsidRPr="00516386">
        <w:t>DAISY Online.</w:t>
      </w:r>
    </w:p>
    <w:p w14:paraId="3CA3B20E" w14:textId="50BE4F31" w:rsidR="007D5647" w:rsidRPr="00516386" w:rsidRDefault="007B5BB7" w:rsidP="00516386">
      <w:r w:rsidRPr="00516386">
        <w:rPr>
          <w:b/>
          <w:bCs/>
        </w:rPr>
        <w:t>Pozn</w:t>
      </w:r>
      <w:r w:rsidRPr="00516386">
        <w:t>.: Jestliže stojíte kurzorem na již vytvořeném účtu, můžete pomocí zkratky</w:t>
      </w:r>
      <w:r w:rsidR="007D5647" w:rsidRPr="00516386">
        <w:t xml:space="preserve"> </w:t>
      </w:r>
      <w:r w:rsidRPr="00516386">
        <w:t>mezerník</w:t>
      </w:r>
      <w:r w:rsidR="007D5647" w:rsidRPr="00516386">
        <w:t xml:space="preserve"> + M </w:t>
      </w:r>
      <w:r w:rsidRPr="00516386">
        <w:t>vyvolat kontextovou nabídku, ve které můžete změnit způsob stahování</w:t>
      </w:r>
      <w:r w:rsidR="007D5647" w:rsidRPr="00516386">
        <w:t xml:space="preserve"> (automatic</w:t>
      </w:r>
      <w:r w:rsidRPr="00516386">
        <w:t>ky</w:t>
      </w:r>
      <w:r w:rsidR="007D5647" w:rsidRPr="00516386">
        <w:t xml:space="preserve"> </w:t>
      </w:r>
      <w:r w:rsidRPr="00516386">
        <w:t>nebo ručně</w:t>
      </w:r>
      <w:r w:rsidR="007D5647" w:rsidRPr="00516386">
        <w:t xml:space="preserve">), </w:t>
      </w:r>
      <w:r w:rsidRPr="00516386">
        <w:t>změnit přihlašovací údaje nebo tento účet</w:t>
      </w:r>
      <w:r w:rsidR="00A46AA2" w:rsidRPr="00516386">
        <w:t xml:space="preserve"> </w:t>
      </w:r>
      <w:r w:rsidRPr="00516386">
        <w:t>odstranit</w:t>
      </w:r>
      <w:r w:rsidR="007D5647" w:rsidRPr="00516386">
        <w:t>.</w:t>
      </w:r>
    </w:p>
    <w:p w14:paraId="6EF28804" w14:textId="6F58D676" w:rsidR="007D5647" w:rsidRPr="00516386" w:rsidRDefault="007D5647" w:rsidP="00516386">
      <w:pPr>
        <w:pStyle w:val="Heading3"/>
        <w:numPr>
          <w:ilvl w:val="2"/>
          <w:numId w:val="136"/>
        </w:numPr>
        <w:ind w:left="1050"/>
      </w:pPr>
      <w:bookmarkStart w:id="371" w:name="_Toc196915111"/>
      <w:bookmarkStart w:id="372" w:name="_Toc201908123"/>
      <w:r w:rsidRPr="00516386">
        <w:t>Import</w:t>
      </w:r>
      <w:r w:rsidR="00A46AA2" w:rsidRPr="00516386">
        <w:t>ovat konfiguraci</w:t>
      </w:r>
      <w:bookmarkEnd w:id="371"/>
      <w:bookmarkEnd w:id="372"/>
    </w:p>
    <w:p w14:paraId="695905D9" w14:textId="3C279F9F" w:rsidR="007D5647" w:rsidRPr="00516386" w:rsidRDefault="00A46AA2" w:rsidP="00516386">
      <w:r w:rsidRPr="004D7657">
        <w:t>Ve spojení s aplikací Humanware Companion umožňuje řada BI X importovat konfiguraci knihovny ze souboru XML</w:t>
      </w:r>
      <w:r w:rsidR="007D5647" w:rsidRPr="00516386">
        <w:t>. T</w:t>
      </w:r>
      <w:r w:rsidRPr="00516386">
        <w:t>ento proces vyžaduje</w:t>
      </w:r>
      <w:r w:rsidR="007D5647" w:rsidRPr="00516386">
        <w:t xml:space="preserve"> </w:t>
      </w:r>
      <w:r w:rsidRPr="00516386">
        <w:t>připojení k internetu a soubor XML na externím úložišti.</w:t>
      </w:r>
      <w:r w:rsidR="007D5647" w:rsidRPr="00516386">
        <w:t xml:space="preserve"> </w:t>
      </w:r>
      <w:r w:rsidRPr="00516386">
        <w:t>Pro stažení aplikace</w:t>
      </w:r>
      <w:r w:rsidR="007D5647" w:rsidRPr="00516386">
        <w:t xml:space="preserve"> HumanWare companion, </w:t>
      </w:r>
      <w:r w:rsidRPr="00516386">
        <w:t>navštivte stránku</w:t>
      </w:r>
      <w:r w:rsidR="007D5647" w:rsidRPr="00516386">
        <w:t xml:space="preserve"> </w:t>
      </w:r>
      <w:hyperlink r:id="rId21" w:history="1">
        <w:r w:rsidR="007D5647" w:rsidRPr="00516386">
          <w:rPr>
            <w:rStyle w:val="Hyperlink"/>
          </w:rPr>
          <w:t>https://support.humanware.com/en-international/support/humanware_companion</w:t>
        </w:r>
      </w:hyperlink>
    </w:p>
    <w:p w14:paraId="66B1EB87" w14:textId="02DFE77C" w:rsidR="007D5647" w:rsidRPr="00516386" w:rsidRDefault="00122C96" w:rsidP="00516386">
      <w:r w:rsidRPr="00516386">
        <w:t>Chcete -li importovat konfiguraci, proveďte následující</w:t>
      </w:r>
      <w:r w:rsidR="007D5647" w:rsidRPr="00516386">
        <w:t>:</w:t>
      </w:r>
    </w:p>
    <w:p w14:paraId="52A57920" w14:textId="1A3E8DA6" w:rsidR="007D5647" w:rsidRPr="00516386" w:rsidRDefault="0009522C" w:rsidP="00516386">
      <w:pPr>
        <w:pStyle w:val="ListParagraph"/>
        <w:numPr>
          <w:ilvl w:val="0"/>
          <w:numId w:val="155"/>
        </w:numPr>
      </w:pPr>
      <w:r w:rsidRPr="00516386">
        <w:t>V hlavní nabídce pomocí Předchozí nebo Následující palcové klávesy vyhledejte položku</w:t>
      </w:r>
      <w:r w:rsidR="007D5647" w:rsidRPr="00516386">
        <w:t xml:space="preserve"> “Online </w:t>
      </w:r>
      <w:r w:rsidRPr="00516386">
        <w:t>služby</w:t>
      </w:r>
      <w:r w:rsidR="007D5647" w:rsidRPr="00516386">
        <w:t>”</w:t>
      </w:r>
      <w:r w:rsidRPr="00516386">
        <w:t xml:space="preserve"> a stiskněte</w:t>
      </w:r>
      <w:r w:rsidR="007D5647" w:rsidRPr="00516386">
        <w:t xml:space="preserve"> Enter.</w:t>
      </w:r>
    </w:p>
    <w:p w14:paraId="3124ADB9" w14:textId="5C701982" w:rsidR="007D5647" w:rsidRPr="00516386" w:rsidRDefault="0009522C" w:rsidP="00516386">
      <w:pPr>
        <w:pStyle w:val="ListParagraph"/>
        <w:numPr>
          <w:ilvl w:val="0"/>
          <w:numId w:val="155"/>
        </w:numPr>
      </w:pPr>
      <w:r w:rsidRPr="00516386">
        <w:t>Pomocí Předchozí nebo Následující palcové klávesy vyhledejte položku</w:t>
      </w:r>
      <w:r w:rsidR="007D5647" w:rsidRPr="00516386">
        <w:t xml:space="preserve"> “DAISY Online”</w:t>
      </w:r>
      <w:r w:rsidRPr="00516386">
        <w:t xml:space="preserve"> a stiskněte</w:t>
      </w:r>
      <w:r w:rsidR="007D5647" w:rsidRPr="00516386">
        <w:t xml:space="preserve"> Enter.</w:t>
      </w:r>
    </w:p>
    <w:p w14:paraId="672957AA" w14:textId="3BFC0590" w:rsidR="007D5647" w:rsidRPr="00516386" w:rsidRDefault="007D5647" w:rsidP="00516386">
      <w:pPr>
        <w:pStyle w:val="ListParagraph"/>
        <w:numPr>
          <w:ilvl w:val="0"/>
          <w:numId w:val="155"/>
        </w:numPr>
      </w:pPr>
      <w:r w:rsidRPr="00516386">
        <w:t>O</w:t>
      </w:r>
      <w:r w:rsidR="0009522C" w:rsidRPr="00516386">
        <w:t>V následující nabídce vyhledejte pomocí Předchozí nebo Následující palcové klávesy vyhledejte položku</w:t>
      </w:r>
      <w:r w:rsidRPr="00516386">
        <w:t xml:space="preserve"> “Import</w:t>
      </w:r>
      <w:r w:rsidR="0009522C" w:rsidRPr="00516386">
        <w:t>ovat konfiguracii</w:t>
      </w:r>
      <w:r w:rsidRPr="00516386">
        <w:t>”</w:t>
      </w:r>
      <w:r w:rsidR="0009522C" w:rsidRPr="00516386">
        <w:t xml:space="preserve"> a stiskněte</w:t>
      </w:r>
      <w:r w:rsidRPr="00516386">
        <w:t xml:space="preserve"> Enter. </w:t>
      </w:r>
      <w:r w:rsidR="0009522C" w:rsidRPr="00516386">
        <w:t>Zobrazí se výsledek importu</w:t>
      </w:r>
      <w:r w:rsidRPr="00516386">
        <w:t xml:space="preserve">. </w:t>
      </w:r>
      <w:r w:rsidR="0009522C" w:rsidRPr="00516386">
        <w:t>Je-li import úspěšný, bude do vašeho zařízení přidnán jeden nebo vice nových účtů v závislosti na informacích uložených v XML souboru</w:t>
      </w:r>
      <w:r w:rsidRPr="00516386">
        <w:t>.</w:t>
      </w:r>
    </w:p>
    <w:p w14:paraId="3814FD35" w14:textId="321F3F05" w:rsidR="007D5647" w:rsidRPr="00516386" w:rsidRDefault="00F23926" w:rsidP="00516386">
      <w:pPr>
        <w:pStyle w:val="Heading3"/>
        <w:numPr>
          <w:ilvl w:val="2"/>
          <w:numId w:val="136"/>
        </w:numPr>
        <w:ind w:left="1036"/>
      </w:pPr>
      <w:bookmarkStart w:id="373" w:name="_Toc196915112"/>
      <w:bookmarkStart w:id="374" w:name="_Toc201908124"/>
      <w:r w:rsidRPr="00516386">
        <w:t xml:space="preserve">Stahování knih ze knihovny </w:t>
      </w:r>
      <w:r w:rsidR="007D5647" w:rsidRPr="00516386">
        <w:t xml:space="preserve">DAISY Online </w:t>
      </w:r>
      <w:r w:rsidRPr="00516386">
        <w:t>nastavené ve vašem zařízení</w:t>
      </w:r>
      <w:bookmarkEnd w:id="373"/>
      <w:bookmarkEnd w:id="374"/>
    </w:p>
    <w:p w14:paraId="1842BC0A" w14:textId="2EFCB589" w:rsidR="007D5647" w:rsidRPr="00516386" w:rsidRDefault="007D5647" w:rsidP="00516386">
      <w:pPr>
        <w:pStyle w:val="Heading4"/>
        <w:numPr>
          <w:ilvl w:val="3"/>
          <w:numId w:val="136"/>
        </w:numPr>
        <w:ind w:left="1414"/>
        <w:rPr>
          <w:i w:val="0"/>
          <w:iCs w:val="0"/>
        </w:rPr>
      </w:pPr>
      <w:r w:rsidRPr="00516386">
        <w:t>Automatic</w:t>
      </w:r>
      <w:r w:rsidR="00F23926" w:rsidRPr="00516386">
        <w:t>ké stahování</w:t>
      </w:r>
    </w:p>
    <w:p w14:paraId="533480AE" w14:textId="71825396" w:rsidR="007D5647" w:rsidRPr="00516386" w:rsidRDefault="00F23926" w:rsidP="00516386">
      <w:r w:rsidRPr="004D7657">
        <w:t>Ve výchozím nastavení je při přidávání nového účtu vybrána možnost „automatické stahování“, což znamená, že knihy přítomné v knihovně tohoto účtu jsou automaticky staženy, když bude zařízení řady BI X připojeno k síti Wi-Fi</w:t>
      </w:r>
      <w:r w:rsidR="007D5647" w:rsidRPr="00516386">
        <w:t xml:space="preserve">. </w:t>
      </w:r>
      <w:r w:rsidRPr="00516386">
        <w:t>Pro přístup ke staženým knihám postupujte následovně</w:t>
      </w:r>
      <w:r w:rsidR="007D5647" w:rsidRPr="00516386">
        <w:t>:</w:t>
      </w:r>
    </w:p>
    <w:p w14:paraId="20398421" w14:textId="6C426601" w:rsidR="007D5647" w:rsidRPr="00516386" w:rsidRDefault="00F23926" w:rsidP="00516386">
      <w:pPr>
        <w:pStyle w:val="ListParagraph"/>
        <w:numPr>
          <w:ilvl w:val="0"/>
          <w:numId w:val="156"/>
        </w:numPr>
      </w:pPr>
      <w:r w:rsidRPr="00516386">
        <w:t xml:space="preserve">V hlavní nabídce </w:t>
      </w:r>
      <w:r w:rsidR="00470D58" w:rsidRPr="00470D58">
        <w:t>pomocí</w:t>
      </w:r>
      <w:r w:rsidRPr="00516386">
        <w:t xml:space="preserve"> Předchozí nebo Následující palcové klávesy vyhledejte položku </w:t>
      </w:r>
      <w:r w:rsidR="007D5647" w:rsidRPr="00516386">
        <w:t xml:space="preserve">“Online </w:t>
      </w:r>
      <w:r w:rsidR="00470D58" w:rsidRPr="00470D58">
        <w:t>služby</w:t>
      </w:r>
      <w:r w:rsidR="007D5647" w:rsidRPr="00516386">
        <w:t>”</w:t>
      </w:r>
      <w:r w:rsidRPr="00516386">
        <w:t xml:space="preserve"> a stiskněte Enter</w:t>
      </w:r>
      <w:r w:rsidR="007D5647" w:rsidRPr="00516386">
        <w:t>.</w:t>
      </w:r>
    </w:p>
    <w:p w14:paraId="598EB590" w14:textId="4E3F0022" w:rsidR="007D5647" w:rsidRPr="00516386" w:rsidRDefault="00F23926" w:rsidP="00516386">
      <w:pPr>
        <w:pStyle w:val="ListParagraph"/>
        <w:numPr>
          <w:ilvl w:val="0"/>
          <w:numId w:val="156"/>
        </w:numPr>
      </w:pPr>
      <w:r w:rsidRPr="00516386">
        <w:t>Pomocí Předchozí nebo Následující palcové klávesy vyhledejte položku</w:t>
      </w:r>
      <w:r w:rsidR="007D5647" w:rsidRPr="00516386">
        <w:t xml:space="preserve"> “DAISY Online”</w:t>
      </w:r>
      <w:r w:rsidRPr="00516386">
        <w:t xml:space="preserve"> a stiskněte</w:t>
      </w:r>
      <w:r w:rsidR="007D5647" w:rsidRPr="00516386">
        <w:t xml:space="preserve"> Enter.</w:t>
      </w:r>
    </w:p>
    <w:p w14:paraId="52D82B67" w14:textId="6A9C3989" w:rsidR="007D5647" w:rsidRPr="00516386" w:rsidRDefault="00F23926" w:rsidP="00516386">
      <w:pPr>
        <w:pStyle w:val="ListParagraph"/>
        <w:numPr>
          <w:ilvl w:val="0"/>
          <w:numId w:val="156"/>
        </w:numPr>
      </w:pPr>
      <w:r w:rsidRPr="00516386">
        <w:t>Pomocí Předchozí a Následující palcové klávesy vyhledejte účet</w:t>
      </w:r>
      <w:r w:rsidR="00B2374C" w:rsidRPr="00516386">
        <w:t>, který jste si předtím v zařízení přihlásili a stiskněte</w:t>
      </w:r>
      <w:r w:rsidR="007D5647" w:rsidRPr="00516386">
        <w:t xml:space="preserve"> Enter.</w:t>
      </w:r>
    </w:p>
    <w:p w14:paraId="4A06034E" w14:textId="006822BD" w:rsidR="007D5647" w:rsidRPr="00516386" w:rsidRDefault="00B2374C" w:rsidP="00516386">
      <w:pPr>
        <w:pStyle w:val="ListParagraph"/>
        <w:numPr>
          <w:ilvl w:val="0"/>
          <w:numId w:val="156"/>
        </w:numPr>
      </w:pPr>
      <w:r w:rsidRPr="00516386">
        <w:t xml:space="preserve">Nyní uvidíte všechny </w:t>
      </w:r>
      <w:r w:rsidR="00470D58" w:rsidRPr="00470D58">
        <w:t>vaše</w:t>
      </w:r>
      <w:r w:rsidRPr="00516386">
        <w:t xml:space="preserve"> stažené knihy</w:t>
      </w:r>
      <w:r w:rsidR="007D5647" w:rsidRPr="00516386">
        <w:t xml:space="preserve">. </w:t>
      </w:r>
      <w:r w:rsidRPr="00516386">
        <w:t xml:space="preserve">Za názvem každé knihy bude slovo </w:t>
      </w:r>
      <w:r w:rsidR="007D5647" w:rsidRPr="00516386">
        <w:t>“</w:t>
      </w:r>
      <w:r w:rsidRPr="00516386">
        <w:t>Staženo</w:t>
      </w:r>
      <w:r w:rsidR="007D5647" w:rsidRPr="00516386">
        <w:t xml:space="preserve">”. </w:t>
      </w:r>
      <w:r w:rsidRPr="00516386">
        <w:t xml:space="preserve">V tuto chvíli není třeba nic </w:t>
      </w:r>
      <w:r w:rsidR="00470D58" w:rsidRPr="00470D58">
        <w:t>dalšího</w:t>
      </w:r>
      <w:r w:rsidRPr="00516386">
        <w:t xml:space="preserve"> dělat, knihy se budou stahovat automaticky</w:t>
      </w:r>
      <w:r w:rsidR="007D5647" w:rsidRPr="00516386">
        <w:t xml:space="preserve"> </w:t>
      </w:r>
      <w:r w:rsidR="002739F5" w:rsidRPr="00516386">
        <w:t>až do poslední v knihovně nebo do zaplnění paměti zařízení</w:t>
      </w:r>
      <w:r w:rsidR="007D5647" w:rsidRPr="00516386">
        <w:t>.</w:t>
      </w:r>
    </w:p>
    <w:p w14:paraId="63B9AEF6" w14:textId="1DD731A1" w:rsidR="007D5647" w:rsidRPr="00516386" w:rsidRDefault="002739F5" w:rsidP="00516386">
      <w:pPr>
        <w:pStyle w:val="ListParagraph"/>
        <w:numPr>
          <w:ilvl w:val="0"/>
          <w:numId w:val="156"/>
        </w:numPr>
      </w:pPr>
      <w:r w:rsidRPr="00516386">
        <w:t>Kdykoliv můžete spustit synchronizaci obsahu</w:t>
      </w:r>
      <w:r w:rsidR="007D5647" w:rsidRPr="00516386">
        <w:t xml:space="preserve">. </w:t>
      </w:r>
      <w:r w:rsidRPr="00516386">
        <w:t>Na konci seznamu knih se nachází možnost</w:t>
      </w:r>
      <w:r w:rsidR="007D5647" w:rsidRPr="00516386">
        <w:t xml:space="preserve"> “Sync</w:t>
      </w:r>
      <w:r w:rsidRPr="00516386">
        <w:t>hronizovat obsah</w:t>
      </w:r>
      <w:r w:rsidR="007D5647" w:rsidRPr="00516386">
        <w:t xml:space="preserve"> n</w:t>
      </w:r>
      <w:r w:rsidRPr="00516386">
        <w:t>yní</w:t>
      </w:r>
      <w:r w:rsidR="007D5647" w:rsidRPr="00516386">
        <w:t xml:space="preserve">”. </w:t>
      </w:r>
      <w:r w:rsidRPr="00516386">
        <w:t>Stiskněte Enter a zařízení začne vyhledávat nový obsah.  Ve vašem účtu</w:t>
      </w:r>
      <w:r w:rsidR="007D5647" w:rsidRPr="00516386">
        <w:t xml:space="preserve">. </w:t>
      </w:r>
      <w:r w:rsidR="00C75111" w:rsidRPr="00516386">
        <w:t>Zobrazí se zpráva, že žádný nový obsah není k dispozici nebo počet nově nalezených titulů</w:t>
      </w:r>
      <w:r w:rsidR="007D5647" w:rsidRPr="00516386">
        <w:t xml:space="preserve">, </w:t>
      </w:r>
      <w:r w:rsidR="00C75111" w:rsidRPr="00516386">
        <w:t xml:space="preserve">jsou-li k </w:t>
      </w:r>
      <w:r w:rsidR="00470D58" w:rsidRPr="00470D58">
        <w:t>dispozici a</w:t>
      </w:r>
      <w:r w:rsidR="007D5647" w:rsidRPr="00516386">
        <w:t xml:space="preserve"> </w:t>
      </w:r>
      <w:r w:rsidR="00C75111" w:rsidRPr="00516386">
        <w:t>synchronizace se automaticky zahájí</w:t>
      </w:r>
      <w:r w:rsidR="007D5647" w:rsidRPr="00516386">
        <w:t>.</w:t>
      </w:r>
    </w:p>
    <w:p w14:paraId="6579F539" w14:textId="5688599C" w:rsidR="007D5647" w:rsidRPr="00516386" w:rsidRDefault="00C75111" w:rsidP="00516386">
      <w:pPr>
        <w:pStyle w:val="Heading4"/>
        <w:numPr>
          <w:ilvl w:val="3"/>
          <w:numId w:val="158"/>
        </w:numPr>
        <w:ind w:left="784"/>
        <w:rPr>
          <w:i w:val="0"/>
          <w:iCs w:val="0"/>
        </w:rPr>
      </w:pPr>
      <w:r w:rsidRPr="00516386">
        <w:t>Ruční stahování</w:t>
      </w:r>
    </w:p>
    <w:p w14:paraId="12C16E17" w14:textId="0BECE83A" w:rsidR="007D5647" w:rsidRPr="00516386" w:rsidRDefault="00C75111" w:rsidP="00516386">
      <w:r w:rsidRPr="004D7657">
        <w:t xml:space="preserve">Při konfiguraci nového účtu Daisy Online je ve výchozím nastavení </w:t>
      </w:r>
      <w:r w:rsidR="00866F71" w:rsidRPr="004D7657">
        <w:t>zvole</w:t>
      </w:r>
      <w:r w:rsidRPr="004D7657">
        <w:t>na možnost „Automatické stahování“</w:t>
      </w:r>
      <w:r w:rsidR="007D5647" w:rsidRPr="00516386">
        <w:t xml:space="preserve">. </w:t>
      </w:r>
      <w:r w:rsidRPr="004D7657">
        <w:t>Pokud chcete své knihy stahovat ručně, je možné metodu stahování změnit</w:t>
      </w:r>
      <w:r w:rsidR="007D5647" w:rsidRPr="00516386">
        <w:t xml:space="preserve">. </w:t>
      </w:r>
      <w:r w:rsidRPr="00516386">
        <w:t>Chcete-li to provést postupujte následovně</w:t>
      </w:r>
      <w:r w:rsidR="007D5647" w:rsidRPr="00516386">
        <w:t>:</w:t>
      </w:r>
    </w:p>
    <w:p w14:paraId="21A92ECA" w14:textId="63979FD7" w:rsidR="007D5647" w:rsidRPr="00516386" w:rsidRDefault="00866F71" w:rsidP="00516386">
      <w:pPr>
        <w:pStyle w:val="ListParagraph"/>
        <w:numPr>
          <w:ilvl w:val="0"/>
          <w:numId w:val="159"/>
        </w:numPr>
      </w:pPr>
      <w:r w:rsidRPr="00516386">
        <w:t>V hlavní nabídce pomocí Předchozí a Následující palcové klávesy vyhledejte položku</w:t>
      </w:r>
      <w:r w:rsidR="007D5647" w:rsidRPr="00516386">
        <w:t xml:space="preserve"> “Online </w:t>
      </w:r>
      <w:r w:rsidR="005B5EE0" w:rsidRPr="005B5EE0">
        <w:t>služby</w:t>
      </w:r>
      <w:r w:rsidR="007D5647" w:rsidRPr="00516386">
        <w:t>”</w:t>
      </w:r>
      <w:r w:rsidRPr="00516386">
        <w:t xml:space="preserve"> a stiskněte Enter</w:t>
      </w:r>
      <w:r w:rsidR="007D5647" w:rsidRPr="00516386">
        <w:t>.</w:t>
      </w:r>
    </w:p>
    <w:p w14:paraId="7274CB54" w14:textId="62C0E569" w:rsidR="007D5647" w:rsidRPr="00516386" w:rsidRDefault="00866F71" w:rsidP="00516386">
      <w:pPr>
        <w:pStyle w:val="ListParagraph"/>
        <w:numPr>
          <w:ilvl w:val="0"/>
          <w:numId w:val="159"/>
        </w:numPr>
      </w:pPr>
      <w:r w:rsidRPr="00516386">
        <w:t>Pomocí Předchozí a Následující palcové klávesy vyhledejte položku</w:t>
      </w:r>
      <w:r w:rsidR="007D5647" w:rsidRPr="00516386">
        <w:t xml:space="preserve"> “DAISY Online”</w:t>
      </w:r>
      <w:r w:rsidRPr="00516386">
        <w:t xml:space="preserve"> a stiskněte</w:t>
      </w:r>
      <w:r w:rsidR="007D5647" w:rsidRPr="00516386">
        <w:t xml:space="preserve"> Enter.</w:t>
      </w:r>
    </w:p>
    <w:p w14:paraId="05A94E74" w14:textId="1C8A1121" w:rsidR="007D5647" w:rsidRPr="00516386" w:rsidRDefault="00866F71" w:rsidP="00516386">
      <w:pPr>
        <w:pStyle w:val="ListParagraph"/>
        <w:numPr>
          <w:ilvl w:val="0"/>
          <w:numId w:val="159"/>
        </w:numPr>
      </w:pPr>
      <w:r w:rsidRPr="00516386">
        <w:t>Pomocí Předchozí nebo Následující palcové klávesy vyhledejte požadovaný účet</w:t>
      </w:r>
      <w:r w:rsidR="007D5647" w:rsidRPr="00516386">
        <w:t xml:space="preserve">. </w:t>
      </w:r>
    </w:p>
    <w:p w14:paraId="4B337236" w14:textId="698F2F94" w:rsidR="007D5647" w:rsidRPr="00516386" w:rsidRDefault="00866F71" w:rsidP="00516386">
      <w:pPr>
        <w:pStyle w:val="ListParagraph"/>
        <w:numPr>
          <w:ilvl w:val="0"/>
          <w:numId w:val="159"/>
        </w:numPr>
      </w:pPr>
      <w:r w:rsidRPr="00516386">
        <w:t>Stiskněte mezerník</w:t>
      </w:r>
      <w:r w:rsidR="007D5647" w:rsidRPr="00516386">
        <w:t xml:space="preserve"> + M </w:t>
      </w:r>
      <w:r w:rsidRPr="00516386">
        <w:t>pro zobrazení kontextové nabídky</w:t>
      </w:r>
      <w:r w:rsidR="007D5647" w:rsidRPr="00516386">
        <w:t>.</w:t>
      </w:r>
    </w:p>
    <w:p w14:paraId="0FB152B1" w14:textId="31AA4D72" w:rsidR="007D5647" w:rsidRPr="00516386" w:rsidRDefault="00866F71" w:rsidP="00516386">
      <w:pPr>
        <w:pStyle w:val="ListParagraph"/>
        <w:numPr>
          <w:ilvl w:val="0"/>
          <w:numId w:val="159"/>
        </w:numPr>
      </w:pPr>
      <w:r w:rsidRPr="00516386">
        <w:t>Pomocí Předchozí nebo Následující palcové klávesy vyhledejte položku</w:t>
      </w:r>
      <w:r w:rsidR="007D5647" w:rsidRPr="00516386">
        <w:t xml:space="preserve"> “</w:t>
      </w:r>
      <w:r w:rsidRPr="00516386">
        <w:t>Způsob stahování</w:t>
      </w:r>
      <w:r w:rsidR="007D5647" w:rsidRPr="00516386">
        <w:t>”</w:t>
      </w:r>
      <w:r w:rsidRPr="00516386">
        <w:t xml:space="preserve"> následovanou informací o aktuálním nastavení</w:t>
      </w:r>
      <w:r w:rsidR="007D5647" w:rsidRPr="00516386">
        <w:t xml:space="preserve">. </w:t>
      </w:r>
      <w:r w:rsidRPr="00516386">
        <w:t>Stiskněte</w:t>
      </w:r>
      <w:r w:rsidR="007D5647" w:rsidRPr="00516386">
        <w:t xml:space="preserve"> Enter </w:t>
      </w:r>
      <w:r w:rsidRPr="00516386">
        <w:t>na této položce</w:t>
      </w:r>
      <w:r w:rsidR="007D5647" w:rsidRPr="00516386">
        <w:t>.</w:t>
      </w:r>
    </w:p>
    <w:p w14:paraId="20BE184F" w14:textId="7DBE0F37" w:rsidR="007D5647" w:rsidRPr="00516386" w:rsidRDefault="00866F71" w:rsidP="00516386">
      <w:pPr>
        <w:pStyle w:val="ListParagraph"/>
        <w:numPr>
          <w:ilvl w:val="0"/>
          <w:numId w:val="159"/>
        </w:numPr>
      </w:pPr>
      <w:r w:rsidRPr="00516386">
        <w:t>Nyní budete mít na výběr</w:t>
      </w:r>
      <w:r w:rsidR="007D5647" w:rsidRPr="00516386">
        <w:t xml:space="preserve"> </w:t>
      </w:r>
      <w:r w:rsidRPr="00516386">
        <w:t xml:space="preserve">možnost </w:t>
      </w:r>
      <w:r w:rsidR="007D5647" w:rsidRPr="00516386">
        <w:t>“automatic</w:t>
      </w:r>
      <w:r w:rsidRPr="00516386">
        <w:t>ké stahování</w:t>
      </w:r>
      <w:r w:rsidR="007D5647" w:rsidRPr="00516386">
        <w:t>” a “</w:t>
      </w:r>
      <w:r w:rsidRPr="00516386">
        <w:t>Ruční stahování</w:t>
      </w:r>
      <w:r w:rsidR="007D5647" w:rsidRPr="00516386">
        <w:t xml:space="preserve">”. </w:t>
      </w:r>
      <w:r w:rsidRPr="00516386">
        <w:t>Pomocí Předchozí nebo Následující palcové klávesy vyhledejte možnost</w:t>
      </w:r>
      <w:r w:rsidR="007D5647" w:rsidRPr="00516386">
        <w:t xml:space="preserve"> “</w:t>
      </w:r>
      <w:r w:rsidRPr="00516386">
        <w:t>Ruční stahování</w:t>
      </w:r>
      <w:r w:rsidR="007D5647" w:rsidRPr="00516386">
        <w:t>”</w:t>
      </w:r>
      <w:r w:rsidRPr="00516386">
        <w:t xml:space="preserve"> a vyberte ji stiskem klávesy </w:t>
      </w:r>
      <w:r w:rsidR="007D5647" w:rsidRPr="00516386">
        <w:t>Enter.</w:t>
      </w:r>
    </w:p>
    <w:p w14:paraId="37B75788" w14:textId="6C121ABC" w:rsidR="007D5647" w:rsidRPr="00516386" w:rsidRDefault="007450E0" w:rsidP="00516386">
      <w:r w:rsidRPr="00516386">
        <w:t>Při použití ručního stahování si budete muset ručně zvolit knihy, které si přejete stáhnout</w:t>
      </w:r>
      <w:r w:rsidR="007D5647" w:rsidRPr="00516386">
        <w:t xml:space="preserve">. </w:t>
      </w:r>
      <w:r w:rsidR="00A20A77" w:rsidRPr="00516386">
        <w:t>Chcete-li tak učinit, postupujte následovně</w:t>
      </w:r>
      <w:r w:rsidR="007D5647" w:rsidRPr="00516386">
        <w:t>:</w:t>
      </w:r>
    </w:p>
    <w:p w14:paraId="0FA5C52A" w14:textId="43FC89C6" w:rsidR="007D5647" w:rsidRPr="00516386" w:rsidRDefault="00A20A77" w:rsidP="00516386">
      <w:pPr>
        <w:pStyle w:val="ListParagraph"/>
        <w:numPr>
          <w:ilvl w:val="0"/>
          <w:numId w:val="160"/>
        </w:numPr>
      </w:pPr>
      <w:r w:rsidRPr="00516386">
        <w:t>V hlavní nabídce pomocí Předchozí nebo Následující palcové klávesy vyhledejte položku</w:t>
      </w:r>
      <w:r w:rsidR="007D5647" w:rsidRPr="00516386">
        <w:t xml:space="preserve"> “Online </w:t>
      </w:r>
      <w:r w:rsidRPr="00516386">
        <w:t>služby</w:t>
      </w:r>
      <w:r w:rsidR="007D5647" w:rsidRPr="00516386">
        <w:t>”</w:t>
      </w:r>
      <w:r w:rsidRPr="00516386">
        <w:t xml:space="preserve"> a stiskněte</w:t>
      </w:r>
      <w:r w:rsidR="007D5647" w:rsidRPr="00516386">
        <w:t xml:space="preserve"> Enter.</w:t>
      </w:r>
    </w:p>
    <w:p w14:paraId="65899E0B" w14:textId="231A81B2" w:rsidR="007D5647" w:rsidRPr="00516386" w:rsidRDefault="00A20A77" w:rsidP="00516386">
      <w:pPr>
        <w:pStyle w:val="ListParagraph"/>
        <w:numPr>
          <w:ilvl w:val="0"/>
          <w:numId w:val="160"/>
        </w:numPr>
      </w:pPr>
      <w:r w:rsidRPr="00516386">
        <w:t>Pomocí Předchozí nebo Následující palcové klávesy vyhledejte položku</w:t>
      </w:r>
      <w:r w:rsidR="007D5647" w:rsidRPr="00516386">
        <w:t xml:space="preserve"> DAISY Online</w:t>
      </w:r>
      <w:r w:rsidR="004719BD" w:rsidRPr="00516386">
        <w:t xml:space="preserve"> a stiskněte</w:t>
      </w:r>
      <w:r w:rsidR="007D5647" w:rsidRPr="00516386">
        <w:t xml:space="preserve"> Enter.</w:t>
      </w:r>
    </w:p>
    <w:p w14:paraId="6B80F844" w14:textId="4ADBD758" w:rsidR="007D5647" w:rsidRPr="00516386" w:rsidRDefault="004719BD" w:rsidP="00516386">
      <w:pPr>
        <w:pStyle w:val="ListParagraph"/>
        <w:numPr>
          <w:ilvl w:val="0"/>
          <w:numId w:val="160"/>
        </w:numPr>
      </w:pPr>
      <w:r w:rsidRPr="00516386">
        <w:t>Zobrazí se seznam knihoven nakonfigurovaných ve vašem zařízení</w:t>
      </w:r>
      <w:r w:rsidR="007D5647" w:rsidRPr="00516386">
        <w:t xml:space="preserve">. </w:t>
      </w:r>
      <w:r w:rsidRPr="00516386">
        <w:t xml:space="preserve">Pomocí Předchozí nebo Následující palcové klávesy vyhledejte knihovnu, </w:t>
      </w:r>
      <w:r w:rsidR="00973E09" w:rsidRPr="00973E09">
        <w:t>tu,</w:t>
      </w:r>
      <w:r w:rsidRPr="00516386">
        <w:t xml:space="preserve"> které jste si nastavili ruční stahování a stiskněte </w:t>
      </w:r>
      <w:r w:rsidR="007D5647" w:rsidRPr="00516386">
        <w:t>Enter.</w:t>
      </w:r>
    </w:p>
    <w:p w14:paraId="4DC13499" w14:textId="6EE11572" w:rsidR="007D5647" w:rsidRPr="00516386" w:rsidRDefault="004719BD" w:rsidP="00516386">
      <w:pPr>
        <w:pStyle w:val="ListParagraph"/>
        <w:numPr>
          <w:ilvl w:val="0"/>
          <w:numId w:val="160"/>
        </w:numPr>
      </w:pPr>
      <w:r w:rsidRPr="00516386">
        <w:t>Zde se zobrazí seznam dříve stažených knih, jsou-li nějaké a pod ním možnost</w:t>
      </w:r>
      <w:r w:rsidR="007D5647" w:rsidRPr="00516386">
        <w:t xml:space="preserve"> “</w:t>
      </w:r>
      <w:r w:rsidRPr="00516386">
        <w:t>Stáhnout vice knih</w:t>
      </w:r>
      <w:r w:rsidR="007D5647" w:rsidRPr="00516386">
        <w:t xml:space="preserve">”. </w:t>
      </w:r>
      <w:r w:rsidRPr="00516386">
        <w:t>Pomocí Předchozí nebo Následující palcové klávesy vyhledejte položku</w:t>
      </w:r>
      <w:r w:rsidR="007D5647" w:rsidRPr="00516386">
        <w:t xml:space="preserve"> “</w:t>
      </w:r>
      <w:r w:rsidRPr="00516386">
        <w:t>Stáhnout vice knih</w:t>
      </w:r>
      <w:r w:rsidR="007D5647" w:rsidRPr="00516386">
        <w:t xml:space="preserve">” </w:t>
      </w:r>
      <w:r w:rsidRPr="00516386">
        <w:t>a stiskněte</w:t>
      </w:r>
      <w:r w:rsidR="007D5647" w:rsidRPr="00516386">
        <w:t xml:space="preserve"> Enter.</w:t>
      </w:r>
    </w:p>
    <w:p w14:paraId="080BC101" w14:textId="043137D4" w:rsidR="007D5647" w:rsidRPr="00516386" w:rsidRDefault="004719BD" w:rsidP="00516386">
      <w:pPr>
        <w:pStyle w:val="ListParagraph"/>
        <w:numPr>
          <w:ilvl w:val="0"/>
          <w:numId w:val="160"/>
        </w:numPr>
      </w:pPr>
      <w:r w:rsidRPr="00516386">
        <w:t>Zobrazí se seznam knih dostupných ve vašem účtu</w:t>
      </w:r>
      <w:r w:rsidR="007D5647" w:rsidRPr="00516386">
        <w:t xml:space="preserve">. </w:t>
      </w:r>
      <w:r w:rsidRPr="00516386">
        <w:t>Pomocí Předchozí nebo Následující palcové klávesy procházejte seznamem knih a na knize, kterou si přejete stáhnout stiskněte</w:t>
      </w:r>
      <w:r w:rsidR="007D5647" w:rsidRPr="00516386">
        <w:t xml:space="preserve"> Enter.</w:t>
      </w:r>
    </w:p>
    <w:p w14:paraId="45F7FAA9" w14:textId="7F4A5620" w:rsidR="007D5647" w:rsidRDefault="00305296" w:rsidP="00516386">
      <w:pPr>
        <w:pStyle w:val="ListParagraph"/>
        <w:numPr>
          <w:ilvl w:val="0"/>
          <w:numId w:val="160"/>
        </w:numPr>
      </w:pPr>
      <w:r w:rsidRPr="00516386">
        <w:t>Pomocí Předchozí nebo Následující palcové klávesy vyhledejte položku</w:t>
      </w:r>
      <w:r w:rsidR="007D5647" w:rsidRPr="00516386">
        <w:t xml:space="preserve"> “</w:t>
      </w:r>
      <w:r w:rsidRPr="00516386">
        <w:t>Stáhnout</w:t>
      </w:r>
      <w:r w:rsidR="007D5647" w:rsidRPr="00516386">
        <w:t>”</w:t>
      </w:r>
      <w:r w:rsidRPr="00516386">
        <w:t xml:space="preserve"> a stiskněte</w:t>
      </w:r>
      <w:r w:rsidR="007D5647" w:rsidRPr="00516386">
        <w:t xml:space="preserve"> Enter. </w:t>
      </w:r>
      <w:r w:rsidRPr="00516386">
        <w:t>Kniha se přidá do fronty ke stahování</w:t>
      </w:r>
      <w:r w:rsidR="007D5647" w:rsidRPr="00516386">
        <w:t>.</w:t>
      </w:r>
    </w:p>
    <w:p w14:paraId="31AC7729" w14:textId="7F868F23" w:rsidR="005B5EE0" w:rsidRPr="00BD31B0" w:rsidRDefault="005B5EE0" w:rsidP="00516386">
      <w:pPr>
        <w:pStyle w:val="Heading3"/>
        <w:numPr>
          <w:ilvl w:val="2"/>
          <w:numId w:val="136"/>
        </w:numPr>
        <w:ind w:left="350" w:hanging="360"/>
      </w:pPr>
      <w:bookmarkStart w:id="375" w:name="_Toc201908125"/>
      <w:r>
        <w:t>Čtení stažených knih</w:t>
      </w:r>
      <w:bookmarkEnd w:id="375"/>
    </w:p>
    <w:p w14:paraId="340D791D" w14:textId="1EC33EA1" w:rsidR="009B18DB" w:rsidRPr="005B5EE0" w:rsidRDefault="00A9270C" w:rsidP="00516386">
      <w:r w:rsidRPr="000758DC">
        <w:t>Jakmile jste si nějakou knihu stáhli, můžete buď stahovat další, nebo si staženou knihu začít číst. Pro čtení stažené knihy se vraťte do hlavní nabídky stiskem tlačítka „Domů“, zde vyhledejte aplikaci Victor Reader a stiskněte Enter. Poté vyhledejte položku “Seznam knih” a stiskněte Enter. Zde se zobrazí vaše stažené položky. Zvolte požadovanou knihu a stiskněte Enter. Nyní se nacházíte na jejím začátku a můžete začít číst.</w:t>
      </w:r>
      <w:r w:rsidR="009B18DB" w:rsidRPr="000758DC">
        <w:t xml:space="preserve"> </w:t>
      </w:r>
      <w:r w:rsidR="006D5FE4" w:rsidRPr="000758DC">
        <w:t>Případně, jste</w:t>
      </w:r>
      <w:r w:rsidR="006D5FE4" w:rsidRPr="004D7657">
        <w:rPr>
          <w:rFonts w:cs="Calibri"/>
        </w:rPr>
        <w:t>-li v seznamu knih v aplikaci</w:t>
      </w:r>
      <w:r w:rsidR="009B18DB" w:rsidRPr="004D7657">
        <w:rPr>
          <w:rFonts w:cs="Calibri"/>
        </w:rPr>
        <w:t xml:space="preserve"> DAISY Online, </w:t>
      </w:r>
      <w:r w:rsidR="006D5FE4" w:rsidRPr="004D7657">
        <w:rPr>
          <w:rFonts w:cs="Calibri"/>
        </w:rPr>
        <w:t>můžete stisknout</w:t>
      </w:r>
      <w:r w:rsidR="009B18DB" w:rsidRPr="004D7657">
        <w:rPr>
          <w:rFonts w:cs="Calibri"/>
        </w:rPr>
        <w:t xml:space="preserve"> </w:t>
      </w:r>
      <w:r w:rsidR="006D5FE4" w:rsidRPr="004D7657">
        <w:rPr>
          <w:rFonts w:cs="Calibri"/>
        </w:rPr>
        <w:t xml:space="preserve">na </w:t>
      </w:r>
      <w:r w:rsidR="006D5FE4" w:rsidRPr="005B5EE0">
        <w:t xml:space="preserve">konkrétní knize </w:t>
      </w:r>
      <w:r w:rsidR="009B18DB" w:rsidRPr="005B5EE0">
        <w:t xml:space="preserve">Enter </w:t>
      </w:r>
      <w:r w:rsidR="006D5FE4" w:rsidRPr="005B5EE0">
        <w:t>a zobrazí se seznam možností. Zvolte</w:t>
      </w:r>
      <w:r w:rsidR="009B18DB" w:rsidRPr="005B5EE0">
        <w:t xml:space="preserve"> </w:t>
      </w:r>
      <w:r w:rsidR="006D5FE4" w:rsidRPr="005B5EE0">
        <w:t>možnost</w:t>
      </w:r>
      <w:r w:rsidR="009B18DB" w:rsidRPr="005B5EE0">
        <w:t xml:space="preserve"> “O</w:t>
      </w:r>
      <w:r w:rsidR="006D5FE4" w:rsidRPr="005B5EE0">
        <w:t>tevřít</w:t>
      </w:r>
      <w:r w:rsidR="009B18DB" w:rsidRPr="005B5EE0">
        <w:t xml:space="preserve"> </w:t>
      </w:r>
      <w:r w:rsidR="006D5FE4" w:rsidRPr="005B5EE0">
        <w:t>knihu</w:t>
      </w:r>
      <w:r w:rsidR="009B18DB" w:rsidRPr="005B5EE0">
        <w:t>” a</w:t>
      </w:r>
      <w:r w:rsidR="006D5FE4" w:rsidRPr="005B5EE0">
        <w:t xml:space="preserve"> stiskněte</w:t>
      </w:r>
      <w:r w:rsidR="009B18DB" w:rsidRPr="005B5EE0">
        <w:t xml:space="preserve"> Enter. </w:t>
      </w:r>
      <w:r w:rsidR="006D5FE4" w:rsidRPr="005B5EE0">
        <w:t>Kniha se otevře v aplikaci</w:t>
      </w:r>
      <w:r w:rsidR="009B18DB" w:rsidRPr="005B5EE0">
        <w:t xml:space="preserve"> Victor Reader </w:t>
      </w:r>
      <w:r w:rsidR="006D5FE4" w:rsidRPr="005B5EE0">
        <w:t>čtení začne od začátku</w:t>
      </w:r>
      <w:r w:rsidR="009B18DB" w:rsidRPr="005B5EE0">
        <w:t>.</w:t>
      </w:r>
    </w:p>
    <w:p w14:paraId="5D951CA3" w14:textId="4B778878" w:rsidR="00D426F7" w:rsidRPr="005B5EE0" w:rsidRDefault="00D426F7" w:rsidP="00516386">
      <w:pPr>
        <w:pStyle w:val="Heading2"/>
        <w:numPr>
          <w:ilvl w:val="1"/>
          <w:numId w:val="158"/>
        </w:numPr>
        <w:ind w:left="798"/>
      </w:pPr>
      <w:bookmarkStart w:id="376" w:name="_Toc196915114"/>
      <w:bookmarkStart w:id="377" w:name="_Toc201908126"/>
      <w:r w:rsidRPr="005B5EE0">
        <w:t>Eole</w:t>
      </w:r>
      <w:bookmarkEnd w:id="376"/>
      <w:bookmarkEnd w:id="377"/>
    </w:p>
    <w:p w14:paraId="3C7889AF" w14:textId="4DB55D61" w:rsidR="00D426F7" w:rsidRPr="005B5EE0" w:rsidRDefault="00D426F7" w:rsidP="00516386">
      <w:r w:rsidRPr="005B5EE0">
        <w:t xml:space="preserve">Eole je francouzská knihovna osahující přístupné knihy pro postižené. K tomuto zdroji máte přístup pomocí následující adresy URL: </w:t>
      </w:r>
      <w:hyperlink r:id="rId22" w:history="1">
        <w:r w:rsidRPr="005B5EE0">
          <w:rPr>
            <w:rStyle w:val="Hyperlink"/>
          </w:rPr>
          <w:t>https://eole.avh.asso.fr/</w:t>
        </w:r>
      </w:hyperlink>
      <w:r w:rsidRPr="005B5EE0">
        <w:t xml:space="preserve"> </w:t>
      </w:r>
    </w:p>
    <w:p w14:paraId="7746CAB3" w14:textId="376262C4" w:rsidR="00D426F7" w:rsidRPr="005B5EE0" w:rsidRDefault="00D426F7" w:rsidP="00516386">
      <w:r w:rsidRPr="005B5EE0">
        <w:t>Více informací o knihovně Eole naleznete francouzské uživatelské příručce zařízení a nebo na našich stránkách.</w:t>
      </w:r>
    </w:p>
    <w:p w14:paraId="4B94203E" w14:textId="77777777" w:rsidR="00DF5B3C" w:rsidRPr="009910DE" w:rsidRDefault="00A9270C" w:rsidP="00516386">
      <w:pPr>
        <w:pStyle w:val="Heading1"/>
        <w:numPr>
          <w:ilvl w:val="0"/>
          <w:numId w:val="136"/>
        </w:numPr>
        <w:ind w:left="284" w:hanging="284"/>
      </w:pPr>
      <w:bookmarkStart w:id="378" w:name="_Toc201908127"/>
      <w:r w:rsidRPr="009910DE">
        <w:t>Režim zkoušky</w:t>
      </w:r>
      <w:bookmarkEnd w:id="378"/>
    </w:p>
    <w:p w14:paraId="0CA5D812" w14:textId="77777777" w:rsidR="00DF5B3C" w:rsidRPr="009910DE" w:rsidRDefault="00A9270C">
      <w:pPr>
        <w:pStyle w:val="BodyText"/>
      </w:pPr>
      <w:r w:rsidRPr="009910DE">
        <w:rPr>
          <w:rFonts w:cs="Calibri"/>
        </w:rPr>
        <w:t xml:space="preserve">Režim zkoušky se používá pro zablokování určitých funkcí a aplikací zařízení </w:t>
      </w:r>
      <w:bookmarkStart w:id="379" w:name="_Hlk54687245"/>
      <w:r w:rsidRPr="009910DE">
        <w:rPr>
          <w:rFonts w:cs="Calibri"/>
        </w:rPr>
        <w:t>Brailliant na určitý čas</w:t>
      </w:r>
      <w:bookmarkEnd w:id="379"/>
      <w:r w:rsidRPr="009910DE">
        <w:rPr>
          <w:rFonts w:cs="Calibri"/>
        </w:rPr>
        <w:t>. Když je režim zkoušky aktivní, dostanete se pouze do režimu terminálu. Pozn.: V režimu zkoušky je připojení Bluetooth vypnuto, režim terminálu je přístupný pouze přes USB. Rovněž všechny ostatní aplikace a přístup do externí paměti (jednotky USB) jsou blokovány.</w:t>
      </w:r>
    </w:p>
    <w:p w14:paraId="515EF372" w14:textId="77777777" w:rsidR="00DF5B3C" w:rsidRPr="009910DE" w:rsidRDefault="00A9270C">
      <w:pPr>
        <w:pStyle w:val="BodyText"/>
        <w:rPr>
          <w:rFonts w:cs="Calibri"/>
        </w:rPr>
      </w:pPr>
      <w:r w:rsidRPr="009910DE">
        <w:rPr>
          <w:rFonts w:cs="Calibri"/>
        </w:rPr>
        <w:t xml:space="preserve">Po aktivaci režimu zkoušky budete požádáni o zadání času v rozmezí 1 až 240 minut (4 hodiny) a zadání hesla pro vypnutí režimu zkoušky. </w:t>
      </w:r>
    </w:p>
    <w:p w14:paraId="42AE2C23" w14:textId="77777777" w:rsidR="00DF5B3C" w:rsidRPr="009910DE" w:rsidRDefault="00A9270C">
      <w:pPr>
        <w:pStyle w:val="BodyText"/>
        <w:rPr>
          <w:rFonts w:cs="Calibri"/>
        </w:rPr>
      </w:pPr>
      <w:r w:rsidRPr="009910DE">
        <w:rPr>
          <w:rFonts w:cs="Calibri"/>
        </w:rPr>
        <w:t xml:space="preserve">Pro odblokování tak budete muset buďto počkat po stanovenou dobu, nebo zadat heslo. </w:t>
      </w:r>
    </w:p>
    <w:p w14:paraId="2EE01EBF" w14:textId="77777777" w:rsidR="00DF5B3C" w:rsidRPr="009910DE" w:rsidRDefault="00A9270C">
      <w:pPr>
        <w:pStyle w:val="BodyText"/>
        <w:rPr>
          <w:rFonts w:cs="Calibri"/>
        </w:rPr>
      </w:pPr>
      <w:r w:rsidRPr="009910DE">
        <w:rPr>
          <w:rFonts w:cs="Calibri"/>
        </w:rPr>
        <w:t>Pokud zařízení v průběhu zadaného času restartujete, vrátí se opět do režimu zkoušky.</w:t>
      </w:r>
    </w:p>
    <w:p w14:paraId="67084BAB" w14:textId="557DAB30" w:rsidR="00DF5B3C" w:rsidRPr="00065E75" w:rsidRDefault="0074654F" w:rsidP="00516386">
      <w:r w:rsidRPr="00065E75">
        <w:t>A</w:t>
      </w:r>
      <w:r w:rsidR="00A9270C" w:rsidRPr="00065E75">
        <w:t>ktiv</w:t>
      </w:r>
      <w:r w:rsidRPr="00065E75">
        <w:t>ace</w:t>
      </w:r>
      <w:r w:rsidR="00A9270C" w:rsidRPr="00065E75">
        <w:t xml:space="preserve"> režim</w:t>
      </w:r>
      <w:r w:rsidRPr="00065E75">
        <w:t>u</w:t>
      </w:r>
      <w:r w:rsidR="00A9270C" w:rsidRPr="00065E75">
        <w:t xml:space="preserve"> zkoušky:</w:t>
      </w:r>
    </w:p>
    <w:p w14:paraId="444BC77F" w14:textId="77777777" w:rsidR="00DF5B3C" w:rsidRPr="00065E75" w:rsidRDefault="00A9270C" w:rsidP="00516386">
      <w:pPr>
        <w:pStyle w:val="ListParagraph"/>
        <w:numPr>
          <w:ilvl w:val="0"/>
          <w:numId w:val="166"/>
        </w:numPr>
      </w:pPr>
      <w:r w:rsidRPr="00065E75">
        <w:t>Vstupte do hlavní nabídky.</w:t>
      </w:r>
    </w:p>
    <w:p w14:paraId="2A312DF4" w14:textId="1F008372" w:rsidR="00DF5B3C" w:rsidRPr="00065E75" w:rsidRDefault="006A2865" w:rsidP="00516386">
      <w:pPr>
        <w:pStyle w:val="ListParagraph"/>
        <w:numPr>
          <w:ilvl w:val="0"/>
          <w:numId w:val="166"/>
        </w:numPr>
      </w:pPr>
      <w:r w:rsidRPr="00065E75">
        <w:t>Přejděte na položku „Možnosti“</w:t>
      </w:r>
      <w:r w:rsidR="00A9270C" w:rsidRPr="00065E75">
        <w:t>.</w:t>
      </w:r>
    </w:p>
    <w:p w14:paraId="3BBCA2D0" w14:textId="77777777" w:rsidR="00DF5B3C" w:rsidRPr="00065E75" w:rsidRDefault="00A9270C" w:rsidP="00516386">
      <w:pPr>
        <w:pStyle w:val="ListParagraph"/>
        <w:numPr>
          <w:ilvl w:val="0"/>
          <w:numId w:val="166"/>
        </w:numPr>
      </w:pPr>
      <w:r w:rsidRPr="00065E75">
        <w:t xml:space="preserve">Stiskněte Enter. </w:t>
      </w:r>
    </w:p>
    <w:p w14:paraId="4EBECFBE" w14:textId="77777777" w:rsidR="00DF5B3C" w:rsidRPr="00065E75" w:rsidRDefault="00A9270C" w:rsidP="00516386">
      <w:pPr>
        <w:pStyle w:val="ListParagraph"/>
        <w:numPr>
          <w:ilvl w:val="0"/>
          <w:numId w:val="166"/>
        </w:numPr>
      </w:pPr>
      <w:r w:rsidRPr="00065E75">
        <w:t>Zvolte „Aktivovat režim zkoušky“.</w:t>
      </w:r>
    </w:p>
    <w:p w14:paraId="09347F1F" w14:textId="77777777" w:rsidR="00DF5B3C" w:rsidRPr="00065E75" w:rsidRDefault="00A9270C" w:rsidP="00516386">
      <w:pPr>
        <w:pStyle w:val="ListParagraph"/>
        <w:numPr>
          <w:ilvl w:val="0"/>
          <w:numId w:val="166"/>
        </w:numPr>
      </w:pPr>
      <w:r w:rsidRPr="00065E75">
        <w:t>Stiskněte Enter.</w:t>
      </w:r>
    </w:p>
    <w:p w14:paraId="3DFD8C99" w14:textId="77777777" w:rsidR="00DF5B3C" w:rsidRPr="00065E75" w:rsidRDefault="00A9270C" w:rsidP="00516386">
      <w:pPr>
        <w:pStyle w:val="ListParagraph"/>
        <w:numPr>
          <w:ilvl w:val="0"/>
          <w:numId w:val="166"/>
        </w:numPr>
      </w:pPr>
      <w:r w:rsidRPr="00065E75">
        <w:t>Zadejte požadovaný čas (mezi 1 a 240 minutami).</w:t>
      </w:r>
    </w:p>
    <w:p w14:paraId="4307963C" w14:textId="77777777" w:rsidR="00DF5B3C" w:rsidRPr="00065E75" w:rsidRDefault="00A9270C" w:rsidP="00516386">
      <w:pPr>
        <w:pStyle w:val="ListParagraph"/>
        <w:numPr>
          <w:ilvl w:val="0"/>
          <w:numId w:val="166"/>
        </w:numPr>
      </w:pPr>
      <w:r w:rsidRPr="00065E75">
        <w:t>Zadejte požadované heslo pro odblokování režimu zkoušky.</w:t>
      </w:r>
    </w:p>
    <w:p w14:paraId="151B4EAC" w14:textId="77777777" w:rsidR="00DF5B3C" w:rsidRPr="00065E75" w:rsidRDefault="00A9270C" w:rsidP="00516386">
      <w:pPr>
        <w:pStyle w:val="ListParagraph"/>
        <w:numPr>
          <w:ilvl w:val="0"/>
          <w:numId w:val="166"/>
        </w:numPr>
      </w:pPr>
      <w:r w:rsidRPr="00065E75">
        <w:t>Stiskněte „Ok“.</w:t>
      </w:r>
    </w:p>
    <w:p w14:paraId="73DCF42D" w14:textId="23FC2360" w:rsidR="007E6410" w:rsidRPr="00516386" w:rsidRDefault="00A24F92" w:rsidP="00516386">
      <w:pPr>
        <w:pStyle w:val="Heading1"/>
        <w:numPr>
          <w:ilvl w:val="0"/>
          <w:numId w:val="136"/>
        </w:numPr>
        <w:ind w:left="322"/>
      </w:pPr>
      <w:bookmarkStart w:id="380" w:name="_Tocd18e3210"/>
      <w:bookmarkStart w:id="381" w:name="_Hlk379393371"/>
      <w:bookmarkStart w:id="382" w:name="_Refd18e3210"/>
      <w:bookmarkStart w:id="383" w:name="_Toc196915116"/>
      <w:bookmarkStart w:id="384" w:name="_Toc201908128"/>
      <w:bookmarkStart w:id="385" w:name="_Toc487351481"/>
      <w:bookmarkEnd w:id="380"/>
      <w:bookmarkEnd w:id="381"/>
      <w:bookmarkEnd w:id="382"/>
      <w:r w:rsidRPr="00516386">
        <w:t>Přístup k nabídce Diagnostika</w:t>
      </w:r>
      <w:bookmarkEnd w:id="383"/>
      <w:bookmarkEnd w:id="384"/>
    </w:p>
    <w:p w14:paraId="26C45C19" w14:textId="77777777" w:rsidR="007B126E" w:rsidRDefault="007B126E" w:rsidP="007B126E">
      <w:r>
        <w:t>Nabídka Diagnostika je speciální nabídka používaná k testování interních komponent a také k realizaci některých klíčových operací, zejména při řešení problémů, které byste mohli mít při používání zařízení.</w:t>
      </w:r>
    </w:p>
    <w:p w14:paraId="711977D6" w14:textId="772A348B" w:rsidR="007B126E" w:rsidRDefault="007B126E" w:rsidP="007B126E">
      <w:r>
        <w:t xml:space="preserve"> Zde jsou kroky k přístupu k nabídce Diagnostika:</w:t>
      </w:r>
    </w:p>
    <w:p w14:paraId="6979BB8D" w14:textId="77777777" w:rsidR="007B126E" w:rsidRDefault="007B126E" w:rsidP="007B126E">
      <w:pPr>
        <w:pStyle w:val="ListParagraph"/>
        <w:numPr>
          <w:ilvl w:val="0"/>
          <w:numId w:val="176"/>
        </w:numPr>
      </w:pPr>
      <w:r>
        <w:t>Je-li vaše zařízení připojeno k elektrické síti, prosíme, odpojte jej.</w:t>
      </w:r>
    </w:p>
    <w:p w14:paraId="79174B71" w14:textId="03A19910" w:rsidR="007B126E" w:rsidRDefault="007B126E" w:rsidP="00516386">
      <w:pPr>
        <w:pStyle w:val="ListParagraph"/>
        <w:numPr>
          <w:ilvl w:val="0"/>
          <w:numId w:val="176"/>
        </w:numPr>
      </w:pPr>
      <w:r>
        <w:t>Jestli je zařízení zapnuté, stiskněte tlačítko Napájení po dvě sekundy. Zařízení zobrazí výzvu “Vypnout?”. Pomocí Předchozí nebo Následující palcové klávesy přejděte na tlačítko OK a stiskněte kurzorové naváděcí tlačítko. Zařízení se vypne.</w:t>
      </w:r>
    </w:p>
    <w:p w14:paraId="0DB63440" w14:textId="77777777" w:rsidR="007B126E" w:rsidRDefault="007B126E" w:rsidP="00516386">
      <w:pPr>
        <w:pStyle w:val="ListParagraph"/>
        <w:numPr>
          <w:ilvl w:val="0"/>
          <w:numId w:val="176"/>
        </w:numPr>
      </w:pPr>
      <w:r>
        <w:t>Pro přístup do diagnostického režimu stiskněte a podržte tlačítko pro zvýšení hlasitosti spolu s tlačítkem napájení. Zařízení se spustí, na řádku se zobrazí text "Recovery mode" a poté se zařízení opět vypne.</w:t>
      </w:r>
    </w:p>
    <w:p w14:paraId="21FF3B04" w14:textId="77777777" w:rsidR="007B126E" w:rsidRDefault="007B126E" w:rsidP="00516386">
      <w:pPr>
        <w:pStyle w:val="ListParagraph"/>
        <w:numPr>
          <w:ilvl w:val="0"/>
          <w:numId w:val="176"/>
        </w:numPr>
      </w:pPr>
      <w:r>
        <w:t>Nyní zapněte zařízení normálním způsobem. Zařízení BI X se spustí v diagnostickém režimu.</w:t>
      </w:r>
    </w:p>
    <w:p w14:paraId="44467761" w14:textId="77777777" w:rsidR="007B126E" w:rsidRDefault="007B126E" w:rsidP="007B126E">
      <w:r>
        <w:t>Diagnostický režim se může hodit pro následující operace:</w:t>
      </w:r>
    </w:p>
    <w:p w14:paraId="4574A80D" w14:textId="19F1DE8E" w:rsidR="007E6410" w:rsidRPr="00516386" w:rsidRDefault="006960B0" w:rsidP="00516386">
      <w:pPr>
        <w:pStyle w:val="ListParagraph"/>
        <w:numPr>
          <w:ilvl w:val="0"/>
          <w:numId w:val="177"/>
        </w:numPr>
      </w:pPr>
      <w:r w:rsidRPr="00516386">
        <w:t>Obnovení zařízení do továrního nastavení</w:t>
      </w:r>
    </w:p>
    <w:p w14:paraId="275FCEF2" w14:textId="51583ABC" w:rsidR="007E6410" w:rsidRPr="00516386" w:rsidRDefault="006960B0" w:rsidP="00516386">
      <w:pPr>
        <w:pStyle w:val="ListParagraph"/>
        <w:numPr>
          <w:ilvl w:val="0"/>
          <w:numId w:val="177"/>
        </w:numPr>
      </w:pPr>
      <w:r w:rsidRPr="00516386">
        <w:t>Odstranění uživatelských dat</w:t>
      </w:r>
    </w:p>
    <w:p w14:paraId="2192D3B0" w14:textId="2A06E03C" w:rsidR="007E6410" w:rsidRPr="00516386" w:rsidRDefault="006960B0" w:rsidP="00516386">
      <w:pPr>
        <w:pStyle w:val="ListParagraph"/>
        <w:numPr>
          <w:ilvl w:val="0"/>
          <w:numId w:val="177"/>
        </w:numPr>
      </w:pPr>
      <w:r w:rsidRPr="00516386">
        <w:t>Odstranění uživatelské</w:t>
      </w:r>
      <w:r w:rsidR="004E68E1" w:rsidRPr="00516386">
        <w:t>ho nastavení</w:t>
      </w:r>
    </w:p>
    <w:p w14:paraId="16F4365F" w14:textId="77777777" w:rsidR="000328E5" w:rsidRPr="00516386" w:rsidRDefault="007E6410" w:rsidP="00516386">
      <w:pPr>
        <w:pStyle w:val="ListParagraph"/>
        <w:numPr>
          <w:ilvl w:val="0"/>
          <w:numId w:val="177"/>
        </w:numPr>
      </w:pPr>
      <w:r w:rsidRPr="00516386">
        <w:t>A</w:t>
      </w:r>
      <w:r w:rsidR="006960B0" w:rsidRPr="00516386">
        <w:t>ktivaci nebo deaktivaci režimu Pouze Terminál</w:t>
      </w:r>
    </w:p>
    <w:p w14:paraId="74716334" w14:textId="7319D475" w:rsidR="007E6410" w:rsidRPr="00516386" w:rsidRDefault="00A6255C" w:rsidP="00516386">
      <w:pPr>
        <w:pStyle w:val="ListParagraph"/>
        <w:numPr>
          <w:ilvl w:val="0"/>
          <w:numId w:val="177"/>
        </w:numPr>
      </w:pPr>
      <w:r w:rsidRPr="00516386">
        <w:t>Export protokol</w:t>
      </w:r>
      <w:r w:rsidR="00B33C9C" w:rsidRPr="00516386">
        <w:t>u</w:t>
      </w:r>
      <w:r w:rsidR="007E6410" w:rsidRPr="00516386">
        <w:t xml:space="preserve"> </w:t>
      </w:r>
      <w:r w:rsidRPr="00516386">
        <w:t>při</w:t>
      </w:r>
      <w:r w:rsidR="007E6410" w:rsidRPr="00516386">
        <w:t xml:space="preserve"> </w:t>
      </w:r>
      <w:r w:rsidRPr="00516386">
        <w:t>řešení problémů</w:t>
      </w:r>
    </w:p>
    <w:p w14:paraId="3CF7AF96" w14:textId="0F3264DF" w:rsidR="007E6410" w:rsidRPr="00516386" w:rsidRDefault="007E6410" w:rsidP="00516386">
      <w:pPr>
        <w:pStyle w:val="ListParagraph"/>
        <w:numPr>
          <w:ilvl w:val="0"/>
          <w:numId w:val="177"/>
        </w:numPr>
      </w:pPr>
      <w:r w:rsidRPr="00516386">
        <w:t xml:space="preserve">Export a import dat a </w:t>
      </w:r>
      <w:r w:rsidR="004E68E1" w:rsidRPr="00516386">
        <w:t>nastavení</w:t>
      </w:r>
      <w:r w:rsidRPr="00516386">
        <w:t xml:space="preserve"> (</w:t>
      </w:r>
      <w:r w:rsidR="004E4D51" w:rsidRPr="00516386">
        <w:t>v</w:t>
      </w:r>
      <w:r w:rsidR="004E68E1" w:rsidRPr="00516386">
        <w:t>í</w:t>
      </w:r>
      <w:r w:rsidR="004E4D51" w:rsidRPr="00516386">
        <w:t>ce informací v</w:t>
      </w:r>
      <w:r w:rsidRPr="00516386">
        <w:t xml:space="preserve"> </w:t>
      </w:r>
      <w:hyperlink r:id="rId23" w:anchor="_Exporting_and_importing" w:history="1">
        <w:r w:rsidRPr="00516386">
          <w:rPr>
            <w:rStyle w:val="Hyperlink"/>
          </w:rPr>
          <w:t>se</w:t>
        </w:r>
        <w:r w:rsidR="004E4D51" w:rsidRPr="00516386">
          <w:rPr>
            <w:rStyle w:val="Hyperlink"/>
          </w:rPr>
          <w:t>kci</w:t>
        </w:r>
        <w:r w:rsidRPr="00516386">
          <w:rPr>
            <w:rStyle w:val="Hyperlink"/>
          </w:rPr>
          <w:t xml:space="preserve"> 19.1 “Export a import dat</w:t>
        </w:r>
        <w:r w:rsidR="004E4D51" w:rsidRPr="00516386">
          <w:rPr>
            <w:rStyle w:val="Hyperlink"/>
          </w:rPr>
          <w:t xml:space="preserve"> a </w:t>
        </w:r>
        <w:r w:rsidR="004E68E1" w:rsidRPr="00516386">
          <w:rPr>
            <w:rStyle w:val="Hyperlink"/>
          </w:rPr>
          <w:t>nastaven</w:t>
        </w:r>
        <w:r w:rsidR="004E4D51" w:rsidRPr="00516386">
          <w:rPr>
            <w:rStyle w:val="Hyperlink"/>
          </w:rPr>
          <w:t>í</w:t>
        </w:r>
        <w:r w:rsidRPr="00516386">
          <w:rPr>
            <w:rStyle w:val="Hyperlink"/>
          </w:rPr>
          <w:t>”</w:t>
        </w:r>
      </w:hyperlink>
      <w:r w:rsidRPr="00516386">
        <w:t>).</w:t>
      </w:r>
    </w:p>
    <w:p w14:paraId="0517E457" w14:textId="467A0A80" w:rsidR="007E6410" w:rsidRPr="00516386" w:rsidRDefault="007E6410" w:rsidP="00516386">
      <w:r w:rsidRPr="00516386">
        <w:t>P</w:t>
      </w:r>
      <w:r w:rsidR="004E4D51" w:rsidRPr="00516386">
        <w:t>omocí jakéhokoliv kurzorového naváděcího tlačítka vyberete požadovanou položku</w:t>
      </w:r>
      <w:r w:rsidRPr="00516386">
        <w:t xml:space="preserve">. </w:t>
      </w:r>
      <w:r w:rsidR="00100085" w:rsidRPr="00516386">
        <w:t>Nakonec p</w:t>
      </w:r>
      <w:r w:rsidR="004E4D51" w:rsidRPr="00516386">
        <w:t>omocí Předchozí nebo Následující palcové klávesy na tlačítko</w:t>
      </w:r>
      <w:r w:rsidRPr="00516386">
        <w:t xml:space="preserve"> </w:t>
      </w:r>
      <w:r w:rsidR="004E4D51" w:rsidRPr="00516386">
        <w:t>Zavřít</w:t>
      </w:r>
      <w:r w:rsidRPr="00516386">
        <w:t xml:space="preserve"> a </w:t>
      </w:r>
      <w:r w:rsidR="00100085" w:rsidRPr="00516386">
        <w:t>stiskněte kurzorové naváděcí tlačítko</w:t>
      </w:r>
      <w:r w:rsidRPr="00516386">
        <w:t xml:space="preserve">. </w:t>
      </w:r>
      <w:r w:rsidR="00100085" w:rsidRPr="00516386">
        <w:t>Zařízení se vypne</w:t>
      </w:r>
      <w:r w:rsidRPr="00516386">
        <w:t xml:space="preserve">. </w:t>
      </w:r>
      <w:r w:rsidR="007B126E" w:rsidRPr="007B126E">
        <w:t>Případně</w:t>
      </w:r>
      <w:r w:rsidR="00100085" w:rsidRPr="00516386">
        <w:t xml:space="preserve"> můžete zavřít nabídku Diagnostika klávesovou zkratkou mezerník</w:t>
      </w:r>
      <w:r w:rsidRPr="00516386">
        <w:t xml:space="preserve"> + E. </w:t>
      </w:r>
    </w:p>
    <w:p w14:paraId="009F7EBA" w14:textId="79FFCEBC" w:rsidR="007E6410" w:rsidRPr="00516386" w:rsidRDefault="00100085" w:rsidP="00516386">
      <w:r w:rsidRPr="00065E75">
        <w:t>Poznámka: Některé z možností v této nabídce jsou nevratné</w:t>
      </w:r>
      <w:r w:rsidR="007E6410" w:rsidRPr="00516386">
        <w:t xml:space="preserve">: </w:t>
      </w:r>
      <w:r w:rsidR="000729D9" w:rsidRPr="00516386">
        <w:t>Obnovení zařízení do továrního nastavení</w:t>
      </w:r>
      <w:r w:rsidR="007E6410" w:rsidRPr="00516386">
        <w:t xml:space="preserve">, </w:t>
      </w:r>
      <w:r w:rsidR="000729D9" w:rsidRPr="00516386">
        <w:t>odstraněn</w:t>
      </w:r>
      <w:r w:rsidR="00FE1367" w:rsidRPr="00516386">
        <w:t>í</w:t>
      </w:r>
      <w:r w:rsidR="000729D9" w:rsidRPr="00516386">
        <w:t xml:space="preserve"> uživatelských dat,</w:t>
      </w:r>
      <w:r w:rsidR="007E6410" w:rsidRPr="00516386">
        <w:t xml:space="preserve"> a </w:t>
      </w:r>
      <w:r w:rsidR="000729D9" w:rsidRPr="00516386">
        <w:t>odstranění uživatelských nastavení.</w:t>
      </w:r>
      <w:r w:rsidR="007E6410" w:rsidRPr="00516386">
        <w:t xml:space="preserve"> </w:t>
      </w:r>
      <w:r w:rsidR="000C6C3A" w:rsidRPr="00516386">
        <w:t>Po těchto operacích není možné smazaný obsah obnovit</w:t>
      </w:r>
      <w:r w:rsidR="007E6410" w:rsidRPr="00516386">
        <w:t>.</w:t>
      </w:r>
    </w:p>
    <w:p w14:paraId="01CD63FD" w14:textId="52F1A8EA" w:rsidR="007E6410" w:rsidRPr="00516386" w:rsidRDefault="007E6410" w:rsidP="00516386">
      <w:pPr>
        <w:pStyle w:val="Heading2"/>
        <w:numPr>
          <w:ilvl w:val="1"/>
          <w:numId w:val="136"/>
        </w:numPr>
        <w:ind w:left="700"/>
      </w:pPr>
      <w:bookmarkStart w:id="386" w:name="_Exporting_and_importing"/>
      <w:bookmarkStart w:id="387" w:name="_Toc201908129"/>
      <w:bookmarkStart w:id="388" w:name="_Toc196915117"/>
      <w:bookmarkEnd w:id="386"/>
      <w:r w:rsidRPr="00516386">
        <w:t xml:space="preserve">Export a import </w:t>
      </w:r>
      <w:r w:rsidR="004E68E1" w:rsidRPr="00516386">
        <w:t>uživatelských dat</w:t>
      </w:r>
      <w:r w:rsidRPr="00516386">
        <w:t xml:space="preserve"> a </w:t>
      </w:r>
      <w:r w:rsidR="004E68E1" w:rsidRPr="00516386">
        <w:t>nastavení</w:t>
      </w:r>
      <w:bookmarkEnd w:id="387"/>
      <w:bookmarkEnd w:id="388"/>
    </w:p>
    <w:p w14:paraId="3F81A027" w14:textId="1BE9FFBD" w:rsidR="007E6410" w:rsidRPr="00516386" w:rsidRDefault="00FE1367" w:rsidP="00516386">
      <w:r w:rsidRPr="00516386">
        <w:t xml:space="preserve">Zařízení série </w:t>
      </w:r>
      <w:r w:rsidR="007E6410" w:rsidRPr="00516386">
        <w:t xml:space="preserve">BI X </w:t>
      </w:r>
      <w:r w:rsidRPr="00516386">
        <w:t xml:space="preserve">obsahuje nástroj pro import a export uživatelských dat a nastavení jako jsou sítě </w:t>
      </w:r>
      <w:r w:rsidR="007E6410" w:rsidRPr="00516386">
        <w:t xml:space="preserve">Wi-Fi a </w:t>
      </w:r>
      <w:r w:rsidRPr="00516386">
        <w:t>přístupy do knihoven</w:t>
      </w:r>
      <w:r w:rsidR="007E6410" w:rsidRPr="00516386">
        <w:t xml:space="preserve">. </w:t>
      </w:r>
      <w:r w:rsidRPr="00516386">
        <w:t>Existuje několik důvodů pro import a export</w:t>
      </w:r>
      <w:r w:rsidR="007E6410" w:rsidRPr="00516386">
        <w:t xml:space="preserve">. </w:t>
      </w:r>
    </w:p>
    <w:p w14:paraId="6AE9C2D4" w14:textId="7D727AF3" w:rsidR="007E6410" w:rsidRPr="00516386" w:rsidRDefault="00FE1367" w:rsidP="00516386">
      <w:pPr>
        <w:pStyle w:val="ListParagraph"/>
        <w:numPr>
          <w:ilvl w:val="0"/>
          <w:numId w:val="178"/>
        </w:numPr>
      </w:pPr>
      <w:r w:rsidRPr="00516386">
        <w:t>Přenos dat na jiné zařízení</w:t>
      </w:r>
      <w:r w:rsidR="007E6410" w:rsidRPr="00516386">
        <w:t xml:space="preserve">. </w:t>
      </w:r>
    </w:p>
    <w:p w14:paraId="24E43BA0" w14:textId="7FC92BF1" w:rsidR="007E6410" w:rsidRPr="00516386" w:rsidRDefault="00FE1367" w:rsidP="00516386">
      <w:pPr>
        <w:pStyle w:val="ListParagraph"/>
        <w:numPr>
          <w:ilvl w:val="0"/>
          <w:numId w:val="178"/>
        </w:numPr>
      </w:pPr>
      <w:r w:rsidRPr="00516386">
        <w:t>Obecná záloha</w:t>
      </w:r>
      <w:r w:rsidR="007E6410" w:rsidRPr="00516386">
        <w:t>.</w:t>
      </w:r>
    </w:p>
    <w:p w14:paraId="580647A3" w14:textId="037D4C03" w:rsidR="00A63C32" w:rsidRDefault="007E6410" w:rsidP="00A63C32">
      <w:pPr>
        <w:rPr>
          <w:lang w:val="en-US"/>
        </w:rPr>
      </w:pPr>
      <w:r w:rsidRPr="00516386">
        <w:t>T</w:t>
      </w:r>
      <w:r w:rsidR="00FE1367" w:rsidRPr="00516386">
        <w:t>yto funkce jsou dostupné pouze z nabídky Diagnostika</w:t>
      </w:r>
      <w:r w:rsidRPr="00516386">
        <w:t xml:space="preserve">. </w:t>
      </w:r>
      <w:r w:rsidR="004A2F60" w:rsidRPr="00065E75">
        <w:t>Existují dva typy možností exportu/importu:</w:t>
      </w:r>
      <w:r w:rsidR="00A63C32" w:rsidRPr="00A63C32">
        <w:t xml:space="preserve"> </w:t>
      </w:r>
    </w:p>
    <w:p w14:paraId="1F619EAA" w14:textId="07F1884B" w:rsidR="00A63C32" w:rsidRDefault="00A63C32" w:rsidP="00516386">
      <w:pPr>
        <w:pStyle w:val="ListParagraph"/>
        <w:numPr>
          <w:ilvl w:val="0"/>
          <w:numId w:val="179"/>
        </w:numPr>
      </w:pPr>
      <w:r>
        <w:t>Export / import konfigurací: Tato možnost se týká nastavení wifi a přístupových údajů do knihoven. Bohužel nastavení Bluetooth se neexportuje.</w:t>
      </w:r>
    </w:p>
    <w:p w14:paraId="7F10B001" w14:textId="77777777" w:rsidR="00A63C32" w:rsidRDefault="00A63C32" w:rsidP="00516386">
      <w:pPr>
        <w:pStyle w:val="ListParagraph"/>
        <w:numPr>
          <w:ilvl w:val="0"/>
          <w:numId w:val="179"/>
        </w:numPr>
      </w:pPr>
      <w:r>
        <w:t xml:space="preserve">Export / import uživatelského obsahu: Tato možnost se týká uživatelských dat. To zahrnuje nově vytvořené složky a soubory. Exportuje také všechny knihy stažené z online knihoven. (Toto může podléhat změnám v nových a budoucích přidaných knihovnách. Data a nastavení služby DAISY Online exportovat nelze. </w:t>
      </w:r>
    </w:p>
    <w:p w14:paraId="2FA90200" w14:textId="78D9C616" w:rsidR="007E6410" w:rsidRDefault="00A63C32" w:rsidP="00A63C32">
      <w:r>
        <w:t>Pro</w:t>
      </w:r>
      <w:r w:rsidR="004A2F60" w:rsidRPr="00516386">
        <w:t xml:space="preserve"> export a import uživatelských dat</w:t>
      </w:r>
      <w:r w:rsidR="007E6410" w:rsidRPr="00516386">
        <w:t>:</w:t>
      </w:r>
    </w:p>
    <w:p w14:paraId="0792A93D" w14:textId="77777777" w:rsidR="00A63C32" w:rsidRDefault="00A63C32" w:rsidP="00516386">
      <w:pPr>
        <w:pStyle w:val="ListParagraph"/>
        <w:numPr>
          <w:ilvl w:val="0"/>
          <w:numId w:val="180"/>
        </w:numPr>
      </w:pPr>
      <w:r>
        <w:t xml:space="preserve">Vstupte do nabídky Diagnostika. </w:t>
      </w:r>
    </w:p>
    <w:p w14:paraId="207332E6" w14:textId="77777777" w:rsidR="00A63C32" w:rsidRDefault="00A63C32" w:rsidP="00516386">
      <w:pPr>
        <w:pStyle w:val="ListParagraph"/>
        <w:numPr>
          <w:ilvl w:val="0"/>
          <w:numId w:val="180"/>
        </w:numPr>
      </w:pPr>
      <w:r>
        <w:t xml:space="preserve">Vložte USB flash disk nebo kartu SD (pouze BI 20X); na toto úložiště budete data exportovat. </w:t>
      </w:r>
    </w:p>
    <w:p w14:paraId="7E745BB2" w14:textId="77777777" w:rsidR="00A63C32" w:rsidRDefault="00A63C32" w:rsidP="00516386">
      <w:pPr>
        <w:pStyle w:val="ListParagraph"/>
        <w:numPr>
          <w:ilvl w:val="0"/>
          <w:numId w:val="180"/>
        </w:numPr>
      </w:pPr>
      <w:r>
        <w:t xml:space="preserve">Nabídka Diagnostika obsahuje několik položek, v závislosti na tom, co chcete exportovat, pomocí Následující palcové klávesy vyhledejte položku “Exportovat konfiguraci nebo Exportovat uživatelský obsah” a položku potvrďte klávesou Enter nebo kurzorovým naváděcím tlačítkem. Zobrazí se zpráva “Čekejte prosím” a poté “Export na USB dokončen”. </w:t>
      </w:r>
    </w:p>
    <w:p w14:paraId="32EBBEA0" w14:textId="50EEBA11" w:rsidR="00A63C32" w:rsidRPr="00516386" w:rsidRDefault="00A63C32" w:rsidP="00516386">
      <w:pPr>
        <w:pStyle w:val="ListParagraph"/>
        <w:numPr>
          <w:ilvl w:val="0"/>
          <w:numId w:val="180"/>
        </w:numPr>
      </w:pPr>
      <w:r>
        <w:t>Po dokončení operace vypněte zařízení. Pomocí Předchozí nebo Následující palcové klávesy vyhledejte tlačítko Zavřít a stiskněte Enter nebo jakékoliv naváděcí kurzorové tlačítko nebo můžete nabídku Diagnostika zavřít použitím klávesové zkratky mezerník + E.</w:t>
      </w:r>
    </w:p>
    <w:p w14:paraId="01BE7CFD" w14:textId="55912045" w:rsidR="007E6410" w:rsidRPr="00516386" w:rsidRDefault="00FD2D68" w:rsidP="00516386">
      <w:r w:rsidRPr="00516386">
        <w:t xml:space="preserve">Pozn.: </w:t>
      </w:r>
      <w:r w:rsidR="00A63C32" w:rsidRPr="00A63C32">
        <w:t>Exportovaný</w:t>
      </w:r>
      <w:r w:rsidRPr="00516386">
        <w:t xml:space="preserve"> obsah nelze zobrazit na počítači</w:t>
      </w:r>
      <w:r w:rsidR="007E6410" w:rsidRPr="00516386">
        <w:t xml:space="preserve">. </w:t>
      </w:r>
    </w:p>
    <w:p w14:paraId="3C203D75" w14:textId="36C51F6C" w:rsidR="00C40B13" w:rsidRDefault="00FD2D68" w:rsidP="00C40B13">
      <w:r w:rsidRPr="00516386">
        <w:t>Import nastavení nebo uživatelského obsahu</w:t>
      </w:r>
      <w:r w:rsidR="007E6410" w:rsidRPr="00516386">
        <w:t>:</w:t>
      </w:r>
      <w:r w:rsidR="00C40B13" w:rsidRPr="00C40B13">
        <w:t xml:space="preserve"> </w:t>
      </w:r>
    </w:p>
    <w:p w14:paraId="7A9BD77C" w14:textId="4192E9CD" w:rsidR="00C40B13" w:rsidRDefault="00C40B13" w:rsidP="00516386">
      <w:pPr>
        <w:pStyle w:val="ListParagraph"/>
        <w:numPr>
          <w:ilvl w:val="0"/>
          <w:numId w:val="181"/>
        </w:numPr>
      </w:pPr>
      <w:r>
        <w:t>Chcete-li importovat uživatelský obsah nebo nastavení, budete muset znovu spustit Brailliant BI X v diagnostickém režimu.</w:t>
      </w:r>
    </w:p>
    <w:p w14:paraId="47A6B139" w14:textId="77777777" w:rsidR="00C40B13" w:rsidRDefault="00C40B13" w:rsidP="00516386">
      <w:pPr>
        <w:pStyle w:val="ListParagraph"/>
        <w:numPr>
          <w:ilvl w:val="0"/>
          <w:numId w:val="181"/>
        </w:numPr>
      </w:pPr>
      <w:r>
        <w:t xml:space="preserve">Vložte USB flash disk nebo SD kartu (pouze BI 20X), na kterém se nachází data k importu. </w:t>
      </w:r>
    </w:p>
    <w:p w14:paraId="60E9B73D" w14:textId="77777777" w:rsidR="00C40B13" w:rsidRDefault="00C40B13" w:rsidP="00516386">
      <w:pPr>
        <w:pStyle w:val="ListParagraph"/>
        <w:numPr>
          <w:ilvl w:val="0"/>
          <w:numId w:val="181"/>
        </w:numPr>
      </w:pPr>
      <w:r>
        <w:t xml:space="preserve">Pomocí Předchozí nebo Následující palcové klávesy vyhledejte položku “Importovat nastavení nebo Importovat uživatelský obsah” a stiskněte Enter. </w:t>
      </w:r>
    </w:p>
    <w:p w14:paraId="01278FB5" w14:textId="77777777" w:rsidR="00C40B13" w:rsidRDefault="00C40B13" w:rsidP="00516386">
      <w:pPr>
        <w:pStyle w:val="ListParagraph"/>
        <w:numPr>
          <w:ilvl w:val="0"/>
          <w:numId w:val="181"/>
        </w:numPr>
      </w:pPr>
      <w:r>
        <w:t xml:space="preserve">Zobrazí se zpráva “Čekejte, prosím” a poté “Import dokončen”. </w:t>
      </w:r>
    </w:p>
    <w:p w14:paraId="5ADB9A3E" w14:textId="65C0BF7C" w:rsidR="007E6410" w:rsidRPr="00516386" w:rsidRDefault="00C40B13" w:rsidP="00516386">
      <w:pPr>
        <w:pStyle w:val="ListParagraph"/>
        <w:numPr>
          <w:ilvl w:val="0"/>
          <w:numId w:val="181"/>
        </w:numPr>
      </w:pPr>
      <w:r>
        <w:t>Po dokončení operace restartujte zařízení. Pomocí Předchozí nebo Následující palcové klávesy vyhledejte tlačítko Zavřít a stiskněte Enter nebo jakékoliv naváděcí kurzorové tlačítko. Případně můžete nabídku Diagnostika zavřít klávesovou zkratkou mezerník + E.</w:t>
      </w:r>
    </w:p>
    <w:p w14:paraId="35B91BFC" w14:textId="435348ED" w:rsidR="007E6410" w:rsidRPr="00516386" w:rsidRDefault="00BC08F2" w:rsidP="00516386">
      <w:r w:rsidRPr="00065E75">
        <w:t>Důležitá poznámka: Veškerý vytvořený obsah nebo úpravy existujícího obsahu provedené po</w:t>
      </w:r>
      <w:r w:rsidR="00C40B13">
        <w:t xml:space="preserve"> </w:t>
      </w:r>
      <w:r w:rsidRPr="00065E75">
        <w:t>vytvoření souboru pro export budou smazány</w:t>
      </w:r>
      <w:r w:rsidR="007E6410" w:rsidRPr="00516386">
        <w:t>.</w:t>
      </w:r>
    </w:p>
    <w:p w14:paraId="53A5CBEA" w14:textId="766BBF80" w:rsidR="00DF5B3C" w:rsidRPr="00065E75" w:rsidRDefault="00A9270C" w:rsidP="00516386">
      <w:pPr>
        <w:pStyle w:val="Heading1"/>
        <w:numPr>
          <w:ilvl w:val="0"/>
          <w:numId w:val="136"/>
        </w:numPr>
        <w:ind w:left="350"/>
      </w:pPr>
      <w:bookmarkStart w:id="389" w:name="_Toc201908130"/>
      <w:bookmarkStart w:id="390" w:name="_Toc201908131"/>
      <w:bookmarkEnd w:id="389"/>
      <w:r w:rsidRPr="00065E75">
        <w:t>Technick</w:t>
      </w:r>
      <w:r w:rsidR="00285C14" w:rsidRPr="00065E75">
        <w:t>á</w:t>
      </w:r>
      <w:r w:rsidRPr="00065E75">
        <w:t xml:space="preserve"> specifikace</w:t>
      </w:r>
      <w:bookmarkEnd w:id="385"/>
      <w:bookmarkEnd w:id="390"/>
    </w:p>
    <w:p w14:paraId="1A8CA906" w14:textId="24D37185" w:rsidR="00DF5B3C" w:rsidRPr="009910DE" w:rsidRDefault="00A9270C" w:rsidP="00516386">
      <w:pPr>
        <w:pStyle w:val="Heading2"/>
        <w:numPr>
          <w:ilvl w:val="1"/>
          <w:numId w:val="136"/>
        </w:numPr>
        <w:ind w:left="142" w:hanging="142"/>
      </w:pPr>
      <w:bookmarkStart w:id="391" w:name="_Toc201908132"/>
      <w:r w:rsidRPr="009910DE">
        <w:t>Navigační prvky</w:t>
      </w:r>
      <w:bookmarkEnd w:id="391"/>
    </w:p>
    <w:p w14:paraId="213D1CEE" w14:textId="2F7FFE91" w:rsidR="00DF5B3C" w:rsidRPr="009910DE" w:rsidRDefault="00A9270C" w:rsidP="00A9270C">
      <w:pPr>
        <w:numPr>
          <w:ilvl w:val="0"/>
          <w:numId w:val="13"/>
        </w:numPr>
        <w:spacing w:after="0" w:line="240" w:lineRule="auto"/>
        <w:rPr>
          <w:rFonts w:cs="Calibri"/>
        </w:rPr>
      </w:pPr>
      <w:r w:rsidRPr="009910DE">
        <w:rPr>
          <w:rFonts w:cs="Calibri"/>
        </w:rPr>
        <w:t>4</w:t>
      </w:r>
      <w:r w:rsidR="001B7B68">
        <w:rPr>
          <w:rFonts w:cs="Calibri"/>
        </w:rPr>
        <w:t xml:space="preserve"> </w:t>
      </w:r>
      <w:r w:rsidRPr="009910DE">
        <w:rPr>
          <w:rFonts w:cs="Calibri"/>
        </w:rPr>
        <w:t>palcové klávesy</w:t>
      </w:r>
    </w:p>
    <w:p w14:paraId="408B9075" w14:textId="0C851B0B" w:rsidR="00DF5B3C" w:rsidRPr="009910DE" w:rsidRDefault="00A9270C" w:rsidP="00A9270C">
      <w:pPr>
        <w:numPr>
          <w:ilvl w:val="0"/>
          <w:numId w:val="13"/>
        </w:numPr>
        <w:spacing w:after="0" w:line="240" w:lineRule="auto"/>
        <w:rPr>
          <w:rFonts w:cs="Calibri"/>
        </w:rPr>
      </w:pPr>
      <w:r w:rsidRPr="009910DE">
        <w:rPr>
          <w:rFonts w:cs="Calibri"/>
        </w:rPr>
        <w:t>8</w:t>
      </w:r>
      <w:r w:rsidR="001B7B68">
        <w:rPr>
          <w:rFonts w:cs="Calibri"/>
        </w:rPr>
        <w:t xml:space="preserve"> </w:t>
      </w:r>
      <w:r w:rsidRPr="009910DE">
        <w:rPr>
          <w:rFonts w:cs="Calibri"/>
        </w:rPr>
        <w:t>bodová braillská klávesnice</w:t>
      </w:r>
    </w:p>
    <w:p w14:paraId="4531A29C" w14:textId="77777777" w:rsidR="00DF5B3C" w:rsidRPr="009910DE" w:rsidRDefault="00A9270C" w:rsidP="00A9270C">
      <w:pPr>
        <w:numPr>
          <w:ilvl w:val="0"/>
          <w:numId w:val="13"/>
        </w:numPr>
        <w:spacing w:after="0" w:line="240" w:lineRule="auto"/>
        <w:rPr>
          <w:rFonts w:cs="Calibri"/>
        </w:rPr>
      </w:pPr>
      <w:r w:rsidRPr="009910DE">
        <w:rPr>
          <w:rFonts w:cs="Calibri"/>
        </w:rPr>
        <w:t>2 mezerníky</w:t>
      </w:r>
    </w:p>
    <w:p w14:paraId="1C3806CD" w14:textId="77777777" w:rsidR="00DF5B3C" w:rsidRPr="009910DE" w:rsidRDefault="00A9270C" w:rsidP="00A9270C">
      <w:pPr>
        <w:numPr>
          <w:ilvl w:val="0"/>
          <w:numId w:val="13"/>
        </w:numPr>
        <w:spacing w:after="0" w:line="240" w:lineRule="auto"/>
        <w:rPr>
          <w:rFonts w:cs="Calibri"/>
        </w:rPr>
      </w:pPr>
      <w:r w:rsidRPr="009910DE">
        <w:rPr>
          <w:rFonts w:cs="Calibri"/>
        </w:rPr>
        <w:t>Naváděcí kurzorová tlačítka</w:t>
      </w:r>
    </w:p>
    <w:p w14:paraId="2C69AEEE" w14:textId="77777777" w:rsidR="00DF5B3C" w:rsidRPr="009910DE" w:rsidRDefault="00A9270C" w:rsidP="00A9270C">
      <w:pPr>
        <w:numPr>
          <w:ilvl w:val="0"/>
          <w:numId w:val="13"/>
        </w:numPr>
        <w:spacing w:after="0" w:line="240" w:lineRule="auto"/>
        <w:rPr>
          <w:rFonts w:cs="Calibri"/>
        </w:rPr>
      </w:pPr>
      <w:r w:rsidRPr="009910DE">
        <w:rPr>
          <w:rFonts w:cs="Calibri"/>
        </w:rPr>
        <w:t>6 příkazových kláves</w:t>
      </w:r>
    </w:p>
    <w:p w14:paraId="6D68ACBC" w14:textId="77777777" w:rsidR="00DF5B3C" w:rsidRPr="009910DE" w:rsidRDefault="00A9270C" w:rsidP="00516386">
      <w:pPr>
        <w:pStyle w:val="Heading2"/>
        <w:numPr>
          <w:ilvl w:val="1"/>
          <w:numId w:val="136"/>
        </w:numPr>
        <w:ind w:left="709"/>
      </w:pPr>
      <w:bookmarkStart w:id="392" w:name="_Toc201908133"/>
      <w:r w:rsidRPr="009910DE">
        <w:t>Baterie s dlouhou životností</w:t>
      </w:r>
      <w:bookmarkEnd w:id="392"/>
    </w:p>
    <w:p w14:paraId="63B7A50D" w14:textId="77777777" w:rsidR="00DF5B3C" w:rsidRPr="009910DE" w:rsidRDefault="00A9270C" w:rsidP="00A9270C">
      <w:pPr>
        <w:numPr>
          <w:ilvl w:val="0"/>
          <w:numId w:val="13"/>
        </w:numPr>
        <w:spacing w:after="0" w:line="240" w:lineRule="auto"/>
        <w:rPr>
          <w:rFonts w:cs="Calibri"/>
        </w:rPr>
      </w:pPr>
      <w:r w:rsidRPr="009910DE">
        <w:rPr>
          <w:rFonts w:cs="Calibri"/>
        </w:rPr>
        <w:t>Vydrží až 20 hodin</w:t>
      </w:r>
    </w:p>
    <w:p w14:paraId="1743CE33" w14:textId="77777777" w:rsidR="00DF5B3C" w:rsidRPr="009910DE" w:rsidRDefault="00A9270C" w:rsidP="00A9270C">
      <w:pPr>
        <w:numPr>
          <w:ilvl w:val="0"/>
          <w:numId w:val="13"/>
        </w:numPr>
        <w:spacing w:after="0" w:line="240" w:lineRule="auto"/>
        <w:rPr>
          <w:rFonts w:cs="Calibri"/>
        </w:rPr>
      </w:pPr>
      <w:r w:rsidRPr="009910DE">
        <w:rPr>
          <w:rFonts w:cs="Calibri"/>
        </w:rPr>
        <w:t>Nabije se z PC přes USB port</w:t>
      </w:r>
    </w:p>
    <w:p w14:paraId="1F4A3247" w14:textId="77777777" w:rsidR="00DF5B3C" w:rsidRPr="009910DE" w:rsidRDefault="00A9270C" w:rsidP="00A9270C">
      <w:pPr>
        <w:numPr>
          <w:ilvl w:val="0"/>
          <w:numId w:val="13"/>
        </w:numPr>
        <w:spacing w:after="0" w:line="240" w:lineRule="auto"/>
        <w:rPr>
          <w:rFonts w:cs="Calibri"/>
        </w:rPr>
      </w:pPr>
      <w:r w:rsidRPr="009910DE">
        <w:rPr>
          <w:rFonts w:cs="Calibri"/>
        </w:rPr>
        <w:t>Automatické vypnutí</w:t>
      </w:r>
    </w:p>
    <w:p w14:paraId="7C7786A9" w14:textId="481422C2" w:rsidR="00DF5B3C" w:rsidRPr="009910DE" w:rsidRDefault="006A2865" w:rsidP="00A9270C">
      <w:pPr>
        <w:numPr>
          <w:ilvl w:val="0"/>
          <w:numId w:val="13"/>
        </w:numPr>
        <w:spacing w:after="0" w:line="240" w:lineRule="auto"/>
        <w:rPr>
          <w:rFonts w:cs="Calibri"/>
        </w:rPr>
      </w:pPr>
      <w:r w:rsidRPr="009910DE">
        <w:rPr>
          <w:rFonts w:cs="Calibri"/>
        </w:rPr>
        <w:t>Lithium polymerová baterie</w:t>
      </w:r>
    </w:p>
    <w:p w14:paraId="1075FC6E" w14:textId="77777777" w:rsidR="00DF5B3C" w:rsidRPr="009910DE" w:rsidRDefault="00A9270C" w:rsidP="00A9270C">
      <w:pPr>
        <w:numPr>
          <w:ilvl w:val="0"/>
          <w:numId w:val="13"/>
        </w:numPr>
        <w:spacing w:after="0" w:line="240" w:lineRule="auto"/>
        <w:rPr>
          <w:rFonts w:cs="Calibri"/>
        </w:rPr>
      </w:pPr>
      <w:r w:rsidRPr="009910DE">
        <w:rPr>
          <w:rFonts w:cs="Calibri"/>
        </w:rPr>
        <w:t>Kompatibilní s jakýmkoliv standardním USB A/C adaptérem</w:t>
      </w:r>
    </w:p>
    <w:p w14:paraId="1961C554" w14:textId="77777777" w:rsidR="00DF5B3C" w:rsidRPr="009910DE" w:rsidRDefault="00A9270C" w:rsidP="00516386">
      <w:pPr>
        <w:pStyle w:val="Heading2"/>
        <w:numPr>
          <w:ilvl w:val="1"/>
          <w:numId w:val="136"/>
        </w:numPr>
        <w:ind w:left="709"/>
      </w:pPr>
      <w:bookmarkStart w:id="393" w:name="_Toc201908134"/>
      <w:r w:rsidRPr="009910DE">
        <w:t>Možnosti připojení</w:t>
      </w:r>
      <w:bookmarkEnd w:id="393"/>
    </w:p>
    <w:p w14:paraId="56DBF84A" w14:textId="77777777" w:rsidR="00DF5B3C" w:rsidRPr="009910DE" w:rsidRDefault="00A9270C" w:rsidP="00A9270C">
      <w:pPr>
        <w:numPr>
          <w:ilvl w:val="0"/>
          <w:numId w:val="13"/>
        </w:numPr>
        <w:spacing w:after="0" w:line="240" w:lineRule="auto"/>
        <w:rPr>
          <w:rFonts w:cs="Calibri"/>
        </w:rPr>
      </w:pPr>
      <w:r w:rsidRPr="009910DE">
        <w:rPr>
          <w:rFonts w:cs="Calibri"/>
        </w:rPr>
        <w:t>USB 2.0</w:t>
      </w:r>
    </w:p>
    <w:p w14:paraId="27FF14DA" w14:textId="77777777" w:rsidR="00571F46" w:rsidRPr="009910DE" w:rsidRDefault="00571F46" w:rsidP="00A9270C">
      <w:pPr>
        <w:numPr>
          <w:ilvl w:val="0"/>
          <w:numId w:val="13"/>
        </w:numPr>
        <w:spacing w:after="0" w:line="240" w:lineRule="auto"/>
        <w:rPr>
          <w:rFonts w:cs="Calibri"/>
        </w:rPr>
      </w:pPr>
      <w:r w:rsidRPr="009910DE">
        <w:rPr>
          <w:rFonts w:cs="Calibri"/>
        </w:rPr>
        <w:t>Karta SD (pouze BI 20X)</w:t>
      </w:r>
    </w:p>
    <w:p w14:paraId="4FD10161" w14:textId="220D3ECD" w:rsidR="00DF5B3C" w:rsidRPr="009910DE" w:rsidRDefault="00A9270C" w:rsidP="00A9270C">
      <w:pPr>
        <w:numPr>
          <w:ilvl w:val="0"/>
          <w:numId w:val="13"/>
        </w:numPr>
        <w:spacing w:after="0" w:line="240" w:lineRule="auto"/>
        <w:rPr>
          <w:rFonts w:cs="Calibri"/>
        </w:rPr>
      </w:pPr>
      <w:r w:rsidRPr="009910DE">
        <w:rPr>
          <w:rFonts w:cs="Calibri"/>
        </w:rPr>
        <w:t>Wi-Fi 2.4 GHz a 5 GHz</w:t>
      </w:r>
      <w:r w:rsidR="00571F46" w:rsidRPr="009910DE">
        <w:rPr>
          <w:rFonts w:cs="Calibri"/>
        </w:rPr>
        <w:t xml:space="preserve"> (BI40x), Wi-Fi 2.4 GHz (BI 20X)</w:t>
      </w:r>
    </w:p>
    <w:p w14:paraId="202EBF8E" w14:textId="7216DE6D" w:rsidR="00DF5B3C" w:rsidRPr="009910DE" w:rsidRDefault="00A9270C" w:rsidP="00A9270C">
      <w:pPr>
        <w:numPr>
          <w:ilvl w:val="0"/>
          <w:numId w:val="13"/>
        </w:numPr>
        <w:spacing w:after="0" w:line="240" w:lineRule="auto"/>
        <w:rPr>
          <w:rFonts w:cs="Calibri"/>
        </w:rPr>
      </w:pPr>
      <w:r w:rsidRPr="009910DE">
        <w:rPr>
          <w:rFonts w:cs="Calibri"/>
        </w:rPr>
        <w:t>Bluetooth V5</w:t>
      </w:r>
      <w:r w:rsidR="00571F46" w:rsidRPr="009910DE">
        <w:rPr>
          <w:rFonts w:cs="Calibri"/>
        </w:rPr>
        <w:t xml:space="preserve"> (BI 40X), Bluetooth v4.2 (BI 20X)</w:t>
      </w:r>
    </w:p>
    <w:p w14:paraId="6DE5C5D1" w14:textId="77777777" w:rsidR="00571F46" w:rsidRPr="009910DE" w:rsidRDefault="00571F46" w:rsidP="00571F46">
      <w:pPr>
        <w:spacing w:after="0" w:line="240" w:lineRule="auto"/>
        <w:ind w:left="360"/>
        <w:rPr>
          <w:rFonts w:cs="Calibri"/>
        </w:rPr>
      </w:pPr>
    </w:p>
    <w:p w14:paraId="3C7771D8" w14:textId="77777777" w:rsidR="00DF5B3C" w:rsidRPr="009910DE" w:rsidRDefault="00A9270C" w:rsidP="00516386">
      <w:pPr>
        <w:pStyle w:val="Heading2"/>
        <w:numPr>
          <w:ilvl w:val="1"/>
          <w:numId w:val="136"/>
        </w:numPr>
        <w:ind w:left="709"/>
      </w:pPr>
      <w:bookmarkStart w:id="394" w:name="_Toc201908135"/>
      <w:r w:rsidRPr="009910DE">
        <w:t>Možnosti přenášení</w:t>
      </w:r>
      <w:bookmarkEnd w:id="394"/>
    </w:p>
    <w:p w14:paraId="4D573B58" w14:textId="120995F6" w:rsidR="00DF5B3C" w:rsidRPr="009910DE" w:rsidRDefault="00A9270C" w:rsidP="00516386">
      <w:pPr>
        <w:pStyle w:val="CommentText"/>
        <w:spacing w:after="0"/>
        <w:ind w:firstLine="56"/>
        <w:rPr>
          <w:rFonts w:cs="Calibri"/>
          <w:color w:val="000000"/>
          <w:sz w:val="24"/>
          <w:szCs w:val="24"/>
        </w:rPr>
      </w:pPr>
      <w:r w:rsidRPr="009910DE">
        <w:rPr>
          <w:rFonts w:cs="Calibri"/>
          <w:color w:val="000000"/>
          <w:sz w:val="24"/>
          <w:szCs w:val="24"/>
        </w:rPr>
        <w:t>Rozměry: 305 mm × 90 mm × 21.8 mm</w:t>
      </w:r>
      <w:r w:rsidR="007663D6" w:rsidRPr="009910DE">
        <w:rPr>
          <w:rFonts w:cs="Calibri"/>
          <w:color w:val="000000"/>
          <w:sz w:val="24"/>
          <w:szCs w:val="24"/>
        </w:rPr>
        <w:t xml:space="preserve"> (BI 40X), 93 mm x 182 mm x 23 mm (BI 20X)</w:t>
      </w:r>
    </w:p>
    <w:p w14:paraId="268C6A93" w14:textId="295E2CE5" w:rsidR="00DF5B3C" w:rsidRPr="009910DE" w:rsidRDefault="00A9270C" w:rsidP="00516386">
      <w:pPr>
        <w:pStyle w:val="CommentText"/>
        <w:spacing w:after="0"/>
        <w:ind w:firstLine="84"/>
        <w:rPr>
          <w:rFonts w:cs="Calibri"/>
          <w:color w:val="000000"/>
          <w:sz w:val="24"/>
          <w:szCs w:val="24"/>
        </w:rPr>
      </w:pPr>
      <w:r w:rsidRPr="009910DE">
        <w:rPr>
          <w:rFonts w:cs="Calibri"/>
          <w:color w:val="000000"/>
          <w:sz w:val="24"/>
          <w:szCs w:val="24"/>
        </w:rPr>
        <w:t>Hmotnost: 720 g</w:t>
      </w:r>
      <w:r w:rsidR="007663D6" w:rsidRPr="009910DE">
        <w:rPr>
          <w:rFonts w:cs="Calibri"/>
          <w:color w:val="000000"/>
          <w:sz w:val="24"/>
          <w:szCs w:val="24"/>
        </w:rPr>
        <w:t xml:space="preserve"> (BI 40X), 400 g (BI 20X)</w:t>
      </w:r>
    </w:p>
    <w:p w14:paraId="73E14771" w14:textId="782AD28E" w:rsidR="00DF5B3C" w:rsidRPr="009910DE" w:rsidRDefault="00A9270C" w:rsidP="00516386">
      <w:pPr>
        <w:pStyle w:val="Heading1"/>
        <w:numPr>
          <w:ilvl w:val="0"/>
          <w:numId w:val="136"/>
        </w:numPr>
        <w:ind w:left="284" w:hanging="284"/>
      </w:pPr>
      <w:bookmarkStart w:id="395" w:name="_Tocd18e32101"/>
      <w:bookmarkStart w:id="396" w:name="_Refd18e32101"/>
      <w:bookmarkStart w:id="397" w:name="_Toc201908136"/>
      <w:bookmarkEnd w:id="395"/>
      <w:bookmarkEnd w:id="396"/>
      <w:r w:rsidRPr="009910DE">
        <w:t xml:space="preserve">Aktualizace zařízení Brailliant </w:t>
      </w:r>
      <w:r w:rsidR="007663D6" w:rsidRPr="009910DE">
        <w:t xml:space="preserve">série </w:t>
      </w:r>
      <w:r w:rsidRPr="009910DE">
        <w:t>BI</w:t>
      </w:r>
      <w:r w:rsidR="007663D6" w:rsidRPr="009910DE">
        <w:t>X</w:t>
      </w:r>
      <w:bookmarkEnd w:id="397"/>
    </w:p>
    <w:p w14:paraId="247EA32D" w14:textId="7186E23F" w:rsidR="00DF5B3C" w:rsidRPr="009910DE" w:rsidRDefault="00A9270C" w:rsidP="00516386">
      <w:pPr>
        <w:pStyle w:val="Heading2"/>
        <w:numPr>
          <w:ilvl w:val="1"/>
          <w:numId w:val="136"/>
        </w:numPr>
        <w:ind w:left="567" w:hanging="567"/>
      </w:pPr>
      <w:bookmarkStart w:id="398" w:name="_Toc201908137"/>
      <w:r w:rsidRPr="009910DE">
        <w:t xml:space="preserve">Ruční aktualizace Brailliantu </w:t>
      </w:r>
      <w:r w:rsidR="005F258E" w:rsidRPr="009910DE">
        <w:t>SÉRIE BI X</w:t>
      </w:r>
      <w:bookmarkEnd w:id="398"/>
    </w:p>
    <w:p w14:paraId="2946C932" w14:textId="77777777" w:rsidR="00DF5B3C" w:rsidRPr="009910DE" w:rsidRDefault="00A9270C">
      <w:pPr>
        <w:pStyle w:val="BodyText"/>
        <w:rPr>
          <w:rFonts w:cs="Calibri"/>
        </w:rPr>
      </w:pPr>
      <w:r w:rsidRPr="009910DE">
        <w:rPr>
          <w:rFonts w:cs="Calibri"/>
        </w:rPr>
        <w:t>Když je zařízení Brailliant připojené k internetu, můžete ručně zkontrolovat dostupnost aktualizace softwaru.</w:t>
      </w:r>
    </w:p>
    <w:p w14:paraId="1BA14075" w14:textId="3D2A0369" w:rsidR="00DF5B3C" w:rsidRPr="009910DE" w:rsidRDefault="00452BE9">
      <w:pPr>
        <w:pStyle w:val="BodyText"/>
        <w:rPr>
          <w:rFonts w:cs="Calibri"/>
        </w:rPr>
      </w:pPr>
      <w:r w:rsidRPr="009910DE">
        <w:rPr>
          <w:rFonts w:cs="Calibri"/>
        </w:rPr>
        <w:t>R</w:t>
      </w:r>
      <w:r w:rsidR="00A9270C" w:rsidRPr="009910DE">
        <w:rPr>
          <w:rFonts w:cs="Calibri"/>
        </w:rPr>
        <w:t>uč</w:t>
      </w:r>
      <w:r w:rsidRPr="009910DE">
        <w:rPr>
          <w:rFonts w:cs="Calibri"/>
        </w:rPr>
        <w:t>ní</w:t>
      </w:r>
      <w:r w:rsidR="00A9270C" w:rsidRPr="009910DE">
        <w:rPr>
          <w:rFonts w:cs="Calibri"/>
        </w:rPr>
        <w:t xml:space="preserve"> </w:t>
      </w:r>
      <w:r w:rsidRPr="009910DE">
        <w:rPr>
          <w:rFonts w:cs="Calibri"/>
        </w:rPr>
        <w:t xml:space="preserve">kontrola </w:t>
      </w:r>
      <w:r w:rsidR="00A9270C" w:rsidRPr="009910DE">
        <w:rPr>
          <w:rFonts w:cs="Calibri"/>
        </w:rPr>
        <w:t>dostupnost</w:t>
      </w:r>
      <w:r w:rsidRPr="009910DE">
        <w:rPr>
          <w:rFonts w:cs="Calibri"/>
        </w:rPr>
        <w:t>i</w:t>
      </w:r>
      <w:r w:rsidR="00A9270C" w:rsidRPr="009910DE">
        <w:rPr>
          <w:rFonts w:cs="Calibri"/>
        </w:rPr>
        <w:t xml:space="preserve"> aktualizace:</w:t>
      </w:r>
    </w:p>
    <w:p w14:paraId="14329250" w14:textId="35E07196" w:rsidR="00DF5B3C" w:rsidRPr="009910DE" w:rsidRDefault="00A9270C" w:rsidP="00A9270C">
      <w:pPr>
        <w:pStyle w:val="ListParagraph"/>
        <w:numPr>
          <w:ilvl w:val="0"/>
          <w:numId w:val="54"/>
        </w:numPr>
      </w:pPr>
      <w:r w:rsidRPr="009910DE">
        <w:t>Vstupte do hlavní nabídky.</w:t>
      </w:r>
    </w:p>
    <w:p w14:paraId="7323B750" w14:textId="41625B73" w:rsidR="00DF5B3C" w:rsidRPr="009910DE" w:rsidRDefault="00A9270C" w:rsidP="00A9270C">
      <w:pPr>
        <w:pStyle w:val="ListParagraph"/>
        <w:numPr>
          <w:ilvl w:val="0"/>
          <w:numId w:val="54"/>
        </w:numPr>
      </w:pPr>
      <w:r w:rsidRPr="009910DE">
        <w:t>Zvolte „Nastavení“.</w:t>
      </w:r>
    </w:p>
    <w:p w14:paraId="3C3C775E" w14:textId="18703E9F" w:rsidR="00DF5B3C" w:rsidRPr="009910DE" w:rsidRDefault="00A9270C" w:rsidP="00A9270C">
      <w:pPr>
        <w:pStyle w:val="ListParagraph"/>
        <w:numPr>
          <w:ilvl w:val="0"/>
          <w:numId w:val="54"/>
        </w:numPr>
      </w:pPr>
      <w:r w:rsidRPr="009910DE">
        <w:t>Stiskněte Enter.</w:t>
      </w:r>
    </w:p>
    <w:p w14:paraId="76BC1C00" w14:textId="54440797" w:rsidR="00DF5B3C" w:rsidRPr="009910DE" w:rsidRDefault="00A9270C" w:rsidP="00A9270C">
      <w:pPr>
        <w:pStyle w:val="ListParagraph"/>
        <w:numPr>
          <w:ilvl w:val="0"/>
          <w:numId w:val="54"/>
        </w:numPr>
      </w:pPr>
      <w:r w:rsidRPr="009910DE">
        <w:t>Zvolte „Aktualizace softwaru“.</w:t>
      </w:r>
    </w:p>
    <w:p w14:paraId="298B1773" w14:textId="05BE22BE" w:rsidR="00DF5B3C" w:rsidRPr="009910DE" w:rsidRDefault="00A9270C" w:rsidP="00A9270C">
      <w:pPr>
        <w:pStyle w:val="ListParagraph"/>
        <w:numPr>
          <w:ilvl w:val="0"/>
          <w:numId w:val="54"/>
        </w:numPr>
      </w:pPr>
      <w:r w:rsidRPr="009910DE">
        <w:t>Stiskněte Enter.</w:t>
      </w:r>
    </w:p>
    <w:p w14:paraId="580F5C89" w14:textId="0B05B1CE" w:rsidR="00DF5B3C" w:rsidRPr="009910DE" w:rsidRDefault="00A9270C" w:rsidP="00A9270C">
      <w:pPr>
        <w:pStyle w:val="ListParagraph"/>
        <w:numPr>
          <w:ilvl w:val="0"/>
          <w:numId w:val="54"/>
        </w:numPr>
      </w:pPr>
      <w:r w:rsidRPr="009910DE">
        <w:t>Zvolte „Zkontrolovat aktualizace“.</w:t>
      </w:r>
    </w:p>
    <w:p w14:paraId="605DD1BA" w14:textId="52DA41E8" w:rsidR="00DF5B3C" w:rsidRPr="009910DE" w:rsidRDefault="00A9270C" w:rsidP="00A9270C">
      <w:pPr>
        <w:pStyle w:val="ListParagraph"/>
        <w:numPr>
          <w:ilvl w:val="0"/>
          <w:numId w:val="54"/>
        </w:numPr>
      </w:pPr>
      <w:r w:rsidRPr="009910DE">
        <w:t>Stiskněte Enter.</w:t>
      </w:r>
    </w:p>
    <w:p w14:paraId="0A43C43C" w14:textId="6E0589AF" w:rsidR="00DF5B3C" w:rsidRPr="009910DE" w:rsidRDefault="00A9270C">
      <w:pPr>
        <w:pStyle w:val="BodyText"/>
      </w:pPr>
      <w:r w:rsidRPr="009910DE">
        <w:rPr>
          <w:rFonts w:cs="Calibri"/>
        </w:rPr>
        <w:t xml:space="preserve">Je-li aktualizace k dispozici, pomocí </w:t>
      </w:r>
      <w:r w:rsidR="00DB5407" w:rsidRPr="009910DE">
        <w:rPr>
          <w:rFonts w:cs="Calibri"/>
        </w:rPr>
        <w:t>Předchozí nebo Následující palcové klávesy</w:t>
      </w:r>
      <w:r w:rsidRPr="009910DE">
        <w:rPr>
          <w:rFonts w:cs="Calibri"/>
        </w:rPr>
        <w:t xml:space="preserve"> zvolte položku „Stáhnout“ nebo „Připomenout později“ pro pozdější připomenutí. Během stahování aktualizace můžete pokračovat v práci.</w:t>
      </w:r>
    </w:p>
    <w:p w14:paraId="64CBE858" w14:textId="77777777" w:rsidR="00DF5B3C" w:rsidRPr="009910DE" w:rsidRDefault="00A9270C" w:rsidP="00F2629D">
      <w:r w:rsidRPr="009910DE">
        <w:rPr>
          <w:b/>
          <w:bCs/>
        </w:rPr>
        <w:t>Pozn.</w:t>
      </w:r>
      <w:r w:rsidRPr="009910DE">
        <w:t>: Pro provedení aktualizace musí být zařízení připojené k elektrické síti a baterie musí být nabitá alespoň na 50 %.</w:t>
      </w:r>
    </w:p>
    <w:p w14:paraId="7D9D5ACC" w14:textId="77777777" w:rsidR="00DF5B3C" w:rsidRPr="009910DE" w:rsidRDefault="00A9270C">
      <w:pPr>
        <w:pStyle w:val="BodyText"/>
        <w:rPr>
          <w:rFonts w:cs="Calibri"/>
        </w:rPr>
      </w:pPr>
      <w:r w:rsidRPr="009910DE">
        <w:rPr>
          <w:rFonts w:cs="Calibri"/>
        </w:rPr>
        <w:t>Po několika minutách se zařízení zeptá, zda si přejete staženou aktualizaci nainstalovat. Pro zahájení aktualizace zvolte „OK“. Brailliant se restartuje a na braillském displeji se zobrazí řádek indikátoru průběhu.</w:t>
      </w:r>
    </w:p>
    <w:p w14:paraId="18B1345B" w14:textId="77777777" w:rsidR="00DF5B3C" w:rsidRPr="009910DE" w:rsidRDefault="00A9270C">
      <w:pPr>
        <w:pStyle w:val="BodyText"/>
        <w:rPr>
          <w:rFonts w:cs="Calibri"/>
        </w:rPr>
      </w:pPr>
      <w:r w:rsidRPr="009910DE">
        <w:rPr>
          <w:rFonts w:cs="Calibri"/>
        </w:rPr>
        <w:t>Po skončení procesu aktualizace se zobrazí všech 8 bodů všech čtyřiceti braillských znaků a zařízení se vypne.</w:t>
      </w:r>
    </w:p>
    <w:p w14:paraId="61323E6E" w14:textId="49B076A3" w:rsidR="00DF5B3C" w:rsidRPr="009910DE" w:rsidRDefault="00A9270C" w:rsidP="00516386">
      <w:pPr>
        <w:pStyle w:val="Heading2"/>
        <w:numPr>
          <w:ilvl w:val="1"/>
          <w:numId w:val="136"/>
        </w:numPr>
        <w:ind w:left="709"/>
      </w:pPr>
      <w:bookmarkStart w:id="399" w:name="_Toc201908138"/>
      <w:r w:rsidRPr="009910DE">
        <w:t xml:space="preserve">Aktualizace Brailliantu </w:t>
      </w:r>
      <w:r w:rsidR="005F258E" w:rsidRPr="009910DE">
        <w:t>SÉRIE BI X</w:t>
      </w:r>
      <w:r w:rsidRPr="009910DE">
        <w:t xml:space="preserve"> pomocí USB nebo karty SD</w:t>
      </w:r>
      <w:r w:rsidR="007663D6" w:rsidRPr="009910DE">
        <w:t xml:space="preserve"> (pouze BI 20X)</w:t>
      </w:r>
      <w:bookmarkEnd w:id="399"/>
    </w:p>
    <w:p w14:paraId="5F91E4B7" w14:textId="4F783D96" w:rsidR="00DF5B3C" w:rsidRPr="009910DE" w:rsidRDefault="00A9270C">
      <w:pPr>
        <w:pStyle w:val="BodyText"/>
        <w:rPr>
          <w:rFonts w:cs="Calibri"/>
        </w:rPr>
      </w:pPr>
      <w:r w:rsidRPr="009910DE">
        <w:rPr>
          <w:rFonts w:cs="Calibri"/>
        </w:rPr>
        <w:t>Jestliže vaše zařízení není připojené k internetu, můžete si aktualizační soubor stáhnout do počítače a přenést jej na Brailliant pomocí flash disku nebo paměťové karty</w:t>
      </w:r>
      <w:r w:rsidR="00B333D4" w:rsidRPr="009910DE">
        <w:rPr>
          <w:rFonts w:cs="Calibri"/>
        </w:rPr>
        <w:t xml:space="preserve"> (pouze BI 20X)</w:t>
      </w:r>
      <w:r w:rsidRPr="009910DE">
        <w:rPr>
          <w:rFonts w:cs="Calibri"/>
        </w:rPr>
        <w:t>.</w:t>
      </w:r>
    </w:p>
    <w:p w14:paraId="7B0029C0" w14:textId="3AF97DAB" w:rsidR="00DF5B3C" w:rsidRPr="009910DE" w:rsidRDefault="009904A3">
      <w:pPr>
        <w:pStyle w:val="BodyText"/>
        <w:rPr>
          <w:rFonts w:cs="Calibri"/>
        </w:rPr>
      </w:pPr>
      <w:r w:rsidRPr="009910DE">
        <w:rPr>
          <w:rFonts w:cs="Calibri"/>
        </w:rPr>
        <w:t>A</w:t>
      </w:r>
      <w:r w:rsidR="00A9270C" w:rsidRPr="009910DE">
        <w:rPr>
          <w:rFonts w:cs="Calibri"/>
        </w:rPr>
        <w:t>ktualizac</w:t>
      </w:r>
      <w:r w:rsidRPr="009910DE">
        <w:rPr>
          <w:rFonts w:cs="Calibri"/>
        </w:rPr>
        <w:t>e</w:t>
      </w:r>
      <w:r w:rsidR="00A9270C" w:rsidRPr="009910DE">
        <w:rPr>
          <w:rFonts w:cs="Calibri"/>
        </w:rPr>
        <w:t xml:space="preserve"> pomocí USB flash disku nebo karty SD:</w:t>
      </w:r>
    </w:p>
    <w:p w14:paraId="504EB2D2" w14:textId="77777777" w:rsidR="00DF5B3C" w:rsidRPr="009910DE" w:rsidRDefault="00A9270C" w:rsidP="00A9270C">
      <w:pPr>
        <w:pStyle w:val="ListParagraph"/>
        <w:numPr>
          <w:ilvl w:val="0"/>
          <w:numId w:val="55"/>
        </w:numPr>
      </w:pPr>
      <w:r w:rsidRPr="009910DE">
        <w:t>Vložte USB flash disk nebo kartu SD obsahující soubor s aktualizací do zařízení Brailliant.</w:t>
      </w:r>
      <w:r w:rsidRPr="009910DE">
        <w:br/>
        <w:t>Pozn.: Soubor musí být umístěn v kořenové složce USB flash disku nebo karty SD.</w:t>
      </w:r>
    </w:p>
    <w:p w14:paraId="762EF6BB" w14:textId="77777777" w:rsidR="00DF5B3C" w:rsidRPr="009910DE" w:rsidRDefault="00A9270C" w:rsidP="00A9270C">
      <w:pPr>
        <w:pStyle w:val="ListParagraph"/>
        <w:numPr>
          <w:ilvl w:val="0"/>
          <w:numId w:val="55"/>
        </w:numPr>
      </w:pPr>
      <w:r w:rsidRPr="009910DE">
        <w:t>Když Brailliant detekuje soubor aktualizace na USB nebo kartě SD, objeví se na braillském displeji informace, že je aktualizace k dispozici.</w:t>
      </w:r>
    </w:p>
    <w:p w14:paraId="02BC58FA" w14:textId="77777777" w:rsidR="00DF5B3C" w:rsidRPr="009910DE" w:rsidRDefault="00A9270C" w:rsidP="00A9270C">
      <w:pPr>
        <w:pStyle w:val="ListParagraph"/>
        <w:numPr>
          <w:ilvl w:val="0"/>
          <w:numId w:val="55"/>
        </w:numPr>
      </w:pPr>
      <w:r w:rsidRPr="009910DE">
        <w:t>Pomocí palcové klávesy Dolů přejděte na tlačítko „OK“ a stiskněte Enter pro zahájení aktualizace. Zařízení se restartuje a aktualizace se nainstaluje.</w:t>
      </w:r>
    </w:p>
    <w:p w14:paraId="0EAE17CF" w14:textId="77777777" w:rsidR="00DF5B3C" w:rsidRPr="009910DE" w:rsidRDefault="00A9270C" w:rsidP="00516386">
      <w:pPr>
        <w:pStyle w:val="Heading2"/>
        <w:numPr>
          <w:ilvl w:val="1"/>
          <w:numId w:val="136"/>
        </w:numPr>
        <w:ind w:left="709"/>
      </w:pPr>
      <w:bookmarkStart w:id="400" w:name="_Toc201908139"/>
      <w:r w:rsidRPr="009910DE">
        <w:t>Automatická kontrola aktualizací</w:t>
      </w:r>
      <w:bookmarkEnd w:id="400"/>
    </w:p>
    <w:p w14:paraId="47D42164" w14:textId="77777777" w:rsidR="00DF5B3C" w:rsidRPr="009910DE" w:rsidRDefault="00A9270C">
      <w:pPr>
        <w:pStyle w:val="BodyText"/>
        <w:rPr>
          <w:rFonts w:cs="Calibri"/>
        </w:rPr>
      </w:pPr>
      <w:r w:rsidRPr="009910DE">
        <w:rPr>
          <w:rFonts w:cs="Calibri"/>
        </w:rPr>
        <w:t>Tento způsob aktualizace funguje tehdy, jestliže je ve výchozím stavu povolena automatická kontrola dostupnosti aktualizací. Když je Brailliant připojen k internetu, pravidelně kontroluje přítomnost aktualizací softwaru. Je-li k dispozici nová verze, automaticky se dotáže, zda si ji přejete stáhnout.</w:t>
      </w:r>
    </w:p>
    <w:p w14:paraId="3011C4DB" w14:textId="7D7AB1EA" w:rsidR="00DF5B3C" w:rsidRPr="009910DE" w:rsidRDefault="00E4770E">
      <w:pPr>
        <w:pStyle w:val="BodyText"/>
        <w:rPr>
          <w:rFonts w:cs="Calibri"/>
        </w:rPr>
      </w:pPr>
      <w:r w:rsidRPr="009910DE">
        <w:rPr>
          <w:rFonts w:cs="Calibri"/>
        </w:rPr>
        <w:t>Z</w:t>
      </w:r>
      <w:r w:rsidR="00A9270C" w:rsidRPr="009910DE">
        <w:rPr>
          <w:rFonts w:cs="Calibri"/>
        </w:rPr>
        <w:t>apnutí nebo vypnutí automatické kontroly aktualizací:</w:t>
      </w:r>
    </w:p>
    <w:p w14:paraId="34B9E2FF" w14:textId="5EC188F4" w:rsidR="00DF5B3C" w:rsidRPr="009910DE" w:rsidRDefault="00A9270C" w:rsidP="00A9270C">
      <w:pPr>
        <w:pStyle w:val="BodyText"/>
        <w:numPr>
          <w:ilvl w:val="0"/>
          <w:numId w:val="56"/>
        </w:numPr>
        <w:rPr>
          <w:rFonts w:cs="Calibri"/>
        </w:rPr>
      </w:pPr>
      <w:r w:rsidRPr="009910DE">
        <w:rPr>
          <w:rFonts w:cs="Calibri"/>
        </w:rPr>
        <w:t>Vstupte do hlavní nabídky.</w:t>
      </w:r>
    </w:p>
    <w:p w14:paraId="5A461785" w14:textId="529CE67E" w:rsidR="00DF5B3C" w:rsidRPr="009910DE" w:rsidRDefault="00A9270C" w:rsidP="00A9270C">
      <w:pPr>
        <w:pStyle w:val="BodyText"/>
        <w:numPr>
          <w:ilvl w:val="0"/>
          <w:numId w:val="56"/>
        </w:numPr>
        <w:rPr>
          <w:rFonts w:cs="Calibri"/>
        </w:rPr>
      </w:pPr>
      <w:r w:rsidRPr="009910DE">
        <w:rPr>
          <w:rFonts w:cs="Calibri"/>
        </w:rPr>
        <w:t>Zvolte „Nastavení“.</w:t>
      </w:r>
    </w:p>
    <w:p w14:paraId="4E011CB6" w14:textId="46E33544" w:rsidR="00DF5B3C" w:rsidRPr="009910DE" w:rsidRDefault="00A9270C" w:rsidP="00A9270C">
      <w:pPr>
        <w:pStyle w:val="BodyText"/>
        <w:numPr>
          <w:ilvl w:val="0"/>
          <w:numId w:val="56"/>
        </w:numPr>
        <w:rPr>
          <w:rFonts w:cs="Calibri"/>
        </w:rPr>
      </w:pPr>
      <w:r w:rsidRPr="009910DE">
        <w:rPr>
          <w:rFonts w:cs="Calibri"/>
        </w:rPr>
        <w:t>Stiskněte Enter.</w:t>
      </w:r>
    </w:p>
    <w:p w14:paraId="1BB75254" w14:textId="6AD9C681" w:rsidR="00DF5B3C" w:rsidRPr="009910DE" w:rsidRDefault="00A9270C" w:rsidP="00A9270C">
      <w:pPr>
        <w:pStyle w:val="BodyText"/>
        <w:numPr>
          <w:ilvl w:val="0"/>
          <w:numId w:val="56"/>
        </w:numPr>
        <w:rPr>
          <w:rFonts w:cs="Calibri"/>
        </w:rPr>
      </w:pPr>
      <w:r w:rsidRPr="009910DE">
        <w:rPr>
          <w:rFonts w:cs="Calibri"/>
        </w:rPr>
        <w:t>Zvolte „Aktualizace softwaru“.</w:t>
      </w:r>
    </w:p>
    <w:p w14:paraId="62DE1CAE" w14:textId="3CCFE1AC" w:rsidR="00DF5B3C" w:rsidRPr="009910DE" w:rsidRDefault="00A9270C" w:rsidP="00A9270C">
      <w:pPr>
        <w:pStyle w:val="BodyText"/>
        <w:numPr>
          <w:ilvl w:val="0"/>
          <w:numId w:val="56"/>
        </w:numPr>
        <w:rPr>
          <w:rFonts w:cs="Calibri"/>
        </w:rPr>
      </w:pPr>
      <w:r w:rsidRPr="009910DE">
        <w:rPr>
          <w:rFonts w:cs="Calibri"/>
        </w:rPr>
        <w:t>Stiskněte Enter.</w:t>
      </w:r>
    </w:p>
    <w:p w14:paraId="7DFF39F1" w14:textId="50536240" w:rsidR="00DF5B3C" w:rsidRPr="009910DE" w:rsidRDefault="00A9270C" w:rsidP="00A9270C">
      <w:pPr>
        <w:pStyle w:val="BodyText"/>
        <w:numPr>
          <w:ilvl w:val="0"/>
          <w:numId w:val="56"/>
        </w:numPr>
        <w:rPr>
          <w:rFonts w:cs="Calibri"/>
        </w:rPr>
      </w:pPr>
      <w:r w:rsidRPr="009910DE">
        <w:rPr>
          <w:rFonts w:cs="Calibri"/>
        </w:rPr>
        <w:t>Zvolte „Automatická kontrola aktualizací“.</w:t>
      </w:r>
    </w:p>
    <w:p w14:paraId="435EC09F" w14:textId="2E52E0FC" w:rsidR="00DF5B3C" w:rsidRPr="009910DE" w:rsidRDefault="00A9270C" w:rsidP="00A9270C">
      <w:pPr>
        <w:pStyle w:val="BodyText"/>
        <w:numPr>
          <w:ilvl w:val="0"/>
          <w:numId w:val="56"/>
        </w:numPr>
        <w:rPr>
          <w:rFonts w:cs="Calibri"/>
        </w:rPr>
      </w:pPr>
      <w:r w:rsidRPr="009910DE">
        <w:rPr>
          <w:rFonts w:cs="Calibri"/>
        </w:rPr>
        <w:t>Klávesou Enter funkci vypnete nebo zapnete.</w:t>
      </w:r>
    </w:p>
    <w:p w14:paraId="25106729" w14:textId="77777777" w:rsidR="00DF5B3C" w:rsidRPr="009910DE" w:rsidRDefault="00A9270C">
      <w:pPr>
        <w:pStyle w:val="BodyText"/>
        <w:rPr>
          <w:rFonts w:cs="Calibri"/>
        </w:rPr>
      </w:pPr>
      <w:r w:rsidRPr="009910DE">
        <w:rPr>
          <w:rFonts w:cs="Calibri"/>
          <w:b/>
          <w:bCs/>
        </w:rPr>
        <w:t>Pozn.</w:t>
      </w:r>
      <w:r w:rsidRPr="009910DE">
        <w:rPr>
          <w:rFonts w:cs="Calibri"/>
        </w:rPr>
        <w:t>: Když je tato funkce zapnutá, Brailliant kontroluje dostupnost aktualizací každých 23 hodin.</w:t>
      </w:r>
    </w:p>
    <w:p w14:paraId="015249BE" w14:textId="77777777" w:rsidR="00DF5B3C" w:rsidRPr="009910DE" w:rsidRDefault="00A9270C" w:rsidP="00516386">
      <w:pPr>
        <w:pStyle w:val="Heading1"/>
        <w:numPr>
          <w:ilvl w:val="0"/>
          <w:numId w:val="136"/>
        </w:numPr>
        <w:ind w:left="284" w:hanging="284"/>
      </w:pPr>
      <w:bookmarkStart w:id="401" w:name="_Toc68772077"/>
      <w:bookmarkStart w:id="402" w:name="_Refd18e3230"/>
      <w:bookmarkStart w:id="403" w:name="_Tocd18e3230"/>
      <w:bookmarkStart w:id="404" w:name="_Toc201908140"/>
      <w:r w:rsidRPr="009910DE">
        <w:t>Zákaznická podpora</w:t>
      </w:r>
      <w:bookmarkEnd w:id="401"/>
      <w:bookmarkEnd w:id="402"/>
      <w:bookmarkEnd w:id="403"/>
      <w:bookmarkEnd w:id="404"/>
    </w:p>
    <w:p w14:paraId="4CE3BA31" w14:textId="77777777" w:rsidR="00DF5B3C" w:rsidRPr="009910DE" w:rsidRDefault="00A9270C">
      <w:r w:rsidRPr="009910DE">
        <w:rPr>
          <w:rFonts w:cs="Calibri"/>
        </w:rPr>
        <w:t xml:space="preserve">Pro zákaznickou podporu kontaktujte vašeho nejbližšího dodavatele produktů </w:t>
      </w:r>
      <w:bookmarkStart w:id="405" w:name="humanware"/>
      <w:r w:rsidRPr="009910DE">
        <w:rPr>
          <w:rFonts w:cs="Calibri"/>
        </w:rPr>
        <w:t>HumanWare</w:t>
      </w:r>
      <w:bookmarkEnd w:id="405"/>
      <w:r w:rsidRPr="009910DE">
        <w:rPr>
          <w:rFonts w:cs="Calibri"/>
        </w:rPr>
        <w:t xml:space="preserve"> nebo navštivte webové stránky </w:t>
      </w:r>
      <w:hyperlink r:id="rId24">
        <w:r w:rsidRPr="009910DE">
          <w:rPr>
            <w:rStyle w:val="Internetovodkaz"/>
            <w:rFonts w:cs="Calibri"/>
          </w:rPr>
          <w:t>www.humanware.com/support</w:t>
        </w:r>
      </w:hyperlink>
      <w:r w:rsidRPr="009910DE">
        <w:rPr>
          <w:rFonts w:cs="Calibri"/>
        </w:rPr>
        <w:t>.</w:t>
      </w:r>
    </w:p>
    <w:p w14:paraId="576ABE2C" w14:textId="77777777" w:rsidR="00DF5B3C" w:rsidRPr="009910DE" w:rsidRDefault="00A9270C">
      <w:r w:rsidRPr="009910DE">
        <w:rPr>
          <w:rFonts w:cs="Calibri"/>
        </w:rPr>
        <w:t xml:space="preserve">Globální e-mail: </w:t>
      </w:r>
      <w:hyperlink r:id="rId25">
        <w:r w:rsidRPr="009910DE">
          <w:rPr>
            <w:rStyle w:val="Internetovodkaz"/>
            <w:rFonts w:cs="Calibri"/>
          </w:rPr>
          <w:t>support@humanware.com</w:t>
        </w:r>
      </w:hyperlink>
    </w:p>
    <w:p w14:paraId="350E7128" w14:textId="77777777" w:rsidR="00DF5B3C" w:rsidRPr="009910DE" w:rsidRDefault="00A9270C">
      <w:r w:rsidRPr="009910DE">
        <w:rPr>
          <w:rFonts w:cs="Calibri"/>
        </w:rPr>
        <w:t>Spojené státy americké: 1 800 722-3393</w:t>
      </w:r>
      <w:r w:rsidRPr="009910DE">
        <w:rPr>
          <w:rFonts w:cs="Calibri"/>
        </w:rPr>
        <w:br/>
      </w:r>
      <w:hyperlink r:id="rId26">
        <w:r w:rsidRPr="009910DE">
          <w:rPr>
            <w:rStyle w:val="Internetovodkaz"/>
            <w:rFonts w:cs="Calibri"/>
          </w:rPr>
          <w:t>us.support@humanware.com</w:t>
        </w:r>
      </w:hyperlink>
    </w:p>
    <w:p w14:paraId="0617D6D7" w14:textId="77777777" w:rsidR="00DF5B3C" w:rsidRPr="009910DE" w:rsidRDefault="00A9270C">
      <w:r w:rsidRPr="009910DE">
        <w:rPr>
          <w:rFonts w:cs="Calibri"/>
        </w:rPr>
        <w:t>Evropa: (0044) 1933 415 800</w:t>
      </w:r>
      <w:r w:rsidRPr="009910DE">
        <w:rPr>
          <w:rFonts w:cs="Calibri"/>
        </w:rPr>
        <w:br/>
      </w:r>
      <w:hyperlink r:id="rId27">
        <w:r w:rsidRPr="009910DE">
          <w:rPr>
            <w:rStyle w:val="Internetovodkaz"/>
            <w:rFonts w:cs="Calibri"/>
          </w:rPr>
          <w:t>eu.support@humanware.com</w:t>
        </w:r>
      </w:hyperlink>
    </w:p>
    <w:p w14:paraId="5B999845" w14:textId="77777777" w:rsidR="00DF5B3C" w:rsidRPr="009910DE" w:rsidRDefault="00A9270C">
      <w:r w:rsidRPr="009910DE">
        <w:rPr>
          <w:rFonts w:cs="Calibri"/>
        </w:rPr>
        <w:t>Austrálie/Asie: (02) 9686 2600</w:t>
      </w:r>
      <w:r w:rsidRPr="009910DE">
        <w:rPr>
          <w:rFonts w:cs="Calibri"/>
        </w:rPr>
        <w:br/>
      </w:r>
      <w:hyperlink r:id="rId28">
        <w:r w:rsidRPr="009910DE">
          <w:rPr>
            <w:rStyle w:val="Internetovodkaz"/>
            <w:rFonts w:cs="Calibri"/>
          </w:rPr>
          <w:t>au.sales@humanware.com</w:t>
        </w:r>
      </w:hyperlink>
    </w:p>
    <w:p w14:paraId="2E7388AD" w14:textId="78962FCE" w:rsidR="00DF5B3C" w:rsidRPr="009910DE" w:rsidRDefault="00A9270C" w:rsidP="00516386">
      <w:pPr>
        <w:pStyle w:val="Heading1"/>
        <w:numPr>
          <w:ilvl w:val="0"/>
          <w:numId w:val="136"/>
        </w:numPr>
        <w:ind w:left="284" w:hanging="284"/>
      </w:pPr>
      <w:bookmarkStart w:id="406" w:name="_Toc201908141"/>
      <w:r w:rsidRPr="009910DE">
        <w:rPr>
          <w:rStyle w:val="normaltextrun"/>
        </w:rPr>
        <w:t>Informace o ochranných známkách</w:t>
      </w:r>
      <w:bookmarkEnd w:id="406"/>
    </w:p>
    <w:p w14:paraId="214F271F" w14:textId="77777777" w:rsidR="00DF5B3C" w:rsidRPr="009910DE" w:rsidRDefault="00A9270C">
      <w:pPr>
        <w:pStyle w:val="BodyText"/>
        <w:rPr>
          <w:rFonts w:cs="Calibri"/>
        </w:rPr>
      </w:pPr>
      <w:r w:rsidRPr="009910DE">
        <w:rPr>
          <w:rFonts w:cs="Calibri"/>
        </w:rPr>
        <w:t>macOS je registrovanou ochrannou známkou společnosti Apple Inc. </w:t>
      </w:r>
    </w:p>
    <w:p w14:paraId="749C94AB" w14:textId="77777777" w:rsidR="00DF5B3C" w:rsidRPr="009910DE" w:rsidRDefault="00A9270C">
      <w:pPr>
        <w:pStyle w:val="BodyText"/>
        <w:rPr>
          <w:rFonts w:cs="Calibri"/>
        </w:rPr>
      </w:pPr>
      <w:r w:rsidRPr="009910DE">
        <w:rPr>
          <w:rFonts w:cs="Calibri"/>
        </w:rPr>
        <w:t>JAWS je registrovanou ochrannou známkou společnosti Freedom Scientific, Inc. ve Spojených státech amerických a dalších státech.</w:t>
      </w:r>
    </w:p>
    <w:p w14:paraId="36005E1B" w14:textId="77777777" w:rsidR="00DF5B3C" w:rsidRPr="009910DE" w:rsidRDefault="00A9270C">
      <w:pPr>
        <w:pStyle w:val="BodyText"/>
      </w:pPr>
      <w:r w:rsidRPr="009910DE">
        <w:rPr>
          <w:rFonts w:cs="Calibri"/>
          <w:color w:val="222222"/>
          <w:highlight w:val="white"/>
        </w:rPr>
        <w:t>Bookshare® je registrovanou ochrannou známkou společnosti </w:t>
      </w:r>
      <w:r w:rsidRPr="009910DE">
        <w:rPr>
          <w:rFonts w:cs="Calibri"/>
          <w:highlight w:val="white"/>
        </w:rPr>
        <w:t>Beneficent Technology, Inc.</w:t>
      </w:r>
      <w:r w:rsidRPr="009910DE">
        <w:rPr>
          <w:rFonts w:cs="Calibri"/>
          <w:color w:val="222222"/>
          <w:highlight w:val="white"/>
        </w:rPr>
        <w:t> </w:t>
      </w:r>
    </w:p>
    <w:p w14:paraId="4727008F" w14:textId="77777777" w:rsidR="00DF5B3C" w:rsidRPr="009910DE" w:rsidRDefault="00A9270C">
      <w:pPr>
        <w:pStyle w:val="BodyText"/>
        <w:rPr>
          <w:rFonts w:cs="Calibri"/>
          <w:color w:val="222222"/>
          <w:highlight w:val="white"/>
        </w:rPr>
      </w:pPr>
      <w:r w:rsidRPr="009910DE">
        <w:rPr>
          <w:rFonts w:cs="Calibri"/>
          <w:color w:val="222222"/>
          <w:highlight w:val="white"/>
        </w:rPr>
        <w:t>NFB Newsline je registrovanou ochrannou známkou společnosti the National Federation of the Blind.</w:t>
      </w:r>
    </w:p>
    <w:p w14:paraId="3E4D441E" w14:textId="77777777" w:rsidR="00DF5B3C" w:rsidRPr="009910DE" w:rsidRDefault="00A9270C">
      <w:pPr>
        <w:pStyle w:val="BodyText"/>
      </w:pPr>
      <w:r w:rsidRPr="009910DE">
        <w:rPr>
          <w:rFonts w:cs="Calibri"/>
        </w:rPr>
        <w:t xml:space="preserve">Bluetooth </w:t>
      </w:r>
      <w:bookmarkStart w:id="407" w:name="OLE_LINK1"/>
      <w:bookmarkStart w:id="408" w:name="OLE_LINK2"/>
      <w:r w:rsidRPr="009910DE">
        <w:rPr>
          <w:rFonts w:cs="Calibri"/>
        </w:rPr>
        <w:t>je registrovanou ochrannou známkou společnosti</w:t>
      </w:r>
      <w:bookmarkEnd w:id="407"/>
      <w:bookmarkEnd w:id="408"/>
      <w:r w:rsidRPr="009910DE">
        <w:rPr>
          <w:rFonts w:cs="Calibri"/>
        </w:rPr>
        <w:t xml:space="preserve"> Bluetooth SIG, Inc. </w:t>
      </w:r>
    </w:p>
    <w:p w14:paraId="353B0865" w14:textId="77777777" w:rsidR="00DF5B3C" w:rsidRPr="009910DE" w:rsidRDefault="00A9270C">
      <w:pPr>
        <w:pStyle w:val="BodyText"/>
        <w:rPr>
          <w:rFonts w:cs="Calibri"/>
        </w:rPr>
      </w:pPr>
      <w:r w:rsidRPr="009910DE">
        <w:rPr>
          <w:rFonts w:cs="Calibri"/>
        </w:rPr>
        <w:t>IOS je ochrannou známkou nebo registrovanou ochrannou známkou společnosti Cisco ve Spojených státech amerických a dalších státech a používá se pod licencí. </w:t>
      </w:r>
    </w:p>
    <w:p w14:paraId="34BDC7D5" w14:textId="77777777" w:rsidR="00DF5B3C" w:rsidRPr="009910DE" w:rsidRDefault="00A9270C">
      <w:pPr>
        <w:pStyle w:val="BodyText"/>
        <w:rPr>
          <w:rFonts w:cs="Calibri"/>
        </w:rPr>
      </w:pPr>
      <w:r w:rsidRPr="009910DE">
        <w:rPr>
          <w:rFonts w:cs="Calibri"/>
        </w:rPr>
        <w:t>Všechny ostatní ochranné známky jsou majetkem příslušných vlastníků. </w:t>
      </w:r>
    </w:p>
    <w:p w14:paraId="6FA8189B" w14:textId="77777777" w:rsidR="00DF5B3C" w:rsidRPr="009910DE" w:rsidRDefault="00A9270C" w:rsidP="00516386">
      <w:pPr>
        <w:pStyle w:val="Heading1"/>
        <w:numPr>
          <w:ilvl w:val="0"/>
          <w:numId w:val="136"/>
        </w:numPr>
        <w:ind w:left="284" w:hanging="284"/>
      </w:pPr>
      <w:bookmarkStart w:id="409" w:name="_Toc477772532"/>
      <w:bookmarkStart w:id="410" w:name="_Toc403987875"/>
      <w:bookmarkStart w:id="411" w:name="_Toc201908142"/>
      <w:r w:rsidRPr="009910DE">
        <w:t>Licenční smlouva s koncovým uživatelem</w:t>
      </w:r>
      <w:bookmarkEnd w:id="409"/>
      <w:bookmarkEnd w:id="410"/>
      <w:bookmarkEnd w:id="411"/>
    </w:p>
    <w:p w14:paraId="1EC4F789" w14:textId="4C15BA89" w:rsidR="00DF5B3C" w:rsidRPr="009910DE" w:rsidRDefault="00A9270C" w:rsidP="00076FB3">
      <w:pPr>
        <w:rPr>
          <w:lang w:eastAsia="fr-CA"/>
        </w:rPr>
      </w:pPr>
      <w:r w:rsidRPr="009910DE">
        <w:rPr>
          <w:lang w:eastAsia="fr-CA"/>
        </w:rPr>
        <w:t xml:space="preserve">Používáním tohoto produktu (Brailliant </w:t>
      </w:r>
      <w:r w:rsidR="005F258E" w:rsidRPr="009910DE">
        <w:rPr>
          <w:lang w:eastAsia="fr-CA"/>
        </w:rPr>
        <w:t>SÉRIE BI X</w:t>
      </w:r>
      <w:r w:rsidRPr="009910DE">
        <w:rPr>
          <w:lang w:eastAsia="fr-CA"/>
        </w:rPr>
        <w:t>) vyjadřujete svůj souhlas s následujícími podmínkami:</w:t>
      </w:r>
    </w:p>
    <w:p w14:paraId="0558F4C0" w14:textId="77777777" w:rsidR="00DF5B3C" w:rsidRPr="009910DE" w:rsidRDefault="00A9270C" w:rsidP="00A9270C">
      <w:pPr>
        <w:pStyle w:val="ListParagraph"/>
        <w:numPr>
          <w:ilvl w:val="0"/>
          <w:numId w:val="57"/>
        </w:numPr>
      </w:pPr>
      <w:r w:rsidRPr="009910DE">
        <w:rPr>
          <w:rFonts w:eastAsia="Times New Roman"/>
          <w:u w:val="single"/>
          <w:lang w:eastAsia="fr-CA"/>
        </w:rPr>
        <w:t>Udělení licence:</w:t>
      </w:r>
      <w:r w:rsidRPr="009910DE">
        <w:rPr>
          <w:rFonts w:eastAsia="Times New Roman"/>
          <w:lang w:eastAsia="fr-CA"/>
        </w:rPr>
        <w:t xml:space="preserve"> HumanWare poskytuje koncovému uživateli nevýhradní, nepřenosnou licenci a právo používat software k tomuto produktu.</w:t>
      </w:r>
    </w:p>
    <w:p w14:paraId="40B22325" w14:textId="77777777" w:rsidR="00DF5B3C" w:rsidRPr="009910DE" w:rsidRDefault="00A9270C" w:rsidP="00A9270C">
      <w:pPr>
        <w:pStyle w:val="ListParagraph"/>
        <w:numPr>
          <w:ilvl w:val="0"/>
          <w:numId w:val="57"/>
        </w:numPr>
      </w:pPr>
      <w:r w:rsidRPr="009910DE">
        <w:rPr>
          <w:rFonts w:eastAsia="Times New Roman"/>
          <w:u w:val="single"/>
          <w:lang w:eastAsia="fr-CA"/>
        </w:rPr>
        <w:t>Vlastnická práva k softwaru:</w:t>
      </w:r>
      <w:r w:rsidRPr="009910DE">
        <w:rPr>
          <w:rFonts w:eastAsia="Times New Roman"/>
          <w:lang w:eastAsia="fr-CA"/>
        </w:rPr>
        <w:t xml:space="preserve"> Koncový uživatel bere na vědomí, že společnost HumanWare si ponechává veškerá práva, nároky a zájmy vztahující se k originálu i všem kopiím softwaru, který je součástí tohoto produktu. Koncový uživatel je srozuměn s tím, že není oprávněn modifikovat, přenášet, překládat, dekompilovat, zpětně analyzovat nebo převádět do strojového kódu ani jakýmkoli způsobem zveřejňovat software k tomuto produktu.</w:t>
      </w:r>
    </w:p>
    <w:p w14:paraId="0CFB2187" w14:textId="77777777" w:rsidR="00DF5B3C" w:rsidRPr="009910DE" w:rsidRDefault="00A9270C" w:rsidP="00516386">
      <w:pPr>
        <w:pStyle w:val="Heading1"/>
        <w:numPr>
          <w:ilvl w:val="0"/>
          <w:numId w:val="136"/>
        </w:numPr>
        <w:ind w:left="284" w:hanging="284"/>
      </w:pPr>
      <w:bookmarkStart w:id="412" w:name="_Toc201908143"/>
      <w:r w:rsidRPr="009910DE">
        <w:t>Záruka</w:t>
      </w:r>
      <w:bookmarkStart w:id="413" w:name="_Refd18e3590"/>
      <w:bookmarkStart w:id="414" w:name="_Tocd18e3590"/>
      <w:bookmarkEnd w:id="412"/>
      <w:bookmarkEnd w:id="413"/>
      <w:bookmarkEnd w:id="414"/>
    </w:p>
    <w:p w14:paraId="1941FEC7" w14:textId="77777777" w:rsidR="00DF5B3C" w:rsidRPr="009910DE" w:rsidRDefault="00A9270C">
      <w:pPr>
        <w:pStyle w:val="BodyText"/>
        <w:rPr>
          <w:rFonts w:cs="Calibri"/>
          <w:b/>
          <w:bCs/>
        </w:rPr>
      </w:pPr>
      <w:r w:rsidRPr="009910DE">
        <w:rPr>
          <w:rFonts w:cs="Calibri"/>
          <w:b/>
          <w:bCs/>
        </w:rPr>
        <w:t>Záruka výrobce</w:t>
      </w:r>
    </w:p>
    <w:p w14:paraId="13D7DDC1" w14:textId="77777777" w:rsidR="00DF5B3C" w:rsidRPr="009910DE" w:rsidRDefault="00A9270C">
      <w:pPr>
        <w:rPr>
          <w:rFonts w:cs="Calibri"/>
          <w:color w:val="000000"/>
        </w:rPr>
      </w:pPr>
      <w:r w:rsidRPr="009910DE">
        <w:rPr>
          <w:rFonts w:cs="Calibri"/>
          <w:color w:val="000000"/>
        </w:rPr>
        <w:t>Toto zařízení je vysoce kvalitní produkt, vyrobený a zabalený s maximální péčí. Na všechny části zařízení se vztahuje dvouletá záruka ve všech státech. Záruka pokrývá veškeré komponenty (vyjma baterie) a práci. Pokud zjistíte jakoukoli závadu, kontaktujte prosím vašeho lokálního distributora nebo výrobce na lince technické podpory.</w:t>
      </w:r>
    </w:p>
    <w:p w14:paraId="5B62F733" w14:textId="77777777" w:rsidR="00DF5B3C" w:rsidRPr="009910DE" w:rsidRDefault="00A9270C">
      <w:pPr>
        <w:rPr>
          <w:rFonts w:cs="Calibri"/>
          <w:color w:val="000000"/>
        </w:rPr>
      </w:pPr>
      <w:r w:rsidRPr="009910DE">
        <w:rPr>
          <w:rFonts w:cs="Calibri"/>
          <w:color w:val="000000"/>
        </w:rPr>
        <w:t>Poznámka: Podmínky záruky se mohou měnit, nejnovější informace najdete vždy na našich webových stránkách.</w:t>
      </w:r>
    </w:p>
    <w:p w14:paraId="7EB2414E" w14:textId="77777777" w:rsidR="00DF5B3C" w:rsidRPr="009910DE" w:rsidRDefault="00A9270C">
      <w:pPr>
        <w:rPr>
          <w:rFonts w:cs="Calibri"/>
          <w:b/>
          <w:color w:val="000000"/>
        </w:rPr>
      </w:pPr>
      <w:r w:rsidRPr="009910DE">
        <w:rPr>
          <w:rFonts w:cs="Calibri"/>
          <w:b/>
          <w:color w:val="000000"/>
        </w:rPr>
        <w:t>Podmínky a omezení:</w:t>
      </w:r>
    </w:p>
    <w:p w14:paraId="17804F1D" w14:textId="77777777" w:rsidR="00DF5B3C" w:rsidRPr="009910DE" w:rsidRDefault="00A9270C">
      <w:pPr>
        <w:rPr>
          <w:rFonts w:cs="Calibri"/>
          <w:color w:val="000000"/>
        </w:rPr>
      </w:pPr>
      <w:r w:rsidRPr="009910DE">
        <w:rPr>
          <w:rFonts w:cs="Calibri"/>
          <w:color w:val="000000"/>
        </w:rPr>
        <w:t>Uschovejte originál dokladu o zaplacení na bezpečném místě, neboť může být vyžadován v případě záruční opravy nebo výměny zboží. Pokud je třeba zboží vrátit, použijte prosím originální obal. Tato</w:t>
      </w:r>
    </w:p>
    <w:p w14:paraId="3067D617" w14:textId="77777777" w:rsidR="00DF5B3C" w:rsidRPr="009910DE" w:rsidRDefault="00A9270C">
      <w:pPr>
        <w:rPr>
          <w:rFonts w:cs="Calibri"/>
          <w:color w:val="000000"/>
        </w:rPr>
      </w:pPr>
      <w:r w:rsidRPr="009910DE">
        <w:rPr>
          <w:rFonts w:cs="Calibri"/>
          <w:color w:val="000000"/>
        </w:rPr>
        <w:t>Záruka platí pro všechny případy, kdy závada nebyla způsobena nesprávným používáním, nedbalostí nebo vyšší mocí.</w:t>
      </w:r>
    </w:p>
    <w:p w14:paraId="1A8CFFEF" w14:textId="77777777" w:rsidR="00DF5B3C" w:rsidRPr="009910DE" w:rsidRDefault="00A9270C">
      <w:r w:rsidRPr="009910DE">
        <w:rPr>
          <w:rFonts w:cs="Calibri"/>
          <w:b/>
          <w:bCs/>
          <w:color w:val="000000"/>
        </w:rPr>
        <w:t>Spojené státy americké:</w:t>
      </w:r>
      <w:r w:rsidRPr="009910DE">
        <w:rPr>
          <w:rFonts w:cs="Calibri"/>
          <w:color w:val="000000"/>
        </w:rPr>
        <w:t xml:space="preserve"> Kromě standardní záruky si můžete zakoupit službu prodloužení záruky o další jeden rok a službu vyčištění produktu. Více informací naleznete na našich webových stránkách: </w:t>
      </w:r>
      <w:hyperlink r:id="rId29">
        <w:r w:rsidRPr="009910DE">
          <w:rPr>
            <w:rStyle w:val="Internetovodkaz"/>
            <w:rFonts w:cs="Calibri"/>
            <w:color w:val="800080"/>
          </w:rPr>
          <w:t>http://www.humanware.com/</w:t>
        </w:r>
      </w:hyperlink>
    </w:p>
    <w:p w14:paraId="2E43238E" w14:textId="750DAFD4" w:rsidR="00DF5B3C" w:rsidRPr="009910DE" w:rsidRDefault="00A9270C">
      <w:r w:rsidRPr="009910DE">
        <w:rPr>
          <w:rFonts w:cs="Calibri"/>
          <w:color w:val="000000"/>
        </w:rPr>
        <w:t>Popřípadě nás kontaktujte e-mailem na </w:t>
      </w:r>
      <w:hyperlink r:id="rId30">
        <w:r w:rsidRPr="009910DE">
          <w:rPr>
            <w:rStyle w:val="Internetovodkaz"/>
            <w:rFonts w:cs="Calibri"/>
            <w:color w:val="800080"/>
          </w:rPr>
          <w:t>us.info@humanware.com</w:t>
        </w:r>
      </w:hyperlink>
      <w:r w:rsidRPr="009910DE">
        <w:rPr>
          <w:rFonts w:cs="Calibri"/>
          <w:color w:val="000000"/>
        </w:rPr>
        <w:t> či zavolejte na číslo 1(800) 722-3393.</w:t>
      </w:r>
      <w:r w:rsidRPr="009910DE">
        <w:br w:type="page"/>
      </w:r>
    </w:p>
    <w:p w14:paraId="60B7CD1C" w14:textId="77777777" w:rsidR="00DF5B3C" w:rsidRDefault="00A9270C" w:rsidP="007967CE">
      <w:pPr>
        <w:pStyle w:val="Heading1"/>
      </w:pPr>
      <w:bookmarkStart w:id="415" w:name="_Toc66972064"/>
      <w:bookmarkStart w:id="416" w:name="_Toc66961649"/>
      <w:bookmarkStart w:id="417" w:name="_Toc201908144"/>
      <w:r w:rsidRPr="009910DE">
        <w:t>Příloha A – Přehled příkazů</w:t>
      </w:r>
      <w:bookmarkEnd w:id="415"/>
      <w:bookmarkEnd w:id="416"/>
      <w:bookmarkEnd w:id="417"/>
    </w:p>
    <w:p w14:paraId="0A1FDC10" w14:textId="2F6FA5E2" w:rsidR="00DD1FB3" w:rsidRPr="00DD1FB3" w:rsidRDefault="00DD1FB3" w:rsidP="00516386">
      <w:r w:rsidRPr="00516386">
        <w:rPr>
          <w:b/>
          <w:bCs/>
        </w:rPr>
        <w:t>Poznámka</w:t>
      </w:r>
      <w:r w:rsidRPr="00DD1FB3">
        <w:t>: Všechny příkazy, které obsahují Enter nebo Backspace, musí být při použití Braillova písma doplněny mezerníkem.</w:t>
      </w:r>
    </w:p>
    <w:p w14:paraId="064492CD" w14:textId="7EB833A7" w:rsidR="00DF5B3C" w:rsidRPr="009910DE" w:rsidRDefault="00A9270C" w:rsidP="00BB6F24">
      <w:r w:rsidRPr="009910DE">
        <w:rPr>
          <w:rStyle w:val="Strong"/>
          <w:rFonts w:cs="Calibri"/>
        </w:rPr>
        <w:t>Klávesové zkratky</w:t>
      </w:r>
    </w:p>
    <w:tbl>
      <w:tblPr>
        <w:tblW w:w="8630" w:type="dxa"/>
        <w:tblInd w:w="108" w:type="dxa"/>
        <w:tblLook w:val="0000" w:firstRow="0" w:lastRow="0" w:firstColumn="0" w:lastColumn="0" w:noHBand="0" w:noVBand="0"/>
      </w:tblPr>
      <w:tblGrid>
        <w:gridCol w:w="4044"/>
        <w:gridCol w:w="4586"/>
      </w:tblGrid>
      <w:tr w:rsidR="00DF5B3C" w:rsidRPr="009910DE" w14:paraId="21C0D1F8" w14:textId="77777777" w:rsidTr="00D77F67">
        <w:trPr>
          <w:trHeight w:val="432"/>
          <w:tblHeader/>
        </w:trPr>
        <w:tc>
          <w:tcPr>
            <w:tcW w:w="4044" w:type="dxa"/>
            <w:tcBorders>
              <w:top w:val="single" w:sz="4" w:space="0" w:color="000000"/>
              <w:left w:val="single" w:sz="4" w:space="0" w:color="000000"/>
              <w:bottom w:val="single" w:sz="4" w:space="0" w:color="000000"/>
              <w:right w:val="single" w:sz="4" w:space="0" w:color="000000"/>
            </w:tcBorders>
            <w:vAlign w:val="center"/>
          </w:tcPr>
          <w:p w14:paraId="0FC07DF8" w14:textId="77777777" w:rsidR="00DF5B3C" w:rsidRPr="009910DE" w:rsidRDefault="00A9270C">
            <w:pPr>
              <w:pStyle w:val="BodyText"/>
              <w:spacing w:after="0" w:line="240" w:lineRule="auto"/>
              <w:jc w:val="center"/>
            </w:pPr>
            <w:r w:rsidRPr="009910DE">
              <w:rPr>
                <w:rStyle w:val="Strong"/>
                <w:rFonts w:cs="Calibri"/>
                <w:sz w:val="26"/>
                <w:szCs w:val="26"/>
              </w:rPr>
              <w:t>Akce</w:t>
            </w:r>
          </w:p>
        </w:tc>
        <w:tc>
          <w:tcPr>
            <w:tcW w:w="4586" w:type="dxa"/>
            <w:tcBorders>
              <w:top w:val="single" w:sz="4" w:space="0" w:color="000000"/>
              <w:left w:val="single" w:sz="4" w:space="0" w:color="000000"/>
              <w:bottom w:val="single" w:sz="4" w:space="0" w:color="000000"/>
              <w:right w:val="single" w:sz="4" w:space="0" w:color="000000"/>
            </w:tcBorders>
            <w:vAlign w:val="center"/>
          </w:tcPr>
          <w:p w14:paraId="66AD4F1C" w14:textId="77777777" w:rsidR="00DF5B3C" w:rsidRPr="009910DE" w:rsidRDefault="00A9270C">
            <w:pPr>
              <w:pStyle w:val="BodyText"/>
              <w:spacing w:after="0" w:line="240" w:lineRule="auto"/>
              <w:jc w:val="center"/>
            </w:pPr>
            <w:r w:rsidRPr="009910DE">
              <w:rPr>
                <w:rStyle w:val="Strong"/>
                <w:rFonts w:cs="Calibri"/>
                <w:sz w:val="26"/>
                <w:szCs w:val="26"/>
              </w:rPr>
              <w:t>Klávesa nebo kombinace kláves</w:t>
            </w:r>
          </w:p>
        </w:tc>
      </w:tr>
      <w:tr w:rsidR="00DF5B3C" w:rsidRPr="009910DE" w14:paraId="6A0F921B"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D43E70A" w14:textId="77777777" w:rsidR="00DF5B3C" w:rsidRPr="009910DE" w:rsidRDefault="00A9270C">
            <w:pPr>
              <w:pStyle w:val="BodyText"/>
              <w:spacing w:after="0" w:line="240" w:lineRule="auto"/>
              <w:rPr>
                <w:rFonts w:cs="Calibri"/>
              </w:rPr>
            </w:pPr>
            <w:r w:rsidRPr="009910DE">
              <w:rPr>
                <w:rFonts w:cs="Calibri"/>
              </w:rPr>
              <w:t>Aktivace zvolené položky</w:t>
            </w:r>
          </w:p>
        </w:tc>
        <w:tc>
          <w:tcPr>
            <w:tcW w:w="4586" w:type="dxa"/>
            <w:tcBorders>
              <w:top w:val="single" w:sz="4" w:space="0" w:color="000000"/>
              <w:left w:val="single" w:sz="4" w:space="0" w:color="000000"/>
              <w:bottom w:val="single" w:sz="4" w:space="0" w:color="000000"/>
              <w:right w:val="single" w:sz="4" w:space="0" w:color="000000"/>
            </w:tcBorders>
            <w:vAlign w:val="center"/>
          </w:tcPr>
          <w:p w14:paraId="31036391" w14:textId="77777777" w:rsidR="00DF5B3C" w:rsidRPr="009910DE" w:rsidRDefault="00A9270C">
            <w:pPr>
              <w:pStyle w:val="BodyText"/>
              <w:spacing w:after="0" w:line="240" w:lineRule="auto"/>
              <w:rPr>
                <w:rFonts w:cs="Calibri"/>
              </w:rPr>
            </w:pPr>
            <w:r w:rsidRPr="009910DE">
              <w:rPr>
                <w:rFonts w:cs="Calibri"/>
              </w:rPr>
              <w:t>Enter nebo naváděcí kurzorové tlačítko</w:t>
            </w:r>
          </w:p>
        </w:tc>
      </w:tr>
      <w:tr w:rsidR="00DF5B3C" w:rsidRPr="009910DE" w14:paraId="5D81A718"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2650D3E" w14:textId="77777777" w:rsidR="00DF5B3C" w:rsidRPr="009910DE" w:rsidRDefault="00A9270C">
            <w:pPr>
              <w:pStyle w:val="BodyText"/>
              <w:spacing w:after="0" w:line="240" w:lineRule="auto"/>
              <w:rPr>
                <w:rFonts w:cs="Calibri"/>
              </w:rPr>
            </w:pPr>
            <w:r w:rsidRPr="009910DE">
              <w:rPr>
                <w:rFonts w:cs="Calibri"/>
              </w:rPr>
              <w:t>Escape nebo krok zpět</w:t>
            </w:r>
          </w:p>
        </w:tc>
        <w:tc>
          <w:tcPr>
            <w:tcW w:w="4586" w:type="dxa"/>
            <w:tcBorders>
              <w:top w:val="single" w:sz="4" w:space="0" w:color="000000"/>
              <w:left w:val="single" w:sz="4" w:space="0" w:color="000000"/>
              <w:bottom w:val="single" w:sz="4" w:space="0" w:color="000000"/>
              <w:right w:val="single" w:sz="4" w:space="0" w:color="000000"/>
            </w:tcBorders>
            <w:vAlign w:val="center"/>
          </w:tcPr>
          <w:p w14:paraId="29B9F1E5" w14:textId="77777777" w:rsidR="00DF5B3C" w:rsidRPr="009910DE" w:rsidRDefault="00A9270C">
            <w:pPr>
              <w:pStyle w:val="BodyText"/>
              <w:spacing w:after="0" w:line="240" w:lineRule="auto"/>
              <w:rPr>
                <w:rFonts w:cs="Calibri"/>
              </w:rPr>
            </w:pPr>
            <w:r w:rsidRPr="009910DE">
              <w:rPr>
                <w:rFonts w:cs="Calibri"/>
              </w:rPr>
              <w:t>Mezerník + E</w:t>
            </w:r>
          </w:p>
        </w:tc>
      </w:tr>
      <w:tr w:rsidR="00DF5B3C" w:rsidRPr="009910DE" w14:paraId="26B545EF"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1F439CE" w14:textId="77777777" w:rsidR="00DF5B3C" w:rsidRPr="009910DE" w:rsidRDefault="00A9270C">
            <w:pPr>
              <w:pStyle w:val="BodyText"/>
              <w:spacing w:after="0" w:line="240" w:lineRule="auto"/>
              <w:rPr>
                <w:rFonts w:cs="Calibri"/>
              </w:rPr>
            </w:pPr>
            <w:r w:rsidRPr="009910DE">
              <w:rPr>
                <w:rFonts w:cs="Calibri"/>
              </w:rPr>
              <w:t>Předchozí položka</w:t>
            </w:r>
          </w:p>
        </w:tc>
        <w:tc>
          <w:tcPr>
            <w:tcW w:w="4586" w:type="dxa"/>
            <w:tcBorders>
              <w:top w:val="single" w:sz="4" w:space="0" w:color="000000"/>
              <w:left w:val="single" w:sz="4" w:space="0" w:color="000000"/>
              <w:bottom w:val="single" w:sz="4" w:space="0" w:color="000000"/>
              <w:right w:val="single" w:sz="4" w:space="0" w:color="000000"/>
            </w:tcBorders>
            <w:vAlign w:val="center"/>
          </w:tcPr>
          <w:p w14:paraId="215A77DE" w14:textId="77777777" w:rsidR="00DF5B3C" w:rsidRPr="009910DE" w:rsidRDefault="00A9270C">
            <w:pPr>
              <w:pStyle w:val="BodyText"/>
              <w:spacing w:after="0" w:line="240" w:lineRule="auto"/>
              <w:rPr>
                <w:rFonts w:cs="Calibri"/>
              </w:rPr>
            </w:pPr>
            <w:r w:rsidRPr="009910DE">
              <w:rPr>
                <w:rFonts w:cs="Calibri"/>
              </w:rPr>
              <w:t>Palcová klávesa Nahoru, P1 nebo Mezerník + bod 1</w:t>
            </w:r>
          </w:p>
        </w:tc>
      </w:tr>
      <w:tr w:rsidR="00DF5B3C" w:rsidRPr="009910DE" w14:paraId="06DADE20"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348A3D7" w14:textId="77777777" w:rsidR="00DF5B3C" w:rsidRPr="009910DE" w:rsidRDefault="00A9270C">
            <w:pPr>
              <w:pStyle w:val="BodyText"/>
              <w:spacing w:after="0" w:line="240" w:lineRule="auto"/>
              <w:rPr>
                <w:rFonts w:cs="Calibri"/>
              </w:rPr>
            </w:pPr>
            <w:r w:rsidRPr="009910DE">
              <w:rPr>
                <w:rFonts w:cs="Calibri"/>
              </w:rPr>
              <w:t>Následující položka</w:t>
            </w:r>
          </w:p>
        </w:tc>
        <w:tc>
          <w:tcPr>
            <w:tcW w:w="4586" w:type="dxa"/>
            <w:tcBorders>
              <w:top w:val="single" w:sz="4" w:space="0" w:color="000000"/>
              <w:left w:val="single" w:sz="4" w:space="0" w:color="000000"/>
              <w:bottom w:val="single" w:sz="4" w:space="0" w:color="000000"/>
              <w:right w:val="single" w:sz="4" w:space="0" w:color="000000"/>
            </w:tcBorders>
            <w:vAlign w:val="center"/>
          </w:tcPr>
          <w:p w14:paraId="64C2238E" w14:textId="77777777" w:rsidR="00DF5B3C" w:rsidRPr="009910DE" w:rsidRDefault="00A9270C">
            <w:pPr>
              <w:pStyle w:val="BodyText"/>
              <w:spacing w:after="0" w:line="240" w:lineRule="auto"/>
              <w:rPr>
                <w:rFonts w:cs="Calibri"/>
              </w:rPr>
            </w:pPr>
            <w:r w:rsidRPr="009910DE">
              <w:rPr>
                <w:rFonts w:cs="Calibri"/>
              </w:rPr>
              <w:t>Palcová klávesa Dolů, P3 nebo Mezerník + bod 4</w:t>
            </w:r>
          </w:p>
        </w:tc>
      </w:tr>
      <w:tr w:rsidR="00DF5B3C" w:rsidRPr="009910DE" w14:paraId="6A076D2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5881572" w14:textId="1E77A744" w:rsidR="00DF5B3C" w:rsidRPr="009910DE" w:rsidRDefault="00A9270C">
            <w:pPr>
              <w:pStyle w:val="BodyText"/>
              <w:spacing w:after="0" w:line="240" w:lineRule="auto"/>
              <w:rPr>
                <w:rFonts w:cs="Calibri"/>
              </w:rPr>
            </w:pPr>
            <w:r w:rsidRPr="009910DE">
              <w:rPr>
                <w:rFonts w:cs="Calibri"/>
              </w:rPr>
              <w:t>Přechod na jakoukoliv položku v</w:t>
            </w:r>
            <w:r w:rsidR="00666368" w:rsidRPr="009910DE">
              <w:rPr>
                <w:rFonts w:cs="Calibri"/>
              </w:rPr>
              <w:t> </w:t>
            </w:r>
            <w:r w:rsidRPr="009910DE">
              <w:rPr>
                <w:rFonts w:cs="Calibri"/>
              </w:rPr>
              <w:t>seznamu</w:t>
            </w:r>
          </w:p>
        </w:tc>
        <w:tc>
          <w:tcPr>
            <w:tcW w:w="4586" w:type="dxa"/>
            <w:tcBorders>
              <w:top w:val="single" w:sz="4" w:space="0" w:color="000000"/>
              <w:left w:val="single" w:sz="4" w:space="0" w:color="000000"/>
              <w:bottom w:val="single" w:sz="4" w:space="0" w:color="000000"/>
              <w:right w:val="single" w:sz="4" w:space="0" w:color="000000"/>
            </w:tcBorders>
            <w:vAlign w:val="center"/>
          </w:tcPr>
          <w:p w14:paraId="20AB6326" w14:textId="77777777" w:rsidR="00DF5B3C" w:rsidRPr="009910DE" w:rsidRDefault="00A9270C">
            <w:pPr>
              <w:pStyle w:val="BodyText"/>
              <w:spacing w:after="0" w:line="240" w:lineRule="auto"/>
              <w:rPr>
                <w:rFonts w:cs="Calibri"/>
              </w:rPr>
            </w:pPr>
            <w:r w:rsidRPr="009910DE">
              <w:rPr>
                <w:rFonts w:cs="Calibri"/>
              </w:rPr>
              <w:t>Napsání prvního písmena položky nebo aplikace</w:t>
            </w:r>
          </w:p>
        </w:tc>
      </w:tr>
      <w:tr w:rsidR="00DF5B3C" w:rsidRPr="009910DE" w14:paraId="7DD4C6A0"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9F2CABB" w14:textId="77777777" w:rsidR="00DF5B3C" w:rsidRPr="009910DE" w:rsidRDefault="00A9270C">
            <w:pPr>
              <w:pStyle w:val="BodyText"/>
              <w:spacing w:after="0" w:line="240" w:lineRule="auto"/>
              <w:rPr>
                <w:rFonts w:cs="Calibri"/>
              </w:rPr>
            </w:pPr>
            <w:r w:rsidRPr="009910DE">
              <w:rPr>
                <w:rFonts w:cs="Calibri"/>
              </w:rPr>
              <w:t>Posun vlevo a vpravo</w:t>
            </w:r>
          </w:p>
        </w:tc>
        <w:tc>
          <w:tcPr>
            <w:tcW w:w="4586" w:type="dxa"/>
            <w:tcBorders>
              <w:top w:val="single" w:sz="4" w:space="0" w:color="000000"/>
              <w:left w:val="single" w:sz="4" w:space="0" w:color="000000"/>
              <w:bottom w:val="single" w:sz="4" w:space="0" w:color="000000"/>
              <w:right w:val="single" w:sz="4" w:space="0" w:color="000000"/>
            </w:tcBorders>
            <w:vAlign w:val="center"/>
          </w:tcPr>
          <w:p w14:paraId="32583ACE" w14:textId="77777777" w:rsidR="00DF5B3C" w:rsidRPr="009910DE" w:rsidRDefault="00A9270C">
            <w:pPr>
              <w:pStyle w:val="BodyText"/>
              <w:spacing w:after="0" w:line="240" w:lineRule="auto"/>
              <w:rPr>
                <w:rFonts w:cs="Calibri"/>
              </w:rPr>
            </w:pPr>
            <w:r w:rsidRPr="009910DE">
              <w:rPr>
                <w:rFonts w:cs="Calibri"/>
              </w:rPr>
              <w:t>Palcová klávesa Vlevo nebo Vpravo, P2 (posun vlevo) a P5 (posun vpravo)</w:t>
            </w:r>
          </w:p>
        </w:tc>
      </w:tr>
      <w:tr w:rsidR="00DF5B3C" w:rsidRPr="009910DE" w14:paraId="002A6E09"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6D4E780" w14:textId="77777777" w:rsidR="00DF5B3C" w:rsidRPr="009910DE" w:rsidRDefault="00A9270C">
            <w:pPr>
              <w:pStyle w:val="BodyText"/>
              <w:spacing w:after="0" w:line="240" w:lineRule="auto"/>
              <w:rPr>
                <w:rFonts w:cs="Calibri"/>
              </w:rPr>
            </w:pPr>
            <w:r w:rsidRPr="009910DE">
              <w:rPr>
                <w:rFonts w:cs="Calibri"/>
              </w:rPr>
              <w:t>Přejít nahoru</w:t>
            </w:r>
          </w:p>
        </w:tc>
        <w:tc>
          <w:tcPr>
            <w:tcW w:w="4586" w:type="dxa"/>
            <w:tcBorders>
              <w:top w:val="single" w:sz="4" w:space="0" w:color="000000"/>
              <w:left w:val="single" w:sz="4" w:space="0" w:color="000000"/>
              <w:bottom w:val="single" w:sz="4" w:space="0" w:color="000000"/>
              <w:right w:val="single" w:sz="4" w:space="0" w:color="000000"/>
            </w:tcBorders>
            <w:vAlign w:val="center"/>
          </w:tcPr>
          <w:p w14:paraId="10C2119D" w14:textId="77777777" w:rsidR="00DF5B3C" w:rsidRPr="009910DE" w:rsidRDefault="00A9270C">
            <w:pPr>
              <w:pStyle w:val="BodyText"/>
              <w:spacing w:after="0" w:line="240" w:lineRule="auto"/>
              <w:rPr>
                <w:rFonts w:cs="Calibri"/>
              </w:rPr>
            </w:pPr>
            <w:r w:rsidRPr="009910DE">
              <w:rPr>
                <w:rFonts w:cs="Calibri"/>
              </w:rPr>
              <w:t>Mezerník + body 1-2-3</w:t>
            </w:r>
          </w:p>
        </w:tc>
      </w:tr>
      <w:tr w:rsidR="00DF5B3C" w:rsidRPr="009910DE" w14:paraId="0BC7E930"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6CBF302" w14:textId="77777777" w:rsidR="00DF5B3C" w:rsidRPr="009910DE" w:rsidRDefault="00A9270C">
            <w:pPr>
              <w:pStyle w:val="BodyText"/>
              <w:spacing w:after="0" w:line="240" w:lineRule="auto"/>
              <w:rPr>
                <w:rFonts w:cs="Calibri"/>
              </w:rPr>
            </w:pPr>
            <w:r w:rsidRPr="009910DE">
              <w:rPr>
                <w:rFonts w:cs="Calibri"/>
              </w:rPr>
              <w:t>Přejít dolů</w:t>
            </w:r>
          </w:p>
        </w:tc>
        <w:tc>
          <w:tcPr>
            <w:tcW w:w="4586" w:type="dxa"/>
            <w:tcBorders>
              <w:top w:val="single" w:sz="4" w:space="0" w:color="000000"/>
              <w:left w:val="single" w:sz="4" w:space="0" w:color="000000"/>
              <w:bottom w:val="single" w:sz="4" w:space="0" w:color="000000"/>
              <w:right w:val="single" w:sz="4" w:space="0" w:color="000000"/>
            </w:tcBorders>
            <w:vAlign w:val="center"/>
          </w:tcPr>
          <w:p w14:paraId="09368639" w14:textId="77777777" w:rsidR="00DF5B3C" w:rsidRPr="009910DE" w:rsidRDefault="00A9270C">
            <w:pPr>
              <w:pStyle w:val="BodyText"/>
              <w:spacing w:after="0" w:line="240" w:lineRule="auto"/>
              <w:rPr>
                <w:rFonts w:cs="Calibri"/>
              </w:rPr>
            </w:pPr>
            <w:r w:rsidRPr="009910DE">
              <w:rPr>
                <w:rFonts w:cs="Calibri"/>
              </w:rPr>
              <w:t>Mezerník + body 4-5-6</w:t>
            </w:r>
          </w:p>
        </w:tc>
      </w:tr>
      <w:tr w:rsidR="00DF5B3C" w:rsidRPr="009910DE" w14:paraId="1C6A0869"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0F499DEC" w14:textId="77777777" w:rsidR="00DF5B3C" w:rsidRPr="009910DE" w:rsidRDefault="00A9270C">
            <w:pPr>
              <w:pStyle w:val="BodyText"/>
              <w:spacing w:after="0" w:line="240" w:lineRule="auto"/>
              <w:rPr>
                <w:rFonts w:cs="Calibri"/>
              </w:rPr>
            </w:pPr>
            <w:r w:rsidRPr="009910DE">
              <w:rPr>
                <w:rFonts w:cs="Calibri"/>
              </w:rPr>
              <w:t>Přepínání braillských režimů</w:t>
            </w:r>
          </w:p>
        </w:tc>
        <w:tc>
          <w:tcPr>
            <w:tcW w:w="4586" w:type="dxa"/>
            <w:tcBorders>
              <w:top w:val="single" w:sz="4" w:space="0" w:color="000000"/>
              <w:left w:val="single" w:sz="4" w:space="0" w:color="000000"/>
              <w:bottom w:val="single" w:sz="4" w:space="0" w:color="000000"/>
              <w:right w:val="single" w:sz="4" w:space="0" w:color="000000"/>
            </w:tcBorders>
            <w:vAlign w:val="center"/>
          </w:tcPr>
          <w:p w14:paraId="163C2527" w14:textId="77777777" w:rsidR="00DF5B3C" w:rsidRPr="009910DE" w:rsidRDefault="00A9270C">
            <w:pPr>
              <w:pStyle w:val="BodyText"/>
              <w:spacing w:after="0" w:line="240" w:lineRule="auto"/>
              <w:rPr>
                <w:rFonts w:cs="Calibri"/>
              </w:rPr>
            </w:pPr>
            <w:r w:rsidRPr="009910DE">
              <w:rPr>
                <w:rFonts w:cs="Calibri"/>
              </w:rPr>
              <w:t>Backspace + G</w:t>
            </w:r>
          </w:p>
        </w:tc>
      </w:tr>
      <w:tr w:rsidR="00DF5B3C" w:rsidRPr="009910DE" w14:paraId="2F6C42A9"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AD16350" w14:textId="69D07F80" w:rsidR="00DF5B3C" w:rsidRPr="009910DE" w:rsidRDefault="00A9270C">
            <w:pPr>
              <w:pStyle w:val="BodyText"/>
              <w:spacing w:after="0" w:line="240" w:lineRule="auto"/>
              <w:rPr>
                <w:rFonts w:cs="Calibri"/>
              </w:rPr>
            </w:pPr>
            <w:r w:rsidRPr="009910DE">
              <w:rPr>
                <w:rFonts w:cs="Calibri"/>
              </w:rPr>
              <w:t xml:space="preserve">Přepínání </w:t>
            </w:r>
            <w:r w:rsidR="00D77F67" w:rsidRPr="009910DE">
              <w:rPr>
                <w:rFonts w:cs="Calibri"/>
              </w:rPr>
              <w:t>jazykových</w:t>
            </w:r>
            <w:r w:rsidRPr="009910DE">
              <w:rPr>
                <w:rFonts w:cs="Calibri"/>
              </w:rPr>
              <w:t xml:space="preserve"> profilů</w:t>
            </w:r>
          </w:p>
        </w:tc>
        <w:tc>
          <w:tcPr>
            <w:tcW w:w="4586" w:type="dxa"/>
            <w:tcBorders>
              <w:top w:val="single" w:sz="4" w:space="0" w:color="000000"/>
              <w:left w:val="single" w:sz="4" w:space="0" w:color="000000"/>
              <w:bottom w:val="single" w:sz="4" w:space="0" w:color="000000"/>
              <w:right w:val="single" w:sz="4" w:space="0" w:color="000000"/>
            </w:tcBorders>
            <w:vAlign w:val="center"/>
          </w:tcPr>
          <w:p w14:paraId="3DDBAC42" w14:textId="77777777" w:rsidR="00DF5B3C" w:rsidRPr="009910DE" w:rsidRDefault="00A9270C">
            <w:pPr>
              <w:pStyle w:val="BodyText"/>
              <w:spacing w:after="0" w:line="240" w:lineRule="auto"/>
              <w:rPr>
                <w:rFonts w:cs="Calibri"/>
              </w:rPr>
            </w:pPr>
            <w:r w:rsidRPr="009910DE">
              <w:rPr>
                <w:rFonts w:cs="Calibri"/>
              </w:rPr>
              <w:t xml:space="preserve">Enter + L nebo P4 </w:t>
            </w:r>
          </w:p>
        </w:tc>
      </w:tr>
      <w:tr w:rsidR="00DF5B3C" w:rsidRPr="009910DE" w14:paraId="48E59C9C"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7460956" w14:textId="77777777" w:rsidR="00DF5B3C" w:rsidRPr="009910DE" w:rsidRDefault="00A9270C">
            <w:pPr>
              <w:pStyle w:val="BodyText"/>
              <w:spacing w:after="0" w:line="240" w:lineRule="auto"/>
              <w:rPr>
                <w:rFonts w:cs="Calibri"/>
              </w:rPr>
            </w:pPr>
            <w:r w:rsidRPr="009910DE">
              <w:rPr>
                <w:rFonts w:cs="Calibri"/>
              </w:rPr>
              <w:t>Úroveň nabití baterie</w:t>
            </w:r>
          </w:p>
        </w:tc>
        <w:tc>
          <w:tcPr>
            <w:tcW w:w="4586" w:type="dxa"/>
            <w:tcBorders>
              <w:top w:val="single" w:sz="4" w:space="0" w:color="000000"/>
              <w:left w:val="single" w:sz="4" w:space="0" w:color="000000"/>
              <w:bottom w:val="single" w:sz="4" w:space="0" w:color="000000"/>
              <w:right w:val="single" w:sz="4" w:space="0" w:color="000000"/>
            </w:tcBorders>
            <w:vAlign w:val="center"/>
          </w:tcPr>
          <w:p w14:paraId="04E10E13" w14:textId="77777777" w:rsidR="00DF5B3C" w:rsidRPr="009910DE" w:rsidRDefault="00A9270C">
            <w:pPr>
              <w:pStyle w:val="BodyText"/>
              <w:spacing w:after="0" w:line="240" w:lineRule="auto"/>
              <w:rPr>
                <w:rFonts w:cs="Calibri"/>
              </w:rPr>
            </w:pPr>
            <w:r w:rsidRPr="009910DE">
              <w:rPr>
                <w:rFonts w:cs="Calibri"/>
              </w:rPr>
              <w:t>Enter + P</w:t>
            </w:r>
          </w:p>
        </w:tc>
      </w:tr>
      <w:tr w:rsidR="00DF5B3C" w:rsidRPr="009910DE" w14:paraId="0D840FE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BB5DEDF" w14:textId="77777777" w:rsidR="00DF5B3C" w:rsidRPr="009910DE" w:rsidRDefault="00A9270C">
            <w:pPr>
              <w:pStyle w:val="BodyText"/>
              <w:spacing w:after="0" w:line="240" w:lineRule="auto"/>
              <w:rPr>
                <w:rFonts w:cs="Calibri"/>
              </w:rPr>
            </w:pPr>
            <w:r w:rsidRPr="009910DE">
              <w:rPr>
                <w:rFonts w:cs="Calibri"/>
              </w:rPr>
              <w:t>Kontextová nabídka</w:t>
            </w:r>
          </w:p>
        </w:tc>
        <w:tc>
          <w:tcPr>
            <w:tcW w:w="4586" w:type="dxa"/>
            <w:tcBorders>
              <w:top w:val="single" w:sz="4" w:space="0" w:color="000000"/>
              <w:left w:val="single" w:sz="4" w:space="0" w:color="000000"/>
              <w:bottom w:val="single" w:sz="4" w:space="0" w:color="000000"/>
              <w:right w:val="single" w:sz="4" w:space="0" w:color="000000"/>
            </w:tcBorders>
            <w:vAlign w:val="center"/>
          </w:tcPr>
          <w:p w14:paraId="7B33CE73" w14:textId="77777777" w:rsidR="00DF5B3C" w:rsidRPr="009910DE" w:rsidRDefault="00A9270C">
            <w:pPr>
              <w:pStyle w:val="BodyText"/>
              <w:spacing w:after="0" w:line="240" w:lineRule="auto"/>
              <w:rPr>
                <w:rFonts w:cs="Calibri"/>
              </w:rPr>
            </w:pPr>
            <w:r w:rsidRPr="009910DE">
              <w:rPr>
                <w:rFonts w:cs="Calibri"/>
              </w:rPr>
              <w:t>Mezerník + M</w:t>
            </w:r>
          </w:p>
        </w:tc>
      </w:tr>
      <w:tr w:rsidR="00DF5B3C" w:rsidRPr="009910DE" w14:paraId="6F9C51B7"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E621F8E" w14:textId="77777777" w:rsidR="00DF5B3C" w:rsidRPr="009910DE" w:rsidRDefault="00A9270C">
            <w:pPr>
              <w:pStyle w:val="BodyText"/>
              <w:spacing w:after="0" w:line="240" w:lineRule="auto"/>
              <w:rPr>
                <w:rFonts w:cs="Calibri"/>
              </w:rPr>
            </w:pPr>
            <w:r w:rsidRPr="009910DE">
              <w:rPr>
                <w:rFonts w:cs="Calibri"/>
              </w:rPr>
              <w:t>Hlavní nabídka</w:t>
            </w:r>
          </w:p>
        </w:tc>
        <w:tc>
          <w:tcPr>
            <w:tcW w:w="4586" w:type="dxa"/>
            <w:tcBorders>
              <w:top w:val="single" w:sz="4" w:space="0" w:color="000000"/>
              <w:left w:val="single" w:sz="4" w:space="0" w:color="000000"/>
              <w:bottom w:val="single" w:sz="4" w:space="0" w:color="000000"/>
              <w:right w:val="single" w:sz="4" w:space="0" w:color="000000"/>
            </w:tcBorders>
            <w:vAlign w:val="center"/>
          </w:tcPr>
          <w:p w14:paraId="356144E2" w14:textId="77777777" w:rsidR="00DF5B3C" w:rsidRPr="009910DE" w:rsidRDefault="00A9270C">
            <w:pPr>
              <w:pStyle w:val="BodyText"/>
              <w:spacing w:after="0" w:line="240" w:lineRule="auto"/>
              <w:rPr>
                <w:rFonts w:cs="Calibri"/>
              </w:rPr>
            </w:pPr>
            <w:r w:rsidRPr="009910DE">
              <w:rPr>
                <w:rFonts w:cs="Calibri"/>
              </w:rPr>
              <w:t>Mezerník + body 1-2-3-4-5-6 nebo tlačítko Domů</w:t>
            </w:r>
          </w:p>
        </w:tc>
      </w:tr>
      <w:tr w:rsidR="00DF5B3C" w:rsidRPr="009910DE" w14:paraId="79DCF856"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AF7BB7C" w14:textId="77777777" w:rsidR="00DF5B3C" w:rsidRPr="009910DE" w:rsidRDefault="00A9270C">
            <w:pPr>
              <w:pStyle w:val="BodyText"/>
              <w:spacing w:after="0" w:line="240" w:lineRule="auto"/>
              <w:rPr>
                <w:rFonts w:cs="Calibri"/>
              </w:rPr>
            </w:pPr>
            <w:r w:rsidRPr="009910DE">
              <w:rPr>
                <w:rFonts w:cs="Calibri"/>
              </w:rPr>
              <w:t>Systémové informace</w:t>
            </w:r>
          </w:p>
        </w:tc>
        <w:tc>
          <w:tcPr>
            <w:tcW w:w="4586" w:type="dxa"/>
            <w:tcBorders>
              <w:top w:val="single" w:sz="4" w:space="0" w:color="000000"/>
              <w:left w:val="single" w:sz="4" w:space="0" w:color="000000"/>
              <w:bottom w:val="single" w:sz="4" w:space="0" w:color="000000"/>
              <w:right w:val="single" w:sz="4" w:space="0" w:color="000000"/>
            </w:tcBorders>
            <w:vAlign w:val="center"/>
          </w:tcPr>
          <w:p w14:paraId="6CE0745D" w14:textId="77777777" w:rsidR="00DF5B3C" w:rsidRPr="009910DE" w:rsidRDefault="00A9270C">
            <w:pPr>
              <w:pStyle w:val="BodyText"/>
              <w:spacing w:after="0" w:line="240" w:lineRule="auto"/>
              <w:rPr>
                <w:rFonts w:cs="Calibri"/>
              </w:rPr>
            </w:pPr>
            <w:r w:rsidRPr="009910DE">
              <w:rPr>
                <w:rFonts w:cs="Calibri"/>
              </w:rPr>
              <w:t>Mezerník + I</w:t>
            </w:r>
          </w:p>
        </w:tc>
      </w:tr>
      <w:tr w:rsidR="00DF5B3C" w:rsidRPr="009910DE" w14:paraId="6033605F"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D2FF274" w14:textId="77777777" w:rsidR="00DF5B3C" w:rsidRPr="009910DE" w:rsidRDefault="00A9270C">
            <w:pPr>
              <w:pStyle w:val="BodyText"/>
              <w:spacing w:after="0" w:line="240" w:lineRule="auto"/>
              <w:rPr>
                <w:rFonts w:cs="Calibri"/>
              </w:rPr>
            </w:pPr>
            <w:r w:rsidRPr="009910DE">
              <w:rPr>
                <w:rFonts w:cs="Calibri"/>
              </w:rPr>
              <w:t>Čas</w:t>
            </w:r>
          </w:p>
        </w:tc>
        <w:tc>
          <w:tcPr>
            <w:tcW w:w="4586" w:type="dxa"/>
            <w:tcBorders>
              <w:top w:val="single" w:sz="4" w:space="0" w:color="000000"/>
              <w:left w:val="single" w:sz="4" w:space="0" w:color="000000"/>
              <w:bottom w:val="single" w:sz="4" w:space="0" w:color="000000"/>
              <w:right w:val="single" w:sz="4" w:space="0" w:color="000000"/>
            </w:tcBorders>
            <w:vAlign w:val="center"/>
          </w:tcPr>
          <w:p w14:paraId="237525AF" w14:textId="77777777" w:rsidR="00DF5B3C" w:rsidRPr="009910DE" w:rsidRDefault="00A9270C">
            <w:pPr>
              <w:pStyle w:val="BodyText"/>
              <w:spacing w:after="0" w:line="240" w:lineRule="auto"/>
              <w:rPr>
                <w:rFonts w:cs="Calibri"/>
              </w:rPr>
            </w:pPr>
            <w:r w:rsidRPr="009910DE">
              <w:rPr>
                <w:rFonts w:cs="Calibri"/>
              </w:rPr>
              <w:t>Enter + T</w:t>
            </w:r>
          </w:p>
        </w:tc>
      </w:tr>
      <w:tr w:rsidR="00DF5B3C" w:rsidRPr="009910DE" w14:paraId="5F9CF02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E050663" w14:textId="77777777" w:rsidR="00DF5B3C" w:rsidRPr="009910DE" w:rsidRDefault="00A9270C">
            <w:pPr>
              <w:pStyle w:val="BodyText"/>
              <w:spacing w:after="0" w:line="240" w:lineRule="auto"/>
              <w:rPr>
                <w:rFonts w:cs="Calibri"/>
              </w:rPr>
            </w:pPr>
            <w:r w:rsidRPr="009910DE">
              <w:rPr>
                <w:rFonts w:cs="Calibri"/>
              </w:rPr>
              <w:t>Datum</w:t>
            </w:r>
          </w:p>
        </w:tc>
        <w:tc>
          <w:tcPr>
            <w:tcW w:w="4586" w:type="dxa"/>
            <w:tcBorders>
              <w:top w:val="single" w:sz="4" w:space="0" w:color="000000"/>
              <w:left w:val="single" w:sz="4" w:space="0" w:color="000000"/>
              <w:bottom w:val="single" w:sz="4" w:space="0" w:color="000000"/>
              <w:right w:val="single" w:sz="4" w:space="0" w:color="000000"/>
            </w:tcBorders>
            <w:vAlign w:val="center"/>
          </w:tcPr>
          <w:p w14:paraId="11D2D0B2" w14:textId="77777777" w:rsidR="00DF5B3C" w:rsidRPr="009910DE" w:rsidRDefault="00A9270C">
            <w:pPr>
              <w:pStyle w:val="BodyText"/>
              <w:spacing w:after="0" w:line="240" w:lineRule="auto"/>
              <w:rPr>
                <w:rFonts w:cs="Calibri"/>
              </w:rPr>
            </w:pPr>
            <w:r w:rsidRPr="009910DE">
              <w:rPr>
                <w:rFonts w:cs="Calibri"/>
              </w:rPr>
              <w:t>Enter + D</w:t>
            </w:r>
          </w:p>
        </w:tc>
      </w:tr>
      <w:tr w:rsidR="00DF5B3C" w:rsidRPr="009910DE" w14:paraId="6D860C4D"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2B566C1" w14:textId="77777777" w:rsidR="00DF5B3C" w:rsidRPr="009910DE" w:rsidRDefault="00A9270C">
            <w:pPr>
              <w:pStyle w:val="BodyText"/>
              <w:spacing w:after="0" w:line="240" w:lineRule="auto"/>
              <w:rPr>
                <w:rFonts w:cs="Calibri"/>
              </w:rPr>
            </w:pPr>
            <w:r w:rsidRPr="009910DE">
              <w:rPr>
                <w:rFonts w:cs="Calibri"/>
              </w:rPr>
              <w:t>Vysunout médium</w:t>
            </w:r>
          </w:p>
        </w:tc>
        <w:tc>
          <w:tcPr>
            <w:tcW w:w="4586" w:type="dxa"/>
            <w:tcBorders>
              <w:top w:val="single" w:sz="4" w:space="0" w:color="000000"/>
              <w:left w:val="single" w:sz="4" w:space="0" w:color="000000"/>
              <w:bottom w:val="single" w:sz="4" w:space="0" w:color="000000"/>
              <w:right w:val="single" w:sz="4" w:space="0" w:color="000000"/>
            </w:tcBorders>
            <w:vAlign w:val="center"/>
          </w:tcPr>
          <w:p w14:paraId="2433AD24" w14:textId="77777777" w:rsidR="00DF5B3C" w:rsidRPr="009910DE" w:rsidRDefault="00A9270C">
            <w:pPr>
              <w:pStyle w:val="BodyText"/>
              <w:spacing w:after="0" w:line="240" w:lineRule="auto"/>
              <w:rPr>
                <w:rFonts w:cs="Calibri"/>
              </w:rPr>
            </w:pPr>
            <w:r w:rsidRPr="009910DE">
              <w:rPr>
                <w:rFonts w:cs="Calibri"/>
              </w:rPr>
              <w:t>Enter + E</w:t>
            </w:r>
          </w:p>
        </w:tc>
      </w:tr>
      <w:tr w:rsidR="00DF5B3C" w:rsidRPr="009910DE" w14:paraId="77FA9BA1"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A92D817" w14:textId="77777777" w:rsidR="00DF5B3C" w:rsidRPr="009910DE" w:rsidRDefault="00A9270C">
            <w:pPr>
              <w:pStyle w:val="BodyText"/>
              <w:spacing w:after="0" w:line="240" w:lineRule="auto"/>
              <w:rPr>
                <w:rFonts w:cs="Calibri"/>
              </w:rPr>
            </w:pPr>
            <w:r w:rsidRPr="009910DE">
              <w:rPr>
                <w:rFonts w:cs="Calibri"/>
              </w:rPr>
              <w:t>Nastavení</w:t>
            </w:r>
          </w:p>
        </w:tc>
        <w:tc>
          <w:tcPr>
            <w:tcW w:w="4586" w:type="dxa"/>
            <w:tcBorders>
              <w:top w:val="single" w:sz="4" w:space="0" w:color="000000"/>
              <w:left w:val="single" w:sz="4" w:space="0" w:color="000000"/>
              <w:bottom w:val="single" w:sz="4" w:space="0" w:color="000000"/>
              <w:right w:val="single" w:sz="4" w:space="0" w:color="000000"/>
            </w:tcBorders>
            <w:vAlign w:val="center"/>
          </w:tcPr>
          <w:p w14:paraId="7E78B667" w14:textId="77777777" w:rsidR="00DF5B3C" w:rsidRPr="009910DE" w:rsidRDefault="00A9270C">
            <w:pPr>
              <w:pStyle w:val="BodyText"/>
              <w:spacing w:after="0" w:line="240" w:lineRule="auto"/>
              <w:rPr>
                <w:rFonts w:cs="Calibri"/>
              </w:rPr>
            </w:pPr>
            <w:r w:rsidRPr="009910DE">
              <w:rPr>
                <w:rFonts w:cs="Calibri"/>
              </w:rPr>
              <w:t>Mezerník + O</w:t>
            </w:r>
          </w:p>
        </w:tc>
      </w:tr>
      <w:tr w:rsidR="00DF5B3C" w:rsidRPr="009910DE" w14:paraId="60118146"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4316666" w14:textId="77777777" w:rsidR="00DF5B3C" w:rsidRPr="009910DE" w:rsidRDefault="00A9270C">
            <w:pPr>
              <w:pStyle w:val="BodyText"/>
              <w:spacing w:after="0" w:line="240" w:lineRule="auto"/>
              <w:rPr>
                <w:rFonts w:cs="Calibri"/>
              </w:rPr>
            </w:pPr>
            <w:r w:rsidRPr="009910DE">
              <w:rPr>
                <w:rFonts w:cs="Calibri"/>
              </w:rPr>
              <w:t>Vytvořit rychlou poznámku</w:t>
            </w:r>
          </w:p>
        </w:tc>
        <w:tc>
          <w:tcPr>
            <w:tcW w:w="4586" w:type="dxa"/>
            <w:tcBorders>
              <w:top w:val="single" w:sz="4" w:space="0" w:color="000000"/>
              <w:left w:val="single" w:sz="4" w:space="0" w:color="000000"/>
              <w:bottom w:val="single" w:sz="4" w:space="0" w:color="000000"/>
              <w:right w:val="single" w:sz="4" w:space="0" w:color="000000"/>
            </w:tcBorders>
            <w:vAlign w:val="center"/>
          </w:tcPr>
          <w:p w14:paraId="56323B15" w14:textId="77777777" w:rsidR="00DF5B3C" w:rsidRPr="009910DE" w:rsidRDefault="00A9270C">
            <w:pPr>
              <w:pStyle w:val="BodyText"/>
              <w:spacing w:after="0" w:line="240" w:lineRule="auto"/>
              <w:rPr>
                <w:rFonts w:cs="Calibri"/>
              </w:rPr>
            </w:pPr>
            <w:r w:rsidRPr="009910DE">
              <w:rPr>
                <w:rFonts w:cs="Calibri"/>
              </w:rPr>
              <w:t>Backspace + N</w:t>
            </w:r>
          </w:p>
        </w:tc>
      </w:tr>
      <w:tr w:rsidR="00D77F67" w:rsidRPr="009910DE" w14:paraId="41E2917A"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3742C88" w14:textId="383F134A" w:rsidR="00DD1FB3" w:rsidRPr="009910DE" w:rsidRDefault="00D77F67" w:rsidP="00D77F67">
            <w:pPr>
              <w:pStyle w:val="BodyText"/>
              <w:spacing w:after="0" w:line="240" w:lineRule="auto"/>
              <w:rPr>
                <w:rFonts w:cs="Calibri"/>
              </w:rPr>
            </w:pPr>
            <w:r w:rsidRPr="009910DE">
              <w:rPr>
                <w:rFonts w:cs="Calibri"/>
              </w:rPr>
              <w:t>Vytvořit rychlou Braill</w:t>
            </w:r>
            <w:r w:rsidR="00666368" w:rsidRPr="009910DE">
              <w:rPr>
                <w:rFonts w:cs="Calibri"/>
              </w:rPr>
              <w:t>skou</w:t>
            </w:r>
            <w:r w:rsidRPr="009910DE">
              <w:rPr>
                <w:rFonts w:cs="Calibri"/>
              </w:rPr>
              <w:t xml:space="preserve"> poznámku</w:t>
            </w:r>
          </w:p>
        </w:tc>
        <w:tc>
          <w:tcPr>
            <w:tcW w:w="4586" w:type="dxa"/>
            <w:tcBorders>
              <w:top w:val="single" w:sz="4" w:space="0" w:color="000000"/>
              <w:left w:val="single" w:sz="4" w:space="0" w:color="000000"/>
              <w:bottom w:val="single" w:sz="4" w:space="0" w:color="000000"/>
              <w:right w:val="single" w:sz="4" w:space="0" w:color="000000"/>
            </w:tcBorders>
            <w:vAlign w:val="center"/>
          </w:tcPr>
          <w:p w14:paraId="6ADD2BB4" w14:textId="023CAC5E" w:rsidR="00D77F67" w:rsidRPr="009910DE" w:rsidRDefault="00D77F67" w:rsidP="00D77F67">
            <w:pPr>
              <w:pStyle w:val="BodyText"/>
              <w:spacing w:after="0" w:line="240" w:lineRule="auto"/>
              <w:rPr>
                <w:rFonts w:cs="Calibri"/>
              </w:rPr>
            </w:pPr>
            <w:r w:rsidRPr="009910DE">
              <w:rPr>
                <w:rFonts w:cs="Calibri"/>
              </w:rPr>
              <w:t>Backspace + B</w:t>
            </w:r>
          </w:p>
        </w:tc>
      </w:tr>
      <w:tr w:rsidR="00DD1FB3" w:rsidRPr="009910DE" w14:paraId="7357620D"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841B003" w14:textId="2645079C" w:rsidR="00DD1FB3" w:rsidRPr="009910DE" w:rsidRDefault="00DD1FB3" w:rsidP="00DD1FB3">
            <w:pPr>
              <w:pStyle w:val="BodyText"/>
              <w:spacing w:after="0" w:line="240" w:lineRule="auto"/>
              <w:rPr>
                <w:rFonts w:cs="Calibri"/>
              </w:rPr>
            </w:pPr>
            <w:r>
              <w:t>Zapnout/Vypnout hlas</w:t>
            </w:r>
          </w:p>
        </w:tc>
        <w:tc>
          <w:tcPr>
            <w:tcW w:w="4586" w:type="dxa"/>
            <w:tcBorders>
              <w:top w:val="single" w:sz="4" w:space="0" w:color="000000"/>
              <w:left w:val="single" w:sz="4" w:space="0" w:color="000000"/>
              <w:bottom w:val="single" w:sz="4" w:space="0" w:color="000000"/>
              <w:right w:val="single" w:sz="4" w:space="0" w:color="000000"/>
            </w:tcBorders>
            <w:vAlign w:val="center"/>
          </w:tcPr>
          <w:p w14:paraId="1B0A4074" w14:textId="5702D9BC" w:rsidR="00DD1FB3" w:rsidRPr="009910DE" w:rsidRDefault="00DD1FB3" w:rsidP="00DD1FB3">
            <w:pPr>
              <w:pStyle w:val="BodyText"/>
              <w:spacing w:after="0" w:line="240" w:lineRule="auto"/>
              <w:rPr>
                <w:rFonts w:cs="Calibri"/>
              </w:rPr>
            </w:pPr>
            <w:r>
              <w:t>Mezerník</w:t>
            </w:r>
            <w:r w:rsidRPr="00DF4708">
              <w:t xml:space="preserve"> + </w:t>
            </w:r>
            <w:r w:rsidRPr="009910DE">
              <w:rPr>
                <w:rFonts w:cs="Calibri"/>
              </w:rPr>
              <w:t>Palcová klávesa</w:t>
            </w:r>
            <w:r>
              <w:rPr>
                <w:rFonts w:cs="Calibri"/>
              </w:rPr>
              <w:t xml:space="preserve"> </w:t>
            </w:r>
            <w:r w:rsidR="009D4261">
              <w:rPr>
                <w:rFonts w:cs="Calibri"/>
              </w:rPr>
              <w:t>Dolů</w:t>
            </w:r>
          </w:p>
        </w:tc>
      </w:tr>
      <w:tr w:rsidR="00DD1FB3" w:rsidRPr="009910DE" w14:paraId="29A0F458"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8AF1361" w14:textId="19CF4C07" w:rsidR="00DD1FB3" w:rsidRPr="00DF4708" w:rsidRDefault="00DD1FB3" w:rsidP="00DD1FB3">
            <w:pPr>
              <w:pStyle w:val="BodyText"/>
              <w:spacing w:after="0" w:line="240" w:lineRule="auto"/>
            </w:pPr>
            <w:r>
              <w:t>Zvýšit rychlost hlasu</w:t>
            </w:r>
          </w:p>
        </w:tc>
        <w:tc>
          <w:tcPr>
            <w:tcW w:w="4586" w:type="dxa"/>
            <w:tcBorders>
              <w:top w:val="single" w:sz="4" w:space="0" w:color="000000"/>
              <w:left w:val="single" w:sz="4" w:space="0" w:color="000000"/>
              <w:bottom w:val="single" w:sz="4" w:space="0" w:color="000000"/>
              <w:right w:val="single" w:sz="4" w:space="0" w:color="000000"/>
            </w:tcBorders>
            <w:vAlign w:val="center"/>
          </w:tcPr>
          <w:p w14:paraId="1F876E58" w14:textId="4242652C" w:rsidR="00DD1FB3" w:rsidRPr="00DF4708" w:rsidRDefault="00DD1FB3" w:rsidP="00DD1FB3">
            <w:pPr>
              <w:pStyle w:val="BodyText"/>
              <w:spacing w:after="0" w:line="240" w:lineRule="auto"/>
            </w:pPr>
            <w:r w:rsidRPr="00DF4708">
              <w:t xml:space="preserve">Enter + </w:t>
            </w:r>
            <w:r>
              <w:t>bod</w:t>
            </w:r>
            <w:r w:rsidRPr="00DF4708">
              <w:t xml:space="preserve"> 5</w:t>
            </w:r>
          </w:p>
        </w:tc>
      </w:tr>
      <w:tr w:rsidR="00DD1FB3" w:rsidRPr="009910DE" w14:paraId="26EF7D5E"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BD8CEF5" w14:textId="39CC72FA" w:rsidR="00DD1FB3" w:rsidRPr="00DF4708" w:rsidRDefault="00DD1FB3" w:rsidP="00DD1FB3">
            <w:pPr>
              <w:pStyle w:val="BodyText"/>
              <w:spacing w:after="0" w:line="240" w:lineRule="auto"/>
            </w:pPr>
            <w:r>
              <w:t>Snížit rychlost hlasu</w:t>
            </w:r>
          </w:p>
        </w:tc>
        <w:tc>
          <w:tcPr>
            <w:tcW w:w="4586" w:type="dxa"/>
            <w:tcBorders>
              <w:top w:val="single" w:sz="4" w:space="0" w:color="000000"/>
              <w:left w:val="single" w:sz="4" w:space="0" w:color="000000"/>
              <w:bottom w:val="single" w:sz="4" w:space="0" w:color="000000"/>
              <w:right w:val="single" w:sz="4" w:space="0" w:color="000000"/>
            </w:tcBorders>
            <w:vAlign w:val="center"/>
          </w:tcPr>
          <w:p w14:paraId="5788674B" w14:textId="297E6A80" w:rsidR="00DD1FB3" w:rsidRPr="00DF4708" w:rsidRDefault="00DD1FB3" w:rsidP="00DD1FB3">
            <w:pPr>
              <w:pStyle w:val="BodyText"/>
              <w:spacing w:after="0" w:line="240" w:lineRule="auto"/>
            </w:pPr>
            <w:r w:rsidRPr="00DF4708">
              <w:t xml:space="preserve">Enter + </w:t>
            </w:r>
            <w:r>
              <w:t>bod</w:t>
            </w:r>
            <w:r w:rsidRPr="00DF4708">
              <w:t xml:space="preserve"> 2</w:t>
            </w:r>
          </w:p>
        </w:tc>
      </w:tr>
      <w:tr w:rsidR="00DD1FB3" w:rsidRPr="009910DE" w14:paraId="0CDF1535"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C691443" w14:textId="539F8A05" w:rsidR="00DD1FB3" w:rsidRPr="00DF4708" w:rsidRDefault="00DD1FB3" w:rsidP="00DD1FB3">
            <w:pPr>
              <w:pStyle w:val="BodyText"/>
              <w:spacing w:after="0" w:line="240" w:lineRule="auto"/>
            </w:pPr>
            <w:r>
              <w:rPr>
                <w:lang w:val="fr-CA"/>
              </w:rPr>
              <w:t>Spustit Terminál</w:t>
            </w:r>
          </w:p>
        </w:tc>
        <w:tc>
          <w:tcPr>
            <w:tcW w:w="4586" w:type="dxa"/>
            <w:tcBorders>
              <w:top w:val="single" w:sz="4" w:space="0" w:color="000000"/>
              <w:left w:val="single" w:sz="4" w:space="0" w:color="000000"/>
              <w:bottom w:val="single" w:sz="4" w:space="0" w:color="000000"/>
              <w:right w:val="single" w:sz="4" w:space="0" w:color="000000"/>
            </w:tcBorders>
            <w:vAlign w:val="center"/>
          </w:tcPr>
          <w:p w14:paraId="663B52A9" w14:textId="7D356B3F" w:rsidR="00DD1FB3" w:rsidRPr="00DF4708" w:rsidRDefault="00DD1FB3" w:rsidP="00DD1FB3">
            <w:pPr>
              <w:pStyle w:val="BodyText"/>
              <w:spacing w:after="0" w:line="240" w:lineRule="auto"/>
            </w:pPr>
            <w:r>
              <w:rPr>
                <w:lang w:val="fr-CA"/>
              </w:rPr>
              <w:t>Backspace + Enter + T</w:t>
            </w:r>
          </w:p>
        </w:tc>
      </w:tr>
      <w:tr w:rsidR="00DD1FB3" w:rsidRPr="009910DE" w14:paraId="39042AA5"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BE77220" w14:textId="1B42AF02" w:rsidR="00DD1FB3" w:rsidRDefault="00DD1FB3" w:rsidP="00DD1FB3">
            <w:pPr>
              <w:pStyle w:val="BodyText"/>
              <w:spacing w:after="0" w:line="240" w:lineRule="auto"/>
              <w:rPr>
                <w:lang w:val="fr-CA"/>
              </w:rPr>
            </w:pPr>
            <w:r>
              <w:t>Spustit KeyPad</w:t>
            </w:r>
          </w:p>
        </w:tc>
        <w:tc>
          <w:tcPr>
            <w:tcW w:w="4586" w:type="dxa"/>
            <w:tcBorders>
              <w:top w:val="single" w:sz="4" w:space="0" w:color="000000"/>
              <w:left w:val="single" w:sz="4" w:space="0" w:color="000000"/>
              <w:bottom w:val="single" w:sz="4" w:space="0" w:color="000000"/>
              <w:right w:val="single" w:sz="4" w:space="0" w:color="000000"/>
            </w:tcBorders>
            <w:vAlign w:val="center"/>
          </w:tcPr>
          <w:p w14:paraId="29122AE4" w14:textId="38129507" w:rsidR="00DD1FB3" w:rsidRDefault="00DD1FB3" w:rsidP="00DD1FB3">
            <w:pPr>
              <w:pStyle w:val="BodyText"/>
              <w:spacing w:after="0" w:line="240" w:lineRule="auto"/>
              <w:rPr>
                <w:lang w:val="fr-CA"/>
              </w:rPr>
            </w:pPr>
            <w:r>
              <w:rPr>
                <w:lang w:val="fr-CA"/>
              </w:rPr>
              <w:t>Backspace + Enter + E</w:t>
            </w:r>
          </w:p>
        </w:tc>
      </w:tr>
      <w:tr w:rsidR="00DD1FB3" w:rsidRPr="009910DE" w14:paraId="6F52F48F"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651A031" w14:textId="6D23D822" w:rsidR="00DD1FB3" w:rsidRDefault="00DD1FB3" w:rsidP="00DD1FB3">
            <w:pPr>
              <w:pStyle w:val="BodyText"/>
              <w:spacing w:after="0" w:line="240" w:lineRule="auto"/>
            </w:pPr>
            <w:r>
              <w:t>Spustit Victor Reader</w:t>
            </w:r>
          </w:p>
        </w:tc>
        <w:tc>
          <w:tcPr>
            <w:tcW w:w="4586" w:type="dxa"/>
            <w:tcBorders>
              <w:top w:val="single" w:sz="4" w:space="0" w:color="000000"/>
              <w:left w:val="single" w:sz="4" w:space="0" w:color="000000"/>
              <w:bottom w:val="single" w:sz="4" w:space="0" w:color="000000"/>
              <w:right w:val="single" w:sz="4" w:space="0" w:color="000000"/>
            </w:tcBorders>
            <w:vAlign w:val="center"/>
          </w:tcPr>
          <w:p w14:paraId="647B7561" w14:textId="43BB64AC" w:rsidR="00DD1FB3" w:rsidRDefault="00DD1FB3" w:rsidP="00DD1FB3">
            <w:pPr>
              <w:pStyle w:val="BodyText"/>
              <w:spacing w:after="0" w:line="240" w:lineRule="auto"/>
              <w:rPr>
                <w:lang w:val="fr-CA"/>
              </w:rPr>
            </w:pPr>
            <w:r>
              <w:rPr>
                <w:lang w:val="fr-CA"/>
              </w:rPr>
              <w:t>Backspace + Enter + V</w:t>
            </w:r>
          </w:p>
        </w:tc>
      </w:tr>
      <w:tr w:rsidR="00DD1FB3" w:rsidRPr="009910DE" w14:paraId="60642FF1"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4A9EB58" w14:textId="3916F228" w:rsidR="00DD1FB3" w:rsidRDefault="009D4261" w:rsidP="00DD1FB3">
            <w:pPr>
              <w:pStyle w:val="BodyText"/>
              <w:spacing w:after="0" w:line="240" w:lineRule="auto"/>
            </w:pPr>
            <w:r>
              <w:t>Spustit</w:t>
            </w:r>
            <w:r w:rsidR="00DD1FB3">
              <w:t xml:space="preserve"> KeyFiles </w:t>
            </w:r>
          </w:p>
        </w:tc>
        <w:tc>
          <w:tcPr>
            <w:tcW w:w="4586" w:type="dxa"/>
            <w:tcBorders>
              <w:top w:val="single" w:sz="4" w:space="0" w:color="000000"/>
              <w:left w:val="single" w:sz="4" w:space="0" w:color="000000"/>
              <w:bottom w:val="single" w:sz="4" w:space="0" w:color="000000"/>
              <w:right w:val="single" w:sz="4" w:space="0" w:color="000000"/>
            </w:tcBorders>
            <w:vAlign w:val="center"/>
          </w:tcPr>
          <w:p w14:paraId="25B65EEB" w14:textId="77E2A4E0" w:rsidR="00DD1FB3" w:rsidRDefault="00DD1FB3" w:rsidP="00DD1FB3">
            <w:pPr>
              <w:pStyle w:val="BodyText"/>
              <w:spacing w:after="0" w:line="240" w:lineRule="auto"/>
              <w:rPr>
                <w:lang w:val="fr-CA"/>
              </w:rPr>
            </w:pPr>
            <w:r>
              <w:rPr>
                <w:lang w:val="fr-CA"/>
              </w:rPr>
              <w:t>Backspace + Enter + F</w:t>
            </w:r>
          </w:p>
        </w:tc>
      </w:tr>
      <w:tr w:rsidR="00DD1FB3" w:rsidRPr="009910DE" w14:paraId="028E2981"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00A63FF2" w14:textId="5C7ED591" w:rsidR="00DD1FB3" w:rsidRDefault="009D4261" w:rsidP="00DD1FB3">
            <w:pPr>
              <w:pStyle w:val="BodyText"/>
              <w:spacing w:after="0" w:line="240" w:lineRule="auto"/>
            </w:pPr>
            <w:r>
              <w:t>Spustit</w:t>
            </w:r>
            <w:r w:rsidR="00DD1FB3">
              <w:t xml:space="preserve"> KeyCalc</w:t>
            </w:r>
          </w:p>
        </w:tc>
        <w:tc>
          <w:tcPr>
            <w:tcW w:w="4586" w:type="dxa"/>
            <w:tcBorders>
              <w:top w:val="single" w:sz="4" w:space="0" w:color="000000"/>
              <w:left w:val="single" w:sz="4" w:space="0" w:color="000000"/>
              <w:bottom w:val="single" w:sz="4" w:space="0" w:color="000000"/>
              <w:right w:val="single" w:sz="4" w:space="0" w:color="000000"/>
            </w:tcBorders>
            <w:vAlign w:val="center"/>
          </w:tcPr>
          <w:p w14:paraId="04EFE76E" w14:textId="417E30FE" w:rsidR="00DD1FB3" w:rsidRDefault="00DD1FB3" w:rsidP="00DD1FB3">
            <w:pPr>
              <w:pStyle w:val="BodyText"/>
              <w:spacing w:after="0" w:line="240" w:lineRule="auto"/>
              <w:rPr>
                <w:lang w:val="fr-CA"/>
              </w:rPr>
            </w:pPr>
            <w:r>
              <w:rPr>
                <w:lang w:val="fr-CA"/>
              </w:rPr>
              <w:t>Backspace + Enter + C</w:t>
            </w:r>
          </w:p>
        </w:tc>
      </w:tr>
      <w:tr w:rsidR="00DD1FB3" w:rsidRPr="009910DE" w14:paraId="499ECD7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51BAF9E" w14:textId="48F4EC8E" w:rsidR="00DD1FB3" w:rsidRDefault="009D4261" w:rsidP="00DD1FB3">
            <w:pPr>
              <w:pStyle w:val="BodyText"/>
              <w:spacing w:after="0" w:line="240" w:lineRule="auto"/>
            </w:pPr>
            <w:r>
              <w:t xml:space="preserve">Spustit </w:t>
            </w:r>
            <w:r w:rsidR="00DD1FB3">
              <w:t>Bookshare</w:t>
            </w:r>
          </w:p>
        </w:tc>
        <w:tc>
          <w:tcPr>
            <w:tcW w:w="4586" w:type="dxa"/>
            <w:tcBorders>
              <w:top w:val="single" w:sz="4" w:space="0" w:color="000000"/>
              <w:left w:val="single" w:sz="4" w:space="0" w:color="000000"/>
              <w:bottom w:val="single" w:sz="4" w:space="0" w:color="000000"/>
              <w:right w:val="single" w:sz="4" w:space="0" w:color="000000"/>
            </w:tcBorders>
            <w:vAlign w:val="center"/>
          </w:tcPr>
          <w:p w14:paraId="722D2985" w14:textId="6AAB0FE5" w:rsidR="00DD1FB3" w:rsidRDefault="00DD1FB3" w:rsidP="00DD1FB3">
            <w:pPr>
              <w:pStyle w:val="BodyText"/>
              <w:spacing w:after="0" w:line="240" w:lineRule="auto"/>
              <w:rPr>
                <w:lang w:val="fr-CA"/>
              </w:rPr>
            </w:pPr>
            <w:r>
              <w:t>Backspace + Enter + B</w:t>
            </w:r>
          </w:p>
        </w:tc>
      </w:tr>
      <w:tr w:rsidR="00DD1FB3" w:rsidRPr="009910DE" w14:paraId="3A330A98"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394CA3B" w14:textId="5F23A6FB" w:rsidR="00DD1FB3" w:rsidRDefault="009D4261" w:rsidP="00DD1FB3">
            <w:pPr>
              <w:pStyle w:val="BodyText"/>
              <w:spacing w:after="0" w:line="240" w:lineRule="auto"/>
            </w:pPr>
            <w:r>
              <w:t xml:space="preserve">Spustit </w:t>
            </w:r>
            <w:r w:rsidR="00DD1FB3">
              <w:t>NFB Newsline</w:t>
            </w:r>
          </w:p>
        </w:tc>
        <w:tc>
          <w:tcPr>
            <w:tcW w:w="4586" w:type="dxa"/>
            <w:tcBorders>
              <w:top w:val="single" w:sz="4" w:space="0" w:color="000000"/>
              <w:left w:val="single" w:sz="4" w:space="0" w:color="000000"/>
              <w:bottom w:val="single" w:sz="4" w:space="0" w:color="000000"/>
              <w:right w:val="single" w:sz="4" w:space="0" w:color="000000"/>
            </w:tcBorders>
            <w:vAlign w:val="center"/>
          </w:tcPr>
          <w:p w14:paraId="6E1F19F0" w14:textId="14140DE3" w:rsidR="00DD1FB3" w:rsidRDefault="00DD1FB3" w:rsidP="00DD1FB3">
            <w:pPr>
              <w:pStyle w:val="BodyText"/>
              <w:spacing w:after="0" w:line="240" w:lineRule="auto"/>
            </w:pPr>
            <w:r>
              <w:t>Backspace + Enter + W</w:t>
            </w:r>
          </w:p>
        </w:tc>
      </w:tr>
      <w:tr w:rsidR="00DD1FB3" w:rsidRPr="009910DE" w14:paraId="088F979D"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8BA6F32" w14:textId="74060C12" w:rsidR="00DD1FB3" w:rsidRDefault="009D4261" w:rsidP="00DD1FB3">
            <w:pPr>
              <w:pStyle w:val="BodyText"/>
              <w:spacing w:after="0" w:line="240" w:lineRule="auto"/>
            </w:pPr>
            <w:r>
              <w:t xml:space="preserve">Spustit </w:t>
            </w:r>
            <w:r w:rsidR="00DD1FB3">
              <w:t>NLS Bard</w:t>
            </w:r>
          </w:p>
        </w:tc>
        <w:tc>
          <w:tcPr>
            <w:tcW w:w="4586" w:type="dxa"/>
            <w:tcBorders>
              <w:top w:val="single" w:sz="4" w:space="0" w:color="000000"/>
              <w:left w:val="single" w:sz="4" w:space="0" w:color="000000"/>
              <w:bottom w:val="single" w:sz="4" w:space="0" w:color="000000"/>
              <w:right w:val="single" w:sz="4" w:space="0" w:color="000000"/>
            </w:tcBorders>
            <w:vAlign w:val="center"/>
          </w:tcPr>
          <w:p w14:paraId="3348BD36" w14:textId="3B747BE4" w:rsidR="00DD1FB3" w:rsidRDefault="00DD1FB3" w:rsidP="00DD1FB3">
            <w:pPr>
              <w:pStyle w:val="BodyText"/>
              <w:spacing w:after="0" w:line="240" w:lineRule="auto"/>
            </w:pPr>
            <w:r>
              <w:t>Backspace + Enter + N</w:t>
            </w:r>
          </w:p>
        </w:tc>
      </w:tr>
      <w:tr w:rsidR="00DD1FB3" w:rsidRPr="009910DE" w14:paraId="1FD4B2D2"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113F0F4" w14:textId="3B74BD56" w:rsidR="00DD1FB3" w:rsidRDefault="009D4261" w:rsidP="00DD1FB3">
            <w:pPr>
              <w:pStyle w:val="BodyText"/>
              <w:spacing w:after="0" w:line="240" w:lineRule="auto"/>
            </w:pPr>
            <w:r>
              <w:t>Hledat</w:t>
            </w:r>
            <w:r w:rsidR="00DD1FB3">
              <w:t xml:space="preserve"> Wi-Fi</w:t>
            </w:r>
          </w:p>
        </w:tc>
        <w:tc>
          <w:tcPr>
            <w:tcW w:w="4586" w:type="dxa"/>
            <w:tcBorders>
              <w:top w:val="single" w:sz="4" w:space="0" w:color="000000"/>
              <w:left w:val="single" w:sz="4" w:space="0" w:color="000000"/>
              <w:bottom w:val="single" w:sz="4" w:space="0" w:color="000000"/>
              <w:right w:val="single" w:sz="4" w:space="0" w:color="000000"/>
            </w:tcBorders>
            <w:vAlign w:val="center"/>
          </w:tcPr>
          <w:p w14:paraId="650F87AC" w14:textId="5BB9B51B" w:rsidR="00DD1FB3" w:rsidRDefault="00DD1FB3" w:rsidP="00DD1FB3">
            <w:pPr>
              <w:pStyle w:val="BodyText"/>
              <w:spacing w:after="0" w:line="240" w:lineRule="auto"/>
            </w:pPr>
            <w:r>
              <w:t>Backspace + Enter + S</w:t>
            </w:r>
          </w:p>
        </w:tc>
      </w:tr>
      <w:tr w:rsidR="00DD1FB3" w:rsidRPr="009910DE" w14:paraId="4C26CE6A"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06BA790" w14:textId="2346C757" w:rsidR="00DD1FB3" w:rsidRDefault="009D4261" w:rsidP="00DD1FB3">
            <w:pPr>
              <w:pStyle w:val="BodyText"/>
              <w:spacing w:after="0" w:line="240" w:lineRule="auto"/>
            </w:pPr>
            <w:r>
              <w:t>Nápověda</w:t>
            </w:r>
          </w:p>
        </w:tc>
        <w:tc>
          <w:tcPr>
            <w:tcW w:w="4586" w:type="dxa"/>
            <w:tcBorders>
              <w:top w:val="single" w:sz="4" w:space="0" w:color="000000"/>
              <w:left w:val="single" w:sz="4" w:space="0" w:color="000000"/>
              <w:bottom w:val="single" w:sz="4" w:space="0" w:color="000000"/>
              <w:right w:val="single" w:sz="4" w:space="0" w:color="000000"/>
            </w:tcBorders>
            <w:vAlign w:val="center"/>
          </w:tcPr>
          <w:p w14:paraId="4D0822AB" w14:textId="449F3A97" w:rsidR="00DD1FB3" w:rsidRDefault="009D4261" w:rsidP="00DD1FB3">
            <w:pPr>
              <w:pStyle w:val="BodyText"/>
              <w:spacing w:after="0" w:line="240" w:lineRule="auto"/>
            </w:pPr>
            <w:r>
              <w:t>Mezerník</w:t>
            </w:r>
            <w:r w:rsidR="00DD1FB3">
              <w:t xml:space="preserve"> + H</w:t>
            </w:r>
          </w:p>
        </w:tc>
      </w:tr>
    </w:tbl>
    <w:p w14:paraId="1A9942CF" w14:textId="77777777" w:rsidR="00DF5B3C" w:rsidRPr="009910DE" w:rsidRDefault="00DF5B3C">
      <w:pPr>
        <w:pStyle w:val="BodyText"/>
        <w:spacing w:after="0" w:line="240" w:lineRule="auto"/>
        <w:rPr>
          <w:rFonts w:cs="Calibri"/>
        </w:rPr>
      </w:pPr>
    </w:p>
    <w:p w14:paraId="3D8CC6D7" w14:textId="4DC03E16" w:rsidR="00DF5B3C" w:rsidRPr="009910DE" w:rsidRDefault="00BB6F24" w:rsidP="00BB6F24">
      <w:pPr>
        <w:rPr>
          <w:rStyle w:val="Strong"/>
        </w:rPr>
      </w:pPr>
      <w:r w:rsidRPr="009910DE">
        <w:rPr>
          <w:rStyle w:val="Strong"/>
        </w:rPr>
        <w:t>Příkazy aplikace Editor</w:t>
      </w:r>
    </w:p>
    <w:tbl>
      <w:tblPr>
        <w:tblW w:w="8630" w:type="dxa"/>
        <w:tblInd w:w="108" w:type="dxa"/>
        <w:tblLook w:val="0000" w:firstRow="0" w:lastRow="0" w:firstColumn="0" w:lastColumn="0" w:noHBand="0" w:noVBand="0"/>
      </w:tblPr>
      <w:tblGrid>
        <w:gridCol w:w="4283"/>
        <w:gridCol w:w="4347"/>
      </w:tblGrid>
      <w:tr w:rsidR="00DF5B3C" w:rsidRPr="009910DE" w14:paraId="68F8B8BB" w14:textId="77777777" w:rsidTr="00516386">
        <w:trPr>
          <w:trHeight w:val="432"/>
          <w:tblHeader/>
        </w:trPr>
        <w:tc>
          <w:tcPr>
            <w:tcW w:w="4283" w:type="dxa"/>
            <w:tcBorders>
              <w:top w:val="single" w:sz="4" w:space="0" w:color="000000"/>
              <w:left w:val="single" w:sz="4" w:space="0" w:color="000000"/>
              <w:bottom w:val="single" w:sz="4" w:space="0" w:color="000000"/>
              <w:right w:val="single" w:sz="4" w:space="0" w:color="000000"/>
            </w:tcBorders>
            <w:vAlign w:val="center"/>
          </w:tcPr>
          <w:p w14:paraId="5CB4F048" w14:textId="77777777" w:rsidR="00DF5B3C" w:rsidRPr="009910DE" w:rsidRDefault="00A9270C">
            <w:pPr>
              <w:pStyle w:val="BodyText"/>
              <w:spacing w:after="0" w:line="240" w:lineRule="auto"/>
              <w:jc w:val="center"/>
            </w:pPr>
            <w:r w:rsidRPr="009910DE">
              <w:rPr>
                <w:rStyle w:val="Strong"/>
                <w:rFonts w:cs="Calibri"/>
                <w:sz w:val="26"/>
                <w:szCs w:val="26"/>
              </w:rPr>
              <w:t>Akce</w:t>
            </w:r>
          </w:p>
        </w:tc>
        <w:tc>
          <w:tcPr>
            <w:tcW w:w="4347" w:type="dxa"/>
            <w:tcBorders>
              <w:top w:val="single" w:sz="4" w:space="0" w:color="000000"/>
              <w:left w:val="single" w:sz="4" w:space="0" w:color="000000"/>
              <w:bottom w:val="single" w:sz="4" w:space="0" w:color="000000"/>
              <w:right w:val="single" w:sz="4" w:space="0" w:color="000000"/>
            </w:tcBorders>
            <w:vAlign w:val="center"/>
          </w:tcPr>
          <w:p w14:paraId="2472F39E" w14:textId="77777777" w:rsidR="00DF5B3C" w:rsidRPr="009910DE" w:rsidRDefault="00A9270C">
            <w:pPr>
              <w:pStyle w:val="BodyText"/>
              <w:spacing w:after="0" w:line="240" w:lineRule="auto"/>
              <w:jc w:val="center"/>
            </w:pPr>
            <w:r w:rsidRPr="009910DE">
              <w:rPr>
                <w:rStyle w:val="Strong"/>
                <w:rFonts w:cs="Calibri"/>
                <w:sz w:val="26"/>
                <w:szCs w:val="26"/>
              </w:rPr>
              <w:t>Klávesa nebo kombinace kláves</w:t>
            </w:r>
          </w:p>
        </w:tc>
      </w:tr>
      <w:tr w:rsidR="00DF5B3C" w:rsidRPr="009910DE" w14:paraId="69E20098"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8D3D0F3" w14:textId="77777777" w:rsidR="00DF5B3C" w:rsidRPr="009910DE" w:rsidRDefault="00A9270C">
            <w:pPr>
              <w:pStyle w:val="BodyText"/>
              <w:spacing w:after="0" w:line="240" w:lineRule="auto"/>
              <w:rPr>
                <w:rFonts w:cs="Calibri"/>
              </w:rPr>
            </w:pPr>
            <w:r w:rsidRPr="009910DE">
              <w:rPr>
                <w:rFonts w:cs="Calibri"/>
              </w:rPr>
              <w:t>Aktivovat režim úprav</w:t>
            </w:r>
          </w:p>
        </w:tc>
        <w:tc>
          <w:tcPr>
            <w:tcW w:w="4347" w:type="dxa"/>
            <w:tcBorders>
              <w:top w:val="single" w:sz="4" w:space="0" w:color="000000"/>
              <w:left w:val="single" w:sz="4" w:space="0" w:color="000000"/>
              <w:bottom w:val="single" w:sz="4" w:space="0" w:color="000000"/>
              <w:right w:val="single" w:sz="4" w:space="0" w:color="000000"/>
            </w:tcBorders>
            <w:vAlign w:val="center"/>
          </w:tcPr>
          <w:p w14:paraId="6103CD25" w14:textId="77777777" w:rsidR="00DF5B3C" w:rsidRPr="009910DE" w:rsidRDefault="00A9270C">
            <w:pPr>
              <w:pStyle w:val="BodyText"/>
              <w:spacing w:after="0" w:line="240" w:lineRule="auto"/>
              <w:rPr>
                <w:rFonts w:cs="Calibri"/>
              </w:rPr>
            </w:pPr>
            <w:r w:rsidRPr="009910DE">
              <w:rPr>
                <w:rFonts w:cs="Calibri"/>
              </w:rPr>
              <w:t>Enter nebo naváděcí kurzorové tlačítko</w:t>
            </w:r>
          </w:p>
        </w:tc>
      </w:tr>
      <w:tr w:rsidR="00DF5B3C" w:rsidRPr="009910DE" w14:paraId="591E4FDF"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E3DC699" w14:textId="77777777" w:rsidR="00DF5B3C" w:rsidRPr="009910DE" w:rsidRDefault="00A9270C">
            <w:pPr>
              <w:pStyle w:val="BodyText"/>
              <w:spacing w:after="0" w:line="240" w:lineRule="auto"/>
              <w:rPr>
                <w:rFonts w:cs="Calibri"/>
              </w:rPr>
            </w:pPr>
            <w:r w:rsidRPr="009910DE">
              <w:rPr>
                <w:rFonts w:cs="Calibri"/>
              </w:rPr>
              <w:t>Opustit režim úprav</w:t>
            </w:r>
          </w:p>
        </w:tc>
        <w:tc>
          <w:tcPr>
            <w:tcW w:w="4347" w:type="dxa"/>
            <w:tcBorders>
              <w:top w:val="single" w:sz="4" w:space="0" w:color="000000"/>
              <w:left w:val="single" w:sz="4" w:space="0" w:color="000000"/>
              <w:bottom w:val="single" w:sz="4" w:space="0" w:color="000000"/>
              <w:right w:val="single" w:sz="4" w:space="0" w:color="000000"/>
            </w:tcBorders>
            <w:vAlign w:val="center"/>
          </w:tcPr>
          <w:p w14:paraId="42F8AD54" w14:textId="77777777" w:rsidR="00DF5B3C" w:rsidRPr="009910DE" w:rsidRDefault="00A9270C">
            <w:pPr>
              <w:pStyle w:val="BodyText"/>
              <w:spacing w:after="0" w:line="240" w:lineRule="auto"/>
              <w:rPr>
                <w:rFonts w:cs="Calibri"/>
              </w:rPr>
            </w:pPr>
            <w:r w:rsidRPr="009910DE">
              <w:rPr>
                <w:rFonts w:cs="Calibri"/>
              </w:rPr>
              <w:t>Mezerník + E</w:t>
            </w:r>
          </w:p>
        </w:tc>
      </w:tr>
      <w:tr w:rsidR="00DF5B3C" w:rsidRPr="009910DE" w14:paraId="16040405"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AEB0E7A" w14:textId="77777777" w:rsidR="00DF5B3C" w:rsidRPr="009910DE" w:rsidRDefault="00A9270C">
            <w:pPr>
              <w:pStyle w:val="BodyText"/>
              <w:spacing w:after="0" w:line="240" w:lineRule="auto"/>
              <w:rPr>
                <w:rFonts w:cs="Calibri"/>
              </w:rPr>
            </w:pPr>
            <w:r w:rsidRPr="009910DE">
              <w:rPr>
                <w:rFonts w:cs="Calibri"/>
              </w:rPr>
              <w:t>Vytvořit nový soubor</w:t>
            </w:r>
          </w:p>
        </w:tc>
        <w:tc>
          <w:tcPr>
            <w:tcW w:w="4347" w:type="dxa"/>
            <w:tcBorders>
              <w:top w:val="single" w:sz="4" w:space="0" w:color="000000"/>
              <w:left w:val="single" w:sz="4" w:space="0" w:color="000000"/>
              <w:bottom w:val="single" w:sz="4" w:space="0" w:color="000000"/>
              <w:right w:val="single" w:sz="4" w:space="0" w:color="000000"/>
            </w:tcBorders>
            <w:vAlign w:val="center"/>
          </w:tcPr>
          <w:p w14:paraId="269750D0" w14:textId="77777777" w:rsidR="00DF5B3C" w:rsidRPr="009910DE" w:rsidRDefault="00A9270C">
            <w:pPr>
              <w:pStyle w:val="BodyText"/>
              <w:spacing w:after="0" w:line="240" w:lineRule="auto"/>
              <w:rPr>
                <w:rFonts w:cs="Calibri"/>
              </w:rPr>
            </w:pPr>
            <w:r w:rsidRPr="009910DE">
              <w:rPr>
                <w:rFonts w:cs="Calibri"/>
              </w:rPr>
              <w:t>Backspace + N</w:t>
            </w:r>
          </w:p>
        </w:tc>
      </w:tr>
      <w:tr w:rsidR="00DF5B3C" w:rsidRPr="009910DE" w14:paraId="6FB66F91"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31B0018" w14:textId="77777777" w:rsidR="00DF5B3C" w:rsidRPr="009910DE" w:rsidRDefault="00A9270C">
            <w:pPr>
              <w:pStyle w:val="BodyText"/>
              <w:spacing w:after="0" w:line="240" w:lineRule="auto"/>
              <w:rPr>
                <w:rFonts w:cs="Calibri"/>
              </w:rPr>
            </w:pPr>
            <w:r w:rsidRPr="009910DE">
              <w:rPr>
                <w:rFonts w:cs="Calibri"/>
              </w:rPr>
              <w:t>Otevřít soubor</w:t>
            </w:r>
          </w:p>
        </w:tc>
        <w:tc>
          <w:tcPr>
            <w:tcW w:w="4347" w:type="dxa"/>
            <w:tcBorders>
              <w:top w:val="single" w:sz="4" w:space="0" w:color="000000"/>
              <w:left w:val="single" w:sz="4" w:space="0" w:color="000000"/>
              <w:bottom w:val="single" w:sz="4" w:space="0" w:color="000000"/>
              <w:right w:val="single" w:sz="4" w:space="0" w:color="000000"/>
            </w:tcBorders>
            <w:vAlign w:val="center"/>
          </w:tcPr>
          <w:p w14:paraId="2DDF6F1D" w14:textId="77777777" w:rsidR="00DF5B3C" w:rsidRPr="009910DE" w:rsidRDefault="00A9270C">
            <w:pPr>
              <w:pStyle w:val="BodyText"/>
              <w:spacing w:after="0" w:line="240" w:lineRule="auto"/>
              <w:rPr>
                <w:rFonts w:cs="Calibri"/>
              </w:rPr>
            </w:pPr>
            <w:r w:rsidRPr="009910DE">
              <w:rPr>
                <w:rFonts w:cs="Calibri"/>
              </w:rPr>
              <w:t>Backspace + O</w:t>
            </w:r>
          </w:p>
        </w:tc>
      </w:tr>
      <w:tr w:rsidR="00DF5B3C" w:rsidRPr="009910DE" w14:paraId="4B548B57"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4E30B2E" w14:textId="77777777" w:rsidR="00DF5B3C" w:rsidRPr="009910DE" w:rsidRDefault="00A9270C">
            <w:pPr>
              <w:pStyle w:val="BodyText"/>
              <w:spacing w:after="0" w:line="240" w:lineRule="auto"/>
              <w:rPr>
                <w:rFonts w:cs="Calibri"/>
              </w:rPr>
            </w:pPr>
            <w:r w:rsidRPr="009910DE">
              <w:rPr>
                <w:rFonts w:cs="Calibri"/>
              </w:rPr>
              <w:t>Uložit</w:t>
            </w:r>
          </w:p>
        </w:tc>
        <w:tc>
          <w:tcPr>
            <w:tcW w:w="4347" w:type="dxa"/>
            <w:tcBorders>
              <w:top w:val="single" w:sz="4" w:space="0" w:color="000000"/>
              <w:left w:val="single" w:sz="4" w:space="0" w:color="000000"/>
              <w:bottom w:val="single" w:sz="4" w:space="0" w:color="000000"/>
              <w:right w:val="single" w:sz="4" w:space="0" w:color="000000"/>
            </w:tcBorders>
            <w:vAlign w:val="center"/>
          </w:tcPr>
          <w:p w14:paraId="5530C724" w14:textId="77777777" w:rsidR="00DF5B3C" w:rsidRPr="009910DE" w:rsidRDefault="00A9270C">
            <w:pPr>
              <w:pStyle w:val="BodyText"/>
              <w:spacing w:after="0" w:line="240" w:lineRule="auto"/>
              <w:rPr>
                <w:rFonts w:cs="Calibri"/>
              </w:rPr>
            </w:pPr>
            <w:r w:rsidRPr="009910DE">
              <w:rPr>
                <w:rFonts w:cs="Calibri"/>
              </w:rPr>
              <w:t>Mezerník + S</w:t>
            </w:r>
          </w:p>
        </w:tc>
      </w:tr>
      <w:tr w:rsidR="00DF5B3C" w:rsidRPr="009910DE" w14:paraId="49EE790B"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5726B97" w14:textId="77777777" w:rsidR="00DF5B3C" w:rsidRPr="009910DE" w:rsidRDefault="00A9270C">
            <w:pPr>
              <w:pStyle w:val="BodyText"/>
              <w:spacing w:after="0" w:line="240" w:lineRule="auto"/>
              <w:rPr>
                <w:rFonts w:cs="Calibri"/>
              </w:rPr>
            </w:pPr>
            <w:r w:rsidRPr="009910DE">
              <w:rPr>
                <w:rFonts w:cs="Calibri"/>
              </w:rPr>
              <w:t>Uložit jako</w:t>
            </w:r>
          </w:p>
        </w:tc>
        <w:tc>
          <w:tcPr>
            <w:tcW w:w="4347" w:type="dxa"/>
            <w:tcBorders>
              <w:top w:val="single" w:sz="4" w:space="0" w:color="000000"/>
              <w:left w:val="single" w:sz="4" w:space="0" w:color="000000"/>
              <w:bottom w:val="single" w:sz="4" w:space="0" w:color="000000"/>
              <w:right w:val="single" w:sz="4" w:space="0" w:color="000000"/>
            </w:tcBorders>
            <w:vAlign w:val="center"/>
          </w:tcPr>
          <w:p w14:paraId="11963150" w14:textId="77777777" w:rsidR="00DF5B3C" w:rsidRPr="009910DE" w:rsidRDefault="00A9270C">
            <w:pPr>
              <w:pStyle w:val="BodyText"/>
              <w:spacing w:after="0" w:line="240" w:lineRule="auto"/>
              <w:rPr>
                <w:rFonts w:cs="Calibri"/>
              </w:rPr>
            </w:pPr>
            <w:r w:rsidRPr="009910DE">
              <w:rPr>
                <w:rFonts w:cs="Calibri"/>
              </w:rPr>
              <w:t>Backspace + S</w:t>
            </w:r>
          </w:p>
        </w:tc>
      </w:tr>
      <w:tr w:rsidR="00DF5B3C" w:rsidRPr="009910DE" w14:paraId="44C4B321"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CA67090" w14:textId="77777777" w:rsidR="00DF5B3C" w:rsidRPr="009910DE" w:rsidRDefault="00A9270C">
            <w:pPr>
              <w:pStyle w:val="BodyText"/>
              <w:spacing w:after="0" w:line="240" w:lineRule="auto"/>
              <w:rPr>
                <w:rFonts w:cs="Calibri"/>
              </w:rPr>
            </w:pPr>
            <w:r w:rsidRPr="009910DE">
              <w:rPr>
                <w:rFonts w:cs="Calibri"/>
              </w:rPr>
              <w:t xml:space="preserve">Najít </w:t>
            </w:r>
          </w:p>
        </w:tc>
        <w:tc>
          <w:tcPr>
            <w:tcW w:w="4347" w:type="dxa"/>
            <w:tcBorders>
              <w:top w:val="single" w:sz="4" w:space="0" w:color="000000"/>
              <w:left w:val="single" w:sz="4" w:space="0" w:color="000000"/>
              <w:bottom w:val="single" w:sz="4" w:space="0" w:color="000000"/>
              <w:right w:val="single" w:sz="4" w:space="0" w:color="000000"/>
            </w:tcBorders>
            <w:vAlign w:val="center"/>
          </w:tcPr>
          <w:p w14:paraId="78392EC8" w14:textId="77777777" w:rsidR="00DF5B3C" w:rsidRPr="009910DE" w:rsidRDefault="00A9270C">
            <w:pPr>
              <w:pStyle w:val="BodyText"/>
              <w:spacing w:after="0" w:line="240" w:lineRule="auto"/>
              <w:rPr>
                <w:rFonts w:cs="Calibri"/>
              </w:rPr>
            </w:pPr>
            <w:r w:rsidRPr="009910DE">
              <w:rPr>
                <w:rFonts w:cs="Calibri"/>
              </w:rPr>
              <w:t>Mezerník + F</w:t>
            </w:r>
          </w:p>
        </w:tc>
      </w:tr>
      <w:tr w:rsidR="00DF5B3C" w:rsidRPr="009910DE" w14:paraId="01F26175"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918D839" w14:textId="77777777" w:rsidR="00DF5B3C" w:rsidRPr="009910DE" w:rsidRDefault="00A9270C">
            <w:pPr>
              <w:pStyle w:val="BodyText"/>
              <w:spacing w:after="0" w:line="240" w:lineRule="auto"/>
              <w:rPr>
                <w:rFonts w:cs="Calibri"/>
              </w:rPr>
            </w:pPr>
            <w:r w:rsidRPr="009910DE">
              <w:rPr>
                <w:rFonts w:cs="Calibri"/>
              </w:rPr>
              <w:t>Najít další</w:t>
            </w:r>
          </w:p>
        </w:tc>
        <w:tc>
          <w:tcPr>
            <w:tcW w:w="4347" w:type="dxa"/>
            <w:tcBorders>
              <w:top w:val="single" w:sz="4" w:space="0" w:color="000000"/>
              <w:left w:val="single" w:sz="4" w:space="0" w:color="000000"/>
              <w:bottom w:val="single" w:sz="4" w:space="0" w:color="000000"/>
              <w:right w:val="single" w:sz="4" w:space="0" w:color="000000"/>
            </w:tcBorders>
            <w:vAlign w:val="center"/>
          </w:tcPr>
          <w:p w14:paraId="592BD760" w14:textId="77777777" w:rsidR="00DF5B3C" w:rsidRPr="009910DE" w:rsidRDefault="00A9270C">
            <w:pPr>
              <w:pStyle w:val="BodyText"/>
              <w:spacing w:after="0" w:line="240" w:lineRule="auto"/>
              <w:rPr>
                <w:rFonts w:cs="Calibri"/>
              </w:rPr>
            </w:pPr>
            <w:r w:rsidRPr="009910DE">
              <w:rPr>
                <w:rFonts w:cs="Calibri"/>
              </w:rPr>
              <w:t>Mezerník + N</w:t>
            </w:r>
          </w:p>
        </w:tc>
      </w:tr>
      <w:tr w:rsidR="00DF5B3C" w:rsidRPr="009910DE" w14:paraId="4105BB8A"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A918857" w14:textId="77777777" w:rsidR="00DF5B3C" w:rsidRPr="009910DE" w:rsidRDefault="00A9270C">
            <w:pPr>
              <w:pStyle w:val="BodyText"/>
              <w:spacing w:after="0" w:line="240" w:lineRule="auto"/>
              <w:rPr>
                <w:rFonts w:cs="Calibri"/>
              </w:rPr>
            </w:pPr>
            <w:r w:rsidRPr="009910DE">
              <w:rPr>
                <w:rFonts w:cs="Calibri"/>
              </w:rPr>
              <w:t>Najít předchozí</w:t>
            </w:r>
          </w:p>
        </w:tc>
        <w:tc>
          <w:tcPr>
            <w:tcW w:w="4347" w:type="dxa"/>
            <w:tcBorders>
              <w:top w:val="single" w:sz="4" w:space="0" w:color="000000"/>
              <w:left w:val="single" w:sz="4" w:space="0" w:color="000000"/>
              <w:bottom w:val="single" w:sz="4" w:space="0" w:color="000000"/>
              <w:right w:val="single" w:sz="4" w:space="0" w:color="000000"/>
            </w:tcBorders>
            <w:vAlign w:val="center"/>
          </w:tcPr>
          <w:p w14:paraId="4C284C58" w14:textId="77777777" w:rsidR="00DF5B3C" w:rsidRPr="009910DE" w:rsidRDefault="00A9270C">
            <w:pPr>
              <w:pStyle w:val="BodyText"/>
              <w:spacing w:after="0" w:line="240" w:lineRule="auto"/>
              <w:rPr>
                <w:rFonts w:cs="Calibri"/>
              </w:rPr>
            </w:pPr>
            <w:r w:rsidRPr="009910DE">
              <w:rPr>
                <w:rFonts w:cs="Calibri"/>
              </w:rPr>
              <w:t>Mezerník + P</w:t>
            </w:r>
          </w:p>
        </w:tc>
      </w:tr>
      <w:tr w:rsidR="00DF5B3C" w:rsidRPr="009910DE" w14:paraId="1EE30B73"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3F8625F" w14:textId="77777777" w:rsidR="00DF5B3C" w:rsidRPr="009910DE" w:rsidRDefault="00A9270C">
            <w:pPr>
              <w:pStyle w:val="BodyText"/>
              <w:spacing w:after="0" w:line="240" w:lineRule="auto"/>
              <w:rPr>
                <w:rFonts w:cs="Calibri"/>
              </w:rPr>
            </w:pPr>
            <w:r w:rsidRPr="009910DE">
              <w:rPr>
                <w:rFonts w:cs="Calibri"/>
              </w:rPr>
              <w:t>Nahradit</w:t>
            </w:r>
          </w:p>
        </w:tc>
        <w:tc>
          <w:tcPr>
            <w:tcW w:w="4347" w:type="dxa"/>
            <w:tcBorders>
              <w:top w:val="single" w:sz="4" w:space="0" w:color="000000"/>
              <w:left w:val="single" w:sz="4" w:space="0" w:color="000000"/>
              <w:bottom w:val="single" w:sz="4" w:space="0" w:color="000000"/>
              <w:right w:val="single" w:sz="4" w:space="0" w:color="000000"/>
            </w:tcBorders>
            <w:vAlign w:val="center"/>
          </w:tcPr>
          <w:p w14:paraId="3AE283B2" w14:textId="77777777" w:rsidR="00DF5B3C" w:rsidRPr="009910DE" w:rsidRDefault="00A9270C">
            <w:pPr>
              <w:pStyle w:val="BodyText"/>
              <w:spacing w:after="0" w:line="240" w:lineRule="auto"/>
              <w:rPr>
                <w:rFonts w:cs="Calibri"/>
              </w:rPr>
            </w:pPr>
            <w:r w:rsidRPr="009910DE">
              <w:rPr>
                <w:rFonts w:cs="Calibri"/>
              </w:rPr>
              <w:t>Backspace + F</w:t>
            </w:r>
          </w:p>
        </w:tc>
      </w:tr>
      <w:tr w:rsidR="00DF5B3C" w:rsidRPr="009910DE" w14:paraId="22251641"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73AEEB5" w14:textId="77777777" w:rsidR="00DF5B3C" w:rsidRPr="009910DE" w:rsidRDefault="00A9270C">
            <w:pPr>
              <w:pStyle w:val="BodyText"/>
              <w:spacing w:after="0" w:line="240" w:lineRule="auto"/>
              <w:rPr>
                <w:rFonts w:cs="Calibri"/>
              </w:rPr>
            </w:pPr>
            <w:r w:rsidRPr="009910DE">
              <w:rPr>
                <w:rFonts w:cs="Calibri"/>
              </w:rPr>
              <w:t>Zahájit nebo ukončit režim výběru</w:t>
            </w:r>
          </w:p>
        </w:tc>
        <w:tc>
          <w:tcPr>
            <w:tcW w:w="4347" w:type="dxa"/>
            <w:tcBorders>
              <w:top w:val="single" w:sz="4" w:space="0" w:color="000000"/>
              <w:left w:val="single" w:sz="4" w:space="0" w:color="000000"/>
              <w:bottom w:val="single" w:sz="4" w:space="0" w:color="000000"/>
              <w:right w:val="single" w:sz="4" w:space="0" w:color="000000"/>
            </w:tcBorders>
            <w:vAlign w:val="center"/>
          </w:tcPr>
          <w:p w14:paraId="7AE44482" w14:textId="77777777" w:rsidR="00DF5B3C" w:rsidRPr="009910DE" w:rsidRDefault="00A9270C">
            <w:pPr>
              <w:pStyle w:val="BodyText"/>
              <w:spacing w:after="0" w:line="240" w:lineRule="auto"/>
              <w:rPr>
                <w:rFonts w:cs="Calibri"/>
              </w:rPr>
            </w:pPr>
            <w:r w:rsidRPr="009910DE">
              <w:rPr>
                <w:rFonts w:cs="Calibri"/>
              </w:rPr>
              <w:t>Enter + S</w:t>
            </w:r>
          </w:p>
        </w:tc>
      </w:tr>
      <w:tr w:rsidR="00DF5B3C" w:rsidRPr="009910DE" w14:paraId="67BC3E82"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3D38C2A" w14:textId="77777777" w:rsidR="00DF5B3C" w:rsidRPr="009910DE" w:rsidRDefault="00A9270C">
            <w:pPr>
              <w:pStyle w:val="BodyText"/>
              <w:spacing w:after="0" w:line="240" w:lineRule="auto"/>
              <w:rPr>
                <w:rFonts w:cs="Calibri"/>
              </w:rPr>
            </w:pPr>
            <w:r w:rsidRPr="009910DE">
              <w:rPr>
                <w:rFonts w:cs="Calibri"/>
              </w:rPr>
              <w:t xml:space="preserve">Vybrat vše </w:t>
            </w:r>
          </w:p>
        </w:tc>
        <w:tc>
          <w:tcPr>
            <w:tcW w:w="4347" w:type="dxa"/>
            <w:tcBorders>
              <w:top w:val="single" w:sz="4" w:space="0" w:color="000000"/>
              <w:left w:val="single" w:sz="4" w:space="0" w:color="000000"/>
              <w:bottom w:val="single" w:sz="4" w:space="0" w:color="000000"/>
              <w:right w:val="single" w:sz="4" w:space="0" w:color="000000"/>
            </w:tcBorders>
            <w:vAlign w:val="center"/>
          </w:tcPr>
          <w:p w14:paraId="65B4E4D9" w14:textId="77777777" w:rsidR="00DF5B3C" w:rsidRPr="009910DE" w:rsidRDefault="00A9270C">
            <w:pPr>
              <w:pStyle w:val="BodyText"/>
              <w:spacing w:after="0" w:line="240" w:lineRule="auto"/>
              <w:rPr>
                <w:rFonts w:cs="Calibri"/>
              </w:rPr>
            </w:pPr>
            <w:r w:rsidRPr="009910DE">
              <w:rPr>
                <w:rFonts w:cs="Calibri"/>
              </w:rPr>
              <w:t>Enter + body 1-2-3-4-5-6</w:t>
            </w:r>
          </w:p>
        </w:tc>
      </w:tr>
      <w:tr w:rsidR="00DF5B3C" w:rsidRPr="009910DE" w14:paraId="414E18FF"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BB6EDB9" w14:textId="77777777" w:rsidR="00DF5B3C" w:rsidRPr="009910DE" w:rsidRDefault="00A9270C">
            <w:pPr>
              <w:pStyle w:val="BodyText"/>
              <w:spacing w:after="0" w:line="240" w:lineRule="auto"/>
              <w:rPr>
                <w:rFonts w:cs="Calibri"/>
              </w:rPr>
            </w:pPr>
            <w:r w:rsidRPr="009910DE">
              <w:rPr>
                <w:rFonts w:cs="Calibri"/>
              </w:rPr>
              <w:t>Kopírovat</w:t>
            </w:r>
          </w:p>
        </w:tc>
        <w:tc>
          <w:tcPr>
            <w:tcW w:w="4347" w:type="dxa"/>
            <w:tcBorders>
              <w:top w:val="single" w:sz="4" w:space="0" w:color="000000"/>
              <w:left w:val="single" w:sz="4" w:space="0" w:color="000000"/>
              <w:bottom w:val="single" w:sz="4" w:space="0" w:color="000000"/>
              <w:right w:val="single" w:sz="4" w:space="0" w:color="000000"/>
            </w:tcBorders>
            <w:vAlign w:val="center"/>
          </w:tcPr>
          <w:p w14:paraId="73CAACA5" w14:textId="77777777" w:rsidR="00DF5B3C" w:rsidRPr="009910DE" w:rsidRDefault="00A9270C">
            <w:pPr>
              <w:pStyle w:val="BodyText"/>
              <w:spacing w:after="0" w:line="240" w:lineRule="auto"/>
              <w:rPr>
                <w:rFonts w:cs="Calibri"/>
              </w:rPr>
            </w:pPr>
            <w:r w:rsidRPr="009910DE">
              <w:rPr>
                <w:rFonts w:cs="Calibri"/>
              </w:rPr>
              <w:t>Backspace + Y</w:t>
            </w:r>
          </w:p>
        </w:tc>
      </w:tr>
      <w:tr w:rsidR="00DF5B3C" w:rsidRPr="009910DE" w14:paraId="6D172760"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C21CD92" w14:textId="77777777" w:rsidR="00DF5B3C" w:rsidRPr="009910DE" w:rsidRDefault="00A9270C">
            <w:pPr>
              <w:pStyle w:val="BodyText"/>
              <w:spacing w:after="0" w:line="240" w:lineRule="auto"/>
              <w:rPr>
                <w:rFonts w:cs="Calibri"/>
              </w:rPr>
            </w:pPr>
            <w:r w:rsidRPr="009910DE">
              <w:rPr>
                <w:rFonts w:cs="Calibri"/>
              </w:rPr>
              <w:t>Vyjmout</w:t>
            </w:r>
          </w:p>
        </w:tc>
        <w:tc>
          <w:tcPr>
            <w:tcW w:w="4347" w:type="dxa"/>
            <w:tcBorders>
              <w:top w:val="single" w:sz="4" w:space="0" w:color="000000"/>
              <w:left w:val="single" w:sz="4" w:space="0" w:color="000000"/>
              <w:bottom w:val="single" w:sz="4" w:space="0" w:color="000000"/>
              <w:right w:val="single" w:sz="4" w:space="0" w:color="000000"/>
            </w:tcBorders>
            <w:vAlign w:val="center"/>
          </w:tcPr>
          <w:p w14:paraId="67D83932" w14:textId="77777777" w:rsidR="00DF5B3C" w:rsidRPr="009910DE" w:rsidRDefault="00A9270C">
            <w:pPr>
              <w:pStyle w:val="BodyText"/>
              <w:spacing w:after="0" w:line="240" w:lineRule="auto"/>
              <w:rPr>
                <w:rFonts w:cs="Calibri"/>
              </w:rPr>
            </w:pPr>
            <w:r w:rsidRPr="009910DE">
              <w:rPr>
                <w:rFonts w:cs="Calibri"/>
              </w:rPr>
              <w:t>Backspace + X</w:t>
            </w:r>
          </w:p>
        </w:tc>
      </w:tr>
      <w:tr w:rsidR="00DF5B3C" w:rsidRPr="009910DE" w14:paraId="46904BBC"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C4E8384" w14:textId="77777777" w:rsidR="00DF5B3C" w:rsidRPr="009910DE" w:rsidRDefault="00A9270C">
            <w:pPr>
              <w:pStyle w:val="BodyText"/>
              <w:spacing w:after="0" w:line="240" w:lineRule="auto"/>
              <w:rPr>
                <w:rFonts w:cs="Calibri"/>
              </w:rPr>
            </w:pPr>
            <w:r w:rsidRPr="009910DE">
              <w:rPr>
                <w:rFonts w:cs="Calibri"/>
              </w:rPr>
              <w:t>Vložit</w:t>
            </w:r>
          </w:p>
        </w:tc>
        <w:tc>
          <w:tcPr>
            <w:tcW w:w="4347" w:type="dxa"/>
            <w:tcBorders>
              <w:top w:val="single" w:sz="4" w:space="0" w:color="000000"/>
              <w:left w:val="single" w:sz="4" w:space="0" w:color="000000"/>
              <w:bottom w:val="single" w:sz="4" w:space="0" w:color="000000"/>
              <w:right w:val="single" w:sz="4" w:space="0" w:color="000000"/>
            </w:tcBorders>
            <w:vAlign w:val="center"/>
          </w:tcPr>
          <w:p w14:paraId="5B181952" w14:textId="77777777" w:rsidR="00DF5B3C" w:rsidRPr="009910DE" w:rsidRDefault="00A9270C">
            <w:pPr>
              <w:pStyle w:val="BodyText"/>
              <w:spacing w:after="0" w:line="240" w:lineRule="auto"/>
              <w:rPr>
                <w:rFonts w:cs="Calibri"/>
              </w:rPr>
            </w:pPr>
            <w:r w:rsidRPr="009910DE">
              <w:rPr>
                <w:rFonts w:cs="Calibri"/>
              </w:rPr>
              <w:t>Backspace + V</w:t>
            </w:r>
          </w:p>
        </w:tc>
      </w:tr>
      <w:tr w:rsidR="00DF5B3C" w:rsidRPr="009910DE" w14:paraId="64F30273"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8B6492F" w14:textId="77777777" w:rsidR="00DF5B3C" w:rsidRPr="009910DE" w:rsidRDefault="00A9270C">
            <w:pPr>
              <w:pStyle w:val="BodyText"/>
              <w:spacing w:after="0" w:line="240" w:lineRule="auto"/>
              <w:rPr>
                <w:rFonts w:cs="Calibri"/>
              </w:rPr>
            </w:pPr>
            <w:r w:rsidRPr="009910DE">
              <w:rPr>
                <w:rFonts w:cs="Calibri"/>
              </w:rPr>
              <w:t>Odstranit předchozí slovo</w:t>
            </w:r>
          </w:p>
        </w:tc>
        <w:tc>
          <w:tcPr>
            <w:tcW w:w="4347" w:type="dxa"/>
            <w:tcBorders>
              <w:top w:val="single" w:sz="4" w:space="0" w:color="000000"/>
              <w:left w:val="single" w:sz="4" w:space="0" w:color="000000"/>
              <w:bottom w:val="single" w:sz="4" w:space="0" w:color="000000"/>
              <w:right w:val="single" w:sz="4" w:space="0" w:color="000000"/>
            </w:tcBorders>
            <w:vAlign w:val="center"/>
          </w:tcPr>
          <w:p w14:paraId="74225A66" w14:textId="77777777" w:rsidR="00DF5B3C" w:rsidRPr="009910DE" w:rsidRDefault="00A9270C">
            <w:pPr>
              <w:pStyle w:val="BodyText"/>
              <w:spacing w:after="0" w:line="240" w:lineRule="auto"/>
              <w:rPr>
                <w:rFonts w:cs="Calibri"/>
              </w:rPr>
            </w:pPr>
            <w:r w:rsidRPr="009910DE">
              <w:rPr>
                <w:rFonts w:cs="Calibri"/>
              </w:rPr>
              <w:t>Backspace + bod 2</w:t>
            </w:r>
          </w:p>
        </w:tc>
      </w:tr>
      <w:tr w:rsidR="00DF5B3C" w:rsidRPr="009910DE" w14:paraId="7D82313E"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9B1D84F" w14:textId="77777777" w:rsidR="00DF5B3C" w:rsidRPr="009910DE" w:rsidRDefault="00A9270C">
            <w:pPr>
              <w:pStyle w:val="BodyText"/>
              <w:spacing w:after="0" w:line="240" w:lineRule="auto"/>
              <w:rPr>
                <w:rFonts w:cs="Calibri"/>
              </w:rPr>
            </w:pPr>
            <w:r w:rsidRPr="009910DE">
              <w:rPr>
                <w:rFonts w:cs="Calibri"/>
              </w:rPr>
              <w:t>Odstranit aktuální slovo</w:t>
            </w:r>
          </w:p>
        </w:tc>
        <w:tc>
          <w:tcPr>
            <w:tcW w:w="4347" w:type="dxa"/>
            <w:tcBorders>
              <w:top w:val="single" w:sz="4" w:space="0" w:color="000000"/>
              <w:left w:val="single" w:sz="4" w:space="0" w:color="000000"/>
              <w:bottom w:val="single" w:sz="4" w:space="0" w:color="000000"/>
              <w:right w:val="single" w:sz="4" w:space="0" w:color="000000"/>
            </w:tcBorders>
            <w:vAlign w:val="center"/>
          </w:tcPr>
          <w:p w14:paraId="16C42312" w14:textId="77777777" w:rsidR="00DF5B3C" w:rsidRPr="009910DE" w:rsidRDefault="00A9270C">
            <w:pPr>
              <w:pStyle w:val="BodyText"/>
              <w:spacing w:after="0" w:line="240" w:lineRule="auto"/>
              <w:rPr>
                <w:rFonts w:cs="Calibri"/>
              </w:rPr>
            </w:pPr>
            <w:r w:rsidRPr="009910DE">
              <w:rPr>
                <w:rFonts w:cs="Calibri"/>
              </w:rPr>
              <w:t>Backspace + body 2-5</w:t>
            </w:r>
          </w:p>
        </w:tc>
      </w:tr>
      <w:tr w:rsidR="00DF5B3C" w:rsidRPr="009910DE" w14:paraId="052B836E"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tcPr>
          <w:p w14:paraId="06A81136" w14:textId="77777777" w:rsidR="00DF5B3C" w:rsidRPr="009910DE" w:rsidRDefault="00A9270C">
            <w:pPr>
              <w:pStyle w:val="BodyText"/>
              <w:spacing w:after="0" w:line="240" w:lineRule="auto"/>
              <w:rPr>
                <w:rFonts w:cs="Calibri"/>
              </w:rPr>
            </w:pPr>
            <w:r w:rsidRPr="009910DE">
              <w:rPr>
                <w:rFonts w:cs="Calibri"/>
              </w:rPr>
              <w:t>Odstranit předchozí znak</w:t>
            </w:r>
          </w:p>
        </w:tc>
        <w:tc>
          <w:tcPr>
            <w:tcW w:w="4347" w:type="dxa"/>
            <w:tcBorders>
              <w:top w:val="single" w:sz="4" w:space="0" w:color="000000"/>
              <w:left w:val="single" w:sz="4" w:space="0" w:color="000000"/>
              <w:bottom w:val="single" w:sz="4" w:space="0" w:color="000000"/>
              <w:right w:val="single" w:sz="4" w:space="0" w:color="000000"/>
            </w:tcBorders>
          </w:tcPr>
          <w:p w14:paraId="78A8F77E" w14:textId="77777777" w:rsidR="00DF5B3C" w:rsidRPr="009910DE" w:rsidRDefault="00A9270C">
            <w:pPr>
              <w:pStyle w:val="BodyText"/>
              <w:spacing w:after="0" w:line="240" w:lineRule="auto"/>
              <w:rPr>
                <w:rFonts w:cs="Calibri"/>
              </w:rPr>
            </w:pPr>
            <w:r w:rsidRPr="009910DE">
              <w:rPr>
                <w:rFonts w:cs="Calibri"/>
              </w:rPr>
              <w:t xml:space="preserve">Backspace </w:t>
            </w:r>
          </w:p>
        </w:tc>
      </w:tr>
      <w:tr w:rsidR="00DF5B3C" w:rsidRPr="009910DE" w14:paraId="149E9B46"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15DC0BD" w14:textId="77777777" w:rsidR="00DF5B3C" w:rsidRPr="009910DE" w:rsidRDefault="00A9270C">
            <w:pPr>
              <w:pStyle w:val="BodyText"/>
              <w:spacing w:after="0" w:line="240" w:lineRule="auto"/>
              <w:rPr>
                <w:rFonts w:cs="Calibri"/>
              </w:rPr>
            </w:pPr>
            <w:r w:rsidRPr="009910DE">
              <w:rPr>
                <w:rFonts w:cs="Calibri"/>
              </w:rPr>
              <w:t>Přejít na následující editační pole během úprav</w:t>
            </w:r>
          </w:p>
        </w:tc>
        <w:tc>
          <w:tcPr>
            <w:tcW w:w="4347" w:type="dxa"/>
            <w:tcBorders>
              <w:top w:val="single" w:sz="4" w:space="0" w:color="000000"/>
              <w:left w:val="single" w:sz="4" w:space="0" w:color="000000"/>
              <w:bottom w:val="single" w:sz="4" w:space="0" w:color="000000"/>
              <w:right w:val="single" w:sz="4" w:space="0" w:color="000000"/>
            </w:tcBorders>
            <w:vAlign w:val="center"/>
          </w:tcPr>
          <w:p w14:paraId="34B81230" w14:textId="77777777" w:rsidR="00DF5B3C" w:rsidRPr="009910DE" w:rsidRDefault="00A9270C">
            <w:pPr>
              <w:pStyle w:val="BodyText"/>
              <w:spacing w:after="0" w:line="240" w:lineRule="auto"/>
              <w:rPr>
                <w:rFonts w:cs="Calibri"/>
              </w:rPr>
            </w:pPr>
            <w:r w:rsidRPr="009910DE">
              <w:rPr>
                <w:rFonts w:cs="Calibri"/>
              </w:rPr>
              <w:t xml:space="preserve">Enter </w:t>
            </w:r>
          </w:p>
        </w:tc>
      </w:tr>
      <w:tr w:rsidR="00DF5B3C" w:rsidRPr="009910DE" w14:paraId="0743AE36"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3B78C1F" w14:textId="77777777" w:rsidR="00DF5B3C" w:rsidRPr="009910DE" w:rsidRDefault="00A9270C">
            <w:pPr>
              <w:pStyle w:val="BodyText"/>
              <w:spacing w:after="0" w:line="240" w:lineRule="auto"/>
              <w:rPr>
                <w:rFonts w:cs="Calibri"/>
              </w:rPr>
            </w:pPr>
            <w:r w:rsidRPr="009910DE">
              <w:rPr>
                <w:rFonts w:cs="Calibri"/>
              </w:rPr>
              <w:t>Přejít na následující editační pole bez úprav</w:t>
            </w:r>
          </w:p>
        </w:tc>
        <w:tc>
          <w:tcPr>
            <w:tcW w:w="4347" w:type="dxa"/>
            <w:tcBorders>
              <w:top w:val="single" w:sz="4" w:space="0" w:color="000000"/>
              <w:left w:val="single" w:sz="4" w:space="0" w:color="000000"/>
              <w:bottom w:val="single" w:sz="4" w:space="0" w:color="000000"/>
              <w:right w:val="single" w:sz="4" w:space="0" w:color="000000"/>
            </w:tcBorders>
            <w:vAlign w:val="center"/>
          </w:tcPr>
          <w:p w14:paraId="538743DF" w14:textId="77777777" w:rsidR="00DF5B3C" w:rsidRPr="009910DE" w:rsidRDefault="00A9270C">
            <w:pPr>
              <w:pStyle w:val="BodyText"/>
              <w:spacing w:after="0" w:line="240" w:lineRule="auto"/>
              <w:rPr>
                <w:rFonts w:cs="Calibri"/>
              </w:rPr>
            </w:pPr>
            <w:r w:rsidRPr="009910DE">
              <w:rPr>
                <w:rFonts w:cs="Calibri"/>
              </w:rPr>
              <w:t>Palcová klávesa Dolů</w:t>
            </w:r>
          </w:p>
        </w:tc>
      </w:tr>
      <w:tr w:rsidR="00DF5B3C" w:rsidRPr="009910DE" w14:paraId="20F8588A"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A7F0C2F" w14:textId="77777777" w:rsidR="00DF5B3C" w:rsidRPr="009910DE" w:rsidRDefault="00A9270C">
            <w:pPr>
              <w:pStyle w:val="BodyText"/>
              <w:spacing w:after="0" w:line="240" w:lineRule="auto"/>
              <w:rPr>
                <w:rFonts w:cs="Calibri"/>
              </w:rPr>
            </w:pPr>
            <w:r w:rsidRPr="009910DE">
              <w:rPr>
                <w:rFonts w:cs="Calibri"/>
              </w:rPr>
              <w:t>Přejít na předchozí editační pole bez úprav</w:t>
            </w:r>
          </w:p>
        </w:tc>
        <w:tc>
          <w:tcPr>
            <w:tcW w:w="4347" w:type="dxa"/>
            <w:tcBorders>
              <w:top w:val="single" w:sz="4" w:space="0" w:color="000000"/>
              <w:left w:val="single" w:sz="4" w:space="0" w:color="000000"/>
              <w:bottom w:val="single" w:sz="4" w:space="0" w:color="000000"/>
              <w:right w:val="single" w:sz="4" w:space="0" w:color="000000"/>
            </w:tcBorders>
            <w:vAlign w:val="center"/>
          </w:tcPr>
          <w:p w14:paraId="07033441" w14:textId="77777777" w:rsidR="00DF5B3C" w:rsidRPr="009910DE" w:rsidRDefault="00A9270C">
            <w:pPr>
              <w:pStyle w:val="BodyText"/>
              <w:spacing w:after="0" w:line="240" w:lineRule="auto"/>
              <w:rPr>
                <w:rFonts w:cs="Calibri"/>
              </w:rPr>
            </w:pPr>
            <w:r w:rsidRPr="009910DE">
              <w:rPr>
                <w:rFonts w:cs="Calibri"/>
              </w:rPr>
              <w:t>Palcová klávesa Nahoru</w:t>
            </w:r>
          </w:p>
        </w:tc>
      </w:tr>
      <w:tr w:rsidR="00DF5B3C" w:rsidRPr="009910DE" w14:paraId="4B2C4674"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2695F13" w14:textId="77777777" w:rsidR="00DF5B3C" w:rsidRPr="009910DE" w:rsidRDefault="00A9270C">
            <w:pPr>
              <w:pStyle w:val="BodyText"/>
              <w:spacing w:after="0" w:line="240" w:lineRule="auto"/>
              <w:rPr>
                <w:rFonts w:cs="Calibri"/>
              </w:rPr>
            </w:pPr>
            <w:r w:rsidRPr="009910DE">
              <w:rPr>
                <w:rFonts w:cs="Calibri"/>
              </w:rPr>
              <w:t>Přesun kurzoru na začátek textu dokumentu</w:t>
            </w:r>
          </w:p>
        </w:tc>
        <w:tc>
          <w:tcPr>
            <w:tcW w:w="4347" w:type="dxa"/>
            <w:tcBorders>
              <w:top w:val="single" w:sz="4" w:space="0" w:color="000000"/>
              <w:left w:val="single" w:sz="4" w:space="0" w:color="000000"/>
              <w:bottom w:val="single" w:sz="4" w:space="0" w:color="000000"/>
              <w:right w:val="single" w:sz="4" w:space="0" w:color="000000"/>
            </w:tcBorders>
            <w:vAlign w:val="center"/>
          </w:tcPr>
          <w:p w14:paraId="4F715DE7" w14:textId="77777777" w:rsidR="00DF5B3C" w:rsidRPr="009910DE" w:rsidRDefault="00A9270C">
            <w:pPr>
              <w:pStyle w:val="BodyText"/>
              <w:spacing w:after="0" w:line="240" w:lineRule="auto"/>
              <w:rPr>
                <w:rFonts w:cs="Calibri"/>
              </w:rPr>
            </w:pPr>
            <w:r w:rsidRPr="009910DE">
              <w:rPr>
                <w:rFonts w:cs="Calibri"/>
              </w:rPr>
              <w:t xml:space="preserve">Mezerník + body 1-2-3 </w:t>
            </w:r>
          </w:p>
        </w:tc>
      </w:tr>
      <w:tr w:rsidR="00DF5B3C" w:rsidRPr="009910DE" w14:paraId="532FDEE0"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C979A51" w14:textId="77777777" w:rsidR="00DF5B3C" w:rsidRPr="009910DE" w:rsidRDefault="00A9270C">
            <w:pPr>
              <w:pStyle w:val="BodyText"/>
              <w:spacing w:after="0" w:line="240" w:lineRule="auto"/>
              <w:rPr>
                <w:rFonts w:cs="Calibri"/>
              </w:rPr>
            </w:pPr>
            <w:r w:rsidRPr="009910DE">
              <w:rPr>
                <w:rFonts w:cs="Calibri"/>
              </w:rPr>
              <w:t>Přesun kurzoru na konec textu dokumentu</w:t>
            </w:r>
          </w:p>
        </w:tc>
        <w:tc>
          <w:tcPr>
            <w:tcW w:w="4347" w:type="dxa"/>
            <w:tcBorders>
              <w:top w:val="single" w:sz="4" w:space="0" w:color="000000"/>
              <w:left w:val="single" w:sz="4" w:space="0" w:color="000000"/>
              <w:bottom w:val="single" w:sz="4" w:space="0" w:color="000000"/>
              <w:right w:val="single" w:sz="4" w:space="0" w:color="000000"/>
            </w:tcBorders>
            <w:vAlign w:val="center"/>
          </w:tcPr>
          <w:p w14:paraId="5F080EE2" w14:textId="77777777" w:rsidR="00DF5B3C" w:rsidRPr="009910DE" w:rsidRDefault="00A9270C">
            <w:pPr>
              <w:pStyle w:val="BodyText"/>
              <w:spacing w:after="0" w:line="240" w:lineRule="auto"/>
              <w:rPr>
                <w:rFonts w:cs="Calibri"/>
              </w:rPr>
            </w:pPr>
            <w:r w:rsidRPr="009910DE">
              <w:rPr>
                <w:rFonts w:cs="Calibri"/>
              </w:rPr>
              <w:t xml:space="preserve">Mezerník + body 4-5-6 </w:t>
            </w:r>
          </w:p>
        </w:tc>
      </w:tr>
      <w:tr w:rsidR="00DF5B3C" w:rsidRPr="009910DE" w14:paraId="42025735"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E860AFE" w14:textId="77777777" w:rsidR="00DF5B3C" w:rsidRPr="009910DE" w:rsidRDefault="00A9270C">
            <w:pPr>
              <w:pStyle w:val="BodyText"/>
              <w:spacing w:after="0" w:line="240" w:lineRule="auto"/>
              <w:rPr>
                <w:rFonts w:cs="Calibri"/>
              </w:rPr>
            </w:pPr>
            <w:r w:rsidRPr="009910DE">
              <w:rPr>
                <w:rFonts w:cs="Calibri"/>
              </w:rPr>
              <w:t>Zahájení automatického posouvání</w:t>
            </w:r>
          </w:p>
        </w:tc>
        <w:tc>
          <w:tcPr>
            <w:tcW w:w="4347" w:type="dxa"/>
            <w:tcBorders>
              <w:top w:val="single" w:sz="4" w:space="0" w:color="000000"/>
              <w:left w:val="single" w:sz="4" w:space="0" w:color="000000"/>
              <w:bottom w:val="single" w:sz="4" w:space="0" w:color="000000"/>
              <w:right w:val="single" w:sz="4" w:space="0" w:color="000000"/>
            </w:tcBorders>
            <w:vAlign w:val="center"/>
          </w:tcPr>
          <w:p w14:paraId="2760A763" w14:textId="77777777" w:rsidR="00DF5B3C" w:rsidRPr="009910DE" w:rsidRDefault="00A9270C">
            <w:pPr>
              <w:pStyle w:val="BodyText"/>
              <w:spacing w:after="0" w:line="240" w:lineRule="auto"/>
              <w:rPr>
                <w:rFonts w:cs="Calibri"/>
              </w:rPr>
            </w:pPr>
            <w:r w:rsidRPr="009910DE">
              <w:rPr>
                <w:rFonts w:cs="Calibri"/>
              </w:rPr>
              <w:t>Enter + body 1-2-4-5-6 nebo P6</w:t>
            </w:r>
          </w:p>
        </w:tc>
      </w:tr>
      <w:tr w:rsidR="00DF5B3C" w:rsidRPr="009910DE" w14:paraId="58A4E7F7"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ED868B6" w14:textId="77777777" w:rsidR="00DF5B3C" w:rsidRPr="009910DE" w:rsidRDefault="00A9270C">
            <w:pPr>
              <w:pStyle w:val="BodyText"/>
              <w:spacing w:after="0" w:line="240" w:lineRule="auto"/>
              <w:rPr>
                <w:rFonts w:cs="Calibri"/>
              </w:rPr>
            </w:pPr>
            <w:r w:rsidRPr="009910DE">
              <w:rPr>
                <w:rFonts w:cs="Calibri"/>
              </w:rPr>
              <w:t>Zvýšení rychlosti automatického posouvání</w:t>
            </w:r>
          </w:p>
        </w:tc>
        <w:tc>
          <w:tcPr>
            <w:tcW w:w="4347" w:type="dxa"/>
            <w:tcBorders>
              <w:top w:val="single" w:sz="4" w:space="0" w:color="000000"/>
              <w:left w:val="single" w:sz="4" w:space="0" w:color="000000"/>
              <w:bottom w:val="single" w:sz="4" w:space="0" w:color="000000"/>
              <w:right w:val="single" w:sz="4" w:space="0" w:color="000000"/>
            </w:tcBorders>
            <w:vAlign w:val="center"/>
          </w:tcPr>
          <w:p w14:paraId="7F3613DC" w14:textId="77777777" w:rsidR="00DF5B3C" w:rsidRPr="009910DE" w:rsidRDefault="00A9270C">
            <w:pPr>
              <w:pStyle w:val="BodyText"/>
              <w:spacing w:after="0" w:line="240" w:lineRule="auto"/>
              <w:rPr>
                <w:rFonts w:cs="Calibri"/>
              </w:rPr>
            </w:pPr>
            <w:r w:rsidRPr="009910DE">
              <w:rPr>
                <w:rFonts w:cs="Calibri"/>
              </w:rPr>
              <w:t>Enter + bod 6</w:t>
            </w:r>
          </w:p>
        </w:tc>
      </w:tr>
      <w:tr w:rsidR="00DF5B3C" w:rsidRPr="009910DE" w14:paraId="3A89F90B"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963D11C" w14:textId="77777777" w:rsidR="00DF5B3C" w:rsidRPr="009910DE" w:rsidRDefault="00A9270C">
            <w:pPr>
              <w:pStyle w:val="BodyText"/>
              <w:spacing w:after="0" w:line="240" w:lineRule="auto"/>
              <w:rPr>
                <w:rFonts w:cs="Calibri"/>
              </w:rPr>
            </w:pPr>
            <w:r w:rsidRPr="009910DE">
              <w:rPr>
                <w:rFonts w:cs="Calibri"/>
              </w:rPr>
              <w:t>Snížení rychlosti automatického posouvání</w:t>
            </w:r>
          </w:p>
        </w:tc>
        <w:tc>
          <w:tcPr>
            <w:tcW w:w="4347" w:type="dxa"/>
            <w:tcBorders>
              <w:top w:val="single" w:sz="4" w:space="0" w:color="000000"/>
              <w:left w:val="single" w:sz="4" w:space="0" w:color="000000"/>
              <w:bottom w:val="single" w:sz="4" w:space="0" w:color="000000"/>
              <w:right w:val="single" w:sz="4" w:space="0" w:color="000000"/>
            </w:tcBorders>
            <w:vAlign w:val="center"/>
          </w:tcPr>
          <w:p w14:paraId="155A0BF8" w14:textId="77777777" w:rsidR="00DF5B3C" w:rsidRPr="009910DE" w:rsidRDefault="00A9270C">
            <w:pPr>
              <w:pStyle w:val="BodyText"/>
              <w:spacing w:after="0" w:line="240" w:lineRule="auto"/>
              <w:rPr>
                <w:rFonts w:cs="Calibri"/>
              </w:rPr>
            </w:pPr>
            <w:r w:rsidRPr="009910DE">
              <w:rPr>
                <w:rFonts w:cs="Calibri"/>
              </w:rPr>
              <w:t>Enter + bod 3</w:t>
            </w:r>
          </w:p>
        </w:tc>
      </w:tr>
      <w:tr w:rsidR="009D4261" w:rsidRPr="009910DE" w14:paraId="7DF59CF3"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8256690" w14:textId="2B52332F" w:rsidR="009D4261" w:rsidRPr="009910DE" w:rsidRDefault="009D4261" w:rsidP="009D4261">
            <w:pPr>
              <w:pStyle w:val="BodyText"/>
              <w:spacing w:after="0" w:line="240" w:lineRule="auto"/>
              <w:rPr>
                <w:rFonts w:cs="Calibri"/>
              </w:rPr>
            </w:pPr>
            <w:r>
              <w:t>Přečíst vše</w:t>
            </w:r>
            <w:r w:rsidRPr="00DF4708">
              <w:t xml:space="preserve"> (text-to-speec</w:t>
            </w:r>
            <w:r>
              <w:t>ch</w:t>
            </w:r>
            <w:r w:rsidRPr="00DF4708">
              <w:t>)</w:t>
            </w:r>
          </w:p>
        </w:tc>
        <w:tc>
          <w:tcPr>
            <w:tcW w:w="4347" w:type="dxa"/>
            <w:tcBorders>
              <w:top w:val="single" w:sz="4" w:space="0" w:color="000000"/>
              <w:left w:val="single" w:sz="4" w:space="0" w:color="000000"/>
              <w:bottom w:val="single" w:sz="4" w:space="0" w:color="000000"/>
              <w:right w:val="single" w:sz="4" w:space="0" w:color="000000"/>
            </w:tcBorders>
            <w:vAlign w:val="center"/>
          </w:tcPr>
          <w:p w14:paraId="2DDC7808" w14:textId="255E4582" w:rsidR="009D4261" w:rsidRPr="009910DE" w:rsidRDefault="009D4261" w:rsidP="009D4261">
            <w:pPr>
              <w:pStyle w:val="BodyText"/>
              <w:spacing w:after="0" w:line="240" w:lineRule="auto"/>
              <w:rPr>
                <w:rFonts w:cs="Calibri"/>
              </w:rPr>
            </w:pPr>
            <w:r>
              <w:t>Mezerník</w:t>
            </w:r>
            <w:r w:rsidRPr="00DF4708">
              <w:t xml:space="preserve"> + G</w:t>
            </w:r>
          </w:p>
        </w:tc>
      </w:tr>
      <w:tr w:rsidR="009D4261" w:rsidRPr="009910DE" w14:paraId="1045CC39" w14:textId="77777777" w:rsidTr="009D4261">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DA32B85" w14:textId="107DECC1" w:rsidR="009D4261" w:rsidRPr="009910DE" w:rsidRDefault="009D4261" w:rsidP="009D4261">
            <w:pPr>
              <w:pStyle w:val="BodyText"/>
              <w:spacing w:after="0" w:line="240" w:lineRule="auto"/>
              <w:rPr>
                <w:rFonts w:cs="Calibri"/>
              </w:rPr>
            </w:pPr>
            <w:r>
              <w:t>Zastavit čtení</w:t>
            </w:r>
            <w:r w:rsidRPr="00DF4708">
              <w:t xml:space="preserve"> </w:t>
            </w:r>
          </w:p>
        </w:tc>
        <w:tc>
          <w:tcPr>
            <w:tcW w:w="4347" w:type="dxa"/>
            <w:tcBorders>
              <w:top w:val="single" w:sz="4" w:space="0" w:color="000000"/>
              <w:left w:val="single" w:sz="4" w:space="0" w:color="000000"/>
              <w:bottom w:val="single" w:sz="4" w:space="0" w:color="000000"/>
              <w:right w:val="single" w:sz="4" w:space="0" w:color="000000"/>
            </w:tcBorders>
            <w:vAlign w:val="center"/>
          </w:tcPr>
          <w:p w14:paraId="47C94AC2" w14:textId="2B884E92" w:rsidR="009D4261" w:rsidRPr="009910DE" w:rsidRDefault="009D4261" w:rsidP="009D4261">
            <w:pPr>
              <w:pStyle w:val="BodyText"/>
              <w:spacing w:after="0" w:line="240" w:lineRule="auto"/>
              <w:rPr>
                <w:rFonts w:cs="Calibri"/>
              </w:rPr>
            </w:pPr>
            <w:r w:rsidRPr="00DF4708">
              <w:t>Backspace + Enter</w:t>
            </w:r>
          </w:p>
        </w:tc>
      </w:tr>
      <w:tr w:rsidR="009D4261" w:rsidRPr="009910DE" w14:paraId="0999C1AE" w14:textId="77777777" w:rsidTr="009D4261">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86D6F53" w14:textId="6DA20815" w:rsidR="009D4261" w:rsidRPr="009910DE" w:rsidRDefault="009D4261" w:rsidP="009D4261">
            <w:pPr>
              <w:pStyle w:val="BodyText"/>
              <w:spacing w:after="0" w:line="240" w:lineRule="auto"/>
              <w:rPr>
                <w:rFonts w:cs="Calibri"/>
              </w:rPr>
            </w:pPr>
            <w:r>
              <w:t>Hledat na Wikipedii</w:t>
            </w:r>
          </w:p>
        </w:tc>
        <w:tc>
          <w:tcPr>
            <w:tcW w:w="4347" w:type="dxa"/>
            <w:tcBorders>
              <w:top w:val="single" w:sz="4" w:space="0" w:color="000000"/>
              <w:left w:val="single" w:sz="4" w:space="0" w:color="000000"/>
              <w:bottom w:val="single" w:sz="4" w:space="0" w:color="000000"/>
              <w:right w:val="single" w:sz="4" w:space="0" w:color="000000"/>
            </w:tcBorders>
            <w:vAlign w:val="center"/>
          </w:tcPr>
          <w:p w14:paraId="09547F06" w14:textId="49F21B09" w:rsidR="009D4261" w:rsidRPr="009910DE" w:rsidRDefault="009D4261" w:rsidP="009D4261">
            <w:pPr>
              <w:pStyle w:val="BodyText"/>
              <w:spacing w:after="0" w:line="240" w:lineRule="auto"/>
              <w:rPr>
                <w:rFonts w:cs="Calibri"/>
              </w:rPr>
            </w:pPr>
            <w:r>
              <w:t>Enter + W</w:t>
            </w:r>
          </w:p>
        </w:tc>
      </w:tr>
      <w:tr w:rsidR="009D4261" w:rsidRPr="009910DE" w14:paraId="6D5FE97A" w14:textId="77777777" w:rsidTr="009D4261">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2B5D57F" w14:textId="452FCDD0" w:rsidR="009D4261" w:rsidRPr="009910DE" w:rsidRDefault="009D4261" w:rsidP="009D4261">
            <w:pPr>
              <w:pStyle w:val="BodyText"/>
              <w:spacing w:after="0" w:line="240" w:lineRule="auto"/>
              <w:rPr>
                <w:rFonts w:cs="Calibri"/>
              </w:rPr>
            </w:pPr>
            <w:r>
              <w:t>Hledat na Wiktionary</w:t>
            </w:r>
          </w:p>
        </w:tc>
        <w:tc>
          <w:tcPr>
            <w:tcW w:w="4347" w:type="dxa"/>
            <w:tcBorders>
              <w:top w:val="single" w:sz="4" w:space="0" w:color="000000"/>
              <w:left w:val="single" w:sz="4" w:space="0" w:color="000000"/>
              <w:bottom w:val="single" w:sz="4" w:space="0" w:color="000000"/>
              <w:right w:val="single" w:sz="4" w:space="0" w:color="000000"/>
            </w:tcBorders>
            <w:vAlign w:val="center"/>
          </w:tcPr>
          <w:p w14:paraId="44CC5183" w14:textId="23891483" w:rsidR="009D4261" w:rsidRPr="009910DE" w:rsidRDefault="009D4261" w:rsidP="009D4261">
            <w:pPr>
              <w:pStyle w:val="BodyText"/>
              <w:spacing w:after="0" w:line="240" w:lineRule="auto"/>
              <w:rPr>
                <w:rFonts w:cs="Calibri"/>
              </w:rPr>
            </w:pPr>
            <w:r>
              <w:t>Enter + body 2-5-6</w:t>
            </w:r>
          </w:p>
        </w:tc>
      </w:tr>
      <w:tr w:rsidR="009D4261" w:rsidRPr="009910DE" w14:paraId="68DBC4D3" w14:textId="77777777" w:rsidTr="009D4261">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40E43B4" w14:textId="0C5D7A1B" w:rsidR="009D4261" w:rsidRPr="009910DE" w:rsidRDefault="009D4261" w:rsidP="009D4261">
            <w:pPr>
              <w:pStyle w:val="BodyText"/>
              <w:spacing w:after="0" w:line="240" w:lineRule="auto"/>
              <w:rPr>
                <w:rFonts w:cs="Calibri"/>
              </w:rPr>
            </w:pPr>
            <w:r>
              <w:t>Hledat ve WordNetu</w:t>
            </w:r>
          </w:p>
        </w:tc>
        <w:tc>
          <w:tcPr>
            <w:tcW w:w="4347" w:type="dxa"/>
            <w:tcBorders>
              <w:top w:val="single" w:sz="4" w:space="0" w:color="000000"/>
              <w:left w:val="single" w:sz="4" w:space="0" w:color="000000"/>
              <w:bottom w:val="single" w:sz="4" w:space="0" w:color="000000"/>
              <w:right w:val="single" w:sz="4" w:space="0" w:color="000000"/>
            </w:tcBorders>
            <w:vAlign w:val="center"/>
          </w:tcPr>
          <w:p w14:paraId="42484069" w14:textId="310A0E37" w:rsidR="009D4261" w:rsidRPr="009910DE" w:rsidRDefault="009D4261" w:rsidP="009D4261">
            <w:pPr>
              <w:pStyle w:val="BodyText"/>
              <w:spacing w:after="0" w:line="240" w:lineRule="auto"/>
              <w:rPr>
                <w:rFonts w:cs="Calibri"/>
              </w:rPr>
            </w:pPr>
            <w:r>
              <w:t>Mezerník + D</w:t>
            </w:r>
          </w:p>
        </w:tc>
      </w:tr>
      <w:tr w:rsidR="009D4261" w:rsidRPr="009910DE" w14:paraId="38CDA781"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A23ED91" w14:textId="77777777" w:rsidR="009D4261" w:rsidRPr="009910DE" w:rsidRDefault="009D4261" w:rsidP="009D4261">
            <w:pPr>
              <w:pStyle w:val="BodyText"/>
              <w:spacing w:after="0" w:line="240" w:lineRule="auto"/>
              <w:rPr>
                <w:rFonts w:cs="Calibri"/>
              </w:rPr>
            </w:pPr>
            <w:r w:rsidRPr="009910DE">
              <w:rPr>
                <w:rFonts w:cs="Calibri"/>
              </w:rPr>
              <w:t xml:space="preserve">Přepínání režimu čtení </w:t>
            </w:r>
          </w:p>
        </w:tc>
        <w:tc>
          <w:tcPr>
            <w:tcW w:w="4347" w:type="dxa"/>
            <w:tcBorders>
              <w:top w:val="single" w:sz="4" w:space="0" w:color="000000"/>
              <w:left w:val="single" w:sz="4" w:space="0" w:color="000000"/>
              <w:bottom w:val="single" w:sz="4" w:space="0" w:color="000000"/>
              <w:right w:val="single" w:sz="4" w:space="0" w:color="000000"/>
            </w:tcBorders>
            <w:vAlign w:val="center"/>
          </w:tcPr>
          <w:p w14:paraId="2F5DB3F6" w14:textId="77777777" w:rsidR="009D4261" w:rsidRPr="009910DE" w:rsidRDefault="009D4261" w:rsidP="009D4261">
            <w:pPr>
              <w:pStyle w:val="BodyText"/>
              <w:spacing w:after="0" w:line="240" w:lineRule="auto"/>
              <w:rPr>
                <w:rFonts w:cs="Calibri"/>
              </w:rPr>
            </w:pPr>
            <w:r w:rsidRPr="009910DE">
              <w:rPr>
                <w:rFonts w:cs="Calibri"/>
              </w:rPr>
              <w:t>Mezerník + X</w:t>
            </w:r>
          </w:p>
        </w:tc>
      </w:tr>
      <w:tr w:rsidR="009D4261" w:rsidRPr="009910DE" w14:paraId="12890234"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78C10E8" w14:textId="1661D657" w:rsidR="009D4261" w:rsidRPr="009910DE" w:rsidRDefault="009D4261" w:rsidP="009D4261">
            <w:pPr>
              <w:pStyle w:val="BodyText"/>
              <w:spacing w:after="0" w:line="240" w:lineRule="auto"/>
              <w:rPr>
                <w:rFonts w:cs="Calibri"/>
              </w:rPr>
            </w:pPr>
            <w:r w:rsidRPr="009910DE">
              <w:rPr>
                <w:rFonts w:cs="Calibri"/>
              </w:rPr>
              <w:t>N</w:t>
            </w:r>
            <w:r w:rsidRPr="009910DE">
              <w:t>abídka záložek</w:t>
            </w:r>
          </w:p>
        </w:tc>
        <w:tc>
          <w:tcPr>
            <w:tcW w:w="4347" w:type="dxa"/>
            <w:tcBorders>
              <w:top w:val="single" w:sz="4" w:space="0" w:color="000000"/>
              <w:left w:val="single" w:sz="4" w:space="0" w:color="000000"/>
              <w:bottom w:val="single" w:sz="4" w:space="0" w:color="000000"/>
              <w:right w:val="single" w:sz="4" w:space="0" w:color="000000"/>
            </w:tcBorders>
            <w:vAlign w:val="center"/>
          </w:tcPr>
          <w:p w14:paraId="63717456" w14:textId="7510B55B" w:rsidR="009D4261" w:rsidRPr="009910DE" w:rsidRDefault="009D4261" w:rsidP="009D4261">
            <w:pPr>
              <w:pStyle w:val="BodyText"/>
              <w:spacing w:after="0" w:line="240" w:lineRule="auto"/>
              <w:rPr>
                <w:rFonts w:cs="Calibri"/>
              </w:rPr>
            </w:pPr>
            <w:r w:rsidRPr="009910DE">
              <w:rPr>
                <w:rFonts w:cs="Calibri"/>
              </w:rPr>
              <w:t>Enter + M</w:t>
            </w:r>
          </w:p>
        </w:tc>
      </w:tr>
      <w:tr w:rsidR="009D4261" w:rsidRPr="009910DE" w14:paraId="5D354617"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4C382A2" w14:textId="43F39898" w:rsidR="009D4261" w:rsidRPr="009910DE" w:rsidRDefault="009D4261" w:rsidP="009D4261">
            <w:pPr>
              <w:pStyle w:val="BodyText"/>
              <w:spacing w:after="0" w:line="240" w:lineRule="auto"/>
              <w:rPr>
                <w:rFonts w:cs="Calibri"/>
              </w:rPr>
            </w:pPr>
            <w:r w:rsidRPr="009910DE">
              <w:rPr>
                <w:rFonts w:cs="Calibri"/>
              </w:rPr>
              <w:t>Přejít na záložku</w:t>
            </w:r>
          </w:p>
        </w:tc>
        <w:tc>
          <w:tcPr>
            <w:tcW w:w="4347" w:type="dxa"/>
            <w:tcBorders>
              <w:top w:val="single" w:sz="4" w:space="0" w:color="000000"/>
              <w:left w:val="single" w:sz="4" w:space="0" w:color="000000"/>
              <w:bottom w:val="single" w:sz="4" w:space="0" w:color="000000"/>
              <w:right w:val="single" w:sz="4" w:space="0" w:color="000000"/>
            </w:tcBorders>
            <w:vAlign w:val="center"/>
          </w:tcPr>
          <w:p w14:paraId="6B775CF0" w14:textId="1A385230" w:rsidR="009D4261" w:rsidRPr="009910DE" w:rsidRDefault="009D4261" w:rsidP="009D4261">
            <w:pPr>
              <w:pStyle w:val="BodyText"/>
              <w:spacing w:after="0" w:line="240" w:lineRule="auto"/>
              <w:rPr>
                <w:rFonts w:cs="Calibri"/>
              </w:rPr>
            </w:pPr>
            <w:r w:rsidRPr="009910DE">
              <w:rPr>
                <w:rFonts w:cs="Calibri"/>
              </w:rPr>
              <w:t>Enter + J</w:t>
            </w:r>
          </w:p>
        </w:tc>
      </w:tr>
      <w:tr w:rsidR="009D4261" w:rsidRPr="009910DE" w14:paraId="3A8E382A" w14:textId="77777777" w:rsidTr="00516386">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FBBCD45" w14:textId="5B57076D" w:rsidR="009D4261" w:rsidRPr="009910DE" w:rsidRDefault="009D4261" w:rsidP="009D4261">
            <w:pPr>
              <w:pStyle w:val="BodyText"/>
              <w:spacing w:after="0" w:line="240" w:lineRule="auto"/>
              <w:rPr>
                <w:rFonts w:cs="Calibri"/>
              </w:rPr>
            </w:pPr>
            <w:r w:rsidRPr="009910DE">
              <w:rPr>
                <w:rFonts w:cs="Calibri"/>
              </w:rPr>
              <w:t>Vložit záložku</w:t>
            </w:r>
          </w:p>
        </w:tc>
        <w:tc>
          <w:tcPr>
            <w:tcW w:w="4347" w:type="dxa"/>
            <w:tcBorders>
              <w:top w:val="single" w:sz="4" w:space="0" w:color="000000"/>
              <w:left w:val="single" w:sz="4" w:space="0" w:color="000000"/>
              <w:bottom w:val="single" w:sz="4" w:space="0" w:color="000000"/>
              <w:right w:val="single" w:sz="4" w:space="0" w:color="000000"/>
            </w:tcBorders>
            <w:vAlign w:val="center"/>
          </w:tcPr>
          <w:p w14:paraId="12BEBE10" w14:textId="3F4B2137" w:rsidR="009D4261" w:rsidRPr="009910DE" w:rsidRDefault="009D4261" w:rsidP="009D4261">
            <w:pPr>
              <w:pStyle w:val="BodyText"/>
              <w:spacing w:after="0" w:line="240" w:lineRule="auto"/>
              <w:rPr>
                <w:rFonts w:cs="Calibri"/>
              </w:rPr>
            </w:pPr>
            <w:r w:rsidRPr="009910DE">
              <w:rPr>
                <w:rFonts w:cs="Calibri"/>
              </w:rPr>
              <w:t>Enter + B</w:t>
            </w:r>
          </w:p>
        </w:tc>
      </w:tr>
    </w:tbl>
    <w:p w14:paraId="449FD01D" w14:textId="7B28DD09" w:rsidR="00DF5B3C" w:rsidRPr="009910DE" w:rsidRDefault="00DF5B3C">
      <w:pPr>
        <w:pStyle w:val="BodyText"/>
        <w:spacing w:after="0" w:line="240" w:lineRule="auto"/>
        <w:rPr>
          <w:rFonts w:cs="Calibri"/>
        </w:rPr>
      </w:pPr>
    </w:p>
    <w:p w14:paraId="630AE5A4" w14:textId="0BB80C9D" w:rsidR="0062560D" w:rsidRPr="009910DE" w:rsidRDefault="0062560D" w:rsidP="002620CA">
      <w:pPr>
        <w:rPr>
          <w:b/>
          <w:bCs/>
        </w:rPr>
      </w:pPr>
      <w:r w:rsidRPr="009910DE">
        <w:rPr>
          <w:b/>
          <w:bCs/>
        </w:rPr>
        <w:t>Příkazy aplikace Braillský editor</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344"/>
      </w:tblGrid>
      <w:tr w:rsidR="0062560D" w:rsidRPr="009910DE" w14:paraId="0EC51307" w14:textId="77777777" w:rsidTr="00516386">
        <w:trPr>
          <w:trHeight w:val="432"/>
          <w:tblHeader/>
        </w:trPr>
        <w:tc>
          <w:tcPr>
            <w:tcW w:w="4286" w:type="dxa"/>
            <w:vAlign w:val="center"/>
          </w:tcPr>
          <w:p w14:paraId="3418BBCA" w14:textId="77777777" w:rsidR="0062560D" w:rsidRPr="009910DE" w:rsidRDefault="0062560D" w:rsidP="0062560D">
            <w:pPr>
              <w:spacing w:after="0" w:line="240" w:lineRule="auto"/>
              <w:jc w:val="center"/>
              <w:rPr>
                <w:b/>
                <w:bCs/>
                <w:sz w:val="26"/>
                <w:szCs w:val="26"/>
              </w:rPr>
            </w:pPr>
            <w:r w:rsidRPr="009910DE">
              <w:rPr>
                <w:b/>
                <w:bCs/>
                <w:sz w:val="26"/>
                <w:szCs w:val="26"/>
              </w:rPr>
              <w:t>Akce</w:t>
            </w:r>
          </w:p>
        </w:tc>
        <w:tc>
          <w:tcPr>
            <w:tcW w:w="4344" w:type="dxa"/>
            <w:vAlign w:val="center"/>
          </w:tcPr>
          <w:p w14:paraId="33E90DD9" w14:textId="77777777" w:rsidR="0062560D" w:rsidRPr="009910DE" w:rsidRDefault="0062560D" w:rsidP="0062560D">
            <w:pPr>
              <w:spacing w:after="0" w:line="240" w:lineRule="auto"/>
              <w:jc w:val="center"/>
              <w:rPr>
                <w:b/>
                <w:bCs/>
                <w:sz w:val="26"/>
                <w:szCs w:val="26"/>
              </w:rPr>
            </w:pPr>
            <w:r w:rsidRPr="009910DE">
              <w:rPr>
                <w:b/>
                <w:bCs/>
                <w:sz w:val="26"/>
                <w:szCs w:val="26"/>
              </w:rPr>
              <w:t>Klávesa nebo kombinace kláves</w:t>
            </w:r>
          </w:p>
        </w:tc>
      </w:tr>
      <w:tr w:rsidR="0062560D" w:rsidRPr="009910DE" w14:paraId="60CDA563" w14:textId="77777777" w:rsidTr="00516386">
        <w:trPr>
          <w:trHeight w:val="360"/>
        </w:trPr>
        <w:tc>
          <w:tcPr>
            <w:tcW w:w="4286" w:type="dxa"/>
            <w:vAlign w:val="center"/>
          </w:tcPr>
          <w:p w14:paraId="3977BB2D" w14:textId="77777777" w:rsidR="0062560D" w:rsidRPr="009910DE" w:rsidRDefault="0062560D" w:rsidP="0062560D">
            <w:pPr>
              <w:spacing w:after="0" w:line="240" w:lineRule="auto"/>
            </w:pPr>
            <w:r w:rsidRPr="009910DE">
              <w:t>Aktivace režimu úprav</w:t>
            </w:r>
          </w:p>
        </w:tc>
        <w:tc>
          <w:tcPr>
            <w:tcW w:w="4344" w:type="dxa"/>
            <w:vAlign w:val="center"/>
          </w:tcPr>
          <w:p w14:paraId="415479B3" w14:textId="77777777" w:rsidR="0062560D" w:rsidRPr="009910DE" w:rsidRDefault="0062560D" w:rsidP="0062560D">
            <w:pPr>
              <w:spacing w:after="0" w:line="240" w:lineRule="auto"/>
            </w:pPr>
            <w:r w:rsidRPr="009910DE">
              <w:t>Enter nebo kurzorové naváděcí tlačítko</w:t>
            </w:r>
          </w:p>
        </w:tc>
      </w:tr>
      <w:tr w:rsidR="0062560D" w:rsidRPr="009910DE" w14:paraId="4DA38E77" w14:textId="77777777" w:rsidTr="00516386">
        <w:trPr>
          <w:trHeight w:val="360"/>
        </w:trPr>
        <w:tc>
          <w:tcPr>
            <w:tcW w:w="4286" w:type="dxa"/>
            <w:vAlign w:val="center"/>
          </w:tcPr>
          <w:p w14:paraId="4C4EAD3E" w14:textId="77777777" w:rsidR="0062560D" w:rsidRPr="009910DE" w:rsidRDefault="0062560D" w:rsidP="0062560D">
            <w:pPr>
              <w:spacing w:after="0" w:line="240" w:lineRule="auto"/>
            </w:pPr>
            <w:r w:rsidRPr="009910DE">
              <w:t>Opuštění režimu úprav</w:t>
            </w:r>
          </w:p>
        </w:tc>
        <w:tc>
          <w:tcPr>
            <w:tcW w:w="4344" w:type="dxa"/>
            <w:vAlign w:val="center"/>
          </w:tcPr>
          <w:p w14:paraId="0158FB0B" w14:textId="77777777" w:rsidR="0062560D" w:rsidRPr="009910DE" w:rsidRDefault="0062560D" w:rsidP="0062560D">
            <w:pPr>
              <w:spacing w:after="0" w:line="240" w:lineRule="auto"/>
            </w:pPr>
            <w:r w:rsidRPr="009910DE">
              <w:t>Mezerník + E</w:t>
            </w:r>
          </w:p>
        </w:tc>
      </w:tr>
      <w:tr w:rsidR="0062560D" w:rsidRPr="009910DE" w14:paraId="4E494A66" w14:textId="77777777" w:rsidTr="00516386">
        <w:trPr>
          <w:trHeight w:val="360"/>
        </w:trPr>
        <w:tc>
          <w:tcPr>
            <w:tcW w:w="4286" w:type="dxa"/>
            <w:vAlign w:val="center"/>
          </w:tcPr>
          <w:p w14:paraId="169D5149" w14:textId="77777777" w:rsidR="0062560D" w:rsidRPr="009910DE" w:rsidRDefault="0062560D" w:rsidP="0062560D">
            <w:pPr>
              <w:spacing w:after="0" w:line="240" w:lineRule="auto"/>
            </w:pPr>
            <w:r w:rsidRPr="009910DE">
              <w:t>Nový braillský soubor</w:t>
            </w:r>
          </w:p>
        </w:tc>
        <w:tc>
          <w:tcPr>
            <w:tcW w:w="4344" w:type="dxa"/>
            <w:vAlign w:val="center"/>
          </w:tcPr>
          <w:p w14:paraId="2C442B99" w14:textId="77777777" w:rsidR="0062560D" w:rsidRPr="009910DE" w:rsidRDefault="0062560D" w:rsidP="0062560D">
            <w:pPr>
              <w:spacing w:after="0" w:line="240" w:lineRule="auto"/>
            </w:pPr>
            <w:r w:rsidRPr="009910DE">
              <w:t>Backspace + B</w:t>
            </w:r>
          </w:p>
        </w:tc>
      </w:tr>
      <w:tr w:rsidR="0062560D" w:rsidRPr="009910DE" w14:paraId="5F276FF3" w14:textId="77777777" w:rsidTr="00516386">
        <w:trPr>
          <w:trHeight w:val="360"/>
        </w:trPr>
        <w:tc>
          <w:tcPr>
            <w:tcW w:w="4286" w:type="dxa"/>
            <w:vAlign w:val="center"/>
          </w:tcPr>
          <w:p w14:paraId="6CB7FF46" w14:textId="77777777" w:rsidR="0062560D" w:rsidRPr="009910DE" w:rsidRDefault="0062560D" w:rsidP="0062560D">
            <w:pPr>
              <w:spacing w:after="0" w:line="240" w:lineRule="auto"/>
            </w:pPr>
            <w:r w:rsidRPr="009910DE">
              <w:t>Otevřít braillský soubor</w:t>
            </w:r>
          </w:p>
        </w:tc>
        <w:tc>
          <w:tcPr>
            <w:tcW w:w="4344" w:type="dxa"/>
            <w:vAlign w:val="center"/>
          </w:tcPr>
          <w:p w14:paraId="69C9008F" w14:textId="77777777" w:rsidR="0062560D" w:rsidRPr="009910DE" w:rsidRDefault="0062560D" w:rsidP="0062560D">
            <w:pPr>
              <w:spacing w:after="0" w:line="240" w:lineRule="auto"/>
            </w:pPr>
            <w:r w:rsidRPr="009910DE">
              <w:t>Backspace + O</w:t>
            </w:r>
          </w:p>
        </w:tc>
      </w:tr>
      <w:tr w:rsidR="0062560D" w:rsidRPr="009910DE" w14:paraId="6D4D5F3A" w14:textId="77777777" w:rsidTr="00516386">
        <w:trPr>
          <w:trHeight w:val="360"/>
        </w:trPr>
        <w:tc>
          <w:tcPr>
            <w:tcW w:w="4286" w:type="dxa"/>
            <w:vAlign w:val="center"/>
          </w:tcPr>
          <w:p w14:paraId="06FE9CBD" w14:textId="77777777" w:rsidR="0062560D" w:rsidRPr="009910DE" w:rsidRDefault="0062560D" w:rsidP="0062560D">
            <w:pPr>
              <w:spacing w:after="0" w:line="240" w:lineRule="auto"/>
            </w:pPr>
            <w:r w:rsidRPr="009910DE">
              <w:t>Uložit</w:t>
            </w:r>
          </w:p>
        </w:tc>
        <w:tc>
          <w:tcPr>
            <w:tcW w:w="4344" w:type="dxa"/>
            <w:vAlign w:val="center"/>
          </w:tcPr>
          <w:p w14:paraId="70CFC1DE" w14:textId="77777777" w:rsidR="0062560D" w:rsidRPr="009910DE" w:rsidRDefault="0062560D" w:rsidP="0062560D">
            <w:pPr>
              <w:spacing w:after="0" w:line="240" w:lineRule="auto"/>
            </w:pPr>
            <w:r w:rsidRPr="009910DE">
              <w:t>Mezerník + S</w:t>
            </w:r>
          </w:p>
        </w:tc>
      </w:tr>
      <w:tr w:rsidR="0062560D" w:rsidRPr="009910DE" w14:paraId="58645DA1" w14:textId="77777777" w:rsidTr="00516386">
        <w:trPr>
          <w:trHeight w:val="360"/>
        </w:trPr>
        <w:tc>
          <w:tcPr>
            <w:tcW w:w="4286" w:type="dxa"/>
            <w:vAlign w:val="center"/>
          </w:tcPr>
          <w:p w14:paraId="4C4B1E65" w14:textId="77777777" w:rsidR="0062560D" w:rsidRPr="009910DE" w:rsidRDefault="0062560D" w:rsidP="0062560D">
            <w:pPr>
              <w:spacing w:after="0" w:line="240" w:lineRule="auto"/>
            </w:pPr>
            <w:r w:rsidRPr="009910DE">
              <w:t>Uložit jako</w:t>
            </w:r>
          </w:p>
        </w:tc>
        <w:tc>
          <w:tcPr>
            <w:tcW w:w="4344" w:type="dxa"/>
            <w:vAlign w:val="center"/>
          </w:tcPr>
          <w:p w14:paraId="78D9D8F0" w14:textId="77777777" w:rsidR="0062560D" w:rsidRPr="009910DE" w:rsidRDefault="0062560D" w:rsidP="0062560D">
            <w:pPr>
              <w:spacing w:after="0" w:line="240" w:lineRule="auto"/>
            </w:pPr>
            <w:r w:rsidRPr="009910DE">
              <w:t>Backspace + S</w:t>
            </w:r>
          </w:p>
        </w:tc>
      </w:tr>
      <w:tr w:rsidR="0062560D" w:rsidRPr="009910DE" w14:paraId="557C1C47" w14:textId="77777777" w:rsidTr="00516386">
        <w:trPr>
          <w:trHeight w:val="360"/>
        </w:trPr>
        <w:tc>
          <w:tcPr>
            <w:tcW w:w="4286" w:type="dxa"/>
            <w:vAlign w:val="center"/>
          </w:tcPr>
          <w:p w14:paraId="1D68DFCD" w14:textId="77777777" w:rsidR="0062560D" w:rsidRPr="009910DE" w:rsidRDefault="0062560D" w:rsidP="0062560D">
            <w:pPr>
              <w:spacing w:after="0" w:line="240" w:lineRule="auto"/>
            </w:pPr>
            <w:r w:rsidRPr="009910DE">
              <w:t xml:space="preserve">Najít </w:t>
            </w:r>
          </w:p>
        </w:tc>
        <w:tc>
          <w:tcPr>
            <w:tcW w:w="4344" w:type="dxa"/>
            <w:vAlign w:val="center"/>
          </w:tcPr>
          <w:p w14:paraId="5B5E8E0B" w14:textId="77777777" w:rsidR="0062560D" w:rsidRPr="009910DE" w:rsidRDefault="0062560D" w:rsidP="0062560D">
            <w:pPr>
              <w:spacing w:after="0" w:line="240" w:lineRule="auto"/>
            </w:pPr>
            <w:r w:rsidRPr="009910DE">
              <w:t>Mezerník + F</w:t>
            </w:r>
          </w:p>
        </w:tc>
      </w:tr>
      <w:tr w:rsidR="0062560D" w:rsidRPr="009910DE" w14:paraId="15ADCA38" w14:textId="77777777" w:rsidTr="00516386">
        <w:trPr>
          <w:trHeight w:val="360"/>
        </w:trPr>
        <w:tc>
          <w:tcPr>
            <w:tcW w:w="4286" w:type="dxa"/>
            <w:vAlign w:val="center"/>
          </w:tcPr>
          <w:p w14:paraId="1555B94C" w14:textId="77777777" w:rsidR="0062560D" w:rsidRPr="009910DE" w:rsidRDefault="0062560D" w:rsidP="0062560D">
            <w:pPr>
              <w:spacing w:after="0" w:line="240" w:lineRule="auto"/>
            </w:pPr>
            <w:r w:rsidRPr="009910DE">
              <w:t>Najít další</w:t>
            </w:r>
          </w:p>
        </w:tc>
        <w:tc>
          <w:tcPr>
            <w:tcW w:w="4344" w:type="dxa"/>
            <w:vAlign w:val="center"/>
          </w:tcPr>
          <w:p w14:paraId="14B2427F" w14:textId="77777777" w:rsidR="0062560D" w:rsidRPr="009910DE" w:rsidRDefault="0062560D" w:rsidP="0062560D">
            <w:pPr>
              <w:spacing w:after="0" w:line="240" w:lineRule="auto"/>
            </w:pPr>
            <w:r w:rsidRPr="009910DE">
              <w:t>Mezerník + N</w:t>
            </w:r>
          </w:p>
        </w:tc>
      </w:tr>
      <w:tr w:rsidR="0062560D" w:rsidRPr="009910DE" w14:paraId="0FD5976E" w14:textId="77777777" w:rsidTr="00516386">
        <w:trPr>
          <w:trHeight w:val="360"/>
        </w:trPr>
        <w:tc>
          <w:tcPr>
            <w:tcW w:w="4286" w:type="dxa"/>
            <w:vAlign w:val="center"/>
          </w:tcPr>
          <w:p w14:paraId="47339624" w14:textId="77777777" w:rsidR="0062560D" w:rsidRPr="009910DE" w:rsidRDefault="0062560D" w:rsidP="0062560D">
            <w:pPr>
              <w:spacing w:after="0" w:line="240" w:lineRule="auto"/>
            </w:pPr>
            <w:r w:rsidRPr="009910DE">
              <w:t>Najít předchozí</w:t>
            </w:r>
          </w:p>
        </w:tc>
        <w:tc>
          <w:tcPr>
            <w:tcW w:w="4344" w:type="dxa"/>
            <w:vAlign w:val="center"/>
          </w:tcPr>
          <w:p w14:paraId="2113CE14" w14:textId="77777777" w:rsidR="0062560D" w:rsidRPr="009910DE" w:rsidRDefault="0062560D" w:rsidP="0062560D">
            <w:pPr>
              <w:spacing w:after="0" w:line="240" w:lineRule="auto"/>
            </w:pPr>
            <w:r w:rsidRPr="009910DE">
              <w:t>Mezerník + P</w:t>
            </w:r>
          </w:p>
        </w:tc>
      </w:tr>
      <w:tr w:rsidR="0062560D" w:rsidRPr="009910DE" w14:paraId="1B34BF0E" w14:textId="77777777" w:rsidTr="00516386">
        <w:trPr>
          <w:trHeight w:val="360"/>
        </w:trPr>
        <w:tc>
          <w:tcPr>
            <w:tcW w:w="4286" w:type="dxa"/>
            <w:vAlign w:val="center"/>
          </w:tcPr>
          <w:p w14:paraId="101F195A" w14:textId="77777777" w:rsidR="0062560D" w:rsidRPr="009910DE" w:rsidRDefault="0062560D" w:rsidP="0062560D">
            <w:pPr>
              <w:spacing w:after="0" w:line="240" w:lineRule="auto"/>
            </w:pPr>
            <w:r w:rsidRPr="009910DE">
              <w:t>Nahradit</w:t>
            </w:r>
          </w:p>
        </w:tc>
        <w:tc>
          <w:tcPr>
            <w:tcW w:w="4344" w:type="dxa"/>
            <w:vAlign w:val="center"/>
          </w:tcPr>
          <w:p w14:paraId="141C42A0" w14:textId="77777777" w:rsidR="0062560D" w:rsidRPr="009910DE" w:rsidRDefault="0062560D" w:rsidP="0062560D">
            <w:pPr>
              <w:spacing w:after="0" w:line="240" w:lineRule="auto"/>
            </w:pPr>
            <w:r w:rsidRPr="009910DE">
              <w:t>Backspace + F</w:t>
            </w:r>
          </w:p>
        </w:tc>
      </w:tr>
      <w:tr w:rsidR="0062560D" w:rsidRPr="009910DE" w14:paraId="6560E112" w14:textId="77777777" w:rsidTr="00516386">
        <w:trPr>
          <w:trHeight w:val="360"/>
        </w:trPr>
        <w:tc>
          <w:tcPr>
            <w:tcW w:w="4286" w:type="dxa"/>
            <w:vAlign w:val="center"/>
          </w:tcPr>
          <w:p w14:paraId="51924823" w14:textId="77777777" w:rsidR="0062560D" w:rsidRPr="009910DE" w:rsidRDefault="0062560D" w:rsidP="0062560D">
            <w:pPr>
              <w:spacing w:after="0" w:line="240" w:lineRule="auto"/>
            </w:pPr>
            <w:r w:rsidRPr="009910DE">
              <w:t>Začátek / konec výběru</w:t>
            </w:r>
          </w:p>
        </w:tc>
        <w:tc>
          <w:tcPr>
            <w:tcW w:w="4344" w:type="dxa"/>
            <w:vAlign w:val="center"/>
          </w:tcPr>
          <w:p w14:paraId="73E64E90" w14:textId="77777777" w:rsidR="0062560D" w:rsidRPr="009910DE" w:rsidRDefault="0062560D" w:rsidP="0062560D">
            <w:pPr>
              <w:spacing w:after="0" w:line="240" w:lineRule="auto"/>
            </w:pPr>
            <w:r w:rsidRPr="009910DE">
              <w:t>Enter + S</w:t>
            </w:r>
          </w:p>
        </w:tc>
      </w:tr>
      <w:tr w:rsidR="0062560D" w:rsidRPr="009910DE" w14:paraId="51CBE085" w14:textId="77777777" w:rsidTr="00516386">
        <w:trPr>
          <w:trHeight w:val="360"/>
        </w:trPr>
        <w:tc>
          <w:tcPr>
            <w:tcW w:w="4286" w:type="dxa"/>
            <w:vAlign w:val="center"/>
          </w:tcPr>
          <w:p w14:paraId="50A76BFF" w14:textId="77777777" w:rsidR="0062560D" w:rsidRPr="009910DE" w:rsidRDefault="0062560D" w:rsidP="0062560D">
            <w:pPr>
              <w:spacing w:after="0" w:line="240" w:lineRule="auto"/>
            </w:pPr>
            <w:r w:rsidRPr="009910DE">
              <w:t>Vybrat vše</w:t>
            </w:r>
          </w:p>
        </w:tc>
        <w:tc>
          <w:tcPr>
            <w:tcW w:w="4344" w:type="dxa"/>
            <w:vAlign w:val="center"/>
          </w:tcPr>
          <w:p w14:paraId="41E6E429" w14:textId="77777777" w:rsidR="0062560D" w:rsidRPr="009910DE" w:rsidRDefault="0062560D" w:rsidP="0062560D">
            <w:pPr>
              <w:spacing w:after="0" w:line="240" w:lineRule="auto"/>
            </w:pPr>
            <w:r w:rsidRPr="009910DE">
              <w:t>Enter + body 1-2-3-4-5-6</w:t>
            </w:r>
          </w:p>
        </w:tc>
      </w:tr>
      <w:tr w:rsidR="0062560D" w:rsidRPr="009910DE" w14:paraId="0B98DE96" w14:textId="77777777" w:rsidTr="00516386">
        <w:trPr>
          <w:trHeight w:val="360"/>
        </w:trPr>
        <w:tc>
          <w:tcPr>
            <w:tcW w:w="4286" w:type="dxa"/>
            <w:vAlign w:val="center"/>
          </w:tcPr>
          <w:p w14:paraId="1571302D" w14:textId="77777777" w:rsidR="0062560D" w:rsidRPr="009910DE" w:rsidRDefault="0062560D" w:rsidP="0062560D">
            <w:pPr>
              <w:spacing w:after="0" w:line="240" w:lineRule="auto"/>
            </w:pPr>
            <w:r w:rsidRPr="009910DE">
              <w:t>Kopírovat</w:t>
            </w:r>
          </w:p>
        </w:tc>
        <w:tc>
          <w:tcPr>
            <w:tcW w:w="4344" w:type="dxa"/>
            <w:vAlign w:val="center"/>
          </w:tcPr>
          <w:p w14:paraId="3251EA5E" w14:textId="77777777" w:rsidR="0062560D" w:rsidRPr="009910DE" w:rsidRDefault="0062560D" w:rsidP="0062560D">
            <w:pPr>
              <w:spacing w:after="0" w:line="240" w:lineRule="auto"/>
            </w:pPr>
            <w:r w:rsidRPr="009910DE">
              <w:t>Backspace + Y</w:t>
            </w:r>
          </w:p>
        </w:tc>
      </w:tr>
      <w:tr w:rsidR="0062560D" w:rsidRPr="009910DE" w14:paraId="06897908" w14:textId="77777777" w:rsidTr="00516386">
        <w:trPr>
          <w:trHeight w:val="360"/>
        </w:trPr>
        <w:tc>
          <w:tcPr>
            <w:tcW w:w="4286" w:type="dxa"/>
            <w:vAlign w:val="center"/>
          </w:tcPr>
          <w:p w14:paraId="029FCA15" w14:textId="77777777" w:rsidR="0062560D" w:rsidRPr="009910DE" w:rsidRDefault="0062560D" w:rsidP="0062560D">
            <w:pPr>
              <w:spacing w:after="0" w:line="240" w:lineRule="auto"/>
            </w:pPr>
            <w:r w:rsidRPr="009910DE">
              <w:t>Vyjmout</w:t>
            </w:r>
          </w:p>
        </w:tc>
        <w:tc>
          <w:tcPr>
            <w:tcW w:w="4344" w:type="dxa"/>
            <w:vAlign w:val="center"/>
          </w:tcPr>
          <w:p w14:paraId="471833D6" w14:textId="77777777" w:rsidR="0062560D" w:rsidRPr="009910DE" w:rsidRDefault="0062560D" w:rsidP="0062560D">
            <w:pPr>
              <w:spacing w:after="0" w:line="240" w:lineRule="auto"/>
            </w:pPr>
            <w:r w:rsidRPr="009910DE">
              <w:t>Backspace + X</w:t>
            </w:r>
          </w:p>
        </w:tc>
      </w:tr>
      <w:tr w:rsidR="0062560D" w:rsidRPr="009910DE" w14:paraId="1F43CE62" w14:textId="77777777" w:rsidTr="00516386">
        <w:trPr>
          <w:trHeight w:val="360"/>
        </w:trPr>
        <w:tc>
          <w:tcPr>
            <w:tcW w:w="4286" w:type="dxa"/>
            <w:vAlign w:val="center"/>
          </w:tcPr>
          <w:p w14:paraId="62F4DBAE" w14:textId="77777777" w:rsidR="0062560D" w:rsidRPr="009910DE" w:rsidRDefault="0062560D" w:rsidP="0062560D">
            <w:pPr>
              <w:spacing w:after="0" w:line="240" w:lineRule="auto"/>
            </w:pPr>
            <w:r w:rsidRPr="009910DE">
              <w:t>Vložit</w:t>
            </w:r>
          </w:p>
        </w:tc>
        <w:tc>
          <w:tcPr>
            <w:tcW w:w="4344" w:type="dxa"/>
            <w:vAlign w:val="center"/>
          </w:tcPr>
          <w:p w14:paraId="669C8FC1" w14:textId="77777777" w:rsidR="0062560D" w:rsidRPr="009910DE" w:rsidRDefault="0062560D" w:rsidP="0062560D">
            <w:pPr>
              <w:spacing w:after="0" w:line="240" w:lineRule="auto"/>
            </w:pPr>
            <w:r w:rsidRPr="009910DE">
              <w:t>Backspace + V</w:t>
            </w:r>
          </w:p>
        </w:tc>
      </w:tr>
      <w:tr w:rsidR="0062560D" w:rsidRPr="009910DE" w14:paraId="6B5C125B" w14:textId="77777777" w:rsidTr="00516386">
        <w:trPr>
          <w:trHeight w:val="360"/>
        </w:trPr>
        <w:tc>
          <w:tcPr>
            <w:tcW w:w="4286" w:type="dxa"/>
            <w:vAlign w:val="center"/>
          </w:tcPr>
          <w:p w14:paraId="07515554" w14:textId="77777777" w:rsidR="0062560D" w:rsidRPr="009910DE" w:rsidRDefault="0062560D" w:rsidP="0062560D">
            <w:pPr>
              <w:spacing w:after="0" w:line="240" w:lineRule="auto"/>
            </w:pPr>
            <w:r w:rsidRPr="009910DE">
              <w:t>Odstranit předchozí slovo</w:t>
            </w:r>
          </w:p>
        </w:tc>
        <w:tc>
          <w:tcPr>
            <w:tcW w:w="4344" w:type="dxa"/>
            <w:vAlign w:val="center"/>
          </w:tcPr>
          <w:p w14:paraId="5643352E" w14:textId="77777777" w:rsidR="0062560D" w:rsidRPr="009910DE" w:rsidRDefault="0062560D" w:rsidP="0062560D">
            <w:pPr>
              <w:spacing w:after="0" w:line="240" w:lineRule="auto"/>
            </w:pPr>
            <w:r w:rsidRPr="009910DE">
              <w:t>Backspace + bod 2</w:t>
            </w:r>
          </w:p>
        </w:tc>
      </w:tr>
      <w:tr w:rsidR="0062560D" w:rsidRPr="009910DE" w14:paraId="47ABE41E" w14:textId="77777777" w:rsidTr="00516386">
        <w:trPr>
          <w:trHeight w:val="360"/>
        </w:trPr>
        <w:tc>
          <w:tcPr>
            <w:tcW w:w="4286" w:type="dxa"/>
            <w:vAlign w:val="center"/>
          </w:tcPr>
          <w:p w14:paraId="4639156F" w14:textId="77777777" w:rsidR="0062560D" w:rsidRPr="009910DE" w:rsidRDefault="0062560D" w:rsidP="0062560D">
            <w:pPr>
              <w:spacing w:after="0" w:line="240" w:lineRule="auto"/>
            </w:pPr>
            <w:r w:rsidRPr="009910DE">
              <w:t>Odstranit aktuální slovo</w:t>
            </w:r>
          </w:p>
        </w:tc>
        <w:tc>
          <w:tcPr>
            <w:tcW w:w="4344" w:type="dxa"/>
            <w:vAlign w:val="center"/>
          </w:tcPr>
          <w:p w14:paraId="16F81E37" w14:textId="77777777" w:rsidR="0062560D" w:rsidRPr="009910DE" w:rsidRDefault="0062560D" w:rsidP="0062560D">
            <w:pPr>
              <w:spacing w:after="0" w:line="240" w:lineRule="auto"/>
            </w:pPr>
            <w:r w:rsidRPr="009910DE">
              <w:t>Backspace + body 2-5</w:t>
            </w:r>
          </w:p>
        </w:tc>
      </w:tr>
      <w:tr w:rsidR="0062560D" w:rsidRPr="009910DE" w14:paraId="3BABCB27" w14:textId="77777777" w:rsidTr="00516386">
        <w:trPr>
          <w:trHeight w:val="360"/>
        </w:trPr>
        <w:tc>
          <w:tcPr>
            <w:tcW w:w="4286" w:type="dxa"/>
          </w:tcPr>
          <w:p w14:paraId="285B3F52" w14:textId="77777777" w:rsidR="0062560D" w:rsidRPr="009910DE" w:rsidRDefault="0062560D" w:rsidP="0062560D">
            <w:pPr>
              <w:spacing w:after="0" w:line="240" w:lineRule="auto"/>
            </w:pPr>
            <w:r w:rsidRPr="009910DE">
              <w:t>Odstranit předchozí znak</w:t>
            </w:r>
          </w:p>
        </w:tc>
        <w:tc>
          <w:tcPr>
            <w:tcW w:w="4344" w:type="dxa"/>
          </w:tcPr>
          <w:p w14:paraId="4F990042" w14:textId="77777777" w:rsidR="0062560D" w:rsidRPr="009910DE" w:rsidRDefault="0062560D" w:rsidP="0062560D">
            <w:pPr>
              <w:spacing w:after="0" w:line="240" w:lineRule="auto"/>
            </w:pPr>
            <w:r w:rsidRPr="009910DE">
              <w:t xml:space="preserve">Backspace </w:t>
            </w:r>
          </w:p>
        </w:tc>
      </w:tr>
      <w:tr w:rsidR="0062560D" w:rsidRPr="009910DE" w14:paraId="3725FCC7" w14:textId="77777777" w:rsidTr="00516386">
        <w:trPr>
          <w:trHeight w:val="360"/>
        </w:trPr>
        <w:tc>
          <w:tcPr>
            <w:tcW w:w="4286" w:type="dxa"/>
            <w:vAlign w:val="center"/>
          </w:tcPr>
          <w:p w14:paraId="489D7594" w14:textId="77777777" w:rsidR="0062560D" w:rsidRPr="009910DE" w:rsidRDefault="0062560D" w:rsidP="0062560D">
            <w:pPr>
              <w:spacing w:after="0" w:line="240" w:lineRule="auto"/>
            </w:pPr>
            <w:r w:rsidRPr="009910DE">
              <w:t>Přejít na následující editační pole v režimu úprav</w:t>
            </w:r>
          </w:p>
        </w:tc>
        <w:tc>
          <w:tcPr>
            <w:tcW w:w="4344" w:type="dxa"/>
            <w:vAlign w:val="center"/>
          </w:tcPr>
          <w:p w14:paraId="5BB48382" w14:textId="77777777" w:rsidR="0062560D" w:rsidRPr="009910DE" w:rsidRDefault="0062560D" w:rsidP="0062560D">
            <w:pPr>
              <w:spacing w:after="0" w:line="240" w:lineRule="auto"/>
            </w:pPr>
            <w:r w:rsidRPr="009910DE">
              <w:t xml:space="preserve">Enter </w:t>
            </w:r>
          </w:p>
        </w:tc>
      </w:tr>
      <w:tr w:rsidR="0062560D" w:rsidRPr="009910DE" w14:paraId="47D4FD26" w14:textId="77777777" w:rsidTr="00516386">
        <w:trPr>
          <w:trHeight w:val="360"/>
        </w:trPr>
        <w:tc>
          <w:tcPr>
            <w:tcW w:w="4286" w:type="dxa"/>
            <w:vAlign w:val="center"/>
          </w:tcPr>
          <w:p w14:paraId="475F1D02" w14:textId="77777777" w:rsidR="0062560D" w:rsidRPr="009910DE" w:rsidRDefault="0062560D" w:rsidP="0062560D">
            <w:pPr>
              <w:spacing w:after="0" w:line="240" w:lineRule="auto"/>
            </w:pPr>
            <w:r w:rsidRPr="009910DE">
              <w:t>Přejít na následující editační pole mimo režim úprav</w:t>
            </w:r>
          </w:p>
        </w:tc>
        <w:tc>
          <w:tcPr>
            <w:tcW w:w="4344" w:type="dxa"/>
            <w:vAlign w:val="center"/>
          </w:tcPr>
          <w:p w14:paraId="26E8B0D7" w14:textId="77777777" w:rsidR="0062560D" w:rsidRPr="009910DE" w:rsidRDefault="0062560D" w:rsidP="0062560D">
            <w:pPr>
              <w:spacing w:after="0" w:line="240" w:lineRule="auto"/>
            </w:pPr>
            <w:r w:rsidRPr="009910DE">
              <w:t>Palcová klávesa dolů</w:t>
            </w:r>
          </w:p>
        </w:tc>
      </w:tr>
      <w:tr w:rsidR="0062560D" w:rsidRPr="009910DE" w14:paraId="463D4859" w14:textId="77777777" w:rsidTr="00516386">
        <w:trPr>
          <w:trHeight w:val="360"/>
        </w:trPr>
        <w:tc>
          <w:tcPr>
            <w:tcW w:w="4286" w:type="dxa"/>
            <w:vAlign w:val="center"/>
          </w:tcPr>
          <w:p w14:paraId="51007ADD" w14:textId="77777777" w:rsidR="0062560D" w:rsidRPr="009910DE" w:rsidRDefault="0062560D" w:rsidP="0062560D">
            <w:pPr>
              <w:spacing w:after="0" w:line="240" w:lineRule="auto"/>
            </w:pPr>
            <w:r w:rsidRPr="009910DE">
              <w:t>Přejít na předchozí editační pole mimo režim úprav</w:t>
            </w:r>
          </w:p>
        </w:tc>
        <w:tc>
          <w:tcPr>
            <w:tcW w:w="4344" w:type="dxa"/>
            <w:vAlign w:val="center"/>
          </w:tcPr>
          <w:p w14:paraId="1A7644E2" w14:textId="77777777" w:rsidR="0062560D" w:rsidRPr="009910DE" w:rsidRDefault="0062560D" w:rsidP="0062560D">
            <w:pPr>
              <w:spacing w:after="0" w:line="240" w:lineRule="auto"/>
            </w:pPr>
            <w:r w:rsidRPr="009910DE">
              <w:t>Palcová klávesa nahoru</w:t>
            </w:r>
          </w:p>
        </w:tc>
      </w:tr>
      <w:tr w:rsidR="0062560D" w:rsidRPr="009910DE" w14:paraId="56BECEFE" w14:textId="77777777" w:rsidTr="00516386">
        <w:trPr>
          <w:trHeight w:val="360"/>
        </w:trPr>
        <w:tc>
          <w:tcPr>
            <w:tcW w:w="4286" w:type="dxa"/>
            <w:vAlign w:val="center"/>
          </w:tcPr>
          <w:p w14:paraId="380D6BA7" w14:textId="77777777" w:rsidR="0062560D" w:rsidRPr="009910DE" w:rsidRDefault="0062560D" w:rsidP="0062560D">
            <w:pPr>
              <w:spacing w:after="0" w:line="240" w:lineRule="auto"/>
            </w:pPr>
            <w:r w:rsidRPr="009910DE">
              <w:t>Přesunout kurzor na začátek dokumentu</w:t>
            </w:r>
          </w:p>
        </w:tc>
        <w:tc>
          <w:tcPr>
            <w:tcW w:w="4344" w:type="dxa"/>
            <w:vAlign w:val="center"/>
          </w:tcPr>
          <w:p w14:paraId="75E7C007" w14:textId="77777777" w:rsidR="0062560D" w:rsidRPr="009910DE" w:rsidRDefault="0062560D" w:rsidP="0062560D">
            <w:pPr>
              <w:spacing w:after="0" w:line="240" w:lineRule="auto"/>
            </w:pPr>
            <w:r w:rsidRPr="009910DE">
              <w:t xml:space="preserve">Mezerník + body 1-2-3 </w:t>
            </w:r>
          </w:p>
        </w:tc>
      </w:tr>
      <w:tr w:rsidR="0062560D" w:rsidRPr="009910DE" w14:paraId="1E81434E" w14:textId="77777777" w:rsidTr="00516386">
        <w:trPr>
          <w:trHeight w:val="360"/>
        </w:trPr>
        <w:tc>
          <w:tcPr>
            <w:tcW w:w="4286" w:type="dxa"/>
            <w:vAlign w:val="center"/>
          </w:tcPr>
          <w:p w14:paraId="7117C940" w14:textId="77777777" w:rsidR="0062560D" w:rsidRPr="009910DE" w:rsidRDefault="0062560D" w:rsidP="0062560D">
            <w:pPr>
              <w:spacing w:after="0" w:line="240" w:lineRule="auto"/>
            </w:pPr>
            <w:r w:rsidRPr="009910DE">
              <w:t>Přesunout kurzor na konec dokumentu</w:t>
            </w:r>
          </w:p>
        </w:tc>
        <w:tc>
          <w:tcPr>
            <w:tcW w:w="4344" w:type="dxa"/>
            <w:vAlign w:val="center"/>
          </w:tcPr>
          <w:p w14:paraId="38909A6E" w14:textId="77777777" w:rsidR="0062560D" w:rsidRPr="009910DE" w:rsidRDefault="0062560D" w:rsidP="0062560D">
            <w:pPr>
              <w:spacing w:after="0" w:line="240" w:lineRule="auto"/>
            </w:pPr>
            <w:r w:rsidRPr="009910DE">
              <w:t xml:space="preserve">Mezerník + body 4-5-6 </w:t>
            </w:r>
          </w:p>
        </w:tc>
      </w:tr>
      <w:tr w:rsidR="0062560D" w:rsidRPr="009910DE" w14:paraId="72DFFE6F" w14:textId="77777777" w:rsidTr="00516386">
        <w:trPr>
          <w:trHeight w:val="360"/>
        </w:trPr>
        <w:tc>
          <w:tcPr>
            <w:tcW w:w="4286" w:type="dxa"/>
            <w:vAlign w:val="center"/>
          </w:tcPr>
          <w:p w14:paraId="5FFFDCE7" w14:textId="77777777" w:rsidR="0062560D" w:rsidRPr="009910DE" w:rsidRDefault="0062560D" w:rsidP="0062560D">
            <w:pPr>
              <w:spacing w:after="0" w:line="240" w:lineRule="auto"/>
            </w:pPr>
            <w:r w:rsidRPr="009910DE">
              <w:t>Spustit plynulé posouvání</w:t>
            </w:r>
          </w:p>
        </w:tc>
        <w:tc>
          <w:tcPr>
            <w:tcW w:w="4344" w:type="dxa"/>
            <w:vAlign w:val="center"/>
          </w:tcPr>
          <w:p w14:paraId="75CA7463" w14:textId="77777777" w:rsidR="0062560D" w:rsidRPr="009910DE" w:rsidRDefault="0062560D" w:rsidP="0062560D">
            <w:pPr>
              <w:spacing w:after="0" w:line="240" w:lineRule="auto"/>
            </w:pPr>
            <w:r w:rsidRPr="009910DE">
              <w:t>Mezerník + body 1-2-4-5-6</w:t>
            </w:r>
          </w:p>
        </w:tc>
      </w:tr>
      <w:tr w:rsidR="0062560D" w:rsidRPr="009910DE" w14:paraId="017071DF" w14:textId="77777777" w:rsidTr="00516386">
        <w:trPr>
          <w:trHeight w:val="360"/>
        </w:trPr>
        <w:tc>
          <w:tcPr>
            <w:tcW w:w="4286" w:type="dxa"/>
            <w:vAlign w:val="center"/>
          </w:tcPr>
          <w:p w14:paraId="1630EDED" w14:textId="77777777" w:rsidR="0062560D" w:rsidRPr="009910DE" w:rsidRDefault="0062560D" w:rsidP="0062560D">
            <w:pPr>
              <w:spacing w:after="0" w:line="240" w:lineRule="auto"/>
            </w:pPr>
            <w:r w:rsidRPr="009910DE">
              <w:t>Zvýšit rychlost automatického posouvání</w:t>
            </w:r>
          </w:p>
        </w:tc>
        <w:tc>
          <w:tcPr>
            <w:tcW w:w="4344" w:type="dxa"/>
            <w:vAlign w:val="center"/>
          </w:tcPr>
          <w:p w14:paraId="6E244B7A" w14:textId="77777777" w:rsidR="0062560D" w:rsidRPr="009910DE" w:rsidRDefault="0062560D" w:rsidP="0062560D">
            <w:pPr>
              <w:spacing w:after="0" w:line="240" w:lineRule="auto"/>
            </w:pPr>
            <w:r w:rsidRPr="009910DE">
              <w:t>Enter + bod 6</w:t>
            </w:r>
          </w:p>
        </w:tc>
      </w:tr>
      <w:tr w:rsidR="0062560D" w:rsidRPr="009910DE" w14:paraId="6618E5DC" w14:textId="77777777" w:rsidTr="00516386">
        <w:trPr>
          <w:trHeight w:val="360"/>
        </w:trPr>
        <w:tc>
          <w:tcPr>
            <w:tcW w:w="4286" w:type="dxa"/>
            <w:vAlign w:val="center"/>
          </w:tcPr>
          <w:p w14:paraId="51CD36E0" w14:textId="77777777" w:rsidR="0062560D" w:rsidRPr="009910DE" w:rsidRDefault="0062560D" w:rsidP="0062560D">
            <w:pPr>
              <w:spacing w:after="0" w:line="240" w:lineRule="auto"/>
            </w:pPr>
            <w:r w:rsidRPr="009910DE">
              <w:t>Snížit rychlost automatického posouvání</w:t>
            </w:r>
          </w:p>
        </w:tc>
        <w:tc>
          <w:tcPr>
            <w:tcW w:w="4344" w:type="dxa"/>
            <w:vAlign w:val="center"/>
          </w:tcPr>
          <w:p w14:paraId="48BF186D" w14:textId="77777777" w:rsidR="0062560D" w:rsidRPr="009910DE" w:rsidRDefault="0062560D" w:rsidP="0062560D">
            <w:pPr>
              <w:spacing w:after="0" w:line="240" w:lineRule="auto"/>
            </w:pPr>
            <w:r w:rsidRPr="009910DE">
              <w:t>Enter + bod 3</w:t>
            </w:r>
          </w:p>
        </w:tc>
      </w:tr>
      <w:tr w:rsidR="00C70587" w:rsidRPr="009910DE" w14:paraId="306DEED9" w14:textId="77777777" w:rsidTr="00516386">
        <w:trPr>
          <w:trHeight w:val="360"/>
        </w:trPr>
        <w:tc>
          <w:tcPr>
            <w:tcW w:w="4286" w:type="dxa"/>
            <w:vAlign w:val="center"/>
          </w:tcPr>
          <w:p w14:paraId="230C82A1" w14:textId="36DCD432" w:rsidR="00C70587" w:rsidRPr="009910DE" w:rsidRDefault="00C70587" w:rsidP="00C70587">
            <w:pPr>
              <w:spacing w:after="0" w:line="240" w:lineRule="auto"/>
            </w:pPr>
            <w:r>
              <w:t>Hledat na Wikipedii</w:t>
            </w:r>
          </w:p>
        </w:tc>
        <w:tc>
          <w:tcPr>
            <w:tcW w:w="4344" w:type="dxa"/>
            <w:vAlign w:val="center"/>
          </w:tcPr>
          <w:p w14:paraId="31FC203F" w14:textId="1A69AFC8" w:rsidR="00C70587" w:rsidRPr="009910DE" w:rsidRDefault="00C70587" w:rsidP="00C70587">
            <w:pPr>
              <w:spacing w:after="0" w:line="240" w:lineRule="auto"/>
            </w:pPr>
            <w:r>
              <w:t>Enter + W</w:t>
            </w:r>
          </w:p>
        </w:tc>
      </w:tr>
      <w:tr w:rsidR="00C70587" w:rsidRPr="009910DE" w14:paraId="6D2B6B3A" w14:textId="77777777" w:rsidTr="00C70587">
        <w:trPr>
          <w:trHeight w:val="360"/>
        </w:trPr>
        <w:tc>
          <w:tcPr>
            <w:tcW w:w="4286" w:type="dxa"/>
            <w:vAlign w:val="center"/>
          </w:tcPr>
          <w:p w14:paraId="32BA9E1B" w14:textId="00BF05A8" w:rsidR="00C70587" w:rsidRPr="009910DE" w:rsidRDefault="00C70587" w:rsidP="00C70587">
            <w:pPr>
              <w:spacing w:after="0" w:line="240" w:lineRule="auto"/>
            </w:pPr>
            <w:r>
              <w:t>Hledat na Wiktionary</w:t>
            </w:r>
          </w:p>
        </w:tc>
        <w:tc>
          <w:tcPr>
            <w:tcW w:w="4344" w:type="dxa"/>
            <w:vAlign w:val="center"/>
          </w:tcPr>
          <w:p w14:paraId="3C503C70" w14:textId="4DA96A6B" w:rsidR="00C70587" w:rsidRPr="009910DE" w:rsidRDefault="00C70587" w:rsidP="00C70587">
            <w:pPr>
              <w:spacing w:after="0" w:line="240" w:lineRule="auto"/>
            </w:pPr>
            <w:r>
              <w:t>Enter + Body 2-5-6</w:t>
            </w:r>
          </w:p>
        </w:tc>
      </w:tr>
      <w:tr w:rsidR="00C70587" w:rsidRPr="009910DE" w14:paraId="20544318" w14:textId="77777777" w:rsidTr="00C70587">
        <w:trPr>
          <w:trHeight w:val="360"/>
        </w:trPr>
        <w:tc>
          <w:tcPr>
            <w:tcW w:w="4286" w:type="dxa"/>
            <w:vAlign w:val="center"/>
          </w:tcPr>
          <w:p w14:paraId="30B43CFF" w14:textId="737A611E" w:rsidR="00C70587" w:rsidRPr="009910DE" w:rsidRDefault="00C70587" w:rsidP="00C70587">
            <w:pPr>
              <w:spacing w:after="0" w:line="240" w:lineRule="auto"/>
            </w:pPr>
            <w:r>
              <w:t>Hledat ve WordNetu</w:t>
            </w:r>
          </w:p>
        </w:tc>
        <w:tc>
          <w:tcPr>
            <w:tcW w:w="4344" w:type="dxa"/>
            <w:vAlign w:val="center"/>
          </w:tcPr>
          <w:p w14:paraId="0D94CB9F" w14:textId="16E3BCCE" w:rsidR="00C70587" w:rsidRPr="009910DE" w:rsidRDefault="00C70587" w:rsidP="00C70587">
            <w:pPr>
              <w:spacing w:after="0" w:line="240" w:lineRule="auto"/>
            </w:pPr>
            <w:r>
              <w:t>Mezerník + D</w:t>
            </w:r>
          </w:p>
        </w:tc>
      </w:tr>
      <w:tr w:rsidR="00C70587" w:rsidRPr="009910DE" w14:paraId="0586AC89" w14:textId="77777777" w:rsidTr="00516386">
        <w:trPr>
          <w:trHeight w:val="360"/>
        </w:trPr>
        <w:tc>
          <w:tcPr>
            <w:tcW w:w="4286" w:type="dxa"/>
            <w:vAlign w:val="center"/>
          </w:tcPr>
          <w:p w14:paraId="64372813" w14:textId="77777777" w:rsidR="00C70587" w:rsidRPr="009910DE" w:rsidRDefault="00C70587" w:rsidP="00C70587">
            <w:pPr>
              <w:spacing w:after="0" w:line="240" w:lineRule="auto"/>
            </w:pPr>
            <w:r w:rsidRPr="009910DE">
              <w:t xml:space="preserve">Přepínání režimu čtení </w:t>
            </w:r>
          </w:p>
        </w:tc>
        <w:tc>
          <w:tcPr>
            <w:tcW w:w="4344" w:type="dxa"/>
            <w:vAlign w:val="center"/>
          </w:tcPr>
          <w:p w14:paraId="3309441C" w14:textId="77777777" w:rsidR="00C70587" w:rsidRPr="009910DE" w:rsidRDefault="00C70587" w:rsidP="00C70587">
            <w:pPr>
              <w:spacing w:after="0" w:line="240" w:lineRule="auto"/>
            </w:pPr>
            <w:r w:rsidRPr="009910DE">
              <w:t>Mezerník + X</w:t>
            </w:r>
          </w:p>
        </w:tc>
      </w:tr>
      <w:tr w:rsidR="00C70587" w:rsidRPr="009910DE" w14:paraId="474D4773" w14:textId="77777777" w:rsidTr="00C70587">
        <w:trPr>
          <w:trHeight w:val="360"/>
        </w:trPr>
        <w:tc>
          <w:tcPr>
            <w:tcW w:w="4286" w:type="dxa"/>
            <w:vAlign w:val="center"/>
          </w:tcPr>
          <w:p w14:paraId="5EFCE62E" w14:textId="44D992A8" w:rsidR="00C70587" w:rsidRPr="009910DE" w:rsidRDefault="00C70587" w:rsidP="00C70587">
            <w:pPr>
              <w:spacing w:after="0" w:line="240" w:lineRule="auto"/>
            </w:pPr>
            <w:r>
              <w:t>Kde se nacházím? (Formát BRF nastavení zapnuto)</w:t>
            </w:r>
          </w:p>
        </w:tc>
        <w:tc>
          <w:tcPr>
            <w:tcW w:w="4344" w:type="dxa"/>
            <w:vAlign w:val="center"/>
          </w:tcPr>
          <w:p w14:paraId="27176368" w14:textId="1F33BF1E" w:rsidR="00C70587" w:rsidRPr="009910DE" w:rsidRDefault="00C70587" w:rsidP="00C70587">
            <w:pPr>
              <w:spacing w:after="0" w:line="240" w:lineRule="auto"/>
            </w:pPr>
            <w:r>
              <w:t>mezerník + Body 1-5-6</w:t>
            </w:r>
          </w:p>
        </w:tc>
      </w:tr>
      <w:tr w:rsidR="00C70587" w:rsidRPr="009910DE" w14:paraId="564A18A4" w14:textId="77777777" w:rsidTr="00C70587">
        <w:trPr>
          <w:trHeight w:val="360"/>
        </w:trPr>
        <w:tc>
          <w:tcPr>
            <w:tcW w:w="4286" w:type="dxa"/>
            <w:vAlign w:val="center"/>
          </w:tcPr>
          <w:p w14:paraId="3E87332E" w14:textId="3E6DA479" w:rsidR="00C70587" w:rsidRPr="009910DE" w:rsidRDefault="00C70587" w:rsidP="00C70587">
            <w:pPr>
              <w:spacing w:after="0" w:line="240" w:lineRule="auto"/>
            </w:pPr>
            <w:r>
              <w:t>Režim náhledu (Formát BRF nastavení zapnuto)</w:t>
            </w:r>
          </w:p>
        </w:tc>
        <w:tc>
          <w:tcPr>
            <w:tcW w:w="4344" w:type="dxa"/>
            <w:vAlign w:val="center"/>
          </w:tcPr>
          <w:p w14:paraId="63C34C11" w14:textId="2D353499" w:rsidR="00C70587" w:rsidRPr="009910DE" w:rsidRDefault="00C70587" w:rsidP="00C70587">
            <w:pPr>
              <w:spacing w:after="0" w:line="240" w:lineRule="auto"/>
            </w:pPr>
            <w:r>
              <w:t>Enter + V</w:t>
            </w:r>
          </w:p>
        </w:tc>
      </w:tr>
      <w:tr w:rsidR="00C70587" w:rsidRPr="009910DE" w14:paraId="44C8DEF1" w14:textId="77777777" w:rsidTr="00516386">
        <w:trPr>
          <w:trHeight w:val="360"/>
        </w:trPr>
        <w:tc>
          <w:tcPr>
            <w:tcW w:w="4286" w:type="dxa"/>
            <w:vAlign w:val="center"/>
          </w:tcPr>
          <w:p w14:paraId="1A95A664" w14:textId="13812472" w:rsidR="00C70587" w:rsidRPr="009910DE" w:rsidRDefault="00C70587" w:rsidP="00C70587">
            <w:pPr>
              <w:spacing w:after="0" w:line="240" w:lineRule="auto"/>
            </w:pPr>
            <w:r w:rsidRPr="009910DE">
              <w:t>Nabídka „Záložky“</w:t>
            </w:r>
          </w:p>
        </w:tc>
        <w:tc>
          <w:tcPr>
            <w:tcW w:w="4344" w:type="dxa"/>
            <w:vAlign w:val="center"/>
          </w:tcPr>
          <w:p w14:paraId="7A1CFAA7" w14:textId="77777777" w:rsidR="00C70587" w:rsidRPr="009910DE" w:rsidRDefault="00C70587" w:rsidP="00C70587">
            <w:pPr>
              <w:spacing w:after="0" w:line="240" w:lineRule="auto"/>
            </w:pPr>
            <w:r w:rsidRPr="009910DE">
              <w:t>Enter + M</w:t>
            </w:r>
          </w:p>
        </w:tc>
      </w:tr>
      <w:tr w:rsidR="00C70587" w:rsidRPr="009910DE" w14:paraId="567A1061" w14:textId="77777777" w:rsidTr="00516386">
        <w:trPr>
          <w:trHeight w:val="360"/>
        </w:trPr>
        <w:tc>
          <w:tcPr>
            <w:tcW w:w="4286" w:type="dxa"/>
            <w:vAlign w:val="center"/>
          </w:tcPr>
          <w:p w14:paraId="691D8A35" w14:textId="77777777" w:rsidR="00C70587" w:rsidRPr="009910DE" w:rsidRDefault="00C70587" w:rsidP="00C70587">
            <w:pPr>
              <w:spacing w:after="0" w:line="240" w:lineRule="auto"/>
            </w:pPr>
            <w:r w:rsidRPr="009910DE">
              <w:t>Přejít na záložku</w:t>
            </w:r>
          </w:p>
        </w:tc>
        <w:tc>
          <w:tcPr>
            <w:tcW w:w="4344" w:type="dxa"/>
            <w:vAlign w:val="center"/>
          </w:tcPr>
          <w:p w14:paraId="2D4BF81C" w14:textId="77777777" w:rsidR="00C70587" w:rsidRPr="009910DE" w:rsidRDefault="00C70587" w:rsidP="00C70587">
            <w:pPr>
              <w:spacing w:after="0" w:line="240" w:lineRule="auto"/>
            </w:pPr>
            <w:r w:rsidRPr="009910DE">
              <w:t>Enter + J</w:t>
            </w:r>
          </w:p>
        </w:tc>
      </w:tr>
      <w:tr w:rsidR="00C70587" w:rsidRPr="009910DE" w14:paraId="65113288" w14:textId="77777777" w:rsidTr="00516386">
        <w:trPr>
          <w:trHeight w:val="360"/>
        </w:trPr>
        <w:tc>
          <w:tcPr>
            <w:tcW w:w="4286" w:type="dxa"/>
            <w:vAlign w:val="center"/>
          </w:tcPr>
          <w:p w14:paraId="23D33AA6" w14:textId="77777777" w:rsidR="00C70587" w:rsidRPr="009910DE" w:rsidRDefault="00C70587" w:rsidP="00C70587">
            <w:pPr>
              <w:spacing w:after="0" w:line="240" w:lineRule="auto"/>
            </w:pPr>
            <w:r w:rsidRPr="009910DE">
              <w:t>Vložit záložku</w:t>
            </w:r>
          </w:p>
        </w:tc>
        <w:tc>
          <w:tcPr>
            <w:tcW w:w="4344" w:type="dxa"/>
            <w:vAlign w:val="center"/>
          </w:tcPr>
          <w:p w14:paraId="797DAADF" w14:textId="77777777" w:rsidR="00C70587" w:rsidRPr="009910DE" w:rsidRDefault="00C70587" w:rsidP="00C70587">
            <w:pPr>
              <w:spacing w:after="0" w:line="240" w:lineRule="auto"/>
            </w:pPr>
            <w:r w:rsidRPr="009910DE">
              <w:t>Enter + B</w:t>
            </w:r>
          </w:p>
        </w:tc>
      </w:tr>
    </w:tbl>
    <w:p w14:paraId="5FCC7F9E" w14:textId="77777777" w:rsidR="0062560D" w:rsidRPr="009910DE" w:rsidRDefault="0062560D" w:rsidP="0062560D">
      <w:pPr>
        <w:spacing w:after="0" w:line="240" w:lineRule="auto"/>
      </w:pPr>
    </w:p>
    <w:p w14:paraId="5411C437" w14:textId="06F2E5E7" w:rsidR="003F6ED2" w:rsidRPr="009910DE" w:rsidRDefault="003F6ED2" w:rsidP="003F6ED2">
      <w:pPr>
        <w:rPr>
          <w:b/>
          <w:bCs/>
          <w:sz w:val="18"/>
          <w:szCs w:val="18"/>
        </w:rPr>
      </w:pPr>
      <w:r w:rsidRPr="009910DE">
        <w:rPr>
          <w:b/>
          <w:bCs/>
        </w:rPr>
        <w:t>Příkazy aplikace Victor Reader a čtení textových knih</w:t>
      </w:r>
    </w:p>
    <w:tbl>
      <w:tblPr>
        <w:tblW w:w="8630" w:type="dxa"/>
        <w:tblInd w:w="108" w:type="dxa"/>
        <w:tblLook w:val="0000" w:firstRow="0" w:lastRow="0" w:firstColumn="0" w:lastColumn="0" w:noHBand="0" w:noVBand="0"/>
      </w:tblPr>
      <w:tblGrid>
        <w:gridCol w:w="4289"/>
        <w:gridCol w:w="4341"/>
      </w:tblGrid>
      <w:tr w:rsidR="003F6ED2" w:rsidRPr="009910DE" w14:paraId="0574A23F" w14:textId="77777777" w:rsidTr="00516386">
        <w:trPr>
          <w:trHeight w:val="432"/>
          <w:tblHeader/>
        </w:trPr>
        <w:tc>
          <w:tcPr>
            <w:tcW w:w="4289" w:type="dxa"/>
            <w:tcBorders>
              <w:top w:val="single" w:sz="4" w:space="0" w:color="000000"/>
              <w:left w:val="single" w:sz="4" w:space="0" w:color="000000"/>
              <w:bottom w:val="single" w:sz="4" w:space="0" w:color="000000"/>
              <w:right w:val="single" w:sz="4" w:space="0" w:color="000000"/>
            </w:tcBorders>
            <w:vAlign w:val="center"/>
          </w:tcPr>
          <w:p w14:paraId="48A14D8B" w14:textId="77777777" w:rsidR="003F6ED2" w:rsidRPr="009910DE" w:rsidRDefault="003F6ED2" w:rsidP="003F6ED2">
            <w:pPr>
              <w:spacing w:after="0" w:line="240" w:lineRule="auto"/>
              <w:jc w:val="center"/>
            </w:pPr>
            <w:r w:rsidRPr="009910DE">
              <w:rPr>
                <w:rFonts w:cs="Calibri"/>
                <w:b/>
                <w:bCs/>
                <w:sz w:val="26"/>
                <w:szCs w:val="26"/>
              </w:rPr>
              <w:t>Akce</w:t>
            </w:r>
          </w:p>
        </w:tc>
        <w:tc>
          <w:tcPr>
            <w:tcW w:w="4341" w:type="dxa"/>
            <w:tcBorders>
              <w:top w:val="single" w:sz="4" w:space="0" w:color="000000"/>
              <w:left w:val="single" w:sz="4" w:space="0" w:color="000000"/>
              <w:bottom w:val="single" w:sz="4" w:space="0" w:color="000000"/>
              <w:right w:val="single" w:sz="4" w:space="0" w:color="000000"/>
            </w:tcBorders>
            <w:vAlign w:val="center"/>
          </w:tcPr>
          <w:p w14:paraId="6F28A5FC" w14:textId="77777777" w:rsidR="003F6ED2" w:rsidRPr="009910DE" w:rsidRDefault="003F6ED2" w:rsidP="003F6ED2">
            <w:pPr>
              <w:spacing w:after="0" w:line="240" w:lineRule="auto"/>
              <w:jc w:val="center"/>
            </w:pPr>
            <w:r w:rsidRPr="009910DE">
              <w:rPr>
                <w:rFonts w:cs="Calibri"/>
                <w:b/>
                <w:bCs/>
                <w:sz w:val="26"/>
                <w:szCs w:val="26"/>
              </w:rPr>
              <w:t>Klávesa nebo kombinace kláves</w:t>
            </w:r>
          </w:p>
        </w:tc>
      </w:tr>
      <w:tr w:rsidR="003F6ED2" w:rsidRPr="009910DE" w14:paraId="6A496144"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680FB5D" w14:textId="77777777" w:rsidR="003F6ED2" w:rsidRPr="009910DE" w:rsidRDefault="003F6ED2" w:rsidP="003F6ED2">
            <w:pPr>
              <w:spacing w:after="0" w:line="240" w:lineRule="auto"/>
              <w:rPr>
                <w:rFonts w:cs="Calibri"/>
              </w:rPr>
            </w:pPr>
            <w:r w:rsidRPr="009910DE">
              <w:rPr>
                <w:rFonts w:cs="Calibri"/>
              </w:rPr>
              <w:t xml:space="preserve">Seznam knih </w:t>
            </w:r>
          </w:p>
        </w:tc>
        <w:tc>
          <w:tcPr>
            <w:tcW w:w="4341" w:type="dxa"/>
            <w:tcBorders>
              <w:top w:val="single" w:sz="4" w:space="0" w:color="000000"/>
              <w:left w:val="single" w:sz="4" w:space="0" w:color="000000"/>
              <w:bottom w:val="single" w:sz="4" w:space="0" w:color="000000"/>
              <w:right w:val="single" w:sz="4" w:space="0" w:color="000000"/>
            </w:tcBorders>
            <w:vAlign w:val="center"/>
          </w:tcPr>
          <w:p w14:paraId="7D380CA0" w14:textId="77777777" w:rsidR="003F6ED2" w:rsidRPr="009910DE" w:rsidRDefault="003F6ED2" w:rsidP="003F6ED2">
            <w:pPr>
              <w:spacing w:after="0" w:line="240" w:lineRule="auto"/>
              <w:rPr>
                <w:rFonts w:cs="Calibri"/>
              </w:rPr>
            </w:pPr>
            <w:r w:rsidRPr="009910DE">
              <w:rPr>
                <w:rFonts w:cs="Calibri"/>
              </w:rPr>
              <w:t>Mezerník + B</w:t>
            </w:r>
          </w:p>
        </w:tc>
      </w:tr>
      <w:tr w:rsidR="003F6ED2" w:rsidRPr="009910DE" w14:paraId="1C15B2BD"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C255362" w14:textId="77777777" w:rsidR="003F6ED2" w:rsidRPr="009910DE" w:rsidRDefault="003F6ED2" w:rsidP="003F6ED2">
            <w:pPr>
              <w:spacing w:after="0" w:line="240" w:lineRule="auto"/>
              <w:rPr>
                <w:rFonts w:cs="Calibri"/>
              </w:rPr>
            </w:pPr>
            <w:r w:rsidRPr="009910DE">
              <w:rPr>
                <w:rFonts w:cs="Calibri"/>
              </w:rPr>
              <w:t>Správa knih</w:t>
            </w:r>
          </w:p>
        </w:tc>
        <w:tc>
          <w:tcPr>
            <w:tcW w:w="4341" w:type="dxa"/>
            <w:tcBorders>
              <w:top w:val="single" w:sz="4" w:space="0" w:color="000000"/>
              <w:left w:val="single" w:sz="4" w:space="0" w:color="000000"/>
              <w:bottom w:val="single" w:sz="4" w:space="0" w:color="000000"/>
              <w:right w:val="single" w:sz="4" w:space="0" w:color="000000"/>
            </w:tcBorders>
            <w:vAlign w:val="center"/>
          </w:tcPr>
          <w:p w14:paraId="5EFC9CBC" w14:textId="77777777" w:rsidR="003F6ED2" w:rsidRPr="009910DE" w:rsidRDefault="003F6ED2" w:rsidP="003F6ED2">
            <w:pPr>
              <w:spacing w:after="0" w:line="240" w:lineRule="auto"/>
              <w:rPr>
                <w:rFonts w:cs="Calibri"/>
              </w:rPr>
            </w:pPr>
            <w:r w:rsidRPr="009910DE">
              <w:rPr>
                <w:rFonts w:cs="Calibri"/>
              </w:rPr>
              <w:t>Backspace + M</w:t>
            </w:r>
          </w:p>
        </w:tc>
      </w:tr>
      <w:tr w:rsidR="003F6ED2" w:rsidRPr="009910DE" w14:paraId="67008FE7"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776B95B" w14:textId="77777777" w:rsidR="003F6ED2" w:rsidRPr="009910DE" w:rsidRDefault="003F6ED2" w:rsidP="003F6ED2">
            <w:pPr>
              <w:spacing w:after="0" w:line="240" w:lineRule="auto"/>
              <w:rPr>
                <w:rFonts w:cs="Calibri"/>
              </w:rPr>
            </w:pPr>
            <w:r w:rsidRPr="009910DE">
              <w:rPr>
                <w:rFonts w:cs="Calibri"/>
              </w:rPr>
              <w:t>Přejít na nabídku možností</w:t>
            </w:r>
          </w:p>
        </w:tc>
        <w:tc>
          <w:tcPr>
            <w:tcW w:w="4341" w:type="dxa"/>
            <w:tcBorders>
              <w:top w:val="single" w:sz="4" w:space="0" w:color="000000"/>
              <w:left w:val="single" w:sz="4" w:space="0" w:color="000000"/>
              <w:bottom w:val="single" w:sz="4" w:space="0" w:color="000000"/>
              <w:right w:val="single" w:sz="4" w:space="0" w:color="000000"/>
            </w:tcBorders>
            <w:vAlign w:val="center"/>
          </w:tcPr>
          <w:p w14:paraId="70B1907A" w14:textId="77777777" w:rsidR="003F6ED2" w:rsidRPr="009910DE" w:rsidRDefault="003F6ED2" w:rsidP="003F6ED2">
            <w:pPr>
              <w:spacing w:after="0" w:line="240" w:lineRule="auto"/>
              <w:rPr>
                <w:rFonts w:cs="Calibri"/>
              </w:rPr>
            </w:pPr>
            <w:r w:rsidRPr="009910DE">
              <w:rPr>
                <w:rFonts w:cs="Calibri"/>
              </w:rPr>
              <w:t>Enter + G</w:t>
            </w:r>
          </w:p>
        </w:tc>
      </w:tr>
      <w:tr w:rsidR="003F6ED2" w:rsidRPr="009910DE" w14:paraId="5382DEE6"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B9D8D3A" w14:textId="77777777" w:rsidR="003F6ED2" w:rsidRPr="009910DE" w:rsidRDefault="003F6ED2" w:rsidP="003F6ED2">
            <w:pPr>
              <w:spacing w:after="0" w:line="240" w:lineRule="auto"/>
              <w:rPr>
                <w:rFonts w:cs="Calibri"/>
              </w:rPr>
            </w:pPr>
            <w:r w:rsidRPr="009910DE">
              <w:rPr>
                <w:rFonts w:cs="Calibri"/>
              </w:rPr>
              <w:t>Nabídka „Záložky“</w:t>
            </w:r>
          </w:p>
        </w:tc>
        <w:tc>
          <w:tcPr>
            <w:tcW w:w="4341" w:type="dxa"/>
            <w:tcBorders>
              <w:top w:val="single" w:sz="4" w:space="0" w:color="000000"/>
              <w:left w:val="single" w:sz="4" w:space="0" w:color="000000"/>
              <w:bottom w:val="single" w:sz="4" w:space="0" w:color="000000"/>
              <w:right w:val="single" w:sz="4" w:space="0" w:color="000000"/>
            </w:tcBorders>
            <w:vAlign w:val="center"/>
          </w:tcPr>
          <w:p w14:paraId="063FAAAA" w14:textId="77777777" w:rsidR="003F6ED2" w:rsidRPr="009910DE" w:rsidRDefault="003F6ED2" w:rsidP="003F6ED2">
            <w:pPr>
              <w:spacing w:after="0" w:line="240" w:lineRule="auto"/>
              <w:rPr>
                <w:rFonts w:cs="Calibri"/>
              </w:rPr>
            </w:pPr>
            <w:r w:rsidRPr="009910DE">
              <w:rPr>
                <w:rFonts w:cs="Calibri"/>
              </w:rPr>
              <w:t>Enter + M</w:t>
            </w:r>
          </w:p>
        </w:tc>
      </w:tr>
      <w:tr w:rsidR="003F6ED2" w:rsidRPr="009910DE" w14:paraId="721A7B91"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EADFEA9" w14:textId="77777777" w:rsidR="003F6ED2" w:rsidRPr="009910DE" w:rsidRDefault="003F6ED2" w:rsidP="003F6ED2">
            <w:pPr>
              <w:spacing w:after="0" w:line="240" w:lineRule="auto"/>
              <w:rPr>
                <w:rFonts w:cs="Calibri"/>
              </w:rPr>
            </w:pPr>
            <w:r w:rsidRPr="009910DE">
              <w:rPr>
                <w:rFonts w:cs="Calibri"/>
              </w:rPr>
              <w:t>Přejít na záložku</w:t>
            </w:r>
          </w:p>
        </w:tc>
        <w:tc>
          <w:tcPr>
            <w:tcW w:w="4341" w:type="dxa"/>
            <w:tcBorders>
              <w:top w:val="single" w:sz="4" w:space="0" w:color="000000"/>
              <w:left w:val="single" w:sz="4" w:space="0" w:color="000000"/>
              <w:bottom w:val="single" w:sz="4" w:space="0" w:color="000000"/>
              <w:right w:val="single" w:sz="4" w:space="0" w:color="000000"/>
            </w:tcBorders>
            <w:vAlign w:val="center"/>
          </w:tcPr>
          <w:p w14:paraId="540F82D1" w14:textId="77777777" w:rsidR="003F6ED2" w:rsidRPr="009910DE" w:rsidRDefault="003F6ED2" w:rsidP="003F6ED2">
            <w:pPr>
              <w:spacing w:after="0" w:line="240" w:lineRule="auto"/>
              <w:rPr>
                <w:rFonts w:cs="Calibri"/>
              </w:rPr>
            </w:pPr>
            <w:r w:rsidRPr="009910DE">
              <w:rPr>
                <w:rFonts w:cs="Calibri"/>
              </w:rPr>
              <w:t>Enter + J</w:t>
            </w:r>
          </w:p>
        </w:tc>
      </w:tr>
      <w:tr w:rsidR="003F6ED2" w:rsidRPr="009910DE" w14:paraId="00806362"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D035C3D" w14:textId="77777777" w:rsidR="003F6ED2" w:rsidRPr="009910DE" w:rsidRDefault="003F6ED2" w:rsidP="003F6ED2">
            <w:pPr>
              <w:spacing w:after="0" w:line="240" w:lineRule="auto"/>
              <w:rPr>
                <w:rFonts w:cs="Calibri"/>
              </w:rPr>
            </w:pPr>
            <w:r w:rsidRPr="009910DE">
              <w:rPr>
                <w:rFonts w:cs="Calibri"/>
              </w:rPr>
              <w:t>Vložit rychlou záložku</w:t>
            </w:r>
          </w:p>
        </w:tc>
        <w:tc>
          <w:tcPr>
            <w:tcW w:w="4341" w:type="dxa"/>
            <w:tcBorders>
              <w:top w:val="single" w:sz="4" w:space="0" w:color="000000"/>
              <w:left w:val="single" w:sz="4" w:space="0" w:color="000000"/>
              <w:bottom w:val="single" w:sz="4" w:space="0" w:color="000000"/>
              <w:right w:val="single" w:sz="4" w:space="0" w:color="000000"/>
            </w:tcBorders>
            <w:vAlign w:val="center"/>
          </w:tcPr>
          <w:p w14:paraId="04F68607" w14:textId="77777777" w:rsidR="003F6ED2" w:rsidRPr="009910DE" w:rsidRDefault="003F6ED2" w:rsidP="003F6ED2">
            <w:pPr>
              <w:spacing w:after="0" w:line="240" w:lineRule="auto"/>
              <w:rPr>
                <w:rFonts w:cs="Calibri"/>
              </w:rPr>
            </w:pPr>
            <w:r w:rsidRPr="009910DE">
              <w:rPr>
                <w:rFonts w:cs="Calibri"/>
              </w:rPr>
              <w:t>Enter + B</w:t>
            </w:r>
          </w:p>
        </w:tc>
      </w:tr>
      <w:tr w:rsidR="003F6ED2" w:rsidRPr="009910DE" w14:paraId="446DD85E"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87159DA" w14:textId="77777777" w:rsidR="003F6ED2" w:rsidRPr="009910DE" w:rsidRDefault="003F6ED2" w:rsidP="003F6ED2">
            <w:pPr>
              <w:spacing w:after="0" w:line="240" w:lineRule="auto"/>
              <w:rPr>
                <w:rFonts w:cs="Calibri"/>
              </w:rPr>
            </w:pPr>
            <w:r w:rsidRPr="009910DE">
              <w:rPr>
                <w:rFonts w:cs="Calibri"/>
              </w:rPr>
              <w:t>Zobrazit zvýrazněné záložky</w:t>
            </w:r>
          </w:p>
        </w:tc>
        <w:tc>
          <w:tcPr>
            <w:tcW w:w="4341" w:type="dxa"/>
            <w:tcBorders>
              <w:top w:val="single" w:sz="4" w:space="0" w:color="000000"/>
              <w:left w:val="single" w:sz="4" w:space="0" w:color="000000"/>
              <w:bottom w:val="single" w:sz="4" w:space="0" w:color="000000"/>
              <w:right w:val="single" w:sz="4" w:space="0" w:color="000000"/>
            </w:tcBorders>
            <w:vAlign w:val="center"/>
          </w:tcPr>
          <w:p w14:paraId="0F90E354" w14:textId="77777777" w:rsidR="003F6ED2" w:rsidRPr="009910DE" w:rsidRDefault="003F6ED2" w:rsidP="003F6ED2">
            <w:pPr>
              <w:spacing w:after="0" w:line="240" w:lineRule="auto"/>
              <w:rPr>
                <w:rFonts w:cs="Calibri"/>
              </w:rPr>
            </w:pPr>
            <w:r w:rsidRPr="009910DE">
              <w:rPr>
                <w:rFonts w:cs="Calibri"/>
              </w:rPr>
              <w:t>Enter + H</w:t>
            </w:r>
          </w:p>
        </w:tc>
      </w:tr>
      <w:tr w:rsidR="003F6ED2" w:rsidRPr="009910DE" w14:paraId="69742FD2"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5127998" w14:textId="77777777" w:rsidR="003F6ED2" w:rsidRPr="009910DE" w:rsidRDefault="003F6ED2" w:rsidP="003F6ED2">
            <w:pPr>
              <w:spacing w:after="0" w:line="240" w:lineRule="auto"/>
              <w:rPr>
                <w:rFonts w:cs="Calibri"/>
              </w:rPr>
            </w:pPr>
            <w:r w:rsidRPr="009910DE">
              <w:rPr>
                <w:rFonts w:cs="Calibri"/>
              </w:rPr>
              <w:t>Přepínání úrovní navigace</w:t>
            </w:r>
          </w:p>
        </w:tc>
        <w:tc>
          <w:tcPr>
            <w:tcW w:w="4341" w:type="dxa"/>
            <w:tcBorders>
              <w:top w:val="single" w:sz="4" w:space="0" w:color="000000"/>
              <w:left w:val="single" w:sz="4" w:space="0" w:color="000000"/>
              <w:bottom w:val="single" w:sz="4" w:space="0" w:color="000000"/>
              <w:right w:val="single" w:sz="4" w:space="0" w:color="000000"/>
            </w:tcBorders>
            <w:vAlign w:val="center"/>
          </w:tcPr>
          <w:p w14:paraId="70CFA830" w14:textId="77777777" w:rsidR="003F6ED2" w:rsidRPr="009910DE" w:rsidRDefault="003F6ED2" w:rsidP="003F6ED2">
            <w:pPr>
              <w:spacing w:after="0" w:line="240" w:lineRule="auto"/>
              <w:rPr>
                <w:rFonts w:cs="Calibri"/>
              </w:rPr>
            </w:pPr>
            <w:r w:rsidRPr="009910DE">
              <w:rPr>
                <w:rFonts w:cs="Calibri"/>
              </w:rPr>
              <w:t>Mezerník + T</w:t>
            </w:r>
          </w:p>
        </w:tc>
      </w:tr>
      <w:tr w:rsidR="003F6ED2" w:rsidRPr="009910DE" w14:paraId="3499713E"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95B8B32" w14:textId="77777777" w:rsidR="003F6ED2" w:rsidRPr="009910DE" w:rsidRDefault="003F6ED2" w:rsidP="003F6ED2">
            <w:pPr>
              <w:spacing w:after="0" w:line="240" w:lineRule="auto"/>
              <w:rPr>
                <w:rFonts w:cs="Calibri"/>
              </w:rPr>
            </w:pPr>
            <w:r w:rsidRPr="009910DE">
              <w:rPr>
                <w:rFonts w:cs="Calibri"/>
              </w:rPr>
              <w:t>Předchozí prvek</w:t>
            </w:r>
          </w:p>
        </w:tc>
        <w:tc>
          <w:tcPr>
            <w:tcW w:w="4341" w:type="dxa"/>
            <w:tcBorders>
              <w:top w:val="single" w:sz="4" w:space="0" w:color="000000"/>
              <w:left w:val="single" w:sz="4" w:space="0" w:color="000000"/>
              <w:bottom w:val="single" w:sz="4" w:space="0" w:color="000000"/>
              <w:right w:val="single" w:sz="4" w:space="0" w:color="000000"/>
            </w:tcBorders>
            <w:vAlign w:val="center"/>
          </w:tcPr>
          <w:p w14:paraId="37F7B2F7" w14:textId="77777777" w:rsidR="003F6ED2" w:rsidRPr="009910DE" w:rsidRDefault="003F6ED2" w:rsidP="003F6ED2">
            <w:pPr>
              <w:spacing w:after="0" w:line="240" w:lineRule="auto"/>
              <w:rPr>
                <w:rFonts w:cs="Calibri"/>
              </w:rPr>
            </w:pPr>
            <w:r w:rsidRPr="009910DE">
              <w:rPr>
                <w:rFonts w:cs="Calibri"/>
              </w:rPr>
              <w:t>Palcová klávesa Nahoru</w:t>
            </w:r>
          </w:p>
        </w:tc>
      </w:tr>
      <w:tr w:rsidR="003F6ED2" w:rsidRPr="009910DE" w14:paraId="0D97951B"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D9A243F" w14:textId="77777777" w:rsidR="003F6ED2" w:rsidRPr="009910DE" w:rsidRDefault="003F6ED2" w:rsidP="003F6ED2">
            <w:pPr>
              <w:spacing w:after="0" w:line="240" w:lineRule="auto"/>
              <w:rPr>
                <w:rFonts w:cs="Calibri"/>
              </w:rPr>
            </w:pPr>
            <w:r w:rsidRPr="009910DE">
              <w:rPr>
                <w:rFonts w:cs="Calibri"/>
              </w:rPr>
              <w:t>Následující prvek</w:t>
            </w:r>
          </w:p>
        </w:tc>
        <w:tc>
          <w:tcPr>
            <w:tcW w:w="4341" w:type="dxa"/>
            <w:tcBorders>
              <w:top w:val="single" w:sz="4" w:space="0" w:color="000000"/>
              <w:left w:val="single" w:sz="4" w:space="0" w:color="000000"/>
              <w:bottom w:val="single" w:sz="4" w:space="0" w:color="000000"/>
              <w:right w:val="single" w:sz="4" w:space="0" w:color="000000"/>
            </w:tcBorders>
            <w:vAlign w:val="center"/>
          </w:tcPr>
          <w:p w14:paraId="1D6D8517" w14:textId="77777777" w:rsidR="003F6ED2" w:rsidRPr="009910DE" w:rsidRDefault="003F6ED2" w:rsidP="003F6ED2">
            <w:pPr>
              <w:spacing w:after="0" w:line="240" w:lineRule="auto"/>
              <w:rPr>
                <w:rFonts w:cs="Calibri"/>
              </w:rPr>
            </w:pPr>
            <w:r w:rsidRPr="009910DE">
              <w:rPr>
                <w:rFonts w:cs="Calibri"/>
              </w:rPr>
              <w:t>Palcová klávesa Dolů</w:t>
            </w:r>
          </w:p>
        </w:tc>
      </w:tr>
      <w:tr w:rsidR="003F6ED2" w:rsidRPr="009910DE" w14:paraId="10F687AE"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B3FE6CF" w14:textId="77777777" w:rsidR="003F6ED2" w:rsidRPr="009910DE" w:rsidRDefault="003F6ED2" w:rsidP="003F6ED2">
            <w:pPr>
              <w:spacing w:after="0" w:line="240" w:lineRule="auto"/>
              <w:rPr>
                <w:rFonts w:cs="Calibri"/>
              </w:rPr>
            </w:pPr>
            <w:r w:rsidRPr="009910DE">
              <w:rPr>
                <w:rFonts w:cs="Calibri"/>
              </w:rPr>
              <w:t>Z</w:t>
            </w:r>
            <w:r w:rsidRPr="009910DE">
              <w:t>měna na předchozí úroveň navigace</w:t>
            </w:r>
          </w:p>
        </w:tc>
        <w:tc>
          <w:tcPr>
            <w:tcW w:w="4341" w:type="dxa"/>
            <w:tcBorders>
              <w:top w:val="single" w:sz="4" w:space="0" w:color="000000"/>
              <w:left w:val="single" w:sz="4" w:space="0" w:color="000000"/>
              <w:bottom w:val="single" w:sz="4" w:space="0" w:color="000000"/>
              <w:right w:val="single" w:sz="4" w:space="0" w:color="000000"/>
            </w:tcBorders>
            <w:vAlign w:val="center"/>
          </w:tcPr>
          <w:p w14:paraId="2D8636F1" w14:textId="77777777" w:rsidR="003F6ED2" w:rsidRPr="009910DE" w:rsidRDefault="003F6ED2" w:rsidP="003F6ED2">
            <w:pPr>
              <w:spacing w:after="0" w:line="240" w:lineRule="auto"/>
              <w:rPr>
                <w:rFonts w:cs="Calibri"/>
              </w:rPr>
            </w:pPr>
            <w:r w:rsidRPr="009910DE">
              <w:rPr>
                <w:rFonts w:cs="Calibri"/>
              </w:rPr>
              <w:t>Backspace + Bod 3</w:t>
            </w:r>
          </w:p>
        </w:tc>
      </w:tr>
      <w:tr w:rsidR="003F6ED2" w:rsidRPr="009910DE" w14:paraId="4592F172"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CBFE6AA" w14:textId="77777777" w:rsidR="003F6ED2" w:rsidRPr="009910DE" w:rsidRDefault="003F6ED2" w:rsidP="003F6ED2">
            <w:pPr>
              <w:spacing w:after="0" w:line="240" w:lineRule="auto"/>
              <w:rPr>
                <w:rFonts w:cs="Calibri"/>
              </w:rPr>
            </w:pPr>
            <w:r w:rsidRPr="009910DE">
              <w:rPr>
                <w:rFonts w:cs="Calibri"/>
              </w:rPr>
              <w:t>Z</w:t>
            </w:r>
            <w:r w:rsidRPr="009910DE">
              <w:t>měna na následující úroveň navigace</w:t>
            </w:r>
          </w:p>
        </w:tc>
        <w:tc>
          <w:tcPr>
            <w:tcW w:w="4341" w:type="dxa"/>
            <w:tcBorders>
              <w:top w:val="single" w:sz="4" w:space="0" w:color="000000"/>
              <w:left w:val="single" w:sz="4" w:space="0" w:color="000000"/>
              <w:bottom w:val="single" w:sz="4" w:space="0" w:color="000000"/>
              <w:right w:val="single" w:sz="4" w:space="0" w:color="000000"/>
            </w:tcBorders>
            <w:vAlign w:val="center"/>
          </w:tcPr>
          <w:p w14:paraId="4900FA66" w14:textId="77777777" w:rsidR="003F6ED2" w:rsidRPr="009910DE" w:rsidRDefault="003F6ED2" w:rsidP="003F6ED2">
            <w:pPr>
              <w:spacing w:after="0" w:line="240" w:lineRule="auto"/>
              <w:rPr>
                <w:rFonts w:cs="Calibri"/>
              </w:rPr>
            </w:pPr>
            <w:r w:rsidRPr="009910DE">
              <w:rPr>
                <w:rFonts w:cs="Calibri"/>
              </w:rPr>
              <w:t>Backspace + Bod 6</w:t>
            </w:r>
          </w:p>
        </w:tc>
      </w:tr>
      <w:tr w:rsidR="003F6ED2" w:rsidRPr="009910DE" w14:paraId="7E6782BE"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1458CD0" w14:textId="77777777" w:rsidR="003F6ED2" w:rsidRPr="009910DE" w:rsidRDefault="003F6ED2" w:rsidP="003F6ED2">
            <w:pPr>
              <w:spacing w:after="0" w:line="240" w:lineRule="auto"/>
              <w:rPr>
                <w:rFonts w:cs="Calibri"/>
              </w:rPr>
            </w:pPr>
            <w:r w:rsidRPr="009910DE">
              <w:rPr>
                <w:rFonts w:cs="Calibri"/>
              </w:rPr>
              <w:t>Zahájit automatické posouvání</w:t>
            </w:r>
          </w:p>
        </w:tc>
        <w:tc>
          <w:tcPr>
            <w:tcW w:w="4341" w:type="dxa"/>
            <w:tcBorders>
              <w:top w:val="single" w:sz="4" w:space="0" w:color="000000"/>
              <w:left w:val="single" w:sz="4" w:space="0" w:color="000000"/>
              <w:bottom w:val="single" w:sz="4" w:space="0" w:color="000000"/>
              <w:right w:val="single" w:sz="4" w:space="0" w:color="000000"/>
            </w:tcBorders>
            <w:vAlign w:val="center"/>
          </w:tcPr>
          <w:p w14:paraId="5437DEB4" w14:textId="77777777" w:rsidR="003F6ED2" w:rsidRPr="009910DE" w:rsidRDefault="003F6ED2" w:rsidP="003F6ED2">
            <w:pPr>
              <w:spacing w:after="0" w:line="240" w:lineRule="auto"/>
              <w:rPr>
                <w:rFonts w:cs="Calibri"/>
              </w:rPr>
            </w:pPr>
            <w:r w:rsidRPr="009910DE">
              <w:rPr>
                <w:rFonts w:cs="Calibri"/>
              </w:rPr>
              <w:t>Enter + body 1-2-4-5-6 nebo P6</w:t>
            </w:r>
          </w:p>
        </w:tc>
      </w:tr>
      <w:tr w:rsidR="003F6ED2" w:rsidRPr="009910DE" w14:paraId="77685B5F"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40FADAE" w14:textId="77777777" w:rsidR="003F6ED2" w:rsidRPr="009910DE" w:rsidRDefault="003F6ED2" w:rsidP="003F6ED2">
            <w:pPr>
              <w:spacing w:after="0" w:line="240" w:lineRule="auto"/>
              <w:rPr>
                <w:rFonts w:cs="Calibri"/>
              </w:rPr>
            </w:pPr>
            <w:r w:rsidRPr="009910DE">
              <w:rPr>
                <w:rFonts w:cs="Calibri"/>
              </w:rPr>
              <w:t>Zvýšit rychlost automatického posouvání</w:t>
            </w:r>
          </w:p>
        </w:tc>
        <w:tc>
          <w:tcPr>
            <w:tcW w:w="4341" w:type="dxa"/>
            <w:tcBorders>
              <w:top w:val="single" w:sz="4" w:space="0" w:color="000000"/>
              <w:left w:val="single" w:sz="4" w:space="0" w:color="000000"/>
              <w:bottom w:val="single" w:sz="4" w:space="0" w:color="000000"/>
              <w:right w:val="single" w:sz="4" w:space="0" w:color="000000"/>
            </w:tcBorders>
            <w:vAlign w:val="center"/>
          </w:tcPr>
          <w:p w14:paraId="4886D363" w14:textId="77777777" w:rsidR="003F6ED2" w:rsidRPr="009910DE" w:rsidRDefault="003F6ED2" w:rsidP="003F6ED2">
            <w:pPr>
              <w:spacing w:after="0" w:line="240" w:lineRule="auto"/>
              <w:rPr>
                <w:rFonts w:cs="Calibri"/>
              </w:rPr>
            </w:pPr>
            <w:r w:rsidRPr="009910DE">
              <w:rPr>
                <w:rFonts w:cs="Calibri"/>
              </w:rPr>
              <w:t>Enter + bod 6</w:t>
            </w:r>
          </w:p>
        </w:tc>
      </w:tr>
      <w:tr w:rsidR="003F6ED2" w:rsidRPr="009910DE" w14:paraId="2C03D9F1"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986469E" w14:textId="77777777" w:rsidR="003F6ED2" w:rsidRPr="009910DE" w:rsidRDefault="003F6ED2" w:rsidP="003F6ED2">
            <w:pPr>
              <w:spacing w:after="0" w:line="240" w:lineRule="auto"/>
              <w:rPr>
                <w:rFonts w:cs="Calibri"/>
              </w:rPr>
            </w:pPr>
            <w:r w:rsidRPr="009910DE">
              <w:rPr>
                <w:rFonts w:cs="Calibri"/>
              </w:rPr>
              <w:t>Snížit rychlost automatického posouvání</w:t>
            </w:r>
          </w:p>
        </w:tc>
        <w:tc>
          <w:tcPr>
            <w:tcW w:w="4341" w:type="dxa"/>
            <w:tcBorders>
              <w:top w:val="single" w:sz="4" w:space="0" w:color="000000"/>
              <w:left w:val="single" w:sz="4" w:space="0" w:color="000000"/>
              <w:bottom w:val="single" w:sz="4" w:space="0" w:color="000000"/>
              <w:right w:val="single" w:sz="4" w:space="0" w:color="000000"/>
            </w:tcBorders>
            <w:vAlign w:val="center"/>
          </w:tcPr>
          <w:p w14:paraId="2F500606" w14:textId="77777777" w:rsidR="003F6ED2" w:rsidRPr="009910DE" w:rsidRDefault="003F6ED2" w:rsidP="003F6ED2">
            <w:pPr>
              <w:spacing w:after="0" w:line="240" w:lineRule="auto"/>
              <w:rPr>
                <w:rFonts w:cs="Calibri"/>
              </w:rPr>
            </w:pPr>
            <w:r w:rsidRPr="009910DE">
              <w:rPr>
                <w:rFonts w:cs="Calibri"/>
              </w:rPr>
              <w:t>Enter + bod 3</w:t>
            </w:r>
          </w:p>
        </w:tc>
      </w:tr>
      <w:tr w:rsidR="001F73F7" w:rsidRPr="001F73F7" w14:paraId="0D8A54D8"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89F2C69" w14:textId="28FFC24A" w:rsidR="001F73F7" w:rsidRPr="001F73F7" w:rsidRDefault="001F73F7" w:rsidP="001F73F7">
            <w:pPr>
              <w:spacing w:after="0" w:line="240" w:lineRule="auto"/>
              <w:rPr>
                <w:rFonts w:cs="Calibri"/>
              </w:rPr>
            </w:pPr>
            <w:r w:rsidRPr="00516386">
              <w:t>Číst vše</w:t>
            </w:r>
            <w:r w:rsidRPr="001F73F7">
              <w:t xml:space="preserve"> (text-to-speech)</w:t>
            </w:r>
          </w:p>
        </w:tc>
        <w:tc>
          <w:tcPr>
            <w:tcW w:w="4341" w:type="dxa"/>
            <w:tcBorders>
              <w:top w:val="single" w:sz="4" w:space="0" w:color="000000"/>
              <w:left w:val="single" w:sz="4" w:space="0" w:color="000000"/>
              <w:bottom w:val="single" w:sz="4" w:space="0" w:color="000000"/>
              <w:right w:val="single" w:sz="4" w:space="0" w:color="000000"/>
            </w:tcBorders>
            <w:vAlign w:val="center"/>
          </w:tcPr>
          <w:p w14:paraId="1D778732" w14:textId="38B811CF" w:rsidR="001F73F7" w:rsidRPr="001F73F7" w:rsidRDefault="001F73F7" w:rsidP="001F73F7">
            <w:pPr>
              <w:spacing w:after="0" w:line="240" w:lineRule="auto"/>
              <w:rPr>
                <w:rFonts w:cs="Calibri"/>
                <w:lang w:val="en-US"/>
              </w:rPr>
            </w:pPr>
            <w:r w:rsidRPr="00516386">
              <w:t>Mezerník</w:t>
            </w:r>
            <w:r w:rsidRPr="001F73F7">
              <w:t xml:space="preserve"> + G</w:t>
            </w:r>
          </w:p>
        </w:tc>
      </w:tr>
      <w:tr w:rsidR="001F73F7" w:rsidRPr="001F73F7" w14:paraId="3C4C6B52" w14:textId="77777777" w:rsidTr="001F73F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AD36AB7" w14:textId="718E20D7" w:rsidR="001F73F7" w:rsidRPr="001F73F7" w:rsidRDefault="001F73F7" w:rsidP="001F73F7">
            <w:pPr>
              <w:spacing w:after="0" w:line="240" w:lineRule="auto"/>
              <w:rPr>
                <w:highlight w:val="yellow"/>
              </w:rPr>
            </w:pPr>
            <w:r>
              <w:t>Zastavit čtení</w:t>
            </w:r>
            <w:r w:rsidRPr="00DF4708">
              <w:t xml:space="preserve"> (text-to-speech)</w:t>
            </w:r>
          </w:p>
        </w:tc>
        <w:tc>
          <w:tcPr>
            <w:tcW w:w="4341" w:type="dxa"/>
            <w:tcBorders>
              <w:top w:val="single" w:sz="4" w:space="0" w:color="000000"/>
              <w:left w:val="single" w:sz="4" w:space="0" w:color="000000"/>
              <w:bottom w:val="single" w:sz="4" w:space="0" w:color="000000"/>
              <w:right w:val="single" w:sz="4" w:space="0" w:color="000000"/>
            </w:tcBorders>
            <w:vAlign w:val="center"/>
          </w:tcPr>
          <w:p w14:paraId="0BB1BA80" w14:textId="3DEB330C" w:rsidR="001F73F7" w:rsidRPr="001F73F7" w:rsidRDefault="001F73F7" w:rsidP="001F73F7">
            <w:pPr>
              <w:spacing w:after="0" w:line="240" w:lineRule="auto"/>
              <w:rPr>
                <w:highlight w:val="yellow"/>
              </w:rPr>
            </w:pPr>
            <w:r w:rsidRPr="00DF4708">
              <w:t>Backspace + Enter</w:t>
            </w:r>
          </w:p>
        </w:tc>
      </w:tr>
      <w:tr w:rsidR="003F6ED2" w:rsidRPr="009910DE" w14:paraId="3A6FD35B"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ACCAA26" w14:textId="77777777" w:rsidR="003F6ED2" w:rsidRPr="009910DE" w:rsidRDefault="003F6ED2" w:rsidP="003F6ED2">
            <w:pPr>
              <w:spacing w:after="0" w:line="240" w:lineRule="auto"/>
              <w:rPr>
                <w:rFonts w:cs="Calibri"/>
              </w:rPr>
            </w:pPr>
            <w:r w:rsidRPr="009910DE">
              <w:rPr>
                <w:rFonts w:cs="Calibri"/>
              </w:rPr>
              <w:t>Kde jsem</w:t>
            </w:r>
          </w:p>
        </w:tc>
        <w:tc>
          <w:tcPr>
            <w:tcW w:w="4341" w:type="dxa"/>
            <w:tcBorders>
              <w:top w:val="single" w:sz="4" w:space="0" w:color="000000"/>
              <w:left w:val="single" w:sz="4" w:space="0" w:color="000000"/>
              <w:bottom w:val="single" w:sz="4" w:space="0" w:color="000000"/>
              <w:right w:val="single" w:sz="4" w:space="0" w:color="000000"/>
            </w:tcBorders>
            <w:vAlign w:val="center"/>
          </w:tcPr>
          <w:p w14:paraId="08A8451B" w14:textId="77777777" w:rsidR="003F6ED2" w:rsidRPr="009910DE" w:rsidRDefault="003F6ED2" w:rsidP="003F6ED2">
            <w:pPr>
              <w:spacing w:after="0" w:line="240" w:lineRule="auto"/>
              <w:rPr>
                <w:rFonts w:cs="Calibri"/>
              </w:rPr>
            </w:pPr>
            <w:r w:rsidRPr="009910DE">
              <w:rPr>
                <w:rFonts w:cs="Calibri"/>
              </w:rPr>
              <w:t>Mezerník + body 1-5-6</w:t>
            </w:r>
          </w:p>
        </w:tc>
      </w:tr>
      <w:tr w:rsidR="003F6ED2" w:rsidRPr="009910DE" w14:paraId="74792D7C"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F0C2CE3" w14:textId="77777777" w:rsidR="003F6ED2" w:rsidRPr="009910DE" w:rsidRDefault="003F6ED2" w:rsidP="003F6ED2">
            <w:pPr>
              <w:spacing w:after="0" w:line="240" w:lineRule="auto"/>
              <w:rPr>
                <w:rFonts w:cs="Calibri"/>
              </w:rPr>
            </w:pPr>
            <w:r w:rsidRPr="009910DE">
              <w:rPr>
                <w:rFonts w:cs="Calibri"/>
              </w:rPr>
              <w:t>Informace</w:t>
            </w:r>
          </w:p>
        </w:tc>
        <w:tc>
          <w:tcPr>
            <w:tcW w:w="4341" w:type="dxa"/>
            <w:tcBorders>
              <w:top w:val="single" w:sz="4" w:space="0" w:color="000000"/>
              <w:left w:val="single" w:sz="4" w:space="0" w:color="000000"/>
              <w:bottom w:val="single" w:sz="4" w:space="0" w:color="000000"/>
              <w:right w:val="single" w:sz="4" w:space="0" w:color="000000"/>
            </w:tcBorders>
            <w:vAlign w:val="center"/>
          </w:tcPr>
          <w:p w14:paraId="4122F0B5" w14:textId="77777777" w:rsidR="003F6ED2" w:rsidRPr="009910DE" w:rsidRDefault="003F6ED2" w:rsidP="003F6ED2">
            <w:pPr>
              <w:spacing w:after="0" w:line="240" w:lineRule="auto"/>
              <w:rPr>
                <w:rFonts w:cs="Calibri"/>
              </w:rPr>
            </w:pPr>
            <w:r w:rsidRPr="009910DE">
              <w:rPr>
                <w:rFonts w:cs="Calibri"/>
              </w:rPr>
              <w:t>Mezerník + I</w:t>
            </w:r>
          </w:p>
        </w:tc>
      </w:tr>
      <w:tr w:rsidR="003F6ED2" w:rsidRPr="009910DE" w14:paraId="58D7D5DA"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7D2F72A" w14:textId="77777777" w:rsidR="003F6ED2" w:rsidRPr="009910DE" w:rsidRDefault="003F6ED2" w:rsidP="003F6ED2">
            <w:pPr>
              <w:spacing w:after="0" w:line="240" w:lineRule="auto"/>
              <w:rPr>
                <w:rFonts w:cs="Calibri"/>
              </w:rPr>
            </w:pPr>
            <w:r w:rsidRPr="009910DE">
              <w:rPr>
                <w:rFonts w:cs="Calibri"/>
              </w:rPr>
              <w:t>Přejít na začátek knihy</w:t>
            </w:r>
          </w:p>
        </w:tc>
        <w:tc>
          <w:tcPr>
            <w:tcW w:w="4341" w:type="dxa"/>
            <w:tcBorders>
              <w:top w:val="single" w:sz="4" w:space="0" w:color="000000"/>
              <w:left w:val="single" w:sz="4" w:space="0" w:color="000000"/>
              <w:bottom w:val="single" w:sz="4" w:space="0" w:color="000000"/>
              <w:right w:val="single" w:sz="4" w:space="0" w:color="000000"/>
            </w:tcBorders>
            <w:vAlign w:val="center"/>
          </w:tcPr>
          <w:p w14:paraId="2360EFAF" w14:textId="77777777" w:rsidR="003F6ED2" w:rsidRPr="009910DE" w:rsidRDefault="003F6ED2" w:rsidP="003F6ED2">
            <w:pPr>
              <w:spacing w:after="0" w:line="240" w:lineRule="auto"/>
              <w:rPr>
                <w:rFonts w:cs="Calibri"/>
              </w:rPr>
            </w:pPr>
            <w:r w:rsidRPr="009910DE">
              <w:rPr>
                <w:rFonts w:cs="Calibri"/>
              </w:rPr>
              <w:t>Mezerník + body 1-2-3</w:t>
            </w:r>
          </w:p>
        </w:tc>
      </w:tr>
      <w:tr w:rsidR="003F6ED2" w:rsidRPr="009910DE" w14:paraId="46E44EDC"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B33FEC2" w14:textId="77777777" w:rsidR="003F6ED2" w:rsidRPr="009910DE" w:rsidRDefault="003F6ED2" w:rsidP="003F6ED2">
            <w:pPr>
              <w:spacing w:after="0" w:line="240" w:lineRule="auto"/>
              <w:rPr>
                <w:rFonts w:cs="Calibri"/>
              </w:rPr>
            </w:pPr>
            <w:r w:rsidRPr="009910DE">
              <w:rPr>
                <w:rFonts w:cs="Calibri"/>
              </w:rPr>
              <w:t>Přejít na konec knihy</w:t>
            </w:r>
          </w:p>
        </w:tc>
        <w:tc>
          <w:tcPr>
            <w:tcW w:w="4341" w:type="dxa"/>
            <w:tcBorders>
              <w:top w:val="single" w:sz="4" w:space="0" w:color="000000"/>
              <w:left w:val="single" w:sz="4" w:space="0" w:color="000000"/>
              <w:bottom w:val="single" w:sz="4" w:space="0" w:color="000000"/>
              <w:right w:val="single" w:sz="4" w:space="0" w:color="000000"/>
            </w:tcBorders>
            <w:vAlign w:val="center"/>
          </w:tcPr>
          <w:p w14:paraId="44C14E44" w14:textId="77777777" w:rsidR="003F6ED2" w:rsidRPr="009910DE" w:rsidRDefault="003F6ED2" w:rsidP="003F6ED2">
            <w:pPr>
              <w:spacing w:after="0" w:line="240" w:lineRule="auto"/>
              <w:rPr>
                <w:rFonts w:cs="Calibri"/>
              </w:rPr>
            </w:pPr>
            <w:r w:rsidRPr="009910DE">
              <w:rPr>
                <w:rFonts w:cs="Calibri"/>
              </w:rPr>
              <w:t>Mezerník + body 4-5-6</w:t>
            </w:r>
          </w:p>
        </w:tc>
      </w:tr>
      <w:tr w:rsidR="003F6ED2" w:rsidRPr="009910DE" w14:paraId="3046C677"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FB224B0" w14:textId="77777777" w:rsidR="003F6ED2" w:rsidRPr="009910DE" w:rsidRDefault="003F6ED2" w:rsidP="003F6ED2">
            <w:pPr>
              <w:spacing w:after="0" w:line="240" w:lineRule="auto"/>
              <w:rPr>
                <w:rFonts w:cs="Calibri"/>
              </w:rPr>
            </w:pPr>
            <w:r w:rsidRPr="009910DE">
              <w:rPr>
                <w:rFonts w:cs="Calibri"/>
              </w:rPr>
              <w:t xml:space="preserve">Otevřít naposledy čtené knihy </w:t>
            </w:r>
          </w:p>
        </w:tc>
        <w:tc>
          <w:tcPr>
            <w:tcW w:w="4341" w:type="dxa"/>
            <w:tcBorders>
              <w:top w:val="single" w:sz="4" w:space="0" w:color="000000"/>
              <w:left w:val="single" w:sz="4" w:space="0" w:color="000000"/>
              <w:bottom w:val="single" w:sz="4" w:space="0" w:color="000000"/>
              <w:right w:val="single" w:sz="4" w:space="0" w:color="000000"/>
            </w:tcBorders>
            <w:vAlign w:val="center"/>
          </w:tcPr>
          <w:p w14:paraId="30365AD1" w14:textId="77777777" w:rsidR="003F6ED2" w:rsidRPr="009910DE" w:rsidRDefault="003F6ED2" w:rsidP="003F6ED2">
            <w:pPr>
              <w:spacing w:after="0" w:line="240" w:lineRule="auto"/>
              <w:rPr>
                <w:rFonts w:cs="Calibri"/>
              </w:rPr>
            </w:pPr>
            <w:r w:rsidRPr="009910DE">
              <w:rPr>
                <w:rFonts w:cs="Calibri"/>
              </w:rPr>
              <w:t>Enter + R</w:t>
            </w:r>
          </w:p>
        </w:tc>
      </w:tr>
      <w:tr w:rsidR="003F6ED2" w:rsidRPr="009910DE" w14:paraId="1BA7415F"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6388219" w14:textId="77777777" w:rsidR="003F6ED2" w:rsidRPr="009910DE" w:rsidRDefault="003F6ED2" w:rsidP="003F6ED2">
            <w:pPr>
              <w:spacing w:after="0" w:line="240" w:lineRule="auto"/>
              <w:rPr>
                <w:rFonts w:cs="Calibri"/>
              </w:rPr>
            </w:pPr>
            <w:r w:rsidRPr="009910DE">
              <w:rPr>
                <w:rFonts w:cs="Calibri"/>
              </w:rPr>
              <w:t>Vyhledání knihy nebo textu</w:t>
            </w:r>
          </w:p>
        </w:tc>
        <w:tc>
          <w:tcPr>
            <w:tcW w:w="4341" w:type="dxa"/>
            <w:tcBorders>
              <w:top w:val="single" w:sz="4" w:space="0" w:color="000000"/>
              <w:left w:val="single" w:sz="4" w:space="0" w:color="000000"/>
              <w:bottom w:val="single" w:sz="4" w:space="0" w:color="000000"/>
              <w:right w:val="single" w:sz="4" w:space="0" w:color="000000"/>
            </w:tcBorders>
            <w:vAlign w:val="center"/>
          </w:tcPr>
          <w:p w14:paraId="60E3BBC4" w14:textId="77777777" w:rsidR="003F6ED2" w:rsidRPr="009910DE" w:rsidRDefault="003F6ED2" w:rsidP="003F6ED2">
            <w:pPr>
              <w:spacing w:after="0" w:line="240" w:lineRule="auto"/>
              <w:rPr>
                <w:rFonts w:cs="Calibri"/>
              </w:rPr>
            </w:pPr>
            <w:r w:rsidRPr="009910DE">
              <w:rPr>
                <w:rFonts w:cs="Calibri"/>
              </w:rPr>
              <w:t>Mezerník + F</w:t>
            </w:r>
          </w:p>
        </w:tc>
      </w:tr>
      <w:tr w:rsidR="003F6ED2" w:rsidRPr="009910DE" w14:paraId="578C806D"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A8393F4" w14:textId="77777777" w:rsidR="003F6ED2" w:rsidRPr="009910DE" w:rsidRDefault="003F6ED2" w:rsidP="003F6ED2">
            <w:pPr>
              <w:spacing w:after="0" w:line="240" w:lineRule="auto"/>
              <w:rPr>
                <w:rFonts w:cs="Calibri"/>
              </w:rPr>
            </w:pPr>
            <w:r w:rsidRPr="009910DE">
              <w:rPr>
                <w:rFonts w:cs="Calibri"/>
              </w:rPr>
              <w:t>Najít další</w:t>
            </w:r>
          </w:p>
        </w:tc>
        <w:tc>
          <w:tcPr>
            <w:tcW w:w="4341" w:type="dxa"/>
            <w:tcBorders>
              <w:top w:val="single" w:sz="4" w:space="0" w:color="000000"/>
              <w:left w:val="single" w:sz="4" w:space="0" w:color="000000"/>
              <w:bottom w:val="single" w:sz="4" w:space="0" w:color="000000"/>
              <w:right w:val="single" w:sz="4" w:space="0" w:color="000000"/>
            </w:tcBorders>
            <w:vAlign w:val="center"/>
          </w:tcPr>
          <w:p w14:paraId="24CFEB8F" w14:textId="77777777" w:rsidR="003F6ED2" w:rsidRPr="009910DE" w:rsidRDefault="003F6ED2" w:rsidP="003F6ED2">
            <w:pPr>
              <w:spacing w:after="0" w:line="240" w:lineRule="auto"/>
              <w:rPr>
                <w:rFonts w:cs="Calibri"/>
              </w:rPr>
            </w:pPr>
            <w:r w:rsidRPr="009910DE">
              <w:rPr>
                <w:rFonts w:cs="Calibri"/>
              </w:rPr>
              <w:t>Mezerník + N</w:t>
            </w:r>
          </w:p>
        </w:tc>
      </w:tr>
      <w:tr w:rsidR="003F6ED2" w:rsidRPr="009910DE" w14:paraId="4617E5BB"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427A745" w14:textId="77777777" w:rsidR="003F6ED2" w:rsidRPr="009910DE" w:rsidRDefault="003F6ED2" w:rsidP="003F6ED2">
            <w:pPr>
              <w:spacing w:after="0" w:line="240" w:lineRule="auto"/>
              <w:rPr>
                <w:rFonts w:cs="Calibri"/>
              </w:rPr>
            </w:pPr>
            <w:r w:rsidRPr="009910DE">
              <w:rPr>
                <w:rFonts w:cs="Calibri"/>
              </w:rPr>
              <w:t>Najít předchozí</w:t>
            </w:r>
          </w:p>
        </w:tc>
        <w:tc>
          <w:tcPr>
            <w:tcW w:w="4341" w:type="dxa"/>
            <w:tcBorders>
              <w:top w:val="single" w:sz="4" w:space="0" w:color="000000"/>
              <w:left w:val="single" w:sz="4" w:space="0" w:color="000000"/>
              <w:bottom w:val="single" w:sz="4" w:space="0" w:color="000000"/>
              <w:right w:val="single" w:sz="4" w:space="0" w:color="000000"/>
            </w:tcBorders>
            <w:vAlign w:val="center"/>
          </w:tcPr>
          <w:p w14:paraId="4048DB75" w14:textId="77777777" w:rsidR="003F6ED2" w:rsidRPr="009910DE" w:rsidRDefault="003F6ED2" w:rsidP="003F6ED2">
            <w:pPr>
              <w:spacing w:after="0" w:line="240" w:lineRule="auto"/>
              <w:rPr>
                <w:rFonts w:cs="Calibri"/>
              </w:rPr>
            </w:pPr>
            <w:r w:rsidRPr="009910DE">
              <w:rPr>
                <w:rFonts w:cs="Calibri"/>
              </w:rPr>
              <w:t>Mezerník + P</w:t>
            </w:r>
          </w:p>
        </w:tc>
      </w:tr>
      <w:tr w:rsidR="003F6ED2" w:rsidRPr="009910DE" w14:paraId="758522E3"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DD502B0" w14:textId="77777777" w:rsidR="003F6ED2" w:rsidRPr="009910DE" w:rsidRDefault="003F6ED2" w:rsidP="003F6ED2">
            <w:pPr>
              <w:spacing w:after="0" w:line="240" w:lineRule="auto"/>
              <w:rPr>
                <w:rFonts w:cs="Calibri"/>
              </w:rPr>
            </w:pPr>
            <w:r w:rsidRPr="009910DE">
              <w:rPr>
                <w:rFonts w:cs="Calibri"/>
              </w:rPr>
              <w:t>Následující neprázdný řádek</w:t>
            </w:r>
          </w:p>
        </w:tc>
        <w:tc>
          <w:tcPr>
            <w:tcW w:w="4341" w:type="dxa"/>
            <w:tcBorders>
              <w:top w:val="single" w:sz="4" w:space="0" w:color="000000"/>
              <w:left w:val="single" w:sz="4" w:space="0" w:color="000000"/>
              <w:bottom w:val="single" w:sz="4" w:space="0" w:color="000000"/>
              <w:right w:val="single" w:sz="4" w:space="0" w:color="000000"/>
            </w:tcBorders>
            <w:vAlign w:val="center"/>
          </w:tcPr>
          <w:p w14:paraId="0FD4E5EB" w14:textId="77777777" w:rsidR="003F6ED2" w:rsidRPr="009910DE" w:rsidRDefault="003F6ED2" w:rsidP="003F6ED2">
            <w:pPr>
              <w:spacing w:after="0" w:line="240" w:lineRule="auto"/>
              <w:rPr>
                <w:rFonts w:cs="Calibri"/>
              </w:rPr>
            </w:pPr>
            <w:r w:rsidRPr="009910DE">
              <w:rPr>
                <w:rFonts w:cs="Calibri"/>
              </w:rPr>
              <w:t>Enter + bod 4</w:t>
            </w:r>
          </w:p>
        </w:tc>
      </w:tr>
      <w:tr w:rsidR="003F6ED2" w:rsidRPr="009910DE" w14:paraId="7568C1E5"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F98595A" w14:textId="77777777" w:rsidR="003F6ED2" w:rsidRPr="009910DE" w:rsidRDefault="003F6ED2" w:rsidP="003F6ED2">
            <w:pPr>
              <w:spacing w:after="0" w:line="240" w:lineRule="auto"/>
              <w:rPr>
                <w:rFonts w:cs="Calibri"/>
              </w:rPr>
            </w:pPr>
            <w:r w:rsidRPr="009910DE">
              <w:rPr>
                <w:rFonts w:cs="Calibri"/>
              </w:rPr>
              <w:t>Předchozí neprázdný řádek</w:t>
            </w:r>
          </w:p>
        </w:tc>
        <w:tc>
          <w:tcPr>
            <w:tcW w:w="4341" w:type="dxa"/>
            <w:tcBorders>
              <w:top w:val="single" w:sz="4" w:space="0" w:color="000000"/>
              <w:left w:val="single" w:sz="4" w:space="0" w:color="000000"/>
              <w:bottom w:val="single" w:sz="4" w:space="0" w:color="000000"/>
              <w:right w:val="single" w:sz="4" w:space="0" w:color="000000"/>
            </w:tcBorders>
            <w:vAlign w:val="center"/>
          </w:tcPr>
          <w:p w14:paraId="62A880F9" w14:textId="77777777" w:rsidR="003F6ED2" w:rsidRPr="009910DE" w:rsidRDefault="003F6ED2" w:rsidP="003F6ED2">
            <w:pPr>
              <w:spacing w:after="0" w:line="240" w:lineRule="auto"/>
              <w:rPr>
                <w:rFonts w:cs="Calibri"/>
              </w:rPr>
            </w:pPr>
            <w:r w:rsidRPr="009910DE">
              <w:rPr>
                <w:rFonts w:cs="Calibri"/>
              </w:rPr>
              <w:t>Enter + bod 1</w:t>
            </w:r>
          </w:p>
        </w:tc>
      </w:tr>
      <w:tr w:rsidR="003F6ED2" w:rsidRPr="009910DE" w14:paraId="61D17ED3"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EE36E8B" w14:textId="77777777" w:rsidR="003F6ED2" w:rsidRPr="009910DE" w:rsidRDefault="003F6ED2" w:rsidP="003F6ED2">
            <w:pPr>
              <w:spacing w:after="0" w:line="240" w:lineRule="auto"/>
              <w:rPr>
                <w:rFonts w:cs="Calibri"/>
              </w:rPr>
            </w:pPr>
            <w:r w:rsidRPr="009910DE">
              <w:rPr>
                <w:rFonts w:cs="Calibri"/>
              </w:rPr>
              <w:t>Předchozí znak</w:t>
            </w:r>
          </w:p>
        </w:tc>
        <w:tc>
          <w:tcPr>
            <w:tcW w:w="4341" w:type="dxa"/>
            <w:tcBorders>
              <w:top w:val="single" w:sz="4" w:space="0" w:color="000000"/>
              <w:left w:val="single" w:sz="4" w:space="0" w:color="000000"/>
              <w:bottom w:val="single" w:sz="4" w:space="0" w:color="000000"/>
              <w:right w:val="single" w:sz="4" w:space="0" w:color="000000"/>
            </w:tcBorders>
            <w:vAlign w:val="center"/>
          </w:tcPr>
          <w:p w14:paraId="0614AA2F" w14:textId="77777777" w:rsidR="003F6ED2" w:rsidRPr="009910DE" w:rsidRDefault="003F6ED2" w:rsidP="003F6ED2">
            <w:pPr>
              <w:spacing w:after="0" w:line="240" w:lineRule="auto"/>
              <w:rPr>
                <w:rFonts w:cs="Calibri"/>
              </w:rPr>
            </w:pPr>
            <w:r w:rsidRPr="009910DE">
              <w:rPr>
                <w:rFonts w:cs="Calibri"/>
              </w:rPr>
              <w:t>Mezerník + bod 3</w:t>
            </w:r>
          </w:p>
        </w:tc>
      </w:tr>
      <w:tr w:rsidR="003F6ED2" w:rsidRPr="009910DE" w14:paraId="300EB1B1"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CFB55DF" w14:textId="77777777" w:rsidR="003F6ED2" w:rsidRPr="009910DE" w:rsidRDefault="003F6ED2" w:rsidP="003F6ED2">
            <w:pPr>
              <w:spacing w:after="0" w:line="240" w:lineRule="auto"/>
              <w:rPr>
                <w:rFonts w:cs="Calibri"/>
              </w:rPr>
            </w:pPr>
            <w:r w:rsidRPr="009910DE">
              <w:rPr>
                <w:rFonts w:cs="Calibri"/>
              </w:rPr>
              <w:t>Následující znak</w:t>
            </w:r>
          </w:p>
        </w:tc>
        <w:tc>
          <w:tcPr>
            <w:tcW w:w="4341" w:type="dxa"/>
            <w:tcBorders>
              <w:top w:val="single" w:sz="4" w:space="0" w:color="000000"/>
              <w:left w:val="single" w:sz="4" w:space="0" w:color="000000"/>
              <w:bottom w:val="single" w:sz="4" w:space="0" w:color="000000"/>
              <w:right w:val="single" w:sz="4" w:space="0" w:color="000000"/>
            </w:tcBorders>
            <w:vAlign w:val="center"/>
          </w:tcPr>
          <w:p w14:paraId="111A1119" w14:textId="77777777" w:rsidR="003F6ED2" w:rsidRPr="009910DE" w:rsidRDefault="003F6ED2" w:rsidP="003F6ED2">
            <w:pPr>
              <w:spacing w:after="0" w:line="240" w:lineRule="auto"/>
              <w:rPr>
                <w:rFonts w:cs="Calibri"/>
              </w:rPr>
            </w:pPr>
            <w:r w:rsidRPr="009910DE">
              <w:rPr>
                <w:rFonts w:cs="Calibri"/>
              </w:rPr>
              <w:t xml:space="preserve">Mezerník + bod 6 </w:t>
            </w:r>
          </w:p>
        </w:tc>
      </w:tr>
      <w:tr w:rsidR="003F6ED2" w:rsidRPr="009910DE" w14:paraId="081EE277"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EC3A353" w14:textId="77777777" w:rsidR="003F6ED2" w:rsidRPr="009910DE" w:rsidRDefault="003F6ED2" w:rsidP="003F6ED2">
            <w:pPr>
              <w:spacing w:after="0" w:line="240" w:lineRule="auto"/>
              <w:rPr>
                <w:rFonts w:cs="Calibri"/>
              </w:rPr>
            </w:pPr>
            <w:r w:rsidRPr="009910DE">
              <w:rPr>
                <w:rFonts w:cs="Calibri"/>
              </w:rPr>
              <w:t>Předchozí slovo</w:t>
            </w:r>
          </w:p>
        </w:tc>
        <w:tc>
          <w:tcPr>
            <w:tcW w:w="4341" w:type="dxa"/>
            <w:tcBorders>
              <w:top w:val="single" w:sz="4" w:space="0" w:color="000000"/>
              <w:left w:val="single" w:sz="4" w:space="0" w:color="000000"/>
              <w:bottom w:val="single" w:sz="4" w:space="0" w:color="000000"/>
              <w:right w:val="single" w:sz="4" w:space="0" w:color="000000"/>
            </w:tcBorders>
            <w:vAlign w:val="center"/>
          </w:tcPr>
          <w:p w14:paraId="725D80B0" w14:textId="77777777" w:rsidR="003F6ED2" w:rsidRPr="009910DE" w:rsidRDefault="003F6ED2" w:rsidP="003F6ED2">
            <w:pPr>
              <w:spacing w:after="0" w:line="240" w:lineRule="auto"/>
              <w:rPr>
                <w:rFonts w:cs="Calibri"/>
              </w:rPr>
            </w:pPr>
            <w:r w:rsidRPr="009910DE">
              <w:rPr>
                <w:rFonts w:cs="Calibri"/>
              </w:rPr>
              <w:t>Mezerník + bod 2</w:t>
            </w:r>
          </w:p>
        </w:tc>
      </w:tr>
      <w:tr w:rsidR="003F6ED2" w:rsidRPr="009910DE" w14:paraId="4E5A465F"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3E2B2E5" w14:textId="77777777" w:rsidR="003F6ED2" w:rsidRPr="009910DE" w:rsidRDefault="003F6ED2" w:rsidP="003F6ED2">
            <w:pPr>
              <w:spacing w:after="0" w:line="240" w:lineRule="auto"/>
              <w:rPr>
                <w:rFonts w:cs="Calibri"/>
              </w:rPr>
            </w:pPr>
            <w:r w:rsidRPr="009910DE">
              <w:rPr>
                <w:rFonts w:cs="Calibri"/>
              </w:rPr>
              <w:t>Následující slovo</w:t>
            </w:r>
          </w:p>
        </w:tc>
        <w:tc>
          <w:tcPr>
            <w:tcW w:w="4341" w:type="dxa"/>
            <w:tcBorders>
              <w:top w:val="single" w:sz="4" w:space="0" w:color="000000"/>
              <w:left w:val="single" w:sz="4" w:space="0" w:color="000000"/>
              <w:bottom w:val="single" w:sz="4" w:space="0" w:color="000000"/>
              <w:right w:val="single" w:sz="4" w:space="0" w:color="000000"/>
            </w:tcBorders>
            <w:vAlign w:val="center"/>
          </w:tcPr>
          <w:p w14:paraId="4AF5AF7E" w14:textId="77777777" w:rsidR="003F6ED2" w:rsidRPr="009910DE" w:rsidRDefault="003F6ED2" w:rsidP="003F6ED2">
            <w:pPr>
              <w:spacing w:after="0" w:line="240" w:lineRule="auto"/>
              <w:rPr>
                <w:rFonts w:cs="Calibri"/>
              </w:rPr>
            </w:pPr>
            <w:r w:rsidRPr="009910DE">
              <w:rPr>
                <w:rFonts w:cs="Calibri"/>
              </w:rPr>
              <w:t>Mezerník + bod 5</w:t>
            </w:r>
          </w:p>
        </w:tc>
      </w:tr>
      <w:tr w:rsidR="003F6ED2" w:rsidRPr="009910DE" w14:paraId="27F7F670"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84A7CEE" w14:textId="77777777" w:rsidR="003F6ED2" w:rsidRPr="009910DE" w:rsidRDefault="003F6ED2" w:rsidP="003F6ED2">
            <w:pPr>
              <w:spacing w:after="0" w:line="240" w:lineRule="auto"/>
              <w:rPr>
                <w:rFonts w:cs="Calibri"/>
              </w:rPr>
            </w:pPr>
            <w:r w:rsidRPr="009910DE">
              <w:rPr>
                <w:rFonts w:cs="Calibri"/>
              </w:rPr>
              <w:t>Předchozí odstavec</w:t>
            </w:r>
          </w:p>
        </w:tc>
        <w:tc>
          <w:tcPr>
            <w:tcW w:w="4341" w:type="dxa"/>
            <w:tcBorders>
              <w:top w:val="single" w:sz="4" w:space="0" w:color="000000"/>
              <w:left w:val="single" w:sz="4" w:space="0" w:color="000000"/>
              <w:bottom w:val="single" w:sz="4" w:space="0" w:color="000000"/>
              <w:right w:val="single" w:sz="4" w:space="0" w:color="000000"/>
            </w:tcBorders>
            <w:vAlign w:val="center"/>
          </w:tcPr>
          <w:p w14:paraId="5CA7AF2B" w14:textId="77777777" w:rsidR="003F6ED2" w:rsidRPr="009910DE" w:rsidRDefault="003F6ED2" w:rsidP="003F6ED2">
            <w:pPr>
              <w:spacing w:after="0" w:line="240" w:lineRule="auto"/>
              <w:rPr>
                <w:rFonts w:cs="Calibri"/>
              </w:rPr>
            </w:pPr>
            <w:r w:rsidRPr="009910DE">
              <w:rPr>
                <w:rFonts w:cs="Calibri"/>
              </w:rPr>
              <w:t>Mezerník + body 2-3</w:t>
            </w:r>
          </w:p>
        </w:tc>
      </w:tr>
      <w:tr w:rsidR="003F6ED2" w:rsidRPr="009910DE" w14:paraId="467704DD"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EB5FD27" w14:textId="77777777" w:rsidR="003F6ED2" w:rsidRPr="009910DE" w:rsidRDefault="003F6ED2" w:rsidP="003F6ED2">
            <w:pPr>
              <w:spacing w:after="0" w:line="240" w:lineRule="auto"/>
              <w:rPr>
                <w:rFonts w:cs="Calibri"/>
              </w:rPr>
            </w:pPr>
            <w:r w:rsidRPr="009910DE">
              <w:rPr>
                <w:rFonts w:cs="Calibri"/>
              </w:rPr>
              <w:t>Následující odstavec</w:t>
            </w:r>
          </w:p>
        </w:tc>
        <w:tc>
          <w:tcPr>
            <w:tcW w:w="4341" w:type="dxa"/>
            <w:tcBorders>
              <w:top w:val="single" w:sz="4" w:space="0" w:color="000000"/>
              <w:left w:val="single" w:sz="4" w:space="0" w:color="000000"/>
              <w:bottom w:val="single" w:sz="4" w:space="0" w:color="000000"/>
              <w:right w:val="single" w:sz="4" w:space="0" w:color="000000"/>
            </w:tcBorders>
            <w:vAlign w:val="center"/>
          </w:tcPr>
          <w:p w14:paraId="56BDB289" w14:textId="77777777" w:rsidR="003F6ED2" w:rsidRPr="009910DE" w:rsidRDefault="003F6ED2" w:rsidP="003F6ED2">
            <w:pPr>
              <w:spacing w:after="0" w:line="240" w:lineRule="auto"/>
              <w:rPr>
                <w:rFonts w:cs="Calibri"/>
              </w:rPr>
            </w:pPr>
            <w:r w:rsidRPr="009910DE">
              <w:rPr>
                <w:rFonts w:cs="Calibri"/>
              </w:rPr>
              <w:t>Mezerník + body 5-6</w:t>
            </w:r>
          </w:p>
        </w:tc>
      </w:tr>
      <w:tr w:rsidR="003F6ED2" w:rsidRPr="009910DE" w14:paraId="70522365"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F027CFB" w14:textId="77777777" w:rsidR="003F6ED2" w:rsidRPr="009910DE" w:rsidRDefault="003F6ED2" w:rsidP="003F6ED2">
            <w:pPr>
              <w:spacing w:after="0" w:line="240" w:lineRule="auto"/>
              <w:rPr>
                <w:rFonts w:cs="Calibri"/>
              </w:rPr>
            </w:pPr>
            <w:r w:rsidRPr="009910DE">
              <w:rPr>
                <w:rFonts w:cs="Calibri"/>
              </w:rPr>
              <w:t>Začátek/konec selekce</w:t>
            </w:r>
          </w:p>
        </w:tc>
        <w:tc>
          <w:tcPr>
            <w:tcW w:w="4341" w:type="dxa"/>
            <w:tcBorders>
              <w:top w:val="single" w:sz="4" w:space="0" w:color="000000"/>
              <w:left w:val="single" w:sz="4" w:space="0" w:color="000000"/>
              <w:bottom w:val="single" w:sz="4" w:space="0" w:color="000000"/>
              <w:right w:val="single" w:sz="4" w:space="0" w:color="000000"/>
            </w:tcBorders>
            <w:vAlign w:val="center"/>
          </w:tcPr>
          <w:p w14:paraId="7D819C32" w14:textId="77777777" w:rsidR="003F6ED2" w:rsidRPr="009910DE" w:rsidRDefault="003F6ED2" w:rsidP="003F6ED2">
            <w:pPr>
              <w:spacing w:after="0" w:line="240" w:lineRule="auto"/>
              <w:rPr>
                <w:rFonts w:cs="Calibri"/>
              </w:rPr>
            </w:pPr>
            <w:r w:rsidRPr="009910DE">
              <w:rPr>
                <w:rFonts w:cs="Calibri"/>
              </w:rPr>
              <w:t>Enter + S</w:t>
            </w:r>
          </w:p>
        </w:tc>
      </w:tr>
      <w:tr w:rsidR="003F6ED2" w:rsidRPr="009910DE" w14:paraId="3632103B"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A24D600" w14:textId="77777777" w:rsidR="003F6ED2" w:rsidRPr="009910DE" w:rsidRDefault="003F6ED2" w:rsidP="003F6ED2">
            <w:pPr>
              <w:spacing w:after="0" w:line="240" w:lineRule="auto"/>
              <w:rPr>
                <w:rFonts w:cs="Calibri"/>
              </w:rPr>
            </w:pPr>
            <w:r w:rsidRPr="009910DE">
              <w:rPr>
                <w:rFonts w:cs="Calibri"/>
              </w:rPr>
              <w:t>Vybrat vše (aktuální odstavec)</w:t>
            </w:r>
          </w:p>
        </w:tc>
        <w:tc>
          <w:tcPr>
            <w:tcW w:w="4341" w:type="dxa"/>
            <w:tcBorders>
              <w:top w:val="single" w:sz="4" w:space="0" w:color="000000"/>
              <w:left w:val="single" w:sz="4" w:space="0" w:color="000000"/>
              <w:bottom w:val="single" w:sz="4" w:space="0" w:color="000000"/>
              <w:right w:val="single" w:sz="4" w:space="0" w:color="000000"/>
            </w:tcBorders>
            <w:vAlign w:val="center"/>
          </w:tcPr>
          <w:p w14:paraId="12327EAB" w14:textId="77777777" w:rsidR="003F6ED2" w:rsidRPr="009910DE" w:rsidRDefault="003F6ED2" w:rsidP="003F6ED2">
            <w:pPr>
              <w:spacing w:after="0" w:line="240" w:lineRule="auto"/>
              <w:rPr>
                <w:rFonts w:cs="Calibri"/>
              </w:rPr>
            </w:pPr>
            <w:r w:rsidRPr="009910DE">
              <w:rPr>
                <w:rFonts w:cs="Calibri"/>
              </w:rPr>
              <w:t>Enter + Body 1-2-3-4-5-6</w:t>
            </w:r>
          </w:p>
        </w:tc>
      </w:tr>
      <w:tr w:rsidR="003F6ED2" w:rsidRPr="009910DE" w14:paraId="31FF1A3E"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9A5846C" w14:textId="77777777" w:rsidR="003F6ED2" w:rsidRPr="009910DE" w:rsidRDefault="003F6ED2" w:rsidP="003F6ED2">
            <w:pPr>
              <w:spacing w:after="0" w:line="240" w:lineRule="auto"/>
              <w:rPr>
                <w:rFonts w:cs="Calibri"/>
              </w:rPr>
            </w:pPr>
            <w:r w:rsidRPr="009910DE">
              <w:rPr>
                <w:rFonts w:cs="Calibri"/>
              </w:rPr>
              <w:t>Kopírovat (aktuální odstavec)</w:t>
            </w:r>
          </w:p>
        </w:tc>
        <w:tc>
          <w:tcPr>
            <w:tcW w:w="4341" w:type="dxa"/>
            <w:tcBorders>
              <w:top w:val="single" w:sz="4" w:space="0" w:color="000000"/>
              <w:left w:val="single" w:sz="4" w:space="0" w:color="000000"/>
              <w:bottom w:val="single" w:sz="4" w:space="0" w:color="000000"/>
              <w:right w:val="single" w:sz="4" w:space="0" w:color="000000"/>
            </w:tcBorders>
            <w:vAlign w:val="center"/>
          </w:tcPr>
          <w:p w14:paraId="1DD5E6AC" w14:textId="77777777" w:rsidR="003F6ED2" w:rsidRPr="009910DE" w:rsidRDefault="003F6ED2" w:rsidP="003F6ED2">
            <w:pPr>
              <w:spacing w:after="0" w:line="240" w:lineRule="auto"/>
              <w:rPr>
                <w:rFonts w:cs="Calibri"/>
              </w:rPr>
            </w:pPr>
            <w:r w:rsidRPr="009910DE">
              <w:rPr>
                <w:rFonts w:cs="Calibri"/>
              </w:rPr>
              <w:t>Backspace + Y</w:t>
            </w:r>
          </w:p>
        </w:tc>
      </w:tr>
      <w:tr w:rsidR="003F6ED2" w:rsidRPr="009910DE" w14:paraId="4ADF04E1" w14:textId="77777777" w:rsidTr="00516386">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29E9A7C" w14:textId="77777777" w:rsidR="003F6ED2" w:rsidRPr="009910DE" w:rsidRDefault="003F6ED2" w:rsidP="003F6ED2">
            <w:pPr>
              <w:spacing w:after="0" w:line="240" w:lineRule="auto"/>
              <w:rPr>
                <w:rFonts w:cs="Calibri"/>
              </w:rPr>
            </w:pPr>
            <w:r w:rsidRPr="009910DE">
              <w:rPr>
                <w:rFonts w:cs="Calibri"/>
              </w:rPr>
              <w:t>Smazat knihu</w:t>
            </w:r>
          </w:p>
        </w:tc>
        <w:tc>
          <w:tcPr>
            <w:tcW w:w="4341" w:type="dxa"/>
            <w:tcBorders>
              <w:top w:val="single" w:sz="4" w:space="0" w:color="000000"/>
              <w:left w:val="single" w:sz="4" w:space="0" w:color="000000"/>
              <w:bottom w:val="single" w:sz="4" w:space="0" w:color="000000"/>
              <w:right w:val="single" w:sz="4" w:space="0" w:color="000000"/>
            </w:tcBorders>
            <w:vAlign w:val="center"/>
          </w:tcPr>
          <w:p w14:paraId="39995858" w14:textId="77777777" w:rsidR="003F6ED2" w:rsidRPr="009910DE" w:rsidRDefault="003F6ED2" w:rsidP="003F6ED2">
            <w:pPr>
              <w:spacing w:after="0" w:line="240" w:lineRule="auto"/>
              <w:rPr>
                <w:rFonts w:cs="Calibri"/>
              </w:rPr>
            </w:pPr>
            <w:r w:rsidRPr="009910DE">
              <w:rPr>
                <w:rFonts w:cs="Calibri"/>
              </w:rPr>
              <w:t>Backspace + Body 2-3-5-6</w:t>
            </w:r>
          </w:p>
        </w:tc>
      </w:tr>
      <w:tr w:rsidR="001F73F7" w:rsidRPr="009910DE" w14:paraId="386D8553" w14:textId="77777777" w:rsidTr="001F73F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A21D05D" w14:textId="5281E31D" w:rsidR="001F73F7" w:rsidRPr="009910DE" w:rsidRDefault="001F73F7" w:rsidP="001F73F7">
            <w:pPr>
              <w:spacing w:after="0" w:line="240" w:lineRule="auto"/>
              <w:rPr>
                <w:rFonts w:cs="Calibri"/>
              </w:rPr>
            </w:pPr>
            <w:r>
              <w:t>Hledat na Wikipedii</w:t>
            </w:r>
          </w:p>
        </w:tc>
        <w:tc>
          <w:tcPr>
            <w:tcW w:w="4341" w:type="dxa"/>
            <w:tcBorders>
              <w:top w:val="single" w:sz="4" w:space="0" w:color="000000"/>
              <w:left w:val="single" w:sz="4" w:space="0" w:color="000000"/>
              <w:bottom w:val="single" w:sz="4" w:space="0" w:color="000000"/>
              <w:right w:val="single" w:sz="4" w:space="0" w:color="000000"/>
            </w:tcBorders>
            <w:vAlign w:val="center"/>
          </w:tcPr>
          <w:p w14:paraId="3E435701" w14:textId="72DCF370" w:rsidR="001F73F7" w:rsidRPr="009910DE" w:rsidRDefault="001F73F7" w:rsidP="001F73F7">
            <w:pPr>
              <w:spacing w:after="0" w:line="240" w:lineRule="auto"/>
              <w:rPr>
                <w:rFonts w:cs="Calibri"/>
              </w:rPr>
            </w:pPr>
            <w:r>
              <w:t>Enter +  W</w:t>
            </w:r>
          </w:p>
        </w:tc>
      </w:tr>
      <w:tr w:rsidR="001F73F7" w:rsidRPr="009910DE" w14:paraId="392AF00D" w14:textId="77777777" w:rsidTr="001F73F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31AB0BD" w14:textId="763C787D" w:rsidR="001F73F7" w:rsidRPr="009910DE" w:rsidRDefault="001F73F7" w:rsidP="001F73F7">
            <w:pPr>
              <w:spacing w:after="0" w:line="240" w:lineRule="auto"/>
              <w:rPr>
                <w:rFonts w:cs="Calibri"/>
              </w:rPr>
            </w:pPr>
            <w:r>
              <w:t>Hledat na Wiktionary</w:t>
            </w:r>
          </w:p>
        </w:tc>
        <w:tc>
          <w:tcPr>
            <w:tcW w:w="4341" w:type="dxa"/>
            <w:tcBorders>
              <w:top w:val="single" w:sz="4" w:space="0" w:color="000000"/>
              <w:left w:val="single" w:sz="4" w:space="0" w:color="000000"/>
              <w:bottom w:val="single" w:sz="4" w:space="0" w:color="000000"/>
              <w:right w:val="single" w:sz="4" w:space="0" w:color="000000"/>
            </w:tcBorders>
            <w:vAlign w:val="center"/>
          </w:tcPr>
          <w:p w14:paraId="21FB1A41" w14:textId="6668B40F" w:rsidR="001F73F7" w:rsidRPr="009910DE" w:rsidRDefault="001F73F7" w:rsidP="001F73F7">
            <w:pPr>
              <w:spacing w:after="0" w:line="240" w:lineRule="auto"/>
              <w:rPr>
                <w:rFonts w:cs="Calibri"/>
              </w:rPr>
            </w:pPr>
            <w:r>
              <w:t>Enter + body 2-5-6</w:t>
            </w:r>
          </w:p>
        </w:tc>
      </w:tr>
      <w:tr w:rsidR="001F73F7" w:rsidRPr="009910DE" w14:paraId="6078B6D7" w14:textId="77777777" w:rsidTr="001F73F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F87F339" w14:textId="4A88D824" w:rsidR="001F73F7" w:rsidRPr="009910DE" w:rsidRDefault="00666916" w:rsidP="001F73F7">
            <w:pPr>
              <w:spacing w:after="0" w:line="240" w:lineRule="auto"/>
              <w:rPr>
                <w:rFonts w:cs="Calibri"/>
              </w:rPr>
            </w:pPr>
            <w:r>
              <w:t>Hledat na</w:t>
            </w:r>
            <w:r w:rsidR="001F73F7">
              <w:t xml:space="preserve"> WordNet</w:t>
            </w:r>
            <w:r>
              <w:t>u</w:t>
            </w:r>
          </w:p>
        </w:tc>
        <w:tc>
          <w:tcPr>
            <w:tcW w:w="4341" w:type="dxa"/>
            <w:tcBorders>
              <w:top w:val="single" w:sz="4" w:space="0" w:color="000000"/>
              <w:left w:val="single" w:sz="4" w:space="0" w:color="000000"/>
              <w:bottom w:val="single" w:sz="4" w:space="0" w:color="000000"/>
              <w:right w:val="single" w:sz="4" w:space="0" w:color="000000"/>
            </w:tcBorders>
            <w:vAlign w:val="center"/>
          </w:tcPr>
          <w:p w14:paraId="4D8ACA1E" w14:textId="20C8F41C" w:rsidR="001F73F7" w:rsidRPr="009910DE" w:rsidRDefault="00666916" w:rsidP="001F73F7">
            <w:pPr>
              <w:spacing w:after="0" w:line="240" w:lineRule="auto"/>
              <w:rPr>
                <w:rFonts w:cs="Calibri"/>
              </w:rPr>
            </w:pPr>
            <w:r>
              <w:t>Mezerník</w:t>
            </w:r>
            <w:r w:rsidR="001F73F7">
              <w:t xml:space="preserve"> </w:t>
            </w:r>
            <w:r>
              <w:t>+</w:t>
            </w:r>
            <w:r w:rsidR="001F73F7">
              <w:t xml:space="preserve"> D</w:t>
            </w:r>
          </w:p>
        </w:tc>
      </w:tr>
    </w:tbl>
    <w:p w14:paraId="68CB0E91" w14:textId="77777777" w:rsidR="003F6ED2" w:rsidRPr="009910DE" w:rsidRDefault="003F6ED2" w:rsidP="003F6ED2">
      <w:pPr>
        <w:spacing w:after="0" w:line="240" w:lineRule="auto"/>
        <w:rPr>
          <w:rFonts w:cs="Calibri"/>
        </w:rPr>
      </w:pPr>
    </w:p>
    <w:p w14:paraId="50FAC0EB" w14:textId="77777777" w:rsidR="003F6ED2" w:rsidRPr="009910DE" w:rsidRDefault="003F6ED2" w:rsidP="003F6ED2">
      <w:pPr>
        <w:spacing w:after="0" w:line="240" w:lineRule="auto"/>
        <w:rPr>
          <w:rFonts w:cs="Calibri"/>
        </w:rPr>
      </w:pPr>
    </w:p>
    <w:p w14:paraId="13418FD3" w14:textId="5C99AFE0" w:rsidR="003F6ED2" w:rsidRPr="009910DE" w:rsidRDefault="003F6ED2" w:rsidP="00265332">
      <w:pPr>
        <w:rPr>
          <w:b/>
          <w:bCs/>
        </w:rPr>
      </w:pPr>
      <w:r w:rsidRPr="009910DE">
        <w:rPr>
          <w:b/>
          <w:bCs/>
        </w:rPr>
        <w:t>Příkazy aplikace Victor Reader pro čtení audioknih</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339"/>
      </w:tblGrid>
      <w:tr w:rsidR="003F6ED2" w:rsidRPr="009910DE" w14:paraId="63CCE63B" w14:textId="77777777" w:rsidTr="00516386">
        <w:trPr>
          <w:trHeight w:val="432"/>
          <w:tblHeader/>
        </w:trPr>
        <w:tc>
          <w:tcPr>
            <w:tcW w:w="4291" w:type="dxa"/>
            <w:vAlign w:val="center"/>
          </w:tcPr>
          <w:p w14:paraId="55375CCE" w14:textId="77777777" w:rsidR="003F6ED2" w:rsidRPr="009910DE" w:rsidRDefault="003F6ED2" w:rsidP="003F6ED2">
            <w:pPr>
              <w:spacing w:after="0" w:line="240" w:lineRule="auto"/>
              <w:ind w:left="-105"/>
              <w:jc w:val="center"/>
              <w:rPr>
                <w:b/>
                <w:bCs/>
                <w:sz w:val="26"/>
                <w:szCs w:val="26"/>
              </w:rPr>
            </w:pPr>
            <w:r w:rsidRPr="009910DE">
              <w:rPr>
                <w:b/>
                <w:bCs/>
                <w:sz w:val="26"/>
                <w:szCs w:val="26"/>
              </w:rPr>
              <w:t>Akce</w:t>
            </w:r>
          </w:p>
        </w:tc>
        <w:tc>
          <w:tcPr>
            <w:tcW w:w="4339" w:type="dxa"/>
            <w:vAlign w:val="center"/>
          </w:tcPr>
          <w:p w14:paraId="47F02BCB" w14:textId="77777777" w:rsidR="003F6ED2" w:rsidRPr="009910DE" w:rsidRDefault="003F6ED2" w:rsidP="003F6ED2">
            <w:pPr>
              <w:spacing w:after="0" w:line="240" w:lineRule="auto"/>
              <w:jc w:val="center"/>
              <w:rPr>
                <w:b/>
                <w:bCs/>
                <w:sz w:val="26"/>
                <w:szCs w:val="26"/>
              </w:rPr>
            </w:pPr>
            <w:r w:rsidRPr="009910DE">
              <w:rPr>
                <w:b/>
                <w:bCs/>
                <w:sz w:val="26"/>
                <w:szCs w:val="26"/>
              </w:rPr>
              <w:t>Klávesa nebo kombinace kláves</w:t>
            </w:r>
          </w:p>
        </w:tc>
      </w:tr>
      <w:tr w:rsidR="00666916" w:rsidRPr="009910DE" w14:paraId="7A71FA14" w14:textId="77777777" w:rsidTr="00516386">
        <w:trPr>
          <w:trHeight w:val="360"/>
        </w:trPr>
        <w:tc>
          <w:tcPr>
            <w:tcW w:w="4291" w:type="dxa"/>
            <w:vAlign w:val="center"/>
          </w:tcPr>
          <w:p w14:paraId="3468DD8E" w14:textId="37C56F31" w:rsidR="00666916" w:rsidRPr="009910DE" w:rsidRDefault="00666916" w:rsidP="00666916">
            <w:pPr>
              <w:spacing w:after="0" w:line="240" w:lineRule="auto"/>
              <w:ind w:left="37"/>
            </w:pPr>
            <w:r>
              <w:t>Přepnout z textu na audio obsah (</w:t>
            </w:r>
            <w:r w:rsidR="00E2205B">
              <w:t xml:space="preserve">v případě, že </w:t>
            </w:r>
            <w:r>
              <w:t>DAISY/NISO kni</w:t>
            </w:r>
            <w:r w:rsidR="00E2205B">
              <w:t>ha</w:t>
            </w:r>
            <w:r>
              <w:t xml:space="preserve"> </w:t>
            </w:r>
            <w:r w:rsidR="00E2205B">
              <w:t>obsahuje jak text</w:t>
            </w:r>
            <w:r w:rsidR="0070169A">
              <w:t>,</w:t>
            </w:r>
            <w:r w:rsidR="00E2205B">
              <w:t xml:space="preserve"> tak audio</w:t>
            </w:r>
            <w:r>
              <w:t>)</w:t>
            </w:r>
          </w:p>
        </w:tc>
        <w:tc>
          <w:tcPr>
            <w:tcW w:w="4339" w:type="dxa"/>
            <w:vAlign w:val="center"/>
          </w:tcPr>
          <w:p w14:paraId="360860AF" w14:textId="068BF590" w:rsidR="00666916" w:rsidRPr="009910DE" w:rsidRDefault="00666916" w:rsidP="00666916">
            <w:pPr>
              <w:spacing w:after="0" w:line="240" w:lineRule="auto"/>
            </w:pPr>
            <w:r>
              <w:t>Mezerník + body 2-3-5-6</w:t>
            </w:r>
          </w:p>
        </w:tc>
      </w:tr>
      <w:tr w:rsidR="00666916" w:rsidRPr="009910DE" w14:paraId="13F3C6FE" w14:textId="77777777" w:rsidTr="00516386">
        <w:trPr>
          <w:trHeight w:val="360"/>
        </w:trPr>
        <w:tc>
          <w:tcPr>
            <w:tcW w:w="4291" w:type="dxa"/>
            <w:vAlign w:val="center"/>
          </w:tcPr>
          <w:p w14:paraId="46A95D52" w14:textId="77777777" w:rsidR="00666916" w:rsidRPr="009910DE" w:rsidRDefault="00666916" w:rsidP="00666916">
            <w:pPr>
              <w:spacing w:after="0" w:line="240" w:lineRule="auto"/>
              <w:ind w:left="37"/>
            </w:pPr>
            <w:r w:rsidRPr="009910DE">
              <w:t xml:space="preserve">Seznam knih </w:t>
            </w:r>
          </w:p>
        </w:tc>
        <w:tc>
          <w:tcPr>
            <w:tcW w:w="4339" w:type="dxa"/>
            <w:vAlign w:val="center"/>
          </w:tcPr>
          <w:p w14:paraId="6A6DDE3D" w14:textId="77777777" w:rsidR="00666916" w:rsidRPr="009910DE" w:rsidRDefault="00666916" w:rsidP="00666916">
            <w:pPr>
              <w:spacing w:after="0" w:line="240" w:lineRule="auto"/>
            </w:pPr>
            <w:r w:rsidRPr="009910DE">
              <w:t>Mezerník + B</w:t>
            </w:r>
          </w:p>
        </w:tc>
      </w:tr>
      <w:tr w:rsidR="00666916" w:rsidRPr="009910DE" w14:paraId="4245BE4B" w14:textId="77777777" w:rsidTr="00516386">
        <w:trPr>
          <w:trHeight w:val="360"/>
        </w:trPr>
        <w:tc>
          <w:tcPr>
            <w:tcW w:w="4291" w:type="dxa"/>
            <w:vAlign w:val="center"/>
          </w:tcPr>
          <w:p w14:paraId="0A25C948" w14:textId="77777777" w:rsidR="00666916" w:rsidRPr="009910DE" w:rsidRDefault="00666916" w:rsidP="00666916">
            <w:pPr>
              <w:spacing w:after="0" w:line="240" w:lineRule="auto"/>
              <w:ind w:left="37"/>
            </w:pPr>
            <w:r w:rsidRPr="009910DE">
              <w:t>Správa knih</w:t>
            </w:r>
          </w:p>
        </w:tc>
        <w:tc>
          <w:tcPr>
            <w:tcW w:w="4339" w:type="dxa"/>
            <w:vAlign w:val="center"/>
          </w:tcPr>
          <w:p w14:paraId="66A77BD0" w14:textId="77777777" w:rsidR="00666916" w:rsidRPr="009910DE" w:rsidRDefault="00666916" w:rsidP="00666916">
            <w:pPr>
              <w:spacing w:after="0" w:line="240" w:lineRule="auto"/>
            </w:pPr>
            <w:r w:rsidRPr="009910DE">
              <w:t>Backspace + M</w:t>
            </w:r>
          </w:p>
        </w:tc>
      </w:tr>
      <w:tr w:rsidR="00666916" w:rsidRPr="009910DE" w14:paraId="4EB89460" w14:textId="77777777" w:rsidTr="00516386">
        <w:trPr>
          <w:trHeight w:val="360"/>
        </w:trPr>
        <w:tc>
          <w:tcPr>
            <w:tcW w:w="4291" w:type="dxa"/>
            <w:vAlign w:val="center"/>
          </w:tcPr>
          <w:p w14:paraId="08A21406" w14:textId="77777777" w:rsidR="00666916" w:rsidRPr="009910DE" w:rsidRDefault="00666916" w:rsidP="00666916">
            <w:pPr>
              <w:spacing w:after="0" w:line="240" w:lineRule="auto"/>
              <w:ind w:left="37"/>
            </w:pPr>
            <w:r w:rsidRPr="009910DE">
              <w:t>Přejít do nabídky možností</w:t>
            </w:r>
          </w:p>
        </w:tc>
        <w:tc>
          <w:tcPr>
            <w:tcW w:w="4339" w:type="dxa"/>
            <w:vAlign w:val="center"/>
          </w:tcPr>
          <w:p w14:paraId="4CE6D650" w14:textId="77777777" w:rsidR="00666916" w:rsidRPr="009910DE" w:rsidRDefault="00666916" w:rsidP="00666916">
            <w:pPr>
              <w:spacing w:after="0" w:line="240" w:lineRule="auto"/>
            </w:pPr>
            <w:r w:rsidRPr="009910DE">
              <w:t>Enter + G</w:t>
            </w:r>
          </w:p>
        </w:tc>
      </w:tr>
      <w:tr w:rsidR="00666916" w:rsidRPr="009910DE" w14:paraId="0B6B6AB2" w14:textId="77777777" w:rsidTr="00516386">
        <w:trPr>
          <w:trHeight w:val="360"/>
        </w:trPr>
        <w:tc>
          <w:tcPr>
            <w:tcW w:w="4291" w:type="dxa"/>
            <w:vAlign w:val="center"/>
          </w:tcPr>
          <w:p w14:paraId="1A21147F" w14:textId="77777777" w:rsidR="00666916" w:rsidRPr="009910DE" w:rsidRDefault="00666916" w:rsidP="00666916">
            <w:pPr>
              <w:spacing w:after="0" w:line="240" w:lineRule="auto"/>
              <w:ind w:left="37"/>
            </w:pPr>
            <w:r w:rsidRPr="009910DE">
              <w:t>Nabídka záložek</w:t>
            </w:r>
          </w:p>
        </w:tc>
        <w:tc>
          <w:tcPr>
            <w:tcW w:w="4339" w:type="dxa"/>
            <w:vAlign w:val="center"/>
          </w:tcPr>
          <w:p w14:paraId="021C1C04" w14:textId="77777777" w:rsidR="00666916" w:rsidRPr="009910DE" w:rsidRDefault="00666916" w:rsidP="00666916">
            <w:pPr>
              <w:spacing w:after="0" w:line="240" w:lineRule="auto"/>
            </w:pPr>
            <w:r w:rsidRPr="009910DE">
              <w:t>Enter + M</w:t>
            </w:r>
          </w:p>
        </w:tc>
      </w:tr>
      <w:tr w:rsidR="00666916" w:rsidRPr="009910DE" w14:paraId="6AB91E0B" w14:textId="77777777" w:rsidTr="00516386">
        <w:trPr>
          <w:trHeight w:val="360"/>
        </w:trPr>
        <w:tc>
          <w:tcPr>
            <w:tcW w:w="4291" w:type="dxa"/>
            <w:vAlign w:val="center"/>
          </w:tcPr>
          <w:p w14:paraId="32E8ECB5" w14:textId="77777777" w:rsidR="00666916" w:rsidRPr="009910DE" w:rsidRDefault="00666916" w:rsidP="00666916">
            <w:pPr>
              <w:spacing w:after="0" w:line="240" w:lineRule="auto"/>
              <w:ind w:left="37"/>
            </w:pPr>
            <w:r w:rsidRPr="009910DE">
              <w:t>Přejít na záložku</w:t>
            </w:r>
          </w:p>
        </w:tc>
        <w:tc>
          <w:tcPr>
            <w:tcW w:w="4339" w:type="dxa"/>
            <w:vAlign w:val="center"/>
          </w:tcPr>
          <w:p w14:paraId="2CCDB583" w14:textId="77777777" w:rsidR="00666916" w:rsidRPr="009910DE" w:rsidRDefault="00666916" w:rsidP="00666916">
            <w:pPr>
              <w:spacing w:after="0" w:line="240" w:lineRule="auto"/>
            </w:pPr>
            <w:r w:rsidRPr="009910DE">
              <w:t>Enter + J</w:t>
            </w:r>
          </w:p>
        </w:tc>
      </w:tr>
      <w:tr w:rsidR="00666916" w:rsidRPr="009910DE" w14:paraId="204BBF77" w14:textId="77777777" w:rsidTr="00516386">
        <w:trPr>
          <w:trHeight w:val="360"/>
        </w:trPr>
        <w:tc>
          <w:tcPr>
            <w:tcW w:w="4291" w:type="dxa"/>
            <w:vAlign w:val="center"/>
          </w:tcPr>
          <w:p w14:paraId="5AC27E13" w14:textId="77777777" w:rsidR="00666916" w:rsidRPr="009910DE" w:rsidRDefault="00666916" w:rsidP="00666916">
            <w:pPr>
              <w:spacing w:after="0" w:line="240" w:lineRule="auto"/>
              <w:ind w:left="37"/>
            </w:pPr>
            <w:r w:rsidRPr="009910DE">
              <w:t>Vložit rychlou záložku</w:t>
            </w:r>
          </w:p>
        </w:tc>
        <w:tc>
          <w:tcPr>
            <w:tcW w:w="4339" w:type="dxa"/>
            <w:vAlign w:val="center"/>
          </w:tcPr>
          <w:p w14:paraId="726B7A9D" w14:textId="77777777" w:rsidR="00666916" w:rsidRPr="009910DE" w:rsidRDefault="00666916" w:rsidP="00666916">
            <w:pPr>
              <w:spacing w:after="0" w:line="240" w:lineRule="auto"/>
            </w:pPr>
            <w:r w:rsidRPr="009910DE">
              <w:t>Enter + B</w:t>
            </w:r>
          </w:p>
        </w:tc>
      </w:tr>
      <w:tr w:rsidR="00666916" w:rsidRPr="009910DE" w14:paraId="2261C5EF" w14:textId="77777777" w:rsidTr="00516386">
        <w:trPr>
          <w:trHeight w:val="360"/>
        </w:trPr>
        <w:tc>
          <w:tcPr>
            <w:tcW w:w="4291" w:type="dxa"/>
            <w:vAlign w:val="center"/>
          </w:tcPr>
          <w:p w14:paraId="14FCF766" w14:textId="77777777" w:rsidR="00666916" w:rsidRPr="009910DE" w:rsidRDefault="00666916" w:rsidP="00666916">
            <w:pPr>
              <w:spacing w:after="0" w:line="240" w:lineRule="auto"/>
              <w:ind w:left="37"/>
            </w:pPr>
            <w:r w:rsidRPr="009910DE">
              <w:t>Zobrazit zvýrazněné záložky</w:t>
            </w:r>
          </w:p>
        </w:tc>
        <w:tc>
          <w:tcPr>
            <w:tcW w:w="4339" w:type="dxa"/>
            <w:vAlign w:val="center"/>
          </w:tcPr>
          <w:p w14:paraId="47ABBC40" w14:textId="77777777" w:rsidR="00666916" w:rsidRPr="009910DE" w:rsidRDefault="00666916" w:rsidP="00666916">
            <w:pPr>
              <w:spacing w:after="0" w:line="240" w:lineRule="auto"/>
            </w:pPr>
            <w:r w:rsidRPr="009910DE">
              <w:t>Enter + H</w:t>
            </w:r>
          </w:p>
        </w:tc>
      </w:tr>
      <w:tr w:rsidR="00666916" w:rsidRPr="009910DE" w14:paraId="50F1DCFA" w14:textId="77777777" w:rsidTr="00516386">
        <w:trPr>
          <w:trHeight w:val="360"/>
        </w:trPr>
        <w:tc>
          <w:tcPr>
            <w:tcW w:w="4291" w:type="dxa"/>
            <w:vAlign w:val="center"/>
          </w:tcPr>
          <w:p w14:paraId="1BF31DC5" w14:textId="77777777" w:rsidR="00666916" w:rsidRPr="009910DE" w:rsidRDefault="00666916" w:rsidP="00666916">
            <w:pPr>
              <w:spacing w:after="0" w:line="240" w:lineRule="auto"/>
              <w:ind w:left="37"/>
            </w:pPr>
            <w:r w:rsidRPr="009910DE">
              <w:t>Zobrazit úrovně navigace</w:t>
            </w:r>
          </w:p>
        </w:tc>
        <w:tc>
          <w:tcPr>
            <w:tcW w:w="4339" w:type="dxa"/>
            <w:vAlign w:val="center"/>
          </w:tcPr>
          <w:p w14:paraId="58C9CE08" w14:textId="77777777" w:rsidR="00666916" w:rsidRPr="009910DE" w:rsidRDefault="00666916" w:rsidP="00666916">
            <w:pPr>
              <w:spacing w:after="0" w:line="240" w:lineRule="auto"/>
            </w:pPr>
            <w:r w:rsidRPr="009910DE">
              <w:t>Mezerník + T</w:t>
            </w:r>
          </w:p>
        </w:tc>
      </w:tr>
      <w:tr w:rsidR="00666916" w:rsidRPr="009910DE" w14:paraId="3D84C1B8" w14:textId="77777777" w:rsidTr="00516386">
        <w:trPr>
          <w:trHeight w:val="360"/>
        </w:trPr>
        <w:tc>
          <w:tcPr>
            <w:tcW w:w="4291" w:type="dxa"/>
            <w:vAlign w:val="center"/>
          </w:tcPr>
          <w:p w14:paraId="69B73504" w14:textId="77777777" w:rsidR="00666916" w:rsidRPr="009910DE" w:rsidRDefault="00666916" w:rsidP="00666916">
            <w:pPr>
              <w:spacing w:after="0" w:line="240" w:lineRule="auto"/>
              <w:ind w:left="37"/>
            </w:pPr>
            <w:r w:rsidRPr="009910DE">
              <w:t>Předchozí prvek</w:t>
            </w:r>
          </w:p>
        </w:tc>
        <w:tc>
          <w:tcPr>
            <w:tcW w:w="4339" w:type="dxa"/>
            <w:vAlign w:val="center"/>
          </w:tcPr>
          <w:p w14:paraId="3479BE42" w14:textId="77777777" w:rsidR="00666916" w:rsidRPr="009910DE" w:rsidRDefault="00666916" w:rsidP="00666916">
            <w:pPr>
              <w:spacing w:after="0" w:line="240" w:lineRule="auto"/>
            </w:pPr>
            <w:r w:rsidRPr="009910DE">
              <w:t>Palcová klávesa nahoru</w:t>
            </w:r>
          </w:p>
        </w:tc>
      </w:tr>
      <w:tr w:rsidR="00666916" w:rsidRPr="009910DE" w14:paraId="17AA9102" w14:textId="77777777" w:rsidTr="00516386">
        <w:trPr>
          <w:trHeight w:val="360"/>
        </w:trPr>
        <w:tc>
          <w:tcPr>
            <w:tcW w:w="4291" w:type="dxa"/>
            <w:vAlign w:val="center"/>
          </w:tcPr>
          <w:p w14:paraId="29087E38" w14:textId="77777777" w:rsidR="00666916" w:rsidRPr="009910DE" w:rsidRDefault="00666916" w:rsidP="00666916">
            <w:pPr>
              <w:spacing w:after="0" w:line="240" w:lineRule="auto"/>
              <w:ind w:left="37"/>
            </w:pPr>
            <w:r w:rsidRPr="009910DE">
              <w:t>Následující prvek</w:t>
            </w:r>
          </w:p>
        </w:tc>
        <w:tc>
          <w:tcPr>
            <w:tcW w:w="4339" w:type="dxa"/>
            <w:vAlign w:val="center"/>
          </w:tcPr>
          <w:p w14:paraId="45DF0408" w14:textId="77777777" w:rsidR="00666916" w:rsidRPr="009910DE" w:rsidRDefault="00666916" w:rsidP="00666916">
            <w:pPr>
              <w:spacing w:after="0" w:line="240" w:lineRule="auto"/>
            </w:pPr>
            <w:r w:rsidRPr="009910DE">
              <w:t>Palcová klávesa dolů</w:t>
            </w:r>
          </w:p>
        </w:tc>
      </w:tr>
      <w:tr w:rsidR="00666916" w:rsidRPr="009910DE" w14:paraId="5E33F354" w14:textId="77777777" w:rsidTr="00516386">
        <w:trPr>
          <w:trHeight w:val="360"/>
        </w:trPr>
        <w:tc>
          <w:tcPr>
            <w:tcW w:w="4291" w:type="dxa"/>
            <w:vAlign w:val="center"/>
          </w:tcPr>
          <w:p w14:paraId="0589B500" w14:textId="77777777" w:rsidR="00666916" w:rsidRPr="009910DE" w:rsidRDefault="00666916" w:rsidP="00666916">
            <w:pPr>
              <w:spacing w:after="0" w:line="240" w:lineRule="auto"/>
              <w:ind w:left="37"/>
            </w:pPr>
            <w:r w:rsidRPr="009910DE">
              <w:t>Změnit na předchozí úroveň navigace</w:t>
            </w:r>
          </w:p>
        </w:tc>
        <w:tc>
          <w:tcPr>
            <w:tcW w:w="4339" w:type="dxa"/>
            <w:vAlign w:val="center"/>
          </w:tcPr>
          <w:p w14:paraId="0EF1681E" w14:textId="77777777" w:rsidR="00666916" w:rsidRPr="009910DE" w:rsidRDefault="00666916" w:rsidP="00666916">
            <w:pPr>
              <w:spacing w:after="0" w:line="240" w:lineRule="auto"/>
            </w:pPr>
            <w:r w:rsidRPr="009910DE">
              <w:t>Backspace + bod 3</w:t>
            </w:r>
          </w:p>
        </w:tc>
      </w:tr>
      <w:tr w:rsidR="00666916" w:rsidRPr="009910DE" w14:paraId="6FE6AC6A" w14:textId="77777777" w:rsidTr="00516386">
        <w:trPr>
          <w:trHeight w:val="360"/>
        </w:trPr>
        <w:tc>
          <w:tcPr>
            <w:tcW w:w="4291" w:type="dxa"/>
            <w:vAlign w:val="center"/>
          </w:tcPr>
          <w:p w14:paraId="0A0AD2B5" w14:textId="77777777" w:rsidR="00666916" w:rsidRPr="009910DE" w:rsidRDefault="00666916" w:rsidP="00666916">
            <w:pPr>
              <w:spacing w:after="0" w:line="240" w:lineRule="auto"/>
              <w:ind w:left="37"/>
            </w:pPr>
            <w:r w:rsidRPr="009910DE">
              <w:t>Změnit na následující úroveň navigace</w:t>
            </w:r>
          </w:p>
        </w:tc>
        <w:tc>
          <w:tcPr>
            <w:tcW w:w="4339" w:type="dxa"/>
            <w:vAlign w:val="center"/>
          </w:tcPr>
          <w:p w14:paraId="5C422086" w14:textId="77777777" w:rsidR="00666916" w:rsidRPr="009910DE" w:rsidRDefault="00666916" w:rsidP="00666916">
            <w:pPr>
              <w:spacing w:after="0" w:line="240" w:lineRule="auto"/>
            </w:pPr>
            <w:r w:rsidRPr="009910DE">
              <w:t>Backspace + bod 6</w:t>
            </w:r>
          </w:p>
        </w:tc>
      </w:tr>
      <w:tr w:rsidR="00666916" w:rsidRPr="009910DE" w14:paraId="7C98CD0B" w14:textId="77777777" w:rsidTr="00516386">
        <w:trPr>
          <w:trHeight w:val="360"/>
        </w:trPr>
        <w:tc>
          <w:tcPr>
            <w:tcW w:w="4291" w:type="dxa"/>
            <w:vAlign w:val="center"/>
          </w:tcPr>
          <w:p w14:paraId="7F714262" w14:textId="77777777" w:rsidR="00666916" w:rsidRPr="009910DE" w:rsidRDefault="00666916" w:rsidP="00666916">
            <w:pPr>
              <w:spacing w:after="0" w:line="240" w:lineRule="auto"/>
              <w:ind w:left="37"/>
            </w:pPr>
            <w:r w:rsidRPr="009910DE">
              <w:t>Kde jsem</w:t>
            </w:r>
          </w:p>
        </w:tc>
        <w:tc>
          <w:tcPr>
            <w:tcW w:w="4339" w:type="dxa"/>
            <w:vAlign w:val="center"/>
          </w:tcPr>
          <w:p w14:paraId="370CAEC0" w14:textId="77777777" w:rsidR="00666916" w:rsidRPr="009910DE" w:rsidRDefault="00666916" w:rsidP="00666916">
            <w:pPr>
              <w:spacing w:after="0" w:line="240" w:lineRule="auto"/>
            </w:pPr>
            <w:r w:rsidRPr="009910DE">
              <w:t>Mezerník + body 1-5-6</w:t>
            </w:r>
          </w:p>
        </w:tc>
      </w:tr>
      <w:tr w:rsidR="00666916" w:rsidRPr="009910DE" w14:paraId="5380A86F" w14:textId="77777777" w:rsidTr="00516386">
        <w:trPr>
          <w:trHeight w:val="360"/>
        </w:trPr>
        <w:tc>
          <w:tcPr>
            <w:tcW w:w="4291" w:type="dxa"/>
            <w:vAlign w:val="center"/>
          </w:tcPr>
          <w:p w14:paraId="0CFF2246" w14:textId="77777777" w:rsidR="00666916" w:rsidRPr="009910DE" w:rsidRDefault="00666916" w:rsidP="00666916">
            <w:pPr>
              <w:spacing w:after="0" w:line="240" w:lineRule="auto"/>
              <w:ind w:left="37"/>
            </w:pPr>
            <w:r w:rsidRPr="009910DE">
              <w:t>Info</w:t>
            </w:r>
          </w:p>
        </w:tc>
        <w:tc>
          <w:tcPr>
            <w:tcW w:w="4339" w:type="dxa"/>
            <w:vAlign w:val="center"/>
          </w:tcPr>
          <w:p w14:paraId="32D293E6" w14:textId="77777777" w:rsidR="00666916" w:rsidRPr="009910DE" w:rsidRDefault="00666916" w:rsidP="00666916">
            <w:pPr>
              <w:spacing w:after="0" w:line="240" w:lineRule="auto"/>
            </w:pPr>
            <w:r w:rsidRPr="009910DE">
              <w:t>Mezerník + I</w:t>
            </w:r>
          </w:p>
        </w:tc>
      </w:tr>
      <w:tr w:rsidR="00666916" w:rsidRPr="009910DE" w14:paraId="00800263" w14:textId="77777777" w:rsidTr="00516386">
        <w:trPr>
          <w:trHeight w:val="360"/>
        </w:trPr>
        <w:tc>
          <w:tcPr>
            <w:tcW w:w="4291" w:type="dxa"/>
            <w:vAlign w:val="center"/>
          </w:tcPr>
          <w:p w14:paraId="09CA87EA" w14:textId="77777777" w:rsidR="00666916" w:rsidRPr="009910DE" w:rsidRDefault="00666916" w:rsidP="00666916">
            <w:pPr>
              <w:spacing w:after="0" w:line="240" w:lineRule="auto"/>
              <w:ind w:left="37"/>
            </w:pPr>
            <w:r w:rsidRPr="009910DE">
              <w:t>Přejít na začátek knihy</w:t>
            </w:r>
          </w:p>
        </w:tc>
        <w:tc>
          <w:tcPr>
            <w:tcW w:w="4339" w:type="dxa"/>
            <w:vAlign w:val="center"/>
          </w:tcPr>
          <w:p w14:paraId="39CCCA77" w14:textId="77777777" w:rsidR="00666916" w:rsidRPr="009910DE" w:rsidRDefault="00666916" w:rsidP="00666916">
            <w:pPr>
              <w:spacing w:after="0" w:line="240" w:lineRule="auto"/>
            </w:pPr>
            <w:r w:rsidRPr="009910DE">
              <w:t>Mezerník + body 1-2-3</w:t>
            </w:r>
          </w:p>
        </w:tc>
      </w:tr>
      <w:tr w:rsidR="00666916" w:rsidRPr="009910DE" w14:paraId="496C44AC" w14:textId="77777777" w:rsidTr="00516386">
        <w:trPr>
          <w:trHeight w:val="360"/>
        </w:trPr>
        <w:tc>
          <w:tcPr>
            <w:tcW w:w="4291" w:type="dxa"/>
            <w:vAlign w:val="center"/>
          </w:tcPr>
          <w:p w14:paraId="49E84A8F" w14:textId="77777777" w:rsidR="00666916" w:rsidRPr="009910DE" w:rsidRDefault="00666916" w:rsidP="00666916">
            <w:pPr>
              <w:spacing w:after="0" w:line="240" w:lineRule="auto"/>
              <w:ind w:left="37"/>
            </w:pPr>
            <w:r w:rsidRPr="009910DE">
              <w:t>Přejít na konec knihy</w:t>
            </w:r>
          </w:p>
        </w:tc>
        <w:tc>
          <w:tcPr>
            <w:tcW w:w="4339" w:type="dxa"/>
            <w:vAlign w:val="center"/>
          </w:tcPr>
          <w:p w14:paraId="6F812B6F" w14:textId="77777777" w:rsidR="00666916" w:rsidRPr="009910DE" w:rsidRDefault="00666916" w:rsidP="00666916">
            <w:pPr>
              <w:spacing w:after="0" w:line="240" w:lineRule="auto"/>
            </w:pPr>
            <w:r w:rsidRPr="009910DE">
              <w:t>Mezerník + body 4-5-6</w:t>
            </w:r>
          </w:p>
        </w:tc>
      </w:tr>
      <w:tr w:rsidR="00666916" w:rsidRPr="009910DE" w14:paraId="278C8DA5" w14:textId="77777777" w:rsidTr="00516386">
        <w:trPr>
          <w:trHeight w:val="360"/>
        </w:trPr>
        <w:tc>
          <w:tcPr>
            <w:tcW w:w="4291" w:type="dxa"/>
            <w:vAlign w:val="center"/>
          </w:tcPr>
          <w:p w14:paraId="5993645B" w14:textId="77777777" w:rsidR="00666916" w:rsidRPr="009910DE" w:rsidRDefault="00666916" w:rsidP="00666916">
            <w:pPr>
              <w:spacing w:after="0" w:line="240" w:lineRule="auto"/>
              <w:ind w:left="37"/>
            </w:pPr>
            <w:r w:rsidRPr="009910DE">
              <w:t xml:space="preserve">Otevřít seznam naposledy čtených knih </w:t>
            </w:r>
          </w:p>
        </w:tc>
        <w:tc>
          <w:tcPr>
            <w:tcW w:w="4339" w:type="dxa"/>
            <w:vAlign w:val="center"/>
          </w:tcPr>
          <w:p w14:paraId="067DEA27" w14:textId="77777777" w:rsidR="00666916" w:rsidRPr="009910DE" w:rsidRDefault="00666916" w:rsidP="00666916">
            <w:pPr>
              <w:spacing w:after="0" w:line="240" w:lineRule="auto"/>
            </w:pPr>
            <w:r w:rsidRPr="009910DE">
              <w:t>Enter + R</w:t>
            </w:r>
          </w:p>
        </w:tc>
      </w:tr>
      <w:tr w:rsidR="00666916" w:rsidRPr="009910DE" w14:paraId="6593E7D2" w14:textId="77777777" w:rsidTr="00516386">
        <w:trPr>
          <w:trHeight w:val="360"/>
        </w:trPr>
        <w:tc>
          <w:tcPr>
            <w:tcW w:w="4291" w:type="dxa"/>
            <w:vAlign w:val="center"/>
          </w:tcPr>
          <w:p w14:paraId="5622C49D" w14:textId="77777777" w:rsidR="00666916" w:rsidRPr="009910DE" w:rsidRDefault="00666916" w:rsidP="00666916">
            <w:pPr>
              <w:spacing w:after="0" w:line="240" w:lineRule="auto"/>
              <w:ind w:left="37"/>
            </w:pPr>
            <w:r w:rsidRPr="009910DE">
              <w:t>Odstranit knihu</w:t>
            </w:r>
          </w:p>
        </w:tc>
        <w:tc>
          <w:tcPr>
            <w:tcW w:w="4339" w:type="dxa"/>
            <w:vAlign w:val="center"/>
          </w:tcPr>
          <w:p w14:paraId="0EDD946E" w14:textId="77777777" w:rsidR="00666916" w:rsidRPr="009910DE" w:rsidRDefault="00666916" w:rsidP="00666916">
            <w:pPr>
              <w:spacing w:after="0" w:line="240" w:lineRule="auto"/>
            </w:pPr>
            <w:r w:rsidRPr="009910DE">
              <w:t>Backspace + body 2-3-5-6</w:t>
            </w:r>
          </w:p>
        </w:tc>
      </w:tr>
      <w:tr w:rsidR="00666916" w:rsidRPr="009910DE" w14:paraId="4E5BED82" w14:textId="77777777" w:rsidTr="00516386">
        <w:trPr>
          <w:trHeight w:val="360"/>
        </w:trPr>
        <w:tc>
          <w:tcPr>
            <w:tcW w:w="4291" w:type="dxa"/>
            <w:vAlign w:val="center"/>
          </w:tcPr>
          <w:p w14:paraId="76315567" w14:textId="77777777" w:rsidR="00666916" w:rsidRPr="009910DE" w:rsidRDefault="00666916" w:rsidP="00666916">
            <w:pPr>
              <w:spacing w:after="0" w:line="240" w:lineRule="auto"/>
              <w:ind w:left="37"/>
            </w:pPr>
            <w:r w:rsidRPr="009910DE">
              <w:t>Přehrát audioknihu</w:t>
            </w:r>
          </w:p>
        </w:tc>
        <w:tc>
          <w:tcPr>
            <w:tcW w:w="4339" w:type="dxa"/>
            <w:vAlign w:val="center"/>
          </w:tcPr>
          <w:p w14:paraId="5DA642C2" w14:textId="77777777" w:rsidR="00666916" w:rsidRPr="009910DE" w:rsidRDefault="00666916" w:rsidP="00666916">
            <w:pPr>
              <w:spacing w:after="0" w:line="240" w:lineRule="auto"/>
            </w:pPr>
            <w:r w:rsidRPr="009910DE">
              <w:t>Mezerník + G</w:t>
            </w:r>
          </w:p>
        </w:tc>
      </w:tr>
      <w:tr w:rsidR="00666916" w:rsidRPr="009910DE" w14:paraId="074916A7" w14:textId="77777777" w:rsidTr="00516386">
        <w:trPr>
          <w:trHeight w:val="360"/>
        </w:trPr>
        <w:tc>
          <w:tcPr>
            <w:tcW w:w="4291" w:type="dxa"/>
            <w:vAlign w:val="center"/>
          </w:tcPr>
          <w:p w14:paraId="37B376AF" w14:textId="77777777" w:rsidR="00666916" w:rsidRPr="009910DE" w:rsidRDefault="00666916" w:rsidP="00666916">
            <w:pPr>
              <w:spacing w:after="0" w:line="240" w:lineRule="auto"/>
              <w:ind w:left="37"/>
            </w:pPr>
            <w:r w:rsidRPr="009910DE">
              <w:t>Zastavit přehrávání</w:t>
            </w:r>
          </w:p>
        </w:tc>
        <w:tc>
          <w:tcPr>
            <w:tcW w:w="4339" w:type="dxa"/>
            <w:vAlign w:val="center"/>
          </w:tcPr>
          <w:p w14:paraId="7ADCE4F9" w14:textId="77777777" w:rsidR="00666916" w:rsidRPr="009910DE" w:rsidRDefault="00666916" w:rsidP="00666916">
            <w:pPr>
              <w:spacing w:after="0" w:line="240" w:lineRule="auto"/>
            </w:pPr>
            <w:r w:rsidRPr="009910DE">
              <w:t>Backspace + Enter</w:t>
            </w:r>
          </w:p>
        </w:tc>
      </w:tr>
      <w:tr w:rsidR="00666916" w:rsidRPr="009910DE" w14:paraId="59CB64FB" w14:textId="77777777" w:rsidTr="00516386">
        <w:trPr>
          <w:trHeight w:val="360"/>
        </w:trPr>
        <w:tc>
          <w:tcPr>
            <w:tcW w:w="4291" w:type="dxa"/>
            <w:vAlign w:val="center"/>
          </w:tcPr>
          <w:p w14:paraId="19F6B141" w14:textId="77777777" w:rsidR="00666916" w:rsidRPr="009910DE" w:rsidRDefault="00666916" w:rsidP="00666916">
            <w:pPr>
              <w:spacing w:after="0" w:line="240" w:lineRule="auto"/>
              <w:ind w:left="37"/>
            </w:pPr>
            <w:r w:rsidRPr="009910DE">
              <w:t>Převinout vpřed 5 sekund</w:t>
            </w:r>
          </w:p>
        </w:tc>
        <w:tc>
          <w:tcPr>
            <w:tcW w:w="4339" w:type="dxa"/>
            <w:vAlign w:val="center"/>
          </w:tcPr>
          <w:p w14:paraId="27FAC103" w14:textId="77777777" w:rsidR="00666916" w:rsidRPr="009910DE" w:rsidRDefault="00666916" w:rsidP="00666916">
            <w:pPr>
              <w:spacing w:after="0" w:line="240" w:lineRule="auto"/>
            </w:pPr>
            <w:r w:rsidRPr="009910DE">
              <w:t>Palcová klávesa vpravo (jeden stisk)</w:t>
            </w:r>
          </w:p>
        </w:tc>
      </w:tr>
      <w:tr w:rsidR="00666916" w:rsidRPr="009910DE" w14:paraId="1F658FF1" w14:textId="77777777" w:rsidTr="00516386">
        <w:trPr>
          <w:trHeight w:val="360"/>
        </w:trPr>
        <w:tc>
          <w:tcPr>
            <w:tcW w:w="4291" w:type="dxa"/>
            <w:vAlign w:val="center"/>
          </w:tcPr>
          <w:p w14:paraId="6AEDE9AA" w14:textId="77777777" w:rsidR="00666916" w:rsidRPr="009910DE" w:rsidRDefault="00666916" w:rsidP="00666916">
            <w:pPr>
              <w:spacing w:after="0" w:line="240" w:lineRule="auto"/>
              <w:ind w:left="37"/>
            </w:pPr>
            <w:r w:rsidRPr="009910DE">
              <w:t xml:space="preserve">Převinout zpět 5 sekund </w:t>
            </w:r>
          </w:p>
        </w:tc>
        <w:tc>
          <w:tcPr>
            <w:tcW w:w="4339" w:type="dxa"/>
            <w:vAlign w:val="center"/>
          </w:tcPr>
          <w:p w14:paraId="442A21F5" w14:textId="77777777" w:rsidR="00666916" w:rsidRPr="009910DE" w:rsidRDefault="00666916" w:rsidP="00666916">
            <w:pPr>
              <w:spacing w:after="0" w:line="240" w:lineRule="auto"/>
            </w:pPr>
            <w:r w:rsidRPr="009910DE">
              <w:t>Palcová klávesa vlevo (jeden stisk)</w:t>
            </w:r>
          </w:p>
        </w:tc>
      </w:tr>
      <w:tr w:rsidR="00666916" w:rsidRPr="009910DE" w14:paraId="2F5A867F" w14:textId="77777777" w:rsidTr="00516386">
        <w:trPr>
          <w:trHeight w:val="360"/>
        </w:trPr>
        <w:tc>
          <w:tcPr>
            <w:tcW w:w="4291" w:type="dxa"/>
            <w:vAlign w:val="center"/>
          </w:tcPr>
          <w:p w14:paraId="164FE586" w14:textId="77777777" w:rsidR="00666916" w:rsidRPr="009910DE" w:rsidRDefault="00666916" w:rsidP="00666916">
            <w:pPr>
              <w:spacing w:after="0" w:line="240" w:lineRule="auto"/>
              <w:ind w:left="37"/>
            </w:pPr>
            <w:r w:rsidRPr="009910DE">
              <w:t>Převinout vpřed (delší úseky)</w:t>
            </w:r>
          </w:p>
        </w:tc>
        <w:tc>
          <w:tcPr>
            <w:tcW w:w="4339" w:type="dxa"/>
            <w:vAlign w:val="center"/>
          </w:tcPr>
          <w:p w14:paraId="1224F869" w14:textId="77777777" w:rsidR="00666916" w:rsidRPr="009910DE" w:rsidRDefault="00666916" w:rsidP="00666916">
            <w:pPr>
              <w:spacing w:after="0" w:line="240" w:lineRule="auto"/>
            </w:pPr>
            <w:r w:rsidRPr="009910DE">
              <w:t>Palcová klávesa vpravo (stisknout a podržet)</w:t>
            </w:r>
          </w:p>
        </w:tc>
      </w:tr>
      <w:tr w:rsidR="00666916" w:rsidRPr="009910DE" w14:paraId="077A66AB" w14:textId="77777777" w:rsidTr="00516386">
        <w:trPr>
          <w:trHeight w:val="360"/>
        </w:trPr>
        <w:tc>
          <w:tcPr>
            <w:tcW w:w="4291" w:type="dxa"/>
            <w:vAlign w:val="center"/>
          </w:tcPr>
          <w:p w14:paraId="3EE69260" w14:textId="77777777" w:rsidR="00666916" w:rsidRPr="009910DE" w:rsidRDefault="00666916" w:rsidP="00666916">
            <w:pPr>
              <w:spacing w:after="0" w:line="240" w:lineRule="auto"/>
              <w:ind w:left="37"/>
            </w:pPr>
            <w:r w:rsidRPr="009910DE">
              <w:t>Převinout zpět (delší úseky)</w:t>
            </w:r>
          </w:p>
        </w:tc>
        <w:tc>
          <w:tcPr>
            <w:tcW w:w="4339" w:type="dxa"/>
            <w:vAlign w:val="center"/>
          </w:tcPr>
          <w:p w14:paraId="2E8A375B" w14:textId="77777777" w:rsidR="00666916" w:rsidRPr="009910DE" w:rsidRDefault="00666916" w:rsidP="00666916">
            <w:pPr>
              <w:spacing w:after="0" w:line="240" w:lineRule="auto"/>
            </w:pPr>
            <w:r w:rsidRPr="009910DE">
              <w:t>Palcová klávesa vlevo (stisknout a podržet)</w:t>
            </w:r>
          </w:p>
        </w:tc>
      </w:tr>
      <w:tr w:rsidR="00666916" w:rsidRPr="009910DE" w14:paraId="4D3F3488" w14:textId="77777777" w:rsidTr="00516386">
        <w:trPr>
          <w:trHeight w:val="360"/>
        </w:trPr>
        <w:tc>
          <w:tcPr>
            <w:tcW w:w="4291" w:type="dxa"/>
            <w:vAlign w:val="center"/>
          </w:tcPr>
          <w:p w14:paraId="7DC161F8" w14:textId="77777777" w:rsidR="00666916" w:rsidRPr="009910DE" w:rsidRDefault="00666916" w:rsidP="00666916">
            <w:pPr>
              <w:spacing w:after="0" w:line="240" w:lineRule="auto"/>
              <w:ind w:left="37"/>
            </w:pPr>
            <w:r w:rsidRPr="009910DE">
              <w:t>Zvýšit rychlost čtení</w:t>
            </w:r>
          </w:p>
        </w:tc>
        <w:tc>
          <w:tcPr>
            <w:tcW w:w="4339" w:type="dxa"/>
            <w:vAlign w:val="center"/>
          </w:tcPr>
          <w:p w14:paraId="7ED85B9B" w14:textId="77777777" w:rsidR="00666916" w:rsidRPr="009910DE" w:rsidRDefault="00666916" w:rsidP="00666916">
            <w:pPr>
              <w:spacing w:after="0" w:line="240" w:lineRule="auto"/>
            </w:pPr>
            <w:r w:rsidRPr="009910DE">
              <w:t>Enter + bod 5</w:t>
            </w:r>
          </w:p>
        </w:tc>
      </w:tr>
      <w:tr w:rsidR="00666916" w:rsidRPr="009910DE" w14:paraId="579FB446" w14:textId="77777777" w:rsidTr="00516386">
        <w:trPr>
          <w:trHeight w:val="360"/>
        </w:trPr>
        <w:tc>
          <w:tcPr>
            <w:tcW w:w="4291" w:type="dxa"/>
            <w:vAlign w:val="center"/>
          </w:tcPr>
          <w:p w14:paraId="0CCF1C8D" w14:textId="77777777" w:rsidR="00666916" w:rsidRPr="009910DE" w:rsidRDefault="00666916" w:rsidP="00666916">
            <w:pPr>
              <w:spacing w:after="0" w:line="240" w:lineRule="auto"/>
              <w:ind w:left="37"/>
            </w:pPr>
            <w:r w:rsidRPr="009910DE">
              <w:t>Snížit rychlost čtení</w:t>
            </w:r>
          </w:p>
        </w:tc>
        <w:tc>
          <w:tcPr>
            <w:tcW w:w="4339" w:type="dxa"/>
            <w:vAlign w:val="center"/>
          </w:tcPr>
          <w:p w14:paraId="00870A38" w14:textId="77777777" w:rsidR="00666916" w:rsidRPr="009910DE" w:rsidRDefault="00666916" w:rsidP="00666916">
            <w:pPr>
              <w:spacing w:after="0" w:line="240" w:lineRule="auto"/>
            </w:pPr>
            <w:r w:rsidRPr="009910DE">
              <w:t>Enter + bod 2</w:t>
            </w:r>
          </w:p>
        </w:tc>
      </w:tr>
    </w:tbl>
    <w:p w14:paraId="35743AAE" w14:textId="162E1C8C" w:rsidR="00DF5B3C" w:rsidRPr="009910DE" w:rsidRDefault="00A9270C" w:rsidP="007967CE">
      <w:r w:rsidRPr="009910DE">
        <w:rPr>
          <w:rStyle w:val="Strong"/>
          <w:rFonts w:cs="Calibri"/>
        </w:rPr>
        <w:t>Příkazy aplikace Správce souborů</w:t>
      </w:r>
    </w:p>
    <w:tbl>
      <w:tblPr>
        <w:tblW w:w="9350" w:type="dxa"/>
        <w:tblInd w:w="108" w:type="dxa"/>
        <w:tblLook w:val="0000" w:firstRow="0" w:lastRow="0" w:firstColumn="0" w:lastColumn="0" w:noHBand="0" w:noVBand="0"/>
      </w:tblPr>
      <w:tblGrid>
        <w:gridCol w:w="4676"/>
        <w:gridCol w:w="4674"/>
      </w:tblGrid>
      <w:tr w:rsidR="00DF5B3C" w:rsidRPr="009910DE" w14:paraId="4CBE24D5" w14:textId="77777777">
        <w:trPr>
          <w:trHeight w:val="432"/>
          <w:tblHeader/>
        </w:trPr>
        <w:tc>
          <w:tcPr>
            <w:tcW w:w="4675" w:type="dxa"/>
            <w:tcBorders>
              <w:top w:val="single" w:sz="4" w:space="0" w:color="000000"/>
              <w:left w:val="single" w:sz="4" w:space="0" w:color="000000"/>
              <w:bottom w:val="single" w:sz="4" w:space="0" w:color="000000"/>
              <w:right w:val="single" w:sz="4" w:space="0" w:color="000000"/>
            </w:tcBorders>
            <w:vAlign w:val="center"/>
          </w:tcPr>
          <w:p w14:paraId="46FBE68C" w14:textId="77777777" w:rsidR="00DF5B3C" w:rsidRPr="009910DE" w:rsidRDefault="00A9270C">
            <w:pPr>
              <w:pStyle w:val="BodyText"/>
              <w:spacing w:after="0" w:line="240" w:lineRule="auto"/>
              <w:jc w:val="center"/>
            </w:pPr>
            <w:r w:rsidRPr="009910DE">
              <w:rPr>
                <w:rStyle w:val="Strong"/>
                <w:rFonts w:cs="Calibri"/>
              </w:rPr>
              <w:t>Akce</w:t>
            </w:r>
          </w:p>
        </w:tc>
        <w:tc>
          <w:tcPr>
            <w:tcW w:w="4674" w:type="dxa"/>
            <w:tcBorders>
              <w:top w:val="single" w:sz="4" w:space="0" w:color="000000"/>
              <w:left w:val="single" w:sz="4" w:space="0" w:color="000000"/>
              <w:bottom w:val="single" w:sz="4" w:space="0" w:color="000000"/>
              <w:right w:val="single" w:sz="4" w:space="0" w:color="000000"/>
            </w:tcBorders>
            <w:vAlign w:val="center"/>
          </w:tcPr>
          <w:p w14:paraId="48C871AF" w14:textId="77777777" w:rsidR="00DF5B3C" w:rsidRPr="009910DE" w:rsidRDefault="00A9270C">
            <w:pPr>
              <w:pStyle w:val="BodyText"/>
              <w:spacing w:after="0" w:line="240" w:lineRule="auto"/>
              <w:jc w:val="center"/>
            </w:pPr>
            <w:r w:rsidRPr="009910DE">
              <w:rPr>
                <w:rStyle w:val="Strong"/>
                <w:rFonts w:cs="Calibri"/>
              </w:rPr>
              <w:t>Klávesa nebo kombinace kláves</w:t>
            </w:r>
          </w:p>
        </w:tc>
      </w:tr>
      <w:tr w:rsidR="00DF5B3C" w:rsidRPr="009910DE" w14:paraId="512B29A2"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3597EC8D" w14:textId="77777777" w:rsidR="00DF5B3C" w:rsidRPr="009910DE" w:rsidRDefault="00A9270C">
            <w:pPr>
              <w:pStyle w:val="BodyText"/>
              <w:spacing w:after="0" w:line="240" w:lineRule="auto"/>
              <w:rPr>
                <w:rFonts w:cs="Calibri"/>
              </w:rPr>
            </w:pPr>
            <w:r w:rsidRPr="009910DE">
              <w:rPr>
                <w:rFonts w:cs="Calibri"/>
              </w:rPr>
              <w:t xml:space="preserve">Vytvořit novou složku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05AA9A7" w14:textId="77777777" w:rsidR="00DF5B3C" w:rsidRPr="009910DE" w:rsidRDefault="00A9270C">
            <w:pPr>
              <w:pStyle w:val="BodyText"/>
              <w:spacing w:after="0" w:line="240" w:lineRule="auto"/>
              <w:rPr>
                <w:rFonts w:cs="Calibri"/>
              </w:rPr>
            </w:pPr>
            <w:r w:rsidRPr="009910DE">
              <w:rPr>
                <w:rFonts w:cs="Calibri"/>
              </w:rPr>
              <w:t>Mezerník + N</w:t>
            </w:r>
          </w:p>
        </w:tc>
      </w:tr>
      <w:tr w:rsidR="00DF5B3C" w:rsidRPr="009910DE" w14:paraId="51949BC9"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FE90E01" w14:textId="77777777" w:rsidR="00DF5B3C" w:rsidRPr="009910DE" w:rsidRDefault="00A9270C">
            <w:pPr>
              <w:pStyle w:val="BodyText"/>
              <w:spacing w:after="0" w:line="240" w:lineRule="auto"/>
              <w:rPr>
                <w:rFonts w:cs="Calibri"/>
              </w:rPr>
            </w:pPr>
            <w:r w:rsidRPr="009910DE">
              <w:rPr>
                <w:rFonts w:cs="Calibri"/>
              </w:rPr>
              <w:t xml:space="preserve">Informace o souboru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ACB3A9E" w14:textId="77777777" w:rsidR="00DF5B3C" w:rsidRPr="009910DE" w:rsidRDefault="00A9270C">
            <w:pPr>
              <w:pStyle w:val="BodyText"/>
              <w:spacing w:after="0" w:line="240" w:lineRule="auto"/>
              <w:rPr>
                <w:rFonts w:cs="Calibri"/>
              </w:rPr>
            </w:pPr>
            <w:r w:rsidRPr="009910DE">
              <w:rPr>
                <w:rFonts w:cs="Calibri"/>
              </w:rPr>
              <w:t>Mezerník + I</w:t>
            </w:r>
          </w:p>
        </w:tc>
      </w:tr>
      <w:tr w:rsidR="00DF5B3C" w:rsidRPr="009910DE" w14:paraId="1F3588B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D29466F" w14:textId="77777777" w:rsidR="00DF5B3C" w:rsidRPr="009910DE" w:rsidRDefault="00A9270C">
            <w:pPr>
              <w:pStyle w:val="BodyText"/>
              <w:spacing w:after="0" w:line="240" w:lineRule="auto"/>
              <w:rPr>
                <w:rFonts w:cs="Calibri"/>
              </w:rPr>
            </w:pPr>
            <w:r w:rsidRPr="009910DE">
              <w:rPr>
                <w:rFonts w:cs="Calibri"/>
              </w:rPr>
              <w:t>Označit/odznačit</w:t>
            </w:r>
          </w:p>
        </w:tc>
        <w:tc>
          <w:tcPr>
            <w:tcW w:w="4674" w:type="dxa"/>
            <w:tcBorders>
              <w:top w:val="single" w:sz="4" w:space="0" w:color="000000"/>
              <w:left w:val="single" w:sz="4" w:space="0" w:color="000000"/>
              <w:bottom w:val="single" w:sz="4" w:space="0" w:color="000000"/>
              <w:right w:val="single" w:sz="4" w:space="0" w:color="000000"/>
            </w:tcBorders>
            <w:vAlign w:val="center"/>
          </w:tcPr>
          <w:p w14:paraId="437FF70D" w14:textId="77777777" w:rsidR="00DF5B3C" w:rsidRPr="009910DE" w:rsidRDefault="00A9270C">
            <w:pPr>
              <w:pStyle w:val="BodyText"/>
              <w:spacing w:after="0" w:line="240" w:lineRule="auto"/>
              <w:rPr>
                <w:rFonts w:cs="Calibri"/>
              </w:rPr>
            </w:pPr>
            <w:r w:rsidRPr="009910DE">
              <w:rPr>
                <w:rFonts w:cs="Calibri"/>
              </w:rPr>
              <w:t>Backspace + L</w:t>
            </w:r>
          </w:p>
        </w:tc>
      </w:tr>
      <w:tr w:rsidR="00DF5B3C" w:rsidRPr="009910DE" w14:paraId="714A1474"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3C98F0B" w14:textId="77777777" w:rsidR="00DF5B3C" w:rsidRPr="009910DE" w:rsidRDefault="00A9270C">
            <w:pPr>
              <w:pStyle w:val="BodyText"/>
              <w:spacing w:after="0" w:line="240" w:lineRule="auto"/>
              <w:rPr>
                <w:rFonts w:cs="Calibri"/>
              </w:rPr>
            </w:pPr>
            <w:r w:rsidRPr="009910DE">
              <w:rPr>
                <w:rFonts w:cs="Calibri"/>
              </w:rPr>
              <w:t xml:space="preserve">Označit/odznačit vše </w:t>
            </w:r>
          </w:p>
        </w:tc>
        <w:tc>
          <w:tcPr>
            <w:tcW w:w="4674" w:type="dxa"/>
            <w:tcBorders>
              <w:top w:val="single" w:sz="4" w:space="0" w:color="000000"/>
              <w:left w:val="single" w:sz="4" w:space="0" w:color="000000"/>
              <w:bottom w:val="single" w:sz="4" w:space="0" w:color="000000"/>
              <w:right w:val="single" w:sz="4" w:space="0" w:color="000000"/>
            </w:tcBorders>
            <w:vAlign w:val="center"/>
          </w:tcPr>
          <w:p w14:paraId="4681814C" w14:textId="77777777" w:rsidR="00DF5B3C" w:rsidRPr="009910DE" w:rsidRDefault="00A9270C">
            <w:pPr>
              <w:pStyle w:val="BodyText"/>
              <w:spacing w:after="0" w:line="240" w:lineRule="auto"/>
              <w:rPr>
                <w:rFonts w:cs="Calibri"/>
              </w:rPr>
            </w:pPr>
            <w:r w:rsidRPr="009910DE">
              <w:rPr>
                <w:rFonts w:cs="Calibri"/>
              </w:rPr>
              <w:t>Enter + body 1-2-3-4-5-6</w:t>
            </w:r>
          </w:p>
        </w:tc>
      </w:tr>
      <w:tr w:rsidR="00DF5B3C" w:rsidRPr="009910DE" w14:paraId="1A3F475E"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1FF89CC" w14:textId="77777777" w:rsidR="00DF5B3C" w:rsidRPr="009910DE" w:rsidRDefault="00A9270C">
            <w:pPr>
              <w:pStyle w:val="BodyText"/>
              <w:spacing w:after="0" w:line="240" w:lineRule="auto"/>
              <w:rPr>
                <w:rFonts w:cs="Calibri"/>
              </w:rPr>
            </w:pPr>
            <w:r w:rsidRPr="009910DE">
              <w:rPr>
                <w:rFonts w:cs="Calibri"/>
              </w:rPr>
              <w:t>Přejmenovat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03562111" w14:textId="77777777" w:rsidR="00DF5B3C" w:rsidRPr="009910DE" w:rsidRDefault="00A9270C">
            <w:pPr>
              <w:pStyle w:val="BodyText"/>
              <w:spacing w:after="0" w:line="240" w:lineRule="auto"/>
              <w:rPr>
                <w:rFonts w:cs="Calibri"/>
              </w:rPr>
            </w:pPr>
            <w:r w:rsidRPr="009910DE">
              <w:rPr>
                <w:rFonts w:cs="Calibri"/>
              </w:rPr>
              <w:t>Backspace + R</w:t>
            </w:r>
          </w:p>
        </w:tc>
      </w:tr>
      <w:tr w:rsidR="00DF5B3C" w:rsidRPr="009910DE" w14:paraId="6A11AFDB"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8A1B1DA" w14:textId="77777777" w:rsidR="00DF5B3C" w:rsidRPr="009910DE" w:rsidRDefault="00A9270C">
            <w:pPr>
              <w:pStyle w:val="BodyText"/>
              <w:spacing w:after="0" w:line="240" w:lineRule="auto"/>
              <w:rPr>
                <w:rFonts w:cs="Calibri"/>
              </w:rPr>
            </w:pPr>
            <w:r w:rsidRPr="009910DE">
              <w:rPr>
                <w:rFonts w:cs="Calibri"/>
              </w:rPr>
              <w:t>Odstranit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E309D5C" w14:textId="77777777" w:rsidR="00DF5B3C" w:rsidRPr="009910DE" w:rsidRDefault="00A9270C">
            <w:pPr>
              <w:pStyle w:val="BodyText"/>
              <w:spacing w:after="0" w:line="240" w:lineRule="auto"/>
              <w:rPr>
                <w:rFonts w:cs="Calibri"/>
              </w:rPr>
            </w:pPr>
            <w:r w:rsidRPr="009910DE">
              <w:rPr>
                <w:rFonts w:cs="Calibri"/>
              </w:rPr>
              <w:t>Backspace + body 2-3-5-6</w:t>
            </w:r>
          </w:p>
        </w:tc>
      </w:tr>
      <w:tr w:rsidR="00DF5B3C" w:rsidRPr="009910DE" w14:paraId="74A1FAA3"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39451CE" w14:textId="77777777" w:rsidR="00DF5B3C" w:rsidRPr="009910DE" w:rsidRDefault="00A9270C">
            <w:pPr>
              <w:pStyle w:val="BodyText"/>
              <w:spacing w:after="0" w:line="240" w:lineRule="auto"/>
              <w:rPr>
                <w:rFonts w:cs="Calibri"/>
              </w:rPr>
            </w:pPr>
            <w:r w:rsidRPr="009910DE">
              <w:rPr>
                <w:rFonts w:cs="Calibri"/>
              </w:rPr>
              <w:t xml:space="preserve">Zkopírovat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2C131F3C" w14:textId="77777777" w:rsidR="00DF5B3C" w:rsidRPr="009910DE" w:rsidRDefault="00A9270C">
            <w:pPr>
              <w:pStyle w:val="BodyText"/>
              <w:spacing w:after="0" w:line="240" w:lineRule="auto"/>
              <w:rPr>
                <w:rFonts w:cs="Calibri"/>
              </w:rPr>
            </w:pPr>
            <w:r w:rsidRPr="009910DE">
              <w:rPr>
                <w:rFonts w:cs="Calibri"/>
              </w:rPr>
              <w:t>Backspace + Y</w:t>
            </w:r>
          </w:p>
        </w:tc>
      </w:tr>
      <w:tr w:rsidR="00DF5B3C" w:rsidRPr="009910DE" w14:paraId="5A393212"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519481D" w14:textId="77777777" w:rsidR="00DF5B3C" w:rsidRPr="009910DE" w:rsidRDefault="00A9270C">
            <w:pPr>
              <w:pStyle w:val="BodyText"/>
              <w:spacing w:after="0" w:line="240" w:lineRule="auto"/>
              <w:rPr>
                <w:rFonts w:cs="Calibri"/>
              </w:rPr>
            </w:pPr>
            <w:r w:rsidRPr="009910DE">
              <w:rPr>
                <w:rFonts w:cs="Calibri"/>
              </w:rPr>
              <w:t>Vyjmout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5F02E9E" w14:textId="77777777" w:rsidR="00DF5B3C" w:rsidRPr="009910DE" w:rsidRDefault="00A9270C">
            <w:pPr>
              <w:pStyle w:val="BodyText"/>
              <w:spacing w:after="0" w:line="240" w:lineRule="auto"/>
              <w:rPr>
                <w:rFonts w:cs="Calibri"/>
              </w:rPr>
            </w:pPr>
            <w:r w:rsidRPr="009910DE">
              <w:rPr>
                <w:rFonts w:cs="Calibri"/>
              </w:rPr>
              <w:t>Backspace + X</w:t>
            </w:r>
          </w:p>
        </w:tc>
      </w:tr>
      <w:tr w:rsidR="00DF5B3C" w:rsidRPr="009910DE" w14:paraId="3AFF6794"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5F42D21A" w14:textId="77777777" w:rsidR="00DF5B3C" w:rsidRPr="009910DE" w:rsidRDefault="00A9270C">
            <w:pPr>
              <w:pStyle w:val="BodyText"/>
              <w:spacing w:after="0" w:line="240" w:lineRule="auto"/>
              <w:rPr>
                <w:rFonts w:cs="Calibri"/>
              </w:rPr>
            </w:pPr>
            <w:r w:rsidRPr="009910DE">
              <w:rPr>
                <w:rFonts w:cs="Calibri"/>
              </w:rPr>
              <w:t>Vložit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21830910" w14:textId="77777777" w:rsidR="00DF5B3C" w:rsidRPr="009910DE" w:rsidRDefault="00A9270C">
            <w:pPr>
              <w:pStyle w:val="BodyText"/>
              <w:spacing w:after="0" w:line="240" w:lineRule="auto"/>
              <w:rPr>
                <w:rFonts w:cs="Calibri"/>
              </w:rPr>
            </w:pPr>
            <w:r w:rsidRPr="009910DE">
              <w:rPr>
                <w:rFonts w:cs="Calibri"/>
              </w:rPr>
              <w:t>Backspace + V</w:t>
            </w:r>
          </w:p>
        </w:tc>
      </w:tr>
      <w:tr w:rsidR="00DF5B3C" w:rsidRPr="009910DE" w14:paraId="46C8BC43"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3357E84" w14:textId="77777777" w:rsidR="00DF5B3C" w:rsidRPr="009910DE" w:rsidRDefault="00A9270C">
            <w:pPr>
              <w:pStyle w:val="BodyText"/>
              <w:spacing w:after="0" w:line="240" w:lineRule="auto"/>
              <w:rPr>
                <w:rFonts w:cs="Calibri"/>
              </w:rPr>
            </w:pPr>
            <w:r w:rsidRPr="009910DE">
              <w:rPr>
                <w:rFonts w:cs="Calibri"/>
              </w:rPr>
              <w:t xml:space="preserve">Vyhledat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6643816A" w14:textId="77777777" w:rsidR="00DF5B3C" w:rsidRPr="009910DE" w:rsidRDefault="00A9270C">
            <w:pPr>
              <w:pStyle w:val="BodyText"/>
              <w:spacing w:after="0" w:line="240" w:lineRule="auto"/>
              <w:rPr>
                <w:rFonts w:cs="Calibri"/>
              </w:rPr>
            </w:pPr>
            <w:r w:rsidRPr="009910DE">
              <w:rPr>
                <w:rFonts w:cs="Calibri"/>
              </w:rPr>
              <w:t>Mezerník + F</w:t>
            </w:r>
          </w:p>
        </w:tc>
      </w:tr>
      <w:tr w:rsidR="00DF5B3C" w:rsidRPr="009910DE" w14:paraId="012AC0D5"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1DEB40BE" w14:textId="77777777" w:rsidR="00DF5B3C" w:rsidRPr="009910DE" w:rsidRDefault="00A9270C">
            <w:pPr>
              <w:pStyle w:val="BodyText"/>
              <w:spacing w:after="0" w:line="240" w:lineRule="auto"/>
              <w:rPr>
                <w:rFonts w:cs="Calibri"/>
              </w:rPr>
            </w:pPr>
            <w:r w:rsidRPr="009910DE">
              <w:rPr>
                <w:rFonts w:cs="Calibri"/>
              </w:rPr>
              <w:t xml:space="preserve">Řadit soubory </w:t>
            </w:r>
          </w:p>
        </w:tc>
        <w:tc>
          <w:tcPr>
            <w:tcW w:w="4674" w:type="dxa"/>
            <w:tcBorders>
              <w:top w:val="single" w:sz="4" w:space="0" w:color="000000"/>
              <w:left w:val="single" w:sz="4" w:space="0" w:color="000000"/>
              <w:bottom w:val="single" w:sz="4" w:space="0" w:color="000000"/>
              <w:right w:val="single" w:sz="4" w:space="0" w:color="000000"/>
            </w:tcBorders>
            <w:vAlign w:val="center"/>
          </w:tcPr>
          <w:p w14:paraId="651F69CD" w14:textId="77777777" w:rsidR="00DF5B3C" w:rsidRPr="009910DE" w:rsidRDefault="00A9270C">
            <w:pPr>
              <w:pStyle w:val="BodyText"/>
              <w:spacing w:after="0" w:line="240" w:lineRule="auto"/>
              <w:rPr>
                <w:rFonts w:cs="Calibri"/>
              </w:rPr>
            </w:pPr>
            <w:r w:rsidRPr="009910DE">
              <w:rPr>
                <w:rFonts w:cs="Calibri"/>
              </w:rPr>
              <w:t>Mezerník + V</w:t>
            </w:r>
          </w:p>
        </w:tc>
      </w:tr>
      <w:tr w:rsidR="00DF5B3C" w:rsidRPr="009910DE" w14:paraId="3505256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034594F" w14:textId="77777777" w:rsidR="00DF5B3C" w:rsidRPr="009910DE" w:rsidRDefault="00A9270C">
            <w:pPr>
              <w:pStyle w:val="BodyText"/>
              <w:spacing w:after="0" w:line="240" w:lineRule="auto"/>
              <w:rPr>
                <w:rFonts w:cs="Calibri"/>
              </w:rPr>
            </w:pPr>
            <w:r w:rsidRPr="009910DE">
              <w:rPr>
                <w:rFonts w:cs="Calibri"/>
              </w:rPr>
              <w:t xml:space="preserve">Kde jsem </w:t>
            </w:r>
          </w:p>
        </w:tc>
        <w:tc>
          <w:tcPr>
            <w:tcW w:w="4674" w:type="dxa"/>
            <w:tcBorders>
              <w:top w:val="single" w:sz="4" w:space="0" w:color="000000"/>
              <w:left w:val="single" w:sz="4" w:space="0" w:color="000000"/>
              <w:bottom w:val="single" w:sz="4" w:space="0" w:color="000000"/>
              <w:right w:val="single" w:sz="4" w:space="0" w:color="000000"/>
            </w:tcBorders>
            <w:vAlign w:val="center"/>
          </w:tcPr>
          <w:p w14:paraId="535312CD" w14:textId="77777777" w:rsidR="00DF5B3C" w:rsidRPr="009910DE" w:rsidRDefault="00A9270C">
            <w:pPr>
              <w:pStyle w:val="BodyText"/>
              <w:spacing w:after="0" w:line="240" w:lineRule="auto"/>
              <w:rPr>
                <w:rFonts w:cs="Calibri"/>
              </w:rPr>
            </w:pPr>
            <w:r w:rsidRPr="009910DE">
              <w:rPr>
                <w:rFonts w:cs="Calibri"/>
              </w:rPr>
              <w:t>Mezerník + body 1-5-6</w:t>
            </w:r>
          </w:p>
        </w:tc>
      </w:tr>
      <w:tr w:rsidR="00DF5B3C" w:rsidRPr="009910DE" w14:paraId="026731B4"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2177CB17" w14:textId="77777777" w:rsidR="00DF5B3C" w:rsidRPr="009910DE" w:rsidRDefault="00A9270C">
            <w:pPr>
              <w:pStyle w:val="BodyText"/>
              <w:spacing w:after="0" w:line="240" w:lineRule="auto"/>
              <w:rPr>
                <w:rFonts w:cs="Calibri"/>
              </w:rPr>
            </w:pPr>
            <w:r w:rsidRPr="009910DE">
              <w:rPr>
                <w:rFonts w:cs="Calibri"/>
              </w:rPr>
              <w:t xml:space="preserve">Vybrat jednotku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0BB6E476" w14:textId="77777777" w:rsidR="00DF5B3C" w:rsidRPr="009910DE" w:rsidRDefault="00A9270C">
            <w:pPr>
              <w:pStyle w:val="BodyText"/>
              <w:spacing w:after="0" w:line="240" w:lineRule="auto"/>
              <w:rPr>
                <w:rFonts w:cs="Calibri"/>
              </w:rPr>
            </w:pPr>
            <w:r w:rsidRPr="009910DE">
              <w:rPr>
                <w:rFonts w:cs="Calibri"/>
              </w:rPr>
              <w:t>Mezerník + D</w:t>
            </w:r>
          </w:p>
        </w:tc>
      </w:tr>
      <w:tr w:rsidR="00DF5B3C" w:rsidRPr="009910DE" w14:paraId="22B2B5C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BEA67A9" w14:textId="77777777" w:rsidR="00DF5B3C" w:rsidRPr="009910DE" w:rsidRDefault="00A9270C">
            <w:pPr>
              <w:pStyle w:val="BodyText"/>
              <w:spacing w:after="0" w:line="240" w:lineRule="auto"/>
              <w:rPr>
                <w:rFonts w:cs="Calibri"/>
              </w:rPr>
            </w:pPr>
            <w:r w:rsidRPr="009910DE">
              <w:rPr>
                <w:rFonts w:cs="Calibri"/>
              </w:rPr>
              <w:t>Přejít o úroveň výš</w:t>
            </w:r>
          </w:p>
        </w:tc>
        <w:tc>
          <w:tcPr>
            <w:tcW w:w="4674" w:type="dxa"/>
            <w:tcBorders>
              <w:top w:val="single" w:sz="4" w:space="0" w:color="000000"/>
              <w:left w:val="single" w:sz="4" w:space="0" w:color="000000"/>
              <w:bottom w:val="single" w:sz="4" w:space="0" w:color="000000"/>
              <w:right w:val="single" w:sz="4" w:space="0" w:color="000000"/>
            </w:tcBorders>
            <w:vAlign w:val="center"/>
          </w:tcPr>
          <w:p w14:paraId="7A978ABF" w14:textId="77777777" w:rsidR="00DF5B3C" w:rsidRPr="009910DE" w:rsidRDefault="00A9270C">
            <w:pPr>
              <w:pStyle w:val="BodyText"/>
              <w:spacing w:after="0" w:line="240" w:lineRule="auto"/>
              <w:rPr>
                <w:rFonts w:cs="Calibri"/>
              </w:rPr>
            </w:pPr>
            <w:r w:rsidRPr="009910DE">
              <w:rPr>
                <w:rFonts w:cs="Calibri"/>
              </w:rPr>
              <w:t>Mezerník + E</w:t>
            </w:r>
          </w:p>
        </w:tc>
      </w:tr>
      <w:tr w:rsidR="00DF5B3C" w:rsidRPr="009910DE" w14:paraId="338AE567"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3CF36409" w14:textId="77777777" w:rsidR="00DF5B3C" w:rsidRPr="009910DE" w:rsidRDefault="00A9270C">
            <w:pPr>
              <w:pStyle w:val="BodyText"/>
              <w:spacing w:after="0" w:line="240" w:lineRule="auto"/>
              <w:rPr>
                <w:rFonts w:cs="Calibri"/>
              </w:rPr>
            </w:pPr>
            <w:r w:rsidRPr="009910DE">
              <w:rPr>
                <w:rFonts w:cs="Calibri"/>
              </w:rPr>
              <w:t>Vysunout médium</w:t>
            </w:r>
          </w:p>
        </w:tc>
        <w:tc>
          <w:tcPr>
            <w:tcW w:w="4674" w:type="dxa"/>
            <w:tcBorders>
              <w:top w:val="single" w:sz="4" w:space="0" w:color="000000"/>
              <w:left w:val="single" w:sz="4" w:space="0" w:color="000000"/>
              <w:bottom w:val="single" w:sz="4" w:space="0" w:color="000000"/>
              <w:right w:val="single" w:sz="4" w:space="0" w:color="000000"/>
            </w:tcBorders>
            <w:vAlign w:val="center"/>
          </w:tcPr>
          <w:p w14:paraId="60518C94" w14:textId="77777777" w:rsidR="00DF5B3C" w:rsidRPr="009910DE" w:rsidRDefault="00A9270C">
            <w:pPr>
              <w:pStyle w:val="BodyText"/>
              <w:spacing w:after="0" w:line="240" w:lineRule="auto"/>
              <w:rPr>
                <w:rFonts w:cs="Calibri"/>
              </w:rPr>
            </w:pPr>
            <w:r w:rsidRPr="009910DE">
              <w:rPr>
                <w:rFonts w:cs="Calibri"/>
              </w:rPr>
              <w:t>Enter + E</w:t>
            </w:r>
          </w:p>
        </w:tc>
      </w:tr>
    </w:tbl>
    <w:p w14:paraId="728F7FE0" w14:textId="77777777" w:rsidR="00DF5B3C" w:rsidRPr="009910DE" w:rsidRDefault="00DF5B3C">
      <w:pPr>
        <w:spacing w:after="0" w:line="240" w:lineRule="auto"/>
        <w:rPr>
          <w:rFonts w:cs="Calibri"/>
        </w:rPr>
      </w:pPr>
    </w:p>
    <w:p w14:paraId="06299DF4" w14:textId="6467F069" w:rsidR="00DF5B3C" w:rsidRPr="009910DE" w:rsidRDefault="00A9270C" w:rsidP="007967CE">
      <w:r w:rsidRPr="009910DE">
        <w:rPr>
          <w:rStyle w:val="Strong"/>
          <w:rFonts w:cs="Calibri"/>
        </w:rPr>
        <w:t>Příkazy aplikace KeyCalc s použitím amerického počítačového Braillova písma</w:t>
      </w:r>
    </w:p>
    <w:tbl>
      <w:tblPr>
        <w:tblW w:w="8630" w:type="dxa"/>
        <w:tblInd w:w="108" w:type="dxa"/>
        <w:tblLook w:val="0000" w:firstRow="0" w:lastRow="0" w:firstColumn="0" w:lastColumn="0" w:noHBand="0" w:noVBand="0"/>
      </w:tblPr>
      <w:tblGrid>
        <w:gridCol w:w="4316"/>
        <w:gridCol w:w="4314"/>
      </w:tblGrid>
      <w:tr w:rsidR="00DF5B3C" w:rsidRPr="009910DE" w14:paraId="5A4D2F25" w14:textId="77777777">
        <w:trPr>
          <w:trHeight w:val="432"/>
          <w:tblHeader/>
        </w:trPr>
        <w:tc>
          <w:tcPr>
            <w:tcW w:w="4315" w:type="dxa"/>
            <w:tcBorders>
              <w:top w:val="single" w:sz="4" w:space="0" w:color="000000"/>
              <w:left w:val="single" w:sz="4" w:space="0" w:color="000000"/>
              <w:bottom w:val="single" w:sz="4" w:space="0" w:color="000000"/>
              <w:right w:val="single" w:sz="4" w:space="0" w:color="000000"/>
            </w:tcBorders>
            <w:vAlign w:val="center"/>
          </w:tcPr>
          <w:p w14:paraId="059D4A93" w14:textId="77777777" w:rsidR="00DF5B3C" w:rsidRPr="009910DE" w:rsidRDefault="00A9270C">
            <w:pPr>
              <w:pStyle w:val="BodyText"/>
              <w:spacing w:after="0" w:line="240" w:lineRule="auto"/>
              <w:jc w:val="center"/>
            </w:pPr>
            <w:r w:rsidRPr="009910DE">
              <w:rPr>
                <w:rStyle w:val="Strong"/>
                <w:rFonts w:cs="Calibri"/>
              </w:rPr>
              <w:t>Akce</w:t>
            </w:r>
          </w:p>
        </w:tc>
        <w:tc>
          <w:tcPr>
            <w:tcW w:w="4314" w:type="dxa"/>
            <w:tcBorders>
              <w:top w:val="single" w:sz="4" w:space="0" w:color="000000"/>
              <w:left w:val="single" w:sz="4" w:space="0" w:color="000000"/>
              <w:bottom w:val="single" w:sz="4" w:space="0" w:color="000000"/>
              <w:right w:val="single" w:sz="4" w:space="0" w:color="000000"/>
            </w:tcBorders>
            <w:vAlign w:val="center"/>
          </w:tcPr>
          <w:p w14:paraId="7E428DF7" w14:textId="77777777" w:rsidR="00DF5B3C" w:rsidRPr="009910DE" w:rsidRDefault="00A9270C">
            <w:pPr>
              <w:pStyle w:val="BodyText"/>
              <w:spacing w:after="0" w:line="240" w:lineRule="auto"/>
              <w:jc w:val="center"/>
            </w:pPr>
            <w:r w:rsidRPr="009910DE">
              <w:rPr>
                <w:rStyle w:val="Strong"/>
                <w:rFonts w:cs="Calibri"/>
              </w:rPr>
              <w:t>Klávesa nebo kombinace kláves</w:t>
            </w:r>
          </w:p>
        </w:tc>
      </w:tr>
      <w:tr w:rsidR="00DF5B3C" w:rsidRPr="009910DE" w14:paraId="6DB3E8D9"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E16865E" w14:textId="77777777" w:rsidR="00DF5B3C" w:rsidRPr="009910DE" w:rsidRDefault="00A9270C">
            <w:pPr>
              <w:pStyle w:val="BodyText"/>
              <w:spacing w:after="0" w:line="240" w:lineRule="auto"/>
              <w:rPr>
                <w:rFonts w:cs="Calibri"/>
              </w:rPr>
            </w:pPr>
            <w:r w:rsidRPr="009910DE">
              <w:rPr>
                <w:rFonts w:cs="Calibri"/>
              </w:rPr>
              <w:t xml:space="preserve">Plus </w:t>
            </w:r>
          </w:p>
        </w:tc>
        <w:tc>
          <w:tcPr>
            <w:tcW w:w="4314" w:type="dxa"/>
            <w:tcBorders>
              <w:top w:val="single" w:sz="4" w:space="0" w:color="000000"/>
              <w:left w:val="single" w:sz="4" w:space="0" w:color="000000"/>
              <w:bottom w:val="single" w:sz="4" w:space="0" w:color="000000"/>
              <w:right w:val="single" w:sz="4" w:space="0" w:color="000000"/>
            </w:tcBorders>
            <w:vAlign w:val="center"/>
          </w:tcPr>
          <w:p w14:paraId="212D9B84" w14:textId="77777777" w:rsidR="00DF5B3C" w:rsidRPr="009910DE" w:rsidRDefault="00A9270C">
            <w:pPr>
              <w:pStyle w:val="BodyText"/>
              <w:spacing w:after="0" w:line="240" w:lineRule="auto"/>
              <w:rPr>
                <w:rFonts w:cs="Calibri"/>
              </w:rPr>
            </w:pPr>
            <w:r w:rsidRPr="009910DE">
              <w:rPr>
                <w:rFonts w:cs="Calibri"/>
              </w:rPr>
              <w:t>Body 3-4-6</w:t>
            </w:r>
          </w:p>
        </w:tc>
      </w:tr>
      <w:tr w:rsidR="00DF5B3C" w:rsidRPr="009910DE" w14:paraId="2C87521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9F8BB21" w14:textId="77777777" w:rsidR="00DF5B3C" w:rsidRPr="009910DE" w:rsidRDefault="00A9270C">
            <w:pPr>
              <w:pStyle w:val="BodyText"/>
              <w:spacing w:after="0" w:line="240" w:lineRule="auto"/>
              <w:rPr>
                <w:rFonts w:cs="Calibri"/>
              </w:rPr>
            </w:pPr>
            <w:r w:rsidRPr="009910DE">
              <w:rPr>
                <w:rFonts w:cs="Calibri"/>
              </w:rPr>
              <w:t>Minus</w:t>
            </w:r>
          </w:p>
        </w:tc>
        <w:tc>
          <w:tcPr>
            <w:tcW w:w="4314" w:type="dxa"/>
            <w:tcBorders>
              <w:top w:val="single" w:sz="4" w:space="0" w:color="000000"/>
              <w:left w:val="single" w:sz="4" w:space="0" w:color="000000"/>
              <w:bottom w:val="single" w:sz="4" w:space="0" w:color="000000"/>
              <w:right w:val="single" w:sz="4" w:space="0" w:color="000000"/>
            </w:tcBorders>
            <w:vAlign w:val="center"/>
          </w:tcPr>
          <w:p w14:paraId="462FA2DA" w14:textId="77777777" w:rsidR="00DF5B3C" w:rsidRPr="009910DE" w:rsidRDefault="00A9270C">
            <w:pPr>
              <w:pStyle w:val="BodyText"/>
              <w:spacing w:after="0" w:line="240" w:lineRule="auto"/>
              <w:rPr>
                <w:rFonts w:cs="Calibri"/>
              </w:rPr>
            </w:pPr>
            <w:r w:rsidRPr="009910DE">
              <w:rPr>
                <w:rFonts w:cs="Calibri"/>
              </w:rPr>
              <w:t>Body 3-6</w:t>
            </w:r>
          </w:p>
        </w:tc>
      </w:tr>
      <w:tr w:rsidR="00DF5B3C" w:rsidRPr="009910DE" w14:paraId="7CE9EBB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E646450" w14:textId="77777777" w:rsidR="00DF5B3C" w:rsidRPr="009910DE" w:rsidRDefault="00A9270C">
            <w:pPr>
              <w:pStyle w:val="BodyText"/>
              <w:spacing w:after="0" w:line="240" w:lineRule="auto"/>
              <w:rPr>
                <w:rFonts w:cs="Calibri"/>
              </w:rPr>
            </w:pPr>
            <w:r w:rsidRPr="009910DE">
              <w:rPr>
                <w:rFonts w:cs="Calibri"/>
              </w:rPr>
              <w:t>Krát</w:t>
            </w:r>
          </w:p>
        </w:tc>
        <w:tc>
          <w:tcPr>
            <w:tcW w:w="4314" w:type="dxa"/>
            <w:tcBorders>
              <w:top w:val="single" w:sz="4" w:space="0" w:color="000000"/>
              <w:left w:val="single" w:sz="4" w:space="0" w:color="000000"/>
              <w:bottom w:val="single" w:sz="4" w:space="0" w:color="000000"/>
              <w:right w:val="single" w:sz="4" w:space="0" w:color="000000"/>
            </w:tcBorders>
            <w:vAlign w:val="center"/>
          </w:tcPr>
          <w:p w14:paraId="4C6940DB" w14:textId="77777777" w:rsidR="00DF5B3C" w:rsidRPr="009910DE" w:rsidRDefault="00A9270C">
            <w:pPr>
              <w:pStyle w:val="BodyText"/>
              <w:spacing w:after="0" w:line="240" w:lineRule="auto"/>
              <w:rPr>
                <w:rFonts w:cs="Calibri"/>
              </w:rPr>
            </w:pPr>
            <w:r w:rsidRPr="009910DE">
              <w:rPr>
                <w:rFonts w:cs="Calibri"/>
              </w:rPr>
              <w:t>Body 1-6</w:t>
            </w:r>
          </w:p>
        </w:tc>
      </w:tr>
      <w:tr w:rsidR="00DF5B3C" w:rsidRPr="009910DE" w14:paraId="60EF8525"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3503F936" w14:textId="77777777" w:rsidR="00DF5B3C" w:rsidRPr="009910DE" w:rsidRDefault="00A9270C">
            <w:pPr>
              <w:pStyle w:val="BodyText"/>
              <w:spacing w:after="0" w:line="240" w:lineRule="auto"/>
              <w:rPr>
                <w:rFonts w:cs="Calibri"/>
              </w:rPr>
            </w:pPr>
            <w:r w:rsidRPr="009910DE">
              <w:rPr>
                <w:rFonts w:cs="Calibri"/>
              </w:rPr>
              <w:t>Děleno</w:t>
            </w:r>
          </w:p>
        </w:tc>
        <w:tc>
          <w:tcPr>
            <w:tcW w:w="4314" w:type="dxa"/>
            <w:tcBorders>
              <w:top w:val="single" w:sz="4" w:space="0" w:color="000000"/>
              <w:left w:val="single" w:sz="4" w:space="0" w:color="000000"/>
              <w:bottom w:val="single" w:sz="4" w:space="0" w:color="000000"/>
              <w:right w:val="single" w:sz="4" w:space="0" w:color="000000"/>
            </w:tcBorders>
            <w:vAlign w:val="center"/>
          </w:tcPr>
          <w:p w14:paraId="747C55AB" w14:textId="77777777" w:rsidR="00DF5B3C" w:rsidRPr="009910DE" w:rsidRDefault="00A9270C">
            <w:pPr>
              <w:pStyle w:val="BodyText"/>
              <w:spacing w:after="0" w:line="240" w:lineRule="auto"/>
              <w:rPr>
                <w:rFonts w:cs="Calibri"/>
              </w:rPr>
            </w:pPr>
            <w:r w:rsidRPr="009910DE">
              <w:rPr>
                <w:rFonts w:cs="Calibri"/>
              </w:rPr>
              <w:t>Body 3-4</w:t>
            </w:r>
          </w:p>
        </w:tc>
      </w:tr>
      <w:tr w:rsidR="00DF5B3C" w:rsidRPr="009910DE" w14:paraId="580D6858"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FD3B860" w14:textId="77777777" w:rsidR="00DF5B3C" w:rsidRPr="009910DE" w:rsidRDefault="00A9270C">
            <w:pPr>
              <w:pStyle w:val="BodyText"/>
              <w:spacing w:after="0" w:line="240" w:lineRule="auto"/>
              <w:rPr>
                <w:rFonts w:cs="Calibri"/>
              </w:rPr>
            </w:pPr>
            <w:r w:rsidRPr="009910DE">
              <w:rPr>
                <w:rFonts w:cs="Calibri"/>
              </w:rPr>
              <w:t>Rovná se</w:t>
            </w:r>
          </w:p>
        </w:tc>
        <w:tc>
          <w:tcPr>
            <w:tcW w:w="4314" w:type="dxa"/>
            <w:tcBorders>
              <w:top w:val="single" w:sz="4" w:space="0" w:color="000000"/>
              <w:left w:val="single" w:sz="4" w:space="0" w:color="000000"/>
              <w:bottom w:val="single" w:sz="4" w:space="0" w:color="000000"/>
              <w:right w:val="single" w:sz="4" w:space="0" w:color="000000"/>
            </w:tcBorders>
            <w:vAlign w:val="center"/>
          </w:tcPr>
          <w:p w14:paraId="58553635" w14:textId="77777777" w:rsidR="00DF5B3C" w:rsidRPr="009910DE" w:rsidRDefault="00A9270C">
            <w:pPr>
              <w:pStyle w:val="BodyText"/>
              <w:spacing w:after="0" w:line="240" w:lineRule="auto"/>
              <w:rPr>
                <w:rFonts w:cs="Calibri"/>
              </w:rPr>
            </w:pPr>
            <w:r w:rsidRPr="009910DE">
              <w:rPr>
                <w:rFonts w:cs="Calibri"/>
              </w:rPr>
              <w:t>Enter</w:t>
            </w:r>
          </w:p>
        </w:tc>
      </w:tr>
      <w:tr w:rsidR="00DF5B3C" w:rsidRPr="009910DE" w14:paraId="2657E70B"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568D0B0" w14:textId="77777777" w:rsidR="00DF5B3C" w:rsidRPr="009910DE" w:rsidRDefault="00A9270C">
            <w:pPr>
              <w:pStyle w:val="BodyText"/>
              <w:spacing w:after="0" w:line="240" w:lineRule="auto"/>
              <w:rPr>
                <w:rFonts w:cs="Calibri"/>
              </w:rPr>
            </w:pPr>
            <w:r w:rsidRPr="009910DE">
              <w:rPr>
                <w:rFonts w:cs="Calibri"/>
              </w:rPr>
              <w:t xml:space="preserve">Smazat </w:t>
            </w:r>
          </w:p>
        </w:tc>
        <w:tc>
          <w:tcPr>
            <w:tcW w:w="4314" w:type="dxa"/>
            <w:tcBorders>
              <w:top w:val="single" w:sz="4" w:space="0" w:color="000000"/>
              <w:left w:val="single" w:sz="4" w:space="0" w:color="000000"/>
              <w:bottom w:val="single" w:sz="4" w:space="0" w:color="000000"/>
              <w:right w:val="single" w:sz="4" w:space="0" w:color="000000"/>
            </w:tcBorders>
            <w:vAlign w:val="center"/>
          </w:tcPr>
          <w:p w14:paraId="711AA5CF" w14:textId="77777777" w:rsidR="00DF5B3C" w:rsidRPr="009910DE" w:rsidRDefault="00A9270C">
            <w:pPr>
              <w:pStyle w:val="BodyText"/>
              <w:spacing w:after="0" w:line="240" w:lineRule="auto"/>
              <w:rPr>
                <w:rFonts w:cs="Calibri"/>
              </w:rPr>
            </w:pPr>
            <w:r w:rsidRPr="009910DE">
              <w:rPr>
                <w:rFonts w:cs="Calibri"/>
              </w:rPr>
              <w:t>Mezerník + body 3-5-6</w:t>
            </w:r>
          </w:p>
        </w:tc>
      </w:tr>
      <w:tr w:rsidR="00DF5B3C" w:rsidRPr="009910DE" w14:paraId="71BB1DD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54759C1" w14:textId="77777777" w:rsidR="00DF5B3C" w:rsidRPr="009910DE" w:rsidRDefault="00A9270C">
            <w:pPr>
              <w:pStyle w:val="BodyText"/>
              <w:spacing w:after="0" w:line="240" w:lineRule="auto"/>
              <w:rPr>
                <w:rFonts w:cs="Calibri"/>
              </w:rPr>
            </w:pPr>
            <w:r w:rsidRPr="009910DE">
              <w:rPr>
                <w:rFonts w:cs="Calibri"/>
              </w:rPr>
              <w:t>Desetinná čárka</w:t>
            </w:r>
          </w:p>
        </w:tc>
        <w:tc>
          <w:tcPr>
            <w:tcW w:w="4314" w:type="dxa"/>
            <w:tcBorders>
              <w:top w:val="single" w:sz="4" w:space="0" w:color="000000"/>
              <w:left w:val="single" w:sz="4" w:space="0" w:color="000000"/>
              <w:bottom w:val="single" w:sz="4" w:space="0" w:color="000000"/>
              <w:right w:val="single" w:sz="4" w:space="0" w:color="000000"/>
            </w:tcBorders>
            <w:vAlign w:val="center"/>
          </w:tcPr>
          <w:p w14:paraId="6D4B02E6" w14:textId="77777777" w:rsidR="00DF5B3C" w:rsidRPr="009910DE" w:rsidRDefault="00A9270C">
            <w:pPr>
              <w:pStyle w:val="BodyText"/>
              <w:spacing w:after="0" w:line="240" w:lineRule="auto"/>
              <w:rPr>
                <w:rFonts w:cs="Calibri"/>
              </w:rPr>
            </w:pPr>
            <w:r w:rsidRPr="009910DE">
              <w:rPr>
                <w:rFonts w:cs="Calibri"/>
              </w:rPr>
              <w:t>Body 4-6</w:t>
            </w:r>
          </w:p>
        </w:tc>
      </w:tr>
      <w:tr w:rsidR="00DF5B3C" w:rsidRPr="009910DE" w14:paraId="6998B836"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327413A0" w14:textId="77777777" w:rsidR="00DF5B3C" w:rsidRPr="009910DE" w:rsidRDefault="00A9270C">
            <w:pPr>
              <w:pStyle w:val="BodyText"/>
              <w:spacing w:after="0" w:line="240" w:lineRule="auto"/>
              <w:rPr>
                <w:rFonts w:cs="Calibri"/>
              </w:rPr>
            </w:pPr>
            <w:r w:rsidRPr="009910DE">
              <w:rPr>
                <w:rFonts w:cs="Calibri"/>
              </w:rPr>
              <w:t>Procento</w:t>
            </w:r>
          </w:p>
        </w:tc>
        <w:tc>
          <w:tcPr>
            <w:tcW w:w="4314" w:type="dxa"/>
            <w:tcBorders>
              <w:top w:val="single" w:sz="4" w:space="0" w:color="000000"/>
              <w:left w:val="single" w:sz="4" w:space="0" w:color="000000"/>
              <w:bottom w:val="single" w:sz="4" w:space="0" w:color="000000"/>
              <w:right w:val="single" w:sz="4" w:space="0" w:color="000000"/>
            </w:tcBorders>
            <w:vAlign w:val="center"/>
          </w:tcPr>
          <w:p w14:paraId="2A21B13A" w14:textId="77777777" w:rsidR="00DF5B3C" w:rsidRPr="009910DE" w:rsidRDefault="00A9270C">
            <w:pPr>
              <w:pStyle w:val="BodyText"/>
              <w:spacing w:after="0" w:line="240" w:lineRule="auto"/>
              <w:rPr>
                <w:rFonts w:cs="Calibri"/>
              </w:rPr>
            </w:pPr>
            <w:r w:rsidRPr="009910DE">
              <w:rPr>
                <w:rFonts w:cs="Calibri"/>
              </w:rPr>
              <w:t>Body 1-4-6</w:t>
            </w:r>
          </w:p>
        </w:tc>
      </w:tr>
      <w:tr w:rsidR="00DF5B3C" w:rsidRPr="009910DE" w14:paraId="3CC9F56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2DFEE06" w14:textId="77777777" w:rsidR="00DF5B3C" w:rsidRPr="009910DE" w:rsidRDefault="00A9270C">
            <w:pPr>
              <w:pStyle w:val="BodyText"/>
              <w:spacing w:after="0" w:line="240" w:lineRule="auto"/>
              <w:rPr>
                <w:rFonts w:cs="Calibri"/>
              </w:rPr>
            </w:pPr>
            <w:r w:rsidRPr="009910DE">
              <w:rPr>
                <w:rFonts w:cs="Calibri"/>
              </w:rPr>
              <w:t xml:space="preserve">Odmocnina </w:t>
            </w:r>
          </w:p>
        </w:tc>
        <w:tc>
          <w:tcPr>
            <w:tcW w:w="4314" w:type="dxa"/>
            <w:tcBorders>
              <w:top w:val="single" w:sz="4" w:space="0" w:color="000000"/>
              <w:left w:val="single" w:sz="4" w:space="0" w:color="000000"/>
              <w:bottom w:val="single" w:sz="4" w:space="0" w:color="000000"/>
              <w:right w:val="single" w:sz="4" w:space="0" w:color="000000"/>
            </w:tcBorders>
            <w:vAlign w:val="center"/>
          </w:tcPr>
          <w:p w14:paraId="03BB2012" w14:textId="77777777" w:rsidR="00DF5B3C" w:rsidRPr="009910DE" w:rsidRDefault="00A9270C">
            <w:pPr>
              <w:pStyle w:val="BodyText"/>
              <w:spacing w:after="0" w:line="240" w:lineRule="auto"/>
              <w:rPr>
                <w:rFonts w:cs="Calibri"/>
              </w:rPr>
            </w:pPr>
            <w:r w:rsidRPr="009910DE">
              <w:rPr>
                <w:rFonts w:cs="Calibri"/>
              </w:rPr>
              <w:t>Mezerník + body 3-4-5</w:t>
            </w:r>
          </w:p>
        </w:tc>
      </w:tr>
      <w:tr w:rsidR="00DF5B3C" w:rsidRPr="009910DE" w14:paraId="23F0ECAB"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AD775D6" w14:textId="77777777" w:rsidR="00DF5B3C" w:rsidRPr="009910DE" w:rsidRDefault="00A9270C">
            <w:pPr>
              <w:pStyle w:val="BodyText"/>
              <w:spacing w:after="0" w:line="240" w:lineRule="auto"/>
              <w:rPr>
                <w:rFonts w:cs="Calibri"/>
              </w:rPr>
            </w:pPr>
            <w:r w:rsidRPr="009910DE">
              <w:rPr>
                <w:rFonts w:cs="Calibri"/>
              </w:rPr>
              <w:t>Pí (Ludolfovo číslo)</w:t>
            </w:r>
          </w:p>
        </w:tc>
        <w:tc>
          <w:tcPr>
            <w:tcW w:w="4314" w:type="dxa"/>
            <w:tcBorders>
              <w:top w:val="single" w:sz="4" w:space="0" w:color="000000"/>
              <w:left w:val="single" w:sz="4" w:space="0" w:color="000000"/>
              <w:bottom w:val="single" w:sz="4" w:space="0" w:color="000000"/>
              <w:right w:val="single" w:sz="4" w:space="0" w:color="000000"/>
            </w:tcBorders>
            <w:vAlign w:val="center"/>
          </w:tcPr>
          <w:p w14:paraId="26D0664A" w14:textId="77777777" w:rsidR="00DF5B3C" w:rsidRPr="009910DE" w:rsidRDefault="00A9270C">
            <w:pPr>
              <w:pStyle w:val="BodyText"/>
              <w:spacing w:after="0" w:line="240" w:lineRule="auto"/>
              <w:rPr>
                <w:rFonts w:cs="Calibri"/>
              </w:rPr>
            </w:pPr>
            <w:r w:rsidRPr="009910DE">
              <w:rPr>
                <w:rFonts w:cs="Calibri"/>
              </w:rPr>
              <w:t>Mezerník + Y</w:t>
            </w:r>
          </w:p>
        </w:tc>
      </w:tr>
    </w:tbl>
    <w:p w14:paraId="6CB4100B" w14:textId="77777777" w:rsidR="00DF5B3C" w:rsidRPr="009910DE" w:rsidRDefault="00DF5B3C">
      <w:pPr>
        <w:pStyle w:val="BodyText"/>
        <w:rPr>
          <w:rFonts w:cs="Calibri"/>
        </w:rPr>
      </w:pPr>
    </w:p>
    <w:p w14:paraId="52D8717A" w14:textId="77777777" w:rsidR="00DF5B3C" w:rsidRPr="009910DE" w:rsidRDefault="00A9270C" w:rsidP="007967CE">
      <w:pPr>
        <w:pStyle w:val="Heading1"/>
      </w:pPr>
      <w:bookmarkStart w:id="418" w:name="_Toc201908145"/>
      <w:r w:rsidRPr="009910DE">
        <w:t>Příloha B – Braillské tabulky</w:t>
      </w:r>
      <w:bookmarkEnd w:id="418"/>
    </w:p>
    <w:p w14:paraId="54863C59" w14:textId="77777777" w:rsidR="00DF5B3C" w:rsidRPr="009910DE" w:rsidRDefault="00A9270C" w:rsidP="007967CE">
      <w:pPr>
        <w:pStyle w:val="Heading2"/>
      </w:pPr>
      <w:bookmarkStart w:id="419" w:name="_Toc16495121"/>
      <w:bookmarkStart w:id="420" w:name="_Toc201908146"/>
      <w:r w:rsidRPr="009910DE">
        <w:t>Americká tabulka osmibodového počítačového Braillova písma</w:t>
      </w:r>
      <w:bookmarkEnd w:id="419"/>
      <w:bookmarkEnd w:id="420"/>
    </w:p>
    <w:p w14:paraId="3CC5F2CE" w14:textId="77777777" w:rsidR="00DF5B3C" w:rsidRPr="009910DE" w:rsidRDefault="00A9270C">
      <w:pPr>
        <w:rPr>
          <w:rFonts w:cs="Calibri"/>
        </w:rPr>
      </w:pPr>
      <w:r w:rsidRPr="009910DE">
        <w:rPr>
          <w:rFonts w:cs="Calibri"/>
        </w:rPr>
        <w:t>Vykřičník: '!' 2,3,4,6</w:t>
      </w:r>
    </w:p>
    <w:p w14:paraId="1100A5D3" w14:textId="77777777" w:rsidR="00DF5B3C" w:rsidRPr="009910DE" w:rsidRDefault="00A9270C">
      <w:pPr>
        <w:rPr>
          <w:rFonts w:cs="Calibri"/>
        </w:rPr>
      </w:pPr>
      <w:r w:rsidRPr="009910DE">
        <w:rPr>
          <w:rFonts w:cs="Calibri"/>
        </w:rPr>
        <w:t>Uvozovky: '"' 5</w:t>
      </w:r>
    </w:p>
    <w:p w14:paraId="60E65316" w14:textId="77777777" w:rsidR="00DF5B3C" w:rsidRPr="009910DE" w:rsidRDefault="00A9270C">
      <w:pPr>
        <w:rPr>
          <w:rFonts w:cs="Calibri"/>
        </w:rPr>
      </w:pPr>
      <w:r w:rsidRPr="009910DE">
        <w:rPr>
          <w:rFonts w:cs="Calibri"/>
        </w:rPr>
        <w:t>Křížek: '#' 3,4,5,6</w:t>
      </w:r>
    </w:p>
    <w:p w14:paraId="7F0E5F1C" w14:textId="77777777" w:rsidR="00DF5B3C" w:rsidRPr="009910DE" w:rsidRDefault="00A9270C">
      <w:pPr>
        <w:rPr>
          <w:rFonts w:cs="Calibri"/>
        </w:rPr>
      </w:pPr>
      <w:r w:rsidRPr="009910DE">
        <w:rPr>
          <w:rFonts w:cs="Calibri"/>
        </w:rPr>
        <w:t>Dolar: '$' 1,2,4,6</w:t>
      </w:r>
    </w:p>
    <w:p w14:paraId="6563B97E" w14:textId="77777777" w:rsidR="00DF5B3C" w:rsidRPr="009910DE" w:rsidRDefault="00A9270C">
      <w:pPr>
        <w:rPr>
          <w:rFonts w:cs="Calibri"/>
        </w:rPr>
      </w:pPr>
      <w:r w:rsidRPr="009910DE">
        <w:rPr>
          <w:rFonts w:cs="Calibri"/>
        </w:rPr>
        <w:t>Procento: '%' 1,4,6</w:t>
      </w:r>
    </w:p>
    <w:p w14:paraId="3DD00E96" w14:textId="77777777" w:rsidR="00DF5B3C" w:rsidRPr="009910DE" w:rsidRDefault="00A9270C">
      <w:pPr>
        <w:rPr>
          <w:rFonts w:cs="Calibri"/>
        </w:rPr>
      </w:pPr>
      <w:r w:rsidRPr="009910DE">
        <w:rPr>
          <w:rFonts w:cs="Calibri"/>
        </w:rPr>
        <w:t>Ampersand: '&amp;' 1,2,3,4,6</w:t>
      </w:r>
    </w:p>
    <w:p w14:paraId="71CC54F9" w14:textId="77777777" w:rsidR="00DF5B3C" w:rsidRPr="009910DE" w:rsidRDefault="00A9270C">
      <w:pPr>
        <w:rPr>
          <w:rFonts w:cs="Calibri"/>
        </w:rPr>
      </w:pPr>
      <w:r w:rsidRPr="009910DE">
        <w:rPr>
          <w:rFonts w:cs="Calibri"/>
        </w:rPr>
        <w:t>Apostrof: ''' 3</w:t>
      </w:r>
    </w:p>
    <w:p w14:paraId="46E4D569" w14:textId="77777777" w:rsidR="00DF5B3C" w:rsidRPr="009910DE" w:rsidRDefault="00A9270C">
      <w:pPr>
        <w:rPr>
          <w:rFonts w:cs="Calibri"/>
        </w:rPr>
      </w:pPr>
      <w:r w:rsidRPr="009910DE">
        <w:rPr>
          <w:rFonts w:cs="Calibri"/>
        </w:rPr>
        <w:t>Levá závorka: '(' 1,2,3,5,6</w:t>
      </w:r>
    </w:p>
    <w:p w14:paraId="53DBE7D9" w14:textId="77777777" w:rsidR="00DF5B3C" w:rsidRPr="009910DE" w:rsidRDefault="00A9270C">
      <w:pPr>
        <w:rPr>
          <w:rFonts w:cs="Calibri"/>
        </w:rPr>
      </w:pPr>
      <w:r w:rsidRPr="009910DE">
        <w:rPr>
          <w:rFonts w:cs="Calibri"/>
        </w:rPr>
        <w:t>Pravá závorka: ')' 2,3,4,5,6</w:t>
      </w:r>
    </w:p>
    <w:p w14:paraId="365A4D58" w14:textId="77777777" w:rsidR="00DF5B3C" w:rsidRPr="009910DE" w:rsidRDefault="00A9270C">
      <w:pPr>
        <w:rPr>
          <w:rFonts w:cs="Calibri"/>
        </w:rPr>
      </w:pPr>
      <w:r w:rsidRPr="009910DE">
        <w:rPr>
          <w:rFonts w:cs="Calibri"/>
        </w:rPr>
        <w:t>Hvězdička: '*' 1,6</w:t>
      </w:r>
    </w:p>
    <w:p w14:paraId="4155F6D2" w14:textId="77777777" w:rsidR="00DF5B3C" w:rsidRPr="009910DE" w:rsidRDefault="00A9270C">
      <w:pPr>
        <w:rPr>
          <w:rFonts w:cs="Calibri"/>
        </w:rPr>
      </w:pPr>
      <w:r w:rsidRPr="009910DE">
        <w:rPr>
          <w:rFonts w:cs="Calibri"/>
        </w:rPr>
        <w:t>Plus: '+' 3,4,6</w:t>
      </w:r>
    </w:p>
    <w:p w14:paraId="19EAA591" w14:textId="77777777" w:rsidR="00DF5B3C" w:rsidRPr="009910DE" w:rsidRDefault="00A9270C">
      <w:pPr>
        <w:rPr>
          <w:rFonts w:cs="Calibri"/>
        </w:rPr>
      </w:pPr>
      <w:r w:rsidRPr="009910DE">
        <w:rPr>
          <w:rFonts w:cs="Calibri"/>
        </w:rPr>
        <w:t>Čárka: ',' 6</w:t>
      </w:r>
    </w:p>
    <w:p w14:paraId="59DE65E5" w14:textId="77777777" w:rsidR="00DF5B3C" w:rsidRPr="009910DE" w:rsidRDefault="00A9270C">
      <w:pPr>
        <w:rPr>
          <w:rFonts w:cs="Calibri"/>
        </w:rPr>
      </w:pPr>
      <w:r w:rsidRPr="009910DE">
        <w:rPr>
          <w:rFonts w:cs="Calibri"/>
        </w:rPr>
        <w:t>Pomlčka: ' ' 3,6</w:t>
      </w:r>
    </w:p>
    <w:p w14:paraId="43F7E133" w14:textId="77777777" w:rsidR="00DF5B3C" w:rsidRPr="009910DE" w:rsidRDefault="00A9270C">
      <w:pPr>
        <w:rPr>
          <w:rFonts w:cs="Calibri"/>
        </w:rPr>
      </w:pPr>
      <w:r w:rsidRPr="009910DE">
        <w:rPr>
          <w:rFonts w:cs="Calibri"/>
        </w:rPr>
        <w:t>Tečka: '.' 4,6</w:t>
      </w:r>
    </w:p>
    <w:p w14:paraId="178747A8" w14:textId="77777777" w:rsidR="00DF5B3C" w:rsidRPr="009910DE" w:rsidRDefault="00A9270C">
      <w:pPr>
        <w:rPr>
          <w:rFonts w:cs="Calibri"/>
        </w:rPr>
      </w:pPr>
      <w:r w:rsidRPr="009910DE">
        <w:rPr>
          <w:rFonts w:cs="Calibri"/>
        </w:rPr>
        <w:t>Lomeno: '/' 3,4</w:t>
      </w:r>
    </w:p>
    <w:p w14:paraId="3BD4C19D" w14:textId="77777777" w:rsidR="00DF5B3C" w:rsidRPr="009910DE" w:rsidRDefault="00A9270C">
      <w:pPr>
        <w:rPr>
          <w:rFonts w:cs="Calibri"/>
        </w:rPr>
      </w:pPr>
      <w:r w:rsidRPr="009910DE">
        <w:rPr>
          <w:rFonts w:cs="Calibri"/>
        </w:rPr>
        <w:t>Dvojtečka: ':' 1,5,6</w:t>
      </w:r>
    </w:p>
    <w:p w14:paraId="6C1465BF" w14:textId="77777777" w:rsidR="00DF5B3C" w:rsidRPr="009910DE" w:rsidRDefault="00A9270C">
      <w:pPr>
        <w:rPr>
          <w:rFonts w:cs="Calibri"/>
        </w:rPr>
      </w:pPr>
      <w:r w:rsidRPr="009910DE">
        <w:rPr>
          <w:rFonts w:cs="Calibri"/>
        </w:rPr>
        <w:t>Středník: ';' 5,6</w:t>
      </w:r>
    </w:p>
    <w:p w14:paraId="659035B0" w14:textId="77777777" w:rsidR="00DF5B3C" w:rsidRPr="009910DE" w:rsidRDefault="00A9270C">
      <w:pPr>
        <w:rPr>
          <w:rFonts w:cs="Calibri"/>
        </w:rPr>
      </w:pPr>
      <w:r w:rsidRPr="009910DE">
        <w:rPr>
          <w:rFonts w:cs="Calibri"/>
        </w:rPr>
        <w:t>Menší než: '&lt;' 1,2,6</w:t>
      </w:r>
    </w:p>
    <w:p w14:paraId="686890F4" w14:textId="77777777" w:rsidR="00DF5B3C" w:rsidRPr="009910DE" w:rsidRDefault="00A9270C">
      <w:pPr>
        <w:rPr>
          <w:rFonts w:cs="Calibri"/>
        </w:rPr>
      </w:pPr>
      <w:r w:rsidRPr="009910DE">
        <w:rPr>
          <w:rFonts w:cs="Calibri"/>
        </w:rPr>
        <w:t>Rovná se: '=' 1,2,3,4,5,6</w:t>
      </w:r>
    </w:p>
    <w:p w14:paraId="0E8DCFB0" w14:textId="77777777" w:rsidR="00DF5B3C" w:rsidRPr="009910DE" w:rsidRDefault="00A9270C">
      <w:pPr>
        <w:rPr>
          <w:rFonts w:cs="Calibri"/>
        </w:rPr>
      </w:pPr>
      <w:r w:rsidRPr="009910DE">
        <w:rPr>
          <w:rFonts w:cs="Calibri"/>
        </w:rPr>
        <w:t>Větší než: '&gt;' 3,4,5</w:t>
      </w:r>
    </w:p>
    <w:p w14:paraId="71654DC1" w14:textId="77777777" w:rsidR="00DF5B3C" w:rsidRPr="009910DE" w:rsidRDefault="00A9270C">
      <w:pPr>
        <w:rPr>
          <w:rFonts w:cs="Calibri"/>
        </w:rPr>
      </w:pPr>
      <w:r w:rsidRPr="009910DE">
        <w:rPr>
          <w:rFonts w:cs="Calibri"/>
        </w:rPr>
        <w:t>Otazník: '?' 1,4,5,6</w:t>
      </w:r>
    </w:p>
    <w:p w14:paraId="5664D581" w14:textId="77777777" w:rsidR="00DF5B3C" w:rsidRPr="009910DE" w:rsidRDefault="00A9270C">
      <w:pPr>
        <w:rPr>
          <w:rFonts w:cs="Calibri"/>
        </w:rPr>
      </w:pPr>
      <w:r w:rsidRPr="009910DE">
        <w:rPr>
          <w:rFonts w:cs="Calibri"/>
        </w:rPr>
        <w:t>Zavináč: '@' 4,7</w:t>
      </w:r>
    </w:p>
    <w:p w14:paraId="755FA162" w14:textId="77777777" w:rsidR="00DF5B3C" w:rsidRPr="009910DE" w:rsidRDefault="00A9270C">
      <w:pPr>
        <w:rPr>
          <w:rFonts w:cs="Calibri"/>
        </w:rPr>
      </w:pPr>
      <w:r w:rsidRPr="009910DE">
        <w:rPr>
          <w:rFonts w:cs="Calibri"/>
        </w:rPr>
        <w:t>Levá hranatá závorka: '[' 2,4,6,7</w:t>
      </w:r>
    </w:p>
    <w:p w14:paraId="70BF1F8A" w14:textId="77777777" w:rsidR="00DF5B3C" w:rsidRPr="009910DE" w:rsidRDefault="00A9270C">
      <w:pPr>
        <w:rPr>
          <w:rFonts w:cs="Calibri"/>
        </w:rPr>
      </w:pPr>
      <w:r w:rsidRPr="009910DE">
        <w:rPr>
          <w:rFonts w:cs="Calibri"/>
        </w:rPr>
        <w:t>Obrácené lomítko: '\' 1,2,5,6,7</w:t>
      </w:r>
    </w:p>
    <w:p w14:paraId="6F29E38C" w14:textId="77777777" w:rsidR="00DF5B3C" w:rsidRPr="009910DE" w:rsidRDefault="00A9270C">
      <w:pPr>
        <w:rPr>
          <w:rFonts w:cs="Calibri"/>
        </w:rPr>
      </w:pPr>
      <w:r w:rsidRPr="009910DE">
        <w:rPr>
          <w:rFonts w:cs="Calibri"/>
        </w:rPr>
        <w:t>Pravá hranatá závorka: ']' 1,2,4,5,6,7</w:t>
      </w:r>
    </w:p>
    <w:p w14:paraId="350B59C9" w14:textId="77777777" w:rsidR="00DF5B3C" w:rsidRPr="009910DE" w:rsidRDefault="00A9270C">
      <w:pPr>
        <w:rPr>
          <w:rFonts w:cs="Calibri"/>
        </w:rPr>
      </w:pPr>
      <w:r w:rsidRPr="009910DE">
        <w:rPr>
          <w:rFonts w:cs="Calibri"/>
        </w:rPr>
        <w:t>Stříška: '^' 4,5,7</w:t>
      </w:r>
    </w:p>
    <w:p w14:paraId="0F804B77" w14:textId="77777777" w:rsidR="00DF5B3C" w:rsidRPr="009910DE" w:rsidRDefault="00A9270C">
      <w:pPr>
        <w:rPr>
          <w:rFonts w:cs="Calibri"/>
        </w:rPr>
      </w:pPr>
      <w:r w:rsidRPr="009910DE">
        <w:rPr>
          <w:rFonts w:cs="Calibri"/>
        </w:rPr>
        <w:t>Podtržení: '_' 4,5,6</w:t>
      </w:r>
    </w:p>
    <w:p w14:paraId="47DBC6BB" w14:textId="77777777" w:rsidR="00DF5B3C" w:rsidRPr="009910DE" w:rsidRDefault="00A9270C">
      <w:pPr>
        <w:rPr>
          <w:rFonts w:cs="Calibri"/>
        </w:rPr>
      </w:pPr>
      <w:r w:rsidRPr="009910DE">
        <w:rPr>
          <w:rFonts w:cs="Calibri"/>
        </w:rPr>
        <w:t>Akcent: '`' 4</w:t>
      </w:r>
    </w:p>
    <w:p w14:paraId="5563DE1B" w14:textId="77777777" w:rsidR="00DF5B3C" w:rsidRPr="009910DE" w:rsidRDefault="00A9270C">
      <w:pPr>
        <w:rPr>
          <w:rFonts w:cs="Calibri"/>
        </w:rPr>
      </w:pPr>
      <w:r w:rsidRPr="009910DE">
        <w:rPr>
          <w:rFonts w:cs="Calibri"/>
        </w:rPr>
        <w:t>Levá složená závorka: '{' 2,4,6</w:t>
      </w:r>
    </w:p>
    <w:p w14:paraId="734C9A68" w14:textId="77777777" w:rsidR="00DF5B3C" w:rsidRPr="009910DE" w:rsidRDefault="00A9270C">
      <w:pPr>
        <w:rPr>
          <w:rFonts w:cs="Calibri"/>
        </w:rPr>
      </w:pPr>
      <w:r w:rsidRPr="009910DE">
        <w:rPr>
          <w:rFonts w:cs="Calibri"/>
        </w:rPr>
        <w:t>Svislá čára: '|' 1,2,5,6</w:t>
      </w:r>
    </w:p>
    <w:p w14:paraId="5CCC777F" w14:textId="77777777" w:rsidR="00DF5B3C" w:rsidRPr="009910DE" w:rsidRDefault="00A9270C">
      <w:pPr>
        <w:rPr>
          <w:rFonts w:cs="Calibri"/>
        </w:rPr>
      </w:pPr>
      <w:r w:rsidRPr="009910DE">
        <w:rPr>
          <w:rFonts w:cs="Calibri"/>
        </w:rPr>
        <w:t>Pravá složená závorka: '}' 1,2,4,5,6</w:t>
      </w:r>
    </w:p>
    <w:p w14:paraId="2B113CBF" w14:textId="77777777" w:rsidR="00DF5B3C" w:rsidRPr="009910DE" w:rsidRDefault="00A9270C">
      <w:pPr>
        <w:rPr>
          <w:rFonts w:cs="Calibri"/>
        </w:rPr>
      </w:pPr>
      <w:r w:rsidRPr="009910DE">
        <w:rPr>
          <w:rFonts w:cs="Calibri"/>
        </w:rPr>
        <w:t>Vlnovka: '~' 4,5</w:t>
      </w:r>
    </w:p>
    <w:p w14:paraId="4F543DA8" w14:textId="77777777" w:rsidR="00DF5B3C" w:rsidRPr="009910DE" w:rsidRDefault="00A9270C">
      <w:pPr>
        <w:rPr>
          <w:rFonts w:cs="Calibri"/>
        </w:rPr>
      </w:pPr>
      <w:r w:rsidRPr="009910DE">
        <w:rPr>
          <w:rFonts w:cs="Calibri"/>
        </w:rPr>
        <w:t>'0': 3,5,6</w:t>
      </w:r>
    </w:p>
    <w:p w14:paraId="6DCE40CD" w14:textId="77777777" w:rsidR="00DF5B3C" w:rsidRPr="009910DE" w:rsidRDefault="00A9270C">
      <w:pPr>
        <w:rPr>
          <w:rFonts w:cs="Calibri"/>
        </w:rPr>
      </w:pPr>
      <w:r w:rsidRPr="009910DE">
        <w:rPr>
          <w:rFonts w:cs="Calibri"/>
        </w:rPr>
        <w:t>'1': 2</w:t>
      </w:r>
    </w:p>
    <w:p w14:paraId="1C98F275" w14:textId="77777777" w:rsidR="00DF5B3C" w:rsidRPr="009910DE" w:rsidRDefault="00A9270C">
      <w:pPr>
        <w:rPr>
          <w:rFonts w:cs="Calibri"/>
        </w:rPr>
      </w:pPr>
      <w:r w:rsidRPr="009910DE">
        <w:rPr>
          <w:rFonts w:cs="Calibri"/>
        </w:rPr>
        <w:t>'2': 2,3</w:t>
      </w:r>
    </w:p>
    <w:p w14:paraId="329A4141" w14:textId="77777777" w:rsidR="00DF5B3C" w:rsidRPr="009910DE" w:rsidRDefault="00A9270C">
      <w:pPr>
        <w:rPr>
          <w:rFonts w:cs="Calibri"/>
        </w:rPr>
      </w:pPr>
      <w:r w:rsidRPr="009910DE">
        <w:rPr>
          <w:rFonts w:cs="Calibri"/>
        </w:rPr>
        <w:t>'3': 2,5</w:t>
      </w:r>
    </w:p>
    <w:p w14:paraId="62C630C7" w14:textId="77777777" w:rsidR="00DF5B3C" w:rsidRPr="009910DE" w:rsidRDefault="00A9270C">
      <w:pPr>
        <w:rPr>
          <w:rFonts w:cs="Calibri"/>
        </w:rPr>
      </w:pPr>
      <w:r w:rsidRPr="009910DE">
        <w:rPr>
          <w:rFonts w:cs="Calibri"/>
        </w:rPr>
        <w:t>'4': 2,5,6</w:t>
      </w:r>
    </w:p>
    <w:p w14:paraId="684A3E26" w14:textId="77777777" w:rsidR="00DF5B3C" w:rsidRPr="009910DE" w:rsidRDefault="00A9270C">
      <w:pPr>
        <w:rPr>
          <w:rFonts w:cs="Calibri"/>
        </w:rPr>
      </w:pPr>
      <w:r w:rsidRPr="009910DE">
        <w:rPr>
          <w:rFonts w:cs="Calibri"/>
        </w:rPr>
        <w:t>'5': 2,6</w:t>
      </w:r>
    </w:p>
    <w:p w14:paraId="033F1B50" w14:textId="77777777" w:rsidR="00DF5B3C" w:rsidRPr="009910DE" w:rsidRDefault="00A9270C">
      <w:pPr>
        <w:rPr>
          <w:rFonts w:cs="Calibri"/>
        </w:rPr>
      </w:pPr>
      <w:r w:rsidRPr="009910DE">
        <w:rPr>
          <w:rFonts w:cs="Calibri"/>
        </w:rPr>
        <w:t>'6': 2,3,5</w:t>
      </w:r>
    </w:p>
    <w:p w14:paraId="270787EF" w14:textId="77777777" w:rsidR="00DF5B3C" w:rsidRPr="009910DE" w:rsidRDefault="00A9270C">
      <w:pPr>
        <w:rPr>
          <w:rFonts w:cs="Calibri"/>
        </w:rPr>
      </w:pPr>
      <w:r w:rsidRPr="009910DE">
        <w:rPr>
          <w:rFonts w:cs="Calibri"/>
        </w:rPr>
        <w:t>'7': 2,3,5,6</w:t>
      </w:r>
    </w:p>
    <w:p w14:paraId="66F69452" w14:textId="77777777" w:rsidR="00DF5B3C" w:rsidRPr="009910DE" w:rsidRDefault="00A9270C">
      <w:pPr>
        <w:rPr>
          <w:rFonts w:cs="Calibri"/>
        </w:rPr>
      </w:pPr>
      <w:r w:rsidRPr="009910DE">
        <w:rPr>
          <w:rFonts w:cs="Calibri"/>
        </w:rPr>
        <w:t>'8': 2,3,6</w:t>
      </w:r>
    </w:p>
    <w:p w14:paraId="1CA4FCFC" w14:textId="77777777" w:rsidR="00DF5B3C" w:rsidRPr="009910DE" w:rsidRDefault="00A9270C">
      <w:pPr>
        <w:rPr>
          <w:rFonts w:cs="Calibri"/>
        </w:rPr>
      </w:pPr>
      <w:r w:rsidRPr="009910DE">
        <w:rPr>
          <w:rFonts w:cs="Calibri"/>
        </w:rPr>
        <w:t>'9': 3,5</w:t>
      </w:r>
    </w:p>
    <w:p w14:paraId="008A184E" w14:textId="77777777" w:rsidR="00DF5B3C" w:rsidRPr="009910DE" w:rsidRDefault="00A9270C">
      <w:pPr>
        <w:rPr>
          <w:rFonts w:cs="Calibri"/>
        </w:rPr>
      </w:pPr>
      <w:r w:rsidRPr="009910DE">
        <w:rPr>
          <w:rFonts w:cs="Calibri"/>
        </w:rPr>
        <w:t>Velká písmena:</w:t>
      </w:r>
    </w:p>
    <w:p w14:paraId="4CD32A1F" w14:textId="77777777" w:rsidR="00DF5B3C" w:rsidRPr="009910DE" w:rsidRDefault="00A9270C">
      <w:pPr>
        <w:rPr>
          <w:rFonts w:cs="Calibri"/>
        </w:rPr>
      </w:pPr>
      <w:r w:rsidRPr="009910DE">
        <w:rPr>
          <w:rFonts w:cs="Calibri"/>
        </w:rPr>
        <w:t>'A': 1,7</w:t>
      </w:r>
    </w:p>
    <w:p w14:paraId="5C03D388" w14:textId="77777777" w:rsidR="00DF5B3C" w:rsidRPr="009910DE" w:rsidRDefault="00A9270C">
      <w:pPr>
        <w:rPr>
          <w:rFonts w:cs="Calibri"/>
        </w:rPr>
      </w:pPr>
      <w:r w:rsidRPr="009910DE">
        <w:rPr>
          <w:rFonts w:cs="Calibri"/>
        </w:rPr>
        <w:t>'B': 1,2,7</w:t>
      </w:r>
    </w:p>
    <w:p w14:paraId="19D6FFC5" w14:textId="77777777" w:rsidR="00DF5B3C" w:rsidRPr="009910DE" w:rsidRDefault="00A9270C">
      <w:pPr>
        <w:rPr>
          <w:rFonts w:cs="Calibri"/>
        </w:rPr>
      </w:pPr>
      <w:r w:rsidRPr="009910DE">
        <w:rPr>
          <w:rFonts w:cs="Calibri"/>
        </w:rPr>
        <w:t>'C': 1,4,7</w:t>
      </w:r>
    </w:p>
    <w:p w14:paraId="681EE99A" w14:textId="77777777" w:rsidR="00DF5B3C" w:rsidRPr="009910DE" w:rsidRDefault="00A9270C">
      <w:pPr>
        <w:rPr>
          <w:rFonts w:cs="Calibri"/>
        </w:rPr>
      </w:pPr>
      <w:r w:rsidRPr="009910DE">
        <w:rPr>
          <w:rFonts w:cs="Calibri"/>
        </w:rPr>
        <w:t>'D': 1,4,5,7</w:t>
      </w:r>
    </w:p>
    <w:p w14:paraId="04F4AC44" w14:textId="77777777" w:rsidR="00DF5B3C" w:rsidRPr="009910DE" w:rsidRDefault="00A9270C">
      <w:pPr>
        <w:rPr>
          <w:rFonts w:cs="Calibri"/>
        </w:rPr>
      </w:pPr>
      <w:r w:rsidRPr="009910DE">
        <w:rPr>
          <w:rFonts w:cs="Calibri"/>
        </w:rPr>
        <w:t>'E': 1,5,7</w:t>
      </w:r>
    </w:p>
    <w:p w14:paraId="39814EB9" w14:textId="77777777" w:rsidR="00DF5B3C" w:rsidRPr="009910DE" w:rsidRDefault="00A9270C">
      <w:pPr>
        <w:rPr>
          <w:rFonts w:cs="Calibri"/>
        </w:rPr>
      </w:pPr>
      <w:r w:rsidRPr="009910DE">
        <w:rPr>
          <w:rFonts w:cs="Calibri"/>
        </w:rPr>
        <w:t>'F': 1,2,4,7</w:t>
      </w:r>
    </w:p>
    <w:p w14:paraId="30B5D484" w14:textId="77777777" w:rsidR="00DF5B3C" w:rsidRPr="009910DE" w:rsidRDefault="00A9270C">
      <w:pPr>
        <w:rPr>
          <w:rFonts w:cs="Calibri"/>
        </w:rPr>
      </w:pPr>
      <w:r w:rsidRPr="009910DE">
        <w:rPr>
          <w:rFonts w:cs="Calibri"/>
        </w:rPr>
        <w:t>'G': 1,2,4,5,7</w:t>
      </w:r>
    </w:p>
    <w:p w14:paraId="4AA6A677" w14:textId="77777777" w:rsidR="00DF5B3C" w:rsidRPr="009910DE" w:rsidRDefault="00A9270C">
      <w:pPr>
        <w:rPr>
          <w:rFonts w:cs="Calibri"/>
        </w:rPr>
      </w:pPr>
      <w:r w:rsidRPr="009910DE">
        <w:rPr>
          <w:rFonts w:cs="Calibri"/>
        </w:rPr>
        <w:t>'H': 1,2,5,7</w:t>
      </w:r>
    </w:p>
    <w:p w14:paraId="764D0D40" w14:textId="77777777" w:rsidR="00DF5B3C" w:rsidRPr="009910DE" w:rsidRDefault="00A9270C">
      <w:pPr>
        <w:rPr>
          <w:rFonts w:cs="Calibri"/>
        </w:rPr>
      </w:pPr>
      <w:r w:rsidRPr="009910DE">
        <w:rPr>
          <w:rFonts w:cs="Calibri"/>
        </w:rPr>
        <w:t>'I': 2,4,7</w:t>
      </w:r>
    </w:p>
    <w:p w14:paraId="05025148" w14:textId="77777777" w:rsidR="00DF5B3C" w:rsidRPr="009910DE" w:rsidRDefault="00A9270C">
      <w:pPr>
        <w:rPr>
          <w:rFonts w:cs="Calibri"/>
        </w:rPr>
      </w:pPr>
      <w:r w:rsidRPr="009910DE">
        <w:rPr>
          <w:rFonts w:cs="Calibri"/>
        </w:rPr>
        <w:t>'J': 2,4,5,7</w:t>
      </w:r>
    </w:p>
    <w:p w14:paraId="44F4E28A" w14:textId="77777777" w:rsidR="00DF5B3C" w:rsidRPr="009910DE" w:rsidRDefault="00A9270C">
      <w:pPr>
        <w:rPr>
          <w:rFonts w:cs="Calibri"/>
        </w:rPr>
      </w:pPr>
      <w:r w:rsidRPr="009910DE">
        <w:rPr>
          <w:rFonts w:cs="Calibri"/>
        </w:rPr>
        <w:t>'K': 1,3,7</w:t>
      </w:r>
    </w:p>
    <w:p w14:paraId="01A3A87F" w14:textId="77777777" w:rsidR="00DF5B3C" w:rsidRPr="009910DE" w:rsidRDefault="00A9270C">
      <w:pPr>
        <w:rPr>
          <w:rFonts w:cs="Calibri"/>
        </w:rPr>
      </w:pPr>
      <w:r w:rsidRPr="009910DE">
        <w:rPr>
          <w:rFonts w:cs="Calibri"/>
        </w:rPr>
        <w:t>'L': 1,2,3,7</w:t>
      </w:r>
    </w:p>
    <w:p w14:paraId="7E83B3E0" w14:textId="77777777" w:rsidR="00DF5B3C" w:rsidRPr="009910DE" w:rsidRDefault="00A9270C">
      <w:pPr>
        <w:rPr>
          <w:rFonts w:cs="Calibri"/>
        </w:rPr>
      </w:pPr>
      <w:r w:rsidRPr="009910DE">
        <w:rPr>
          <w:rFonts w:cs="Calibri"/>
        </w:rPr>
        <w:t>'M': 1,3,4,7</w:t>
      </w:r>
    </w:p>
    <w:p w14:paraId="1D988ADE" w14:textId="77777777" w:rsidR="00DF5B3C" w:rsidRPr="009910DE" w:rsidRDefault="00A9270C">
      <w:pPr>
        <w:rPr>
          <w:rFonts w:cs="Calibri"/>
        </w:rPr>
      </w:pPr>
      <w:r w:rsidRPr="009910DE">
        <w:rPr>
          <w:rFonts w:cs="Calibri"/>
        </w:rPr>
        <w:t>'N': 1,3,4,5,7</w:t>
      </w:r>
    </w:p>
    <w:p w14:paraId="00143AA6" w14:textId="77777777" w:rsidR="00DF5B3C" w:rsidRPr="009910DE" w:rsidRDefault="00A9270C">
      <w:pPr>
        <w:rPr>
          <w:rFonts w:cs="Calibri"/>
        </w:rPr>
      </w:pPr>
      <w:r w:rsidRPr="009910DE">
        <w:rPr>
          <w:rFonts w:cs="Calibri"/>
        </w:rPr>
        <w:t>'O': 1,3,5,7</w:t>
      </w:r>
    </w:p>
    <w:p w14:paraId="231A972C" w14:textId="77777777" w:rsidR="00DF5B3C" w:rsidRPr="009910DE" w:rsidRDefault="00A9270C">
      <w:pPr>
        <w:rPr>
          <w:rFonts w:cs="Calibri"/>
        </w:rPr>
      </w:pPr>
      <w:r w:rsidRPr="009910DE">
        <w:rPr>
          <w:rFonts w:cs="Calibri"/>
        </w:rPr>
        <w:t>'P': 1,2,3,4,7</w:t>
      </w:r>
    </w:p>
    <w:p w14:paraId="4E26348C" w14:textId="77777777" w:rsidR="00DF5B3C" w:rsidRPr="009910DE" w:rsidRDefault="00A9270C">
      <w:pPr>
        <w:rPr>
          <w:rFonts w:cs="Calibri"/>
        </w:rPr>
      </w:pPr>
      <w:r w:rsidRPr="009910DE">
        <w:rPr>
          <w:rFonts w:cs="Calibri"/>
        </w:rPr>
        <w:t>'Q': 1,2,3,4,5,7</w:t>
      </w:r>
    </w:p>
    <w:p w14:paraId="2ABAC3DD" w14:textId="77777777" w:rsidR="00DF5B3C" w:rsidRPr="009910DE" w:rsidRDefault="00A9270C">
      <w:pPr>
        <w:rPr>
          <w:rFonts w:cs="Calibri"/>
        </w:rPr>
      </w:pPr>
      <w:r w:rsidRPr="009910DE">
        <w:rPr>
          <w:rFonts w:cs="Calibri"/>
        </w:rPr>
        <w:t>'R': 1,2,3,5,7</w:t>
      </w:r>
    </w:p>
    <w:p w14:paraId="59F8C96E" w14:textId="77777777" w:rsidR="00DF5B3C" w:rsidRPr="009910DE" w:rsidRDefault="00A9270C">
      <w:pPr>
        <w:rPr>
          <w:rFonts w:cs="Calibri"/>
        </w:rPr>
      </w:pPr>
      <w:r w:rsidRPr="009910DE">
        <w:rPr>
          <w:rFonts w:cs="Calibri"/>
        </w:rPr>
        <w:t>'S': 2,3,4,7</w:t>
      </w:r>
    </w:p>
    <w:p w14:paraId="38545A20" w14:textId="77777777" w:rsidR="00DF5B3C" w:rsidRPr="009910DE" w:rsidRDefault="00A9270C">
      <w:pPr>
        <w:rPr>
          <w:rFonts w:cs="Calibri"/>
        </w:rPr>
      </w:pPr>
      <w:r w:rsidRPr="009910DE">
        <w:rPr>
          <w:rFonts w:cs="Calibri"/>
        </w:rPr>
        <w:t>'T': 2,3,4,5,7</w:t>
      </w:r>
    </w:p>
    <w:p w14:paraId="17125D50" w14:textId="77777777" w:rsidR="00DF5B3C" w:rsidRPr="009910DE" w:rsidRDefault="00A9270C">
      <w:pPr>
        <w:rPr>
          <w:rFonts w:cs="Calibri"/>
        </w:rPr>
      </w:pPr>
      <w:r w:rsidRPr="009910DE">
        <w:rPr>
          <w:rFonts w:cs="Calibri"/>
        </w:rPr>
        <w:t>'U': 1,3,6,7</w:t>
      </w:r>
    </w:p>
    <w:p w14:paraId="369277D1" w14:textId="77777777" w:rsidR="00DF5B3C" w:rsidRPr="009910DE" w:rsidRDefault="00A9270C">
      <w:pPr>
        <w:rPr>
          <w:rFonts w:cs="Calibri"/>
        </w:rPr>
      </w:pPr>
      <w:r w:rsidRPr="009910DE">
        <w:rPr>
          <w:rFonts w:cs="Calibri"/>
        </w:rPr>
        <w:t>'V': 1,2,3,6,7</w:t>
      </w:r>
    </w:p>
    <w:p w14:paraId="2C0B57C8" w14:textId="77777777" w:rsidR="00DF5B3C" w:rsidRPr="009910DE" w:rsidRDefault="00A9270C">
      <w:pPr>
        <w:rPr>
          <w:rFonts w:cs="Calibri"/>
        </w:rPr>
      </w:pPr>
      <w:r w:rsidRPr="009910DE">
        <w:rPr>
          <w:rFonts w:cs="Calibri"/>
        </w:rPr>
        <w:t>'W': 2,4,5,6,7</w:t>
      </w:r>
    </w:p>
    <w:p w14:paraId="4A3358BD" w14:textId="77777777" w:rsidR="00DF5B3C" w:rsidRPr="009910DE" w:rsidRDefault="00A9270C">
      <w:pPr>
        <w:rPr>
          <w:rFonts w:cs="Calibri"/>
        </w:rPr>
      </w:pPr>
      <w:r w:rsidRPr="009910DE">
        <w:rPr>
          <w:rFonts w:cs="Calibri"/>
        </w:rPr>
        <w:t>'X': 1,3,4,6,7</w:t>
      </w:r>
    </w:p>
    <w:p w14:paraId="2EE036A2" w14:textId="77777777" w:rsidR="00DF5B3C" w:rsidRPr="009910DE" w:rsidRDefault="00A9270C">
      <w:pPr>
        <w:rPr>
          <w:rFonts w:cs="Calibri"/>
        </w:rPr>
      </w:pPr>
      <w:r w:rsidRPr="009910DE">
        <w:rPr>
          <w:rFonts w:cs="Calibri"/>
        </w:rPr>
        <w:t>'Y': 1,3,4,5,6,7</w:t>
      </w:r>
    </w:p>
    <w:p w14:paraId="6A9CB4DF" w14:textId="77777777" w:rsidR="00DF5B3C" w:rsidRPr="009910DE" w:rsidRDefault="00A9270C">
      <w:pPr>
        <w:rPr>
          <w:rFonts w:cs="Calibri"/>
        </w:rPr>
      </w:pPr>
      <w:r w:rsidRPr="009910DE">
        <w:rPr>
          <w:rFonts w:cs="Calibri"/>
        </w:rPr>
        <w:t>'Z': 1,3,5,6,7</w:t>
      </w:r>
    </w:p>
    <w:p w14:paraId="18D3CEEB" w14:textId="77777777" w:rsidR="00DF5B3C" w:rsidRPr="009910DE" w:rsidRDefault="00A9270C">
      <w:pPr>
        <w:rPr>
          <w:rFonts w:cs="Calibri"/>
        </w:rPr>
      </w:pPr>
      <w:r w:rsidRPr="009910DE">
        <w:rPr>
          <w:rFonts w:cs="Calibri"/>
        </w:rPr>
        <w:t>Malá písmena:</w:t>
      </w:r>
    </w:p>
    <w:p w14:paraId="10B5C32C" w14:textId="77777777" w:rsidR="00DF5B3C" w:rsidRPr="009910DE" w:rsidRDefault="00A9270C">
      <w:pPr>
        <w:rPr>
          <w:rFonts w:cs="Calibri"/>
        </w:rPr>
      </w:pPr>
      <w:r w:rsidRPr="009910DE">
        <w:rPr>
          <w:rFonts w:cs="Calibri"/>
        </w:rPr>
        <w:t>'a': 1</w:t>
      </w:r>
    </w:p>
    <w:p w14:paraId="280D327F" w14:textId="77777777" w:rsidR="00DF5B3C" w:rsidRPr="009910DE" w:rsidRDefault="00A9270C">
      <w:pPr>
        <w:rPr>
          <w:rFonts w:cs="Calibri"/>
        </w:rPr>
      </w:pPr>
      <w:r w:rsidRPr="009910DE">
        <w:rPr>
          <w:rFonts w:cs="Calibri"/>
        </w:rPr>
        <w:t>'b': 1,2</w:t>
      </w:r>
    </w:p>
    <w:p w14:paraId="1D56FEDE" w14:textId="77777777" w:rsidR="00DF5B3C" w:rsidRPr="009910DE" w:rsidRDefault="00A9270C">
      <w:pPr>
        <w:rPr>
          <w:rFonts w:cs="Calibri"/>
        </w:rPr>
      </w:pPr>
      <w:r w:rsidRPr="009910DE">
        <w:rPr>
          <w:rFonts w:cs="Calibri"/>
        </w:rPr>
        <w:t>'c': 1,4</w:t>
      </w:r>
    </w:p>
    <w:p w14:paraId="2D7C3E20" w14:textId="77777777" w:rsidR="00DF5B3C" w:rsidRPr="009910DE" w:rsidRDefault="00A9270C">
      <w:pPr>
        <w:rPr>
          <w:rFonts w:cs="Calibri"/>
        </w:rPr>
      </w:pPr>
      <w:r w:rsidRPr="009910DE">
        <w:rPr>
          <w:rFonts w:cs="Calibri"/>
        </w:rPr>
        <w:t>'d': 1,4,5</w:t>
      </w:r>
    </w:p>
    <w:p w14:paraId="1268234D" w14:textId="77777777" w:rsidR="00DF5B3C" w:rsidRPr="009910DE" w:rsidRDefault="00A9270C">
      <w:pPr>
        <w:rPr>
          <w:rFonts w:cs="Calibri"/>
        </w:rPr>
      </w:pPr>
      <w:r w:rsidRPr="009910DE">
        <w:rPr>
          <w:rFonts w:cs="Calibri"/>
        </w:rPr>
        <w:t>'e': 1,5</w:t>
      </w:r>
    </w:p>
    <w:p w14:paraId="401EF400" w14:textId="77777777" w:rsidR="00DF5B3C" w:rsidRPr="009910DE" w:rsidRDefault="00A9270C">
      <w:pPr>
        <w:rPr>
          <w:rFonts w:cs="Calibri"/>
        </w:rPr>
      </w:pPr>
      <w:r w:rsidRPr="009910DE">
        <w:rPr>
          <w:rFonts w:cs="Calibri"/>
        </w:rPr>
        <w:t>'f': 1,2,4</w:t>
      </w:r>
    </w:p>
    <w:p w14:paraId="7E837239" w14:textId="77777777" w:rsidR="00DF5B3C" w:rsidRPr="009910DE" w:rsidRDefault="00A9270C">
      <w:pPr>
        <w:rPr>
          <w:rFonts w:cs="Calibri"/>
        </w:rPr>
      </w:pPr>
      <w:r w:rsidRPr="009910DE">
        <w:rPr>
          <w:rFonts w:cs="Calibri"/>
        </w:rPr>
        <w:t>'g': 1,2,4,5</w:t>
      </w:r>
    </w:p>
    <w:p w14:paraId="13C1E6D3" w14:textId="77777777" w:rsidR="00DF5B3C" w:rsidRPr="009910DE" w:rsidRDefault="00A9270C">
      <w:pPr>
        <w:rPr>
          <w:rFonts w:cs="Calibri"/>
        </w:rPr>
      </w:pPr>
      <w:r w:rsidRPr="009910DE">
        <w:rPr>
          <w:rFonts w:cs="Calibri"/>
        </w:rPr>
        <w:t>'h': 1,2,5</w:t>
      </w:r>
    </w:p>
    <w:p w14:paraId="10C0F8B5" w14:textId="77777777" w:rsidR="00DF5B3C" w:rsidRPr="009910DE" w:rsidRDefault="00A9270C">
      <w:pPr>
        <w:rPr>
          <w:rFonts w:cs="Calibri"/>
        </w:rPr>
      </w:pPr>
      <w:r w:rsidRPr="009910DE">
        <w:rPr>
          <w:rFonts w:cs="Calibri"/>
        </w:rPr>
        <w:t>'i': 2,4</w:t>
      </w:r>
    </w:p>
    <w:p w14:paraId="5611F93D" w14:textId="77777777" w:rsidR="00DF5B3C" w:rsidRPr="009910DE" w:rsidRDefault="00A9270C">
      <w:pPr>
        <w:rPr>
          <w:rFonts w:cs="Calibri"/>
        </w:rPr>
      </w:pPr>
      <w:r w:rsidRPr="009910DE">
        <w:rPr>
          <w:rFonts w:cs="Calibri"/>
        </w:rPr>
        <w:t>'j': 2,4,5</w:t>
      </w:r>
    </w:p>
    <w:p w14:paraId="0A938FED" w14:textId="77777777" w:rsidR="00DF5B3C" w:rsidRPr="009910DE" w:rsidRDefault="00A9270C">
      <w:pPr>
        <w:rPr>
          <w:rFonts w:cs="Calibri"/>
        </w:rPr>
      </w:pPr>
      <w:r w:rsidRPr="009910DE">
        <w:rPr>
          <w:rFonts w:cs="Calibri"/>
        </w:rPr>
        <w:t>'k': 1,3</w:t>
      </w:r>
    </w:p>
    <w:p w14:paraId="5A0526C0" w14:textId="77777777" w:rsidR="00DF5B3C" w:rsidRPr="009910DE" w:rsidRDefault="00A9270C">
      <w:pPr>
        <w:rPr>
          <w:rFonts w:cs="Calibri"/>
        </w:rPr>
      </w:pPr>
      <w:r w:rsidRPr="009910DE">
        <w:rPr>
          <w:rFonts w:cs="Calibri"/>
        </w:rPr>
        <w:t>'l': 1,2,3</w:t>
      </w:r>
    </w:p>
    <w:p w14:paraId="12AC81AC" w14:textId="77777777" w:rsidR="00DF5B3C" w:rsidRPr="009910DE" w:rsidRDefault="00A9270C">
      <w:pPr>
        <w:rPr>
          <w:rFonts w:cs="Calibri"/>
        </w:rPr>
      </w:pPr>
      <w:r w:rsidRPr="009910DE">
        <w:rPr>
          <w:rFonts w:cs="Calibri"/>
        </w:rPr>
        <w:t>'m': 1,3,4</w:t>
      </w:r>
    </w:p>
    <w:p w14:paraId="7EF768DD" w14:textId="77777777" w:rsidR="00DF5B3C" w:rsidRPr="009910DE" w:rsidRDefault="00A9270C">
      <w:pPr>
        <w:rPr>
          <w:rFonts w:cs="Calibri"/>
        </w:rPr>
      </w:pPr>
      <w:r w:rsidRPr="009910DE">
        <w:rPr>
          <w:rFonts w:cs="Calibri"/>
        </w:rPr>
        <w:t>'n': 1,3,4,5</w:t>
      </w:r>
    </w:p>
    <w:p w14:paraId="747EEE21" w14:textId="77777777" w:rsidR="00DF5B3C" w:rsidRPr="009910DE" w:rsidRDefault="00A9270C">
      <w:pPr>
        <w:rPr>
          <w:rFonts w:cs="Calibri"/>
        </w:rPr>
      </w:pPr>
      <w:r w:rsidRPr="009910DE">
        <w:rPr>
          <w:rFonts w:cs="Calibri"/>
        </w:rPr>
        <w:t>'o': 1,3,5</w:t>
      </w:r>
    </w:p>
    <w:p w14:paraId="44824DF7" w14:textId="77777777" w:rsidR="00DF5B3C" w:rsidRPr="009910DE" w:rsidRDefault="00A9270C">
      <w:pPr>
        <w:rPr>
          <w:rFonts w:cs="Calibri"/>
        </w:rPr>
      </w:pPr>
      <w:r w:rsidRPr="009910DE">
        <w:rPr>
          <w:rFonts w:cs="Calibri"/>
        </w:rPr>
        <w:t>'p': 1,2,3,4</w:t>
      </w:r>
    </w:p>
    <w:p w14:paraId="55F5DED0" w14:textId="77777777" w:rsidR="00DF5B3C" w:rsidRPr="009910DE" w:rsidRDefault="00A9270C">
      <w:pPr>
        <w:rPr>
          <w:rFonts w:cs="Calibri"/>
        </w:rPr>
      </w:pPr>
      <w:r w:rsidRPr="009910DE">
        <w:rPr>
          <w:rFonts w:cs="Calibri"/>
        </w:rPr>
        <w:t>'q': 1,2,3,4,5</w:t>
      </w:r>
    </w:p>
    <w:p w14:paraId="5471A27C" w14:textId="77777777" w:rsidR="00DF5B3C" w:rsidRPr="009910DE" w:rsidRDefault="00A9270C">
      <w:pPr>
        <w:rPr>
          <w:rFonts w:cs="Calibri"/>
        </w:rPr>
      </w:pPr>
      <w:r w:rsidRPr="009910DE">
        <w:rPr>
          <w:rFonts w:cs="Calibri"/>
        </w:rPr>
        <w:t>'r': 1,2,3,5</w:t>
      </w:r>
    </w:p>
    <w:p w14:paraId="26734F7B" w14:textId="77777777" w:rsidR="00DF5B3C" w:rsidRPr="009910DE" w:rsidRDefault="00A9270C">
      <w:pPr>
        <w:rPr>
          <w:rFonts w:cs="Calibri"/>
        </w:rPr>
      </w:pPr>
      <w:r w:rsidRPr="009910DE">
        <w:rPr>
          <w:rFonts w:cs="Calibri"/>
        </w:rPr>
        <w:t>'s': 2,3,4</w:t>
      </w:r>
    </w:p>
    <w:p w14:paraId="30BCF2C2" w14:textId="77777777" w:rsidR="00DF5B3C" w:rsidRPr="009910DE" w:rsidRDefault="00A9270C">
      <w:pPr>
        <w:rPr>
          <w:rFonts w:cs="Calibri"/>
        </w:rPr>
      </w:pPr>
      <w:r w:rsidRPr="009910DE">
        <w:rPr>
          <w:rFonts w:cs="Calibri"/>
        </w:rPr>
        <w:t>'t': 2,3,4,5</w:t>
      </w:r>
    </w:p>
    <w:p w14:paraId="5BB9C47B" w14:textId="77777777" w:rsidR="00DF5B3C" w:rsidRPr="009910DE" w:rsidRDefault="00A9270C">
      <w:pPr>
        <w:rPr>
          <w:rFonts w:cs="Calibri"/>
        </w:rPr>
      </w:pPr>
      <w:r w:rsidRPr="009910DE">
        <w:rPr>
          <w:rFonts w:cs="Calibri"/>
        </w:rPr>
        <w:t>'u': 1,3,6</w:t>
      </w:r>
    </w:p>
    <w:p w14:paraId="00B391E2" w14:textId="77777777" w:rsidR="00DF5B3C" w:rsidRPr="009910DE" w:rsidRDefault="00A9270C">
      <w:pPr>
        <w:rPr>
          <w:rFonts w:cs="Calibri"/>
        </w:rPr>
      </w:pPr>
      <w:r w:rsidRPr="009910DE">
        <w:rPr>
          <w:rFonts w:cs="Calibri"/>
        </w:rPr>
        <w:t>'v': 1,2,3,6</w:t>
      </w:r>
    </w:p>
    <w:p w14:paraId="03F02D7F" w14:textId="77777777" w:rsidR="00DF5B3C" w:rsidRPr="009910DE" w:rsidRDefault="00A9270C">
      <w:pPr>
        <w:rPr>
          <w:rFonts w:cs="Calibri"/>
        </w:rPr>
      </w:pPr>
      <w:r w:rsidRPr="009910DE">
        <w:rPr>
          <w:rFonts w:cs="Calibri"/>
        </w:rPr>
        <w:t>'w': 2,4,5,6</w:t>
      </w:r>
    </w:p>
    <w:p w14:paraId="300E22ED" w14:textId="77777777" w:rsidR="00DF5B3C" w:rsidRPr="009910DE" w:rsidRDefault="00A9270C">
      <w:pPr>
        <w:rPr>
          <w:rFonts w:cs="Calibri"/>
        </w:rPr>
      </w:pPr>
      <w:r w:rsidRPr="009910DE">
        <w:rPr>
          <w:rFonts w:cs="Calibri"/>
        </w:rPr>
        <w:t>'x': 1,3,4,6</w:t>
      </w:r>
    </w:p>
    <w:p w14:paraId="295EAF81" w14:textId="77777777" w:rsidR="00DF5B3C" w:rsidRPr="009910DE" w:rsidRDefault="00A9270C">
      <w:pPr>
        <w:rPr>
          <w:rFonts w:cs="Calibri"/>
        </w:rPr>
      </w:pPr>
      <w:r w:rsidRPr="009910DE">
        <w:rPr>
          <w:rFonts w:cs="Calibri"/>
        </w:rPr>
        <w:t>'y': 1,3,4,5,6</w:t>
      </w:r>
    </w:p>
    <w:p w14:paraId="307FB467" w14:textId="77777777" w:rsidR="00DF5B3C" w:rsidRPr="009910DE" w:rsidRDefault="00A9270C">
      <w:pPr>
        <w:rPr>
          <w:rFonts w:cs="Calibri"/>
        </w:rPr>
      </w:pPr>
      <w:r w:rsidRPr="009910DE">
        <w:rPr>
          <w:rFonts w:cs="Calibri"/>
        </w:rPr>
        <w:t>'z': 1,3,5,6</w:t>
      </w:r>
    </w:p>
    <w:p w14:paraId="4F9F1B9C" w14:textId="77777777" w:rsidR="00DF5B3C" w:rsidRPr="009910DE" w:rsidRDefault="00A9270C" w:rsidP="004346C5">
      <w:pPr>
        <w:pStyle w:val="Heading2"/>
      </w:pPr>
      <w:bookmarkStart w:id="421" w:name="_Toc16495122"/>
      <w:bookmarkStart w:id="422" w:name="_Toc201908147"/>
      <w:r w:rsidRPr="009910DE">
        <w:t>Britská tabulka osmibodového počítačového Braillova písma</w:t>
      </w:r>
      <w:bookmarkEnd w:id="421"/>
      <w:bookmarkEnd w:id="422"/>
    </w:p>
    <w:p w14:paraId="25F30820" w14:textId="77777777" w:rsidR="00DF5B3C" w:rsidRPr="009910DE" w:rsidRDefault="00A9270C">
      <w:pPr>
        <w:rPr>
          <w:rFonts w:cs="Calibri"/>
        </w:rPr>
      </w:pPr>
      <w:r w:rsidRPr="009910DE">
        <w:rPr>
          <w:rFonts w:cs="Calibri"/>
        </w:rPr>
        <w:t>Vykřičník: '!': 2,3,4,6</w:t>
      </w:r>
    </w:p>
    <w:p w14:paraId="778B8AB0" w14:textId="77777777" w:rsidR="00DF5B3C" w:rsidRPr="009910DE" w:rsidRDefault="00A9270C">
      <w:pPr>
        <w:rPr>
          <w:rFonts w:cs="Calibri"/>
        </w:rPr>
      </w:pPr>
      <w:r w:rsidRPr="009910DE">
        <w:rPr>
          <w:rFonts w:cs="Calibri"/>
        </w:rPr>
        <w:t>Uvozovky: '"' 4</w:t>
      </w:r>
    </w:p>
    <w:p w14:paraId="3F5484B0" w14:textId="77777777" w:rsidR="00DF5B3C" w:rsidRPr="009910DE" w:rsidRDefault="00A9270C">
      <w:pPr>
        <w:rPr>
          <w:rFonts w:cs="Calibri"/>
        </w:rPr>
      </w:pPr>
      <w:r w:rsidRPr="009910DE">
        <w:rPr>
          <w:rFonts w:cs="Calibri"/>
        </w:rPr>
        <w:t>Křížek: '#' 5,6</w:t>
      </w:r>
    </w:p>
    <w:p w14:paraId="28732C6E" w14:textId="77777777" w:rsidR="00DF5B3C" w:rsidRPr="009910DE" w:rsidRDefault="00A9270C">
      <w:pPr>
        <w:rPr>
          <w:rFonts w:cs="Calibri"/>
        </w:rPr>
      </w:pPr>
      <w:r w:rsidRPr="009910DE">
        <w:rPr>
          <w:rFonts w:cs="Calibri"/>
        </w:rPr>
        <w:t>Dolar: '$' 4,5,6</w:t>
      </w:r>
    </w:p>
    <w:p w14:paraId="657C3F4A" w14:textId="77777777" w:rsidR="00DF5B3C" w:rsidRPr="009910DE" w:rsidRDefault="00A9270C">
      <w:pPr>
        <w:rPr>
          <w:rFonts w:cs="Calibri"/>
        </w:rPr>
      </w:pPr>
      <w:r w:rsidRPr="009910DE">
        <w:rPr>
          <w:rFonts w:cs="Calibri"/>
        </w:rPr>
        <w:t>Procento: '%' 4,6</w:t>
      </w:r>
    </w:p>
    <w:p w14:paraId="6A94F716" w14:textId="77777777" w:rsidR="00DF5B3C" w:rsidRPr="009910DE" w:rsidRDefault="00A9270C">
      <w:pPr>
        <w:rPr>
          <w:rFonts w:cs="Calibri"/>
        </w:rPr>
      </w:pPr>
      <w:r w:rsidRPr="009910DE">
        <w:rPr>
          <w:rFonts w:cs="Calibri"/>
        </w:rPr>
        <w:t>Ampersand: '&amp;' 1,2,3,4,6</w:t>
      </w:r>
    </w:p>
    <w:p w14:paraId="6FD7F4D6" w14:textId="77777777" w:rsidR="00DF5B3C" w:rsidRPr="009910DE" w:rsidRDefault="00A9270C">
      <w:pPr>
        <w:rPr>
          <w:rFonts w:cs="Calibri"/>
        </w:rPr>
      </w:pPr>
      <w:r w:rsidRPr="009910DE">
        <w:rPr>
          <w:rFonts w:cs="Calibri"/>
        </w:rPr>
        <w:t>Apostrof: ''' 3</w:t>
      </w:r>
    </w:p>
    <w:p w14:paraId="4AD89A85" w14:textId="77777777" w:rsidR="00DF5B3C" w:rsidRPr="009910DE" w:rsidRDefault="00A9270C">
      <w:pPr>
        <w:rPr>
          <w:rFonts w:cs="Calibri"/>
        </w:rPr>
      </w:pPr>
      <w:r w:rsidRPr="009910DE">
        <w:rPr>
          <w:rFonts w:cs="Calibri"/>
        </w:rPr>
        <w:t>Levá závorka: '(' 4,5</w:t>
      </w:r>
    </w:p>
    <w:p w14:paraId="72ACC5FE" w14:textId="77777777" w:rsidR="00DF5B3C" w:rsidRPr="009910DE" w:rsidRDefault="00A9270C">
      <w:pPr>
        <w:rPr>
          <w:rFonts w:cs="Calibri"/>
        </w:rPr>
      </w:pPr>
      <w:r w:rsidRPr="009910DE">
        <w:rPr>
          <w:rFonts w:cs="Calibri"/>
        </w:rPr>
        <w:t>Pravá závorka: ')' 3,4,5</w:t>
      </w:r>
    </w:p>
    <w:p w14:paraId="69348DC4" w14:textId="77777777" w:rsidR="00DF5B3C" w:rsidRPr="009910DE" w:rsidRDefault="00A9270C">
      <w:pPr>
        <w:rPr>
          <w:rFonts w:cs="Calibri"/>
        </w:rPr>
      </w:pPr>
      <w:r w:rsidRPr="009910DE">
        <w:rPr>
          <w:rFonts w:cs="Calibri"/>
        </w:rPr>
        <w:t>Hvězdička: '*' 3,5</w:t>
      </w:r>
    </w:p>
    <w:p w14:paraId="202F9902" w14:textId="77777777" w:rsidR="00DF5B3C" w:rsidRPr="009910DE" w:rsidRDefault="00A9270C">
      <w:pPr>
        <w:rPr>
          <w:rFonts w:cs="Calibri"/>
        </w:rPr>
      </w:pPr>
      <w:r w:rsidRPr="009910DE">
        <w:rPr>
          <w:rFonts w:cs="Calibri"/>
        </w:rPr>
        <w:t>Plus: '+' 2,3,5</w:t>
      </w:r>
    </w:p>
    <w:p w14:paraId="5D0D9E6B" w14:textId="77777777" w:rsidR="00DF5B3C" w:rsidRPr="009910DE" w:rsidRDefault="00A9270C">
      <w:pPr>
        <w:rPr>
          <w:rFonts w:cs="Calibri"/>
        </w:rPr>
      </w:pPr>
      <w:r w:rsidRPr="009910DE">
        <w:rPr>
          <w:rFonts w:cs="Calibri"/>
        </w:rPr>
        <w:t>Čárka: ',' 2</w:t>
      </w:r>
    </w:p>
    <w:p w14:paraId="6E834DA7" w14:textId="77777777" w:rsidR="00DF5B3C" w:rsidRPr="009910DE" w:rsidRDefault="00A9270C">
      <w:pPr>
        <w:rPr>
          <w:rFonts w:cs="Calibri"/>
        </w:rPr>
      </w:pPr>
      <w:r w:rsidRPr="009910DE">
        <w:rPr>
          <w:rFonts w:cs="Calibri"/>
        </w:rPr>
        <w:t>Pomlčka: ' ' 3,6</w:t>
      </w:r>
    </w:p>
    <w:p w14:paraId="3E46F741" w14:textId="77777777" w:rsidR="00DF5B3C" w:rsidRPr="009910DE" w:rsidRDefault="00A9270C">
      <w:pPr>
        <w:rPr>
          <w:rFonts w:cs="Calibri"/>
        </w:rPr>
      </w:pPr>
      <w:r w:rsidRPr="009910DE">
        <w:rPr>
          <w:rFonts w:cs="Calibri"/>
        </w:rPr>
        <w:t>Tečka: '.' 2,5,6</w:t>
      </w:r>
    </w:p>
    <w:p w14:paraId="43884E8E" w14:textId="77777777" w:rsidR="00DF5B3C" w:rsidRPr="009910DE" w:rsidRDefault="00A9270C">
      <w:pPr>
        <w:rPr>
          <w:rFonts w:cs="Calibri"/>
        </w:rPr>
      </w:pPr>
      <w:r w:rsidRPr="009910DE">
        <w:rPr>
          <w:rFonts w:cs="Calibri"/>
        </w:rPr>
        <w:t>Lomeno: '/' 3,4</w:t>
      </w:r>
    </w:p>
    <w:p w14:paraId="5F3A8489" w14:textId="77777777" w:rsidR="00DF5B3C" w:rsidRPr="009910DE" w:rsidRDefault="00A9270C">
      <w:pPr>
        <w:rPr>
          <w:rFonts w:cs="Calibri"/>
        </w:rPr>
      </w:pPr>
      <w:r w:rsidRPr="009910DE">
        <w:rPr>
          <w:rFonts w:cs="Calibri"/>
        </w:rPr>
        <w:t>Dvojtečka: ':' 2,5</w:t>
      </w:r>
    </w:p>
    <w:p w14:paraId="62FB6BA3" w14:textId="77777777" w:rsidR="00DF5B3C" w:rsidRPr="009910DE" w:rsidRDefault="00A9270C">
      <w:pPr>
        <w:rPr>
          <w:rFonts w:cs="Calibri"/>
        </w:rPr>
      </w:pPr>
      <w:r w:rsidRPr="009910DE">
        <w:rPr>
          <w:rFonts w:cs="Calibri"/>
        </w:rPr>
        <w:t>Středník: ';' 2,3</w:t>
      </w:r>
    </w:p>
    <w:p w14:paraId="625D2D52" w14:textId="77777777" w:rsidR="00DF5B3C" w:rsidRPr="009910DE" w:rsidRDefault="00A9270C">
      <w:pPr>
        <w:rPr>
          <w:rFonts w:cs="Calibri"/>
        </w:rPr>
      </w:pPr>
      <w:r w:rsidRPr="009910DE">
        <w:rPr>
          <w:rFonts w:cs="Calibri"/>
        </w:rPr>
        <w:t>Menší než: '&lt;' 2,3,6</w:t>
      </w:r>
    </w:p>
    <w:p w14:paraId="2BA08C37" w14:textId="77777777" w:rsidR="00DF5B3C" w:rsidRPr="009910DE" w:rsidRDefault="00A9270C">
      <w:pPr>
        <w:rPr>
          <w:rFonts w:cs="Calibri"/>
        </w:rPr>
      </w:pPr>
      <w:r w:rsidRPr="009910DE">
        <w:rPr>
          <w:rFonts w:cs="Calibri"/>
        </w:rPr>
        <w:t>Rovná se: '=' 2,3,5,6</w:t>
      </w:r>
    </w:p>
    <w:p w14:paraId="492FE343" w14:textId="77777777" w:rsidR="00DF5B3C" w:rsidRPr="009910DE" w:rsidRDefault="00A9270C">
      <w:pPr>
        <w:rPr>
          <w:rFonts w:cs="Calibri"/>
        </w:rPr>
      </w:pPr>
      <w:r w:rsidRPr="009910DE">
        <w:rPr>
          <w:rFonts w:cs="Calibri"/>
        </w:rPr>
        <w:t>Větší než: '&gt;' 3,5,6</w:t>
      </w:r>
    </w:p>
    <w:p w14:paraId="4D2E4D8B" w14:textId="77777777" w:rsidR="00DF5B3C" w:rsidRPr="009910DE" w:rsidRDefault="00A9270C">
      <w:pPr>
        <w:rPr>
          <w:rFonts w:cs="Calibri"/>
        </w:rPr>
      </w:pPr>
      <w:r w:rsidRPr="009910DE">
        <w:rPr>
          <w:rFonts w:cs="Calibri"/>
        </w:rPr>
        <w:t>Otazník: '?' 2,6</w:t>
      </w:r>
    </w:p>
    <w:p w14:paraId="04619CED" w14:textId="77777777" w:rsidR="00DF5B3C" w:rsidRPr="009910DE" w:rsidRDefault="00A9270C">
      <w:pPr>
        <w:rPr>
          <w:rFonts w:cs="Calibri"/>
        </w:rPr>
      </w:pPr>
      <w:r w:rsidRPr="009910DE">
        <w:rPr>
          <w:rFonts w:cs="Calibri"/>
        </w:rPr>
        <w:t>Zavináč: '@' 2,3,4,6,7</w:t>
      </w:r>
    </w:p>
    <w:p w14:paraId="2FCDD1E4" w14:textId="77777777" w:rsidR="00DF5B3C" w:rsidRPr="009910DE" w:rsidRDefault="00A9270C">
      <w:pPr>
        <w:rPr>
          <w:rFonts w:cs="Calibri"/>
        </w:rPr>
      </w:pPr>
      <w:r w:rsidRPr="009910DE">
        <w:rPr>
          <w:rFonts w:cs="Calibri"/>
        </w:rPr>
        <w:t>Levá hranatá závorka: '[' 1,2,3,5,6,7</w:t>
      </w:r>
    </w:p>
    <w:p w14:paraId="05F9EE99" w14:textId="77777777" w:rsidR="00DF5B3C" w:rsidRPr="009910DE" w:rsidRDefault="00A9270C">
      <w:pPr>
        <w:rPr>
          <w:rFonts w:cs="Calibri"/>
        </w:rPr>
      </w:pPr>
      <w:r w:rsidRPr="009910DE">
        <w:rPr>
          <w:rFonts w:cs="Calibri"/>
        </w:rPr>
        <w:t>Obrácené lomítko: '\' 5,7</w:t>
      </w:r>
    </w:p>
    <w:p w14:paraId="60432418" w14:textId="77777777" w:rsidR="00DF5B3C" w:rsidRPr="009910DE" w:rsidRDefault="00A9270C">
      <w:pPr>
        <w:rPr>
          <w:rFonts w:cs="Calibri"/>
        </w:rPr>
      </w:pPr>
      <w:r w:rsidRPr="009910DE">
        <w:rPr>
          <w:rFonts w:cs="Calibri"/>
        </w:rPr>
        <w:t>Pravá hranatá závorka: ']' 2,3,4,5,6,7</w:t>
      </w:r>
    </w:p>
    <w:p w14:paraId="0ACC959F" w14:textId="77777777" w:rsidR="00DF5B3C" w:rsidRPr="009910DE" w:rsidRDefault="00A9270C">
      <w:pPr>
        <w:rPr>
          <w:rFonts w:cs="Calibri"/>
        </w:rPr>
      </w:pPr>
      <w:r w:rsidRPr="009910DE">
        <w:rPr>
          <w:rFonts w:cs="Calibri"/>
        </w:rPr>
        <w:t>Stříška: '^' 6,7</w:t>
      </w:r>
    </w:p>
    <w:p w14:paraId="6594B3A0" w14:textId="77777777" w:rsidR="00DF5B3C" w:rsidRPr="009910DE" w:rsidRDefault="00A9270C">
      <w:pPr>
        <w:rPr>
          <w:rFonts w:cs="Calibri"/>
        </w:rPr>
      </w:pPr>
      <w:r w:rsidRPr="009910DE">
        <w:rPr>
          <w:rFonts w:cs="Calibri"/>
        </w:rPr>
        <w:t>Podtržení: '_' 3,4,6</w:t>
      </w:r>
    </w:p>
    <w:p w14:paraId="14BBEA2D" w14:textId="77777777" w:rsidR="00DF5B3C" w:rsidRPr="009910DE" w:rsidRDefault="00A9270C">
      <w:pPr>
        <w:rPr>
          <w:rFonts w:cs="Calibri"/>
        </w:rPr>
      </w:pPr>
      <w:r w:rsidRPr="009910DE">
        <w:rPr>
          <w:rFonts w:cs="Calibri"/>
        </w:rPr>
        <w:t>Akcent: '`' 2,3,4,6</w:t>
      </w:r>
    </w:p>
    <w:p w14:paraId="08138D27" w14:textId="77777777" w:rsidR="00DF5B3C" w:rsidRPr="009910DE" w:rsidRDefault="00A9270C">
      <w:pPr>
        <w:rPr>
          <w:rFonts w:cs="Calibri"/>
        </w:rPr>
      </w:pPr>
      <w:r w:rsidRPr="009910DE">
        <w:rPr>
          <w:rFonts w:cs="Calibri"/>
        </w:rPr>
        <w:t>Levá složená závorka: '{' 1,2,3,5,6</w:t>
      </w:r>
    </w:p>
    <w:p w14:paraId="711ACB9C" w14:textId="77777777" w:rsidR="00DF5B3C" w:rsidRPr="009910DE" w:rsidRDefault="00A9270C">
      <w:pPr>
        <w:rPr>
          <w:rFonts w:cs="Calibri"/>
        </w:rPr>
      </w:pPr>
      <w:r w:rsidRPr="009910DE">
        <w:rPr>
          <w:rFonts w:cs="Calibri"/>
        </w:rPr>
        <w:t>Svislá čára: '|' 5</w:t>
      </w:r>
    </w:p>
    <w:p w14:paraId="2C021396" w14:textId="77777777" w:rsidR="00DF5B3C" w:rsidRPr="009910DE" w:rsidRDefault="00A9270C">
      <w:pPr>
        <w:rPr>
          <w:rFonts w:cs="Calibri"/>
        </w:rPr>
      </w:pPr>
      <w:r w:rsidRPr="009910DE">
        <w:rPr>
          <w:rFonts w:cs="Calibri"/>
        </w:rPr>
        <w:t>Pravá složená závorka: '}' 2,3,4,5,6</w:t>
      </w:r>
    </w:p>
    <w:p w14:paraId="66B63B54" w14:textId="77777777" w:rsidR="00DF5B3C" w:rsidRPr="009910DE" w:rsidRDefault="00A9270C">
      <w:pPr>
        <w:rPr>
          <w:rFonts w:cs="Calibri"/>
        </w:rPr>
      </w:pPr>
      <w:r w:rsidRPr="009910DE">
        <w:rPr>
          <w:rFonts w:cs="Calibri"/>
        </w:rPr>
        <w:t>Vlnovka: '~' 6</w:t>
      </w:r>
    </w:p>
    <w:p w14:paraId="780EFD8C" w14:textId="77777777" w:rsidR="00DF5B3C" w:rsidRPr="009910DE" w:rsidRDefault="00A9270C">
      <w:pPr>
        <w:rPr>
          <w:rFonts w:cs="Calibri"/>
        </w:rPr>
      </w:pPr>
      <w:r w:rsidRPr="009910DE">
        <w:rPr>
          <w:rFonts w:cs="Calibri"/>
        </w:rPr>
        <w:t>Libra šterlinků: '£' 2,3,6,7,8</w:t>
      </w:r>
    </w:p>
    <w:p w14:paraId="7221E39C" w14:textId="77777777" w:rsidR="00DF5B3C" w:rsidRPr="009910DE" w:rsidRDefault="00A9270C">
      <w:pPr>
        <w:rPr>
          <w:rFonts w:cs="Calibri"/>
        </w:rPr>
      </w:pPr>
      <w:r w:rsidRPr="009910DE">
        <w:rPr>
          <w:rFonts w:cs="Calibri"/>
        </w:rPr>
        <w:t>Stupeň: '°' 1,3,4,6,8</w:t>
      </w:r>
    </w:p>
    <w:p w14:paraId="1925CC57" w14:textId="77777777" w:rsidR="00DF5B3C" w:rsidRPr="009910DE" w:rsidRDefault="00A9270C">
      <w:pPr>
        <w:rPr>
          <w:rFonts w:cs="Calibri"/>
        </w:rPr>
      </w:pPr>
      <w:r w:rsidRPr="009910DE">
        <w:rPr>
          <w:rFonts w:cs="Calibri"/>
        </w:rPr>
        <w:t>'0': 1,2,3,4,5,6</w:t>
      </w:r>
    </w:p>
    <w:p w14:paraId="5A1CD209" w14:textId="77777777" w:rsidR="00DF5B3C" w:rsidRPr="009910DE" w:rsidRDefault="00A9270C">
      <w:pPr>
        <w:rPr>
          <w:rFonts w:cs="Calibri"/>
        </w:rPr>
      </w:pPr>
      <w:r w:rsidRPr="009910DE">
        <w:rPr>
          <w:rFonts w:cs="Calibri"/>
        </w:rPr>
        <w:t>'1': 1,6</w:t>
      </w:r>
    </w:p>
    <w:p w14:paraId="1EB29876" w14:textId="77777777" w:rsidR="00DF5B3C" w:rsidRPr="009910DE" w:rsidRDefault="00A9270C">
      <w:pPr>
        <w:rPr>
          <w:rFonts w:cs="Calibri"/>
        </w:rPr>
      </w:pPr>
      <w:r w:rsidRPr="009910DE">
        <w:rPr>
          <w:rFonts w:cs="Calibri"/>
        </w:rPr>
        <w:t>'2': 1,2,6</w:t>
      </w:r>
    </w:p>
    <w:p w14:paraId="448F9DA4" w14:textId="77777777" w:rsidR="00DF5B3C" w:rsidRPr="009910DE" w:rsidRDefault="00A9270C">
      <w:pPr>
        <w:rPr>
          <w:rFonts w:cs="Calibri"/>
        </w:rPr>
      </w:pPr>
      <w:r w:rsidRPr="009910DE">
        <w:rPr>
          <w:rFonts w:cs="Calibri"/>
        </w:rPr>
        <w:t>'3': 1,4,6</w:t>
      </w:r>
    </w:p>
    <w:p w14:paraId="549F6DF3" w14:textId="77777777" w:rsidR="00DF5B3C" w:rsidRPr="009910DE" w:rsidRDefault="00A9270C">
      <w:pPr>
        <w:rPr>
          <w:rFonts w:cs="Calibri"/>
        </w:rPr>
      </w:pPr>
      <w:r w:rsidRPr="009910DE">
        <w:rPr>
          <w:rFonts w:cs="Calibri"/>
        </w:rPr>
        <w:t>'4': 1,4,5,6</w:t>
      </w:r>
    </w:p>
    <w:p w14:paraId="0349E729" w14:textId="77777777" w:rsidR="00DF5B3C" w:rsidRPr="009910DE" w:rsidRDefault="00A9270C">
      <w:pPr>
        <w:rPr>
          <w:rFonts w:cs="Calibri"/>
        </w:rPr>
      </w:pPr>
      <w:r w:rsidRPr="009910DE">
        <w:rPr>
          <w:rFonts w:cs="Calibri"/>
        </w:rPr>
        <w:t>'5': 1,5,6</w:t>
      </w:r>
    </w:p>
    <w:p w14:paraId="4535C83E" w14:textId="77777777" w:rsidR="00DF5B3C" w:rsidRPr="009910DE" w:rsidRDefault="00A9270C">
      <w:pPr>
        <w:rPr>
          <w:rFonts w:cs="Calibri"/>
        </w:rPr>
      </w:pPr>
      <w:r w:rsidRPr="009910DE">
        <w:rPr>
          <w:rFonts w:cs="Calibri"/>
        </w:rPr>
        <w:t>'6': 1,2,4,6</w:t>
      </w:r>
    </w:p>
    <w:p w14:paraId="3B4FBCC8" w14:textId="77777777" w:rsidR="00DF5B3C" w:rsidRPr="009910DE" w:rsidRDefault="00A9270C">
      <w:pPr>
        <w:rPr>
          <w:rFonts w:cs="Calibri"/>
        </w:rPr>
      </w:pPr>
      <w:r w:rsidRPr="009910DE">
        <w:rPr>
          <w:rFonts w:cs="Calibri"/>
        </w:rPr>
        <w:t>'7': 1,2,4,5,6</w:t>
      </w:r>
    </w:p>
    <w:p w14:paraId="7D0A0F5B" w14:textId="77777777" w:rsidR="00DF5B3C" w:rsidRPr="009910DE" w:rsidRDefault="00A9270C">
      <w:pPr>
        <w:rPr>
          <w:rFonts w:cs="Calibri"/>
        </w:rPr>
      </w:pPr>
      <w:r w:rsidRPr="009910DE">
        <w:rPr>
          <w:rFonts w:cs="Calibri"/>
        </w:rPr>
        <w:t>'8': 1,2,5,6</w:t>
      </w:r>
    </w:p>
    <w:p w14:paraId="05FC19F0" w14:textId="77777777" w:rsidR="00DF5B3C" w:rsidRPr="009910DE" w:rsidRDefault="00A9270C">
      <w:pPr>
        <w:rPr>
          <w:rFonts w:cs="Calibri"/>
        </w:rPr>
      </w:pPr>
      <w:r w:rsidRPr="009910DE">
        <w:rPr>
          <w:rFonts w:cs="Calibri"/>
        </w:rPr>
        <w:t>'9': 2,4,6</w:t>
      </w:r>
    </w:p>
    <w:p w14:paraId="337BB3AD" w14:textId="77777777" w:rsidR="00DF5B3C" w:rsidRPr="009910DE" w:rsidRDefault="00A9270C">
      <w:pPr>
        <w:rPr>
          <w:rFonts w:cs="Calibri"/>
        </w:rPr>
      </w:pPr>
      <w:r w:rsidRPr="009910DE">
        <w:rPr>
          <w:rFonts w:cs="Calibri"/>
        </w:rPr>
        <w:t>Velká písmena:</w:t>
      </w:r>
    </w:p>
    <w:p w14:paraId="2BA8C320" w14:textId="77777777" w:rsidR="00DF5B3C" w:rsidRPr="009910DE" w:rsidRDefault="00A9270C">
      <w:pPr>
        <w:rPr>
          <w:rFonts w:cs="Calibri"/>
        </w:rPr>
      </w:pPr>
      <w:r w:rsidRPr="009910DE">
        <w:rPr>
          <w:rFonts w:cs="Calibri"/>
        </w:rPr>
        <w:t>'A': 1,7</w:t>
      </w:r>
    </w:p>
    <w:p w14:paraId="04525CD9" w14:textId="77777777" w:rsidR="00DF5B3C" w:rsidRPr="009910DE" w:rsidRDefault="00A9270C">
      <w:pPr>
        <w:rPr>
          <w:rFonts w:cs="Calibri"/>
        </w:rPr>
      </w:pPr>
      <w:r w:rsidRPr="009910DE">
        <w:rPr>
          <w:rFonts w:cs="Calibri"/>
        </w:rPr>
        <w:t>'B': 1,2,7</w:t>
      </w:r>
    </w:p>
    <w:p w14:paraId="66C0A97A" w14:textId="77777777" w:rsidR="00DF5B3C" w:rsidRPr="009910DE" w:rsidRDefault="00A9270C">
      <w:pPr>
        <w:rPr>
          <w:rFonts w:cs="Calibri"/>
        </w:rPr>
      </w:pPr>
      <w:r w:rsidRPr="009910DE">
        <w:rPr>
          <w:rFonts w:cs="Calibri"/>
        </w:rPr>
        <w:t>'C': 1,4,7</w:t>
      </w:r>
    </w:p>
    <w:p w14:paraId="08329374" w14:textId="77777777" w:rsidR="00DF5B3C" w:rsidRPr="009910DE" w:rsidRDefault="00A9270C">
      <w:pPr>
        <w:rPr>
          <w:rFonts w:cs="Calibri"/>
        </w:rPr>
      </w:pPr>
      <w:r w:rsidRPr="009910DE">
        <w:rPr>
          <w:rFonts w:cs="Calibri"/>
        </w:rPr>
        <w:t>'D': 1,4,5,7</w:t>
      </w:r>
    </w:p>
    <w:p w14:paraId="174F6C5C" w14:textId="77777777" w:rsidR="00DF5B3C" w:rsidRPr="009910DE" w:rsidRDefault="00A9270C">
      <w:pPr>
        <w:rPr>
          <w:rFonts w:cs="Calibri"/>
        </w:rPr>
      </w:pPr>
      <w:r w:rsidRPr="009910DE">
        <w:rPr>
          <w:rFonts w:cs="Calibri"/>
        </w:rPr>
        <w:t>'E': 1,5,7</w:t>
      </w:r>
    </w:p>
    <w:p w14:paraId="5CFCC722" w14:textId="77777777" w:rsidR="00DF5B3C" w:rsidRPr="009910DE" w:rsidRDefault="00A9270C">
      <w:pPr>
        <w:rPr>
          <w:rFonts w:cs="Calibri"/>
        </w:rPr>
      </w:pPr>
      <w:r w:rsidRPr="009910DE">
        <w:rPr>
          <w:rFonts w:cs="Calibri"/>
        </w:rPr>
        <w:t>'F': 1,2,4,7</w:t>
      </w:r>
    </w:p>
    <w:p w14:paraId="687048A7" w14:textId="77777777" w:rsidR="00DF5B3C" w:rsidRPr="009910DE" w:rsidRDefault="00A9270C">
      <w:pPr>
        <w:rPr>
          <w:rFonts w:cs="Calibri"/>
        </w:rPr>
      </w:pPr>
      <w:r w:rsidRPr="009910DE">
        <w:rPr>
          <w:rFonts w:cs="Calibri"/>
        </w:rPr>
        <w:t>'G': 1,2,4,5,7</w:t>
      </w:r>
    </w:p>
    <w:p w14:paraId="36A01EB0" w14:textId="77777777" w:rsidR="00DF5B3C" w:rsidRPr="009910DE" w:rsidRDefault="00A9270C">
      <w:pPr>
        <w:rPr>
          <w:rFonts w:cs="Calibri"/>
        </w:rPr>
      </w:pPr>
      <w:r w:rsidRPr="009910DE">
        <w:rPr>
          <w:rFonts w:cs="Calibri"/>
        </w:rPr>
        <w:t>'H': 1,2,5,7</w:t>
      </w:r>
    </w:p>
    <w:p w14:paraId="37C60E9E" w14:textId="77777777" w:rsidR="00DF5B3C" w:rsidRPr="009910DE" w:rsidRDefault="00A9270C">
      <w:pPr>
        <w:rPr>
          <w:rFonts w:cs="Calibri"/>
        </w:rPr>
      </w:pPr>
      <w:r w:rsidRPr="009910DE">
        <w:rPr>
          <w:rFonts w:cs="Calibri"/>
        </w:rPr>
        <w:t>'I': 2,4,7</w:t>
      </w:r>
    </w:p>
    <w:p w14:paraId="442BA495" w14:textId="77777777" w:rsidR="00DF5B3C" w:rsidRPr="009910DE" w:rsidRDefault="00A9270C">
      <w:pPr>
        <w:rPr>
          <w:rFonts w:cs="Calibri"/>
        </w:rPr>
      </w:pPr>
      <w:r w:rsidRPr="009910DE">
        <w:rPr>
          <w:rFonts w:cs="Calibri"/>
        </w:rPr>
        <w:t>'J': 2,4,5,7</w:t>
      </w:r>
    </w:p>
    <w:p w14:paraId="5955B228" w14:textId="77777777" w:rsidR="00DF5B3C" w:rsidRPr="009910DE" w:rsidRDefault="00A9270C">
      <w:pPr>
        <w:rPr>
          <w:rFonts w:cs="Calibri"/>
        </w:rPr>
      </w:pPr>
      <w:r w:rsidRPr="009910DE">
        <w:rPr>
          <w:rFonts w:cs="Calibri"/>
        </w:rPr>
        <w:t>'K': 1,3,7</w:t>
      </w:r>
    </w:p>
    <w:p w14:paraId="47A0940E" w14:textId="77777777" w:rsidR="00DF5B3C" w:rsidRPr="009910DE" w:rsidRDefault="00A9270C">
      <w:pPr>
        <w:rPr>
          <w:rFonts w:cs="Calibri"/>
        </w:rPr>
      </w:pPr>
      <w:r w:rsidRPr="009910DE">
        <w:rPr>
          <w:rFonts w:cs="Calibri"/>
        </w:rPr>
        <w:t>'L': 1,2,3,7</w:t>
      </w:r>
    </w:p>
    <w:p w14:paraId="765CA9A9" w14:textId="77777777" w:rsidR="00DF5B3C" w:rsidRPr="009910DE" w:rsidRDefault="00A9270C">
      <w:pPr>
        <w:rPr>
          <w:rFonts w:cs="Calibri"/>
        </w:rPr>
      </w:pPr>
      <w:r w:rsidRPr="009910DE">
        <w:rPr>
          <w:rFonts w:cs="Calibri"/>
        </w:rPr>
        <w:t>'M': 1,3,4,7</w:t>
      </w:r>
    </w:p>
    <w:p w14:paraId="5BE5AAA9" w14:textId="77777777" w:rsidR="00DF5B3C" w:rsidRPr="009910DE" w:rsidRDefault="00A9270C">
      <w:pPr>
        <w:rPr>
          <w:rFonts w:cs="Calibri"/>
        </w:rPr>
      </w:pPr>
      <w:r w:rsidRPr="009910DE">
        <w:rPr>
          <w:rFonts w:cs="Calibri"/>
        </w:rPr>
        <w:t>'N': 1,3,4,5,7</w:t>
      </w:r>
    </w:p>
    <w:p w14:paraId="14D0EF63" w14:textId="77777777" w:rsidR="00DF5B3C" w:rsidRPr="009910DE" w:rsidRDefault="00A9270C">
      <w:pPr>
        <w:rPr>
          <w:rFonts w:cs="Calibri"/>
        </w:rPr>
      </w:pPr>
      <w:r w:rsidRPr="009910DE">
        <w:rPr>
          <w:rFonts w:cs="Calibri"/>
        </w:rPr>
        <w:t>'O': 1,3,5,7</w:t>
      </w:r>
    </w:p>
    <w:p w14:paraId="2E7C6236" w14:textId="77777777" w:rsidR="00DF5B3C" w:rsidRPr="009910DE" w:rsidRDefault="00A9270C">
      <w:pPr>
        <w:rPr>
          <w:rFonts w:cs="Calibri"/>
        </w:rPr>
      </w:pPr>
      <w:r w:rsidRPr="009910DE">
        <w:rPr>
          <w:rFonts w:cs="Calibri"/>
        </w:rPr>
        <w:t>'P': 1,2,3,4,7</w:t>
      </w:r>
    </w:p>
    <w:p w14:paraId="74D082C3" w14:textId="77777777" w:rsidR="00DF5B3C" w:rsidRPr="009910DE" w:rsidRDefault="00A9270C">
      <w:pPr>
        <w:rPr>
          <w:rFonts w:cs="Calibri"/>
        </w:rPr>
      </w:pPr>
      <w:r w:rsidRPr="009910DE">
        <w:rPr>
          <w:rFonts w:cs="Calibri"/>
        </w:rPr>
        <w:t>'Q': 1,2,3,4,5,7</w:t>
      </w:r>
    </w:p>
    <w:p w14:paraId="7E35682D" w14:textId="77777777" w:rsidR="00DF5B3C" w:rsidRPr="009910DE" w:rsidRDefault="00A9270C">
      <w:pPr>
        <w:rPr>
          <w:rFonts w:cs="Calibri"/>
        </w:rPr>
      </w:pPr>
      <w:r w:rsidRPr="009910DE">
        <w:rPr>
          <w:rFonts w:cs="Calibri"/>
        </w:rPr>
        <w:t>'R': 1,2,3,5,7</w:t>
      </w:r>
    </w:p>
    <w:p w14:paraId="61EA7191" w14:textId="77777777" w:rsidR="00DF5B3C" w:rsidRPr="009910DE" w:rsidRDefault="00A9270C">
      <w:pPr>
        <w:rPr>
          <w:rFonts w:cs="Calibri"/>
        </w:rPr>
      </w:pPr>
      <w:r w:rsidRPr="009910DE">
        <w:rPr>
          <w:rFonts w:cs="Calibri"/>
        </w:rPr>
        <w:t>'S': 2,3,4,7</w:t>
      </w:r>
    </w:p>
    <w:p w14:paraId="7A13C52D" w14:textId="77777777" w:rsidR="00DF5B3C" w:rsidRPr="009910DE" w:rsidRDefault="00A9270C">
      <w:pPr>
        <w:rPr>
          <w:rFonts w:cs="Calibri"/>
        </w:rPr>
      </w:pPr>
      <w:r w:rsidRPr="009910DE">
        <w:rPr>
          <w:rFonts w:cs="Calibri"/>
        </w:rPr>
        <w:t>'T': 2,3,4,5,7</w:t>
      </w:r>
    </w:p>
    <w:p w14:paraId="63805910" w14:textId="77777777" w:rsidR="00DF5B3C" w:rsidRPr="009910DE" w:rsidRDefault="00A9270C">
      <w:pPr>
        <w:rPr>
          <w:rFonts w:cs="Calibri"/>
        </w:rPr>
      </w:pPr>
      <w:r w:rsidRPr="009910DE">
        <w:rPr>
          <w:rFonts w:cs="Calibri"/>
        </w:rPr>
        <w:t>'U': 1,3,6,7</w:t>
      </w:r>
    </w:p>
    <w:p w14:paraId="4DE5B59F" w14:textId="77777777" w:rsidR="00DF5B3C" w:rsidRPr="009910DE" w:rsidRDefault="00A9270C">
      <w:pPr>
        <w:rPr>
          <w:rFonts w:cs="Calibri"/>
        </w:rPr>
      </w:pPr>
      <w:r w:rsidRPr="009910DE">
        <w:rPr>
          <w:rFonts w:cs="Calibri"/>
        </w:rPr>
        <w:t>'V': 1,2,3,6,7</w:t>
      </w:r>
    </w:p>
    <w:p w14:paraId="00756371" w14:textId="77777777" w:rsidR="00DF5B3C" w:rsidRPr="009910DE" w:rsidRDefault="00A9270C">
      <w:pPr>
        <w:rPr>
          <w:rFonts w:cs="Calibri"/>
        </w:rPr>
      </w:pPr>
      <w:r w:rsidRPr="009910DE">
        <w:rPr>
          <w:rFonts w:cs="Calibri"/>
        </w:rPr>
        <w:t>'W': 2,4,5,6,7</w:t>
      </w:r>
    </w:p>
    <w:p w14:paraId="32748EE3" w14:textId="77777777" w:rsidR="00DF5B3C" w:rsidRPr="009910DE" w:rsidRDefault="00A9270C">
      <w:pPr>
        <w:rPr>
          <w:rFonts w:cs="Calibri"/>
        </w:rPr>
      </w:pPr>
      <w:r w:rsidRPr="009910DE">
        <w:rPr>
          <w:rFonts w:cs="Calibri"/>
        </w:rPr>
        <w:t>'X': 1,3,4,6,7</w:t>
      </w:r>
    </w:p>
    <w:p w14:paraId="3C9A7415" w14:textId="77777777" w:rsidR="00DF5B3C" w:rsidRPr="009910DE" w:rsidRDefault="00A9270C">
      <w:pPr>
        <w:rPr>
          <w:rFonts w:cs="Calibri"/>
        </w:rPr>
      </w:pPr>
      <w:r w:rsidRPr="009910DE">
        <w:rPr>
          <w:rFonts w:cs="Calibri"/>
        </w:rPr>
        <w:t>'Y': 1,3,4,5,6,7</w:t>
      </w:r>
    </w:p>
    <w:p w14:paraId="0C6411E7" w14:textId="77777777" w:rsidR="00DF5B3C" w:rsidRPr="009910DE" w:rsidRDefault="00A9270C">
      <w:pPr>
        <w:rPr>
          <w:rFonts w:cs="Calibri"/>
        </w:rPr>
      </w:pPr>
      <w:r w:rsidRPr="009910DE">
        <w:rPr>
          <w:rFonts w:cs="Calibri"/>
        </w:rPr>
        <w:t>'Z': 1,3,5,6,7</w:t>
      </w:r>
    </w:p>
    <w:p w14:paraId="760F72A1" w14:textId="77777777" w:rsidR="00DF5B3C" w:rsidRPr="009910DE" w:rsidRDefault="00A9270C">
      <w:pPr>
        <w:rPr>
          <w:rFonts w:cs="Calibri"/>
        </w:rPr>
      </w:pPr>
      <w:r w:rsidRPr="009910DE">
        <w:rPr>
          <w:rFonts w:cs="Calibri"/>
        </w:rPr>
        <w:t>Malá písmena:</w:t>
      </w:r>
    </w:p>
    <w:p w14:paraId="49AD6EAB" w14:textId="77777777" w:rsidR="00DF5B3C" w:rsidRPr="009910DE" w:rsidRDefault="00A9270C">
      <w:pPr>
        <w:rPr>
          <w:rFonts w:cs="Calibri"/>
        </w:rPr>
      </w:pPr>
      <w:r w:rsidRPr="009910DE">
        <w:rPr>
          <w:rFonts w:cs="Calibri"/>
        </w:rPr>
        <w:t>'a': 1</w:t>
      </w:r>
    </w:p>
    <w:p w14:paraId="1D7B6A6B" w14:textId="77777777" w:rsidR="00DF5B3C" w:rsidRPr="009910DE" w:rsidRDefault="00A9270C">
      <w:pPr>
        <w:rPr>
          <w:rFonts w:cs="Calibri"/>
        </w:rPr>
      </w:pPr>
      <w:r w:rsidRPr="009910DE">
        <w:rPr>
          <w:rFonts w:cs="Calibri"/>
        </w:rPr>
        <w:t>'b': 1,2</w:t>
      </w:r>
    </w:p>
    <w:p w14:paraId="22AE4B9C" w14:textId="77777777" w:rsidR="00DF5B3C" w:rsidRPr="009910DE" w:rsidRDefault="00A9270C">
      <w:pPr>
        <w:rPr>
          <w:rFonts w:cs="Calibri"/>
        </w:rPr>
      </w:pPr>
      <w:r w:rsidRPr="009910DE">
        <w:rPr>
          <w:rFonts w:cs="Calibri"/>
        </w:rPr>
        <w:t>'c': 1,4</w:t>
      </w:r>
    </w:p>
    <w:p w14:paraId="1397771E" w14:textId="77777777" w:rsidR="00DF5B3C" w:rsidRPr="009910DE" w:rsidRDefault="00A9270C">
      <w:pPr>
        <w:rPr>
          <w:rFonts w:cs="Calibri"/>
        </w:rPr>
      </w:pPr>
      <w:r w:rsidRPr="009910DE">
        <w:rPr>
          <w:rFonts w:cs="Calibri"/>
        </w:rPr>
        <w:t>'d': 1,4,5</w:t>
      </w:r>
    </w:p>
    <w:p w14:paraId="34C16C67" w14:textId="77777777" w:rsidR="00DF5B3C" w:rsidRPr="009910DE" w:rsidRDefault="00A9270C">
      <w:pPr>
        <w:rPr>
          <w:rFonts w:cs="Calibri"/>
        </w:rPr>
      </w:pPr>
      <w:r w:rsidRPr="009910DE">
        <w:rPr>
          <w:rFonts w:cs="Calibri"/>
        </w:rPr>
        <w:t>'e': 1,5</w:t>
      </w:r>
    </w:p>
    <w:p w14:paraId="7B686F3A" w14:textId="77777777" w:rsidR="00DF5B3C" w:rsidRPr="009910DE" w:rsidRDefault="00A9270C">
      <w:pPr>
        <w:rPr>
          <w:rFonts w:cs="Calibri"/>
        </w:rPr>
      </w:pPr>
      <w:r w:rsidRPr="009910DE">
        <w:rPr>
          <w:rFonts w:cs="Calibri"/>
        </w:rPr>
        <w:t>'f': 1,2,4</w:t>
      </w:r>
    </w:p>
    <w:p w14:paraId="707FECAB" w14:textId="77777777" w:rsidR="00DF5B3C" w:rsidRPr="009910DE" w:rsidRDefault="00A9270C">
      <w:pPr>
        <w:rPr>
          <w:rFonts w:cs="Calibri"/>
        </w:rPr>
      </w:pPr>
      <w:r w:rsidRPr="009910DE">
        <w:rPr>
          <w:rFonts w:cs="Calibri"/>
        </w:rPr>
        <w:t>'g': 1,2,4,5</w:t>
      </w:r>
    </w:p>
    <w:p w14:paraId="76A74BD6" w14:textId="77777777" w:rsidR="00DF5B3C" w:rsidRPr="009910DE" w:rsidRDefault="00A9270C">
      <w:pPr>
        <w:rPr>
          <w:rFonts w:cs="Calibri"/>
        </w:rPr>
      </w:pPr>
      <w:r w:rsidRPr="009910DE">
        <w:rPr>
          <w:rFonts w:cs="Calibri"/>
        </w:rPr>
        <w:t>'h': 1,2,5</w:t>
      </w:r>
    </w:p>
    <w:p w14:paraId="0B154A5B" w14:textId="77777777" w:rsidR="00DF5B3C" w:rsidRPr="009910DE" w:rsidRDefault="00A9270C">
      <w:pPr>
        <w:rPr>
          <w:rFonts w:cs="Calibri"/>
        </w:rPr>
      </w:pPr>
      <w:r w:rsidRPr="009910DE">
        <w:rPr>
          <w:rFonts w:cs="Calibri"/>
        </w:rPr>
        <w:t>'i': 2,4</w:t>
      </w:r>
    </w:p>
    <w:p w14:paraId="4AD2310B" w14:textId="77777777" w:rsidR="00DF5B3C" w:rsidRPr="009910DE" w:rsidRDefault="00A9270C">
      <w:pPr>
        <w:rPr>
          <w:rFonts w:cs="Calibri"/>
        </w:rPr>
      </w:pPr>
      <w:r w:rsidRPr="009910DE">
        <w:rPr>
          <w:rFonts w:cs="Calibri"/>
        </w:rPr>
        <w:t>'j': 2,4,5</w:t>
      </w:r>
    </w:p>
    <w:p w14:paraId="7CB03E5F" w14:textId="77777777" w:rsidR="00DF5B3C" w:rsidRPr="009910DE" w:rsidRDefault="00A9270C">
      <w:pPr>
        <w:rPr>
          <w:rFonts w:cs="Calibri"/>
        </w:rPr>
      </w:pPr>
      <w:r w:rsidRPr="009910DE">
        <w:rPr>
          <w:rFonts w:cs="Calibri"/>
        </w:rPr>
        <w:t>'k': 1,3</w:t>
      </w:r>
    </w:p>
    <w:p w14:paraId="1055B861" w14:textId="77777777" w:rsidR="00DF5B3C" w:rsidRPr="009910DE" w:rsidRDefault="00A9270C">
      <w:pPr>
        <w:rPr>
          <w:rFonts w:cs="Calibri"/>
        </w:rPr>
      </w:pPr>
      <w:r w:rsidRPr="009910DE">
        <w:rPr>
          <w:rFonts w:cs="Calibri"/>
        </w:rPr>
        <w:t>'l': 1,2,3</w:t>
      </w:r>
    </w:p>
    <w:p w14:paraId="438F0A13" w14:textId="77777777" w:rsidR="00DF5B3C" w:rsidRPr="009910DE" w:rsidRDefault="00A9270C">
      <w:pPr>
        <w:rPr>
          <w:rFonts w:cs="Calibri"/>
        </w:rPr>
      </w:pPr>
      <w:r w:rsidRPr="009910DE">
        <w:rPr>
          <w:rFonts w:cs="Calibri"/>
        </w:rPr>
        <w:t>'m': 1,3,4</w:t>
      </w:r>
    </w:p>
    <w:p w14:paraId="61825484" w14:textId="77777777" w:rsidR="00DF5B3C" w:rsidRPr="009910DE" w:rsidRDefault="00A9270C">
      <w:pPr>
        <w:rPr>
          <w:rFonts w:cs="Calibri"/>
        </w:rPr>
      </w:pPr>
      <w:r w:rsidRPr="009910DE">
        <w:rPr>
          <w:rFonts w:cs="Calibri"/>
        </w:rPr>
        <w:t>'n': 1,3,4,5</w:t>
      </w:r>
    </w:p>
    <w:p w14:paraId="5FF12F15" w14:textId="77777777" w:rsidR="00DF5B3C" w:rsidRPr="009910DE" w:rsidRDefault="00A9270C">
      <w:pPr>
        <w:rPr>
          <w:rFonts w:cs="Calibri"/>
        </w:rPr>
      </w:pPr>
      <w:r w:rsidRPr="009910DE">
        <w:rPr>
          <w:rFonts w:cs="Calibri"/>
        </w:rPr>
        <w:t>'o': 1,3,5</w:t>
      </w:r>
    </w:p>
    <w:p w14:paraId="42A81E62" w14:textId="77777777" w:rsidR="00DF5B3C" w:rsidRPr="009910DE" w:rsidRDefault="00A9270C">
      <w:pPr>
        <w:rPr>
          <w:rFonts w:cs="Calibri"/>
        </w:rPr>
      </w:pPr>
      <w:r w:rsidRPr="009910DE">
        <w:rPr>
          <w:rFonts w:cs="Calibri"/>
        </w:rPr>
        <w:t>'p': 1,2,3,4</w:t>
      </w:r>
    </w:p>
    <w:p w14:paraId="46A262B4" w14:textId="77777777" w:rsidR="00DF5B3C" w:rsidRPr="009910DE" w:rsidRDefault="00A9270C">
      <w:pPr>
        <w:rPr>
          <w:rFonts w:cs="Calibri"/>
        </w:rPr>
      </w:pPr>
      <w:r w:rsidRPr="009910DE">
        <w:rPr>
          <w:rFonts w:cs="Calibri"/>
        </w:rPr>
        <w:t>'q': 1,2,3,4,5</w:t>
      </w:r>
    </w:p>
    <w:p w14:paraId="5EB169B5" w14:textId="77777777" w:rsidR="00DF5B3C" w:rsidRPr="009910DE" w:rsidRDefault="00A9270C">
      <w:pPr>
        <w:rPr>
          <w:rFonts w:cs="Calibri"/>
        </w:rPr>
      </w:pPr>
      <w:r w:rsidRPr="009910DE">
        <w:rPr>
          <w:rFonts w:cs="Calibri"/>
        </w:rPr>
        <w:t>'r': 1,2,3,5</w:t>
      </w:r>
    </w:p>
    <w:p w14:paraId="5731282F" w14:textId="77777777" w:rsidR="00DF5B3C" w:rsidRPr="009910DE" w:rsidRDefault="00A9270C">
      <w:pPr>
        <w:rPr>
          <w:rFonts w:cs="Calibri"/>
        </w:rPr>
      </w:pPr>
      <w:r w:rsidRPr="009910DE">
        <w:rPr>
          <w:rFonts w:cs="Calibri"/>
        </w:rPr>
        <w:t>'s': 2,3,4</w:t>
      </w:r>
    </w:p>
    <w:p w14:paraId="13DF6E57" w14:textId="77777777" w:rsidR="00DF5B3C" w:rsidRPr="009910DE" w:rsidRDefault="00A9270C">
      <w:pPr>
        <w:rPr>
          <w:rFonts w:cs="Calibri"/>
        </w:rPr>
      </w:pPr>
      <w:r w:rsidRPr="009910DE">
        <w:rPr>
          <w:rFonts w:cs="Calibri"/>
        </w:rPr>
        <w:t>'t': 2,3,4,5</w:t>
      </w:r>
    </w:p>
    <w:p w14:paraId="7D98BC38" w14:textId="77777777" w:rsidR="00DF5B3C" w:rsidRPr="009910DE" w:rsidRDefault="00A9270C">
      <w:pPr>
        <w:rPr>
          <w:rFonts w:cs="Calibri"/>
        </w:rPr>
      </w:pPr>
      <w:r w:rsidRPr="009910DE">
        <w:rPr>
          <w:rFonts w:cs="Calibri"/>
        </w:rPr>
        <w:t>'u': 1,3,6</w:t>
      </w:r>
    </w:p>
    <w:p w14:paraId="6779AE85" w14:textId="77777777" w:rsidR="00DF5B3C" w:rsidRPr="009910DE" w:rsidRDefault="00A9270C">
      <w:pPr>
        <w:rPr>
          <w:rFonts w:cs="Calibri"/>
        </w:rPr>
      </w:pPr>
      <w:r w:rsidRPr="009910DE">
        <w:rPr>
          <w:rFonts w:cs="Calibri"/>
        </w:rPr>
        <w:t>'v': 1,2,3,6</w:t>
      </w:r>
    </w:p>
    <w:p w14:paraId="42292006" w14:textId="77777777" w:rsidR="00DF5B3C" w:rsidRPr="009910DE" w:rsidRDefault="00A9270C">
      <w:pPr>
        <w:rPr>
          <w:rFonts w:cs="Calibri"/>
        </w:rPr>
      </w:pPr>
      <w:r w:rsidRPr="009910DE">
        <w:rPr>
          <w:rFonts w:cs="Calibri"/>
        </w:rPr>
        <w:t>'w': 2,4,5,6</w:t>
      </w:r>
    </w:p>
    <w:p w14:paraId="3EBE5BC0" w14:textId="77777777" w:rsidR="00DF5B3C" w:rsidRPr="009910DE" w:rsidRDefault="00A9270C">
      <w:pPr>
        <w:rPr>
          <w:rFonts w:cs="Calibri"/>
        </w:rPr>
      </w:pPr>
      <w:r w:rsidRPr="009910DE">
        <w:rPr>
          <w:rFonts w:cs="Calibri"/>
        </w:rPr>
        <w:t>'x': 1,3,4,6</w:t>
      </w:r>
    </w:p>
    <w:p w14:paraId="27D298DD" w14:textId="77777777" w:rsidR="00DF5B3C" w:rsidRPr="009910DE" w:rsidRDefault="00A9270C">
      <w:pPr>
        <w:rPr>
          <w:rFonts w:cs="Calibri"/>
        </w:rPr>
      </w:pPr>
      <w:r w:rsidRPr="009910DE">
        <w:rPr>
          <w:rFonts w:cs="Calibri"/>
        </w:rPr>
        <w:t>'y': 1,3,4,5,6</w:t>
      </w:r>
    </w:p>
    <w:p w14:paraId="553F0E08" w14:textId="77777777" w:rsidR="00DF5B3C" w:rsidRPr="009910DE" w:rsidRDefault="00A9270C">
      <w:pPr>
        <w:rPr>
          <w:rFonts w:cs="Calibri"/>
        </w:rPr>
      </w:pPr>
      <w:r w:rsidRPr="009910DE">
        <w:rPr>
          <w:rFonts w:cs="Calibri"/>
        </w:rPr>
        <w:t>'z': 1,3,5,6</w:t>
      </w:r>
    </w:p>
    <w:p w14:paraId="6F0A2823" w14:textId="77777777" w:rsidR="00DF5B3C" w:rsidRPr="009910DE" w:rsidRDefault="00A9270C" w:rsidP="004346C5">
      <w:pPr>
        <w:pStyle w:val="Heading2"/>
      </w:pPr>
      <w:bookmarkStart w:id="423" w:name="_Toc201908148"/>
      <w:r w:rsidRPr="009910DE">
        <w:t>Česká tabulka osmibodového počítačového Braillova písma</w:t>
      </w:r>
      <w:bookmarkEnd w:id="423"/>
    </w:p>
    <w:p w14:paraId="73B2C1BF" w14:textId="77777777" w:rsidR="00DF5B3C" w:rsidRPr="009910DE" w:rsidRDefault="00A9270C">
      <w:pPr>
        <w:rPr>
          <w:rFonts w:cs="Calibri"/>
        </w:rPr>
      </w:pPr>
      <w:r w:rsidRPr="009910DE">
        <w:rPr>
          <w:rFonts w:cs="Calibri"/>
        </w:rPr>
        <w:t>Vykřičník: '!': 2,3,5</w:t>
      </w:r>
    </w:p>
    <w:p w14:paraId="2BBFA01E" w14:textId="77777777" w:rsidR="00DF5B3C" w:rsidRPr="009910DE" w:rsidRDefault="00A9270C">
      <w:pPr>
        <w:spacing w:line="252" w:lineRule="auto"/>
        <w:rPr>
          <w:rFonts w:cs="Calibri"/>
        </w:rPr>
      </w:pPr>
      <w:r w:rsidRPr="009910DE">
        <w:rPr>
          <w:rFonts w:cs="Calibri"/>
        </w:rPr>
        <w:t>Uvozovky: '"' 2,3,5,6</w:t>
      </w:r>
    </w:p>
    <w:p w14:paraId="716E6FBE" w14:textId="77777777" w:rsidR="00DF5B3C" w:rsidRPr="009910DE" w:rsidRDefault="00A9270C">
      <w:pPr>
        <w:spacing w:line="252" w:lineRule="auto"/>
        <w:rPr>
          <w:rFonts w:cs="Calibri"/>
        </w:rPr>
      </w:pPr>
      <w:r w:rsidRPr="009910DE">
        <w:rPr>
          <w:rFonts w:cs="Calibri"/>
        </w:rPr>
        <w:t>Křížek: '#' 3,4,5,6,7</w:t>
      </w:r>
    </w:p>
    <w:p w14:paraId="34C1CBDA" w14:textId="77777777" w:rsidR="00DF5B3C" w:rsidRPr="009910DE" w:rsidRDefault="00A9270C">
      <w:pPr>
        <w:spacing w:line="252" w:lineRule="auto"/>
        <w:rPr>
          <w:rFonts w:cs="Calibri"/>
        </w:rPr>
      </w:pPr>
      <w:r w:rsidRPr="009910DE">
        <w:rPr>
          <w:rFonts w:cs="Calibri"/>
        </w:rPr>
        <w:t>Dolar: '$' 2,3,4,8</w:t>
      </w:r>
    </w:p>
    <w:p w14:paraId="09B63F8B" w14:textId="77777777" w:rsidR="00DF5B3C" w:rsidRPr="009910DE" w:rsidRDefault="00A9270C">
      <w:pPr>
        <w:spacing w:line="252" w:lineRule="auto"/>
        <w:rPr>
          <w:rFonts w:cs="Calibri"/>
        </w:rPr>
      </w:pPr>
      <w:r w:rsidRPr="009910DE">
        <w:rPr>
          <w:rFonts w:cs="Calibri"/>
        </w:rPr>
        <w:t>Procento: '%' 1,2,3,4,8</w:t>
      </w:r>
    </w:p>
    <w:p w14:paraId="2FB066B4" w14:textId="77777777" w:rsidR="00DF5B3C" w:rsidRPr="009910DE" w:rsidRDefault="00A9270C">
      <w:pPr>
        <w:spacing w:line="252" w:lineRule="auto"/>
        <w:rPr>
          <w:rFonts w:cs="Calibri"/>
        </w:rPr>
      </w:pPr>
      <w:r w:rsidRPr="009910DE">
        <w:rPr>
          <w:rFonts w:cs="Calibri"/>
        </w:rPr>
        <w:t>Ampersand: '&amp;' 1,2,3,4,6</w:t>
      </w:r>
    </w:p>
    <w:p w14:paraId="1D60CB81" w14:textId="77777777" w:rsidR="00DF5B3C" w:rsidRPr="009910DE" w:rsidRDefault="00A9270C">
      <w:pPr>
        <w:spacing w:line="252" w:lineRule="auto"/>
        <w:rPr>
          <w:rFonts w:cs="Calibri"/>
        </w:rPr>
      </w:pPr>
      <w:r w:rsidRPr="009910DE">
        <w:rPr>
          <w:rFonts w:cs="Calibri"/>
        </w:rPr>
        <w:t>Apostrof: ''' 4</w:t>
      </w:r>
    </w:p>
    <w:p w14:paraId="256BCB9D" w14:textId="77777777" w:rsidR="00DF5B3C" w:rsidRPr="009910DE" w:rsidRDefault="00A9270C">
      <w:pPr>
        <w:spacing w:line="252" w:lineRule="auto"/>
        <w:rPr>
          <w:rFonts w:cs="Calibri"/>
        </w:rPr>
      </w:pPr>
      <w:r w:rsidRPr="009910DE">
        <w:rPr>
          <w:rFonts w:cs="Calibri"/>
        </w:rPr>
        <w:t>Levá závorka: '(' 2,5,6</w:t>
      </w:r>
    </w:p>
    <w:p w14:paraId="336EFEE8" w14:textId="77777777" w:rsidR="00DF5B3C" w:rsidRPr="009910DE" w:rsidRDefault="00A9270C">
      <w:pPr>
        <w:spacing w:line="252" w:lineRule="auto"/>
        <w:rPr>
          <w:rFonts w:cs="Calibri"/>
        </w:rPr>
      </w:pPr>
      <w:r w:rsidRPr="009910DE">
        <w:rPr>
          <w:rFonts w:cs="Calibri"/>
        </w:rPr>
        <w:t>Pravá závorka: ')' 3,5,6</w:t>
      </w:r>
    </w:p>
    <w:p w14:paraId="4435DEF3" w14:textId="77777777" w:rsidR="00DF5B3C" w:rsidRPr="009910DE" w:rsidRDefault="00A9270C">
      <w:pPr>
        <w:spacing w:line="252" w:lineRule="auto"/>
        <w:rPr>
          <w:rFonts w:cs="Calibri"/>
        </w:rPr>
      </w:pPr>
      <w:r w:rsidRPr="009910DE">
        <w:rPr>
          <w:rFonts w:cs="Calibri"/>
        </w:rPr>
        <w:t>Hvězdička: '*' 3,5</w:t>
      </w:r>
    </w:p>
    <w:p w14:paraId="61B6F3DB" w14:textId="77777777" w:rsidR="00DF5B3C" w:rsidRPr="009910DE" w:rsidRDefault="00A9270C">
      <w:pPr>
        <w:spacing w:line="252" w:lineRule="auto"/>
        <w:rPr>
          <w:rFonts w:cs="Calibri"/>
        </w:rPr>
      </w:pPr>
      <w:r w:rsidRPr="009910DE">
        <w:rPr>
          <w:rFonts w:cs="Calibri"/>
        </w:rPr>
        <w:t>Plus: '+' 2,5,6</w:t>
      </w:r>
    </w:p>
    <w:p w14:paraId="42B601C2" w14:textId="77777777" w:rsidR="00DF5B3C" w:rsidRPr="009910DE" w:rsidRDefault="00A9270C">
      <w:pPr>
        <w:spacing w:line="252" w:lineRule="auto"/>
        <w:rPr>
          <w:rFonts w:cs="Calibri"/>
        </w:rPr>
      </w:pPr>
      <w:r w:rsidRPr="009910DE">
        <w:rPr>
          <w:rFonts w:cs="Calibri"/>
        </w:rPr>
        <w:t>Čárka: ',' 2</w:t>
      </w:r>
    </w:p>
    <w:p w14:paraId="5B6E4A37" w14:textId="77777777" w:rsidR="00DF5B3C" w:rsidRPr="009910DE" w:rsidRDefault="00A9270C">
      <w:pPr>
        <w:spacing w:line="252" w:lineRule="auto"/>
        <w:rPr>
          <w:rFonts w:cs="Calibri"/>
        </w:rPr>
      </w:pPr>
      <w:r w:rsidRPr="009910DE">
        <w:rPr>
          <w:rFonts w:cs="Calibri"/>
        </w:rPr>
        <w:t>Pomlčka: ' ' 3,6</w:t>
      </w:r>
    </w:p>
    <w:p w14:paraId="3121F88C" w14:textId="77777777" w:rsidR="00DF5B3C" w:rsidRPr="009910DE" w:rsidRDefault="00A9270C">
      <w:pPr>
        <w:spacing w:line="252" w:lineRule="auto"/>
        <w:rPr>
          <w:rFonts w:cs="Calibri"/>
        </w:rPr>
      </w:pPr>
      <w:r w:rsidRPr="009910DE">
        <w:rPr>
          <w:rFonts w:cs="Calibri"/>
        </w:rPr>
        <w:t>Tečka: '.' 3</w:t>
      </w:r>
    </w:p>
    <w:p w14:paraId="7F48E128" w14:textId="77777777" w:rsidR="00DF5B3C" w:rsidRPr="009910DE" w:rsidRDefault="00A9270C">
      <w:pPr>
        <w:spacing w:line="252" w:lineRule="auto"/>
        <w:rPr>
          <w:rFonts w:cs="Calibri"/>
        </w:rPr>
      </w:pPr>
      <w:r w:rsidRPr="009910DE">
        <w:rPr>
          <w:rFonts w:cs="Calibri"/>
        </w:rPr>
        <w:t>Lomeno: '/' 1,2,4,5,6</w:t>
      </w:r>
    </w:p>
    <w:p w14:paraId="29F2B49E" w14:textId="77777777" w:rsidR="00DF5B3C" w:rsidRPr="009910DE" w:rsidRDefault="00A9270C">
      <w:pPr>
        <w:spacing w:line="252" w:lineRule="auto"/>
        <w:rPr>
          <w:rFonts w:cs="Calibri"/>
        </w:rPr>
      </w:pPr>
      <w:r w:rsidRPr="009910DE">
        <w:rPr>
          <w:rFonts w:cs="Calibri"/>
        </w:rPr>
        <w:t>Dvojtečka: ':' 2,5</w:t>
      </w:r>
    </w:p>
    <w:p w14:paraId="5F07D941" w14:textId="77777777" w:rsidR="00DF5B3C" w:rsidRPr="009910DE" w:rsidRDefault="00A9270C">
      <w:pPr>
        <w:spacing w:line="252" w:lineRule="auto"/>
        <w:rPr>
          <w:rFonts w:cs="Calibri"/>
        </w:rPr>
      </w:pPr>
      <w:r w:rsidRPr="009910DE">
        <w:rPr>
          <w:rFonts w:cs="Calibri"/>
        </w:rPr>
        <w:t>Středník: ';' 2,3</w:t>
      </w:r>
    </w:p>
    <w:p w14:paraId="4B2673DF" w14:textId="77777777" w:rsidR="00DF5B3C" w:rsidRPr="009910DE" w:rsidRDefault="00A9270C">
      <w:pPr>
        <w:spacing w:line="252" w:lineRule="auto"/>
        <w:rPr>
          <w:rFonts w:cs="Calibri"/>
        </w:rPr>
      </w:pPr>
      <w:r w:rsidRPr="009910DE">
        <w:rPr>
          <w:rFonts w:cs="Calibri"/>
        </w:rPr>
        <w:t>Menší než: '&lt;' 2,3,8</w:t>
      </w:r>
    </w:p>
    <w:p w14:paraId="1D380303" w14:textId="77777777" w:rsidR="00DF5B3C" w:rsidRPr="009910DE" w:rsidRDefault="00A9270C">
      <w:pPr>
        <w:spacing w:line="252" w:lineRule="auto"/>
        <w:rPr>
          <w:rFonts w:cs="Calibri"/>
        </w:rPr>
      </w:pPr>
      <w:r w:rsidRPr="009910DE">
        <w:rPr>
          <w:rFonts w:cs="Calibri"/>
        </w:rPr>
        <w:t>Rovná se: '=' 2,3,5,6,7,8</w:t>
      </w:r>
    </w:p>
    <w:p w14:paraId="08D84B22" w14:textId="77777777" w:rsidR="00DF5B3C" w:rsidRPr="009910DE" w:rsidRDefault="00A9270C">
      <w:pPr>
        <w:spacing w:line="252" w:lineRule="auto"/>
        <w:rPr>
          <w:rFonts w:cs="Calibri"/>
        </w:rPr>
      </w:pPr>
      <w:r w:rsidRPr="009910DE">
        <w:rPr>
          <w:rFonts w:cs="Calibri"/>
        </w:rPr>
        <w:t>Větší než: '&gt;' 7,5,6</w:t>
      </w:r>
    </w:p>
    <w:p w14:paraId="6CC6FDF0" w14:textId="77777777" w:rsidR="00DF5B3C" w:rsidRPr="009910DE" w:rsidRDefault="00A9270C">
      <w:pPr>
        <w:spacing w:line="252" w:lineRule="auto"/>
        <w:rPr>
          <w:rFonts w:cs="Calibri"/>
        </w:rPr>
      </w:pPr>
      <w:r w:rsidRPr="009910DE">
        <w:rPr>
          <w:rFonts w:cs="Calibri"/>
        </w:rPr>
        <w:t>Otazník: '?' 2,6</w:t>
      </w:r>
    </w:p>
    <w:p w14:paraId="2908CEEF" w14:textId="77777777" w:rsidR="00DF5B3C" w:rsidRPr="009910DE" w:rsidRDefault="00A9270C">
      <w:pPr>
        <w:spacing w:line="252" w:lineRule="auto"/>
        <w:rPr>
          <w:rFonts w:cs="Calibri"/>
        </w:rPr>
      </w:pPr>
      <w:r w:rsidRPr="009910DE">
        <w:rPr>
          <w:rFonts w:cs="Calibri"/>
        </w:rPr>
        <w:t>Zavináč: '@' 2,3,4,5,8</w:t>
      </w:r>
    </w:p>
    <w:p w14:paraId="51F76C48" w14:textId="77777777" w:rsidR="00DF5B3C" w:rsidRPr="009910DE" w:rsidRDefault="00A9270C">
      <w:pPr>
        <w:spacing w:line="252" w:lineRule="auto"/>
        <w:rPr>
          <w:rFonts w:cs="Calibri"/>
        </w:rPr>
      </w:pPr>
      <w:r w:rsidRPr="009910DE">
        <w:rPr>
          <w:rFonts w:cs="Calibri"/>
        </w:rPr>
        <w:t>Levá hranatá závorka: '[' 2,3,6,7</w:t>
      </w:r>
    </w:p>
    <w:p w14:paraId="1C01EE9C" w14:textId="77777777" w:rsidR="00DF5B3C" w:rsidRPr="009910DE" w:rsidRDefault="00A9270C">
      <w:pPr>
        <w:spacing w:line="252" w:lineRule="auto"/>
        <w:rPr>
          <w:rFonts w:cs="Calibri"/>
        </w:rPr>
      </w:pPr>
      <w:r w:rsidRPr="009910DE">
        <w:rPr>
          <w:rFonts w:cs="Calibri"/>
        </w:rPr>
        <w:t>Obrácené lomítko: '\' 2,3,6,8</w:t>
      </w:r>
    </w:p>
    <w:p w14:paraId="112B9218" w14:textId="77777777" w:rsidR="00DF5B3C" w:rsidRPr="009910DE" w:rsidRDefault="00A9270C">
      <w:pPr>
        <w:spacing w:line="252" w:lineRule="auto"/>
        <w:rPr>
          <w:rFonts w:cs="Calibri"/>
        </w:rPr>
      </w:pPr>
      <w:r w:rsidRPr="009910DE">
        <w:rPr>
          <w:rFonts w:cs="Calibri"/>
        </w:rPr>
        <w:t>Pravá hranatá závorka: ']' 3,5,6,8</w:t>
      </w:r>
    </w:p>
    <w:p w14:paraId="4F9057C4" w14:textId="77777777" w:rsidR="00DF5B3C" w:rsidRPr="009910DE" w:rsidRDefault="00A9270C">
      <w:pPr>
        <w:spacing w:line="252" w:lineRule="auto"/>
        <w:rPr>
          <w:rFonts w:cs="Calibri"/>
        </w:rPr>
      </w:pPr>
      <w:r w:rsidRPr="009910DE">
        <w:rPr>
          <w:rFonts w:cs="Calibri"/>
        </w:rPr>
        <w:t>Stříška: '^' 4,5</w:t>
      </w:r>
    </w:p>
    <w:p w14:paraId="6F83EB1E" w14:textId="77777777" w:rsidR="00DF5B3C" w:rsidRPr="009910DE" w:rsidRDefault="00A9270C">
      <w:pPr>
        <w:spacing w:line="252" w:lineRule="auto"/>
        <w:rPr>
          <w:rFonts w:cs="Calibri"/>
        </w:rPr>
      </w:pPr>
      <w:r w:rsidRPr="009910DE">
        <w:rPr>
          <w:rFonts w:cs="Calibri"/>
        </w:rPr>
        <w:t>Podtržení: '_' 3,6,7</w:t>
      </w:r>
    </w:p>
    <w:p w14:paraId="32DFD3D6" w14:textId="77777777" w:rsidR="00DF5B3C" w:rsidRPr="009910DE" w:rsidRDefault="00A9270C">
      <w:pPr>
        <w:spacing w:line="252" w:lineRule="auto"/>
        <w:rPr>
          <w:rFonts w:cs="Calibri"/>
        </w:rPr>
      </w:pPr>
      <w:r w:rsidRPr="009910DE">
        <w:rPr>
          <w:rFonts w:cs="Calibri"/>
        </w:rPr>
        <w:t>Akcent: '`' 4,7,8</w:t>
      </w:r>
    </w:p>
    <w:p w14:paraId="4FCE8EFC" w14:textId="77777777" w:rsidR="00DF5B3C" w:rsidRPr="009910DE" w:rsidRDefault="00A9270C">
      <w:pPr>
        <w:spacing w:line="252" w:lineRule="auto"/>
        <w:rPr>
          <w:rFonts w:cs="Calibri"/>
        </w:rPr>
      </w:pPr>
      <w:r w:rsidRPr="009910DE">
        <w:rPr>
          <w:rFonts w:cs="Calibri"/>
        </w:rPr>
        <w:t>Levá složená závorka: '{' 2,3,6,7,8</w:t>
      </w:r>
    </w:p>
    <w:p w14:paraId="42503602" w14:textId="77777777" w:rsidR="00DF5B3C" w:rsidRPr="009910DE" w:rsidRDefault="00A9270C">
      <w:pPr>
        <w:spacing w:line="252" w:lineRule="auto"/>
        <w:rPr>
          <w:rFonts w:cs="Calibri"/>
        </w:rPr>
      </w:pPr>
      <w:r w:rsidRPr="009910DE">
        <w:rPr>
          <w:rFonts w:cs="Calibri"/>
        </w:rPr>
        <w:t>Svislá čára: '|' 4,5,6</w:t>
      </w:r>
    </w:p>
    <w:p w14:paraId="1A34CA1D" w14:textId="77777777" w:rsidR="00DF5B3C" w:rsidRPr="009910DE" w:rsidRDefault="00A9270C">
      <w:pPr>
        <w:spacing w:line="252" w:lineRule="auto"/>
        <w:rPr>
          <w:rFonts w:cs="Calibri"/>
        </w:rPr>
      </w:pPr>
      <w:r w:rsidRPr="009910DE">
        <w:rPr>
          <w:rFonts w:cs="Calibri"/>
        </w:rPr>
        <w:t>Pravá složená závorka: '}' 3,5,6,7,8</w:t>
      </w:r>
    </w:p>
    <w:p w14:paraId="763A76C6" w14:textId="77777777" w:rsidR="00DF5B3C" w:rsidRPr="009910DE" w:rsidRDefault="00A9270C">
      <w:pPr>
        <w:spacing w:line="252" w:lineRule="auto"/>
        <w:rPr>
          <w:rFonts w:cs="Calibri"/>
        </w:rPr>
      </w:pPr>
      <w:r w:rsidRPr="009910DE">
        <w:rPr>
          <w:rFonts w:cs="Calibri"/>
        </w:rPr>
        <w:t>Vlnovka: '~' 5,7</w:t>
      </w:r>
    </w:p>
    <w:p w14:paraId="3BEB8BA2" w14:textId="77777777" w:rsidR="00DF5B3C" w:rsidRPr="009910DE" w:rsidRDefault="00A9270C">
      <w:pPr>
        <w:spacing w:line="252" w:lineRule="auto"/>
        <w:rPr>
          <w:rFonts w:cs="Calibri"/>
        </w:rPr>
      </w:pPr>
      <w:r w:rsidRPr="009910DE">
        <w:rPr>
          <w:rFonts w:cs="Calibri"/>
        </w:rPr>
        <w:t>Libra šterlinků: ',£' 2,6</w:t>
      </w:r>
    </w:p>
    <w:p w14:paraId="56588983" w14:textId="77777777" w:rsidR="00DF5B3C" w:rsidRPr="009910DE" w:rsidRDefault="00A9270C">
      <w:pPr>
        <w:spacing w:line="252" w:lineRule="auto"/>
        <w:rPr>
          <w:rFonts w:cs="Calibri"/>
        </w:rPr>
      </w:pPr>
      <w:r w:rsidRPr="009910DE">
        <w:rPr>
          <w:rFonts w:cs="Calibri"/>
        </w:rPr>
        <w:t>Stupeň: '°' 2,3,4,8</w:t>
      </w:r>
    </w:p>
    <w:p w14:paraId="1DA04141" w14:textId="77777777" w:rsidR="00DF5B3C" w:rsidRPr="009910DE" w:rsidRDefault="00A9270C">
      <w:pPr>
        <w:spacing w:line="252" w:lineRule="auto"/>
        <w:rPr>
          <w:rFonts w:cs="Calibri"/>
        </w:rPr>
      </w:pPr>
      <w:r w:rsidRPr="009910DE">
        <w:rPr>
          <w:rFonts w:cs="Calibri"/>
        </w:rPr>
        <w:t>'0': 1,2,3,4,5,6</w:t>
      </w:r>
    </w:p>
    <w:p w14:paraId="27F42C36" w14:textId="77777777" w:rsidR="00DF5B3C" w:rsidRPr="009910DE" w:rsidRDefault="00A9270C">
      <w:pPr>
        <w:spacing w:line="252" w:lineRule="auto"/>
        <w:rPr>
          <w:rFonts w:cs="Calibri"/>
        </w:rPr>
      </w:pPr>
      <w:r w:rsidRPr="009910DE">
        <w:rPr>
          <w:rFonts w:cs="Calibri"/>
        </w:rPr>
        <w:t>'1': 1,6</w:t>
      </w:r>
    </w:p>
    <w:p w14:paraId="5D50E609" w14:textId="77777777" w:rsidR="00DF5B3C" w:rsidRPr="009910DE" w:rsidRDefault="00A9270C">
      <w:pPr>
        <w:spacing w:line="252" w:lineRule="auto"/>
        <w:rPr>
          <w:rFonts w:cs="Calibri"/>
        </w:rPr>
      </w:pPr>
      <w:r w:rsidRPr="009910DE">
        <w:rPr>
          <w:rFonts w:cs="Calibri"/>
        </w:rPr>
        <w:t>'2': 1,2,6</w:t>
      </w:r>
    </w:p>
    <w:p w14:paraId="0395DFFC" w14:textId="77777777" w:rsidR="00DF5B3C" w:rsidRPr="009910DE" w:rsidRDefault="00A9270C">
      <w:pPr>
        <w:spacing w:line="252" w:lineRule="auto"/>
        <w:rPr>
          <w:rFonts w:cs="Calibri"/>
        </w:rPr>
      </w:pPr>
      <w:r w:rsidRPr="009910DE">
        <w:rPr>
          <w:rFonts w:cs="Calibri"/>
        </w:rPr>
        <w:t>'3': 1,4,6</w:t>
      </w:r>
    </w:p>
    <w:p w14:paraId="27BE6B90" w14:textId="77777777" w:rsidR="00DF5B3C" w:rsidRPr="009910DE" w:rsidRDefault="00A9270C">
      <w:pPr>
        <w:spacing w:line="252" w:lineRule="auto"/>
        <w:rPr>
          <w:rFonts w:cs="Calibri"/>
        </w:rPr>
      </w:pPr>
      <w:r w:rsidRPr="009910DE">
        <w:rPr>
          <w:rFonts w:cs="Calibri"/>
        </w:rPr>
        <w:t>'4': 1,4,5,6</w:t>
      </w:r>
    </w:p>
    <w:p w14:paraId="4F3142D0" w14:textId="77777777" w:rsidR="00DF5B3C" w:rsidRPr="009910DE" w:rsidRDefault="00A9270C">
      <w:pPr>
        <w:spacing w:line="252" w:lineRule="auto"/>
        <w:rPr>
          <w:rFonts w:cs="Calibri"/>
        </w:rPr>
      </w:pPr>
      <w:r w:rsidRPr="009910DE">
        <w:rPr>
          <w:rFonts w:cs="Calibri"/>
        </w:rPr>
        <w:t>'5': 1,5,6</w:t>
      </w:r>
    </w:p>
    <w:p w14:paraId="2FDCF4B0" w14:textId="77777777" w:rsidR="00DF5B3C" w:rsidRPr="009910DE" w:rsidRDefault="00A9270C">
      <w:pPr>
        <w:spacing w:line="252" w:lineRule="auto"/>
        <w:rPr>
          <w:rFonts w:cs="Calibri"/>
        </w:rPr>
      </w:pPr>
      <w:r w:rsidRPr="009910DE">
        <w:rPr>
          <w:rFonts w:cs="Calibri"/>
        </w:rPr>
        <w:t>'6': 1,2,4,6</w:t>
      </w:r>
    </w:p>
    <w:p w14:paraId="4AA3D695" w14:textId="77777777" w:rsidR="00DF5B3C" w:rsidRPr="009910DE" w:rsidRDefault="00A9270C">
      <w:pPr>
        <w:spacing w:line="252" w:lineRule="auto"/>
        <w:rPr>
          <w:rFonts w:cs="Calibri"/>
        </w:rPr>
      </w:pPr>
      <w:r w:rsidRPr="009910DE">
        <w:rPr>
          <w:rFonts w:cs="Calibri"/>
        </w:rPr>
        <w:t>'7': 1,2,4,5,6</w:t>
      </w:r>
    </w:p>
    <w:p w14:paraId="0A6BF962" w14:textId="77777777" w:rsidR="00DF5B3C" w:rsidRPr="009910DE" w:rsidRDefault="00A9270C">
      <w:pPr>
        <w:spacing w:line="252" w:lineRule="auto"/>
        <w:rPr>
          <w:rFonts w:cs="Calibri"/>
        </w:rPr>
      </w:pPr>
      <w:r w:rsidRPr="009910DE">
        <w:rPr>
          <w:rFonts w:cs="Calibri"/>
        </w:rPr>
        <w:t>'8': 1,2,5,6</w:t>
      </w:r>
    </w:p>
    <w:p w14:paraId="6B4AE39D" w14:textId="77777777" w:rsidR="00DF5B3C" w:rsidRPr="009910DE" w:rsidRDefault="00A9270C">
      <w:pPr>
        <w:spacing w:line="252" w:lineRule="auto"/>
        <w:rPr>
          <w:rFonts w:cs="Calibri"/>
        </w:rPr>
      </w:pPr>
      <w:r w:rsidRPr="009910DE">
        <w:rPr>
          <w:rFonts w:cs="Calibri"/>
        </w:rPr>
        <w:t>'9': 2,4,6</w:t>
      </w:r>
    </w:p>
    <w:p w14:paraId="330AF506" w14:textId="77777777" w:rsidR="00DF5B3C" w:rsidRPr="009910DE" w:rsidRDefault="00A9270C">
      <w:pPr>
        <w:spacing w:line="252" w:lineRule="auto"/>
        <w:rPr>
          <w:rFonts w:cs="Calibri"/>
        </w:rPr>
      </w:pPr>
      <w:r w:rsidRPr="009910DE">
        <w:rPr>
          <w:rFonts w:cs="Calibri"/>
        </w:rPr>
        <w:t>Velká písmena:</w:t>
      </w:r>
    </w:p>
    <w:p w14:paraId="4666ABBD" w14:textId="77777777" w:rsidR="00DF5B3C" w:rsidRPr="009910DE" w:rsidRDefault="00A9270C">
      <w:pPr>
        <w:spacing w:line="252" w:lineRule="auto"/>
        <w:rPr>
          <w:rFonts w:cs="Calibri"/>
        </w:rPr>
      </w:pPr>
      <w:r w:rsidRPr="009910DE">
        <w:rPr>
          <w:rFonts w:cs="Calibri"/>
        </w:rPr>
        <w:t>'A': 1,7</w:t>
      </w:r>
    </w:p>
    <w:p w14:paraId="6BD75337" w14:textId="77777777" w:rsidR="00DF5B3C" w:rsidRPr="009910DE" w:rsidRDefault="00A9270C">
      <w:pPr>
        <w:spacing w:line="252" w:lineRule="auto"/>
        <w:rPr>
          <w:rFonts w:cs="Calibri"/>
        </w:rPr>
      </w:pPr>
      <w:r w:rsidRPr="009910DE">
        <w:rPr>
          <w:rFonts w:cs="Calibri"/>
        </w:rPr>
        <w:t>'Á': 1,6,7</w:t>
      </w:r>
    </w:p>
    <w:p w14:paraId="3EA051DA" w14:textId="77777777" w:rsidR="00DF5B3C" w:rsidRPr="009910DE" w:rsidRDefault="00A9270C">
      <w:pPr>
        <w:spacing w:line="252" w:lineRule="auto"/>
        <w:rPr>
          <w:rFonts w:cs="Calibri"/>
        </w:rPr>
      </w:pPr>
      <w:r w:rsidRPr="009910DE">
        <w:rPr>
          <w:rFonts w:cs="Calibri"/>
        </w:rPr>
        <w:t>'B': 1,2,7</w:t>
      </w:r>
    </w:p>
    <w:p w14:paraId="2770EF30" w14:textId="77777777" w:rsidR="00DF5B3C" w:rsidRPr="009910DE" w:rsidRDefault="00A9270C">
      <w:pPr>
        <w:spacing w:line="252" w:lineRule="auto"/>
        <w:rPr>
          <w:rFonts w:cs="Calibri"/>
        </w:rPr>
      </w:pPr>
      <w:r w:rsidRPr="009910DE">
        <w:rPr>
          <w:rFonts w:cs="Calibri"/>
        </w:rPr>
        <w:t>'C': 1,4,7</w:t>
      </w:r>
    </w:p>
    <w:p w14:paraId="3294D9DB" w14:textId="77777777" w:rsidR="00DF5B3C" w:rsidRPr="009910DE" w:rsidRDefault="00A9270C">
      <w:pPr>
        <w:spacing w:line="252" w:lineRule="auto"/>
        <w:rPr>
          <w:rFonts w:cs="Calibri"/>
        </w:rPr>
      </w:pPr>
      <w:r w:rsidRPr="009910DE">
        <w:rPr>
          <w:rFonts w:cs="Calibri"/>
        </w:rPr>
        <w:t>'Č': 1,4,6,7</w:t>
      </w:r>
    </w:p>
    <w:p w14:paraId="13768319" w14:textId="77777777" w:rsidR="00DF5B3C" w:rsidRPr="009910DE" w:rsidRDefault="00A9270C">
      <w:pPr>
        <w:spacing w:line="252" w:lineRule="auto"/>
        <w:rPr>
          <w:rFonts w:cs="Calibri"/>
        </w:rPr>
      </w:pPr>
      <w:r w:rsidRPr="009910DE">
        <w:rPr>
          <w:rFonts w:cs="Calibri"/>
        </w:rPr>
        <w:t>'D': 1,4,5,7</w:t>
      </w:r>
    </w:p>
    <w:p w14:paraId="44901612" w14:textId="77777777" w:rsidR="00DF5B3C" w:rsidRPr="009910DE" w:rsidRDefault="00A9270C">
      <w:pPr>
        <w:spacing w:line="252" w:lineRule="auto"/>
        <w:rPr>
          <w:rFonts w:cs="Calibri"/>
        </w:rPr>
      </w:pPr>
      <w:r w:rsidRPr="009910DE">
        <w:rPr>
          <w:rFonts w:cs="Calibri"/>
        </w:rPr>
        <w:t>'Ď': 1,4,5,6,7</w:t>
      </w:r>
    </w:p>
    <w:p w14:paraId="66AB8F06" w14:textId="77777777" w:rsidR="00DF5B3C" w:rsidRPr="009910DE" w:rsidRDefault="00A9270C">
      <w:pPr>
        <w:spacing w:line="252" w:lineRule="auto"/>
        <w:rPr>
          <w:rFonts w:cs="Calibri"/>
        </w:rPr>
      </w:pPr>
      <w:r w:rsidRPr="009910DE">
        <w:rPr>
          <w:rFonts w:cs="Calibri"/>
        </w:rPr>
        <w:t>'E': 1,5,7</w:t>
      </w:r>
    </w:p>
    <w:p w14:paraId="5E9AB4E4" w14:textId="77777777" w:rsidR="00DF5B3C" w:rsidRPr="009910DE" w:rsidRDefault="00A9270C">
      <w:pPr>
        <w:spacing w:line="252" w:lineRule="auto"/>
        <w:rPr>
          <w:rFonts w:cs="Calibri"/>
        </w:rPr>
      </w:pPr>
      <w:r w:rsidRPr="009910DE">
        <w:rPr>
          <w:rFonts w:cs="Calibri"/>
        </w:rPr>
        <w:t>'É': 3,4,5,7</w:t>
      </w:r>
    </w:p>
    <w:p w14:paraId="701A7541" w14:textId="77777777" w:rsidR="00DF5B3C" w:rsidRPr="009910DE" w:rsidRDefault="00A9270C">
      <w:pPr>
        <w:spacing w:line="252" w:lineRule="auto"/>
        <w:rPr>
          <w:rFonts w:cs="Calibri"/>
        </w:rPr>
      </w:pPr>
      <w:r w:rsidRPr="009910DE">
        <w:rPr>
          <w:rFonts w:cs="Calibri"/>
        </w:rPr>
        <w:t>'Ě': 1,2,6,7</w:t>
      </w:r>
    </w:p>
    <w:p w14:paraId="42112411" w14:textId="77777777" w:rsidR="00DF5B3C" w:rsidRPr="009910DE" w:rsidRDefault="00A9270C">
      <w:pPr>
        <w:spacing w:line="252" w:lineRule="auto"/>
        <w:rPr>
          <w:rFonts w:cs="Calibri"/>
        </w:rPr>
      </w:pPr>
      <w:r w:rsidRPr="009910DE">
        <w:rPr>
          <w:rFonts w:cs="Calibri"/>
        </w:rPr>
        <w:t>'F': 1,2,4,7</w:t>
      </w:r>
    </w:p>
    <w:p w14:paraId="26A177EB" w14:textId="77777777" w:rsidR="00DF5B3C" w:rsidRPr="009910DE" w:rsidRDefault="00A9270C">
      <w:pPr>
        <w:spacing w:line="252" w:lineRule="auto"/>
        <w:rPr>
          <w:rFonts w:cs="Calibri"/>
        </w:rPr>
      </w:pPr>
      <w:r w:rsidRPr="009910DE">
        <w:rPr>
          <w:rFonts w:cs="Calibri"/>
        </w:rPr>
        <w:t>'G': 1,2,4,5,7</w:t>
      </w:r>
    </w:p>
    <w:p w14:paraId="1B8240C0" w14:textId="77777777" w:rsidR="00DF5B3C" w:rsidRPr="009910DE" w:rsidRDefault="00A9270C">
      <w:pPr>
        <w:spacing w:line="252" w:lineRule="auto"/>
        <w:rPr>
          <w:rFonts w:cs="Calibri"/>
        </w:rPr>
      </w:pPr>
      <w:r w:rsidRPr="009910DE">
        <w:rPr>
          <w:rFonts w:cs="Calibri"/>
        </w:rPr>
        <w:t>'H': 1,2,5,7</w:t>
      </w:r>
    </w:p>
    <w:p w14:paraId="6EFAB913" w14:textId="77777777" w:rsidR="00DF5B3C" w:rsidRPr="009910DE" w:rsidRDefault="00A9270C">
      <w:pPr>
        <w:spacing w:line="252" w:lineRule="auto"/>
        <w:rPr>
          <w:rFonts w:cs="Calibri"/>
        </w:rPr>
      </w:pPr>
      <w:r w:rsidRPr="009910DE">
        <w:rPr>
          <w:rFonts w:cs="Calibri"/>
        </w:rPr>
        <w:t>'I': 2,4,7</w:t>
      </w:r>
    </w:p>
    <w:p w14:paraId="239AF801" w14:textId="77777777" w:rsidR="00DF5B3C" w:rsidRPr="009910DE" w:rsidRDefault="00A9270C">
      <w:pPr>
        <w:spacing w:line="252" w:lineRule="auto"/>
        <w:rPr>
          <w:rFonts w:cs="Calibri"/>
        </w:rPr>
      </w:pPr>
      <w:r w:rsidRPr="009910DE">
        <w:rPr>
          <w:rFonts w:cs="Calibri"/>
        </w:rPr>
        <w:t>'Í': 3,4,7</w:t>
      </w:r>
    </w:p>
    <w:p w14:paraId="0B28F9A3" w14:textId="77777777" w:rsidR="00DF5B3C" w:rsidRPr="009910DE" w:rsidRDefault="00A9270C">
      <w:pPr>
        <w:spacing w:line="252" w:lineRule="auto"/>
        <w:rPr>
          <w:rFonts w:cs="Calibri"/>
        </w:rPr>
      </w:pPr>
      <w:r w:rsidRPr="009910DE">
        <w:rPr>
          <w:rFonts w:cs="Calibri"/>
        </w:rPr>
        <w:t>'J': 2,4,5,7</w:t>
      </w:r>
    </w:p>
    <w:p w14:paraId="3DFD8954" w14:textId="77777777" w:rsidR="00DF5B3C" w:rsidRPr="009910DE" w:rsidRDefault="00A9270C">
      <w:pPr>
        <w:spacing w:line="252" w:lineRule="auto"/>
        <w:rPr>
          <w:rFonts w:cs="Calibri"/>
        </w:rPr>
      </w:pPr>
      <w:r w:rsidRPr="009910DE">
        <w:rPr>
          <w:rFonts w:cs="Calibri"/>
        </w:rPr>
        <w:t>'K': 1,3,7</w:t>
      </w:r>
    </w:p>
    <w:p w14:paraId="428A2E50" w14:textId="77777777" w:rsidR="00DF5B3C" w:rsidRPr="009910DE" w:rsidRDefault="00A9270C">
      <w:pPr>
        <w:spacing w:line="252" w:lineRule="auto"/>
        <w:rPr>
          <w:rFonts w:cs="Calibri"/>
        </w:rPr>
      </w:pPr>
      <w:r w:rsidRPr="009910DE">
        <w:rPr>
          <w:rFonts w:cs="Calibri"/>
        </w:rPr>
        <w:t>'L': 1,2,3,7</w:t>
      </w:r>
    </w:p>
    <w:p w14:paraId="4A1F81E3" w14:textId="77777777" w:rsidR="00DF5B3C" w:rsidRPr="009910DE" w:rsidRDefault="00A9270C">
      <w:pPr>
        <w:spacing w:line="252" w:lineRule="auto"/>
        <w:rPr>
          <w:rFonts w:cs="Calibri"/>
        </w:rPr>
      </w:pPr>
      <w:r w:rsidRPr="009910DE">
        <w:rPr>
          <w:rFonts w:cs="Calibri"/>
        </w:rPr>
        <w:t>'M': 1,3,4,7</w:t>
      </w:r>
    </w:p>
    <w:p w14:paraId="35C6BE9A" w14:textId="77777777" w:rsidR="00DF5B3C" w:rsidRPr="009910DE" w:rsidRDefault="00A9270C">
      <w:pPr>
        <w:spacing w:line="252" w:lineRule="auto"/>
        <w:rPr>
          <w:rFonts w:cs="Calibri"/>
        </w:rPr>
      </w:pPr>
      <w:r w:rsidRPr="009910DE">
        <w:rPr>
          <w:rFonts w:cs="Calibri"/>
        </w:rPr>
        <w:t>'N': 1,3,4,5,7</w:t>
      </w:r>
    </w:p>
    <w:p w14:paraId="248AEB52" w14:textId="77777777" w:rsidR="00DF5B3C" w:rsidRPr="009910DE" w:rsidRDefault="00A9270C">
      <w:pPr>
        <w:spacing w:line="252" w:lineRule="auto"/>
        <w:rPr>
          <w:rFonts w:cs="Calibri"/>
        </w:rPr>
      </w:pPr>
      <w:r w:rsidRPr="009910DE">
        <w:rPr>
          <w:rFonts w:cs="Calibri"/>
        </w:rPr>
        <w:t>'Ň': 1,2,4,6,7</w:t>
      </w:r>
    </w:p>
    <w:p w14:paraId="0072664F" w14:textId="77777777" w:rsidR="00DF5B3C" w:rsidRPr="009910DE" w:rsidRDefault="00A9270C">
      <w:pPr>
        <w:spacing w:line="252" w:lineRule="auto"/>
        <w:rPr>
          <w:rFonts w:cs="Calibri"/>
        </w:rPr>
      </w:pPr>
      <w:r w:rsidRPr="009910DE">
        <w:rPr>
          <w:rFonts w:cs="Calibri"/>
        </w:rPr>
        <w:t>'O': 1,3,5,7</w:t>
      </w:r>
    </w:p>
    <w:p w14:paraId="3FCB9D0C" w14:textId="77777777" w:rsidR="00DF5B3C" w:rsidRPr="009910DE" w:rsidRDefault="00A9270C">
      <w:pPr>
        <w:spacing w:line="252" w:lineRule="auto"/>
        <w:rPr>
          <w:rFonts w:cs="Calibri"/>
        </w:rPr>
      </w:pPr>
      <w:r w:rsidRPr="009910DE">
        <w:rPr>
          <w:rFonts w:cs="Calibri"/>
        </w:rPr>
        <w:t>'Ó': 2,4,6,7</w:t>
      </w:r>
    </w:p>
    <w:p w14:paraId="01549F9E" w14:textId="77777777" w:rsidR="00DF5B3C" w:rsidRPr="009910DE" w:rsidRDefault="00A9270C">
      <w:pPr>
        <w:spacing w:line="252" w:lineRule="auto"/>
        <w:rPr>
          <w:rFonts w:cs="Calibri"/>
        </w:rPr>
      </w:pPr>
      <w:r w:rsidRPr="009910DE">
        <w:rPr>
          <w:rFonts w:cs="Calibri"/>
        </w:rPr>
        <w:t>'P': 1,2,3,4,7</w:t>
      </w:r>
    </w:p>
    <w:p w14:paraId="267C2F91" w14:textId="77777777" w:rsidR="00DF5B3C" w:rsidRPr="009910DE" w:rsidRDefault="00A9270C">
      <w:pPr>
        <w:spacing w:line="252" w:lineRule="auto"/>
        <w:rPr>
          <w:rFonts w:cs="Calibri"/>
        </w:rPr>
      </w:pPr>
      <w:r w:rsidRPr="009910DE">
        <w:rPr>
          <w:rFonts w:cs="Calibri"/>
        </w:rPr>
        <w:t>'Q': 1,2,3,4,5,7</w:t>
      </w:r>
    </w:p>
    <w:p w14:paraId="053985E1" w14:textId="77777777" w:rsidR="00DF5B3C" w:rsidRPr="009910DE" w:rsidRDefault="00A9270C">
      <w:pPr>
        <w:spacing w:line="252" w:lineRule="auto"/>
        <w:rPr>
          <w:rFonts w:cs="Calibri"/>
        </w:rPr>
      </w:pPr>
      <w:r w:rsidRPr="009910DE">
        <w:rPr>
          <w:rFonts w:cs="Calibri"/>
        </w:rPr>
        <w:t>'R': 1,2,3,5,7</w:t>
      </w:r>
    </w:p>
    <w:p w14:paraId="0AD1AA33" w14:textId="77777777" w:rsidR="00DF5B3C" w:rsidRPr="009910DE" w:rsidRDefault="00A9270C">
      <w:pPr>
        <w:spacing w:line="252" w:lineRule="auto"/>
        <w:rPr>
          <w:rFonts w:cs="Calibri"/>
        </w:rPr>
      </w:pPr>
      <w:r w:rsidRPr="009910DE">
        <w:rPr>
          <w:rFonts w:cs="Calibri"/>
        </w:rPr>
        <w:t>'Ř': 2,4,5,6,7</w:t>
      </w:r>
    </w:p>
    <w:p w14:paraId="287B0AC2" w14:textId="77777777" w:rsidR="00DF5B3C" w:rsidRPr="009910DE" w:rsidRDefault="00A9270C">
      <w:pPr>
        <w:spacing w:line="252" w:lineRule="auto"/>
        <w:rPr>
          <w:rFonts w:cs="Calibri"/>
        </w:rPr>
      </w:pPr>
      <w:r w:rsidRPr="009910DE">
        <w:rPr>
          <w:rFonts w:cs="Calibri"/>
        </w:rPr>
        <w:t>'S': 2,3,4,7</w:t>
      </w:r>
    </w:p>
    <w:p w14:paraId="1358745B" w14:textId="77777777" w:rsidR="00DF5B3C" w:rsidRPr="009910DE" w:rsidRDefault="00A9270C">
      <w:pPr>
        <w:spacing w:line="252" w:lineRule="auto"/>
        <w:rPr>
          <w:rFonts w:cs="Calibri"/>
        </w:rPr>
      </w:pPr>
      <w:r w:rsidRPr="009910DE">
        <w:rPr>
          <w:rFonts w:cs="Calibri"/>
        </w:rPr>
        <w:t>'Š': 1,5,6,7</w:t>
      </w:r>
    </w:p>
    <w:p w14:paraId="437487E9" w14:textId="77777777" w:rsidR="00DF5B3C" w:rsidRPr="009910DE" w:rsidRDefault="00A9270C">
      <w:pPr>
        <w:spacing w:line="252" w:lineRule="auto"/>
        <w:rPr>
          <w:rFonts w:cs="Calibri"/>
        </w:rPr>
      </w:pPr>
      <w:r w:rsidRPr="009910DE">
        <w:rPr>
          <w:rFonts w:cs="Calibri"/>
        </w:rPr>
        <w:t>'T': 2,3,4,5,7</w:t>
      </w:r>
    </w:p>
    <w:p w14:paraId="688EC45B" w14:textId="77777777" w:rsidR="00DF5B3C" w:rsidRPr="009910DE" w:rsidRDefault="00A9270C">
      <w:pPr>
        <w:spacing w:line="252" w:lineRule="auto"/>
        <w:rPr>
          <w:rFonts w:cs="Calibri"/>
        </w:rPr>
      </w:pPr>
      <w:r w:rsidRPr="009910DE">
        <w:rPr>
          <w:rFonts w:cs="Calibri"/>
        </w:rPr>
        <w:t>'Ť': 1,2,5,6,7</w:t>
      </w:r>
    </w:p>
    <w:p w14:paraId="480FBCF6" w14:textId="77777777" w:rsidR="00DF5B3C" w:rsidRPr="009910DE" w:rsidRDefault="00A9270C">
      <w:pPr>
        <w:spacing w:line="252" w:lineRule="auto"/>
        <w:rPr>
          <w:rFonts w:cs="Calibri"/>
        </w:rPr>
      </w:pPr>
      <w:r w:rsidRPr="009910DE">
        <w:rPr>
          <w:rFonts w:cs="Calibri"/>
        </w:rPr>
        <w:t>'U': 1,3,6,7</w:t>
      </w:r>
    </w:p>
    <w:p w14:paraId="1ED10468" w14:textId="77777777" w:rsidR="00DF5B3C" w:rsidRPr="009910DE" w:rsidRDefault="00A9270C">
      <w:pPr>
        <w:spacing w:line="252" w:lineRule="auto"/>
        <w:rPr>
          <w:rFonts w:cs="Calibri"/>
        </w:rPr>
      </w:pPr>
      <w:r w:rsidRPr="009910DE">
        <w:rPr>
          <w:rFonts w:cs="Calibri"/>
        </w:rPr>
        <w:t>'Ú': 3,4,6,7</w:t>
      </w:r>
    </w:p>
    <w:p w14:paraId="53A2D7DB" w14:textId="77777777" w:rsidR="00DF5B3C" w:rsidRPr="009910DE" w:rsidRDefault="00A9270C">
      <w:pPr>
        <w:spacing w:line="252" w:lineRule="auto"/>
        <w:rPr>
          <w:rFonts w:cs="Calibri"/>
        </w:rPr>
      </w:pPr>
      <w:r w:rsidRPr="009910DE">
        <w:rPr>
          <w:rFonts w:cs="Calibri"/>
        </w:rPr>
        <w:t>'Ů': 2,3,4,5,6,7</w:t>
      </w:r>
    </w:p>
    <w:p w14:paraId="293FD0BD" w14:textId="77777777" w:rsidR="00DF5B3C" w:rsidRPr="009910DE" w:rsidRDefault="00A9270C">
      <w:pPr>
        <w:spacing w:line="252" w:lineRule="auto"/>
        <w:rPr>
          <w:rFonts w:cs="Calibri"/>
        </w:rPr>
      </w:pPr>
      <w:r w:rsidRPr="009910DE">
        <w:rPr>
          <w:rFonts w:cs="Calibri"/>
        </w:rPr>
        <w:t>'V': 1,2,3,6,7</w:t>
      </w:r>
    </w:p>
    <w:p w14:paraId="1037B6E2" w14:textId="77777777" w:rsidR="00DF5B3C" w:rsidRPr="009910DE" w:rsidRDefault="00A9270C">
      <w:pPr>
        <w:spacing w:line="252" w:lineRule="auto"/>
        <w:rPr>
          <w:rFonts w:cs="Calibri"/>
        </w:rPr>
      </w:pPr>
      <w:r w:rsidRPr="009910DE">
        <w:rPr>
          <w:rFonts w:cs="Calibri"/>
        </w:rPr>
        <w:t>'W': 1,2,3,5,6,7</w:t>
      </w:r>
    </w:p>
    <w:p w14:paraId="446FB5DF" w14:textId="77777777" w:rsidR="00DF5B3C" w:rsidRPr="009910DE" w:rsidRDefault="00A9270C">
      <w:pPr>
        <w:spacing w:line="252" w:lineRule="auto"/>
        <w:rPr>
          <w:rFonts w:cs="Calibri"/>
        </w:rPr>
      </w:pPr>
      <w:r w:rsidRPr="009910DE">
        <w:rPr>
          <w:rFonts w:cs="Calibri"/>
        </w:rPr>
        <w:t>'X': 1,3,4,6,7</w:t>
      </w:r>
    </w:p>
    <w:p w14:paraId="0CA10794" w14:textId="77777777" w:rsidR="00DF5B3C" w:rsidRPr="009910DE" w:rsidRDefault="00A9270C">
      <w:pPr>
        <w:spacing w:line="252" w:lineRule="auto"/>
        <w:rPr>
          <w:rFonts w:cs="Calibri"/>
        </w:rPr>
      </w:pPr>
      <w:r w:rsidRPr="009910DE">
        <w:rPr>
          <w:rFonts w:cs="Calibri"/>
        </w:rPr>
        <w:t>'Y': 1,3,4,5,6,7</w:t>
      </w:r>
    </w:p>
    <w:p w14:paraId="18AC6AE5" w14:textId="77777777" w:rsidR="00DF5B3C" w:rsidRPr="009910DE" w:rsidRDefault="00A9270C">
      <w:pPr>
        <w:spacing w:line="252" w:lineRule="auto"/>
        <w:rPr>
          <w:rFonts w:cs="Calibri"/>
        </w:rPr>
      </w:pPr>
      <w:r w:rsidRPr="009910DE">
        <w:rPr>
          <w:rFonts w:cs="Calibri"/>
        </w:rPr>
        <w:t>'Ý': 1,2,3,4,6,7</w:t>
      </w:r>
    </w:p>
    <w:p w14:paraId="298D9A86" w14:textId="77777777" w:rsidR="00DF5B3C" w:rsidRPr="009910DE" w:rsidRDefault="00A9270C">
      <w:pPr>
        <w:spacing w:line="252" w:lineRule="auto"/>
        <w:rPr>
          <w:rFonts w:cs="Calibri"/>
        </w:rPr>
      </w:pPr>
      <w:r w:rsidRPr="009910DE">
        <w:rPr>
          <w:rFonts w:cs="Calibri"/>
        </w:rPr>
        <w:t>'Z': 1,3,5,6,7</w:t>
      </w:r>
    </w:p>
    <w:p w14:paraId="386DDD86" w14:textId="77777777" w:rsidR="00DF5B3C" w:rsidRPr="009910DE" w:rsidRDefault="00A9270C">
      <w:pPr>
        <w:spacing w:line="252" w:lineRule="auto"/>
        <w:rPr>
          <w:rFonts w:cs="Calibri"/>
        </w:rPr>
      </w:pPr>
      <w:r w:rsidRPr="009910DE">
        <w:rPr>
          <w:rFonts w:cs="Calibri"/>
        </w:rPr>
        <w:t>'Ž': 2,3,4,6,7</w:t>
      </w:r>
    </w:p>
    <w:p w14:paraId="69D82529" w14:textId="77777777" w:rsidR="00DF5B3C" w:rsidRPr="009910DE" w:rsidRDefault="00A9270C">
      <w:pPr>
        <w:spacing w:line="252" w:lineRule="auto"/>
        <w:rPr>
          <w:rFonts w:cs="Calibri"/>
        </w:rPr>
      </w:pPr>
      <w:r w:rsidRPr="009910DE">
        <w:rPr>
          <w:rFonts w:cs="Calibri"/>
        </w:rPr>
        <w:t>Malá písmena:</w:t>
      </w:r>
    </w:p>
    <w:p w14:paraId="24167AAD" w14:textId="77777777" w:rsidR="00DF5B3C" w:rsidRPr="009910DE" w:rsidRDefault="00A9270C">
      <w:pPr>
        <w:spacing w:line="252" w:lineRule="auto"/>
        <w:rPr>
          <w:rFonts w:cs="Calibri"/>
        </w:rPr>
      </w:pPr>
      <w:r w:rsidRPr="009910DE">
        <w:rPr>
          <w:rFonts w:cs="Calibri"/>
        </w:rPr>
        <w:t>'a': 1</w:t>
      </w:r>
    </w:p>
    <w:p w14:paraId="0D6CFE17" w14:textId="77777777" w:rsidR="00DF5B3C" w:rsidRPr="009910DE" w:rsidRDefault="00A9270C">
      <w:pPr>
        <w:spacing w:line="252" w:lineRule="auto"/>
        <w:rPr>
          <w:rFonts w:cs="Calibri"/>
        </w:rPr>
      </w:pPr>
      <w:r w:rsidRPr="009910DE">
        <w:rPr>
          <w:rFonts w:cs="Calibri"/>
        </w:rPr>
        <w:t>'á': 1,6</w:t>
      </w:r>
    </w:p>
    <w:p w14:paraId="295C7786" w14:textId="77777777" w:rsidR="00DF5B3C" w:rsidRPr="009910DE" w:rsidRDefault="00A9270C">
      <w:pPr>
        <w:spacing w:line="252" w:lineRule="auto"/>
        <w:rPr>
          <w:rFonts w:cs="Calibri"/>
        </w:rPr>
      </w:pPr>
      <w:r w:rsidRPr="009910DE">
        <w:rPr>
          <w:rFonts w:cs="Calibri"/>
        </w:rPr>
        <w:t>'b': 1,2</w:t>
      </w:r>
    </w:p>
    <w:p w14:paraId="5B6207E0" w14:textId="77777777" w:rsidR="00DF5B3C" w:rsidRPr="009910DE" w:rsidRDefault="00A9270C">
      <w:pPr>
        <w:spacing w:line="252" w:lineRule="auto"/>
        <w:rPr>
          <w:rFonts w:cs="Calibri"/>
        </w:rPr>
      </w:pPr>
      <w:r w:rsidRPr="009910DE">
        <w:rPr>
          <w:rFonts w:cs="Calibri"/>
        </w:rPr>
        <w:t>'c': 1,4</w:t>
      </w:r>
    </w:p>
    <w:p w14:paraId="5AD4FF0E" w14:textId="77777777" w:rsidR="00DF5B3C" w:rsidRPr="009910DE" w:rsidRDefault="00A9270C">
      <w:pPr>
        <w:spacing w:line="252" w:lineRule="auto"/>
        <w:rPr>
          <w:rFonts w:cs="Calibri"/>
        </w:rPr>
      </w:pPr>
      <w:r w:rsidRPr="009910DE">
        <w:rPr>
          <w:rFonts w:cs="Calibri"/>
        </w:rPr>
        <w:t>'č': 1,4,6</w:t>
      </w:r>
    </w:p>
    <w:p w14:paraId="38499E65" w14:textId="77777777" w:rsidR="00DF5B3C" w:rsidRPr="009910DE" w:rsidRDefault="00A9270C">
      <w:pPr>
        <w:spacing w:line="252" w:lineRule="auto"/>
        <w:rPr>
          <w:rFonts w:cs="Calibri"/>
        </w:rPr>
      </w:pPr>
      <w:r w:rsidRPr="009910DE">
        <w:rPr>
          <w:rFonts w:cs="Calibri"/>
        </w:rPr>
        <w:t>'d': 1,4,5</w:t>
      </w:r>
    </w:p>
    <w:p w14:paraId="7B4E4827" w14:textId="77777777" w:rsidR="00DF5B3C" w:rsidRPr="009910DE" w:rsidRDefault="00A9270C">
      <w:pPr>
        <w:spacing w:line="252" w:lineRule="auto"/>
        <w:rPr>
          <w:rFonts w:cs="Calibri"/>
        </w:rPr>
      </w:pPr>
      <w:r w:rsidRPr="009910DE">
        <w:rPr>
          <w:rFonts w:cs="Calibri"/>
        </w:rPr>
        <w:t>'ď': 1,4,5,6</w:t>
      </w:r>
    </w:p>
    <w:p w14:paraId="0532FA9B" w14:textId="77777777" w:rsidR="00DF5B3C" w:rsidRPr="009910DE" w:rsidRDefault="00A9270C">
      <w:pPr>
        <w:spacing w:line="252" w:lineRule="auto"/>
        <w:rPr>
          <w:rFonts w:cs="Calibri"/>
        </w:rPr>
      </w:pPr>
      <w:r w:rsidRPr="009910DE">
        <w:rPr>
          <w:rFonts w:cs="Calibri"/>
        </w:rPr>
        <w:t>'e': 1,5</w:t>
      </w:r>
    </w:p>
    <w:p w14:paraId="0FC4B84B" w14:textId="77777777" w:rsidR="00DF5B3C" w:rsidRPr="009910DE" w:rsidRDefault="00A9270C">
      <w:pPr>
        <w:spacing w:line="252" w:lineRule="auto"/>
        <w:rPr>
          <w:rFonts w:cs="Calibri"/>
        </w:rPr>
      </w:pPr>
      <w:r w:rsidRPr="009910DE">
        <w:rPr>
          <w:rFonts w:cs="Calibri"/>
        </w:rPr>
        <w:t>'é': 3,4,5</w:t>
      </w:r>
    </w:p>
    <w:p w14:paraId="08DEE0A1" w14:textId="77777777" w:rsidR="00DF5B3C" w:rsidRPr="009910DE" w:rsidRDefault="00A9270C">
      <w:pPr>
        <w:spacing w:line="252" w:lineRule="auto"/>
        <w:rPr>
          <w:rFonts w:cs="Calibri"/>
        </w:rPr>
      </w:pPr>
      <w:r w:rsidRPr="009910DE">
        <w:rPr>
          <w:rFonts w:cs="Calibri"/>
        </w:rPr>
        <w:t>'ě': 1,2,6</w:t>
      </w:r>
    </w:p>
    <w:p w14:paraId="695C299F" w14:textId="77777777" w:rsidR="00DF5B3C" w:rsidRPr="009910DE" w:rsidRDefault="00A9270C">
      <w:pPr>
        <w:spacing w:line="252" w:lineRule="auto"/>
        <w:rPr>
          <w:rFonts w:cs="Calibri"/>
        </w:rPr>
      </w:pPr>
      <w:r w:rsidRPr="009910DE">
        <w:rPr>
          <w:rFonts w:cs="Calibri"/>
        </w:rPr>
        <w:t>'f': 1,2,4</w:t>
      </w:r>
    </w:p>
    <w:p w14:paraId="0FB5AE41" w14:textId="77777777" w:rsidR="00DF5B3C" w:rsidRPr="009910DE" w:rsidRDefault="00A9270C">
      <w:pPr>
        <w:spacing w:line="252" w:lineRule="auto"/>
        <w:rPr>
          <w:rFonts w:cs="Calibri"/>
        </w:rPr>
      </w:pPr>
      <w:r w:rsidRPr="009910DE">
        <w:rPr>
          <w:rFonts w:cs="Calibri"/>
        </w:rPr>
        <w:t>'g': 1,2,4,5</w:t>
      </w:r>
    </w:p>
    <w:p w14:paraId="47EA9FE5" w14:textId="77777777" w:rsidR="00DF5B3C" w:rsidRPr="009910DE" w:rsidRDefault="00A9270C">
      <w:pPr>
        <w:spacing w:line="252" w:lineRule="auto"/>
        <w:rPr>
          <w:rFonts w:cs="Calibri"/>
        </w:rPr>
      </w:pPr>
      <w:r w:rsidRPr="009910DE">
        <w:rPr>
          <w:rFonts w:cs="Calibri"/>
        </w:rPr>
        <w:t>'h': 1,2,5</w:t>
      </w:r>
    </w:p>
    <w:p w14:paraId="0F04FB72" w14:textId="77777777" w:rsidR="00DF5B3C" w:rsidRPr="009910DE" w:rsidRDefault="00A9270C">
      <w:pPr>
        <w:spacing w:line="252" w:lineRule="auto"/>
        <w:rPr>
          <w:rFonts w:cs="Calibri"/>
        </w:rPr>
      </w:pPr>
      <w:r w:rsidRPr="009910DE">
        <w:rPr>
          <w:rFonts w:cs="Calibri"/>
        </w:rPr>
        <w:t>'i': 2,4</w:t>
      </w:r>
    </w:p>
    <w:p w14:paraId="4D2F036E" w14:textId="77777777" w:rsidR="00DF5B3C" w:rsidRPr="009910DE" w:rsidRDefault="00A9270C">
      <w:pPr>
        <w:spacing w:line="252" w:lineRule="auto"/>
        <w:rPr>
          <w:rFonts w:cs="Calibri"/>
        </w:rPr>
      </w:pPr>
      <w:r w:rsidRPr="009910DE">
        <w:rPr>
          <w:rFonts w:cs="Calibri"/>
        </w:rPr>
        <w:t>'í': 3,4</w:t>
      </w:r>
    </w:p>
    <w:p w14:paraId="1FA36396" w14:textId="77777777" w:rsidR="00DF5B3C" w:rsidRPr="009910DE" w:rsidRDefault="00A9270C">
      <w:pPr>
        <w:spacing w:line="252" w:lineRule="auto"/>
        <w:rPr>
          <w:rFonts w:cs="Calibri"/>
        </w:rPr>
      </w:pPr>
      <w:r w:rsidRPr="009910DE">
        <w:rPr>
          <w:rFonts w:cs="Calibri"/>
        </w:rPr>
        <w:t>'j': 2,4,5</w:t>
      </w:r>
    </w:p>
    <w:p w14:paraId="5A30360D" w14:textId="77777777" w:rsidR="00DF5B3C" w:rsidRPr="009910DE" w:rsidRDefault="00A9270C">
      <w:pPr>
        <w:spacing w:line="252" w:lineRule="auto"/>
        <w:rPr>
          <w:rFonts w:cs="Calibri"/>
        </w:rPr>
      </w:pPr>
      <w:r w:rsidRPr="009910DE">
        <w:rPr>
          <w:rFonts w:cs="Calibri"/>
        </w:rPr>
        <w:t>'k': 1,3</w:t>
      </w:r>
    </w:p>
    <w:p w14:paraId="06967248" w14:textId="77777777" w:rsidR="00DF5B3C" w:rsidRPr="009910DE" w:rsidRDefault="00A9270C">
      <w:pPr>
        <w:spacing w:line="252" w:lineRule="auto"/>
        <w:rPr>
          <w:rFonts w:cs="Calibri"/>
        </w:rPr>
      </w:pPr>
      <w:r w:rsidRPr="009910DE">
        <w:rPr>
          <w:rFonts w:cs="Calibri"/>
        </w:rPr>
        <w:t>'l': 1,2,3</w:t>
      </w:r>
    </w:p>
    <w:p w14:paraId="54AAFAAA" w14:textId="77777777" w:rsidR="00DF5B3C" w:rsidRPr="009910DE" w:rsidRDefault="00A9270C">
      <w:pPr>
        <w:spacing w:line="252" w:lineRule="auto"/>
        <w:rPr>
          <w:rFonts w:cs="Calibri"/>
        </w:rPr>
      </w:pPr>
      <w:r w:rsidRPr="009910DE">
        <w:rPr>
          <w:rFonts w:cs="Calibri"/>
        </w:rPr>
        <w:t>'m': 1,3,4</w:t>
      </w:r>
    </w:p>
    <w:p w14:paraId="3E5F22AD" w14:textId="77777777" w:rsidR="00DF5B3C" w:rsidRPr="009910DE" w:rsidRDefault="00A9270C">
      <w:pPr>
        <w:spacing w:line="252" w:lineRule="auto"/>
        <w:rPr>
          <w:rFonts w:cs="Calibri"/>
        </w:rPr>
      </w:pPr>
      <w:r w:rsidRPr="009910DE">
        <w:rPr>
          <w:rFonts w:cs="Calibri"/>
        </w:rPr>
        <w:t>'n': 1,3,4,5</w:t>
      </w:r>
    </w:p>
    <w:p w14:paraId="62C2154C" w14:textId="77777777" w:rsidR="00DF5B3C" w:rsidRPr="009910DE" w:rsidRDefault="00A9270C">
      <w:pPr>
        <w:spacing w:line="252" w:lineRule="auto"/>
        <w:rPr>
          <w:rFonts w:cs="Calibri"/>
        </w:rPr>
      </w:pPr>
      <w:r w:rsidRPr="009910DE">
        <w:rPr>
          <w:rFonts w:cs="Calibri"/>
        </w:rPr>
        <w:t>'ň': 1,2,4,6</w:t>
      </w:r>
    </w:p>
    <w:p w14:paraId="4AB7E544" w14:textId="77777777" w:rsidR="00DF5B3C" w:rsidRPr="009910DE" w:rsidRDefault="00A9270C">
      <w:pPr>
        <w:spacing w:line="252" w:lineRule="auto"/>
        <w:rPr>
          <w:rFonts w:cs="Calibri"/>
        </w:rPr>
      </w:pPr>
      <w:r w:rsidRPr="009910DE">
        <w:rPr>
          <w:rFonts w:cs="Calibri"/>
        </w:rPr>
        <w:t>'o': 1,3,5</w:t>
      </w:r>
    </w:p>
    <w:p w14:paraId="0BE347AF" w14:textId="77777777" w:rsidR="00DF5B3C" w:rsidRPr="009910DE" w:rsidRDefault="00A9270C">
      <w:pPr>
        <w:spacing w:line="252" w:lineRule="auto"/>
        <w:rPr>
          <w:rFonts w:cs="Calibri"/>
        </w:rPr>
      </w:pPr>
      <w:r w:rsidRPr="009910DE">
        <w:rPr>
          <w:rFonts w:cs="Calibri"/>
        </w:rPr>
        <w:t>'ó': 2,4,6</w:t>
      </w:r>
    </w:p>
    <w:p w14:paraId="2941C038" w14:textId="77777777" w:rsidR="00DF5B3C" w:rsidRPr="009910DE" w:rsidRDefault="00A9270C">
      <w:pPr>
        <w:spacing w:line="252" w:lineRule="auto"/>
        <w:rPr>
          <w:rFonts w:cs="Calibri"/>
        </w:rPr>
      </w:pPr>
      <w:r w:rsidRPr="009910DE">
        <w:rPr>
          <w:rFonts w:cs="Calibri"/>
        </w:rPr>
        <w:t>'p': 1,2,3,4</w:t>
      </w:r>
    </w:p>
    <w:p w14:paraId="5A77EE4C" w14:textId="77777777" w:rsidR="00DF5B3C" w:rsidRPr="009910DE" w:rsidRDefault="00A9270C">
      <w:pPr>
        <w:spacing w:line="252" w:lineRule="auto"/>
        <w:rPr>
          <w:rFonts w:cs="Calibri"/>
        </w:rPr>
      </w:pPr>
      <w:r w:rsidRPr="009910DE">
        <w:rPr>
          <w:rFonts w:cs="Calibri"/>
        </w:rPr>
        <w:t>'q': 1,2,3,4,5</w:t>
      </w:r>
    </w:p>
    <w:p w14:paraId="45FDBE2A" w14:textId="77777777" w:rsidR="00DF5B3C" w:rsidRPr="009910DE" w:rsidRDefault="00A9270C">
      <w:pPr>
        <w:spacing w:line="252" w:lineRule="auto"/>
        <w:rPr>
          <w:rFonts w:cs="Calibri"/>
        </w:rPr>
      </w:pPr>
      <w:r w:rsidRPr="009910DE">
        <w:rPr>
          <w:rFonts w:cs="Calibri"/>
        </w:rPr>
        <w:t>'r': 1,2,3,5</w:t>
      </w:r>
    </w:p>
    <w:p w14:paraId="327521F5" w14:textId="77777777" w:rsidR="00DF5B3C" w:rsidRPr="009910DE" w:rsidRDefault="00A9270C">
      <w:pPr>
        <w:spacing w:line="252" w:lineRule="auto"/>
        <w:rPr>
          <w:rFonts w:cs="Calibri"/>
        </w:rPr>
      </w:pPr>
      <w:r w:rsidRPr="009910DE">
        <w:rPr>
          <w:rFonts w:cs="Calibri"/>
        </w:rPr>
        <w:t>'ř': 2,4,5,6</w:t>
      </w:r>
    </w:p>
    <w:p w14:paraId="52A47F88" w14:textId="77777777" w:rsidR="00DF5B3C" w:rsidRPr="009910DE" w:rsidRDefault="00A9270C">
      <w:pPr>
        <w:spacing w:line="252" w:lineRule="auto"/>
        <w:rPr>
          <w:rFonts w:cs="Calibri"/>
        </w:rPr>
      </w:pPr>
      <w:r w:rsidRPr="009910DE">
        <w:rPr>
          <w:rFonts w:cs="Calibri"/>
        </w:rPr>
        <w:t>'s': 2,3,4</w:t>
      </w:r>
    </w:p>
    <w:p w14:paraId="0BBD61D8" w14:textId="77777777" w:rsidR="00DF5B3C" w:rsidRPr="009910DE" w:rsidRDefault="00A9270C">
      <w:pPr>
        <w:spacing w:line="252" w:lineRule="auto"/>
        <w:rPr>
          <w:rFonts w:cs="Calibri"/>
        </w:rPr>
      </w:pPr>
      <w:r w:rsidRPr="009910DE">
        <w:rPr>
          <w:rFonts w:cs="Calibri"/>
        </w:rPr>
        <w:t>'š': 1,5,6</w:t>
      </w:r>
    </w:p>
    <w:p w14:paraId="7B5F6259" w14:textId="77777777" w:rsidR="00DF5B3C" w:rsidRPr="009910DE" w:rsidRDefault="00A9270C">
      <w:pPr>
        <w:spacing w:line="252" w:lineRule="auto"/>
        <w:rPr>
          <w:rFonts w:cs="Calibri"/>
        </w:rPr>
      </w:pPr>
      <w:r w:rsidRPr="009910DE">
        <w:rPr>
          <w:rFonts w:cs="Calibri"/>
        </w:rPr>
        <w:t>'t': 2,3,4,5</w:t>
      </w:r>
    </w:p>
    <w:p w14:paraId="154CEA18" w14:textId="77777777" w:rsidR="00DF5B3C" w:rsidRPr="009910DE" w:rsidRDefault="00A9270C">
      <w:pPr>
        <w:spacing w:line="252" w:lineRule="auto"/>
        <w:rPr>
          <w:rFonts w:cs="Calibri"/>
        </w:rPr>
      </w:pPr>
      <w:r w:rsidRPr="009910DE">
        <w:rPr>
          <w:rFonts w:cs="Calibri"/>
        </w:rPr>
        <w:t>'ť': 1,2,5,6</w:t>
      </w:r>
    </w:p>
    <w:p w14:paraId="42BD54A3" w14:textId="77777777" w:rsidR="00DF5B3C" w:rsidRPr="009910DE" w:rsidRDefault="00A9270C">
      <w:pPr>
        <w:spacing w:line="252" w:lineRule="auto"/>
        <w:rPr>
          <w:rFonts w:cs="Calibri"/>
        </w:rPr>
      </w:pPr>
      <w:r w:rsidRPr="009910DE">
        <w:rPr>
          <w:rFonts w:cs="Calibri"/>
        </w:rPr>
        <w:t>'u': 1,3,6</w:t>
      </w:r>
    </w:p>
    <w:p w14:paraId="7464DAB6" w14:textId="77777777" w:rsidR="00DF5B3C" w:rsidRPr="009910DE" w:rsidRDefault="00A9270C">
      <w:pPr>
        <w:spacing w:line="252" w:lineRule="auto"/>
        <w:rPr>
          <w:rFonts w:cs="Calibri"/>
        </w:rPr>
      </w:pPr>
      <w:r w:rsidRPr="009910DE">
        <w:rPr>
          <w:rFonts w:cs="Calibri"/>
        </w:rPr>
        <w:t>'ú': 3,4,6</w:t>
      </w:r>
    </w:p>
    <w:p w14:paraId="5C276EBA" w14:textId="77777777" w:rsidR="00DF5B3C" w:rsidRPr="009910DE" w:rsidRDefault="00A9270C">
      <w:pPr>
        <w:spacing w:line="252" w:lineRule="auto"/>
        <w:rPr>
          <w:rFonts w:cs="Calibri"/>
        </w:rPr>
      </w:pPr>
      <w:r w:rsidRPr="009910DE">
        <w:rPr>
          <w:rFonts w:cs="Calibri"/>
        </w:rPr>
        <w:t>'ů': 2,3,4,5,6</w:t>
      </w:r>
    </w:p>
    <w:p w14:paraId="6FCFC416" w14:textId="77777777" w:rsidR="00DF5B3C" w:rsidRPr="009910DE" w:rsidRDefault="00A9270C">
      <w:pPr>
        <w:spacing w:line="252" w:lineRule="auto"/>
        <w:rPr>
          <w:rFonts w:cs="Calibri"/>
        </w:rPr>
      </w:pPr>
      <w:r w:rsidRPr="009910DE">
        <w:rPr>
          <w:rFonts w:cs="Calibri"/>
        </w:rPr>
        <w:t>'v': 1,2,3,6</w:t>
      </w:r>
    </w:p>
    <w:p w14:paraId="10A27D20" w14:textId="77777777" w:rsidR="00DF5B3C" w:rsidRPr="009910DE" w:rsidRDefault="00A9270C">
      <w:pPr>
        <w:spacing w:line="252" w:lineRule="auto"/>
        <w:rPr>
          <w:rFonts w:cs="Calibri"/>
        </w:rPr>
      </w:pPr>
      <w:r w:rsidRPr="009910DE">
        <w:rPr>
          <w:rFonts w:cs="Calibri"/>
        </w:rPr>
        <w:t>'w': 1,2,3,5,6</w:t>
      </w:r>
    </w:p>
    <w:p w14:paraId="44A6F54A" w14:textId="77777777" w:rsidR="00DF5B3C" w:rsidRPr="009910DE" w:rsidRDefault="00A9270C">
      <w:pPr>
        <w:spacing w:line="252" w:lineRule="auto"/>
        <w:rPr>
          <w:rFonts w:cs="Calibri"/>
        </w:rPr>
      </w:pPr>
      <w:r w:rsidRPr="009910DE">
        <w:rPr>
          <w:rFonts w:cs="Calibri"/>
        </w:rPr>
        <w:t>'x': 1,3,4,6</w:t>
      </w:r>
    </w:p>
    <w:p w14:paraId="541CE85B" w14:textId="77777777" w:rsidR="00DF5B3C" w:rsidRPr="009910DE" w:rsidRDefault="00A9270C">
      <w:pPr>
        <w:spacing w:line="252" w:lineRule="auto"/>
        <w:rPr>
          <w:rFonts w:cs="Calibri"/>
        </w:rPr>
      </w:pPr>
      <w:r w:rsidRPr="009910DE">
        <w:rPr>
          <w:rFonts w:cs="Calibri"/>
        </w:rPr>
        <w:t>'y': 1,3,4,5,6</w:t>
      </w:r>
    </w:p>
    <w:p w14:paraId="740AC80B" w14:textId="77777777" w:rsidR="00DF5B3C" w:rsidRPr="009910DE" w:rsidRDefault="00A9270C">
      <w:pPr>
        <w:spacing w:line="252" w:lineRule="auto"/>
        <w:rPr>
          <w:rFonts w:cs="Calibri"/>
        </w:rPr>
      </w:pPr>
      <w:r w:rsidRPr="009910DE">
        <w:rPr>
          <w:rFonts w:cs="Calibri"/>
        </w:rPr>
        <w:t>'ý': 1,2,3,4,6</w:t>
      </w:r>
    </w:p>
    <w:p w14:paraId="5CA937CB" w14:textId="77777777" w:rsidR="00DF5B3C" w:rsidRPr="009910DE" w:rsidRDefault="00A9270C">
      <w:pPr>
        <w:spacing w:line="252" w:lineRule="auto"/>
        <w:rPr>
          <w:rFonts w:cs="Calibri"/>
        </w:rPr>
      </w:pPr>
      <w:r w:rsidRPr="009910DE">
        <w:rPr>
          <w:rFonts w:cs="Calibri"/>
        </w:rPr>
        <w:t>'z': 1,3,5,6</w:t>
      </w:r>
    </w:p>
    <w:p w14:paraId="62CE52DE" w14:textId="77777777" w:rsidR="00DF5B3C" w:rsidRPr="009910DE" w:rsidRDefault="00A9270C">
      <w:pPr>
        <w:spacing w:line="252" w:lineRule="auto"/>
        <w:rPr>
          <w:rFonts w:cs="Calibri"/>
        </w:rPr>
      </w:pPr>
      <w:r w:rsidRPr="009910DE">
        <w:rPr>
          <w:rFonts w:cs="Calibri"/>
        </w:rPr>
        <w:t>'ž': 2,3,4,6</w:t>
      </w:r>
    </w:p>
    <w:p w14:paraId="204DEC9C" w14:textId="77777777" w:rsidR="00DF5B3C" w:rsidRPr="009910DE" w:rsidRDefault="00DF5B3C">
      <w:pPr>
        <w:spacing w:line="252" w:lineRule="auto"/>
        <w:rPr>
          <w:rFonts w:cs="Calibri"/>
        </w:rPr>
      </w:pPr>
    </w:p>
    <w:p w14:paraId="687AEDF8" w14:textId="77777777" w:rsidR="00DF5B3C" w:rsidRPr="009910DE" w:rsidRDefault="00A9270C">
      <w:pPr>
        <w:spacing w:after="0" w:line="240" w:lineRule="auto"/>
        <w:rPr>
          <w:rFonts w:cs="Calibri"/>
        </w:rPr>
      </w:pPr>
      <w:r w:rsidRPr="009910DE">
        <w:br w:type="page"/>
      </w:r>
    </w:p>
    <w:p w14:paraId="4F082001" w14:textId="77777777" w:rsidR="00DF5B3C" w:rsidRPr="009910DE" w:rsidRDefault="00A9270C" w:rsidP="004346C5">
      <w:pPr>
        <w:pStyle w:val="Heading1"/>
      </w:pPr>
      <w:bookmarkStart w:id="424" w:name="_Toc201908149"/>
      <w:r w:rsidRPr="009910DE">
        <w:t>Právní ujednání</w:t>
      </w:r>
      <w:bookmarkEnd w:id="424"/>
    </w:p>
    <w:p w14:paraId="05C0A933" w14:textId="77777777" w:rsidR="00DF5B3C" w:rsidRPr="009910DE" w:rsidRDefault="00A9270C">
      <w:pPr>
        <w:spacing w:line="252" w:lineRule="auto"/>
        <w:rPr>
          <w:rFonts w:cs="Calibri"/>
        </w:rPr>
      </w:pPr>
      <w:r w:rsidRPr="009910DE">
        <w:rPr>
          <w:rFonts w:cs="Calibri"/>
        </w:rPr>
        <w:t>Manuál vyhotovila společnost Adaptech, s.r.o. Všechna práva vyhrazena.</w:t>
      </w:r>
    </w:p>
    <w:p w14:paraId="4C265C95" w14:textId="34DE8CDD" w:rsidR="00DF5B3C" w:rsidRPr="009910DE" w:rsidRDefault="00A9270C">
      <w:pPr>
        <w:spacing w:line="252" w:lineRule="auto"/>
      </w:pPr>
      <w:r w:rsidRPr="009910DE">
        <w:rPr>
          <w:rFonts w:cs="Calibri"/>
        </w:rPr>
        <w:t xml:space="preserve">Publikování, změna obsahu či další šíření obsahu tohoto dokumentu bez písemného souhlasu vedení společnosti Adaptech s.r.o. je zakázáno. Společnost Adaptech s.r.o. můžete kontaktovat na emailové adrese </w:t>
      </w:r>
      <w:hyperlink r:id="rId31">
        <w:r w:rsidRPr="009910DE">
          <w:rPr>
            <w:rStyle w:val="Internetovodkaz"/>
            <w:rFonts w:cs="Calibri"/>
          </w:rPr>
          <w:t>info@adaptech.cz</w:t>
        </w:r>
      </w:hyperlink>
      <w:r w:rsidRPr="009910DE">
        <w:rPr>
          <w:rFonts w:cs="Calibri"/>
        </w:rPr>
        <w:t>. Obrázky a fotografie mají ilustrativní charakter.</w:t>
      </w:r>
    </w:p>
    <w:p w14:paraId="76BA94F2" w14:textId="77777777" w:rsidR="00DF5B3C" w:rsidRPr="009910DE" w:rsidRDefault="00A9270C" w:rsidP="004346C5">
      <w:pPr>
        <w:pStyle w:val="Heading1"/>
      </w:pPr>
      <w:bookmarkStart w:id="425" w:name="_Toc201908150"/>
      <w:r w:rsidRPr="009910DE">
        <w:t>Důležité bezpečnostní pokyny</w:t>
      </w:r>
      <w:bookmarkEnd w:id="425"/>
    </w:p>
    <w:p w14:paraId="6EF0F96E" w14:textId="77777777" w:rsidR="00DF5B3C" w:rsidRPr="009910DE" w:rsidRDefault="00A9270C">
      <w:pPr>
        <w:spacing w:line="252" w:lineRule="auto"/>
        <w:rPr>
          <w:rFonts w:cs="Calibri"/>
        </w:rPr>
      </w:pPr>
      <w:r w:rsidRPr="009910DE">
        <w:rPr>
          <w:rFonts w:cs="Calibri"/>
        </w:rPr>
        <w:t>K nabíjení základní jednotky používejte výhradně originální datový/nabíjecí kabel (většinou USB-C) včetně nabíjecího adaptéru. Předtím, než začnete své zařízení používat, pečlivě se seznamte se všemi pokyny a informacemi v této příručce.</w:t>
      </w:r>
    </w:p>
    <w:p w14:paraId="1A8DDFCF" w14:textId="58CECD14" w:rsidR="00DF5B3C" w:rsidRPr="009910DE" w:rsidRDefault="00A9270C">
      <w:pPr>
        <w:spacing w:line="252" w:lineRule="auto"/>
        <w:rPr>
          <w:rFonts w:cs="Calibri"/>
        </w:rPr>
      </w:pPr>
      <w:r w:rsidRPr="009910DE">
        <w:rPr>
          <w:rFonts w:cs="Calibri"/>
        </w:rPr>
        <w:t>Chraňte své zařízení před vodou a vlhkem, pádem, prudkými nárazy, údery, mechanickým poškozením způsobeným ostrými předměty apod. Nevystavujte základní jednotku vysokým teplotám, neponechávejte ji v blízkosti otevřeného ohně nebo na rozpálených místech (např. radiátor).</w:t>
      </w:r>
    </w:p>
    <w:p w14:paraId="4FCFB634" w14:textId="77777777" w:rsidR="00DF5B3C" w:rsidRPr="009910DE" w:rsidRDefault="00A9270C" w:rsidP="004346C5">
      <w:pPr>
        <w:pStyle w:val="Heading1"/>
      </w:pPr>
      <w:bookmarkStart w:id="426" w:name="_Toc201908151"/>
      <w:r w:rsidRPr="009910DE">
        <w:t>Servis</w:t>
      </w:r>
      <w:bookmarkEnd w:id="426"/>
    </w:p>
    <w:p w14:paraId="6E8DD6F5" w14:textId="77777777" w:rsidR="00DF5B3C" w:rsidRPr="009910DE" w:rsidRDefault="00A9270C">
      <w:pPr>
        <w:spacing w:line="252" w:lineRule="auto"/>
        <w:rPr>
          <w:rFonts w:cs="Calibri"/>
        </w:rPr>
      </w:pPr>
      <w:r w:rsidRPr="009910DE">
        <w:rPr>
          <w:rFonts w:cs="Calibri"/>
        </w:rPr>
        <w:t>Při jakémkoliv nestandardním chování pomůcky vždy a bezvýhradně kontaktujte společnost Adaptech s.r.o. Hardware je zde pouze jako platforma pro speciální vestavěné programové vybavení a zásah servisu značky poskytující tuto platformu by mohl mít za následek nevratné zrušení licence.</w:t>
      </w:r>
    </w:p>
    <w:p w14:paraId="0AAF2F2E" w14:textId="109E6D75" w:rsidR="00DF5B3C" w:rsidRPr="009910DE" w:rsidRDefault="00A9270C">
      <w:pPr>
        <w:spacing w:line="252" w:lineRule="auto"/>
        <w:rPr>
          <w:rFonts w:cs="Calibri"/>
        </w:rPr>
      </w:pPr>
      <w:r w:rsidRPr="009910DE">
        <w:rPr>
          <w:rFonts w:cs="Calibri"/>
        </w:rPr>
        <w:t>Nikdy se nepokoušejte zařízení opravovat vlastními silami nebo jej uvádět do továrního nastavení.</w:t>
      </w:r>
    </w:p>
    <w:p w14:paraId="7DB1B7FF" w14:textId="77777777" w:rsidR="00DF5B3C" w:rsidRPr="009910DE" w:rsidRDefault="00A9270C">
      <w:pPr>
        <w:spacing w:line="252" w:lineRule="auto"/>
        <w:rPr>
          <w:rFonts w:cs="Calibri"/>
          <w:b/>
          <w:bCs/>
        </w:rPr>
      </w:pPr>
      <w:r w:rsidRPr="009910DE">
        <w:rPr>
          <w:rFonts w:cs="Calibri"/>
          <w:b/>
          <w:bCs/>
        </w:rPr>
        <w:t>Kontaktní údaje</w:t>
      </w:r>
    </w:p>
    <w:p w14:paraId="25ECABFF" w14:textId="6DE23A92" w:rsidR="00DF5B3C" w:rsidRPr="009910DE" w:rsidRDefault="00A9270C">
      <w:pPr>
        <w:spacing w:line="252" w:lineRule="auto"/>
        <w:rPr>
          <w:rFonts w:cs="Calibri"/>
        </w:rPr>
      </w:pPr>
      <w:r w:rsidRPr="009910DE">
        <w:rPr>
          <w:rFonts w:cs="Calibri"/>
        </w:rPr>
        <w:t xml:space="preserve">Adresa: </w:t>
      </w:r>
      <w:r w:rsidR="004346C5" w:rsidRPr="009910DE">
        <w:rPr>
          <w:rFonts w:cs="Calibri"/>
        </w:rPr>
        <w:br/>
      </w:r>
      <w:r w:rsidRPr="009910DE">
        <w:rPr>
          <w:rFonts w:cs="Calibri"/>
        </w:rPr>
        <w:t xml:space="preserve">Adaptech s.r.o., </w:t>
      </w:r>
      <w:r w:rsidR="004346C5" w:rsidRPr="009910DE">
        <w:rPr>
          <w:rFonts w:cs="Calibri"/>
        </w:rPr>
        <w:br/>
      </w:r>
      <w:r w:rsidRPr="009910DE">
        <w:rPr>
          <w:rFonts w:cs="Calibri"/>
        </w:rPr>
        <w:t xml:space="preserve">Smetáčkova 1484/2, </w:t>
      </w:r>
      <w:r w:rsidR="004346C5" w:rsidRPr="009910DE">
        <w:rPr>
          <w:rFonts w:cs="Calibri"/>
        </w:rPr>
        <w:br/>
      </w:r>
      <w:r w:rsidRPr="009910DE">
        <w:rPr>
          <w:rFonts w:cs="Calibri"/>
        </w:rPr>
        <w:t>158 00 Praha 5 Stodůlky</w:t>
      </w:r>
    </w:p>
    <w:p w14:paraId="038F20F2" w14:textId="484AED2A" w:rsidR="00DF5B3C" w:rsidRPr="009910DE" w:rsidRDefault="00A9270C">
      <w:pPr>
        <w:spacing w:line="252" w:lineRule="auto"/>
        <w:rPr>
          <w:rFonts w:cs="Calibri"/>
        </w:rPr>
      </w:pPr>
      <w:r w:rsidRPr="009910DE">
        <w:rPr>
          <w:rFonts w:cs="Calibri"/>
        </w:rPr>
        <w:t>Telefon: +420 605 321 321</w:t>
      </w:r>
      <w:r w:rsidR="004346C5" w:rsidRPr="009910DE">
        <w:rPr>
          <w:rFonts w:cs="Calibri"/>
        </w:rPr>
        <w:br/>
      </w:r>
      <w:r w:rsidRPr="009910DE">
        <w:rPr>
          <w:rFonts w:cs="Calibri"/>
        </w:rPr>
        <w:t>E</w:t>
      </w:r>
      <w:r w:rsidR="004346C5" w:rsidRPr="009910DE">
        <w:rPr>
          <w:rFonts w:cs="Calibri"/>
        </w:rPr>
        <w:t>-</w:t>
      </w:r>
      <w:r w:rsidRPr="009910DE">
        <w:rPr>
          <w:rFonts w:cs="Calibri"/>
        </w:rPr>
        <w:t>mail:</w:t>
      </w:r>
      <w:r w:rsidR="004346C5" w:rsidRPr="009910DE">
        <w:rPr>
          <w:rFonts w:cs="Calibri"/>
        </w:rPr>
        <w:t xml:space="preserve"> </w:t>
      </w:r>
      <w:r w:rsidRPr="009910DE">
        <w:rPr>
          <w:rFonts w:cs="Calibri"/>
        </w:rPr>
        <w:t>info@adaptech.cz</w:t>
      </w:r>
      <w:bookmarkStart w:id="427" w:name="_Hlk78455769"/>
      <w:bookmarkEnd w:id="427"/>
    </w:p>
    <w:sectPr w:rsidR="00DF5B3C" w:rsidRPr="009910DE">
      <w:type w:val="continuous"/>
      <w:pgSz w:w="12240" w:h="15840"/>
      <w:pgMar w:top="1417" w:right="1134" w:bottom="141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4777" w14:textId="77777777" w:rsidR="00D65865" w:rsidRDefault="00D65865">
      <w:pPr>
        <w:spacing w:after="0" w:line="240" w:lineRule="auto"/>
      </w:pPr>
      <w:r>
        <w:separator/>
      </w:r>
    </w:p>
  </w:endnote>
  <w:endnote w:type="continuationSeparator" w:id="0">
    <w:p w14:paraId="1600DE7E" w14:textId="77777777" w:rsidR="00D65865" w:rsidRDefault="00D6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1"/>
    <w:family w:val="roman"/>
    <w:pitch w:val="default"/>
  </w:font>
  <w:font w:name="Aptos">
    <w:charset w:val="00"/>
    <w:family w:val="swiss"/>
    <w:pitch w:val="variable"/>
    <w:sig w:usb0="20000287" w:usb1="00000003" w:usb2="00000000" w:usb3="00000000" w:csb0="0000019F" w:csb1="00000000"/>
  </w:font>
  <w:font w:name="Comic Sans MS">
    <w:panose1 w:val="030F0702030302020204"/>
    <w:charset w:val="EE"/>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6F42" w14:textId="77777777" w:rsidR="00DF5B3C" w:rsidRDefault="00A9270C">
    <w:pPr>
      <w:pStyle w:val="Footer"/>
      <w:jc w:val="center"/>
    </w:pPr>
    <w:r>
      <w:fldChar w:fldCharType="begin"/>
    </w:r>
    <w:r>
      <w:instrText>PAGE</w:instrText>
    </w:r>
    <w:r>
      <w:fldChar w:fldCharType="separate"/>
    </w:r>
    <w:r>
      <w:t>65</w:t>
    </w:r>
    <w:r>
      <w:fldChar w:fldCharType="end"/>
    </w:r>
  </w:p>
  <w:p w14:paraId="5B61DFA9" w14:textId="77777777" w:rsidR="00DF5B3C" w:rsidRDefault="00DF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688B" w14:textId="77777777" w:rsidR="00D65865" w:rsidRDefault="00D65865">
      <w:pPr>
        <w:spacing w:after="0" w:line="240" w:lineRule="auto"/>
      </w:pPr>
      <w:r>
        <w:separator/>
      </w:r>
    </w:p>
  </w:footnote>
  <w:footnote w:type="continuationSeparator" w:id="0">
    <w:p w14:paraId="3E3B20F0" w14:textId="77777777" w:rsidR="00D65865" w:rsidRDefault="00D65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DEF"/>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1" w15:restartNumberingAfterBreak="0">
    <w:nsid w:val="003E6F14"/>
    <w:multiLevelType w:val="hybridMultilevel"/>
    <w:tmpl w:val="2C4E0C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AF419B"/>
    <w:multiLevelType w:val="hybridMultilevel"/>
    <w:tmpl w:val="3E049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57773E"/>
    <w:multiLevelType w:val="multilevel"/>
    <w:tmpl w:val="C3368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27E39CE"/>
    <w:multiLevelType w:val="hybridMultilevel"/>
    <w:tmpl w:val="C194C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874C46"/>
    <w:multiLevelType w:val="hybridMultilevel"/>
    <w:tmpl w:val="C04CC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0D3C95"/>
    <w:multiLevelType w:val="hybridMultilevel"/>
    <w:tmpl w:val="BDDC3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A745D2"/>
    <w:multiLevelType w:val="hybridMultilevel"/>
    <w:tmpl w:val="ED30FE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9B4C13"/>
    <w:multiLevelType w:val="hybridMultilevel"/>
    <w:tmpl w:val="4DD42E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0A9F356B"/>
    <w:multiLevelType w:val="hybridMultilevel"/>
    <w:tmpl w:val="FE105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0B3E7AD2"/>
    <w:multiLevelType w:val="multilevel"/>
    <w:tmpl w:val="601C9EE0"/>
    <w:lvl w:ilvl="0">
      <w:start w:val="1"/>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13" w15:restartNumberingAfterBreak="0">
    <w:nsid w:val="0B974322"/>
    <w:multiLevelType w:val="hybridMultilevel"/>
    <w:tmpl w:val="7AA6A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C1E1C92"/>
    <w:multiLevelType w:val="hybridMultilevel"/>
    <w:tmpl w:val="A59E49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F127D4"/>
    <w:multiLevelType w:val="hybridMultilevel"/>
    <w:tmpl w:val="8B40ABD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87181E"/>
    <w:multiLevelType w:val="hybridMultilevel"/>
    <w:tmpl w:val="C5F4B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F6E21D5"/>
    <w:multiLevelType w:val="hybridMultilevel"/>
    <w:tmpl w:val="2BA24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D511E0"/>
    <w:multiLevelType w:val="hybridMultilevel"/>
    <w:tmpl w:val="D4AA1090"/>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101B0932"/>
    <w:multiLevelType w:val="hybridMultilevel"/>
    <w:tmpl w:val="061803D0"/>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DC5DD8"/>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15:restartNumberingAfterBreak="0">
    <w:nsid w:val="12312568"/>
    <w:multiLevelType w:val="hybridMultilevel"/>
    <w:tmpl w:val="80F6D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4" w15:restartNumberingAfterBreak="0">
    <w:nsid w:val="130D2008"/>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17223A4D"/>
    <w:multiLevelType w:val="hybridMultilevel"/>
    <w:tmpl w:val="9B50C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73154E2"/>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27"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1A0A37D0"/>
    <w:multiLevelType w:val="multilevel"/>
    <w:tmpl w:val="B2D041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1B4602D7"/>
    <w:multiLevelType w:val="hybridMultilevel"/>
    <w:tmpl w:val="45041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BD15FBD"/>
    <w:multiLevelType w:val="multilevel"/>
    <w:tmpl w:val="25C429D8"/>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1C7745E1"/>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4" w15:restartNumberingAfterBreak="0">
    <w:nsid w:val="1CC74246"/>
    <w:multiLevelType w:val="multilevel"/>
    <w:tmpl w:val="65E2027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68576C"/>
    <w:multiLevelType w:val="hybridMultilevel"/>
    <w:tmpl w:val="2F542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E514BB5"/>
    <w:multiLevelType w:val="hybridMultilevel"/>
    <w:tmpl w:val="4D704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E5E3CF6"/>
    <w:multiLevelType w:val="hybridMultilevel"/>
    <w:tmpl w:val="BB5C3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FC15697"/>
    <w:multiLevelType w:val="hybridMultilevel"/>
    <w:tmpl w:val="41141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1E329F0"/>
    <w:multiLevelType w:val="hybridMultilevel"/>
    <w:tmpl w:val="48D0B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211159F"/>
    <w:multiLevelType w:val="hybridMultilevel"/>
    <w:tmpl w:val="D7020C6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2235C93"/>
    <w:multiLevelType w:val="hybridMultilevel"/>
    <w:tmpl w:val="5E22B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3" w15:restartNumberingAfterBreak="0">
    <w:nsid w:val="23076D74"/>
    <w:multiLevelType w:val="hybridMultilevel"/>
    <w:tmpl w:val="90302F7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37E4E16"/>
    <w:multiLevelType w:val="hybridMultilevel"/>
    <w:tmpl w:val="B11626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246B5C6A"/>
    <w:multiLevelType w:val="multilevel"/>
    <w:tmpl w:val="601C9EE0"/>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46" w15:restartNumberingAfterBreak="0">
    <w:nsid w:val="253775E7"/>
    <w:multiLevelType w:val="hybridMultilevel"/>
    <w:tmpl w:val="DEA60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83524FA"/>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8"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9207AD0"/>
    <w:multiLevelType w:val="hybridMultilevel"/>
    <w:tmpl w:val="AE94F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9FC71E1"/>
    <w:multiLevelType w:val="multilevel"/>
    <w:tmpl w:val="4030064A"/>
    <w:lvl w:ilvl="0">
      <w:start w:val="1"/>
      <w:numFmt w:val="decimal"/>
      <w:lvlText w:val="%1."/>
      <w:lvlJc w:val="left"/>
      <w:pPr>
        <w:tabs>
          <w:tab w:val="num" w:pos="-142"/>
        </w:tabs>
        <w:ind w:left="1211" w:hanging="360"/>
      </w:pPr>
    </w:lvl>
    <w:lvl w:ilvl="1">
      <w:start w:val="1"/>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51" w15:restartNumberingAfterBreak="0">
    <w:nsid w:val="2A216267"/>
    <w:multiLevelType w:val="hybridMultilevel"/>
    <w:tmpl w:val="D16EE42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C027921"/>
    <w:multiLevelType w:val="hybridMultilevel"/>
    <w:tmpl w:val="50401830"/>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C253C93"/>
    <w:multiLevelType w:val="hybridMultilevel"/>
    <w:tmpl w:val="2F58A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CC06A45"/>
    <w:multiLevelType w:val="hybridMultilevel"/>
    <w:tmpl w:val="37BED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E6D3F84"/>
    <w:multiLevelType w:val="multilevel"/>
    <w:tmpl w:val="ED64A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EC61B5E"/>
    <w:multiLevelType w:val="hybridMultilevel"/>
    <w:tmpl w:val="5A140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F017DDB"/>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58" w15:restartNumberingAfterBreak="0">
    <w:nsid w:val="30863B8F"/>
    <w:multiLevelType w:val="hybridMultilevel"/>
    <w:tmpl w:val="29809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08921EC"/>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60" w15:restartNumberingAfterBreak="0">
    <w:nsid w:val="31B34B53"/>
    <w:multiLevelType w:val="multilevel"/>
    <w:tmpl w:val="DA244A3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31EC5F9F"/>
    <w:multiLevelType w:val="hybridMultilevel"/>
    <w:tmpl w:val="3D065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3241A86"/>
    <w:multiLevelType w:val="hybridMultilevel"/>
    <w:tmpl w:val="65F27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33B60F50"/>
    <w:multiLevelType w:val="multilevel"/>
    <w:tmpl w:val="4030064A"/>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64"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5" w15:restartNumberingAfterBreak="0">
    <w:nsid w:val="33C84027"/>
    <w:multiLevelType w:val="hybridMultilevel"/>
    <w:tmpl w:val="550282F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4446459"/>
    <w:multiLevelType w:val="hybridMultilevel"/>
    <w:tmpl w:val="EE0C0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6AD58A6"/>
    <w:multiLevelType w:val="hybridMultilevel"/>
    <w:tmpl w:val="F042BB1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6F178AF"/>
    <w:multiLevelType w:val="hybridMultilevel"/>
    <w:tmpl w:val="4BFEA50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6F9253E"/>
    <w:multiLevelType w:val="multilevel"/>
    <w:tmpl w:val="73CE285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38445603"/>
    <w:multiLevelType w:val="hybridMultilevel"/>
    <w:tmpl w:val="174E82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2" w15:restartNumberingAfterBreak="0">
    <w:nsid w:val="38670A16"/>
    <w:multiLevelType w:val="hybridMultilevel"/>
    <w:tmpl w:val="5DA60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B0E4BD1"/>
    <w:multiLevelType w:val="multilevel"/>
    <w:tmpl w:val="A6848BC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B4C0C89"/>
    <w:multiLevelType w:val="hybridMultilevel"/>
    <w:tmpl w:val="4FCC9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3B7D5D9D"/>
    <w:multiLevelType w:val="hybridMultilevel"/>
    <w:tmpl w:val="DB36516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BEB76A9"/>
    <w:multiLevelType w:val="multilevel"/>
    <w:tmpl w:val="2530FE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3D2C0D04"/>
    <w:multiLevelType w:val="multilevel"/>
    <w:tmpl w:val="1A0A49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D8D1B70"/>
    <w:multiLevelType w:val="multilevel"/>
    <w:tmpl w:val="73CE285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3E7433AC"/>
    <w:multiLevelType w:val="hybridMultilevel"/>
    <w:tmpl w:val="231EA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3ED70AA1"/>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1" w15:restartNumberingAfterBreak="0">
    <w:nsid w:val="3F572CF6"/>
    <w:multiLevelType w:val="hybridMultilevel"/>
    <w:tmpl w:val="46D83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F6A7E78"/>
    <w:multiLevelType w:val="hybridMultilevel"/>
    <w:tmpl w:val="88C46AB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FC24953"/>
    <w:multiLevelType w:val="hybridMultilevel"/>
    <w:tmpl w:val="9606032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04F6736"/>
    <w:multiLevelType w:val="hybridMultilevel"/>
    <w:tmpl w:val="B934A408"/>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5" w15:restartNumberingAfterBreak="0">
    <w:nsid w:val="41260168"/>
    <w:multiLevelType w:val="hybridMultilevel"/>
    <w:tmpl w:val="675CD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16E6B5C"/>
    <w:multiLevelType w:val="hybridMultilevel"/>
    <w:tmpl w:val="8D6C14B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1A4002D"/>
    <w:multiLevelType w:val="hybridMultilevel"/>
    <w:tmpl w:val="C6367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2CD65FA"/>
    <w:multiLevelType w:val="multilevel"/>
    <w:tmpl w:val="9ADC96D8"/>
    <w:lvl w:ilvl="0">
      <w:start w:val="7"/>
      <w:numFmt w:val="decimal"/>
      <w:lvlText w:val="%1."/>
      <w:lvlJc w:val="left"/>
      <w:pPr>
        <w:tabs>
          <w:tab w:val="num" w:pos="0"/>
        </w:tabs>
        <w:ind w:left="1353" w:hanging="360"/>
      </w:pPr>
      <w:rPr>
        <w:rFonts w:hint="default"/>
      </w:rPr>
    </w:lvl>
    <w:lvl w:ilvl="1">
      <w:start w:val="8"/>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89" w15:restartNumberingAfterBreak="0">
    <w:nsid w:val="42DF27E6"/>
    <w:multiLevelType w:val="hybridMultilevel"/>
    <w:tmpl w:val="C74A1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1"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43BA6BEF"/>
    <w:multiLevelType w:val="multilevel"/>
    <w:tmpl w:val="D77890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3" w15:restartNumberingAfterBreak="0">
    <w:nsid w:val="4411795F"/>
    <w:multiLevelType w:val="hybridMultilevel"/>
    <w:tmpl w:val="1A9AF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441F20B8"/>
    <w:multiLevelType w:val="multilevel"/>
    <w:tmpl w:val="DDBC02D2"/>
    <w:lvl w:ilvl="0">
      <w:start w:val="1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44E30152"/>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6" w15:restartNumberingAfterBreak="0">
    <w:nsid w:val="452D05ED"/>
    <w:multiLevelType w:val="hybridMultilevel"/>
    <w:tmpl w:val="E57AF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458413F3"/>
    <w:multiLevelType w:val="hybridMultilevel"/>
    <w:tmpl w:val="229ADE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470D1051"/>
    <w:multiLevelType w:val="hybridMultilevel"/>
    <w:tmpl w:val="5C4C53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74561A0"/>
    <w:multiLevelType w:val="hybridMultilevel"/>
    <w:tmpl w:val="A2D69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8146788"/>
    <w:multiLevelType w:val="hybridMultilevel"/>
    <w:tmpl w:val="BC00EAC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A431DC0"/>
    <w:multiLevelType w:val="hybridMultilevel"/>
    <w:tmpl w:val="1BE46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AD93779"/>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4" w15:restartNumberingAfterBreak="0">
    <w:nsid w:val="4B302818"/>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5" w15:restartNumberingAfterBreak="0">
    <w:nsid w:val="4B5E163F"/>
    <w:multiLevelType w:val="hybridMultilevel"/>
    <w:tmpl w:val="4F1E9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D184D96"/>
    <w:multiLevelType w:val="hybridMultilevel"/>
    <w:tmpl w:val="33361E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4D43373F"/>
    <w:multiLevelType w:val="multilevel"/>
    <w:tmpl w:val="42C6F2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4E4B48BF"/>
    <w:multiLevelType w:val="hybridMultilevel"/>
    <w:tmpl w:val="FD680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4EB65FC5"/>
    <w:multiLevelType w:val="multilevel"/>
    <w:tmpl w:val="73CE285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4F617BB3"/>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111" w15:restartNumberingAfterBreak="0">
    <w:nsid w:val="502551CD"/>
    <w:multiLevelType w:val="multilevel"/>
    <w:tmpl w:val="EEE4207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08C3F43"/>
    <w:multiLevelType w:val="hybridMultilevel"/>
    <w:tmpl w:val="1C9E5CA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0A1391"/>
    <w:multiLevelType w:val="hybridMultilevel"/>
    <w:tmpl w:val="B210B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522D5A4D"/>
    <w:multiLevelType w:val="multilevel"/>
    <w:tmpl w:val="27263B22"/>
    <w:lvl w:ilvl="0">
      <w:start w:val="13"/>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15" w15:restartNumberingAfterBreak="0">
    <w:nsid w:val="535A7A86"/>
    <w:multiLevelType w:val="hybridMultilevel"/>
    <w:tmpl w:val="91CC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537D2A3A"/>
    <w:multiLevelType w:val="hybridMultilevel"/>
    <w:tmpl w:val="49803B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54BB4303"/>
    <w:multiLevelType w:val="hybridMultilevel"/>
    <w:tmpl w:val="0656784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4EB73C6"/>
    <w:multiLevelType w:val="hybridMultilevel"/>
    <w:tmpl w:val="346EC4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0" w15:restartNumberingAfterBreak="0">
    <w:nsid w:val="572D28B2"/>
    <w:multiLevelType w:val="hybridMultilevel"/>
    <w:tmpl w:val="E72C3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8253BCD"/>
    <w:multiLevelType w:val="hybridMultilevel"/>
    <w:tmpl w:val="D00C0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88418FC"/>
    <w:multiLevelType w:val="multilevel"/>
    <w:tmpl w:val="4F1AE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5AB47998"/>
    <w:multiLevelType w:val="hybridMultilevel"/>
    <w:tmpl w:val="17E87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5" w15:restartNumberingAfterBreak="0">
    <w:nsid w:val="5D5E19D2"/>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6"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7" w15:restartNumberingAfterBreak="0">
    <w:nsid w:val="5F230C38"/>
    <w:multiLevelType w:val="hybridMultilevel"/>
    <w:tmpl w:val="BE52C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15:restartNumberingAfterBreak="0">
    <w:nsid w:val="5FC83C98"/>
    <w:multiLevelType w:val="hybridMultilevel"/>
    <w:tmpl w:val="92065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61AB1DD4"/>
    <w:multiLevelType w:val="hybridMultilevel"/>
    <w:tmpl w:val="5C00E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62191750"/>
    <w:multiLevelType w:val="multilevel"/>
    <w:tmpl w:val="601C9EE0"/>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31"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2" w15:restartNumberingAfterBreak="0">
    <w:nsid w:val="62C97840"/>
    <w:multiLevelType w:val="hybridMultilevel"/>
    <w:tmpl w:val="14D0B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631A2B70"/>
    <w:multiLevelType w:val="hybridMultilevel"/>
    <w:tmpl w:val="20B63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4" w15:restartNumberingAfterBreak="0">
    <w:nsid w:val="63B44237"/>
    <w:multiLevelType w:val="hybridMultilevel"/>
    <w:tmpl w:val="065EA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648D34D6"/>
    <w:multiLevelType w:val="multilevel"/>
    <w:tmpl w:val="83B406E4"/>
    <w:lvl w:ilvl="0">
      <w:start w:val="17"/>
      <w:numFmt w:val="decimal"/>
      <w:lvlText w:val="%1"/>
      <w:lvlJc w:val="left"/>
      <w:pPr>
        <w:ind w:left="780" w:hanging="780"/>
      </w:pPr>
      <w:rPr>
        <w:rFonts w:hint="default"/>
      </w:rPr>
    </w:lvl>
    <w:lvl w:ilvl="1">
      <w:start w:val="4"/>
      <w:numFmt w:val="decimal"/>
      <w:lvlText w:val="%1.%2"/>
      <w:lvlJc w:val="left"/>
      <w:pPr>
        <w:ind w:left="900" w:hanging="780"/>
      </w:pPr>
      <w:rPr>
        <w:rFonts w:hint="default"/>
      </w:rPr>
    </w:lvl>
    <w:lvl w:ilvl="2">
      <w:start w:val="3"/>
      <w:numFmt w:val="decimal"/>
      <w:lvlText w:val="%1.%2.%3"/>
      <w:lvlJc w:val="left"/>
      <w:pPr>
        <w:ind w:left="1020" w:hanging="780"/>
      </w:pPr>
      <w:rPr>
        <w:rFonts w:hint="default"/>
      </w:rPr>
    </w:lvl>
    <w:lvl w:ilvl="3">
      <w:start w:val="2"/>
      <w:numFmt w:val="decimal"/>
      <w:lvlText w:val="%1.%2.%3.%4"/>
      <w:lvlJc w:val="left"/>
      <w:pPr>
        <w:ind w:left="1140" w:hanging="7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6" w15:restartNumberingAfterBreak="0">
    <w:nsid w:val="64F25396"/>
    <w:multiLevelType w:val="hybridMultilevel"/>
    <w:tmpl w:val="BAB8D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15:restartNumberingAfterBreak="0">
    <w:nsid w:val="657179D4"/>
    <w:multiLevelType w:val="hybridMultilevel"/>
    <w:tmpl w:val="F2D0A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5FF3808"/>
    <w:multiLevelType w:val="multilevel"/>
    <w:tmpl w:val="83B406E4"/>
    <w:lvl w:ilvl="0">
      <w:start w:val="17"/>
      <w:numFmt w:val="decimal"/>
      <w:lvlText w:val="%1"/>
      <w:lvlJc w:val="left"/>
      <w:pPr>
        <w:ind w:left="780" w:hanging="780"/>
      </w:pPr>
      <w:rPr>
        <w:rFonts w:hint="default"/>
      </w:rPr>
    </w:lvl>
    <w:lvl w:ilvl="1">
      <w:start w:val="4"/>
      <w:numFmt w:val="decimal"/>
      <w:lvlText w:val="%1.%2"/>
      <w:lvlJc w:val="left"/>
      <w:pPr>
        <w:ind w:left="900" w:hanging="780"/>
      </w:pPr>
      <w:rPr>
        <w:rFonts w:hint="default"/>
      </w:rPr>
    </w:lvl>
    <w:lvl w:ilvl="2">
      <w:start w:val="3"/>
      <w:numFmt w:val="decimal"/>
      <w:lvlText w:val="%1.%2.%3"/>
      <w:lvlJc w:val="left"/>
      <w:pPr>
        <w:ind w:left="1020" w:hanging="780"/>
      </w:pPr>
      <w:rPr>
        <w:rFonts w:hint="default"/>
      </w:rPr>
    </w:lvl>
    <w:lvl w:ilvl="3">
      <w:start w:val="2"/>
      <w:numFmt w:val="decimal"/>
      <w:lvlText w:val="%1.%2.%3.%4"/>
      <w:lvlJc w:val="left"/>
      <w:pPr>
        <w:ind w:left="1140" w:hanging="7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9"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0" w15:restartNumberingAfterBreak="0">
    <w:nsid w:val="66BD20C7"/>
    <w:multiLevelType w:val="hybridMultilevel"/>
    <w:tmpl w:val="4C9ED9C8"/>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6CC7CDF"/>
    <w:multiLevelType w:val="multilevel"/>
    <w:tmpl w:val="4030064A"/>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42" w15:restartNumberingAfterBreak="0">
    <w:nsid w:val="66FA56CB"/>
    <w:multiLevelType w:val="multilevel"/>
    <w:tmpl w:val="73CE285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4" w15:restartNumberingAfterBreak="0">
    <w:nsid w:val="690540C2"/>
    <w:multiLevelType w:val="multilevel"/>
    <w:tmpl w:val="C448B352"/>
    <w:lvl w:ilvl="0">
      <w:start w:val="19"/>
      <w:numFmt w:val="decimal"/>
      <w:lvlText w:val="%1"/>
      <w:lvlJc w:val="left"/>
      <w:pPr>
        <w:ind w:left="810" w:hanging="45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5" w15:restartNumberingAfterBreak="0">
    <w:nsid w:val="690D5CDD"/>
    <w:multiLevelType w:val="hybridMultilevel"/>
    <w:tmpl w:val="97762F6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7" w15:restartNumberingAfterBreak="0">
    <w:nsid w:val="696E79CA"/>
    <w:multiLevelType w:val="hybridMultilevel"/>
    <w:tmpl w:val="33CA1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69F65695"/>
    <w:multiLevelType w:val="multilevel"/>
    <w:tmpl w:val="C55626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6A17520C"/>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0" w15:restartNumberingAfterBreak="0">
    <w:nsid w:val="6A8E197E"/>
    <w:multiLevelType w:val="hybridMultilevel"/>
    <w:tmpl w:val="67F6D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1" w15:restartNumberingAfterBreak="0">
    <w:nsid w:val="6B683024"/>
    <w:multiLevelType w:val="hybridMultilevel"/>
    <w:tmpl w:val="2E7A52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BD339E9"/>
    <w:multiLevelType w:val="hybridMultilevel"/>
    <w:tmpl w:val="9940A5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3" w15:restartNumberingAfterBreak="0">
    <w:nsid w:val="6BD50F23"/>
    <w:multiLevelType w:val="multilevel"/>
    <w:tmpl w:val="EA74E45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4" w15:restartNumberingAfterBreak="0">
    <w:nsid w:val="6C4C77C5"/>
    <w:multiLevelType w:val="hybridMultilevel"/>
    <w:tmpl w:val="22021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6" w15:restartNumberingAfterBreak="0">
    <w:nsid w:val="6C751369"/>
    <w:multiLevelType w:val="hybridMultilevel"/>
    <w:tmpl w:val="B4F47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58" w15:restartNumberingAfterBreak="0">
    <w:nsid w:val="6CA076E6"/>
    <w:multiLevelType w:val="multilevel"/>
    <w:tmpl w:val="601C9EE0"/>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59" w15:restartNumberingAfterBreak="0">
    <w:nsid w:val="6D9F2996"/>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0" w15:restartNumberingAfterBreak="0">
    <w:nsid w:val="6E8665DF"/>
    <w:multiLevelType w:val="hybridMultilevel"/>
    <w:tmpl w:val="F132A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6FB67B81"/>
    <w:multiLevelType w:val="hybridMultilevel"/>
    <w:tmpl w:val="A8A2ED7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FEF63F5"/>
    <w:multiLevelType w:val="multilevel"/>
    <w:tmpl w:val="F45C18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3" w15:restartNumberingAfterBreak="0">
    <w:nsid w:val="70B520E5"/>
    <w:multiLevelType w:val="hybridMultilevel"/>
    <w:tmpl w:val="6E1457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1DC5959"/>
    <w:multiLevelType w:val="hybridMultilevel"/>
    <w:tmpl w:val="0720A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30B35F0"/>
    <w:multiLevelType w:val="multilevel"/>
    <w:tmpl w:val="4030064A"/>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66" w15:restartNumberingAfterBreak="0">
    <w:nsid w:val="73FB3C38"/>
    <w:multiLevelType w:val="hybridMultilevel"/>
    <w:tmpl w:val="CCE64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49B27F8"/>
    <w:multiLevelType w:val="multilevel"/>
    <w:tmpl w:val="4030064A"/>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68" w15:restartNumberingAfterBreak="0">
    <w:nsid w:val="759822B8"/>
    <w:multiLevelType w:val="hybridMultilevel"/>
    <w:tmpl w:val="707CA3E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70419FC"/>
    <w:multiLevelType w:val="hybridMultilevel"/>
    <w:tmpl w:val="26225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0"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1" w15:restartNumberingAfterBreak="0">
    <w:nsid w:val="7A5D01D1"/>
    <w:multiLevelType w:val="hybridMultilevel"/>
    <w:tmpl w:val="AD6A4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2" w15:restartNumberingAfterBreak="0">
    <w:nsid w:val="7A87557D"/>
    <w:multiLevelType w:val="multilevel"/>
    <w:tmpl w:val="AFFE41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3" w15:restartNumberingAfterBreak="0">
    <w:nsid w:val="7BCF04E5"/>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174" w15:restartNumberingAfterBreak="0">
    <w:nsid w:val="7C3301ED"/>
    <w:multiLevelType w:val="hybridMultilevel"/>
    <w:tmpl w:val="FD6E0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5" w15:restartNumberingAfterBreak="0">
    <w:nsid w:val="7CA05547"/>
    <w:multiLevelType w:val="hybridMultilevel"/>
    <w:tmpl w:val="8C10B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7D4E7945"/>
    <w:multiLevelType w:val="multilevel"/>
    <w:tmpl w:val="601C9EE0"/>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77" w15:restartNumberingAfterBreak="0">
    <w:nsid w:val="7D88144A"/>
    <w:multiLevelType w:val="multilevel"/>
    <w:tmpl w:val="601C9EE0"/>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178" w15:restartNumberingAfterBreak="0">
    <w:nsid w:val="7DFD2B08"/>
    <w:multiLevelType w:val="hybridMultilevel"/>
    <w:tmpl w:val="3EC8E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9" w15:restartNumberingAfterBreak="0">
    <w:nsid w:val="7F996843"/>
    <w:multiLevelType w:val="multilevel"/>
    <w:tmpl w:val="CF48B6FE"/>
    <w:lvl w:ilvl="0">
      <w:start w:val="1"/>
      <w:numFmt w:val="bullet"/>
      <w:lvlText w:val=""/>
      <w:lvlJc w:val="left"/>
      <w:pPr>
        <w:tabs>
          <w:tab w:val="num" w:pos="0"/>
        </w:tabs>
        <w:ind w:left="720" w:hanging="360"/>
      </w:pPr>
      <w:rPr>
        <w:rFonts w:ascii="Symbol" w:hAnsi="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2082411959">
    <w:abstractNumId w:val="29"/>
  </w:num>
  <w:num w:numId="2" w16cid:durableId="1015888608">
    <w:abstractNumId w:val="162"/>
  </w:num>
  <w:num w:numId="3" w16cid:durableId="1152016844">
    <w:abstractNumId w:val="107"/>
  </w:num>
  <w:num w:numId="4" w16cid:durableId="1455170755">
    <w:abstractNumId w:val="122"/>
  </w:num>
  <w:num w:numId="5" w16cid:durableId="292904039">
    <w:abstractNumId w:val="148"/>
  </w:num>
  <w:num w:numId="6" w16cid:durableId="1845245932">
    <w:abstractNumId w:val="73"/>
  </w:num>
  <w:num w:numId="7" w16cid:durableId="1176386799">
    <w:abstractNumId w:val="77"/>
  </w:num>
  <w:num w:numId="8" w16cid:durableId="65152691">
    <w:abstractNumId w:val="3"/>
  </w:num>
  <w:num w:numId="9" w16cid:durableId="181287733">
    <w:abstractNumId w:val="60"/>
  </w:num>
  <w:num w:numId="10" w16cid:durableId="118377474">
    <w:abstractNumId w:val="34"/>
  </w:num>
  <w:num w:numId="11" w16cid:durableId="1488937901">
    <w:abstractNumId w:val="111"/>
  </w:num>
  <w:num w:numId="12" w16cid:durableId="120543229">
    <w:abstractNumId w:val="153"/>
  </w:num>
  <w:num w:numId="13" w16cid:durableId="256639299">
    <w:abstractNumId w:val="172"/>
  </w:num>
  <w:num w:numId="14" w16cid:durableId="723680372">
    <w:abstractNumId w:val="76"/>
  </w:num>
  <w:num w:numId="15" w16cid:durableId="1841308244">
    <w:abstractNumId w:val="177"/>
  </w:num>
  <w:num w:numId="16" w16cid:durableId="1584102181">
    <w:abstractNumId w:val="55"/>
  </w:num>
  <w:num w:numId="17" w16cid:durableId="482821549">
    <w:abstractNumId w:val="84"/>
  </w:num>
  <w:num w:numId="18" w16cid:durableId="2049716595">
    <w:abstractNumId w:val="100"/>
  </w:num>
  <w:num w:numId="19" w16cid:durableId="1074204343">
    <w:abstractNumId w:val="93"/>
  </w:num>
  <w:num w:numId="20" w16cid:durableId="671567014">
    <w:abstractNumId w:val="97"/>
  </w:num>
  <w:num w:numId="21" w16cid:durableId="579410453">
    <w:abstractNumId w:val="108"/>
  </w:num>
  <w:num w:numId="22" w16cid:durableId="1026323311">
    <w:abstractNumId w:val="66"/>
  </w:num>
  <w:num w:numId="23" w16cid:durableId="1869945069">
    <w:abstractNumId w:val="129"/>
  </w:num>
  <w:num w:numId="24" w16cid:durableId="340158112">
    <w:abstractNumId w:val="120"/>
  </w:num>
  <w:num w:numId="25" w16cid:durableId="196430690">
    <w:abstractNumId w:val="46"/>
  </w:num>
  <w:num w:numId="26" w16cid:durableId="1757091731">
    <w:abstractNumId w:val="14"/>
  </w:num>
  <w:num w:numId="27" w16cid:durableId="177737332">
    <w:abstractNumId w:val="62"/>
  </w:num>
  <w:num w:numId="28" w16cid:durableId="1347948040">
    <w:abstractNumId w:val="169"/>
  </w:num>
  <w:num w:numId="29" w16cid:durableId="343359532">
    <w:abstractNumId w:val="41"/>
  </w:num>
  <w:num w:numId="30" w16cid:durableId="1615165048">
    <w:abstractNumId w:val="54"/>
  </w:num>
  <w:num w:numId="31" w16cid:durableId="161245483">
    <w:abstractNumId w:val="136"/>
  </w:num>
  <w:num w:numId="32" w16cid:durableId="1412657730">
    <w:abstractNumId w:val="25"/>
  </w:num>
  <w:num w:numId="33" w16cid:durableId="102458830">
    <w:abstractNumId w:val="151"/>
  </w:num>
  <w:num w:numId="34" w16cid:durableId="1879010372">
    <w:abstractNumId w:val="79"/>
  </w:num>
  <w:num w:numId="35" w16cid:durableId="1067415378">
    <w:abstractNumId w:val="113"/>
  </w:num>
  <w:num w:numId="36" w16cid:durableId="1691175916">
    <w:abstractNumId w:val="116"/>
  </w:num>
  <w:num w:numId="37" w16cid:durableId="1711686375">
    <w:abstractNumId w:val="142"/>
  </w:num>
  <w:num w:numId="38" w16cid:durableId="1163353202">
    <w:abstractNumId w:val="109"/>
  </w:num>
  <w:num w:numId="39" w16cid:durableId="1345086551">
    <w:abstractNumId w:val="69"/>
  </w:num>
  <w:num w:numId="40" w16cid:durableId="1130974502">
    <w:abstractNumId w:val="173"/>
  </w:num>
  <w:num w:numId="41" w16cid:durableId="2079595881">
    <w:abstractNumId w:val="10"/>
  </w:num>
  <w:num w:numId="42" w16cid:durableId="1927613984">
    <w:abstractNumId w:val="39"/>
  </w:num>
  <w:num w:numId="43" w16cid:durableId="361981538">
    <w:abstractNumId w:val="2"/>
  </w:num>
  <w:num w:numId="44" w16cid:durableId="1724134755">
    <w:abstractNumId w:val="141"/>
  </w:num>
  <w:num w:numId="45" w16cid:durableId="902639378">
    <w:abstractNumId w:val="171"/>
  </w:num>
  <w:num w:numId="46" w16cid:durableId="71051762">
    <w:abstractNumId w:val="156"/>
  </w:num>
  <w:num w:numId="47" w16cid:durableId="1161313380">
    <w:abstractNumId w:val="4"/>
  </w:num>
  <w:num w:numId="48" w16cid:durableId="495339710">
    <w:abstractNumId w:val="118"/>
  </w:num>
  <w:num w:numId="49" w16cid:durableId="1415515438">
    <w:abstractNumId w:val="106"/>
  </w:num>
  <w:num w:numId="50" w16cid:durableId="1343244264">
    <w:abstractNumId w:val="127"/>
  </w:num>
  <w:num w:numId="51" w16cid:durableId="1449012943">
    <w:abstractNumId w:val="178"/>
  </w:num>
  <w:num w:numId="52" w16cid:durableId="563443571">
    <w:abstractNumId w:val="95"/>
  </w:num>
  <w:num w:numId="53" w16cid:durableId="1714230058">
    <w:abstractNumId w:val="123"/>
  </w:num>
  <w:num w:numId="54" w16cid:durableId="1595432448">
    <w:abstractNumId w:val="164"/>
  </w:num>
  <w:num w:numId="55" w16cid:durableId="1854800241">
    <w:abstractNumId w:val="174"/>
  </w:num>
  <w:num w:numId="56" w16cid:durableId="972713943">
    <w:abstractNumId w:val="154"/>
  </w:num>
  <w:num w:numId="57" w16cid:durableId="857693474">
    <w:abstractNumId w:val="53"/>
  </w:num>
  <w:num w:numId="58" w16cid:durableId="1252659459">
    <w:abstractNumId w:val="128"/>
  </w:num>
  <w:num w:numId="59" w16cid:durableId="1648127974">
    <w:abstractNumId w:val="35"/>
  </w:num>
  <w:num w:numId="60" w16cid:durableId="1705522141">
    <w:abstractNumId w:val="121"/>
  </w:num>
  <w:num w:numId="61" w16cid:durableId="1246110690">
    <w:abstractNumId w:val="96"/>
  </w:num>
  <w:num w:numId="62" w16cid:durableId="776950878">
    <w:abstractNumId w:val="133"/>
  </w:num>
  <w:num w:numId="63" w16cid:durableId="93064479">
    <w:abstractNumId w:val="22"/>
  </w:num>
  <w:num w:numId="64" w16cid:durableId="1656645688">
    <w:abstractNumId w:val="6"/>
  </w:num>
  <w:num w:numId="65" w16cid:durableId="1841893822">
    <w:abstractNumId w:val="150"/>
  </w:num>
  <w:num w:numId="66" w16cid:durableId="215361848">
    <w:abstractNumId w:val="1"/>
  </w:num>
  <w:num w:numId="67" w16cid:durableId="20922295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48593491">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392152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08664269">
    <w:abstractNumId w:val="11"/>
  </w:num>
  <w:num w:numId="71" w16cid:durableId="447041960">
    <w:abstractNumId w:val="90"/>
  </w:num>
  <w:num w:numId="72" w16cid:durableId="1532258533">
    <w:abstractNumId w:val="42"/>
  </w:num>
  <w:num w:numId="73" w16cid:durableId="1572345291">
    <w:abstractNumId w:val="23"/>
  </w:num>
  <w:num w:numId="74" w16cid:durableId="875698391">
    <w:abstractNumId w:val="157"/>
  </w:num>
  <w:num w:numId="75" w16cid:durableId="835419717">
    <w:abstractNumId w:val="155"/>
  </w:num>
  <w:num w:numId="76" w16cid:durableId="2027242428">
    <w:abstractNumId w:val="155"/>
  </w:num>
  <w:num w:numId="77" w16cid:durableId="1430657143">
    <w:abstractNumId w:val="143"/>
  </w:num>
  <w:num w:numId="78" w16cid:durableId="995887215">
    <w:abstractNumId w:val="170"/>
  </w:num>
  <w:num w:numId="79" w16cid:durableId="1907034211">
    <w:abstractNumId w:val="30"/>
  </w:num>
  <w:num w:numId="80" w16cid:durableId="97020954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595440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11855761">
    <w:abstractNumId w:val="131"/>
  </w:num>
  <w:num w:numId="83" w16cid:durableId="1682582742">
    <w:abstractNumId w:val="19"/>
  </w:num>
  <w:num w:numId="84" w16cid:durableId="876310765">
    <w:abstractNumId w:val="64"/>
  </w:num>
  <w:num w:numId="85" w16cid:durableId="210691998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62152436">
    <w:abstractNumId w:val="124"/>
  </w:num>
  <w:num w:numId="87" w16cid:durableId="1315641208">
    <w:abstractNumId w:val="139"/>
  </w:num>
  <w:num w:numId="88" w16cid:durableId="728504544">
    <w:abstractNumId w:val="126"/>
  </w:num>
  <w:num w:numId="89" w16cid:durableId="2053796968">
    <w:abstractNumId w:val="9"/>
  </w:num>
  <w:num w:numId="90" w16cid:durableId="1707221485">
    <w:abstractNumId w:val="119"/>
  </w:num>
  <w:num w:numId="91" w16cid:durableId="1921256542">
    <w:abstractNumId w:val="28"/>
  </w:num>
  <w:num w:numId="92" w16cid:durableId="2015842186">
    <w:abstractNumId w:val="58"/>
  </w:num>
  <w:num w:numId="93" w16cid:durableId="118576402">
    <w:abstractNumId w:val="130"/>
  </w:num>
  <w:num w:numId="94" w16cid:durableId="1086531806">
    <w:abstractNumId w:val="176"/>
  </w:num>
  <w:num w:numId="95" w16cid:durableId="1161390429">
    <w:abstractNumId w:val="158"/>
  </w:num>
  <w:num w:numId="96" w16cid:durableId="1107655746">
    <w:abstractNumId w:val="89"/>
  </w:num>
  <w:num w:numId="97" w16cid:durableId="1548909389">
    <w:abstractNumId w:val="17"/>
  </w:num>
  <w:num w:numId="98" w16cid:durableId="1126702293">
    <w:abstractNumId w:val="43"/>
  </w:num>
  <w:num w:numId="99" w16cid:durableId="1020231531">
    <w:abstractNumId w:val="12"/>
  </w:num>
  <w:num w:numId="100" w16cid:durableId="409541818">
    <w:abstractNumId w:val="82"/>
  </w:num>
  <w:num w:numId="101" w16cid:durableId="380252382">
    <w:abstractNumId w:val="117"/>
  </w:num>
  <w:num w:numId="102" w16cid:durableId="382798739">
    <w:abstractNumId w:val="168"/>
  </w:num>
  <w:num w:numId="103" w16cid:durableId="164324397">
    <w:abstractNumId w:val="101"/>
  </w:num>
  <w:num w:numId="104" w16cid:durableId="171838533">
    <w:abstractNumId w:val="163"/>
  </w:num>
  <w:num w:numId="105" w16cid:durableId="29500370">
    <w:abstractNumId w:val="132"/>
  </w:num>
  <w:num w:numId="106" w16cid:durableId="266691738">
    <w:abstractNumId w:val="45"/>
  </w:num>
  <w:num w:numId="107" w16cid:durableId="1711342811">
    <w:abstractNumId w:val="18"/>
  </w:num>
  <w:num w:numId="108" w16cid:durableId="901713527">
    <w:abstractNumId w:val="52"/>
  </w:num>
  <w:num w:numId="109" w16cid:durableId="460194344">
    <w:abstractNumId w:val="75"/>
  </w:num>
  <w:num w:numId="110" w16cid:durableId="773942944">
    <w:abstractNumId w:val="99"/>
  </w:num>
  <w:num w:numId="111" w16cid:durableId="532956915">
    <w:abstractNumId w:val="68"/>
  </w:num>
  <w:num w:numId="112" w16cid:durableId="1813710936">
    <w:abstractNumId w:val="105"/>
  </w:num>
  <w:num w:numId="113" w16cid:durableId="649944575">
    <w:abstractNumId w:val="15"/>
  </w:num>
  <w:num w:numId="114" w16cid:durableId="1684865812">
    <w:abstractNumId w:val="86"/>
  </w:num>
  <w:num w:numId="115" w16cid:durableId="1426419148">
    <w:abstractNumId w:val="7"/>
  </w:num>
  <w:num w:numId="116" w16cid:durableId="553547840">
    <w:abstractNumId w:val="112"/>
  </w:num>
  <w:num w:numId="117" w16cid:durableId="2082558070">
    <w:abstractNumId w:val="20"/>
  </w:num>
  <w:num w:numId="118" w16cid:durableId="725762842">
    <w:abstractNumId w:val="67"/>
  </w:num>
  <w:num w:numId="119" w16cid:durableId="1356418195">
    <w:abstractNumId w:val="51"/>
  </w:num>
  <w:num w:numId="120" w16cid:durableId="1056394379">
    <w:abstractNumId w:val="78"/>
  </w:num>
  <w:num w:numId="121" w16cid:durableId="1121649081">
    <w:abstractNumId w:val="72"/>
  </w:num>
  <w:num w:numId="122" w16cid:durableId="1937864461">
    <w:abstractNumId w:val="160"/>
  </w:num>
  <w:num w:numId="123" w16cid:durableId="969242550">
    <w:abstractNumId w:val="88"/>
  </w:num>
  <w:num w:numId="124" w16cid:durableId="3939640">
    <w:abstractNumId w:val="26"/>
  </w:num>
  <w:num w:numId="125" w16cid:durableId="1116025125">
    <w:abstractNumId w:val="13"/>
  </w:num>
  <w:num w:numId="126" w16cid:durableId="1658920187">
    <w:abstractNumId w:val="0"/>
  </w:num>
  <w:num w:numId="127" w16cid:durableId="978340486">
    <w:abstractNumId w:val="59"/>
  </w:num>
  <w:num w:numId="128" w16cid:durableId="96485401">
    <w:abstractNumId w:val="110"/>
  </w:num>
  <w:num w:numId="129" w16cid:durableId="1948467599">
    <w:abstractNumId w:val="102"/>
  </w:num>
  <w:num w:numId="130" w16cid:durableId="79062262">
    <w:abstractNumId w:val="5"/>
  </w:num>
  <w:num w:numId="131" w16cid:durableId="482703712">
    <w:abstractNumId w:val="57"/>
  </w:num>
  <w:num w:numId="132" w16cid:durableId="1793012219">
    <w:abstractNumId w:val="65"/>
  </w:num>
  <w:num w:numId="133" w16cid:durableId="773747839">
    <w:abstractNumId w:val="40"/>
  </w:num>
  <w:num w:numId="134" w16cid:durableId="403534419">
    <w:abstractNumId w:val="140"/>
  </w:num>
  <w:num w:numId="135" w16cid:durableId="1052778330">
    <w:abstractNumId w:val="167"/>
  </w:num>
  <w:num w:numId="136" w16cid:durableId="38018016">
    <w:abstractNumId w:val="50"/>
  </w:num>
  <w:num w:numId="137" w16cid:durableId="1398895668">
    <w:abstractNumId w:val="145"/>
  </w:num>
  <w:num w:numId="138" w16cid:durableId="105278216">
    <w:abstractNumId w:val="165"/>
  </w:num>
  <w:num w:numId="139" w16cid:durableId="1041436033">
    <w:abstractNumId w:val="63"/>
  </w:num>
  <w:num w:numId="140" w16cid:durableId="765228016">
    <w:abstractNumId w:val="31"/>
  </w:num>
  <w:num w:numId="141" w16cid:durableId="1798645112">
    <w:abstractNumId w:val="36"/>
  </w:num>
  <w:num w:numId="142" w16cid:durableId="30081950">
    <w:abstractNumId w:val="137"/>
  </w:num>
  <w:num w:numId="143" w16cid:durableId="181286986">
    <w:abstractNumId w:val="74"/>
  </w:num>
  <w:num w:numId="144" w16cid:durableId="200826401">
    <w:abstractNumId w:val="114"/>
  </w:num>
  <w:num w:numId="145" w16cid:durableId="1106196939">
    <w:abstractNumId w:val="134"/>
  </w:num>
  <w:num w:numId="146" w16cid:durableId="1930040049">
    <w:abstractNumId w:val="115"/>
  </w:num>
  <w:num w:numId="147" w16cid:durableId="64181329">
    <w:abstractNumId w:val="166"/>
  </w:num>
  <w:num w:numId="148" w16cid:durableId="466899689">
    <w:abstractNumId w:val="175"/>
  </w:num>
  <w:num w:numId="149" w16cid:durableId="937640437">
    <w:abstractNumId w:val="37"/>
  </w:num>
  <w:num w:numId="150" w16cid:durableId="1728412245">
    <w:abstractNumId w:val="161"/>
  </w:num>
  <w:num w:numId="151" w16cid:durableId="1129977995">
    <w:abstractNumId w:val="83"/>
  </w:num>
  <w:num w:numId="152" w16cid:durableId="1847473241">
    <w:abstractNumId w:val="80"/>
  </w:num>
  <w:num w:numId="153" w16cid:durableId="1828354388">
    <w:abstractNumId w:val="125"/>
  </w:num>
  <w:num w:numId="154" w16cid:durableId="111170685">
    <w:abstractNumId w:val="179"/>
  </w:num>
  <w:num w:numId="155" w16cid:durableId="718282040">
    <w:abstractNumId w:val="33"/>
  </w:num>
  <w:num w:numId="156" w16cid:durableId="89351927">
    <w:abstractNumId w:val="149"/>
  </w:num>
  <w:num w:numId="157" w16cid:durableId="1319966752">
    <w:abstractNumId w:val="56"/>
  </w:num>
  <w:num w:numId="158" w16cid:durableId="1690567817">
    <w:abstractNumId w:val="135"/>
  </w:num>
  <w:num w:numId="159" w16cid:durableId="338966221">
    <w:abstractNumId w:val="24"/>
  </w:num>
  <w:num w:numId="160" w16cid:durableId="450589492">
    <w:abstractNumId w:val="159"/>
  </w:num>
  <w:num w:numId="161" w16cid:durableId="691954128">
    <w:abstractNumId w:val="49"/>
  </w:num>
  <w:num w:numId="162" w16cid:durableId="1857694037">
    <w:abstractNumId w:val="138"/>
  </w:num>
  <w:num w:numId="163" w16cid:durableId="1371032494">
    <w:abstractNumId w:val="94"/>
  </w:num>
  <w:num w:numId="164" w16cid:durableId="1538662859">
    <w:abstractNumId w:val="32"/>
  </w:num>
  <w:num w:numId="165" w16cid:durableId="374083721">
    <w:abstractNumId w:val="92"/>
  </w:num>
  <w:num w:numId="166" w16cid:durableId="1426222916">
    <w:abstractNumId w:val="103"/>
  </w:num>
  <w:num w:numId="167" w16cid:durableId="230896600">
    <w:abstractNumId w:val="144"/>
  </w:num>
  <w:num w:numId="168" w16cid:durableId="42368432">
    <w:abstractNumId w:val="21"/>
  </w:num>
  <w:num w:numId="169" w16cid:durableId="472137246">
    <w:abstractNumId w:val="71"/>
  </w:num>
  <w:num w:numId="170" w16cid:durableId="632567328">
    <w:abstractNumId w:val="47"/>
  </w:num>
  <w:num w:numId="171" w16cid:durableId="841353634">
    <w:abstractNumId w:val="104"/>
  </w:num>
  <w:num w:numId="172" w16cid:durableId="237600393">
    <w:abstractNumId w:val="38"/>
  </w:num>
  <w:num w:numId="173" w16cid:durableId="490097825">
    <w:abstractNumId w:val="8"/>
  </w:num>
  <w:num w:numId="174" w16cid:durableId="967011754">
    <w:abstractNumId w:val="152"/>
  </w:num>
  <w:num w:numId="175" w16cid:durableId="2001889457">
    <w:abstractNumId w:val="44"/>
  </w:num>
  <w:num w:numId="176" w16cid:durableId="1495145408">
    <w:abstractNumId w:val="87"/>
  </w:num>
  <w:num w:numId="177" w16cid:durableId="1982810730">
    <w:abstractNumId w:val="16"/>
  </w:num>
  <w:num w:numId="178" w16cid:durableId="1071392171">
    <w:abstractNumId w:val="81"/>
  </w:num>
  <w:num w:numId="179" w16cid:durableId="1649824154">
    <w:abstractNumId w:val="85"/>
  </w:num>
  <w:num w:numId="180" w16cid:durableId="2135513615">
    <w:abstractNumId w:val="61"/>
  </w:num>
  <w:num w:numId="181" w16cid:durableId="1802262222">
    <w:abstractNumId w:val="1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3C"/>
    <w:rsid w:val="000107E5"/>
    <w:rsid w:val="00015F24"/>
    <w:rsid w:val="00016DE9"/>
    <w:rsid w:val="00023A88"/>
    <w:rsid w:val="00031934"/>
    <w:rsid w:val="000328E5"/>
    <w:rsid w:val="00033B7A"/>
    <w:rsid w:val="00034924"/>
    <w:rsid w:val="00035ACA"/>
    <w:rsid w:val="00042BF5"/>
    <w:rsid w:val="00042D1E"/>
    <w:rsid w:val="00047BB3"/>
    <w:rsid w:val="000569C7"/>
    <w:rsid w:val="00062A5A"/>
    <w:rsid w:val="00065E75"/>
    <w:rsid w:val="000723B5"/>
    <w:rsid w:val="000729D9"/>
    <w:rsid w:val="00075156"/>
    <w:rsid w:val="000758DC"/>
    <w:rsid w:val="00076FB3"/>
    <w:rsid w:val="000773C3"/>
    <w:rsid w:val="00083D16"/>
    <w:rsid w:val="00085053"/>
    <w:rsid w:val="000852BD"/>
    <w:rsid w:val="00087BC7"/>
    <w:rsid w:val="000933E5"/>
    <w:rsid w:val="0009354C"/>
    <w:rsid w:val="0009522C"/>
    <w:rsid w:val="000973DD"/>
    <w:rsid w:val="00097BD3"/>
    <w:rsid w:val="000A38AE"/>
    <w:rsid w:val="000A5E88"/>
    <w:rsid w:val="000C393B"/>
    <w:rsid w:val="000C6C3A"/>
    <w:rsid w:val="000D1DA3"/>
    <w:rsid w:val="000D1E41"/>
    <w:rsid w:val="000D214E"/>
    <w:rsid w:val="000D217D"/>
    <w:rsid w:val="000D4E92"/>
    <w:rsid w:val="000E10D3"/>
    <w:rsid w:val="000E1567"/>
    <w:rsid w:val="000E33D8"/>
    <w:rsid w:val="000F0451"/>
    <w:rsid w:val="00100085"/>
    <w:rsid w:val="00103925"/>
    <w:rsid w:val="001166D4"/>
    <w:rsid w:val="00122C96"/>
    <w:rsid w:val="00123F09"/>
    <w:rsid w:val="001241E6"/>
    <w:rsid w:val="00130426"/>
    <w:rsid w:val="001325A6"/>
    <w:rsid w:val="00135EBF"/>
    <w:rsid w:val="00136505"/>
    <w:rsid w:val="00142B56"/>
    <w:rsid w:val="001437F6"/>
    <w:rsid w:val="00144326"/>
    <w:rsid w:val="00144DB6"/>
    <w:rsid w:val="00146396"/>
    <w:rsid w:val="00151626"/>
    <w:rsid w:val="00152EDB"/>
    <w:rsid w:val="001558FB"/>
    <w:rsid w:val="001564A6"/>
    <w:rsid w:val="001605ED"/>
    <w:rsid w:val="0016164F"/>
    <w:rsid w:val="00167BBB"/>
    <w:rsid w:val="001716A5"/>
    <w:rsid w:val="00175EC6"/>
    <w:rsid w:val="00176FC9"/>
    <w:rsid w:val="00186574"/>
    <w:rsid w:val="00191075"/>
    <w:rsid w:val="00194350"/>
    <w:rsid w:val="0019492F"/>
    <w:rsid w:val="001B1F9B"/>
    <w:rsid w:val="001B2666"/>
    <w:rsid w:val="001B2BE3"/>
    <w:rsid w:val="001B7B68"/>
    <w:rsid w:val="001D210F"/>
    <w:rsid w:val="001E429E"/>
    <w:rsid w:val="001F0601"/>
    <w:rsid w:val="001F088F"/>
    <w:rsid w:val="001F1C42"/>
    <w:rsid w:val="001F3DE6"/>
    <w:rsid w:val="001F73F7"/>
    <w:rsid w:val="00206308"/>
    <w:rsid w:val="00206CA4"/>
    <w:rsid w:val="002076CD"/>
    <w:rsid w:val="00210354"/>
    <w:rsid w:val="00213CD1"/>
    <w:rsid w:val="0021482A"/>
    <w:rsid w:val="00217514"/>
    <w:rsid w:val="002206A0"/>
    <w:rsid w:val="00232620"/>
    <w:rsid w:val="00233007"/>
    <w:rsid w:val="00241D69"/>
    <w:rsid w:val="0024209B"/>
    <w:rsid w:val="00242DA8"/>
    <w:rsid w:val="0024522A"/>
    <w:rsid w:val="0025111D"/>
    <w:rsid w:val="00254BA4"/>
    <w:rsid w:val="0025642F"/>
    <w:rsid w:val="00256927"/>
    <w:rsid w:val="002620CA"/>
    <w:rsid w:val="00265332"/>
    <w:rsid w:val="00270D84"/>
    <w:rsid w:val="002739F5"/>
    <w:rsid w:val="00280F5F"/>
    <w:rsid w:val="00284FEA"/>
    <w:rsid w:val="00285C14"/>
    <w:rsid w:val="002A7D04"/>
    <w:rsid w:val="002B0213"/>
    <w:rsid w:val="002B5839"/>
    <w:rsid w:val="002C3193"/>
    <w:rsid w:val="002C514A"/>
    <w:rsid w:val="002D37BA"/>
    <w:rsid w:val="002D4EA9"/>
    <w:rsid w:val="002D67B4"/>
    <w:rsid w:val="002D7FAE"/>
    <w:rsid w:val="002E018C"/>
    <w:rsid w:val="0030306A"/>
    <w:rsid w:val="00305296"/>
    <w:rsid w:val="00331634"/>
    <w:rsid w:val="00337EEF"/>
    <w:rsid w:val="003523CE"/>
    <w:rsid w:val="00356191"/>
    <w:rsid w:val="00356957"/>
    <w:rsid w:val="00361F8F"/>
    <w:rsid w:val="0037668E"/>
    <w:rsid w:val="00377098"/>
    <w:rsid w:val="003828DF"/>
    <w:rsid w:val="0038529D"/>
    <w:rsid w:val="00392ABE"/>
    <w:rsid w:val="00393543"/>
    <w:rsid w:val="003A7852"/>
    <w:rsid w:val="003B164E"/>
    <w:rsid w:val="003B1DF7"/>
    <w:rsid w:val="003C4016"/>
    <w:rsid w:val="003C4877"/>
    <w:rsid w:val="003D0815"/>
    <w:rsid w:val="003D285D"/>
    <w:rsid w:val="003D71A7"/>
    <w:rsid w:val="003D7BC5"/>
    <w:rsid w:val="003E40C1"/>
    <w:rsid w:val="003E683D"/>
    <w:rsid w:val="003F03A2"/>
    <w:rsid w:val="003F6ED2"/>
    <w:rsid w:val="003F7531"/>
    <w:rsid w:val="00405449"/>
    <w:rsid w:val="0041722C"/>
    <w:rsid w:val="00421C9C"/>
    <w:rsid w:val="00427890"/>
    <w:rsid w:val="004346C5"/>
    <w:rsid w:val="00435FB8"/>
    <w:rsid w:val="00437D84"/>
    <w:rsid w:val="00443974"/>
    <w:rsid w:val="004457C4"/>
    <w:rsid w:val="00452BE9"/>
    <w:rsid w:val="004626A0"/>
    <w:rsid w:val="00465F0D"/>
    <w:rsid w:val="00470D58"/>
    <w:rsid w:val="004719BD"/>
    <w:rsid w:val="004746FC"/>
    <w:rsid w:val="004873D1"/>
    <w:rsid w:val="0049624E"/>
    <w:rsid w:val="004A2F60"/>
    <w:rsid w:val="004A4529"/>
    <w:rsid w:val="004A58DF"/>
    <w:rsid w:val="004B34A5"/>
    <w:rsid w:val="004C3BA8"/>
    <w:rsid w:val="004C5A04"/>
    <w:rsid w:val="004C646A"/>
    <w:rsid w:val="004D2FBF"/>
    <w:rsid w:val="004D3156"/>
    <w:rsid w:val="004D6425"/>
    <w:rsid w:val="004D7657"/>
    <w:rsid w:val="004E493B"/>
    <w:rsid w:val="004E4D51"/>
    <w:rsid w:val="004E68E1"/>
    <w:rsid w:val="004E6D27"/>
    <w:rsid w:val="004F1912"/>
    <w:rsid w:val="004F1D4F"/>
    <w:rsid w:val="004F2407"/>
    <w:rsid w:val="005157C8"/>
    <w:rsid w:val="00516386"/>
    <w:rsid w:val="00521B5A"/>
    <w:rsid w:val="005259AA"/>
    <w:rsid w:val="00526559"/>
    <w:rsid w:val="00530C4E"/>
    <w:rsid w:val="00533C43"/>
    <w:rsid w:val="00536471"/>
    <w:rsid w:val="005370CF"/>
    <w:rsid w:val="00540B95"/>
    <w:rsid w:val="005439DF"/>
    <w:rsid w:val="00544166"/>
    <w:rsid w:val="005467FD"/>
    <w:rsid w:val="0055008D"/>
    <w:rsid w:val="00553289"/>
    <w:rsid w:val="0055465C"/>
    <w:rsid w:val="00570E59"/>
    <w:rsid w:val="00571F46"/>
    <w:rsid w:val="00580292"/>
    <w:rsid w:val="005824A2"/>
    <w:rsid w:val="00583F6E"/>
    <w:rsid w:val="00585140"/>
    <w:rsid w:val="005852AC"/>
    <w:rsid w:val="00594163"/>
    <w:rsid w:val="005A16EB"/>
    <w:rsid w:val="005B042F"/>
    <w:rsid w:val="005B1457"/>
    <w:rsid w:val="005B23DD"/>
    <w:rsid w:val="005B37FB"/>
    <w:rsid w:val="005B4238"/>
    <w:rsid w:val="005B531B"/>
    <w:rsid w:val="005B5CE1"/>
    <w:rsid w:val="005B5EE0"/>
    <w:rsid w:val="005C4F5F"/>
    <w:rsid w:val="005D5F58"/>
    <w:rsid w:val="005E4070"/>
    <w:rsid w:val="005F258E"/>
    <w:rsid w:val="005F4719"/>
    <w:rsid w:val="005F596C"/>
    <w:rsid w:val="00602AA1"/>
    <w:rsid w:val="0060401E"/>
    <w:rsid w:val="006136D3"/>
    <w:rsid w:val="00614003"/>
    <w:rsid w:val="00616356"/>
    <w:rsid w:val="00624EEB"/>
    <w:rsid w:val="0062560D"/>
    <w:rsid w:val="00633600"/>
    <w:rsid w:val="00637D30"/>
    <w:rsid w:val="006521C5"/>
    <w:rsid w:val="0065247F"/>
    <w:rsid w:val="006537D6"/>
    <w:rsid w:val="00666368"/>
    <w:rsid w:val="00666916"/>
    <w:rsid w:val="0067243C"/>
    <w:rsid w:val="00673AE2"/>
    <w:rsid w:val="0068101F"/>
    <w:rsid w:val="00685D7F"/>
    <w:rsid w:val="006960B0"/>
    <w:rsid w:val="006968DE"/>
    <w:rsid w:val="00697A56"/>
    <w:rsid w:val="006A2865"/>
    <w:rsid w:val="006B09C5"/>
    <w:rsid w:val="006B16BC"/>
    <w:rsid w:val="006C2577"/>
    <w:rsid w:val="006C4043"/>
    <w:rsid w:val="006D2419"/>
    <w:rsid w:val="006D2D57"/>
    <w:rsid w:val="006D5FE4"/>
    <w:rsid w:val="006F28FC"/>
    <w:rsid w:val="006F31D2"/>
    <w:rsid w:val="0070169A"/>
    <w:rsid w:val="00703CDC"/>
    <w:rsid w:val="00715A3B"/>
    <w:rsid w:val="0072742A"/>
    <w:rsid w:val="00733405"/>
    <w:rsid w:val="00733B5E"/>
    <w:rsid w:val="00740F96"/>
    <w:rsid w:val="007450E0"/>
    <w:rsid w:val="0074654F"/>
    <w:rsid w:val="0074766A"/>
    <w:rsid w:val="00755CEF"/>
    <w:rsid w:val="00757277"/>
    <w:rsid w:val="00757E12"/>
    <w:rsid w:val="007663D6"/>
    <w:rsid w:val="00774DF1"/>
    <w:rsid w:val="00784707"/>
    <w:rsid w:val="00794088"/>
    <w:rsid w:val="00794976"/>
    <w:rsid w:val="00794CC6"/>
    <w:rsid w:val="007967CE"/>
    <w:rsid w:val="007A45AF"/>
    <w:rsid w:val="007A6143"/>
    <w:rsid w:val="007B07B8"/>
    <w:rsid w:val="007B126E"/>
    <w:rsid w:val="007B35CE"/>
    <w:rsid w:val="007B3BF0"/>
    <w:rsid w:val="007B4451"/>
    <w:rsid w:val="007B5BB7"/>
    <w:rsid w:val="007D5647"/>
    <w:rsid w:val="007E176A"/>
    <w:rsid w:val="007E26B2"/>
    <w:rsid w:val="007E2D10"/>
    <w:rsid w:val="007E6410"/>
    <w:rsid w:val="007F4A12"/>
    <w:rsid w:val="007F53B2"/>
    <w:rsid w:val="00800128"/>
    <w:rsid w:val="00805416"/>
    <w:rsid w:val="00810321"/>
    <w:rsid w:val="00814F27"/>
    <w:rsid w:val="00817262"/>
    <w:rsid w:val="00821DD2"/>
    <w:rsid w:val="00833768"/>
    <w:rsid w:val="00834640"/>
    <w:rsid w:val="00840761"/>
    <w:rsid w:val="00843CA5"/>
    <w:rsid w:val="00851221"/>
    <w:rsid w:val="0085342A"/>
    <w:rsid w:val="00853CA5"/>
    <w:rsid w:val="00862E92"/>
    <w:rsid w:val="00864F4C"/>
    <w:rsid w:val="00866442"/>
    <w:rsid w:val="00866893"/>
    <w:rsid w:val="00866F71"/>
    <w:rsid w:val="008845E5"/>
    <w:rsid w:val="008860CF"/>
    <w:rsid w:val="008865C7"/>
    <w:rsid w:val="00887331"/>
    <w:rsid w:val="008875B7"/>
    <w:rsid w:val="00894483"/>
    <w:rsid w:val="00895CB3"/>
    <w:rsid w:val="008A470F"/>
    <w:rsid w:val="008B1098"/>
    <w:rsid w:val="008B1D0D"/>
    <w:rsid w:val="008B70B1"/>
    <w:rsid w:val="008E1730"/>
    <w:rsid w:val="008F2EEC"/>
    <w:rsid w:val="008F46E7"/>
    <w:rsid w:val="0091015F"/>
    <w:rsid w:val="009136B6"/>
    <w:rsid w:val="00922C1C"/>
    <w:rsid w:val="009250DE"/>
    <w:rsid w:val="00930C8A"/>
    <w:rsid w:val="00946D5E"/>
    <w:rsid w:val="00947D06"/>
    <w:rsid w:val="009539E9"/>
    <w:rsid w:val="00955109"/>
    <w:rsid w:val="009556D9"/>
    <w:rsid w:val="00970340"/>
    <w:rsid w:val="00973E09"/>
    <w:rsid w:val="00974094"/>
    <w:rsid w:val="0097577D"/>
    <w:rsid w:val="009808F3"/>
    <w:rsid w:val="00982E81"/>
    <w:rsid w:val="0098484E"/>
    <w:rsid w:val="0098780F"/>
    <w:rsid w:val="009904A3"/>
    <w:rsid w:val="00990EA1"/>
    <w:rsid w:val="009910DE"/>
    <w:rsid w:val="009951F8"/>
    <w:rsid w:val="00996BB5"/>
    <w:rsid w:val="009977F5"/>
    <w:rsid w:val="009B18DB"/>
    <w:rsid w:val="009B32A9"/>
    <w:rsid w:val="009C428F"/>
    <w:rsid w:val="009D1CE0"/>
    <w:rsid w:val="009D1DEF"/>
    <w:rsid w:val="009D4261"/>
    <w:rsid w:val="009E4473"/>
    <w:rsid w:val="009E4825"/>
    <w:rsid w:val="009F18DF"/>
    <w:rsid w:val="009F35ED"/>
    <w:rsid w:val="009F7128"/>
    <w:rsid w:val="009F7A2E"/>
    <w:rsid w:val="00A00DEE"/>
    <w:rsid w:val="00A02DFE"/>
    <w:rsid w:val="00A04B41"/>
    <w:rsid w:val="00A11D8E"/>
    <w:rsid w:val="00A157B8"/>
    <w:rsid w:val="00A20A77"/>
    <w:rsid w:val="00A210DF"/>
    <w:rsid w:val="00A230BA"/>
    <w:rsid w:val="00A24F92"/>
    <w:rsid w:val="00A273C8"/>
    <w:rsid w:val="00A32A95"/>
    <w:rsid w:val="00A45218"/>
    <w:rsid w:val="00A46AA2"/>
    <w:rsid w:val="00A5094C"/>
    <w:rsid w:val="00A558DA"/>
    <w:rsid w:val="00A5693F"/>
    <w:rsid w:val="00A6255C"/>
    <w:rsid w:val="00A62FE5"/>
    <w:rsid w:val="00A63C32"/>
    <w:rsid w:val="00A70A2A"/>
    <w:rsid w:val="00A72F1C"/>
    <w:rsid w:val="00A819F4"/>
    <w:rsid w:val="00A9270C"/>
    <w:rsid w:val="00A92C15"/>
    <w:rsid w:val="00A93CC6"/>
    <w:rsid w:val="00A94D1B"/>
    <w:rsid w:val="00AA2EC1"/>
    <w:rsid w:val="00AB2885"/>
    <w:rsid w:val="00AB4A0A"/>
    <w:rsid w:val="00AB7DAA"/>
    <w:rsid w:val="00AC2BAB"/>
    <w:rsid w:val="00AC5E32"/>
    <w:rsid w:val="00AC69E5"/>
    <w:rsid w:val="00AD3728"/>
    <w:rsid w:val="00AD47BD"/>
    <w:rsid w:val="00AF5899"/>
    <w:rsid w:val="00AF708E"/>
    <w:rsid w:val="00B00C27"/>
    <w:rsid w:val="00B027A0"/>
    <w:rsid w:val="00B058E7"/>
    <w:rsid w:val="00B07C3B"/>
    <w:rsid w:val="00B12636"/>
    <w:rsid w:val="00B13A6C"/>
    <w:rsid w:val="00B14120"/>
    <w:rsid w:val="00B14EAA"/>
    <w:rsid w:val="00B15837"/>
    <w:rsid w:val="00B17901"/>
    <w:rsid w:val="00B2374C"/>
    <w:rsid w:val="00B333D4"/>
    <w:rsid w:val="00B33C9C"/>
    <w:rsid w:val="00B429AC"/>
    <w:rsid w:val="00B520CC"/>
    <w:rsid w:val="00B56517"/>
    <w:rsid w:val="00B604CF"/>
    <w:rsid w:val="00B62CED"/>
    <w:rsid w:val="00B720FF"/>
    <w:rsid w:val="00B727A3"/>
    <w:rsid w:val="00B75658"/>
    <w:rsid w:val="00B7574E"/>
    <w:rsid w:val="00B931D2"/>
    <w:rsid w:val="00B94C7B"/>
    <w:rsid w:val="00BA4760"/>
    <w:rsid w:val="00BB5EC6"/>
    <w:rsid w:val="00BB6F24"/>
    <w:rsid w:val="00BB764E"/>
    <w:rsid w:val="00BC08F2"/>
    <w:rsid w:val="00BC1A7F"/>
    <w:rsid w:val="00BC3E9B"/>
    <w:rsid w:val="00BC5D85"/>
    <w:rsid w:val="00BD198B"/>
    <w:rsid w:val="00BE5F4C"/>
    <w:rsid w:val="00BE73CC"/>
    <w:rsid w:val="00BE7DD1"/>
    <w:rsid w:val="00BF03FE"/>
    <w:rsid w:val="00BF0BB0"/>
    <w:rsid w:val="00C02B8A"/>
    <w:rsid w:val="00C032ED"/>
    <w:rsid w:val="00C10FD4"/>
    <w:rsid w:val="00C1504B"/>
    <w:rsid w:val="00C164B8"/>
    <w:rsid w:val="00C1774A"/>
    <w:rsid w:val="00C214BB"/>
    <w:rsid w:val="00C40B13"/>
    <w:rsid w:val="00C4337F"/>
    <w:rsid w:val="00C544B0"/>
    <w:rsid w:val="00C63795"/>
    <w:rsid w:val="00C64509"/>
    <w:rsid w:val="00C70587"/>
    <w:rsid w:val="00C75111"/>
    <w:rsid w:val="00C85FBD"/>
    <w:rsid w:val="00C95020"/>
    <w:rsid w:val="00CA5004"/>
    <w:rsid w:val="00CB3362"/>
    <w:rsid w:val="00CB39BB"/>
    <w:rsid w:val="00CC4FAD"/>
    <w:rsid w:val="00CC6326"/>
    <w:rsid w:val="00CC6A56"/>
    <w:rsid w:val="00CC7092"/>
    <w:rsid w:val="00CD1F44"/>
    <w:rsid w:val="00CD659A"/>
    <w:rsid w:val="00CE7FE3"/>
    <w:rsid w:val="00D024CB"/>
    <w:rsid w:val="00D1300A"/>
    <w:rsid w:val="00D253AB"/>
    <w:rsid w:val="00D2542E"/>
    <w:rsid w:val="00D25451"/>
    <w:rsid w:val="00D26B7E"/>
    <w:rsid w:val="00D426F7"/>
    <w:rsid w:val="00D53ADB"/>
    <w:rsid w:val="00D564EE"/>
    <w:rsid w:val="00D60091"/>
    <w:rsid w:val="00D606B1"/>
    <w:rsid w:val="00D62CD3"/>
    <w:rsid w:val="00D636E5"/>
    <w:rsid w:val="00D65865"/>
    <w:rsid w:val="00D71419"/>
    <w:rsid w:val="00D77F67"/>
    <w:rsid w:val="00D95840"/>
    <w:rsid w:val="00DA6D7F"/>
    <w:rsid w:val="00DB5407"/>
    <w:rsid w:val="00DD1FB3"/>
    <w:rsid w:val="00DD360A"/>
    <w:rsid w:val="00DD3F8E"/>
    <w:rsid w:val="00DD7E9E"/>
    <w:rsid w:val="00DF5B3C"/>
    <w:rsid w:val="00DF65EE"/>
    <w:rsid w:val="00E00D8C"/>
    <w:rsid w:val="00E05E41"/>
    <w:rsid w:val="00E14783"/>
    <w:rsid w:val="00E178FB"/>
    <w:rsid w:val="00E2205B"/>
    <w:rsid w:val="00E2576A"/>
    <w:rsid w:val="00E4164E"/>
    <w:rsid w:val="00E4653A"/>
    <w:rsid w:val="00E46803"/>
    <w:rsid w:val="00E4770E"/>
    <w:rsid w:val="00E55E19"/>
    <w:rsid w:val="00E6489C"/>
    <w:rsid w:val="00E65002"/>
    <w:rsid w:val="00E705E2"/>
    <w:rsid w:val="00E746FF"/>
    <w:rsid w:val="00E842D5"/>
    <w:rsid w:val="00E8502D"/>
    <w:rsid w:val="00E86838"/>
    <w:rsid w:val="00E9544D"/>
    <w:rsid w:val="00EA4D01"/>
    <w:rsid w:val="00EB0DD3"/>
    <w:rsid w:val="00EB32A0"/>
    <w:rsid w:val="00EB4869"/>
    <w:rsid w:val="00EB6953"/>
    <w:rsid w:val="00EC4002"/>
    <w:rsid w:val="00ED2FAD"/>
    <w:rsid w:val="00ED3923"/>
    <w:rsid w:val="00ED45F4"/>
    <w:rsid w:val="00EE220C"/>
    <w:rsid w:val="00EE5716"/>
    <w:rsid w:val="00EF225B"/>
    <w:rsid w:val="00EF3DAC"/>
    <w:rsid w:val="00EF482B"/>
    <w:rsid w:val="00F0732C"/>
    <w:rsid w:val="00F14FE4"/>
    <w:rsid w:val="00F20720"/>
    <w:rsid w:val="00F23553"/>
    <w:rsid w:val="00F23926"/>
    <w:rsid w:val="00F2629D"/>
    <w:rsid w:val="00F44685"/>
    <w:rsid w:val="00F47C57"/>
    <w:rsid w:val="00F56EC4"/>
    <w:rsid w:val="00F57970"/>
    <w:rsid w:val="00F66E70"/>
    <w:rsid w:val="00F75C78"/>
    <w:rsid w:val="00F915EA"/>
    <w:rsid w:val="00F927F3"/>
    <w:rsid w:val="00F9316A"/>
    <w:rsid w:val="00F9747B"/>
    <w:rsid w:val="00FA2564"/>
    <w:rsid w:val="00FA3AC6"/>
    <w:rsid w:val="00FB2C0C"/>
    <w:rsid w:val="00FB5017"/>
    <w:rsid w:val="00FB58DD"/>
    <w:rsid w:val="00FB5E61"/>
    <w:rsid w:val="00FC1E94"/>
    <w:rsid w:val="00FC2C3B"/>
    <w:rsid w:val="00FC2E33"/>
    <w:rsid w:val="00FC6E72"/>
    <w:rsid w:val="00FC77CF"/>
    <w:rsid w:val="00FD06D6"/>
    <w:rsid w:val="00FD259D"/>
    <w:rsid w:val="00FD2D68"/>
    <w:rsid w:val="00FD4B43"/>
    <w:rsid w:val="00FD6D37"/>
    <w:rsid w:val="00FE1367"/>
    <w:rsid w:val="00FE488C"/>
    <w:rsid w:val="00FE5E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AB4"/>
  <w15:docId w15:val="{FAC8552C-3313-47C1-B35F-A8F6DCC4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FC"/>
    <w:pPr>
      <w:spacing w:after="120" w:line="259" w:lineRule="auto"/>
    </w:pPr>
    <w:rPr>
      <w:sz w:val="24"/>
      <w:szCs w:val="24"/>
      <w:lang w:val="cs-CZ"/>
    </w:rPr>
  </w:style>
  <w:style w:type="paragraph" w:styleId="Heading1">
    <w:name w:val="heading 1"/>
    <w:basedOn w:val="Normal"/>
    <w:next w:val="Normal"/>
    <w:uiPriority w:val="9"/>
    <w:qFormat/>
    <w:pPr>
      <w:keepNext/>
      <w:keepLines/>
      <w:spacing w:before="240"/>
      <w:outlineLvl w:val="0"/>
    </w:pPr>
    <w:rPr>
      <w:rFonts w:ascii="Verdana" w:eastAsia="Yu Gothic Light" w:hAnsi="Verdana" w:cs="Times New Roman"/>
      <w:b/>
      <w:color w:val="2E74B5"/>
      <w:sz w:val="32"/>
      <w:szCs w:val="32"/>
    </w:rPr>
  </w:style>
  <w:style w:type="paragraph" w:styleId="Heading2">
    <w:name w:val="heading 2"/>
    <w:basedOn w:val="Normal"/>
    <w:next w:val="Normal"/>
    <w:uiPriority w:val="9"/>
    <w:unhideWhenUsed/>
    <w:qFormat/>
    <w:pPr>
      <w:keepNext/>
      <w:keepLines/>
      <w:spacing w:before="240" w:after="80"/>
      <w:outlineLvl w:val="1"/>
    </w:pPr>
    <w:rPr>
      <w:rFonts w:ascii="Verdana" w:eastAsia="Yu Gothic Light" w:hAnsi="Verdana" w:cs="Times New Roman"/>
      <w:b/>
      <w:sz w:val="26"/>
      <w:szCs w:val="26"/>
    </w:rPr>
  </w:style>
  <w:style w:type="paragraph" w:styleId="Heading3">
    <w:name w:val="heading 3"/>
    <w:basedOn w:val="Normal"/>
    <w:next w:val="BodyText"/>
    <w:uiPriority w:val="9"/>
    <w:unhideWhenUsed/>
    <w:qFormat/>
    <w:pPr>
      <w:keepNext/>
      <w:keepLines/>
      <w:spacing w:before="240" w:after="40"/>
      <w:outlineLvl w:val="2"/>
    </w:pPr>
    <w:rPr>
      <w:rFonts w:ascii="Verdana" w:eastAsia="Yu Gothic Light" w:hAnsi="Verdana" w:cs="Times New Roman"/>
      <w:b/>
      <w:sz w:val="22"/>
    </w:rPr>
  </w:style>
  <w:style w:type="paragraph" w:styleId="Heading4">
    <w:name w:val="heading 4"/>
    <w:basedOn w:val="Normal"/>
    <w:next w:val="BodyText"/>
    <w:uiPriority w:val="9"/>
    <w:unhideWhenUsed/>
    <w:qFormat/>
    <w:pPr>
      <w:keepNext/>
      <w:keepLines/>
      <w:spacing w:before="40"/>
      <w:outlineLvl w:val="3"/>
    </w:pPr>
    <w:rPr>
      <w:rFonts w:ascii="Calibri Light" w:eastAsia="Yu Gothic Light" w:hAnsi="Calibri Light" w:cs="Times New Roman"/>
      <w:i/>
      <w:iCs/>
      <w:color w:val="2E74B5"/>
    </w:rPr>
  </w:style>
  <w:style w:type="paragraph" w:styleId="Heading5">
    <w:name w:val="heading 5"/>
    <w:basedOn w:val="Normal"/>
    <w:next w:val="BodyText"/>
    <w:uiPriority w:val="9"/>
    <w:semiHidden/>
    <w:unhideWhenUsed/>
    <w:qFormat/>
    <w:pPr>
      <w:keepNext/>
      <w:keepLines/>
      <w:spacing w:before="40"/>
      <w:outlineLvl w:val="4"/>
    </w:pPr>
    <w:rPr>
      <w:rFonts w:ascii="Calibri Light" w:eastAsia="Yu Gothic Light" w:hAnsi="Calibri Light" w:cs="Times New Roman"/>
      <w:color w:val="2E74B5"/>
    </w:rPr>
  </w:style>
  <w:style w:type="paragraph" w:styleId="Heading6">
    <w:name w:val="heading 6"/>
    <w:basedOn w:val="Normal"/>
    <w:next w:val="BodyText"/>
    <w:uiPriority w:val="9"/>
    <w:semiHidden/>
    <w:unhideWhenUsed/>
    <w:qFormat/>
    <w:pPr>
      <w:keepNext/>
      <w:keepLines/>
      <w:spacing w:before="40"/>
      <w:outlineLvl w:val="5"/>
    </w:pPr>
    <w:rPr>
      <w:rFonts w:ascii="Calibri Light" w:eastAsia="Yu Gothic Light" w:hAnsi="Calibri Light" w:cs="Times New Roman"/>
      <w:color w:val="1F4D78"/>
    </w:rPr>
  </w:style>
  <w:style w:type="paragraph" w:styleId="Heading7">
    <w:name w:val="heading 7"/>
    <w:basedOn w:val="Normal"/>
    <w:next w:val="BodyText"/>
    <w:qFormat/>
    <w:pPr>
      <w:keepNext/>
      <w:keepLines/>
      <w:spacing w:before="40"/>
      <w:outlineLvl w:val="6"/>
    </w:pPr>
    <w:rPr>
      <w:rFonts w:ascii="Calibri Light" w:eastAsia="Yu Gothic Light" w:hAnsi="Calibri Light" w:cs="Times New Roman"/>
      <w:i/>
      <w:iCs/>
      <w:color w:val="1F4D78"/>
    </w:rPr>
  </w:style>
  <w:style w:type="paragraph" w:styleId="Heading8">
    <w:name w:val="heading 8"/>
    <w:basedOn w:val="Normal"/>
    <w:next w:val="BodyText"/>
    <w:qFormat/>
    <w:pPr>
      <w:keepNext/>
      <w:keepLines/>
      <w:spacing w:before="40"/>
      <w:outlineLvl w:val="7"/>
    </w:pPr>
    <w:rPr>
      <w:rFonts w:ascii="Calibri Light" w:eastAsia="Yu Gothic Light" w:hAnsi="Calibri Light" w:cs="Times New Roman"/>
      <w:color w:val="272727"/>
      <w:sz w:val="21"/>
      <w:szCs w:val="21"/>
    </w:rPr>
  </w:style>
  <w:style w:type="paragraph" w:styleId="Heading9">
    <w:name w:val="heading 9"/>
    <w:basedOn w:val="Normal"/>
    <w:next w:val="BodyText"/>
    <w:pPr>
      <w:keepNext/>
      <w:keepLines/>
      <w:spacing w:before="4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uiPriority w:val="9"/>
    <w:qFormat/>
    <w:rPr>
      <w:rFonts w:ascii="Verdana" w:eastAsia="Yu Gothic Light" w:hAnsi="Verdana" w:cs="Times New Roman"/>
      <w:b/>
      <w:color w:val="2E74B5"/>
      <w:sz w:val="32"/>
      <w:szCs w:val="32"/>
    </w:rPr>
  </w:style>
  <w:style w:type="character" w:customStyle="1" w:styleId="Nadpis2Char">
    <w:name w:val="Nadpis 2 Char"/>
    <w:basedOn w:val="DefaultParagraphFont"/>
    <w:uiPriority w:val="9"/>
    <w:qFormat/>
    <w:rPr>
      <w:rFonts w:ascii="Verdana" w:eastAsia="Yu Gothic Light" w:hAnsi="Verdana" w:cs="Times New Roman"/>
      <w:b/>
      <w:sz w:val="26"/>
      <w:szCs w:val="26"/>
    </w:rPr>
  </w:style>
  <w:style w:type="character" w:customStyle="1" w:styleId="ZkladntextChar">
    <w:name w:val="Základní text Char"/>
    <w:basedOn w:val="DefaultParagraphFont"/>
    <w:qFormat/>
    <w:rPr>
      <w:sz w:val="24"/>
      <w:szCs w:val="24"/>
    </w:rPr>
  </w:style>
  <w:style w:type="character" w:customStyle="1" w:styleId="Nadpis3Char">
    <w:name w:val="Nadpis 3 Char"/>
    <w:basedOn w:val="DefaultParagraphFont"/>
    <w:uiPriority w:val="9"/>
    <w:qFormat/>
    <w:rPr>
      <w:rFonts w:ascii="Verdana" w:eastAsia="Yu Gothic Light" w:hAnsi="Verdana" w:cs="Times New Roman"/>
      <w:b/>
      <w:szCs w:val="24"/>
    </w:rPr>
  </w:style>
  <w:style w:type="character" w:customStyle="1" w:styleId="Nadpis4Char">
    <w:name w:val="Nadpis 4 Char"/>
    <w:basedOn w:val="DefaultParagraphFont"/>
    <w:uiPriority w:val="9"/>
    <w:qFormat/>
    <w:rPr>
      <w:rFonts w:ascii="Calibri Light" w:eastAsia="Yu Gothic Light" w:hAnsi="Calibri Light" w:cs="Times New Roman"/>
      <w:i/>
      <w:iCs/>
      <w:color w:val="2E74B5"/>
      <w:sz w:val="24"/>
      <w:szCs w:val="24"/>
    </w:rPr>
  </w:style>
  <w:style w:type="character" w:customStyle="1" w:styleId="Nadpis5Char">
    <w:name w:val="Nadpis 5 Char"/>
    <w:basedOn w:val="DefaultParagraphFont"/>
    <w:qFormat/>
    <w:rPr>
      <w:rFonts w:ascii="Calibri Light" w:eastAsia="Yu Gothic Light" w:hAnsi="Calibri Light" w:cs="Times New Roman"/>
      <w:color w:val="2E74B5"/>
      <w:sz w:val="24"/>
      <w:szCs w:val="24"/>
    </w:rPr>
  </w:style>
  <w:style w:type="character" w:customStyle="1" w:styleId="Nadpis6Char">
    <w:name w:val="Nadpis 6 Char"/>
    <w:basedOn w:val="DefaultParagraphFont"/>
    <w:qFormat/>
    <w:rPr>
      <w:rFonts w:ascii="Calibri Light" w:eastAsia="Yu Gothic Light" w:hAnsi="Calibri Light" w:cs="Times New Roman"/>
      <w:color w:val="1F4D78"/>
      <w:sz w:val="24"/>
      <w:szCs w:val="24"/>
    </w:rPr>
  </w:style>
  <w:style w:type="character" w:customStyle="1" w:styleId="Nadpis7Char">
    <w:name w:val="Nadpis 7 Char"/>
    <w:basedOn w:val="DefaultParagraphFont"/>
    <w:qFormat/>
    <w:rPr>
      <w:rFonts w:ascii="Calibri Light" w:eastAsia="Yu Gothic Light" w:hAnsi="Calibri Light" w:cs="Times New Roman"/>
      <w:i/>
      <w:iCs/>
      <w:color w:val="1F4D78"/>
      <w:sz w:val="24"/>
      <w:szCs w:val="24"/>
    </w:rPr>
  </w:style>
  <w:style w:type="character" w:customStyle="1" w:styleId="Nadpis8Char">
    <w:name w:val="Nadpis 8 Char"/>
    <w:basedOn w:val="DefaultParagraphFont"/>
    <w:rPr>
      <w:rFonts w:ascii="Calibri Light" w:eastAsia="Yu Gothic Light" w:hAnsi="Calibri Light" w:cs="Times New Roman"/>
      <w:color w:val="272727"/>
      <w:sz w:val="21"/>
      <w:szCs w:val="21"/>
    </w:rPr>
  </w:style>
  <w:style w:type="character" w:customStyle="1" w:styleId="ZhlavChar">
    <w:name w:val="Záhlaví Char"/>
    <w:basedOn w:val="DefaultParagraphFont"/>
    <w:qFormat/>
  </w:style>
  <w:style w:type="character" w:customStyle="1" w:styleId="ZpatChar">
    <w:name w:val="Zápatí Char"/>
    <w:basedOn w:val="DefaultParagraphFont"/>
    <w:qFormat/>
  </w:style>
  <w:style w:type="character" w:customStyle="1" w:styleId="NzevChar">
    <w:name w:val="Název Char"/>
    <w:basedOn w:val="DefaultParagraphFont"/>
    <w:qFormat/>
    <w:rPr>
      <w:rFonts w:ascii="Arial" w:hAnsi="Arial" w:cs="Arial"/>
      <w:b/>
      <w:bCs/>
      <w:caps/>
      <w:kern w:val="2"/>
      <w:sz w:val="34"/>
      <w:szCs w:val="32"/>
    </w:rPr>
  </w:style>
  <w:style w:type="character" w:customStyle="1" w:styleId="Ukotvenpoznmkypodarou">
    <w:name w:val="Ukotvení poznámky pod čarou"/>
    <w:rPr>
      <w:vertAlign w:val="superscript"/>
    </w:rPr>
  </w:style>
  <w:style w:type="character" w:customStyle="1" w:styleId="FootnoteCharacters">
    <w:name w:val="Footnote Characters"/>
    <w:basedOn w:val="DefaultParagraphFont"/>
    <w:qFormat/>
    <w:rPr>
      <w:vertAlign w:val="superscript"/>
    </w:rPr>
  </w:style>
  <w:style w:type="character" w:styleId="CommentReference">
    <w:name w:val="annotation reference"/>
    <w:basedOn w:val="DefaultParagraphFont"/>
    <w:qFormat/>
    <w:rPr>
      <w:sz w:val="16"/>
      <w:szCs w:val="16"/>
    </w:rPr>
  </w:style>
  <w:style w:type="character" w:customStyle="1" w:styleId="TextkomenteChar">
    <w:name w:val="Text komentáře Char"/>
    <w:basedOn w:val="DefaultParagraphFont"/>
    <w:qFormat/>
    <w:rPr>
      <w:sz w:val="20"/>
      <w:szCs w:val="20"/>
    </w:rPr>
  </w:style>
  <w:style w:type="character" w:customStyle="1" w:styleId="PedmtkomenteChar">
    <w:name w:val="Předmět komentáře Char"/>
    <w:basedOn w:val="TextkomenteChar"/>
    <w:qFormat/>
    <w:rPr>
      <w:b/>
      <w:bCs/>
      <w:sz w:val="20"/>
      <w:szCs w:val="20"/>
    </w:rPr>
  </w:style>
  <w:style w:type="character" w:customStyle="1" w:styleId="TextbublinyChar">
    <w:name w:val="Text bubliny Char"/>
    <w:basedOn w:val="DefaultParagraphFont"/>
    <w:qFormat/>
    <w:rPr>
      <w:rFonts w:ascii="Segoe UI" w:hAnsi="Segoe UI" w:cs="Segoe UI"/>
      <w:sz w:val="18"/>
      <w:szCs w:val="18"/>
    </w:rPr>
  </w:style>
  <w:style w:type="character" w:customStyle="1" w:styleId="Internetovodkaz">
    <w:name w:val="Internetový odkaz"/>
    <w:basedOn w:val="DefaultParagraphFont"/>
    <w:rPr>
      <w:color w:val="0563C1"/>
      <w:u w:val="single"/>
    </w:rPr>
  </w:style>
  <w:style w:type="character" w:styleId="Strong">
    <w:name w:val="Strong"/>
    <w:basedOn w:val="DefaultParagraphFont"/>
    <w:uiPriority w:val="22"/>
    <w:qFormat/>
    <w:rPr>
      <w:b/>
      <w:bCs/>
    </w:rPr>
  </w:style>
  <w:style w:type="character" w:customStyle="1" w:styleId="normaltextrun">
    <w:name w:val="normaltextrun"/>
    <w:basedOn w:val="DefaultParagraphFont"/>
    <w:qFormat/>
  </w:style>
  <w:style w:type="character" w:customStyle="1" w:styleId="Nevyeenzmnka1">
    <w:name w:val="Nevyřešená zmínka1"/>
    <w:basedOn w:val="DefaultParagraphFont"/>
    <w:qFormat/>
    <w:rPr>
      <w:color w:val="605E5C"/>
      <w:highlight w:val="lightGray"/>
    </w:rPr>
  </w:style>
  <w:style w:type="character" w:customStyle="1" w:styleId="Navtveninternetovodkaz">
    <w:name w:val="Navštívený internetový odkaz"/>
    <w:basedOn w:val="DefaultParagraphFont"/>
    <w:rPr>
      <w:color w:val="954F72"/>
      <w:u w:val="single"/>
    </w:rPr>
  </w:style>
  <w:style w:type="character" w:customStyle="1" w:styleId="Zmnka1">
    <w:name w:val="Zmínka1"/>
    <w:basedOn w:val="DefaultParagraphFont"/>
    <w:qFormat/>
    <w:rPr>
      <w:color w:val="2B579A"/>
      <w:highlight w:val="lightGray"/>
    </w:rPr>
  </w:style>
  <w:style w:type="character" w:styleId="LineNumber">
    <w:name w:val="line number"/>
    <w:basedOn w:val="DefaultParagraphFont"/>
    <w:qFormat/>
  </w:style>
  <w:style w:type="character" w:customStyle="1" w:styleId="Odkaznarejstk">
    <w:name w:val="Odkaz na rejstřík"/>
    <w:qFormat/>
  </w:style>
  <w:style w:type="character" w:styleId="UnresolvedMention">
    <w:name w:val="Unresolved Mention"/>
    <w:basedOn w:val="DefaultParagraphFont"/>
    <w:uiPriority w:val="99"/>
    <w:qFormat/>
    <w:rPr>
      <w:color w:val="605E5C"/>
      <w:highlight w:val="lightGray"/>
    </w:rPr>
  </w:style>
  <w:style w:type="character" w:customStyle="1" w:styleId="Style1Char">
    <w:name w:val="Style1 Char"/>
    <w:qFormat/>
    <w:rPr>
      <w:rFonts w:ascii="Verdana" w:eastAsia="Times New Roman" w:hAnsi="Verdana"/>
      <w:b/>
      <w:sz w:val="26"/>
      <w:szCs w:val="26"/>
    </w:rPr>
  </w:style>
  <w:style w:type="character" w:styleId="Mention">
    <w:name w:val="Mention"/>
    <w:qFormat/>
    <w:rPr>
      <w:color w:val="2B579A"/>
      <w:shd w:val="clear" w:color="auto" w:fill="E1DFDD"/>
    </w:rPr>
  </w:style>
  <w:style w:type="character" w:customStyle="1" w:styleId="TextedebullesCar">
    <w:name w:val="Texte de bulles Car"/>
    <w:qFormat/>
    <w:rPr>
      <w:rFonts w:ascii="Segoe UI" w:eastAsia="Segoe UI" w:hAnsi="Segoe UI"/>
      <w:sz w:val="18"/>
      <w:szCs w:val="18"/>
    </w:rPr>
  </w:style>
  <w:style w:type="character" w:customStyle="1" w:styleId="ObjetducommentaireCar">
    <w:name w:val="Objet du commentaire Car"/>
    <w:qFormat/>
    <w:rPr>
      <w:b/>
      <w:sz w:val="20"/>
    </w:rPr>
  </w:style>
  <w:style w:type="character" w:customStyle="1" w:styleId="PieddepageCar">
    <w:name w:val="Pied de page Car"/>
    <w:qFormat/>
  </w:style>
  <w:style w:type="paragraph" w:customStyle="1" w:styleId="Nadpis">
    <w:name w:val="Nadpis"/>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style>
  <w:style w:type="paragraph" w:styleId="List">
    <w:name w:val="List"/>
    <w:basedOn w:val="BodyText"/>
    <w:rPr>
      <w:rFonts w:cs="Lucida Sans"/>
    </w:rPr>
  </w:style>
  <w:style w:type="paragraph" w:styleId="Caption">
    <w:name w:val="caption"/>
    <w:basedOn w:val="Normal"/>
    <w:next w:val="Normal"/>
    <w:uiPriority w:val="35"/>
    <w:qFormat/>
    <w:pPr>
      <w:spacing w:after="200"/>
    </w:pPr>
    <w:rPr>
      <w:i/>
      <w:iCs/>
      <w:color w:val="44546A"/>
      <w:sz w:val="18"/>
      <w:szCs w:val="18"/>
    </w:rPr>
  </w:style>
  <w:style w:type="paragraph" w:customStyle="1" w:styleId="Rejstk">
    <w:name w:val="Rejstřík"/>
    <w:basedOn w:val="Normal"/>
    <w:qFormat/>
    <w:pPr>
      <w:suppressLineNumbers/>
    </w:pPr>
    <w:rPr>
      <w:rFonts w:cs="Lucida Sans"/>
    </w:rPr>
  </w:style>
  <w:style w:type="paragraph" w:customStyle="1" w:styleId="Zhlavazpat">
    <w:name w:val="Záhlaví a zápatí"/>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Title">
    <w:name w:val="Title"/>
    <w:basedOn w:val="Normal"/>
    <w:next w:val="Normal"/>
    <w:uiPriority w:val="10"/>
    <w:qFormat/>
    <w:pPr>
      <w:spacing w:before="240" w:after="60"/>
      <w:outlineLvl w:val="0"/>
    </w:pPr>
    <w:rPr>
      <w:rFonts w:ascii="Arial" w:hAnsi="Arial"/>
      <w:b/>
      <w:bCs/>
      <w:caps/>
      <w:kern w:val="2"/>
      <w:sz w:val="34"/>
      <w:szCs w:val="32"/>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Segoe UI" w:hAnsi="Segoe UI" w:cs="Segoe UI"/>
      <w:sz w:val="18"/>
      <w:szCs w:val="18"/>
    </w:rPr>
  </w:style>
  <w:style w:type="paragraph" w:styleId="BlockText">
    <w:name w:val="Block Text"/>
    <w:basedOn w:val="Normal"/>
    <w:qFormat/>
    <w:pPr>
      <w:pBdr>
        <w:top w:val="single" w:sz="2" w:space="10" w:color="5B9BD5"/>
        <w:left w:val="single" w:sz="2" w:space="10" w:color="5B9BD5"/>
        <w:bottom w:val="single" w:sz="2" w:space="10" w:color="5B9BD5"/>
        <w:right w:val="single" w:sz="2" w:space="10" w:color="5B9BD5"/>
      </w:pBdr>
      <w:ind w:left="1152" w:right="1152"/>
    </w:pPr>
    <w:rPr>
      <w:rFonts w:eastAsia="Yu Mincho"/>
      <w:i/>
      <w:iCs/>
      <w:color w:val="5B9BD5"/>
    </w:rPr>
  </w:style>
  <w:style w:type="paragraph" w:styleId="ListParagraph">
    <w:name w:val="List Paragraph"/>
    <w:basedOn w:val="Normal"/>
    <w:uiPriority w:val="34"/>
    <w:qFormat/>
    <w:pPr>
      <w:ind w:left="720"/>
      <w:contextualSpacing/>
    </w:pPr>
  </w:style>
  <w:style w:type="paragraph" w:styleId="NoSpacing">
    <w:name w:val="No Spacing"/>
    <w:qFormat/>
    <w:rPr>
      <w:sz w:val="24"/>
      <w:szCs w:val="24"/>
    </w:rPr>
  </w:style>
  <w:style w:type="paragraph" w:customStyle="1" w:styleId="Default">
    <w:name w:val="Default"/>
    <w:basedOn w:val="Normal"/>
    <w:qFormat/>
    <w:rPr>
      <w:rFonts w:ascii="Arial" w:hAnsi="Arial"/>
      <w:color w:val="000000"/>
      <w:lang w:val="en-GB"/>
    </w:rPr>
  </w:style>
  <w:style w:type="paragraph" w:styleId="TOCHeading">
    <w:name w:val="TOC Heading"/>
    <w:basedOn w:val="Heading1"/>
    <w:next w:val="Normal"/>
    <w:qFormat/>
    <w:pPr>
      <w:spacing w:after="0"/>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40"/>
    </w:pPr>
  </w:style>
  <w:style w:type="paragraph" w:styleId="TOC3">
    <w:name w:val="toc 3"/>
    <w:basedOn w:val="Normal"/>
    <w:next w:val="Normal"/>
    <w:autoRedefine/>
    <w:uiPriority w:val="39"/>
    <w:pPr>
      <w:spacing w:after="100"/>
      <w:ind w:left="480"/>
    </w:pPr>
  </w:style>
  <w:style w:type="paragraph" w:styleId="TOC4">
    <w:name w:val="toc 4"/>
    <w:basedOn w:val="Normal"/>
    <w:next w:val="Normal"/>
    <w:autoRedefine/>
    <w:uiPriority w:val="39"/>
    <w:pPr>
      <w:spacing w:after="100"/>
      <w:ind w:left="660"/>
    </w:pPr>
    <w:rPr>
      <w:rFonts w:eastAsia="Yu Mincho"/>
      <w:sz w:val="22"/>
      <w:szCs w:val="22"/>
    </w:rPr>
  </w:style>
  <w:style w:type="paragraph" w:styleId="TOC5">
    <w:name w:val="toc 5"/>
    <w:basedOn w:val="Normal"/>
    <w:next w:val="Normal"/>
    <w:autoRedefine/>
    <w:uiPriority w:val="39"/>
    <w:pPr>
      <w:spacing w:after="100"/>
      <w:ind w:left="880"/>
    </w:pPr>
    <w:rPr>
      <w:rFonts w:eastAsia="Yu Mincho"/>
      <w:sz w:val="22"/>
      <w:szCs w:val="22"/>
    </w:rPr>
  </w:style>
  <w:style w:type="paragraph" w:styleId="TOC6">
    <w:name w:val="toc 6"/>
    <w:basedOn w:val="Normal"/>
    <w:next w:val="Normal"/>
    <w:autoRedefine/>
    <w:uiPriority w:val="39"/>
    <w:pPr>
      <w:spacing w:after="100"/>
      <w:ind w:left="1100"/>
    </w:pPr>
    <w:rPr>
      <w:rFonts w:eastAsia="Yu Mincho"/>
      <w:sz w:val="22"/>
      <w:szCs w:val="22"/>
    </w:rPr>
  </w:style>
  <w:style w:type="paragraph" w:styleId="TOC7">
    <w:name w:val="toc 7"/>
    <w:basedOn w:val="Normal"/>
    <w:next w:val="Normal"/>
    <w:autoRedefine/>
    <w:uiPriority w:val="39"/>
    <w:pPr>
      <w:spacing w:after="100"/>
      <w:ind w:left="1320"/>
    </w:pPr>
    <w:rPr>
      <w:rFonts w:eastAsia="Yu Mincho"/>
      <w:sz w:val="22"/>
      <w:szCs w:val="22"/>
    </w:rPr>
  </w:style>
  <w:style w:type="paragraph" w:styleId="TOC8">
    <w:name w:val="toc 8"/>
    <w:basedOn w:val="Normal"/>
    <w:next w:val="Normal"/>
    <w:autoRedefine/>
    <w:uiPriority w:val="39"/>
    <w:pPr>
      <w:spacing w:after="100"/>
      <w:ind w:left="1540"/>
    </w:pPr>
    <w:rPr>
      <w:rFonts w:eastAsia="Yu Mincho"/>
      <w:sz w:val="22"/>
      <w:szCs w:val="22"/>
    </w:rPr>
  </w:style>
  <w:style w:type="paragraph" w:styleId="TOC9">
    <w:name w:val="toc 9"/>
    <w:basedOn w:val="Normal"/>
    <w:next w:val="Normal"/>
    <w:autoRedefine/>
    <w:uiPriority w:val="39"/>
    <w:pPr>
      <w:spacing w:after="100"/>
      <w:ind w:left="1760"/>
    </w:pPr>
    <w:rPr>
      <w:rFonts w:eastAsia="Yu Mincho"/>
      <w:sz w:val="22"/>
      <w:szCs w:val="22"/>
    </w:rPr>
  </w:style>
  <w:style w:type="paragraph" w:customStyle="1" w:styleId="paragraph">
    <w:name w:val="paragraph"/>
    <w:basedOn w:val="Normal"/>
    <w:qFormat/>
    <w:pPr>
      <w:spacing w:before="280" w:after="280" w:line="240" w:lineRule="auto"/>
    </w:pPr>
    <w:rPr>
      <w:rFonts w:ascii="Times New Roman" w:eastAsia="Times New Roman" w:hAnsi="Times New Roman" w:cs="Times New Roman"/>
    </w:rPr>
  </w:style>
  <w:style w:type="paragraph" w:customStyle="1" w:styleId="Obsahtabulky">
    <w:name w:val="Obsah tabulky"/>
    <w:basedOn w:val="Normal"/>
    <w:qFormat/>
    <w:pPr>
      <w:suppressLineNumbers/>
    </w:pPr>
  </w:style>
  <w:style w:type="paragraph" w:customStyle="1" w:styleId="Style1">
    <w:name w:val="Style1"/>
    <w:basedOn w:val="Heading2"/>
    <w:qFormat/>
    <w:pPr>
      <w:spacing w:line="240" w:lineRule="auto"/>
      <w:ind w:left="720" w:hanging="720"/>
    </w:pPr>
  </w:style>
  <w:style w:type="paragraph" w:styleId="Revision">
    <w:name w:val="Revision"/>
    <w:qFormat/>
    <w:rPr>
      <w:rFonts w:ascii="Liberation Serif" w:eastAsia="Lucida Sans" w:hAnsi="Liberation Serif" w:cs="Liberation Serif"/>
      <w:kern w:val="2"/>
      <w:sz w:val="24"/>
      <w:szCs w:val="24"/>
      <w:lang w:val="cs-CZ" w:eastAsia="hi-IN"/>
    </w:rPr>
  </w:style>
  <w:style w:type="character" w:styleId="Hyperlink">
    <w:name w:val="Hyperlink"/>
    <w:basedOn w:val="DefaultParagraphFont"/>
    <w:uiPriority w:val="99"/>
    <w:unhideWhenUsed/>
    <w:rsid w:val="00356957"/>
    <w:rPr>
      <w:color w:val="0563C1" w:themeColor="hyperlink"/>
      <w:u w:val="single"/>
    </w:rPr>
  </w:style>
  <w:style w:type="table" w:styleId="TableGrid">
    <w:name w:val="Table Grid"/>
    <w:basedOn w:val="TableNormal"/>
    <w:uiPriority w:val="39"/>
    <w:rsid w:val="0097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ndSummary">
    <w:name w:val="Command Summary"/>
    <w:basedOn w:val="Normal"/>
    <w:rsid w:val="00427890"/>
    <w:pPr>
      <w:suppressAutoHyphens w:val="0"/>
      <w:spacing w:line="252" w:lineRule="auto"/>
      <w:ind w:left="3969" w:hanging="3969"/>
    </w:pPr>
    <w:rPr>
      <w:rFonts w:ascii="Aptos" w:eastAsiaTheme="minorHAnsi" w:hAnsi="Aptos" w:cs="Aptos"/>
      <w:sz w:val="22"/>
      <w:szCs w:val="22"/>
      <w:lang w:val="fr-CA"/>
      <w14:ligatures w14:val="standardContextual"/>
    </w:rPr>
  </w:style>
  <w:style w:type="character" w:customStyle="1" w:styleId="Display">
    <w:name w:val="Display"/>
    <w:basedOn w:val="DefaultParagraphFont"/>
    <w:rsid w:val="00427890"/>
    <w:rPr>
      <w:rFonts w:ascii="Comic Sans MS" w:hAnsi="Comic Sans MS" w:hint="default"/>
      <w:spacing w:val="-6"/>
    </w:rPr>
  </w:style>
  <w:style w:type="character" w:customStyle="1" w:styleId="Keystroke">
    <w:name w:val="Keystroke"/>
    <w:basedOn w:val="DefaultParagraphFont"/>
    <w:rsid w:val="00427890"/>
    <w:rPr>
      <w:rFonts w:ascii="Times New Roman" w:hAnsi="Times New Roman" w:cs="Times New Roman" w:hint="default"/>
      <w:b/>
      <w:bCs/>
      <w:i/>
      <w:iCs/>
    </w:rPr>
  </w:style>
  <w:style w:type="character" w:customStyle="1" w:styleId="ui-provider">
    <w:name w:val="ui-provider"/>
    <w:basedOn w:val="DefaultParagraphFont"/>
    <w:rsid w:val="0042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692">
      <w:bodyDiv w:val="1"/>
      <w:marLeft w:val="0"/>
      <w:marRight w:val="0"/>
      <w:marTop w:val="0"/>
      <w:marBottom w:val="0"/>
      <w:divBdr>
        <w:top w:val="none" w:sz="0" w:space="0" w:color="auto"/>
        <w:left w:val="none" w:sz="0" w:space="0" w:color="auto"/>
        <w:bottom w:val="none" w:sz="0" w:space="0" w:color="auto"/>
        <w:right w:val="none" w:sz="0" w:space="0" w:color="auto"/>
      </w:divBdr>
    </w:div>
    <w:div w:id="105732194">
      <w:bodyDiv w:val="1"/>
      <w:marLeft w:val="0"/>
      <w:marRight w:val="0"/>
      <w:marTop w:val="0"/>
      <w:marBottom w:val="0"/>
      <w:divBdr>
        <w:top w:val="none" w:sz="0" w:space="0" w:color="auto"/>
        <w:left w:val="none" w:sz="0" w:space="0" w:color="auto"/>
        <w:bottom w:val="none" w:sz="0" w:space="0" w:color="auto"/>
        <w:right w:val="none" w:sz="0" w:space="0" w:color="auto"/>
      </w:divBdr>
    </w:div>
    <w:div w:id="170536761">
      <w:bodyDiv w:val="1"/>
      <w:marLeft w:val="0"/>
      <w:marRight w:val="0"/>
      <w:marTop w:val="0"/>
      <w:marBottom w:val="0"/>
      <w:divBdr>
        <w:top w:val="none" w:sz="0" w:space="0" w:color="auto"/>
        <w:left w:val="none" w:sz="0" w:space="0" w:color="auto"/>
        <w:bottom w:val="none" w:sz="0" w:space="0" w:color="auto"/>
        <w:right w:val="none" w:sz="0" w:space="0" w:color="auto"/>
      </w:divBdr>
    </w:div>
    <w:div w:id="251083467">
      <w:bodyDiv w:val="1"/>
      <w:marLeft w:val="0"/>
      <w:marRight w:val="0"/>
      <w:marTop w:val="0"/>
      <w:marBottom w:val="0"/>
      <w:divBdr>
        <w:top w:val="none" w:sz="0" w:space="0" w:color="auto"/>
        <w:left w:val="none" w:sz="0" w:space="0" w:color="auto"/>
        <w:bottom w:val="none" w:sz="0" w:space="0" w:color="auto"/>
        <w:right w:val="none" w:sz="0" w:space="0" w:color="auto"/>
      </w:divBdr>
    </w:div>
    <w:div w:id="326205320">
      <w:bodyDiv w:val="1"/>
      <w:marLeft w:val="0"/>
      <w:marRight w:val="0"/>
      <w:marTop w:val="0"/>
      <w:marBottom w:val="0"/>
      <w:divBdr>
        <w:top w:val="none" w:sz="0" w:space="0" w:color="auto"/>
        <w:left w:val="none" w:sz="0" w:space="0" w:color="auto"/>
        <w:bottom w:val="none" w:sz="0" w:space="0" w:color="auto"/>
        <w:right w:val="none" w:sz="0" w:space="0" w:color="auto"/>
      </w:divBdr>
    </w:div>
    <w:div w:id="326789707">
      <w:bodyDiv w:val="1"/>
      <w:marLeft w:val="0"/>
      <w:marRight w:val="0"/>
      <w:marTop w:val="0"/>
      <w:marBottom w:val="0"/>
      <w:divBdr>
        <w:top w:val="none" w:sz="0" w:space="0" w:color="auto"/>
        <w:left w:val="none" w:sz="0" w:space="0" w:color="auto"/>
        <w:bottom w:val="none" w:sz="0" w:space="0" w:color="auto"/>
        <w:right w:val="none" w:sz="0" w:space="0" w:color="auto"/>
      </w:divBdr>
    </w:div>
    <w:div w:id="388038670">
      <w:bodyDiv w:val="1"/>
      <w:marLeft w:val="0"/>
      <w:marRight w:val="0"/>
      <w:marTop w:val="0"/>
      <w:marBottom w:val="0"/>
      <w:divBdr>
        <w:top w:val="none" w:sz="0" w:space="0" w:color="auto"/>
        <w:left w:val="none" w:sz="0" w:space="0" w:color="auto"/>
        <w:bottom w:val="none" w:sz="0" w:space="0" w:color="auto"/>
        <w:right w:val="none" w:sz="0" w:space="0" w:color="auto"/>
      </w:divBdr>
    </w:div>
    <w:div w:id="409158083">
      <w:bodyDiv w:val="1"/>
      <w:marLeft w:val="0"/>
      <w:marRight w:val="0"/>
      <w:marTop w:val="0"/>
      <w:marBottom w:val="0"/>
      <w:divBdr>
        <w:top w:val="none" w:sz="0" w:space="0" w:color="auto"/>
        <w:left w:val="none" w:sz="0" w:space="0" w:color="auto"/>
        <w:bottom w:val="none" w:sz="0" w:space="0" w:color="auto"/>
        <w:right w:val="none" w:sz="0" w:space="0" w:color="auto"/>
      </w:divBdr>
    </w:div>
    <w:div w:id="501890650">
      <w:bodyDiv w:val="1"/>
      <w:marLeft w:val="0"/>
      <w:marRight w:val="0"/>
      <w:marTop w:val="0"/>
      <w:marBottom w:val="0"/>
      <w:divBdr>
        <w:top w:val="none" w:sz="0" w:space="0" w:color="auto"/>
        <w:left w:val="none" w:sz="0" w:space="0" w:color="auto"/>
        <w:bottom w:val="none" w:sz="0" w:space="0" w:color="auto"/>
        <w:right w:val="none" w:sz="0" w:space="0" w:color="auto"/>
      </w:divBdr>
    </w:div>
    <w:div w:id="560675433">
      <w:bodyDiv w:val="1"/>
      <w:marLeft w:val="0"/>
      <w:marRight w:val="0"/>
      <w:marTop w:val="0"/>
      <w:marBottom w:val="0"/>
      <w:divBdr>
        <w:top w:val="none" w:sz="0" w:space="0" w:color="auto"/>
        <w:left w:val="none" w:sz="0" w:space="0" w:color="auto"/>
        <w:bottom w:val="none" w:sz="0" w:space="0" w:color="auto"/>
        <w:right w:val="none" w:sz="0" w:space="0" w:color="auto"/>
      </w:divBdr>
    </w:div>
    <w:div w:id="627131921">
      <w:bodyDiv w:val="1"/>
      <w:marLeft w:val="0"/>
      <w:marRight w:val="0"/>
      <w:marTop w:val="0"/>
      <w:marBottom w:val="0"/>
      <w:divBdr>
        <w:top w:val="none" w:sz="0" w:space="0" w:color="auto"/>
        <w:left w:val="none" w:sz="0" w:space="0" w:color="auto"/>
        <w:bottom w:val="none" w:sz="0" w:space="0" w:color="auto"/>
        <w:right w:val="none" w:sz="0" w:space="0" w:color="auto"/>
      </w:divBdr>
    </w:div>
    <w:div w:id="683821523">
      <w:bodyDiv w:val="1"/>
      <w:marLeft w:val="0"/>
      <w:marRight w:val="0"/>
      <w:marTop w:val="0"/>
      <w:marBottom w:val="0"/>
      <w:divBdr>
        <w:top w:val="none" w:sz="0" w:space="0" w:color="auto"/>
        <w:left w:val="none" w:sz="0" w:space="0" w:color="auto"/>
        <w:bottom w:val="none" w:sz="0" w:space="0" w:color="auto"/>
        <w:right w:val="none" w:sz="0" w:space="0" w:color="auto"/>
      </w:divBdr>
    </w:div>
    <w:div w:id="697043770">
      <w:bodyDiv w:val="1"/>
      <w:marLeft w:val="0"/>
      <w:marRight w:val="0"/>
      <w:marTop w:val="0"/>
      <w:marBottom w:val="0"/>
      <w:divBdr>
        <w:top w:val="none" w:sz="0" w:space="0" w:color="auto"/>
        <w:left w:val="none" w:sz="0" w:space="0" w:color="auto"/>
        <w:bottom w:val="none" w:sz="0" w:space="0" w:color="auto"/>
        <w:right w:val="none" w:sz="0" w:space="0" w:color="auto"/>
      </w:divBdr>
    </w:div>
    <w:div w:id="817309764">
      <w:bodyDiv w:val="1"/>
      <w:marLeft w:val="0"/>
      <w:marRight w:val="0"/>
      <w:marTop w:val="0"/>
      <w:marBottom w:val="0"/>
      <w:divBdr>
        <w:top w:val="none" w:sz="0" w:space="0" w:color="auto"/>
        <w:left w:val="none" w:sz="0" w:space="0" w:color="auto"/>
        <w:bottom w:val="none" w:sz="0" w:space="0" w:color="auto"/>
        <w:right w:val="none" w:sz="0" w:space="0" w:color="auto"/>
      </w:divBdr>
    </w:div>
    <w:div w:id="906459975">
      <w:bodyDiv w:val="1"/>
      <w:marLeft w:val="0"/>
      <w:marRight w:val="0"/>
      <w:marTop w:val="0"/>
      <w:marBottom w:val="0"/>
      <w:divBdr>
        <w:top w:val="none" w:sz="0" w:space="0" w:color="auto"/>
        <w:left w:val="none" w:sz="0" w:space="0" w:color="auto"/>
        <w:bottom w:val="none" w:sz="0" w:space="0" w:color="auto"/>
        <w:right w:val="none" w:sz="0" w:space="0" w:color="auto"/>
      </w:divBdr>
    </w:div>
    <w:div w:id="919367629">
      <w:bodyDiv w:val="1"/>
      <w:marLeft w:val="0"/>
      <w:marRight w:val="0"/>
      <w:marTop w:val="0"/>
      <w:marBottom w:val="0"/>
      <w:divBdr>
        <w:top w:val="none" w:sz="0" w:space="0" w:color="auto"/>
        <w:left w:val="none" w:sz="0" w:space="0" w:color="auto"/>
        <w:bottom w:val="none" w:sz="0" w:space="0" w:color="auto"/>
        <w:right w:val="none" w:sz="0" w:space="0" w:color="auto"/>
      </w:divBdr>
    </w:div>
    <w:div w:id="922950635">
      <w:bodyDiv w:val="1"/>
      <w:marLeft w:val="0"/>
      <w:marRight w:val="0"/>
      <w:marTop w:val="0"/>
      <w:marBottom w:val="0"/>
      <w:divBdr>
        <w:top w:val="none" w:sz="0" w:space="0" w:color="auto"/>
        <w:left w:val="none" w:sz="0" w:space="0" w:color="auto"/>
        <w:bottom w:val="none" w:sz="0" w:space="0" w:color="auto"/>
        <w:right w:val="none" w:sz="0" w:space="0" w:color="auto"/>
      </w:divBdr>
    </w:div>
    <w:div w:id="999503841">
      <w:bodyDiv w:val="1"/>
      <w:marLeft w:val="0"/>
      <w:marRight w:val="0"/>
      <w:marTop w:val="0"/>
      <w:marBottom w:val="0"/>
      <w:divBdr>
        <w:top w:val="none" w:sz="0" w:space="0" w:color="auto"/>
        <w:left w:val="none" w:sz="0" w:space="0" w:color="auto"/>
        <w:bottom w:val="none" w:sz="0" w:space="0" w:color="auto"/>
        <w:right w:val="none" w:sz="0" w:space="0" w:color="auto"/>
      </w:divBdr>
    </w:div>
    <w:div w:id="1018315882">
      <w:bodyDiv w:val="1"/>
      <w:marLeft w:val="0"/>
      <w:marRight w:val="0"/>
      <w:marTop w:val="0"/>
      <w:marBottom w:val="0"/>
      <w:divBdr>
        <w:top w:val="none" w:sz="0" w:space="0" w:color="auto"/>
        <w:left w:val="none" w:sz="0" w:space="0" w:color="auto"/>
        <w:bottom w:val="none" w:sz="0" w:space="0" w:color="auto"/>
        <w:right w:val="none" w:sz="0" w:space="0" w:color="auto"/>
      </w:divBdr>
    </w:div>
    <w:div w:id="1157498309">
      <w:bodyDiv w:val="1"/>
      <w:marLeft w:val="0"/>
      <w:marRight w:val="0"/>
      <w:marTop w:val="0"/>
      <w:marBottom w:val="0"/>
      <w:divBdr>
        <w:top w:val="none" w:sz="0" w:space="0" w:color="auto"/>
        <w:left w:val="none" w:sz="0" w:space="0" w:color="auto"/>
        <w:bottom w:val="none" w:sz="0" w:space="0" w:color="auto"/>
        <w:right w:val="none" w:sz="0" w:space="0" w:color="auto"/>
      </w:divBdr>
    </w:div>
    <w:div w:id="1235775479">
      <w:bodyDiv w:val="1"/>
      <w:marLeft w:val="0"/>
      <w:marRight w:val="0"/>
      <w:marTop w:val="0"/>
      <w:marBottom w:val="0"/>
      <w:divBdr>
        <w:top w:val="none" w:sz="0" w:space="0" w:color="auto"/>
        <w:left w:val="none" w:sz="0" w:space="0" w:color="auto"/>
        <w:bottom w:val="none" w:sz="0" w:space="0" w:color="auto"/>
        <w:right w:val="none" w:sz="0" w:space="0" w:color="auto"/>
      </w:divBdr>
    </w:div>
    <w:div w:id="1397779361">
      <w:bodyDiv w:val="1"/>
      <w:marLeft w:val="0"/>
      <w:marRight w:val="0"/>
      <w:marTop w:val="0"/>
      <w:marBottom w:val="0"/>
      <w:divBdr>
        <w:top w:val="none" w:sz="0" w:space="0" w:color="auto"/>
        <w:left w:val="none" w:sz="0" w:space="0" w:color="auto"/>
        <w:bottom w:val="none" w:sz="0" w:space="0" w:color="auto"/>
        <w:right w:val="none" w:sz="0" w:space="0" w:color="auto"/>
      </w:divBdr>
    </w:div>
    <w:div w:id="1481069904">
      <w:bodyDiv w:val="1"/>
      <w:marLeft w:val="0"/>
      <w:marRight w:val="0"/>
      <w:marTop w:val="0"/>
      <w:marBottom w:val="0"/>
      <w:divBdr>
        <w:top w:val="none" w:sz="0" w:space="0" w:color="auto"/>
        <w:left w:val="none" w:sz="0" w:space="0" w:color="auto"/>
        <w:bottom w:val="none" w:sz="0" w:space="0" w:color="auto"/>
        <w:right w:val="none" w:sz="0" w:space="0" w:color="auto"/>
      </w:divBdr>
    </w:div>
    <w:div w:id="1511874177">
      <w:bodyDiv w:val="1"/>
      <w:marLeft w:val="0"/>
      <w:marRight w:val="0"/>
      <w:marTop w:val="0"/>
      <w:marBottom w:val="0"/>
      <w:divBdr>
        <w:top w:val="none" w:sz="0" w:space="0" w:color="auto"/>
        <w:left w:val="none" w:sz="0" w:space="0" w:color="auto"/>
        <w:bottom w:val="none" w:sz="0" w:space="0" w:color="auto"/>
        <w:right w:val="none" w:sz="0" w:space="0" w:color="auto"/>
      </w:divBdr>
    </w:div>
    <w:div w:id="1546746721">
      <w:bodyDiv w:val="1"/>
      <w:marLeft w:val="0"/>
      <w:marRight w:val="0"/>
      <w:marTop w:val="0"/>
      <w:marBottom w:val="0"/>
      <w:divBdr>
        <w:top w:val="none" w:sz="0" w:space="0" w:color="auto"/>
        <w:left w:val="none" w:sz="0" w:space="0" w:color="auto"/>
        <w:bottom w:val="none" w:sz="0" w:space="0" w:color="auto"/>
        <w:right w:val="none" w:sz="0" w:space="0" w:color="auto"/>
      </w:divBdr>
    </w:div>
    <w:div w:id="1621185893">
      <w:bodyDiv w:val="1"/>
      <w:marLeft w:val="0"/>
      <w:marRight w:val="0"/>
      <w:marTop w:val="0"/>
      <w:marBottom w:val="0"/>
      <w:divBdr>
        <w:top w:val="none" w:sz="0" w:space="0" w:color="auto"/>
        <w:left w:val="none" w:sz="0" w:space="0" w:color="auto"/>
        <w:bottom w:val="none" w:sz="0" w:space="0" w:color="auto"/>
        <w:right w:val="none" w:sz="0" w:space="0" w:color="auto"/>
      </w:divBdr>
    </w:div>
    <w:div w:id="1672751452">
      <w:bodyDiv w:val="1"/>
      <w:marLeft w:val="0"/>
      <w:marRight w:val="0"/>
      <w:marTop w:val="0"/>
      <w:marBottom w:val="0"/>
      <w:divBdr>
        <w:top w:val="none" w:sz="0" w:space="0" w:color="auto"/>
        <w:left w:val="none" w:sz="0" w:space="0" w:color="auto"/>
        <w:bottom w:val="none" w:sz="0" w:space="0" w:color="auto"/>
        <w:right w:val="none" w:sz="0" w:space="0" w:color="auto"/>
      </w:divBdr>
    </w:div>
    <w:div w:id="1683505311">
      <w:bodyDiv w:val="1"/>
      <w:marLeft w:val="0"/>
      <w:marRight w:val="0"/>
      <w:marTop w:val="0"/>
      <w:marBottom w:val="0"/>
      <w:divBdr>
        <w:top w:val="none" w:sz="0" w:space="0" w:color="auto"/>
        <w:left w:val="none" w:sz="0" w:space="0" w:color="auto"/>
        <w:bottom w:val="none" w:sz="0" w:space="0" w:color="auto"/>
        <w:right w:val="none" w:sz="0" w:space="0" w:color="auto"/>
      </w:divBdr>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
    <w:div w:id="1715888604">
      <w:bodyDiv w:val="1"/>
      <w:marLeft w:val="0"/>
      <w:marRight w:val="0"/>
      <w:marTop w:val="0"/>
      <w:marBottom w:val="0"/>
      <w:divBdr>
        <w:top w:val="none" w:sz="0" w:space="0" w:color="auto"/>
        <w:left w:val="none" w:sz="0" w:space="0" w:color="auto"/>
        <w:bottom w:val="none" w:sz="0" w:space="0" w:color="auto"/>
        <w:right w:val="none" w:sz="0" w:space="0" w:color="auto"/>
      </w:divBdr>
    </w:div>
    <w:div w:id="1751002286">
      <w:bodyDiv w:val="1"/>
      <w:marLeft w:val="0"/>
      <w:marRight w:val="0"/>
      <w:marTop w:val="0"/>
      <w:marBottom w:val="0"/>
      <w:divBdr>
        <w:top w:val="none" w:sz="0" w:space="0" w:color="auto"/>
        <w:left w:val="none" w:sz="0" w:space="0" w:color="auto"/>
        <w:bottom w:val="none" w:sz="0" w:space="0" w:color="auto"/>
        <w:right w:val="none" w:sz="0" w:space="0" w:color="auto"/>
      </w:divBdr>
    </w:div>
    <w:div w:id="1786077495">
      <w:bodyDiv w:val="1"/>
      <w:marLeft w:val="0"/>
      <w:marRight w:val="0"/>
      <w:marTop w:val="0"/>
      <w:marBottom w:val="0"/>
      <w:divBdr>
        <w:top w:val="none" w:sz="0" w:space="0" w:color="auto"/>
        <w:left w:val="none" w:sz="0" w:space="0" w:color="auto"/>
        <w:bottom w:val="none" w:sz="0" w:space="0" w:color="auto"/>
        <w:right w:val="none" w:sz="0" w:space="0" w:color="auto"/>
      </w:divBdr>
    </w:div>
    <w:div w:id="1797094137">
      <w:bodyDiv w:val="1"/>
      <w:marLeft w:val="0"/>
      <w:marRight w:val="0"/>
      <w:marTop w:val="0"/>
      <w:marBottom w:val="0"/>
      <w:divBdr>
        <w:top w:val="none" w:sz="0" w:space="0" w:color="auto"/>
        <w:left w:val="none" w:sz="0" w:space="0" w:color="auto"/>
        <w:bottom w:val="none" w:sz="0" w:space="0" w:color="auto"/>
        <w:right w:val="none" w:sz="0" w:space="0" w:color="auto"/>
      </w:divBdr>
    </w:div>
    <w:div w:id="1877351277">
      <w:bodyDiv w:val="1"/>
      <w:marLeft w:val="0"/>
      <w:marRight w:val="0"/>
      <w:marTop w:val="0"/>
      <w:marBottom w:val="0"/>
      <w:divBdr>
        <w:top w:val="none" w:sz="0" w:space="0" w:color="auto"/>
        <w:left w:val="none" w:sz="0" w:space="0" w:color="auto"/>
        <w:bottom w:val="none" w:sz="0" w:space="0" w:color="auto"/>
        <w:right w:val="none" w:sz="0" w:space="0" w:color="auto"/>
      </w:divBdr>
    </w:div>
    <w:div w:id="1989705442">
      <w:bodyDiv w:val="1"/>
      <w:marLeft w:val="0"/>
      <w:marRight w:val="0"/>
      <w:marTop w:val="0"/>
      <w:marBottom w:val="0"/>
      <w:divBdr>
        <w:top w:val="none" w:sz="0" w:space="0" w:color="auto"/>
        <w:left w:val="none" w:sz="0" w:space="0" w:color="auto"/>
        <w:bottom w:val="none" w:sz="0" w:space="0" w:color="auto"/>
        <w:right w:val="none" w:sz="0" w:space="0" w:color="auto"/>
      </w:divBdr>
    </w:div>
    <w:div w:id="2021277998">
      <w:bodyDiv w:val="1"/>
      <w:marLeft w:val="0"/>
      <w:marRight w:val="0"/>
      <w:marTop w:val="0"/>
      <w:marBottom w:val="0"/>
      <w:divBdr>
        <w:top w:val="none" w:sz="0" w:space="0" w:color="auto"/>
        <w:left w:val="none" w:sz="0" w:space="0" w:color="auto"/>
        <w:bottom w:val="none" w:sz="0" w:space="0" w:color="auto"/>
        <w:right w:val="none" w:sz="0" w:space="0" w:color="auto"/>
      </w:divBdr>
    </w:div>
    <w:div w:id="207697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guides\Brailliant-EN-UG-V2.5-final.docx" TargetMode="External"/><Relationship Id="rId18" Type="http://schemas.openxmlformats.org/officeDocument/2006/relationships/hyperlink" Target="file:///D:\Userguides\Brailliant-EN-UG-V2.5-final.docx" TargetMode="External"/><Relationship Id="rId26" Type="http://schemas.openxmlformats.org/officeDocument/2006/relationships/hyperlink" Target="mailto:us.support@humanware.com" TargetMode="External"/><Relationship Id="rId3" Type="http://schemas.openxmlformats.org/officeDocument/2006/relationships/customXml" Target="../customXml/item3.xml"/><Relationship Id="rId21" Type="http://schemas.openxmlformats.org/officeDocument/2006/relationships/hyperlink" Target="https://support.humanware.com/en-international/support/humanware_companion" TargetMode="External"/><Relationship Id="rId7" Type="http://schemas.openxmlformats.org/officeDocument/2006/relationships/webSettings" Target="webSettings.xml"/><Relationship Id="rId12" Type="http://schemas.openxmlformats.org/officeDocument/2006/relationships/hyperlink" Target="https://store.humanware.com/heu/brailliant-bi-40x-braille-display.html" TargetMode="External"/><Relationship Id="rId17" Type="http://schemas.openxmlformats.org/officeDocument/2006/relationships/hyperlink" Target="file:///D:\Userguides\Brailliant-EN-UG-V2.5-final.docx" TargetMode="External"/><Relationship Id="rId25" Type="http://schemas.openxmlformats.org/officeDocument/2006/relationships/hyperlink" Target="mailto:support@humanwar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Userguides\Brailliant-EN-UG-V2.5-final.docx" TargetMode="External"/><Relationship Id="rId20" Type="http://schemas.openxmlformats.org/officeDocument/2006/relationships/hyperlink" Target="http://www.bookshare.org/" TargetMode="External"/><Relationship Id="rId29" Type="http://schemas.openxmlformats.org/officeDocument/2006/relationships/hyperlink" Target="http://www.humanwar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humanware.com/suppor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D:\Userguides\Brailliant-EN-UG-V2.5-final.docx" TargetMode="External"/><Relationship Id="rId23" Type="http://schemas.openxmlformats.org/officeDocument/2006/relationships/hyperlink" Target="file:///D:\Userguides\Brailliant-EN-UG-V2.5-final.docx" TargetMode="External"/><Relationship Id="rId28" Type="http://schemas.openxmlformats.org/officeDocument/2006/relationships/hyperlink" Target="mailto:au.sales@humanware.com" TargetMode="External"/><Relationship Id="rId10" Type="http://schemas.openxmlformats.org/officeDocument/2006/relationships/image" Target="media/image1.jpeg"/><Relationship Id="rId19" Type="http://schemas.openxmlformats.org/officeDocument/2006/relationships/hyperlink" Target="file:///D:\Userguides\Brailliant-EN-UG-V2.5-final.docx" TargetMode="External"/><Relationship Id="rId31" Type="http://schemas.openxmlformats.org/officeDocument/2006/relationships/hyperlink" Target="mailto:info@adaptech.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Userguides\Brailliant-EN-UG-V2.5-final.docx" TargetMode="External"/><Relationship Id="rId22" Type="http://schemas.openxmlformats.org/officeDocument/2006/relationships/hyperlink" Target="https://eole.avh.asso.fr/" TargetMode="External"/><Relationship Id="rId27" Type="http://schemas.openxmlformats.org/officeDocument/2006/relationships/hyperlink" Target="mailto:eu.support@humanware.com" TargetMode="External"/><Relationship Id="rId30" Type="http://schemas.openxmlformats.org/officeDocument/2006/relationships/hyperlink" Target="mailto:us.info@humanware.com" TargetMode="External"/><Relationship Id="rId8"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A7DF9-3B54-43CC-ABC7-B4FCF1E19EA6}">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2.xml><?xml version="1.0" encoding="utf-8"?>
<ds:datastoreItem xmlns:ds="http://schemas.openxmlformats.org/officeDocument/2006/customXml" ds:itemID="{2EFA46A9-9EA7-472E-839E-0E34575952F2}">
  <ds:schemaRefs>
    <ds:schemaRef ds:uri="http://schemas.microsoft.com/sharepoint/v3/contenttype/forms"/>
  </ds:schemaRefs>
</ds:datastoreItem>
</file>

<file path=customXml/itemProps3.xml><?xml version="1.0" encoding="utf-8"?>
<ds:datastoreItem xmlns:ds="http://schemas.openxmlformats.org/officeDocument/2006/customXml" ds:itemID="{39F38E36-E77C-4C64-96ED-4D179A89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23204</Words>
  <Characters>127626</Characters>
  <Application>Microsoft Office Word</Application>
  <DocSecurity>0</DocSecurity>
  <Lines>1063</Lines>
  <Paragraphs>301</Paragraphs>
  <ScaleCrop>false</ScaleCrop>
  <HeadingPairs>
    <vt:vector size="2" baseType="variant">
      <vt:variant>
        <vt:lpstr>Název</vt:lpstr>
      </vt:variant>
      <vt:variant>
        <vt:i4>1</vt:i4>
      </vt:variant>
    </vt:vector>
  </HeadingPairs>
  <TitlesOfParts>
    <vt:vector size="1" baseType="lpstr">
      <vt:lpstr>BI20 UG</vt:lpstr>
    </vt:vector>
  </TitlesOfParts>
  <Company>HP</Company>
  <LinksUpToDate>false</LinksUpToDate>
  <CharactersWithSpaces>150529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dc:description/>
  <cp:lastModifiedBy>Dominic R Labbe</cp:lastModifiedBy>
  <cp:revision>4</cp:revision>
  <dcterms:created xsi:type="dcterms:W3CDTF">2025-06-27T07:10:00Z</dcterms:created>
  <dcterms:modified xsi:type="dcterms:W3CDTF">2025-08-20T14:09:00Z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0x0101009ECEA87C98C5B04EBAD09116B7999055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dlPDPDelivrableApprovers">
    <vt:lpwstr>53;#Product Manager|31a270c3-42c4-40ed-8af7-e2b3f8a56be9</vt:lpwstr>
  </property>
  <property fmtid="{D5CDD505-2E9C-101B-9397-08002B2CF9AE}" pid="11" name="udlPDPDelivrableProducers">
    <vt:lpwstr>63;#Technical Writer|e5f457ce-2db8-4e77-861b-0b63283b54ca</vt:lpwstr>
  </property>
  <property fmtid="{D5CDD505-2E9C-101B-9397-08002B2CF9AE}" pid="12" name="udlPDPFlowType">
    <vt:lpwstr>13;#Séquentiel|dfb60f77-4377-445d-9998-0a65f998e4b1</vt:lpwstr>
  </property>
  <property fmtid="{D5CDD505-2E9C-101B-9397-08002B2CF9AE}" pid="13" name="udlPDPGate">
    <vt:lpwstr>11;#02-Contract Approval|f38e0279-67b5-453a-bd8a-52fa6507de16</vt:lpwstr>
  </property>
  <property fmtid="{D5CDD505-2E9C-101B-9397-08002B2CF9AE}" pid="14" name="udlPDPStage">
    <vt:lpwstr>2;#01-Product Concept|82c71bf6-017f-48e4-8e6a-e5b4af6d7600</vt:lpwstr>
  </property>
</Properties>
</file>