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1608" w14:textId="77777777" w:rsidR="0073034A" w:rsidRPr="001032D4" w:rsidRDefault="0073034A" w:rsidP="00EE059C">
      <w:pPr>
        <w:rPr>
          <w:rFonts w:cs="Arial"/>
          <w:b/>
          <w:bCs/>
          <w:sz w:val="40"/>
          <w:szCs w:val="40"/>
        </w:rPr>
      </w:pPr>
    </w:p>
    <w:p w14:paraId="5CAD014D" w14:textId="77777777" w:rsidR="00B642DC" w:rsidRPr="001032D4" w:rsidRDefault="00B642DC" w:rsidP="00EE059C">
      <w:pPr>
        <w:rPr>
          <w:rFonts w:cs="Arial"/>
          <w:b/>
          <w:sz w:val="40"/>
          <w:szCs w:val="40"/>
        </w:rPr>
      </w:pPr>
    </w:p>
    <w:p w14:paraId="1A0E1B64" w14:textId="771ADD69" w:rsidR="00B642DC" w:rsidRPr="001032D4" w:rsidRDefault="00B642DC" w:rsidP="00EE059C">
      <w:pPr>
        <w:rPr>
          <w:rFonts w:cs="Arial"/>
          <w:b/>
          <w:sz w:val="168"/>
          <w:szCs w:val="168"/>
        </w:rPr>
      </w:pPr>
      <w:r w:rsidRPr="001032D4">
        <w:rPr>
          <w:rFonts w:cs="Arial"/>
          <w:b/>
          <w:sz w:val="168"/>
          <w:szCs w:val="168"/>
        </w:rPr>
        <w:t>Guide</w:t>
      </w:r>
      <w:r w:rsidR="00E2116B" w:rsidRPr="001032D4">
        <w:rPr>
          <w:rFonts w:cs="Arial"/>
          <w:b/>
          <w:sz w:val="168"/>
          <w:szCs w:val="168"/>
        </w:rPr>
        <w:t xml:space="preserve"> de </w:t>
      </w:r>
      <w:r w:rsidR="002305BF" w:rsidRPr="001032D4">
        <w:rPr>
          <w:rFonts w:cs="Arial"/>
          <w:b/>
          <w:sz w:val="168"/>
          <w:szCs w:val="168"/>
        </w:rPr>
        <w:t>l’utilisateur</w:t>
      </w:r>
    </w:p>
    <w:p w14:paraId="308C36CD" w14:textId="77777777" w:rsidR="00A40A80" w:rsidRPr="001032D4" w:rsidRDefault="00A40A80" w:rsidP="00EE059C">
      <w:pPr>
        <w:rPr>
          <w:rFonts w:cs="Arial"/>
          <w:b/>
          <w:bCs/>
          <w:sz w:val="40"/>
          <w:szCs w:val="40"/>
        </w:rPr>
      </w:pPr>
      <w:r w:rsidRPr="001032D4">
        <w:rPr>
          <w:rFonts w:cs="Segoe UI Symbol"/>
          <w:noProof/>
          <w:sz w:val="72"/>
          <w:szCs w:val="72"/>
        </w:rPr>
        <mc:AlternateContent>
          <mc:Choice Requires="wps">
            <w:drawing>
              <wp:anchor distT="0" distB="0" distL="114300" distR="114300" simplePos="0" relativeHeight="251658242" behindDoc="0" locked="0" layoutInCell="1" allowOverlap="1" wp14:anchorId="07C1C599" wp14:editId="20D40520">
                <wp:simplePos x="0" y="0"/>
                <wp:positionH relativeFrom="margin">
                  <wp:align>left</wp:align>
                </wp:positionH>
                <wp:positionV relativeFrom="paragraph">
                  <wp:posOffset>144145</wp:posOffset>
                </wp:positionV>
                <wp:extent cx="5715000" cy="20955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15000" cy="20955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4" style="position:absolute;margin-left:0;margin-top:11.35pt;width:450pt;height:16.5pt;z-index:251660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quot;&quot;" o:spid="_x0000_s1026" fillcolor="#e97132 [3205]" stroked="f" strokeweight="1pt" w14:anchorId="00CDC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zZYgIAACsFAAAOAAAAZHJzL2Uyb0RvYy54bWysVFFr2zAQfh/sPwi9L7ZDs64hTgktGYPQ&#10;lrajz6os1QZZp52UONmv30l2nNKVDcZe5JPu7rvTp++8uNy3hu0U+gZsyYtJzpmyEqrGvpT8++P6&#10;0xfOfBC2EgasKvlBeX65/Phh0bm5mkINplLICMT6eedKXofg5lnmZa1a4SfglCWnBmxFoC2+ZBWK&#10;jtBbk03z/HPWAVYOQSrv6fS6d/JlwtdayXCrtVeBmZJTbyGtmNbnuGbLhZi/oHB1I4c2xD900YrG&#10;UtER6loEwbbY/AbVNhLBgw4TCW0GWjdSpTvQbYr8zW0eauFUuguR491Ik/9/sPJm9+DukGjonJ97&#10;MuMt9hrb+KX+2D6RdRjJUvvAJB3OzotZnhOnknzT/GI2S2xmp2yHPnxV0LJolBzpMRJHYrfxgSpS&#10;6DEkFjM2rhbWjTG9N55kp76SFQ5G9dH3SrOmok6mCTVJRl0ZZDtBjy2kVDYMrlpUqj/ue+7hx4zU&#10;irEEGJE11R+xiz9h9zBDfExVSXFjcv735DEjVQYbxuS2sYDvAZhQRNkSe7qPP5LUUxNZeobqcIcM&#10;ode7d3Ld0BtshA93Akng9Gw0tOGWFm2gKzkMFmc14M/3zmM86Y68nHU0MCX3P7YCFWfmmyVFXhRn&#10;Z3HC0uZsdj6lDb72PL/22G17BfRMBf0enExmjA/maGqE9olmexWrkktYSbVLLgMeN1ehH2T6O0i1&#10;WqUwmionwsY+OBnBI6tRY4/7J4FuEGIgCd/AcbjE/I0e+9iYaWG1DaCbJNYTrwPfNJHpFYa/Rxz5&#10;1/sUdfrHLX8BAAD//wMAUEsDBBQABgAIAAAAIQB35S4Z2QAAAAYBAAAPAAAAZHJzL2Rvd25yZXYu&#10;eG1sTI/NTsQwDITvSLxDZCRubEKl7k+puwLEXhAXFh4gbUxbaJyqyXbL22NOcPTMaOZzuV/8oGaa&#10;Yh8Y4XZlQBE3wfXcIry/HW62oGKy7OwQmBC+KcK+urwobeHCmV9pPqZWSQnHwiJ0KY2F1rHpyNu4&#10;CiOxeB9h8jbJObXaTfYs5X7QmTFr7W3PstDZkR47ar6OJ4/w5EP+8rmb/SHr66DXW04Pz4x4fbXc&#10;34FKtKS/MPziCzpUwlSHE7uoBgR5JCFk2QaUuDtjRKgR8nwDuir1f/zqBwAA//8DAFBLAQItABQA&#10;BgAIAAAAIQC2gziS/gAAAOEBAAATAAAAAAAAAAAAAAAAAAAAAABbQ29udGVudF9UeXBlc10ueG1s&#10;UEsBAi0AFAAGAAgAAAAhADj9If/WAAAAlAEAAAsAAAAAAAAAAAAAAAAALwEAAF9yZWxzLy5yZWxz&#10;UEsBAi0AFAAGAAgAAAAhAGSFbNliAgAAKwUAAA4AAAAAAAAAAAAAAAAALgIAAGRycy9lMm9Eb2Mu&#10;eG1sUEsBAi0AFAAGAAgAAAAhAHflLhnZAAAABgEAAA8AAAAAAAAAAAAAAAAAvAQAAGRycy9kb3du&#10;cmV2LnhtbFBLBQYAAAAABAAEAPMAAADCBQAAAAA=&#10;">
                <w10:wrap anchorx="margin"/>
              </v:rect>
            </w:pict>
          </mc:Fallback>
        </mc:AlternateContent>
      </w:r>
    </w:p>
    <w:p w14:paraId="5ACCFE6B" w14:textId="77777777" w:rsidR="00A40A80" w:rsidRPr="001032D4" w:rsidRDefault="00A40A80" w:rsidP="00EE059C">
      <w:pPr>
        <w:rPr>
          <w:rFonts w:cs="Arial"/>
          <w:b/>
          <w:bCs/>
          <w:sz w:val="40"/>
          <w:szCs w:val="40"/>
        </w:rPr>
      </w:pPr>
    </w:p>
    <w:p w14:paraId="01A75C92" w14:textId="46E90437" w:rsidR="00CD65C2" w:rsidRPr="002D3649" w:rsidRDefault="00A40A80" w:rsidP="00EE059C">
      <w:pPr>
        <w:rPr>
          <w:rFonts w:cs="Arial"/>
          <w:b/>
          <w:bCs/>
          <w:sz w:val="40"/>
          <w:szCs w:val="40"/>
        </w:rPr>
        <w:sectPr w:rsidR="00CD65C2" w:rsidRPr="002D3649" w:rsidSect="00CD65C2">
          <w:headerReference w:type="first" r:id="rId11"/>
          <w:pgSz w:w="12240" w:h="15840"/>
          <w:pgMar w:top="1440" w:right="1349" w:bottom="680" w:left="1712" w:header="709" w:footer="397" w:gutter="0"/>
          <w:cols w:space="708"/>
          <w:titlePg/>
          <w:docGrid w:linePitch="360"/>
        </w:sectPr>
      </w:pPr>
      <w:r w:rsidRPr="001032D4">
        <w:rPr>
          <w:rFonts w:cs="Arial"/>
          <w:b/>
          <w:bCs/>
          <w:sz w:val="40"/>
          <w:szCs w:val="40"/>
        </w:rPr>
        <w:t>Lecte</w:t>
      </w:r>
      <w:r w:rsidR="006C1EB6">
        <w:rPr>
          <w:rFonts w:cs="Arial"/>
          <w:b/>
          <w:bCs/>
          <w:sz w:val="40"/>
          <w:szCs w:val="40"/>
        </w:rPr>
        <w:t>u</w:t>
      </w:r>
      <w:r w:rsidRPr="001032D4">
        <w:rPr>
          <w:rFonts w:cs="Arial"/>
          <w:b/>
          <w:bCs/>
          <w:sz w:val="40"/>
          <w:szCs w:val="40"/>
        </w:rPr>
        <w:t>r Odyssey avec synthèse vocale</w:t>
      </w:r>
      <w:r w:rsidR="0087427F">
        <w:rPr>
          <w:rFonts w:cs="Arial"/>
          <w:b/>
          <w:bCs/>
          <w:sz w:val="40"/>
          <w:szCs w:val="40"/>
        </w:rPr>
        <w:t xml:space="preserve"> </w:t>
      </w:r>
      <w:r w:rsidR="0087427F" w:rsidRPr="001032D4">
        <w:rPr>
          <w:rFonts w:cs="Arial"/>
          <w:b/>
          <w:bCs/>
          <w:sz w:val="40"/>
          <w:szCs w:val="40"/>
        </w:rPr>
        <w:t>V2.0</w:t>
      </w:r>
    </w:p>
    <w:sdt>
      <w:sdtPr>
        <w:rPr>
          <w:rFonts w:asciiTheme="minorHAnsi" w:eastAsiaTheme="minorEastAsia" w:hAnsiTheme="minorHAnsi" w:cstheme="minorBidi"/>
          <w:b w:val="0"/>
          <w:bCs w:val="0"/>
          <w:smallCaps w:val="0"/>
          <w:color w:val="auto"/>
          <w:sz w:val="22"/>
          <w:szCs w:val="22"/>
        </w:rPr>
        <w:id w:val="-1974662272"/>
        <w:docPartObj>
          <w:docPartGallery w:val="Table of Contents"/>
          <w:docPartUnique/>
        </w:docPartObj>
      </w:sdtPr>
      <w:sdtEndPr>
        <w:rPr>
          <w:noProof/>
        </w:rPr>
      </w:sdtEndPr>
      <w:sdtContent>
        <w:p w14:paraId="524ABF8B" w14:textId="6AA42931" w:rsidR="009173F4" w:rsidRDefault="00E3527A">
          <w:pPr>
            <w:pStyle w:val="TOCHeading"/>
          </w:pPr>
          <w:r>
            <w:t>Table des matières</w:t>
          </w:r>
        </w:p>
        <w:p w14:paraId="537006EB" w14:textId="5D744722" w:rsidR="00D92C01" w:rsidRDefault="009173F4">
          <w:pPr>
            <w:pStyle w:val="TOC1"/>
            <w:rPr>
              <w:bCs w:val="0"/>
              <w:noProof/>
              <w:kern w:val="2"/>
              <w:lang w:val="en-US" w:bidi="ar-SA"/>
              <w14:ligatures w14:val="standardContextual"/>
            </w:rPr>
          </w:pPr>
          <w:r>
            <w:fldChar w:fldCharType="begin"/>
          </w:r>
          <w:r>
            <w:instrText xml:space="preserve"> TOC \o "1-3" \h \z \u </w:instrText>
          </w:r>
          <w:r>
            <w:fldChar w:fldCharType="separate"/>
          </w:r>
          <w:hyperlink w:anchor="_Toc214545975" w:history="1">
            <w:r w:rsidR="00D92C01" w:rsidRPr="005D5FE0">
              <w:rPr>
                <w:rStyle w:val="Hyperlink"/>
                <w:rFonts w:eastAsia="Source Sans Pro" w:cs="Arial"/>
                <w:b/>
                <w:noProof/>
              </w:rPr>
              <w:t>1</w:t>
            </w:r>
            <w:r w:rsidR="00D92C01" w:rsidRPr="005D5FE0">
              <w:rPr>
                <w:rStyle w:val="Hyperlink"/>
                <w:rFonts w:eastAsia="Source Sans Pro" w:cs="Arial"/>
                <w:noProof/>
              </w:rPr>
              <w:t xml:space="preserve"> Introduction</w:t>
            </w:r>
            <w:r w:rsidR="00D92C01">
              <w:rPr>
                <w:noProof/>
                <w:webHidden/>
              </w:rPr>
              <w:tab/>
            </w:r>
            <w:r w:rsidR="00D92C01">
              <w:rPr>
                <w:noProof/>
                <w:webHidden/>
              </w:rPr>
              <w:fldChar w:fldCharType="begin"/>
            </w:r>
            <w:r w:rsidR="00D92C01">
              <w:rPr>
                <w:noProof/>
                <w:webHidden/>
              </w:rPr>
              <w:instrText xml:space="preserve"> PAGEREF _Toc214545975 \h </w:instrText>
            </w:r>
            <w:r w:rsidR="00D92C01">
              <w:rPr>
                <w:noProof/>
                <w:webHidden/>
              </w:rPr>
            </w:r>
            <w:r w:rsidR="00D92C01">
              <w:rPr>
                <w:noProof/>
                <w:webHidden/>
              </w:rPr>
              <w:fldChar w:fldCharType="separate"/>
            </w:r>
            <w:r w:rsidR="00D92C01">
              <w:rPr>
                <w:noProof/>
                <w:webHidden/>
              </w:rPr>
              <w:t>4</w:t>
            </w:r>
            <w:r w:rsidR="00D92C01">
              <w:rPr>
                <w:noProof/>
                <w:webHidden/>
              </w:rPr>
              <w:fldChar w:fldCharType="end"/>
            </w:r>
          </w:hyperlink>
        </w:p>
        <w:p w14:paraId="0BC63F2D" w14:textId="4DDC9FB8" w:rsidR="00D92C01" w:rsidRDefault="00D92C01">
          <w:pPr>
            <w:pStyle w:val="TOC1"/>
            <w:rPr>
              <w:bCs w:val="0"/>
              <w:noProof/>
              <w:kern w:val="2"/>
              <w:lang w:val="en-US" w:bidi="ar-SA"/>
              <w14:ligatures w14:val="standardContextual"/>
            </w:rPr>
          </w:pPr>
          <w:hyperlink w:anchor="_Toc214545976" w:history="1">
            <w:r w:rsidRPr="005D5FE0">
              <w:rPr>
                <w:rStyle w:val="Hyperlink"/>
                <w:b/>
                <w:noProof/>
              </w:rPr>
              <w:t>2</w:t>
            </w:r>
            <w:r w:rsidRPr="005D5FE0">
              <w:rPr>
                <w:rStyle w:val="Hyperlink"/>
                <w:noProof/>
              </w:rPr>
              <w:t xml:space="preserve"> Contenu de la boîte</w:t>
            </w:r>
            <w:r>
              <w:rPr>
                <w:noProof/>
                <w:webHidden/>
              </w:rPr>
              <w:tab/>
            </w:r>
            <w:r>
              <w:rPr>
                <w:noProof/>
                <w:webHidden/>
              </w:rPr>
              <w:fldChar w:fldCharType="begin"/>
            </w:r>
            <w:r>
              <w:rPr>
                <w:noProof/>
                <w:webHidden/>
              </w:rPr>
              <w:instrText xml:space="preserve"> PAGEREF _Toc214545976 \h </w:instrText>
            </w:r>
            <w:r>
              <w:rPr>
                <w:noProof/>
                <w:webHidden/>
              </w:rPr>
            </w:r>
            <w:r>
              <w:rPr>
                <w:noProof/>
                <w:webHidden/>
              </w:rPr>
              <w:fldChar w:fldCharType="separate"/>
            </w:r>
            <w:r>
              <w:rPr>
                <w:noProof/>
                <w:webHidden/>
              </w:rPr>
              <w:t>4</w:t>
            </w:r>
            <w:r>
              <w:rPr>
                <w:noProof/>
                <w:webHidden/>
              </w:rPr>
              <w:fldChar w:fldCharType="end"/>
            </w:r>
          </w:hyperlink>
        </w:p>
        <w:p w14:paraId="4F725C64" w14:textId="1FD8A2F6" w:rsidR="00D92C01" w:rsidRDefault="00D92C01">
          <w:pPr>
            <w:pStyle w:val="TOC1"/>
            <w:rPr>
              <w:bCs w:val="0"/>
              <w:noProof/>
              <w:kern w:val="2"/>
              <w:lang w:val="en-US" w:bidi="ar-SA"/>
              <w14:ligatures w14:val="standardContextual"/>
            </w:rPr>
          </w:pPr>
          <w:hyperlink w:anchor="_Toc214545977" w:history="1">
            <w:r w:rsidRPr="005D5FE0">
              <w:rPr>
                <w:rStyle w:val="Hyperlink"/>
                <w:rFonts w:eastAsia="Source Sans Pro" w:cs="Arial"/>
                <w:b/>
                <w:noProof/>
              </w:rPr>
              <w:t>3</w:t>
            </w:r>
            <w:r w:rsidRPr="005D5FE0">
              <w:rPr>
                <w:rStyle w:val="Hyperlink"/>
                <w:rFonts w:eastAsia="Source Sans Pro" w:cs="Arial"/>
                <w:noProof/>
              </w:rPr>
              <w:t xml:space="preserve"> Description des touches et caractéristiques techniques</w:t>
            </w:r>
            <w:r>
              <w:rPr>
                <w:noProof/>
                <w:webHidden/>
              </w:rPr>
              <w:tab/>
            </w:r>
            <w:r>
              <w:rPr>
                <w:noProof/>
                <w:webHidden/>
              </w:rPr>
              <w:fldChar w:fldCharType="begin"/>
            </w:r>
            <w:r>
              <w:rPr>
                <w:noProof/>
                <w:webHidden/>
              </w:rPr>
              <w:instrText xml:space="preserve"> PAGEREF _Toc214545977 \h </w:instrText>
            </w:r>
            <w:r>
              <w:rPr>
                <w:noProof/>
                <w:webHidden/>
              </w:rPr>
            </w:r>
            <w:r>
              <w:rPr>
                <w:noProof/>
                <w:webHidden/>
              </w:rPr>
              <w:fldChar w:fldCharType="separate"/>
            </w:r>
            <w:r>
              <w:rPr>
                <w:noProof/>
                <w:webHidden/>
              </w:rPr>
              <w:t>5</w:t>
            </w:r>
            <w:r>
              <w:rPr>
                <w:noProof/>
                <w:webHidden/>
              </w:rPr>
              <w:fldChar w:fldCharType="end"/>
            </w:r>
          </w:hyperlink>
        </w:p>
        <w:p w14:paraId="714F4742" w14:textId="2819FCCE" w:rsidR="00D92C01" w:rsidRDefault="00D92C01">
          <w:pPr>
            <w:pStyle w:val="TOC1"/>
            <w:rPr>
              <w:bCs w:val="0"/>
              <w:noProof/>
              <w:kern w:val="2"/>
              <w:lang w:val="en-US" w:bidi="ar-SA"/>
              <w14:ligatures w14:val="standardContextual"/>
            </w:rPr>
          </w:pPr>
          <w:hyperlink w:anchor="_Toc214545978" w:history="1">
            <w:r w:rsidRPr="005D5FE0">
              <w:rPr>
                <w:rStyle w:val="Hyperlink"/>
                <w:b/>
                <w:noProof/>
              </w:rPr>
              <w:t>4</w:t>
            </w:r>
            <w:r w:rsidRPr="005D5FE0">
              <w:rPr>
                <w:rStyle w:val="Hyperlink"/>
                <w:noProof/>
              </w:rPr>
              <w:t xml:space="preserve"> Instructions</w:t>
            </w:r>
            <w:r>
              <w:rPr>
                <w:noProof/>
                <w:webHidden/>
              </w:rPr>
              <w:tab/>
            </w:r>
            <w:r>
              <w:rPr>
                <w:noProof/>
                <w:webHidden/>
              </w:rPr>
              <w:fldChar w:fldCharType="begin"/>
            </w:r>
            <w:r>
              <w:rPr>
                <w:noProof/>
                <w:webHidden/>
              </w:rPr>
              <w:instrText xml:space="preserve"> PAGEREF _Toc214545978 \h </w:instrText>
            </w:r>
            <w:r>
              <w:rPr>
                <w:noProof/>
                <w:webHidden/>
              </w:rPr>
            </w:r>
            <w:r>
              <w:rPr>
                <w:noProof/>
                <w:webHidden/>
              </w:rPr>
              <w:fldChar w:fldCharType="separate"/>
            </w:r>
            <w:r>
              <w:rPr>
                <w:noProof/>
                <w:webHidden/>
              </w:rPr>
              <w:t>7</w:t>
            </w:r>
            <w:r>
              <w:rPr>
                <w:noProof/>
                <w:webHidden/>
              </w:rPr>
              <w:fldChar w:fldCharType="end"/>
            </w:r>
          </w:hyperlink>
        </w:p>
        <w:p w14:paraId="096DB481" w14:textId="228FC347" w:rsidR="00D92C01" w:rsidRDefault="00D92C01">
          <w:pPr>
            <w:pStyle w:val="TOC2"/>
            <w:rPr>
              <w:noProof/>
              <w:kern w:val="2"/>
              <w:szCs w:val="24"/>
              <w:lang w:val="en-US" w:bidi="ar-SA"/>
              <w14:ligatures w14:val="standardContextual"/>
            </w:rPr>
          </w:pPr>
          <w:hyperlink w:anchor="_Toc214545979" w:history="1">
            <w:r w:rsidRPr="005D5FE0">
              <w:rPr>
                <w:rStyle w:val="Hyperlink"/>
                <w:rFonts w:eastAsia="Source Sans Pro" w:cs="Arial"/>
                <w:b/>
                <w:bCs/>
                <w:noProof/>
              </w:rPr>
              <w:t>4.1</w:t>
            </w:r>
            <w:r w:rsidRPr="005D5FE0">
              <w:rPr>
                <w:rStyle w:val="Hyperlink"/>
                <w:rFonts w:eastAsia="Source Sans Pro" w:cs="Arial"/>
                <w:noProof/>
              </w:rPr>
              <w:t xml:space="preserve"> Mise en marche et arrêt</w:t>
            </w:r>
            <w:r>
              <w:rPr>
                <w:noProof/>
                <w:webHidden/>
              </w:rPr>
              <w:tab/>
            </w:r>
            <w:r>
              <w:rPr>
                <w:noProof/>
                <w:webHidden/>
              </w:rPr>
              <w:fldChar w:fldCharType="begin"/>
            </w:r>
            <w:r>
              <w:rPr>
                <w:noProof/>
                <w:webHidden/>
              </w:rPr>
              <w:instrText xml:space="preserve"> PAGEREF _Toc214545979 \h </w:instrText>
            </w:r>
            <w:r>
              <w:rPr>
                <w:noProof/>
                <w:webHidden/>
              </w:rPr>
            </w:r>
            <w:r>
              <w:rPr>
                <w:noProof/>
                <w:webHidden/>
              </w:rPr>
              <w:fldChar w:fldCharType="separate"/>
            </w:r>
            <w:r>
              <w:rPr>
                <w:noProof/>
                <w:webHidden/>
              </w:rPr>
              <w:t>7</w:t>
            </w:r>
            <w:r>
              <w:rPr>
                <w:noProof/>
                <w:webHidden/>
              </w:rPr>
              <w:fldChar w:fldCharType="end"/>
            </w:r>
          </w:hyperlink>
        </w:p>
        <w:p w14:paraId="50B2605A" w14:textId="2F1E9E8A" w:rsidR="00D92C01" w:rsidRDefault="00D92C01">
          <w:pPr>
            <w:pStyle w:val="TOC2"/>
            <w:rPr>
              <w:noProof/>
              <w:kern w:val="2"/>
              <w:szCs w:val="24"/>
              <w:lang w:val="en-US" w:bidi="ar-SA"/>
              <w14:ligatures w14:val="standardContextual"/>
            </w:rPr>
          </w:pPr>
          <w:hyperlink w:anchor="_Toc214545980" w:history="1">
            <w:r w:rsidRPr="005D5FE0">
              <w:rPr>
                <w:rStyle w:val="Hyperlink"/>
                <w:rFonts w:eastAsia="Source Sans Pro"/>
                <w:b/>
                <w:bCs/>
                <w:noProof/>
              </w:rPr>
              <w:t>4.2</w:t>
            </w:r>
            <w:r w:rsidRPr="005D5FE0">
              <w:rPr>
                <w:rStyle w:val="Hyperlink"/>
                <w:rFonts w:eastAsia="Source Sans Pro"/>
                <w:noProof/>
              </w:rPr>
              <w:t xml:space="preserve"> Mode veille</w:t>
            </w:r>
            <w:r>
              <w:rPr>
                <w:noProof/>
                <w:webHidden/>
              </w:rPr>
              <w:tab/>
            </w:r>
            <w:r>
              <w:rPr>
                <w:noProof/>
                <w:webHidden/>
              </w:rPr>
              <w:fldChar w:fldCharType="begin"/>
            </w:r>
            <w:r>
              <w:rPr>
                <w:noProof/>
                <w:webHidden/>
              </w:rPr>
              <w:instrText xml:space="preserve"> PAGEREF _Toc214545980 \h </w:instrText>
            </w:r>
            <w:r>
              <w:rPr>
                <w:noProof/>
                <w:webHidden/>
              </w:rPr>
            </w:r>
            <w:r>
              <w:rPr>
                <w:noProof/>
                <w:webHidden/>
              </w:rPr>
              <w:fldChar w:fldCharType="separate"/>
            </w:r>
            <w:r>
              <w:rPr>
                <w:noProof/>
                <w:webHidden/>
              </w:rPr>
              <w:t>7</w:t>
            </w:r>
            <w:r>
              <w:rPr>
                <w:noProof/>
                <w:webHidden/>
              </w:rPr>
              <w:fldChar w:fldCharType="end"/>
            </w:r>
          </w:hyperlink>
        </w:p>
        <w:p w14:paraId="66272BF8" w14:textId="67BC1BD2" w:rsidR="00D92C01" w:rsidRDefault="00D92C01">
          <w:pPr>
            <w:pStyle w:val="TOC2"/>
            <w:rPr>
              <w:noProof/>
              <w:kern w:val="2"/>
              <w:szCs w:val="24"/>
              <w:lang w:val="en-US" w:bidi="ar-SA"/>
              <w14:ligatures w14:val="standardContextual"/>
            </w:rPr>
          </w:pPr>
          <w:hyperlink w:anchor="_Toc214545981" w:history="1">
            <w:r w:rsidRPr="005D5FE0">
              <w:rPr>
                <w:rStyle w:val="Hyperlink"/>
                <w:rFonts w:eastAsia="Source Sans Pro"/>
                <w:b/>
                <w:bCs/>
                <w:noProof/>
              </w:rPr>
              <w:t>4.3</w:t>
            </w:r>
            <w:r w:rsidRPr="005D5FE0">
              <w:rPr>
                <w:rStyle w:val="Hyperlink"/>
                <w:rFonts w:eastAsia="Source Sans Pro"/>
                <w:noProof/>
              </w:rPr>
              <w:t xml:space="preserve"> Déploiement et rangement du bras de la caméra</w:t>
            </w:r>
            <w:r>
              <w:rPr>
                <w:noProof/>
                <w:webHidden/>
              </w:rPr>
              <w:tab/>
            </w:r>
            <w:r>
              <w:rPr>
                <w:noProof/>
                <w:webHidden/>
              </w:rPr>
              <w:fldChar w:fldCharType="begin"/>
            </w:r>
            <w:r>
              <w:rPr>
                <w:noProof/>
                <w:webHidden/>
              </w:rPr>
              <w:instrText xml:space="preserve"> PAGEREF _Toc214545981 \h </w:instrText>
            </w:r>
            <w:r>
              <w:rPr>
                <w:noProof/>
                <w:webHidden/>
              </w:rPr>
            </w:r>
            <w:r>
              <w:rPr>
                <w:noProof/>
                <w:webHidden/>
              </w:rPr>
              <w:fldChar w:fldCharType="separate"/>
            </w:r>
            <w:r>
              <w:rPr>
                <w:noProof/>
                <w:webHidden/>
              </w:rPr>
              <w:t>7</w:t>
            </w:r>
            <w:r>
              <w:rPr>
                <w:noProof/>
                <w:webHidden/>
              </w:rPr>
              <w:fldChar w:fldCharType="end"/>
            </w:r>
          </w:hyperlink>
        </w:p>
        <w:p w14:paraId="07CEA9AE" w14:textId="09B4F599" w:rsidR="00D92C01" w:rsidRDefault="00D92C01">
          <w:pPr>
            <w:pStyle w:val="TOC2"/>
            <w:rPr>
              <w:noProof/>
              <w:kern w:val="2"/>
              <w:szCs w:val="24"/>
              <w:lang w:val="en-US" w:bidi="ar-SA"/>
              <w14:ligatures w14:val="standardContextual"/>
            </w:rPr>
          </w:pPr>
          <w:hyperlink w:anchor="_Toc214545982" w:history="1">
            <w:r w:rsidRPr="005D5FE0">
              <w:rPr>
                <w:rStyle w:val="Hyperlink"/>
                <w:rFonts w:eastAsia="Source Sans Pro"/>
                <w:b/>
                <w:bCs/>
                <w:noProof/>
              </w:rPr>
              <w:t>4.4</w:t>
            </w:r>
            <w:r w:rsidRPr="005D5FE0">
              <w:rPr>
                <w:rStyle w:val="Hyperlink"/>
                <w:rFonts w:eastAsia="Source Sans Pro"/>
                <w:noProof/>
              </w:rPr>
              <w:t xml:space="preserve"> Réglage du volume de l'appareil</w:t>
            </w:r>
            <w:r>
              <w:rPr>
                <w:noProof/>
                <w:webHidden/>
              </w:rPr>
              <w:tab/>
            </w:r>
            <w:r>
              <w:rPr>
                <w:noProof/>
                <w:webHidden/>
              </w:rPr>
              <w:fldChar w:fldCharType="begin"/>
            </w:r>
            <w:r>
              <w:rPr>
                <w:noProof/>
                <w:webHidden/>
              </w:rPr>
              <w:instrText xml:space="preserve"> PAGEREF _Toc214545982 \h </w:instrText>
            </w:r>
            <w:r>
              <w:rPr>
                <w:noProof/>
                <w:webHidden/>
              </w:rPr>
            </w:r>
            <w:r>
              <w:rPr>
                <w:noProof/>
                <w:webHidden/>
              </w:rPr>
              <w:fldChar w:fldCharType="separate"/>
            </w:r>
            <w:r>
              <w:rPr>
                <w:noProof/>
                <w:webHidden/>
              </w:rPr>
              <w:t>7</w:t>
            </w:r>
            <w:r>
              <w:rPr>
                <w:noProof/>
                <w:webHidden/>
              </w:rPr>
              <w:fldChar w:fldCharType="end"/>
            </w:r>
          </w:hyperlink>
        </w:p>
        <w:p w14:paraId="1E5030DC" w14:textId="451AFCC4" w:rsidR="00D92C01" w:rsidRDefault="00D92C01">
          <w:pPr>
            <w:pStyle w:val="TOC2"/>
            <w:rPr>
              <w:noProof/>
              <w:kern w:val="2"/>
              <w:szCs w:val="24"/>
              <w:lang w:val="en-US" w:bidi="ar-SA"/>
              <w14:ligatures w14:val="standardContextual"/>
            </w:rPr>
          </w:pPr>
          <w:hyperlink w:anchor="_Toc214545983" w:history="1">
            <w:r w:rsidRPr="005D5FE0">
              <w:rPr>
                <w:rStyle w:val="Hyperlink"/>
                <w:rFonts w:eastAsia="Source Sans Pro" w:cs="Arial"/>
                <w:b/>
                <w:bCs/>
                <w:noProof/>
                <w:lang w:val="en-US"/>
              </w:rPr>
              <w:t>4.5</w:t>
            </w:r>
            <w:r w:rsidRPr="005D5FE0">
              <w:rPr>
                <w:rStyle w:val="Hyperlink"/>
                <w:rFonts w:eastAsia="Source Sans Pro" w:cs="Arial"/>
                <w:noProof/>
                <w:lang w:val="en-US"/>
              </w:rPr>
              <w:t xml:space="preserve"> Indicateurs LED</w:t>
            </w:r>
            <w:r>
              <w:rPr>
                <w:noProof/>
                <w:webHidden/>
              </w:rPr>
              <w:tab/>
            </w:r>
            <w:r>
              <w:rPr>
                <w:noProof/>
                <w:webHidden/>
              </w:rPr>
              <w:fldChar w:fldCharType="begin"/>
            </w:r>
            <w:r>
              <w:rPr>
                <w:noProof/>
                <w:webHidden/>
              </w:rPr>
              <w:instrText xml:space="preserve"> PAGEREF _Toc214545983 \h </w:instrText>
            </w:r>
            <w:r>
              <w:rPr>
                <w:noProof/>
                <w:webHidden/>
              </w:rPr>
            </w:r>
            <w:r>
              <w:rPr>
                <w:noProof/>
                <w:webHidden/>
              </w:rPr>
              <w:fldChar w:fldCharType="separate"/>
            </w:r>
            <w:r>
              <w:rPr>
                <w:noProof/>
                <w:webHidden/>
              </w:rPr>
              <w:t>7</w:t>
            </w:r>
            <w:r>
              <w:rPr>
                <w:noProof/>
                <w:webHidden/>
              </w:rPr>
              <w:fldChar w:fldCharType="end"/>
            </w:r>
          </w:hyperlink>
        </w:p>
        <w:p w14:paraId="056F27B1" w14:textId="7078C445" w:rsidR="00D92C01" w:rsidRDefault="00D92C01">
          <w:pPr>
            <w:pStyle w:val="TOC2"/>
            <w:rPr>
              <w:noProof/>
              <w:kern w:val="2"/>
              <w:szCs w:val="24"/>
              <w:lang w:val="en-US" w:bidi="ar-SA"/>
              <w14:ligatures w14:val="standardContextual"/>
            </w:rPr>
          </w:pPr>
          <w:hyperlink w:anchor="_Toc214545984" w:history="1">
            <w:r w:rsidRPr="005D5FE0">
              <w:rPr>
                <w:rStyle w:val="Hyperlink"/>
                <w:b/>
                <w:bCs/>
                <w:noProof/>
              </w:rPr>
              <w:t>4.6</w:t>
            </w:r>
            <w:r w:rsidRPr="005D5FE0">
              <w:rPr>
                <w:rStyle w:val="Hyperlink"/>
                <w:noProof/>
              </w:rPr>
              <w:t xml:space="preserve"> Rappel du niveau de la batterie</w:t>
            </w:r>
            <w:r>
              <w:rPr>
                <w:noProof/>
                <w:webHidden/>
              </w:rPr>
              <w:tab/>
            </w:r>
            <w:r>
              <w:rPr>
                <w:noProof/>
                <w:webHidden/>
              </w:rPr>
              <w:fldChar w:fldCharType="begin"/>
            </w:r>
            <w:r>
              <w:rPr>
                <w:noProof/>
                <w:webHidden/>
              </w:rPr>
              <w:instrText xml:space="preserve"> PAGEREF _Toc214545984 \h </w:instrText>
            </w:r>
            <w:r>
              <w:rPr>
                <w:noProof/>
                <w:webHidden/>
              </w:rPr>
            </w:r>
            <w:r>
              <w:rPr>
                <w:noProof/>
                <w:webHidden/>
              </w:rPr>
              <w:fldChar w:fldCharType="separate"/>
            </w:r>
            <w:r>
              <w:rPr>
                <w:noProof/>
                <w:webHidden/>
              </w:rPr>
              <w:t>8</w:t>
            </w:r>
            <w:r>
              <w:rPr>
                <w:noProof/>
                <w:webHidden/>
              </w:rPr>
              <w:fldChar w:fldCharType="end"/>
            </w:r>
          </w:hyperlink>
        </w:p>
        <w:p w14:paraId="14525485" w14:textId="193053C9" w:rsidR="00D92C01" w:rsidRDefault="00D92C01">
          <w:pPr>
            <w:pStyle w:val="TOC2"/>
            <w:rPr>
              <w:noProof/>
              <w:kern w:val="2"/>
              <w:szCs w:val="24"/>
              <w:lang w:val="en-US" w:bidi="ar-SA"/>
              <w14:ligatures w14:val="standardContextual"/>
            </w:rPr>
          </w:pPr>
          <w:hyperlink w:anchor="_Toc214545985" w:history="1">
            <w:r w:rsidRPr="005D5FE0">
              <w:rPr>
                <w:rStyle w:val="Hyperlink"/>
                <w:b/>
                <w:bCs/>
                <w:noProof/>
              </w:rPr>
              <w:t>4.7</w:t>
            </w:r>
            <w:r w:rsidRPr="005D5FE0">
              <w:rPr>
                <w:rStyle w:val="Hyperlink"/>
                <w:noProof/>
              </w:rPr>
              <w:t xml:space="preserve"> Reconnaissance de texte (ROC)</w:t>
            </w:r>
            <w:r>
              <w:rPr>
                <w:noProof/>
                <w:webHidden/>
              </w:rPr>
              <w:tab/>
            </w:r>
            <w:r>
              <w:rPr>
                <w:noProof/>
                <w:webHidden/>
              </w:rPr>
              <w:fldChar w:fldCharType="begin"/>
            </w:r>
            <w:r>
              <w:rPr>
                <w:noProof/>
                <w:webHidden/>
              </w:rPr>
              <w:instrText xml:space="preserve"> PAGEREF _Toc214545985 \h </w:instrText>
            </w:r>
            <w:r>
              <w:rPr>
                <w:noProof/>
                <w:webHidden/>
              </w:rPr>
            </w:r>
            <w:r>
              <w:rPr>
                <w:noProof/>
                <w:webHidden/>
              </w:rPr>
              <w:fldChar w:fldCharType="separate"/>
            </w:r>
            <w:r>
              <w:rPr>
                <w:noProof/>
                <w:webHidden/>
              </w:rPr>
              <w:t>8</w:t>
            </w:r>
            <w:r>
              <w:rPr>
                <w:noProof/>
                <w:webHidden/>
              </w:rPr>
              <w:fldChar w:fldCharType="end"/>
            </w:r>
          </w:hyperlink>
        </w:p>
        <w:p w14:paraId="35813408" w14:textId="3A0EC0E6" w:rsidR="00D92C01" w:rsidRDefault="00D92C01">
          <w:pPr>
            <w:pStyle w:val="TOC3"/>
            <w:tabs>
              <w:tab w:val="right" w:leader="dot" w:pos="9169"/>
            </w:tabs>
            <w:rPr>
              <w:noProof/>
              <w:kern w:val="2"/>
              <w:szCs w:val="24"/>
              <w:lang w:val="en-US" w:bidi="ar-SA"/>
              <w14:ligatures w14:val="standardContextual"/>
            </w:rPr>
          </w:pPr>
          <w:hyperlink w:anchor="_Toc214545986" w:history="1">
            <w:r w:rsidRPr="005D5FE0">
              <w:rPr>
                <w:rStyle w:val="Hyperlink"/>
                <w:noProof/>
              </w:rPr>
              <w:t>4.7.1 Mode auto</w:t>
            </w:r>
            <w:r>
              <w:rPr>
                <w:noProof/>
                <w:webHidden/>
              </w:rPr>
              <w:tab/>
            </w:r>
            <w:r>
              <w:rPr>
                <w:noProof/>
                <w:webHidden/>
              </w:rPr>
              <w:fldChar w:fldCharType="begin"/>
            </w:r>
            <w:r>
              <w:rPr>
                <w:noProof/>
                <w:webHidden/>
              </w:rPr>
              <w:instrText xml:space="preserve"> PAGEREF _Toc214545986 \h </w:instrText>
            </w:r>
            <w:r>
              <w:rPr>
                <w:noProof/>
                <w:webHidden/>
              </w:rPr>
            </w:r>
            <w:r>
              <w:rPr>
                <w:noProof/>
                <w:webHidden/>
              </w:rPr>
              <w:fldChar w:fldCharType="separate"/>
            </w:r>
            <w:r>
              <w:rPr>
                <w:noProof/>
                <w:webHidden/>
              </w:rPr>
              <w:t>8</w:t>
            </w:r>
            <w:r>
              <w:rPr>
                <w:noProof/>
                <w:webHidden/>
              </w:rPr>
              <w:fldChar w:fldCharType="end"/>
            </w:r>
          </w:hyperlink>
        </w:p>
        <w:p w14:paraId="38B5D5D9" w14:textId="39D26AEF" w:rsidR="00D92C01" w:rsidRDefault="00D92C01">
          <w:pPr>
            <w:pStyle w:val="TOC3"/>
            <w:tabs>
              <w:tab w:val="right" w:leader="dot" w:pos="9169"/>
            </w:tabs>
            <w:rPr>
              <w:noProof/>
              <w:kern w:val="2"/>
              <w:szCs w:val="24"/>
              <w:lang w:val="en-US" w:bidi="ar-SA"/>
              <w14:ligatures w14:val="standardContextual"/>
            </w:rPr>
          </w:pPr>
          <w:hyperlink w:anchor="_Toc214545987" w:history="1">
            <w:r w:rsidRPr="005D5FE0">
              <w:rPr>
                <w:rStyle w:val="Hyperlink"/>
                <w:noProof/>
              </w:rPr>
              <w:t>4.7.2 Mode manuel</w:t>
            </w:r>
            <w:r>
              <w:rPr>
                <w:noProof/>
                <w:webHidden/>
              </w:rPr>
              <w:tab/>
            </w:r>
            <w:r>
              <w:rPr>
                <w:noProof/>
                <w:webHidden/>
              </w:rPr>
              <w:fldChar w:fldCharType="begin"/>
            </w:r>
            <w:r>
              <w:rPr>
                <w:noProof/>
                <w:webHidden/>
              </w:rPr>
              <w:instrText xml:space="preserve"> PAGEREF _Toc214545987 \h </w:instrText>
            </w:r>
            <w:r>
              <w:rPr>
                <w:noProof/>
                <w:webHidden/>
              </w:rPr>
            </w:r>
            <w:r>
              <w:rPr>
                <w:noProof/>
                <w:webHidden/>
              </w:rPr>
              <w:fldChar w:fldCharType="separate"/>
            </w:r>
            <w:r>
              <w:rPr>
                <w:noProof/>
                <w:webHidden/>
              </w:rPr>
              <w:t>8</w:t>
            </w:r>
            <w:r>
              <w:rPr>
                <w:noProof/>
                <w:webHidden/>
              </w:rPr>
              <w:fldChar w:fldCharType="end"/>
            </w:r>
          </w:hyperlink>
        </w:p>
        <w:p w14:paraId="32D9AF7D" w14:textId="092B4B92" w:rsidR="00D92C01" w:rsidRDefault="00D92C01">
          <w:pPr>
            <w:pStyle w:val="TOC3"/>
            <w:tabs>
              <w:tab w:val="right" w:leader="dot" w:pos="9169"/>
            </w:tabs>
            <w:rPr>
              <w:noProof/>
              <w:kern w:val="2"/>
              <w:szCs w:val="24"/>
              <w:lang w:val="en-US" w:bidi="ar-SA"/>
              <w14:ligatures w14:val="standardContextual"/>
            </w:rPr>
          </w:pPr>
          <w:hyperlink w:anchor="_Toc214545988" w:history="1">
            <w:r w:rsidRPr="005D5FE0">
              <w:rPr>
                <w:rStyle w:val="Hyperlink"/>
                <w:rFonts w:cs="Arial"/>
                <w:noProof/>
              </w:rPr>
              <w:t>4.7.3 Mode des doigts</w:t>
            </w:r>
            <w:r>
              <w:rPr>
                <w:noProof/>
                <w:webHidden/>
              </w:rPr>
              <w:tab/>
            </w:r>
            <w:r>
              <w:rPr>
                <w:noProof/>
                <w:webHidden/>
              </w:rPr>
              <w:fldChar w:fldCharType="begin"/>
            </w:r>
            <w:r>
              <w:rPr>
                <w:noProof/>
                <w:webHidden/>
              </w:rPr>
              <w:instrText xml:space="preserve"> PAGEREF _Toc214545988 \h </w:instrText>
            </w:r>
            <w:r>
              <w:rPr>
                <w:noProof/>
                <w:webHidden/>
              </w:rPr>
            </w:r>
            <w:r>
              <w:rPr>
                <w:noProof/>
                <w:webHidden/>
              </w:rPr>
              <w:fldChar w:fldCharType="separate"/>
            </w:r>
            <w:r>
              <w:rPr>
                <w:noProof/>
                <w:webHidden/>
              </w:rPr>
              <w:t>8</w:t>
            </w:r>
            <w:r>
              <w:rPr>
                <w:noProof/>
                <w:webHidden/>
              </w:rPr>
              <w:fldChar w:fldCharType="end"/>
            </w:r>
          </w:hyperlink>
        </w:p>
        <w:p w14:paraId="642E1717" w14:textId="1F3521E8" w:rsidR="00D92C01" w:rsidRDefault="00D92C01">
          <w:pPr>
            <w:pStyle w:val="TOC3"/>
            <w:tabs>
              <w:tab w:val="left" w:pos="1440"/>
              <w:tab w:val="right" w:leader="dot" w:pos="9169"/>
            </w:tabs>
            <w:rPr>
              <w:noProof/>
              <w:kern w:val="2"/>
              <w:szCs w:val="24"/>
              <w:lang w:val="en-US" w:bidi="ar-SA"/>
              <w14:ligatures w14:val="standardContextual"/>
            </w:rPr>
          </w:pPr>
          <w:hyperlink w:anchor="_Toc214545989" w:history="1">
            <w:r w:rsidRPr="005D5FE0">
              <w:rPr>
                <w:rStyle w:val="Hyperlink"/>
                <w:rFonts w:cs="Arial"/>
                <w:noProof/>
              </w:rPr>
              <w:t>4.7.4</w:t>
            </w:r>
            <w:r w:rsidR="00D64DE8">
              <w:rPr>
                <w:noProof/>
                <w:kern w:val="2"/>
                <w:szCs w:val="24"/>
                <w:lang w:val="en-US" w:bidi="ar-SA"/>
                <w14:ligatures w14:val="standardContextual"/>
              </w:rPr>
              <w:t xml:space="preserve"> </w:t>
            </w:r>
            <w:r w:rsidRPr="005D5FE0">
              <w:rPr>
                <w:rStyle w:val="Hyperlink"/>
                <w:rFonts w:cs="Arial"/>
                <w:noProof/>
              </w:rPr>
              <w:t>Mode de l’IA</w:t>
            </w:r>
            <w:r>
              <w:rPr>
                <w:noProof/>
                <w:webHidden/>
              </w:rPr>
              <w:tab/>
            </w:r>
            <w:r>
              <w:rPr>
                <w:noProof/>
                <w:webHidden/>
              </w:rPr>
              <w:fldChar w:fldCharType="begin"/>
            </w:r>
            <w:r>
              <w:rPr>
                <w:noProof/>
                <w:webHidden/>
              </w:rPr>
              <w:instrText xml:space="preserve"> PAGEREF _Toc214545989 \h </w:instrText>
            </w:r>
            <w:r>
              <w:rPr>
                <w:noProof/>
                <w:webHidden/>
              </w:rPr>
            </w:r>
            <w:r>
              <w:rPr>
                <w:noProof/>
                <w:webHidden/>
              </w:rPr>
              <w:fldChar w:fldCharType="separate"/>
            </w:r>
            <w:r>
              <w:rPr>
                <w:noProof/>
                <w:webHidden/>
              </w:rPr>
              <w:t>9</w:t>
            </w:r>
            <w:r>
              <w:rPr>
                <w:noProof/>
                <w:webHidden/>
              </w:rPr>
              <w:fldChar w:fldCharType="end"/>
            </w:r>
          </w:hyperlink>
        </w:p>
        <w:p w14:paraId="5738AE89" w14:textId="617EF8A1" w:rsidR="00D92C01" w:rsidRDefault="00D92C01">
          <w:pPr>
            <w:pStyle w:val="TOC3"/>
            <w:tabs>
              <w:tab w:val="left" w:pos="1440"/>
              <w:tab w:val="right" w:leader="dot" w:pos="9169"/>
            </w:tabs>
            <w:rPr>
              <w:noProof/>
              <w:kern w:val="2"/>
              <w:szCs w:val="24"/>
              <w:lang w:val="en-US" w:bidi="ar-SA"/>
              <w14:ligatures w14:val="standardContextual"/>
            </w:rPr>
          </w:pPr>
          <w:hyperlink w:anchor="_Toc214545990" w:history="1">
            <w:r w:rsidRPr="005D5FE0">
              <w:rPr>
                <w:rStyle w:val="Hyperlink"/>
                <w:rFonts w:cs="Arial"/>
                <w:noProof/>
              </w:rPr>
              <w:t>4.7.5</w:t>
            </w:r>
            <w:r w:rsidR="00D64DE8">
              <w:rPr>
                <w:noProof/>
                <w:kern w:val="2"/>
                <w:szCs w:val="24"/>
                <w:lang w:val="en-US" w:bidi="ar-SA"/>
                <w14:ligatures w14:val="standardContextual"/>
              </w:rPr>
              <w:t xml:space="preserve"> </w:t>
            </w:r>
            <w:r w:rsidRPr="005D5FE0">
              <w:rPr>
                <w:rStyle w:val="Hyperlink"/>
                <w:rFonts w:cs="Arial"/>
                <w:noProof/>
              </w:rPr>
              <w:t>Mode de traduction</w:t>
            </w:r>
            <w:r>
              <w:rPr>
                <w:noProof/>
                <w:webHidden/>
              </w:rPr>
              <w:tab/>
            </w:r>
            <w:r>
              <w:rPr>
                <w:noProof/>
                <w:webHidden/>
              </w:rPr>
              <w:fldChar w:fldCharType="begin"/>
            </w:r>
            <w:r>
              <w:rPr>
                <w:noProof/>
                <w:webHidden/>
              </w:rPr>
              <w:instrText xml:space="preserve"> PAGEREF _Toc214545990 \h </w:instrText>
            </w:r>
            <w:r>
              <w:rPr>
                <w:noProof/>
                <w:webHidden/>
              </w:rPr>
            </w:r>
            <w:r>
              <w:rPr>
                <w:noProof/>
                <w:webHidden/>
              </w:rPr>
              <w:fldChar w:fldCharType="separate"/>
            </w:r>
            <w:r>
              <w:rPr>
                <w:noProof/>
                <w:webHidden/>
              </w:rPr>
              <w:t>9</w:t>
            </w:r>
            <w:r>
              <w:rPr>
                <w:noProof/>
                <w:webHidden/>
              </w:rPr>
              <w:fldChar w:fldCharType="end"/>
            </w:r>
          </w:hyperlink>
        </w:p>
        <w:p w14:paraId="348CAE2A" w14:textId="0767AFD1" w:rsidR="00D92C01" w:rsidRDefault="00D92C01">
          <w:pPr>
            <w:pStyle w:val="TOC2"/>
            <w:rPr>
              <w:noProof/>
              <w:kern w:val="2"/>
              <w:szCs w:val="24"/>
              <w:lang w:val="en-US" w:bidi="ar-SA"/>
              <w14:ligatures w14:val="standardContextual"/>
            </w:rPr>
          </w:pPr>
          <w:hyperlink w:anchor="_Toc214545991" w:history="1">
            <w:r w:rsidRPr="005D5FE0">
              <w:rPr>
                <w:rStyle w:val="Hyperlink"/>
                <w:rFonts w:eastAsia="Source Sans Pro" w:cs="Arial"/>
                <w:b/>
                <w:bCs/>
                <w:noProof/>
              </w:rPr>
              <w:t>4.8</w:t>
            </w:r>
            <w:r w:rsidRPr="005D5FE0">
              <w:rPr>
                <w:rStyle w:val="Hyperlink"/>
                <w:rFonts w:eastAsia="Source Sans Pro" w:cs="Arial"/>
                <w:noProof/>
              </w:rPr>
              <w:t xml:space="preserve"> Exigences du lecteur</w:t>
            </w:r>
            <w:r>
              <w:rPr>
                <w:noProof/>
                <w:webHidden/>
              </w:rPr>
              <w:tab/>
            </w:r>
            <w:r>
              <w:rPr>
                <w:noProof/>
                <w:webHidden/>
              </w:rPr>
              <w:fldChar w:fldCharType="begin"/>
            </w:r>
            <w:r>
              <w:rPr>
                <w:noProof/>
                <w:webHidden/>
              </w:rPr>
              <w:instrText xml:space="preserve"> PAGEREF _Toc214545991 \h </w:instrText>
            </w:r>
            <w:r>
              <w:rPr>
                <w:noProof/>
                <w:webHidden/>
              </w:rPr>
            </w:r>
            <w:r>
              <w:rPr>
                <w:noProof/>
                <w:webHidden/>
              </w:rPr>
              <w:fldChar w:fldCharType="separate"/>
            </w:r>
            <w:r>
              <w:rPr>
                <w:noProof/>
                <w:webHidden/>
              </w:rPr>
              <w:t>10</w:t>
            </w:r>
            <w:r>
              <w:rPr>
                <w:noProof/>
                <w:webHidden/>
              </w:rPr>
              <w:fldChar w:fldCharType="end"/>
            </w:r>
          </w:hyperlink>
        </w:p>
        <w:p w14:paraId="1402466B" w14:textId="6F768478" w:rsidR="00D92C01" w:rsidRDefault="00D92C01">
          <w:pPr>
            <w:pStyle w:val="TOC2"/>
            <w:rPr>
              <w:noProof/>
              <w:kern w:val="2"/>
              <w:szCs w:val="24"/>
              <w:lang w:val="en-US" w:bidi="ar-SA"/>
              <w14:ligatures w14:val="standardContextual"/>
            </w:rPr>
          </w:pPr>
          <w:hyperlink w:anchor="_Toc214545992" w:history="1">
            <w:r w:rsidRPr="005D5FE0">
              <w:rPr>
                <w:rStyle w:val="Hyperlink"/>
                <w:rFonts w:eastAsia="Source Sans Pro"/>
                <w:b/>
                <w:bCs/>
                <w:noProof/>
              </w:rPr>
              <w:t>4.9</w:t>
            </w:r>
            <w:r w:rsidRPr="005D5FE0">
              <w:rPr>
                <w:rStyle w:val="Hyperlink"/>
                <w:rFonts w:eastAsia="Source Sans Pro"/>
                <w:noProof/>
              </w:rPr>
              <w:t xml:space="preserve"> Lire un texte</w:t>
            </w:r>
            <w:r>
              <w:rPr>
                <w:noProof/>
                <w:webHidden/>
              </w:rPr>
              <w:tab/>
            </w:r>
            <w:r>
              <w:rPr>
                <w:noProof/>
                <w:webHidden/>
              </w:rPr>
              <w:fldChar w:fldCharType="begin"/>
            </w:r>
            <w:r>
              <w:rPr>
                <w:noProof/>
                <w:webHidden/>
              </w:rPr>
              <w:instrText xml:space="preserve"> PAGEREF _Toc214545992 \h </w:instrText>
            </w:r>
            <w:r>
              <w:rPr>
                <w:noProof/>
                <w:webHidden/>
              </w:rPr>
            </w:r>
            <w:r>
              <w:rPr>
                <w:noProof/>
                <w:webHidden/>
              </w:rPr>
              <w:fldChar w:fldCharType="separate"/>
            </w:r>
            <w:r>
              <w:rPr>
                <w:noProof/>
                <w:webHidden/>
              </w:rPr>
              <w:t>11</w:t>
            </w:r>
            <w:r>
              <w:rPr>
                <w:noProof/>
                <w:webHidden/>
              </w:rPr>
              <w:fldChar w:fldCharType="end"/>
            </w:r>
          </w:hyperlink>
        </w:p>
        <w:p w14:paraId="36544373" w14:textId="0AFA1BD9" w:rsidR="00D92C01" w:rsidRDefault="00D92C01">
          <w:pPr>
            <w:pStyle w:val="TOC1"/>
            <w:rPr>
              <w:bCs w:val="0"/>
              <w:noProof/>
              <w:kern w:val="2"/>
              <w:lang w:val="en-US" w:bidi="ar-SA"/>
              <w14:ligatures w14:val="standardContextual"/>
            </w:rPr>
          </w:pPr>
          <w:hyperlink w:anchor="_Toc214545993" w:history="1">
            <w:r w:rsidRPr="005D5FE0">
              <w:rPr>
                <w:rStyle w:val="Hyperlink"/>
                <w:rFonts w:eastAsia="Source Sans Pro"/>
                <w:b/>
                <w:noProof/>
              </w:rPr>
              <w:t>5</w:t>
            </w:r>
            <w:r w:rsidRPr="005D5FE0">
              <w:rPr>
                <w:rStyle w:val="Hyperlink"/>
                <w:rFonts w:eastAsia="Source Sans Pro"/>
                <w:noProof/>
              </w:rPr>
              <w:t xml:space="preserve"> Réglages</w:t>
            </w:r>
            <w:r>
              <w:rPr>
                <w:noProof/>
                <w:webHidden/>
              </w:rPr>
              <w:tab/>
            </w:r>
            <w:r>
              <w:rPr>
                <w:noProof/>
                <w:webHidden/>
              </w:rPr>
              <w:fldChar w:fldCharType="begin"/>
            </w:r>
            <w:r>
              <w:rPr>
                <w:noProof/>
                <w:webHidden/>
              </w:rPr>
              <w:instrText xml:space="preserve"> PAGEREF _Toc214545993 \h </w:instrText>
            </w:r>
            <w:r>
              <w:rPr>
                <w:noProof/>
                <w:webHidden/>
              </w:rPr>
            </w:r>
            <w:r>
              <w:rPr>
                <w:noProof/>
                <w:webHidden/>
              </w:rPr>
              <w:fldChar w:fldCharType="separate"/>
            </w:r>
            <w:r>
              <w:rPr>
                <w:noProof/>
                <w:webHidden/>
              </w:rPr>
              <w:t>11</w:t>
            </w:r>
            <w:r>
              <w:rPr>
                <w:noProof/>
                <w:webHidden/>
              </w:rPr>
              <w:fldChar w:fldCharType="end"/>
            </w:r>
          </w:hyperlink>
        </w:p>
        <w:p w14:paraId="59AC5EAE" w14:textId="19861A7D" w:rsidR="00D92C01" w:rsidRDefault="00D92C01">
          <w:pPr>
            <w:pStyle w:val="TOC2"/>
            <w:rPr>
              <w:noProof/>
              <w:kern w:val="2"/>
              <w:szCs w:val="24"/>
              <w:lang w:val="en-US" w:bidi="ar-SA"/>
              <w14:ligatures w14:val="standardContextual"/>
            </w:rPr>
          </w:pPr>
          <w:hyperlink w:anchor="_Toc214545994" w:history="1">
            <w:r w:rsidRPr="005D5FE0">
              <w:rPr>
                <w:rStyle w:val="Hyperlink"/>
                <w:rFonts w:eastAsia="Source Sans Pro"/>
                <w:b/>
                <w:bCs/>
                <w:noProof/>
              </w:rPr>
              <w:t>5.1</w:t>
            </w:r>
            <w:r w:rsidRPr="005D5FE0">
              <w:rPr>
                <w:rStyle w:val="Hyperlink"/>
                <w:rFonts w:eastAsia="Source Sans Pro"/>
                <w:noProof/>
              </w:rPr>
              <w:t xml:space="preserve"> Gestion des fichiers</w:t>
            </w:r>
            <w:r>
              <w:rPr>
                <w:noProof/>
                <w:webHidden/>
              </w:rPr>
              <w:tab/>
            </w:r>
            <w:r>
              <w:rPr>
                <w:noProof/>
                <w:webHidden/>
              </w:rPr>
              <w:fldChar w:fldCharType="begin"/>
            </w:r>
            <w:r>
              <w:rPr>
                <w:noProof/>
                <w:webHidden/>
              </w:rPr>
              <w:instrText xml:space="preserve"> PAGEREF _Toc214545994 \h </w:instrText>
            </w:r>
            <w:r>
              <w:rPr>
                <w:noProof/>
                <w:webHidden/>
              </w:rPr>
            </w:r>
            <w:r>
              <w:rPr>
                <w:noProof/>
                <w:webHidden/>
              </w:rPr>
              <w:fldChar w:fldCharType="separate"/>
            </w:r>
            <w:r>
              <w:rPr>
                <w:noProof/>
                <w:webHidden/>
              </w:rPr>
              <w:t>12</w:t>
            </w:r>
            <w:r>
              <w:rPr>
                <w:noProof/>
                <w:webHidden/>
              </w:rPr>
              <w:fldChar w:fldCharType="end"/>
            </w:r>
          </w:hyperlink>
        </w:p>
        <w:p w14:paraId="44B91320" w14:textId="10D1DCFF" w:rsidR="00D92C01" w:rsidRDefault="00D92C01">
          <w:pPr>
            <w:pStyle w:val="TOC3"/>
            <w:tabs>
              <w:tab w:val="right" w:leader="dot" w:pos="9169"/>
            </w:tabs>
            <w:rPr>
              <w:noProof/>
              <w:kern w:val="2"/>
              <w:szCs w:val="24"/>
              <w:lang w:val="en-US" w:bidi="ar-SA"/>
              <w14:ligatures w14:val="standardContextual"/>
            </w:rPr>
          </w:pPr>
          <w:hyperlink w:anchor="_Toc214545995" w:history="1">
            <w:r w:rsidRPr="005D5FE0">
              <w:rPr>
                <w:rStyle w:val="Hyperlink"/>
                <w:rFonts w:eastAsia="Source Sans Pro"/>
                <w:noProof/>
              </w:rPr>
              <w:t>5.1.1 Suppression d'un document</w:t>
            </w:r>
            <w:r>
              <w:rPr>
                <w:noProof/>
                <w:webHidden/>
              </w:rPr>
              <w:tab/>
            </w:r>
            <w:r>
              <w:rPr>
                <w:noProof/>
                <w:webHidden/>
              </w:rPr>
              <w:fldChar w:fldCharType="begin"/>
            </w:r>
            <w:r>
              <w:rPr>
                <w:noProof/>
                <w:webHidden/>
              </w:rPr>
              <w:instrText xml:space="preserve"> PAGEREF _Toc214545995 \h </w:instrText>
            </w:r>
            <w:r>
              <w:rPr>
                <w:noProof/>
                <w:webHidden/>
              </w:rPr>
            </w:r>
            <w:r>
              <w:rPr>
                <w:noProof/>
                <w:webHidden/>
              </w:rPr>
              <w:fldChar w:fldCharType="separate"/>
            </w:r>
            <w:r>
              <w:rPr>
                <w:noProof/>
                <w:webHidden/>
              </w:rPr>
              <w:t>12</w:t>
            </w:r>
            <w:r>
              <w:rPr>
                <w:noProof/>
                <w:webHidden/>
              </w:rPr>
              <w:fldChar w:fldCharType="end"/>
            </w:r>
          </w:hyperlink>
        </w:p>
        <w:p w14:paraId="0B1F8B45" w14:textId="51A95D49" w:rsidR="00D92C01" w:rsidRDefault="00D92C01">
          <w:pPr>
            <w:pStyle w:val="TOC2"/>
            <w:rPr>
              <w:noProof/>
              <w:kern w:val="2"/>
              <w:szCs w:val="24"/>
              <w:lang w:val="en-US" w:bidi="ar-SA"/>
              <w14:ligatures w14:val="standardContextual"/>
            </w:rPr>
          </w:pPr>
          <w:hyperlink w:anchor="_Toc214545996" w:history="1">
            <w:r w:rsidRPr="005D5FE0">
              <w:rPr>
                <w:rStyle w:val="Hyperlink"/>
                <w:rFonts w:eastAsia="Source Sans Pro"/>
                <w:b/>
                <w:bCs/>
                <w:noProof/>
              </w:rPr>
              <w:t>5.2</w:t>
            </w:r>
            <w:r w:rsidRPr="005D5FE0">
              <w:rPr>
                <w:rStyle w:val="Hyperlink"/>
                <w:rFonts w:eastAsia="Source Sans Pro"/>
                <w:noProof/>
              </w:rPr>
              <w:t xml:space="preserve"> Vitesse de lecture</w:t>
            </w:r>
            <w:r>
              <w:rPr>
                <w:noProof/>
                <w:webHidden/>
              </w:rPr>
              <w:tab/>
            </w:r>
            <w:r>
              <w:rPr>
                <w:noProof/>
                <w:webHidden/>
              </w:rPr>
              <w:fldChar w:fldCharType="begin"/>
            </w:r>
            <w:r>
              <w:rPr>
                <w:noProof/>
                <w:webHidden/>
              </w:rPr>
              <w:instrText xml:space="preserve"> PAGEREF _Toc214545996 \h </w:instrText>
            </w:r>
            <w:r>
              <w:rPr>
                <w:noProof/>
                <w:webHidden/>
              </w:rPr>
            </w:r>
            <w:r>
              <w:rPr>
                <w:noProof/>
                <w:webHidden/>
              </w:rPr>
              <w:fldChar w:fldCharType="separate"/>
            </w:r>
            <w:r>
              <w:rPr>
                <w:noProof/>
                <w:webHidden/>
              </w:rPr>
              <w:t>12</w:t>
            </w:r>
            <w:r>
              <w:rPr>
                <w:noProof/>
                <w:webHidden/>
              </w:rPr>
              <w:fldChar w:fldCharType="end"/>
            </w:r>
          </w:hyperlink>
        </w:p>
        <w:p w14:paraId="542E84F8" w14:textId="083B011F" w:rsidR="00D92C01" w:rsidRDefault="00D92C01">
          <w:pPr>
            <w:pStyle w:val="TOC2"/>
            <w:rPr>
              <w:noProof/>
              <w:kern w:val="2"/>
              <w:szCs w:val="24"/>
              <w:lang w:val="en-US" w:bidi="ar-SA"/>
              <w14:ligatures w14:val="standardContextual"/>
            </w:rPr>
          </w:pPr>
          <w:hyperlink w:anchor="_Toc214545997" w:history="1">
            <w:r w:rsidRPr="005D5FE0">
              <w:rPr>
                <w:rStyle w:val="Hyperlink"/>
                <w:rFonts w:eastAsia="Source Sans Pro"/>
                <w:b/>
                <w:bCs/>
                <w:noProof/>
              </w:rPr>
              <w:t>5.3</w:t>
            </w:r>
            <w:r w:rsidRPr="005D5FE0">
              <w:rPr>
                <w:rStyle w:val="Hyperlink"/>
                <w:rFonts w:eastAsia="Source Sans Pro"/>
                <w:noProof/>
              </w:rPr>
              <w:t xml:space="preserve"> Voix</w:t>
            </w:r>
            <w:r>
              <w:rPr>
                <w:noProof/>
                <w:webHidden/>
              </w:rPr>
              <w:tab/>
            </w:r>
            <w:r>
              <w:rPr>
                <w:noProof/>
                <w:webHidden/>
              </w:rPr>
              <w:fldChar w:fldCharType="begin"/>
            </w:r>
            <w:r>
              <w:rPr>
                <w:noProof/>
                <w:webHidden/>
              </w:rPr>
              <w:instrText xml:space="preserve"> PAGEREF _Toc214545997 \h </w:instrText>
            </w:r>
            <w:r>
              <w:rPr>
                <w:noProof/>
                <w:webHidden/>
              </w:rPr>
            </w:r>
            <w:r>
              <w:rPr>
                <w:noProof/>
                <w:webHidden/>
              </w:rPr>
              <w:fldChar w:fldCharType="separate"/>
            </w:r>
            <w:r>
              <w:rPr>
                <w:noProof/>
                <w:webHidden/>
              </w:rPr>
              <w:t>12</w:t>
            </w:r>
            <w:r>
              <w:rPr>
                <w:noProof/>
                <w:webHidden/>
              </w:rPr>
              <w:fldChar w:fldCharType="end"/>
            </w:r>
          </w:hyperlink>
        </w:p>
        <w:p w14:paraId="17B0130F" w14:textId="4643E01A" w:rsidR="00D92C01" w:rsidRDefault="00D92C01">
          <w:pPr>
            <w:pStyle w:val="TOC2"/>
            <w:rPr>
              <w:noProof/>
              <w:kern w:val="2"/>
              <w:szCs w:val="24"/>
              <w:lang w:val="en-US" w:bidi="ar-SA"/>
              <w14:ligatures w14:val="standardContextual"/>
            </w:rPr>
          </w:pPr>
          <w:hyperlink w:anchor="_Toc214545998" w:history="1">
            <w:r w:rsidRPr="005D5FE0">
              <w:rPr>
                <w:rStyle w:val="Hyperlink"/>
                <w:rFonts w:eastAsia="Source Sans Pro"/>
                <w:b/>
                <w:bCs/>
                <w:noProof/>
              </w:rPr>
              <w:t>5.4</w:t>
            </w:r>
            <w:r w:rsidRPr="005D5FE0">
              <w:rPr>
                <w:rStyle w:val="Hyperlink"/>
                <w:rFonts w:eastAsia="Source Sans Pro"/>
                <w:noProof/>
              </w:rPr>
              <w:t xml:space="preserve"> Wi-Fi</w:t>
            </w:r>
            <w:r>
              <w:rPr>
                <w:noProof/>
                <w:webHidden/>
              </w:rPr>
              <w:tab/>
            </w:r>
            <w:r>
              <w:rPr>
                <w:noProof/>
                <w:webHidden/>
              </w:rPr>
              <w:fldChar w:fldCharType="begin"/>
            </w:r>
            <w:r>
              <w:rPr>
                <w:noProof/>
                <w:webHidden/>
              </w:rPr>
              <w:instrText xml:space="preserve"> PAGEREF _Toc214545998 \h </w:instrText>
            </w:r>
            <w:r>
              <w:rPr>
                <w:noProof/>
                <w:webHidden/>
              </w:rPr>
            </w:r>
            <w:r>
              <w:rPr>
                <w:noProof/>
                <w:webHidden/>
              </w:rPr>
              <w:fldChar w:fldCharType="separate"/>
            </w:r>
            <w:r>
              <w:rPr>
                <w:noProof/>
                <w:webHidden/>
              </w:rPr>
              <w:t>12</w:t>
            </w:r>
            <w:r>
              <w:rPr>
                <w:noProof/>
                <w:webHidden/>
              </w:rPr>
              <w:fldChar w:fldCharType="end"/>
            </w:r>
          </w:hyperlink>
        </w:p>
        <w:p w14:paraId="58D7EEAE" w14:textId="557C9651" w:rsidR="00D92C01" w:rsidRDefault="00D92C01">
          <w:pPr>
            <w:pStyle w:val="TOC2"/>
            <w:rPr>
              <w:noProof/>
              <w:kern w:val="2"/>
              <w:szCs w:val="24"/>
              <w:lang w:val="en-US" w:bidi="ar-SA"/>
              <w14:ligatures w14:val="standardContextual"/>
            </w:rPr>
          </w:pPr>
          <w:hyperlink w:anchor="_Toc214545999" w:history="1">
            <w:r w:rsidRPr="005D5FE0">
              <w:rPr>
                <w:rStyle w:val="Hyperlink"/>
                <w:rFonts w:eastAsia="Source Sans Pro"/>
                <w:b/>
                <w:bCs/>
                <w:noProof/>
              </w:rPr>
              <w:t>5.5</w:t>
            </w:r>
            <w:r w:rsidRPr="005D5FE0">
              <w:rPr>
                <w:rStyle w:val="Hyperlink"/>
                <w:rFonts w:eastAsia="Source Sans Pro"/>
                <w:noProof/>
              </w:rPr>
              <w:t xml:space="preserve"> Bluetooth</w:t>
            </w:r>
            <w:r>
              <w:rPr>
                <w:noProof/>
                <w:webHidden/>
              </w:rPr>
              <w:tab/>
            </w:r>
            <w:r>
              <w:rPr>
                <w:noProof/>
                <w:webHidden/>
              </w:rPr>
              <w:fldChar w:fldCharType="begin"/>
            </w:r>
            <w:r>
              <w:rPr>
                <w:noProof/>
                <w:webHidden/>
              </w:rPr>
              <w:instrText xml:space="preserve"> PAGEREF _Toc214545999 \h </w:instrText>
            </w:r>
            <w:r>
              <w:rPr>
                <w:noProof/>
                <w:webHidden/>
              </w:rPr>
            </w:r>
            <w:r>
              <w:rPr>
                <w:noProof/>
                <w:webHidden/>
              </w:rPr>
              <w:fldChar w:fldCharType="separate"/>
            </w:r>
            <w:r>
              <w:rPr>
                <w:noProof/>
                <w:webHidden/>
              </w:rPr>
              <w:t>13</w:t>
            </w:r>
            <w:r>
              <w:rPr>
                <w:noProof/>
                <w:webHidden/>
              </w:rPr>
              <w:fldChar w:fldCharType="end"/>
            </w:r>
          </w:hyperlink>
        </w:p>
        <w:p w14:paraId="6EEC66F2" w14:textId="2FEEE758" w:rsidR="00D92C01" w:rsidRDefault="00D92C01">
          <w:pPr>
            <w:pStyle w:val="TOC3"/>
            <w:tabs>
              <w:tab w:val="right" w:leader="dot" w:pos="9169"/>
            </w:tabs>
            <w:rPr>
              <w:noProof/>
              <w:kern w:val="2"/>
              <w:szCs w:val="24"/>
              <w:lang w:val="en-US" w:bidi="ar-SA"/>
              <w14:ligatures w14:val="standardContextual"/>
            </w:rPr>
          </w:pPr>
          <w:hyperlink w:anchor="_Toc214546000" w:history="1">
            <w:r w:rsidRPr="005D5FE0">
              <w:rPr>
                <w:rStyle w:val="Hyperlink"/>
                <w:rFonts w:eastAsia="Source Sans Pro"/>
                <w:noProof/>
              </w:rPr>
              <w:t>5.5.1 Déconnexion d'un casque Bluetooth</w:t>
            </w:r>
            <w:r>
              <w:rPr>
                <w:noProof/>
                <w:webHidden/>
              </w:rPr>
              <w:tab/>
            </w:r>
            <w:r>
              <w:rPr>
                <w:noProof/>
                <w:webHidden/>
              </w:rPr>
              <w:fldChar w:fldCharType="begin"/>
            </w:r>
            <w:r>
              <w:rPr>
                <w:noProof/>
                <w:webHidden/>
              </w:rPr>
              <w:instrText xml:space="preserve"> PAGEREF _Toc214546000 \h </w:instrText>
            </w:r>
            <w:r>
              <w:rPr>
                <w:noProof/>
                <w:webHidden/>
              </w:rPr>
            </w:r>
            <w:r>
              <w:rPr>
                <w:noProof/>
                <w:webHidden/>
              </w:rPr>
              <w:fldChar w:fldCharType="separate"/>
            </w:r>
            <w:r>
              <w:rPr>
                <w:noProof/>
                <w:webHidden/>
              </w:rPr>
              <w:t>13</w:t>
            </w:r>
            <w:r>
              <w:rPr>
                <w:noProof/>
                <w:webHidden/>
              </w:rPr>
              <w:fldChar w:fldCharType="end"/>
            </w:r>
          </w:hyperlink>
        </w:p>
        <w:p w14:paraId="7E3634AB" w14:textId="2D8595D4" w:rsidR="00D92C01" w:rsidRDefault="00D92C01">
          <w:pPr>
            <w:pStyle w:val="TOC2"/>
            <w:rPr>
              <w:noProof/>
              <w:kern w:val="2"/>
              <w:szCs w:val="24"/>
              <w:lang w:val="en-US" w:bidi="ar-SA"/>
              <w14:ligatures w14:val="standardContextual"/>
            </w:rPr>
          </w:pPr>
          <w:hyperlink w:anchor="_Toc214546001" w:history="1">
            <w:r w:rsidRPr="005D5FE0">
              <w:rPr>
                <w:rStyle w:val="Hyperlink"/>
                <w:rFonts w:eastAsia="Source Sans Pro"/>
                <w:b/>
                <w:bCs/>
                <w:noProof/>
              </w:rPr>
              <w:t>5.6</w:t>
            </w:r>
            <w:r w:rsidRPr="005D5FE0">
              <w:rPr>
                <w:rStyle w:val="Hyperlink"/>
                <w:rFonts w:eastAsia="Source Sans Pro"/>
                <w:noProof/>
              </w:rPr>
              <w:t xml:space="preserve"> </w:t>
            </w:r>
            <w:r w:rsidRPr="005D5FE0">
              <w:rPr>
                <w:rStyle w:val="Hyperlink"/>
                <w:noProof/>
              </w:rPr>
              <w:t>Paramètres</w:t>
            </w:r>
            <w:r>
              <w:rPr>
                <w:noProof/>
                <w:webHidden/>
              </w:rPr>
              <w:tab/>
            </w:r>
            <w:r>
              <w:rPr>
                <w:noProof/>
                <w:webHidden/>
              </w:rPr>
              <w:fldChar w:fldCharType="begin"/>
            </w:r>
            <w:r>
              <w:rPr>
                <w:noProof/>
                <w:webHidden/>
              </w:rPr>
              <w:instrText xml:space="preserve"> PAGEREF _Toc214546001 \h </w:instrText>
            </w:r>
            <w:r>
              <w:rPr>
                <w:noProof/>
                <w:webHidden/>
              </w:rPr>
            </w:r>
            <w:r>
              <w:rPr>
                <w:noProof/>
                <w:webHidden/>
              </w:rPr>
              <w:fldChar w:fldCharType="separate"/>
            </w:r>
            <w:r>
              <w:rPr>
                <w:noProof/>
                <w:webHidden/>
              </w:rPr>
              <w:t>14</w:t>
            </w:r>
            <w:r>
              <w:rPr>
                <w:noProof/>
                <w:webHidden/>
              </w:rPr>
              <w:fldChar w:fldCharType="end"/>
            </w:r>
          </w:hyperlink>
        </w:p>
        <w:p w14:paraId="008F6D8D" w14:textId="2094D36D" w:rsidR="00D92C01" w:rsidRDefault="00D92C01">
          <w:pPr>
            <w:pStyle w:val="TOC3"/>
            <w:tabs>
              <w:tab w:val="right" w:leader="dot" w:pos="9169"/>
            </w:tabs>
            <w:rPr>
              <w:noProof/>
              <w:kern w:val="2"/>
              <w:szCs w:val="24"/>
              <w:lang w:val="en-US" w:bidi="ar-SA"/>
              <w14:ligatures w14:val="standardContextual"/>
            </w:rPr>
          </w:pPr>
          <w:hyperlink w:anchor="_Toc214546002" w:history="1">
            <w:r w:rsidRPr="005D5FE0">
              <w:rPr>
                <w:rStyle w:val="Hyperlink"/>
                <w:rFonts w:eastAsia="Source Sans Pro"/>
                <w:noProof/>
              </w:rPr>
              <w:t xml:space="preserve">5.6.1 </w:t>
            </w:r>
            <w:r w:rsidRPr="005D5FE0">
              <w:rPr>
                <w:rStyle w:val="Hyperlink"/>
                <w:noProof/>
              </w:rPr>
              <w:t>Paramètres de LED</w:t>
            </w:r>
            <w:r>
              <w:rPr>
                <w:noProof/>
                <w:webHidden/>
              </w:rPr>
              <w:tab/>
            </w:r>
            <w:r>
              <w:rPr>
                <w:noProof/>
                <w:webHidden/>
              </w:rPr>
              <w:fldChar w:fldCharType="begin"/>
            </w:r>
            <w:r>
              <w:rPr>
                <w:noProof/>
                <w:webHidden/>
              </w:rPr>
              <w:instrText xml:space="preserve"> PAGEREF _Toc214546002 \h </w:instrText>
            </w:r>
            <w:r>
              <w:rPr>
                <w:noProof/>
                <w:webHidden/>
              </w:rPr>
            </w:r>
            <w:r>
              <w:rPr>
                <w:noProof/>
                <w:webHidden/>
              </w:rPr>
              <w:fldChar w:fldCharType="separate"/>
            </w:r>
            <w:r>
              <w:rPr>
                <w:noProof/>
                <w:webHidden/>
              </w:rPr>
              <w:t>14</w:t>
            </w:r>
            <w:r>
              <w:rPr>
                <w:noProof/>
                <w:webHidden/>
              </w:rPr>
              <w:fldChar w:fldCharType="end"/>
            </w:r>
          </w:hyperlink>
        </w:p>
        <w:p w14:paraId="196A5D38" w14:textId="25421E32" w:rsidR="00D92C01" w:rsidRDefault="00D92C01">
          <w:pPr>
            <w:pStyle w:val="TOC3"/>
            <w:tabs>
              <w:tab w:val="right" w:leader="dot" w:pos="9169"/>
            </w:tabs>
            <w:rPr>
              <w:noProof/>
              <w:kern w:val="2"/>
              <w:szCs w:val="24"/>
              <w:lang w:val="en-US" w:bidi="ar-SA"/>
              <w14:ligatures w14:val="standardContextual"/>
            </w:rPr>
          </w:pPr>
          <w:hyperlink w:anchor="_Toc214546003" w:history="1">
            <w:r w:rsidRPr="005D5FE0">
              <w:rPr>
                <w:rStyle w:val="Hyperlink"/>
                <w:rFonts w:eastAsia="Source Sans Pro"/>
                <w:noProof/>
              </w:rPr>
              <w:t>5.6.2 Son de reconnaissance</w:t>
            </w:r>
            <w:r>
              <w:rPr>
                <w:noProof/>
                <w:webHidden/>
              </w:rPr>
              <w:tab/>
            </w:r>
            <w:r>
              <w:rPr>
                <w:noProof/>
                <w:webHidden/>
              </w:rPr>
              <w:fldChar w:fldCharType="begin"/>
            </w:r>
            <w:r>
              <w:rPr>
                <w:noProof/>
                <w:webHidden/>
              </w:rPr>
              <w:instrText xml:space="preserve"> PAGEREF _Toc214546003 \h </w:instrText>
            </w:r>
            <w:r>
              <w:rPr>
                <w:noProof/>
                <w:webHidden/>
              </w:rPr>
            </w:r>
            <w:r>
              <w:rPr>
                <w:noProof/>
                <w:webHidden/>
              </w:rPr>
              <w:fldChar w:fldCharType="separate"/>
            </w:r>
            <w:r>
              <w:rPr>
                <w:noProof/>
                <w:webHidden/>
              </w:rPr>
              <w:t>14</w:t>
            </w:r>
            <w:r>
              <w:rPr>
                <w:noProof/>
                <w:webHidden/>
              </w:rPr>
              <w:fldChar w:fldCharType="end"/>
            </w:r>
          </w:hyperlink>
        </w:p>
        <w:p w14:paraId="2086DA27" w14:textId="698ABE4B" w:rsidR="00D92C01" w:rsidRDefault="00D92C01">
          <w:pPr>
            <w:pStyle w:val="TOC3"/>
            <w:tabs>
              <w:tab w:val="right" w:leader="dot" w:pos="9169"/>
            </w:tabs>
            <w:rPr>
              <w:noProof/>
              <w:kern w:val="2"/>
              <w:szCs w:val="24"/>
              <w:lang w:val="en-US" w:bidi="ar-SA"/>
              <w14:ligatures w14:val="standardContextual"/>
            </w:rPr>
          </w:pPr>
          <w:hyperlink w:anchor="_Toc214546004" w:history="1">
            <w:r w:rsidRPr="005D5FE0">
              <w:rPr>
                <w:rStyle w:val="Hyperlink"/>
                <w:rFonts w:eastAsia="Source Sans Pro"/>
                <w:noProof/>
              </w:rPr>
              <w:t>5.6.3 Param</w:t>
            </w:r>
            <w:r w:rsidRPr="005D5FE0">
              <w:rPr>
                <w:rStyle w:val="Hyperlink"/>
                <w:noProof/>
              </w:rPr>
              <w:t>ètres de langues</w:t>
            </w:r>
            <w:r>
              <w:rPr>
                <w:noProof/>
                <w:webHidden/>
              </w:rPr>
              <w:tab/>
            </w:r>
            <w:r>
              <w:rPr>
                <w:noProof/>
                <w:webHidden/>
              </w:rPr>
              <w:fldChar w:fldCharType="begin"/>
            </w:r>
            <w:r>
              <w:rPr>
                <w:noProof/>
                <w:webHidden/>
              </w:rPr>
              <w:instrText xml:space="preserve"> PAGEREF _Toc214546004 \h </w:instrText>
            </w:r>
            <w:r>
              <w:rPr>
                <w:noProof/>
                <w:webHidden/>
              </w:rPr>
            </w:r>
            <w:r>
              <w:rPr>
                <w:noProof/>
                <w:webHidden/>
              </w:rPr>
              <w:fldChar w:fldCharType="separate"/>
            </w:r>
            <w:r>
              <w:rPr>
                <w:noProof/>
                <w:webHidden/>
              </w:rPr>
              <w:t>14</w:t>
            </w:r>
            <w:r>
              <w:rPr>
                <w:noProof/>
                <w:webHidden/>
              </w:rPr>
              <w:fldChar w:fldCharType="end"/>
            </w:r>
          </w:hyperlink>
        </w:p>
        <w:p w14:paraId="706BE0F8" w14:textId="159A9938" w:rsidR="00D92C01" w:rsidRDefault="00D92C01">
          <w:pPr>
            <w:pStyle w:val="TOC3"/>
            <w:tabs>
              <w:tab w:val="right" w:leader="dot" w:pos="9169"/>
            </w:tabs>
            <w:rPr>
              <w:noProof/>
              <w:kern w:val="2"/>
              <w:szCs w:val="24"/>
              <w:lang w:val="en-US" w:bidi="ar-SA"/>
              <w14:ligatures w14:val="standardContextual"/>
            </w:rPr>
          </w:pPr>
          <w:hyperlink w:anchor="_Toc214546005" w:history="1">
            <w:r w:rsidRPr="005D5FE0">
              <w:rPr>
                <w:rStyle w:val="Hyperlink"/>
                <w:rFonts w:eastAsia="Source Sans Pro"/>
                <w:noProof/>
              </w:rPr>
              <w:t>5.6.4 Réglages de la mise en veille</w:t>
            </w:r>
            <w:r>
              <w:rPr>
                <w:noProof/>
                <w:webHidden/>
              </w:rPr>
              <w:tab/>
            </w:r>
            <w:r>
              <w:rPr>
                <w:noProof/>
                <w:webHidden/>
              </w:rPr>
              <w:fldChar w:fldCharType="begin"/>
            </w:r>
            <w:r>
              <w:rPr>
                <w:noProof/>
                <w:webHidden/>
              </w:rPr>
              <w:instrText xml:space="preserve"> PAGEREF _Toc214546005 \h </w:instrText>
            </w:r>
            <w:r>
              <w:rPr>
                <w:noProof/>
                <w:webHidden/>
              </w:rPr>
            </w:r>
            <w:r>
              <w:rPr>
                <w:noProof/>
                <w:webHidden/>
              </w:rPr>
              <w:fldChar w:fldCharType="separate"/>
            </w:r>
            <w:r>
              <w:rPr>
                <w:noProof/>
                <w:webHidden/>
              </w:rPr>
              <w:t>15</w:t>
            </w:r>
            <w:r>
              <w:rPr>
                <w:noProof/>
                <w:webHidden/>
              </w:rPr>
              <w:fldChar w:fldCharType="end"/>
            </w:r>
          </w:hyperlink>
        </w:p>
        <w:p w14:paraId="75A287A2" w14:textId="5288921E" w:rsidR="00D92C01" w:rsidRDefault="00D92C01">
          <w:pPr>
            <w:pStyle w:val="TOC3"/>
            <w:tabs>
              <w:tab w:val="right" w:leader="dot" w:pos="9169"/>
            </w:tabs>
            <w:rPr>
              <w:noProof/>
              <w:kern w:val="2"/>
              <w:szCs w:val="24"/>
              <w:lang w:val="en-US" w:bidi="ar-SA"/>
              <w14:ligatures w14:val="standardContextual"/>
            </w:rPr>
          </w:pPr>
          <w:hyperlink w:anchor="_Toc214546006" w:history="1">
            <w:r w:rsidRPr="005D5FE0">
              <w:rPr>
                <w:rStyle w:val="Hyperlink"/>
                <w:rFonts w:eastAsia="Source Sans Pro"/>
                <w:noProof/>
              </w:rPr>
              <w:t>5.6.5 Fuseau horaire</w:t>
            </w:r>
            <w:r>
              <w:rPr>
                <w:noProof/>
                <w:webHidden/>
              </w:rPr>
              <w:tab/>
            </w:r>
            <w:r>
              <w:rPr>
                <w:noProof/>
                <w:webHidden/>
              </w:rPr>
              <w:fldChar w:fldCharType="begin"/>
            </w:r>
            <w:r>
              <w:rPr>
                <w:noProof/>
                <w:webHidden/>
              </w:rPr>
              <w:instrText xml:space="preserve"> PAGEREF _Toc214546006 \h </w:instrText>
            </w:r>
            <w:r>
              <w:rPr>
                <w:noProof/>
                <w:webHidden/>
              </w:rPr>
            </w:r>
            <w:r>
              <w:rPr>
                <w:noProof/>
                <w:webHidden/>
              </w:rPr>
              <w:fldChar w:fldCharType="separate"/>
            </w:r>
            <w:r>
              <w:rPr>
                <w:noProof/>
                <w:webHidden/>
              </w:rPr>
              <w:t>15</w:t>
            </w:r>
            <w:r>
              <w:rPr>
                <w:noProof/>
                <w:webHidden/>
              </w:rPr>
              <w:fldChar w:fldCharType="end"/>
            </w:r>
          </w:hyperlink>
        </w:p>
        <w:p w14:paraId="773A4BE8" w14:textId="130938A5" w:rsidR="00D92C01" w:rsidRDefault="00D92C01">
          <w:pPr>
            <w:pStyle w:val="TOC3"/>
            <w:tabs>
              <w:tab w:val="right" w:leader="dot" w:pos="9169"/>
            </w:tabs>
            <w:rPr>
              <w:noProof/>
              <w:kern w:val="2"/>
              <w:szCs w:val="24"/>
              <w:lang w:val="en-US" w:bidi="ar-SA"/>
              <w14:ligatures w14:val="standardContextual"/>
            </w:rPr>
          </w:pPr>
          <w:hyperlink w:anchor="_Toc214546007" w:history="1">
            <w:r w:rsidRPr="005D5FE0">
              <w:rPr>
                <w:rStyle w:val="Hyperlink"/>
                <w:rFonts w:eastAsia="Source Sans Pro"/>
                <w:noProof/>
              </w:rPr>
              <w:t>5.6.6 Param</w:t>
            </w:r>
            <w:r w:rsidRPr="005D5FE0">
              <w:rPr>
                <w:rStyle w:val="Hyperlink"/>
                <w:noProof/>
              </w:rPr>
              <w:t>ètre</w:t>
            </w:r>
            <w:r w:rsidRPr="005D5FE0">
              <w:rPr>
                <w:rStyle w:val="Hyperlink"/>
                <w:rFonts w:eastAsia="Source Sans Pro"/>
                <w:noProof/>
              </w:rPr>
              <w:t xml:space="preserve"> de lecture</w:t>
            </w:r>
            <w:r>
              <w:rPr>
                <w:noProof/>
                <w:webHidden/>
              </w:rPr>
              <w:tab/>
            </w:r>
            <w:r>
              <w:rPr>
                <w:noProof/>
                <w:webHidden/>
              </w:rPr>
              <w:fldChar w:fldCharType="begin"/>
            </w:r>
            <w:r>
              <w:rPr>
                <w:noProof/>
                <w:webHidden/>
              </w:rPr>
              <w:instrText xml:space="preserve"> PAGEREF _Toc214546007 \h </w:instrText>
            </w:r>
            <w:r>
              <w:rPr>
                <w:noProof/>
                <w:webHidden/>
              </w:rPr>
            </w:r>
            <w:r>
              <w:rPr>
                <w:noProof/>
                <w:webHidden/>
              </w:rPr>
              <w:fldChar w:fldCharType="separate"/>
            </w:r>
            <w:r>
              <w:rPr>
                <w:noProof/>
                <w:webHidden/>
              </w:rPr>
              <w:t>15</w:t>
            </w:r>
            <w:r>
              <w:rPr>
                <w:noProof/>
                <w:webHidden/>
              </w:rPr>
              <w:fldChar w:fldCharType="end"/>
            </w:r>
          </w:hyperlink>
        </w:p>
        <w:p w14:paraId="127EFF71" w14:textId="0FF99A37" w:rsidR="00D92C01" w:rsidRDefault="00D92C01">
          <w:pPr>
            <w:pStyle w:val="TOC3"/>
            <w:tabs>
              <w:tab w:val="right" w:leader="dot" w:pos="9169"/>
            </w:tabs>
            <w:rPr>
              <w:noProof/>
              <w:kern w:val="2"/>
              <w:szCs w:val="24"/>
              <w:lang w:val="en-US" w:bidi="ar-SA"/>
              <w14:ligatures w14:val="standardContextual"/>
            </w:rPr>
          </w:pPr>
          <w:hyperlink w:anchor="_Toc214546008" w:history="1">
            <w:r w:rsidRPr="005D5FE0">
              <w:rPr>
                <w:rStyle w:val="Hyperlink"/>
                <w:rFonts w:eastAsia="Source Sans Pro"/>
                <w:noProof/>
              </w:rPr>
              <w:t>5.6.7 Mode simple</w:t>
            </w:r>
            <w:r>
              <w:rPr>
                <w:noProof/>
                <w:webHidden/>
              </w:rPr>
              <w:tab/>
            </w:r>
            <w:r>
              <w:rPr>
                <w:noProof/>
                <w:webHidden/>
              </w:rPr>
              <w:fldChar w:fldCharType="begin"/>
            </w:r>
            <w:r>
              <w:rPr>
                <w:noProof/>
                <w:webHidden/>
              </w:rPr>
              <w:instrText xml:space="preserve"> PAGEREF _Toc214546008 \h </w:instrText>
            </w:r>
            <w:r>
              <w:rPr>
                <w:noProof/>
                <w:webHidden/>
              </w:rPr>
            </w:r>
            <w:r>
              <w:rPr>
                <w:noProof/>
                <w:webHidden/>
              </w:rPr>
              <w:fldChar w:fldCharType="separate"/>
            </w:r>
            <w:r>
              <w:rPr>
                <w:noProof/>
                <w:webHidden/>
              </w:rPr>
              <w:t>15</w:t>
            </w:r>
            <w:r>
              <w:rPr>
                <w:noProof/>
                <w:webHidden/>
              </w:rPr>
              <w:fldChar w:fldCharType="end"/>
            </w:r>
          </w:hyperlink>
        </w:p>
        <w:p w14:paraId="2D1A44C7" w14:textId="4895A9DC" w:rsidR="00D92C01" w:rsidRDefault="00D92C01">
          <w:pPr>
            <w:pStyle w:val="TOC3"/>
            <w:tabs>
              <w:tab w:val="right" w:leader="dot" w:pos="9169"/>
            </w:tabs>
            <w:rPr>
              <w:noProof/>
              <w:kern w:val="2"/>
              <w:szCs w:val="24"/>
              <w:lang w:val="en-US" w:bidi="ar-SA"/>
              <w14:ligatures w14:val="standardContextual"/>
            </w:rPr>
          </w:pPr>
          <w:hyperlink w:anchor="_Toc214546009" w:history="1">
            <w:r w:rsidRPr="005D5FE0">
              <w:rPr>
                <w:rStyle w:val="Hyperlink"/>
                <w:rFonts w:eastAsia="Source Sans Pro"/>
                <w:noProof/>
              </w:rPr>
              <w:t>5.6.8 A propos de</w:t>
            </w:r>
            <w:r>
              <w:rPr>
                <w:noProof/>
                <w:webHidden/>
              </w:rPr>
              <w:tab/>
            </w:r>
            <w:r>
              <w:rPr>
                <w:noProof/>
                <w:webHidden/>
              </w:rPr>
              <w:fldChar w:fldCharType="begin"/>
            </w:r>
            <w:r>
              <w:rPr>
                <w:noProof/>
                <w:webHidden/>
              </w:rPr>
              <w:instrText xml:space="preserve"> PAGEREF _Toc214546009 \h </w:instrText>
            </w:r>
            <w:r>
              <w:rPr>
                <w:noProof/>
                <w:webHidden/>
              </w:rPr>
            </w:r>
            <w:r>
              <w:rPr>
                <w:noProof/>
                <w:webHidden/>
              </w:rPr>
              <w:fldChar w:fldCharType="separate"/>
            </w:r>
            <w:r>
              <w:rPr>
                <w:noProof/>
                <w:webHidden/>
              </w:rPr>
              <w:t>16</w:t>
            </w:r>
            <w:r>
              <w:rPr>
                <w:noProof/>
                <w:webHidden/>
              </w:rPr>
              <w:fldChar w:fldCharType="end"/>
            </w:r>
          </w:hyperlink>
        </w:p>
        <w:p w14:paraId="63CD5F02" w14:textId="5C0A1244" w:rsidR="00D92C01" w:rsidRDefault="00D92C01">
          <w:pPr>
            <w:pStyle w:val="TOC3"/>
            <w:tabs>
              <w:tab w:val="right" w:leader="dot" w:pos="9169"/>
            </w:tabs>
            <w:rPr>
              <w:noProof/>
              <w:kern w:val="2"/>
              <w:szCs w:val="24"/>
              <w:lang w:val="en-US" w:bidi="ar-SA"/>
              <w14:ligatures w14:val="standardContextual"/>
            </w:rPr>
          </w:pPr>
          <w:hyperlink w:anchor="_Toc214546010" w:history="1">
            <w:r w:rsidRPr="005D5FE0">
              <w:rPr>
                <w:rStyle w:val="Hyperlink"/>
                <w:rFonts w:eastAsia="Source Sans Pro"/>
                <w:noProof/>
              </w:rPr>
              <w:t>5.6.9 Manuel de l'utilisateur</w:t>
            </w:r>
            <w:r>
              <w:rPr>
                <w:noProof/>
                <w:webHidden/>
              </w:rPr>
              <w:tab/>
            </w:r>
            <w:r>
              <w:rPr>
                <w:noProof/>
                <w:webHidden/>
              </w:rPr>
              <w:fldChar w:fldCharType="begin"/>
            </w:r>
            <w:r>
              <w:rPr>
                <w:noProof/>
                <w:webHidden/>
              </w:rPr>
              <w:instrText xml:space="preserve"> PAGEREF _Toc214546010 \h </w:instrText>
            </w:r>
            <w:r>
              <w:rPr>
                <w:noProof/>
                <w:webHidden/>
              </w:rPr>
            </w:r>
            <w:r>
              <w:rPr>
                <w:noProof/>
                <w:webHidden/>
              </w:rPr>
              <w:fldChar w:fldCharType="separate"/>
            </w:r>
            <w:r>
              <w:rPr>
                <w:noProof/>
                <w:webHidden/>
              </w:rPr>
              <w:t>16</w:t>
            </w:r>
            <w:r>
              <w:rPr>
                <w:noProof/>
                <w:webHidden/>
              </w:rPr>
              <w:fldChar w:fldCharType="end"/>
            </w:r>
          </w:hyperlink>
        </w:p>
        <w:p w14:paraId="58C2ABF6" w14:textId="021F884A" w:rsidR="00D92C01" w:rsidRDefault="00D92C01">
          <w:pPr>
            <w:pStyle w:val="TOC1"/>
            <w:rPr>
              <w:bCs w:val="0"/>
              <w:noProof/>
              <w:kern w:val="2"/>
              <w:lang w:val="en-US" w:bidi="ar-SA"/>
              <w14:ligatures w14:val="standardContextual"/>
            </w:rPr>
          </w:pPr>
          <w:hyperlink w:anchor="_Toc214546011" w:history="1">
            <w:r w:rsidRPr="005D5FE0">
              <w:rPr>
                <w:rStyle w:val="Hyperlink"/>
                <w:rFonts w:eastAsia="Source Sans Pro"/>
                <w:b/>
                <w:noProof/>
              </w:rPr>
              <w:t>6</w:t>
            </w:r>
            <w:r w:rsidRPr="005D5FE0">
              <w:rPr>
                <w:rStyle w:val="Hyperlink"/>
                <w:rFonts w:eastAsia="Source Sans Pro"/>
                <w:noProof/>
              </w:rPr>
              <w:t xml:space="preserve"> Précautions</w:t>
            </w:r>
            <w:r>
              <w:rPr>
                <w:noProof/>
                <w:webHidden/>
              </w:rPr>
              <w:tab/>
            </w:r>
            <w:r>
              <w:rPr>
                <w:noProof/>
                <w:webHidden/>
              </w:rPr>
              <w:fldChar w:fldCharType="begin"/>
            </w:r>
            <w:r>
              <w:rPr>
                <w:noProof/>
                <w:webHidden/>
              </w:rPr>
              <w:instrText xml:space="preserve"> PAGEREF _Toc214546011 \h </w:instrText>
            </w:r>
            <w:r>
              <w:rPr>
                <w:noProof/>
                <w:webHidden/>
              </w:rPr>
            </w:r>
            <w:r>
              <w:rPr>
                <w:noProof/>
                <w:webHidden/>
              </w:rPr>
              <w:fldChar w:fldCharType="separate"/>
            </w:r>
            <w:r>
              <w:rPr>
                <w:noProof/>
                <w:webHidden/>
              </w:rPr>
              <w:t>17</w:t>
            </w:r>
            <w:r>
              <w:rPr>
                <w:noProof/>
                <w:webHidden/>
              </w:rPr>
              <w:fldChar w:fldCharType="end"/>
            </w:r>
          </w:hyperlink>
        </w:p>
        <w:p w14:paraId="3F4BED36" w14:textId="63FECF71" w:rsidR="00D92C01" w:rsidRDefault="00D92C01">
          <w:pPr>
            <w:pStyle w:val="TOC1"/>
            <w:rPr>
              <w:bCs w:val="0"/>
              <w:noProof/>
              <w:kern w:val="2"/>
              <w:lang w:val="en-US" w:bidi="ar-SA"/>
              <w14:ligatures w14:val="standardContextual"/>
            </w:rPr>
          </w:pPr>
          <w:hyperlink w:anchor="_Toc214546012" w:history="1">
            <w:r w:rsidRPr="005D5FE0">
              <w:rPr>
                <w:rStyle w:val="Hyperlink"/>
                <w:rFonts w:eastAsia="Source Sans Pro"/>
                <w:b/>
                <w:noProof/>
              </w:rPr>
              <w:t>7</w:t>
            </w:r>
            <w:r w:rsidRPr="005D5FE0">
              <w:rPr>
                <w:rStyle w:val="Hyperlink"/>
                <w:rFonts w:eastAsia="Source Sans Pro"/>
                <w:noProof/>
              </w:rPr>
              <w:t xml:space="preserve"> Avis</w:t>
            </w:r>
            <w:r>
              <w:rPr>
                <w:noProof/>
                <w:webHidden/>
              </w:rPr>
              <w:tab/>
            </w:r>
            <w:r>
              <w:rPr>
                <w:noProof/>
                <w:webHidden/>
              </w:rPr>
              <w:fldChar w:fldCharType="begin"/>
            </w:r>
            <w:r>
              <w:rPr>
                <w:noProof/>
                <w:webHidden/>
              </w:rPr>
              <w:instrText xml:space="preserve"> PAGEREF _Toc214546012 \h </w:instrText>
            </w:r>
            <w:r>
              <w:rPr>
                <w:noProof/>
                <w:webHidden/>
              </w:rPr>
            </w:r>
            <w:r>
              <w:rPr>
                <w:noProof/>
                <w:webHidden/>
              </w:rPr>
              <w:fldChar w:fldCharType="separate"/>
            </w:r>
            <w:r>
              <w:rPr>
                <w:noProof/>
                <w:webHidden/>
              </w:rPr>
              <w:t>17</w:t>
            </w:r>
            <w:r>
              <w:rPr>
                <w:noProof/>
                <w:webHidden/>
              </w:rPr>
              <w:fldChar w:fldCharType="end"/>
            </w:r>
          </w:hyperlink>
        </w:p>
        <w:p w14:paraId="5ED7F939" w14:textId="749F7F78" w:rsidR="00D92C01" w:rsidRDefault="00D92C01">
          <w:pPr>
            <w:pStyle w:val="TOC1"/>
            <w:rPr>
              <w:bCs w:val="0"/>
              <w:noProof/>
              <w:kern w:val="2"/>
              <w:lang w:val="en-US" w:bidi="ar-SA"/>
              <w14:ligatures w14:val="standardContextual"/>
            </w:rPr>
          </w:pPr>
          <w:hyperlink w:anchor="_Toc214546013" w:history="1">
            <w:r w:rsidRPr="005D5FE0">
              <w:rPr>
                <w:rStyle w:val="Hyperlink"/>
                <w:rFonts w:eastAsia="Source Sans Pro" w:cs="Arial"/>
                <w:b/>
                <w:noProof/>
                <w:lang w:val="en-US"/>
              </w:rPr>
              <w:t>8</w:t>
            </w:r>
            <w:r w:rsidRPr="005D5FE0">
              <w:rPr>
                <w:rStyle w:val="Hyperlink"/>
                <w:rFonts w:eastAsia="Source Sans Pro" w:cs="Arial"/>
                <w:noProof/>
                <w:lang w:val="en-US"/>
              </w:rPr>
              <w:t xml:space="preserve"> Spécifications techniques</w:t>
            </w:r>
            <w:r>
              <w:rPr>
                <w:noProof/>
                <w:webHidden/>
              </w:rPr>
              <w:tab/>
            </w:r>
            <w:r>
              <w:rPr>
                <w:noProof/>
                <w:webHidden/>
              </w:rPr>
              <w:fldChar w:fldCharType="begin"/>
            </w:r>
            <w:r>
              <w:rPr>
                <w:noProof/>
                <w:webHidden/>
              </w:rPr>
              <w:instrText xml:space="preserve"> PAGEREF _Toc214546013 \h </w:instrText>
            </w:r>
            <w:r>
              <w:rPr>
                <w:noProof/>
                <w:webHidden/>
              </w:rPr>
            </w:r>
            <w:r>
              <w:rPr>
                <w:noProof/>
                <w:webHidden/>
              </w:rPr>
              <w:fldChar w:fldCharType="separate"/>
            </w:r>
            <w:r>
              <w:rPr>
                <w:noProof/>
                <w:webHidden/>
              </w:rPr>
              <w:t>18</w:t>
            </w:r>
            <w:r>
              <w:rPr>
                <w:noProof/>
                <w:webHidden/>
              </w:rPr>
              <w:fldChar w:fldCharType="end"/>
            </w:r>
          </w:hyperlink>
        </w:p>
        <w:p w14:paraId="1E80D9EC" w14:textId="21A96A10" w:rsidR="00D92C01" w:rsidRDefault="00D92C01">
          <w:pPr>
            <w:pStyle w:val="TOC1"/>
            <w:rPr>
              <w:bCs w:val="0"/>
              <w:noProof/>
              <w:kern w:val="2"/>
              <w:lang w:val="en-US" w:bidi="ar-SA"/>
              <w14:ligatures w14:val="standardContextual"/>
            </w:rPr>
          </w:pPr>
          <w:hyperlink w:anchor="_Toc214546014" w:history="1">
            <w:r w:rsidRPr="005D5FE0">
              <w:rPr>
                <w:rStyle w:val="Hyperlink"/>
                <w:b/>
                <w:noProof/>
              </w:rPr>
              <w:t>9</w:t>
            </w:r>
            <w:r w:rsidRPr="005D5FE0">
              <w:rPr>
                <w:rStyle w:val="Hyperlink"/>
                <w:noProof/>
              </w:rPr>
              <w:t xml:space="preserve"> Garantie</w:t>
            </w:r>
            <w:r>
              <w:rPr>
                <w:noProof/>
                <w:webHidden/>
              </w:rPr>
              <w:tab/>
            </w:r>
            <w:r>
              <w:rPr>
                <w:noProof/>
                <w:webHidden/>
              </w:rPr>
              <w:fldChar w:fldCharType="begin"/>
            </w:r>
            <w:r>
              <w:rPr>
                <w:noProof/>
                <w:webHidden/>
              </w:rPr>
              <w:instrText xml:space="preserve"> PAGEREF _Toc214546014 \h </w:instrText>
            </w:r>
            <w:r>
              <w:rPr>
                <w:noProof/>
                <w:webHidden/>
              </w:rPr>
            </w:r>
            <w:r>
              <w:rPr>
                <w:noProof/>
                <w:webHidden/>
              </w:rPr>
              <w:fldChar w:fldCharType="separate"/>
            </w:r>
            <w:r>
              <w:rPr>
                <w:noProof/>
                <w:webHidden/>
              </w:rPr>
              <w:t>18</w:t>
            </w:r>
            <w:r>
              <w:rPr>
                <w:noProof/>
                <w:webHidden/>
              </w:rPr>
              <w:fldChar w:fldCharType="end"/>
            </w:r>
          </w:hyperlink>
        </w:p>
        <w:p w14:paraId="503500E2" w14:textId="4733B92A" w:rsidR="00D92C01" w:rsidRDefault="00D92C01">
          <w:pPr>
            <w:pStyle w:val="TOC1"/>
            <w:rPr>
              <w:bCs w:val="0"/>
              <w:noProof/>
              <w:kern w:val="2"/>
              <w:lang w:val="en-US" w:bidi="ar-SA"/>
              <w14:ligatures w14:val="standardContextual"/>
            </w:rPr>
          </w:pPr>
          <w:hyperlink w:anchor="_Toc214546015" w:history="1">
            <w:r w:rsidRPr="005D5FE0">
              <w:rPr>
                <w:rStyle w:val="Hyperlink"/>
                <w:b/>
                <w:noProof/>
              </w:rPr>
              <w:t>10</w:t>
            </w:r>
            <w:r w:rsidRPr="005D5FE0">
              <w:rPr>
                <w:rStyle w:val="Hyperlink"/>
                <w:noProof/>
              </w:rPr>
              <w:t xml:space="preserve"> Codes QR</w:t>
            </w:r>
            <w:r>
              <w:rPr>
                <w:noProof/>
                <w:webHidden/>
              </w:rPr>
              <w:tab/>
            </w:r>
            <w:r>
              <w:rPr>
                <w:noProof/>
                <w:webHidden/>
              </w:rPr>
              <w:fldChar w:fldCharType="begin"/>
            </w:r>
            <w:r>
              <w:rPr>
                <w:noProof/>
                <w:webHidden/>
              </w:rPr>
              <w:instrText xml:space="preserve"> PAGEREF _Toc214546015 \h </w:instrText>
            </w:r>
            <w:r>
              <w:rPr>
                <w:noProof/>
                <w:webHidden/>
              </w:rPr>
            </w:r>
            <w:r>
              <w:rPr>
                <w:noProof/>
                <w:webHidden/>
              </w:rPr>
              <w:fldChar w:fldCharType="separate"/>
            </w:r>
            <w:r>
              <w:rPr>
                <w:noProof/>
                <w:webHidden/>
              </w:rPr>
              <w:t>19</w:t>
            </w:r>
            <w:r>
              <w:rPr>
                <w:noProof/>
                <w:webHidden/>
              </w:rPr>
              <w:fldChar w:fldCharType="end"/>
            </w:r>
          </w:hyperlink>
        </w:p>
        <w:p w14:paraId="18A32B57" w14:textId="1C6FC940" w:rsidR="009173F4" w:rsidRDefault="009173F4">
          <w:r>
            <w:rPr>
              <w:b/>
              <w:bCs/>
              <w:noProof/>
            </w:rPr>
            <w:fldChar w:fldCharType="end"/>
          </w:r>
        </w:p>
      </w:sdtContent>
    </w:sdt>
    <w:p w14:paraId="6ECF4365" w14:textId="77777777" w:rsidR="00396318" w:rsidRPr="001032D4" w:rsidRDefault="00396318" w:rsidP="00396318"/>
    <w:p w14:paraId="5CEFFC91" w14:textId="77777777" w:rsidR="00B83604" w:rsidRPr="001032D4" w:rsidRDefault="00B83604" w:rsidP="00396318"/>
    <w:p w14:paraId="7C5A332E" w14:textId="77777777" w:rsidR="0056367B" w:rsidRDefault="0056367B" w:rsidP="00396318"/>
    <w:p w14:paraId="2B7A3908" w14:textId="77777777" w:rsidR="002D3649" w:rsidRDefault="002D3649" w:rsidP="00396318"/>
    <w:p w14:paraId="7CDC4532" w14:textId="77777777" w:rsidR="00105E71" w:rsidRDefault="00105E71" w:rsidP="00396318"/>
    <w:p w14:paraId="1CB9D6A1" w14:textId="77777777" w:rsidR="00105E71" w:rsidRDefault="00105E71" w:rsidP="00396318"/>
    <w:p w14:paraId="5F45074A" w14:textId="77777777" w:rsidR="00105E71" w:rsidRDefault="00105E71" w:rsidP="00396318"/>
    <w:p w14:paraId="50AB943E" w14:textId="77777777" w:rsidR="00105E71" w:rsidRDefault="00105E71" w:rsidP="00396318"/>
    <w:p w14:paraId="6B070D64" w14:textId="77777777" w:rsidR="00105E71" w:rsidRDefault="00105E71" w:rsidP="00396318"/>
    <w:p w14:paraId="257596F9" w14:textId="77777777" w:rsidR="00105E71" w:rsidRDefault="00105E71" w:rsidP="00396318"/>
    <w:p w14:paraId="4FC7503B" w14:textId="77777777" w:rsidR="00105E71" w:rsidRDefault="00105E71" w:rsidP="00396318"/>
    <w:p w14:paraId="3B4FD211" w14:textId="77777777" w:rsidR="00105E71" w:rsidRDefault="00105E71" w:rsidP="00396318"/>
    <w:p w14:paraId="5B49F771" w14:textId="77777777" w:rsidR="00105E71" w:rsidRDefault="00105E71" w:rsidP="00396318"/>
    <w:p w14:paraId="1E3181ED" w14:textId="77777777" w:rsidR="00105E71" w:rsidRDefault="00105E71" w:rsidP="00396318"/>
    <w:p w14:paraId="46F87E0B" w14:textId="77777777" w:rsidR="00105E71" w:rsidRPr="001032D4" w:rsidRDefault="00105E71" w:rsidP="00396318"/>
    <w:p w14:paraId="2138729C" w14:textId="2DC3B0FD" w:rsidR="00CF7983" w:rsidRPr="001032D4" w:rsidRDefault="00EB6750" w:rsidP="00EB6750">
      <w:pPr>
        <w:pStyle w:val="Heading1"/>
        <w:rPr>
          <w:rFonts w:asciiTheme="minorHAnsi" w:hAnsiTheme="minorHAnsi" w:cs="Arial"/>
          <w:color w:val="auto"/>
        </w:rPr>
      </w:pPr>
      <w:bookmarkStart w:id="0" w:name="_Toc214545975"/>
      <w:r w:rsidRPr="001032D4">
        <w:rPr>
          <w:rFonts w:asciiTheme="minorHAnsi" w:eastAsia="Source Sans Pro" w:hAnsiTheme="minorHAnsi" w:cs="Arial"/>
          <w:b/>
          <w:bCs/>
          <w:color w:val="auto"/>
        </w:rPr>
        <w:lastRenderedPageBreak/>
        <w:t>1</w:t>
      </w:r>
      <w:r w:rsidRPr="001032D4">
        <w:rPr>
          <w:rFonts w:asciiTheme="minorHAnsi" w:eastAsia="Source Sans Pro" w:hAnsiTheme="minorHAnsi" w:cs="Arial"/>
          <w:color w:val="auto"/>
        </w:rPr>
        <w:t xml:space="preserve"> </w:t>
      </w:r>
      <w:r w:rsidR="00CF7983" w:rsidRPr="001032D4">
        <w:rPr>
          <w:rFonts w:asciiTheme="minorHAnsi" w:eastAsia="Source Sans Pro" w:hAnsiTheme="minorHAnsi" w:cs="Arial"/>
          <w:color w:val="auto"/>
        </w:rPr>
        <w:t>Introduction</w:t>
      </w:r>
      <w:bookmarkEnd w:id="0"/>
    </w:p>
    <w:p w14:paraId="7586CAE0" w14:textId="512B162B" w:rsidR="0000098E" w:rsidRPr="001032D4" w:rsidRDefault="0000098E" w:rsidP="0000098E">
      <w:pPr>
        <w:rPr>
          <w:rFonts w:cs="Arial"/>
          <w:sz w:val="24"/>
          <w:szCs w:val="24"/>
        </w:rPr>
      </w:pPr>
      <w:r w:rsidRPr="001032D4">
        <w:rPr>
          <w:rFonts w:cs="Arial"/>
          <w:sz w:val="24"/>
          <w:szCs w:val="24"/>
        </w:rPr>
        <w:t xml:space="preserve">Merci d'avoir acheté le lecteur </w:t>
      </w:r>
      <w:r w:rsidR="00295033" w:rsidRPr="001032D4">
        <w:rPr>
          <w:rFonts w:cs="Arial"/>
          <w:sz w:val="24"/>
          <w:szCs w:val="24"/>
        </w:rPr>
        <w:t xml:space="preserve">avec </w:t>
      </w:r>
      <w:r w:rsidR="00093F11" w:rsidRPr="001032D4">
        <w:rPr>
          <w:rFonts w:cs="Arial"/>
          <w:sz w:val="24"/>
          <w:szCs w:val="24"/>
        </w:rPr>
        <w:t>synth</w:t>
      </w:r>
      <w:r w:rsidR="00822DE3" w:rsidRPr="001032D4">
        <w:rPr>
          <w:rFonts w:cs="Arial"/>
          <w:sz w:val="24"/>
          <w:szCs w:val="24"/>
        </w:rPr>
        <w:t>èse vocale</w:t>
      </w:r>
      <w:r w:rsidRPr="001032D4">
        <w:rPr>
          <w:rFonts w:cs="Arial"/>
          <w:sz w:val="24"/>
          <w:szCs w:val="24"/>
        </w:rPr>
        <w:t xml:space="preserve"> Odyssey</w:t>
      </w:r>
      <w:r w:rsidR="00DF3E9E" w:rsidRPr="001032D4">
        <w:rPr>
          <w:rFonts w:cs="Arial"/>
          <w:sz w:val="24"/>
          <w:szCs w:val="24"/>
        </w:rPr>
        <w:t>.</w:t>
      </w:r>
    </w:p>
    <w:p w14:paraId="4F21FA2C" w14:textId="0DAAFAE4" w:rsidR="0000098E" w:rsidRPr="001032D4" w:rsidRDefault="0000098E" w:rsidP="0056367B">
      <w:pPr>
        <w:jc w:val="both"/>
        <w:rPr>
          <w:rFonts w:cs="Arial"/>
          <w:sz w:val="24"/>
          <w:szCs w:val="24"/>
        </w:rPr>
      </w:pPr>
      <w:r w:rsidRPr="001032D4">
        <w:rPr>
          <w:rFonts w:cs="Arial"/>
          <w:sz w:val="24"/>
          <w:szCs w:val="24"/>
        </w:rPr>
        <w:t>HumanWare s'engage à offrir les solutions de lecture les plus efficaces et les plus conviviales. Le lecteur</w:t>
      </w:r>
      <w:r w:rsidR="001049FE" w:rsidRPr="001032D4">
        <w:rPr>
          <w:rFonts w:cs="Arial"/>
          <w:sz w:val="24"/>
          <w:szCs w:val="24"/>
        </w:rPr>
        <w:t xml:space="preserve"> avec synthèse vocale Odyssey</w:t>
      </w:r>
      <w:r w:rsidRPr="001032D4">
        <w:rPr>
          <w:rFonts w:cs="Arial"/>
          <w:sz w:val="24"/>
          <w:szCs w:val="24"/>
        </w:rPr>
        <w:t xml:space="preserve"> répond aux exigences essentielles de l'utilisateur, telles que la détection précise du texte et une qualité sonore supérieure. Il est facile à installer et à utiliser, de sorte que vous pouvez commencer à numériser et à lire un large éventail de documents imprimés peu de temps après l'avoir déballé.</w:t>
      </w:r>
    </w:p>
    <w:p w14:paraId="1363EEC1" w14:textId="342F094F" w:rsidR="0000098E" w:rsidRPr="001032D4" w:rsidRDefault="0000098E" w:rsidP="0056367B">
      <w:pPr>
        <w:jc w:val="both"/>
        <w:rPr>
          <w:rFonts w:cs="Arial"/>
          <w:sz w:val="24"/>
          <w:szCs w:val="24"/>
        </w:rPr>
      </w:pPr>
      <w:r w:rsidRPr="001032D4">
        <w:rPr>
          <w:rFonts w:cs="Arial"/>
          <w:sz w:val="24"/>
          <w:szCs w:val="24"/>
        </w:rPr>
        <w:t>Veuillez lire les instructions d'utilisation et de sécurité contenues dans ce guide de l'utilisateur avant d'utiliser l'appareil</w:t>
      </w:r>
      <w:r w:rsidR="00171D22" w:rsidRPr="001032D4">
        <w:rPr>
          <w:rFonts w:cs="Arial"/>
          <w:sz w:val="24"/>
          <w:szCs w:val="24"/>
        </w:rPr>
        <w:t>.</w:t>
      </w:r>
      <w:r w:rsidRPr="001032D4">
        <w:rPr>
          <w:rFonts w:cs="Arial"/>
          <w:sz w:val="24"/>
          <w:szCs w:val="24"/>
        </w:rPr>
        <w:t xml:space="preserve"> Si vous avez des questions, veuillez contacter l</w:t>
      </w:r>
      <w:r w:rsidR="0092172C" w:rsidRPr="001032D4">
        <w:rPr>
          <w:rFonts w:cs="Arial"/>
          <w:sz w:val="24"/>
          <w:szCs w:val="24"/>
        </w:rPr>
        <w:t xml:space="preserve">e service à la clientèle </w:t>
      </w:r>
      <w:r w:rsidRPr="001032D4">
        <w:rPr>
          <w:rFonts w:cs="Arial"/>
          <w:sz w:val="24"/>
          <w:szCs w:val="24"/>
        </w:rPr>
        <w:t>de HumanWare (les coordonnées sont indiquées à la fin de ce guide de l'utilisateur).</w:t>
      </w:r>
    </w:p>
    <w:p w14:paraId="7ABC97A0" w14:textId="77777777" w:rsidR="0013238D" w:rsidRPr="001032D4" w:rsidRDefault="0013238D" w:rsidP="0056367B">
      <w:pPr>
        <w:jc w:val="both"/>
        <w:rPr>
          <w:rFonts w:cs="Arial"/>
          <w:sz w:val="24"/>
          <w:szCs w:val="24"/>
        </w:rPr>
      </w:pPr>
      <w:r w:rsidRPr="001032D4">
        <w:rPr>
          <w:rFonts w:cs="Arial"/>
          <w:sz w:val="24"/>
          <w:szCs w:val="24"/>
        </w:rPr>
        <w:t>HumanWare est très fier d'offrir un produit de qualité qui répond à vos besoins et à vos attentes.</w:t>
      </w:r>
    </w:p>
    <w:p w14:paraId="27336BD5" w14:textId="77777777" w:rsidR="0013238D" w:rsidRPr="001032D4" w:rsidRDefault="0013238D" w:rsidP="0000098E">
      <w:pPr>
        <w:rPr>
          <w:rFonts w:cs="Arial"/>
          <w:sz w:val="24"/>
          <w:szCs w:val="24"/>
        </w:rPr>
      </w:pPr>
    </w:p>
    <w:p w14:paraId="63F2716F" w14:textId="77777777" w:rsidR="0028271C" w:rsidRPr="001032D4" w:rsidRDefault="0000098E" w:rsidP="0028271C">
      <w:pPr>
        <w:rPr>
          <w:rFonts w:cs="Arial"/>
          <w:sz w:val="16"/>
          <w:szCs w:val="16"/>
        </w:rPr>
      </w:pPr>
      <w:r w:rsidRPr="001032D4">
        <w:rPr>
          <w:rFonts w:cs="Arial"/>
          <w:sz w:val="16"/>
          <w:szCs w:val="16"/>
        </w:rPr>
        <w:t>Copyright 2024 par Technologies HumanWare Inc. tous droits réservés. Aucune partie de cette publication ne peut être reproduite ou distribuée sous quelque forme ou par quelque moyen que ce soit, ou stockée dans une base de données ou un système d'extraction, sans l'autorisation écrite préalable de Technologies HumanWare Inc</w:t>
      </w:r>
      <w:r w:rsidR="0092172C" w:rsidRPr="001032D4">
        <w:rPr>
          <w:rFonts w:cs="Arial"/>
          <w:sz w:val="16"/>
          <w:szCs w:val="16"/>
        </w:rPr>
        <w:t>.</w:t>
      </w:r>
    </w:p>
    <w:p w14:paraId="1C2F53F7" w14:textId="77777777" w:rsidR="0028271C" w:rsidRPr="001032D4" w:rsidRDefault="0028271C" w:rsidP="0028271C">
      <w:pPr>
        <w:rPr>
          <w:rFonts w:cs="Arial"/>
          <w:sz w:val="16"/>
          <w:szCs w:val="16"/>
        </w:rPr>
      </w:pPr>
    </w:p>
    <w:p w14:paraId="0B6CF454" w14:textId="09205336" w:rsidR="00F90EAD" w:rsidRPr="001032D4" w:rsidRDefault="00C85DB0" w:rsidP="009709E7">
      <w:pPr>
        <w:pStyle w:val="Heading1"/>
        <w:rPr>
          <w:rFonts w:asciiTheme="minorHAnsi" w:hAnsiTheme="minorHAnsi" w:cs="Arial"/>
          <w:color w:val="auto"/>
          <w:sz w:val="16"/>
          <w:szCs w:val="16"/>
        </w:rPr>
      </w:pPr>
      <w:bookmarkStart w:id="1" w:name="_Toc214545976"/>
      <w:r w:rsidRPr="001032D4">
        <w:rPr>
          <w:rFonts w:asciiTheme="minorHAnsi" w:hAnsiTheme="minorHAnsi"/>
          <w:b/>
          <w:bCs/>
          <w:color w:val="auto"/>
        </w:rPr>
        <w:t>2</w:t>
      </w:r>
      <w:r w:rsidRPr="001032D4">
        <w:rPr>
          <w:rFonts w:asciiTheme="minorHAnsi" w:hAnsiTheme="minorHAnsi"/>
          <w:color w:val="auto"/>
        </w:rPr>
        <w:t xml:space="preserve"> </w:t>
      </w:r>
      <w:r w:rsidR="00D97D95" w:rsidRPr="001032D4">
        <w:rPr>
          <w:rFonts w:asciiTheme="minorHAnsi" w:hAnsiTheme="minorHAnsi"/>
          <w:color w:val="auto"/>
        </w:rPr>
        <w:t>Contenu de la boîte</w:t>
      </w:r>
      <w:bookmarkEnd w:id="1"/>
    </w:p>
    <w:p w14:paraId="75CA6C45" w14:textId="27214EC8" w:rsidR="000F7C2C" w:rsidRPr="001032D4" w:rsidRDefault="009B70BA" w:rsidP="00422317">
      <w:pPr>
        <w:pStyle w:val="ListParagraph"/>
        <w:numPr>
          <w:ilvl w:val="0"/>
          <w:numId w:val="1"/>
        </w:numPr>
        <w:rPr>
          <w:rFonts w:cs="Arial"/>
          <w:sz w:val="24"/>
          <w:szCs w:val="24"/>
        </w:rPr>
      </w:pPr>
      <w:r w:rsidRPr="001032D4">
        <w:rPr>
          <w:rFonts w:cs="Arial"/>
          <w:sz w:val="24"/>
          <w:szCs w:val="24"/>
        </w:rPr>
        <w:t>L</w:t>
      </w:r>
      <w:r w:rsidR="000F7C2C" w:rsidRPr="001032D4">
        <w:rPr>
          <w:rFonts w:cs="Arial"/>
          <w:sz w:val="24"/>
          <w:szCs w:val="24"/>
        </w:rPr>
        <w:t xml:space="preserve">ecteur avec synthèse vocale Odyssey </w:t>
      </w:r>
    </w:p>
    <w:p w14:paraId="7AC47045" w14:textId="1E4FC878" w:rsidR="00D97D95" w:rsidRPr="001032D4" w:rsidRDefault="00D97D95" w:rsidP="00422317">
      <w:pPr>
        <w:pStyle w:val="ListParagraph"/>
        <w:numPr>
          <w:ilvl w:val="0"/>
          <w:numId w:val="1"/>
        </w:numPr>
        <w:rPr>
          <w:rFonts w:cs="Arial"/>
          <w:sz w:val="24"/>
          <w:szCs w:val="24"/>
        </w:rPr>
      </w:pPr>
      <w:r w:rsidRPr="001032D4">
        <w:rPr>
          <w:rFonts w:cs="Arial"/>
          <w:sz w:val="24"/>
          <w:szCs w:val="24"/>
        </w:rPr>
        <w:t>Cordon d'alimentation</w:t>
      </w:r>
    </w:p>
    <w:p w14:paraId="5D1407B8" w14:textId="29C3553A" w:rsidR="00D97D95" w:rsidRPr="001032D4" w:rsidRDefault="00D97D95" w:rsidP="00422317">
      <w:pPr>
        <w:pStyle w:val="ListParagraph"/>
        <w:numPr>
          <w:ilvl w:val="0"/>
          <w:numId w:val="1"/>
        </w:numPr>
        <w:rPr>
          <w:rFonts w:cs="Arial"/>
          <w:sz w:val="24"/>
          <w:szCs w:val="24"/>
        </w:rPr>
      </w:pPr>
      <w:r w:rsidRPr="001032D4">
        <w:rPr>
          <w:rFonts w:cs="Arial"/>
          <w:sz w:val="24"/>
          <w:szCs w:val="24"/>
        </w:rPr>
        <w:t>Adaptateur d'alimentation</w:t>
      </w:r>
    </w:p>
    <w:p w14:paraId="7BEC7527" w14:textId="1ECA4127" w:rsidR="00693900" w:rsidRDefault="00D97D95" w:rsidP="007726B1">
      <w:pPr>
        <w:pStyle w:val="ListParagraph"/>
        <w:numPr>
          <w:ilvl w:val="0"/>
          <w:numId w:val="1"/>
        </w:numPr>
        <w:rPr>
          <w:rFonts w:cs="Arial"/>
          <w:sz w:val="24"/>
          <w:szCs w:val="24"/>
        </w:rPr>
      </w:pPr>
      <w:r w:rsidRPr="001032D4">
        <w:rPr>
          <w:rFonts w:cs="Arial"/>
          <w:sz w:val="24"/>
          <w:szCs w:val="24"/>
        </w:rPr>
        <w:t>Guide de l'utilisateur imprimé</w:t>
      </w:r>
    </w:p>
    <w:p w14:paraId="462CB742" w14:textId="77777777" w:rsidR="00105E71" w:rsidRDefault="00105E71" w:rsidP="00105E71">
      <w:pPr>
        <w:rPr>
          <w:rFonts w:cs="Arial"/>
          <w:sz w:val="24"/>
          <w:szCs w:val="24"/>
        </w:rPr>
      </w:pPr>
    </w:p>
    <w:p w14:paraId="74A314F4" w14:textId="77777777" w:rsidR="00105E71" w:rsidRDefault="00105E71" w:rsidP="00105E71">
      <w:pPr>
        <w:rPr>
          <w:rFonts w:cs="Arial"/>
          <w:sz w:val="24"/>
          <w:szCs w:val="24"/>
        </w:rPr>
      </w:pPr>
    </w:p>
    <w:p w14:paraId="0D98D846" w14:textId="77777777" w:rsidR="00105E71" w:rsidRDefault="00105E71" w:rsidP="00105E71">
      <w:pPr>
        <w:rPr>
          <w:rFonts w:cs="Arial"/>
          <w:sz w:val="24"/>
          <w:szCs w:val="24"/>
        </w:rPr>
      </w:pPr>
    </w:p>
    <w:p w14:paraId="6ADDF20D" w14:textId="77777777" w:rsidR="00105E71" w:rsidRDefault="00105E71" w:rsidP="00105E71">
      <w:pPr>
        <w:rPr>
          <w:rFonts w:cs="Arial"/>
          <w:sz w:val="24"/>
          <w:szCs w:val="24"/>
        </w:rPr>
      </w:pPr>
    </w:p>
    <w:p w14:paraId="731BF101" w14:textId="77777777" w:rsidR="00105E71" w:rsidRDefault="00105E71" w:rsidP="00105E71">
      <w:pPr>
        <w:rPr>
          <w:rFonts w:cs="Arial"/>
          <w:sz w:val="24"/>
          <w:szCs w:val="24"/>
        </w:rPr>
      </w:pPr>
    </w:p>
    <w:p w14:paraId="2E4556C4" w14:textId="77777777" w:rsidR="00105E71" w:rsidRDefault="00105E71" w:rsidP="00105E71">
      <w:pPr>
        <w:rPr>
          <w:rFonts w:cs="Arial"/>
          <w:sz w:val="24"/>
          <w:szCs w:val="24"/>
        </w:rPr>
      </w:pPr>
    </w:p>
    <w:p w14:paraId="14AEFE2C" w14:textId="77777777" w:rsidR="00105E71" w:rsidRPr="00105E71" w:rsidRDefault="00105E71" w:rsidP="00105E71">
      <w:pPr>
        <w:rPr>
          <w:rFonts w:cs="Arial"/>
          <w:sz w:val="24"/>
          <w:szCs w:val="24"/>
        </w:rPr>
      </w:pPr>
    </w:p>
    <w:p w14:paraId="337B1FD2" w14:textId="5ED92FBF" w:rsidR="00CF781B" w:rsidRPr="001032D4" w:rsidRDefault="00EB6750" w:rsidP="00EB6750">
      <w:pPr>
        <w:pStyle w:val="Heading1"/>
        <w:rPr>
          <w:rFonts w:asciiTheme="minorHAnsi" w:eastAsia="Source Sans Pro" w:hAnsiTheme="minorHAnsi" w:cs="Arial"/>
          <w:color w:val="auto"/>
        </w:rPr>
      </w:pPr>
      <w:bookmarkStart w:id="2" w:name="_Toc214545977"/>
      <w:r w:rsidRPr="001032D4">
        <w:rPr>
          <w:rFonts w:asciiTheme="minorHAnsi" w:eastAsia="Source Sans Pro" w:hAnsiTheme="minorHAnsi" w:cs="Arial"/>
          <w:b/>
          <w:bCs/>
          <w:color w:val="auto"/>
        </w:rPr>
        <w:lastRenderedPageBreak/>
        <w:t>3</w:t>
      </w:r>
      <w:r w:rsidRPr="001032D4">
        <w:rPr>
          <w:rFonts w:asciiTheme="minorHAnsi" w:eastAsia="Source Sans Pro" w:hAnsiTheme="minorHAnsi" w:cs="Arial"/>
          <w:color w:val="auto"/>
        </w:rPr>
        <w:t xml:space="preserve"> </w:t>
      </w:r>
      <w:r w:rsidR="00CF045A" w:rsidRPr="001032D4">
        <w:rPr>
          <w:rFonts w:asciiTheme="minorHAnsi" w:eastAsia="Source Sans Pro" w:hAnsiTheme="minorHAnsi" w:cs="Arial"/>
          <w:color w:val="auto"/>
        </w:rPr>
        <w:t xml:space="preserve">Description des </w:t>
      </w:r>
      <w:r w:rsidR="00E23EDA" w:rsidRPr="001032D4">
        <w:rPr>
          <w:rFonts w:asciiTheme="minorHAnsi" w:eastAsia="Source Sans Pro" w:hAnsiTheme="minorHAnsi" w:cs="Arial"/>
          <w:color w:val="auto"/>
        </w:rPr>
        <w:t>touches</w:t>
      </w:r>
      <w:r w:rsidR="00CF781B" w:rsidRPr="001032D4">
        <w:rPr>
          <w:rFonts w:asciiTheme="minorHAnsi" w:eastAsia="Source Sans Pro" w:hAnsiTheme="minorHAnsi" w:cs="Arial"/>
          <w:color w:val="auto"/>
        </w:rPr>
        <w:t xml:space="preserve"> et caractéristiques</w:t>
      </w:r>
      <w:r w:rsidR="00411E05">
        <w:rPr>
          <w:rFonts w:asciiTheme="minorHAnsi" w:eastAsia="Source Sans Pro" w:hAnsiTheme="minorHAnsi" w:cs="Arial"/>
          <w:color w:val="auto"/>
        </w:rPr>
        <w:t xml:space="preserve"> </w:t>
      </w:r>
      <w:r w:rsidR="00CF781B" w:rsidRPr="001032D4">
        <w:rPr>
          <w:rFonts w:asciiTheme="minorHAnsi" w:eastAsia="Source Sans Pro" w:hAnsiTheme="minorHAnsi" w:cs="Arial"/>
          <w:color w:val="auto"/>
        </w:rPr>
        <w:t>techniques</w:t>
      </w:r>
      <w:bookmarkEnd w:id="2"/>
    </w:p>
    <w:p w14:paraId="03ADB6EB" w14:textId="158089D1" w:rsidR="00CF7983" w:rsidRPr="007E3785" w:rsidRDefault="00CF7983" w:rsidP="007E3785"/>
    <w:p w14:paraId="3A4EF524" w14:textId="4BE814D7" w:rsidR="00CF7983" w:rsidRPr="001032D4" w:rsidRDefault="007E3785" w:rsidP="00CF7983">
      <w:pPr>
        <w:rPr>
          <w:rFonts w:cs="Arial"/>
          <w:noProof/>
        </w:rPr>
      </w:pPr>
      <w:r>
        <w:rPr>
          <w:noProof/>
        </w:rPr>
        <w:drawing>
          <wp:inline distT="0" distB="0" distL="0" distR="0" wp14:anchorId="1BF3155F" wp14:editId="0125069D">
            <wp:extent cx="5828665" cy="5523865"/>
            <wp:effectExtent l="0" t="0" r="635" b="635"/>
            <wp:docPr id="1314874910" name="Image 411" descr="Vue du côté droit du lecteur Odyssey montrant les voyants lumineux, l'appareil photo, la touche d'alimentation, les ports USB-A, TF, USB-C et prise casque d'ec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74910" name="Image 411" descr="Vue du côté droit du lecteur Odyssey montrant les voyants lumineux, l'appareil photo, la touche d'alimentation, les ports USB-A, TF, USB-C et prise casque d'ecou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8665" cy="5523865"/>
                    </a:xfrm>
                    <a:prstGeom prst="rect">
                      <a:avLst/>
                    </a:prstGeom>
                    <a:noFill/>
                    <a:ln>
                      <a:noFill/>
                    </a:ln>
                  </pic:spPr>
                </pic:pic>
              </a:graphicData>
            </a:graphic>
          </wp:inline>
        </w:drawing>
      </w:r>
    </w:p>
    <w:p w14:paraId="021F4085" w14:textId="583DAF15" w:rsidR="00CF7983" w:rsidRPr="001032D4" w:rsidRDefault="00CF7983" w:rsidP="00CF7983">
      <w:pPr>
        <w:rPr>
          <w:rFonts w:cs="Arial"/>
        </w:rPr>
      </w:pPr>
    </w:p>
    <w:p w14:paraId="03FAEB03" w14:textId="12667D72" w:rsidR="00CF7983" w:rsidRPr="001032D4" w:rsidRDefault="00167C80" w:rsidP="00CF7983">
      <w:pPr>
        <w:rPr>
          <w:rFonts w:cs="Arial"/>
        </w:rPr>
      </w:pPr>
      <w:r>
        <w:rPr>
          <w:noProof/>
        </w:rPr>
        <w:lastRenderedPageBreak/>
        <w:drawing>
          <wp:inline distT="0" distB="0" distL="0" distR="0" wp14:anchorId="7DDB7C1A" wp14:editId="5DEF09C3">
            <wp:extent cx="5828665" cy="6642735"/>
            <wp:effectExtent l="0" t="0" r="635" b="5715"/>
            <wp:docPr id="1823103241" name="Image 412" descr="Vue du dessus du lecteur Odyssey, montrant les touches de fonction. La vue de gauche montre le volume haut/bas, l'emplacement du haut-parleur et de la poignée, les ports VIF et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03241" name="Image 412" descr="Vue du dessus du lecteur Odyssey, montrant les touches de fonction. La vue de gauche montre le volume haut/bas, l'emplacement du haut-parleur et de la poignée, les ports VIF et D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8665" cy="6642735"/>
                    </a:xfrm>
                    <a:prstGeom prst="rect">
                      <a:avLst/>
                    </a:prstGeom>
                    <a:noFill/>
                    <a:ln>
                      <a:noFill/>
                    </a:ln>
                  </pic:spPr>
                </pic:pic>
              </a:graphicData>
            </a:graphic>
          </wp:inline>
        </w:drawing>
      </w:r>
    </w:p>
    <w:p w14:paraId="6160B6C1" w14:textId="77777777" w:rsidR="006D1E70" w:rsidRDefault="006D1E70" w:rsidP="00693900">
      <w:pPr>
        <w:pStyle w:val="Heading1"/>
        <w:rPr>
          <w:rFonts w:asciiTheme="minorHAnsi" w:hAnsiTheme="minorHAnsi"/>
          <w:b/>
          <w:bCs/>
          <w:color w:val="auto"/>
        </w:rPr>
      </w:pPr>
    </w:p>
    <w:p w14:paraId="07A6E2DF" w14:textId="77777777" w:rsidR="006D1E70" w:rsidRDefault="006D1E70" w:rsidP="006D1E70"/>
    <w:p w14:paraId="2A079022" w14:textId="77777777" w:rsidR="006D1E70" w:rsidRPr="006D1E70" w:rsidRDefault="006D1E70" w:rsidP="006D1E70"/>
    <w:p w14:paraId="636D3DA5" w14:textId="181B10D0" w:rsidR="00A278F2" w:rsidRPr="001032D4" w:rsidRDefault="001C7403" w:rsidP="00693900">
      <w:pPr>
        <w:pStyle w:val="Heading1"/>
        <w:rPr>
          <w:rFonts w:asciiTheme="minorHAnsi" w:hAnsiTheme="minorHAnsi"/>
          <w:color w:val="auto"/>
        </w:rPr>
      </w:pPr>
      <w:bookmarkStart w:id="3" w:name="_Toc214545978"/>
      <w:r w:rsidRPr="001032D4">
        <w:rPr>
          <w:rFonts w:asciiTheme="minorHAnsi" w:hAnsiTheme="minorHAnsi"/>
          <w:b/>
          <w:bCs/>
          <w:color w:val="auto"/>
        </w:rPr>
        <w:lastRenderedPageBreak/>
        <w:t>4</w:t>
      </w:r>
      <w:r w:rsidRPr="001032D4">
        <w:rPr>
          <w:rFonts w:asciiTheme="minorHAnsi" w:hAnsiTheme="minorHAnsi"/>
          <w:color w:val="auto"/>
        </w:rPr>
        <w:t xml:space="preserve"> </w:t>
      </w:r>
      <w:r w:rsidR="00A278F2" w:rsidRPr="001032D4">
        <w:rPr>
          <w:rFonts w:asciiTheme="minorHAnsi" w:hAnsiTheme="minorHAnsi"/>
          <w:color w:val="auto"/>
        </w:rPr>
        <w:t>Instructions</w:t>
      </w:r>
      <w:bookmarkEnd w:id="3"/>
    </w:p>
    <w:p w14:paraId="45B3335B" w14:textId="17ECC165" w:rsidR="00A278F2" w:rsidRPr="001032D4" w:rsidRDefault="00993D66" w:rsidP="001F3D2B">
      <w:pPr>
        <w:pStyle w:val="Heading2"/>
        <w:rPr>
          <w:rFonts w:asciiTheme="minorHAnsi" w:eastAsia="Source Sans Pro" w:hAnsiTheme="minorHAnsi" w:cs="Arial"/>
          <w:color w:val="auto"/>
        </w:rPr>
      </w:pPr>
      <w:bookmarkStart w:id="4" w:name="_Toc214545979"/>
      <w:r w:rsidRPr="001032D4">
        <w:rPr>
          <w:rFonts w:asciiTheme="minorHAnsi" w:eastAsia="Source Sans Pro" w:hAnsiTheme="minorHAnsi" w:cs="Arial"/>
          <w:b/>
          <w:bCs/>
          <w:color w:val="auto"/>
        </w:rPr>
        <w:t>4.1</w:t>
      </w:r>
      <w:r w:rsidRPr="001032D4">
        <w:rPr>
          <w:rFonts w:asciiTheme="minorHAnsi" w:eastAsia="Source Sans Pro" w:hAnsiTheme="minorHAnsi" w:cs="Arial"/>
          <w:color w:val="auto"/>
        </w:rPr>
        <w:t xml:space="preserve"> </w:t>
      </w:r>
      <w:r w:rsidR="00A278F2" w:rsidRPr="001032D4">
        <w:rPr>
          <w:rFonts w:asciiTheme="minorHAnsi" w:eastAsia="Source Sans Pro" w:hAnsiTheme="minorHAnsi" w:cs="Arial"/>
          <w:color w:val="auto"/>
        </w:rPr>
        <w:t xml:space="preserve">Mise en marche </w:t>
      </w:r>
      <w:r w:rsidR="009F5B41" w:rsidRPr="001032D4">
        <w:rPr>
          <w:rFonts w:asciiTheme="minorHAnsi" w:eastAsia="Source Sans Pro" w:hAnsiTheme="minorHAnsi" w:cs="Arial"/>
          <w:color w:val="auto"/>
        </w:rPr>
        <w:t>et</w:t>
      </w:r>
      <w:r w:rsidR="00A278F2" w:rsidRPr="001032D4">
        <w:rPr>
          <w:rFonts w:asciiTheme="minorHAnsi" w:eastAsia="Source Sans Pro" w:hAnsiTheme="minorHAnsi" w:cs="Arial"/>
          <w:color w:val="auto"/>
        </w:rPr>
        <w:t xml:space="preserve"> arrêt</w:t>
      </w:r>
      <w:bookmarkEnd w:id="4"/>
    </w:p>
    <w:p w14:paraId="586E9AC2" w14:textId="68122228" w:rsidR="002302A5" w:rsidRPr="001032D4" w:rsidRDefault="002302A5" w:rsidP="00422317">
      <w:pPr>
        <w:pStyle w:val="ListParagraph"/>
        <w:widowControl w:val="0"/>
        <w:numPr>
          <w:ilvl w:val="0"/>
          <w:numId w:val="2"/>
        </w:numPr>
        <w:spacing w:line="217" w:lineRule="auto"/>
        <w:ind w:right="107"/>
        <w:rPr>
          <w:rFonts w:eastAsia="Source Sans Pro" w:cs="Arial"/>
          <w:sz w:val="24"/>
          <w:szCs w:val="24"/>
        </w:rPr>
      </w:pPr>
      <w:r w:rsidRPr="001032D4">
        <w:rPr>
          <w:rFonts w:eastAsia="Source Sans Pro" w:cs="Arial"/>
          <w:sz w:val="24"/>
          <w:szCs w:val="24"/>
        </w:rPr>
        <w:t>Pour allumer votre appareil: Appuyez sur la touche Marche/Arrêt et maintenez-la enfoncée pendant 3 secondes. Vous entendrez un « bip » et le voyant d'état bleu indiquera que l'appareil a été mis en marche avec succès. Une voix annonce</w:t>
      </w:r>
      <w:r w:rsidR="00184453" w:rsidRPr="001032D4">
        <w:rPr>
          <w:rFonts w:eastAsia="Source Sans Pro" w:cs="Arial"/>
          <w:sz w:val="24"/>
          <w:szCs w:val="24"/>
        </w:rPr>
        <w:t>ra</w:t>
      </w:r>
      <w:r w:rsidRPr="001032D4">
        <w:rPr>
          <w:rFonts w:eastAsia="Source Sans Pro" w:cs="Arial"/>
          <w:sz w:val="24"/>
          <w:szCs w:val="24"/>
        </w:rPr>
        <w:t xml:space="preserve">: « Bienvenue sur le lecteur de bureau. Mode automatique. </w:t>
      </w:r>
      <w:r w:rsidR="00422317" w:rsidRPr="001032D4">
        <w:rPr>
          <w:rFonts w:eastAsia="Source Sans Pro" w:cs="Arial"/>
          <w:sz w:val="24"/>
          <w:szCs w:val="24"/>
        </w:rPr>
        <w:t>Veuillez ouvrir le</w:t>
      </w:r>
      <w:r w:rsidRPr="001032D4">
        <w:rPr>
          <w:rFonts w:eastAsia="Source Sans Pro" w:cs="Arial"/>
          <w:sz w:val="24"/>
          <w:szCs w:val="24"/>
        </w:rPr>
        <w:t xml:space="preserve"> bras de la caméra. »</w:t>
      </w:r>
    </w:p>
    <w:p w14:paraId="2633F3D2" w14:textId="77777777" w:rsidR="002302A5" w:rsidRPr="001032D4" w:rsidRDefault="002302A5" w:rsidP="00422317">
      <w:pPr>
        <w:pStyle w:val="ListParagraph"/>
        <w:widowControl w:val="0"/>
        <w:numPr>
          <w:ilvl w:val="0"/>
          <w:numId w:val="2"/>
        </w:numPr>
        <w:spacing w:line="217" w:lineRule="auto"/>
        <w:ind w:right="107"/>
        <w:rPr>
          <w:rFonts w:eastAsia="Source Sans Pro" w:cs="Arial"/>
          <w:sz w:val="24"/>
          <w:szCs w:val="24"/>
        </w:rPr>
      </w:pPr>
      <w:r w:rsidRPr="001032D4">
        <w:rPr>
          <w:rFonts w:eastAsia="Source Sans Pro" w:cs="Arial"/>
          <w:sz w:val="24"/>
          <w:szCs w:val="24"/>
        </w:rPr>
        <w:t>Pour arrêter l'appareil: appuyez sur la touche Marche/Arrêt et maintenez-la enfoncée pendant 3 secondes. Vous entendrez une musique indiquant que l'appareil a été éteint avec succès.</w:t>
      </w:r>
    </w:p>
    <w:p w14:paraId="32B629FE" w14:textId="75C46759" w:rsidR="00B0609A" w:rsidRPr="001032D4" w:rsidRDefault="004C35AB" w:rsidP="00B0609A">
      <w:pPr>
        <w:pStyle w:val="Heading2"/>
        <w:rPr>
          <w:rFonts w:asciiTheme="minorHAnsi" w:eastAsia="Source Sans Pro" w:hAnsiTheme="minorHAnsi"/>
          <w:color w:val="auto"/>
        </w:rPr>
      </w:pPr>
      <w:bookmarkStart w:id="5" w:name="_Toc214545980"/>
      <w:r w:rsidRPr="001032D4">
        <w:rPr>
          <w:rFonts w:asciiTheme="minorHAnsi" w:eastAsia="Source Sans Pro" w:hAnsiTheme="minorHAnsi"/>
          <w:b/>
          <w:bCs/>
          <w:color w:val="auto"/>
        </w:rPr>
        <w:t>4.2</w:t>
      </w:r>
      <w:r w:rsidRPr="001032D4">
        <w:rPr>
          <w:rFonts w:asciiTheme="minorHAnsi" w:eastAsia="Source Sans Pro" w:hAnsiTheme="minorHAnsi"/>
          <w:color w:val="auto"/>
        </w:rPr>
        <w:t xml:space="preserve"> </w:t>
      </w:r>
      <w:r w:rsidR="00B0609A" w:rsidRPr="001032D4">
        <w:rPr>
          <w:rFonts w:asciiTheme="minorHAnsi" w:eastAsia="Source Sans Pro" w:hAnsiTheme="minorHAnsi"/>
          <w:color w:val="auto"/>
        </w:rPr>
        <w:t>Mode veille</w:t>
      </w:r>
      <w:bookmarkEnd w:id="5"/>
    </w:p>
    <w:p w14:paraId="1175BE08" w14:textId="77777777" w:rsidR="00B0609A" w:rsidRPr="001032D4" w:rsidRDefault="00B0609A" w:rsidP="00B0609A">
      <w:pPr>
        <w:widowControl w:val="0"/>
        <w:spacing w:line="217" w:lineRule="auto"/>
        <w:ind w:right="107"/>
        <w:rPr>
          <w:rFonts w:eastAsia="Source Sans Pro" w:cs="Arial"/>
          <w:sz w:val="24"/>
          <w:szCs w:val="24"/>
        </w:rPr>
      </w:pPr>
      <w:r w:rsidRPr="001032D4">
        <w:rPr>
          <w:rFonts w:eastAsia="Source Sans Pro" w:cs="Arial"/>
          <w:sz w:val="24"/>
          <w:szCs w:val="24"/>
        </w:rPr>
        <w:t>Le lecteur passe en mode Veille si aucune opération n'est effectuée dans les 3 minutes (par défaut).</w:t>
      </w:r>
    </w:p>
    <w:p w14:paraId="6D07FAB1" w14:textId="2D5FB940" w:rsidR="00B0609A" w:rsidRPr="001032D4" w:rsidRDefault="00B0609A" w:rsidP="00422317">
      <w:pPr>
        <w:pStyle w:val="ListParagraph"/>
        <w:widowControl w:val="0"/>
        <w:numPr>
          <w:ilvl w:val="0"/>
          <w:numId w:val="3"/>
        </w:numPr>
        <w:spacing w:line="217" w:lineRule="auto"/>
        <w:ind w:right="107"/>
        <w:rPr>
          <w:rFonts w:eastAsia="Source Sans Pro" w:cs="Arial"/>
          <w:sz w:val="24"/>
          <w:szCs w:val="24"/>
        </w:rPr>
      </w:pPr>
      <w:r w:rsidRPr="001032D4">
        <w:rPr>
          <w:rFonts w:eastAsia="Source Sans Pro" w:cs="Arial"/>
          <w:sz w:val="24"/>
          <w:szCs w:val="24"/>
        </w:rPr>
        <w:t>Appuyez sur la touche Marche/Arrêt pour activer manuellement le mode Veille.</w:t>
      </w:r>
    </w:p>
    <w:p w14:paraId="66294492" w14:textId="0633EFF0" w:rsidR="00B0609A" w:rsidRPr="001032D4" w:rsidRDefault="00B0609A" w:rsidP="00422317">
      <w:pPr>
        <w:pStyle w:val="ListParagraph"/>
        <w:widowControl w:val="0"/>
        <w:numPr>
          <w:ilvl w:val="0"/>
          <w:numId w:val="3"/>
        </w:numPr>
        <w:spacing w:line="217" w:lineRule="auto"/>
        <w:ind w:right="107"/>
        <w:rPr>
          <w:rFonts w:eastAsia="Source Sans Pro" w:cs="Arial"/>
          <w:sz w:val="24"/>
          <w:szCs w:val="24"/>
        </w:rPr>
      </w:pPr>
      <w:r w:rsidRPr="001032D4">
        <w:rPr>
          <w:rFonts w:eastAsia="Source Sans Pro" w:cs="Arial"/>
          <w:sz w:val="24"/>
          <w:szCs w:val="24"/>
        </w:rPr>
        <w:t>Appuyer sur la touche Marche/Arrêt en mode Veille réveillera le lecteur.</w:t>
      </w:r>
    </w:p>
    <w:p w14:paraId="3035418A" w14:textId="77777777" w:rsidR="00846BB9" w:rsidRPr="001032D4" w:rsidRDefault="00846BB9" w:rsidP="00846BB9">
      <w:pPr>
        <w:pStyle w:val="ListParagraph"/>
        <w:widowControl w:val="0"/>
        <w:spacing w:line="217" w:lineRule="auto"/>
        <w:ind w:right="107"/>
        <w:rPr>
          <w:rFonts w:eastAsia="Source Sans Pro" w:cs="Arial"/>
          <w:sz w:val="24"/>
          <w:szCs w:val="24"/>
        </w:rPr>
      </w:pPr>
    </w:p>
    <w:p w14:paraId="464A1E98" w14:textId="54D38CC0" w:rsidR="00846BB9" w:rsidRPr="001032D4" w:rsidRDefault="00D66729" w:rsidP="00241F58">
      <w:pPr>
        <w:pStyle w:val="Heading2"/>
        <w:rPr>
          <w:rFonts w:asciiTheme="minorHAnsi" w:eastAsia="Source Sans Pro" w:hAnsiTheme="minorHAnsi"/>
          <w:color w:val="auto"/>
        </w:rPr>
      </w:pPr>
      <w:bookmarkStart w:id="6" w:name="_Toc214545981"/>
      <w:r w:rsidRPr="001032D4">
        <w:rPr>
          <w:rFonts w:asciiTheme="minorHAnsi" w:eastAsia="Source Sans Pro" w:hAnsiTheme="minorHAnsi"/>
          <w:b/>
          <w:bCs/>
          <w:color w:val="auto"/>
        </w:rPr>
        <w:t>4.3</w:t>
      </w:r>
      <w:r w:rsidRPr="001032D4">
        <w:rPr>
          <w:rFonts w:asciiTheme="minorHAnsi" w:eastAsia="Source Sans Pro" w:hAnsiTheme="minorHAnsi"/>
          <w:color w:val="auto"/>
        </w:rPr>
        <w:t xml:space="preserve"> </w:t>
      </w:r>
      <w:r w:rsidR="00846BB9" w:rsidRPr="001032D4">
        <w:rPr>
          <w:rFonts w:asciiTheme="minorHAnsi" w:eastAsia="Source Sans Pro" w:hAnsiTheme="minorHAnsi"/>
          <w:color w:val="auto"/>
        </w:rPr>
        <w:t>Déploiement et rangement du bras de la caméra</w:t>
      </w:r>
      <w:bookmarkEnd w:id="6"/>
    </w:p>
    <w:p w14:paraId="24848257" w14:textId="77777777" w:rsidR="00846BB9" w:rsidRPr="001032D4" w:rsidRDefault="00846BB9" w:rsidP="00846BB9">
      <w:pPr>
        <w:widowControl w:val="0"/>
        <w:spacing w:line="217" w:lineRule="auto"/>
        <w:ind w:right="107"/>
        <w:rPr>
          <w:rFonts w:eastAsia="Source Sans Pro" w:cs="Arial"/>
          <w:sz w:val="24"/>
          <w:szCs w:val="24"/>
        </w:rPr>
      </w:pPr>
      <w:r w:rsidRPr="001032D4">
        <w:rPr>
          <w:rFonts w:eastAsia="Source Sans Pro" w:cs="Arial"/>
          <w:sz w:val="24"/>
          <w:szCs w:val="24"/>
        </w:rPr>
        <w:t>Le bras de la caméra s'ouvre à partir de l'unité principale en appuyant légèrement sur la partie inférieure du bras, juste au-dessus des trois points tactiles, jusqu'à ce que vous entendiez un « clic ». Le bras de l'appareil photo se lève lentement en position de lecture.</w:t>
      </w:r>
    </w:p>
    <w:p w14:paraId="0A890446" w14:textId="77777777" w:rsidR="00846BB9" w:rsidRPr="001032D4" w:rsidRDefault="00846BB9" w:rsidP="00846BB9">
      <w:pPr>
        <w:widowControl w:val="0"/>
        <w:spacing w:line="217" w:lineRule="auto"/>
        <w:ind w:right="107"/>
        <w:rPr>
          <w:rFonts w:eastAsia="Source Sans Pro" w:cs="Arial"/>
          <w:sz w:val="24"/>
          <w:szCs w:val="24"/>
        </w:rPr>
      </w:pPr>
      <w:r w:rsidRPr="001032D4">
        <w:rPr>
          <w:rFonts w:eastAsia="Source Sans Pro" w:cs="Arial"/>
          <w:sz w:val="24"/>
          <w:szCs w:val="24"/>
        </w:rPr>
        <w:t xml:space="preserve">N'oubliez jamais de ranger le bras de la caméra en toute sécurité </w:t>
      </w:r>
      <w:r w:rsidRPr="001032D4">
        <w:rPr>
          <w:rFonts w:eastAsia="Source Sans Pro" w:cs="Arial"/>
          <w:b/>
          <w:bCs/>
          <w:sz w:val="24"/>
          <w:szCs w:val="24"/>
        </w:rPr>
        <w:t>avant de déplacer ou de transporter l'appareil.</w:t>
      </w:r>
      <w:r w:rsidRPr="001032D4">
        <w:rPr>
          <w:rFonts w:eastAsia="Source Sans Pro" w:cs="Arial"/>
          <w:sz w:val="24"/>
          <w:szCs w:val="24"/>
        </w:rPr>
        <w:t xml:space="preserve"> Pour ce faire, appuyez doucement sur le bras de la caméra jusqu'à ce que vous entendiez un « clic » dans sa position verrouillée.</w:t>
      </w:r>
    </w:p>
    <w:p w14:paraId="367857CC" w14:textId="06A599B3" w:rsidR="007021FA" w:rsidRPr="001032D4" w:rsidRDefault="00CA6EA3" w:rsidP="000316AD">
      <w:pPr>
        <w:pStyle w:val="Heading2"/>
        <w:rPr>
          <w:rFonts w:asciiTheme="minorHAnsi" w:eastAsia="Source Sans Pro" w:hAnsiTheme="minorHAnsi"/>
          <w:color w:val="auto"/>
        </w:rPr>
      </w:pPr>
      <w:bookmarkStart w:id="7" w:name="_Toc214545982"/>
      <w:r w:rsidRPr="001032D4">
        <w:rPr>
          <w:rFonts w:asciiTheme="minorHAnsi" w:eastAsia="Source Sans Pro" w:hAnsiTheme="minorHAnsi"/>
          <w:b/>
          <w:bCs/>
          <w:color w:val="auto"/>
        </w:rPr>
        <w:t>4.4</w:t>
      </w:r>
      <w:r w:rsidRPr="001032D4">
        <w:rPr>
          <w:rFonts w:asciiTheme="minorHAnsi" w:eastAsia="Source Sans Pro" w:hAnsiTheme="minorHAnsi"/>
          <w:color w:val="auto"/>
        </w:rPr>
        <w:t xml:space="preserve"> </w:t>
      </w:r>
      <w:r w:rsidR="007021FA" w:rsidRPr="001032D4">
        <w:rPr>
          <w:rFonts w:asciiTheme="minorHAnsi" w:eastAsia="Source Sans Pro" w:hAnsiTheme="minorHAnsi"/>
          <w:color w:val="auto"/>
        </w:rPr>
        <w:t>Réglage du volume de l'appareil</w:t>
      </w:r>
      <w:bookmarkEnd w:id="7"/>
    </w:p>
    <w:p w14:paraId="41CCF03F" w14:textId="77777777" w:rsidR="007021FA" w:rsidRPr="001032D4" w:rsidRDefault="007021FA" w:rsidP="007021FA">
      <w:pPr>
        <w:widowControl w:val="0"/>
        <w:spacing w:line="217" w:lineRule="auto"/>
        <w:ind w:right="107"/>
        <w:rPr>
          <w:rFonts w:eastAsia="Source Sans Pro" w:cs="Arial"/>
          <w:sz w:val="24"/>
          <w:szCs w:val="24"/>
        </w:rPr>
      </w:pPr>
      <w:r w:rsidRPr="001032D4">
        <w:rPr>
          <w:rFonts w:eastAsia="Source Sans Pro" w:cs="Arial"/>
          <w:sz w:val="24"/>
          <w:szCs w:val="24"/>
        </w:rPr>
        <w:t>Le bouton de réglage du volume est situé sur le côté gauche du lecteur, juste en dessous du point d'attache de la poignée de transport.</w:t>
      </w:r>
    </w:p>
    <w:p w14:paraId="47967086" w14:textId="10901CD6" w:rsidR="00CF7983" w:rsidRPr="001032D4" w:rsidRDefault="007021FA" w:rsidP="00CF7983">
      <w:pPr>
        <w:pStyle w:val="ListParagraph"/>
        <w:widowControl w:val="0"/>
        <w:numPr>
          <w:ilvl w:val="0"/>
          <w:numId w:val="4"/>
        </w:numPr>
        <w:spacing w:line="217" w:lineRule="auto"/>
        <w:ind w:right="107"/>
        <w:rPr>
          <w:rFonts w:eastAsia="Source Sans Pro" w:cs="Arial"/>
          <w:sz w:val="24"/>
          <w:szCs w:val="24"/>
        </w:rPr>
      </w:pPr>
      <w:r w:rsidRPr="001032D4">
        <w:rPr>
          <w:rFonts w:eastAsia="Source Sans Pro" w:cs="Arial"/>
          <w:sz w:val="24"/>
          <w:szCs w:val="24"/>
        </w:rPr>
        <w:t xml:space="preserve">Appuyez sur la touche Volume </w:t>
      </w:r>
      <w:r w:rsidR="00AD5FE4" w:rsidRPr="001032D4">
        <w:rPr>
          <w:rFonts w:eastAsia="Source Sans Pro" w:cs="Arial"/>
          <w:sz w:val="24"/>
          <w:szCs w:val="24"/>
        </w:rPr>
        <w:t>augmentation</w:t>
      </w:r>
      <w:r w:rsidR="006779FD" w:rsidRPr="001032D4">
        <w:rPr>
          <w:rFonts w:eastAsia="Source Sans Pro" w:cs="Arial"/>
          <w:sz w:val="24"/>
          <w:szCs w:val="24"/>
        </w:rPr>
        <w:t>/</w:t>
      </w:r>
      <w:r w:rsidR="00AD5FE4" w:rsidRPr="001032D4">
        <w:rPr>
          <w:rFonts w:eastAsia="Source Sans Pro" w:cs="Arial"/>
          <w:sz w:val="24"/>
          <w:szCs w:val="24"/>
        </w:rPr>
        <w:t xml:space="preserve">diminution </w:t>
      </w:r>
      <w:r w:rsidRPr="001032D4">
        <w:rPr>
          <w:rFonts w:eastAsia="Source Sans Pro" w:cs="Arial"/>
          <w:sz w:val="24"/>
          <w:szCs w:val="24"/>
        </w:rPr>
        <w:t>dans n'importe quel mode pour régler le volume du système.</w:t>
      </w:r>
    </w:p>
    <w:p w14:paraId="69AAE00A" w14:textId="77777777" w:rsidR="00CC5A38" w:rsidRPr="001032D4" w:rsidRDefault="00CC5A38" w:rsidP="00CC5A38">
      <w:pPr>
        <w:widowControl w:val="0"/>
        <w:spacing w:line="217" w:lineRule="auto"/>
        <w:ind w:right="107"/>
        <w:rPr>
          <w:rFonts w:eastAsia="Source Sans Pro" w:cs="Arial"/>
          <w:sz w:val="24"/>
          <w:szCs w:val="24"/>
        </w:rPr>
      </w:pPr>
    </w:p>
    <w:p w14:paraId="7167AAF4" w14:textId="1E46F037" w:rsidR="00CF7983" w:rsidRPr="001032D4" w:rsidRDefault="00777015" w:rsidP="00CF7983">
      <w:pPr>
        <w:pStyle w:val="Heading2"/>
        <w:rPr>
          <w:rFonts w:asciiTheme="minorHAnsi" w:eastAsia="Source Sans Pro" w:hAnsiTheme="minorHAnsi" w:cs="Arial"/>
          <w:b/>
          <w:bCs/>
          <w:color w:val="auto"/>
          <w:lang w:val="en-US"/>
        </w:rPr>
      </w:pPr>
      <w:bookmarkStart w:id="8" w:name="_Toc214545983"/>
      <w:r w:rsidRPr="001032D4">
        <w:rPr>
          <w:rFonts w:asciiTheme="minorHAnsi" w:eastAsia="Source Sans Pro" w:hAnsiTheme="minorHAnsi" w:cs="Arial"/>
          <w:b/>
          <w:bCs/>
          <w:color w:val="auto"/>
          <w:lang w:val="en-US"/>
        </w:rPr>
        <w:t>4.5</w:t>
      </w:r>
      <w:r w:rsidRPr="001032D4">
        <w:rPr>
          <w:rFonts w:asciiTheme="minorHAnsi" w:eastAsia="Source Sans Pro" w:hAnsiTheme="minorHAnsi" w:cs="Arial"/>
          <w:color w:val="auto"/>
          <w:lang w:val="en-US"/>
        </w:rPr>
        <w:t xml:space="preserve"> </w:t>
      </w:r>
      <w:r w:rsidR="002E1E6F" w:rsidRPr="001032D4">
        <w:rPr>
          <w:rFonts w:asciiTheme="minorHAnsi" w:eastAsia="Source Sans Pro" w:hAnsiTheme="minorHAnsi" w:cs="Arial"/>
          <w:color w:val="auto"/>
          <w:lang w:val="en-US"/>
        </w:rPr>
        <w:t>Indicateurs LED</w:t>
      </w:r>
      <w:bookmarkEnd w:id="8"/>
    </w:p>
    <w:tbl>
      <w:tblPr>
        <w:tblStyle w:val="TableGrid"/>
        <w:tblW w:w="0" w:type="auto"/>
        <w:tblLook w:val="04A0" w:firstRow="1" w:lastRow="0" w:firstColumn="1" w:lastColumn="0" w:noHBand="0" w:noVBand="1"/>
      </w:tblPr>
      <w:tblGrid>
        <w:gridCol w:w="4367"/>
        <w:gridCol w:w="3257"/>
      </w:tblGrid>
      <w:tr w:rsidR="009709E7" w:rsidRPr="001032D4" w14:paraId="08263DDC" w14:textId="77777777" w:rsidTr="00E61F09">
        <w:trPr>
          <w:trHeight w:val="283"/>
        </w:trPr>
        <w:tc>
          <w:tcPr>
            <w:tcW w:w="4367" w:type="dxa"/>
          </w:tcPr>
          <w:p w14:paraId="31165085" w14:textId="65D68E30" w:rsidR="00CF7983" w:rsidRPr="001032D4" w:rsidRDefault="00F46027" w:rsidP="00E61F09">
            <w:pPr>
              <w:rPr>
                <w:rFonts w:cs="Arial"/>
                <w:sz w:val="24"/>
                <w:szCs w:val="24"/>
              </w:rPr>
            </w:pPr>
            <w:r w:rsidRPr="001032D4">
              <w:rPr>
                <w:rFonts w:cs="Arial"/>
                <w:sz w:val="24"/>
                <w:szCs w:val="24"/>
              </w:rPr>
              <w:t>Mise en marche</w:t>
            </w:r>
          </w:p>
        </w:tc>
        <w:tc>
          <w:tcPr>
            <w:tcW w:w="3257" w:type="dxa"/>
          </w:tcPr>
          <w:p w14:paraId="401BDE26" w14:textId="48E4045C" w:rsidR="00CF7983" w:rsidRPr="001032D4" w:rsidRDefault="000F2D48" w:rsidP="00E61F09">
            <w:pPr>
              <w:rPr>
                <w:rFonts w:cs="Arial"/>
                <w:sz w:val="24"/>
                <w:szCs w:val="24"/>
              </w:rPr>
            </w:pPr>
            <w:r w:rsidRPr="001032D4">
              <w:rPr>
                <w:rFonts w:cs="Arial"/>
                <w:sz w:val="24"/>
                <w:szCs w:val="24"/>
              </w:rPr>
              <w:t>LED bleue s’allume</w:t>
            </w:r>
          </w:p>
        </w:tc>
      </w:tr>
      <w:tr w:rsidR="009709E7" w:rsidRPr="001032D4" w14:paraId="164B2CE0" w14:textId="77777777" w:rsidTr="00E61F09">
        <w:trPr>
          <w:trHeight w:val="297"/>
        </w:trPr>
        <w:tc>
          <w:tcPr>
            <w:tcW w:w="4367" w:type="dxa"/>
          </w:tcPr>
          <w:p w14:paraId="3E1FE389" w14:textId="2D8AECA0" w:rsidR="00CF7983" w:rsidRPr="001032D4" w:rsidRDefault="00B64478" w:rsidP="00E61F09">
            <w:pPr>
              <w:rPr>
                <w:rFonts w:cs="Arial"/>
                <w:sz w:val="24"/>
                <w:szCs w:val="24"/>
                <w:lang w:val="fr-CA"/>
              </w:rPr>
            </w:pPr>
            <w:r w:rsidRPr="001032D4">
              <w:rPr>
                <w:rFonts w:cs="Arial"/>
                <w:sz w:val="24"/>
                <w:szCs w:val="24"/>
                <w:lang w:val="fr-CA"/>
              </w:rPr>
              <w:t>O</w:t>
            </w:r>
            <w:r w:rsidR="00A830EE" w:rsidRPr="001032D4">
              <w:rPr>
                <w:rFonts w:cs="Arial"/>
                <w:sz w:val="24"/>
                <w:szCs w:val="24"/>
                <w:lang w:val="fr-CA"/>
              </w:rPr>
              <w:t>pérationnel</w:t>
            </w:r>
          </w:p>
        </w:tc>
        <w:tc>
          <w:tcPr>
            <w:tcW w:w="3257" w:type="dxa"/>
          </w:tcPr>
          <w:p w14:paraId="6868C49A" w14:textId="247827D4" w:rsidR="00CF7983" w:rsidRPr="001032D4" w:rsidRDefault="00F4100A" w:rsidP="00E61F09">
            <w:pPr>
              <w:rPr>
                <w:rFonts w:cs="Arial"/>
                <w:sz w:val="24"/>
                <w:szCs w:val="24"/>
                <w:lang w:val="fr-CA"/>
              </w:rPr>
            </w:pPr>
            <w:r w:rsidRPr="001032D4">
              <w:rPr>
                <w:rFonts w:cs="Arial"/>
                <w:sz w:val="24"/>
                <w:szCs w:val="24"/>
              </w:rPr>
              <w:t xml:space="preserve">LED </w:t>
            </w:r>
            <w:r w:rsidRPr="001032D4">
              <w:rPr>
                <w:rFonts w:cs="Arial"/>
                <w:sz w:val="24"/>
                <w:szCs w:val="24"/>
                <w:lang w:val="fr-CA"/>
              </w:rPr>
              <w:t>bleu reste allumé</w:t>
            </w:r>
          </w:p>
        </w:tc>
      </w:tr>
      <w:tr w:rsidR="009709E7" w:rsidRPr="001032D4" w14:paraId="24D34A8A" w14:textId="77777777" w:rsidTr="00E61F09">
        <w:trPr>
          <w:trHeight w:val="283"/>
        </w:trPr>
        <w:tc>
          <w:tcPr>
            <w:tcW w:w="4367" w:type="dxa"/>
          </w:tcPr>
          <w:p w14:paraId="5D055A8D" w14:textId="73E57FE9" w:rsidR="00CF7983" w:rsidRPr="001032D4" w:rsidRDefault="00BD243A" w:rsidP="00E61F09">
            <w:pPr>
              <w:rPr>
                <w:rFonts w:cs="Arial"/>
                <w:sz w:val="24"/>
                <w:szCs w:val="24"/>
              </w:rPr>
            </w:pPr>
            <w:r w:rsidRPr="001032D4">
              <w:rPr>
                <w:rFonts w:cs="Arial"/>
                <w:sz w:val="24"/>
                <w:szCs w:val="24"/>
              </w:rPr>
              <w:t>M</w:t>
            </w:r>
            <w:r w:rsidR="00CF7983" w:rsidRPr="001032D4">
              <w:rPr>
                <w:rFonts w:cs="Arial"/>
                <w:sz w:val="24"/>
                <w:szCs w:val="24"/>
              </w:rPr>
              <w:t>ode</w:t>
            </w:r>
            <w:r w:rsidRPr="001032D4">
              <w:rPr>
                <w:rFonts w:cs="Arial"/>
                <w:sz w:val="24"/>
                <w:szCs w:val="24"/>
              </w:rPr>
              <w:t xml:space="preserve"> veille</w:t>
            </w:r>
          </w:p>
        </w:tc>
        <w:tc>
          <w:tcPr>
            <w:tcW w:w="3257" w:type="dxa"/>
          </w:tcPr>
          <w:p w14:paraId="316FB082" w14:textId="18D3A0FB" w:rsidR="00CF7983" w:rsidRPr="001032D4" w:rsidRDefault="003D0363" w:rsidP="00E61F09">
            <w:pPr>
              <w:rPr>
                <w:rFonts w:cs="Arial"/>
                <w:sz w:val="24"/>
                <w:szCs w:val="24"/>
                <w:lang w:val="fr-CA"/>
              </w:rPr>
            </w:pPr>
            <w:r w:rsidRPr="001032D4">
              <w:rPr>
                <w:rFonts w:cs="Arial"/>
                <w:sz w:val="24"/>
                <w:szCs w:val="24"/>
                <w:lang w:val="fr-CA"/>
              </w:rPr>
              <w:t>LED bleue clignote</w:t>
            </w:r>
          </w:p>
        </w:tc>
      </w:tr>
      <w:tr w:rsidR="009709E7" w:rsidRPr="001032D4" w14:paraId="4608BBBC" w14:textId="77777777" w:rsidTr="00E61F09">
        <w:trPr>
          <w:trHeight w:val="283"/>
        </w:trPr>
        <w:tc>
          <w:tcPr>
            <w:tcW w:w="4367" w:type="dxa"/>
          </w:tcPr>
          <w:p w14:paraId="58DF4568" w14:textId="518AB290" w:rsidR="00CF7983" w:rsidRPr="001032D4" w:rsidRDefault="00B64478" w:rsidP="00E61F09">
            <w:pPr>
              <w:rPr>
                <w:rFonts w:cs="Arial"/>
                <w:sz w:val="24"/>
                <w:szCs w:val="24"/>
                <w:lang w:val="fr-CA"/>
              </w:rPr>
            </w:pPr>
            <w:r w:rsidRPr="001032D4">
              <w:rPr>
                <w:rFonts w:cs="Arial"/>
                <w:sz w:val="24"/>
                <w:szCs w:val="24"/>
                <w:lang w:val="fr-CA"/>
              </w:rPr>
              <w:t>A</w:t>
            </w:r>
            <w:r w:rsidR="00437170" w:rsidRPr="001032D4">
              <w:rPr>
                <w:rFonts w:cs="Arial"/>
                <w:sz w:val="24"/>
                <w:szCs w:val="24"/>
                <w:lang w:val="fr-CA"/>
              </w:rPr>
              <w:t>rrêt</w:t>
            </w:r>
            <w:r w:rsidR="00B81F6F" w:rsidRPr="001032D4">
              <w:rPr>
                <w:rFonts w:cs="Arial"/>
                <w:sz w:val="24"/>
                <w:szCs w:val="24"/>
                <w:lang w:val="fr-CA"/>
              </w:rPr>
              <w:t>er</w:t>
            </w:r>
          </w:p>
        </w:tc>
        <w:tc>
          <w:tcPr>
            <w:tcW w:w="3257" w:type="dxa"/>
          </w:tcPr>
          <w:p w14:paraId="0876863E" w14:textId="2DA37325" w:rsidR="00CF7983" w:rsidRPr="001032D4" w:rsidRDefault="00EB209B" w:rsidP="00E61F09">
            <w:pPr>
              <w:rPr>
                <w:rFonts w:cs="Arial"/>
                <w:sz w:val="24"/>
                <w:szCs w:val="24"/>
                <w:lang w:val="fr-CA"/>
              </w:rPr>
            </w:pPr>
            <w:r w:rsidRPr="001032D4">
              <w:rPr>
                <w:rFonts w:cs="Arial"/>
                <w:sz w:val="24"/>
                <w:szCs w:val="24"/>
                <w:lang w:val="fr-CA"/>
              </w:rPr>
              <w:t>Lumières</w:t>
            </w:r>
            <w:r w:rsidR="00ED4176" w:rsidRPr="001032D4">
              <w:rPr>
                <w:rFonts w:cs="Arial"/>
                <w:sz w:val="24"/>
                <w:szCs w:val="24"/>
                <w:lang w:val="fr-CA"/>
              </w:rPr>
              <w:t xml:space="preserve"> LED s'éteignent</w:t>
            </w:r>
          </w:p>
        </w:tc>
      </w:tr>
      <w:tr w:rsidR="009709E7" w:rsidRPr="001032D4" w14:paraId="7352622E" w14:textId="77777777" w:rsidTr="00E61F09">
        <w:trPr>
          <w:trHeight w:val="297"/>
        </w:trPr>
        <w:tc>
          <w:tcPr>
            <w:tcW w:w="4367" w:type="dxa"/>
          </w:tcPr>
          <w:p w14:paraId="5816F283" w14:textId="6B46802B" w:rsidR="00CF7983" w:rsidRPr="001032D4" w:rsidRDefault="00CF7983" w:rsidP="00E61F09">
            <w:pPr>
              <w:rPr>
                <w:rFonts w:cs="Arial"/>
                <w:sz w:val="24"/>
                <w:szCs w:val="24"/>
              </w:rPr>
            </w:pPr>
            <w:r w:rsidRPr="001032D4">
              <w:rPr>
                <w:rFonts w:cs="Arial"/>
                <w:sz w:val="24"/>
                <w:szCs w:val="24"/>
              </w:rPr>
              <w:t>Char</w:t>
            </w:r>
            <w:r w:rsidR="00315265" w:rsidRPr="001032D4">
              <w:rPr>
                <w:rFonts w:cs="Arial"/>
                <w:sz w:val="24"/>
                <w:szCs w:val="24"/>
              </w:rPr>
              <w:t>ger</w:t>
            </w:r>
          </w:p>
        </w:tc>
        <w:tc>
          <w:tcPr>
            <w:tcW w:w="3257" w:type="dxa"/>
          </w:tcPr>
          <w:p w14:paraId="036275EB" w14:textId="1C06BCC7" w:rsidR="00CF7983" w:rsidRPr="001032D4" w:rsidRDefault="002521EC" w:rsidP="00E61F09">
            <w:pPr>
              <w:rPr>
                <w:rFonts w:cs="Arial"/>
                <w:sz w:val="24"/>
                <w:szCs w:val="24"/>
              </w:rPr>
            </w:pPr>
            <w:r w:rsidRPr="001032D4">
              <w:rPr>
                <w:rFonts w:cs="Arial"/>
                <w:sz w:val="24"/>
                <w:szCs w:val="24"/>
              </w:rPr>
              <w:t xml:space="preserve">LED </w:t>
            </w:r>
            <w:r w:rsidR="00F95FB7" w:rsidRPr="001032D4">
              <w:rPr>
                <w:rFonts w:cs="Arial"/>
                <w:sz w:val="24"/>
                <w:szCs w:val="24"/>
              </w:rPr>
              <w:t>rouge s’allume</w:t>
            </w:r>
          </w:p>
        </w:tc>
      </w:tr>
      <w:tr w:rsidR="009709E7" w:rsidRPr="001032D4" w14:paraId="6174548D" w14:textId="77777777" w:rsidTr="00E61F09">
        <w:trPr>
          <w:trHeight w:val="283"/>
        </w:trPr>
        <w:tc>
          <w:tcPr>
            <w:tcW w:w="4367" w:type="dxa"/>
          </w:tcPr>
          <w:p w14:paraId="3A8D6630" w14:textId="57CC9283" w:rsidR="00CF7983" w:rsidRPr="001032D4" w:rsidRDefault="00D014A6" w:rsidP="00E61F09">
            <w:pPr>
              <w:rPr>
                <w:rFonts w:cs="Arial"/>
                <w:sz w:val="24"/>
                <w:szCs w:val="24"/>
              </w:rPr>
            </w:pPr>
            <w:r w:rsidRPr="001032D4">
              <w:rPr>
                <w:rFonts w:cs="Arial"/>
                <w:sz w:val="24"/>
                <w:szCs w:val="24"/>
              </w:rPr>
              <w:t>Batterie chargée (100%)</w:t>
            </w:r>
          </w:p>
        </w:tc>
        <w:tc>
          <w:tcPr>
            <w:tcW w:w="3257" w:type="dxa"/>
          </w:tcPr>
          <w:p w14:paraId="5D96136E" w14:textId="08CE9293" w:rsidR="00CF7983" w:rsidRPr="001032D4" w:rsidRDefault="00D014A6" w:rsidP="00E61F09">
            <w:pPr>
              <w:rPr>
                <w:rFonts w:cs="Arial"/>
                <w:sz w:val="24"/>
                <w:szCs w:val="24"/>
              </w:rPr>
            </w:pPr>
            <w:r w:rsidRPr="001032D4">
              <w:rPr>
                <w:rFonts w:cs="Arial"/>
                <w:sz w:val="24"/>
                <w:szCs w:val="24"/>
              </w:rPr>
              <w:t>LED vert s’allume</w:t>
            </w:r>
          </w:p>
        </w:tc>
      </w:tr>
      <w:tr w:rsidR="009709E7" w:rsidRPr="001032D4" w14:paraId="5B68E3E1" w14:textId="77777777" w:rsidTr="00E61F09">
        <w:trPr>
          <w:trHeight w:val="283"/>
        </w:trPr>
        <w:tc>
          <w:tcPr>
            <w:tcW w:w="4367" w:type="dxa"/>
          </w:tcPr>
          <w:p w14:paraId="46DC8D26" w14:textId="16A4D27A" w:rsidR="00CF7983" w:rsidRPr="001032D4" w:rsidRDefault="00057D6A" w:rsidP="00E61F09">
            <w:pPr>
              <w:rPr>
                <w:rFonts w:cs="Arial"/>
                <w:sz w:val="24"/>
                <w:szCs w:val="24"/>
              </w:rPr>
            </w:pPr>
            <w:r w:rsidRPr="001032D4">
              <w:rPr>
                <w:rFonts w:cs="Arial"/>
                <w:sz w:val="24"/>
                <w:szCs w:val="24"/>
              </w:rPr>
              <w:t>Connexion Bluetooth établie</w:t>
            </w:r>
          </w:p>
        </w:tc>
        <w:tc>
          <w:tcPr>
            <w:tcW w:w="3257" w:type="dxa"/>
          </w:tcPr>
          <w:p w14:paraId="161FC22D" w14:textId="7E93C4BF" w:rsidR="00CF7983" w:rsidRPr="001032D4" w:rsidRDefault="00057D6A" w:rsidP="00E61F09">
            <w:pPr>
              <w:rPr>
                <w:rFonts w:cs="Arial"/>
                <w:sz w:val="24"/>
                <w:szCs w:val="24"/>
              </w:rPr>
            </w:pPr>
            <w:r w:rsidRPr="001032D4">
              <w:rPr>
                <w:rFonts w:cs="Arial"/>
                <w:sz w:val="24"/>
                <w:szCs w:val="24"/>
              </w:rPr>
              <w:t>LED vert s’allume</w:t>
            </w:r>
          </w:p>
        </w:tc>
      </w:tr>
    </w:tbl>
    <w:p w14:paraId="2B73DA32" w14:textId="77777777" w:rsidR="00940625" w:rsidRPr="001032D4" w:rsidRDefault="00940625" w:rsidP="00940625">
      <w:pPr>
        <w:rPr>
          <w:rFonts w:cs="Arial"/>
          <w:sz w:val="24"/>
          <w:szCs w:val="24"/>
          <w:lang w:val="en-US"/>
        </w:rPr>
      </w:pPr>
    </w:p>
    <w:p w14:paraId="00291A71" w14:textId="23E7AF1F" w:rsidR="00940625" w:rsidRPr="001032D4" w:rsidRDefault="00FC3C3C" w:rsidP="00A061C0">
      <w:pPr>
        <w:pStyle w:val="Heading2"/>
        <w:rPr>
          <w:rFonts w:asciiTheme="minorHAnsi" w:hAnsiTheme="minorHAnsi"/>
          <w:color w:val="auto"/>
        </w:rPr>
      </w:pPr>
      <w:bookmarkStart w:id="9" w:name="_Toc214545984"/>
      <w:r w:rsidRPr="001032D4">
        <w:rPr>
          <w:rFonts w:asciiTheme="minorHAnsi" w:hAnsiTheme="minorHAnsi"/>
          <w:b/>
          <w:bCs/>
          <w:color w:val="auto"/>
        </w:rPr>
        <w:lastRenderedPageBreak/>
        <w:t>4.6</w:t>
      </w:r>
      <w:r w:rsidRPr="001032D4">
        <w:rPr>
          <w:rFonts w:asciiTheme="minorHAnsi" w:hAnsiTheme="minorHAnsi"/>
          <w:color w:val="auto"/>
        </w:rPr>
        <w:t xml:space="preserve"> </w:t>
      </w:r>
      <w:r w:rsidR="00940625" w:rsidRPr="001032D4">
        <w:rPr>
          <w:rFonts w:asciiTheme="minorHAnsi" w:hAnsiTheme="minorHAnsi"/>
          <w:color w:val="auto"/>
        </w:rPr>
        <w:t>Rappel du niveau de la batterie</w:t>
      </w:r>
      <w:bookmarkEnd w:id="9"/>
    </w:p>
    <w:p w14:paraId="43E816C6" w14:textId="31F38684" w:rsidR="00940625" w:rsidRPr="001032D4" w:rsidRDefault="00940625" w:rsidP="00422317">
      <w:pPr>
        <w:pStyle w:val="ListParagraph"/>
        <w:numPr>
          <w:ilvl w:val="0"/>
          <w:numId w:val="5"/>
        </w:numPr>
        <w:rPr>
          <w:rFonts w:cs="Arial"/>
          <w:sz w:val="24"/>
          <w:szCs w:val="24"/>
        </w:rPr>
      </w:pPr>
      <w:r w:rsidRPr="001032D4">
        <w:rPr>
          <w:rFonts w:cs="Arial"/>
          <w:sz w:val="24"/>
          <w:szCs w:val="24"/>
        </w:rPr>
        <w:t>Lorsque le chargeur est branché ou débranché, le lecteur annonce le niveau actuel de la batterie.</w:t>
      </w:r>
    </w:p>
    <w:p w14:paraId="65664BF0" w14:textId="3862117D" w:rsidR="00186C79" w:rsidRDefault="00940625" w:rsidP="00186C79">
      <w:pPr>
        <w:pStyle w:val="ListParagraph"/>
        <w:numPr>
          <w:ilvl w:val="0"/>
          <w:numId w:val="5"/>
        </w:numPr>
        <w:rPr>
          <w:rFonts w:cs="Arial"/>
          <w:sz w:val="24"/>
          <w:szCs w:val="24"/>
        </w:rPr>
      </w:pPr>
      <w:r w:rsidRPr="001032D4">
        <w:rPr>
          <w:rFonts w:cs="Arial"/>
          <w:sz w:val="24"/>
          <w:szCs w:val="24"/>
        </w:rPr>
        <w:t>Lorsque le niveau de la batterie est inférieur à 10%, le lecteur annonce automatiquement un rappel de batterie faible.</w:t>
      </w:r>
    </w:p>
    <w:p w14:paraId="53FFC789" w14:textId="77777777" w:rsidR="00B6340E" w:rsidRPr="001032D4" w:rsidRDefault="00B6340E" w:rsidP="00B6340E">
      <w:pPr>
        <w:pStyle w:val="ListParagraph"/>
        <w:rPr>
          <w:rFonts w:cs="Arial"/>
          <w:sz w:val="24"/>
          <w:szCs w:val="24"/>
        </w:rPr>
      </w:pPr>
    </w:p>
    <w:p w14:paraId="236C0241" w14:textId="72FD67A7" w:rsidR="00186C79" w:rsidRPr="001032D4" w:rsidRDefault="00FC3C3C" w:rsidP="002C1F3D">
      <w:pPr>
        <w:pStyle w:val="Heading2"/>
        <w:rPr>
          <w:rFonts w:asciiTheme="minorHAnsi" w:hAnsiTheme="minorHAnsi"/>
          <w:color w:val="auto"/>
        </w:rPr>
      </w:pPr>
      <w:bookmarkStart w:id="10" w:name="_Toc214545985"/>
      <w:r w:rsidRPr="001032D4">
        <w:rPr>
          <w:rFonts w:asciiTheme="minorHAnsi" w:hAnsiTheme="minorHAnsi"/>
          <w:b/>
          <w:bCs/>
          <w:color w:val="auto"/>
        </w:rPr>
        <w:t>4.7</w:t>
      </w:r>
      <w:r w:rsidRPr="001032D4">
        <w:rPr>
          <w:rFonts w:asciiTheme="minorHAnsi" w:hAnsiTheme="minorHAnsi"/>
          <w:color w:val="auto"/>
        </w:rPr>
        <w:t xml:space="preserve"> </w:t>
      </w:r>
      <w:r w:rsidR="00186C79" w:rsidRPr="001032D4">
        <w:rPr>
          <w:rFonts w:asciiTheme="minorHAnsi" w:hAnsiTheme="minorHAnsi"/>
          <w:color w:val="auto"/>
        </w:rPr>
        <w:t>Reconnaissance de texte (</w:t>
      </w:r>
      <w:r w:rsidR="00D81A0C" w:rsidRPr="001032D4">
        <w:rPr>
          <w:rFonts w:asciiTheme="minorHAnsi" w:hAnsiTheme="minorHAnsi"/>
          <w:color w:val="auto"/>
        </w:rPr>
        <w:t>ROC</w:t>
      </w:r>
      <w:r w:rsidR="00186C79" w:rsidRPr="001032D4">
        <w:rPr>
          <w:rFonts w:asciiTheme="minorHAnsi" w:hAnsiTheme="minorHAnsi"/>
          <w:color w:val="auto"/>
        </w:rPr>
        <w:t>)</w:t>
      </w:r>
      <w:bookmarkEnd w:id="10"/>
    </w:p>
    <w:p w14:paraId="019F3B94" w14:textId="0327185E" w:rsidR="00186C79" w:rsidRPr="001032D4" w:rsidRDefault="00186C79" w:rsidP="00186C79">
      <w:pPr>
        <w:rPr>
          <w:rFonts w:cs="Arial"/>
          <w:sz w:val="24"/>
          <w:szCs w:val="24"/>
        </w:rPr>
      </w:pPr>
      <w:r w:rsidRPr="001032D4">
        <w:rPr>
          <w:rFonts w:cs="Arial"/>
          <w:sz w:val="24"/>
          <w:szCs w:val="24"/>
        </w:rPr>
        <w:t xml:space="preserve">La reconnaissance de texte est disponible en trois modes: Mode manuel, </w:t>
      </w:r>
      <w:r w:rsidR="00DC5870" w:rsidRPr="001032D4">
        <w:rPr>
          <w:rFonts w:cs="Arial"/>
          <w:sz w:val="24"/>
          <w:szCs w:val="24"/>
        </w:rPr>
        <w:t>M</w:t>
      </w:r>
      <w:r w:rsidRPr="001032D4">
        <w:rPr>
          <w:rFonts w:cs="Arial"/>
          <w:sz w:val="24"/>
          <w:szCs w:val="24"/>
        </w:rPr>
        <w:t xml:space="preserve">ode </w:t>
      </w:r>
      <w:r w:rsidR="002626E6" w:rsidRPr="001032D4">
        <w:rPr>
          <w:rFonts w:cs="Arial"/>
          <w:sz w:val="24"/>
          <w:szCs w:val="24"/>
        </w:rPr>
        <w:t xml:space="preserve">des </w:t>
      </w:r>
      <w:r w:rsidRPr="001032D4">
        <w:rPr>
          <w:rFonts w:cs="Arial"/>
          <w:sz w:val="24"/>
          <w:szCs w:val="24"/>
        </w:rPr>
        <w:t>doigt</w:t>
      </w:r>
      <w:r w:rsidR="002626E6" w:rsidRPr="001032D4">
        <w:rPr>
          <w:rFonts w:cs="Arial"/>
          <w:sz w:val="24"/>
          <w:szCs w:val="24"/>
        </w:rPr>
        <w:t>s</w:t>
      </w:r>
      <w:r w:rsidRPr="001032D4">
        <w:rPr>
          <w:rFonts w:cs="Arial"/>
          <w:sz w:val="24"/>
          <w:szCs w:val="24"/>
        </w:rPr>
        <w:t xml:space="preserve"> et </w:t>
      </w:r>
      <w:r w:rsidR="00DC5870" w:rsidRPr="001032D4">
        <w:rPr>
          <w:rFonts w:cs="Arial"/>
          <w:sz w:val="24"/>
          <w:szCs w:val="24"/>
        </w:rPr>
        <w:t>M</w:t>
      </w:r>
      <w:r w:rsidRPr="001032D4">
        <w:rPr>
          <w:rFonts w:cs="Arial"/>
          <w:sz w:val="24"/>
          <w:szCs w:val="24"/>
        </w:rPr>
        <w:t xml:space="preserve">ode automatique (notez que le </w:t>
      </w:r>
      <w:r w:rsidR="00DC5870" w:rsidRPr="001032D4">
        <w:rPr>
          <w:rFonts w:cs="Arial"/>
          <w:sz w:val="24"/>
          <w:szCs w:val="24"/>
        </w:rPr>
        <w:t>M</w:t>
      </w:r>
      <w:r w:rsidRPr="001032D4">
        <w:rPr>
          <w:rFonts w:cs="Arial"/>
          <w:sz w:val="24"/>
          <w:szCs w:val="24"/>
        </w:rPr>
        <w:t xml:space="preserve">ode automatique est le mode par défaut lorsque l'appareil est mis </w:t>
      </w:r>
      <w:r w:rsidR="00D81A0C" w:rsidRPr="001032D4">
        <w:rPr>
          <w:rFonts w:cs="Arial"/>
          <w:sz w:val="24"/>
          <w:szCs w:val="24"/>
        </w:rPr>
        <w:t xml:space="preserve">en marche </w:t>
      </w:r>
      <w:r w:rsidRPr="001032D4">
        <w:rPr>
          <w:rFonts w:cs="Arial"/>
          <w:sz w:val="24"/>
          <w:szCs w:val="24"/>
        </w:rPr>
        <w:t>pour la première fois)</w:t>
      </w:r>
      <w:r w:rsidR="00711857">
        <w:rPr>
          <w:rFonts w:cs="Arial"/>
          <w:sz w:val="24"/>
          <w:szCs w:val="24"/>
        </w:rPr>
        <w:t>, Mode de l’IA et le Mode de traduction</w:t>
      </w:r>
      <w:r w:rsidRPr="001032D4">
        <w:rPr>
          <w:rFonts w:cs="Arial"/>
          <w:sz w:val="24"/>
          <w:szCs w:val="24"/>
        </w:rPr>
        <w:t xml:space="preserve">. Il suffit d'appuyer sur les </w:t>
      </w:r>
      <w:r w:rsidR="00492EDE" w:rsidRPr="001032D4">
        <w:rPr>
          <w:rFonts w:cs="Arial"/>
          <w:sz w:val="24"/>
          <w:szCs w:val="24"/>
        </w:rPr>
        <w:t xml:space="preserve">flèches </w:t>
      </w:r>
      <w:r w:rsidR="00DD16AF" w:rsidRPr="001032D4">
        <w:rPr>
          <w:rFonts w:cs="Arial"/>
          <w:sz w:val="24"/>
          <w:szCs w:val="24"/>
        </w:rPr>
        <w:t xml:space="preserve">gauche ou </w:t>
      </w:r>
      <w:r w:rsidR="00EB209B" w:rsidRPr="001032D4">
        <w:rPr>
          <w:rFonts w:cs="Arial"/>
          <w:sz w:val="24"/>
          <w:szCs w:val="24"/>
        </w:rPr>
        <w:t>droite pour</w:t>
      </w:r>
      <w:r w:rsidRPr="001032D4">
        <w:rPr>
          <w:rFonts w:cs="Arial"/>
          <w:sz w:val="24"/>
          <w:szCs w:val="24"/>
        </w:rPr>
        <w:t xml:space="preserve"> passer d'un mode à l'autre.</w:t>
      </w:r>
    </w:p>
    <w:p w14:paraId="54BD4693" w14:textId="177058B6" w:rsidR="00186C79" w:rsidRPr="001032D4" w:rsidRDefault="00AD5604" w:rsidP="002C1F3D">
      <w:pPr>
        <w:pStyle w:val="Heading3"/>
        <w:rPr>
          <w:color w:val="auto"/>
        </w:rPr>
      </w:pPr>
      <w:bookmarkStart w:id="11" w:name="_Toc214545986"/>
      <w:r w:rsidRPr="001032D4">
        <w:rPr>
          <w:color w:val="auto"/>
        </w:rPr>
        <w:t xml:space="preserve">4.7.1 </w:t>
      </w:r>
      <w:r w:rsidR="00186C79" w:rsidRPr="001032D4">
        <w:rPr>
          <w:color w:val="auto"/>
        </w:rPr>
        <w:t xml:space="preserve">Mode </w:t>
      </w:r>
      <w:r w:rsidR="00B9539D" w:rsidRPr="001032D4">
        <w:rPr>
          <w:color w:val="auto"/>
        </w:rPr>
        <w:t>a</w:t>
      </w:r>
      <w:r w:rsidR="00186C79" w:rsidRPr="001032D4">
        <w:rPr>
          <w:color w:val="auto"/>
        </w:rPr>
        <w:t>uto</w:t>
      </w:r>
      <w:bookmarkEnd w:id="11"/>
    </w:p>
    <w:p w14:paraId="7C495CE0" w14:textId="05B86A41" w:rsidR="00186C79" w:rsidRPr="001032D4" w:rsidRDefault="00186C79" w:rsidP="00422317">
      <w:pPr>
        <w:pStyle w:val="ListParagraph"/>
        <w:numPr>
          <w:ilvl w:val="0"/>
          <w:numId w:val="6"/>
        </w:numPr>
        <w:rPr>
          <w:rFonts w:cs="Arial"/>
          <w:sz w:val="24"/>
          <w:szCs w:val="24"/>
        </w:rPr>
      </w:pPr>
      <w:r w:rsidRPr="001032D4">
        <w:rPr>
          <w:rFonts w:cs="Arial"/>
          <w:sz w:val="24"/>
          <w:szCs w:val="24"/>
        </w:rPr>
        <w:t xml:space="preserve">Appuyez sur les </w:t>
      </w:r>
      <w:r w:rsidR="00492EDE" w:rsidRPr="001032D4">
        <w:rPr>
          <w:rFonts w:cs="Arial"/>
          <w:sz w:val="24"/>
          <w:szCs w:val="24"/>
        </w:rPr>
        <w:t xml:space="preserve">flèches </w:t>
      </w:r>
      <w:r w:rsidR="004D4A50" w:rsidRPr="001032D4">
        <w:rPr>
          <w:rFonts w:cs="Arial"/>
          <w:sz w:val="24"/>
          <w:szCs w:val="24"/>
        </w:rPr>
        <w:t>g</w:t>
      </w:r>
      <w:r w:rsidR="00DD16AF" w:rsidRPr="001032D4">
        <w:rPr>
          <w:rFonts w:cs="Arial"/>
          <w:sz w:val="24"/>
          <w:szCs w:val="24"/>
        </w:rPr>
        <w:t xml:space="preserve">auche ou </w:t>
      </w:r>
      <w:r w:rsidR="00A733A1" w:rsidRPr="001032D4">
        <w:rPr>
          <w:rFonts w:cs="Arial"/>
          <w:sz w:val="24"/>
          <w:szCs w:val="24"/>
        </w:rPr>
        <w:t>droite pour</w:t>
      </w:r>
      <w:r w:rsidRPr="001032D4">
        <w:rPr>
          <w:rFonts w:cs="Arial"/>
          <w:sz w:val="24"/>
          <w:szCs w:val="24"/>
        </w:rPr>
        <w:t xml:space="preserve"> accéder au </w:t>
      </w:r>
      <w:r w:rsidR="00F333DF" w:rsidRPr="001032D4">
        <w:rPr>
          <w:rFonts w:cs="Arial"/>
          <w:sz w:val="24"/>
          <w:szCs w:val="24"/>
        </w:rPr>
        <w:t>M</w:t>
      </w:r>
      <w:r w:rsidRPr="001032D4">
        <w:rPr>
          <w:rFonts w:cs="Arial"/>
          <w:sz w:val="24"/>
          <w:szCs w:val="24"/>
        </w:rPr>
        <w:t xml:space="preserve">ode </w:t>
      </w:r>
      <w:r w:rsidR="00F333DF" w:rsidRPr="001032D4">
        <w:rPr>
          <w:rFonts w:cs="Arial"/>
          <w:sz w:val="24"/>
          <w:szCs w:val="24"/>
        </w:rPr>
        <w:t>a</w:t>
      </w:r>
      <w:r w:rsidRPr="001032D4">
        <w:rPr>
          <w:rFonts w:cs="Arial"/>
          <w:sz w:val="24"/>
          <w:szCs w:val="24"/>
        </w:rPr>
        <w:t>uto.</w:t>
      </w:r>
    </w:p>
    <w:p w14:paraId="257D0320" w14:textId="5EFE0D8B" w:rsidR="00186C79" w:rsidRPr="001032D4" w:rsidRDefault="00186C79" w:rsidP="00422317">
      <w:pPr>
        <w:pStyle w:val="ListParagraph"/>
        <w:numPr>
          <w:ilvl w:val="0"/>
          <w:numId w:val="6"/>
        </w:numPr>
        <w:rPr>
          <w:rFonts w:cs="Arial"/>
          <w:sz w:val="24"/>
          <w:szCs w:val="24"/>
        </w:rPr>
      </w:pPr>
      <w:r w:rsidRPr="001032D4">
        <w:rPr>
          <w:rFonts w:cs="Arial"/>
          <w:sz w:val="24"/>
          <w:szCs w:val="24"/>
        </w:rPr>
        <w:t xml:space="preserve">Placez votre document à lire directement sous le lecteur et alignez-le sur les trois points tactiles situés à la base du lecteur. Si le document n'est pas aligné correctement, vous entendrez « </w:t>
      </w:r>
      <w:r w:rsidR="00A733A1" w:rsidRPr="001032D4">
        <w:rPr>
          <w:rFonts w:cs="Arial"/>
          <w:sz w:val="24"/>
          <w:szCs w:val="24"/>
        </w:rPr>
        <w:t>D</w:t>
      </w:r>
      <w:r w:rsidRPr="001032D4">
        <w:rPr>
          <w:rFonts w:cs="Arial"/>
          <w:sz w:val="24"/>
          <w:szCs w:val="24"/>
        </w:rPr>
        <w:t xml:space="preserve">éplacez le </w:t>
      </w:r>
      <w:r w:rsidR="000178E7" w:rsidRPr="001032D4">
        <w:rPr>
          <w:rFonts w:cs="Arial"/>
          <w:sz w:val="24"/>
          <w:szCs w:val="24"/>
        </w:rPr>
        <w:t>document</w:t>
      </w:r>
      <w:r w:rsidRPr="001032D4">
        <w:rPr>
          <w:rFonts w:cs="Arial"/>
          <w:sz w:val="24"/>
          <w:szCs w:val="24"/>
        </w:rPr>
        <w:t xml:space="preserve"> vers le </w:t>
      </w:r>
      <w:r w:rsidR="00A733A1" w:rsidRPr="001032D4">
        <w:rPr>
          <w:rFonts w:cs="Arial"/>
          <w:sz w:val="24"/>
          <w:szCs w:val="24"/>
        </w:rPr>
        <w:t>gauche</w:t>
      </w:r>
      <w:r w:rsidRPr="001032D4">
        <w:rPr>
          <w:rFonts w:cs="Arial"/>
          <w:sz w:val="24"/>
          <w:szCs w:val="24"/>
        </w:rPr>
        <w:t xml:space="preserve"> ».</w:t>
      </w:r>
    </w:p>
    <w:p w14:paraId="47ED9EF1" w14:textId="77777777" w:rsidR="00186C79" w:rsidRPr="001032D4" w:rsidRDefault="00186C79" w:rsidP="00186C79">
      <w:pPr>
        <w:rPr>
          <w:rFonts w:cs="Arial"/>
          <w:sz w:val="24"/>
          <w:szCs w:val="24"/>
        </w:rPr>
      </w:pPr>
      <w:r w:rsidRPr="001032D4">
        <w:rPr>
          <w:rFonts w:cs="Arial"/>
          <w:sz w:val="24"/>
          <w:szCs w:val="24"/>
        </w:rPr>
        <w:t>Lorsque vous entendez le son de l'obturateur de l'appareil photo, cela signifie que la photo a été prise avec succès. Le lecteur commence automatiquement à lire le document à haute voix.</w:t>
      </w:r>
    </w:p>
    <w:p w14:paraId="01F765DC" w14:textId="4529C74A" w:rsidR="00186C79" w:rsidRPr="001032D4" w:rsidRDefault="0094652B" w:rsidP="002C1F3D">
      <w:pPr>
        <w:pStyle w:val="Heading3"/>
        <w:rPr>
          <w:color w:val="auto"/>
        </w:rPr>
      </w:pPr>
      <w:bookmarkStart w:id="12" w:name="_Toc214545987"/>
      <w:r w:rsidRPr="001032D4">
        <w:rPr>
          <w:color w:val="auto"/>
        </w:rPr>
        <w:t xml:space="preserve">4.7.2 </w:t>
      </w:r>
      <w:r w:rsidR="00186C79" w:rsidRPr="001032D4">
        <w:rPr>
          <w:color w:val="auto"/>
        </w:rPr>
        <w:t>Mode manuel</w:t>
      </w:r>
      <w:bookmarkEnd w:id="12"/>
    </w:p>
    <w:p w14:paraId="0B0B6864" w14:textId="00EAEC74" w:rsidR="00186C79" w:rsidRPr="001032D4" w:rsidRDefault="00186C79" w:rsidP="00422317">
      <w:pPr>
        <w:pStyle w:val="ListParagraph"/>
        <w:numPr>
          <w:ilvl w:val="0"/>
          <w:numId w:val="7"/>
        </w:numPr>
        <w:rPr>
          <w:rFonts w:cs="Arial"/>
          <w:sz w:val="24"/>
          <w:szCs w:val="24"/>
        </w:rPr>
      </w:pPr>
      <w:r w:rsidRPr="001032D4">
        <w:rPr>
          <w:rFonts w:cs="Arial"/>
          <w:sz w:val="24"/>
          <w:szCs w:val="24"/>
        </w:rPr>
        <w:t xml:space="preserve">Appuyez sur les </w:t>
      </w:r>
      <w:r w:rsidR="00492EDE" w:rsidRPr="001032D4">
        <w:rPr>
          <w:rFonts w:cs="Arial"/>
          <w:sz w:val="24"/>
          <w:szCs w:val="24"/>
        </w:rPr>
        <w:t xml:space="preserve">flèches </w:t>
      </w:r>
      <w:r w:rsidR="00DD16AF" w:rsidRPr="001032D4">
        <w:rPr>
          <w:rFonts w:cs="Arial"/>
          <w:sz w:val="24"/>
          <w:szCs w:val="24"/>
        </w:rPr>
        <w:t>gauche ou droite</w:t>
      </w:r>
      <w:r w:rsidRPr="001032D4">
        <w:rPr>
          <w:rFonts w:cs="Arial"/>
          <w:sz w:val="24"/>
          <w:szCs w:val="24"/>
        </w:rPr>
        <w:t xml:space="preserve"> pour accéder au </w:t>
      </w:r>
      <w:r w:rsidR="00F333DF" w:rsidRPr="001032D4">
        <w:rPr>
          <w:rFonts w:cs="Arial"/>
          <w:sz w:val="24"/>
          <w:szCs w:val="24"/>
        </w:rPr>
        <w:t>M</w:t>
      </w:r>
      <w:r w:rsidRPr="001032D4">
        <w:rPr>
          <w:rFonts w:cs="Arial"/>
          <w:sz w:val="24"/>
          <w:szCs w:val="24"/>
        </w:rPr>
        <w:t>ode manuel.</w:t>
      </w:r>
    </w:p>
    <w:p w14:paraId="4FB07209" w14:textId="4A51E773" w:rsidR="00186C79" w:rsidRPr="001032D4" w:rsidRDefault="00186C79" w:rsidP="00422317">
      <w:pPr>
        <w:pStyle w:val="ListParagraph"/>
        <w:numPr>
          <w:ilvl w:val="0"/>
          <w:numId w:val="7"/>
        </w:numPr>
        <w:rPr>
          <w:rFonts w:cs="Arial"/>
          <w:sz w:val="24"/>
          <w:szCs w:val="24"/>
        </w:rPr>
      </w:pPr>
      <w:r w:rsidRPr="001032D4">
        <w:rPr>
          <w:rFonts w:cs="Arial"/>
          <w:sz w:val="24"/>
          <w:szCs w:val="24"/>
        </w:rPr>
        <w:t xml:space="preserve">Placez votre matériel de lecture directement sous le lecteur et alignez-le avec les trois points tactiles à la base du lecteur. </w:t>
      </w:r>
    </w:p>
    <w:p w14:paraId="1D2BC20F" w14:textId="5F42A4FB" w:rsidR="00186C79" w:rsidRPr="001032D4" w:rsidRDefault="00186C79" w:rsidP="00422317">
      <w:pPr>
        <w:pStyle w:val="ListParagraph"/>
        <w:numPr>
          <w:ilvl w:val="0"/>
          <w:numId w:val="7"/>
        </w:numPr>
        <w:rPr>
          <w:rFonts w:cs="Arial"/>
          <w:sz w:val="24"/>
          <w:szCs w:val="24"/>
        </w:rPr>
      </w:pPr>
      <w:r w:rsidRPr="001032D4">
        <w:rPr>
          <w:rFonts w:cs="Arial"/>
          <w:sz w:val="24"/>
          <w:szCs w:val="24"/>
        </w:rPr>
        <w:t>Appuyez sur la touche Appareil photo. Lorsque vous entendez le son de l'obturateur de l'appareil photo, cela signifie que la photo a été prise avec succès. Le lecteur commence automatiquement à lire le document à haute voix.</w:t>
      </w:r>
    </w:p>
    <w:p w14:paraId="27722A2F" w14:textId="0F96F3E3" w:rsidR="00CF7983" w:rsidRPr="001032D4" w:rsidRDefault="00A14369" w:rsidP="00CF7983">
      <w:pPr>
        <w:pStyle w:val="Heading3"/>
        <w:rPr>
          <w:rFonts w:cs="Arial"/>
          <w:b/>
          <w:bCs/>
          <w:color w:val="auto"/>
        </w:rPr>
      </w:pPr>
      <w:bookmarkStart w:id="13" w:name="_Toc214545988"/>
      <w:r w:rsidRPr="001032D4">
        <w:rPr>
          <w:rFonts w:cs="Arial"/>
          <w:color w:val="auto"/>
        </w:rPr>
        <w:t xml:space="preserve">4.7.3 </w:t>
      </w:r>
      <w:r w:rsidR="00CF7983" w:rsidRPr="001032D4">
        <w:rPr>
          <w:rFonts w:cs="Arial"/>
          <w:color w:val="auto"/>
        </w:rPr>
        <w:t>Mode</w:t>
      </w:r>
      <w:r w:rsidR="001F24F7" w:rsidRPr="001032D4">
        <w:rPr>
          <w:rFonts w:cs="Arial"/>
          <w:color w:val="auto"/>
        </w:rPr>
        <w:t xml:space="preserve"> </w:t>
      </w:r>
      <w:r w:rsidR="002626E6" w:rsidRPr="001032D4">
        <w:rPr>
          <w:rFonts w:cs="Arial"/>
          <w:color w:val="auto"/>
        </w:rPr>
        <w:t xml:space="preserve">des </w:t>
      </w:r>
      <w:r w:rsidR="001F24F7" w:rsidRPr="001032D4">
        <w:rPr>
          <w:rFonts w:cs="Arial"/>
          <w:color w:val="auto"/>
        </w:rPr>
        <w:t>doigt</w:t>
      </w:r>
      <w:r w:rsidR="002626E6" w:rsidRPr="001032D4">
        <w:rPr>
          <w:rFonts w:cs="Arial"/>
          <w:color w:val="auto"/>
        </w:rPr>
        <w:t>s</w:t>
      </w:r>
      <w:bookmarkEnd w:id="13"/>
    </w:p>
    <w:p w14:paraId="1BB922B4" w14:textId="0DEBB1BD" w:rsidR="00E668FC" w:rsidRPr="001032D4" w:rsidRDefault="00E668FC" w:rsidP="00422317">
      <w:pPr>
        <w:pStyle w:val="ListParagraph"/>
        <w:widowControl w:val="0"/>
        <w:numPr>
          <w:ilvl w:val="0"/>
          <w:numId w:val="8"/>
        </w:numPr>
        <w:spacing w:before="4" w:line="245" w:lineRule="auto"/>
        <w:ind w:right="352"/>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A14369" w:rsidRPr="001032D4">
        <w:rPr>
          <w:rFonts w:eastAsia="Source Sans Pro" w:cs="Arial"/>
          <w:sz w:val="24"/>
          <w:szCs w:val="24"/>
        </w:rPr>
        <w:t>droite pour</w:t>
      </w:r>
      <w:r w:rsidRPr="001032D4">
        <w:rPr>
          <w:rFonts w:eastAsia="Source Sans Pro" w:cs="Arial"/>
          <w:sz w:val="24"/>
          <w:szCs w:val="24"/>
        </w:rPr>
        <w:t xml:space="preserve"> accéder au </w:t>
      </w:r>
      <w:r w:rsidR="00A14369" w:rsidRPr="001032D4">
        <w:rPr>
          <w:rFonts w:eastAsia="Source Sans Pro" w:cs="Arial"/>
          <w:sz w:val="24"/>
          <w:szCs w:val="24"/>
        </w:rPr>
        <w:t>M</w:t>
      </w:r>
      <w:r w:rsidRPr="001032D4">
        <w:rPr>
          <w:rFonts w:eastAsia="Source Sans Pro" w:cs="Arial"/>
          <w:sz w:val="24"/>
          <w:szCs w:val="24"/>
        </w:rPr>
        <w:t xml:space="preserve">ode </w:t>
      </w:r>
      <w:r w:rsidR="002626E6" w:rsidRPr="001032D4">
        <w:rPr>
          <w:rFonts w:eastAsia="Source Sans Pro" w:cs="Arial"/>
          <w:sz w:val="24"/>
          <w:szCs w:val="24"/>
        </w:rPr>
        <w:t xml:space="preserve">des </w:t>
      </w:r>
      <w:r w:rsidR="00A14369" w:rsidRPr="001032D4">
        <w:rPr>
          <w:rFonts w:eastAsia="Source Sans Pro" w:cs="Arial"/>
          <w:sz w:val="24"/>
          <w:szCs w:val="24"/>
        </w:rPr>
        <w:t>d</w:t>
      </w:r>
      <w:r w:rsidRPr="001032D4">
        <w:rPr>
          <w:rFonts w:eastAsia="Source Sans Pro" w:cs="Arial"/>
          <w:sz w:val="24"/>
          <w:szCs w:val="24"/>
        </w:rPr>
        <w:t>oigt</w:t>
      </w:r>
      <w:r w:rsidR="002626E6" w:rsidRPr="001032D4">
        <w:rPr>
          <w:rFonts w:eastAsia="Source Sans Pro" w:cs="Arial"/>
          <w:sz w:val="24"/>
          <w:szCs w:val="24"/>
        </w:rPr>
        <w:t>s</w:t>
      </w:r>
      <w:r w:rsidRPr="001032D4">
        <w:rPr>
          <w:rFonts w:eastAsia="Source Sans Pro" w:cs="Arial"/>
          <w:sz w:val="24"/>
          <w:szCs w:val="24"/>
        </w:rPr>
        <w:t>.</w:t>
      </w:r>
    </w:p>
    <w:p w14:paraId="2875181A" w14:textId="58BF01D6" w:rsidR="00E668FC" w:rsidRPr="001032D4" w:rsidRDefault="00E668FC" w:rsidP="00422317">
      <w:pPr>
        <w:pStyle w:val="ListParagraph"/>
        <w:widowControl w:val="0"/>
        <w:numPr>
          <w:ilvl w:val="0"/>
          <w:numId w:val="8"/>
        </w:numPr>
        <w:spacing w:before="4" w:line="245" w:lineRule="auto"/>
        <w:ind w:right="352"/>
        <w:rPr>
          <w:rFonts w:eastAsia="Source Sans Pro" w:cs="Arial"/>
          <w:sz w:val="24"/>
          <w:szCs w:val="24"/>
        </w:rPr>
      </w:pPr>
      <w:r w:rsidRPr="001032D4">
        <w:rPr>
          <w:rFonts w:eastAsia="Source Sans Pro" w:cs="Arial"/>
          <w:sz w:val="24"/>
          <w:szCs w:val="24"/>
        </w:rPr>
        <w:t xml:space="preserve">Placez votre support de lecture directement sous le lecteur et alignez-le sur les trois points tactiles situés à la base du lecteur. </w:t>
      </w:r>
    </w:p>
    <w:p w14:paraId="2F2A6694" w14:textId="4E39E5AF" w:rsidR="00E668FC" w:rsidRDefault="00E668FC" w:rsidP="00422317">
      <w:pPr>
        <w:pStyle w:val="ListParagraph"/>
        <w:widowControl w:val="0"/>
        <w:numPr>
          <w:ilvl w:val="0"/>
          <w:numId w:val="8"/>
        </w:numPr>
        <w:spacing w:before="4" w:line="245" w:lineRule="auto"/>
        <w:ind w:right="352"/>
        <w:rPr>
          <w:rFonts w:eastAsia="Source Sans Pro" w:cs="Arial"/>
          <w:sz w:val="24"/>
          <w:szCs w:val="24"/>
        </w:rPr>
      </w:pPr>
      <w:r w:rsidRPr="001032D4">
        <w:rPr>
          <w:rFonts w:eastAsia="Source Sans Pro" w:cs="Arial"/>
          <w:sz w:val="24"/>
          <w:szCs w:val="24"/>
        </w:rPr>
        <w:t>Placez votre index sous le texte que vous souhaitez lire à haute voix. Le double « bip » indique que la photo a été prise avec succès et le lecteur commence à lire 3 lignes au-dessus de l'endroit où se trouve le doigt.</w:t>
      </w:r>
    </w:p>
    <w:p w14:paraId="6AA9E7AF" w14:textId="77777777" w:rsidR="00AE2904" w:rsidRDefault="00AE2904" w:rsidP="00AE2904">
      <w:pPr>
        <w:widowControl w:val="0"/>
        <w:spacing w:before="4" w:line="245" w:lineRule="auto"/>
        <w:ind w:right="352"/>
        <w:rPr>
          <w:rFonts w:eastAsia="Source Sans Pro" w:cs="Arial"/>
          <w:sz w:val="24"/>
          <w:szCs w:val="24"/>
        </w:rPr>
      </w:pPr>
    </w:p>
    <w:p w14:paraId="266FD037" w14:textId="77777777" w:rsidR="00AE2904" w:rsidRDefault="00AE2904" w:rsidP="00AE2904">
      <w:pPr>
        <w:widowControl w:val="0"/>
        <w:spacing w:before="4" w:line="245" w:lineRule="auto"/>
        <w:ind w:right="352"/>
        <w:rPr>
          <w:rFonts w:eastAsia="Source Sans Pro" w:cs="Arial"/>
          <w:sz w:val="24"/>
          <w:szCs w:val="24"/>
        </w:rPr>
      </w:pPr>
    </w:p>
    <w:p w14:paraId="7C86015F" w14:textId="77777777" w:rsidR="00AE2904" w:rsidRPr="00AE2904" w:rsidRDefault="00AE2904" w:rsidP="00AE2904">
      <w:pPr>
        <w:widowControl w:val="0"/>
        <w:spacing w:before="4" w:line="245" w:lineRule="auto"/>
        <w:ind w:right="352"/>
        <w:rPr>
          <w:rFonts w:eastAsia="Source Sans Pro" w:cs="Arial"/>
          <w:sz w:val="24"/>
          <w:szCs w:val="24"/>
        </w:rPr>
      </w:pPr>
    </w:p>
    <w:p w14:paraId="6B3E5C96" w14:textId="36BB1811" w:rsidR="007E7EB2" w:rsidRPr="00F040A5" w:rsidRDefault="00FE347F" w:rsidP="00E659AA">
      <w:pPr>
        <w:pStyle w:val="Heading3"/>
        <w:rPr>
          <w:rFonts w:cs="Arial"/>
          <w:color w:val="auto"/>
        </w:rPr>
      </w:pPr>
      <w:bookmarkStart w:id="14" w:name="_Toc214545989"/>
      <w:r w:rsidRPr="00F040A5">
        <w:rPr>
          <w:rFonts w:cs="Arial"/>
          <w:color w:val="auto"/>
        </w:rPr>
        <w:lastRenderedPageBreak/>
        <w:t>4.7.4</w:t>
      </w:r>
      <w:r w:rsidR="003F5CBB" w:rsidRPr="00F040A5">
        <w:rPr>
          <w:rFonts w:cs="Arial"/>
          <w:color w:val="auto"/>
        </w:rPr>
        <w:tab/>
        <w:t>Mode de</w:t>
      </w:r>
      <w:r w:rsidR="00360DE1" w:rsidRPr="00F040A5">
        <w:rPr>
          <w:rFonts w:cs="Arial"/>
          <w:color w:val="auto"/>
        </w:rPr>
        <w:t xml:space="preserve"> l’IA</w:t>
      </w:r>
      <w:bookmarkEnd w:id="14"/>
    </w:p>
    <w:p w14:paraId="6FA36370" w14:textId="4443FE7F" w:rsidR="00360DE1" w:rsidRPr="001032D4" w:rsidRDefault="00360DE1" w:rsidP="00360DE1">
      <w:pPr>
        <w:pStyle w:val="ListParagraph"/>
        <w:widowControl w:val="0"/>
        <w:numPr>
          <w:ilvl w:val="0"/>
          <w:numId w:val="34"/>
        </w:numPr>
        <w:spacing w:before="4" w:line="245" w:lineRule="auto"/>
        <w:ind w:right="352"/>
        <w:rPr>
          <w:rFonts w:eastAsia="Source Sans Pro" w:cs="Arial"/>
          <w:sz w:val="24"/>
          <w:szCs w:val="24"/>
        </w:rPr>
      </w:pPr>
      <w:r w:rsidRPr="001032D4">
        <w:rPr>
          <w:rFonts w:eastAsia="Source Sans Pro" w:cs="Arial"/>
          <w:sz w:val="24"/>
          <w:szCs w:val="24"/>
        </w:rPr>
        <w:t>Appuyez sur les flèches gauche ou droite pour accéder au Mode de</w:t>
      </w:r>
      <w:r w:rsidR="00FB49BD">
        <w:rPr>
          <w:rFonts w:eastAsia="Source Sans Pro" w:cs="Arial"/>
          <w:sz w:val="24"/>
          <w:szCs w:val="24"/>
        </w:rPr>
        <w:t xml:space="preserve"> </w:t>
      </w:r>
      <w:r w:rsidR="00374FE8">
        <w:rPr>
          <w:rFonts w:eastAsia="Source Sans Pro" w:cs="Arial"/>
          <w:sz w:val="24"/>
          <w:szCs w:val="24"/>
        </w:rPr>
        <w:t>L’IA.</w:t>
      </w:r>
    </w:p>
    <w:p w14:paraId="7922C23B" w14:textId="59BFF02D" w:rsidR="00E20AE0" w:rsidRDefault="00121EC0" w:rsidP="00AA7A52">
      <w:pPr>
        <w:pStyle w:val="ListParagraph"/>
        <w:widowControl w:val="0"/>
        <w:numPr>
          <w:ilvl w:val="0"/>
          <w:numId w:val="34"/>
        </w:numPr>
        <w:spacing w:line="245" w:lineRule="auto"/>
        <w:ind w:right="25"/>
        <w:rPr>
          <w:rFonts w:eastAsia="Source Sans Pro" w:cs="Arial"/>
          <w:sz w:val="24"/>
          <w:szCs w:val="24"/>
        </w:rPr>
      </w:pPr>
      <w:r>
        <w:rPr>
          <w:rFonts w:eastAsia="Source Sans Pro" w:cs="Arial"/>
          <w:sz w:val="24"/>
          <w:szCs w:val="24"/>
        </w:rPr>
        <w:t xml:space="preserve">Sélectionnez </w:t>
      </w:r>
      <w:r w:rsidR="00E20AE0">
        <w:rPr>
          <w:rFonts w:eastAsia="Source Sans Pro" w:cs="Arial"/>
          <w:sz w:val="24"/>
          <w:szCs w:val="24"/>
        </w:rPr>
        <w:t>avec la touche Appareil photo</w:t>
      </w:r>
      <w:r>
        <w:rPr>
          <w:rFonts w:eastAsia="Source Sans Pro" w:cs="Arial"/>
          <w:sz w:val="24"/>
          <w:szCs w:val="24"/>
        </w:rPr>
        <w:t>.</w:t>
      </w:r>
    </w:p>
    <w:p w14:paraId="286ADF55" w14:textId="3E609A3C" w:rsidR="00AA7A52" w:rsidRDefault="00AA7A52" w:rsidP="00AA7A52">
      <w:pPr>
        <w:pStyle w:val="ListParagraph"/>
        <w:widowControl w:val="0"/>
        <w:numPr>
          <w:ilvl w:val="0"/>
          <w:numId w:val="34"/>
        </w:numPr>
        <w:spacing w:line="245" w:lineRule="auto"/>
        <w:ind w:right="25"/>
        <w:rPr>
          <w:rFonts w:eastAsia="Source Sans Pro" w:cs="Arial"/>
          <w:sz w:val="24"/>
          <w:szCs w:val="24"/>
        </w:rPr>
      </w:pPr>
      <w:r w:rsidRPr="00AA7A52">
        <w:rPr>
          <w:rFonts w:eastAsia="Source Sans Pro" w:cs="Arial"/>
          <w:sz w:val="24"/>
          <w:szCs w:val="24"/>
        </w:rPr>
        <w:t xml:space="preserve">Une fois dans le menu </w:t>
      </w:r>
      <w:r>
        <w:rPr>
          <w:rFonts w:eastAsia="Source Sans Pro" w:cs="Arial"/>
          <w:sz w:val="24"/>
          <w:szCs w:val="24"/>
        </w:rPr>
        <w:t xml:space="preserve">de </w:t>
      </w:r>
      <w:r w:rsidR="00374FE8">
        <w:rPr>
          <w:rFonts w:eastAsia="Source Sans Pro" w:cs="Arial"/>
          <w:sz w:val="24"/>
          <w:szCs w:val="24"/>
        </w:rPr>
        <w:t>l</w:t>
      </w:r>
      <w:r>
        <w:rPr>
          <w:rFonts w:eastAsia="Source Sans Pro" w:cs="Arial"/>
          <w:sz w:val="24"/>
          <w:szCs w:val="24"/>
        </w:rPr>
        <w:t>’IA</w:t>
      </w:r>
      <w:r w:rsidRPr="00AA7A52">
        <w:rPr>
          <w:rFonts w:eastAsia="Source Sans Pro" w:cs="Arial"/>
          <w:sz w:val="24"/>
          <w:szCs w:val="24"/>
        </w:rPr>
        <w:t>, vous pouvez appuyer sur les flèches gauche ou droite pour parcourir et accéder aux différentes options</w:t>
      </w:r>
      <w:r w:rsidR="00B52718">
        <w:rPr>
          <w:rFonts w:eastAsia="Source Sans Pro" w:cs="Arial"/>
          <w:sz w:val="24"/>
          <w:szCs w:val="24"/>
        </w:rPr>
        <w:t>.</w:t>
      </w:r>
      <w:r w:rsidRPr="00AA7A52">
        <w:rPr>
          <w:rFonts w:eastAsia="Source Sans Pro" w:cs="Arial"/>
          <w:sz w:val="24"/>
          <w:szCs w:val="24"/>
        </w:rPr>
        <w:t xml:space="preserve"> Les options de </w:t>
      </w:r>
      <w:r w:rsidR="00B52718">
        <w:rPr>
          <w:rFonts w:eastAsia="Source Sans Pro" w:cs="Arial"/>
          <w:sz w:val="24"/>
          <w:szCs w:val="24"/>
        </w:rPr>
        <w:t>L’</w:t>
      </w:r>
      <w:r w:rsidR="00B3159D">
        <w:rPr>
          <w:rFonts w:eastAsia="Source Sans Pro" w:cs="Arial"/>
          <w:sz w:val="24"/>
          <w:szCs w:val="24"/>
        </w:rPr>
        <w:t>IA</w:t>
      </w:r>
      <w:r w:rsidR="00B52718">
        <w:rPr>
          <w:rFonts w:eastAsia="Source Sans Pro" w:cs="Arial"/>
          <w:sz w:val="24"/>
          <w:szCs w:val="24"/>
        </w:rPr>
        <w:t xml:space="preserve"> </w:t>
      </w:r>
      <w:r w:rsidRPr="00AA7A52">
        <w:rPr>
          <w:rFonts w:eastAsia="Source Sans Pro" w:cs="Arial"/>
          <w:sz w:val="24"/>
          <w:szCs w:val="24"/>
        </w:rPr>
        <w:t>sont les suivantes:</w:t>
      </w:r>
    </w:p>
    <w:p w14:paraId="511DFB1E" w14:textId="69549FB5" w:rsidR="004F2B8C" w:rsidRPr="001032D4" w:rsidRDefault="004F2B8C" w:rsidP="004F2B8C">
      <w:pPr>
        <w:pStyle w:val="ListParagraph"/>
        <w:widowControl w:val="0"/>
        <w:numPr>
          <w:ilvl w:val="1"/>
          <w:numId w:val="34"/>
        </w:numPr>
        <w:spacing w:line="245" w:lineRule="auto"/>
        <w:ind w:right="25"/>
        <w:rPr>
          <w:rFonts w:eastAsia="Source Sans Pro" w:cs="Arial"/>
          <w:sz w:val="24"/>
          <w:szCs w:val="24"/>
        </w:rPr>
      </w:pPr>
      <w:bookmarkStart w:id="15" w:name="_Hlk214546528"/>
      <w:r>
        <w:rPr>
          <w:rFonts w:eastAsia="Source Sans Pro" w:cs="Arial"/>
          <w:sz w:val="24"/>
          <w:szCs w:val="24"/>
        </w:rPr>
        <w:t>Gestionnaire de factures</w:t>
      </w:r>
    </w:p>
    <w:p w14:paraId="06378917" w14:textId="1037D62A" w:rsidR="004F2B8C" w:rsidRDefault="004F2B8C" w:rsidP="004F2B8C">
      <w:pPr>
        <w:pStyle w:val="ListParagraph"/>
        <w:widowControl w:val="0"/>
        <w:numPr>
          <w:ilvl w:val="1"/>
          <w:numId w:val="34"/>
        </w:numPr>
        <w:spacing w:line="245" w:lineRule="auto"/>
        <w:ind w:right="25"/>
        <w:rPr>
          <w:rFonts w:eastAsia="Source Sans Pro" w:cs="Arial"/>
          <w:sz w:val="24"/>
          <w:szCs w:val="24"/>
        </w:rPr>
      </w:pPr>
      <w:r>
        <w:rPr>
          <w:rFonts w:eastAsia="Source Sans Pro" w:cs="Arial"/>
          <w:sz w:val="24"/>
          <w:szCs w:val="24"/>
        </w:rPr>
        <w:t>Assistante de lecture</w:t>
      </w:r>
    </w:p>
    <w:bookmarkEnd w:id="15"/>
    <w:p w14:paraId="3E54AA81" w14:textId="581542A8" w:rsidR="004F2B8C" w:rsidRDefault="00DD64B5" w:rsidP="00A703A5">
      <w:pPr>
        <w:pStyle w:val="ListParagraph"/>
        <w:widowControl w:val="0"/>
        <w:numPr>
          <w:ilvl w:val="0"/>
          <w:numId w:val="34"/>
        </w:numPr>
        <w:spacing w:line="245" w:lineRule="auto"/>
        <w:ind w:right="25"/>
        <w:rPr>
          <w:rFonts w:eastAsia="Source Sans Pro" w:cs="Arial"/>
          <w:sz w:val="24"/>
          <w:szCs w:val="24"/>
        </w:rPr>
      </w:pPr>
      <w:r w:rsidRPr="001032D4">
        <w:rPr>
          <w:rFonts w:eastAsia="Source Sans Pro" w:cs="Arial"/>
          <w:sz w:val="24"/>
          <w:szCs w:val="24"/>
        </w:rPr>
        <w:t>Placez votre support de lecture directement sous le lecteur et alignez-le sur les trois points tactiles situés à la base du lecteur</w:t>
      </w:r>
      <w:r w:rsidR="007844D1">
        <w:rPr>
          <w:rFonts w:eastAsia="Source Sans Pro" w:cs="Arial"/>
          <w:sz w:val="24"/>
          <w:szCs w:val="24"/>
        </w:rPr>
        <w:t>.</w:t>
      </w:r>
    </w:p>
    <w:p w14:paraId="1E574A5C" w14:textId="0BFCF002" w:rsidR="0000253C" w:rsidRDefault="00342BF2" w:rsidP="006B23B7">
      <w:pPr>
        <w:pStyle w:val="ListParagraph"/>
        <w:widowControl w:val="0"/>
        <w:numPr>
          <w:ilvl w:val="1"/>
          <w:numId w:val="34"/>
        </w:numPr>
        <w:spacing w:line="245" w:lineRule="auto"/>
        <w:ind w:right="25"/>
        <w:rPr>
          <w:rFonts w:eastAsia="Source Sans Pro" w:cs="Arial"/>
          <w:sz w:val="24"/>
          <w:szCs w:val="24"/>
        </w:rPr>
      </w:pPr>
      <w:r>
        <w:rPr>
          <w:rFonts w:eastAsia="Source Sans Pro" w:cs="Arial"/>
          <w:sz w:val="24"/>
          <w:szCs w:val="24"/>
        </w:rPr>
        <w:t>Utilise</w:t>
      </w:r>
      <w:r w:rsidR="00A06802">
        <w:rPr>
          <w:rFonts w:eastAsia="Source Sans Pro" w:cs="Arial"/>
          <w:sz w:val="24"/>
          <w:szCs w:val="24"/>
        </w:rPr>
        <w:t>z</w:t>
      </w:r>
      <w:r>
        <w:rPr>
          <w:rFonts w:eastAsia="Source Sans Pro" w:cs="Arial"/>
          <w:sz w:val="24"/>
          <w:szCs w:val="24"/>
        </w:rPr>
        <w:t xml:space="preserve"> la touche </w:t>
      </w:r>
      <w:r w:rsidR="00607834">
        <w:rPr>
          <w:rFonts w:eastAsia="Source Sans Pro" w:cs="Arial"/>
          <w:sz w:val="24"/>
          <w:szCs w:val="24"/>
        </w:rPr>
        <w:t>d</w:t>
      </w:r>
      <w:r>
        <w:rPr>
          <w:rFonts w:eastAsia="Source Sans Pro" w:cs="Arial"/>
          <w:sz w:val="24"/>
          <w:szCs w:val="24"/>
        </w:rPr>
        <w:t xml:space="preserve">e droite pour </w:t>
      </w:r>
      <w:r w:rsidR="00FF055B">
        <w:rPr>
          <w:rFonts w:eastAsia="Source Sans Pro" w:cs="Arial"/>
          <w:sz w:val="24"/>
          <w:szCs w:val="24"/>
        </w:rPr>
        <w:t xml:space="preserve">sélectionner le </w:t>
      </w:r>
      <w:r w:rsidR="00B112C6">
        <w:rPr>
          <w:rFonts w:eastAsia="Source Sans Pro" w:cs="Arial"/>
          <w:sz w:val="24"/>
          <w:szCs w:val="24"/>
        </w:rPr>
        <w:t>G</w:t>
      </w:r>
      <w:r w:rsidR="006B23B7">
        <w:rPr>
          <w:rFonts w:eastAsia="Source Sans Pro" w:cs="Arial"/>
          <w:sz w:val="24"/>
          <w:szCs w:val="24"/>
        </w:rPr>
        <w:t xml:space="preserve">estionnaire </w:t>
      </w:r>
      <w:r w:rsidR="0037592F">
        <w:rPr>
          <w:rFonts w:eastAsia="Source Sans Pro" w:cs="Arial"/>
          <w:sz w:val="24"/>
          <w:szCs w:val="24"/>
        </w:rPr>
        <w:t>de lecture</w:t>
      </w:r>
      <w:r w:rsidR="00FF055B">
        <w:rPr>
          <w:rFonts w:eastAsia="Source Sans Pro" w:cs="Arial"/>
          <w:sz w:val="24"/>
          <w:szCs w:val="24"/>
        </w:rPr>
        <w:t xml:space="preserve">. </w:t>
      </w:r>
      <w:r w:rsidR="00607834">
        <w:rPr>
          <w:rFonts w:eastAsia="Source Sans Pro" w:cs="Arial"/>
          <w:sz w:val="24"/>
          <w:szCs w:val="24"/>
        </w:rPr>
        <w:t>Confirme</w:t>
      </w:r>
      <w:r w:rsidR="00217B76">
        <w:rPr>
          <w:rFonts w:eastAsia="Source Sans Pro" w:cs="Arial"/>
          <w:sz w:val="24"/>
          <w:szCs w:val="24"/>
        </w:rPr>
        <w:t xml:space="preserve">z </w:t>
      </w:r>
      <w:r w:rsidR="00FF055B">
        <w:rPr>
          <w:rFonts w:eastAsia="Source Sans Pro" w:cs="Arial"/>
          <w:sz w:val="24"/>
          <w:szCs w:val="24"/>
        </w:rPr>
        <w:t xml:space="preserve">votre choix avec la touche </w:t>
      </w:r>
      <w:r w:rsidR="00C1624C">
        <w:rPr>
          <w:rFonts w:eastAsia="Source Sans Pro" w:cs="Arial"/>
          <w:sz w:val="24"/>
          <w:szCs w:val="24"/>
        </w:rPr>
        <w:t>A</w:t>
      </w:r>
      <w:r w:rsidR="00FF055B">
        <w:rPr>
          <w:rFonts w:eastAsia="Source Sans Pro" w:cs="Arial"/>
          <w:sz w:val="24"/>
          <w:szCs w:val="24"/>
        </w:rPr>
        <w:t>ppareil photo</w:t>
      </w:r>
      <w:r w:rsidR="00C1624C">
        <w:rPr>
          <w:rFonts w:eastAsia="Source Sans Pro" w:cs="Arial"/>
          <w:sz w:val="24"/>
          <w:szCs w:val="24"/>
        </w:rPr>
        <w:t>.</w:t>
      </w:r>
      <w:r w:rsidR="00607834">
        <w:rPr>
          <w:rFonts w:eastAsia="Source Sans Pro" w:cs="Arial"/>
          <w:sz w:val="24"/>
          <w:szCs w:val="24"/>
        </w:rPr>
        <w:t xml:space="preserve"> U</w:t>
      </w:r>
      <w:r w:rsidR="002C5CB9">
        <w:rPr>
          <w:rFonts w:eastAsia="Source Sans Pro" w:cs="Arial"/>
          <w:sz w:val="24"/>
          <w:szCs w:val="24"/>
        </w:rPr>
        <w:t xml:space="preserve">n </w:t>
      </w:r>
      <w:r w:rsidR="00A82F24">
        <w:rPr>
          <w:rFonts w:eastAsia="Source Sans Pro" w:cs="Arial"/>
          <w:sz w:val="24"/>
          <w:szCs w:val="24"/>
        </w:rPr>
        <w:t xml:space="preserve">son de reconnaissance se fait entendre pendant que l’appareil </w:t>
      </w:r>
      <w:r w:rsidR="006703B1">
        <w:rPr>
          <w:rFonts w:eastAsia="Source Sans Pro" w:cs="Arial"/>
          <w:sz w:val="24"/>
          <w:szCs w:val="24"/>
        </w:rPr>
        <w:t xml:space="preserve">analyse le texte. </w:t>
      </w:r>
      <w:r w:rsidR="002C4C9B">
        <w:rPr>
          <w:rFonts w:eastAsia="Source Sans Pro" w:cs="Arial"/>
          <w:sz w:val="24"/>
          <w:szCs w:val="24"/>
        </w:rPr>
        <w:t xml:space="preserve">Odyssey </w:t>
      </w:r>
      <w:r w:rsidR="0037592F">
        <w:rPr>
          <w:rFonts w:eastAsia="Source Sans Pro" w:cs="Arial"/>
          <w:sz w:val="24"/>
          <w:szCs w:val="24"/>
        </w:rPr>
        <w:t xml:space="preserve">confirmera si c’est une facture. </w:t>
      </w:r>
    </w:p>
    <w:p w14:paraId="4549DC89" w14:textId="77777777" w:rsidR="00A06802" w:rsidRDefault="00A06802" w:rsidP="00A06802">
      <w:pPr>
        <w:pStyle w:val="ListParagraph"/>
        <w:widowControl w:val="0"/>
        <w:numPr>
          <w:ilvl w:val="2"/>
          <w:numId w:val="34"/>
        </w:numPr>
        <w:spacing w:line="245" w:lineRule="auto"/>
        <w:ind w:right="25"/>
        <w:rPr>
          <w:rFonts w:eastAsia="Source Sans Pro" w:cs="Arial"/>
          <w:sz w:val="24"/>
          <w:szCs w:val="24"/>
        </w:rPr>
      </w:pPr>
      <w:r>
        <w:rPr>
          <w:rFonts w:eastAsia="Source Sans Pro" w:cs="Arial"/>
          <w:sz w:val="24"/>
          <w:szCs w:val="24"/>
        </w:rPr>
        <w:t xml:space="preserve">Dans le cas où c’est une facture, il communiquera des informations tel que le type de facture (par exemple électricité), le montant, la date et le nom de l’entreprise. </w:t>
      </w:r>
    </w:p>
    <w:p w14:paraId="36FF4928" w14:textId="287B5421" w:rsidR="007844D1" w:rsidRDefault="00485268" w:rsidP="0000253C">
      <w:pPr>
        <w:pStyle w:val="ListParagraph"/>
        <w:widowControl w:val="0"/>
        <w:numPr>
          <w:ilvl w:val="2"/>
          <w:numId w:val="34"/>
        </w:numPr>
        <w:spacing w:line="245" w:lineRule="auto"/>
        <w:ind w:right="25"/>
        <w:rPr>
          <w:rFonts w:eastAsia="Source Sans Pro" w:cs="Arial"/>
          <w:sz w:val="24"/>
          <w:szCs w:val="24"/>
        </w:rPr>
      </w:pPr>
      <w:r>
        <w:rPr>
          <w:rFonts w:eastAsia="Source Sans Pro" w:cs="Arial"/>
          <w:sz w:val="24"/>
          <w:szCs w:val="24"/>
        </w:rPr>
        <w:t xml:space="preserve">Dans le cas où, ce n’est pas une facture, l’appareil donnera une brève description du document. </w:t>
      </w:r>
    </w:p>
    <w:p w14:paraId="018C3B56" w14:textId="7BCD0F01" w:rsidR="00C77107" w:rsidRDefault="00C77107" w:rsidP="0000253C">
      <w:pPr>
        <w:pStyle w:val="ListParagraph"/>
        <w:widowControl w:val="0"/>
        <w:numPr>
          <w:ilvl w:val="2"/>
          <w:numId w:val="34"/>
        </w:numPr>
        <w:spacing w:line="245" w:lineRule="auto"/>
        <w:ind w:right="25"/>
        <w:rPr>
          <w:rFonts w:eastAsia="Source Sans Pro" w:cs="Arial"/>
          <w:sz w:val="24"/>
          <w:szCs w:val="24"/>
        </w:rPr>
      </w:pPr>
      <w:r w:rsidRPr="001032D4">
        <w:rPr>
          <w:rFonts w:eastAsia="Source Sans Pro" w:cs="Arial"/>
          <w:sz w:val="24"/>
          <w:szCs w:val="24"/>
        </w:rPr>
        <w:t>Vous entendrez un double carillon lorsque le lecteur aura fini de lire le document, et il reviendra automatiquement au mode Reconnaissance de texte</w:t>
      </w:r>
    </w:p>
    <w:p w14:paraId="61DD2621" w14:textId="29663AA0" w:rsidR="007F5761" w:rsidRDefault="00A06802" w:rsidP="00192E70">
      <w:pPr>
        <w:pStyle w:val="ListParagraph"/>
        <w:widowControl w:val="0"/>
        <w:numPr>
          <w:ilvl w:val="1"/>
          <w:numId w:val="34"/>
        </w:numPr>
        <w:spacing w:line="245" w:lineRule="auto"/>
        <w:ind w:right="25"/>
        <w:rPr>
          <w:rFonts w:eastAsia="Source Sans Pro" w:cs="Arial"/>
          <w:sz w:val="24"/>
          <w:szCs w:val="24"/>
        </w:rPr>
      </w:pPr>
      <w:r>
        <w:rPr>
          <w:rFonts w:eastAsia="Source Sans Pro" w:cs="Arial"/>
          <w:sz w:val="24"/>
          <w:szCs w:val="24"/>
        </w:rPr>
        <w:t>Utilisez la touche de droite pour sélectionner l</w:t>
      </w:r>
      <w:r w:rsidR="00A23940">
        <w:rPr>
          <w:rFonts w:eastAsia="Source Sans Pro" w:cs="Arial"/>
          <w:sz w:val="24"/>
          <w:szCs w:val="24"/>
        </w:rPr>
        <w:t>’</w:t>
      </w:r>
      <w:r w:rsidR="00B112C6">
        <w:rPr>
          <w:rFonts w:eastAsia="Source Sans Pro" w:cs="Arial"/>
          <w:sz w:val="24"/>
          <w:szCs w:val="24"/>
        </w:rPr>
        <w:t>A</w:t>
      </w:r>
      <w:r w:rsidR="00A23940">
        <w:rPr>
          <w:rFonts w:eastAsia="Source Sans Pro" w:cs="Arial"/>
          <w:sz w:val="24"/>
          <w:szCs w:val="24"/>
        </w:rPr>
        <w:t>ssistante de lecture</w:t>
      </w:r>
      <w:r w:rsidR="00DC345E">
        <w:rPr>
          <w:rFonts w:eastAsia="Source Sans Pro" w:cs="Arial"/>
          <w:sz w:val="24"/>
          <w:szCs w:val="24"/>
        </w:rPr>
        <w:t xml:space="preserve">. </w:t>
      </w:r>
      <w:r w:rsidR="00217B76">
        <w:rPr>
          <w:rFonts w:eastAsia="Source Sans Pro" w:cs="Arial"/>
          <w:sz w:val="24"/>
          <w:szCs w:val="24"/>
        </w:rPr>
        <w:t xml:space="preserve">Confirmez votre choix avec la touche Appareil photo. </w:t>
      </w:r>
      <w:r>
        <w:rPr>
          <w:rFonts w:eastAsia="Source Sans Pro" w:cs="Arial"/>
          <w:sz w:val="24"/>
          <w:szCs w:val="24"/>
        </w:rPr>
        <w:t>U</w:t>
      </w:r>
      <w:r w:rsidR="00FA750A">
        <w:rPr>
          <w:rFonts w:eastAsia="Source Sans Pro" w:cs="Arial"/>
          <w:sz w:val="24"/>
          <w:szCs w:val="24"/>
        </w:rPr>
        <w:t>n son de reconnaissance se fait entendre pendant que l’appareil analyse le texte.</w:t>
      </w:r>
      <w:r w:rsidR="000A7231">
        <w:rPr>
          <w:rFonts w:eastAsia="Source Sans Pro" w:cs="Arial"/>
          <w:sz w:val="24"/>
          <w:szCs w:val="24"/>
        </w:rPr>
        <w:t xml:space="preserve"> </w:t>
      </w:r>
    </w:p>
    <w:p w14:paraId="323FB899" w14:textId="32DAD830" w:rsidR="00711BD2" w:rsidRDefault="000A7231" w:rsidP="007F5761">
      <w:pPr>
        <w:pStyle w:val="ListParagraph"/>
        <w:widowControl w:val="0"/>
        <w:numPr>
          <w:ilvl w:val="2"/>
          <w:numId w:val="34"/>
        </w:numPr>
        <w:spacing w:line="245" w:lineRule="auto"/>
        <w:ind w:right="25"/>
        <w:rPr>
          <w:rFonts w:eastAsia="Source Sans Pro" w:cs="Arial"/>
          <w:sz w:val="24"/>
          <w:szCs w:val="24"/>
        </w:rPr>
      </w:pPr>
      <w:r>
        <w:rPr>
          <w:rFonts w:eastAsia="Source Sans Pro" w:cs="Arial"/>
          <w:sz w:val="24"/>
          <w:szCs w:val="24"/>
        </w:rPr>
        <w:t xml:space="preserve">L’appareil donnera une brève description du document. </w:t>
      </w:r>
      <w:r w:rsidR="009B2DC3">
        <w:rPr>
          <w:rFonts w:eastAsia="Source Sans Pro" w:cs="Arial"/>
          <w:sz w:val="24"/>
          <w:szCs w:val="24"/>
        </w:rPr>
        <w:t xml:space="preserve">Ensuite, on vous demandera si vous voulez une description plus détaillée. Utilisez </w:t>
      </w:r>
      <w:r w:rsidR="00B51FB2">
        <w:rPr>
          <w:rFonts w:eastAsia="Source Sans Pro" w:cs="Arial"/>
          <w:sz w:val="24"/>
          <w:szCs w:val="24"/>
        </w:rPr>
        <w:t>les touches</w:t>
      </w:r>
      <w:r w:rsidR="009B2DC3">
        <w:rPr>
          <w:rFonts w:eastAsia="Source Sans Pro" w:cs="Arial"/>
          <w:sz w:val="24"/>
          <w:szCs w:val="24"/>
        </w:rPr>
        <w:t xml:space="preserve"> de droite ou de gauche pour sélectionner oui ou non. </w:t>
      </w:r>
      <w:r w:rsidR="00B51FB2">
        <w:rPr>
          <w:rFonts w:eastAsia="Source Sans Pro" w:cs="Arial"/>
          <w:sz w:val="24"/>
          <w:szCs w:val="24"/>
        </w:rPr>
        <w:t>Confirmez</w:t>
      </w:r>
      <w:r w:rsidR="009B2DC3">
        <w:rPr>
          <w:rFonts w:eastAsia="Source Sans Pro" w:cs="Arial"/>
          <w:sz w:val="24"/>
          <w:szCs w:val="24"/>
        </w:rPr>
        <w:t xml:space="preserve"> avec l</w:t>
      </w:r>
      <w:r w:rsidR="00B51FB2">
        <w:rPr>
          <w:rFonts w:eastAsia="Source Sans Pro" w:cs="Arial"/>
          <w:sz w:val="24"/>
          <w:szCs w:val="24"/>
        </w:rPr>
        <w:t xml:space="preserve">a touche </w:t>
      </w:r>
      <w:r w:rsidR="00F07793">
        <w:rPr>
          <w:rFonts w:eastAsia="Source Sans Pro" w:cs="Arial"/>
          <w:sz w:val="24"/>
          <w:szCs w:val="24"/>
        </w:rPr>
        <w:t>A</w:t>
      </w:r>
      <w:r w:rsidR="00B51FB2">
        <w:rPr>
          <w:rFonts w:eastAsia="Source Sans Pro" w:cs="Arial"/>
          <w:sz w:val="24"/>
          <w:szCs w:val="24"/>
        </w:rPr>
        <w:t>ppareil photo</w:t>
      </w:r>
      <w:r w:rsidR="00711BD2">
        <w:rPr>
          <w:rFonts w:eastAsia="Source Sans Pro" w:cs="Arial"/>
          <w:sz w:val="24"/>
          <w:szCs w:val="24"/>
        </w:rPr>
        <w:t xml:space="preserve">. </w:t>
      </w:r>
    </w:p>
    <w:p w14:paraId="7CBBF446" w14:textId="2E498C0F" w:rsidR="00192E70" w:rsidRDefault="00711BD2" w:rsidP="00711BD2">
      <w:pPr>
        <w:pStyle w:val="ListParagraph"/>
        <w:widowControl w:val="0"/>
        <w:numPr>
          <w:ilvl w:val="2"/>
          <w:numId w:val="34"/>
        </w:numPr>
        <w:spacing w:line="245" w:lineRule="auto"/>
        <w:ind w:right="25"/>
        <w:rPr>
          <w:rFonts w:eastAsia="Source Sans Pro" w:cs="Arial"/>
          <w:sz w:val="24"/>
          <w:szCs w:val="24"/>
        </w:rPr>
      </w:pPr>
      <w:r w:rsidRPr="001032D4">
        <w:rPr>
          <w:rFonts w:eastAsia="Source Sans Pro" w:cs="Arial"/>
          <w:sz w:val="24"/>
          <w:szCs w:val="24"/>
        </w:rPr>
        <w:t>Vous entendrez un double carillon lorsque le lecteur aura fini de lire le document, et il reviendra automatiquement au mode Reconnaissance de texte</w:t>
      </w:r>
      <w:r w:rsidR="00A6148E">
        <w:rPr>
          <w:rFonts w:eastAsia="Source Sans Pro" w:cs="Arial"/>
          <w:sz w:val="24"/>
          <w:szCs w:val="24"/>
        </w:rPr>
        <w:t>.</w:t>
      </w:r>
    </w:p>
    <w:p w14:paraId="6EBE0BE8" w14:textId="2C1F8416" w:rsidR="00745887" w:rsidRPr="00F040A5" w:rsidRDefault="00745887" w:rsidP="00E659AA">
      <w:pPr>
        <w:pStyle w:val="Heading3"/>
        <w:rPr>
          <w:rFonts w:cs="Arial"/>
          <w:color w:val="auto"/>
        </w:rPr>
      </w:pPr>
      <w:bookmarkStart w:id="16" w:name="_Toc214545990"/>
      <w:r w:rsidRPr="00F040A5">
        <w:rPr>
          <w:rFonts w:cs="Arial"/>
          <w:color w:val="auto"/>
        </w:rPr>
        <w:t>4.7.</w:t>
      </w:r>
      <w:r w:rsidR="00E074CF" w:rsidRPr="00F040A5">
        <w:rPr>
          <w:rFonts w:cs="Arial"/>
          <w:color w:val="auto"/>
        </w:rPr>
        <w:t>5</w:t>
      </w:r>
      <w:r w:rsidR="00E074CF" w:rsidRPr="00F040A5">
        <w:rPr>
          <w:rFonts w:cs="Arial"/>
          <w:color w:val="auto"/>
        </w:rPr>
        <w:tab/>
      </w:r>
      <w:r w:rsidRPr="00F040A5">
        <w:rPr>
          <w:rFonts w:cs="Arial"/>
          <w:color w:val="auto"/>
        </w:rPr>
        <w:t xml:space="preserve">Mode de </w:t>
      </w:r>
      <w:r w:rsidR="002C036E" w:rsidRPr="00F040A5">
        <w:rPr>
          <w:rFonts w:cs="Arial"/>
          <w:color w:val="auto"/>
        </w:rPr>
        <w:t>traduction</w:t>
      </w:r>
      <w:bookmarkEnd w:id="16"/>
    </w:p>
    <w:p w14:paraId="286FCDCD" w14:textId="77777777" w:rsidR="00A0656C" w:rsidRDefault="00A0656C" w:rsidP="00A0656C">
      <w:pPr>
        <w:pStyle w:val="ListParagraph"/>
        <w:widowControl w:val="0"/>
        <w:numPr>
          <w:ilvl w:val="0"/>
          <w:numId w:val="37"/>
        </w:numPr>
        <w:spacing w:line="245" w:lineRule="auto"/>
        <w:ind w:right="25"/>
        <w:rPr>
          <w:rFonts w:eastAsia="Source Sans Pro" w:cs="Arial"/>
          <w:sz w:val="24"/>
          <w:szCs w:val="24"/>
        </w:rPr>
      </w:pPr>
      <w:r w:rsidRPr="001032D4">
        <w:rPr>
          <w:rFonts w:eastAsia="Source Sans Pro" w:cs="Arial"/>
          <w:sz w:val="24"/>
          <w:szCs w:val="24"/>
        </w:rPr>
        <w:t>Placez votre support de lecture directement sous le lecteur et alignez-le sur les trois points tactiles situés à la base du lecteur</w:t>
      </w:r>
      <w:r>
        <w:rPr>
          <w:rFonts w:eastAsia="Source Sans Pro" w:cs="Arial"/>
          <w:sz w:val="24"/>
          <w:szCs w:val="24"/>
        </w:rPr>
        <w:t>.</w:t>
      </w:r>
    </w:p>
    <w:p w14:paraId="0657705B" w14:textId="6B0786F1" w:rsidR="00A0656C" w:rsidRPr="00A0656C" w:rsidRDefault="00A0656C" w:rsidP="00A0656C">
      <w:pPr>
        <w:pStyle w:val="ListParagraph"/>
        <w:widowControl w:val="0"/>
        <w:numPr>
          <w:ilvl w:val="0"/>
          <w:numId w:val="37"/>
        </w:numPr>
        <w:spacing w:before="4" w:line="245" w:lineRule="auto"/>
        <w:ind w:right="352"/>
        <w:rPr>
          <w:rFonts w:eastAsiaTheme="majorEastAsia" w:cs="Arial"/>
          <w:sz w:val="28"/>
          <w:szCs w:val="28"/>
        </w:rPr>
      </w:pPr>
      <w:r>
        <w:rPr>
          <w:rFonts w:eastAsia="Source Sans Pro" w:cs="Arial"/>
          <w:sz w:val="24"/>
          <w:szCs w:val="24"/>
        </w:rPr>
        <w:t xml:space="preserve">Utilisez la touche de droite pour sélectionner le </w:t>
      </w:r>
      <w:r w:rsidR="00B112C6">
        <w:rPr>
          <w:rFonts w:eastAsia="Source Sans Pro" w:cs="Arial"/>
          <w:sz w:val="24"/>
          <w:szCs w:val="24"/>
        </w:rPr>
        <w:t>M</w:t>
      </w:r>
      <w:r>
        <w:rPr>
          <w:rFonts w:eastAsia="Source Sans Pro" w:cs="Arial"/>
          <w:sz w:val="24"/>
          <w:szCs w:val="24"/>
        </w:rPr>
        <w:t>ode de traduction.</w:t>
      </w:r>
    </w:p>
    <w:p w14:paraId="1CB59F9E" w14:textId="5AE12B18" w:rsidR="00012675" w:rsidRPr="00160370" w:rsidRDefault="00A0656C" w:rsidP="00A0656C">
      <w:pPr>
        <w:pStyle w:val="ListParagraph"/>
        <w:widowControl w:val="0"/>
        <w:numPr>
          <w:ilvl w:val="0"/>
          <w:numId w:val="37"/>
        </w:numPr>
        <w:spacing w:before="4" w:line="245" w:lineRule="auto"/>
        <w:ind w:right="352"/>
        <w:rPr>
          <w:rFonts w:eastAsiaTheme="majorEastAsia" w:cs="Arial"/>
          <w:sz w:val="28"/>
          <w:szCs w:val="28"/>
        </w:rPr>
      </w:pPr>
      <w:r>
        <w:rPr>
          <w:rFonts w:eastAsia="Source Sans Pro" w:cs="Arial"/>
          <w:sz w:val="24"/>
          <w:szCs w:val="24"/>
        </w:rPr>
        <w:t>Confirme</w:t>
      </w:r>
      <w:r w:rsidR="00160370">
        <w:rPr>
          <w:rFonts w:eastAsia="Source Sans Pro" w:cs="Arial"/>
          <w:sz w:val="24"/>
          <w:szCs w:val="24"/>
        </w:rPr>
        <w:t>z</w:t>
      </w:r>
      <w:r>
        <w:rPr>
          <w:rFonts w:eastAsia="Source Sans Pro" w:cs="Arial"/>
          <w:sz w:val="24"/>
          <w:szCs w:val="24"/>
        </w:rPr>
        <w:t xml:space="preserve"> votre choix avec la touche </w:t>
      </w:r>
      <w:r w:rsidR="00F07793">
        <w:rPr>
          <w:rFonts w:eastAsia="Source Sans Pro" w:cs="Arial"/>
          <w:sz w:val="24"/>
          <w:szCs w:val="24"/>
        </w:rPr>
        <w:t>A</w:t>
      </w:r>
      <w:r>
        <w:rPr>
          <w:rFonts w:eastAsia="Source Sans Pro" w:cs="Arial"/>
          <w:sz w:val="24"/>
          <w:szCs w:val="24"/>
        </w:rPr>
        <w:t>ppareil photo</w:t>
      </w:r>
      <w:r w:rsidR="00160370">
        <w:rPr>
          <w:rFonts w:eastAsia="Source Sans Pro" w:cs="Arial"/>
          <w:sz w:val="24"/>
          <w:szCs w:val="24"/>
        </w:rPr>
        <w:t>.</w:t>
      </w:r>
      <w:r>
        <w:rPr>
          <w:rFonts w:eastAsia="Source Sans Pro" w:cs="Arial"/>
          <w:sz w:val="24"/>
          <w:szCs w:val="24"/>
        </w:rPr>
        <w:t xml:space="preserve"> Un son de reconnaissance se fait entendre pendant que l’appareil analyse le texte.</w:t>
      </w:r>
    </w:p>
    <w:p w14:paraId="6927F0A3" w14:textId="66A31824" w:rsidR="00160370" w:rsidRPr="002472F4" w:rsidRDefault="00160370" w:rsidP="00A0656C">
      <w:pPr>
        <w:pStyle w:val="ListParagraph"/>
        <w:widowControl w:val="0"/>
        <w:numPr>
          <w:ilvl w:val="0"/>
          <w:numId w:val="37"/>
        </w:numPr>
        <w:spacing w:before="4" w:line="245" w:lineRule="auto"/>
        <w:ind w:right="352"/>
        <w:rPr>
          <w:rFonts w:eastAsiaTheme="majorEastAsia" w:cs="Arial"/>
          <w:sz w:val="28"/>
          <w:szCs w:val="28"/>
        </w:rPr>
      </w:pPr>
      <w:r>
        <w:rPr>
          <w:rFonts w:eastAsia="Source Sans Pro" w:cs="Arial"/>
          <w:sz w:val="24"/>
          <w:szCs w:val="24"/>
        </w:rPr>
        <w:t xml:space="preserve">Odyssey annoncera </w:t>
      </w:r>
      <w:r w:rsidR="00FF553B">
        <w:rPr>
          <w:rFonts w:eastAsia="Source Sans Pro" w:cs="Arial"/>
          <w:sz w:val="24"/>
          <w:szCs w:val="24"/>
        </w:rPr>
        <w:t>quelle langue</w:t>
      </w:r>
      <w:r w:rsidR="00A7208B">
        <w:rPr>
          <w:rFonts w:eastAsia="Source Sans Pro" w:cs="Arial"/>
          <w:sz w:val="24"/>
          <w:szCs w:val="24"/>
        </w:rPr>
        <w:t xml:space="preserve"> est reconnue</w:t>
      </w:r>
      <w:r w:rsidR="00834BED">
        <w:rPr>
          <w:rFonts w:eastAsia="Source Sans Pro" w:cs="Arial"/>
          <w:sz w:val="24"/>
          <w:szCs w:val="24"/>
        </w:rPr>
        <w:t xml:space="preserve">; </w:t>
      </w:r>
      <w:r w:rsidR="00704C0B" w:rsidRPr="00704C0B">
        <w:rPr>
          <w:rFonts w:eastAsia="Source Sans Pro" w:cs="Arial"/>
          <w:sz w:val="24"/>
          <w:szCs w:val="24"/>
        </w:rPr>
        <w:t>ensuite l’appareil annoncera la traduction dans la langue du système</w:t>
      </w:r>
      <w:r w:rsidR="00704C0B">
        <w:rPr>
          <w:rFonts w:eastAsia="Source Sans Pro" w:cs="Arial"/>
          <w:sz w:val="24"/>
          <w:szCs w:val="24"/>
        </w:rPr>
        <w:t>.</w:t>
      </w:r>
    </w:p>
    <w:p w14:paraId="168B0D37" w14:textId="36F0B5E7" w:rsidR="002472F4" w:rsidRPr="00BE4590" w:rsidRDefault="00FF553B" w:rsidP="002472F4">
      <w:pPr>
        <w:pStyle w:val="ListParagraph"/>
        <w:widowControl w:val="0"/>
        <w:numPr>
          <w:ilvl w:val="1"/>
          <w:numId w:val="37"/>
        </w:numPr>
        <w:spacing w:before="4" w:line="245" w:lineRule="auto"/>
        <w:ind w:right="352"/>
        <w:rPr>
          <w:rFonts w:eastAsia="Source Sans Pro" w:cs="Arial"/>
          <w:sz w:val="24"/>
          <w:szCs w:val="24"/>
        </w:rPr>
      </w:pPr>
      <w:r w:rsidRPr="00BE4590">
        <w:rPr>
          <w:rFonts w:eastAsia="Source Sans Pro" w:cs="Arial"/>
          <w:sz w:val="24"/>
          <w:szCs w:val="24"/>
        </w:rPr>
        <w:t>Il peut arriver que l’appareil annonce</w:t>
      </w:r>
      <w:r w:rsidR="00F232FF" w:rsidRPr="00BE4590">
        <w:rPr>
          <w:rFonts w:eastAsia="Source Sans Pro" w:cs="Arial"/>
          <w:sz w:val="24"/>
          <w:szCs w:val="24"/>
        </w:rPr>
        <w:t xml:space="preserve"> que «la demande est expirée, veuillez réessayer plus </w:t>
      </w:r>
      <w:r w:rsidR="00BE4590" w:rsidRPr="00BE4590">
        <w:rPr>
          <w:rFonts w:eastAsia="Source Sans Pro" w:cs="Arial"/>
          <w:sz w:val="24"/>
          <w:szCs w:val="24"/>
        </w:rPr>
        <w:t>tard »</w:t>
      </w:r>
      <w:r w:rsidR="00F232FF" w:rsidRPr="00BE4590">
        <w:rPr>
          <w:rFonts w:eastAsia="Source Sans Pro" w:cs="Arial"/>
          <w:sz w:val="24"/>
          <w:szCs w:val="24"/>
        </w:rPr>
        <w:t xml:space="preserve">. Dans ce cas, assurez-vous </w:t>
      </w:r>
      <w:r w:rsidR="00BE4590">
        <w:rPr>
          <w:rFonts w:eastAsia="Source Sans Pro" w:cs="Arial"/>
          <w:sz w:val="24"/>
          <w:szCs w:val="24"/>
        </w:rPr>
        <w:t>d’avoir l’éclairage adéquat</w:t>
      </w:r>
      <w:r w:rsidR="00BF3130">
        <w:rPr>
          <w:rFonts w:eastAsia="Source Sans Pro" w:cs="Arial"/>
          <w:sz w:val="24"/>
          <w:szCs w:val="24"/>
        </w:rPr>
        <w:t xml:space="preserve"> et recommencez. </w:t>
      </w:r>
    </w:p>
    <w:p w14:paraId="50FB8D5C" w14:textId="181C1EAD" w:rsidR="00CF7983" w:rsidRPr="001032D4" w:rsidRDefault="00FD2D03" w:rsidP="00CF7983">
      <w:pPr>
        <w:pStyle w:val="Heading2"/>
        <w:rPr>
          <w:rFonts w:asciiTheme="minorHAnsi" w:hAnsiTheme="minorHAnsi" w:cs="Arial"/>
          <w:color w:val="auto"/>
        </w:rPr>
      </w:pPr>
      <w:bookmarkStart w:id="17" w:name="_Toc214545991"/>
      <w:r w:rsidRPr="001032D4">
        <w:rPr>
          <w:rFonts w:asciiTheme="minorHAnsi" w:eastAsia="Source Sans Pro" w:hAnsiTheme="minorHAnsi" w:cs="Arial"/>
          <w:b/>
          <w:bCs/>
          <w:color w:val="auto"/>
        </w:rPr>
        <w:lastRenderedPageBreak/>
        <w:t>4.8</w:t>
      </w:r>
      <w:r w:rsidRPr="001032D4">
        <w:rPr>
          <w:rFonts w:asciiTheme="minorHAnsi" w:eastAsia="Source Sans Pro" w:hAnsiTheme="minorHAnsi" w:cs="Arial"/>
          <w:color w:val="auto"/>
        </w:rPr>
        <w:t xml:space="preserve"> </w:t>
      </w:r>
      <w:r w:rsidR="007646DD" w:rsidRPr="001032D4">
        <w:rPr>
          <w:rFonts w:asciiTheme="minorHAnsi" w:eastAsia="Source Sans Pro" w:hAnsiTheme="minorHAnsi" w:cs="Arial"/>
          <w:color w:val="auto"/>
        </w:rPr>
        <w:t>Exigences du lecteur</w:t>
      </w:r>
      <w:bookmarkEnd w:id="17"/>
    </w:p>
    <w:p w14:paraId="012B2058" w14:textId="3C94620B" w:rsidR="0000063F" w:rsidRPr="001032D4" w:rsidRDefault="0000063F" w:rsidP="0000063F">
      <w:pPr>
        <w:widowControl w:val="0"/>
        <w:spacing w:before="4" w:line="245" w:lineRule="auto"/>
        <w:ind w:right="352"/>
        <w:rPr>
          <w:rFonts w:eastAsia="Source Sans Pro" w:cs="Arial"/>
          <w:sz w:val="24"/>
          <w:szCs w:val="24"/>
        </w:rPr>
      </w:pPr>
      <w:r w:rsidRPr="001032D4">
        <w:rPr>
          <w:rFonts w:eastAsia="Source Sans Pro" w:cs="Arial"/>
          <w:sz w:val="24"/>
          <w:szCs w:val="24"/>
        </w:rPr>
        <w:t>En suivant les recommandations de base énumérées ci-dessous, votre lecteur</w:t>
      </w:r>
      <w:r w:rsidR="007A0453" w:rsidRPr="001032D4">
        <w:rPr>
          <w:rFonts w:eastAsia="Source Sans Pro" w:cs="Arial"/>
          <w:sz w:val="24"/>
          <w:szCs w:val="24"/>
        </w:rPr>
        <w:t xml:space="preserve"> </w:t>
      </w:r>
      <w:r w:rsidRPr="001032D4">
        <w:rPr>
          <w:rFonts w:eastAsia="Source Sans Pro" w:cs="Arial"/>
          <w:sz w:val="24"/>
          <w:szCs w:val="24"/>
        </w:rPr>
        <w:t>Odyssey donnera d'excellents résultats.</w:t>
      </w:r>
    </w:p>
    <w:p w14:paraId="6E847727" w14:textId="5D896F15" w:rsidR="0000063F" w:rsidRPr="001032D4" w:rsidRDefault="0000063F" w:rsidP="00422317">
      <w:pPr>
        <w:pStyle w:val="ListParagraph"/>
        <w:widowControl w:val="0"/>
        <w:numPr>
          <w:ilvl w:val="0"/>
          <w:numId w:val="9"/>
        </w:numPr>
        <w:spacing w:before="4" w:line="245" w:lineRule="auto"/>
        <w:ind w:right="352"/>
        <w:rPr>
          <w:rFonts w:eastAsia="Source Sans Pro" w:cs="Arial"/>
          <w:sz w:val="24"/>
          <w:szCs w:val="24"/>
        </w:rPr>
      </w:pPr>
      <w:r w:rsidRPr="001032D4">
        <w:rPr>
          <w:rFonts w:eastAsia="Source Sans Pro" w:cs="Arial"/>
          <w:sz w:val="24"/>
          <w:szCs w:val="24"/>
        </w:rPr>
        <w:t>Notez qu'un contraste suffisant est nécessaire pour que le lecteur</w:t>
      </w:r>
      <w:r w:rsidR="00CC779F" w:rsidRPr="001032D4">
        <w:rPr>
          <w:rFonts w:eastAsia="Source Sans Pro" w:cs="Arial"/>
          <w:sz w:val="24"/>
          <w:szCs w:val="24"/>
        </w:rPr>
        <w:t xml:space="preserve"> </w:t>
      </w:r>
      <w:r w:rsidRPr="001032D4">
        <w:rPr>
          <w:rFonts w:eastAsia="Source Sans Pro" w:cs="Arial"/>
          <w:sz w:val="24"/>
          <w:szCs w:val="24"/>
        </w:rPr>
        <w:t xml:space="preserve">Odyssey fonctionne correctement. </w:t>
      </w:r>
    </w:p>
    <w:p w14:paraId="6ADC134B" w14:textId="4C4928BE" w:rsidR="0000063F" w:rsidRPr="001032D4" w:rsidRDefault="0000063F" w:rsidP="00422317">
      <w:pPr>
        <w:pStyle w:val="ListParagraph"/>
        <w:widowControl w:val="0"/>
        <w:numPr>
          <w:ilvl w:val="0"/>
          <w:numId w:val="9"/>
        </w:numPr>
        <w:spacing w:before="4" w:line="245" w:lineRule="auto"/>
        <w:ind w:right="352"/>
        <w:rPr>
          <w:rFonts w:eastAsia="Source Sans Pro" w:cs="Arial"/>
          <w:sz w:val="24"/>
          <w:szCs w:val="24"/>
        </w:rPr>
      </w:pPr>
      <w:r w:rsidRPr="001032D4">
        <w:rPr>
          <w:rFonts w:eastAsia="Source Sans Pro" w:cs="Arial"/>
          <w:sz w:val="24"/>
          <w:szCs w:val="24"/>
        </w:rPr>
        <w:t>Veillez à ce que le matériel de lecture ne soit pas réfléchissant, car les documents laminés ou les objets brillants (cartes de crédit, par exemple) peuvent poser des problèmes à l'objectif de la caméra.</w:t>
      </w:r>
    </w:p>
    <w:p w14:paraId="17DD20DB" w14:textId="29A485BB" w:rsidR="0000063F" w:rsidRPr="001032D4" w:rsidRDefault="0000063F" w:rsidP="00422317">
      <w:pPr>
        <w:pStyle w:val="ListParagraph"/>
        <w:widowControl w:val="0"/>
        <w:numPr>
          <w:ilvl w:val="0"/>
          <w:numId w:val="9"/>
        </w:numPr>
        <w:spacing w:before="4" w:line="245" w:lineRule="auto"/>
        <w:ind w:right="352"/>
        <w:rPr>
          <w:rFonts w:eastAsia="Source Sans Pro" w:cs="Arial"/>
          <w:sz w:val="24"/>
          <w:szCs w:val="24"/>
        </w:rPr>
      </w:pPr>
      <w:r w:rsidRPr="001032D4">
        <w:rPr>
          <w:rFonts w:eastAsia="Source Sans Pro" w:cs="Arial"/>
          <w:sz w:val="24"/>
          <w:szCs w:val="24"/>
        </w:rPr>
        <w:t>Utilisez toujours le lecteur dans des conditions d'éclairage normales.</w:t>
      </w:r>
    </w:p>
    <w:p w14:paraId="194227BC" w14:textId="16C0321B" w:rsidR="0000063F" w:rsidRPr="001032D4" w:rsidRDefault="0000063F" w:rsidP="00422317">
      <w:pPr>
        <w:pStyle w:val="ListParagraph"/>
        <w:widowControl w:val="0"/>
        <w:numPr>
          <w:ilvl w:val="0"/>
          <w:numId w:val="9"/>
        </w:numPr>
        <w:spacing w:before="4" w:line="245" w:lineRule="auto"/>
        <w:ind w:right="352"/>
        <w:rPr>
          <w:rFonts w:eastAsia="Source Sans Pro" w:cs="Arial"/>
          <w:sz w:val="24"/>
          <w:szCs w:val="24"/>
        </w:rPr>
      </w:pPr>
      <w:r w:rsidRPr="001032D4">
        <w:rPr>
          <w:rFonts w:eastAsia="Source Sans Pro" w:cs="Arial"/>
          <w:sz w:val="24"/>
          <w:szCs w:val="24"/>
        </w:rPr>
        <w:t>Veillez à ce que les documents restent immobiles lorsque vous les photographiez.</w:t>
      </w:r>
    </w:p>
    <w:p w14:paraId="17021F25" w14:textId="3A1603FF" w:rsidR="00CF7983" w:rsidRPr="00430240" w:rsidRDefault="0000063F" w:rsidP="00430240">
      <w:pPr>
        <w:pStyle w:val="ListParagraph"/>
        <w:widowControl w:val="0"/>
        <w:numPr>
          <w:ilvl w:val="0"/>
          <w:numId w:val="9"/>
        </w:numPr>
        <w:spacing w:before="4" w:line="245" w:lineRule="auto"/>
        <w:ind w:right="352"/>
        <w:rPr>
          <w:rFonts w:eastAsia="Source Sans Pro" w:cs="Arial"/>
          <w:sz w:val="24"/>
          <w:szCs w:val="24"/>
        </w:rPr>
      </w:pPr>
      <w:r w:rsidRPr="001032D4">
        <w:rPr>
          <w:rFonts w:eastAsia="Source Sans Pro" w:cs="Arial"/>
          <w:sz w:val="24"/>
          <w:szCs w:val="24"/>
        </w:rPr>
        <w:t>Lorsque vous prenez des photos, assurez-vous que l'appareil photo est aligné et centré par rapport au document à lire (utilisez les trois points tactiles situés à la base de l'appareil comme référence).</w:t>
      </w:r>
    </w:p>
    <w:p w14:paraId="0ABDAFF2" w14:textId="5845CC98" w:rsidR="00B47520" w:rsidRDefault="00E91CF1" w:rsidP="00B47520">
      <w:pPr>
        <w:spacing w:line="240" w:lineRule="exact"/>
        <w:rPr>
          <w:rFonts w:eastAsia="Source Sans Pro" w:cs="Source Sans Pro"/>
          <w:sz w:val="24"/>
          <w:szCs w:val="24"/>
        </w:rPr>
      </w:pPr>
      <w:r>
        <w:rPr>
          <w:noProof/>
        </w:rPr>
        <w:drawing>
          <wp:inline distT="0" distB="0" distL="0" distR="0" wp14:anchorId="05F40EC3" wp14:editId="1A736F22">
            <wp:extent cx="5828665" cy="5151755"/>
            <wp:effectExtent l="0" t="0" r="635" b="0"/>
            <wp:docPr id="1002234968" name="Image 414" descr="Une image contenant croquis, dessin,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4968" name="Image 414" descr="Une image contenant croquis, dessin, conception, art&#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8665" cy="5151755"/>
                    </a:xfrm>
                    <a:prstGeom prst="rect">
                      <a:avLst/>
                    </a:prstGeom>
                    <a:noFill/>
                    <a:ln>
                      <a:noFill/>
                    </a:ln>
                  </pic:spPr>
                </pic:pic>
              </a:graphicData>
            </a:graphic>
          </wp:inline>
        </w:drawing>
      </w:r>
    </w:p>
    <w:p w14:paraId="0ABC2A89" w14:textId="273AC6FE" w:rsidR="00CF7983" w:rsidRPr="00B47520" w:rsidRDefault="00B47520" w:rsidP="00CF7983">
      <w:pPr>
        <w:widowControl w:val="0"/>
        <w:spacing w:before="4" w:line="245" w:lineRule="auto"/>
        <w:ind w:right="352"/>
        <w:rPr>
          <w:rFonts w:eastAsia="Source Sans Pro" w:cs="Source Sans Pro"/>
          <w:sz w:val="24"/>
          <w:szCs w:val="24"/>
        </w:rPr>
      </w:pPr>
      <w:r>
        <w:rPr>
          <w:noProof/>
        </w:rPr>
        <w:drawing>
          <wp:inline distT="0" distB="0" distL="0" distR="0" wp14:anchorId="71F67201" wp14:editId="755E42A1">
            <wp:extent cx="5748793" cy="5081159"/>
            <wp:effectExtent l="0" t="0" r="4445" b="5715"/>
            <wp:docPr id="774587923" name="Image 415" descr="L'Odyssey avec des documents disposés, démontrant le reconnaissance de vue maximale du lec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87923" name="Image 415" descr="L'Odyssey avec des documents disposés, démontrant le reconnaissance de vue maximale du lecte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230" cy="5087733"/>
                    </a:xfrm>
                    <a:prstGeom prst="rect">
                      <a:avLst/>
                    </a:prstGeom>
                    <a:noFill/>
                    <a:ln>
                      <a:noFill/>
                    </a:ln>
                  </pic:spPr>
                </pic:pic>
              </a:graphicData>
            </a:graphic>
          </wp:inline>
        </w:drawing>
      </w:r>
      <w:r w:rsidR="00BF7C02" w:rsidRPr="001032D4">
        <w:rPr>
          <w:rFonts w:eastAsia="Source Sans Pro" w:cs="Source Sans Pro"/>
          <w:sz w:val="24"/>
          <w:szCs w:val="24"/>
        </w:rPr>
        <w:t xml:space="preserve">Remarque: le format de papier standard (A3) correspond à la plage de </w:t>
      </w:r>
      <w:r w:rsidR="00BF7C02" w:rsidRPr="001032D4">
        <w:rPr>
          <w:rFonts w:eastAsia="Source Sans Pro" w:cs="Source Sans Pro"/>
          <w:sz w:val="24"/>
          <w:szCs w:val="24"/>
        </w:rPr>
        <w:lastRenderedPageBreak/>
        <w:t>reconnaissance maximale du lecteur.</w:t>
      </w:r>
    </w:p>
    <w:p w14:paraId="1606BCAA" w14:textId="77777777" w:rsidR="00492D7D" w:rsidRPr="001032D4" w:rsidRDefault="00492D7D" w:rsidP="00CF7983">
      <w:pPr>
        <w:rPr>
          <w:rFonts w:eastAsia="Source Sans Pro" w:cs="Arial"/>
          <w:sz w:val="24"/>
          <w:szCs w:val="24"/>
        </w:rPr>
      </w:pPr>
    </w:p>
    <w:p w14:paraId="7E6BE1C4" w14:textId="7724C3E8" w:rsidR="00492D7D" w:rsidRPr="001032D4" w:rsidRDefault="00890067" w:rsidP="00434AE7">
      <w:pPr>
        <w:pStyle w:val="Heading2"/>
        <w:rPr>
          <w:rFonts w:asciiTheme="minorHAnsi" w:eastAsia="Source Sans Pro" w:hAnsiTheme="minorHAnsi"/>
          <w:color w:val="auto"/>
        </w:rPr>
      </w:pPr>
      <w:bookmarkStart w:id="18" w:name="_Toc214545992"/>
      <w:r w:rsidRPr="001032D4">
        <w:rPr>
          <w:rFonts w:asciiTheme="minorHAnsi" w:eastAsia="Source Sans Pro" w:hAnsiTheme="minorHAnsi"/>
          <w:b/>
          <w:bCs/>
          <w:color w:val="auto"/>
        </w:rPr>
        <w:t>4.9</w:t>
      </w:r>
      <w:r w:rsidRPr="001032D4">
        <w:rPr>
          <w:rFonts w:asciiTheme="minorHAnsi" w:eastAsia="Source Sans Pro" w:hAnsiTheme="minorHAnsi"/>
          <w:color w:val="auto"/>
        </w:rPr>
        <w:t xml:space="preserve"> </w:t>
      </w:r>
      <w:r w:rsidR="001973DE" w:rsidRPr="001032D4">
        <w:rPr>
          <w:rFonts w:asciiTheme="minorHAnsi" w:eastAsia="Source Sans Pro" w:hAnsiTheme="minorHAnsi"/>
          <w:color w:val="auto"/>
        </w:rPr>
        <w:t>L</w:t>
      </w:r>
      <w:r w:rsidR="00492D7D" w:rsidRPr="001032D4">
        <w:rPr>
          <w:rFonts w:asciiTheme="minorHAnsi" w:eastAsia="Source Sans Pro" w:hAnsiTheme="minorHAnsi"/>
          <w:color w:val="auto"/>
        </w:rPr>
        <w:t>ire</w:t>
      </w:r>
      <w:r w:rsidR="001973DE" w:rsidRPr="001032D4">
        <w:rPr>
          <w:rFonts w:asciiTheme="minorHAnsi" w:eastAsia="Source Sans Pro" w:hAnsiTheme="minorHAnsi"/>
          <w:color w:val="auto"/>
        </w:rPr>
        <w:t xml:space="preserve"> un texte</w:t>
      </w:r>
      <w:bookmarkEnd w:id="18"/>
    </w:p>
    <w:p w14:paraId="0BC127CC" w14:textId="0A4EA174" w:rsidR="00492D7D" w:rsidRPr="001032D4" w:rsidRDefault="00492D7D" w:rsidP="00422317">
      <w:pPr>
        <w:pStyle w:val="ListParagraph"/>
        <w:numPr>
          <w:ilvl w:val="0"/>
          <w:numId w:val="10"/>
        </w:numPr>
        <w:rPr>
          <w:rFonts w:eastAsia="Source Sans Pro" w:cs="Arial"/>
          <w:sz w:val="24"/>
          <w:szCs w:val="24"/>
        </w:rPr>
      </w:pPr>
      <w:r w:rsidRPr="001032D4">
        <w:rPr>
          <w:rFonts w:eastAsia="Source Sans Pro" w:cs="Arial"/>
          <w:sz w:val="24"/>
          <w:szCs w:val="24"/>
        </w:rPr>
        <w:t>Appuyez sur la touche Lecture/Pause à tout moment pour commencer, arrêter ou poursuivre la lecture du texte.</w:t>
      </w:r>
    </w:p>
    <w:p w14:paraId="0C207FE0" w14:textId="2B8D80B3" w:rsidR="00492D7D" w:rsidRPr="001032D4" w:rsidRDefault="00492D7D" w:rsidP="00422317">
      <w:pPr>
        <w:pStyle w:val="ListParagraph"/>
        <w:numPr>
          <w:ilvl w:val="0"/>
          <w:numId w:val="10"/>
        </w:numPr>
        <w:rPr>
          <w:rFonts w:eastAsia="Source Sans Pro" w:cs="Arial"/>
          <w:sz w:val="24"/>
          <w:szCs w:val="24"/>
        </w:rPr>
      </w:pPr>
      <w:r w:rsidRPr="001032D4">
        <w:rPr>
          <w:rFonts w:eastAsia="Source Sans Pro" w:cs="Arial"/>
          <w:sz w:val="24"/>
          <w:szCs w:val="24"/>
        </w:rPr>
        <w:t xml:space="preserve">Pendant la lecture d'un texte, vous pouvez appuyer et maintenir la touche Menu pour sauvegarder le texte en cours, l'Odyssey annoncera « </w:t>
      </w:r>
      <w:r w:rsidR="00A733CF" w:rsidRPr="001032D4">
        <w:rPr>
          <w:rFonts w:eastAsia="Source Sans Pro" w:cs="Arial"/>
          <w:sz w:val="24"/>
          <w:szCs w:val="24"/>
        </w:rPr>
        <w:t>Enregistrement en cours</w:t>
      </w:r>
      <w:r w:rsidRPr="001032D4">
        <w:rPr>
          <w:rFonts w:eastAsia="Source Sans Pro" w:cs="Arial"/>
          <w:sz w:val="24"/>
          <w:szCs w:val="24"/>
        </w:rPr>
        <w:t>... sauvegardée avec succès ».</w:t>
      </w:r>
    </w:p>
    <w:p w14:paraId="55D661C8" w14:textId="247BE90F" w:rsidR="00492D7D" w:rsidRPr="001032D4" w:rsidRDefault="00492D7D" w:rsidP="00422317">
      <w:pPr>
        <w:pStyle w:val="ListParagraph"/>
        <w:numPr>
          <w:ilvl w:val="0"/>
          <w:numId w:val="10"/>
        </w:numPr>
        <w:rPr>
          <w:rFonts w:eastAsia="Source Sans Pro" w:cs="Arial"/>
          <w:sz w:val="24"/>
          <w:szCs w:val="24"/>
        </w:rPr>
      </w:pPr>
      <w:r w:rsidRPr="001032D4">
        <w:rPr>
          <w:rFonts w:eastAsia="Source Sans Pro" w:cs="Arial"/>
          <w:sz w:val="24"/>
          <w:szCs w:val="24"/>
        </w:rPr>
        <w:t xml:space="preserve">Pendant la lecture d'un texte, vous pouvez appuyer sur la </w:t>
      </w:r>
      <w:r w:rsidR="001375AE" w:rsidRPr="001032D4">
        <w:rPr>
          <w:rFonts w:eastAsia="Source Sans Pro" w:cs="Arial"/>
          <w:sz w:val="24"/>
          <w:szCs w:val="24"/>
        </w:rPr>
        <w:t>flèche</w:t>
      </w:r>
      <w:r w:rsidRPr="001032D4">
        <w:rPr>
          <w:rFonts w:eastAsia="Source Sans Pro" w:cs="Arial"/>
          <w:sz w:val="24"/>
          <w:szCs w:val="24"/>
        </w:rPr>
        <w:t xml:space="preserve"> </w:t>
      </w:r>
      <w:r w:rsidR="008F1E60" w:rsidRPr="001032D4">
        <w:rPr>
          <w:rFonts w:eastAsia="Source Sans Pro" w:cs="Arial"/>
          <w:sz w:val="24"/>
          <w:szCs w:val="24"/>
        </w:rPr>
        <w:t>g</w:t>
      </w:r>
      <w:r w:rsidRPr="001032D4">
        <w:rPr>
          <w:rFonts w:eastAsia="Source Sans Pro" w:cs="Arial"/>
          <w:sz w:val="24"/>
          <w:szCs w:val="24"/>
        </w:rPr>
        <w:t>auche pour revenir en arrière (</w:t>
      </w:r>
      <w:r w:rsidR="00EC6552" w:rsidRPr="001032D4">
        <w:rPr>
          <w:rFonts w:eastAsia="Source Sans Pro" w:cs="Arial"/>
          <w:sz w:val="24"/>
          <w:szCs w:val="24"/>
        </w:rPr>
        <w:t>« </w:t>
      </w:r>
      <w:r w:rsidRPr="001032D4">
        <w:rPr>
          <w:rFonts w:eastAsia="Source Sans Pro" w:cs="Arial"/>
          <w:sz w:val="24"/>
          <w:szCs w:val="24"/>
        </w:rPr>
        <w:t>rewind</w:t>
      </w:r>
      <w:r w:rsidR="00EC6552" w:rsidRPr="001032D4">
        <w:rPr>
          <w:rFonts w:eastAsia="Source Sans Pro" w:cs="Arial"/>
          <w:sz w:val="24"/>
          <w:szCs w:val="24"/>
        </w:rPr>
        <w:t> »</w:t>
      </w:r>
      <w:r w:rsidRPr="001032D4">
        <w:rPr>
          <w:rFonts w:eastAsia="Source Sans Pro" w:cs="Arial"/>
          <w:sz w:val="24"/>
          <w:szCs w:val="24"/>
        </w:rPr>
        <w:t xml:space="preserve">) sur le texte qui vient d'être lu à haute voix ou appuyer sur la </w:t>
      </w:r>
      <w:r w:rsidR="001375AE" w:rsidRPr="001032D4">
        <w:rPr>
          <w:rFonts w:eastAsia="Source Sans Pro" w:cs="Arial"/>
          <w:sz w:val="24"/>
          <w:szCs w:val="24"/>
        </w:rPr>
        <w:t>flèche</w:t>
      </w:r>
      <w:r w:rsidRPr="001032D4">
        <w:rPr>
          <w:rFonts w:eastAsia="Source Sans Pro" w:cs="Arial"/>
          <w:sz w:val="24"/>
          <w:szCs w:val="24"/>
        </w:rPr>
        <w:t xml:space="preserve"> </w:t>
      </w:r>
      <w:r w:rsidR="001375AE" w:rsidRPr="001032D4">
        <w:rPr>
          <w:rFonts w:eastAsia="Source Sans Pro" w:cs="Arial"/>
          <w:sz w:val="24"/>
          <w:szCs w:val="24"/>
        </w:rPr>
        <w:t>d</w:t>
      </w:r>
      <w:r w:rsidRPr="001032D4">
        <w:rPr>
          <w:rFonts w:eastAsia="Source Sans Pro" w:cs="Arial"/>
          <w:sz w:val="24"/>
          <w:szCs w:val="24"/>
        </w:rPr>
        <w:t>roite pour sauter le texte (</w:t>
      </w:r>
      <w:r w:rsidR="00EC6552" w:rsidRPr="001032D4">
        <w:rPr>
          <w:rFonts w:eastAsia="Source Sans Pro" w:cs="Arial"/>
          <w:sz w:val="24"/>
          <w:szCs w:val="24"/>
        </w:rPr>
        <w:t>« </w:t>
      </w:r>
      <w:r w:rsidRPr="001032D4">
        <w:rPr>
          <w:rFonts w:eastAsia="Source Sans Pro" w:cs="Arial"/>
          <w:sz w:val="24"/>
          <w:szCs w:val="24"/>
        </w:rPr>
        <w:t>fast</w:t>
      </w:r>
      <w:r w:rsidR="001375AE" w:rsidRPr="001032D4">
        <w:rPr>
          <w:rFonts w:eastAsia="Source Sans Pro" w:cs="Arial"/>
          <w:sz w:val="24"/>
          <w:szCs w:val="24"/>
        </w:rPr>
        <w:t xml:space="preserve"> </w:t>
      </w:r>
      <w:r w:rsidRPr="001032D4">
        <w:rPr>
          <w:rFonts w:eastAsia="Source Sans Pro" w:cs="Arial"/>
          <w:sz w:val="24"/>
          <w:szCs w:val="24"/>
        </w:rPr>
        <w:t>forward</w:t>
      </w:r>
      <w:r w:rsidR="003A6E9C" w:rsidRPr="001032D4">
        <w:rPr>
          <w:rFonts w:eastAsia="Source Sans Pro" w:cs="Arial"/>
          <w:sz w:val="24"/>
          <w:szCs w:val="24"/>
        </w:rPr>
        <w:t> »</w:t>
      </w:r>
      <w:r w:rsidRPr="001032D4">
        <w:rPr>
          <w:rFonts w:eastAsia="Source Sans Pro" w:cs="Arial"/>
          <w:sz w:val="24"/>
          <w:szCs w:val="24"/>
        </w:rPr>
        <w:t>).</w:t>
      </w:r>
    </w:p>
    <w:p w14:paraId="1C721258" w14:textId="4248D485" w:rsidR="00492D7D" w:rsidRPr="001032D4" w:rsidRDefault="00492D7D" w:rsidP="00422317">
      <w:pPr>
        <w:pStyle w:val="ListParagraph"/>
        <w:numPr>
          <w:ilvl w:val="0"/>
          <w:numId w:val="10"/>
        </w:numPr>
        <w:rPr>
          <w:rFonts w:eastAsia="Source Sans Pro" w:cs="Arial"/>
          <w:sz w:val="24"/>
          <w:szCs w:val="24"/>
        </w:rPr>
      </w:pPr>
      <w:r w:rsidRPr="001032D4">
        <w:rPr>
          <w:rFonts w:eastAsia="Source Sans Pro" w:cs="Arial"/>
          <w:sz w:val="24"/>
          <w:szCs w:val="24"/>
        </w:rPr>
        <w:t>Pendant la lecture d'un texte, appuyez sur la touche Retour pour revenir au mode de reconnaissance de texte.</w:t>
      </w:r>
    </w:p>
    <w:p w14:paraId="030C95C2" w14:textId="22991017" w:rsidR="000626BD" w:rsidRPr="001032D4" w:rsidRDefault="00492D7D" w:rsidP="003A6E9C">
      <w:pPr>
        <w:rPr>
          <w:rFonts w:eastAsia="Source Sans Pro" w:cs="Arial"/>
          <w:sz w:val="24"/>
          <w:szCs w:val="24"/>
        </w:rPr>
      </w:pPr>
      <w:r w:rsidRPr="001032D4">
        <w:rPr>
          <w:rFonts w:eastAsia="Source Sans Pro" w:cs="Arial"/>
          <w:sz w:val="24"/>
          <w:szCs w:val="24"/>
        </w:rPr>
        <w:t>Vous entendrez un double carillon lorsque le lecteur aura fini de lire le document, et il reviendra automatiquement au mode Reconnaissance de texte.</w:t>
      </w:r>
    </w:p>
    <w:p w14:paraId="6BD1F43E" w14:textId="51E6FB79" w:rsidR="001C7403" w:rsidRPr="001032D4" w:rsidRDefault="00CA262D" w:rsidP="00142D13">
      <w:pPr>
        <w:pStyle w:val="Heading1"/>
        <w:rPr>
          <w:rFonts w:asciiTheme="minorHAnsi" w:eastAsia="Source Sans Pro" w:hAnsiTheme="minorHAnsi"/>
          <w:color w:val="auto"/>
        </w:rPr>
      </w:pPr>
      <w:bookmarkStart w:id="19" w:name="_Toc214545993"/>
      <w:r w:rsidRPr="001032D4">
        <w:rPr>
          <w:rFonts w:asciiTheme="minorHAnsi" w:eastAsia="Source Sans Pro" w:hAnsiTheme="minorHAnsi"/>
          <w:b/>
          <w:bCs/>
          <w:color w:val="auto"/>
        </w:rPr>
        <w:t>5</w:t>
      </w:r>
      <w:r w:rsidRPr="001032D4">
        <w:rPr>
          <w:rFonts w:asciiTheme="minorHAnsi" w:eastAsia="Source Sans Pro" w:hAnsiTheme="minorHAnsi"/>
          <w:color w:val="auto"/>
        </w:rPr>
        <w:t xml:space="preserve"> </w:t>
      </w:r>
      <w:r w:rsidR="0012045F" w:rsidRPr="001032D4">
        <w:rPr>
          <w:rFonts w:asciiTheme="minorHAnsi" w:eastAsia="Source Sans Pro" w:hAnsiTheme="minorHAnsi"/>
          <w:color w:val="auto"/>
        </w:rPr>
        <w:t>Réglages</w:t>
      </w:r>
      <w:bookmarkEnd w:id="19"/>
    </w:p>
    <w:p w14:paraId="1A22E92F" w14:textId="17666913" w:rsidR="000626BD" w:rsidRPr="001032D4" w:rsidRDefault="000626BD" w:rsidP="000626BD">
      <w:pPr>
        <w:widowControl w:val="0"/>
        <w:spacing w:line="245" w:lineRule="auto"/>
        <w:ind w:right="25"/>
        <w:rPr>
          <w:rFonts w:eastAsia="Source Sans Pro" w:cs="Arial"/>
          <w:sz w:val="24"/>
          <w:szCs w:val="24"/>
        </w:rPr>
      </w:pPr>
      <w:r w:rsidRPr="001032D4">
        <w:rPr>
          <w:rFonts w:eastAsia="Source Sans Pro" w:cs="Arial"/>
          <w:sz w:val="24"/>
          <w:szCs w:val="24"/>
        </w:rPr>
        <w:t>L</w:t>
      </w:r>
      <w:r w:rsidR="001073CB">
        <w:rPr>
          <w:rFonts w:eastAsia="Source Sans Pro" w:cs="Arial"/>
          <w:sz w:val="24"/>
          <w:szCs w:val="24"/>
        </w:rPr>
        <w:t>’</w:t>
      </w:r>
      <w:r w:rsidRPr="001032D4">
        <w:rPr>
          <w:rFonts w:eastAsia="Source Sans Pro" w:cs="Arial"/>
          <w:sz w:val="24"/>
          <w:szCs w:val="24"/>
        </w:rPr>
        <w:t>Odyssey vous permet de personnaliser votre expérience d'utilisateur en offrant une large gamme de réglages.</w:t>
      </w:r>
    </w:p>
    <w:p w14:paraId="485880B2" w14:textId="599F1A10" w:rsidR="000626BD" w:rsidRPr="001032D4" w:rsidRDefault="000626BD" w:rsidP="000626BD">
      <w:pPr>
        <w:widowControl w:val="0"/>
        <w:spacing w:line="245" w:lineRule="auto"/>
        <w:ind w:right="25"/>
        <w:rPr>
          <w:rFonts w:eastAsia="Source Sans Pro" w:cs="Arial"/>
          <w:sz w:val="24"/>
          <w:szCs w:val="24"/>
        </w:rPr>
      </w:pPr>
      <w:r w:rsidRPr="001032D4">
        <w:rPr>
          <w:rFonts w:eastAsia="Source Sans Pro" w:cs="Arial"/>
          <w:sz w:val="24"/>
          <w:szCs w:val="24"/>
        </w:rPr>
        <w:t xml:space="preserve">Appuyez sur la touche Menu pour entrer dans le menu </w:t>
      </w:r>
      <w:r w:rsidR="0012045F" w:rsidRPr="001032D4">
        <w:rPr>
          <w:rFonts w:eastAsia="Source Sans Pro" w:cs="Arial"/>
          <w:sz w:val="24"/>
          <w:szCs w:val="24"/>
        </w:rPr>
        <w:t>Réglages</w:t>
      </w:r>
      <w:r w:rsidRPr="001032D4">
        <w:rPr>
          <w:rFonts w:eastAsia="Source Sans Pro" w:cs="Arial"/>
          <w:sz w:val="24"/>
          <w:szCs w:val="24"/>
        </w:rPr>
        <w:t>, vous entendrez « Menu principal », et le niveau actuel de la batterie.</w:t>
      </w:r>
    </w:p>
    <w:p w14:paraId="7CEBB70C" w14:textId="3BBE2A71" w:rsidR="000626BD" w:rsidRPr="001032D4" w:rsidRDefault="000626BD" w:rsidP="000626BD">
      <w:pPr>
        <w:widowControl w:val="0"/>
        <w:spacing w:line="245" w:lineRule="auto"/>
        <w:ind w:right="25"/>
        <w:rPr>
          <w:rFonts w:eastAsia="Source Sans Pro" w:cs="Arial"/>
          <w:sz w:val="24"/>
          <w:szCs w:val="24"/>
        </w:rPr>
      </w:pPr>
      <w:r w:rsidRPr="001032D4">
        <w:rPr>
          <w:rFonts w:eastAsia="Source Sans Pro" w:cs="Arial"/>
          <w:sz w:val="24"/>
          <w:szCs w:val="24"/>
        </w:rPr>
        <w:t xml:space="preserve">1. Une fois dans le menu </w:t>
      </w:r>
      <w:r w:rsidR="00DB29C6">
        <w:rPr>
          <w:rFonts w:eastAsia="Source Sans Pro" w:cs="Arial"/>
          <w:sz w:val="24"/>
          <w:szCs w:val="24"/>
        </w:rPr>
        <w:t>Réglages</w:t>
      </w:r>
      <w:r w:rsidRPr="001032D4">
        <w:rPr>
          <w:rFonts w:eastAsia="Source Sans Pro" w:cs="Arial"/>
          <w:sz w:val="24"/>
          <w:szCs w:val="24"/>
        </w:rPr>
        <w:t xml:space="preserve">, vous pouvez appuyer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2B05F2" w:rsidRPr="001032D4">
        <w:rPr>
          <w:rFonts w:eastAsia="Source Sans Pro" w:cs="Arial"/>
          <w:sz w:val="24"/>
          <w:szCs w:val="24"/>
        </w:rPr>
        <w:t>droite pour</w:t>
      </w:r>
      <w:r w:rsidRPr="001032D4">
        <w:rPr>
          <w:rFonts w:eastAsia="Source Sans Pro" w:cs="Arial"/>
          <w:sz w:val="24"/>
          <w:szCs w:val="24"/>
        </w:rPr>
        <w:t xml:space="preserve"> parcourir et accéder aux différentes options de </w:t>
      </w:r>
      <w:r w:rsidR="00DB29C6">
        <w:rPr>
          <w:rFonts w:eastAsia="Source Sans Pro" w:cs="Arial"/>
          <w:sz w:val="24"/>
          <w:szCs w:val="24"/>
        </w:rPr>
        <w:t>Réglages</w:t>
      </w:r>
      <w:r w:rsidRPr="001032D4">
        <w:rPr>
          <w:rFonts w:eastAsia="Source Sans Pro" w:cs="Arial"/>
          <w:sz w:val="24"/>
          <w:szCs w:val="24"/>
        </w:rPr>
        <w:t>. Les options de réglage sont les suivantes:</w:t>
      </w:r>
    </w:p>
    <w:p w14:paraId="46A4A70D" w14:textId="77777777" w:rsidR="00142D13" w:rsidRPr="001032D4" w:rsidRDefault="00142D13" w:rsidP="000626BD">
      <w:pPr>
        <w:widowControl w:val="0"/>
        <w:spacing w:line="245" w:lineRule="auto"/>
        <w:ind w:right="25"/>
        <w:rPr>
          <w:rFonts w:eastAsia="Source Sans Pro" w:cs="Arial"/>
          <w:sz w:val="24"/>
          <w:szCs w:val="24"/>
        </w:rPr>
      </w:pPr>
    </w:p>
    <w:p w14:paraId="3A6A4F38" w14:textId="77777777" w:rsidR="00961FE8" w:rsidRPr="001032D4" w:rsidRDefault="00961FE8" w:rsidP="00961FE8">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Manuel de l'utilisateur</w:t>
      </w:r>
    </w:p>
    <w:p w14:paraId="79DA343A" w14:textId="646B6280" w:rsidR="000626BD" w:rsidRPr="001032D4" w:rsidRDefault="000626BD" w:rsidP="00E441C3">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Gestion des fichiers</w:t>
      </w:r>
    </w:p>
    <w:p w14:paraId="4312926D" w14:textId="0C3AB10E" w:rsidR="000626BD" w:rsidRPr="001032D4" w:rsidRDefault="000626BD"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Vitesse de lecture</w:t>
      </w:r>
    </w:p>
    <w:p w14:paraId="3A883517" w14:textId="28D7270F" w:rsidR="000626BD" w:rsidRPr="001032D4" w:rsidRDefault="000626BD"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Voix</w:t>
      </w:r>
      <w:r w:rsidR="002B05F2" w:rsidRPr="001032D4">
        <w:rPr>
          <w:rFonts w:eastAsia="Source Sans Pro" w:cs="Arial"/>
          <w:sz w:val="24"/>
          <w:szCs w:val="24"/>
        </w:rPr>
        <w:t xml:space="preserve"> de lecture</w:t>
      </w:r>
    </w:p>
    <w:p w14:paraId="166996DD" w14:textId="6E0AF8B7" w:rsidR="000626BD" w:rsidRPr="001032D4" w:rsidRDefault="00085548"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 xml:space="preserve">Paramètres </w:t>
      </w:r>
      <w:r w:rsidR="000626BD" w:rsidRPr="001032D4">
        <w:rPr>
          <w:rFonts w:eastAsia="Source Sans Pro" w:cs="Arial"/>
          <w:sz w:val="24"/>
          <w:szCs w:val="24"/>
        </w:rPr>
        <w:t>Wi-Fi</w:t>
      </w:r>
    </w:p>
    <w:p w14:paraId="6BCD5827" w14:textId="3563908F" w:rsidR="000626BD" w:rsidRPr="001032D4" w:rsidRDefault="003B76C3"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Connexion</w:t>
      </w:r>
      <w:r w:rsidR="00085548" w:rsidRPr="001032D4">
        <w:rPr>
          <w:rFonts w:eastAsia="Source Sans Pro" w:cs="Arial"/>
          <w:sz w:val="24"/>
          <w:szCs w:val="24"/>
        </w:rPr>
        <w:t xml:space="preserve"> </w:t>
      </w:r>
      <w:r w:rsidR="000626BD" w:rsidRPr="001032D4">
        <w:rPr>
          <w:rFonts w:eastAsia="Source Sans Pro" w:cs="Arial"/>
          <w:sz w:val="24"/>
          <w:szCs w:val="24"/>
        </w:rPr>
        <w:t>Bluetooth</w:t>
      </w:r>
    </w:p>
    <w:p w14:paraId="7B4C41CB" w14:textId="77777777" w:rsidR="009E1DA4" w:rsidRPr="001032D4" w:rsidRDefault="009E1DA4"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 xml:space="preserve">Paramètres détaillés </w:t>
      </w:r>
    </w:p>
    <w:p w14:paraId="1E3677E3" w14:textId="3FCB74CA" w:rsidR="000626BD" w:rsidRPr="001032D4" w:rsidRDefault="000626BD" w:rsidP="00422317">
      <w:pPr>
        <w:pStyle w:val="ListParagraph"/>
        <w:widowControl w:val="0"/>
        <w:numPr>
          <w:ilvl w:val="1"/>
          <w:numId w:val="11"/>
        </w:numPr>
        <w:spacing w:line="245" w:lineRule="auto"/>
        <w:ind w:right="25"/>
        <w:rPr>
          <w:rFonts w:eastAsia="Source Sans Pro" w:cs="Arial"/>
          <w:sz w:val="24"/>
          <w:szCs w:val="24"/>
        </w:rPr>
      </w:pPr>
      <w:r w:rsidRPr="001032D4">
        <w:rPr>
          <w:rFonts w:eastAsia="Source Sans Pro" w:cs="Arial"/>
          <w:sz w:val="24"/>
          <w:szCs w:val="24"/>
        </w:rPr>
        <w:t>A propos de</w:t>
      </w:r>
    </w:p>
    <w:p w14:paraId="22D4EF02" w14:textId="77777777" w:rsidR="000626BD" w:rsidRPr="001032D4" w:rsidRDefault="000626BD" w:rsidP="000626BD">
      <w:pPr>
        <w:widowControl w:val="0"/>
        <w:spacing w:line="245" w:lineRule="auto"/>
        <w:ind w:right="25"/>
        <w:rPr>
          <w:rFonts w:eastAsia="Source Sans Pro" w:cs="Arial"/>
          <w:sz w:val="24"/>
          <w:szCs w:val="24"/>
        </w:rPr>
      </w:pPr>
    </w:p>
    <w:p w14:paraId="5DE1E675" w14:textId="3920E717" w:rsidR="000626BD" w:rsidRPr="001032D4" w:rsidRDefault="000626BD" w:rsidP="00422317">
      <w:pPr>
        <w:pStyle w:val="ListParagraph"/>
        <w:widowControl w:val="0"/>
        <w:numPr>
          <w:ilvl w:val="0"/>
          <w:numId w:val="13"/>
        </w:numPr>
        <w:spacing w:line="245" w:lineRule="auto"/>
        <w:ind w:right="25"/>
        <w:rPr>
          <w:rFonts w:eastAsia="Source Sans Pro" w:cs="Arial"/>
          <w:sz w:val="24"/>
          <w:szCs w:val="24"/>
        </w:rPr>
      </w:pPr>
      <w:r w:rsidRPr="001032D4">
        <w:rPr>
          <w:rFonts w:eastAsia="Source Sans Pro" w:cs="Arial"/>
          <w:sz w:val="24"/>
          <w:szCs w:val="24"/>
        </w:rPr>
        <w:t xml:space="preserve">Dans le menu </w:t>
      </w:r>
      <w:r w:rsidR="00DB29C6">
        <w:rPr>
          <w:rFonts w:eastAsia="Source Sans Pro" w:cs="Arial"/>
          <w:sz w:val="24"/>
          <w:szCs w:val="24"/>
        </w:rPr>
        <w:t>Réglages</w:t>
      </w:r>
      <w:r w:rsidRPr="001032D4">
        <w:rPr>
          <w:rFonts w:eastAsia="Source Sans Pro" w:cs="Arial"/>
          <w:sz w:val="24"/>
          <w:szCs w:val="24"/>
        </w:rPr>
        <w:t xml:space="preserve">, appuyez sur la touche </w:t>
      </w:r>
      <w:r w:rsidR="00E801FB" w:rsidRPr="001032D4">
        <w:rPr>
          <w:rFonts w:eastAsia="Source Sans Pro" w:cs="Arial"/>
          <w:sz w:val="24"/>
          <w:szCs w:val="24"/>
        </w:rPr>
        <w:t>l'appareil photo</w:t>
      </w:r>
      <w:r w:rsidRPr="001032D4">
        <w:rPr>
          <w:rFonts w:eastAsia="Source Sans Pro" w:cs="Arial"/>
          <w:sz w:val="24"/>
          <w:szCs w:val="24"/>
        </w:rPr>
        <w:t xml:space="preserve"> pour accéder au niveau de </w:t>
      </w:r>
      <w:r w:rsidR="00DB29C6">
        <w:rPr>
          <w:rFonts w:eastAsia="Source Sans Pro" w:cs="Arial"/>
          <w:sz w:val="24"/>
          <w:szCs w:val="24"/>
        </w:rPr>
        <w:t>Réglages</w:t>
      </w:r>
      <w:r w:rsidRPr="001032D4">
        <w:rPr>
          <w:rFonts w:eastAsia="Source Sans Pro" w:cs="Arial"/>
          <w:sz w:val="24"/>
          <w:szCs w:val="24"/>
        </w:rPr>
        <w:t xml:space="preserve"> suivant. </w:t>
      </w:r>
    </w:p>
    <w:p w14:paraId="3E530253" w14:textId="52E5CCB8" w:rsidR="000626BD" w:rsidRPr="001032D4" w:rsidRDefault="000626BD" w:rsidP="00422317">
      <w:pPr>
        <w:pStyle w:val="ListParagraph"/>
        <w:widowControl w:val="0"/>
        <w:numPr>
          <w:ilvl w:val="0"/>
          <w:numId w:val="13"/>
        </w:numPr>
        <w:spacing w:line="245" w:lineRule="auto"/>
        <w:ind w:right="25"/>
        <w:rPr>
          <w:rFonts w:eastAsia="Source Sans Pro" w:cs="Arial"/>
          <w:sz w:val="24"/>
          <w:szCs w:val="24"/>
        </w:rPr>
      </w:pPr>
      <w:r w:rsidRPr="001032D4">
        <w:rPr>
          <w:rFonts w:eastAsia="Source Sans Pro" w:cs="Arial"/>
          <w:sz w:val="24"/>
          <w:szCs w:val="24"/>
        </w:rPr>
        <w:t xml:space="preserve">Notez qu'au premier niveau du menu </w:t>
      </w:r>
      <w:r w:rsidR="00DB29C6">
        <w:rPr>
          <w:rFonts w:eastAsia="Source Sans Pro" w:cs="Arial"/>
          <w:sz w:val="24"/>
          <w:szCs w:val="24"/>
        </w:rPr>
        <w:t>Réglages</w:t>
      </w:r>
      <w:r w:rsidRPr="001032D4">
        <w:rPr>
          <w:rFonts w:eastAsia="Source Sans Pro" w:cs="Arial"/>
          <w:sz w:val="24"/>
          <w:szCs w:val="24"/>
        </w:rPr>
        <w:t xml:space="preserve">, vous pouvez appuyer sur la touche Retour pour quitter le menu </w:t>
      </w:r>
      <w:r w:rsidR="00DB29C6">
        <w:rPr>
          <w:rFonts w:eastAsia="Source Sans Pro" w:cs="Arial"/>
          <w:sz w:val="24"/>
          <w:szCs w:val="24"/>
        </w:rPr>
        <w:t>Réglages</w:t>
      </w:r>
      <w:r w:rsidRPr="001032D4">
        <w:rPr>
          <w:rFonts w:eastAsia="Source Sans Pro" w:cs="Arial"/>
          <w:sz w:val="24"/>
          <w:szCs w:val="24"/>
        </w:rPr>
        <w:t xml:space="preserve">. </w:t>
      </w:r>
    </w:p>
    <w:p w14:paraId="118D129B" w14:textId="228C7C75" w:rsidR="000626BD" w:rsidRPr="001032D4" w:rsidRDefault="000626BD" w:rsidP="00422317">
      <w:pPr>
        <w:pStyle w:val="ListParagraph"/>
        <w:widowControl w:val="0"/>
        <w:numPr>
          <w:ilvl w:val="0"/>
          <w:numId w:val="13"/>
        </w:numPr>
        <w:spacing w:line="245" w:lineRule="auto"/>
        <w:ind w:right="25"/>
        <w:rPr>
          <w:rFonts w:eastAsia="Source Sans Pro" w:cs="Arial"/>
          <w:sz w:val="24"/>
          <w:szCs w:val="24"/>
        </w:rPr>
      </w:pPr>
      <w:r w:rsidRPr="001032D4">
        <w:rPr>
          <w:rFonts w:eastAsia="Source Sans Pro" w:cs="Arial"/>
          <w:sz w:val="24"/>
          <w:szCs w:val="24"/>
        </w:rPr>
        <w:lastRenderedPageBreak/>
        <w:t xml:space="preserve">Après avoir modifié </w:t>
      </w:r>
      <w:r w:rsidR="00D2017F" w:rsidRPr="001032D4">
        <w:rPr>
          <w:rFonts w:eastAsia="Source Sans Pro" w:cs="Arial"/>
          <w:sz w:val="24"/>
          <w:szCs w:val="24"/>
        </w:rPr>
        <w:t xml:space="preserve">un </w:t>
      </w:r>
      <w:r w:rsidR="00D2017F">
        <w:rPr>
          <w:rFonts w:eastAsia="Source Sans Pro" w:cs="Arial"/>
          <w:sz w:val="24"/>
          <w:szCs w:val="24"/>
        </w:rPr>
        <w:t>réglage</w:t>
      </w:r>
      <w:r w:rsidRPr="001032D4">
        <w:rPr>
          <w:rFonts w:eastAsia="Source Sans Pro" w:cs="Arial"/>
          <w:sz w:val="24"/>
          <w:szCs w:val="24"/>
        </w:rPr>
        <w:t xml:space="preserve">, appuyez à nouveau sur la touche Appareil photo pour enregistrer ce paramètre (vous pouvez toujours appuyer sur la touche Retour pour annuler le </w:t>
      </w:r>
      <w:r w:rsidR="00F316D5">
        <w:rPr>
          <w:rFonts w:eastAsia="Source Sans Pro" w:cs="Arial"/>
          <w:sz w:val="24"/>
          <w:szCs w:val="24"/>
        </w:rPr>
        <w:t>réglages</w:t>
      </w:r>
      <w:r w:rsidRPr="001032D4">
        <w:rPr>
          <w:rFonts w:eastAsia="Source Sans Pro" w:cs="Arial"/>
          <w:sz w:val="24"/>
          <w:szCs w:val="24"/>
        </w:rPr>
        <w:t>).</w:t>
      </w:r>
    </w:p>
    <w:p w14:paraId="3F75488A" w14:textId="6A467A7C" w:rsidR="0092699F" w:rsidRPr="001032D4" w:rsidRDefault="000626BD" w:rsidP="00142D13">
      <w:pPr>
        <w:pStyle w:val="ListParagraph"/>
        <w:widowControl w:val="0"/>
        <w:numPr>
          <w:ilvl w:val="0"/>
          <w:numId w:val="13"/>
        </w:numPr>
        <w:spacing w:line="245" w:lineRule="auto"/>
        <w:ind w:right="25"/>
        <w:rPr>
          <w:rFonts w:eastAsia="Source Sans Pro" w:cs="Arial"/>
          <w:sz w:val="24"/>
          <w:szCs w:val="24"/>
        </w:rPr>
      </w:pPr>
      <w:r w:rsidRPr="001032D4">
        <w:rPr>
          <w:rFonts w:eastAsia="Source Sans Pro" w:cs="Arial"/>
          <w:sz w:val="24"/>
          <w:szCs w:val="24"/>
        </w:rPr>
        <w:t xml:space="preserve">Au deuxième niveau du menu </w:t>
      </w:r>
      <w:r w:rsidR="00DB29C6">
        <w:rPr>
          <w:rFonts w:eastAsia="Source Sans Pro" w:cs="Arial"/>
          <w:sz w:val="24"/>
          <w:szCs w:val="24"/>
        </w:rPr>
        <w:t>Réglages</w:t>
      </w:r>
      <w:r w:rsidRPr="001032D4">
        <w:rPr>
          <w:rFonts w:eastAsia="Source Sans Pro" w:cs="Arial"/>
          <w:sz w:val="24"/>
          <w:szCs w:val="24"/>
        </w:rPr>
        <w:t>, vous pouvez appuyer sur la touche Retour pour revenir au niveau supérieur.</w:t>
      </w:r>
    </w:p>
    <w:p w14:paraId="2D5F1834" w14:textId="036161B3" w:rsidR="006333EF" w:rsidRPr="001032D4" w:rsidRDefault="007F6CCF" w:rsidP="00A7454B">
      <w:pPr>
        <w:pStyle w:val="Heading2"/>
        <w:rPr>
          <w:rFonts w:asciiTheme="minorHAnsi" w:eastAsia="Source Sans Pro" w:hAnsiTheme="minorHAnsi"/>
          <w:color w:val="auto"/>
        </w:rPr>
      </w:pPr>
      <w:bookmarkStart w:id="20" w:name="_Toc214545994"/>
      <w:r w:rsidRPr="001032D4">
        <w:rPr>
          <w:rFonts w:asciiTheme="minorHAnsi" w:eastAsia="Source Sans Pro" w:hAnsiTheme="minorHAnsi"/>
          <w:b/>
          <w:bCs/>
          <w:color w:val="auto"/>
        </w:rPr>
        <w:t>5.1</w:t>
      </w:r>
      <w:r w:rsidRPr="001032D4">
        <w:rPr>
          <w:rFonts w:asciiTheme="minorHAnsi" w:eastAsia="Source Sans Pro" w:hAnsiTheme="minorHAnsi"/>
          <w:color w:val="auto"/>
        </w:rPr>
        <w:t xml:space="preserve"> </w:t>
      </w:r>
      <w:r w:rsidR="006333EF" w:rsidRPr="001032D4">
        <w:rPr>
          <w:rFonts w:asciiTheme="minorHAnsi" w:eastAsia="Source Sans Pro" w:hAnsiTheme="minorHAnsi"/>
          <w:color w:val="auto"/>
        </w:rPr>
        <w:t>Gestion des fichiers</w:t>
      </w:r>
      <w:bookmarkEnd w:id="20"/>
    </w:p>
    <w:p w14:paraId="34303E76" w14:textId="61F0FD72" w:rsidR="006333EF" w:rsidRPr="001032D4" w:rsidRDefault="006333EF" w:rsidP="00422317">
      <w:pPr>
        <w:pStyle w:val="ListParagraph"/>
        <w:widowControl w:val="0"/>
        <w:numPr>
          <w:ilvl w:val="0"/>
          <w:numId w:val="12"/>
        </w:numPr>
        <w:spacing w:line="231" w:lineRule="auto"/>
        <w:ind w:right="904"/>
        <w:rPr>
          <w:rFonts w:eastAsia="Source Sans Pro" w:cs="Arial"/>
          <w:sz w:val="24"/>
          <w:szCs w:val="24"/>
        </w:rPr>
      </w:pPr>
      <w:r w:rsidRPr="001032D4">
        <w:rPr>
          <w:rFonts w:eastAsia="Source Sans Pro" w:cs="Arial"/>
          <w:sz w:val="24"/>
          <w:szCs w:val="24"/>
        </w:rPr>
        <w:t>Appuyez sur la touche Menu pour accéder au menu principal.</w:t>
      </w:r>
    </w:p>
    <w:p w14:paraId="39D8F7DB" w14:textId="1C7C7E7E" w:rsidR="006333EF" w:rsidRPr="001032D4" w:rsidRDefault="006333EF" w:rsidP="00422317">
      <w:pPr>
        <w:pStyle w:val="ListParagraph"/>
        <w:widowControl w:val="0"/>
        <w:numPr>
          <w:ilvl w:val="0"/>
          <w:numId w:val="12"/>
        </w:numPr>
        <w:spacing w:line="231" w:lineRule="auto"/>
        <w:ind w:right="904"/>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B0786F" w:rsidRPr="001032D4">
        <w:rPr>
          <w:rFonts w:eastAsia="Source Sans Pro" w:cs="Arial"/>
          <w:sz w:val="24"/>
          <w:szCs w:val="24"/>
        </w:rPr>
        <w:t>droite pour</w:t>
      </w:r>
      <w:r w:rsidRPr="001032D4">
        <w:rPr>
          <w:rFonts w:eastAsia="Source Sans Pro" w:cs="Arial"/>
          <w:sz w:val="24"/>
          <w:szCs w:val="24"/>
        </w:rPr>
        <w:t xml:space="preserve"> accéder à la gestion des fichiers.</w:t>
      </w:r>
    </w:p>
    <w:p w14:paraId="53A94EDF" w14:textId="410ADC10" w:rsidR="006333EF" w:rsidRPr="001032D4" w:rsidRDefault="006333EF" w:rsidP="00422317">
      <w:pPr>
        <w:pStyle w:val="ListParagraph"/>
        <w:widowControl w:val="0"/>
        <w:numPr>
          <w:ilvl w:val="0"/>
          <w:numId w:val="12"/>
        </w:numPr>
        <w:spacing w:line="231" w:lineRule="auto"/>
        <w:ind w:right="904"/>
        <w:rPr>
          <w:rFonts w:eastAsia="Source Sans Pro" w:cs="Arial"/>
          <w:sz w:val="24"/>
          <w:szCs w:val="24"/>
        </w:rPr>
      </w:pPr>
      <w:r w:rsidRPr="001032D4">
        <w:rPr>
          <w:rFonts w:eastAsia="Source Sans Pro" w:cs="Arial"/>
          <w:sz w:val="24"/>
          <w:szCs w:val="24"/>
        </w:rPr>
        <w:t>Appuyez sur la touche Caméra, l'Odyssey commencera à lire les titres des documents.</w:t>
      </w:r>
    </w:p>
    <w:p w14:paraId="21439156" w14:textId="176ADBDD" w:rsidR="006333EF" w:rsidRPr="001032D4" w:rsidRDefault="00520A41" w:rsidP="00DA2DF0">
      <w:pPr>
        <w:pStyle w:val="Heading3"/>
        <w:rPr>
          <w:rFonts w:eastAsia="Source Sans Pro"/>
          <w:color w:val="auto"/>
        </w:rPr>
      </w:pPr>
      <w:bookmarkStart w:id="21" w:name="_Toc214545995"/>
      <w:r w:rsidRPr="001032D4">
        <w:rPr>
          <w:rFonts w:eastAsia="Source Sans Pro"/>
          <w:color w:val="auto"/>
        </w:rPr>
        <w:t>5.1.1</w:t>
      </w:r>
      <w:r w:rsidR="00B96FC1" w:rsidRPr="001032D4">
        <w:rPr>
          <w:rFonts w:eastAsia="Source Sans Pro"/>
          <w:color w:val="auto"/>
        </w:rPr>
        <w:t xml:space="preserve"> </w:t>
      </w:r>
      <w:r w:rsidR="006333EF" w:rsidRPr="001032D4">
        <w:rPr>
          <w:rFonts w:eastAsia="Source Sans Pro"/>
          <w:color w:val="auto"/>
        </w:rPr>
        <w:t>Suppression d'un document</w:t>
      </w:r>
      <w:bookmarkEnd w:id="21"/>
    </w:p>
    <w:p w14:paraId="382B5F4B" w14:textId="45244542" w:rsidR="006333EF" w:rsidRPr="001032D4" w:rsidRDefault="006333EF" w:rsidP="00422317">
      <w:pPr>
        <w:pStyle w:val="ListParagraph"/>
        <w:widowControl w:val="0"/>
        <w:numPr>
          <w:ilvl w:val="0"/>
          <w:numId w:val="14"/>
        </w:numPr>
        <w:spacing w:line="231" w:lineRule="auto"/>
        <w:ind w:right="904"/>
        <w:rPr>
          <w:rFonts w:eastAsia="Source Sans Pro" w:cs="Arial"/>
          <w:sz w:val="24"/>
          <w:szCs w:val="24"/>
        </w:rPr>
      </w:pPr>
      <w:r w:rsidRPr="001032D4">
        <w:rPr>
          <w:rFonts w:eastAsia="Source Sans Pro" w:cs="Arial"/>
          <w:sz w:val="24"/>
          <w:szCs w:val="24"/>
        </w:rPr>
        <w:t xml:space="preserve">Une fois que vous êtes sur la page de liste des documents, 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B96FC1" w:rsidRPr="001032D4">
        <w:rPr>
          <w:rFonts w:eastAsia="Source Sans Pro" w:cs="Arial"/>
          <w:sz w:val="24"/>
          <w:szCs w:val="24"/>
        </w:rPr>
        <w:t>droite pour</w:t>
      </w:r>
      <w:r w:rsidRPr="001032D4">
        <w:rPr>
          <w:rFonts w:eastAsia="Source Sans Pro" w:cs="Arial"/>
          <w:sz w:val="24"/>
          <w:szCs w:val="24"/>
        </w:rPr>
        <w:t xml:space="preserve"> sélectionner un document.</w:t>
      </w:r>
    </w:p>
    <w:p w14:paraId="72F38BEC" w14:textId="624D3D67" w:rsidR="006333EF" w:rsidRPr="001032D4" w:rsidRDefault="006333EF" w:rsidP="00422317">
      <w:pPr>
        <w:pStyle w:val="ListParagraph"/>
        <w:widowControl w:val="0"/>
        <w:numPr>
          <w:ilvl w:val="0"/>
          <w:numId w:val="14"/>
        </w:numPr>
        <w:spacing w:line="231" w:lineRule="auto"/>
        <w:ind w:right="904"/>
        <w:rPr>
          <w:rFonts w:eastAsia="Source Sans Pro" w:cs="Arial"/>
          <w:sz w:val="24"/>
          <w:szCs w:val="24"/>
        </w:rPr>
      </w:pPr>
      <w:r w:rsidRPr="001032D4">
        <w:rPr>
          <w:rFonts w:eastAsia="Source Sans Pro" w:cs="Arial"/>
          <w:sz w:val="24"/>
          <w:szCs w:val="24"/>
        </w:rPr>
        <w:t xml:space="preserve">Appuyez sur Lecture pour lire le document, </w:t>
      </w:r>
      <w:r w:rsidR="000418C1" w:rsidRPr="001032D4">
        <w:rPr>
          <w:rFonts w:eastAsia="Source Sans Pro" w:cs="Arial"/>
          <w:sz w:val="24"/>
          <w:szCs w:val="24"/>
        </w:rPr>
        <w:t>ou</w:t>
      </w:r>
    </w:p>
    <w:p w14:paraId="044BC81C" w14:textId="52A72BEB" w:rsidR="006333EF" w:rsidRPr="001032D4" w:rsidRDefault="006333EF" w:rsidP="00422317">
      <w:pPr>
        <w:pStyle w:val="ListParagraph"/>
        <w:widowControl w:val="0"/>
        <w:numPr>
          <w:ilvl w:val="0"/>
          <w:numId w:val="14"/>
        </w:numPr>
        <w:spacing w:line="231" w:lineRule="auto"/>
        <w:ind w:right="904"/>
        <w:rPr>
          <w:rFonts w:eastAsia="Source Sans Pro" w:cs="Arial"/>
          <w:sz w:val="24"/>
          <w:szCs w:val="24"/>
        </w:rPr>
      </w:pPr>
      <w:r w:rsidRPr="001032D4">
        <w:rPr>
          <w:rFonts w:eastAsia="Source Sans Pro" w:cs="Arial"/>
          <w:sz w:val="24"/>
          <w:szCs w:val="24"/>
        </w:rPr>
        <w:t>Appuyez sur la touche Menu et maintenez-la enfoncée pour supprimer le document.</w:t>
      </w:r>
    </w:p>
    <w:p w14:paraId="6A4898E2" w14:textId="77777777" w:rsidR="006333EF" w:rsidRPr="001032D4" w:rsidRDefault="006333EF" w:rsidP="006333EF">
      <w:pPr>
        <w:widowControl w:val="0"/>
        <w:spacing w:line="231" w:lineRule="auto"/>
        <w:ind w:right="904"/>
        <w:rPr>
          <w:rFonts w:eastAsia="Source Sans Pro" w:cs="Arial"/>
          <w:sz w:val="24"/>
          <w:szCs w:val="24"/>
        </w:rPr>
      </w:pPr>
      <w:r w:rsidRPr="001032D4">
        <w:rPr>
          <w:rFonts w:eastAsia="Source Sans Pro" w:cs="Arial"/>
          <w:b/>
          <w:bCs/>
          <w:sz w:val="24"/>
          <w:szCs w:val="24"/>
        </w:rPr>
        <w:t>Notez qu'un document ne peut pas être récupéré après avoir été supprimé.</w:t>
      </w:r>
    </w:p>
    <w:p w14:paraId="7E1E1793" w14:textId="03FCA925" w:rsidR="006333EF" w:rsidRPr="001032D4" w:rsidRDefault="00624C3D" w:rsidP="00C579B4">
      <w:pPr>
        <w:pStyle w:val="Heading2"/>
        <w:rPr>
          <w:rFonts w:asciiTheme="minorHAnsi" w:eastAsia="Source Sans Pro" w:hAnsiTheme="minorHAnsi"/>
          <w:color w:val="auto"/>
        </w:rPr>
      </w:pPr>
      <w:bookmarkStart w:id="22" w:name="_Toc214545996"/>
      <w:r w:rsidRPr="001032D4">
        <w:rPr>
          <w:rFonts w:asciiTheme="minorHAnsi" w:eastAsia="Source Sans Pro" w:hAnsiTheme="minorHAnsi"/>
          <w:b/>
          <w:bCs/>
          <w:color w:val="auto"/>
        </w:rPr>
        <w:t>5.2</w:t>
      </w:r>
      <w:r w:rsidRPr="001032D4">
        <w:rPr>
          <w:rFonts w:asciiTheme="minorHAnsi" w:eastAsia="Source Sans Pro" w:hAnsiTheme="minorHAnsi"/>
          <w:color w:val="auto"/>
        </w:rPr>
        <w:t xml:space="preserve"> </w:t>
      </w:r>
      <w:r w:rsidR="006333EF" w:rsidRPr="001032D4">
        <w:rPr>
          <w:rFonts w:asciiTheme="minorHAnsi" w:eastAsia="Source Sans Pro" w:hAnsiTheme="minorHAnsi"/>
          <w:color w:val="auto"/>
        </w:rPr>
        <w:t>Vitesse de lecture</w:t>
      </w:r>
      <w:bookmarkEnd w:id="22"/>
    </w:p>
    <w:p w14:paraId="637B5DCF" w14:textId="412EB4D1" w:rsidR="006333EF" w:rsidRPr="001032D4" w:rsidRDefault="006333EF" w:rsidP="00422317">
      <w:pPr>
        <w:pStyle w:val="ListParagraph"/>
        <w:widowControl w:val="0"/>
        <w:numPr>
          <w:ilvl w:val="0"/>
          <w:numId w:val="15"/>
        </w:numPr>
        <w:spacing w:line="231" w:lineRule="auto"/>
        <w:ind w:right="904"/>
        <w:rPr>
          <w:rFonts w:eastAsia="Source Sans Pro" w:cs="Arial"/>
          <w:sz w:val="24"/>
          <w:szCs w:val="24"/>
        </w:rPr>
      </w:pPr>
      <w:r w:rsidRPr="001032D4">
        <w:rPr>
          <w:rFonts w:eastAsia="Source Sans Pro" w:cs="Arial"/>
          <w:sz w:val="24"/>
          <w:szCs w:val="24"/>
        </w:rPr>
        <w:t>Appuyer sur la touche Menu pour accéder au menu principal.</w:t>
      </w:r>
    </w:p>
    <w:p w14:paraId="0ECAAE56" w14:textId="251B13AA" w:rsidR="006333EF" w:rsidRPr="001032D4" w:rsidRDefault="006333EF" w:rsidP="00422317">
      <w:pPr>
        <w:pStyle w:val="ListParagraph"/>
        <w:widowControl w:val="0"/>
        <w:numPr>
          <w:ilvl w:val="0"/>
          <w:numId w:val="15"/>
        </w:numPr>
        <w:spacing w:line="231" w:lineRule="auto"/>
        <w:ind w:right="904"/>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8C6119" w:rsidRPr="001032D4">
        <w:rPr>
          <w:rFonts w:eastAsia="Source Sans Pro" w:cs="Arial"/>
          <w:sz w:val="24"/>
          <w:szCs w:val="24"/>
        </w:rPr>
        <w:t>droite pour</w:t>
      </w:r>
      <w:r w:rsidRPr="001032D4">
        <w:rPr>
          <w:rFonts w:eastAsia="Source Sans Pro" w:cs="Arial"/>
          <w:sz w:val="24"/>
          <w:szCs w:val="24"/>
        </w:rPr>
        <w:t xml:space="preserve"> accéder </w:t>
      </w:r>
      <w:r w:rsidR="00350BA7" w:rsidRPr="001032D4">
        <w:rPr>
          <w:rFonts w:eastAsia="Source Sans Pro" w:cs="Arial"/>
          <w:sz w:val="24"/>
          <w:szCs w:val="24"/>
        </w:rPr>
        <w:t xml:space="preserve">le </w:t>
      </w:r>
      <w:r w:rsidR="00DB29C6">
        <w:rPr>
          <w:rFonts w:eastAsia="Source Sans Pro" w:cs="Arial"/>
          <w:sz w:val="24"/>
          <w:szCs w:val="24"/>
        </w:rPr>
        <w:t>Réglages</w:t>
      </w:r>
      <w:r w:rsidRPr="001032D4">
        <w:rPr>
          <w:rFonts w:eastAsia="Source Sans Pro" w:cs="Arial"/>
          <w:sz w:val="24"/>
          <w:szCs w:val="24"/>
        </w:rPr>
        <w:t xml:space="preserve"> de vitesse de lecture.</w:t>
      </w:r>
    </w:p>
    <w:p w14:paraId="108ECE72" w14:textId="24E3F6BB" w:rsidR="006333EF" w:rsidRPr="001032D4" w:rsidRDefault="006333EF" w:rsidP="00422317">
      <w:pPr>
        <w:pStyle w:val="ListParagraph"/>
        <w:widowControl w:val="0"/>
        <w:numPr>
          <w:ilvl w:val="0"/>
          <w:numId w:val="15"/>
        </w:numPr>
        <w:spacing w:line="231" w:lineRule="auto"/>
        <w:ind w:right="904"/>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7E1A33" w:rsidRPr="001032D4">
        <w:rPr>
          <w:rFonts w:eastAsia="Source Sans Pro" w:cs="Arial"/>
          <w:sz w:val="24"/>
          <w:szCs w:val="24"/>
        </w:rPr>
        <w:t>droite pour</w:t>
      </w:r>
      <w:r w:rsidRPr="001032D4">
        <w:rPr>
          <w:rFonts w:eastAsia="Source Sans Pro" w:cs="Arial"/>
          <w:sz w:val="24"/>
          <w:szCs w:val="24"/>
        </w:rPr>
        <w:t xml:space="preserve"> sélectionner le </w:t>
      </w:r>
      <w:r w:rsidR="00F316D5">
        <w:rPr>
          <w:rFonts w:eastAsia="Source Sans Pro" w:cs="Arial"/>
          <w:sz w:val="24"/>
          <w:szCs w:val="24"/>
        </w:rPr>
        <w:t>Réglages</w:t>
      </w:r>
      <w:r w:rsidRPr="001032D4">
        <w:rPr>
          <w:rFonts w:eastAsia="Source Sans Pro" w:cs="Arial"/>
          <w:sz w:val="24"/>
          <w:szCs w:val="24"/>
        </w:rPr>
        <w:t xml:space="preserve"> de vitesse de lecture. La plage de vitesse va de 1 (très lent) à 10 (très rapide). 5 est la vitesse de lecture normale (par défaut).</w:t>
      </w:r>
    </w:p>
    <w:p w14:paraId="51929D8A" w14:textId="37659B1C" w:rsidR="006333EF" w:rsidRPr="001032D4" w:rsidRDefault="006333EF" w:rsidP="00422317">
      <w:pPr>
        <w:pStyle w:val="ListParagraph"/>
        <w:widowControl w:val="0"/>
        <w:numPr>
          <w:ilvl w:val="0"/>
          <w:numId w:val="15"/>
        </w:numPr>
        <w:spacing w:line="231" w:lineRule="auto"/>
        <w:ind w:right="904"/>
        <w:rPr>
          <w:rFonts w:eastAsia="Source Sans Pro" w:cs="Arial"/>
          <w:sz w:val="24"/>
          <w:szCs w:val="24"/>
        </w:rPr>
      </w:pPr>
      <w:r w:rsidRPr="001032D4">
        <w:rPr>
          <w:rFonts w:eastAsia="Source Sans Pro" w:cs="Arial"/>
          <w:sz w:val="24"/>
          <w:szCs w:val="24"/>
        </w:rPr>
        <w:t xml:space="preserve">Appuyez sur la touche Appareil photo pour </w:t>
      </w:r>
      <w:r w:rsidR="000D3746" w:rsidRPr="001032D4">
        <w:rPr>
          <w:rFonts w:eastAsia="Source Sans Pro" w:cs="Arial"/>
          <w:sz w:val="24"/>
          <w:szCs w:val="24"/>
        </w:rPr>
        <w:t>enregistrer</w:t>
      </w:r>
      <w:r w:rsidRPr="001032D4">
        <w:rPr>
          <w:rFonts w:eastAsia="Source Sans Pro" w:cs="Arial"/>
          <w:sz w:val="24"/>
          <w:szCs w:val="24"/>
        </w:rPr>
        <w:t xml:space="preserve"> la vitesse de lecture.</w:t>
      </w:r>
    </w:p>
    <w:p w14:paraId="00B2A4D5" w14:textId="14FA6B2B" w:rsidR="006333EF" w:rsidRPr="001032D4" w:rsidRDefault="004E340B" w:rsidP="00C579B4">
      <w:pPr>
        <w:pStyle w:val="Heading2"/>
        <w:rPr>
          <w:rFonts w:asciiTheme="minorHAnsi" w:eastAsia="Source Sans Pro" w:hAnsiTheme="minorHAnsi"/>
          <w:color w:val="auto"/>
        </w:rPr>
      </w:pPr>
      <w:bookmarkStart w:id="23" w:name="_Toc214545997"/>
      <w:r w:rsidRPr="001032D4">
        <w:rPr>
          <w:rFonts w:asciiTheme="minorHAnsi" w:eastAsia="Source Sans Pro" w:hAnsiTheme="minorHAnsi"/>
          <w:b/>
          <w:bCs/>
          <w:color w:val="auto"/>
        </w:rPr>
        <w:t>5.3</w:t>
      </w:r>
      <w:r w:rsidRPr="001032D4">
        <w:rPr>
          <w:rFonts w:asciiTheme="minorHAnsi" w:eastAsia="Source Sans Pro" w:hAnsiTheme="minorHAnsi"/>
          <w:color w:val="auto"/>
        </w:rPr>
        <w:t xml:space="preserve"> </w:t>
      </w:r>
      <w:r w:rsidR="006333EF" w:rsidRPr="001032D4">
        <w:rPr>
          <w:rFonts w:asciiTheme="minorHAnsi" w:eastAsia="Source Sans Pro" w:hAnsiTheme="minorHAnsi"/>
          <w:color w:val="auto"/>
        </w:rPr>
        <w:t>Voix</w:t>
      </w:r>
      <w:bookmarkEnd w:id="23"/>
    </w:p>
    <w:p w14:paraId="606A2FDB" w14:textId="0A26ABCF" w:rsidR="006333EF" w:rsidRPr="001032D4" w:rsidRDefault="006333EF" w:rsidP="00422317">
      <w:pPr>
        <w:pStyle w:val="ListParagraph"/>
        <w:widowControl w:val="0"/>
        <w:numPr>
          <w:ilvl w:val="0"/>
          <w:numId w:val="16"/>
        </w:numPr>
        <w:spacing w:line="231" w:lineRule="auto"/>
        <w:ind w:right="904"/>
        <w:rPr>
          <w:rFonts w:eastAsia="Source Sans Pro" w:cs="Arial"/>
          <w:sz w:val="24"/>
          <w:szCs w:val="24"/>
        </w:rPr>
      </w:pPr>
      <w:r w:rsidRPr="001032D4">
        <w:rPr>
          <w:rFonts w:eastAsia="Source Sans Pro" w:cs="Arial"/>
          <w:sz w:val="24"/>
          <w:szCs w:val="24"/>
        </w:rPr>
        <w:t>Appuyez sur la touche Menu pour accéder au menu principal.</w:t>
      </w:r>
    </w:p>
    <w:p w14:paraId="64BAD267" w14:textId="735D6041" w:rsidR="006333EF" w:rsidRPr="001032D4" w:rsidRDefault="006333EF" w:rsidP="00422317">
      <w:pPr>
        <w:pStyle w:val="ListParagraph"/>
        <w:widowControl w:val="0"/>
        <w:numPr>
          <w:ilvl w:val="0"/>
          <w:numId w:val="16"/>
        </w:numPr>
        <w:spacing w:line="231" w:lineRule="auto"/>
        <w:ind w:right="904"/>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atteindre les </w:t>
      </w:r>
      <w:r w:rsidR="00DB29C6">
        <w:rPr>
          <w:rFonts w:eastAsia="Source Sans Pro" w:cs="Arial"/>
          <w:sz w:val="24"/>
          <w:szCs w:val="24"/>
        </w:rPr>
        <w:t>Réglages</w:t>
      </w:r>
      <w:r w:rsidRPr="001032D4">
        <w:rPr>
          <w:rFonts w:eastAsia="Source Sans Pro" w:cs="Arial"/>
          <w:sz w:val="24"/>
          <w:szCs w:val="24"/>
        </w:rPr>
        <w:t xml:space="preserve"> vocaux.</w:t>
      </w:r>
    </w:p>
    <w:p w14:paraId="6E26A9A8" w14:textId="73829124" w:rsidR="006333EF" w:rsidRPr="001032D4" w:rsidRDefault="006333EF" w:rsidP="00422317">
      <w:pPr>
        <w:pStyle w:val="ListParagraph"/>
        <w:widowControl w:val="0"/>
        <w:numPr>
          <w:ilvl w:val="0"/>
          <w:numId w:val="16"/>
        </w:numPr>
        <w:spacing w:line="231" w:lineRule="auto"/>
        <w:ind w:right="904"/>
        <w:rPr>
          <w:rFonts w:eastAsia="Source Sans Pro" w:cs="Arial"/>
          <w:sz w:val="24"/>
          <w:szCs w:val="24"/>
        </w:rPr>
      </w:pPr>
      <w:r w:rsidRPr="001032D4">
        <w:rPr>
          <w:rFonts w:eastAsia="Source Sans Pro" w:cs="Arial"/>
          <w:sz w:val="24"/>
          <w:szCs w:val="24"/>
        </w:rPr>
        <w:t xml:space="preserve">Appuyez sur la touche Caméra pour accéder au sous-menu des </w:t>
      </w:r>
      <w:r w:rsidR="00DB29C6">
        <w:rPr>
          <w:rFonts w:eastAsia="Source Sans Pro" w:cs="Arial"/>
          <w:sz w:val="24"/>
          <w:szCs w:val="24"/>
        </w:rPr>
        <w:t>Réglages</w:t>
      </w:r>
      <w:r w:rsidRPr="001032D4">
        <w:rPr>
          <w:rFonts w:eastAsia="Source Sans Pro" w:cs="Arial"/>
          <w:sz w:val="24"/>
          <w:szCs w:val="24"/>
        </w:rPr>
        <w:t xml:space="preserve"> vocaux. </w:t>
      </w:r>
    </w:p>
    <w:p w14:paraId="41519314" w14:textId="35F1B2BF" w:rsidR="006333EF" w:rsidRPr="001032D4" w:rsidRDefault="006333EF" w:rsidP="00422317">
      <w:pPr>
        <w:pStyle w:val="ListParagraph"/>
        <w:widowControl w:val="0"/>
        <w:numPr>
          <w:ilvl w:val="0"/>
          <w:numId w:val="16"/>
        </w:numPr>
        <w:spacing w:line="231" w:lineRule="auto"/>
        <w:ind w:right="904"/>
        <w:rPr>
          <w:rFonts w:eastAsia="Source Sans Pro" w:cs="Arial"/>
          <w:sz w:val="24"/>
          <w:szCs w:val="24"/>
        </w:rPr>
      </w:pPr>
      <w:r w:rsidRPr="001032D4">
        <w:rPr>
          <w:rFonts w:eastAsia="Source Sans Pro" w:cs="Arial"/>
          <w:sz w:val="24"/>
          <w:szCs w:val="24"/>
        </w:rPr>
        <w:t xml:space="preserve">Appuyez sur les flèches </w:t>
      </w:r>
      <w:r w:rsidR="00A41351" w:rsidRPr="001032D4">
        <w:rPr>
          <w:rFonts w:eastAsia="Source Sans Pro" w:cs="Arial"/>
          <w:sz w:val="24"/>
          <w:szCs w:val="24"/>
        </w:rPr>
        <w:t>g</w:t>
      </w:r>
      <w:r w:rsidR="00DD16AF" w:rsidRPr="001032D4">
        <w:rPr>
          <w:rFonts w:eastAsia="Source Sans Pro" w:cs="Arial"/>
          <w:sz w:val="24"/>
          <w:szCs w:val="24"/>
        </w:rPr>
        <w:t xml:space="preserve">auche ou </w:t>
      </w:r>
      <w:r w:rsidR="00A41351" w:rsidRPr="001032D4">
        <w:rPr>
          <w:rFonts w:eastAsia="Source Sans Pro" w:cs="Arial"/>
          <w:sz w:val="24"/>
          <w:szCs w:val="24"/>
        </w:rPr>
        <w:t>droite pour</w:t>
      </w:r>
      <w:r w:rsidRPr="001032D4">
        <w:rPr>
          <w:rFonts w:eastAsia="Source Sans Pro" w:cs="Arial"/>
          <w:sz w:val="24"/>
          <w:szCs w:val="24"/>
        </w:rPr>
        <w:t xml:space="preserve"> </w:t>
      </w:r>
      <w:r w:rsidR="000D3746" w:rsidRPr="001032D4">
        <w:rPr>
          <w:rFonts w:eastAsia="Source Sans Pro" w:cs="Arial"/>
          <w:sz w:val="24"/>
          <w:szCs w:val="24"/>
        </w:rPr>
        <w:t>enregistrer</w:t>
      </w:r>
      <w:r w:rsidRPr="001032D4">
        <w:rPr>
          <w:rFonts w:eastAsia="Source Sans Pro" w:cs="Arial"/>
          <w:sz w:val="24"/>
          <w:szCs w:val="24"/>
        </w:rPr>
        <w:t xml:space="preserve"> une voix de lecture (</w:t>
      </w:r>
      <w:r w:rsidR="00337984" w:rsidRPr="001032D4">
        <w:rPr>
          <w:rFonts w:eastAsia="Source Sans Pro" w:cs="Arial"/>
          <w:sz w:val="24"/>
          <w:szCs w:val="24"/>
        </w:rPr>
        <w:t>féminin ou masculin</w:t>
      </w:r>
      <w:r w:rsidRPr="001032D4">
        <w:rPr>
          <w:rFonts w:eastAsia="Source Sans Pro" w:cs="Arial"/>
          <w:sz w:val="24"/>
          <w:szCs w:val="24"/>
        </w:rPr>
        <w:t>).</w:t>
      </w:r>
    </w:p>
    <w:p w14:paraId="71843862" w14:textId="028F47F2" w:rsidR="006333EF" w:rsidRPr="001032D4" w:rsidRDefault="006333EF" w:rsidP="00422317">
      <w:pPr>
        <w:pStyle w:val="ListParagraph"/>
        <w:widowControl w:val="0"/>
        <w:numPr>
          <w:ilvl w:val="0"/>
          <w:numId w:val="16"/>
        </w:numPr>
        <w:spacing w:line="231" w:lineRule="auto"/>
        <w:ind w:right="904"/>
        <w:rPr>
          <w:rFonts w:eastAsia="Source Sans Pro" w:cs="Arial"/>
          <w:sz w:val="24"/>
          <w:szCs w:val="24"/>
        </w:rPr>
      </w:pPr>
      <w:r w:rsidRPr="001032D4">
        <w:rPr>
          <w:rFonts w:eastAsia="Source Sans Pro" w:cs="Arial"/>
          <w:sz w:val="24"/>
          <w:szCs w:val="24"/>
        </w:rPr>
        <w:t xml:space="preserve">Appuyez sur la touche Appareil photo pour enregistrer le </w:t>
      </w:r>
      <w:r w:rsidR="00F316D5">
        <w:rPr>
          <w:rFonts w:eastAsia="Source Sans Pro" w:cs="Arial"/>
          <w:sz w:val="24"/>
          <w:szCs w:val="24"/>
        </w:rPr>
        <w:t>réglage</w:t>
      </w:r>
      <w:r w:rsidRPr="001032D4">
        <w:rPr>
          <w:rFonts w:eastAsia="Source Sans Pro" w:cs="Arial"/>
          <w:sz w:val="24"/>
          <w:szCs w:val="24"/>
        </w:rPr>
        <w:t>.</w:t>
      </w:r>
    </w:p>
    <w:p w14:paraId="5431453C" w14:textId="77777777" w:rsidR="00535E3B" w:rsidRPr="001032D4" w:rsidRDefault="00535E3B" w:rsidP="00535E3B">
      <w:pPr>
        <w:widowControl w:val="0"/>
        <w:spacing w:line="231" w:lineRule="auto"/>
        <w:ind w:right="183"/>
        <w:rPr>
          <w:rFonts w:eastAsia="Source Sans Pro" w:cs="Arial"/>
          <w:sz w:val="24"/>
          <w:szCs w:val="24"/>
        </w:rPr>
      </w:pPr>
    </w:p>
    <w:p w14:paraId="3BF0A5E9" w14:textId="5A745AC1" w:rsidR="00535E3B" w:rsidRPr="001032D4" w:rsidRDefault="00C819A1" w:rsidP="00CB4128">
      <w:pPr>
        <w:pStyle w:val="Heading2"/>
        <w:rPr>
          <w:rFonts w:asciiTheme="minorHAnsi" w:eastAsia="Source Sans Pro" w:hAnsiTheme="minorHAnsi"/>
          <w:color w:val="auto"/>
        </w:rPr>
      </w:pPr>
      <w:bookmarkStart w:id="24" w:name="_Toc214545998"/>
      <w:r w:rsidRPr="001032D4">
        <w:rPr>
          <w:rFonts w:asciiTheme="minorHAnsi" w:eastAsia="Source Sans Pro" w:hAnsiTheme="minorHAnsi"/>
          <w:b/>
          <w:bCs/>
          <w:color w:val="auto"/>
        </w:rPr>
        <w:t>5.4</w:t>
      </w:r>
      <w:r w:rsidRPr="001032D4">
        <w:rPr>
          <w:rFonts w:asciiTheme="minorHAnsi" w:eastAsia="Source Sans Pro" w:hAnsiTheme="minorHAnsi"/>
          <w:color w:val="auto"/>
        </w:rPr>
        <w:t xml:space="preserve"> </w:t>
      </w:r>
      <w:r w:rsidR="00535E3B" w:rsidRPr="001032D4">
        <w:rPr>
          <w:rFonts w:asciiTheme="minorHAnsi" w:eastAsia="Source Sans Pro" w:hAnsiTheme="minorHAnsi"/>
          <w:color w:val="auto"/>
        </w:rPr>
        <w:t>Wi-Fi</w:t>
      </w:r>
      <w:bookmarkEnd w:id="24"/>
    </w:p>
    <w:p w14:paraId="1A19AAB2" w14:textId="6E3EA964" w:rsidR="00535E3B" w:rsidRPr="001032D4" w:rsidRDefault="00535E3B" w:rsidP="00535E3B">
      <w:pPr>
        <w:widowControl w:val="0"/>
        <w:spacing w:line="231" w:lineRule="auto"/>
        <w:ind w:right="183"/>
        <w:rPr>
          <w:rFonts w:eastAsia="Source Sans Pro" w:cs="Arial"/>
          <w:sz w:val="24"/>
          <w:szCs w:val="24"/>
        </w:rPr>
      </w:pPr>
      <w:r w:rsidRPr="001032D4">
        <w:rPr>
          <w:rFonts w:eastAsia="Source Sans Pro" w:cs="Arial"/>
          <w:sz w:val="24"/>
          <w:szCs w:val="24"/>
        </w:rPr>
        <w:t>Remarque</w:t>
      </w:r>
      <w:r w:rsidR="003072CE" w:rsidRPr="001032D4">
        <w:rPr>
          <w:rFonts w:eastAsia="Source Sans Pro" w:cs="Arial"/>
          <w:sz w:val="24"/>
          <w:szCs w:val="24"/>
        </w:rPr>
        <w:t>:</w:t>
      </w:r>
      <w:r w:rsidRPr="001032D4">
        <w:rPr>
          <w:rFonts w:eastAsia="Source Sans Pro" w:cs="Arial"/>
          <w:b/>
          <w:bCs/>
          <w:sz w:val="24"/>
          <w:szCs w:val="24"/>
        </w:rPr>
        <w:t xml:space="preserve"> </w:t>
      </w:r>
      <w:r w:rsidRPr="001032D4">
        <w:rPr>
          <w:rFonts w:eastAsia="Source Sans Pro" w:cs="Arial"/>
          <w:sz w:val="24"/>
          <w:szCs w:val="24"/>
        </w:rPr>
        <w:t xml:space="preserve">un Android ou un iPhone est nécessaire pour configurer les </w:t>
      </w:r>
      <w:r w:rsidR="00DB29C6">
        <w:rPr>
          <w:rFonts w:eastAsia="Source Sans Pro" w:cs="Arial"/>
          <w:sz w:val="24"/>
          <w:szCs w:val="24"/>
        </w:rPr>
        <w:t>Réglages</w:t>
      </w:r>
      <w:r w:rsidRPr="001032D4">
        <w:rPr>
          <w:rFonts w:eastAsia="Source Sans Pro" w:cs="Arial"/>
          <w:sz w:val="24"/>
          <w:szCs w:val="24"/>
        </w:rPr>
        <w:t xml:space="preserve"> Wi-Fi.</w:t>
      </w:r>
    </w:p>
    <w:p w14:paraId="65B63A57" w14:textId="6E47DC63" w:rsidR="00535E3B" w:rsidRPr="001032D4" w:rsidRDefault="00535E3B" w:rsidP="00535E3B">
      <w:pPr>
        <w:widowControl w:val="0"/>
        <w:spacing w:line="231" w:lineRule="auto"/>
        <w:ind w:right="183"/>
        <w:rPr>
          <w:rFonts w:eastAsia="Source Sans Pro" w:cs="Arial"/>
          <w:sz w:val="24"/>
          <w:szCs w:val="24"/>
        </w:rPr>
      </w:pPr>
      <w:r w:rsidRPr="001032D4">
        <w:rPr>
          <w:rFonts w:eastAsia="Source Sans Pro" w:cs="Arial"/>
          <w:b/>
          <w:bCs/>
          <w:sz w:val="24"/>
          <w:szCs w:val="24"/>
        </w:rPr>
        <w:t xml:space="preserve">Sur votre </w:t>
      </w:r>
      <w:r w:rsidR="00197E6D" w:rsidRPr="001032D4">
        <w:rPr>
          <w:rFonts w:eastAsia="Source Sans Pro" w:cs="Arial"/>
          <w:b/>
          <w:bCs/>
          <w:sz w:val="24"/>
          <w:szCs w:val="24"/>
        </w:rPr>
        <w:t>téléphone intelligent</w:t>
      </w:r>
    </w:p>
    <w:p w14:paraId="1AE906FB" w14:textId="1DD00EB9" w:rsidR="00535E3B" w:rsidRPr="001032D4" w:rsidRDefault="00535E3B" w:rsidP="00422317">
      <w:pPr>
        <w:pStyle w:val="ListParagraph"/>
        <w:widowControl w:val="0"/>
        <w:numPr>
          <w:ilvl w:val="0"/>
          <w:numId w:val="17"/>
        </w:numPr>
        <w:spacing w:line="231" w:lineRule="auto"/>
        <w:ind w:right="183"/>
        <w:rPr>
          <w:rFonts w:eastAsia="Source Sans Pro" w:cs="Arial"/>
          <w:sz w:val="24"/>
          <w:szCs w:val="24"/>
        </w:rPr>
      </w:pPr>
      <w:r w:rsidRPr="001032D4">
        <w:rPr>
          <w:rFonts w:eastAsia="Source Sans Pro" w:cs="Arial"/>
          <w:sz w:val="24"/>
          <w:szCs w:val="24"/>
        </w:rPr>
        <w:lastRenderedPageBreak/>
        <w:t xml:space="preserve">Téléchargez l'application correspondant à votre système de téléphonie </w:t>
      </w:r>
      <w:r w:rsidR="00E92CD0" w:rsidRPr="001032D4">
        <w:rPr>
          <w:rFonts w:eastAsia="Source Sans Pro" w:cs="Arial"/>
          <w:sz w:val="24"/>
          <w:szCs w:val="24"/>
        </w:rPr>
        <w:t>intelligent</w:t>
      </w:r>
      <w:r w:rsidRPr="001032D4">
        <w:rPr>
          <w:rFonts w:eastAsia="Source Sans Pro" w:cs="Arial"/>
          <w:sz w:val="24"/>
          <w:szCs w:val="24"/>
        </w:rPr>
        <w:t>*.</w:t>
      </w:r>
    </w:p>
    <w:p w14:paraId="78BD89D2" w14:textId="098A2A31" w:rsidR="00535E3B" w:rsidRPr="001032D4" w:rsidRDefault="00535E3B" w:rsidP="00535E3B">
      <w:pPr>
        <w:widowControl w:val="0"/>
        <w:spacing w:line="231" w:lineRule="auto"/>
        <w:ind w:right="183"/>
        <w:rPr>
          <w:rFonts w:eastAsia="Source Sans Pro" w:cs="Arial"/>
          <w:sz w:val="24"/>
          <w:szCs w:val="24"/>
        </w:rPr>
      </w:pPr>
      <w:r w:rsidRPr="001032D4">
        <w:rPr>
          <w:rFonts w:eastAsia="Source Sans Pro" w:cs="Arial"/>
          <w:sz w:val="24"/>
          <w:szCs w:val="24"/>
        </w:rPr>
        <w:t>*Remarque</w:t>
      </w:r>
      <w:r w:rsidR="003072CE" w:rsidRPr="001032D4">
        <w:rPr>
          <w:rFonts w:eastAsia="Source Sans Pro" w:cs="Arial"/>
          <w:sz w:val="24"/>
          <w:szCs w:val="24"/>
        </w:rPr>
        <w:t>:</w:t>
      </w:r>
      <w:r w:rsidRPr="001032D4">
        <w:rPr>
          <w:rFonts w:eastAsia="Source Sans Pro" w:cs="Arial"/>
          <w:sz w:val="24"/>
          <w:szCs w:val="24"/>
        </w:rPr>
        <w:t xml:space="preserve"> si vous utilisez un </w:t>
      </w:r>
      <w:r w:rsidR="006875FB" w:rsidRPr="001032D4">
        <w:rPr>
          <w:rFonts w:eastAsia="Source Sans Pro" w:cs="Arial"/>
          <w:sz w:val="24"/>
          <w:szCs w:val="24"/>
        </w:rPr>
        <w:t>téléphone intelligent</w:t>
      </w:r>
      <w:r w:rsidRPr="001032D4">
        <w:rPr>
          <w:rFonts w:eastAsia="Source Sans Pro" w:cs="Arial"/>
          <w:sz w:val="24"/>
          <w:szCs w:val="24"/>
        </w:rPr>
        <w:t xml:space="preserve"> Android, accédez au Google Play Store, si vous utilisez un iPhone, accédez à l'App Store. Utilisez le terme de recherche « AngelEye ».</w:t>
      </w:r>
    </w:p>
    <w:p w14:paraId="1A5D37CD" w14:textId="64543307" w:rsidR="00535E3B" w:rsidRPr="001032D4" w:rsidRDefault="00535E3B" w:rsidP="00422317">
      <w:pPr>
        <w:pStyle w:val="ListParagraph"/>
        <w:widowControl w:val="0"/>
        <w:numPr>
          <w:ilvl w:val="0"/>
          <w:numId w:val="17"/>
        </w:numPr>
        <w:spacing w:line="231" w:lineRule="auto"/>
        <w:ind w:right="183"/>
        <w:rPr>
          <w:rFonts w:eastAsia="Source Sans Pro" w:cs="Arial"/>
          <w:sz w:val="24"/>
          <w:szCs w:val="24"/>
        </w:rPr>
      </w:pPr>
      <w:r w:rsidRPr="001032D4">
        <w:rPr>
          <w:rFonts w:eastAsia="Source Sans Pro" w:cs="Arial"/>
          <w:sz w:val="24"/>
          <w:szCs w:val="24"/>
        </w:rPr>
        <w:t>Ouvrez l'application.</w:t>
      </w:r>
    </w:p>
    <w:p w14:paraId="0532665A" w14:textId="6CCFED20" w:rsidR="00535E3B" w:rsidRPr="001032D4" w:rsidRDefault="00535E3B" w:rsidP="00422317">
      <w:pPr>
        <w:pStyle w:val="ListParagraph"/>
        <w:widowControl w:val="0"/>
        <w:numPr>
          <w:ilvl w:val="0"/>
          <w:numId w:val="17"/>
        </w:numPr>
        <w:spacing w:line="231" w:lineRule="auto"/>
        <w:ind w:right="183"/>
        <w:rPr>
          <w:rFonts w:eastAsia="Source Sans Pro" w:cs="Arial"/>
          <w:sz w:val="24"/>
          <w:szCs w:val="24"/>
        </w:rPr>
      </w:pPr>
      <w:r w:rsidRPr="001032D4">
        <w:rPr>
          <w:rFonts w:eastAsia="Source Sans Pro" w:cs="Arial"/>
          <w:sz w:val="24"/>
          <w:szCs w:val="24"/>
        </w:rPr>
        <w:t>Cliquez sur « Desktop reader ».</w:t>
      </w:r>
    </w:p>
    <w:p w14:paraId="798D4AFB" w14:textId="00759312" w:rsidR="00535E3B" w:rsidRPr="001032D4" w:rsidRDefault="00535E3B" w:rsidP="00422317">
      <w:pPr>
        <w:pStyle w:val="ListParagraph"/>
        <w:widowControl w:val="0"/>
        <w:numPr>
          <w:ilvl w:val="0"/>
          <w:numId w:val="17"/>
        </w:numPr>
        <w:spacing w:line="231" w:lineRule="auto"/>
        <w:ind w:right="183"/>
        <w:rPr>
          <w:rFonts w:eastAsia="Source Sans Pro" w:cs="Arial"/>
          <w:sz w:val="24"/>
          <w:szCs w:val="24"/>
        </w:rPr>
      </w:pPr>
      <w:r w:rsidRPr="001032D4">
        <w:rPr>
          <w:rFonts w:eastAsia="Source Sans Pro" w:cs="Arial"/>
          <w:sz w:val="24"/>
          <w:szCs w:val="24"/>
        </w:rPr>
        <w:t>Saisissez le nom du réseau et le mot de passe (les deux sont sensibles à la casse).</w:t>
      </w:r>
    </w:p>
    <w:p w14:paraId="3C82798B" w14:textId="285A2E15" w:rsidR="00535E3B" w:rsidRPr="001032D4" w:rsidRDefault="00535E3B" w:rsidP="00422317">
      <w:pPr>
        <w:pStyle w:val="ListParagraph"/>
        <w:widowControl w:val="0"/>
        <w:numPr>
          <w:ilvl w:val="0"/>
          <w:numId w:val="17"/>
        </w:numPr>
        <w:spacing w:line="231" w:lineRule="auto"/>
        <w:ind w:right="183"/>
        <w:rPr>
          <w:rFonts w:eastAsia="Source Sans Pro" w:cs="Arial"/>
          <w:sz w:val="24"/>
          <w:szCs w:val="24"/>
        </w:rPr>
      </w:pPr>
      <w:r w:rsidRPr="001032D4">
        <w:rPr>
          <w:rFonts w:eastAsia="Source Sans Pro" w:cs="Arial"/>
          <w:sz w:val="24"/>
          <w:szCs w:val="24"/>
        </w:rPr>
        <w:t>Appuyez sur « Confirm » pour générer le code QR.</w:t>
      </w:r>
    </w:p>
    <w:p w14:paraId="747D94CC" w14:textId="4E59385A" w:rsidR="00535E3B" w:rsidRPr="001032D4" w:rsidRDefault="00535E3B" w:rsidP="00535E3B">
      <w:pPr>
        <w:widowControl w:val="0"/>
        <w:spacing w:line="231" w:lineRule="auto"/>
        <w:ind w:right="183"/>
        <w:rPr>
          <w:rFonts w:eastAsia="Source Sans Pro" w:cs="Arial"/>
          <w:sz w:val="24"/>
          <w:szCs w:val="24"/>
        </w:rPr>
      </w:pPr>
      <w:r w:rsidRPr="001032D4">
        <w:rPr>
          <w:rFonts w:eastAsia="Source Sans Pro" w:cs="Arial"/>
          <w:b/>
          <w:bCs/>
          <w:sz w:val="24"/>
          <w:szCs w:val="24"/>
        </w:rPr>
        <w:t>Sur le lecteur Odyssey</w:t>
      </w:r>
    </w:p>
    <w:p w14:paraId="10C24502" w14:textId="4051BDF7" w:rsidR="00535E3B" w:rsidRPr="001032D4" w:rsidRDefault="00535E3B" w:rsidP="00422317">
      <w:pPr>
        <w:pStyle w:val="ListParagraph"/>
        <w:widowControl w:val="0"/>
        <w:numPr>
          <w:ilvl w:val="0"/>
          <w:numId w:val="18"/>
        </w:numPr>
        <w:spacing w:line="231" w:lineRule="auto"/>
        <w:ind w:right="183"/>
        <w:rPr>
          <w:rFonts w:eastAsia="Source Sans Pro" w:cs="Arial"/>
          <w:sz w:val="24"/>
          <w:szCs w:val="24"/>
        </w:rPr>
      </w:pPr>
      <w:r w:rsidRPr="001032D4">
        <w:rPr>
          <w:rFonts w:eastAsia="Source Sans Pro" w:cs="Arial"/>
          <w:sz w:val="24"/>
          <w:szCs w:val="24"/>
        </w:rPr>
        <w:t>Appuyez sur la touche Menu pour accéder au menu principal.</w:t>
      </w:r>
    </w:p>
    <w:p w14:paraId="07DE0A9D" w14:textId="01F98F32" w:rsidR="00535E3B" w:rsidRPr="001032D4" w:rsidRDefault="00535E3B" w:rsidP="00422317">
      <w:pPr>
        <w:pStyle w:val="ListParagraph"/>
        <w:widowControl w:val="0"/>
        <w:numPr>
          <w:ilvl w:val="0"/>
          <w:numId w:val="18"/>
        </w:numPr>
        <w:spacing w:line="231" w:lineRule="auto"/>
        <w:ind w:right="183"/>
        <w:rPr>
          <w:rFonts w:eastAsia="Source Sans Pro" w:cs="Arial"/>
          <w:sz w:val="24"/>
          <w:szCs w:val="24"/>
        </w:rPr>
      </w:pPr>
      <w:r w:rsidRPr="001032D4">
        <w:rPr>
          <w:rFonts w:eastAsia="Source Sans Pro" w:cs="Arial"/>
          <w:sz w:val="24"/>
          <w:szCs w:val="24"/>
        </w:rPr>
        <w:t xml:space="preserve">Appuyez sur les </w:t>
      </w:r>
      <w:r w:rsidR="00492EDE" w:rsidRPr="001032D4">
        <w:rPr>
          <w:rFonts w:eastAsia="Source Sans Pro" w:cs="Arial"/>
          <w:sz w:val="24"/>
          <w:szCs w:val="24"/>
        </w:rPr>
        <w:t xml:space="preserve">flèches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accéder aux </w:t>
      </w:r>
      <w:r w:rsidR="00DB29C6">
        <w:rPr>
          <w:rFonts w:eastAsia="Source Sans Pro" w:cs="Arial"/>
          <w:sz w:val="24"/>
          <w:szCs w:val="24"/>
        </w:rPr>
        <w:t>Réglages</w:t>
      </w:r>
      <w:r w:rsidRPr="001032D4">
        <w:rPr>
          <w:rFonts w:eastAsia="Source Sans Pro" w:cs="Arial"/>
          <w:sz w:val="24"/>
          <w:szCs w:val="24"/>
        </w:rPr>
        <w:t xml:space="preserve"> Wi-Fi.</w:t>
      </w:r>
    </w:p>
    <w:p w14:paraId="6C49D4F1" w14:textId="22C0148E" w:rsidR="00535E3B" w:rsidRPr="001032D4" w:rsidRDefault="00535E3B" w:rsidP="00422317">
      <w:pPr>
        <w:pStyle w:val="ListParagraph"/>
        <w:widowControl w:val="0"/>
        <w:numPr>
          <w:ilvl w:val="0"/>
          <w:numId w:val="18"/>
        </w:numPr>
        <w:spacing w:line="231" w:lineRule="auto"/>
        <w:ind w:right="183"/>
        <w:rPr>
          <w:rFonts w:eastAsia="Source Sans Pro" w:cs="Arial"/>
          <w:sz w:val="24"/>
          <w:szCs w:val="24"/>
        </w:rPr>
      </w:pPr>
      <w:r w:rsidRPr="001032D4">
        <w:rPr>
          <w:rFonts w:eastAsia="Source Sans Pro" w:cs="Arial"/>
          <w:sz w:val="24"/>
          <w:szCs w:val="24"/>
        </w:rPr>
        <w:t xml:space="preserve">Appuyez sur la touche </w:t>
      </w:r>
      <w:r w:rsidR="005E5951" w:rsidRPr="001032D4">
        <w:rPr>
          <w:rFonts w:eastAsia="Source Sans Pro" w:cs="Arial"/>
          <w:sz w:val="24"/>
          <w:szCs w:val="24"/>
        </w:rPr>
        <w:t>Appareil photo</w:t>
      </w:r>
      <w:r w:rsidRPr="001032D4">
        <w:rPr>
          <w:rFonts w:eastAsia="Source Sans Pro" w:cs="Arial"/>
          <w:sz w:val="24"/>
          <w:szCs w:val="24"/>
        </w:rPr>
        <w:t xml:space="preserve"> et suivez les instructions que vous entendrez</w:t>
      </w:r>
      <w:r w:rsidR="003072CE" w:rsidRPr="001032D4">
        <w:rPr>
          <w:rFonts w:eastAsia="Source Sans Pro" w:cs="Arial"/>
          <w:sz w:val="24"/>
          <w:szCs w:val="24"/>
        </w:rPr>
        <w:t>:</w:t>
      </w:r>
      <w:r w:rsidRPr="001032D4">
        <w:rPr>
          <w:rFonts w:eastAsia="Source Sans Pro" w:cs="Arial"/>
          <w:sz w:val="24"/>
          <w:szCs w:val="24"/>
        </w:rPr>
        <w:t xml:space="preserve"> « ... téléchargez et placez le code QR sous la caméra du lecteur et appuyez sur le bouton </w:t>
      </w:r>
      <w:r w:rsidR="008718E8" w:rsidRPr="001032D4">
        <w:rPr>
          <w:rFonts w:eastAsia="Source Sans Pro" w:cs="Arial"/>
          <w:sz w:val="24"/>
          <w:szCs w:val="24"/>
        </w:rPr>
        <w:t>Appareil photo</w:t>
      </w:r>
      <w:r w:rsidRPr="001032D4">
        <w:rPr>
          <w:rFonts w:eastAsia="Source Sans Pro" w:cs="Arial"/>
          <w:sz w:val="24"/>
          <w:szCs w:val="24"/>
        </w:rPr>
        <w:t xml:space="preserve"> (attendez la reconnaissance du code QR), puis le lecteur se connectera automatiquement au réseau ».</w:t>
      </w:r>
    </w:p>
    <w:p w14:paraId="677B0C52" w14:textId="77777777" w:rsidR="00535E3B" w:rsidRPr="001032D4" w:rsidRDefault="00535E3B" w:rsidP="00535E3B">
      <w:pPr>
        <w:widowControl w:val="0"/>
        <w:spacing w:line="231" w:lineRule="auto"/>
        <w:ind w:right="183"/>
        <w:rPr>
          <w:rFonts w:eastAsia="Source Sans Pro" w:cs="Arial"/>
          <w:sz w:val="24"/>
          <w:szCs w:val="24"/>
        </w:rPr>
      </w:pPr>
      <w:r w:rsidRPr="001032D4">
        <w:rPr>
          <w:rFonts w:eastAsia="Source Sans Pro" w:cs="Arial"/>
          <w:sz w:val="24"/>
          <w:szCs w:val="24"/>
        </w:rPr>
        <w:t>Si la connexion échoue, vous serez invité à vous connecter au réseau.</w:t>
      </w:r>
    </w:p>
    <w:p w14:paraId="7F8D1182" w14:textId="5A0AFDAE" w:rsidR="00082C63" w:rsidRPr="001032D4" w:rsidRDefault="00535E3B" w:rsidP="00CA6AC6">
      <w:pPr>
        <w:pStyle w:val="ListParagraph"/>
        <w:widowControl w:val="0"/>
        <w:numPr>
          <w:ilvl w:val="0"/>
          <w:numId w:val="19"/>
        </w:numPr>
        <w:spacing w:line="231" w:lineRule="auto"/>
        <w:ind w:right="183"/>
        <w:rPr>
          <w:rFonts w:eastAsia="Source Sans Pro" w:cs="Arial"/>
          <w:sz w:val="24"/>
          <w:szCs w:val="24"/>
        </w:rPr>
      </w:pPr>
      <w:r w:rsidRPr="001032D4">
        <w:rPr>
          <w:rFonts w:eastAsia="Source Sans Pro" w:cs="Arial"/>
          <w:sz w:val="24"/>
          <w:szCs w:val="24"/>
        </w:rPr>
        <w:t>Appuyez sur le bouton Appareil photo pour vous reconnecter ou appuyez sur le bouton Retour pour revenir au menu précédent.</w:t>
      </w:r>
    </w:p>
    <w:p w14:paraId="542BE6FA" w14:textId="77777777" w:rsidR="00CA6AC6" w:rsidRPr="001032D4" w:rsidRDefault="00CA6AC6" w:rsidP="00CA6AC6">
      <w:pPr>
        <w:pStyle w:val="ListParagraph"/>
        <w:widowControl w:val="0"/>
        <w:numPr>
          <w:ilvl w:val="0"/>
          <w:numId w:val="19"/>
        </w:numPr>
        <w:spacing w:line="231" w:lineRule="auto"/>
        <w:ind w:right="183"/>
        <w:rPr>
          <w:rFonts w:eastAsia="Source Sans Pro" w:cs="Arial"/>
          <w:sz w:val="24"/>
          <w:szCs w:val="24"/>
        </w:rPr>
      </w:pPr>
    </w:p>
    <w:p w14:paraId="61B4F4ED" w14:textId="3FD013C1" w:rsidR="00082C63" w:rsidRPr="001032D4" w:rsidRDefault="00CF6970" w:rsidP="00082C63">
      <w:pPr>
        <w:pStyle w:val="Heading2"/>
        <w:rPr>
          <w:rFonts w:asciiTheme="minorHAnsi" w:eastAsia="Source Sans Pro" w:hAnsiTheme="minorHAnsi"/>
          <w:color w:val="auto"/>
        </w:rPr>
      </w:pPr>
      <w:bookmarkStart w:id="25" w:name="_Toc214545999"/>
      <w:r w:rsidRPr="001032D4">
        <w:rPr>
          <w:rFonts w:asciiTheme="minorHAnsi" w:eastAsia="Source Sans Pro" w:hAnsiTheme="minorHAnsi"/>
          <w:b/>
          <w:bCs/>
          <w:color w:val="auto"/>
        </w:rPr>
        <w:t>5.5</w:t>
      </w:r>
      <w:r w:rsidRPr="001032D4">
        <w:rPr>
          <w:rFonts w:asciiTheme="minorHAnsi" w:eastAsia="Source Sans Pro" w:hAnsiTheme="minorHAnsi"/>
          <w:color w:val="auto"/>
        </w:rPr>
        <w:t xml:space="preserve"> </w:t>
      </w:r>
      <w:r w:rsidR="00082C63" w:rsidRPr="001032D4">
        <w:rPr>
          <w:rFonts w:asciiTheme="minorHAnsi" w:eastAsia="Source Sans Pro" w:hAnsiTheme="minorHAnsi"/>
          <w:color w:val="auto"/>
        </w:rPr>
        <w:t>Bluetooth</w:t>
      </w:r>
      <w:bookmarkEnd w:id="25"/>
    </w:p>
    <w:p w14:paraId="76251378" w14:textId="1212FAFE" w:rsidR="00082C63" w:rsidRPr="001032D4" w:rsidRDefault="00082C63" w:rsidP="00422317">
      <w:pPr>
        <w:pStyle w:val="ListParagraph"/>
        <w:numPr>
          <w:ilvl w:val="0"/>
          <w:numId w:val="20"/>
        </w:numPr>
        <w:rPr>
          <w:sz w:val="24"/>
          <w:szCs w:val="24"/>
        </w:rPr>
      </w:pPr>
      <w:r w:rsidRPr="001032D4">
        <w:rPr>
          <w:sz w:val="24"/>
          <w:szCs w:val="24"/>
        </w:rPr>
        <w:t>Appuyez sur la touche Menu pour accéder au menu principal.</w:t>
      </w:r>
    </w:p>
    <w:p w14:paraId="0768C79A" w14:textId="6D007C5B" w:rsidR="00082C63" w:rsidRPr="001032D4" w:rsidRDefault="00082C63" w:rsidP="00422317">
      <w:pPr>
        <w:pStyle w:val="ListParagraph"/>
        <w:numPr>
          <w:ilvl w:val="0"/>
          <w:numId w:val="20"/>
        </w:numPr>
        <w:rPr>
          <w:sz w:val="24"/>
          <w:szCs w:val="24"/>
        </w:rPr>
      </w:pPr>
      <w:r w:rsidRPr="001032D4">
        <w:rPr>
          <w:sz w:val="24"/>
          <w:szCs w:val="24"/>
        </w:rPr>
        <w:t xml:space="preserve">Appuyez sur les </w:t>
      </w:r>
      <w:r w:rsidR="00492EDE" w:rsidRPr="001032D4">
        <w:rPr>
          <w:sz w:val="24"/>
          <w:szCs w:val="24"/>
        </w:rPr>
        <w:t xml:space="preserve">flèches </w:t>
      </w:r>
      <w:r w:rsidR="00DD16AF" w:rsidRPr="001032D4">
        <w:rPr>
          <w:sz w:val="24"/>
          <w:szCs w:val="24"/>
        </w:rPr>
        <w:t xml:space="preserve">gauche ou </w:t>
      </w:r>
      <w:r w:rsidR="00A41351" w:rsidRPr="001032D4">
        <w:rPr>
          <w:sz w:val="24"/>
          <w:szCs w:val="24"/>
        </w:rPr>
        <w:t>droite pour</w:t>
      </w:r>
      <w:r w:rsidRPr="001032D4">
        <w:rPr>
          <w:sz w:val="24"/>
          <w:szCs w:val="24"/>
        </w:rPr>
        <w:t xml:space="preserve"> accéder aux </w:t>
      </w:r>
      <w:r w:rsidR="00DB29C6">
        <w:rPr>
          <w:sz w:val="24"/>
          <w:szCs w:val="24"/>
        </w:rPr>
        <w:t>Réglages</w:t>
      </w:r>
      <w:r w:rsidRPr="001032D4">
        <w:rPr>
          <w:sz w:val="24"/>
          <w:szCs w:val="24"/>
        </w:rPr>
        <w:t xml:space="preserve"> Bluetooth.</w:t>
      </w:r>
    </w:p>
    <w:p w14:paraId="59BE0CBA" w14:textId="68576F1B" w:rsidR="00082C63" w:rsidRPr="001032D4" w:rsidRDefault="00082C63" w:rsidP="00EE4311">
      <w:pPr>
        <w:widowControl w:val="0"/>
        <w:spacing w:line="218" w:lineRule="auto"/>
        <w:ind w:right="2290"/>
        <w:rPr>
          <w:rFonts w:eastAsia="Source Sans Pro" w:cs="Arial"/>
          <w:sz w:val="24"/>
          <w:szCs w:val="24"/>
        </w:rPr>
      </w:pPr>
      <w:r w:rsidRPr="001032D4">
        <w:rPr>
          <w:rFonts w:eastAsia="Source Sans Pro" w:cs="Arial"/>
          <w:sz w:val="24"/>
          <w:szCs w:val="24"/>
        </w:rPr>
        <w:t xml:space="preserve">Le lecteur annoncera « Recherche </w:t>
      </w:r>
      <w:r w:rsidR="0052069A" w:rsidRPr="001032D4">
        <w:rPr>
          <w:rFonts w:eastAsia="Source Sans Pro" w:cs="Arial"/>
          <w:sz w:val="24"/>
          <w:szCs w:val="24"/>
        </w:rPr>
        <w:t>d’un app</w:t>
      </w:r>
      <w:r w:rsidR="000E51B5" w:rsidRPr="001032D4">
        <w:rPr>
          <w:rFonts w:eastAsia="Source Sans Pro" w:cs="Arial"/>
          <w:sz w:val="24"/>
          <w:szCs w:val="24"/>
        </w:rPr>
        <w:t>a</w:t>
      </w:r>
      <w:r w:rsidR="0052069A" w:rsidRPr="001032D4">
        <w:rPr>
          <w:rFonts w:eastAsia="Source Sans Pro" w:cs="Arial"/>
          <w:sz w:val="24"/>
          <w:szCs w:val="24"/>
        </w:rPr>
        <w:t>reil</w:t>
      </w:r>
      <w:r w:rsidRPr="001032D4">
        <w:rPr>
          <w:rFonts w:eastAsia="Source Sans Pro" w:cs="Arial"/>
          <w:sz w:val="24"/>
          <w:szCs w:val="24"/>
        </w:rPr>
        <w:t xml:space="preserve"> Bluetooth</w:t>
      </w:r>
      <w:r w:rsidR="000E51B5" w:rsidRPr="001032D4">
        <w:rPr>
          <w:rFonts w:eastAsia="Source Sans Pro" w:cs="Arial"/>
          <w:sz w:val="24"/>
          <w:szCs w:val="24"/>
        </w:rPr>
        <w:t xml:space="preserve"> en cours, </w:t>
      </w:r>
      <w:r w:rsidRPr="001032D4">
        <w:rPr>
          <w:rFonts w:eastAsia="Source Sans Pro" w:cs="Arial"/>
          <w:sz w:val="24"/>
          <w:szCs w:val="24"/>
        </w:rPr>
        <w:t>veuillez patienter ».</w:t>
      </w:r>
    </w:p>
    <w:p w14:paraId="6AFB14BC" w14:textId="5818063C" w:rsidR="00082C63" w:rsidRPr="001032D4" w:rsidRDefault="00082C63" w:rsidP="00422317">
      <w:pPr>
        <w:pStyle w:val="ListParagraph"/>
        <w:widowControl w:val="0"/>
        <w:numPr>
          <w:ilvl w:val="0"/>
          <w:numId w:val="20"/>
        </w:numPr>
        <w:spacing w:line="218" w:lineRule="auto"/>
        <w:ind w:right="2290"/>
        <w:rPr>
          <w:rFonts w:eastAsia="Source Sans Pro" w:cs="Arial"/>
          <w:sz w:val="24"/>
          <w:szCs w:val="24"/>
        </w:rPr>
      </w:pPr>
      <w:r w:rsidRPr="001032D4">
        <w:rPr>
          <w:rFonts w:eastAsia="Source Sans Pro" w:cs="Arial"/>
          <w:sz w:val="24"/>
          <w:szCs w:val="24"/>
        </w:rPr>
        <w:t xml:space="preserve">Appuyez sur les flèches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sélectionner les </w:t>
      </w:r>
      <w:r w:rsidR="00DB29C6">
        <w:rPr>
          <w:sz w:val="24"/>
          <w:szCs w:val="24"/>
        </w:rPr>
        <w:t>Réglages</w:t>
      </w:r>
      <w:r w:rsidRPr="001032D4">
        <w:rPr>
          <w:rFonts w:eastAsia="Source Sans Pro" w:cs="Arial"/>
          <w:sz w:val="24"/>
          <w:szCs w:val="24"/>
        </w:rPr>
        <w:t xml:space="preserve"> de l'oreillette.</w:t>
      </w:r>
    </w:p>
    <w:p w14:paraId="3D574FFB" w14:textId="10773955" w:rsidR="00082C63" w:rsidRPr="001032D4" w:rsidRDefault="00082C63" w:rsidP="00422317">
      <w:pPr>
        <w:pStyle w:val="ListParagraph"/>
        <w:widowControl w:val="0"/>
        <w:numPr>
          <w:ilvl w:val="0"/>
          <w:numId w:val="20"/>
        </w:numPr>
        <w:spacing w:line="218" w:lineRule="auto"/>
        <w:ind w:right="2290"/>
        <w:rPr>
          <w:rFonts w:eastAsia="Source Sans Pro" w:cs="Arial"/>
          <w:sz w:val="24"/>
          <w:szCs w:val="24"/>
        </w:rPr>
      </w:pPr>
      <w:r w:rsidRPr="001032D4">
        <w:rPr>
          <w:rFonts w:eastAsia="Source Sans Pro" w:cs="Arial"/>
          <w:sz w:val="24"/>
          <w:szCs w:val="24"/>
        </w:rPr>
        <w:t xml:space="preserve">Appuyez sur la touche </w:t>
      </w:r>
      <w:r w:rsidR="00736923" w:rsidRPr="001032D4">
        <w:rPr>
          <w:rFonts w:eastAsia="Source Sans Pro" w:cs="Arial"/>
          <w:sz w:val="24"/>
          <w:szCs w:val="24"/>
        </w:rPr>
        <w:t>Appareil photo</w:t>
      </w:r>
      <w:r w:rsidRPr="001032D4">
        <w:rPr>
          <w:rFonts w:eastAsia="Source Sans Pro" w:cs="Arial"/>
          <w:sz w:val="24"/>
          <w:szCs w:val="24"/>
        </w:rPr>
        <w:t xml:space="preserve"> pour accéder aux </w:t>
      </w:r>
      <w:r w:rsidR="00DB29C6">
        <w:rPr>
          <w:sz w:val="24"/>
          <w:szCs w:val="24"/>
        </w:rPr>
        <w:t>Réglages</w:t>
      </w:r>
      <w:r w:rsidRPr="001032D4">
        <w:rPr>
          <w:rFonts w:eastAsia="Source Sans Pro" w:cs="Arial"/>
          <w:sz w:val="24"/>
          <w:szCs w:val="24"/>
        </w:rPr>
        <w:t xml:space="preserve"> du sous-menu Casque.</w:t>
      </w:r>
    </w:p>
    <w:p w14:paraId="59A4285F" w14:textId="16DF3487" w:rsidR="00082C63" w:rsidRPr="001032D4" w:rsidRDefault="00082C63" w:rsidP="00422317">
      <w:pPr>
        <w:pStyle w:val="ListParagraph"/>
        <w:widowControl w:val="0"/>
        <w:numPr>
          <w:ilvl w:val="0"/>
          <w:numId w:val="20"/>
        </w:numPr>
        <w:spacing w:line="218" w:lineRule="auto"/>
        <w:ind w:right="2290"/>
        <w:rPr>
          <w:rFonts w:eastAsia="Source Sans Pro" w:cs="Arial"/>
          <w:sz w:val="24"/>
          <w:szCs w:val="24"/>
        </w:rPr>
      </w:pPr>
      <w:r w:rsidRPr="001032D4">
        <w:rPr>
          <w:rFonts w:eastAsia="Source Sans Pro" w:cs="Arial"/>
          <w:sz w:val="24"/>
          <w:szCs w:val="24"/>
        </w:rPr>
        <w:t xml:space="preserve">Appuyez sur les flèches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basculer entre les casques Bluetooth détectés, puis appuyez sur la touche Appareil photo pour coupler avec un casque particulier.</w:t>
      </w:r>
    </w:p>
    <w:p w14:paraId="09ADBCB3" w14:textId="77777777" w:rsidR="00082C63" w:rsidRPr="001032D4" w:rsidRDefault="00082C63" w:rsidP="00EE4311">
      <w:pPr>
        <w:widowControl w:val="0"/>
        <w:spacing w:line="218" w:lineRule="auto"/>
        <w:ind w:right="2290"/>
        <w:rPr>
          <w:rFonts w:eastAsia="Source Sans Pro" w:cs="Arial"/>
          <w:sz w:val="24"/>
          <w:szCs w:val="24"/>
        </w:rPr>
      </w:pPr>
      <w:r w:rsidRPr="001032D4">
        <w:rPr>
          <w:rFonts w:eastAsia="Source Sans Pro" w:cs="Arial"/>
          <w:sz w:val="24"/>
          <w:szCs w:val="24"/>
        </w:rPr>
        <w:t>Vous entendrez le message « Casque Bluetooth connecté », indiquant que la connexion est réussie.</w:t>
      </w:r>
    </w:p>
    <w:p w14:paraId="692CDFFD" w14:textId="4DEF13AE" w:rsidR="00082C63" w:rsidRPr="001032D4" w:rsidRDefault="003C7685" w:rsidP="000D67F1">
      <w:pPr>
        <w:pStyle w:val="Heading3"/>
        <w:rPr>
          <w:rFonts w:eastAsia="Source Sans Pro"/>
          <w:color w:val="auto"/>
          <w:sz w:val="24"/>
          <w:szCs w:val="24"/>
        </w:rPr>
      </w:pPr>
      <w:bookmarkStart w:id="26" w:name="_Toc214546000"/>
      <w:r w:rsidRPr="001032D4">
        <w:rPr>
          <w:rFonts w:eastAsia="Source Sans Pro"/>
          <w:color w:val="auto"/>
          <w:sz w:val="24"/>
          <w:szCs w:val="24"/>
        </w:rPr>
        <w:t xml:space="preserve">5.5.1 </w:t>
      </w:r>
      <w:r w:rsidR="00082C63" w:rsidRPr="001032D4">
        <w:rPr>
          <w:rFonts w:eastAsia="Source Sans Pro"/>
          <w:color w:val="auto"/>
          <w:sz w:val="24"/>
          <w:szCs w:val="24"/>
        </w:rPr>
        <w:t>Déconnexion d'un casque Bluetooth</w:t>
      </w:r>
      <w:bookmarkEnd w:id="26"/>
    </w:p>
    <w:p w14:paraId="7999D941" w14:textId="44F7CD8B" w:rsidR="00082C63" w:rsidRPr="001032D4" w:rsidRDefault="00082C63" w:rsidP="0010555B">
      <w:pPr>
        <w:pStyle w:val="ListParagraph"/>
        <w:widowControl w:val="0"/>
        <w:numPr>
          <w:ilvl w:val="0"/>
          <w:numId w:val="33"/>
        </w:numPr>
        <w:spacing w:line="218" w:lineRule="auto"/>
        <w:ind w:right="2290"/>
        <w:rPr>
          <w:rFonts w:eastAsia="Source Sans Pro" w:cs="Arial"/>
          <w:sz w:val="24"/>
          <w:szCs w:val="24"/>
        </w:rPr>
      </w:pPr>
      <w:r w:rsidRPr="001032D4">
        <w:rPr>
          <w:rFonts w:eastAsia="Source Sans Pro" w:cs="Arial"/>
          <w:sz w:val="24"/>
          <w:szCs w:val="24"/>
        </w:rPr>
        <w:t>Appuyez sur la touche Menu pour accéder au menu</w:t>
      </w:r>
      <w:r w:rsidR="0010555B" w:rsidRPr="001032D4">
        <w:rPr>
          <w:rFonts w:eastAsia="Source Sans Pro" w:cs="Arial"/>
          <w:sz w:val="24"/>
          <w:szCs w:val="24"/>
        </w:rPr>
        <w:t xml:space="preserve"> </w:t>
      </w:r>
      <w:r w:rsidRPr="001032D4">
        <w:rPr>
          <w:rFonts w:eastAsia="Source Sans Pro" w:cs="Arial"/>
          <w:sz w:val="24"/>
          <w:szCs w:val="24"/>
        </w:rPr>
        <w:t>principal.</w:t>
      </w:r>
    </w:p>
    <w:p w14:paraId="1E30857B" w14:textId="065EE889" w:rsidR="00082C63" w:rsidRPr="001032D4" w:rsidRDefault="00082C63" w:rsidP="0010555B">
      <w:pPr>
        <w:pStyle w:val="ListParagraph"/>
        <w:widowControl w:val="0"/>
        <w:numPr>
          <w:ilvl w:val="0"/>
          <w:numId w:val="33"/>
        </w:numPr>
        <w:spacing w:line="218" w:lineRule="auto"/>
        <w:ind w:right="2290"/>
        <w:rPr>
          <w:rFonts w:eastAsia="Source Sans Pro" w:cs="Arial"/>
          <w:sz w:val="24"/>
          <w:szCs w:val="24"/>
        </w:rPr>
      </w:pPr>
      <w:r w:rsidRPr="001032D4">
        <w:rPr>
          <w:rFonts w:eastAsia="Source Sans Pro" w:cs="Arial"/>
          <w:sz w:val="24"/>
          <w:szCs w:val="24"/>
        </w:rPr>
        <w:t xml:space="preserve">Appuyez sur les touches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w:t>
      </w:r>
      <w:r w:rsidR="002B1E25" w:rsidRPr="001032D4">
        <w:rPr>
          <w:rFonts w:eastAsia="Source Sans Pro" w:cs="Arial"/>
          <w:sz w:val="24"/>
          <w:szCs w:val="24"/>
        </w:rPr>
        <w:t>changer</w:t>
      </w:r>
      <w:r w:rsidRPr="001032D4">
        <w:rPr>
          <w:rFonts w:eastAsia="Source Sans Pro" w:cs="Arial"/>
          <w:sz w:val="24"/>
          <w:szCs w:val="24"/>
        </w:rPr>
        <w:t xml:space="preserve"> le casque.</w:t>
      </w:r>
    </w:p>
    <w:p w14:paraId="44F23742" w14:textId="71554C71" w:rsidR="00E968AB" w:rsidRPr="001032D4" w:rsidRDefault="00082C63" w:rsidP="0032518C">
      <w:pPr>
        <w:widowControl w:val="0"/>
        <w:spacing w:line="218" w:lineRule="auto"/>
        <w:ind w:right="2290"/>
        <w:rPr>
          <w:rFonts w:eastAsia="Source Sans Pro" w:cs="Arial"/>
          <w:sz w:val="24"/>
          <w:szCs w:val="24"/>
        </w:rPr>
      </w:pPr>
      <w:r w:rsidRPr="001032D4">
        <w:rPr>
          <w:rFonts w:eastAsia="Source Sans Pro" w:cs="Arial"/>
          <w:sz w:val="24"/>
          <w:szCs w:val="24"/>
        </w:rPr>
        <w:lastRenderedPageBreak/>
        <w:t>Le Bluetooth est automatiquement déconnecté.</w:t>
      </w:r>
    </w:p>
    <w:p w14:paraId="6537EA84" w14:textId="77777777" w:rsidR="00E968AB" w:rsidRPr="001032D4" w:rsidRDefault="00E968AB" w:rsidP="00E968AB">
      <w:pPr>
        <w:widowControl w:val="0"/>
        <w:spacing w:line="231" w:lineRule="auto"/>
        <w:ind w:right="-20"/>
        <w:rPr>
          <w:rFonts w:eastAsia="Source Sans Pro" w:cs="Arial"/>
          <w:sz w:val="24"/>
          <w:szCs w:val="24"/>
        </w:rPr>
      </w:pPr>
    </w:p>
    <w:p w14:paraId="0F25DA33" w14:textId="40B63C33" w:rsidR="004D64CB" w:rsidRPr="001032D4" w:rsidRDefault="002B1E25" w:rsidP="00106200">
      <w:pPr>
        <w:pStyle w:val="Heading2"/>
        <w:rPr>
          <w:rFonts w:asciiTheme="minorHAnsi" w:eastAsia="Source Sans Pro" w:hAnsiTheme="minorHAnsi"/>
          <w:color w:val="auto"/>
        </w:rPr>
      </w:pPr>
      <w:bookmarkStart w:id="27" w:name="_Toc214546001"/>
      <w:r w:rsidRPr="001032D4">
        <w:rPr>
          <w:rFonts w:asciiTheme="minorHAnsi" w:eastAsia="Source Sans Pro" w:hAnsiTheme="minorHAnsi"/>
          <w:b/>
          <w:bCs/>
          <w:color w:val="auto"/>
        </w:rPr>
        <w:t>5.6</w:t>
      </w:r>
      <w:r w:rsidRPr="001032D4">
        <w:rPr>
          <w:rFonts w:asciiTheme="minorHAnsi" w:eastAsia="Source Sans Pro" w:hAnsiTheme="minorHAnsi"/>
          <w:color w:val="auto"/>
        </w:rPr>
        <w:t xml:space="preserve"> </w:t>
      </w:r>
      <w:r w:rsidR="008E22F0" w:rsidRPr="001032D4">
        <w:rPr>
          <w:rStyle w:val="Heading3Char"/>
          <w:rFonts w:asciiTheme="minorHAnsi" w:hAnsiTheme="minorHAnsi"/>
          <w:color w:val="auto"/>
          <w:sz w:val="32"/>
          <w:szCs w:val="32"/>
        </w:rPr>
        <w:t>Paramètres</w:t>
      </w:r>
      <w:bookmarkEnd w:id="27"/>
    </w:p>
    <w:p w14:paraId="3A3099F7" w14:textId="24E4AF4B" w:rsidR="004D64CB" w:rsidRPr="001032D4" w:rsidRDefault="001A0313" w:rsidP="00566B30">
      <w:pPr>
        <w:pStyle w:val="Heading3"/>
        <w:rPr>
          <w:color w:val="auto"/>
        </w:rPr>
      </w:pPr>
      <w:bookmarkStart w:id="28" w:name="_Toc214546002"/>
      <w:r w:rsidRPr="001032D4">
        <w:rPr>
          <w:rFonts w:eastAsia="Source Sans Pro"/>
          <w:color w:val="auto"/>
        </w:rPr>
        <w:t xml:space="preserve">5.6.1 </w:t>
      </w:r>
      <w:r w:rsidR="00335249" w:rsidRPr="001032D4">
        <w:rPr>
          <w:rStyle w:val="Heading3Char"/>
          <w:color w:val="auto"/>
        </w:rPr>
        <w:t xml:space="preserve">Paramètres de </w:t>
      </w:r>
      <w:r w:rsidR="004D64CB" w:rsidRPr="001032D4">
        <w:rPr>
          <w:rStyle w:val="Heading3Char"/>
          <w:color w:val="auto"/>
        </w:rPr>
        <w:t>LED</w:t>
      </w:r>
      <w:bookmarkEnd w:id="28"/>
    </w:p>
    <w:p w14:paraId="758F5E7C" w14:textId="6617A223" w:rsidR="004D64CB" w:rsidRPr="001032D4" w:rsidRDefault="004D64CB" w:rsidP="00FF6065">
      <w:pPr>
        <w:rPr>
          <w:sz w:val="24"/>
          <w:szCs w:val="24"/>
        </w:rPr>
      </w:pPr>
      <w:r w:rsidRPr="001032D4">
        <w:rPr>
          <w:sz w:val="24"/>
          <w:szCs w:val="24"/>
        </w:rPr>
        <w:t xml:space="preserve">Les LED peuvent être réglés sur </w:t>
      </w:r>
      <w:r w:rsidR="00783CB6" w:rsidRPr="001032D4">
        <w:rPr>
          <w:sz w:val="24"/>
          <w:szCs w:val="24"/>
        </w:rPr>
        <w:t>Automatique, Toujours allumée, LED éteintes</w:t>
      </w:r>
      <w:r w:rsidR="00AA7A69" w:rsidRPr="001032D4">
        <w:rPr>
          <w:sz w:val="24"/>
          <w:szCs w:val="24"/>
        </w:rPr>
        <w:t>.</w:t>
      </w:r>
    </w:p>
    <w:p w14:paraId="1828BF5F" w14:textId="37C66742" w:rsidR="004D64CB" w:rsidRPr="001032D4" w:rsidRDefault="004D64CB" w:rsidP="00422317">
      <w:pPr>
        <w:pStyle w:val="ListParagraph"/>
        <w:numPr>
          <w:ilvl w:val="0"/>
          <w:numId w:val="21"/>
        </w:numPr>
        <w:rPr>
          <w:sz w:val="24"/>
          <w:szCs w:val="24"/>
        </w:rPr>
      </w:pPr>
      <w:r w:rsidRPr="001032D4">
        <w:rPr>
          <w:sz w:val="24"/>
          <w:szCs w:val="24"/>
        </w:rPr>
        <w:t>Appuyez sur la touche Menu pour accéder au menu principal.</w:t>
      </w:r>
    </w:p>
    <w:p w14:paraId="6E4270F5" w14:textId="26A00AF8" w:rsidR="004D64CB" w:rsidRPr="001032D4" w:rsidRDefault="004D64CB" w:rsidP="00422317">
      <w:pPr>
        <w:pStyle w:val="ListParagraph"/>
        <w:numPr>
          <w:ilvl w:val="0"/>
          <w:numId w:val="21"/>
        </w:numPr>
        <w:rPr>
          <w:sz w:val="24"/>
          <w:szCs w:val="24"/>
        </w:rPr>
      </w:pPr>
      <w:r w:rsidRPr="001032D4">
        <w:rPr>
          <w:sz w:val="24"/>
          <w:szCs w:val="24"/>
        </w:rPr>
        <w:t xml:space="preserve">Appuyez sur les </w:t>
      </w:r>
      <w:r w:rsidR="00492EDE" w:rsidRPr="001032D4">
        <w:rPr>
          <w:sz w:val="24"/>
          <w:szCs w:val="24"/>
        </w:rPr>
        <w:t xml:space="preserve">flèches </w:t>
      </w:r>
      <w:r w:rsidR="00DD16AF" w:rsidRPr="001032D4">
        <w:rPr>
          <w:sz w:val="24"/>
          <w:szCs w:val="24"/>
        </w:rPr>
        <w:t xml:space="preserve">gauche ou </w:t>
      </w:r>
      <w:r w:rsidR="00A41351" w:rsidRPr="001032D4">
        <w:rPr>
          <w:sz w:val="24"/>
          <w:szCs w:val="24"/>
        </w:rPr>
        <w:t>droite pour</w:t>
      </w:r>
      <w:r w:rsidRPr="001032D4">
        <w:rPr>
          <w:sz w:val="24"/>
          <w:szCs w:val="24"/>
        </w:rPr>
        <w:t xml:space="preserve"> sélectionner </w:t>
      </w:r>
      <w:r w:rsidR="00CF0629" w:rsidRPr="001032D4">
        <w:rPr>
          <w:sz w:val="24"/>
          <w:szCs w:val="24"/>
        </w:rPr>
        <w:t>Paramètres détaillés</w:t>
      </w:r>
      <w:r w:rsidRPr="001032D4">
        <w:rPr>
          <w:sz w:val="24"/>
          <w:szCs w:val="24"/>
        </w:rPr>
        <w:t>.</w:t>
      </w:r>
    </w:p>
    <w:p w14:paraId="29EE1932" w14:textId="32C46EFF" w:rsidR="00410745" w:rsidRPr="001032D4" w:rsidRDefault="00410745" w:rsidP="00422317">
      <w:pPr>
        <w:pStyle w:val="ListParagraph"/>
        <w:numPr>
          <w:ilvl w:val="0"/>
          <w:numId w:val="21"/>
        </w:numPr>
        <w:rPr>
          <w:sz w:val="24"/>
          <w:szCs w:val="24"/>
        </w:rPr>
      </w:pPr>
      <w:r w:rsidRPr="001032D4">
        <w:rPr>
          <w:rFonts w:eastAsia="Source Sans Pro" w:cs="Arial"/>
          <w:sz w:val="24"/>
          <w:szCs w:val="24"/>
        </w:rPr>
        <w:t xml:space="preserve">Appuyez sur la touche Appareil photo pour accéder </w:t>
      </w:r>
      <w:r w:rsidR="00FA4A64" w:rsidRPr="001032D4">
        <w:rPr>
          <w:sz w:val="24"/>
          <w:szCs w:val="24"/>
        </w:rPr>
        <w:t>Paramètres détaillés.</w:t>
      </w:r>
    </w:p>
    <w:p w14:paraId="05F451DB" w14:textId="60F15563" w:rsidR="004D64CB" w:rsidRPr="001032D4" w:rsidRDefault="004D64CB" w:rsidP="00422317">
      <w:pPr>
        <w:pStyle w:val="ListParagraph"/>
        <w:numPr>
          <w:ilvl w:val="0"/>
          <w:numId w:val="21"/>
        </w:numPr>
        <w:rPr>
          <w:sz w:val="24"/>
          <w:szCs w:val="24"/>
        </w:rPr>
      </w:pPr>
      <w:r w:rsidRPr="001032D4">
        <w:rPr>
          <w:sz w:val="24"/>
          <w:szCs w:val="24"/>
        </w:rPr>
        <w:t xml:space="preserve">Appuyez sur les flèches </w:t>
      </w:r>
      <w:r w:rsidR="00246797" w:rsidRPr="001032D4">
        <w:rPr>
          <w:sz w:val="24"/>
          <w:szCs w:val="24"/>
        </w:rPr>
        <w:t>g</w:t>
      </w:r>
      <w:r w:rsidR="00DD16AF" w:rsidRPr="001032D4">
        <w:rPr>
          <w:sz w:val="24"/>
          <w:szCs w:val="24"/>
        </w:rPr>
        <w:t xml:space="preserve">auche ou </w:t>
      </w:r>
      <w:r w:rsidR="00A41351" w:rsidRPr="001032D4">
        <w:rPr>
          <w:sz w:val="24"/>
          <w:szCs w:val="24"/>
        </w:rPr>
        <w:t>droite pour</w:t>
      </w:r>
      <w:r w:rsidRPr="001032D4">
        <w:rPr>
          <w:sz w:val="24"/>
          <w:szCs w:val="24"/>
        </w:rPr>
        <w:t xml:space="preserve"> sélectionner </w:t>
      </w:r>
      <w:r w:rsidR="008B5549" w:rsidRPr="001032D4">
        <w:rPr>
          <w:sz w:val="24"/>
          <w:szCs w:val="24"/>
        </w:rPr>
        <w:t>Paramètres des</w:t>
      </w:r>
      <w:r w:rsidRPr="001032D4">
        <w:rPr>
          <w:sz w:val="24"/>
          <w:szCs w:val="24"/>
        </w:rPr>
        <w:t xml:space="preserve"> LED.</w:t>
      </w:r>
    </w:p>
    <w:p w14:paraId="1DF82295" w14:textId="535726C2" w:rsidR="00B775C4" w:rsidRPr="001032D4" w:rsidRDefault="00B775C4" w:rsidP="00CE5962">
      <w:pPr>
        <w:pStyle w:val="ListParagraph"/>
        <w:numPr>
          <w:ilvl w:val="0"/>
          <w:numId w:val="21"/>
        </w:numPr>
        <w:rPr>
          <w:sz w:val="24"/>
          <w:szCs w:val="24"/>
        </w:rPr>
      </w:pPr>
      <w:r w:rsidRPr="001032D4">
        <w:rPr>
          <w:rFonts w:eastAsia="Source Sans Pro" w:cs="Arial"/>
          <w:sz w:val="24"/>
          <w:szCs w:val="24"/>
        </w:rPr>
        <w:t xml:space="preserve">Appuyez sur la touche Appareil photo pour accéder </w:t>
      </w:r>
      <w:r w:rsidR="00CE5962" w:rsidRPr="001032D4">
        <w:rPr>
          <w:sz w:val="24"/>
          <w:szCs w:val="24"/>
        </w:rPr>
        <w:t>Paramètres des LED</w:t>
      </w:r>
      <w:r w:rsidRPr="001032D4">
        <w:rPr>
          <w:sz w:val="24"/>
          <w:szCs w:val="24"/>
        </w:rPr>
        <w:t>.</w:t>
      </w:r>
    </w:p>
    <w:p w14:paraId="30BE50F6" w14:textId="77777777" w:rsidR="00C43E1C" w:rsidRPr="001032D4" w:rsidRDefault="00C43E1C" w:rsidP="00C43E1C">
      <w:pPr>
        <w:pStyle w:val="ListParagraph"/>
        <w:numPr>
          <w:ilvl w:val="0"/>
          <w:numId w:val="21"/>
        </w:numPr>
        <w:rPr>
          <w:sz w:val="24"/>
          <w:szCs w:val="24"/>
        </w:rPr>
      </w:pPr>
      <w:r w:rsidRPr="001032D4">
        <w:rPr>
          <w:sz w:val="24"/>
          <w:szCs w:val="24"/>
        </w:rPr>
        <w:t>Appuyez sur les flèches gauche ou droite pour sélectionner Automatique, Toujours allumée, LED éteintes (s'allume ou s'éteint automatiquement en fonction des conditions d'éclairage).</w:t>
      </w:r>
    </w:p>
    <w:p w14:paraId="178EB912" w14:textId="4E9DBD9F" w:rsidR="007046E3" w:rsidRPr="001032D4" w:rsidRDefault="00C43E1C" w:rsidP="007046E3">
      <w:pPr>
        <w:pStyle w:val="ListParagraph"/>
        <w:numPr>
          <w:ilvl w:val="0"/>
          <w:numId w:val="21"/>
        </w:numPr>
        <w:rPr>
          <w:sz w:val="24"/>
          <w:szCs w:val="24"/>
        </w:rPr>
      </w:pPr>
      <w:r w:rsidRPr="001032D4">
        <w:rPr>
          <w:sz w:val="24"/>
          <w:szCs w:val="24"/>
        </w:rPr>
        <w:t>Appuyez sur la touche Appareil photo pour confirmer le réglage.</w:t>
      </w:r>
    </w:p>
    <w:p w14:paraId="37F3C011" w14:textId="77777777" w:rsidR="00301140" w:rsidRPr="001032D4" w:rsidRDefault="00301140" w:rsidP="00301140">
      <w:pPr>
        <w:pStyle w:val="ListParagraph"/>
        <w:rPr>
          <w:sz w:val="24"/>
          <w:szCs w:val="24"/>
        </w:rPr>
      </w:pPr>
    </w:p>
    <w:p w14:paraId="1A9973D5" w14:textId="2C6F9649" w:rsidR="007046E3" w:rsidRPr="001032D4" w:rsidRDefault="001A235B" w:rsidP="007046E3">
      <w:pPr>
        <w:pStyle w:val="Heading3"/>
        <w:rPr>
          <w:rFonts w:eastAsia="Source Sans Pro"/>
          <w:color w:val="auto"/>
        </w:rPr>
      </w:pPr>
      <w:bookmarkStart w:id="29" w:name="_Toc214546003"/>
      <w:r w:rsidRPr="001032D4">
        <w:rPr>
          <w:rFonts w:eastAsia="Source Sans Pro"/>
          <w:color w:val="auto"/>
        </w:rPr>
        <w:t xml:space="preserve">5.6.2 </w:t>
      </w:r>
      <w:r w:rsidR="007046E3" w:rsidRPr="001032D4">
        <w:rPr>
          <w:rFonts w:eastAsia="Source Sans Pro"/>
          <w:color w:val="auto"/>
        </w:rPr>
        <w:t>Son de reconnaissance</w:t>
      </w:r>
      <w:bookmarkEnd w:id="29"/>
    </w:p>
    <w:p w14:paraId="0BFD6615" w14:textId="77777777" w:rsidR="007046E3" w:rsidRPr="001032D4" w:rsidRDefault="007046E3" w:rsidP="007046E3">
      <w:pPr>
        <w:pStyle w:val="ListParagraph"/>
        <w:widowControl w:val="0"/>
        <w:numPr>
          <w:ilvl w:val="0"/>
          <w:numId w:val="23"/>
        </w:numPr>
        <w:spacing w:line="231" w:lineRule="auto"/>
        <w:ind w:right="-20"/>
        <w:rPr>
          <w:rFonts w:eastAsia="Source Sans Pro" w:cs="Arial"/>
          <w:sz w:val="24"/>
          <w:szCs w:val="24"/>
        </w:rPr>
      </w:pPr>
      <w:r w:rsidRPr="001032D4">
        <w:rPr>
          <w:rFonts w:eastAsia="Source Sans Pro" w:cs="Arial"/>
          <w:sz w:val="24"/>
          <w:szCs w:val="24"/>
        </w:rPr>
        <w:t>Appuyez sur la touche Menu pour accéder au menu principal.</w:t>
      </w:r>
    </w:p>
    <w:p w14:paraId="1341F3D8" w14:textId="77777777" w:rsidR="007046E3" w:rsidRPr="001032D4" w:rsidRDefault="007046E3" w:rsidP="007046E3">
      <w:pPr>
        <w:pStyle w:val="ListParagraph"/>
        <w:numPr>
          <w:ilvl w:val="0"/>
          <w:numId w:val="23"/>
        </w:numPr>
        <w:rPr>
          <w:sz w:val="24"/>
          <w:szCs w:val="24"/>
        </w:rPr>
      </w:pPr>
      <w:r w:rsidRPr="001032D4">
        <w:rPr>
          <w:sz w:val="24"/>
          <w:szCs w:val="24"/>
        </w:rPr>
        <w:t>Appuyez sur les flèches gauche ou droite pour sélectionner Paramètres détaillés.</w:t>
      </w:r>
    </w:p>
    <w:p w14:paraId="6434727E" w14:textId="77777777" w:rsidR="007046E3" w:rsidRPr="001032D4" w:rsidRDefault="007046E3" w:rsidP="007046E3">
      <w:pPr>
        <w:pStyle w:val="ListParagraph"/>
        <w:numPr>
          <w:ilvl w:val="0"/>
          <w:numId w:val="23"/>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4B19417C" w14:textId="263C7645" w:rsidR="007046E3" w:rsidRPr="001032D4" w:rsidRDefault="007046E3" w:rsidP="007046E3">
      <w:pPr>
        <w:pStyle w:val="ListParagraph"/>
        <w:widowControl w:val="0"/>
        <w:numPr>
          <w:ilvl w:val="0"/>
          <w:numId w:val="23"/>
        </w:numPr>
        <w:spacing w:line="231" w:lineRule="auto"/>
        <w:ind w:right="-20"/>
        <w:rPr>
          <w:rFonts w:eastAsia="Source Sans Pro" w:cs="Arial"/>
          <w:sz w:val="24"/>
          <w:szCs w:val="24"/>
        </w:rPr>
      </w:pPr>
      <w:r w:rsidRPr="001032D4">
        <w:rPr>
          <w:rFonts w:eastAsia="Source Sans Pro" w:cs="Arial"/>
          <w:sz w:val="24"/>
          <w:szCs w:val="24"/>
        </w:rPr>
        <w:t xml:space="preserve">Appuyez sur les flèches gauche ou droite pour </w:t>
      </w:r>
      <w:r w:rsidR="00477360" w:rsidRPr="001032D4">
        <w:rPr>
          <w:sz w:val="24"/>
          <w:szCs w:val="24"/>
        </w:rPr>
        <w:t>atteindre</w:t>
      </w:r>
      <w:r w:rsidRPr="001032D4">
        <w:rPr>
          <w:rFonts w:eastAsia="Source Sans Pro" w:cs="Arial"/>
          <w:sz w:val="24"/>
          <w:szCs w:val="24"/>
        </w:rPr>
        <w:t xml:space="preserve"> Son de reconnaissance.</w:t>
      </w:r>
    </w:p>
    <w:p w14:paraId="22F2199A" w14:textId="77777777" w:rsidR="007046E3" w:rsidRPr="001032D4" w:rsidRDefault="007046E3" w:rsidP="007046E3">
      <w:pPr>
        <w:pStyle w:val="ListParagraph"/>
        <w:widowControl w:val="0"/>
        <w:numPr>
          <w:ilvl w:val="0"/>
          <w:numId w:val="23"/>
        </w:numPr>
        <w:spacing w:line="231" w:lineRule="auto"/>
        <w:ind w:right="-20"/>
        <w:rPr>
          <w:rFonts w:eastAsia="Source Sans Pro" w:cs="Arial"/>
          <w:sz w:val="24"/>
          <w:szCs w:val="24"/>
        </w:rPr>
      </w:pPr>
      <w:r w:rsidRPr="001032D4">
        <w:rPr>
          <w:rFonts w:eastAsia="Source Sans Pro" w:cs="Arial"/>
          <w:sz w:val="24"/>
          <w:szCs w:val="24"/>
        </w:rPr>
        <w:t>Appuyez sur la touche Appareil photo pour accéder Son de reconnaissance.</w:t>
      </w:r>
    </w:p>
    <w:p w14:paraId="3CCCDD78" w14:textId="77777777" w:rsidR="007046E3" w:rsidRPr="001032D4" w:rsidRDefault="007046E3" w:rsidP="007046E3">
      <w:pPr>
        <w:pStyle w:val="ListParagraph"/>
        <w:widowControl w:val="0"/>
        <w:numPr>
          <w:ilvl w:val="0"/>
          <w:numId w:val="23"/>
        </w:numPr>
        <w:spacing w:line="231" w:lineRule="auto"/>
        <w:ind w:right="-20"/>
        <w:rPr>
          <w:rFonts w:eastAsia="Source Sans Pro" w:cs="Arial"/>
          <w:sz w:val="24"/>
          <w:szCs w:val="24"/>
        </w:rPr>
      </w:pPr>
      <w:r w:rsidRPr="001032D4">
        <w:rPr>
          <w:rFonts w:eastAsia="Source Sans Pro" w:cs="Arial"/>
          <w:sz w:val="24"/>
          <w:szCs w:val="24"/>
        </w:rPr>
        <w:t>Appuyez sur les flèches gauche ou droite pour sélectionner Musique (jingle), Clic (son de clic), Voix, ou Blanc (aucun son).</w:t>
      </w:r>
    </w:p>
    <w:p w14:paraId="1A592B19" w14:textId="77777777" w:rsidR="007046E3" w:rsidRPr="001032D4" w:rsidRDefault="007046E3" w:rsidP="007046E3">
      <w:pPr>
        <w:pStyle w:val="ListParagraph"/>
        <w:numPr>
          <w:ilvl w:val="0"/>
          <w:numId w:val="23"/>
        </w:numPr>
        <w:rPr>
          <w:sz w:val="24"/>
          <w:szCs w:val="24"/>
        </w:rPr>
      </w:pPr>
      <w:r w:rsidRPr="001032D4">
        <w:rPr>
          <w:sz w:val="24"/>
          <w:szCs w:val="24"/>
        </w:rPr>
        <w:t>Appuyez sur la touche Appareil photo pour confirmer le réglage.</w:t>
      </w:r>
    </w:p>
    <w:p w14:paraId="333530AF" w14:textId="77777777" w:rsidR="007046E3" w:rsidRPr="001032D4" w:rsidRDefault="007046E3" w:rsidP="007046E3">
      <w:pPr>
        <w:rPr>
          <w:sz w:val="24"/>
          <w:szCs w:val="24"/>
        </w:rPr>
      </w:pPr>
    </w:p>
    <w:p w14:paraId="2703630E" w14:textId="74F83945" w:rsidR="00C43E1C" w:rsidRPr="001032D4" w:rsidRDefault="00007B37" w:rsidP="00C43E1C">
      <w:pPr>
        <w:pStyle w:val="Heading3"/>
        <w:rPr>
          <w:rFonts w:eastAsia="Source Sans Pro"/>
          <w:color w:val="auto"/>
        </w:rPr>
      </w:pPr>
      <w:bookmarkStart w:id="30" w:name="_Toc214546004"/>
      <w:r w:rsidRPr="001032D4">
        <w:rPr>
          <w:rFonts w:eastAsia="Source Sans Pro"/>
          <w:color w:val="auto"/>
        </w:rPr>
        <w:t xml:space="preserve">5.6.3 </w:t>
      </w:r>
      <w:r w:rsidR="00C43E1C" w:rsidRPr="001032D4">
        <w:rPr>
          <w:rFonts w:eastAsia="Source Sans Pro"/>
          <w:color w:val="auto"/>
        </w:rPr>
        <w:t>Param</w:t>
      </w:r>
      <w:r w:rsidR="00C43E1C" w:rsidRPr="001032D4">
        <w:rPr>
          <w:color w:val="auto"/>
        </w:rPr>
        <w:t>ètres de langues</w:t>
      </w:r>
      <w:bookmarkEnd w:id="30"/>
    </w:p>
    <w:p w14:paraId="47FBCE6D" w14:textId="77777777" w:rsidR="00C43E1C" w:rsidRPr="001032D4" w:rsidRDefault="00C43E1C" w:rsidP="00C43E1C">
      <w:pPr>
        <w:pStyle w:val="ListParagraph"/>
        <w:numPr>
          <w:ilvl w:val="0"/>
          <w:numId w:val="24"/>
        </w:numPr>
        <w:rPr>
          <w:sz w:val="24"/>
          <w:szCs w:val="24"/>
        </w:rPr>
      </w:pPr>
      <w:r w:rsidRPr="001032D4">
        <w:rPr>
          <w:sz w:val="24"/>
          <w:szCs w:val="24"/>
        </w:rPr>
        <w:t>Appuyez sur la touche Menu pour accéder au menu principal.</w:t>
      </w:r>
    </w:p>
    <w:p w14:paraId="222B0A3C" w14:textId="77777777" w:rsidR="00C43E1C" w:rsidRPr="001032D4" w:rsidRDefault="00C43E1C" w:rsidP="00C43E1C">
      <w:pPr>
        <w:pStyle w:val="ListParagraph"/>
        <w:numPr>
          <w:ilvl w:val="0"/>
          <w:numId w:val="24"/>
        </w:numPr>
        <w:rPr>
          <w:sz w:val="24"/>
          <w:szCs w:val="24"/>
        </w:rPr>
      </w:pPr>
      <w:r w:rsidRPr="001032D4">
        <w:rPr>
          <w:sz w:val="24"/>
          <w:szCs w:val="24"/>
        </w:rPr>
        <w:t>Appuyez sur les flèches gauche ou droite pour sélectionner Paramètres détaillés.</w:t>
      </w:r>
    </w:p>
    <w:p w14:paraId="68346315" w14:textId="77777777" w:rsidR="00C43E1C" w:rsidRPr="001032D4" w:rsidRDefault="00C43E1C" w:rsidP="00C43E1C">
      <w:pPr>
        <w:pStyle w:val="ListParagraph"/>
        <w:numPr>
          <w:ilvl w:val="0"/>
          <w:numId w:val="24"/>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3CC9FAD0" w14:textId="77777777" w:rsidR="00C43E1C" w:rsidRPr="001032D4" w:rsidRDefault="00C43E1C" w:rsidP="00C43E1C">
      <w:pPr>
        <w:pStyle w:val="ListParagraph"/>
        <w:numPr>
          <w:ilvl w:val="0"/>
          <w:numId w:val="24"/>
        </w:numPr>
        <w:rPr>
          <w:sz w:val="24"/>
          <w:szCs w:val="24"/>
        </w:rPr>
      </w:pPr>
      <w:r w:rsidRPr="001032D4">
        <w:rPr>
          <w:sz w:val="24"/>
          <w:szCs w:val="24"/>
        </w:rPr>
        <w:t>Appuyez sur les flèches gauche ou droite pour atteindre les Paramètres de langues.</w:t>
      </w:r>
    </w:p>
    <w:p w14:paraId="2BA7E3C4" w14:textId="77777777" w:rsidR="00C43E1C" w:rsidRPr="001032D4" w:rsidRDefault="00C43E1C" w:rsidP="00C43E1C">
      <w:pPr>
        <w:pStyle w:val="ListParagraph"/>
        <w:numPr>
          <w:ilvl w:val="0"/>
          <w:numId w:val="24"/>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de langues.</w:t>
      </w:r>
    </w:p>
    <w:p w14:paraId="62D9A6C0" w14:textId="77777777" w:rsidR="00C43E1C" w:rsidRPr="001032D4" w:rsidRDefault="00C43E1C" w:rsidP="00C43E1C">
      <w:pPr>
        <w:pStyle w:val="ListParagraph"/>
        <w:numPr>
          <w:ilvl w:val="0"/>
          <w:numId w:val="24"/>
        </w:numPr>
        <w:rPr>
          <w:sz w:val="24"/>
          <w:szCs w:val="24"/>
        </w:rPr>
      </w:pPr>
      <w:r w:rsidRPr="001032D4">
        <w:rPr>
          <w:sz w:val="24"/>
          <w:szCs w:val="24"/>
        </w:rPr>
        <w:t>Appuyez sur les flèches gauche ou droite pour sélectionner le français au Canada ou l'espagnol au Mexique ou anglais Américain.</w:t>
      </w:r>
    </w:p>
    <w:p w14:paraId="52DEF7B4" w14:textId="77777777" w:rsidR="00C43E1C" w:rsidRPr="001032D4" w:rsidRDefault="00C43E1C" w:rsidP="00C43E1C">
      <w:pPr>
        <w:pStyle w:val="ListParagraph"/>
        <w:numPr>
          <w:ilvl w:val="0"/>
          <w:numId w:val="24"/>
        </w:numPr>
        <w:rPr>
          <w:sz w:val="24"/>
          <w:szCs w:val="24"/>
        </w:rPr>
      </w:pPr>
      <w:r w:rsidRPr="001032D4">
        <w:rPr>
          <w:sz w:val="24"/>
          <w:szCs w:val="24"/>
        </w:rPr>
        <w:t>Appuyez sur la touche Appareil photo pour confirmer le réglage.</w:t>
      </w:r>
    </w:p>
    <w:p w14:paraId="7E7E919F" w14:textId="77777777" w:rsidR="00C43E1C" w:rsidRPr="001032D4" w:rsidRDefault="00C43E1C" w:rsidP="007046E3">
      <w:pPr>
        <w:rPr>
          <w:sz w:val="24"/>
          <w:szCs w:val="24"/>
        </w:rPr>
      </w:pPr>
    </w:p>
    <w:p w14:paraId="21DB31A1" w14:textId="00DCD783" w:rsidR="004D64CB" w:rsidRPr="001032D4" w:rsidRDefault="00493814" w:rsidP="00DD78F0">
      <w:pPr>
        <w:pStyle w:val="Heading3"/>
        <w:rPr>
          <w:rFonts w:eastAsia="Source Sans Pro"/>
          <w:color w:val="auto"/>
        </w:rPr>
      </w:pPr>
      <w:bookmarkStart w:id="31" w:name="_Toc214546005"/>
      <w:r w:rsidRPr="001032D4">
        <w:rPr>
          <w:rFonts w:eastAsia="Source Sans Pro"/>
          <w:color w:val="auto"/>
        </w:rPr>
        <w:lastRenderedPageBreak/>
        <w:t>5.6.</w:t>
      </w:r>
      <w:r w:rsidR="00C937BA" w:rsidRPr="001032D4">
        <w:rPr>
          <w:rFonts w:eastAsia="Source Sans Pro"/>
          <w:color w:val="auto"/>
        </w:rPr>
        <w:t>4</w:t>
      </w:r>
      <w:r w:rsidRPr="001032D4">
        <w:rPr>
          <w:rFonts w:eastAsia="Source Sans Pro"/>
          <w:color w:val="auto"/>
        </w:rPr>
        <w:t xml:space="preserve"> </w:t>
      </w:r>
      <w:r w:rsidR="00F316D5">
        <w:rPr>
          <w:rFonts w:eastAsia="Source Sans Pro"/>
          <w:color w:val="auto"/>
        </w:rPr>
        <w:t>Réglages</w:t>
      </w:r>
      <w:r w:rsidR="004D64CB" w:rsidRPr="001032D4">
        <w:rPr>
          <w:rFonts w:eastAsia="Source Sans Pro"/>
          <w:color w:val="auto"/>
        </w:rPr>
        <w:t xml:space="preserve"> de </w:t>
      </w:r>
      <w:r w:rsidR="00557655" w:rsidRPr="001032D4">
        <w:rPr>
          <w:rFonts w:eastAsia="Source Sans Pro"/>
          <w:color w:val="auto"/>
        </w:rPr>
        <w:t xml:space="preserve">la mise en </w:t>
      </w:r>
      <w:r w:rsidR="004D64CB" w:rsidRPr="001032D4">
        <w:rPr>
          <w:rFonts w:eastAsia="Source Sans Pro"/>
          <w:color w:val="auto"/>
        </w:rPr>
        <w:t>veille</w:t>
      </w:r>
      <w:bookmarkEnd w:id="31"/>
    </w:p>
    <w:p w14:paraId="63F316FC" w14:textId="77777777" w:rsidR="00A64BF0" w:rsidRPr="001032D4" w:rsidRDefault="00A64BF0" w:rsidP="00A64BF0">
      <w:pPr>
        <w:pStyle w:val="ListParagraph"/>
        <w:numPr>
          <w:ilvl w:val="0"/>
          <w:numId w:val="25"/>
        </w:numPr>
      </w:pPr>
      <w:r w:rsidRPr="001032D4">
        <w:t>Appuyez sur la touche Menu pour accéder au menu principal.</w:t>
      </w:r>
    </w:p>
    <w:p w14:paraId="7FC5AF3D" w14:textId="77777777" w:rsidR="00A64BF0" w:rsidRPr="001032D4" w:rsidRDefault="00A64BF0" w:rsidP="00A64BF0">
      <w:pPr>
        <w:pStyle w:val="ListParagraph"/>
        <w:numPr>
          <w:ilvl w:val="0"/>
          <w:numId w:val="25"/>
        </w:numPr>
        <w:rPr>
          <w:sz w:val="24"/>
          <w:szCs w:val="24"/>
        </w:rPr>
      </w:pPr>
      <w:r w:rsidRPr="001032D4">
        <w:rPr>
          <w:sz w:val="24"/>
          <w:szCs w:val="24"/>
        </w:rPr>
        <w:t>Appuyez sur les flèches gauche ou droite pour sélectionner Paramètres détaillés.</w:t>
      </w:r>
    </w:p>
    <w:p w14:paraId="5DE0B45D" w14:textId="77777777" w:rsidR="00A64BF0" w:rsidRPr="001032D4" w:rsidRDefault="00A64BF0" w:rsidP="00A64BF0">
      <w:pPr>
        <w:pStyle w:val="ListParagraph"/>
        <w:numPr>
          <w:ilvl w:val="0"/>
          <w:numId w:val="25"/>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107441B5" w14:textId="77777777" w:rsidR="00A64BF0" w:rsidRPr="001032D4" w:rsidRDefault="00A64BF0" w:rsidP="00A64BF0">
      <w:pPr>
        <w:pStyle w:val="ListParagraph"/>
        <w:numPr>
          <w:ilvl w:val="0"/>
          <w:numId w:val="25"/>
        </w:numPr>
        <w:rPr>
          <w:sz w:val="24"/>
          <w:szCs w:val="24"/>
        </w:rPr>
      </w:pPr>
      <w:r w:rsidRPr="001032D4">
        <w:rPr>
          <w:sz w:val="24"/>
          <w:szCs w:val="24"/>
        </w:rPr>
        <w:t>Appuyez sur les flèches gauche ou droite pour sélectionner Réglages de la mise en veille.</w:t>
      </w:r>
    </w:p>
    <w:p w14:paraId="57098223" w14:textId="77777777" w:rsidR="00A64BF0" w:rsidRPr="001032D4" w:rsidRDefault="00A64BF0" w:rsidP="00A64BF0">
      <w:pPr>
        <w:pStyle w:val="ListParagraph"/>
        <w:numPr>
          <w:ilvl w:val="0"/>
          <w:numId w:val="25"/>
        </w:numPr>
        <w:rPr>
          <w:sz w:val="24"/>
          <w:szCs w:val="24"/>
        </w:rPr>
      </w:pPr>
      <w:r w:rsidRPr="001032D4">
        <w:rPr>
          <w:rFonts w:eastAsia="Source Sans Pro" w:cs="Arial"/>
          <w:sz w:val="24"/>
          <w:szCs w:val="24"/>
        </w:rPr>
        <w:t xml:space="preserve">Appuyez sur la touche Appareil photo pour accéder </w:t>
      </w:r>
      <w:r w:rsidRPr="001032D4">
        <w:rPr>
          <w:sz w:val="24"/>
          <w:szCs w:val="24"/>
        </w:rPr>
        <w:t>Réglages de la mise en veille.</w:t>
      </w:r>
    </w:p>
    <w:p w14:paraId="22D25A33" w14:textId="77777777" w:rsidR="00A64BF0" w:rsidRPr="001032D4" w:rsidRDefault="00A64BF0" w:rsidP="00A64BF0">
      <w:pPr>
        <w:pStyle w:val="ListParagraph"/>
        <w:numPr>
          <w:ilvl w:val="0"/>
          <w:numId w:val="25"/>
        </w:numPr>
      </w:pPr>
      <w:r w:rsidRPr="001032D4">
        <w:t>Appuyez sur les flèches gauche ou droite pour sélectionner 5 minutes, 10 minutes, 30 minutes, 60 minutes ou Jamais dormant.</w:t>
      </w:r>
    </w:p>
    <w:p w14:paraId="6051FFE0" w14:textId="27C03D7F" w:rsidR="002D7439" w:rsidRPr="001032D4" w:rsidRDefault="00A64BF0" w:rsidP="00437ED4">
      <w:pPr>
        <w:pStyle w:val="ListParagraph"/>
        <w:numPr>
          <w:ilvl w:val="0"/>
          <w:numId w:val="25"/>
        </w:numPr>
        <w:rPr>
          <w:sz w:val="24"/>
          <w:szCs w:val="24"/>
        </w:rPr>
      </w:pPr>
      <w:r w:rsidRPr="001032D4">
        <w:rPr>
          <w:sz w:val="24"/>
          <w:szCs w:val="24"/>
        </w:rPr>
        <w:t>Appuyez sur la touche Appareil photo pour confirmer le réglage.</w:t>
      </w:r>
    </w:p>
    <w:p w14:paraId="177D2A6D" w14:textId="77777777" w:rsidR="00142D13" w:rsidRPr="001032D4" w:rsidRDefault="00142D13" w:rsidP="00142D13">
      <w:pPr>
        <w:pStyle w:val="ListParagraph"/>
        <w:rPr>
          <w:sz w:val="24"/>
          <w:szCs w:val="24"/>
        </w:rPr>
      </w:pPr>
    </w:p>
    <w:p w14:paraId="09809BBC" w14:textId="7006580A" w:rsidR="00007B37" w:rsidRPr="001032D4" w:rsidRDefault="00007B37" w:rsidP="00007B37">
      <w:pPr>
        <w:pStyle w:val="Heading3"/>
        <w:rPr>
          <w:rFonts w:eastAsia="Source Sans Pro"/>
          <w:color w:val="auto"/>
        </w:rPr>
      </w:pPr>
      <w:bookmarkStart w:id="32" w:name="_Toc214546006"/>
      <w:r w:rsidRPr="001032D4">
        <w:rPr>
          <w:rFonts w:eastAsia="Source Sans Pro"/>
          <w:color w:val="auto"/>
        </w:rPr>
        <w:t>5.6.</w:t>
      </w:r>
      <w:r w:rsidR="00C937BA" w:rsidRPr="001032D4">
        <w:rPr>
          <w:rFonts w:eastAsia="Source Sans Pro"/>
          <w:color w:val="auto"/>
        </w:rPr>
        <w:t>5</w:t>
      </w:r>
      <w:r w:rsidRPr="001032D4">
        <w:rPr>
          <w:rFonts w:eastAsia="Source Sans Pro"/>
          <w:color w:val="auto"/>
        </w:rPr>
        <w:t xml:space="preserve"> Fuseau horaire</w:t>
      </w:r>
      <w:bookmarkEnd w:id="32"/>
    </w:p>
    <w:p w14:paraId="25E324CF" w14:textId="77777777" w:rsidR="00007B37" w:rsidRPr="001032D4" w:rsidRDefault="00007B37" w:rsidP="00007B37">
      <w:pPr>
        <w:pStyle w:val="ListParagraph"/>
        <w:numPr>
          <w:ilvl w:val="0"/>
          <w:numId w:val="26"/>
        </w:numPr>
      </w:pPr>
      <w:r w:rsidRPr="001032D4">
        <w:t>Appuyez sur la touche Menu pour accéder au menu principal.</w:t>
      </w:r>
    </w:p>
    <w:p w14:paraId="7DF69914" w14:textId="77777777" w:rsidR="00017A97" w:rsidRPr="001032D4" w:rsidRDefault="00017A97" w:rsidP="00017A97">
      <w:pPr>
        <w:pStyle w:val="ListParagraph"/>
        <w:numPr>
          <w:ilvl w:val="0"/>
          <w:numId w:val="26"/>
        </w:numPr>
        <w:rPr>
          <w:sz w:val="24"/>
          <w:szCs w:val="24"/>
        </w:rPr>
      </w:pPr>
      <w:r w:rsidRPr="001032D4">
        <w:rPr>
          <w:sz w:val="24"/>
          <w:szCs w:val="24"/>
        </w:rPr>
        <w:t>Appuyez sur les flèches gauche ou droite pour sélectionner Paramètres détaillés.</w:t>
      </w:r>
    </w:p>
    <w:p w14:paraId="6C3D125E" w14:textId="33AFCEA5" w:rsidR="00017A97" w:rsidRPr="001032D4" w:rsidRDefault="00017A97" w:rsidP="00017A97">
      <w:pPr>
        <w:pStyle w:val="ListParagraph"/>
        <w:numPr>
          <w:ilvl w:val="0"/>
          <w:numId w:val="26"/>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1607E4CE" w14:textId="3F2E00B3" w:rsidR="00007B37" w:rsidRPr="001032D4" w:rsidRDefault="00007B37" w:rsidP="00007B37">
      <w:pPr>
        <w:pStyle w:val="ListParagraph"/>
        <w:numPr>
          <w:ilvl w:val="0"/>
          <w:numId w:val="26"/>
        </w:numPr>
      </w:pPr>
      <w:r w:rsidRPr="001032D4">
        <w:t>Appuyez sur les flèches gauche ou droite pour atteindre le réglage du fuseau horaire.</w:t>
      </w:r>
    </w:p>
    <w:p w14:paraId="4E5D9E16" w14:textId="08FEAD37" w:rsidR="00DA5877" w:rsidRPr="001032D4" w:rsidRDefault="00DA5877" w:rsidP="00007B37">
      <w:pPr>
        <w:pStyle w:val="ListParagraph"/>
        <w:numPr>
          <w:ilvl w:val="0"/>
          <w:numId w:val="26"/>
        </w:numPr>
      </w:pPr>
      <w:r w:rsidRPr="001032D4">
        <w:rPr>
          <w:rFonts w:eastAsia="Source Sans Pro" w:cs="Arial"/>
          <w:sz w:val="24"/>
          <w:szCs w:val="24"/>
        </w:rPr>
        <w:t xml:space="preserve">Appuyez sur la touche Appareil photo pour accéder </w:t>
      </w:r>
      <w:r w:rsidRPr="001032D4">
        <w:t>le réglage du fuseau horaire.</w:t>
      </w:r>
    </w:p>
    <w:p w14:paraId="193BC64D" w14:textId="77777777" w:rsidR="00F23830" w:rsidRPr="001032D4" w:rsidRDefault="00007B37" w:rsidP="00F23830">
      <w:pPr>
        <w:pStyle w:val="ListParagraph"/>
        <w:numPr>
          <w:ilvl w:val="0"/>
          <w:numId w:val="26"/>
        </w:numPr>
      </w:pPr>
      <w:r w:rsidRPr="001032D4">
        <w:t>Appuyez sur les flèches gauche ou droite pour sélectionner Montréal, Halifax, Londres, Amsterdam, Paris, Dubaï, Shanghai, Tokyo, Sydney, Toronto, New York, Chicago, Edmonton, Vancouver ou Winnipeg.</w:t>
      </w:r>
    </w:p>
    <w:p w14:paraId="5C992019" w14:textId="10F923A1" w:rsidR="002D7439" w:rsidRPr="001032D4" w:rsidRDefault="00F23830" w:rsidP="00B6392B">
      <w:pPr>
        <w:pStyle w:val="ListParagraph"/>
        <w:numPr>
          <w:ilvl w:val="0"/>
          <w:numId w:val="26"/>
        </w:numPr>
      </w:pPr>
      <w:r w:rsidRPr="001032D4">
        <w:rPr>
          <w:sz w:val="24"/>
          <w:szCs w:val="24"/>
        </w:rPr>
        <w:t>Appuyez sur la touche Appareil photo pour confirmer le réglage</w:t>
      </w:r>
      <w:r w:rsidR="00E92C93" w:rsidRPr="001032D4">
        <w:rPr>
          <w:sz w:val="24"/>
          <w:szCs w:val="24"/>
        </w:rPr>
        <w:t>.</w:t>
      </w:r>
    </w:p>
    <w:p w14:paraId="403E251C" w14:textId="0AB60224" w:rsidR="00050328" w:rsidRPr="001032D4" w:rsidRDefault="008C4308" w:rsidP="001305CB">
      <w:pPr>
        <w:pStyle w:val="Heading3"/>
        <w:rPr>
          <w:rFonts w:eastAsia="Source Sans Pro"/>
          <w:color w:val="auto"/>
        </w:rPr>
      </w:pPr>
      <w:bookmarkStart w:id="33" w:name="_Toc214546007"/>
      <w:r w:rsidRPr="001032D4">
        <w:rPr>
          <w:rFonts w:eastAsia="Source Sans Pro"/>
          <w:color w:val="auto"/>
        </w:rPr>
        <w:t>5.6.</w:t>
      </w:r>
      <w:r w:rsidR="00E051E8" w:rsidRPr="001032D4">
        <w:rPr>
          <w:rFonts w:eastAsia="Source Sans Pro"/>
          <w:color w:val="auto"/>
        </w:rPr>
        <w:t>6</w:t>
      </w:r>
      <w:r w:rsidRPr="001032D4">
        <w:rPr>
          <w:rFonts w:eastAsia="Source Sans Pro"/>
          <w:color w:val="auto"/>
        </w:rPr>
        <w:t xml:space="preserve"> Param</w:t>
      </w:r>
      <w:r w:rsidRPr="001032D4">
        <w:rPr>
          <w:color w:val="auto"/>
        </w:rPr>
        <w:t>ètre</w:t>
      </w:r>
      <w:r w:rsidR="00050328" w:rsidRPr="001032D4">
        <w:rPr>
          <w:rFonts w:eastAsia="Source Sans Pro"/>
          <w:color w:val="auto"/>
        </w:rPr>
        <w:t xml:space="preserve"> de lecture</w:t>
      </w:r>
      <w:bookmarkEnd w:id="33"/>
    </w:p>
    <w:p w14:paraId="2B2278E4" w14:textId="4D468D4F" w:rsidR="00050328" w:rsidRPr="001032D4" w:rsidRDefault="00050328" w:rsidP="00422317">
      <w:pPr>
        <w:pStyle w:val="ListParagraph"/>
        <w:numPr>
          <w:ilvl w:val="0"/>
          <w:numId w:val="27"/>
        </w:numPr>
        <w:rPr>
          <w:sz w:val="24"/>
          <w:szCs w:val="24"/>
        </w:rPr>
      </w:pPr>
      <w:r w:rsidRPr="001032D4">
        <w:rPr>
          <w:sz w:val="24"/>
          <w:szCs w:val="24"/>
        </w:rPr>
        <w:t>Appuyez sur la touche Menu pour accéder au menu principal.</w:t>
      </w:r>
    </w:p>
    <w:p w14:paraId="37848854" w14:textId="77777777" w:rsidR="004F4530" w:rsidRPr="001032D4" w:rsidRDefault="004F4530" w:rsidP="004F4530">
      <w:pPr>
        <w:pStyle w:val="ListParagraph"/>
        <w:numPr>
          <w:ilvl w:val="0"/>
          <w:numId w:val="27"/>
        </w:numPr>
        <w:rPr>
          <w:sz w:val="24"/>
          <w:szCs w:val="24"/>
        </w:rPr>
      </w:pPr>
      <w:r w:rsidRPr="001032D4">
        <w:rPr>
          <w:sz w:val="24"/>
          <w:szCs w:val="24"/>
        </w:rPr>
        <w:t>Appuyez sur les flèches gauche ou droite pour sélectionner Paramètres détaillés.</w:t>
      </w:r>
    </w:p>
    <w:p w14:paraId="7A15F5D3" w14:textId="5C53D599" w:rsidR="004F4530" w:rsidRPr="001032D4" w:rsidRDefault="004F4530" w:rsidP="004F4530">
      <w:pPr>
        <w:pStyle w:val="ListParagraph"/>
        <w:numPr>
          <w:ilvl w:val="0"/>
          <w:numId w:val="27"/>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648494DF" w14:textId="25482532" w:rsidR="00050328" w:rsidRPr="001032D4" w:rsidRDefault="00050328" w:rsidP="00422317">
      <w:pPr>
        <w:pStyle w:val="ListParagraph"/>
        <w:numPr>
          <w:ilvl w:val="0"/>
          <w:numId w:val="27"/>
        </w:numPr>
        <w:rPr>
          <w:sz w:val="24"/>
          <w:szCs w:val="24"/>
        </w:rPr>
      </w:pPr>
      <w:r w:rsidRPr="001032D4">
        <w:rPr>
          <w:sz w:val="24"/>
          <w:szCs w:val="24"/>
        </w:rPr>
        <w:t xml:space="preserve">Appuyez sur les </w:t>
      </w:r>
      <w:r w:rsidR="00492EDE" w:rsidRPr="001032D4">
        <w:rPr>
          <w:sz w:val="24"/>
          <w:szCs w:val="24"/>
        </w:rPr>
        <w:t xml:space="preserve">flèches </w:t>
      </w:r>
      <w:r w:rsidR="00DD16AF" w:rsidRPr="001032D4">
        <w:rPr>
          <w:sz w:val="24"/>
          <w:szCs w:val="24"/>
        </w:rPr>
        <w:t xml:space="preserve">gauche ou </w:t>
      </w:r>
      <w:r w:rsidR="00A41351" w:rsidRPr="001032D4">
        <w:rPr>
          <w:sz w:val="24"/>
          <w:szCs w:val="24"/>
        </w:rPr>
        <w:t>droite pour</w:t>
      </w:r>
      <w:r w:rsidRPr="001032D4">
        <w:rPr>
          <w:sz w:val="24"/>
          <w:szCs w:val="24"/>
        </w:rPr>
        <w:t xml:space="preserve"> atteindre </w:t>
      </w:r>
      <w:r w:rsidR="00B66DDD" w:rsidRPr="001032D4">
        <w:rPr>
          <w:sz w:val="24"/>
          <w:szCs w:val="24"/>
        </w:rPr>
        <w:t xml:space="preserve">Paramètres </w:t>
      </w:r>
      <w:r w:rsidRPr="001032D4">
        <w:rPr>
          <w:sz w:val="24"/>
          <w:szCs w:val="24"/>
        </w:rPr>
        <w:t>de lecture.</w:t>
      </w:r>
    </w:p>
    <w:p w14:paraId="4D502B3E" w14:textId="6F45E36F" w:rsidR="00050328" w:rsidRPr="001032D4" w:rsidRDefault="0055274B" w:rsidP="00422317">
      <w:pPr>
        <w:pStyle w:val="ListParagraph"/>
        <w:numPr>
          <w:ilvl w:val="0"/>
          <w:numId w:val="27"/>
        </w:numPr>
        <w:rPr>
          <w:sz w:val="24"/>
          <w:szCs w:val="24"/>
        </w:rPr>
      </w:pPr>
      <w:r w:rsidRPr="001032D4">
        <w:rPr>
          <w:rFonts w:eastAsia="Source Sans Pro" w:cs="Arial"/>
          <w:sz w:val="24"/>
          <w:szCs w:val="24"/>
        </w:rPr>
        <w:t xml:space="preserve">Appuyez sur la touche Appareil photo pour </w:t>
      </w:r>
      <w:r w:rsidR="00DD16AF" w:rsidRPr="001032D4">
        <w:rPr>
          <w:sz w:val="24"/>
          <w:szCs w:val="24"/>
        </w:rPr>
        <w:t xml:space="preserve">ou </w:t>
      </w:r>
      <w:r w:rsidR="00A41351" w:rsidRPr="001032D4">
        <w:rPr>
          <w:sz w:val="24"/>
          <w:szCs w:val="24"/>
        </w:rPr>
        <w:t>droite pour</w:t>
      </w:r>
      <w:r w:rsidR="00050328" w:rsidRPr="001032D4">
        <w:rPr>
          <w:sz w:val="24"/>
          <w:szCs w:val="24"/>
        </w:rPr>
        <w:t xml:space="preserve"> sélectionner Lecture dans l'ordre ou Page </w:t>
      </w:r>
      <w:r w:rsidR="00D47C61" w:rsidRPr="001032D4">
        <w:rPr>
          <w:sz w:val="24"/>
          <w:szCs w:val="24"/>
        </w:rPr>
        <w:t>unique</w:t>
      </w:r>
      <w:r w:rsidR="00B66DDD" w:rsidRPr="001032D4">
        <w:rPr>
          <w:sz w:val="24"/>
          <w:szCs w:val="24"/>
        </w:rPr>
        <w:t>.</w:t>
      </w:r>
    </w:p>
    <w:p w14:paraId="4450BECD" w14:textId="2CFEC07B" w:rsidR="00A03F04" w:rsidRPr="001032D4" w:rsidRDefault="00050328" w:rsidP="00B6392B">
      <w:pPr>
        <w:pStyle w:val="ListParagraph"/>
        <w:numPr>
          <w:ilvl w:val="0"/>
          <w:numId w:val="27"/>
        </w:numPr>
        <w:rPr>
          <w:sz w:val="24"/>
          <w:szCs w:val="24"/>
        </w:rPr>
      </w:pPr>
      <w:r w:rsidRPr="001032D4">
        <w:rPr>
          <w:sz w:val="24"/>
          <w:szCs w:val="24"/>
        </w:rPr>
        <w:t xml:space="preserve">Appuyez sur la touche Caméra pour définir le </w:t>
      </w:r>
      <w:r w:rsidR="000D4450" w:rsidRPr="001032D4">
        <w:rPr>
          <w:sz w:val="24"/>
          <w:szCs w:val="24"/>
        </w:rPr>
        <w:t>P</w:t>
      </w:r>
      <w:r w:rsidRPr="001032D4">
        <w:rPr>
          <w:sz w:val="24"/>
          <w:szCs w:val="24"/>
        </w:rPr>
        <w:t>aramètre de lecture.</w:t>
      </w:r>
    </w:p>
    <w:p w14:paraId="7597C1F3" w14:textId="69EADD9F" w:rsidR="009F563F" w:rsidRPr="001032D4" w:rsidRDefault="003F5148" w:rsidP="003F5148">
      <w:pPr>
        <w:pStyle w:val="Heading3"/>
        <w:rPr>
          <w:rFonts w:eastAsia="Source Sans Pro"/>
          <w:color w:val="auto"/>
        </w:rPr>
      </w:pPr>
      <w:bookmarkStart w:id="34" w:name="_Toc214546008"/>
      <w:r w:rsidRPr="001032D4">
        <w:rPr>
          <w:rFonts w:eastAsia="Source Sans Pro"/>
          <w:color w:val="auto"/>
        </w:rPr>
        <w:t>5.6.</w:t>
      </w:r>
      <w:r w:rsidR="00E051E8" w:rsidRPr="001032D4">
        <w:rPr>
          <w:rFonts w:eastAsia="Source Sans Pro"/>
          <w:color w:val="auto"/>
        </w:rPr>
        <w:t>7</w:t>
      </w:r>
      <w:r w:rsidRPr="001032D4">
        <w:rPr>
          <w:rFonts w:eastAsia="Source Sans Pro"/>
          <w:color w:val="auto"/>
        </w:rPr>
        <w:t xml:space="preserve"> </w:t>
      </w:r>
      <w:r w:rsidR="009F563F" w:rsidRPr="001032D4">
        <w:rPr>
          <w:rFonts w:eastAsia="Source Sans Pro"/>
          <w:color w:val="auto"/>
        </w:rPr>
        <w:t>Mode simple</w:t>
      </w:r>
      <w:bookmarkEnd w:id="34"/>
    </w:p>
    <w:p w14:paraId="59F86E74" w14:textId="77777777" w:rsidR="009F563F" w:rsidRPr="001032D4" w:rsidRDefault="009F563F" w:rsidP="009F563F">
      <w:pPr>
        <w:widowControl w:val="0"/>
        <w:spacing w:line="231" w:lineRule="auto"/>
        <w:ind w:right="-20"/>
        <w:rPr>
          <w:rFonts w:eastAsia="Source Sans Pro" w:cs="Arial"/>
          <w:sz w:val="24"/>
          <w:szCs w:val="24"/>
        </w:rPr>
      </w:pPr>
      <w:r w:rsidRPr="001032D4">
        <w:rPr>
          <w:rFonts w:eastAsia="Source Sans Pro" w:cs="Arial"/>
          <w:sz w:val="24"/>
          <w:szCs w:val="24"/>
        </w:rPr>
        <w:t>Le mode simple désactive tous les boutons à l'exception du volume et de la lecture/pause.</w:t>
      </w:r>
    </w:p>
    <w:p w14:paraId="2AB236A0" w14:textId="6505C808" w:rsidR="009F563F" w:rsidRPr="001032D4" w:rsidRDefault="009F563F" w:rsidP="00422317">
      <w:pPr>
        <w:pStyle w:val="ListParagraph"/>
        <w:numPr>
          <w:ilvl w:val="0"/>
          <w:numId w:val="29"/>
        </w:numPr>
      </w:pPr>
      <w:r w:rsidRPr="001032D4">
        <w:t>Appuyez sur la touche Menu pour accéder au menu principal.</w:t>
      </w:r>
    </w:p>
    <w:p w14:paraId="6F19746E" w14:textId="77777777" w:rsidR="003F5148" w:rsidRPr="001032D4" w:rsidRDefault="003F5148" w:rsidP="003F5148">
      <w:pPr>
        <w:pStyle w:val="ListParagraph"/>
        <w:numPr>
          <w:ilvl w:val="0"/>
          <w:numId w:val="29"/>
        </w:numPr>
        <w:rPr>
          <w:sz w:val="24"/>
          <w:szCs w:val="24"/>
        </w:rPr>
      </w:pPr>
      <w:r w:rsidRPr="001032D4">
        <w:rPr>
          <w:sz w:val="24"/>
          <w:szCs w:val="24"/>
        </w:rPr>
        <w:t>Appuyez sur les flèches gauche ou droite pour sélectionner Paramètres détaillés.</w:t>
      </w:r>
    </w:p>
    <w:p w14:paraId="27D9F1AE" w14:textId="55E6186E" w:rsidR="003F5148" w:rsidRPr="001032D4" w:rsidRDefault="003F5148" w:rsidP="003F5148">
      <w:pPr>
        <w:pStyle w:val="ListParagraph"/>
        <w:numPr>
          <w:ilvl w:val="0"/>
          <w:numId w:val="29"/>
        </w:numPr>
        <w:rPr>
          <w:sz w:val="24"/>
          <w:szCs w:val="24"/>
        </w:rPr>
      </w:pPr>
      <w:r w:rsidRPr="001032D4">
        <w:rPr>
          <w:rFonts w:eastAsia="Source Sans Pro" w:cs="Arial"/>
          <w:sz w:val="24"/>
          <w:szCs w:val="24"/>
        </w:rPr>
        <w:t xml:space="preserve">Appuyez sur la touche Appareil photo pour accéder </w:t>
      </w:r>
      <w:r w:rsidRPr="001032D4">
        <w:rPr>
          <w:sz w:val="24"/>
          <w:szCs w:val="24"/>
        </w:rPr>
        <w:t>Paramètres détaillés.</w:t>
      </w:r>
    </w:p>
    <w:p w14:paraId="11E673D7" w14:textId="637B7BA9" w:rsidR="009F563F" w:rsidRPr="001032D4" w:rsidRDefault="009F563F" w:rsidP="00422317">
      <w:pPr>
        <w:pStyle w:val="ListParagraph"/>
        <w:numPr>
          <w:ilvl w:val="0"/>
          <w:numId w:val="29"/>
        </w:numPr>
      </w:pPr>
      <w:r w:rsidRPr="001032D4">
        <w:t xml:space="preserve">Appuyez sur les </w:t>
      </w:r>
      <w:r w:rsidR="00062136" w:rsidRPr="001032D4">
        <w:t>flèches</w:t>
      </w:r>
      <w:r w:rsidRPr="001032D4">
        <w:t xml:space="preserve"> </w:t>
      </w:r>
      <w:r w:rsidR="00DD16AF" w:rsidRPr="001032D4">
        <w:t xml:space="preserve">gauche ou </w:t>
      </w:r>
      <w:r w:rsidR="00A41351" w:rsidRPr="001032D4">
        <w:t>droite pour</w:t>
      </w:r>
      <w:r w:rsidRPr="001032D4">
        <w:t xml:space="preserve"> </w:t>
      </w:r>
      <w:r w:rsidR="008039C7" w:rsidRPr="001032D4">
        <w:rPr>
          <w:sz w:val="24"/>
          <w:szCs w:val="24"/>
        </w:rPr>
        <w:t>sélectionner</w:t>
      </w:r>
      <w:r w:rsidRPr="001032D4">
        <w:t xml:space="preserve"> </w:t>
      </w:r>
      <w:r w:rsidR="00956443" w:rsidRPr="001032D4">
        <w:rPr>
          <w:sz w:val="24"/>
          <w:szCs w:val="24"/>
        </w:rPr>
        <w:t>Paramètre m</w:t>
      </w:r>
      <w:r w:rsidRPr="001032D4">
        <w:t>ode simple.</w:t>
      </w:r>
    </w:p>
    <w:p w14:paraId="2D434196" w14:textId="1E51ED9C" w:rsidR="003D14D7" w:rsidRPr="001032D4" w:rsidRDefault="003D14D7" w:rsidP="00422317">
      <w:pPr>
        <w:pStyle w:val="ListParagraph"/>
        <w:numPr>
          <w:ilvl w:val="0"/>
          <w:numId w:val="29"/>
        </w:numPr>
      </w:pPr>
      <w:r w:rsidRPr="001032D4">
        <w:rPr>
          <w:sz w:val="24"/>
          <w:szCs w:val="24"/>
        </w:rPr>
        <w:t>Appuyez sur la touche Appareil photo pour</w:t>
      </w:r>
      <w:r w:rsidR="008039C7" w:rsidRPr="001032D4">
        <w:rPr>
          <w:sz w:val="24"/>
          <w:szCs w:val="24"/>
        </w:rPr>
        <w:t xml:space="preserve"> </w:t>
      </w:r>
      <w:r w:rsidR="004F39E0" w:rsidRPr="001032D4">
        <w:rPr>
          <w:rFonts w:eastAsia="Source Sans Pro" w:cs="Arial"/>
          <w:sz w:val="24"/>
          <w:szCs w:val="24"/>
        </w:rPr>
        <w:t xml:space="preserve">accéder </w:t>
      </w:r>
      <w:r w:rsidR="004F39E0" w:rsidRPr="001032D4">
        <w:rPr>
          <w:sz w:val="24"/>
          <w:szCs w:val="24"/>
        </w:rPr>
        <w:t>Paramètre m</w:t>
      </w:r>
      <w:r w:rsidR="004F39E0" w:rsidRPr="001032D4">
        <w:t>ode simple.</w:t>
      </w:r>
    </w:p>
    <w:p w14:paraId="50F6BF2B" w14:textId="71021230" w:rsidR="009F563F" w:rsidRPr="001032D4" w:rsidRDefault="004F39E0" w:rsidP="00422317">
      <w:pPr>
        <w:pStyle w:val="ListParagraph"/>
        <w:numPr>
          <w:ilvl w:val="0"/>
          <w:numId w:val="29"/>
        </w:numPr>
      </w:pPr>
      <w:r w:rsidRPr="001032D4">
        <w:t xml:space="preserve">Appuyez sur les </w:t>
      </w:r>
      <w:r w:rsidR="00920290">
        <w:t>flèche</w:t>
      </w:r>
      <w:r w:rsidRPr="001032D4">
        <w:t xml:space="preserve">s gauche ou droite pour </w:t>
      </w:r>
      <w:r w:rsidRPr="001032D4">
        <w:rPr>
          <w:sz w:val="24"/>
          <w:szCs w:val="24"/>
        </w:rPr>
        <w:t>sélectionner</w:t>
      </w:r>
      <w:r w:rsidR="009F563F" w:rsidRPr="001032D4">
        <w:t xml:space="preserve"> </w:t>
      </w:r>
      <w:r w:rsidR="002E24BA" w:rsidRPr="002E24BA">
        <w:t>Éteint</w:t>
      </w:r>
      <w:r w:rsidR="009F563F" w:rsidRPr="001032D4">
        <w:t xml:space="preserve"> ou A</w:t>
      </w:r>
      <w:r w:rsidR="00F0411F" w:rsidRPr="001032D4">
        <w:t>llumé</w:t>
      </w:r>
      <w:r w:rsidR="009F563F" w:rsidRPr="001032D4">
        <w:t>.</w:t>
      </w:r>
    </w:p>
    <w:p w14:paraId="4E0D829E" w14:textId="10818F6C" w:rsidR="009F563F" w:rsidRPr="001032D4" w:rsidRDefault="00437611" w:rsidP="0068752C">
      <w:pPr>
        <w:pStyle w:val="Heading3"/>
        <w:rPr>
          <w:rFonts w:eastAsia="Source Sans Pro"/>
          <w:color w:val="auto"/>
        </w:rPr>
      </w:pPr>
      <w:bookmarkStart w:id="35" w:name="_Toc214546009"/>
      <w:r w:rsidRPr="001032D4">
        <w:rPr>
          <w:rFonts w:eastAsia="Source Sans Pro"/>
          <w:color w:val="auto"/>
        </w:rPr>
        <w:lastRenderedPageBreak/>
        <w:t>5.6.</w:t>
      </w:r>
      <w:r w:rsidR="00E051E8" w:rsidRPr="001032D4">
        <w:rPr>
          <w:rFonts w:eastAsia="Source Sans Pro"/>
          <w:color w:val="auto"/>
        </w:rPr>
        <w:t>8</w:t>
      </w:r>
      <w:r w:rsidRPr="001032D4">
        <w:rPr>
          <w:rFonts w:eastAsia="Source Sans Pro"/>
          <w:color w:val="auto"/>
        </w:rPr>
        <w:t xml:space="preserve"> </w:t>
      </w:r>
      <w:r w:rsidR="009F563F" w:rsidRPr="001032D4">
        <w:rPr>
          <w:rFonts w:eastAsia="Source Sans Pro"/>
          <w:color w:val="auto"/>
        </w:rPr>
        <w:t>A propos</w:t>
      </w:r>
      <w:r w:rsidR="00CF6BAE" w:rsidRPr="001032D4">
        <w:rPr>
          <w:rFonts w:eastAsia="Source Sans Pro"/>
          <w:color w:val="auto"/>
        </w:rPr>
        <w:t xml:space="preserve"> de</w:t>
      </w:r>
      <w:bookmarkEnd w:id="35"/>
    </w:p>
    <w:p w14:paraId="7758B399" w14:textId="2493D0DE" w:rsidR="009F563F" w:rsidRPr="001032D4" w:rsidRDefault="009F563F" w:rsidP="00422317">
      <w:pPr>
        <w:pStyle w:val="ListParagraph"/>
        <w:numPr>
          <w:ilvl w:val="0"/>
          <w:numId w:val="28"/>
        </w:numPr>
        <w:rPr>
          <w:sz w:val="24"/>
          <w:szCs w:val="24"/>
        </w:rPr>
      </w:pPr>
      <w:r w:rsidRPr="001032D4">
        <w:rPr>
          <w:sz w:val="24"/>
          <w:szCs w:val="24"/>
        </w:rPr>
        <w:t>Appuyez sur la touche Menu pour accéder au menu principal.</w:t>
      </w:r>
    </w:p>
    <w:p w14:paraId="20EEEA5F" w14:textId="74019FF6" w:rsidR="009F563F" w:rsidRPr="001032D4" w:rsidRDefault="009F563F" w:rsidP="00422317">
      <w:pPr>
        <w:pStyle w:val="ListParagraph"/>
        <w:numPr>
          <w:ilvl w:val="0"/>
          <w:numId w:val="28"/>
        </w:numPr>
        <w:rPr>
          <w:sz w:val="24"/>
          <w:szCs w:val="24"/>
        </w:rPr>
      </w:pPr>
      <w:r w:rsidRPr="001032D4">
        <w:rPr>
          <w:sz w:val="24"/>
          <w:szCs w:val="24"/>
        </w:rPr>
        <w:t xml:space="preserve">Appuyez sur les </w:t>
      </w:r>
      <w:r w:rsidR="00920290">
        <w:rPr>
          <w:sz w:val="24"/>
          <w:szCs w:val="24"/>
        </w:rPr>
        <w:t>flèche</w:t>
      </w:r>
      <w:r w:rsidRPr="001032D4">
        <w:rPr>
          <w:sz w:val="24"/>
          <w:szCs w:val="24"/>
        </w:rPr>
        <w:t xml:space="preserve">s </w:t>
      </w:r>
      <w:r w:rsidR="00DD16AF" w:rsidRPr="001032D4">
        <w:rPr>
          <w:sz w:val="24"/>
          <w:szCs w:val="24"/>
        </w:rPr>
        <w:t xml:space="preserve">gauche ou </w:t>
      </w:r>
      <w:r w:rsidR="00A41351" w:rsidRPr="001032D4">
        <w:rPr>
          <w:sz w:val="24"/>
          <w:szCs w:val="24"/>
        </w:rPr>
        <w:t>droite pour</w:t>
      </w:r>
      <w:r w:rsidRPr="001032D4">
        <w:rPr>
          <w:sz w:val="24"/>
          <w:szCs w:val="24"/>
        </w:rPr>
        <w:t xml:space="preserve"> </w:t>
      </w:r>
      <w:r w:rsidR="00AD5EF2" w:rsidRPr="001032D4">
        <w:rPr>
          <w:sz w:val="24"/>
          <w:szCs w:val="24"/>
        </w:rPr>
        <w:t>sélectionner</w:t>
      </w:r>
      <w:r w:rsidRPr="001032D4">
        <w:rPr>
          <w:sz w:val="24"/>
          <w:szCs w:val="24"/>
        </w:rPr>
        <w:t xml:space="preserve"> à « A propos</w:t>
      </w:r>
      <w:r w:rsidR="001B66CB" w:rsidRPr="001032D4">
        <w:rPr>
          <w:sz w:val="24"/>
          <w:szCs w:val="24"/>
        </w:rPr>
        <w:t xml:space="preserve"> de</w:t>
      </w:r>
      <w:r w:rsidRPr="001032D4">
        <w:rPr>
          <w:sz w:val="24"/>
          <w:szCs w:val="24"/>
        </w:rPr>
        <w:t xml:space="preserve"> ».</w:t>
      </w:r>
    </w:p>
    <w:p w14:paraId="1C8BA5EE" w14:textId="7A0F1845" w:rsidR="00161E81" w:rsidRPr="001032D4" w:rsidRDefault="00AD5EF2" w:rsidP="00422317">
      <w:pPr>
        <w:pStyle w:val="ListParagraph"/>
        <w:numPr>
          <w:ilvl w:val="0"/>
          <w:numId w:val="28"/>
        </w:numPr>
        <w:rPr>
          <w:sz w:val="24"/>
          <w:szCs w:val="24"/>
        </w:rPr>
      </w:pPr>
      <w:r w:rsidRPr="001032D4">
        <w:rPr>
          <w:sz w:val="24"/>
          <w:szCs w:val="24"/>
        </w:rPr>
        <w:t xml:space="preserve">Appuyez sur la touche Appareil photo pour </w:t>
      </w:r>
      <w:r w:rsidRPr="001032D4">
        <w:rPr>
          <w:rFonts w:eastAsia="Source Sans Pro" w:cs="Arial"/>
          <w:sz w:val="24"/>
          <w:szCs w:val="24"/>
        </w:rPr>
        <w:t xml:space="preserve">accéder </w:t>
      </w:r>
      <w:r w:rsidRPr="001032D4">
        <w:rPr>
          <w:sz w:val="24"/>
          <w:szCs w:val="24"/>
        </w:rPr>
        <w:t>« A propos de ».</w:t>
      </w:r>
    </w:p>
    <w:p w14:paraId="08A206AC" w14:textId="4AB41E6D" w:rsidR="009F563F" w:rsidRPr="001032D4" w:rsidRDefault="009F563F" w:rsidP="00422317">
      <w:pPr>
        <w:pStyle w:val="ListParagraph"/>
        <w:numPr>
          <w:ilvl w:val="0"/>
          <w:numId w:val="28"/>
        </w:numPr>
        <w:rPr>
          <w:sz w:val="24"/>
          <w:szCs w:val="24"/>
        </w:rPr>
      </w:pPr>
      <w:r w:rsidRPr="001032D4">
        <w:rPr>
          <w:sz w:val="24"/>
          <w:szCs w:val="24"/>
        </w:rPr>
        <w:t xml:space="preserve">Appuyez sur les touches </w:t>
      </w:r>
      <w:r w:rsidR="00920290">
        <w:rPr>
          <w:sz w:val="24"/>
          <w:szCs w:val="24"/>
        </w:rPr>
        <w:t>flèche</w:t>
      </w:r>
      <w:r w:rsidRPr="001032D4">
        <w:rPr>
          <w:sz w:val="24"/>
          <w:szCs w:val="24"/>
        </w:rPr>
        <w:t xml:space="preserve">s </w:t>
      </w:r>
      <w:r w:rsidR="00DD16AF" w:rsidRPr="001032D4">
        <w:rPr>
          <w:sz w:val="24"/>
          <w:szCs w:val="24"/>
        </w:rPr>
        <w:t xml:space="preserve">gauche ou </w:t>
      </w:r>
      <w:r w:rsidR="00A41351" w:rsidRPr="001032D4">
        <w:rPr>
          <w:sz w:val="24"/>
          <w:szCs w:val="24"/>
        </w:rPr>
        <w:t>droite pour</w:t>
      </w:r>
      <w:r w:rsidRPr="001032D4">
        <w:rPr>
          <w:sz w:val="24"/>
          <w:szCs w:val="24"/>
        </w:rPr>
        <w:t xml:space="preserve"> sélectionner la version du logiciel, réinitialisation ou la mise à jour du logiciel.</w:t>
      </w:r>
    </w:p>
    <w:p w14:paraId="2805CE81" w14:textId="47E30109" w:rsidR="00E11E00" w:rsidRPr="001032D4" w:rsidRDefault="00E11E00" w:rsidP="00E11E00">
      <w:pPr>
        <w:pStyle w:val="ListParagraph"/>
        <w:numPr>
          <w:ilvl w:val="0"/>
          <w:numId w:val="28"/>
        </w:numPr>
        <w:rPr>
          <w:sz w:val="24"/>
          <w:szCs w:val="24"/>
        </w:rPr>
      </w:pPr>
      <w:r w:rsidRPr="001032D4">
        <w:rPr>
          <w:sz w:val="24"/>
          <w:szCs w:val="24"/>
        </w:rPr>
        <w:t>Appuyez sur la touche Appareil photo pour confirmer</w:t>
      </w:r>
      <w:r w:rsidR="00E861C4" w:rsidRPr="001032D4">
        <w:rPr>
          <w:sz w:val="24"/>
          <w:szCs w:val="24"/>
        </w:rPr>
        <w:t xml:space="preserve"> votre choix</w:t>
      </w:r>
      <w:r w:rsidRPr="001032D4">
        <w:rPr>
          <w:sz w:val="24"/>
          <w:szCs w:val="24"/>
        </w:rPr>
        <w:t>.</w:t>
      </w:r>
    </w:p>
    <w:p w14:paraId="4AE6A4E3" w14:textId="3EA8BC21" w:rsidR="009F563F" w:rsidRPr="001032D4" w:rsidRDefault="00E22C1A" w:rsidP="001067AA">
      <w:pPr>
        <w:pStyle w:val="Heading4"/>
        <w:rPr>
          <w:rFonts w:eastAsia="Source Sans Pro"/>
          <w:i w:val="0"/>
          <w:iCs w:val="0"/>
          <w:color w:val="auto"/>
          <w:sz w:val="28"/>
          <w:szCs w:val="28"/>
        </w:rPr>
      </w:pPr>
      <w:r w:rsidRPr="001032D4">
        <w:rPr>
          <w:rFonts w:eastAsia="Source Sans Pro"/>
          <w:i w:val="0"/>
          <w:iCs w:val="0"/>
          <w:color w:val="auto"/>
          <w:sz w:val="28"/>
          <w:szCs w:val="28"/>
        </w:rPr>
        <w:t>5.6.</w:t>
      </w:r>
      <w:r w:rsidR="006473AD" w:rsidRPr="001032D4">
        <w:rPr>
          <w:rFonts w:eastAsia="Source Sans Pro"/>
          <w:i w:val="0"/>
          <w:iCs w:val="0"/>
          <w:color w:val="auto"/>
          <w:sz w:val="28"/>
          <w:szCs w:val="28"/>
        </w:rPr>
        <w:t>8</w:t>
      </w:r>
      <w:r w:rsidR="00FB1737" w:rsidRPr="001032D4">
        <w:rPr>
          <w:rFonts w:eastAsia="Source Sans Pro"/>
          <w:i w:val="0"/>
          <w:iCs w:val="0"/>
          <w:color w:val="auto"/>
          <w:sz w:val="28"/>
          <w:szCs w:val="28"/>
        </w:rPr>
        <w:t>.1</w:t>
      </w:r>
      <w:r w:rsidRPr="001032D4">
        <w:rPr>
          <w:rFonts w:eastAsia="Source Sans Pro"/>
          <w:i w:val="0"/>
          <w:iCs w:val="0"/>
          <w:color w:val="auto"/>
          <w:sz w:val="28"/>
          <w:szCs w:val="28"/>
        </w:rPr>
        <w:t xml:space="preserve"> </w:t>
      </w:r>
      <w:r w:rsidR="009F563F" w:rsidRPr="001032D4">
        <w:rPr>
          <w:rFonts w:eastAsia="Source Sans Pro"/>
          <w:i w:val="0"/>
          <w:iCs w:val="0"/>
          <w:color w:val="auto"/>
          <w:sz w:val="28"/>
          <w:szCs w:val="28"/>
        </w:rPr>
        <w:t>Version du logiciel</w:t>
      </w:r>
    </w:p>
    <w:p w14:paraId="6C79CDA9" w14:textId="6B9E6D8F" w:rsidR="002D3A19" w:rsidRPr="001032D4" w:rsidRDefault="009F563F" w:rsidP="002C065C">
      <w:pPr>
        <w:widowControl w:val="0"/>
        <w:spacing w:line="231" w:lineRule="auto"/>
        <w:ind w:right="-20"/>
        <w:rPr>
          <w:rFonts w:eastAsia="Source Sans Pro" w:cs="Arial"/>
          <w:sz w:val="24"/>
          <w:szCs w:val="24"/>
        </w:rPr>
      </w:pPr>
      <w:r w:rsidRPr="001032D4">
        <w:rPr>
          <w:rFonts w:eastAsia="Source Sans Pro" w:cs="Arial"/>
          <w:sz w:val="24"/>
          <w:szCs w:val="24"/>
        </w:rPr>
        <w:t>Lorsque vous appuyez sur la touche de l'appareil photo pour sélectionner la version du logiciel, une voix lit à haute voix le numéro de série de l'appareil ainsi que les numéros de version du logiciel et du système.</w:t>
      </w:r>
    </w:p>
    <w:p w14:paraId="056E2E31" w14:textId="1E96EB7B" w:rsidR="002D3A19" w:rsidRPr="001032D4" w:rsidRDefault="00FB1737" w:rsidP="001067AA">
      <w:pPr>
        <w:pStyle w:val="Heading4"/>
        <w:rPr>
          <w:rFonts w:eastAsia="Source Sans Pro"/>
          <w:i w:val="0"/>
          <w:iCs w:val="0"/>
          <w:color w:val="auto"/>
          <w:sz w:val="28"/>
          <w:szCs w:val="28"/>
        </w:rPr>
      </w:pPr>
      <w:r w:rsidRPr="001032D4">
        <w:rPr>
          <w:rFonts w:eastAsia="Source Sans Pro"/>
          <w:i w:val="0"/>
          <w:iCs w:val="0"/>
          <w:color w:val="auto"/>
          <w:sz w:val="28"/>
          <w:szCs w:val="28"/>
        </w:rPr>
        <w:t>5.6.</w:t>
      </w:r>
      <w:r w:rsidR="006473AD" w:rsidRPr="001032D4">
        <w:rPr>
          <w:rFonts w:eastAsia="Source Sans Pro"/>
          <w:i w:val="0"/>
          <w:iCs w:val="0"/>
          <w:color w:val="auto"/>
          <w:sz w:val="28"/>
          <w:szCs w:val="28"/>
        </w:rPr>
        <w:t>8</w:t>
      </w:r>
      <w:r w:rsidRPr="001032D4">
        <w:rPr>
          <w:rFonts w:eastAsia="Source Sans Pro"/>
          <w:i w:val="0"/>
          <w:iCs w:val="0"/>
          <w:color w:val="auto"/>
          <w:sz w:val="28"/>
          <w:szCs w:val="28"/>
        </w:rPr>
        <w:t xml:space="preserve">.2 </w:t>
      </w:r>
      <w:r w:rsidR="002D3A19" w:rsidRPr="001032D4">
        <w:rPr>
          <w:rFonts w:eastAsia="Source Sans Pro"/>
          <w:i w:val="0"/>
          <w:iCs w:val="0"/>
          <w:color w:val="auto"/>
          <w:sz w:val="28"/>
          <w:szCs w:val="28"/>
        </w:rPr>
        <w:t>Réinitialisation</w:t>
      </w:r>
    </w:p>
    <w:p w14:paraId="0454462B" w14:textId="0C2637DC" w:rsidR="003B7BFF" w:rsidRPr="001032D4" w:rsidRDefault="002D3A19" w:rsidP="003B7BFF">
      <w:pPr>
        <w:pStyle w:val="ListParagraph"/>
        <w:numPr>
          <w:ilvl w:val="0"/>
          <w:numId w:val="30"/>
        </w:numPr>
        <w:rPr>
          <w:sz w:val="24"/>
          <w:szCs w:val="24"/>
        </w:rPr>
      </w:pPr>
      <w:r w:rsidRPr="001032D4">
        <w:rPr>
          <w:sz w:val="24"/>
          <w:szCs w:val="24"/>
        </w:rPr>
        <w:t xml:space="preserve">Appuyez sur la touche Appareil photo pour sélectionner Réinitialisation d'usine, une voix vous demandera « </w:t>
      </w:r>
      <w:r w:rsidR="003B7BFF" w:rsidRPr="001032D4">
        <w:rPr>
          <w:sz w:val="24"/>
          <w:szCs w:val="24"/>
        </w:rPr>
        <w:t>réinitialiser</w:t>
      </w:r>
      <w:r w:rsidR="00FA5A19" w:rsidRPr="001032D4">
        <w:rPr>
          <w:sz w:val="24"/>
          <w:szCs w:val="24"/>
        </w:rPr>
        <w:t> »</w:t>
      </w:r>
      <w:r w:rsidR="003B7BFF" w:rsidRPr="001032D4">
        <w:rPr>
          <w:sz w:val="24"/>
          <w:szCs w:val="24"/>
        </w:rPr>
        <w:t xml:space="preserve"> ?</w:t>
      </w:r>
    </w:p>
    <w:p w14:paraId="6EEEB67C" w14:textId="4C5785F7" w:rsidR="002D3A19" w:rsidRPr="001032D4" w:rsidRDefault="00FA5A19" w:rsidP="00422317">
      <w:pPr>
        <w:pStyle w:val="ListParagraph"/>
        <w:numPr>
          <w:ilvl w:val="0"/>
          <w:numId w:val="30"/>
        </w:numPr>
        <w:rPr>
          <w:sz w:val="24"/>
          <w:szCs w:val="24"/>
        </w:rPr>
      </w:pPr>
      <w:r w:rsidRPr="001032D4">
        <w:rPr>
          <w:sz w:val="24"/>
          <w:szCs w:val="24"/>
        </w:rPr>
        <w:t xml:space="preserve">Appuyez sur les touches </w:t>
      </w:r>
      <w:r w:rsidR="00920290">
        <w:rPr>
          <w:sz w:val="24"/>
          <w:szCs w:val="24"/>
        </w:rPr>
        <w:t>flèche</w:t>
      </w:r>
      <w:r w:rsidRPr="001032D4">
        <w:rPr>
          <w:sz w:val="24"/>
          <w:szCs w:val="24"/>
        </w:rPr>
        <w:t xml:space="preserve">s gauche ou droite pour sélectionner </w:t>
      </w:r>
      <w:r w:rsidR="002D3A19" w:rsidRPr="001032D4">
        <w:rPr>
          <w:sz w:val="24"/>
          <w:szCs w:val="24"/>
        </w:rPr>
        <w:t>« Oui » ou “Non”.</w:t>
      </w:r>
    </w:p>
    <w:p w14:paraId="56DBA516" w14:textId="34029360" w:rsidR="002D3A19" w:rsidRPr="001032D4" w:rsidRDefault="00FA5A19" w:rsidP="00422317">
      <w:pPr>
        <w:pStyle w:val="ListParagraph"/>
        <w:numPr>
          <w:ilvl w:val="0"/>
          <w:numId w:val="30"/>
        </w:numPr>
        <w:rPr>
          <w:sz w:val="24"/>
          <w:szCs w:val="24"/>
        </w:rPr>
      </w:pPr>
      <w:r w:rsidRPr="001032D4">
        <w:rPr>
          <w:sz w:val="24"/>
          <w:szCs w:val="24"/>
        </w:rPr>
        <w:t xml:space="preserve">Appuyez sur la touche Appareil photo </w:t>
      </w:r>
      <w:r w:rsidR="002D3A19" w:rsidRPr="001032D4">
        <w:rPr>
          <w:sz w:val="24"/>
          <w:szCs w:val="24"/>
        </w:rPr>
        <w:t>pour confirmer ou ignorer la réinitialisation</w:t>
      </w:r>
      <w:r w:rsidRPr="001032D4">
        <w:rPr>
          <w:sz w:val="24"/>
          <w:szCs w:val="24"/>
        </w:rPr>
        <w:t>.</w:t>
      </w:r>
    </w:p>
    <w:p w14:paraId="43592884" w14:textId="6BFCBE74" w:rsidR="002D3A19" w:rsidRPr="001032D4" w:rsidRDefault="002D3A19" w:rsidP="002C065C">
      <w:r w:rsidRPr="001032D4">
        <w:t xml:space="preserve">Notez que le lecteur restaurera automatiquement les </w:t>
      </w:r>
      <w:r w:rsidR="00C32649" w:rsidRPr="001032D4">
        <w:t>réglages</w:t>
      </w:r>
      <w:r w:rsidRPr="001032D4">
        <w:t xml:space="preserve"> d'usine, mais vous pouvez également appuyer sur la touche Retour pour annuler la restauration des </w:t>
      </w:r>
      <w:r w:rsidR="00C32649" w:rsidRPr="001032D4">
        <w:t>réglages</w:t>
      </w:r>
      <w:r w:rsidRPr="001032D4">
        <w:t>.</w:t>
      </w:r>
    </w:p>
    <w:p w14:paraId="4E741C87" w14:textId="5E345C79" w:rsidR="002D3A19" w:rsidRPr="001032D4" w:rsidRDefault="00F4461A" w:rsidP="001067AA">
      <w:pPr>
        <w:pStyle w:val="Heading4"/>
        <w:rPr>
          <w:rFonts w:eastAsia="Source Sans Pro"/>
          <w:i w:val="0"/>
          <w:iCs w:val="0"/>
          <w:color w:val="auto"/>
          <w:sz w:val="28"/>
          <w:szCs w:val="28"/>
        </w:rPr>
      </w:pPr>
      <w:r w:rsidRPr="001032D4">
        <w:rPr>
          <w:rFonts w:eastAsia="Source Sans Pro"/>
          <w:i w:val="0"/>
          <w:iCs w:val="0"/>
          <w:color w:val="auto"/>
          <w:sz w:val="28"/>
          <w:szCs w:val="28"/>
        </w:rPr>
        <w:t>5.6.</w:t>
      </w:r>
      <w:r w:rsidR="006473AD" w:rsidRPr="001032D4">
        <w:rPr>
          <w:rFonts w:eastAsia="Source Sans Pro"/>
          <w:i w:val="0"/>
          <w:iCs w:val="0"/>
          <w:color w:val="auto"/>
          <w:sz w:val="28"/>
          <w:szCs w:val="28"/>
        </w:rPr>
        <w:t>8</w:t>
      </w:r>
      <w:r w:rsidRPr="001032D4">
        <w:rPr>
          <w:rFonts w:eastAsia="Source Sans Pro"/>
          <w:i w:val="0"/>
          <w:iCs w:val="0"/>
          <w:color w:val="auto"/>
          <w:sz w:val="28"/>
          <w:szCs w:val="28"/>
        </w:rPr>
        <w:t xml:space="preserve">.3 </w:t>
      </w:r>
      <w:r w:rsidR="002D3A19" w:rsidRPr="001032D4">
        <w:rPr>
          <w:rFonts w:eastAsia="Source Sans Pro"/>
          <w:i w:val="0"/>
          <w:iCs w:val="0"/>
          <w:color w:val="auto"/>
          <w:sz w:val="28"/>
          <w:szCs w:val="28"/>
        </w:rPr>
        <w:t>Mise à jour</w:t>
      </w:r>
    </w:p>
    <w:p w14:paraId="5777594F" w14:textId="12D968D5" w:rsidR="002D3A19" w:rsidRPr="001032D4" w:rsidRDefault="002D3A19" w:rsidP="002D3A19">
      <w:pPr>
        <w:widowControl w:val="0"/>
        <w:spacing w:line="218" w:lineRule="auto"/>
        <w:ind w:right="-17"/>
        <w:rPr>
          <w:rFonts w:eastAsia="Source Sans Pro" w:cs="Arial"/>
          <w:sz w:val="24"/>
          <w:szCs w:val="24"/>
        </w:rPr>
      </w:pPr>
      <w:r w:rsidRPr="001032D4">
        <w:rPr>
          <w:rFonts w:eastAsia="Source Sans Pro" w:cs="Arial"/>
          <w:sz w:val="24"/>
          <w:szCs w:val="24"/>
        </w:rPr>
        <w:t>Remarque</w:t>
      </w:r>
      <w:r w:rsidR="003072CE" w:rsidRPr="001032D4">
        <w:rPr>
          <w:rFonts w:eastAsia="Source Sans Pro" w:cs="Arial"/>
          <w:sz w:val="24"/>
          <w:szCs w:val="24"/>
        </w:rPr>
        <w:t>:</w:t>
      </w:r>
      <w:r w:rsidRPr="001032D4">
        <w:rPr>
          <w:rFonts w:eastAsia="Source Sans Pro" w:cs="Arial"/>
          <w:sz w:val="24"/>
          <w:szCs w:val="24"/>
        </w:rPr>
        <w:t xml:space="preserve"> Assurez-vous que le Wi-Fi est connecté </w:t>
      </w:r>
      <w:r w:rsidRPr="001032D4">
        <w:rPr>
          <w:rFonts w:eastAsia="Source Sans Pro" w:cs="Arial"/>
          <w:b/>
          <w:bCs/>
          <w:sz w:val="24"/>
          <w:szCs w:val="24"/>
        </w:rPr>
        <w:t>avant de sélectionner Mise à jour du logiciel.</w:t>
      </w:r>
    </w:p>
    <w:p w14:paraId="18AA059E" w14:textId="77777777" w:rsidR="002D3A19" w:rsidRPr="001032D4" w:rsidRDefault="002D3A19" w:rsidP="002D3A19">
      <w:pPr>
        <w:widowControl w:val="0"/>
        <w:spacing w:line="218" w:lineRule="auto"/>
        <w:ind w:right="-17"/>
        <w:rPr>
          <w:rFonts w:eastAsia="Source Sans Pro" w:cs="Arial"/>
          <w:sz w:val="24"/>
          <w:szCs w:val="24"/>
        </w:rPr>
      </w:pPr>
      <w:r w:rsidRPr="001032D4">
        <w:rPr>
          <w:rFonts w:eastAsia="Source Sans Pro" w:cs="Arial"/>
          <w:sz w:val="24"/>
          <w:szCs w:val="24"/>
        </w:rPr>
        <w:t>S'il existe une nouvelle version du logiciel, la voix demandera une mise à niveau. Appuyez sur la touche Appareil photo pour lancer la mise à niveau. Si la mise à niveau est réussie, la voix indiquera « mise à niveau réussie ».</w:t>
      </w:r>
    </w:p>
    <w:p w14:paraId="4DA630AD" w14:textId="77777777" w:rsidR="002D3A19" w:rsidRPr="001032D4" w:rsidRDefault="002D3A19" w:rsidP="002D3A19">
      <w:pPr>
        <w:widowControl w:val="0"/>
        <w:spacing w:line="218" w:lineRule="auto"/>
        <w:ind w:right="-17"/>
        <w:rPr>
          <w:rFonts w:eastAsia="Source Sans Pro" w:cs="Arial"/>
          <w:sz w:val="24"/>
          <w:szCs w:val="24"/>
        </w:rPr>
      </w:pPr>
      <w:r w:rsidRPr="001032D4">
        <w:rPr>
          <w:rFonts w:eastAsia="Source Sans Pro" w:cs="Arial"/>
          <w:sz w:val="24"/>
          <w:szCs w:val="24"/>
        </w:rPr>
        <w:t>S'il n'existe pas de mise à niveau du logiciel, la voix indiquera que la version actuelle est la plus récente.</w:t>
      </w:r>
    </w:p>
    <w:p w14:paraId="7BA6321D" w14:textId="69A9E8D2" w:rsidR="002D3A19" w:rsidRPr="001032D4" w:rsidRDefault="00EA1E3A" w:rsidP="0018523E">
      <w:pPr>
        <w:pStyle w:val="Heading3"/>
        <w:rPr>
          <w:rFonts w:eastAsia="Source Sans Pro"/>
          <w:color w:val="auto"/>
        </w:rPr>
      </w:pPr>
      <w:bookmarkStart w:id="36" w:name="_Toc214546010"/>
      <w:r w:rsidRPr="001032D4">
        <w:rPr>
          <w:rFonts w:eastAsia="Source Sans Pro"/>
          <w:color w:val="auto"/>
        </w:rPr>
        <w:t>5.6.</w:t>
      </w:r>
      <w:r w:rsidR="00D83CF1" w:rsidRPr="001032D4">
        <w:rPr>
          <w:rFonts w:eastAsia="Source Sans Pro"/>
          <w:color w:val="auto"/>
        </w:rPr>
        <w:t>9</w:t>
      </w:r>
      <w:r w:rsidRPr="001032D4">
        <w:rPr>
          <w:rFonts w:eastAsia="Source Sans Pro"/>
          <w:color w:val="auto"/>
        </w:rPr>
        <w:t xml:space="preserve"> </w:t>
      </w:r>
      <w:r w:rsidR="002D3A19" w:rsidRPr="001032D4">
        <w:rPr>
          <w:rFonts w:eastAsia="Source Sans Pro"/>
          <w:color w:val="auto"/>
        </w:rPr>
        <w:t>Manuel de l'utilisateur</w:t>
      </w:r>
      <w:bookmarkEnd w:id="36"/>
    </w:p>
    <w:p w14:paraId="31DD7780" w14:textId="34028654" w:rsidR="002D3A19" w:rsidRPr="001032D4" w:rsidRDefault="002D3A19" w:rsidP="002D3A19">
      <w:pPr>
        <w:widowControl w:val="0"/>
        <w:spacing w:line="218" w:lineRule="auto"/>
        <w:ind w:right="-17"/>
        <w:rPr>
          <w:rFonts w:eastAsia="Source Sans Pro" w:cs="Arial"/>
          <w:sz w:val="24"/>
          <w:szCs w:val="24"/>
        </w:rPr>
      </w:pPr>
      <w:r w:rsidRPr="001032D4">
        <w:rPr>
          <w:rFonts w:eastAsia="Source Sans Pro" w:cs="Arial"/>
          <w:sz w:val="24"/>
          <w:szCs w:val="24"/>
        </w:rPr>
        <w:t xml:space="preserve">Le manuel de l'utilisateur contient plusieurs sections informatives: </w:t>
      </w:r>
      <w:r w:rsidR="009872EC" w:rsidRPr="001032D4">
        <w:rPr>
          <w:rFonts w:eastAsia="Source Sans Pro" w:cs="Arial"/>
          <w:sz w:val="24"/>
          <w:szCs w:val="24"/>
        </w:rPr>
        <w:t>Aperçu du produit</w:t>
      </w:r>
      <w:r w:rsidRPr="001032D4">
        <w:rPr>
          <w:rFonts w:eastAsia="Source Sans Pro" w:cs="Arial"/>
          <w:sz w:val="24"/>
          <w:szCs w:val="24"/>
        </w:rPr>
        <w:t xml:space="preserve">, Mise sous tension ou hors tension, Reconnaissance </w:t>
      </w:r>
      <w:r w:rsidR="00C2269A" w:rsidRPr="001032D4">
        <w:rPr>
          <w:rFonts w:eastAsia="Source Sans Pro" w:cs="Arial"/>
          <w:sz w:val="24"/>
          <w:szCs w:val="24"/>
        </w:rPr>
        <w:t xml:space="preserve">optique </w:t>
      </w:r>
      <w:r w:rsidR="009E1EF0" w:rsidRPr="001032D4">
        <w:rPr>
          <w:rFonts w:eastAsia="Source Sans Pro" w:cs="Arial"/>
          <w:sz w:val="24"/>
          <w:szCs w:val="24"/>
        </w:rPr>
        <w:t>de caractère</w:t>
      </w:r>
      <w:r w:rsidRPr="001032D4">
        <w:rPr>
          <w:rFonts w:eastAsia="Source Sans Pro" w:cs="Arial"/>
          <w:sz w:val="24"/>
          <w:szCs w:val="24"/>
        </w:rPr>
        <w:t xml:space="preserve">, Paramètres, </w:t>
      </w:r>
      <w:r w:rsidR="003027F2" w:rsidRPr="001032D4">
        <w:rPr>
          <w:rFonts w:eastAsia="Source Sans Pro" w:cs="Arial"/>
          <w:sz w:val="24"/>
          <w:szCs w:val="24"/>
        </w:rPr>
        <w:t>Sommeil</w:t>
      </w:r>
      <w:r w:rsidRPr="001032D4">
        <w:rPr>
          <w:rFonts w:eastAsia="Source Sans Pro" w:cs="Arial"/>
          <w:sz w:val="24"/>
          <w:szCs w:val="24"/>
        </w:rPr>
        <w:t>, Spécifications, Précautions</w:t>
      </w:r>
      <w:r w:rsidR="00C54166" w:rsidRPr="001032D4">
        <w:rPr>
          <w:rFonts w:eastAsia="Source Sans Pro" w:cs="Arial"/>
          <w:sz w:val="24"/>
          <w:szCs w:val="24"/>
        </w:rPr>
        <w:t>,</w:t>
      </w:r>
      <w:r w:rsidRPr="001032D4">
        <w:rPr>
          <w:rFonts w:eastAsia="Source Sans Pro" w:cs="Arial"/>
          <w:sz w:val="24"/>
          <w:szCs w:val="24"/>
        </w:rPr>
        <w:t xml:space="preserve"> Clause de non-responsabilité.</w:t>
      </w:r>
    </w:p>
    <w:p w14:paraId="183E31CF" w14:textId="6700F94E" w:rsidR="002D3A19" w:rsidRPr="001032D4" w:rsidRDefault="002D3A19" w:rsidP="002D3A19">
      <w:pPr>
        <w:widowControl w:val="0"/>
        <w:spacing w:line="218" w:lineRule="auto"/>
        <w:ind w:right="-17"/>
        <w:rPr>
          <w:rFonts w:eastAsia="Source Sans Pro" w:cs="Arial"/>
          <w:sz w:val="24"/>
          <w:szCs w:val="24"/>
        </w:rPr>
      </w:pPr>
      <w:r w:rsidRPr="001032D4">
        <w:rPr>
          <w:rFonts w:eastAsia="Source Sans Pro" w:cs="Arial"/>
          <w:sz w:val="24"/>
          <w:szCs w:val="24"/>
        </w:rPr>
        <w:t xml:space="preserve">Appuyez sur les </w:t>
      </w:r>
      <w:r w:rsidR="003027F2" w:rsidRPr="001032D4">
        <w:rPr>
          <w:rFonts w:eastAsia="Source Sans Pro" w:cs="Arial"/>
          <w:sz w:val="24"/>
          <w:szCs w:val="24"/>
        </w:rPr>
        <w:t>flèches</w:t>
      </w:r>
      <w:r w:rsidRPr="001032D4">
        <w:rPr>
          <w:rFonts w:eastAsia="Source Sans Pro" w:cs="Arial"/>
          <w:sz w:val="24"/>
          <w:szCs w:val="24"/>
        </w:rPr>
        <w:t xml:space="preserve"> </w:t>
      </w:r>
      <w:r w:rsidR="00DD16AF" w:rsidRPr="001032D4">
        <w:rPr>
          <w:rFonts w:eastAsia="Source Sans Pro" w:cs="Arial"/>
          <w:sz w:val="24"/>
          <w:szCs w:val="24"/>
        </w:rPr>
        <w:t xml:space="preserve">gauche ou </w:t>
      </w:r>
      <w:r w:rsidR="00A41351" w:rsidRPr="001032D4">
        <w:rPr>
          <w:rFonts w:eastAsia="Source Sans Pro" w:cs="Arial"/>
          <w:sz w:val="24"/>
          <w:szCs w:val="24"/>
        </w:rPr>
        <w:t>droite pour</w:t>
      </w:r>
      <w:r w:rsidRPr="001032D4">
        <w:rPr>
          <w:rFonts w:eastAsia="Source Sans Pro" w:cs="Arial"/>
          <w:sz w:val="24"/>
          <w:szCs w:val="24"/>
        </w:rPr>
        <w:t xml:space="preserve"> effectuer votre sélection, puis appuyez sur la touche Appareil photo pour accéder au contenu et le faire lire à haute voix.</w:t>
      </w:r>
    </w:p>
    <w:p w14:paraId="4C40D363" w14:textId="77777777" w:rsidR="002D3A19" w:rsidRDefault="002D3A19" w:rsidP="00CF7983">
      <w:pPr>
        <w:widowControl w:val="0"/>
        <w:spacing w:line="218" w:lineRule="auto"/>
        <w:ind w:right="-17"/>
        <w:rPr>
          <w:rFonts w:eastAsia="Source Sans Pro" w:cs="Arial"/>
          <w:sz w:val="24"/>
          <w:szCs w:val="24"/>
        </w:rPr>
      </w:pPr>
    </w:p>
    <w:p w14:paraId="0542D5F4" w14:textId="77777777" w:rsidR="006D1E70" w:rsidRDefault="006D1E70" w:rsidP="00CF7983">
      <w:pPr>
        <w:widowControl w:val="0"/>
        <w:spacing w:line="218" w:lineRule="auto"/>
        <w:ind w:right="-17"/>
        <w:rPr>
          <w:rFonts w:eastAsia="Source Sans Pro" w:cs="Arial"/>
          <w:sz w:val="24"/>
          <w:szCs w:val="24"/>
        </w:rPr>
      </w:pPr>
    </w:p>
    <w:p w14:paraId="2D4B1E48" w14:textId="77777777" w:rsidR="006D1E70" w:rsidRDefault="006D1E70" w:rsidP="00CF7983">
      <w:pPr>
        <w:widowControl w:val="0"/>
        <w:spacing w:line="218" w:lineRule="auto"/>
        <w:ind w:right="-17"/>
        <w:rPr>
          <w:rFonts w:eastAsia="Source Sans Pro" w:cs="Arial"/>
          <w:sz w:val="24"/>
          <w:szCs w:val="24"/>
        </w:rPr>
      </w:pPr>
    </w:p>
    <w:p w14:paraId="78C8E5E3" w14:textId="77777777" w:rsidR="006D1E70" w:rsidRDefault="006D1E70" w:rsidP="00CF7983">
      <w:pPr>
        <w:widowControl w:val="0"/>
        <w:spacing w:line="218" w:lineRule="auto"/>
        <w:ind w:right="-17"/>
        <w:rPr>
          <w:rFonts w:eastAsia="Source Sans Pro" w:cs="Arial"/>
          <w:sz w:val="24"/>
          <w:szCs w:val="24"/>
        </w:rPr>
      </w:pPr>
    </w:p>
    <w:p w14:paraId="27969CBD" w14:textId="77777777" w:rsidR="006D1E70" w:rsidRPr="001032D4" w:rsidRDefault="006D1E70" w:rsidP="00CF7983">
      <w:pPr>
        <w:widowControl w:val="0"/>
        <w:spacing w:line="218" w:lineRule="auto"/>
        <w:ind w:right="-17"/>
        <w:rPr>
          <w:rFonts w:eastAsia="Source Sans Pro" w:cs="Arial"/>
          <w:sz w:val="24"/>
          <w:szCs w:val="24"/>
        </w:rPr>
      </w:pPr>
    </w:p>
    <w:p w14:paraId="58B21D7D" w14:textId="67C18BAA" w:rsidR="000D3474" w:rsidRPr="001032D4" w:rsidRDefault="007D3F1D" w:rsidP="000D3474">
      <w:pPr>
        <w:pStyle w:val="Heading1"/>
        <w:rPr>
          <w:rFonts w:asciiTheme="minorHAnsi" w:eastAsia="Source Sans Pro" w:hAnsiTheme="minorHAnsi"/>
          <w:color w:val="auto"/>
        </w:rPr>
      </w:pPr>
      <w:bookmarkStart w:id="37" w:name="_Toc214546011"/>
      <w:r w:rsidRPr="001032D4">
        <w:rPr>
          <w:rFonts w:asciiTheme="minorHAnsi" w:eastAsia="Source Sans Pro" w:hAnsiTheme="minorHAnsi"/>
          <w:b/>
          <w:bCs/>
          <w:color w:val="auto"/>
        </w:rPr>
        <w:lastRenderedPageBreak/>
        <w:t>6</w:t>
      </w:r>
      <w:r w:rsidRPr="001032D4">
        <w:rPr>
          <w:rFonts w:asciiTheme="minorHAnsi" w:eastAsia="Source Sans Pro" w:hAnsiTheme="minorHAnsi"/>
          <w:color w:val="auto"/>
        </w:rPr>
        <w:t xml:space="preserve"> </w:t>
      </w:r>
      <w:r w:rsidR="000D3474" w:rsidRPr="001032D4">
        <w:rPr>
          <w:rFonts w:asciiTheme="minorHAnsi" w:eastAsia="Source Sans Pro" w:hAnsiTheme="minorHAnsi"/>
          <w:color w:val="auto"/>
        </w:rPr>
        <w:t>Précautions</w:t>
      </w:r>
      <w:bookmarkEnd w:id="37"/>
    </w:p>
    <w:p w14:paraId="44221DE0" w14:textId="470B04F2" w:rsidR="000D3474" w:rsidRPr="001032D4" w:rsidRDefault="000D3474" w:rsidP="000D3474">
      <w:pPr>
        <w:widowControl w:val="0"/>
        <w:ind w:right="-20"/>
        <w:rPr>
          <w:rFonts w:eastAsia="Source Sans Pro" w:cs="Arial"/>
          <w:sz w:val="24"/>
          <w:szCs w:val="24"/>
        </w:rPr>
      </w:pPr>
      <w:r w:rsidRPr="001032D4">
        <w:rPr>
          <w:rFonts w:eastAsia="Source Sans Pro" w:cs="Arial"/>
          <w:sz w:val="24"/>
          <w:szCs w:val="24"/>
        </w:rPr>
        <w:t>Nous vous recommandons de lire attentivement ce guide de l'utilisateur et de respecter toutes les règles de sécurité avant d'utiliser le l</w:t>
      </w:r>
      <w:r w:rsidR="002E24BA">
        <w:rPr>
          <w:rFonts w:eastAsia="Source Sans Pro" w:cs="Arial"/>
          <w:sz w:val="24"/>
          <w:szCs w:val="24"/>
        </w:rPr>
        <w:t>’</w:t>
      </w:r>
      <w:r w:rsidRPr="001032D4">
        <w:rPr>
          <w:rFonts w:eastAsia="Source Sans Pro" w:cs="Arial"/>
          <w:sz w:val="24"/>
          <w:szCs w:val="24"/>
        </w:rPr>
        <w:t>Odyssey.</w:t>
      </w:r>
    </w:p>
    <w:p w14:paraId="6BE0EF91" w14:textId="7F1E1F11"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Le lecteur doit être manipulé avec précaution</w:t>
      </w:r>
      <w:r w:rsidR="003072CE" w:rsidRPr="001032D4">
        <w:rPr>
          <w:rFonts w:eastAsia="Source Sans Pro" w:cs="Arial"/>
          <w:sz w:val="24"/>
          <w:szCs w:val="24"/>
        </w:rPr>
        <w:t>:</w:t>
      </w:r>
      <w:r w:rsidRPr="001032D4">
        <w:rPr>
          <w:rFonts w:eastAsia="Source Sans Pro" w:cs="Arial"/>
          <w:sz w:val="24"/>
          <w:szCs w:val="24"/>
        </w:rPr>
        <w:t xml:space="preserve"> évitez les chocs et les vibrations.</w:t>
      </w:r>
    </w:p>
    <w:p w14:paraId="2F537BAC" w14:textId="412A9EA0"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Utilisez le lecteur dans un environnement propre.</w:t>
      </w:r>
    </w:p>
    <w:p w14:paraId="30BC41D6" w14:textId="2A0919C9"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Évitez tout contact avec des produits chimiques agressifs (tels que le benzène) et tenez le lecteur à l'écart des champs magnétiques ou électriques puissants.</w:t>
      </w:r>
    </w:p>
    <w:p w14:paraId="41368C1A" w14:textId="7A47F77B"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Évitez la lumière directe du soleil.</w:t>
      </w:r>
    </w:p>
    <w:p w14:paraId="64A9A7B8" w14:textId="3A313525"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Évitez les flammes.</w:t>
      </w:r>
    </w:p>
    <w:p w14:paraId="5B943BB9" w14:textId="3DAFF269"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N'utilisez pas le lecteur dans des environnements à haute température ou à forte humidité.</w:t>
      </w:r>
    </w:p>
    <w:p w14:paraId="60C4080A" w14:textId="476F0421"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Ne trempez pas ou ne lavez pas le lecteur, car cela pourrait provoquer un choc électrique pendant l'utilisation.</w:t>
      </w:r>
    </w:p>
    <w:p w14:paraId="5B754DAF" w14:textId="2F7E7836"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Ne démontez pas, ne réparez pas, ne modifiez pas et ne remplacez pas les pièces du lecteur.</w:t>
      </w:r>
    </w:p>
    <w:p w14:paraId="3E321B8D" w14:textId="73A0306F"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L'emballage, les piles et les composants électroniques doivent être mis au rebut de manière appropriée.</w:t>
      </w:r>
    </w:p>
    <w:p w14:paraId="2357B60F" w14:textId="3AC654E9"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Utilisez uniquement le chargeur fourni avec ce produit. L'utilisation d'un chargeur non autorisé peut entraîner des blessures graves et invalider la garantie.</w:t>
      </w:r>
    </w:p>
    <w:p w14:paraId="76F01C03" w14:textId="7E5C8161" w:rsidR="000D3474" w:rsidRPr="001032D4" w:rsidRDefault="000D3474" w:rsidP="00422317">
      <w:pPr>
        <w:pStyle w:val="ListParagraph"/>
        <w:widowControl w:val="0"/>
        <w:numPr>
          <w:ilvl w:val="0"/>
          <w:numId w:val="31"/>
        </w:numPr>
        <w:ind w:right="-20"/>
        <w:rPr>
          <w:rFonts w:eastAsia="Source Sans Pro" w:cs="Arial"/>
          <w:sz w:val="24"/>
          <w:szCs w:val="24"/>
        </w:rPr>
      </w:pPr>
      <w:r w:rsidRPr="001032D4">
        <w:rPr>
          <w:rFonts w:eastAsia="Source Sans Pro" w:cs="Arial"/>
          <w:sz w:val="24"/>
          <w:szCs w:val="24"/>
        </w:rPr>
        <w:t>Conservez le lecteur hors de portée des enfants.</w:t>
      </w:r>
    </w:p>
    <w:p w14:paraId="6AF9F558" w14:textId="77777777" w:rsidR="000D3474" w:rsidRPr="001032D4" w:rsidRDefault="000D3474" w:rsidP="000D3474">
      <w:pPr>
        <w:widowControl w:val="0"/>
        <w:ind w:right="-20"/>
        <w:rPr>
          <w:rFonts w:eastAsia="Source Sans Pro" w:cs="Arial"/>
          <w:sz w:val="24"/>
          <w:szCs w:val="24"/>
        </w:rPr>
      </w:pPr>
    </w:p>
    <w:p w14:paraId="7E148E8B" w14:textId="3A4A19F3" w:rsidR="005665C7" w:rsidRPr="001032D4" w:rsidRDefault="007D3F1D" w:rsidP="00493968">
      <w:pPr>
        <w:pStyle w:val="Heading1"/>
        <w:rPr>
          <w:rFonts w:asciiTheme="minorHAnsi" w:eastAsia="Source Sans Pro" w:hAnsiTheme="minorHAnsi"/>
          <w:color w:val="auto"/>
        </w:rPr>
      </w:pPr>
      <w:bookmarkStart w:id="38" w:name="_Toc214546012"/>
      <w:r w:rsidRPr="001032D4">
        <w:rPr>
          <w:rFonts w:asciiTheme="minorHAnsi" w:eastAsia="Source Sans Pro" w:hAnsiTheme="minorHAnsi"/>
          <w:b/>
          <w:bCs/>
          <w:color w:val="auto"/>
        </w:rPr>
        <w:t>7</w:t>
      </w:r>
      <w:r w:rsidRPr="001032D4">
        <w:rPr>
          <w:rFonts w:asciiTheme="minorHAnsi" w:eastAsia="Source Sans Pro" w:hAnsiTheme="minorHAnsi"/>
          <w:color w:val="auto"/>
        </w:rPr>
        <w:t xml:space="preserve"> </w:t>
      </w:r>
      <w:r w:rsidR="005665C7" w:rsidRPr="001032D4">
        <w:rPr>
          <w:rFonts w:asciiTheme="minorHAnsi" w:eastAsia="Source Sans Pro" w:hAnsiTheme="minorHAnsi"/>
          <w:color w:val="auto"/>
        </w:rPr>
        <w:t>Avis</w:t>
      </w:r>
      <w:bookmarkEnd w:id="38"/>
    </w:p>
    <w:p w14:paraId="7540F0F5" w14:textId="26C77A7D" w:rsidR="005665C7" w:rsidRPr="001032D4" w:rsidRDefault="005665C7" w:rsidP="005665C7">
      <w:pPr>
        <w:widowControl w:val="0"/>
        <w:spacing w:line="245" w:lineRule="auto"/>
        <w:ind w:right="-11"/>
        <w:rPr>
          <w:rFonts w:eastAsia="Source Sans Pro" w:cs="Arial"/>
          <w:sz w:val="24"/>
          <w:szCs w:val="24"/>
        </w:rPr>
      </w:pPr>
      <w:r w:rsidRPr="001032D4">
        <w:rPr>
          <w:rFonts w:eastAsia="Source Sans Pro" w:cs="Arial"/>
          <w:sz w:val="24"/>
          <w:szCs w:val="24"/>
        </w:rPr>
        <w:t>Afin de protéger les droits et les intérêts légitimes des utilisateurs, vous devez lire attentivement le guide de l'utilisateur, la clause de non-responsabilité et les précautions de sécurité fournies en rapport avec ce produit avant de l'utiliser. NextVPU (Shanghai) Co. se réserve le droit de mettre à jour les documents précédents. Ce produit doit être utilisé conformément au guide de l'utilisateur et aux consignes de sécurité.</w:t>
      </w:r>
    </w:p>
    <w:p w14:paraId="5768EDB9" w14:textId="77777777" w:rsidR="005665C7" w:rsidRPr="001032D4" w:rsidRDefault="005665C7" w:rsidP="005665C7">
      <w:pPr>
        <w:widowControl w:val="0"/>
        <w:spacing w:line="245" w:lineRule="auto"/>
        <w:ind w:right="-11"/>
        <w:rPr>
          <w:rFonts w:eastAsia="Source Sans Pro" w:cs="Arial"/>
          <w:sz w:val="24"/>
          <w:szCs w:val="24"/>
        </w:rPr>
      </w:pPr>
      <w:r w:rsidRPr="001032D4">
        <w:rPr>
          <w:rFonts w:eastAsia="Source Sans Pro" w:cs="Arial"/>
          <w:sz w:val="24"/>
          <w:szCs w:val="24"/>
        </w:rPr>
        <w:t>Dès que vous commencez à utiliser ce produit, vous êtes réputé avoir lu, compris, approuvé et accepté tous les termes et le contenu de ce guide de l'utilisateur, de la clause de non-responsabilité et des précautions de sécurité. Les utilisateurs s'engagent à être responsables de leurs actes et de toutes les conséquences qui en découlent. Les utilisateurs s'engagent à n'utiliser ce produit qu'à des fins légitimes et acceptent ces conditions ainsi que toute politique ou directive pertinente formulée par NextVPU (Shanghai) Co., Ltd.</w:t>
      </w:r>
    </w:p>
    <w:p w14:paraId="6F74C2D2" w14:textId="77777777" w:rsidR="005665C7" w:rsidRPr="001032D4" w:rsidRDefault="005665C7" w:rsidP="005665C7">
      <w:pPr>
        <w:widowControl w:val="0"/>
        <w:spacing w:line="245" w:lineRule="auto"/>
        <w:ind w:right="-11"/>
        <w:rPr>
          <w:rFonts w:eastAsia="Source Sans Pro" w:cs="Arial"/>
          <w:sz w:val="24"/>
          <w:szCs w:val="24"/>
        </w:rPr>
      </w:pPr>
      <w:r w:rsidRPr="001032D4">
        <w:rPr>
          <w:rFonts w:eastAsia="Source Sans Pro" w:cs="Arial"/>
          <w:sz w:val="24"/>
          <w:szCs w:val="24"/>
        </w:rPr>
        <w:t xml:space="preserve">Les exigences, y compris, mais sans s'y limiter, le présent guide de l'utilisateur et les précautions de sécurité, doivent être strictement respectées et mises en œuvre pendant </w:t>
      </w:r>
      <w:r w:rsidRPr="001032D4">
        <w:rPr>
          <w:rFonts w:eastAsia="Source Sans Pro" w:cs="Arial"/>
          <w:sz w:val="24"/>
          <w:szCs w:val="24"/>
        </w:rPr>
        <w:lastRenderedPageBreak/>
        <w:t>l'utilisation de ce produit. Pour toutes les blessures personnelles, les accidents, les pertes matérielles, les litiges juridiques et autres événements indésirables causant des conﬂits d'intérêts en raison de comportements inappropriés en violation des précautions de sécurité ou de force majeure, les utilisateurs seront responsables des responsabilités et des pertes pertinentes, et NextVPU (Shanghai) Co., Ltd. n'assumera aucune responsabilité.</w:t>
      </w:r>
    </w:p>
    <w:p w14:paraId="56CE36F5" w14:textId="0D811B42" w:rsidR="00CF7983" w:rsidRPr="001032D4" w:rsidRDefault="00493968" w:rsidP="00CF7983">
      <w:pPr>
        <w:widowControl w:val="0"/>
        <w:spacing w:line="245" w:lineRule="auto"/>
        <w:ind w:right="-11"/>
        <w:rPr>
          <w:rFonts w:eastAsia="Source Sans Pro" w:cs="Arial"/>
          <w:sz w:val="24"/>
          <w:szCs w:val="24"/>
        </w:rPr>
      </w:pPr>
      <w:r w:rsidRPr="001032D4">
        <w:rPr>
          <w:rFonts w:eastAsia="Source Sans Pro" w:cs="Arial"/>
          <w:sz w:val="24"/>
          <w:szCs w:val="24"/>
        </w:rPr>
        <w:t>NextVPU (Shanghai) Co., Ltd. ne peut être tenu responsable de toute violation des lois et règlements causée directement ou indirectement par l'utilisation de ce produit par les utilisateurs. NextVPU (Shanghai) Co., Ltd. n'est pas responsable des pertes indirectes (y compris, mais sans s'y limiter, les pertes de proﬁts, de bénéfices escomptés, de réputation commerciale et de temps) causées par les défauts, les défaillances et les réparations de ce produit. La responsabilité de l'entreprise en matière d'indemnisation pour ce produit et sa réparation ne doit pas dépasser le montant réel payé par les utilisateurs pour l'achat de ce produit</w:t>
      </w:r>
      <w:r w:rsidR="004B752E" w:rsidRPr="001032D4">
        <w:rPr>
          <w:rFonts w:eastAsia="Source Sans Pro" w:cs="Arial"/>
          <w:sz w:val="24"/>
          <w:szCs w:val="24"/>
        </w:rPr>
        <w:t>.</w:t>
      </w:r>
    </w:p>
    <w:p w14:paraId="401F3C41" w14:textId="691103D5" w:rsidR="00CF7983" w:rsidRPr="001032D4" w:rsidRDefault="007D3F1D" w:rsidP="00CF7983">
      <w:pPr>
        <w:pStyle w:val="Heading1"/>
        <w:rPr>
          <w:rFonts w:asciiTheme="minorHAnsi" w:hAnsiTheme="minorHAnsi" w:cs="Arial"/>
          <w:color w:val="auto"/>
          <w:lang w:val="en-US"/>
        </w:rPr>
      </w:pPr>
      <w:bookmarkStart w:id="39" w:name="_Toc214546013"/>
      <w:r w:rsidRPr="001032D4">
        <w:rPr>
          <w:rFonts w:asciiTheme="minorHAnsi" w:eastAsia="Source Sans Pro" w:hAnsiTheme="minorHAnsi" w:cs="Arial"/>
          <w:b/>
          <w:bCs/>
          <w:color w:val="auto"/>
          <w:lang w:val="en-US"/>
        </w:rPr>
        <w:t>8</w:t>
      </w:r>
      <w:r w:rsidRPr="001032D4">
        <w:rPr>
          <w:rFonts w:asciiTheme="minorHAnsi" w:eastAsia="Source Sans Pro" w:hAnsiTheme="minorHAnsi" w:cs="Arial"/>
          <w:color w:val="auto"/>
          <w:lang w:val="en-US"/>
        </w:rPr>
        <w:t xml:space="preserve"> </w:t>
      </w:r>
      <w:r w:rsidR="00CF7983" w:rsidRPr="001032D4">
        <w:rPr>
          <w:rFonts w:asciiTheme="minorHAnsi" w:eastAsia="Source Sans Pro" w:hAnsiTheme="minorHAnsi" w:cs="Arial"/>
          <w:color w:val="auto"/>
          <w:lang w:val="en-US"/>
        </w:rPr>
        <w:t>Sp</w:t>
      </w:r>
      <w:r w:rsidR="00144A18" w:rsidRPr="001032D4">
        <w:rPr>
          <w:rFonts w:asciiTheme="minorHAnsi" w:eastAsia="Source Sans Pro" w:hAnsiTheme="minorHAnsi" w:cs="Arial"/>
          <w:color w:val="auto"/>
          <w:lang w:val="en-US"/>
        </w:rPr>
        <w:t>é</w:t>
      </w:r>
      <w:r w:rsidR="00CF7983" w:rsidRPr="001032D4">
        <w:rPr>
          <w:rFonts w:asciiTheme="minorHAnsi" w:eastAsia="Source Sans Pro" w:hAnsiTheme="minorHAnsi" w:cs="Arial"/>
          <w:color w:val="auto"/>
          <w:lang w:val="en-US"/>
        </w:rPr>
        <w:t>cifications</w:t>
      </w:r>
      <w:r w:rsidR="00F672CC" w:rsidRPr="001032D4">
        <w:rPr>
          <w:rFonts w:asciiTheme="minorHAnsi" w:eastAsia="Source Sans Pro" w:hAnsiTheme="minorHAnsi" w:cs="Arial"/>
          <w:color w:val="auto"/>
          <w:lang w:val="en-US"/>
        </w:rPr>
        <w:t xml:space="preserve"> techniques</w:t>
      </w:r>
      <w:bookmarkEnd w:id="39"/>
    </w:p>
    <w:p w14:paraId="09576EFF" w14:textId="77777777" w:rsidR="00CF7983" w:rsidRPr="001032D4" w:rsidRDefault="00CF7983" w:rsidP="00CF7983">
      <w:pPr>
        <w:pStyle w:val="paragraph"/>
        <w:spacing w:before="0" w:beforeAutospacing="0" w:after="0" w:afterAutospacing="0"/>
        <w:textAlignment w:val="baseline"/>
        <w:rPr>
          <w:rStyle w:val="normaltextrun"/>
          <w:rFonts w:asciiTheme="minorHAnsi" w:eastAsiaTheme="majorEastAsia" w:hAnsiTheme="minorHAnsi" w:cs="Arial"/>
          <w:lang w:val="en-US"/>
        </w:rPr>
      </w:pPr>
    </w:p>
    <w:tbl>
      <w:tblPr>
        <w:tblStyle w:val="TableGrid"/>
        <w:tblW w:w="0" w:type="auto"/>
        <w:tblLook w:val="04A0" w:firstRow="1" w:lastRow="0" w:firstColumn="1" w:lastColumn="0" w:noHBand="0" w:noVBand="1"/>
      </w:tblPr>
      <w:tblGrid>
        <w:gridCol w:w="4584"/>
        <w:gridCol w:w="4585"/>
      </w:tblGrid>
      <w:tr w:rsidR="009709E7" w:rsidRPr="001032D4" w14:paraId="2F190C2B" w14:textId="77777777" w:rsidTr="00E61F09">
        <w:tc>
          <w:tcPr>
            <w:tcW w:w="4585" w:type="dxa"/>
          </w:tcPr>
          <w:p w14:paraId="7A49D6E5" w14:textId="00939424"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Mod</w:t>
            </w:r>
            <w:r w:rsidR="00AA5E6A" w:rsidRPr="001032D4">
              <w:rPr>
                <w:rFonts w:asciiTheme="minorHAnsi" w:eastAsia="Source Sans Pro" w:hAnsiTheme="minorHAnsi" w:cs="Arial"/>
                <w:lang w:val="fr-CA"/>
              </w:rPr>
              <w:t>è</w:t>
            </w:r>
            <w:r w:rsidRPr="001032D4">
              <w:rPr>
                <w:rStyle w:val="normaltextrun"/>
                <w:rFonts w:asciiTheme="minorHAnsi" w:eastAsiaTheme="majorEastAsia" w:hAnsiTheme="minorHAnsi" w:cs="Arial"/>
              </w:rPr>
              <w:t>l</w:t>
            </w:r>
            <w:r w:rsidR="00C82C5C" w:rsidRPr="001032D4">
              <w:rPr>
                <w:rStyle w:val="normaltextrun"/>
                <w:rFonts w:asciiTheme="minorHAnsi" w:eastAsiaTheme="majorEastAsia" w:hAnsiTheme="minorHAnsi" w:cs="Arial"/>
              </w:rPr>
              <w:t>e</w:t>
            </w:r>
          </w:p>
        </w:tc>
        <w:tc>
          <w:tcPr>
            <w:tcW w:w="4585" w:type="dxa"/>
          </w:tcPr>
          <w:p w14:paraId="7DC5FA1C" w14:textId="77777777"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SR-D1</w:t>
            </w:r>
          </w:p>
        </w:tc>
      </w:tr>
      <w:tr w:rsidR="009709E7" w:rsidRPr="001032D4" w14:paraId="2D7C509B" w14:textId="77777777" w:rsidTr="00E61F09">
        <w:tc>
          <w:tcPr>
            <w:tcW w:w="4585" w:type="dxa"/>
          </w:tcPr>
          <w:p w14:paraId="6EF49B2B" w14:textId="65948133" w:rsidR="00CF7983" w:rsidRPr="001032D4" w:rsidRDefault="00367D56"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Alimentation</w:t>
            </w:r>
          </w:p>
        </w:tc>
        <w:tc>
          <w:tcPr>
            <w:tcW w:w="4585" w:type="dxa"/>
          </w:tcPr>
          <w:p w14:paraId="38F1C0C0" w14:textId="77777777"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lang w:val="fr-CA"/>
              </w:rPr>
              <w:t>DC 5 V/2 A</w:t>
            </w:r>
          </w:p>
        </w:tc>
      </w:tr>
      <w:tr w:rsidR="009709E7" w:rsidRPr="004D4E64" w14:paraId="2E1F68FF" w14:textId="77777777" w:rsidTr="00E61F09">
        <w:tc>
          <w:tcPr>
            <w:tcW w:w="4585" w:type="dxa"/>
          </w:tcPr>
          <w:p w14:paraId="152D0F65" w14:textId="3D0FBA2A" w:rsidR="00CF7983" w:rsidRPr="001032D4" w:rsidRDefault="00C406EE"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rPr>
              <w:t>Dimensions (appareil photo rangé)</w:t>
            </w:r>
          </w:p>
        </w:tc>
        <w:tc>
          <w:tcPr>
            <w:tcW w:w="4585" w:type="dxa"/>
          </w:tcPr>
          <w:p w14:paraId="7CB45B4C" w14:textId="290FA3D2" w:rsidR="00CF7983" w:rsidRPr="00317A29" w:rsidRDefault="00CF7983" w:rsidP="00E61F09">
            <w:pPr>
              <w:pStyle w:val="paragraph"/>
              <w:spacing w:before="0" w:beforeAutospacing="0" w:after="0" w:afterAutospacing="0"/>
              <w:textAlignment w:val="baseline"/>
              <w:rPr>
                <w:rStyle w:val="normaltextrun"/>
                <w:rFonts w:asciiTheme="minorHAnsi" w:eastAsiaTheme="majorEastAsia" w:hAnsiTheme="minorHAnsi" w:cs="Arial"/>
                <w:lang w:val="pt-BR"/>
              </w:rPr>
            </w:pPr>
            <w:r w:rsidRPr="00317A29">
              <w:rPr>
                <w:rFonts w:asciiTheme="minorHAnsi" w:eastAsiaTheme="majorEastAsia" w:hAnsiTheme="minorHAnsi" w:cs="Arial"/>
                <w:lang w:val="pt-BR"/>
              </w:rPr>
              <w:t>280mm (H) x 155mm (</w:t>
            </w:r>
            <w:r w:rsidR="00C406EE" w:rsidRPr="00317A29">
              <w:rPr>
                <w:rFonts w:asciiTheme="minorHAnsi" w:eastAsiaTheme="majorEastAsia" w:hAnsiTheme="minorHAnsi" w:cs="Arial"/>
                <w:lang w:val="pt-BR"/>
              </w:rPr>
              <w:t>L</w:t>
            </w:r>
            <w:r w:rsidRPr="00317A29">
              <w:rPr>
                <w:rFonts w:asciiTheme="minorHAnsi" w:eastAsiaTheme="majorEastAsia" w:hAnsiTheme="minorHAnsi" w:cs="Arial"/>
                <w:lang w:val="pt-BR"/>
              </w:rPr>
              <w:t>) x 150mm (</w:t>
            </w:r>
            <w:r w:rsidR="00C406EE" w:rsidRPr="00317A29">
              <w:rPr>
                <w:rFonts w:asciiTheme="minorHAnsi" w:eastAsiaTheme="majorEastAsia" w:hAnsiTheme="minorHAnsi" w:cs="Arial"/>
                <w:lang w:val="pt-BR"/>
              </w:rPr>
              <w:t>P</w:t>
            </w:r>
            <w:r w:rsidRPr="00317A29">
              <w:rPr>
                <w:rFonts w:asciiTheme="minorHAnsi" w:eastAsiaTheme="majorEastAsia" w:hAnsiTheme="minorHAnsi" w:cs="Arial"/>
                <w:lang w:val="pt-BR"/>
              </w:rPr>
              <w:t>)</w:t>
            </w:r>
          </w:p>
        </w:tc>
      </w:tr>
      <w:tr w:rsidR="009709E7" w:rsidRPr="004D4E64" w14:paraId="7FDFEF19" w14:textId="77777777" w:rsidTr="00E61F09">
        <w:tc>
          <w:tcPr>
            <w:tcW w:w="4585" w:type="dxa"/>
          </w:tcPr>
          <w:p w14:paraId="060BD82E" w14:textId="2C49791C" w:rsidR="00CF7983" w:rsidRPr="001032D4" w:rsidRDefault="00C406EE"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rPr>
              <w:t>Dimensions (</w:t>
            </w:r>
            <w:r w:rsidR="00A97CC8" w:rsidRPr="001032D4">
              <w:rPr>
                <w:rFonts w:asciiTheme="minorHAnsi" w:eastAsiaTheme="majorEastAsia" w:hAnsiTheme="minorHAnsi" w:cs="Arial"/>
              </w:rPr>
              <w:t>appareil photo</w:t>
            </w:r>
            <w:r w:rsidRPr="001032D4">
              <w:rPr>
                <w:rFonts w:asciiTheme="minorHAnsi" w:eastAsiaTheme="majorEastAsia" w:hAnsiTheme="minorHAnsi" w:cs="Arial"/>
              </w:rPr>
              <w:t xml:space="preserve"> déployée)</w:t>
            </w:r>
          </w:p>
        </w:tc>
        <w:tc>
          <w:tcPr>
            <w:tcW w:w="4585" w:type="dxa"/>
          </w:tcPr>
          <w:p w14:paraId="0F711283" w14:textId="7085F03B" w:rsidR="00CF7983" w:rsidRPr="00317A29" w:rsidRDefault="00CF7983" w:rsidP="00E61F09">
            <w:pPr>
              <w:pStyle w:val="paragraph"/>
              <w:spacing w:before="0" w:beforeAutospacing="0" w:after="0" w:afterAutospacing="0"/>
              <w:textAlignment w:val="baseline"/>
              <w:rPr>
                <w:rStyle w:val="normaltextrun"/>
                <w:rFonts w:asciiTheme="minorHAnsi" w:eastAsiaTheme="majorEastAsia" w:hAnsiTheme="minorHAnsi" w:cs="Arial"/>
                <w:lang w:val="pt-BR"/>
              </w:rPr>
            </w:pPr>
            <w:r w:rsidRPr="00317A29">
              <w:rPr>
                <w:rFonts w:asciiTheme="minorHAnsi" w:eastAsiaTheme="majorEastAsia" w:hAnsiTheme="minorHAnsi" w:cs="Arial"/>
                <w:lang w:val="pt-BR"/>
              </w:rPr>
              <w:t>395mm (H) x 155mm (</w:t>
            </w:r>
            <w:r w:rsidR="00C406EE" w:rsidRPr="00317A29">
              <w:rPr>
                <w:rFonts w:asciiTheme="minorHAnsi" w:eastAsiaTheme="majorEastAsia" w:hAnsiTheme="minorHAnsi" w:cs="Arial"/>
                <w:lang w:val="pt-BR"/>
              </w:rPr>
              <w:t>L</w:t>
            </w:r>
            <w:r w:rsidRPr="00317A29">
              <w:rPr>
                <w:rFonts w:asciiTheme="minorHAnsi" w:eastAsiaTheme="majorEastAsia" w:hAnsiTheme="minorHAnsi" w:cs="Arial"/>
                <w:lang w:val="pt-BR"/>
              </w:rPr>
              <w:t>) x 150mm (</w:t>
            </w:r>
            <w:r w:rsidR="00C406EE" w:rsidRPr="00317A29">
              <w:rPr>
                <w:rFonts w:asciiTheme="minorHAnsi" w:eastAsiaTheme="majorEastAsia" w:hAnsiTheme="minorHAnsi" w:cs="Arial"/>
                <w:lang w:val="pt-BR"/>
              </w:rPr>
              <w:t>P</w:t>
            </w:r>
            <w:r w:rsidRPr="00317A29">
              <w:rPr>
                <w:rFonts w:asciiTheme="minorHAnsi" w:eastAsiaTheme="majorEastAsia" w:hAnsiTheme="minorHAnsi" w:cs="Arial"/>
                <w:lang w:val="pt-BR"/>
              </w:rPr>
              <w:t>)</w:t>
            </w:r>
          </w:p>
        </w:tc>
      </w:tr>
      <w:tr w:rsidR="009709E7" w:rsidRPr="001032D4" w14:paraId="249FEA54" w14:textId="77777777" w:rsidTr="00E61F09">
        <w:tc>
          <w:tcPr>
            <w:tcW w:w="4585" w:type="dxa"/>
          </w:tcPr>
          <w:p w14:paraId="4CE4852C" w14:textId="439AAB1D"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M</w:t>
            </w:r>
            <w:r w:rsidRPr="001032D4">
              <w:rPr>
                <w:rStyle w:val="normaltextrun"/>
                <w:rFonts w:asciiTheme="minorHAnsi" w:hAnsiTheme="minorHAnsi"/>
              </w:rPr>
              <w:t>a</w:t>
            </w:r>
            <w:r w:rsidR="00C406EE" w:rsidRPr="001032D4">
              <w:rPr>
                <w:rStyle w:val="normaltextrun"/>
                <w:rFonts w:asciiTheme="minorHAnsi" w:hAnsiTheme="minorHAnsi"/>
              </w:rPr>
              <w:t>t</w:t>
            </w:r>
            <w:r w:rsidR="00C202F6" w:rsidRPr="001032D4">
              <w:rPr>
                <w:rStyle w:val="normaltextrun"/>
                <w:rFonts w:asciiTheme="minorHAnsi" w:hAnsiTheme="minorHAnsi"/>
              </w:rPr>
              <w:t>ériaux</w:t>
            </w:r>
          </w:p>
        </w:tc>
        <w:tc>
          <w:tcPr>
            <w:tcW w:w="4585" w:type="dxa"/>
          </w:tcPr>
          <w:p w14:paraId="75D5C2D2" w14:textId="7479C12F" w:rsidR="00CF7983" w:rsidRPr="001032D4" w:rsidRDefault="00C202F6"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Thermoplastique ABS, aluminium anodisé</w:t>
            </w:r>
          </w:p>
        </w:tc>
      </w:tr>
      <w:tr w:rsidR="009709E7" w:rsidRPr="001032D4" w14:paraId="3DA815BE" w14:textId="77777777" w:rsidTr="00E61F09">
        <w:tc>
          <w:tcPr>
            <w:tcW w:w="4585" w:type="dxa"/>
          </w:tcPr>
          <w:p w14:paraId="25ED4BB2" w14:textId="6F9ECDEF" w:rsidR="00CF7983" w:rsidRPr="001032D4" w:rsidRDefault="00FA5A68"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Capacité de la batterie</w:t>
            </w:r>
          </w:p>
        </w:tc>
        <w:tc>
          <w:tcPr>
            <w:tcW w:w="4585" w:type="dxa"/>
          </w:tcPr>
          <w:p w14:paraId="1B7DA177" w14:textId="77777777"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lang w:val="fr-CA"/>
              </w:rPr>
              <w:t>6700mAh</w:t>
            </w:r>
          </w:p>
        </w:tc>
      </w:tr>
      <w:tr w:rsidR="009709E7" w:rsidRPr="001032D4" w14:paraId="40E4CB9A" w14:textId="77777777" w:rsidTr="00E61F09">
        <w:tc>
          <w:tcPr>
            <w:tcW w:w="4585" w:type="dxa"/>
          </w:tcPr>
          <w:p w14:paraId="7456E6BF" w14:textId="5A13093A" w:rsidR="00CF7983" w:rsidRPr="001032D4" w:rsidRDefault="00FA5A68"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Température de fonctionnement</w:t>
            </w:r>
          </w:p>
        </w:tc>
        <w:tc>
          <w:tcPr>
            <w:tcW w:w="4585" w:type="dxa"/>
          </w:tcPr>
          <w:p w14:paraId="44DF2D97" w14:textId="77777777"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lang w:val="fr-CA"/>
              </w:rPr>
              <w:t>0</w:t>
            </w:r>
            <w:r w:rsidRPr="001032D4">
              <w:rPr>
                <w:rFonts w:ascii="Cambria Math" w:eastAsiaTheme="majorEastAsia" w:hAnsi="Cambria Math" w:cs="Cambria Math"/>
                <w:lang w:val="fr-CA"/>
              </w:rPr>
              <w:t>℃</w:t>
            </w:r>
            <w:r w:rsidRPr="001032D4">
              <w:rPr>
                <w:rFonts w:asciiTheme="minorHAnsi" w:eastAsiaTheme="majorEastAsia" w:hAnsiTheme="minorHAnsi" w:cs="Cambria Math"/>
                <w:lang w:val="fr-CA"/>
              </w:rPr>
              <w:t xml:space="preserve"> </w:t>
            </w:r>
            <w:r w:rsidRPr="001032D4">
              <w:rPr>
                <w:rFonts w:asciiTheme="minorHAnsi" w:eastAsiaTheme="majorEastAsia" w:hAnsiTheme="minorHAnsi" w:cs="Arial"/>
                <w:lang w:val="fr-CA"/>
              </w:rPr>
              <w:t>to 40</w:t>
            </w:r>
            <w:r w:rsidRPr="001032D4">
              <w:rPr>
                <w:rFonts w:ascii="Cambria Math" w:eastAsiaTheme="majorEastAsia" w:hAnsi="Cambria Math" w:cs="Cambria Math"/>
                <w:lang w:val="fr-CA"/>
              </w:rPr>
              <w:t>℃</w:t>
            </w:r>
          </w:p>
        </w:tc>
      </w:tr>
      <w:tr w:rsidR="009709E7" w:rsidRPr="001032D4" w14:paraId="4F8C982D" w14:textId="77777777" w:rsidTr="00E61F09">
        <w:tc>
          <w:tcPr>
            <w:tcW w:w="4585" w:type="dxa"/>
          </w:tcPr>
          <w:p w14:paraId="2463B34E" w14:textId="327DF654"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RAM + Sto</w:t>
            </w:r>
            <w:r w:rsidR="004F5096" w:rsidRPr="001032D4">
              <w:rPr>
                <w:rStyle w:val="normaltextrun"/>
                <w:rFonts w:asciiTheme="minorHAnsi" w:eastAsiaTheme="majorEastAsia" w:hAnsiTheme="minorHAnsi" w:cs="Arial"/>
              </w:rPr>
              <w:t>ckage</w:t>
            </w:r>
          </w:p>
        </w:tc>
        <w:tc>
          <w:tcPr>
            <w:tcW w:w="4585" w:type="dxa"/>
          </w:tcPr>
          <w:p w14:paraId="1FE28171" w14:textId="00CD37A2"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Fonts w:asciiTheme="minorHAnsi" w:eastAsiaTheme="majorEastAsia" w:hAnsiTheme="minorHAnsi" w:cs="Arial"/>
                <w:lang w:val="fr-CA"/>
              </w:rPr>
              <w:t>2 G</w:t>
            </w:r>
            <w:r w:rsidR="000A7CE6" w:rsidRPr="001032D4">
              <w:rPr>
                <w:rFonts w:asciiTheme="minorHAnsi" w:eastAsiaTheme="majorEastAsia" w:hAnsiTheme="minorHAnsi" w:cs="Arial"/>
                <w:lang w:val="fr-CA"/>
              </w:rPr>
              <w:t>O</w:t>
            </w:r>
            <w:r w:rsidRPr="001032D4">
              <w:rPr>
                <w:rFonts w:asciiTheme="minorHAnsi" w:eastAsiaTheme="majorEastAsia" w:hAnsiTheme="minorHAnsi" w:cs="Arial"/>
                <w:lang w:val="fr-CA"/>
              </w:rPr>
              <w:t xml:space="preserve"> + 16 G</w:t>
            </w:r>
            <w:r w:rsidR="000A7CE6" w:rsidRPr="001032D4">
              <w:rPr>
                <w:rFonts w:asciiTheme="minorHAnsi" w:eastAsiaTheme="majorEastAsia" w:hAnsiTheme="minorHAnsi" w:cs="Arial"/>
                <w:lang w:val="fr-CA"/>
              </w:rPr>
              <w:t>O</w:t>
            </w:r>
          </w:p>
        </w:tc>
      </w:tr>
      <w:tr w:rsidR="009709E7" w:rsidRPr="001032D4" w14:paraId="54E543F2" w14:textId="77777777" w:rsidTr="00E61F09">
        <w:tc>
          <w:tcPr>
            <w:tcW w:w="4585" w:type="dxa"/>
          </w:tcPr>
          <w:p w14:paraId="5FB6E52A" w14:textId="16AA65B6" w:rsidR="00CF7983" w:rsidRPr="001032D4" w:rsidRDefault="004F5096"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Résolution de l'appareil photo</w:t>
            </w:r>
          </w:p>
        </w:tc>
        <w:tc>
          <w:tcPr>
            <w:tcW w:w="4585" w:type="dxa"/>
          </w:tcPr>
          <w:p w14:paraId="06826EE7" w14:textId="77777777"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13MP</w:t>
            </w:r>
          </w:p>
        </w:tc>
      </w:tr>
      <w:tr w:rsidR="009709E7" w:rsidRPr="001032D4" w14:paraId="1AF71F53" w14:textId="77777777" w:rsidTr="00E61F09">
        <w:tc>
          <w:tcPr>
            <w:tcW w:w="4585" w:type="dxa"/>
          </w:tcPr>
          <w:p w14:paraId="7A6C854F" w14:textId="2A3AD639" w:rsidR="00CF7983" w:rsidRPr="001032D4" w:rsidRDefault="000A7CE6"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Entrée et sortie</w:t>
            </w:r>
          </w:p>
        </w:tc>
        <w:tc>
          <w:tcPr>
            <w:tcW w:w="4585" w:type="dxa"/>
          </w:tcPr>
          <w:p w14:paraId="30432535" w14:textId="2602F704" w:rsidR="00CF7983" w:rsidRPr="001032D4" w:rsidRDefault="00AD3C69"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Prise casque 3,5 mm et interface vidéo</w:t>
            </w:r>
          </w:p>
        </w:tc>
      </w:tr>
      <w:tr w:rsidR="009709E7" w:rsidRPr="001032D4" w14:paraId="3943DA35" w14:textId="77777777" w:rsidTr="00E61F09">
        <w:tc>
          <w:tcPr>
            <w:tcW w:w="4585" w:type="dxa"/>
          </w:tcPr>
          <w:p w14:paraId="1579680E" w14:textId="234661A0" w:rsidR="00CF7983" w:rsidRPr="001032D4" w:rsidRDefault="009C66FD" w:rsidP="00E61F09">
            <w:pPr>
              <w:pStyle w:val="paragraph"/>
              <w:tabs>
                <w:tab w:val="left" w:pos="1185"/>
              </w:tabs>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Interfaces d'extension</w:t>
            </w:r>
          </w:p>
        </w:tc>
        <w:tc>
          <w:tcPr>
            <w:tcW w:w="4585" w:type="dxa"/>
          </w:tcPr>
          <w:p w14:paraId="6D999DB3" w14:textId="1E3F18FE" w:rsidR="00CF7983" w:rsidRPr="001032D4" w:rsidRDefault="00AD3C69"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sz w:val="22"/>
                <w:szCs w:val="22"/>
                <w:lang w:val="fr-CA"/>
              </w:rPr>
              <w:t>USB-A x 1, USB-C x 1, fente pour carte SD x 1</w:t>
            </w:r>
          </w:p>
        </w:tc>
      </w:tr>
      <w:tr w:rsidR="009709E7" w:rsidRPr="001032D4" w14:paraId="68232B6D" w14:textId="77777777" w:rsidTr="00E61F09">
        <w:tc>
          <w:tcPr>
            <w:tcW w:w="4585" w:type="dxa"/>
          </w:tcPr>
          <w:p w14:paraId="7B16F898" w14:textId="0B86FB0B" w:rsidR="00CF7983" w:rsidRPr="001032D4" w:rsidRDefault="00592EC5"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Lampe LED de remplissage</w:t>
            </w:r>
          </w:p>
        </w:tc>
        <w:tc>
          <w:tcPr>
            <w:tcW w:w="4585" w:type="dxa"/>
          </w:tcPr>
          <w:p w14:paraId="3B4BDB27" w14:textId="5ACB0EBF" w:rsidR="00CF7983" w:rsidRPr="001032D4" w:rsidRDefault="00592EC5"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D</w:t>
            </w:r>
            <w:r w:rsidRPr="001032D4">
              <w:rPr>
                <w:rStyle w:val="normaltextrun"/>
                <w:rFonts w:asciiTheme="minorHAnsi" w:hAnsiTheme="minorHAnsi"/>
              </w:rPr>
              <w:t>isponible</w:t>
            </w:r>
          </w:p>
        </w:tc>
      </w:tr>
      <w:tr w:rsidR="009709E7" w:rsidRPr="001032D4" w14:paraId="6072D63E" w14:textId="77777777" w:rsidTr="00E61F09">
        <w:tc>
          <w:tcPr>
            <w:tcW w:w="4585" w:type="dxa"/>
          </w:tcPr>
          <w:p w14:paraId="2845E0A5" w14:textId="209AF6AA" w:rsidR="00CF7983" w:rsidRPr="001032D4" w:rsidRDefault="009C66FD" w:rsidP="00E61F09">
            <w:pPr>
              <w:pStyle w:val="paragraph"/>
              <w:spacing w:before="0" w:beforeAutospacing="0" w:after="0" w:afterAutospacing="0"/>
              <w:textAlignment w:val="baseline"/>
              <w:rPr>
                <w:rStyle w:val="normaltextrun"/>
                <w:rFonts w:asciiTheme="minorHAnsi" w:eastAsiaTheme="majorEastAsia" w:hAnsiTheme="minorHAnsi" w:cs="Arial"/>
                <w:lang w:val="fr-CA"/>
              </w:rPr>
            </w:pPr>
            <w:r w:rsidRPr="001032D4">
              <w:rPr>
                <w:rFonts w:asciiTheme="minorHAnsi" w:eastAsiaTheme="majorEastAsia" w:hAnsiTheme="minorHAnsi" w:cs="Arial"/>
                <w:lang w:val="fr-CA"/>
              </w:rPr>
              <w:t>Autonomie (avec une charge complète)</w:t>
            </w:r>
          </w:p>
        </w:tc>
        <w:tc>
          <w:tcPr>
            <w:tcW w:w="4585" w:type="dxa"/>
          </w:tcPr>
          <w:p w14:paraId="1BC7F0F0" w14:textId="071E7C8C" w:rsidR="00CF7983" w:rsidRPr="001032D4" w:rsidRDefault="00CF7983" w:rsidP="00E61F09">
            <w:pPr>
              <w:pStyle w:val="paragraph"/>
              <w:spacing w:before="0" w:beforeAutospacing="0" w:after="0" w:afterAutospacing="0"/>
              <w:textAlignment w:val="baseline"/>
              <w:rPr>
                <w:rStyle w:val="normaltextrun"/>
                <w:rFonts w:asciiTheme="minorHAnsi" w:eastAsiaTheme="majorEastAsia" w:hAnsiTheme="minorHAnsi" w:cs="Arial"/>
              </w:rPr>
            </w:pPr>
            <w:r w:rsidRPr="001032D4">
              <w:rPr>
                <w:rStyle w:val="normaltextrun"/>
                <w:rFonts w:asciiTheme="minorHAnsi" w:eastAsiaTheme="majorEastAsia" w:hAnsiTheme="minorHAnsi" w:cs="Arial"/>
              </w:rPr>
              <w:t>15 h</w:t>
            </w:r>
            <w:r w:rsidR="00AD3C69" w:rsidRPr="001032D4">
              <w:rPr>
                <w:rStyle w:val="normaltextrun"/>
                <w:rFonts w:asciiTheme="minorHAnsi" w:eastAsiaTheme="majorEastAsia" w:hAnsiTheme="minorHAnsi" w:cs="Arial"/>
              </w:rPr>
              <w:t>eures</w:t>
            </w:r>
          </w:p>
        </w:tc>
      </w:tr>
    </w:tbl>
    <w:p w14:paraId="3576A314" w14:textId="77777777" w:rsidR="00995997" w:rsidRPr="001032D4" w:rsidRDefault="00995997" w:rsidP="00CF7983">
      <w:pPr>
        <w:rPr>
          <w:rFonts w:cs="Arial"/>
          <w:sz w:val="24"/>
          <w:szCs w:val="24"/>
        </w:rPr>
      </w:pPr>
    </w:p>
    <w:p w14:paraId="561A4393" w14:textId="6AE119BD" w:rsidR="00A12E15" w:rsidRPr="001032D4" w:rsidRDefault="007D3F1D" w:rsidP="004B3692">
      <w:pPr>
        <w:pStyle w:val="Heading1"/>
        <w:rPr>
          <w:rFonts w:asciiTheme="minorHAnsi" w:hAnsiTheme="minorHAnsi"/>
          <w:color w:val="auto"/>
        </w:rPr>
      </w:pPr>
      <w:bookmarkStart w:id="40" w:name="_Toc214546014"/>
      <w:r w:rsidRPr="001032D4">
        <w:rPr>
          <w:rFonts w:asciiTheme="minorHAnsi" w:hAnsiTheme="minorHAnsi"/>
          <w:b/>
          <w:bCs/>
          <w:color w:val="auto"/>
        </w:rPr>
        <w:t>9</w:t>
      </w:r>
      <w:r w:rsidRPr="001032D4">
        <w:rPr>
          <w:rFonts w:asciiTheme="minorHAnsi" w:hAnsiTheme="minorHAnsi"/>
          <w:color w:val="auto"/>
        </w:rPr>
        <w:t xml:space="preserve"> </w:t>
      </w:r>
      <w:r w:rsidR="00A12E15" w:rsidRPr="001032D4">
        <w:rPr>
          <w:rFonts w:asciiTheme="minorHAnsi" w:hAnsiTheme="minorHAnsi"/>
          <w:color w:val="auto"/>
        </w:rPr>
        <w:t>Garantie</w:t>
      </w:r>
      <w:bookmarkEnd w:id="40"/>
    </w:p>
    <w:p w14:paraId="363EA848" w14:textId="27E2CA6B" w:rsidR="00A64D8F" w:rsidRDefault="00A12E15" w:rsidP="00CF7983">
      <w:pPr>
        <w:rPr>
          <w:rFonts w:cs="Arial"/>
          <w:sz w:val="24"/>
          <w:szCs w:val="24"/>
        </w:rPr>
      </w:pPr>
      <w:r w:rsidRPr="001032D4">
        <w:rPr>
          <w:rFonts w:cs="Arial"/>
          <w:sz w:val="24"/>
          <w:szCs w:val="24"/>
        </w:rPr>
        <w:t>Cette garantie couvre les défauts de matériaux et de fabrication pendant un an à compter de la date d'achat, pièces et main d'œuvre comprises. Elle ne s'étend pas aux dommages accidentels, à une mauvaise utilisation ou à des modifications apportées par l'utilisateur. Pour obtenir un service de garantie, veuillez conserver votre preuve d'achat originale et contacter notre service clientèle.</w:t>
      </w:r>
    </w:p>
    <w:p w14:paraId="5AA789DF" w14:textId="77777777" w:rsidR="00D92C01" w:rsidRPr="001032D4" w:rsidRDefault="00D92C01" w:rsidP="00CF7983">
      <w:pPr>
        <w:rPr>
          <w:rFonts w:cs="Arial"/>
          <w:sz w:val="24"/>
          <w:szCs w:val="24"/>
        </w:rPr>
      </w:pPr>
    </w:p>
    <w:p w14:paraId="5D033827" w14:textId="579B37D3" w:rsidR="00CF7983" w:rsidRPr="00A64D8F" w:rsidRDefault="00CF7983" w:rsidP="00A64D8F">
      <w:pPr>
        <w:pStyle w:val="Heading1"/>
        <w:rPr>
          <w:rFonts w:asciiTheme="minorHAnsi" w:hAnsiTheme="minorHAnsi"/>
          <w:b/>
          <w:bCs/>
          <w:smallCaps/>
          <w:color w:val="auto"/>
        </w:rPr>
      </w:pPr>
      <w:r w:rsidRPr="001032D4">
        <w:rPr>
          <w:rFonts w:asciiTheme="minorHAnsi" w:hAnsiTheme="minorHAnsi"/>
          <w:color w:val="auto"/>
        </w:rPr>
        <w:lastRenderedPageBreak/>
        <w:t xml:space="preserve"> </w:t>
      </w:r>
      <w:bookmarkStart w:id="41" w:name="_Toc214546015"/>
      <w:r w:rsidR="00882D0D" w:rsidRPr="001032D4">
        <w:rPr>
          <w:rFonts w:asciiTheme="minorHAnsi" w:hAnsiTheme="minorHAnsi"/>
          <w:b/>
          <w:bCs/>
          <w:color w:val="auto"/>
        </w:rPr>
        <w:t>10</w:t>
      </w:r>
      <w:r w:rsidR="00882D0D" w:rsidRPr="001032D4">
        <w:rPr>
          <w:rFonts w:asciiTheme="minorHAnsi" w:hAnsiTheme="minorHAnsi"/>
          <w:color w:val="auto"/>
        </w:rPr>
        <w:t xml:space="preserve"> </w:t>
      </w:r>
      <w:r w:rsidR="00B505A0" w:rsidRPr="001032D4">
        <w:rPr>
          <w:rFonts w:asciiTheme="minorHAnsi" w:hAnsiTheme="minorHAnsi"/>
          <w:color w:val="auto"/>
        </w:rPr>
        <w:t xml:space="preserve">Codes </w:t>
      </w:r>
      <w:r w:rsidRPr="001032D4">
        <w:rPr>
          <w:rFonts w:asciiTheme="minorHAnsi" w:hAnsiTheme="minorHAnsi"/>
          <w:color w:val="auto"/>
        </w:rPr>
        <w:t>QR</w:t>
      </w:r>
      <w:bookmarkEnd w:id="41"/>
    </w:p>
    <w:p w14:paraId="5FDB4415" w14:textId="37476545" w:rsidR="00CF7983" w:rsidRPr="001032D4" w:rsidRDefault="00CF7983" w:rsidP="004B3692">
      <w:pPr>
        <w:widowControl w:val="0"/>
        <w:spacing w:line="238" w:lineRule="auto"/>
        <w:ind w:right="676"/>
        <w:rPr>
          <w:rFonts w:eastAsia="Source Sans Pro" w:cs="Source Sans Pro"/>
          <w:sz w:val="24"/>
          <w:szCs w:val="24"/>
        </w:rPr>
      </w:pPr>
    </w:p>
    <w:p w14:paraId="04F0B73F" w14:textId="35158C35" w:rsidR="00A64D8F" w:rsidRDefault="00A64D8F" w:rsidP="00CF7983">
      <w:pPr>
        <w:rPr>
          <w:rFonts w:eastAsia="Source Sans Pro" w:cs="Source Sans Pro"/>
          <w:sz w:val="24"/>
          <w:szCs w:val="24"/>
        </w:rPr>
      </w:pPr>
      <w:r w:rsidRPr="001032D4">
        <w:rPr>
          <w:noProof/>
        </w:rPr>
        <w:drawing>
          <wp:anchor distT="0" distB="0" distL="114300" distR="114300" simplePos="0" relativeHeight="251658240" behindDoc="0" locked="0" layoutInCell="1" allowOverlap="1" wp14:anchorId="0AEA5400" wp14:editId="7284D60C">
            <wp:simplePos x="0" y="0"/>
            <wp:positionH relativeFrom="margin">
              <wp:posOffset>1870765</wp:posOffset>
            </wp:positionH>
            <wp:positionV relativeFrom="paragraph">
              <wp:posOffset>163692</wp:posOffset>
            </wp:positionV>
            <wp:extent cx="1176793" cy="1081377"/>
            <wp:effectExtent l="0" t="0" r="4445" b="5080"/>
            <wp:wrapNone/>
            <wp:docPr id="1594" name="Picture 1594" descr="le code QR Android pour télécharger l'application Reader"/>
            <wp:cNvGraphicFramePr/>
            <a:graphic xmlns:a="http://schemas.openxmlformats.org/drawingml/2006/main">
              <a:graphicData uri="http://schemas.openxmlformats.org/drawingml/2006/picture">
                <pic:pic xmlns:pic="http://schemas.openxmlformats.org/drawingml/2006/picture">
                  <pic:nvPicPr>
                    <pic:cNvPr id="1594" name="Picture 1594" descr="le code QR Android pour télécharger l'application Reader"/>
                    <pic:cNvPicPr/>
                  </pic:nvPicPr>
                  <pic:blipFill>
                    <a:blip r:embed="rId15"/>
                    <a:stretch/>
                  </pic:blipFill>
                  <pic:spPr>
                    <a:xfrm>
                      <a:off x="0" y="0"/>
                      <a:ext cx="1178694" cy="1083124"/>
                    </a:xfrm>
                    <a:prstGeom prst="rect">
                      <a:avLst/>
                    </a:prstGeom>
                    <a:noFill/>
                  </pic:spPr>
                </pic:pic>
              </a:graphicData>
            </a:graphic>
            <wp14:sizeRelH relativeFrom="margin">
              <wp14:pctWidth>0</wp14:pctWidth>
            </wp14:sizeRelH>
            <wp14:sizeRelV relativeFrom="margin">
              <wp14:pctHeight>0</wp14:pctHeight>
            </wp14:sizeRelV>
          </wp:anchor>
        </w:drawing>
      </w:r>
    </w:p>
    <w:p w14:paraId="59D84424" w14:textId="29464229" w:rsidR="00A64D8F" w:rsidRDefault="00A64D8F" w:rsidP="00CF7983">
      <w:pPr>
        <w:rPr>
          <w:rFonts w:eastAsia="Source Sans Pro" w:cs="Source Sans Pro"/>
          <w:sz w:val="24"/>
          <w:szCs w:val="24"/>
        </w:rPr>
      </w:pPr>
    </w:p>
    <w:p w14:paraId="18C93EBE" w14:textId="18AF706B" w:rsidR="00A64D8F" w:rsidRDefault="00A64D8F" w:rsidP="00CF7983">
      <w:pPr>
        <w:rPr>
          <w:rFonts w:eastAsia="Source Sans Pro" w:cs="Source Sans Pro"/>
          <w:sz w:val="24"/>
          <w:szCs w:val="24"/>
        </w:rPr>
      </w:pPr>
    </w:p>
    <w:p w14:paraId="6119C206" w14:textId="2ACFD106" w:rsidR="00A64D8F" w:rsidRDefault="00A64D8F" w:rsidP="00CF7983">
      <w:pPr>
        <w:rPr>
          <w:rFonts w:eastAsia="Source Sans Pro" w:cs="Source Sans Pro"/>
          <w:sz w:val="24"/>
          <w:szCs w:val="24"/>
        </w:rPr>
      </w:pPr>
    </w:p>
    <w:p w14:paraId="65BFFE13" w14:textId="274B8306" w:rsidR="00A64D8F" w:rsidRDefault="00A64D8F" w:rsidP="00CF7983">
      <w:pPr>
        <w:rPr>
          <w:rFonts w:eastAsia="Source Sans Pro" w:cs="Source Sans Pro"/>
          <w:sz w:val="24"/>
          <w:szCs w:val="24"/>
        </w:rPr>
      </w:pPr>
    </w:p>
    <w:p w14:paraId="6EF1D171" w14:textId="137E1DB2" w:rsidR="004B752E" w:rsidRPr="001032D4" w:rsidRDefault="001D134B" w:rsidP="00CF7983">
      <w:pPr>
        <w:rPr>
          <w:rFonts w:eastAsia="Source Sans Pro" w:cs="Source Sans Pro"/>
          <w:sz w:val="24"/>
          <w:szCs w:val="24"/>
        </w:rPr>
      </w:pPr>
      <w:r w:rsidRPr="001032D4">
        <w:rPr>
          <w:rFonts w:eastAsia="Source Sans Pro" w:cs="Source Sans Pro"/>
          <w:sz w:val="24"/>
          <w:szCs w:val="24"/>
        </w:rPr>
        <w:t>Scannez le code QR Android pour télécharger l'application Reader.</w:t>
      </w:r>
    </w:p>
    <w:p w14:paraId="4A35EB14" w14:textId="17370708" w:rsidR="00CF7983" w:rsidRDefault="00CF7983" w:rsidP="00CF7983">
      <w:pPr>
        <w:rPr>
          <w:sz w:val="24"/>
          <w:szCs w:val="24"/>
        </w:rPr>
      </w:pPr>
    </w:p>
    <w:p w14:paraId="6F1A2532" w14:textId="79CEB47A" w:rsidR="00AD25B0" w:rsidRPr="001032D4" w:rsidRDefault="00A64D8F" w:rsidP="00CF7983">
      <w:pPr>
        <w:rPr>
          <w:sz w:val="24"/>
          <w:szCs w:val="24"/>
        </w:rPr>
      </w:pPr>
      <w:r w:rsidRPr="001032D4">
        <w:rPr>
          <w:noProof/>
          <w:sz w:val="24"/>
          <w:szCs w:val="24"/>
        </w:rPr>
        <mc:AlternateContent>
          <mc:Choice Requires="wpg">
            <w:drawing>
              <wp:anchor distT="0" distB="0" distL="114300" distR="114300" simplePos="0" relativeHeight="251658241" behindDoc="1" locked="0" layoutInCell="0" allowOverlap="1" wp14:anchorId="0E3FE127" wp14:editId="54BC0A34">
                <wp:simplePos x="0" y="0"/>
                <wp:positionH relativeFrom="margin">
                  <wp:posOffset>1870766</wp:posOffset>
                </wp:positionH>
                <wp:positionV relativeFrom="page">
                  <wp:posOffset>3975651</wp:posOffset>
                </wp:positionV>
                <wp:extent cx="1176655" cy="2059389"/>
                <wp:effectExtent l="0" t="0" r="4445" b="17145"/>
                <wp:wrapNone/>
                <wp:docPr id="1595" name="drawingObject1595" descr="le code QR iOS pour télécharger l'application Reader"/>
                <wp:cNvGraphicFramePr/>
                <a:graphic xmlns:a="http://schemas.openxmlformats.org/drawingml/2006/main">
                  <a:graphicData uri="http://schemas.microsoft.com/office/word/2010/wordprocessingGroup">
                    <wpg:wgp>
                      <wpg:cNvGrpSpPr/>
                      <wpg:grpSpPr>
                        <a:xfrm>
                          <a:off x="0" y="0"/>
                          <a:ext cx="1176655" cy="2059389"/>
                          <a:chOff x="71484" y="-852780"/>
                          <a:chExt cx="863993" cy="1707959"/>
                        </a:xfrm>
                        <a:noFill/>
                      </wpg:grpSpPr>
                      <wps:wsp>
                        <wps:cNvPr id="1596" name="Shape 1596"/>
                        <wps:cNvSpPr/>
                        <wps:spPr>
                          <a:xfrm>
                            <a:off x="352639" y="855179"/>
                            <a:ext cx="17628" cy="0"/>
                          </a:xfrm>
                          <a:custGeom>
                            <a:avLst/>
                            <a:gdLst/>
                            <a:ahLst/>
                            <a:cxnLst/>
                            <a:rect l="0" t="0" r="0" b="0"/>
                            <a:pathLst>
                              <a:path w="17628">
                                <a:moveTo>
                                  <a:pt x="0" y="0"/>
                                </a:moveTo>
                                <a:lnTo>
                                  <a:pt x="17628" y="0"/>
                                </a:lnTo>
                              </a:path>
                            </a:pathLst>
                          </a:custGeom>
                          <a:noFill/>
                          <a:ln w="17627" cap="flat">
                            <a:solidFill>
                              <a:srgbClr val="5E6268"/>
                            </a:solidFill>
                            <a:prstDash val="solid"/>
                          </a:ln>
                        </wps:spPr>
                        <wps:bodyPr vertOverflow="overflow" horzOverflow="overflow" vert="horz" lIns="91440" tIns="45720" rIns="91440" bIns="45720" anchor="t"/>
                      </wps:wsp>
                      <pic:pic xmlns:pic="http://schemas.openxmlformats.org/drawingml/2006/picture">
                        <pic:nvPicPr>
                          <pic:cNvPr id="1597" name="Picture 1597"/>
                          <pic:cNvPicPr/>
                        </pic:nvPicPr>
                        <pic:blipFill>
                          <a:blip r:embed="rId16"/>
                          <a:stretch/>
                        </pic:blipFill>
                        <pic:spPr>
                          <a:xfrm>
                            <a:off x="71484" y="-852780"/>
                            <a:ext cx="863993" cy="863993"/>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298B8AC" id="drawingObject1595" o:spid="_x0000_s1026" alt="le code QR iOS pour télécharger l'application Reader" style="position:absolute;margin-left:147.3pt;margin-top:313.05pt;width:92.65pt;height:162.15pt;z-index:-251658239;mso-position-horizontal-relative:margin;mso-position-vertical-relative:page;mso-width-relative:margin;mso-height-relative:margin" coordorigin="714,-8527" coordsize="8639,17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6NHOAMAAK4HAAAOAAAAZHJzL2Uyb0RvYy54bWykVdtu2zAMfR+wfxD8&#10;3jpO4zgxmuxhXYsCw1ag2wcoshwLkyVBUi7d14+k7Vy6dhu6hziUSFGHhxddf9i3mm2lD8qaRZJd&#10;jhImjbCVMutF8v3b7cUsYSFyU3FtjVwkTzIkH5bv313vXCnHtrG6kp6BExPKnVskTYyuTNMgGtny&#10;cGmdNKCsrW95hKVfp5XnO/De6nQ8Gk3TnfWV81bIEGD3plMmS/Jf11LEr3UdZGR6kQC2SF9P3xV+&#10;0+U1L9eeu0aJHgZ/A4qWKwOXHlzd8MjZxqvfXLVKeBtsHS+FbVNb10pIigGiyUbPornzduMolnW5&#10;W7sDTUDtM57e7FZ82d559+gePDCxc2vgglYYy772Lf4DSrYnyp4OlMl9ZAI2s6yYTvM8YQJ041E+&#10;v5rNO1JFA8zjuSKbzCYJA/3FLB8Xs5500XzqfcymV/P5VeciK0bFPCcX6RGBsbdKa0CYnkHcOSia&#10;cOQl/B8vjw13kugOJfDy4JmqIMJ8Pk2Y4S1UL1kw2iG6yO5AXigD8PgCc1f5GEIkCmZ5nhU9QwcO&#10;i+kY2gQZJG5OAhebEO+kpTTw7ecQu3qtBok3gyT2ZhA9VP0f693xiOcQKYpsB1ESBtxp7VZ+s6SL&#10;z9IOwI5abU6tuvOY5CGETg9H8ArIXCfQtSCfBnbILi+1GcAUQAiHgVBrHqmzgtWqwjJAaMGvVx+1&#10;Z1sOfZ1/mo6nM6w6cHxm5nyINzw0nR2pejNtqJiGlGElrWz1BDmHYRa/wqfWFngBMkhKWGP9z5f2&#10;0R7qDrQJ0/cGanCeTSY4a2gxyYsxLPypZnWq4UbA4UUSCVlf0strp0QJv77nQfqttv8+G+FU3HiZ&#10;9E7af/LRcv9j4y5gPEHi1EppFZ9o1EIWEJTZPiiBZY6LszaBlHVtAgZ4LzZKgVENlngOs4TrMzcr&#10;rdyQWpR7wMDKszn3QszdDL2xYtNKE7tHwUuoGniRQqNcAPJL2a4k9LK/rzIEBGUSvYyiGdAcASC2&#10;V9r4lUE2tPHpGOtldH+cYliN2MwMBQADbUqVPTQ2tkhvghAPbUF8dZhIBIhUvPQo0A39A4avzuma&#10;rI7P7PIXAAAA//8DAFBLAwQKAAAAAAAAACEApF27lIwfAACMHwAAFAAAAGRycy9tZWRpYS9pbWFn&#10;ZTEucG5niVBORw0KGgoAAAANSUhEUgAAAL8AAAC/CAYAAACv6g0GAAAAAXNSR0IArs4c6QAAAARn&#10;QU1BAACxjwv8YQUAAAAJcEhZcwAAHsIAAB7CAW7QdT4AAB8hSURBVHhe7ZBBbgVLjiTrpLPoVd//&#10;AtPIB0uCcnmQwYyU9AtVBvgm3ZzxpH/9v//53///W/mX0PVK5+92rlfU16B9cP0knAmqvuoc6mvQ&#10;AufcQXlMdU+7nwxP/tGj0PVK5+92rlfU16B9cP0knAmqvuoc6mvQAufcQXlMdU+7nwxP/tGj0PVK&#10;5+92rlfU16B9cP0knAmqvuoc6mvQAufcQXlMdU+7nwxP/tGj0PVK5+92rlfU16B9cP0knAmqvuoc&#10;6mvQAufcQXlMdU+7nwxPzv+ZU6rbuXN9R7Wvugvt3wxPLHGbHLTAOU/DyaDqtXs7PPOh6t7A3s4f&#10;vxQvUd3Ones7qn3VXWj/ZnhiidvkoAXOeRpOBlWv3dvhmQ9V9wb2dv74pXiJ6nbuXN9R7avuQvs3&#10;wxNL3CYHLXDO03AyqHrt3g7PfKi6N7C388cvxUtUt3Pn+o5qX3UX2r8ZnljiNjlogXOehpNB1Wv3&#10;dnjmQ9W9gb2dP34pQPsuzILdzgVtG3djN5xY4jZ3UALnVGEWOOcOyhK3yUELnHMH5THuZg7ah6q7&#10;0L4Ls8B2+eOXArTvwizY7VzQtnE3dsOJJW5zByVwThVmgXPuoCxxmxy0wDl3UB7jbuagfai6C+27&#10;MAtslz9+KUD7LsyC3c4FbRt3YzecWOI2d1AC51RhFjjnDsoSt8lBC5xzB+Ux7mYO2oequ9C+C7PA&#10;dvnjlwK078Is2O1c0LZxN3bDiSVucwclcE4VZoFz7qAscZsctMA5d1Ae427moH2ougvtuzALbJc/&#10;filA+y7MgqrryNudMPtQdY7O1z4HJXBODlrgnBy0LbrtpOdTkDsXtKDrM52rfRdmge3yxy8FaN+F&#10;WVB1HXm7E2Yfqs7R+drnoATOyUELnJODtkW3nfR8CnLnghZ0faZzte/CLLBd/vilAO27MAuqriNv&#10;d8LsQ9U5Ol/7HJTAOTlogXNy0LbotpOeT0HuXNCCrs90rvZdmAW2yx+/FKB9F2ZB1XXk7U6Yfag6&#10;R+drn4MSOCcHLXBODtoW3XbS8ynInQta0PWZztW+C7PAdvnjlwK078IsqLqOvN3Zqz8JJ5ZMfHXf&#10;DE8Ep72ifhUmr9Dd1r4Ls8B2+eOXArTvwiyouo683dmrPwknlkx8dd8MTwSnvaJ+FSav0N3Wvguz&#10;wHb545cCtO/CLKi6jrzd2as/CSeWTHx13wxPBKe9on4VJq/Q3da+C7PAdvnjlwK078IsqLqOvN3Z&#10;qz8JJ5ZMfHXfDE8Ep72ifhUmr9Dd1r4Ls8B2+eOX4iWq27lzQQu6fkJ3a9LzKcid6zt0n4OyjbuR&#10;g/YIdy8HbYuT7Q72dv74pXiJ6nbuXNCCrp/Q3Zr0fApy5/oO3eegbONu5KA9wt3LQdviZLuDvZ0/&#10;fileorqdOxe0oOsndLcmPZ+C3Lm+Q/c5KNu4Gzloj3D3ctC2ONnuYG/nj1+Kl6hu584FLej6Cd2t&#10;Sc+nIHeu79B9Dso27kYO2iPcvRy0LU62O9jb+eNPhyeDn+yr7uLNnk9B7t7uq+7izZ5PQe7e7rX7&#10;yfDkHz0KP9lX3cWbPZ+C3L3dV93Fmz2fgty93Wv3k+HJP3oUfrKvuos3ez4FuXu7r7qLN3s+Bbl7&#10;u9fuJ8OTf0v3o7peqdzc7fRdmH1wfQ7aNu7Gv2P4c4Ku/4+i+2d0vVK5udvpuzD74PoctG3cjX/H&#10;8OcEXf8fRffP6HqlcnO303dh9sH1OWjbuBv/juHPCbr+P4run9H1SuXmbqfvwuyD63PQtnE3/h3D&#10;nxN0/T8O/cFdmAW73U6YBc65g7JNt9f+N8NPsDi/CrMllZs7F7TAOU/DySVuswqTHjeuwizY7XbC&#10;LHDOHZRtur32vxl+gsX5VZgtqdzcuaAFznkaTi5xm1WY9LhxFWbBbrcTZoFz7qBs0+21/83wEyzO&#10;r8JsSeXmzgUtcM7TcHKJ26zCpMeNqzALdrudMAuccwdlm26v/W+Gn2BxfhVmSyo3dy5ogXOehpNL&#10;3GYVJj/7z1NfOw3aNu7GHZTAOVWYLanc3LmgBV1f0W2116AFzlmFyWOqW7lzQQucswqT2egKsyWV&#10;r50GbRt34w5K4JwqzJZUbu5c0IKur+i22mvQAueswuQx1a3cuaAFzlmFyWx0hdmSytdOg7aNu3EH&#10;JXBOFWZLKjd3LmhB11d0W+01aIFzVmHymOpW7lzQAueswmQ2usJsSeVrp0Hbxt24gxI4pwqzJZWb&#10;Oxe0oOsruq32GrTAOasweUx1K3cuaIFzVmHyHSdPwpmg6pTsnoaTgXOqMAuccwdlidvkoP3jcb89&#10;B22J26zCJHBODlrgnDso33HyJJwJqk7J7mk4GTinCrPAOXdQlrhNDto/Hvfbc9CWuM0qTALn5KAF&#10;zrmD8h0nT8KZoOqU7J6Gk4FzqjALnHMHZYnb5KD943G/PQdtiduswiRwTg5a4Jw7KN9x8iScCapO&#10;ye5pOBk4pwqzwDl3UJa4TQ7aPx7323PQlrjNKkwC5+SgBc65g/IdJ+egLal87TRogXNy0ILdbqfX&#10;oFmcn4O2pPO1z0EJur5D91WYBM7JQdui22qvQZvhDuWgLal87TRogXNy0ILdbqfXoFmcn4O2pPO1&#10;z0EJur5D91WYBM7JQdui22qvQZvhDuWgLal87TRogXNy0ILdbqfXoFmcn4O2pPO1z0EJur5D91WY&#10;BM7JQdui22qvQZvhDuWgLal87TRogXNy0ILdbqfXoFmcn4O2pPO1z0EJur5D91WYBM7JQdui22qv&#10;QavpRtO+CpMlU1/RfQ5K8HafgxJ0/ZvoW9Nw5oPr3wzPfKi6i65/RHd02ldhsmTqK7rPQQne7nNQ&#10;gq5/E31rGs58cP2b4ZkPVXfR9Y/ojk77KkyWTH1F9zkowdt9DkrQ9W+ib03DmQ+ufzM886HqLrr+&#10;Ed3RaV+FyZKpr+g+ByV4u89BCbr+TfStaTjzwfVvhmc+VN1F17+CPqJB+xHce5NwxuL8KswC5+yG&#10;E4FzqjCzOL8Ks6DrM+pOw5nAOXdQtun2VRdkyQXtR3DvTcIZi/OrMAucsxtOBM6pwszi/CrMgq7P&#10;qDsNZwLn3EHZpttXXZAlF7Qfwb03CWcszq/CLHDObjgROKcKM4vzqzALuj6j7jScCZxzB2Wbbm+7&#10;/PG3w08InJODtqRyc+d6Rf0qTALnnISzW7h9DtorTG+r/5PhycB2+eNvh58QOCcHbUnl5s71ivpV&#10;mATOOQlnt3D7HLRXmN5W/yfDk4Ht8sffDj8hcE4O2pLKzZ3rFfWrMAmccxLObuH2OWivML2t/k+G&#10;JwPb5Y+/HX5C4JwctCWVmzvXK+pXYRI45ySc3cLtc9BeYXpb/Z8MTwZVt00+shNmH6ruQvsuzCzO&#10;r8JsidvcQVnS+dM+B2WJ2+SgBbvdTpgFVa9dF2aBc1ZhMscdq8LsQ9VdaN+FmcX5VZgtcZs7KEs6&#10;f9rnoCxxmxy0YLfbCbOg6rXrwixwzipM5rhjVZh9qLoL7bswszi/CrMlbnMHZUnnT/sclCVuk4MW&#10;7HY7YRZUvXZdmAXOWYXJHHesCrMPVXehfRdmFudXYbbEbe6gLOn8aZ+DssRtctCC3W4nzIKq164L&#10;s8A5qzCpf9AO3V77k3Byi+lW/d8MPyFwzl+EnxOc9or6VZgEXa9YN3/8UmzS7bU/CSe3mG7V/83w&#10;EwLn/EX4OcFpr6hfhUnQ9Yp188cvxSbdXvuTcHKL6Vb93ww/IXDOX4SfE5z2ivpVmARdr1g3f/xS&#10;bNLttT8JJ7eYbtX/zfATAuf8Rfg5wWmvqF+FSdD1inXzRxe0bap91V10vTLxO7frlcrN3ZNwJnDO&#10;HZQlp/6b4QnLxL1QvwuzrzgxB22bal91F12vTPzO7XqlcnP3JJwJnHMHZcmp/2Z4wjJxL9Tvwuwr&#10;TsxB26baV91F1ysTv3O7Xqnc3D0JZwLn3EFZcuq/GZ6wTNwL9bsw+4oTc9C2qfZVd9H1ysTv3K5X&#10;Kjd3T8KZwDl3UJac+m+GJywT90L9LsxqutG0z0EJul5RX4P2oeoupn0VJks6v+srdKtBC5yTg/ah&#10;6t5A7+egLOl87XNQvtOJ0z4HJeh6RX0N2oequ5j2VZgs6fyur9CtBi1wTg7ah6p7A72fg7Kk87XP&#10;QflOJ077HJSg6xX1NWgfqu5i2ldhsqTzu75Ctxq0wDk5aB+q7g30fg7Kks7XPgflO5047XNQgq5X&#10;1Negfai6i2lfhcmSzu/6Ct1q0ALn5KB9qLo30Ps5KEs6X/sclHPePKy3NGiBc+6gBF2vqF+FyZKp&#10;P0Fva9C2qba5exLOWJxfhdk2J9sl+ejpYb2lQQuccwcl6HpF/SpMlkz9CXpbg7ZNtc3dk3DG4vwq&#10;zLY52S7JR08P6y0NWuCcOyhB1yvqV2GyZOpP0NsatG2qbe6ehDMW51dhts3Jdkk+enpYb2nQAufc&#10;QQm6XlG/CpMlU3+C3tagbVNtc/cknLE4vwqzbew2f3RBC6b9JJxY0vnaV2HymMmt7O74SrXN3U6Y&#10;Bc5ZhUngnBy0Ldw+B23J1P+gIw1aMO0n4cSSzte+CpPHTG5ld8dXqm3udsIscM4qTALn5KBt4fY5&#10;aEum/gcdadCCaT8JJ5Z0vvZVmDxmciu7O75SbXO3E2aBc1ZhEjgnB20Lt89BWzL1LXpEg7Zk6v8W&#10;+rs0aEsmvroatMA5T8PJH8G9l4P2iDdvPUZ/hAZtydT/LfR3adCWTHx1NWiBc56Gkz+Cey8H7RFv&#10;3nqM/ggN2pKp/1vo79KgLZn46mrQAuc8DSd/BPdeDtoj3rz1GP0RGrQlU/+30N+lQVsy8dXVoAXO&#10;eRpO/gjuvRy0R7x56zW6H6X9T4Yng64/QW9XYRI457fCT9jG3ViFyRK3+a3wEwLn3EHp6Yba/2R4&#10;Muj6E/R2FSaBc34r/IRt3I1VmCxxm98KPyFwzh2Unm6o/U+GJ4OuP0FvV2ESOOe3wk/Yxt1YhckS&#10;t/mt8BMC59xB6emG2v9keDLo+hP0dhUmgXN+K/yEbdyNVZgscZvfCj8hcM4dlO8Sn4PTvuJk26G3&#10;NWhL3CYH7YPrc9C2Od1nTm51W+01aEHXV5xsl3RHT/uKk22H3tagLXGbHLQPrs9B2+Z0nzm51W21&#10;16AFXV9xsl3SHT3tK062HXpbg7bEbXLQPrg+B22b033m5Fa31V6DFnR9xcl2SXf0tK842XbobQ3a&#10;ErfJQfvg+hy0bU73mZNb3VZ7DVrQ9RUn2226R7TXoAW7nQtaMO2rMAm6XlG/CpPgtM9M3FP0rdNw&#10;9kPVXUz7Kky+04naa9CC3c4FLZj2VZgEXa+oX4VJcNpnJu4p+tZpOPuh6i6mfRUm3+lE7TVowW7n&#10;ghZM+ypMgq5X1K/CJDjtMxP3FH3rNJz9UHUX074Kk+90ovYatGC3c0ELpn0VJkHXK+pXYRKc9pmJ&#10;e4q+dRrOfqi6i2lfhUlPN+z6Ct1q0IKun9DdmvR8CnLn+o6TvW41aEHXZ9TVoAXOyUHbwu2fhpM9&#10;3bDrK3SrQQu6fkJ3a9LzKcid6ztO9rrVoAVdn1FXgxY4JwdtC7d/Gk72dMOur9CtBi3o+gndrUnP&#10;pyB3ru842etWgxZ0fUZdDVrgnBy0Ldz+aTjZ0w27vkK3GrSg6yd0tyY9n4Lcub7jZK9bDVrQ9Rl1&#10;NWiBc3LQtnD7p+Hk/CizwDlvhScC5+Sgfai6i9M+o+7b4ZkPVXfR9crE79xpfxJObmO3+eNOmAXO&#10;eSs8ETgnB+1D1V2c9hl13w7PfKi6i65XJn7nTvuTcHIbu80fd8IscM5b4YnAOTloH6ru4rTPqPt2&#10;eOZD1V10vTLxO3fan4ST29ht/rgTZoFz3gpPBM7JQftQdRenfUbdt8MzH6ruouuVid+50/4knNxm&#10;a5ulUlxQ7avOMfUzutWgBV2vqJ+DssRtctC2ONle6D4HZRt3YzecCKb9JJz4zra4oNpXnWPqZ3Sr&#10;QQu6XlE/B2WJ2+SgbXGyvdB9Dso27sZuOBFM+0k48Z1tcUG1rzrH1M/oVoMWdL2ifg7KErfJQdvi&#10;ZHuh+xyUbdyN3XAimPaTcKI/ghY4JwctcM5uOLGNu7EKk+Ckr7qLrp+gt07D2cA5qzBZ0vna56C8&#10;hr2dP7qgBc7JQQucsxtObONurMIkOOmr7qLrJ+it03A2cM4qTJZ0vvY5KK9hb+ePLmiBc3LQAufs&#10;hhPbuBurMAlO+qq76PoJeus0nA2cswqTJZ2vfQ7Ka9jb+aMLWuCcHLTAObvhxDbuxipMgpO+6i66&#10;foLeOg1nA+eswmRJ52ufg/Ia9nb++CSceYS7dxLOfnD9m+GZLdy+CrMt3D4HLej6Ct1Ow5nAOb8R&#10;nn//D5rg7p2Esx9c/2Z4Zgu3r8JsC7fPQQu6vkK303AmcM5vhOff/4MmuHsn4ewH178ZntnC7asw&#10;28Ltc9CCrq/Q7TScCZzzG+H59/+gCe7eSTj7wfVvhme2cPsqzLZw+xy0oOsrdDsNZwLn/EZ4/jtO&#10;zkHbxt24g7Jk6md0q0ELTvuKk+2F7nNQAudUYbaF2+egLan8qruY9lWYfMfJOWjbuBt3UJZM/Yxu&#10;NWjBaV9xsr3QfQ5K4JwqzLZw+xy0JZVfdRfTvgqT7zg5B20bd+MOypKpn9GtBi047StOthe6z0EJ&#10;nFOF2RZun4O2pPKr7mLaV2HyHSfnoG3jbtxBWTL1M7rVoAWnfcXJ9kL3OSiBc6ow28Ltc9CWVH7V&#10;XUz7Kky+04mnfWbiXqivQfvg+hy0x7ibd1CCaV+FyZJTPwclmPYatC3cvgqzwDl3UL7Tiad9ZuJe&#10;qK9B++D6HLTHuJt3UIJpX4XJklM/ByWY9hq0Ldy+CrPAOXdQvtOJp31m4l6or0H74PoctMe4m3dQ&#10;gmlfhcmSUz8HJZj2GrQt3L4Ks8A5d1C+04mnfWbiXqivQfvg+hy0x7ibd1CCaV+FyZJTPwclmPYa&#10;tC3cvgqzwDl3UL7TidO+CpMlJz6fHpNvuXvan4STS9zmDkrgnCrMAufcQQmmvQbNMnFfo3t02ldh&#10;suTE59Nj8i13T/uTcHKJ29xBCZxThVngnDsowbTXoFkm7mt0j077KkyWnPh8eky+5e5pfxJOLnGb&#10;OyiBc6owC5xzByWY9ho0y8R9je7RaV+FyZITn0+PybfcPe1PwsklbnMHJXBOFWaBc+6gBNNeg2aZ&#10;uK/RPaq9Bs3i/By0wDk5aIFz7qAsOfVzUIKuV9TPQVnS+ZOeT0uy6/xJz6cgd65X1K/C5DudqL0G&#10;zeL8HLTAOTlogXPuoCw59XNQgq5X1M9BWdL5k55PS7Lr/EnPpyB3rlfUr8LkO52ovQbN4vwctMA5&#10;OWiBc+6gLDn1c1CCrlfUz0FZ0vmTnk9Lsuv8Sc+nIHeuV9SvwuQ7nai9Bs3i/By0wDk5aIFz7qAs&#10;OfVzUIKuV9TPQVnS+ZOeT0uy6/xJz6cgd65X1K/C5Bx3/Gk4uWTiqzsNZ17B3c9BC5xzB2WJ21Rh&#10;Zuncru+otrl70v8K+iNOwsklE1/daTjzCu5+DlrgnDsoS9ymCjNL53Z9R7XN3ZP+V9AfcRJOLpn4&#10;6k7DmVdw93PQAufcQVniNlWYWTq36zuqbe6e9FvokS7MfoTTt3T/ZngiqDoluzthZpm4T9D7J+Fk&#10;4JxVmARv9nya/7HMfoTTt3T/ZngiqDoluzthZpm4T9D7J+Fk4JxVmARv9nya/7HMfoTTt3T/Zngi&#10;qDoluzthZpm4T9D7J+Fk4JxVmARv9nya/7HMfoTTt3T/ZngiqDoluzthZpm4T9D7J+Fk4JxVmARv&#10;9nz6TpacqL0GLXDOKkwC5+SgWSbuhfoaNMvE3UHvVWHymLfvZX7y9o/Q/WDtNWiBc1ZhEjgnB80y&#10;cS/U16BZJu4Oeq8Kk8e8fS/zk7d/hO4Ha69BC5yzCpPAOTlolol7ob4GzTJxd9B7VZg85u17mZ+8&#10;/SN0P1h7DVrgnFWYBM7JQbNM3Av1NWiWibuD3qvC5DFv38v85O1X0B/4dnjmQ9VddP0EvXUazm7h&#10;9lWY/QnVb6m6C+01aIFz7qAEp/0WeuTt8MyHqrvo+gl66zSc3cLtqzD7E6rfUnUX2mvQAufcQQlO&#10;+y30yNvhmQ9Vd9H1E/TWaTi7hdtXYfYnVL+l6i6016AFzrmDEpz2W+iRt8MzH6ruousn6K3TcHYL&#10;t6/C7E+ofkvVXWivQQuccwclOO0fcXpU9zkoS9xmEs58cH0VZtucbJV8y93TPgflMW/fe4r+Dg3a&#10;Nu7GHZTvbIsLdJ+DssRtJuHMB9dXYbbNyVbJt9w97XNQHvP2vafo79CgbeNu3EH5zra4QPc5KEvc&#10;ZhLOfHB9FWbbnGyVfMvd0z4H5TFv33uK/g4N2jbuxh2U72yLC3Sfg7LEbSbhzAfXV2G2zclWybfc&#10;Pe1zUB7z9r2n6O/QoG3jbtxB+Y6TqzDbottOew2axfk5aEvcZhUmQdd36P4knAyqXjsN2mPczTso&#10;gXNy0ALn3EH5jpOrMNui2057DZrF+TloS9xmFSZB13fo/iScDKpeOw3aY9zNOyiBc3LQAufcQfmO&#10;k6sw26LbTnsNmsX5OWhL3GYVJkHXd+j+JJwMql47Ddpj3M07KIFzctAC59xB+Y6TqzDbottOew2a&#10;xfk5aEvcZhUmQdd36P4knAyqXjsN2mPczTsogXNy0ALn3EHpj2qYbeNu7IYTgXNy0D64PgctcE4V&#10;Zhbnn4SzH6puh8m+c6f9m+GJbew2f9wJs23cjd1wInBODtoH1+egBc6pwszi/JNw9kPV7TDZd+60&#10;fzM8sY3d5o87YbaNu7EbTgTOyUH74PoctMA5VZhZnH8Szn6ouh0m+86d9m+GJ7ax2/xxJ8y2cTd2&#10;w4nAOTloH1yfgxY4pwozi/NPwtkPVbfDZN+50/7N8MQ2J9sfIf+gnR+lvgbN4vwqzIKuz0xch+5z&#10;UJa4TQ5a0PWZiXuhvgZti+l26v860x+ovgbN4vwqzIKuz0xch+5zUJa4TQ5a0PWZiXuhvgZti+l2&#10;6v860x+ovgbN4vwqzIKuz0xch+5zUJa4TQ5a0PWZiXuhvgZti+l2y1fpJ8OTj+nuaV+FSeCcHLTA&#10;OaswCaZ9DkrgnEk4Y+ncrlcqv+outNegBc65g9IffTM8+ZjunvZVmATOyUELnLMKk2Da56AEzpmE&#10;M5bO7Xql8qvuQnsNWuCcOyj90TfDk4/p7mlfhUngnBy0wDmrMAmmfQ5K4JxJOGPp3K5XKr/qLrTX&#10;oAXOuYPSH30zPPmY7p72VZgEzslBC5yzCpNg2uegBM6ZhDOWzu16pfKr7kJ7DVrgnDso8z9gyuR2&#10;dnf8v6T6nblzfYfuJ+FE0PWK+lWYLHGbHLQtplv1c1DmR6dMbmd3x/9Lqt+ZO9d36H4STgRdr6hf&#10;hckSt8lB22K6VT8HZX50yuR2dnf8v6T6nblzfYfuJ+FE0PWK+lWYLHGbHLQtplv1c1DmR6dMbmd3&#10;x/9Lqt+ZO9d36H4STgRdr6hfhckSt8lB22K6VT8HpT+qfRdmwW7ngrbEbVZhEjgnBy3o+oy6p+Hs&#10;I9y93XAicE4O2hK3eRpOBs5Zhcn3EZ8D7bswC3Y7F7QlbrMKk8A5OWhB12fUPQ1nH+Hu7YYTgXNy&#10;0Ja4zdNwMnDOKky+j/gcaN+FWbDbuaAtcZtVmATOyUELuj6j7mk4+wh3bzecCJyTg7bEbZ6Gk4Fz&#10;VmHyfcTnQPsuzILdzgVtiduswiRwTg5a0PUZdU/D2Ue4e7vhROCcHLQlbvM0nAycswqT7yM+B9p3&#10;YRbsdq5XJv7EvTj1c1AC51RhFjhnFSaBc3LQLM6vwiyY9HwKcuf6Dt3noMx+4E6YBbud65WJP3Ev&#10;Tv0clMA5VZgFzlmFSeCcHDSL86swCyY9n4Lcub5D9zkosx+4E2bBbud6ZeJP3ItTPwclcE4VZoFz&#10;VmESOCcHzeL8KsyCSc+nIHeu79B9DsrsB+6EWbDbuV6Z+BP34tTPQQmcU4VZ4JxVmATOyUGzOL8K&#10;s2DS8ynInes7dJ+DMvuBO2EW7HY7vQYtcM4dlMA5OWhB1WvXhVngnLfCE4FzdsOJwDk5aEHVV51D&#10;fQ1aYLv88UsB2ndhFux2O70GLXDOHZTAOTloQdVr14VZ4Jy3whOBc3bDicA5OWhB1VedQ30NWmC7&#10;/PFLAdp3YRbsdju9Bi1wzh2UwDk5aEHVa9eFWeCct8ITgXN2w4nAOTloQdVXnUN9DVpgu/zxSwHa&#10;d2EW7HY7vQYtcM4dlMA5OWhB1WvXhVngnLfCE4FzdsOJwDk5aEHVV51DfQ1aYLv88UvxEpPb2d3x&#10;lWqbO9crUz8z3ar/ZnhiydTP6PYknPwx7Fv545fiJSa3s7vjK9U2d65Xpn5mulX/zfDEkqmf0e1J&#10;OPlj2Lfyxy/FS0xuZ3fHV6pt7lyvTP3MdKv+m+GJJVM/o9uTcPLHsG/lj1+Kl5jczu6Or1Tb3Lle&#10;mfqZ6Vb9N8MTS6Z+Rrcn4eSPYd/KH386PPkrTN+e+hWnt6q9dl2YvYK7n4O2xG2ehpOBc1Zh8u4P&#10;6sKTv8L07alfcXqr2mvXhdkruPs5aEvc5mk4GThnFSbv/qAuPPkrTN+e+hWnt6q9dl2YvYK7n4O2&#10;xG2ehpOBc1Zh8l/+y3/5L//lP4x//ev/AIu0Jg0zFBpXAAAAAElFTkSuQmCCUEsDBBQABgAIAAAA&#10;IQD1s/lC4gAAAAsBAAAPAAAAZHJzL2Rvd25yZXYueG1sTI9BT4NAEIXvJv6HzZh4swtIUZChaRr1&#10;1DSxNTHetjAFUnaWsFug/971pMfJ+/LeN/lq1p0YabCtYYRwEYAgLk3Vco3weXh7eAZhneJKdYYJ&#10;4UoWVsXtTa6yykz8QePe1cKXsM0UQuNcn0lpy4a0sgvTE/vsZAatnD+HWlaDmny57mQUBInUqmW/&#10;0KieNg2V5/1FI7xPalo/hq/j9nzaXL8Py93XNiTE+7t5/QLC0ez+YPjV9+pQeKejuXBlRYcQpXHi&#10;UYQkSkIQnoif0hTEESFdBjHIIpf/f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QHo0c4AwAArgcAAA4AAAAAAAAAAAAAAAAAOgIAAGRycy9lMm9Eb2MueG1s&#10;UEsBAi0ACgAAAAAAAAAhAKRdu5SMHwAAjB8AABQAAAAAAAAAAAAAAAAAngUAAGRycy9tZWRpYS9p&#10;bWFnZTEucG5nUEsBAi0AFAAGAAgAAAAhAPWz+ULiAAAACwEAAA8AAAAAAAAAAAAAAAAAXCUAAGRy&#10;cy9kb3ducmV2LnhtbFBLAQItABQABgAIAAAAIQCqJg6+vAAAACEBAAAZAAAAAAAAAAAAAAAAAGsm&#10;AABkcnMvX3JlbHMvZTJvRG9jLnhtbC5yZWxzUEsFBgAAAAAGAAYAfAEAAF4nAAAAAA==&#10;" o:allowincell="f">
                <v:shape id="Shape 1596" o:spid="_x0000_s1027" style="position:absolute;left:3526;top:8551;width:176;height:0;visibility:visible;mso-wrap-style:square;v-text-anchor:top" coordsize="1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kPxAAAAN0AAAAPAAAAZHJzL2Rvd25yZXYueG1sRE9La8JA&#10;EL4L/Q/LFHozmyoNbcxGRJH25qPieciOSZrsbMxuNfXXd4VCb/PxPSebD6YVF+pdbVnBcxSDIC6s&#10;rrlUcPhcj19BOI+ssbVMCn7IwTx/GGWYanvlHV32vhQhhF2KCirvu1RKV1Rk0EW2Iw7cyfYGfYB9&#10;KXWP1xBuWjmJ40QarDk0VNjRsqKi2X8bBc1qe6hvU7mlxdf7rUmOm1Nzlko9PQ6LGQhPg/8X/7k/&#10;dJj/8pbA/Ztwgsx/AQAA//8DAFBLAQItABQABgAIAAAAIQDb4fbL7gAAAIUBAAATAAAAAAAAAAAA&#10;AAAAAAAAAABbQ29udGVudF9UeXBlc10ueG1sUEsBAi0AFAAGAAgAAAAhAFr0LFu/AAAAFQEAAAsA&#10;AAAAAAAAAAAAAAAAHwEAAF9yZWxzLy5yZWxzUEsBAi0AFAAGAAgAAAAhAH/DuQ/EAAAA3QAAAA8A&#10;AAAAAAAAAAAAAAAABwIAAGRycy9kb3ducmV2LnhtbFBLBQYAAAAAAwADALcAAAD4AgAAAAA=&#10;" path="m,l17628,e" filled="f" strokecolor="#5e6268" strokeweight=".48964mm">
                  <v:path arrowok="t" textboxrect="0,0,1762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7" o:spid="_x0000_s1028" type="#_x0000_t75" style="position:absolute;left:714;top:-8527;width:8640;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6JxgAAAN0AAAAPAAAAZHJzL2Rvd25yZXYueG1sRE9Na8JA&#10;EL0L/Q/LFLyIbhRqbXSV0qL0IIhGq8chOyZps7Mxu9XUX98tCN7m8T5nMmtMKc5Uu8Kygn4vAkGc&#10;Wl1wpmCbzLsjEM4jaywtk4JfcjCbPrQmGGt74TWdNz4TIYRdjApy76tYSpfmZND1bEUcuKOtDfoA&#10;60zqGi8h3JRyEEVDabDg0JBjRW85pd+bH6OADgl+nq6L1Wm57vTfcZ7si92XUu3H5nUMwlPj7+Kb&#10;+0OH+U8vz/D/TThBTv8AAAD//wMAUEsBAi0AFAAGAAgAAAAhANvh9svuAAAAhQEAABMAAAAAAAAA&#10;AAAAAAAAAAAAAFtDb250ZW50X1R5cGVzXS54bWxQSwECLQAUAAYACAAAACEAWvQsW78AAAAVAQAA&#10;CwAAAAAAAAAAAAAAAAAfAQAAX3JlbHMvLnJlbHNQSwECLQAUAAYACAAAACEAJpceicYAAADdAAAA&#10;DwAAAAAAAAAAAAAAAAAHAgAAZHJzL2Rvd25yZXYueG1sUEsFBgAAAAADAAMAtwAAAPoCAAAAAA==&#10;">
                  <v:imagedata r:id="rId22" o:title=""/>
                </v:shape>
                <w10:wrap anchorx="margin" anchory="page"/>
              </v:group>
            </w:pict>
          </mc:Fallback>
        </mc:AlternateContent>
      </w:r>
    </w:p>
    <w:p w14:paraId="11883423" w14:textId="50236B0D" w:rsidR="00CF7983" w:rsidRPr="001032D4" w:rsidRDefault="00CF7983" w:rsidP="00CF7983">
      <w:pPr>
        <w:rPr>
          <w:sz w:val="24"/>
          <w:szCs w:val="24"/>
        </w:rPr>
      </w:pPr>
    </w:p>
    <w:p w14:paraId="3144DC56" w14:textId="3A66929F" w:rsidR="00CF7983" w:rsidRPr="001032D4" w:rsidRDefault="00CF7983" w:rsidP="00CF7983">
      <w:pPr>
        <w:rPr>
          <w:sz w:val="24"/>
          <w:szCs w:val="24"/>
        </w:rPr>
      </w:pPr>
    </w:p>
    <w:p w14:paraId="476EA34C" w14:textId="7B5D4427" w:rsidR="004B3692" w:rsidRPr="001032D4" w:rsidRDefault="004B3692" w:rsidP="004B3692">
      <w:pPr>
        <w:rPr>
          <w:rFonts w:eastAsia="Source Sans Pro" w:cs="Source Sans Pro"/>
          <w:sz w:val="24"/>
          <w:szCs w:val="24"/>
        </w:rPr>
      </w:pPr>
    </w:p>
    <w:p w14:paraId="73F6E66F" w14:textId="77777777" w:rsidR="000C6E89" w:rsidRPr="001032D4" w:rsidRDefault="000C6E89">
      <w:pPr>
        <w:rPr>
          <w:rFonts w:eastAsia="Source Sans Pro" w:cs="Source Sans Pro"/>
          <w:sz w:val="24"/>
          <w:szCs w:val="24"/>
        </w:rPr>
      </w:pPr>
    </w:p>
    <w:p w14:paraId="480A500E" w14:textId="4149E4AF" w:rsidR="00690D38" w:rsidRPr="001032D4" w:rsidRDefault="004B3692">
      <w:pPr>
        <w:rPr>
          <w:rFonts w:cs="Arial"/>
          <w:sz w:val="24"/>
          <w:szCs w:val="24"/>
        </w:rPr>
      </w:pPr>
      <w:r w:rsidRPr="001032D4">
        <w:rPr>
          <w:rFonts w:eastAsia="Source Sans Pro" w:cs="Source Sans Pro"/>
          <w:sz w:val="24"/>
          <w:szCs w:val="24"/>
        </w:rPr>
        <w:t>Scannez le code QR iOS pour télécharger l'application Reader</w:t>
      </w:r>
    </w:p>
    <w:sectPr w:rsidR="00690D38" w:rsidRPr="001032D4" w:rsidSect="00C0782B">
      <w:pgSz w:w="12240" w:h="15840"/>
      <w:pgMar w:top="1440" w:right="1349" w:bottom="680" w:left="1712"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A274" w14:textId="77777777" w:rsidR="00E84165" w:rsidRDefault="00E84165">
      <w:pPr>
        <w:spacing w:after="0" w:line="240" w:lineRule="auto"/>
      </w:pPr>
      <w:r>
        <w:separator/>
      </w:r>
    </w:p>
  </w:endnote>
  <w:endnote w:type="continuationSeparator" w:id="0">
    <w:p w14:paraId="1AC412F6" w14:textId="77777777" w:rsidR="00E84165" w:rsidRDefault="00E84165">
      <w:pPr>
        <w:spacing w:after="0" w:line="240" w:lineRule="auto"/>
      </w:pPr>
      <w:r>
        <w:continuationSeparator/>
      </w:r>
    </w:p>
  </w:endnote>
  <w:endnote w:type="continuationNotice" w:id="1">
    <w:p w14:paraId="0E0C3CA4" w14:textId="77777777" w:rsidR="00E84165" w:rsidRDefault="00E84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95B" w14:textId="77777777" w:rsidR="00E84165" w:rsidRDefault="00E84165">
      <w:pPr>
        <w:spacing w:after="0" w:line="240" w:lineRule="auto"/>
      </w:pPr>
      <w:r>
        <w:separator/>
      </w:r>
    </w:p>
  </w:footnote>
  <w:footnote w:type="continuationSeparator" w:id="0">
    <w:p w14:paraId="1A90A3F9" w14:textId="77777777" w:rsidR="00E84165" w:rsidRDefault="00E84165">
      <w:pPr>
        <w:spacing w:after="0" w:line="240" w:lineRule="auto"/>
      </w:pPr>
      <w:r>
        <w:continuationSeparator/>
      </w:r>
    </w:p>
  </w:footnote>
  <w:footnote w:type="continuationNotice" w:id="1">
    <w:p w14:paraId="2DB40675" w14:textId="77777777" w:rsidR="00E84165" w:rsidRDefault="00E84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16A4" w14:textId="25BD21F8" w:rsidR="00CD65C2" w:rsidRDefault="00CD65C2">
    <w:pPr>
      <w:pStyle w:val="Header"/>
    </w:pPr>
    <w:r>
      <w:rPr>
        <w:noProof/>
        <w:sz w:val="72"/>
        <w:szCs w:val="72"/>
      </w:rPr>
      <w:drawing>
        <wp:inline distT="0" distB="0" distL="0" distR="0" wp14:anchorId="63CCFD42" wp14:editId="4A1CC8D5">
          <wp:extent cx="1714500" cy="778653"/>
          <wp:effectExtent l="0" t="0" r="0" b="0"/>
          <wp:docPr id="1800314527" name="Picture 5" descr="Logo of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B48"/>
    <w:multiLevelType w:val="hybridMultilevel"/>
    <w:tmpl w:val="DBDE947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DD3E57"/>
    <w:multiLevelType w:val="hybridMultilevel"/>
    <w:tmpl w:val="A4DC1DF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2AD5C1C"/>
    <w:multiLevelType w:val="hybridMultilevel"/>
    <w:tmpl w:val="5F8275A0"/>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D01C4"/>
    <w:multiLevelType w:val="hybridMultilevel"/>
    <w:tmpl w:val="D73005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BE36C6"/>
    <w:multiLevelType w:val="hybridMultilevel"/>
    <w:tmpl w:val="12F21E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B741D2"/>
    <w:multiLevelType w:val="hybridMultilevel"/>
    <w:tmpl w:val="8174C41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B7499D"/>
    <w:multiLevelType w:val="hybridMultilevel"/>
    <w:tmpl w:val="A3EE92F6"/>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D768A"/>
    <w:multiLevelType w:val="hybridMultilevel"/>
    <w:tmpl w:val="328A5A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B7A4232"/>
    <w:multiLevelType w:val="hybridMultilevel"/>
    <w:tmpl w:val="529461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CDF60D7"/>
    <w:multiLevelType w:val="hybridMultilevel"/>
    <w:tmpl w:val="C7FA74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037158C"/>
    <w:multiLevelType w:val="hybridMultilevel"/>
    <w:tmpl w:val="19AC541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5933F03"/>
    <w:multiLevelType w:val="hybridMultilevel"/>
    <w:tmpl w:val="254630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64D2128"/>
    <w:multiLevelType w:val="hybridMultilevel"/>
    <w:tmpl w:val="70C48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52AD6"/>
    <w:multiLevelType w:val="hybridMultilevel"/>
    <w:tmpl w:val="183AB16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4421424"/>
    <w:multiLevelType w:val="hybridMultilevel"/>
    <w:tmpl w:val="0790A31A"/>
    <w:lvl w:ilvl="0" w:tplc="0C0C000F">
      <w:start w:val="1"/>
      <w:numFmt w:val="decimal"/>
      <w:lvlText w:val="%1."/>
      <w:lvlJc w:val="left"/>
      <w:pPr>
        <w:ind w:left="720" w:hanging="360"/>
      </w:pPr>
      <w:rPr>
        <w:rFonts w:hint="default"/>
      </w:rPr>
    </w:lvl>
    <w:lvl w:ilvl="1" w:tplc="A6244414">
      <w:start w:val="1"/>
      <w:numFmt w:val="decimal"/>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73E77FE"/>
    <w:multiLevelType w:val="hybridMultilevel"/>
    <w:tmpl w:val="4AF4E6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E31DF5"/>
    <w:multiLevelType w:val="hybridMultilevel"/>
    <w:tmpl w:val="22C8BE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AA35098"/>
    <w:multiLevelType w:val="hybridMultilevel"/>
    <w:tmpl w:val="2E98D5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E312A47"/>
    <w:multiLevelType w:val="hybridMultilevel"/>
    <w:tmpl w:val="5400D6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9D544B6"/>
    <w:multiLevelType w:val="hybridMultilevel"/>
    <w:tmpl w:val="DCE286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A334035"/>
    <w:multiLevelType w:val="hybridMultilevel"/>
    <w:tmpl w:val="F2C87A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B2E79CF"/>
    <w:multiLevelType w:val="hybridMultilevel"/>
    <w:tmpl w:val="8DF42E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5236FD8"/>
    <w:multiLevelType w:val="hybridMultilevel"/>
    <w:tmpl w:val="230A7A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6912DAC"/>
    <w:multiLevelType w:val="hybridMultilevel"/>
    <w:tmpl w:val="AF0CFEC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574F3B63"/>
    <w:multiLevelType w:val="hybridMultilevel"/>
    <w:tmpl w:val="B17A250C"/>
    <w:lvl w:ilvl="0" w:tplc="34B8F7D8">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BB4BFC"/>
    <w:multiLevelType w:val="hybridMultilevel"/>
    <w:tmpl w:val="AFBAF5B6"/>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E37D9D"/>
    <w:multiLevelType w:val="hybridMultilevel"/>
    <w:tmpl w:val="8E54BC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73F2A8F"/>
    <w:multiLevelType w:val="hybridMultilevel"/>
    <w:tmpl w:val="41D86D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D2240C"/>
    <w:multiLevelType w:val="hybridMultilevel"/>
    <w:tmpl w:val="49DA89C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92573B2"/>
    <w:multiLevelType w:val="hybridMultilevel"/>
    <w:tmpl w:val="F216B7B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C18348C"/>
    <w:multiLevelType w:val="hybridMultilevel"/>
    <w:tmpl w:val="C8281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0F25590"/>
    <w:multiLevelType w:val="hybridMultilevel"/>
    <w:tmpl w:val="4CA6F6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79E314B"/>
    <w:multiLevelType w:val="hybridMultilevel"/>
    <w:tmpl w:val="78EA2AF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828683B"/>
    <w:multiLevelType w:val="hybridMultilevel"/>
    <w:tmpl w:val="1E40D18A"/>
    <w:lvl w:ilvl="0" w:tplc="9B0CB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FE6F70"/>
    <w:multiLevelType w:val="hybridMultilevel"/>
    <w:tmpl w:val="1E00279E"/>
    <w:lvl w:ilvl="0" w:tplc="4B4E426E">
      <w:start w:val="2"/>
      <w:numFmt w:val="decimal"/>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A8A5DFA"/>
    <w:multiLevelType w:val="hybridMultilevel"/>
    <w:tmpl w:val="41D86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D5279C1"/>
    <w:multiLevelType w:val="multilevel"/>
    <w:tmpl w:val="BCE2CB8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113699530">
    <w:abstractNumId w:val="0"/>
  </w:num>
  <w:num w:numId="2" w16cid:durableId="2133014483">
    <w:abstractNumId w:val="7"/>
  </w:num>
  <w:num w:numId="3" w16cid:durableId="1539703665">
    <w:abstractNumId w:val="31"/>
  </w:num>
  <w:num w:numId="4" w16cid:durableId="230387836">
    <w:abstractNumId w:val="10"/>
  </w:num>
  <w:num w:numId="5" w16cid:durableId="1464154164">
    <w:abstractNumId w:val="6"/>
  </w:num>
  <w:num w:numId="6" w16cid:durableId="1024791881">
    <w:abstractNumId w:val="25"/>
  </w:num>
  <w:num w:numId="7" w16cid:durableId="83693628">
    <w:abstractNumId w:val="19"/>
  </w:num>
  <w:num w:numId="8" w16cid:durableId="835462503">
    <w:abstractNumId w:val="35"/>
  </w:num>
  <w:num w:numId="9" w16cid:durableId="575169340">
    <w:abstractNumId w:val="15"/>
  </w:num>
  <w:num w:numId="10" w16cid:durableId="1525828755">
    <w:abstractNumId w:val="20"/>
  </w:num>
  <w:num w:numId="11" w16cid:durableId="1901205115">
    <w:abstractNumId w:val="2"/>
  </w:num>
  <w:num w:numId="12" w16cid:durableId="1213542786">
    <w:abstractNumId w:val="16"/>
  </w:num>
  <w:num w:numId="13" w16cid:durableId="1509446711">
    <w:abstractNumId w:val="29"/>
  </w:num>
  <w:num w:numId="14" w16cid:durableId="2061397389">
    <w:abstractNumId w:val="17"/>
  </w:num>
  <w:num w:numId="15" w16cid:durableId="737366367">
    <w:abstractNumId w:val="30"/>
  </w:num>
  <w:num w:numId="16" w16cid:durableId="770781656">
    <w:abstractNumId w:val="3"/>
  </w:num>
  <w:num w:numId="17" w16cid:durableId="1557355650">
    <w:abstractNumId w:val="32"/>
  </w:num>
  <w:num w:numId="18" w16cid:durableId="1483888363">
    <w:abstractNumId w:val="5"/>
  </w:num>
  <w:num w:numId="19" w16cid:durableId="398943591">
    <w:abstractNumId w:val="14"/>
  </w:num>
  <w:num w:numId="20" w16cid:durableId="2017683315">
    <w:abstractNumId w:val="36"/>
  </w:num>
  <w:num w:numId="21" w16cid:durableId="639653730">
    <w:abstractNumId w:val="4"/>
  </w:num>
  <w:num w:numId="22" w16cid:durableId="811367541">
    <w:abstractNumId w:val="22"/>
  </w:num>
  <w:num w:numId="23" w16cid:durableId="1278678674">
    <w:abstractNumId w:val="11"/>
  </w:num>
  <w:num w:numId="24" w16cid:durableId="1985156896">
    <w:abstractNumId w:val="26"/>
  </w:num>
  <w:num w:numId="25" w16cid:durableId="2129011932">
    <w:abstractNumId w:val="18"/>
  </w:num>
  <w:num w:numId="26" w16cid:durableId="830680514">
    <w:abstractNumId w:val="8"/>
  </w:num>
  <w:num w:numId="27" w16cid:durableId="924873603">
    <w:abstractNumId w:val="13"/>
  </w:num>
  <w:num w:numId="28" w16cid:durableId="523521797">
    <w:abstractNumId w:val="21"/>
  </w:num>
  <w:num w:numId="29" w16cid:durableId="939335247">
    <w:abstractNumId w:val="1"/>
  </w:num>
  <w:num w:numId="30" w16cid:durableId="2041543788">
    <w:abstractNumId w:val="9"/>
  </w:num>
  <w:num w:numId="31" w16cid:durableId="1812209360">
    <w:abstractNumId w:val="23"/>
  </w:num>
  <w:num w:numId="32" w16cid:durableId="358705801">
    <w:abstractNumId w:val="34"/>
  </w:num>
  <w:num w:numId="33" w16cid:durableId="1369722777">
    <w:abstractNumId w:val="28"/>
  </w:num>
  <w:num w:numId="34" w16cid:durableId="2007242677">
    <w:abstractNumId w:val="27"/>
  </w:num>
  <w:num w:numId="35" w16cid:durableId="1768193294">
    <w:abstractNumId w:val="33"/>
  </w:num>
  <w:num w:numId="36" w16cid:durableId="1282148786">
    <w:abstractNumId w:val="24"/>
  </w:num>
  <w:num w:numId="37" w16cid:durableId="1130706858">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83"/>
    <w:rsid w:val="0000063F"/>
    <w:rsid w:val="0000098E"/>
    <w:rsid w:val="0000253C"/>
    <w:rsid w:val="00007B37"/>
    <w:rsid w:val="00012675"/>
    <w:rsid w:val="000178E7"/>
    <w:rsid w:val="00017A97"/>
    <w:rsid w:val="000272BA"/>
    <w:rsid w:val="000316AD"/>
    <w:rsid w:val="000333F0"/>
    <w:rsid w:val="00034405"/>
    <w:rsid w:val="000418C1"/>
    <w:rsid w:val="00045D10"/>
    <w:rsid w:val="00045D84"/>
    <w:rsid w:val="00046706"/>
    <w:rsid w:val="00050328"/>
    <w:rsid w:val="00053A27"/>
    <w:rsid w:val="00057706"/>
    <w:rsid w:val="00057D6A"/>
    <w:rsid w:val="00061652"/>
    <w:rsid w:val="00062136"/>
    <w:rsid w:val="000626BD"/>
    <w:rsid w:val="00065D5A"/>
    <w:rsid w:val="00066C8C"/>
    <w:rsid w:val="00071878"/>
    <w:rsid w:val="0007527A"/>
    <w:rsid w:val="000824E2"/>
    <w:rsid w:val="00082C63"/>
    <w:rsid w:val="00085548"/>
    <w:rsid w:val="0008621E"/>
    <w:rsid w:val="00086E5C"/>
    <w:rsid w:val="00087228"/>
    <w:rsid w:val="00093F11"/>
    <w:rsid w:val="0009404F"/>
    <w:rsid w:val="000A5FDC"/>
    <w:rsid w:val="000A7231"/>
    <w:rsid w:val="000A7CE6"/>
    <w:rsid w:val="000B3D4A"/>
    <w:rsid w:val="000C6E89"/>
    <w:rsid w:val="000C7D53"/>
    <w:rsid w:val="000D3474"/>
    <w:rsid w:val="000D3746"/>
    <w:rsid w:val="000D43DC"/>
    <w:rsid w:val="000D4450"/>
    <w:rsid w:val="000D67F1"/>
    <w:rsid w:val="000E0920"/>
    <w:rsid w:val="000E51B5"/>
    <w:rsid w:val="000E6536"/>
    <w:rsid w:val="000E7D4A"/>
    <w:rsid w:val="000F2D48"/>
    <w:rsid w:val="000F7076"/>
    <w:rsid w:val="000F7C2C"/>
    <w:rsid w:val="001032D4"/>
    <w:rsid w:val="00103C65"/>
    <w:rsid w:val="001046E1"/>
    <w:rsid w:val="001049FE"/>
    <w:rsid w:val="0010555B"/>
    <w:rsid w:val="00105E71"/>
    <w:rsid w:val="00106200"/>
    <w:rsid w:val="001067AA"/>
    <w:rsid w:val="001073CB"/>
    <w:rsid w:val="00113A1B"/>
    <w:rsid w:val="00113DE1"/>
    <w:rsid w:val="00114635"/>
    <w:rsid w:val="0012045F"/>
    <w:rsid w:val="00121EC0"/>
    <w:rsid w:val="00124BAA"/>
    <w:rsid w:val="001305CB"/>
    <w:rsid w:val="0013238D"/>
    <w:rsid w:val="001375AE"/>
    <w:rsid w:val="00142D13"/>
    <w:rsid w:val="00144A18"/>
    <w:rsid w:val="00147BFB"/>
    <w:rsid w:val="00152772"/>
    <w:rsid w:val="00160370"/>
    <w:rsid w:val="00161E81"/>
    <w:rsid w:val="00166411"/>
    <w:rsid w:val="00167C80"/>
    <w:rsid w:val="00171D22"/>
    <w:rsid w:val="0017432C"/>
    <w:rsid w:val="00175478"/>
    <w:rsid w:val="00184453"/>
    <w:rsid w:val="0018523E"/>
    <w:rsid w:val="00186C79"/>
    <w:rsid w:val="00186DFE"/>
    <w:rsid w:val="00192D0D"/>
    <w:rsid w:val="00192E70"/>
    <w:rsid w:val="00193344"/>
    <w:rsid w:val="001973DE"/>
    <w:rsid w:val="00197E6D"/>
    <w:rsid w:val="001A0313"/>
    <w:rsid w:val="001A11D7"/>
    <w:rsid w:val="001A235B"/>
    <w:rsid w:val="001A4F34"/>
    <w:rsid w:val="001B175A"/>
    <w:rsid w:val="001B66CB"/>
    <w:rsid w:val="001B680A"/>
    <w:rsid w:val="001C7403"/>
    <w:rsid w:val="001D134B"/>
    <w:rsid w:val="001D7D58"/>
    <w:rsid w:val="001E3716"/>
    <w:rsid w:val="001E4222"/>
    <w:rsid w:val="001E7BED"/>
    <w:rsid w:val="001F1378"/>
    <w:rsid w:val="001F24F7"/>
    <w:rsid w:val="001F3D2B"/>
    <w:rsid w:val="001F4F7A"/>
    <w:rsid w:val="001F7AC6"/>
    <w:rsid w:val="002040FA"/>
    <w:rsid w:val="00204F60"/>
    <w:rsid w:val="00216E14"/>
    <w:rsid w:val="00217B76"/>
    <w:rsid w:val="00220977"/>
    <w:rsid w:val="002229CC"/>
    <w:rsid w:val="002302A5"/>
    <w:rsid w:val="002305BF"/>
    <w:rsid w:val="00232BFB"/>
    <w:rsid w:val="00233A7C"/>
    <w:rsid w:val="00241F58"/>
    <w:rsid w:val="00246797"/>
    <w:rsid w:val="00246D5A"/>
    <w:rsid w:val="002472F4"/>
    <w:rsid w:val="002521EC"/>
    <w:rsid w:val="0025324F"/>
    <w:rsid w:val="002626E6"/>
    <w:rsid w:val="002630A2"/>
    <w:rsid w:val="002649D8"/>
    <w:rsid w:val="00267392"/>
    <w:rsid w:val="002673CD"/>
    <w:rsid w:val="00274319"/>
    <w:rsid w:val="002778AE"/>
    <w:rsid w:val="0028271C"/>
    <w:rsid w:val="002871B7"/>
    <w:rsid w:val="0028743C"/>
    <w:rsid w:val="0029486F"/>
    <w:rsid w:val="00295033"/>
    <w:rsid w:val="002A3919"/>
    <w:rsid w:val="002A4A2C"/>
    <w:rsid w:val="002B05F2"/>
    <w:rsid w:val="002B1E25"/>
    <w:rsid w:val="002B7B14"/>
    <w:rsid w:val="002C036E"/>
    <w:rsid w:val="002C065C"/>
    <w:rsid w:val="002C1ECE"/>
    <w:rsid w:val="002C1F3D"/>
    <w:rsid w:val="002C4C9B"/>
    <w:rsid w:val="002C56B0"/>
    <w:rsid w:val="002C5CB9"/>
    <w:rsid w:val="002D3649"/>
    <w:rsid w:val="002D3A19"/>
    <w:rsid w:val="002D5F2B"/>
    <w:rsid w:val="002D6103"/>
    <w:rsid w:val="002D7439"/>
    <w:rsid w:val="002E1E6F"/>
    <w:rsid w:val="002E24BA"/>
    <w:rsid w:val="002E72EB"/>
    <w:rsid w:val="002F3C74"/>
    <w:rsid w:val="002F4499"/>
    <w:rsid w:val="003008EC"/>
    <w:rsid w:val="00301140"/>
    <w:rsid w:val="00301A56"/>
    <w:rsid w:val="003027F2"/>
    <w:rsid w:val="00304DFE"/>
    <w:rsid w:val="003051BE"/>
    <w:rsid w:val="003072CE"/>
    <w:rsid w:val="00310D90"/>
    <w:rsid w:val="00311BCD"/>
    <w:rsid w:val="00314A55"/>
    <w:rsid w:val="00315265"/>
    <w:rsid w:val="00317A29"/>
    <w:rsid w:val="0032518C"/>
    <w:rsid w:val="00326128"/>
    <w:rsid w:val="00334DD2"/>
    <w:rsid w:val="00335249"/>
    <w:rsid w:val="00337984"/>
    <w:rsid w:val="00340AB7"/>
    <w:rsid w:val="00342BF2"/>
    <w:rsid w:val="00350BA7"/>
    <w:rsid w:val="003539B1"/>
    <w:rsid w:val="00360DE1"/>
    <w:rsid w:val="00363251"/>
    <w:rsid w:val="00364C1B"/>
    <w:rsid w:val="0036557B"/>
    <w:rsid w:val="00367D56"/>
    <w:rsid w:val="0037021A"/>
    <w:rsid w:val="00374FE8"/>
    <w:rsid w:val="0037592F"/>
    <w:rsid w:val="003760EE"/>
    <w:rsid w:val="003862B5"/>
    <w:rsid w:val="00396318"/>
    <w:rsid w:val="003A1E99"/>
    <w:rsid w:val="003A26A9"/>
    <w:rsid w:val="003A6E9C"/>
    <w:rsid w:val="003B0137"/>
    <w:rsid w:val="003B6F91"/>
    <w:rsid w:val="003B76C3"/>
    <w:rsid w:val="003B7BFF"/>
    <w:rsid w:val="003C229F"/>
    <w:rsid w:val="003C7685"/>
    <w:rsid w:val="003D0363"/>
    <w:rsid w:val="003D14D7"/>
    <w:rsid w:val="003E20CC"/>
    <w:rsid w:val="003F4D49"/>
    <w:rsid w:val="003F5148"/>
    <w:rsid w:val="003F5CBB"/>
    <w:rsid w:val="00403ACB"/>
    <w:rsid w:val="00410745"/>
    <w:rsid w:val="00411E05"/>
    <w:rsid w:val="00414789"/>
    <w:rsid w:val="00414A92"/>
    <w:rsid w:val="0041600B"/>
    <w:rsid w:val="004201B4"/>
    <w:rsid w:val="00422317"/>
    <w:rsid w:val="00424435"/>
    <w:rsid w:val="00427ED8"/>
    <w:rsid w:val="00430240"/>
    <w:rsid w:val="004342A6"/>
    <w:rsid w:val="00434AE7"/>
    <w:rsid w:val="00437170"/>
    <w:rsid w:val="00437611"/>
    <w:rsid w:val="00437ED4"/>
    <w:rsid w:val="0044624F"/>
    <w:rsid w:val="00451FC7"/>
    <w:rsid w:val="00453B24"/>
    <w:rsid w:val="0046448D"/>
    <w:rsid w:val="0047389C"/>
    <w:rsid w:val="00475828"/>
    <w:rsid w:val="0047605C"/>
    <w:rsid w:val="00477360"/>
    <w:rsid w:val="0048129F"/>
    <w:rsid w:val="00481E29"/>
    <w:rsid w:val="00485268"/>
    <w:rsid w:val="00492D7D"/>
    <w:rsid w:val="00492EDE"/>
    <w:rsid w:val="00493814"/>
    <w:rsid w:val="00493968"/>
    <w:rsid w:val="00494825"/>
    <w:rsid w:val="00497E32"/>
    <w:rsid w:val="004A57FD"/>
    <w:rsid w:val="004A6773"/>
    <w:rsid w:val="004A6D17"/>
    <w:rsid w:val="004B14C1"/>
    <w:rsid w:val="004B3692"/>
    <w:rsid w:val="004B752E"/>
    <w:rsid w:val="004B79AE"/>
    <w:rsid w:val="004B7BE3"/>
    <w:rsid w:val="004C35AB"/>
    <w:rsid w:val="004D40BB"/>
    <w:rsid w:val="004D4A50"/>
    <w:rsid w:val="004D4E64"/>
    <w:rsid w:val="004D64CB"/>
    <w:rsid w:val="004E340B"/>
    <w:rsid w:val="004E3CF9"/>
    <w:rsid w:val="004E4F44"/>
    <w:rsid w:val="004F1258"/>
    <w:rsid w:val="004F216C"/>
    <w:rsid w:val="004F2B8C"/>
    <w:rsid w:val="004F2DDF"/>
    <w:rsid w:val="004F39E0"/>
    <w:rsid w:val="004F4530"/>
    <w:rsid w:val="004F5096"/>
    <w:rsid w:val="00507D0B"/>
    <w:rsid w:val="00510EDA"/>
    <w:rsid w:val="0052069A"/>
    <w:rsid w:val="00520A41"/>
    <w:rsid w:val="0052258F"/>
    <w:rsid w:val="0052410E"/>
    <w:rsid w:val="00524285"/>
    <w:rsid w:val="00524561"/>
    <w:rsid w:val="005300F7"/>
    <w:rsid w:val="00533D39"/>
    <w:rsid w:val="00535E3B"/>
    <w:rsid w:val="00536F1C"/>
    <w:rsid w:val="00543F46"/>
    <w:rsid w:val="00550D21"/>
    <w:rsid w:val="0055274B"/>
    <w:rsid w:val="00557655"/>
    <w:rsid w:val="00561BDB"/>
    <w:rsid w:val="0056367B"/>
    <w:rsid w:val="005665C7"/>
    <w:rsid w:val="00566886"/>
    <w:rsid w:val="00566B30"/>
    <w:rsid w:val="00576827"/>
    <w:rsid w:val="00583BCC"/>
    <w:rsid w:val="00592EC5"/>
    <w:rsid w:val="005C26BA"/>
    <w:rsid w:val="005D1273"/>
    <w:rsid w:val="005D1C23"/>
    <w:rsid w:val="005D2DDB"/>
    <w:rsid w:val="005E11EB"/>
    <w:rsid w:val="005E5951"/>
    <w:rsid w:val="005E67F4"/>
    <w:rsid w:val="005E758C"/>
    <w:rsid w:val="005E7ED2"/>
    <w:rsid w:val="005F1654"/>
    <w:rsid w:val="005F2544"/>
    <w:rsid w:val="00604363"/>
    <w:rsid w:val="00607834"/>
    <w:rsid w:val="006111E3"/>
    <w:rsid w:val="0061199A"/>
    <w:rsid w:val="00621ADA"/>
    <w:rsid w:val="00624C3D"/>
    <w:rsid w:val="00625A36"/>
    <w:rsid w:val="00632D33"/>
    <w:rsid w:val="006333EF"/>
    <w:rsid w:val="006432A2"/>
    <w:rsid w:val="00646D9E"/>
    <w:rsid w:val="006473AD"/>
    <w:rsid w:val="0065686B"/>
    <w:rsid w:val="00660E24"/>
    <w:rsid w:val="006703B1"/>
    <w:rsid w:val="00670B74"/>
    <w:rsid w:val="00676651"/>
    <w:rsid w:val="006779FD"/>
    <w:rsid w:val="00685F3E"/>
    <w:rsid w:val="0068752C"/>
    <w:rsid w:val="006875FB"/>
    <w:rsid w:val="00690D38"/>
    <w:rsid w:val="00693900"/>
    <w:rsid w:val="00693977"/>
    <w:rsid w:val="006A5573"/>
    <w:rsid w:val="006B23B7"/>
    <w:rsid w:val="006B4470"/>
    <w:rsid w:val="006B4920"/>
    <w:rsid w:val="006B6272"/>
    <w:rsid w:val="006C0745"/>
    <w:rsid w:val="006C1EB6"/>
    <w:rsid w:val="006D1E70"/>
    <w:rsid w:val="006E4ABF"/>
    <w:rsid w:val="00701457"/>
    <w:rsid w:val="007021FA"/>
    <w:rsid w:val="007046E3"/>
    <w:rsid w:val="00704C0B"/>
    <w:rsid w:val="007074D9"/>
    <w:rsid w:val="007074DF"/>
    <w:rsid w:val="00711857"/>
    <w:rsid w:val="00711BD2"/>
    <w:rsid w:val="0073034A"/>
    <w:rsid w:val="00736923"/>
    <w:rsid w:val="007402A8"/>
    <w:rsid w:val="00741934"/>
    <w:rsid w:val="00743971"/>
    <w:rsid w:val="00744320"/>
    <w:rsid w:val="00745887"/>
    <w:rsid w:val="00756A12"/>
    <w:rsid w:val="0076111B"/>
    <w:rsid w:val="007623FE"/>
    <w:rsid w:val="007646DD"/>
    <w:rsid w:val="007726B1"/>
    <w:rsid w:val="00773FB4"/>
    <w:rsid w:val="0077527B"/>
    <w:rsid w:val="00777015"/>
    <w:rsid w:val="00783CB6"/>
    <w:rsid w:val="007844D1"/>
    <w:rsid w:val="007A0453"/>
    <w:rsid w:val="007A598C"/>
    <w:rsid w:val="007D3F1D"/>
    <w:rsid w:val="007D6B6A"/>
    <w:rsid w:val="007E1A33"/>
    <w:rsid w:val="007E3785"/>
    <w:rsid w:val="007E7EB2"/>
    <w:rsid w:val="007F31DE"/>
    <w:rsid w:val="007F5761"/>
    <w:rsid w:val="007F6CCF"/>
    <w:rsid w:val="00800EED"/>
    <w:rsid w:val="00803554"/>
    <w:rsid w:val="008039C7"/>
    <w:rsid w:val="00814D0F"/>
    <w:rsid w:val="00816638"/>
    <w:rsid w:val="0082173C"/>
    <w:rsid w:val="00822DE3"/>
    <w:rsid w:val="008233E4"/>
    <w:rsid w:val="008237B2"/>
    <w:rsid w:val="0082557D"/>
    <w:rsid w:val="008301C3"/>
    <w:rsid w:val="00834BED"/>
    <w:rsid w:val="00836466"/>
    <w:rsid w:val="00837822"/>
    <w:rsid w:val="00844766"/>
    <w:rsid w:val="00846634"/>
    <w:rsid w:val="00846BB9"/>
    <w:rsid w:val="0085341A"/>
    <w:rsid w:val="00865D3E"/>
    <w:rsid w:val="008706C4"/>
    <w:rsid w:val="008718E8"/>
    <w:rsid w:val="0087427F"/>
    <w:rsid w:val="00877053"/>
    <w:rsid w:val="00882D0D"/>
    <w:rsid w:val="00890067"/>
    <w:rsid w:val="00895402"/>
    <w:rsid w:val="008A6037"/>
    <w:rsid w:val="008B5549"/>
    <w:rsid w:val="008C340C"/>
    <w:rsid w:val="008C4308"/>
    <w:rsid w:val="008C6119"/>
    <w:rsid w:val="008D36C4"/>
    <w:rsid w:val="008E22F0"/>
    <w:rsid w:val="008E6076"/>
    <w:rsid w:val="008F1E60"/>
    <w:rsid w:val="008F49AB"/>
    <w:rsid w:val="00906603"/>
    <w:rsid w:val="00913A82"/>
    <w:rsid w:val="00917159"/>
    <w:rsid w:val="009173F4"/>
    <w:rsid w:val="00920290"/>
    <w:rsid w:val="00920842"/>
    <w:rsid w:val="0092172C"/>
    <w:rsid w:val="0092699F"/>
    <w:rsid w:val="009322C4"/>
    <w:rsid w:val="009345DE"/>
    <w:rsid w:val="00936475"/>
    <w:rsid w:val="00936571"/>
    <w:rsid w:val="00940625"/>
    <w:rsid w:val="009440B6"/>
    <w:rsid w:val="0094652B"/>
    <w:rsid w:val="00950D65"/>
    <w:rsid w:val="00956443"/>
    <w:rsid w:val="009619A9"/>
    <w:rsid w:val="00961FE8"/>
    <w:rsid w:val="00962DDD"/>
    <w:rsid w:val="00963CC7"/>
    <w:rsid w:val="009651AF"/>
    <w:rsid w:val="009709E7"/>
    <w:rsid w:val="00972D0B"/>
    <w:rsid w:val="00977188"/>
    <w:rsid w:val="00986CEF"/>
    <w:rsid w:val="00986D83"/>
    <w:rsid w:val="009872EC"/>
    <w:rsid w:val="00993D66"/>
    <w:rsid w:val="00995997"/>
    <w:rsid w:val="009A092E"/>
    <w:rsid w:val="009A0B81"/>
    <w:rsid w:val="009A0E52"/>
    <w:rsid w:val="009A1D42"/>
    <w:rsid w:val="009A2A5A"/>
    <w:rsid w:val="009A2CE3"/>
    <w:rsid w:val="009A43BD"/>
    <w:rsid w:val="009A5658"/>
    <w:rsid w:val="009B2DC3"/>
    <w:rsid w:val="009B70BA"/>
    <w:rsid w:val="009C5D83"/>
    <w:rsid w:val="009C66FD"/>
    <w:rsid w:val="009C77DE"/>
    <w:rsid w:val="009D01A7"/>
    <w:rsid w:val="009E1DA4"/>
    <w:rsid w:val="009E1EF0"/>
    <w:rsid w:val="009F09D7"/>
    <w:rsid w:val="009F1FDD"/>
    <w:rsid w:val="009F272C"/>
    <w:rsid w:val="009F563F"/>
    <w:rsid w:val="009F5B41"/>
    <w:rsid w:val="00A01479"/>
    <w:rsid w:val="00A03E34"/>
    <w:rsid w:val="00A03F04"/>
    <w:rsid w:val="00A044E1"/>
    <w:rsid w:val="00A061C0"/>
    <w:rsid w:val="00A0656C"/>
    <w:rsid w:val="00A06802"/>
    <w:rsid w:val="00A10CF6"/>
    <w:rsid w:val="00A12E15"/>
    <w:rsid w:val="00A14369"/>
    <w:rsid w:val="00A23940"/>
    <w:rsid w:val="00A278F2"/>
    <w:rsid w:val="00A40405"/>
    <w:rsid w:val="00A40A80"/>
    <w:rsid w:val="00A41351"/>
    <w:rsid w:val="00A5180E"/>
    <w:rsid w:val="00A6148E"/>
    <w:rsid w:val="00A64BF0"/>
    <w:rsid w:val="00A64C64"/>
    <w:rsid w:val="00A64D8F"/>
    <w:rsid w:val="00A67845"/>
    <w:rsid w:val="00A703A5"/>
    <w:rsid w:val="00A7208B"/>
    <w:rsid w:val="00A733A1"/>
    <w:rsid w:val="00A733CF"/>
    <w:rsid w:val="00A74303"/>
    <w:rsid w:val="00A7454B"/>
    <w:rsid w:val="00A75BBE"/>
    <w:rsid w:val="00A75EED"/>
    <w:rsid w:val="00A76D24"/>
    <w:rsid w:val="00A82F24"/>
    <w:rsid w:val="00A830EE"/>
    <w:rsid w:val="00A87544"/>
    <w:rsid w:val="00A90944"/>
    <w:rsid w:val="00A94650"/>
    <w:rsid w:val="00A94843"/>
    <w:rsid w:val="00A956F3"/>
    <w:rsid w:val="00A97CC8"/>
    <w:rsid w:val="00AA05DB"/>
    <w:rsid w:val="00AA24D7"/>
    <w:rsid w:val="00AA5E6A"/>
    <w:rsid w:val="00AA7A52"/>
    <w:rsid w:val="00AA7A69"/>
    <w:rsid w:val="00AB2FF3"/>
    <w:rsid w:val="00AB30DC"/>
    <w:rsid w:val="00AC61B9"/>
    <w:rsid w:val="00AC7C43"/>
    <w:rsid w:val="00AD25B0"/>
    <w:rsid w:val="00AD3C69"/>
    <w:rsid w:val="00AD5604"/>
    <w:rsid w:val="00AD5EF2"/>
    <w:rsid w:val="00AD5FE4"/>
    <w:rsid w:val="00AE17C0"/>
    <w:rsid w:val="00AE2904"/>
    <w:rsid w:val="00AE30F6"/>
    <w:rsid w:val="00AE5E4D"/>
    <w:rsid w:val="00AF1436"/>
    <w:rsid w:val="00B0609A"/>
    <w:rsid w:val="00B0786F"/>
    <w:rsid w:val="00B07C7D"/>
    <w:rsid w:val="00B112C6"/>
    <w:rsid w:val="00B172DB"/>
    <w:rsid w:val="00B24821"/>
    <w:rsid w:val="00B25D0C"/>
    <w:rsid w:val="00B31295"/>
    <w:rsid w:val="00B3159D"/>
    <w:rsid w:val="00B32544"/>
    <w:rsid w:val="00B36C82"/>
    <w:rsid w:val="00B44B78"/>
    <w:rsid w:val="00B47520"/>
    <w:rsid w:val="00B4798B"/>
    <w:rsid w:val="00B505A0"/>
    <w:rsid w:val="00B51FB2"/>
    <w:rsid w:val="00B52718"/>
    <w:rsid w:val="00B6340E"/>
    <w:rsid w:val="00B6392B"/>
    <w:rsid w:val="00B63C11"/>
    <w:rsid w:val="00B642DC"/>
    <w:rsid w:val="00B64478"/>
    <w:rsid w:val="00B66DDD"/>
    <w:rsid w:val="00B71CEE"/>
    <w:rsid w:val="00B7348E"/>
    <w:rsid w:val="00B775C4"/>
    <w:rsid w:val="00B81F6F"/>
    <w:rsid w:val="00B83604"/>
    <w:rsid w:val="00B84055"/>
    <w:rsid w:val="00B947CC"/>
    <w:rsid w:val="00B9539D"/>
    <w:rsid w:val="00B9636F"/>
    <w:rsid w:val="00B96FC1"/>
    <w:rsid w:val="00B974BE"/>
    <w:rsid w:val="00BA14EE"/>
    <w:rsid w:val="00BA163F"/>
    <w:rsid w:val="00BB10E5"/>
    <w:rsid w:val="00BC765F"/>
    <w:rsid w:val="00BD243A"/>
    <w:rsid w:val="00BD7427"/>
    <w:rsid w:val="00BE1FD5"/>
    <w:rsid w:val="00BE3E33"/>
    <w:rsid w:val="00BE4590"/>
    <w:rsid w:val="00BE49CD"/>
    <w:rsid w:val="00BE5B8F"/>
    <w:rsid w:val="00BF3130"/>
    <w:rsid w:val="00BF6726"/>
    <w:rsid w:val="00BF7C02"/>
    <w:rsid w:val="00C0782B"/>
    <w:rsid w:val="00C10102"/>
    <w:rsid w:val="00C15904"/>
    <w:rsid w:val="00C15CAE"/>
    <w:rsid w:val="00C1624C"/>
    <w:rsid w:val="00C202F6"/>
    <w:rsid w:val="00C2269A"/>
    <w:rsid w:val="00C27CA3"/>
    <w:rsid w:val="00C32649"/>
    <w:rsid w:val="00C406EE"/>
    <w:rsid w:val="00C43E1C"/>
    <w:rsid w:val="00C45A4E"/>
    <w:rsid w:val="00C51DCF"/>
    <w:rsid w:val="00C54166"/>
    <w:rsid w:val="00C579B4"/>
    <w:rsid w:val="00C6431A"/>
    <w:rsid w:val="00C72005"/>
    <w:rsid w:val="00C7477A"/>
    <w:rsid w:val="00C76431"/>
    <w:rsid w:val="00C76BF4"/>
    <w:rsid w:val="00C77107"/>
    <w:rsid w:val="00C819A1"/>
    <w:rsid w:val="00C82C5C"/>
    <w:rsid w:val="00C85DB0"/>
    <w:rsid w:val="00C92463"/>
    <w:rsid w:val="00C937BA"/>
    <w:rsid w:val="00CA1A44"/>
    <w:rsid w:val="00CA1E2D"/>
    <w:rsid w:val="00CA262D"/>
    <w:rsid w:val="00CA3443"/>
    <w:rsid w:val="00CA406A"/>
    <w:rsid w:val="00CA6AC6"/>
    <w:rsid w:val="00CA6EA3"/>
    <w:rsid w:val="00CB4128"/>
    <w:rsid w:val="00CB4800"/>
    <w:rsid w:val="00CC5516"/>
    <w:rsid w:val="00CC5A38"/>
    <w:rsid w:val="00CC779F"/>
    <w:rsid w:val="00CD28CF"/>
    <w:rsid w:val="00CD331C"/>
    <w:rsid w:val="00CD4727"/>
    <w:rsid w:val="00CD65C2"/>
    <w:rsid w:val="00CD7C6E"/>
    <w:rsid w:val="00CE5962"/>
    <w:rsid w:val="00CF045A"/>
    <w:rsid w:val="00CF0629"/>
    <w:rsid w:val="00CF176E"/>
    <w:rsid w:val="00CF4BD8"/>
    <w:rsid w:val="00CF50FC"/>
    <w:rsid w:val="00CF6970"/>
    <w:rsid w:val="00CF6BAE"/>
    <w:rsid w:val="00CF781B"/>
    <w:rsid w:val="00CF7983"/>
    <w:rsid w:val="00D014A6"/>
    <w:rsid w:val="00D06A6D"/>
    <w:rsid w:val="00D120E3"/>
    <w:rsid w:val="00D2017F"/>
    <w:rsid w:val="00D23E8C"/>
    <w:rsid w:val="00D36BE6"/>
    <w:rsid w:val="00D44A5F"/>
    <w:rsid w:val="00D461C8"/>
    <w:rsid w:val="00D46A7F"/>
    <w:rsid w:val="00D47C61"/>
    <w:rsid w:val="00D51B6A"/>
    <w:rsid w:val="00D53C09"/>
    <w:rsid w:val="00D562FB"/>
    <w:rsid w:val="00D564EE"/>
    <w:rsid w:val="00D5694F"/>
    <w:rsid w:val="00D64DE8"/>
    <w:rsid w:val="00D6631D"/>
    <w:rsid w:val="00D66729"/>
    <w:rsid w:val="00D70757"/>
    <w:rsid w:val="00D717D1"/>
    <w:rsid w:val="00D7252F"/>
    <w:rsid w:val="00D8150F"/>
    <w:rsid w:val="00D81A0C"/>
    <w:rsid w:val="00D83CF1"/>
    <w:rsid w:val="00D87565"/>
    <w:rsid w:val="00D91849"/>
    <w:rsid w:val="00D92C01"/>
    <w:rsid w:val="00D97D95"/>
    <w:rsid w:val="00DA2DF0"/>
    <w:rsid w:val="00DA3FDA"/>
    <w:rsid w:val="00DA5877"/>
    <w:rsid w:val="00DB28AD"/>
    <w:rsid w:val="00DB29C6"/>
    <w:rsid w:val="00DB4715"/>
    <w:rsid w:val="00DB64D9"/>
    <w:rsid w:val="00DB69C2"/>
    <w:rsid w:val="00DC2F97"/>
    <w:rsid w:val="00DC345E"/>
    <w:rsid w:val="00DC3D74"/>
    <w:rsid w:val="00DC5870"/>
    <w:rsid w:val="00DC7F0B"/>
    <w:rsid w:val="00DD16AF"/>
    <w:rsid w:val="00DD3847"/>
    <w:rsid w:val="00DD64B5"/>
    <w:rsid w:val="00DD78F0"/>
    <w:rsid w:val="00DE1EB1"/>
    <w:rsid w:val="00DE2CB7"/>
    <w:rsid w:val="00DE7F62"/>
    <w:rsid w:val="00DF06B0"/>
    <w:rsid w:val="00DF2738"/>
    <w:rsid w:val="00DF39DD"/>
    <w:rsid w:val="00DF3E9E"/>
    <w:rsid w:val="00DF690F"/>
    <w:rsid w:val="00E0415E"/>
    <w:rsid w:val="00E041B0"/>
    <w:rsid w:val="00E051E8"/>
    <w:rsid w:val="00E05BE9"/>
    <w:rsid w:val="00E05F73"/>
    <w:rsid w:val="00E074CF"/>
    <w:rsid w:val="00E11E00"/>
    <w:rsid w:val="00E12C15"/>
    <w:rsid w:val="00E138EB"/>
    <w:rsid w:val="00E149AF"/>
    <w:rsid w:val="00E165B0"/>
    <w:rsid w:val="00E20AE0"/>
    <w:rsid w:val="00E2116B"/>
    <w:rsid w:val="00E216C4"/>
    <w:rsid w:val="00E22C1A"/>
    <w:rsid w:val="00E23EDA"/>
    <w:rsid w:val="00E3310B"/>
    <w:rsid w:val="00E33E62"/>
    <w:rsid w:val="00E3527A"/>
    <w:rsid w:val="00E3719F"/>
    <w:rsid w:val="00E441C3"/>
    <w:rsid w:val="00E52A80"/>
    <w:rsid w:val="00E61F09"/>
    <w:rsid w:val="00E6355D"/>
    <w:rsid w:val="00E640BD"/>
    <w:rsid w:val="00E659AA"/>
    <w:rsid w:val="00E668FC"/>
    <w:rsid w:val="00E705DD"/>
    <w:rsid w:val="00E71925"/>
    <w:rsid w:val="00E801FB"/>
    <w:rsid w:val="00E83EFD"/>
    <w:rsid w:val="00E84165"/>
    <w:rsid w:val="00E861C4"/>
    <w:rsid w:val="00E91CF1"/>
    <w:rsid w:val="00E92C93"/>
    <w:rsid w:val="00E92CD0"/>
    <w:rsid w:val="00E968AB"/>
    <w:rsid w:val="00EA1E3A"/>
    <w:rsid w:val="00EA2644"/>
    <w:rsid w:val="00EA3151"/>
    <w:rsid w:val="00EB209B"/>
    <w:rsid w:val="00EB4511"/>
    <w:rsid w:val="00EB65D7"/>
    <w:rsid w:val="00EB6750"/>
    <w:rsid w:val="00EC3E7D"/>
    <w:rsid w:val="00EC4634"/>
    <w:rsid w:val="00EC6552"/>
    <w:rsid w:val="00ED07B6"/>
    <w:rsid w:val="00ED13A3"/>
    <w:rsid w:val="00ED4176"/>
    <w:rsid w:val="00ED6516"/>
    <w:rsid w:val="00EE059C"/>
    <w:rsid w:val="00EE4311"/>
    <w:rsid w:val="00EE77ED"/>
    <w:rsid w:val="00F0014D"/>
    <w:rsid w:val="00F040A5"/>
    <w:rsid w:val="00F0411F"/>
    <w:rsid w:val="00F07793"/>
    <w:rsid w:val="00F11949"/>
    <w:rsid w:val="00F121C1"/>
    <w:rsid w:val="00F12215"/>
    <w:rsid w:val="00F232FF"/>
    <w:rsid w:val="00F23830"/>
    <w:rsid w:val="00F306D6"/>
    <w:rsid w:val="00F316D5"/>
    <w:rsid w:val="00F333DF"/>
    <w:rsid w:val="00F36A8B"/>
    <w:rsid w:val="00F4100A"/>
    <w:rsid w:val="00F4461A"/>
    <w:rsid w:val="00F45A80"/>
    <w:rsid w:val="00F46027"/>
    <w:rsid w:val="00F535F4"/>
    <w:rsid w:val="00F56DA8"/>
    <w:rsid w:val="00F572C2"/>
    <w:rsid w:val="00F57762"/>
    <w:rsid w:val="00F672CC"/>
    <w:rsid w:val="00F73CF0"/>
    <w:rsid w:val="00F823F2"/>
    <w:rsid w:val="00F82EAF"/>
    <w:rsid w:val="00F867DC"/>
    <w:rsid w:val="00F90EAD"/>
    <w:rsid w:val="00F91FEE"/>
    <w:rsid w:val="00F93191"/>
    <w:rsid w:val="00F95FB7"/>
    <w:rsid w:val="00FA4A64"/>
    <w:rsid w:val="00FA5A19"/>
    <w:rsid w:val="00FA5A68"/>
    <w:rsid w:val="00FA750A"/>
    <w:rsid w:val="00FB1737"/>
    <w:rsid w:val="00FB20E5"/>
    <w:rsid w:val="00FB49BD"/>
    <w:rsid w:val="00FC12B5"/>
    <w:rsid w:val="00FC3C3C"/>
    <w:rsid w:val="00FC45C4"/>
    <w:rsid w:val="00FC5BDE"/>
    <w:rsid w:val="00FD00F6"/>
    <w:rsid w:val="00FD0D6E"/>
    <w:rsid w:val="00FD2C33"/>
    <w:rsid w:val="00FD2D03"/>
    <w:rsid w:val="00FE347F"/>
    <w:rsid w:val="00FE5BDB"/>
    <w:rsid w:val="00FF055B"/>
    <w:rsid w:val="00FF2A82"/>
    <w:rsid w:val="00FF4514"/>
    <w:rsid w:val="00FF553B"/>
    <w:rsid w:val="00FF6065"/>
    <w:rsid w:val="63DAA97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EA61"/>
  <w15:chartTrackingRefBased/>
  <w15:docId w15:val="{788AF363-2650-4E7D-B779-E68FDAD2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83"/>
    <w:rPr>
      <w:rFonts w:eastAsiaTheme="minorEastAsia"/>
      <w:kern w:val="0"/>
      <w14:ligatures w14:val="none"/>
    </w:rPr>
  </w:style>
  <w:style w:type="paragraph" w:styleId="Heading1">
    <w:name w:val="heading 1"/>
    <w:basedOn w:val="Normal"/>
    <w:next w:val="Normal"/>
    <w:link w:val="Heading1Char"/>
    <w:uiPriority w:val="9"/>
    <w:qFormat/>
    <w:rsid w:val="00CF7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7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7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7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F7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F7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F7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7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7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7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F798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F7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F7983"/>
    <w:rPr>
      <w:rFonts w:eastAsiaTheme="majorEastAsia" w:cstheme="majorBidi"/>
      <w:color w:val="272727" w:themeColor="text1" w:themeTint="D8"/>
    </w:rPr>
  </w:style>
  <w:style w:type="paragraph" w:styleId="Title">
    <w:name w:val="Title"/>
    <w:basedOn w:val="Normal"/>
    <w:next w:val="Normal"/>
    <w:link w:val="TitleChar"/>
    <w:uiPriority w:val="10"/>
    <w:qFormat/>
    <w:rsid w:val="00CF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983"/>
    <w:pPr>
      <w:spacing w:before="160"/>
      <w:jc w:val="center"/>
    </w:pPr>
    <w:rPr>
      <w:i/>
      <w:iCs/>
      <w:color w:val="404040" w:themeColor="text1" w:themeTint="BF"/>
    </w:rPr>
  </w:style>
  <w:style w:type="character" w:customStyle="1" w:styleId="QuoteChar">
    <w:name w:val="Quote Char"/>
    <w:basedOn w:val="DefaultParagraphFont"/>
    <w:link w:val="Quote"/>
    <w:uiPriority w:val="29"/>
    <w:rsid w:val="00CF7983"/>
    <w:rPr>
      <w:i/>
      <w:iCs/>
      <w:color w:val="404040" w:themeColor="text1" w:themeTint="BF"/>
    </w:rPr>
  </w:style>
  <w:style w:type="paragraph" w:styleId="ListParagraph">
    <w:name w:val="List Paragraph"/>
    <w:basedOn w:val="Normal"/>
    <w:uiPriority w:val="34"/>
    <w:qFormat/>
    <w:rsid w:val="00CF7983"/>
    <w:pPr>
      <w:ind w:left="720"/>
      <w:contextualSpacing/>
    </w:pPr>
  </w:style>
  <w:style w:type="character" w:styleId="IntenseEmphasis">
    <w:name w:val="Intense Emphasis"/>
    <w:basedOn w:val="DefaultParagraphFont"/>
    <w:uiPriority w:val="21"/>
    <w:qFormat/>
    <w:rsid w:val="00CF7983"/>
    <w:rPr>
      <w:i/>
      <w:iCs/>
      <w:color w:val="0F4761" w:themeColor="accent1" w:themeShade="BF"/>
    </w:rPr>
  </w:style>
  <w:style w:type="paragraph" w:styleId="IntenseQuote">
    <w:name w:val="Intense Quote"/>
    <w:basedOn w:val="Normal"/>
    <w:next w:val="Normal"/>
    <w:link w:val="IntenseQuoteChar"/>
    <w:uiPriority w:val="30"/>
    <w:qFormat/>
    <w:rsid w:val="00CF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983"/>
    <w:rPr>
      <w:i/>
      <w:iCs/>
      <w:color w:val="0F4761" w:themeColor="accent1" w:themeShade="BF"/>
    </w:rPr>
  </w:style>
  <w:style w:type="character" w:styleId="IntenseReference">
    <w:name w:val="Intense Reference"/>
    <w:basedOn w:val="DefaultParagraphFont"/>
    <w:uiPriority w:val="32"/>
    <w:qFormat/>
    <w:rsid w:val="00CF7983"/>
    <w:rPr>
      <w:b/>
      <w:bCs/>
      <w:smallCaps/>
      <w:color w:val="0F4761" w:themeColor="accent1" w:themeShade="BF"/>
      <w:spacing w:val="5"/>
    </w:rPr>
  </w:style>
  <w:style w:type="character" w:styleId="CommentReference">
    <w:name w:val="annotation reference"/>
    <w:basedOn w:val="DefaultParagraphFont"/>
    <w:uiPriority w:val="99"/>
    <w:semiHidden/>
    <w:rsid w:val="00CF7983"/>
    <w:rPr>
      <w:sz w:val="16"/>
      <w:szCs w:val="16"/>
    </w:rPr>
  </w:style>
  <w:style w:type="paragraph" w:styleId="CommentText">
    <w:name w:val="annotation text"/>
    <w:basedOn w:val="Normal"/>
    <w:link w:val="CommentTextChar"/>
    <w:uiPriority w:val="99"/>
    <w:rsid w:val="00CF7983"/>
  </w:style>
  <w:style w:type="character" w:customStyle="1" w:styleId="CommentTextChar">
    <w:name w:val="Comment Text Char"/>
    <w:basedOn w:val="DefaultParagraphFont"/>
    <w:link w:val="CommentText"/>
    <w:uiPriority w:val="99"/>
    <w:rsid w:val="00CF7983"/>
    <w:rPr>
      <w:rFonts w:eastAsiaTheme="minorEastAsia"/>
      <w:kern w:val="0"/>
      <w14:ligatures w14:val="none"/>
    </w:rPr>
  </w:style>
  <w:style w:type="character" w:styleId="Hyperlink">
    <w:name w:val="Hyperlink"/>
    <w:basedOn w:val="DefaultParagraphFont"/>
    <w:uiPriority w:val="99"/>
    <w:unhideWhenUsed/>
    <w:rsid w:val="00CF7983"/>
    <w:rPr>
      <w:color w:val="0000FF"/>
      <w:u w:val="single"/>
    </w:rPr>
  </w:style>
  <w:style w:type="paragraph" w:styleId="TOC1">
    <w:name w:val="toc 1"/>
    <w:basedOn w:val="Normal"/>
    <w:next w:val="Normal"/>
    <w:autoRedefine/>
    <w:uiPriority w:val="39"/>
    <w:unhideWhenUsed/>
    <w:rsid w:val="00CF7983"/>
    <w:pPr>
      <w:tabs>
        <w:tab w:val="right" w:leader="dot" w:pos="8630"/>
      </w:tabs>
      <w:spacing w:before="40"/>
      <w:jc w:val="both"/>
    </w:pPr>
    <w:rPr>
      <w:bCs/>
      <w:sz w:val="24"/>
      <w:szCs w:val="24"/>
      <w:lang w:bidi="en-US"/>
    </w:rPr>
  </w:style>
  <w:style w:type="paragraph" w:styleId="TOC2">
    <w:name w:val="toc 2"/>
    <w:basedOn w:val="Normal"/>
    <w:next w:val="Normal"/>
    <w:autoRedefine/>
    <w:uiPriority w:val="39"/>
    <w:unhideWhenUsed/>
    <w:rsid w:val="00CF7983"/>
    <w:pPr>
      <w:tabs>
        <w:tab w:val="right" w:leader="dot" w:pos="8630"/>
      </w:tabs>
      <w:ind w:left="280"/>
    </w:pPr>
    <w:rPr>
      <w:sz w:val="24"/>
      <w:lang w:bidi="en-US"/>
    </w:rPr>
  </w:style>
  <w:style w:type="paragraph" w:styleId="TOC3">
    <w:name w:val="toc 3"/>
    <w:basedOn w:val="Normal"/>
    <w:next w:val="Normal"/>
    <w:autoRedefine/>
    <w:uiPriority w:val="39"/>
    <w:unhideWhenUsed/>
    <w:rsid w:val="00CF7983"/>
    <w:pPr>
      <w:spacing w:after="100"/>
      <w:ind w:left="560"/>
      <w:jc w:val="both"/>
    </w:pPr>
    <w:rPr>
      <w:sz w:val="24"/>
      <w:lang w:bidi="en-US"/>
    </w:rPr>
  </w:style>
  <w:style w:type="paragraph" w:styleId="Header">
    <w:name w:val="header"/>
    <w:basedOn w:val="Normal"/>
    <w:link w:val="HeaderChar"/>
    <w:uiPriority w:val="99"/>
    <w:unhideWhenUsed/>
    <w:rsid w:val="00CF7983"/>
    <w:pPr>
      <w:tabs>
        <w:tab w:val="center" w:pos="4680"/>
        <w:tab w:val="right" w:pos="9360"/>
      </w:tabs>
      <w:spacing w:before="200"/>
      <w:jc w:val="both"/>
    </w:pPr>
    <w:rPr>
      <w:sz w:val="32"/>
      <w:lang w:bidi="en-US"/>
    </w:rPr>
  </w:style>
  <w:style w:type="character" w:customStyle="1" w:styleId="HeaderChar">
    <w:name w:val="Header Char"/>
    <w:basedOn w:val="DefaultParagraphFont"/>
    <w:link w:val="Header"/>
    <w:uiPriority w:val="99"/>
    <w:rsid w:val="00CF7983"/>
    <w:rPr>
      <w:rFonts w:eastAsiaTheme="minorEastAsia"/>
      <w:kern w:val="0"/>
      <w:sz w:val="32"/>
      <w:lang w:bidi="en-US"/>
      <w14:ligatures w14:val="none"/>
    </w:rPr>
  </w:style>
  <w:style w:type="paragraph" w:styleId="Footer">
    <w:name w:val="footer"/>
    <w:basedOn w:val="Normal"/>
    <w:link w:val="FooterChar"/>
    <w:uiPriority w:val="99"/>
    <w:unhideWhenUsed/>
    <w:rsid w:val="00CF7983"/>
    <w:pPr>
      <w:tabs>
        <w:tab w:val="center" w:pos="4680"/>
        <w:tab w:val="right" w:pos="9360"/>
      </w:tabs>
      <w:spacing w:before="200"/>
      <w:jc w:val="both"/>
    </w:pPr>
    <w:rPr>
      <w:sz w:val="32"/>
      <w:lang w:bidi="en-US"/>
    </w:rPr>
  </w:style>
  <w:style w:type="character" w:customStyle="1" w:styleId="FooterChar">
    <w:name w:val="Footer Char"/>
    <w:basedOn w:val="DefaultParagraphFont"/>
    <w:link w:val="Footer"/>
    <w:uiPriority w:val="99"/>
    <w:rsid w:val="00CF7983"/>
    <w:rPr>
      <w:rFonts w:eastAsiaTheme="minorEastAsia"/>
      <w:kern w:val="0"/>
      <w:sz w:val="32"/>
      <w:lang w:bidi="en-US"/>
      <w14:ligatures w14:val="none"/>
    </w:rPr>
  </w:style>
  <w:style w:type="paragraph" w:styleId="TOCHeading">
    <w:name w:val="TOC Heading"/>
    <w:basedOn w:val="Heading1"/>
    <w:next w:val="Normal"/>
    <w:uiPriority w:val="39"/>
    <w:unhideWhenUsed/>
    <w:qFormat/>
    <w:rsid w:val="00CF7983"/>
    <w:pPr>
      <w:pBdr>
        <w:bottom w:val="single" w:sz="4" w:space="1" w:color="595959" w:themeColor="text1" w:themeTint="A6"/>
      </w:pBdr>
      <w:spacing w:after="160"/>
      <w:ind w:left="432" w:hanging="432"/>
      <w:outlineLvl w:val="9"/>
    </w:pPr>
    <w:rPr>
      <w:b/>
      <w:bCs/>
      <w:smallCaps/>
      <w:color w:val="000000" w:themeColor="text1"/>
      <w:sz w:val="36"/>
      <w:szCs w:val="36"/>
    </w:rPr>
  </w:style>
  <w:style w:type="table" w:styleId="TableGrid">
    <w:name w:val="Table Grid"/>
    <w:basedOn w:val="TableNormal"/>
    <w:uiPriority w:val="59"/>
    <w:rsid w:val="00CF7983"/>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7983"/>
  </w:style>
  <w:style w:type="paragraph" w:customStyle="1" w:styleId="paragraph">
    <w:name w:val="paragraph"/>
    <w:basedOn w:val="Normal"/>
    <w:rsid w:val="00CF7983"/>
    <w:pPr>
      <w:spacing w:before="100" w:beforeAutospacing="1" w:after="100" w:afterAutospacing="1"/>
    </w:pPr>
    <w:rPr>
      <w:rFonts w:ascii="Times New Roman" w:hAnsi="Times New Roman"/>
      <w:sz w:val="24"/>
      <w:szCs w:val="24"/>
      <w:lang w:eastAsia="fr-CA"/>
    </w:rPr>
  </w:style>
  <w:style w:type="character" w:customStyle="1" w:styleId="eop">
    <w:name w:val="eop"/>
    <w:basedOn w:val="DefaultParagraphFont"/>
    <w:rsid w:val="00CF7983"/>
  </w:style>
  <w:style w:type="character" w:customStyle="1" w:styleId="cf01">
    <w:name w:val="cf01"/>
    <w:basedOn w:val="DefaultParagraphFont"/>
    <w:rsid w:val="00CF798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F7983"/>
    <w:rPr>
      <w:b/>
      <w:bCs/>
    </w:rPr>
  </w:style>
  <w:style w:type="character" w:customStyle="1" w:styleId="CommentSubjectChar">
    <w:name w:val="Comment Subject Char"/>
    <w:basedOn w:val="CommentTextChar"/>
    <w:link w:val="CommentSubject"/>
    <w:uiPriority w:val="99"/>
    <w:semiHidden/>
    <w:rsid w:val="00CF7983"/>
    <w:rPr>
      <w:rFonts w:eastAsiaTheme="minorEastAsia"/>
      <w:b/>
      <w:bCs/>
      <w:kern w:val="0"/>
      <w14:ligatures w14:val="none"/>
    </w:rPr>
  </w:style>
  <w:style w:type="paragraph" w:styleId="Caption">
    <w:name w:val="caption"/>
    <w:basedOn w:val="Normal"/>
    <w:next w:val="Normal"/>
    <w:uiPriority w:val="35"/>
    <w:semiHidden/>
    <w:unhideWhenUsed/>
    <w:qFormat/>
    <w:rsid w:val="00CF7983"/>
    <w:pPr>
      <w:spacing w:after="200" w:line="240" w:lineRule="auto"/>
    </w:pPr>
    <w:rPr>
      <w:i/>
      <w:iCs/>
      <w:color w:val="0E2841" w:themeColor="text2"/>
      <w:sz w:val="18"/>
      <w:szCs w:val="18"/>
    </w:rPr>
  </w:style>
  <w:style w:type="character" w:styleId="Strong">
    <w:name w:val="Strong"/>
    <w:basedOn w:val="DefaultParagraphFont"/>
    <w:uiPriority w:val="22"/>
    <w:qFormat/>
    <w:rsid w:val="00CF7983"/>
    <w:rPr>
      <w:b/>
      <w:bCs/>
      <w:color w:val="000000" w:themeColor="text1"/>
    </w:rPr>
  </w:style>
  <w:style w:type="character" w:styleId="Emphasis">
    <w:name w:val="Emphasis"/>
    <w:basedOn w:val="DefaultParagraphFont"/>
    <w:uiPriority w:val="20"/>
    <w:qFormat/>
    <w:rsid w:val="00CF7983"/>
    <w:rPr>
      <w:i/>
      <w:iCs/>
      <w:color w:val="auto"/>
    </w:rPr>
  </w:style>
  <w:style w:type="paragraph" w:styleId="NoSpacing">
    <w:name w:val="No Spacing"/>
    <w:uiPriority w:val="1"/>
    <w:qFormat/>
    <w:rsid w:val="00CF7983"/>
    <w:pPr>
      <w:spacing w:after="0" w:line="240" w:lineRule="auto"/>
    </w:pPr>
    <w:rPr>
      <w:rFonts w:eastAsiaTheme="minorEastAsia"/>
      <w:kern w:val="0"/>
      <w14:ligatures w14:val="none"/>
    </w:rPr>
  </w:style>
  <w:style w:type="character" w:styleId="SubtleEmphasis">
    <w:name w:val="Subtle Emphasis"/>
    <w:basedOn w:val="DefaultParagraphFont"/>
    <w:uiPriority w:val="19"/>
    <w:qFormat/>
    <w:rsid w:val="00CF7983"/>
    <w:rPr>
      <w:i/>
      <w:iCs/>
      <w:color w:val="404040" w:themeColor="text1" w:themeTint="BF"/>
    </w:rPr>
  </w:style>
  <w:style w:type="character" w:styleId="SubtleReference">
    <w:name w:val="Subtle Reference"/>
    <w:basedOn w:val="DefaultParagraphFont"/>
    <w:uiPriority w:val="31"/>
    <w:qFormat/>
    <w:rsid w:val="00CF7983"/>
    <w:rPr>
      <w:smallCaps/>
      <w:color w:val="404040" w:themeColor="text1" w:themeTint="BF"/>
      <w:u w:val="single" w:color="7F7F7F" w:themeColor="text1" w:themeTint="80"/>
    </w:rPr>
  </w:style>
  <w:style w:type="character" w:styleId="BookTitle">
    <w:name w:val="Book Title"/>
    <w:basedOn w:val="DefaultParagraphFont"/>
    <w:uiPriority w:val="33"/>
    <w:qFormat/>
    <w:rsid w:val="00CF7983"/>
    <w:rPr>
      <w:b w:val="0"/>
      <w:bCs w:val="0"/>
      <w:smallCaps/>
      <w:spacing w:val="5"/>
    </w:rPr>
  </w:style>
  <w:style w:type="character" w:styleId="Mention">
    <w:name w:val="Mention"/>
    <w:basedOn w:val="DefaultParagraphFont"/>
    <w:uiPriority w:val="99"/>
    <w:unhideWhenUsed/>
    <w:rsid w:val="00CF7983"/>
    <w:rPr>
      <w:color w:val="2B579A"/>
      <w:shd w:val="clear" w:color="auto" w:fill="E1DFDD"/>
    </w:rPr>
  </w:style>
  <w:style w:type="paragraph" w:styleId="Revision">
    <w:name w:val="Revision"/>
    <w:hidden/>
    <w:uiPriority w:val="99"/>
    <w:semiHidden/>
    <w:rsid w:val="00CF7983"/>
    <w:pPr>
      <w:spacing w:after="0" w:line="240" w:lineRule="auto"/>
    </w:pPr>
    <w:rPr>
      <w:rFonts w:eastAsiaTheme="minorEastAsia"/>
      <w:kern w:val="0"/>
      <w14:ligatures w14:val="none"/>
    </w:rPr>
  </w:style>
  <w:style w:type="paragraph" w:styleId="NormalWeb">
    <w:name w:val="Normal (Web)"/>
    <w:basedOn w:val="Normal"/>
    <w:uiPriority w:val="99"/>
    <w:semiHidden/>
    <w:unhideWhenUsed/>
    <w:rsid w:val="00AB2F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289">
      <w:bodyDiv w:val="1"/>
      <w:marLeft w:val="0"/>
      <w:marRight w:val="0"/>
      <w:marTop w:val="0"/>
      <w:marBottom w:val="0"/>
      <w:divBdr>
        <w:top w:val="none" w:sz="0" w:space="0" w:color="auto"/>
        <w:left w:val="none" w:sz="0" w:space="0" w:color="auto"/>
        <w:bottom w:val="none" w:sz="0" w:space="0" w:color="auto"/>
        <w:right w:val="none" w:sz="0" w:space="0" w:color="auto"/>
      </w:divBdr>
    </w:div>
    <w:div w:id="10299262">
      <w:bodyDiv w:val="1"/>
      <w:marLeft w:val="0"/>
      <w:marRight w:val="0"/>
      <w:marTop w:val="0"/>
      <w:marBottom w:val="0"/>
      <w:divBdr>
        <w:top w:val="none" w:sz="0" w:space="0" w:color="auto"/>
        <w:left w:val="none" w:sz="0" w:space="0" w:color="auto"/>
        <w:bottom w:val="none" w:sz="0" w:space="0" w:color="auto"/>
        <w:right w:val="none" w:sz="0" w:space="0" w:color="auto"/>
      </w:divBdr>
    </w:div>
    <w:div w:id="25062473">
      <w:bodyDiv w:val="1"/>
      <w:marLeft w:val="0"/>
      <w:marRight w:val="0"/>
      <w:marTop w:val="0"/>
      <w:marBottom w:val="0"/>
      <w:divBdr>
        <w:top w:val="none" w:sz="0" w:space="0" w:color="auto"/>
        <w:left w:val="none" w:sz="0" w:space="0" w:color="auto"/>
        <w:bottom w:val="none" w:sz="0" w:space="0" w:color="auto"/>
        <w:right w:val="none" w:sz="0" w:space="0" w:color="auto"/>
      </w:divBdr>
    </w:div>
    <w:div w:id="55982764">
      <w:bodyDiv w:val="1"/>
      <w:marLeft w:val="0"/>
      <w:marRight w:val="0"/>
      <w:marTop w:val="0"/>
      <w:marBottom w:val="0"/>
      <w:divBdr>
        <w:top w:val="none" w:sz="0" w:space="0" w:color="auto"/>
        <w:left w:val="none" w:sz="0" w:space="0" w:color="auto"/>
        <w:bottom w:val="none" w:sz="0" w:space="0" w:color="auto"/>
        <w:right w:val="none" w:sz="0" w:space="0" w:color="auto"/>
      </w:divBdr>
    </w:div>
    <w:div w:id="69163902">
      <w:bodyDiv w:val="1"/>
      <w:marLeft w:val="0"/>
      <w:marRight w:val="0"/>
      <w:marTop w:val="0"/>
      <w:marBottom w:val="0"/>
      <w:divBdr>
        <w:top w:val="none" w:sz="0" w:space="0" w:color="auto"/>
        <w:left w:val="none" w:sz="0" w:space="0" w:color="auto"/>
        <w:bottom w:val="none" w:sz="0" w:space="0" w:color="auto"/>
        <w:right w:val="none" w:sz="0" w:space="0" w:color="auto"/>
      </w:divBdr>
    </w:div>
    <w:div w:id="80638081">
      <w:bodyDiv w:val="1"/>
      <w:marLeft w:val="0"/>
      <w:marRight w:val="0"/>
      <w:marTop w:val="0"/>
      <w:marBottom w:val="0"/>
      <w:divBdr>
        <w:top w:val="none" w:sz="0" w:space="0" w:color="auto"/>
        <w:left w:val="none" w:sz="0" w:space="0" w:color="auto"/>
        <w:bottom w:val="none" w:sz="0" w:space="0" w:color="auto"/>
        <w:right w:val="none" w:sz="0" w:space="0" w:color="auto"/>
      </w:divBdr>
    </w:div>
    <w:div w:id="98911984">
      <w:bodyDiv w:val="1"/>
      <w:marLeft w:val="0"/>
      <w:marRight w:val="0"/>
      <w:marTop w:val="0"/>
      <w:marBottom w:val="0"/>
      <w:divBdr>
        <w:top w:val="none" w:sz="0" w:space="0" w:color="auto"/>
        <w:left w:val="none" w:sz="0" w:space="0" w:color="auto"/>
        <w:bottom w:val="none" w:sz="0" w:space="0" w:color="auto"/>
        <w:right w:val="none" w:sz="0" w:space="0" w:color="auto"/>
      </w:divBdr>
    </w:div>
    <w:div w:id="110172954">
      <w:bodyDiv w:val="1"/>
      <w:marLeft w:val="0"/>
      <w:marRight w:val="0"/>
      <w:marTop w:val="0"/>
      <w:marBottom w:val="0"/>
      <w:divBdr>
        <w:top w:val="none" w:sz="0" w:space="0" w:color="auto"/>
        <w:left w:val="none" w:sz="0" w:space="0" w:color="auto"/>
        <w:bottom w:val="none" w:sz="0" w:space="0" w:color="auto"/>
        <w:right w:val="none" w:sz="0" w:space="0" w:color="auto"/>
      </w:divBdr>
    </w:div>
    <w:div w:id="120149856">
      <w:bodyDiv w:val="1"/>
      <w:marLeft w:val="0"/>
      <w:marRight w:val="0"/>
      <w:marTop w:val="0"/>
      <w:marBottom w:val="0"/>
      <w:divBdr>
        <w:top w:val="none" w:sz="0" w:space="0" w:color="auto"/>
        <w:left w:val="none" w:sz="0" w:space="0" w:color="auto"/>
        <w:bottom w:val="none" w:sz="0" w:space="0" w:color="auto"/>
        <w:right w:val="none" w:sz="0" w:space="0" w:color="auto"/>
      </w:divBdr>
    </w:div>
    <w:div w:id="147521871">
      <w:bodyDiv w:val="1"/>
      <w:marLeft w:val="0"/>
      <w:marRight w:val="0"/>
      <w:marTop w:val="0"/>
      <w:marBottom w:val="0"/>
      <w:divBdr>
        <w:top w:val="none" w:sz="0" w:space="0" w:color="auto"/>
        <w:left w:val="none" w:sz="0" w:space="0" w:color="auto"/>
        <w:bottom w:val="none" w:sz="0" w:space="0" w:color="auto"/>
        <w:right w:val="none" w:sz="0" w:space="0" w:color="auto"/>
      </w:divBdr>
    </w:div>
    <w:div w:id="150298916">
      <w:bodyDiv w:val="1"/>
      <w:marLeft w:val="0"/>
      <w:marRight w:val="0"/>
      <w:marTop w:val="0"/>
      <w:marBottom w:val="0"/>
      <w:divBdr>
        <w:top w:val="none" w:sz="0" w:space="0" w:color="auto"/>
        <w:left w:val="none" w:sz="0" w:space="0" w:color="auto"/>
        <w:bottom w:val="none" w:sz="0" w:space="0" w:color="auto"/>
        <w:right w:val="none" w:sz="0" w:space="0" w:color="auto"/>
      </w:divBdr>
    </w:div>
    <w:div w:id="181939647">
      <w:bodyDiv w:val="1"/>
      <w:marLeft w:val="0"/>
      <w:marRight w:val="0"/>
      <w:marTop w:val="0"/>
      <w:marBottom w:val="0"/>
      <w:divBdr>
        <w:top w:val="none" w:sz="0" w:space="0" w:color="auto"/>
        <w:left w:val="none" w:sz="0" w:space="0" w:color="auto"/>
        <w:bottom w:val="none" w:sz="0" w:space="0" w:color="auto"/>
        <w:right w:val="none" w:sz="0" w:space="0" w:color="auto"/>
      </w:divBdr>
    </w:div>
    <w:div w:id="242959358">
      <w:bodyDiv w:val="1"/>
      <w:marLeft w:val="0"/>
      <w:marRight w:val="0"/>
      <w:marTop w:val="0"/>
      <w:marBottom w:val="0"/>
      <w:divBdr>
        <w:top w:val="none" w:sz="0" w:space="0" w:color="auto"/>
        <w:left w:val="none" w:sz="0" w:space="0" w:color="auto"/>
        <w:bottom w:val="none" w:sz="0" w:space="0" w:color="auto"/>
        <w:right w:val="none" w:sz="0" w:space="0" w:color="auto"/>
      </w:divBdr>
    </w:div>
    <w:div w:id="256181763">
      <w:bodyDiv w:val="1"/>
      <w:marLeft w:val="0"/>
      <w:marRight w:val="0"/>
      <w:marTop w:val="0"/>
      <w:marBottom w:val="0"/>
      <w:divBdr>
        <w:top w:val="none" w:sz="0" w:space="0" w:color="auto"/>
        <w:left w:val="none" w:sz="0" w:space="0" w:color="auto"/>
        <w:bottom w:val="none" w:sz="0" w:space="0" w:color="auto"/>
        <w:right w:val="none" w:sz="0" w:space="0" w:color="auto"/>
      </w:divBdr>
    </w:div>
    <w:div w:id="256211318">
      <w:bodyDiv w:val="1"/>
      <w:marLeft w:val="0"/>
      <w:marRight w:val="0"/>
      <w:marTop w:val="0"/>
      <w:marBottom w:val="0"/>
      <w:divBdr>
        <w:top w:val="none" w:sz="0" w:space="0" w:color="auto"/>
        <w:left w:val="none" w:sz="0" w:space="0" w:color="auto"/>
        <w:bottom w:val="none" w:sz="0" w:space="0" w:color="auto"/>
        <w:right w:val="none" w:sz="0" w:space="0" w:color="auto"/>
      </w:divBdr>
    </w:div>
    <w:div w:id="278101859">
      <w:bodyDiv w:val="1"/>
      <w:marLeft w:val="0"/>
      <w:marRight w:val="0"/>
      <w:marTop w:val="0"/>
      <w:marBottom w:val="0"/>
      <w:divBdr>
        <w:top w:val="none" w:sz="0" w:space="0" w:color="auto"/>
        <w:left w:val="none" w:sz="0" w:space="0" w:color="auto"/>
        <w:bottom w:val="none" w:sz="0" w:space="0" w:color="auto"/>
        <w:right w:val="none" w:sz="0" w:space="0" w:color="auto"/>
      </w:divBdr>
    </w:div>
    <w:div w:id="336737388">
      <w:bodyDiv w:val="1"/>
      <w:marLeft w:val="0"/>
      <w:marRight w:val="0"/>
      <w:marTop w:val="0"/>
      <w:marBottom w:val="0"/>
      <w:divBdr>
        <w:top w:val="none" w:sz="0" w:space="0" w:color="auto"/>
        <w:left w:val="none" w:sz="0" w:space="0" w:color="auto"/>
        <w:bottom w:val="none" w:sz="0" w:space="0" w:color="auto"/>
        <w:right w:val="none" w:sz="0" w:space="0" w:color="auto"/>
      </w:divBdr>
    </w:div>
    <w:div w:id="352075806">
      <w:bodyDiv w:val="1"/>
      <w:marLeft w:val="0"/>
      <w:marRight w:val="0"/>
      <w:marTop w:val="0"/>
      <w:marBottom w:val="0"/>
      <w:divBdr>
        <w:top w:val="none" w:sz="0" w:space="0" w:color="auto"/>
        <w:left w:val="none" w:sz="0" w:space="0" w:color="auto"/>
        <w:bottom w:val="none" w:sz="0" w:space="0" w:color="auto"/>
        <w:right w:val="none" w:sz="0" w:space="0" w:color="auto"/>
      </w:divBdr>
    </w:div>
    <w:div w:id="352342749">
      <w:bodyDiv w:val="1"/>
      <w:marLeft w:val="0"/>
      <w:marRight w:val="0"/>
      <w:marTop w:val="0"/>
      <w:marBottom w:val="0"/>
      <w:divBdr>
        <w:top w:val="none" w:sz="0" w:space="0" w:color="auto"/>
        <w:left w:val="none" w:sz="0" w:space="0" w:color="auto"/>
        <w:bottom w:val="none" w:sz="0" w:space="0" w:color="auto"/>
        <w:right w:val="none" w:sz="0" w:space="0" w:color="auto"/>
      </w:divBdr>
    </w:div>
    <w:div w:id="358051621">
      <w:bodyDiv w:val="1"/>
      <w:marLeft w:val="0"/>
      <w:marRight w:val="0"/>
      <w:marTop w:val="0"/>
      <w:marBottom w:val="0"/>
      <w:divBdr>
        <w:top w:val="none" w:sz="0" w:space="0" w:color="auto"/>
        <w:left w:val="none" w:sz="0" w:space="0" w:color="auto"/>
        <w:bottom w:val="none" w:sz="0" w:space="0" w:color="auto"/>
        <w:right w:val="none" w:sz="0" w:space="0" w:color="auto"/>
      </w:divBdr>
    </w:div>
    <w:div w:id="400635828">
      <w:bodyDiv w:val="1"/>
      <w:marLeft w:val="0"/>
      <w:marRight w:val="0"/>
      <w:marTop w:val="0"/>
      <w:marBottom w:val="0"/>
      <w:divBdr>
        <w:top w:val="none" w:sz="0" w:space="0" w:color="auto"/>
        <w:left w:val="none" w:sz="0" w:space="0" w:color="auto"/>
        <w:bottom w:val="none" w:sz="0" w:space="0" w:color="auto"/>
        <w:right w:val="none" w:sz="0" w:space="0" w:color="auto"/>
      </w:divBdr>
    </w:div>
    <w:div w:id="410275278">
      <w:bodyDiv w:val="1"/>
      <w:marLeft w:val="0"/>
      <w:marRight w:val="0"/>
      <w:marTop w:val="0"/>
      <w:marBottom w:val="0"/>
      <w:divBdr>
        <w:top w:val="none" w:sz="0" w:space="0" w:color="auto"/>
        <w:left w:val="none" w:sz="0" w:space="0" w:color="auto"/>
        <w:bottom w:val="none" w:sz="0" w:space="0" w:color="auto"/>
        <w:right w:val="none" w:sz="0" w:space="0" w:color="auto"/>
      </w:divBdr>
    </w:div>
    <w:div w:id="452137606">
      <w:bodyDiv w:val="1"/>
      <w:marLeft w:val="0"/>
      <w:marRight w:val="0"/>
      <w:marTop w:val="0"/>
      <w:marBottom w:val="0"/>
      <w:divBdr>
        <w:top w:val="none" w:sz="0" w:space="0" w:color="auto"/>
        <w:left w:val="none" w:sz="0" w:space="0" w:color="auto"/>
        <w:bottom w:val="none" w:sz="0" w:space="0" w:color="auto"/>
        <w:right w:val="none" w:sz="0" w:space="0" w:color="auto"/>
      </w:divBdr>
    </w:div>
    <w:div w:id="510684736">
      <w:bodyDiv w:val="1"/>
      <w:marLeft w:val="0"/>
      <w:marRight w:val="0"/>
      <w:marTop w:val="0"/>
      <w:marBottom w:val="0"/>
      <w:divBdr>
        <w:top w:val="none" w:sz="0" w:space="0" w:color="auto"/>
        <w:left w:val="none" w:sz="0" w:space="0" w:color="auto"/>
        <w:bottom w:val="none" w:sz="0" w:space="0" w:color="auto"/>
        <w:right w:val="none" w:sz="0" w:space="0" w:color="auto"/>
      </w:divBdr>
    </w:div>
    <w:div w:id="532496213">
      <w:bodyDiv w:val="1"/>
      <w:marLeft w:val="0"/>
      <w:marRight w:val="0"/>
      <w:marTop w:val="0"/>
      <w:marBottom w:val="0"/>
      <w:divBdr>
        <w:top w:val="none" w:sz="0" w:space="0" w:color="auto"/>
        <w:left w:val="none" w:sz="0" w:space="0" w:color="auto"/>
        <w:bottom w:val="none" w:sz="0" w:space="0" w:color="auto"/>
        <w:right w:val="none" w:sz="0" w:space="0" w:color="auto"/>
      </w:divBdr>
    </w:div>
    <w:div w:id="656541283">
      <w:bodyDiv w:val="1"/>
      <w:marLeft w:val="0"/>
      <w:marRight w:val="0"/>
      <w:marTop w:val="0"/>
      <w:marBottom w:val="0"/>
      <w:divBdr>
        <w:top w:val="none" w:sz="0" w:space="0" w:color="auto"/>
        <w:left w:val="none" w:sz="0" w:space="0" w:color="auto"/>
        <w:bottom w:val="none" w:sz="0" w:space="0" w:color="auto"/>
        <w:right w:val="none" w:sz="0" w:space="0" w:color="auto"/>
      </w:divBdr>
    </w:div>
    <w:div w:id="692612361">
      <w:bodyDiv w:val="1"/>
      <w:marLeft w:val="0"/>
      <w:marRight w:val="0"/>
      <w:marTop w:val="0"/>
      <w:marBottom w:val="0"/>
      <w:divBdr>
        <w:top w:val="none" w:sz="0" w:space="0" w:color="auto"/>
        <w:left w:val="none" w:sz="0" w:space="0" w:color="auto"/>
        <w:bottom w:val="none" w:sz="0" w:space="0" w:color="auto"/>
        <w:right w:val="none" w:sz="0" w:space="0" w:color="auto"/>
      </w:divBdr>
    </w:div>
    <w:div w:id="693458532">
      <w:bodyDiv w:val="1"/>
      <w:marLeft w:val="0"/>
      <w:marRight w:val="0"/>
      <w:marTop w:val="0"/>
      <w:marBottom w:val="0"/>
      <w:divBdr>
        <w:top w:val="none" w:sz="0" w:space="0" w:color="auto"/>
        <w:left w:val="none" w:sz="0" w:space="0" w:color="auto"/>
        <w:bottom w:val="none" w:sz="0" w:space="0" w:color="auto"/>
        <w:right w:val="none" w:sz="0" w:space="0" w:color="auto"/>
      </w:divBdr>
    </w:div>
    <w:div w:id="723599550">
      <w:bodyDiv w:val="1"/>
      <w:marLeft w:val="0"/>
      <w:marRight w:val="0"/>
      <w:marTop w:val="0"/>
      <w:marBottom w:val="0"/>
      <w:divBdr>
        <w:top w:val="none" w:sz="0" w:space="0" w:color="auto"/>
        <w:left w:val="none" w:sz="0" w:space="0" w:color="auto"/>
        <w:bottom w:val="none" w:sz="0" w:space="0" w:color="auto"/>
        <w:right w:val="none" w:sz="0" w:space="0" w:color="auto"/>
      </w:divBdr>
    </w:div>
    <w:div w:id="734670435">
      <w:bodyDiv w:val="1"/>
      <w:marLeft w:val="0"/>
      <w:marRight w:val="0"/>
      <w:marTop w:val="0"/>
      <w:marBottom w:val="0"/>
      <w:divBdr>
        <w:top w:val="none" w:sz="0" w:space="0" w:color="auto"/>
        <w:left w:val="none" w:sz="0" w:space="0" w:color="auto"/>
        <w:bottom w:val="none" w:sz="0" w:space="0" w:color="auto"/>
        <w:right w:val="none" w:sz="0" w:space="0" w:color="auto"/>
      </w:divBdr>
    </w:div>
    <w:div w:id="770200821">
      <w:bodyDiv w:val="1"/>
      <w:marLeft w:val="0"/>
      <w:marRight w:val="0"/>
      <w:marTop w:val="0"/>
      <w:marBottom w:val="0"/>
      <w:divBdr>
        <w:top w:val="none" w:sz="0" w:space="0" w:color="auto"/>
        <w:left w:val="none" w:sz="0" w:space="0" w:color="auto"/>
        <w:bottom w:val="none" w:sz="0" w:space="0" w:color="auto"/>
        <w:right w:val="none" w:sz="0" w:space="0" w:color="auto"/>
      </w:divBdr>
    </w:div>
    <w:div w:id="783766852">
      <w:bodyDiv w:val="1"/>
      <w:marLeft w:val="0"/>
      <w:marRight w:val="0"/>
      <w:marTop w:val="0"/>
      <w:marBottom w:val="0"/>
      <w:divBdr>
        <w:top w:val="none" w:sz="0" w:space="0" w:color="auto"/>
        <w:left w:val="none" w:sz="0" w:space="0" w:color="auto"/>
        <w:bottom w:val="none" w:sz="0" w:space="0" w:color="auto"/>
        <w:right w:val="none" w:sz="0" w:space="0" w:color="auto"/>
      </w:divBdr>
    </w:div>
    <w:div w:id="797845373">
      <w:bodyDiv w:val="1"/>
      <w:marLeft w:val="0"/>
      <w:marRight w:val="0"/>
      <w:marTop w:val="0"/>
      <w:marBottom w:val="0"/>
      <w:divBdr>
        <w:top w:val="none" w:sz="0" w:space="0" w:color="auto"/>
        <w:left w:val="none" w:sz="0" w:space="0" w:color="auto"/>
        <w:bottom w:val="none" w:sz="0" w:space="0" w:color="auto"/>
        <w:right w:val="none" w:sz="0" w:space="0" w:color="auto"/>
      </w:divBdr>
    </w:div>
    <w:div w:id="827792117">
      <w:bodyDiv w:val="1"/>
      <w:marLeft w:val="0"/>
      <w:marRight w:val="0"/>
      <w:marTop w:val="0"/>
      <w:marBottom w:val="0"/>
      <w:divBdr>
        <w:top w:val="none" w:sz="0" w:space="0" w:color="auto"/>
        <w:left w:val="none" w:sz="0" w:space="0" w:color="auto"/>
        <w:bottom w:val="none" w:sz="0" w:space="0" w:color="auto"/>
        <w:right w:val="none" w:sz="0" w:space="0" w:color="auto"/>
      </w:divBdr>
    </w:div>
    <w:div w:id="862136261">
      <w:bodyDiv w:val="1"/>
      <w:marLeft w:val="0"/>
      <w:marRight w:val="0"/>
      <w:marTop w:val="0"/>
      <w:marBottom w:val="0"/>
      <w:divBdr>
        <w:top w:val="none" w:sz="0" w:space="0" w:color="auto"/>
        <w:left w:val="none" w:sz="0" w:space="0" w:color="auto"/>
        <w:bottom w:val="none" w:sz="0" w:space="0" w:color="auto"/>
        <w:right w:val="none" w:sz="0" w:space="0" w:color="auto"/>
      </w:divBdr>
    </w:div>
    <w:div w:id="948001683">
      <w:bodyDiv w:val="1"/>
      <w:marLeft w:val="0"/>
      <w:marRight w:val="0"/>
      <w:marTop w:val="0"/>
      <w:marBottom w:val="0"/>
      <w:divBdr>
        <w:top w:val="none" w:sz="0" w:space="0" w:color="auto"/>
        <w:left w:val="none" w:sz="0" w:space="0" w:color="auto"/>
        <w:bottom w:val="none" w:sz="0" w:space="0" w:color="auto"/>
        <w:right w:val="none" w:sz="0" w:space="0" w:color="auto"/>
      </w:divBdr>
    </w:div>
    <w:div w:id="981275149">
      <w:bodyDiv w:val="1"/>
      <w:marLeft w:val="0"/>
      <w:marRight w:val="0"/>
      <w:marTop w:val="0"/>
      <w:marBottom w:val="0"/>
      <w:divBdr>
        <w:top w:val="none" w:sz="0" w:space="0" w:color="auto"/>
        <w:left w:val="none" w:sz="0" w:space="0" w:color="auto"/>
        <w:bottom w:val="none" w:sz="0" w:space="0" w:color="auto"/>
        <w:right w:val="none" w:sz="0" w:space="0" w:color="auto"/>
      </w:divBdr>
    </w:div>
    <w:div w:id="981807551">
      <w:bodyDiv w:val="1"/>
      <w:marLeft w:val="0"/>
      <w:marRight w:val="0"/>
      <w:marTop w:val="0"/>
      <w:marBottom w:val="0"/>
      <w:divBdr>
        <w:top w:val="none" w:sz="0" w:space="0" w:color="auto"/>
        <w:left w:val="none" w:sz="0" w:space="0" w:color="auto"/>
        <w:bottom w:val="none" w:sz="0" w:space="0" w:color="auto"/>
        <w:right w:val="none" w:sz="0" w:space="0" w:color="auto"/>
      </w:divBdr>
    </w:div>
    <w:div w:id="1004943482">
      <w:bodyDiv w:val="1"/>
      <w:marLeft w:val="0"/>
      <w:marRight w:val="0"/>
      <w:marTop w:val="0"/>
      <w:marBottom w:val="0"/>
      <w:divBdr>
        <w:top w:val="none" w:sz="0" w:space="0" w:color="auto"/>
        <w:left w:val="none" w:sz="0" w:space="0" w:color="auto"/>
        <w:bottom w:val="none" w:sz="0" w:space="0" w:color="auto"/>
        <w:right w:val="none" w:sz="0" w:space="0" w:color="auto"/>
      </w:divBdr>
    </w:div>
    <w:div w:id="1055010757">
      <w:bodyDiv w:val="1"/>
      <w:marLeft w:val="0"/>
      <w:marRight w:val="0"/>
      <w:marTop w:val="0"/>
      <w:marBottom w:val="0"/>
      <w:divBdr>
        <w:top w:val="none" w:sz="0" w:space="0" w:color="auto"/>
        <w:left w:val="none" w:sz="0" w:space="0" w:color="auto"/>
        <w:bottom w:val="none" w:sz="0" w:space="0" w:color="auto"/>
        <w:right w:val="none" w:sz="0" w:space="0" w:color="auto"/>
      </w:divBdr>
    </w:div>
    <w:div w:id="1094281261">
      <w:bodyDiv w:val="1"/>
      <w:marLeft w:val="0"/>
      <w:marRight w:val="0"/>
      <w:marTop w:val="0"/>
      <w:marBottom w:val="0"/>
      <w:divBdr>
        <w:top w:val="none" w:sz="0" w:space="0" w:color="auto"/>
        <w:left w:val="none" w:sz="0" w:space="0" w:color="auto"/>
        <w:bottom w:val="none" w:sz="0" w:space="0" w:color="auto"/>
        <w:right w:val="none" w:sz="0" w:space="0" w:color="auto"/>
      </w:divBdr>
    </w:div>
    <w:div w:id="1100636946">
      <w:bodyDiv w:val="1"/>
      <w:marLeft w:val="0"/>
      <w:marRight w:val="0"/>
      <w:marTop w:val="0"/>
      <w:marBottom w:val="0"/>
      <w:divBdr>
        <w:top w:val="none" w:sz="0" w:space="0" w:color="auto"/>
        <w:left w:val="none" w:sz="0" w:space="0" w:color="auto"/>
        <w:bottom w:val="none" w:sz="0" w:space="0" w:color="auto"/>
        <w:right w:val="none" w:sz="0" w:space="0" w:color="auto"/>
      </w:divBdr>
    </w:div>
    <w:div w:id="1105076748">
      <w:bodyDiv w:val="1"/>
      <w:marLeft w:val="0"/>
      <w:marRight w:val="0"/>
      <w:marTop w:val="0"/>
      <w:marBottom w:val="0"/>
      <w:divBdr>
        <w:top w:val="none" w:sz="0" w:space="0" w:color="auto"/>
        <w:left w:val="none" w:sz="0" w:space="0" w:color="auto"/>
        <w:bottom w:val="none" w:sz="0" w:space="0" w:color="auto"/>
        <w:right w:val="none" w:sz="0" w:space="0" w:color="auto"/>
      </w:divBdr>
    </w:div>
    <w:div w:id="1136335918">
      <w:bodyDiv w:val="1"/>
      <w:marLeft w:val="0"/>
      <w:marRight w:val="0"/>
      <w:marTop w:val="0"/>
      <w:marBottom w:val="0"/>
      <w:divBdr>
        <w:top w:val="none" w:sz="0" w:space="0" w:color="auto"/>
        <w:left w:val="none" w:sz="0" w:space="0" w:color="auto"/>
        <w:bottom w:val="none" w:sz="0" w:space="0" w:color="auto"/>
        <w:right w:val="none" w:sz="0" w:space="0" w:color="auto"/>
      </w:divBdr>
    </w:div>
    <w:div w:id="1181049319">
      <w:bodyDiv w:val="1"/>
      <w:marLeft w:val="0"/>
      <w:marRight w:val="0"/>
      <w:marTop w:val="0"/>
      <w:marBottom w:val="0"/>
      <w:divBdr>
        <w:top w:val="none" w:sz="0" w:space="0" w:color="auto"/>
        <w:left w:val="none" w:sz="0" w:space="0" w:color="auto"/>
        <w:bottom w:val="none" w:sz="0" w:space="0" w:color="auto"/>
        <w:right w:val="none" w:sz="0" w:space="0" w:color="auto"/>
      </w:divBdr>
    </w:div>
    <w:div w:id="1196043542">
      <w:bodyDiv w:val="1"/>
      <w:marLeft w:val="0"/>
      <w:marRight w:val="0"/>
      <w:marTop w:val="0"/>
      <w:marBottom w:val="0"/>
      <w:divBdr>
        <w:top w:val="none" w:sz="0" w:space="0" w:color="auto"/>
        <w:left w:val="none" w:sz="0" w:space="0" w:color="auto"/>
        <w:bottom w:val="none" w:sz="0" w:space="0" w:color="auto"/>
        <w:right w:val="none" w:sz="0" w:space="0" w:color="auto"/>
      </w:divBdr>
    </w:div>
    <w:div w:id="1203177884">
      <w:bodyDiv w:val="1"/>
      <w:marLeft w:val="0"/>
      <w:marRight w:val="0"/>
      <w:marTop w:val="0"/>
      <w:marBottom w:val="0"/>
      <w:divBdr>
        <w:top w:val="none" w:sz="0" w:space="0" w:color="auto"/>
        <w:left w:val="none" w:sz="0" w:space="0" w:color="auto"/>
        <w:bottom w:val="none" w:sz="0" w:space="0" w:color="auto"/>
        <w:right w:val="none" w:sz="0" w:space="0" w:color="auto"/>
      </w:divBdr>
    </w:div>
    <w:div w:id="1214005895">
      <w:bodyDiv w:val="1"/>
      <w:marLeft w:val="0"/>
      <w:marRight w:val="0"/>
      <w:marTop w:val="0"/>
      <w:marBottom w:val="0"/>
      <w:divBdr>
        <w:top w:val="none" w:sz="0" w:space="0" w:color="auto"/>
        <w:left w:val="none" w:sz="0" w:space="0" w:color="auto"/>
        <w:bottom w:val="none" w:sz="0" w:space="0" w:color="auto"/>
        <w:right w:val="none" w:sz="0" w:space="0" w:color="auto"/>
      </w:divBdr>
    </w:div>
    <w:div w:id="1219121963">
      <w:bodyDiv w:val="1"/>
      <w:marLeft w:val="0"/>
      <w:marRight w:val="0"/>
      <w:marTop w:val="0"/>
      <w:marBottom w:val="0"/>
      <w:divBdr>
        <w:top w:val="none" w:sz="0" w:space="0" w:color="auto"/>
        <w:left w:val="none" w:sz="0" w:space="0" w:color="auto"/>
        <w:bottom w:val="none" w:sz="0" w:space="0" w:color="auto"/>
        <w:right w:val="none" w:sz="0" w:space="0" w:color="auto"/>
      </w:divBdr>
    </w:div>
    <w:div w:id="1233004316">
      <w:bodyDiv w:val="1"/>
      <w:marLeft w:val="0"/>
      <w:marRight w:val="0"/>
      <w:marTop w:val="0"/>
      <w:marBottom w:val="0"/>
      <w:divBdr>
        <w:top w:val="none" w:sz="0" w:space="0" w:color="auto"/>
        <w:left w:val="none" w:sz="0" w:space="0" w:color="auto"/>
        <w:bottom w:val="none" w:sz="0" w:space="0" w:color="auto"/>
        <w:right w:val="none" w:sz="0" w:space="0" w:color="auto"/>
      </w:divBdr>
    </w:div>
    <w:div w:id="1236861531">
      <w:bodyDiv w:val="1"/>
      <w:marLeft w:val="0"/>
      <w:marRight w:val="0"/>
      <w:marTop w:val="0"/>
      <w:marBottom w:val="0"/>
      <w:divBdr>
        <w:top w:val="none" w:sz="0" w:space="0" w:color="auto"/>
        <w:left w:val="none" w:sz="0" w:space="0" w:color="auto"/>
        <w:bottom w:val="none" w:sz="0" w:space="0" w:color="auto"/>
        <w:right w:val="none" w:sz="0" w:space="0" w:color="auto"/>
      </w:divBdr>
    </w:div>
    <w:div w:id="1244071834">
      <w:bodyDiv w:val="1"/>
      <w:marLeft w:val="0"/>
      <w:marRight w:val="0"/>
      <w:marTop w:val="0"/>
      <w:marBottom w:val="0"/>
      <w:divBdr>
        <w:top w:val="none" w:sz="0" w:space="0" w:color="auto"/>
        <w:left w:val="none" w:sz="0" w:space="0" w:color="auto"/>
        <w:bottom w:val="none" w:sz="0" w:space="0" w:color="auto"/>
        <w:right w:val="none" w:sz="0" w:space="0" w:color="auto"/>
      </w:divBdr>
    </w:div>
    <w:div w:id="1266813624">
      <w:bodyDiv w:val="1"/>
      <w:marLeft w:val="0"/>
      <w:marRight w:val="0"/>
      <w:marTop w:val="0"/>
      <w:marBottom w:val="0"/>
      <w:divBdr>
        <w:top w:val="none" w:sz="0" w:space="0" w:color="auto"/>
        <w:left w:val="none" w:sz="0" w:space="0" w:color="auto"/>
        <w:bottom w:val="none" w:sz="0" w:space="0" w:color="auto"/>
        <w:right w:val="none" w:sz="0" w:space="0" w:color="auto"/>
      </w:divBdr>
    </w:div>
    <w:div w:id="1288975058">
      <w:bodyDiv w:val="1"/>
      <w:marLeft w:val="0"/>
      <w:marRight w:val="0"/>
      <w:marTop w:val="0"/>
      <w:marBottom w:val="0"/>
      <w:divBdr>
        <w:top w:val="none" w:sz="0" w:space="0" w:color="auto"/>
        <w:left w:val="none" w:sz="0" w:space="0" w:color="auto"/>
        <w:bottom w:val="none" w:sz="0" w:space="0" w:color="auto"/>
        <w:right w:val="none" w:sz="0" w:space="0" w:color="auto"/>
      </w:divBdr>
    </w:div>
    <w:div w:id="1326399353">
      <w:bodyDiv w:val="1"/>
      <w:marLeft w:val="0"/>
      <w:marRight w:val="0"/>
      <w:marTop w:val="0"/>
      <w:marBottom w:val="0"/>
      <w:divBdr>
        <w:top w:val="none" w:sz="0" w:space="0" w:color="auto"/>
        <w:left w:val="none" w:sz="0" w:space="0" w:color="auto"/>
        <w:bottom w:val="none" w:sz="0" w:space="0" w:color="auto"/>
        <w:right w:val="none" w:sz="0" w:space="0" w:color="auto"/>
      </w:divBdr>
    </w:div>
    <w:div w:id="1329402251">
      <w:bodyDiv w:val="1"/>
      <w:marLeft w:val="0"/>
      <w:marRight w:val="0"/>
      <w:marTop w:val="0"/>
      <w:marBottom w:val="0"/>
      <w:divBdr>
        <w:top w:val="none" w:sz="0" w:space="0" w:color="auto"/>
        <w:left w:val="none" w:sz="0" w:space="0" w:color="auto"/>
        <w:bottom w:val="none" w:sz="0" w:space="0" w:color="auto"/>
        <w:right w:val="none" w:sz="0" w:space="0" w:color="auto"/>
      </w:divBdr>
    </w:div>
    <w:div w:id="1340692259">
      <w:bodyDiv w:val="1"/>
      <w:marLeft w:val="0"/>
      <w:marRight w:val="0"/>
      <w:marTop w:val="0"/>
      <w:marBottom w:val="0"/>
      <w:divBdr>
        <w:top w:val="none" w:sz="0" w:space="0" w:color="auto"/>
        <w:left w:val="none" w:sz="0" w:space="0" w:color="auto"/>
        <w:bottom w:val="none" w:sz="0" w:space="0" w:color="auto"/>
        <w:right w:val="none" w:sz="0" w:space="0" w:color="auto"/>
      </w:divBdr>
    </w:div>
    <w:div w:id="1340885087">
      <w:bodyDiv w:val="1"/>
      <w:marLeft w:val="0"/>
      <w:marRight w:val="0"/>
      <w:marTop w:val="0"/>
      <w:marBottom w:val="0"/>
      <w:divBdr>
        <w:top w:val="none" w:sz="0" w:space="0" w:color="auto"/>
        <w:left w:val="none" w:sz="0" w:space="0" w:color="auto"/>
        <w:bottom w:val="none" w:sz="0" w:space="0" w:color="auto"/>
        <w:right w:val="none" w:sz="0" w:space="0" w:color="auto"/>
      </w:divBdr>
    </w:div>
    <w:div w:id="1377506826">
      <w:bodyDiv w:val="1"/>
      <w:marLeft w:val="0"/>
      <w:marRight w:val="0"/>
      <w:marTop w:val="0"/>
      <w:marBottom w:val="0"/>
      <w:divBdr>
        <w:top w:val="none" w:sz="0" w:space="0" w:color="auto"/>
        <w:left w:val="none" w:sz="0" w:space="0" w:color="auto"/>
        <w:bottom w:val="none" w:sz="0" w:space="0" w:color="auto"/>
        <w:right w:val="none" w:sz="0" w:space="0" w:color="auto"/>
      </w:divBdr>
    </w:div>
    <w:div w:id="1387296471">
      <w:bodyDiv w:val="1"/>
      <w:marLeft w:val="0"/>
      <w:marRight w:val="0"/>
      <w:marTop w:val="0"/>
      <w:marBottom w:val="0"/>
      <w:divBdr>
        <w:top w:val="none" w:sz="0" w:space="0" w:color="auto"/>
        <w:left w:val="none" w:sz="0" w:space="0" w:color="auto"/>
        <w:bottom w:val="none" w:sz="0" w:space="0" w:color="auto"/>
        <w:right w:val="none" w:sz="0" w:space="0" w:color="auto"/>
      </w:divBdr>
    </w:div>
    <w:div w:id="1391269684">
      <w:bodyDiv w:val="1"/>
      <w:marLeft w:val="0"/>
      <w:marRight w:val="0"/>
      <w:marTop w:val="0"/>
      <w:marBottom w:val="0"/>
      <w:divBdr>
        <w:top w:val="none" w:sz="0" w:space="0" w:color="auto"/>
        <w:left w:val="none" w:sz="0" w:space="0" w:color="auto"/>
        <w:bottom w:val="none" w:sz="0" w:space="0" w:color="auto"/>
        <w:right w:val="none" w:sz="0" w:space="0" w:color="auto"/>
      </w:divBdr>
    </w:div>
    <w:div w:id="1446391500">
      <w:bodyDiv w:val="1"/>
      <w:marLeft w:val="0"/>
      <w:marRight w:val="0"/>
      <w:marTop w:val="0"/>
      <w:marBottom w:val="0"/>
      <w:divBdr>
        <w:top w:val="none" w:sz="0" w:space="0" w:color="auto"/>
        <w:left w:val="none" w:sz="0" w:space="0" w:color="auto"/>
        <w:bottom w:val="none" w:sz="0" w:space="0" w:color="auto"/>
        <w:right w:val="none" w:sz="0" w:space="0" w:color="auto"/>
      </w:divBdr>
    </w:div>
    <w:div w:id="1480801658">
      <w:bodyDiv w:val="1"/>
      <w:marLeft w:val="0"/>
      <w:marRight w:val="0"/>
      <w:marTop w:val="0"/>
      <w:marBottom w:val="0"/>
      <w:divBdr>
        <w:top w:val="none" w:sz="0" w:space="0" w:color="auto"/>
        <w:left w:val="none" w:sz="0" w:space="0" w:color="auto"/>
        <w:bottom w:val="none" w:sz="0" w:space="0" w:color="auto"/>
        <w:right w:val="none" w:sz="0" w:space="0" w:color="auto"/>
      </w:divBdr>
    </w:div>
    <w:div w:id="1543856942">
      <w:bodyDiv w:val="1"/>
      <w:marLeft w:val="0"/>
      <w:marRight w:val="0"/>
      <w:marTop w:val="0"/>
      <w:marBottom w:val="0"/>
      <w:divBdr>
        <w:top w:val="none" w:sz="0" w:space="0" w:color="auto"/>
        <w:left w:val="none" w:sz="0" w:space="0" w:color="auto"/>
        <w:bottom w:val="none" w:sz="0" w:space="0" w:color="auto"/>
        <w:right w:val="none" w:sz="0" w:space="0" w:color="auto"/>
      </w:divBdr>
    </w:div>
    <w:div w:id="1554972985">
      <w:bodyDiv w:val="1"/>
      <w:marLeft w:val="0"/>
      <w:marRight w:val="0"/>
      <w:marTop w:val="0"/>
      <w:marBottom w:val="0"/>
      <w:divBdr>
        <w:top w:val="none" w:sz="0" w:space="0" w:color="auto"/>
        <w:left w:val="none" w:sz="0" w:space="0" w:color="auto"/>
        <w:bottom w:val="none" w:sz="0" w:space="0" w:color="auto"/>
        <w:right w:val="none" w:sz="0" w:space="0" w:color="auto"/>
      </w:divBdr>
    </w:div>
    <w:div w:id="1577546804">
      <w:bodyDiv w:val="1"/>
      <w:marLeft w:val="0"/>
      <w:marRight w:val="0"/>
      <w:marTop w:val="0"/>
      <w:marBottom w:val="0"/>
      <w:divBdr>
        <w:top w:val="none" w:sz="0" w:space="0" w:color="auto"/>
        <w:left w:val="none" w:sz="0" w:space="0" w:color="auto"/>
        <w:bottom w:val="none" w:sz="0" w:space="0" w:color="auto"/>
        <w:right w:val="none" w:sz="0" w:space="0" w:color="auto"/>
      </w:divBdr>
    </w:div>
    <w:div w:id="1584797390">
      <w:bodyDiv w:val="1"/>
      <w:marLeft w:val="0"/>
      <w:marRight w:val="0"/>
      <w:marTop w:val="0"/>
      <w:marBottom w:val="0"/>
      <w:divBdr>
        <w:top w:val="none" w:sz="0" w:space="0" w:color="auto"/>
        <w:left w:val="none" w:sz="0" w:space="0" w:color="auto"/>
        <w:bottom w:val="none" w:sz="0" w:space="0" w:color="auto"/>
        <w:right w:val="none" w:sz="0" w:space="0" w:color="auto"/>
      </w:divBdr>
    </w:div>
    <w:div w:id="1615136942">
      <w:bodyDiv w:val="1"/>
      <w:marLeft w:val="0"/>
      <w:marRight w:val="0"/>
      <w:marTop w:val="0"/>
      <w:marBottom w:val="0"/>
      <w:divBdr>
        <w:top w:val="none" w:sz="0" w:space="0" w:color="auto"/>
        <w:left w:val="none" w:sz="0" w:space="0" w:color="auto"/>
        <w:bottom w:val="none" w:sz="0" w:space="0" w:color="auto"/>
        <w:right w:val="none" w:sz="0" w:space="0" w:color="auto"/>
      </w:divBdr>
    </w:div>
    <w:div w:id="1661427736">
      <w:bodyDiv w:val="1"/>
      <w:marLeft w:val="0"/>
      <w:marRight w:val="0"/>
      <w:marTop w:val="0"/>
      <w:marBottom w:val="0"/>
      <w:divBdr>
        <w:top w:val="none" w:sz="0" w:space="0" w:color="auto"/>
        <w:left w:val="none" w:sz="0" w:space="0" w:color="auto"/>
        <w:bottom w:val="none" w:sz="0" w:space="0" w:color="auto"/>
        <w:right w:val="none" w:sz="0" w:space="0" w:color="auto"/>
      </w:divBdr>
    </w:div>
    <w:div w:id="1671106652">
      <w:bodyDiv w:val="1"/>
      <w:marLeft w:val="0"/>
      <w:marRight w:val="0"/>
      <w:marTop w:val="0"/>
      <w:marBottom w:val="0"/>
      <w:divBdr>
        <w:top w:val="none" w:sz="0" w:space="0" w:color="auto"/>
        <w:left w:val="none" w:sz="0" w:space="0" w:color="auto"/>
        <w:bottom w:val="none" w:sz="0" w:space="0" w:color="auto"/>
        <w:right w:val="none" w:sz="0" w:space="0" w:color="auto"/>
      </w:divBdr>
    </w:div>
    <w:div w:id="1729378515">
      <w:bodyDiv w:val="1"/>
      <w:marLeft w:val="0"/>
      <w:marRight w:val="0"/>
      <w:marTop w:val="0"/>
      <w:marBottom w:val="0"/>
      <w:divBdr>
        <w:top w:val="none" w:sz="0" w:space="0" w:color="auto"/>
        <w:left w:val="none" w:sz="0" w:space="0" w:color="auto"/>
        <w:bottom w:val="none" w:sz="0" w:space="0" w:color="auto"/>
        <w:right w:val="none" w:sz="0" w:space="0" w:color="auto"/>
      </w:divBdr>
    </w:div>
    <w:div w:id="1755972230">
      <w:bodyDiv w:val="1"/>
      <w:marLeft w:val="0"/>
      <w:marRight w:val="0"/>
      <w:marTop w:val="0"/>
      <w:marBottom w:val="0"/>
      <w:divBdr>
        <w:top w:val="none" w:sz="0" w:space="0" w:color="auto"/>
        <w:left w:val="none" w:sz="0" w:space="0" w:color="auto"/>
        <w:bottom w:val="none" w:sz="0" w:space="0" w:color="auto"/>
        <w:right w:val="none" w:sz="0" w:space="0" w:color="auto"/>
      </w:divBdr>
    </w:div>
    <w:div w:id="1772316106">
      <w:bodyDiv w:val="1"/>
      <w:marLeft w:val="0"/>
      <w:marRight w:val="0"/>
      <w:marTop w:val="0"/>
      <w:marBottom w:val="0"/>
      <w:divBdr>
        <w:top w:val="none" w:sz="0" w:space="0" w:color="auto"/>
        <w:left w:val="none" w:sz="0" w:space="0" w:color="auto"/>
        <w:bottom w:val="none" w:sz="0" w:space="0" w:color="auto"/>
        <w:right w:val="none" w:sz="0" w:space="0" w:color="auto"/>
      </w:divBdr>
    </w:div>
    <w:div w:id="1799252322">
      <w:bodyDiv w:val="1"/>
      <w:marLeft w:val="0"/>
      <w:marRight w:val="0"/>
      <w:marTop w:val="0"/>
      <w:marBottom w:val="0"/>
      <w:divBdr>
        <w:top w:val="none" w:sz="0" w:space="0" w:color="auto"/>
        <w:left w:val="none" w:sz="0" w:space="0" w:color="auto"/>
        <w:bottom w:val="none" w:sz="0" w:space="0" w:color="auto"/>
        <w:right w:val="none" w:sz="0" w:space="0" w:color="auto"/>
      </w:divBdr>
    </w:div>
    <w:div w:id="1816725564">
      <w:bodyDiv w:val="1"/>
      <w:marLeft w:val="0"/>
      <w:marRight w:val="0"/>
      <w:marTop w:val="0"/>
      <w:marBottom w:val="0"/>
      <w:divBdr>
        <w:top w:val="none" w:sz="0" w:space="0" w:color="auto"/>
        <w:left w:val="none" w:sz="0" w:space="0" w:color="auto"/>
        <w:bottom w:val="none" w:sz="0" w:space="0" w:color="auto"/>
        <w:right w:val="none" w:sz="0" w:space="0" w:color="auto"/>
      </w:divBdr>
    </w:div>
    <w:div w:id="1821799162">
      <w:bodyDiv w:val="1"/>
      <w:marLeft w:val="0"/>
      <w:marRight w:val="0"/>
      <w:marTop w:val="0"/>
      <w:marBottom w:val="0"/>
      <w:divBdr>
        <w:top w:val="none" w:sz="0" w:space="0" w:color="auto"/>
        <w:left w:val="none" w:sz="0" w:space="0" w:color="auto"/>
        <w:bottom w:val="none" w:sz="0" w:space="0" w:color="auto"/>
        <w:right w:val="none" w:sz="0" w:space="0" w:color="auto"/>
      </w:divBdr>
    </w:div>
    <w:div w:id="1825049403">
      <w:bodyDiv w:val="1"/>
      <w:marLeft w:val="0"/>
      <w:marRight w:val="0"/>
      <w:marTop w:val="0"/>
      <w:marBottom w:val="0"/>
      <w:divBdr>
        <w:top w:val="none" w:sz="0" w:space="0" w:color="auto"/>
        <w:left w:val="none" w:sz="0" w:space="0" w:color="auto"/>
        <w:bottom w:val="none" w:sz="0" w:space="0" w:color="auto"/>
        <w:right w:val="none" w:sz="0" w:space="0" w:color="auto"/>
      </w:divBdr>
    </w:div>
    <w:div w:id="1845438603">
      <w:bodyDiv w:val="1"/>
      <w:marLeft w:val="0"/>
      <w:marRight w:val="0"/>
      <w:marTop w:val="0"/>
      <w:marBottom w:val="0"/>
      <w:divBdr>
        <w:top w:val="none" w:sz="0" w:space="0" w:color="auto"/>
        <w:left w:val="none" w:sz="0" w:space="0" w:color="auto"/>
        <w:bottom w:val="none" w:sz="0" w:space="0" w:color="auto"/>
        <w:right w:val="none" w:sz="0" w:space="0" w:color="auto"/>
      </w:divBdr>
    </w:div>
    <w:div w:id="1864856554">
      <w:bodyDiv w:val="1"/>
      <w:marLeft w:val="0"/>
      <w:marRight w:val="0"/>
      <w:marTop w:val="0"/>
      <w:marBottom w:val="0"/>
      <w:divBdr>
        <w:top w:val="none" w:sz="0" w:space="0" w:color="auto"/>
        <w:left w:val="none" w:sz="0" w:space="0" w:color="auto"/>
        <w:bottom w:val="none" w:sz="0" w:space="0" w:color="auto"/>
        <w:right w:val="none" w:sz="0" w:space="0" w:color="auto"/>
      </w:divBdr>
    </w:div>
    <w:div w:id="1876188139">
      <w:bodyDiv w:val="1"/>
      <w:marLeft w:val="0"/>
      <w:marRight w:val="0"/>
      <w:marTop w:val="0"/>
      <w:marBottom w:val="0"/>
      <w:divBdr>
        <w:top w:val="none" w:sz="0" w:space="0" w:color="auto"/>
        <w:left w:val="none" w:sz="0" w:space="0" w:color="auto"/>
        <w:bottom w:val="none" w:sz="0" w:space="0" w:color="auto"/>
        <w:right w:val="none" w:sz="0" w:space="0" w:color="auto"/>
      </w:divBdr>
    </w:div>
    <w:div w:id="1894656634">
      <w:bodyDiv w:val="1"/>
      <w:marLeft w:val="0"/>
      <w:marRight w:val="0"/>
      <w:marTop w:val="0"/>
      <w:marBottom w:val="0"/>
      <w:divBdr>
        <w:top w:val="none" w:sz="0" w:space="0" w:color="auto"/>
        <w:left w:val="none" w:sz="0" w:space="0" w:color="auto"/>
        <w:bottom w:val="none" w:sz="0" w:space="0" w:color="auto"/>
        <w:right w:val="none" w:sz="0" w:space="0" w:color="auto"/>
      </w:divBdr>
    </w:div>
    <w:div w:id="1948997702">
      <w:bodyDiv w:val="1"/>
      <w:marLeft w:val="0"/>
      <w:marRight w:val="0"/>
      <w:marTop w:val="0"/>
      <w:marBottom w:val="0"/>
      <w:divBdr>
        <w:top w:val="none" w:sz="0" w:space="0" w:color="auto"/>
        <w:left w:val="none" w:sz="0" w:space="0" w:color="auto"/>
        <w:bottom w:val="none" w:sz="0" w:space="0" w:color="auto"/>
        <w:right w:val="none" w:sz="0" w:space="0" w:color="auto"/>
      </w:divBdr>
    </w:div>
    <w:div w:id="1980302759">
      <w:bodyDiv w:val="1"/>
      <w:marLeft w:val="0"/>
      <w:marRight w:val="0"/>
      <w:marTop w:val="0"/>
      <w:marBottom w:val="0"/>
      <w:divBdr>
        <w:top w:val="none" w:sz="0" w:space="0" w:color="auto"/>
        <w:left w:val="none" w:sz="0" w:space="0" w:color="auto"/>
        <w:bottom w:val="none" w:sz="0" w:space="0" w:color="auto"/>
        <w:right w:val="none" w:sz="0" w:space="0" w:color="auto"/>
      </w:divBdr>
    </w:div>
    <w:div w:id="1990203404">
      <w:bodyDiv w:val="1"/>
      <w:marLeft w:val="0"/>
      <w:marRight w:val="0"/>
      <w:marTop w:val="0"/>
      <w:marBottom w:val="0"/>
      <w:divBdr>
        <w:top w:val="none" w:sz="0" w:space="0" w:color="auto"/>
        <w:left w:val="none" w:sz="0" w:space="0" w:color="auto"/>
        <w:bottom w:val="none" w:sz="0" w:space="0" w:color="auto"/>
        <w:right w:val="none" w:sz="0" w:space="0" w:color="auto"/>
      </w:divBdr>
    </w:div>
    <w:div w:id="1995647666">
      <w:bodyDiv w:val="1"/>
      <w:marLeft w:val="0"/>
      <w:marRight w:val="0"/>
      <w:marTop w:val="0"/>
      <w:marBottom w:val="0"/>
      <w:divBdr>
        <w:top w:val="none" w:sz="0" w:space="0" w:color="auto"/>
        <w:left w:val="none" w:sz="0" w:space="0" w:color="auto"/>
        <w:bottom w:val="none" w:sz="0" w:space="0" w:color="auto"/>
        <w:right w:val="none" w:sz="0" w:space="0" w:color="auto"/>
      </w:divBdr>
    </w:div>
    <w:div w:id="2014647176">
      <w:bodyDiv w:val="1"/>
      <w:marLeft w:val="0"/>
      <w:marRight w:val="0"/>
      <w:marTop w:val="0"/>
      <w:marBottom w:val="0"/>
      <w:divBdr>
        <w:top w:val="none" w:sz="0" w:space="0" w:color="auto"/>
        <w:left w:val="none" w:sz="0" w:space="0" w:color="auto"/>
        <w:bottom w:val="none" w:sz="0" w:space="0" w:color="auto"/>
        <w:right w:val="none" w:sz="0" w:space="0" w:color="auto"/>
      </w:divBdr>
    </w:div>
    <w:div w:id="2020349826">
      <w:bodyDiv w:val="1"/>
      <w:marLeft w:val="0"/>
      <w:marRight w:val="0"/>
      <w:marTop w:val="0"/>
      <w:marBottom w:val="0"/>
      <w:divBdr>
        <w:top w:val="none" w:sz="0" w:space="0" w:color="auto"/>
        <w:left w:val="none" w:sz="0" w:space="0" w:color="auto"/>
        <w:bottom w:val="none" w:sz="0" w:space="0" w:color="auto"/>
        <w:right w:val="none" w:sz="0" w:space="0" w:color="auto"/>
      </w:divBdr>
    </w:div>
    <w:div w:id="2022585273">
      <w:bodyDiv w:val="1"/>
      <w:marLeft w:val="0"/>
      <w:marRight w:val="0"/>
      <w:marTop w:val="0"/>
      <w:marBottom w:val="0"/>
      <w:divBdr>
        <w:top w:val="none" w:sz="0" w:space="0" w:color="auto"/>
        <w:left w:val="none" w:sz="0" w:space="0" w:color="auto"/>
        <w:bottom w:val="none" w:sz="0" w:space="0" w:color="auto"/>
        <w:right w:val="none" w:sz="0" w:space="0" w:color="auto"/>
      </w:divBdr>
    </w:div>
    <w:div w:id="2039617237">
      <w:bodyDiv w:val="1"/>
      <w:marLeft w:val="0"/>
      <w:marRight w:val="0"/>
      <w:marTop w:val="0"/>
      <w:marBottom w:val="0"/>
      <w:divBdr>
        <w:top w:val="none" w:sz="0" w:space="0" w:color="auto"/>
        <w:left w:val="none" w:sz="0" w:space="0" w:color="auto"/>
        <w:bottom w:val="none" w:sz="0" w:space="0" w:color="auto"/>
        <w:right w:val="none" w:sz="0" w:space="0" w:color="auto"/>
      </w:divBdr>
    </w:div>
    <w:div w:id="2071465587">
      <w:bodyDiv w:val="1"/>
      <w:marLeft w:val="0"/>
      <w:marRight w:val="0"/>
      <w:marTop w:val="0"/>
      <w:marBottom w:val="0"/>
      <w:divBdr>
        <w:top w:val="none" w:sz="0" w:space="0" w:color="auto"/>
        <w:left w:val="none" w:sz="0" w:space="0" w:color="auto"/>
        <w:bottom w:val="none" w:sz="0" w:space="0" w:color="auto"/>
        <w:right w:val="none" w:sz="0" w:space="0" w:color="auto"/>
      </w:divBdr>
    </w:div>
    <w:div w:id="2105153349">
      <w:bodyDiv w:val="1"/>
      <w:marLeft w:val="0"/>
      <w:marRight w:val="0"/>
      <w:marTop w:val="0"/>
      <w:marBottom w:val="0"/>
      <w:divBdr>
        <w:top w:val="none" w:sz="0" w:space="0" w:color="auto"/>
        <w:left w:val="none" w:sz="0" w:space="0" w:color="auto"/>
        <w:bottom w:val="none" w:sz="0" w:space="0" w:color="auto"/>
        <w:right w:val="none" w:sz="0" w:space="0" w:color="auto"/>
      </w:divBdr>
    </w:div>
    <w:div w:id="2109423212">
      <w:bodyDiv w:val="1"/>
      <w:marLeft w:val="0"/>
      <w:marRight w:val="0"/>
      <w:marTop w:val="0"/>
      <w:marBottom w:val="0"/>
      <w:divBdr>
        <w:top w:val="none" w:sz="0" w:space="0" w:color="auto"/>
        <w:left w:val="none" w:sz="0" w:space="0" w:color="auto"/>
        <w:bottom w:val="none" w:sz="0" w:space="0" w:color="auto"/>
        <w:right w:val="none" w:sz="0" w:space="0" w:color="auto"/>
      </w:divBdr>
    </w:div>
    <w:div w:id="21324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DE97-2693-457A-842D-035CD5013B4B}">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70B4FEAE-9025-4FF2-9318-9216713A1E7B}">
  <ds:schemaRefs>
    <ds:schemaRef ds:uri="http://schemas.microsoft.com/sharepoint/v3/contenttype/forms"/>
  </ds:schemaRefs>
</ds:datastoreItem>
</file>

<file path=customXml/itemProps3.xml><?xml version="1.0" encoding="utf-8"?>
<ds:datastoreItem xmlns:ds="http://schemas.openxmlformats.org/officeDocument/2006/customXml" ds:itemID="{A7D8E7CF-E57E-4BF4-98B3-0A91020C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E173A-FCF0-4084-A026-38F8292F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3960</Words>
  <Characters>24830</Characters>
  <Application>Microsoft Office Word</Application>
  <DocSecurity>0</DocSecurity>
  <Lines>1079</Lines>
  <Paragraphs>1199</Paragraphs>
  <ScaleCrop>false</ScaleCrop>
  <Company/>
  <LinksUpToDate>false</LinksUpToDate>
  <CharactersWithSpaces>27591</CharactersWithSpaces>
  <SharedDoc>false</SharedDoc>
  <HLinks>
    <vt:vector size="234" baseType="variant">
      <vt:variant>
        <vt:i4>1245239</vt:i4>
      </vt:variant>
      <vt:variant>
        <vt:i4>230</vt:i4>
      </vt:variant>
      <vt:variant>
        <vt:i4>0</vt:i4>
      </vt:variant>
      <vt:variant>
        <vt:i4>5</vt:i4>
      </vt:variant>
      <vt:variant>
        <vt:lpwstr/>
      </vt:variant>
      <vt:variant>
        <vt:lpwstr>_Toc184738134</vt:lpwstr>
      </vt:variant>
      <vt:variant>
        <vt:i4>1245239</vt:i4>
      </vt:variant>
      <vt:variant>
        <vt:i4>224</vt:i4>
      </vt:variant>
      <vt:variant>
        <vt:i4>0</vt:i4>
      </vt:variant>
      <vt:variant>
        <vt:i4>5</vt:i4>
      </vt:variant>
      <vt:variant>
        <vt:lpwstr/>
      </vt:variant>
      <vt:variant>
        <vt:lpwstr>_Toc184738133</vt:lpwstr>
      </vt:variant>
      <vt:variant>
        <vt:i4>1245239</vt:i4>
      </vt:variant>
      <vt:variant>
        <vt:i4>218</vt:i4>
      </vt:variant>
      <vt:variant>
        <vt:i4>0</vt:i4>
      </vt:variant>
      <vt:variant>
        <vt:i4>5</vt:i4>
      </vt:variant>
      <vt:variant>
        <vt:lpwstr/>
      </vt:variant>
      <vt:variant>
        <vt:lpwstr>_Toc184738132</vt:lpwstr>
      </vt:variant>
      <vt:variant>
        <vt:i4>1245239</vt:i4>
      </vt:variant>
      <vt:variant>
        <vt:i4>212</vt:i4>
      </vt:variant>
      <vt:variant>
        <vt:i4>0</vt:i4>
      </vt:variant>
      <vt:variant>
        <vt:i4>5</vt:i4>
      </vt:variant>
      <vt:variant>
        <vt:lpwstr/>
      </vt:variant>
      <vt:variant>
        <vt:lpwstr>_Toc184738131</vt:lpwstr>
      </vt:variant>
      <vt:variant>
        <vt:i4>1245239</vt:i4>
      </vt:variant>
      <vt:variant>
        <vt:i4>206</vt:i4>
      </vt:variant>
      <vt:variant>
        <vt:i4>0</vt:i4>
      </vt:variant>
      <vt:variant>
        <vt:i4>5</vt:i4>
      </vt:variant>
      <vt:variant>
        <vt:lpwstr/>
      </vt:variant>
      <vt:variant>
        <vt:lpwstr>_Toc184738130</vt:lpwstr>
      </vt:variant>
      <vt:variant>
        <vt:i4>1179703</vt:i4>
      </vt:variant>
      <vt:variant>
        <vt:i4>200</vt:i4>
      </vt:variant>
      <vt:variant>
        <vt:i4>0</vt:i4>
      </vt:variant>
      <vt:variant>
        <vt:i4>5</vt:i4>
      </vt:variant>
      <vt:variant>
        <vt:lpwstr/>
      </vt:variant>
      <vt:variant>
        <vt:lpwstr>_Toc184738129</vt:lpwstr>
      </vt:variant>
      <vt:variant>
        <vt:i4>1179703</vt:i4>
      </vt:variant>
      <vt:variant>
        <vt:i4>194</vt:i4>
      </vt:variant>
      <vt:variant>
        <vt:i4>0</vt:i4>
      </vt:variant>
      <vt:variant>
        <vt:i4>5</vt:i4>
      </vt:variant>
      <vt:variant>
        <vt:lpwstr/>
      </vt:variant>
      <vt:variant>
        <vt:lpwstr>_Toc184738128</vt:lpwstr>
      </vt:variant>
      <vt:variant>
        <vt:i4>1179703</vt:i4>
      </vt:variant>
      <vt:variant>
        <vt:i4>188</vt:i4>
      </vt:variant>
      <vt:variant>
        <vt:i4>0</vt:i4>
      </vt:variant>
      <vt:variant>
        <vt:i4>5</vt:i4>
      </vt:variant>
      <vt:variant>
        <vt:lpwstr/>
      </vt:variant>
      <vt:variant>
        <vt:lpwstr>_Toc184738127</vt:lpwstr>
      </vt:variant>
      <vt:variant>
        <vt:i4>1179703</vt:i4>
      </vt:variant>
      <vt:variant>
        <vt:i4>182</vt:i4>
      </vt:variant>
      <vt:variant>
        <vt:i4>0</vt:i4>
      </vt:variant>
      <vt:variant>
        <vt:i4>5</vt:i4>
      </vt:variant>
      <vt:variant>
        <vt:lpwstr/>
      </vt:variant>
      <vt:variant>
        <vt:lpwstr>_Toc184738126</vt:lpwstr>
      </vt:variant>
      <vt:variant>
        <vt:i4>1179703</vt:i4>
      </vt:variant>
      <vt:variant>
        <vt:i4>176</vt:i4>
      </vt:variant>
      <vt:variant>
        <vt:i4>0</vt:i4>
      </vt:variant>
      <vt:variant>
        <vt:i4>5</vt:i4>
      </vt:variant>
      <vt:variant>
        <vt:lpwstr/>
      </vt:variant>
      <vt:variant>
        <vt:lpwstr>_Toc184738125</vt:lpwstr>
      </vt:variant>
      <vt:variant>
        <vt:i4>1179703</vt:i4>
      </vt:variant>
      <vt:variant>
        <vt:i4>170</vt:i4>
      </vt:variant>
      <vt:variant>
        <vt:i4>0</vt:i4>
      </vt:variant>
      <vt:variant>
        <vt:i4>5</vt:i4>
      </vt:variant>
      <vt:variant>
        <vt:lpwstr/>
      </vt:variant>
      <vt:variant>
        <vt:lpwstr>_Toc184738124</vt:lpwstr>
      </vt:variant>
      <vt:variant>
        <vt:i4>1179703</vt:i4>
      </vt:variant>
      <vt:variant>
        <vt:i4>164</vt:i4>
      </vt:variant>
      <vt:variant>
        <vt:i4>0</vt:i4>
      </vt:variant>
      <vt:variant>
        <vt:i4>5</vt:i4>
      </vt:variant>
      <vt:variant>
        <vt:lpwstr/>
      </vt:variant>
      <vt:variant>
        <vt:lpwstr>_Toc184738123</vt:lpwstr>
      </vt:variant>
      <vt:variant>
        <vt:i4>1179703</vt:i4>
      </vt:variant>
      <vt:variant>
        <vt:i4>158</vt:i4>
      </vt:variant>
      <vt:variant>
        <vt:i4>0</vt:i4>
      </vt:variant>
      <vt:variant>
        <vt:i4>5</vt:i4>
      </vt:variant>
      <vt:variant>
        <vt:lpwstr/>
      </vt:variant>
      <vt:variant>
        <vt:lpwstr>_Toc184738122</vt:lpwstr>
      </vt:variant>
      <vt:variant>
        <vt:i4>1179703</vt:i4>
      </vt:variant>
      <vt:variant>
        <vt:i4>152</vt:i4>
      </vt:variant>
      <vt:variant>
        <vt:i4>0</vt:i4>
      </vt:variant>
      <vt:variant>
        <vt:i4>5</vt:i4>
      </vt:variant>
      <vt:variant>
        <vt:lpwstr/>
      </vt:variant>
      <vt:variant>
        <vt:lpwstr>_Toc184738121</vt:lpwstr>
      </vt:variant>
      <vt:variant>
        <vt:i4>1179703</vt:i4>
      </vt:variant>
      <vt:variant>
        <vt:i4>146</vt:i4>
      </vt:variant>
      <vt:variant>
        <vt:i4>0</vt:i4>
      </vt:variant>
      <vt:variant>
        <vt:i4>5</vt:i4>
      </vt:variant>
      <vt:variant>
        <vt:lpwstr/>
      </vt:variant>
      <vt:variant>
        <vt:lpwstr>_Toc184738120</vt:lpwstr>
      </vt:variant>
      <vt:variant>
        <vt:i4>1114167</vt:i4>
      </vt:variant>
      <vt:variant>
        <vt:i4>140</vt:i4>
      </vt:variant>
      <vt:variant>
        <vt:i4>0</vt:i4>
      </vt:variant>
      <vt:variant>
        <vt:i4>5</vt:i4>
      </vt:variant>
      <vt:variant>
        <vt:lpwstr/>
      </vt:variant>
      <vt:variant>
        <vt:lpwstr>_Toc184738119</vt:lpwstr>
      </vt:variant>
      <vt:variant>
        <vt:i4>1114167</vt:i4>
      </vt:variant>
      <vt:variant>
        <vt:i4>134</vt:i4>
      </vt:variant>
      <vt:variant>
        <vt:i4>0</vt:i4>
      </vt:variant>
      <vt:variant>
        <vt:i4>5</vt:i4>
      </vt:variant>
      <vt:variant>
        <vt:lpwstr/>
      </vt:variant>
      <vt:variant>
        <vt:lpwstr>_Toc184738118</vt:lpwstr>
      </vt:variant>
      <vt:variant>
        <vt:i4>1114167</vt:i4>
      </vt:variant>
      <vt:variant>
        <vt:i4>128</vt:i4>
      </vt:variant>
      <vt:variant>
        <vt:i4>0</vt:i4>
      </vt:variant>
      <vt:variant>
        <vt:i4>5</vt:i4>
      </vt:variant>
      <vt:variant>
        <vt:lpwstr/>
      </vt:variant>
      <vt:variant>
        <vt:lpwstr>_Toc184738117</vt:lpwstr>
      </vt:variant>
      <vt:variant>
        <vt:i4>1114167</vt:i4>
      </vt:variant>
      <vt:variant>
        <vt:i4>122</vt:i4>
      </vt:variant>
      <vt:variant>
        <vt:i4>0</vt:i4>
      </vt:variant>
      <vt:variant>
        <vt:i4>5</vt:i4>
      </vt:variant>
      <vt:variant>
        <vt:lpwstr/>
      </vt:variant>
      <vt:variant>
        <vt:lpwstr>_Toc184738116</vt:lpwstr>
      </vt:variant>
      <vt:variant>
        <vt:i4>1114167</vt:i4>
      </vt:variant>
      <vt:variant>
        <vt:i4>116</vt:i4>
      </vt:variant>
      <vt:variant>
        <vt:i4>0</vt:i4>
      </vt:variant>
      <vt:variant>
        <vt:i4>5</vt:i4>
      </vt:variant>
      <vt:variant>
        <vt:lpwstr/>
      </vt:variant>
      <vt:variant>
        <vt:lpwstr>_Toc184738115</vt:lpwstr>
      </vt:variant>
      <vt:variant>
        <vt:i4>1114167</vt:i4>
      </vt:variant>
      <vt:variant>
        <vt:i4>110</vt:i4>
      </vt:variant>
      <vt:variant>
        <vt:i4>0</vt:i4>
      </vt:variant>
      <vt:variant>
        <vt:i4>5</vt:i4>
      </vt:variant>
      <vt:variant>
        <vt:lpwstr/>
      </vt:variant>
      <vt:variant>
        <vt:lpwstr>_Toc184738114</vt:lpwstr>
      </vt:variant>
      <vt:variant>
        <vt:i4>1114167</vt:i4>
      </vt:variant>
      <vt:variant>
        <vt:i4>104</vt:i4>
      </vt:variant>
      <vt:variant>
        <vt:i4>0</vt:i4>
      </vt:variant>
      <vt:variant>
        <vt:i4>5</vt:i4>
      </vt:variant>
      <vt:variant>
        <vt:lpwstr/>
      </vt:variant>
      <vt:variant>
        <vt:lpwstr>_Toc184738113</vt:lpwstr>
      </vt:variant>
      <vt:variant>
        <vt:i4>1114167</vt:i4>
      </vt:variant>
      <vt:variant>
        <vt:i4>98</vt:i4>
      </vt:variant>
      <vt:variant>
        <vt:i4>0</vt:i4>
      </vt:variant>
      <vt:variant>
        <vt:i4>5</vt:i4>
      </vt:variant>
      <vt:variant>
        <vt:lpwstr/>
      </vt:variant>
      <vt:variant>
        <vt:lpwstr>_Toc184738112</vt:lpwstr>
      </vt:variant>
      <vt:variant>
        <vt:i4>1114167</vt:i4>
      </vt:variant>
      <vt:variant>
        <vt:i4>92</vt:i4>
      </vt:variant>
      <vt:variant>
        <vt:i4>0</vt:i4>
      </vt:variant>
      <vt:variant>
        <vt:i4>5</vt:i4>
      </vt:variant>
      <vt:variant>
        <vt:lpwstr/>
      </vt:variant>
      <vt:variant>
        <vt:lpwstr>_Toc184738111</vt:lpwstr>
      </vt:variant>
      <vt:variant>
        <vt:i4>1114167</vt:i4>
      </vt:variant>
      <vt:variant>
        <vt:i4>86</vt:i4>
      </vt:variant>
      <vt:variant>
        <vt:i4>0</vt:i4>
      </vt:variant>
      <vt:variant>
        <vt:i4>5</vt:i4>
      </vt:variant>
      <vt:variant>
        <vt:lpwstr/>
      </vt:variant>
      <vt:variant>
        <vt:lpwstr>_Toc184738110</vt:lpwstr>
      </vt:variant>
      <vt:variant>
        <vt:i4>1048631</vt:i4>
      </vt:variant>
      <vt:variant>
        <vt:i4>80</vt:i4>
      </vt:variant>
      <vt:variant>
        <vt:i4>0</vt:i4>
      </vt:variant>
      <vt:variant>
        <vt:i4>5</vt:i4>
      </vt:variant>
      <vt:variant>
        <vt:lpwstr/>
      </vt:variant>
      <vt:variant>
        <vt:lpwstr>_Toc184738109</vt:lpwstr>
      </vt:variant>
      <vt:variant>
        <vt:i4>1048631</vt:i4>
      </vt:variant>
      <vt:variant>
        <vt:i4>74</vt:i4>
      </vt:variant>
      <vt:variant>
        <vt:i4>0</vt:i4>
      </vt:variant>
      <vt:variant>
        <vt:i4>5</vt:i4>
      </vt:variant>
      <vt:variant>
        <vt:lpwstr/>
      </vt:variant>
      <vt:variant>
        <vt:lpwstr>_Toc184738108</vt:lpwstr>
      </vt:variant>
      <vt:variant>
        <vt:i4>1048631</vt:i4>
      </vt:variant>
      <vt:variant>
        <vt:i4>68</vt:i4>
      </vt:variant>
      <vt:variant>
        <vt:i4>0</vt:i4>
      </vt:variant>
      <vt:variant>
        <vt:i4>5</vt:i4>
      </vt:variant>
      <vt:variant>
        <vt:lpwstr/>
      </vt:variant>
      <vt:variant>
        <vt:lpwstr>_Toc184738107</vt:lpwstr>
      </vt:variant>
      <vt:variant>
        <vt:i4>1048631</vt:i4>
      </vt:variant>
      <vt:variant>
        <vt:i4>62</vt:i4>
      </vt:variant>
      <vt:variant>
        <vt:i4>0</vt:i4>
      </vt:variant>
      <vt:variant>
        <vt:i4>5</vt:i4>
      </vt:variant>
      <vt:variant>
        <vt:lpwstr/>
      </vt:variant>
      <vt:variant>
        <vt:lpwstr>_Toc184738106</vt:lpwstr>
      </vt:variant>
      <vt:variant>
        <vt:i4>1048631</vt:i4>
      </vt:variant>
      <vt:variant>
        <vt:i4>56</vt:i4>
      </vt:variant>
      <vt:variant>
        <vt:i4>0</vt:i4>
      </vt:variant>
      <vt:variant>
        <vt:i4>5</vt:i4>
      </vt:variant>
      <vt:variant>
        <vt:lpwstr/>
      </vt:variant>
      <vt:variant>
        <vt:lpwstr>_Toc184738105</vt:lpwstr>
      </vt:variant>
      <vt:variant>
        <vt:i4>1048631</vt:i4>
      </vt:variant>
      <vt:variant>
        <vt:i4>50</vt:i4>
      </vt:variant>
      <vt:variant>
        <vt:i4>0</vt:i4>
      </vt:variant>
      <vt:variant>
        <vt:i4>5</vt:i4>
      </vt:variant>
      <vt:variant>
        <vt:lpwstr/>
      </vt:variant>
      <vt:variant>
        <vt:lpwstr>_Toc184738104</vt:lpwstr>
      </vt:variant>
      <vt:variant>
        <vt:i4>1048631</vt:i4>
      </vt:variant>
      <vt:variant>
        <vt:i4>44</vt:i4>
      </vt:variant>
      <vt:variant>
        <vt:i4>0</vt:i4>
      </vt:variant>
      <vt:variant>
        <vt:i4>5</vt:i4>
      </vt:variant>
      <vt:variant>
        <vt:lpwstr/>
      </vt:variant>
      <vt:variant>
        <vt:lpwstr>_Toc184738103</vt:lpwstr>
      </vt:variant>
      <vt:variant>
        <vt:i4>1048631</vt:i4>
      </vt:variant>
      <vt:variant>
        <vt:i4>38</vt:i4>
      </vt:variant>
      <vt:variant>
        <vt:i4>0</vt:i4>
      </vt:variant>
      <vt:variant>
        <vt:i4>5</vt:i4>
      </vt:variant>
      <vt:variant>
        <vt:lpwstr/>
      </vt:variant>
      <vt:variant>
        <vt:lpwstr>_Toc184738102</vt:lpwstr>
      </vt:variant>
      <vt:variant>
        <vt:i4>1048631</vt:i4>
      </vt:variant>
      <vt:variant>
        <vt:i4>32</vt:i4>
      </vt:variant>
      <vt:variant>
        <vt:i4>0</vt:i4>
      </vt:variant>
      <vt:variant>
        <vt:i4>5</vt:i4>
      </vt:variant>
      <vt:variant>
        <vt:lpwstr/>
      </vt:variant>
      <vt:variant>
        <vt:lpwstr>_Toc184738101</vt:lpwstr>
      </vt:variant>
      <vt:variant>
        <vt:i4>1048631</vt:i4>
      </vt:variant>
      <vt:variant>
        <vt:i4>26</vt:i4>
      </vt:variant>
      <vt:variant>
        <vt:i4>0</vt:i4>
      </vt:variant>
      <vt:variant>
        <vt:i4>5</vt:i4>
      </vt:variant>
      <vt:variant>
        <vt:lpwstr/>
      </vt:variant>
      <vt:variant>
        <vt:lpwstr>_Toc184738100</vt:lpwstr>
      </vt:variant>
      <vt:variant>
        <vt:i4>1638454</vt:i4>
      </vt:variant>
      <vt:variant>
        <vt:i4>20</vt:i4>
      </vt:variant>
      <vt:variant>
        <vt:i4>0</vt:i4>
      </vt:variant>
      <vt:variant>
        <vt:i4>5</vt:i4>
      </vt:variant>
      <vt:variant>
        <vt:lpwstr/>
      </vt:variant>
      <vt:variant>
        <vt:lpwstr>_Toc184738099</vt:lpwstr>
      </vt:variant>
      <vt:variant>
        <vt:i4>1638454</vt:i4>
      </vt:variant>
      <vt:variant>
        <vt:i4>14</vt:i4>
      </vt:variant>
      <vt:variant>
        <vt:i4>0</vt:i4>
      </vt:variant>
      <vt:variant>
        <vt:i4>5</vt:i4>
      </vt:variant>
      <vt:variant>
        <vt:lpwstr/>
      </vt:variant>
      <vt:variant>
        <vt:lpwstr>_Toc184738098</vt:lpwstr>
      </vt:variant>
      <vt:variant>
        <vt:i4>1638454</vt:i4>
      </vt:variant>
      <vt:variant>
        <vt:i4>8</vt:i4>
      </vt:variant>
      <vt:variant>
        <vt:i4>0</vt:i4>
      </vt:variant>
      <vt:variant>
        <vt:i4>5</vt:i4>
      </vt:variant>
      <vt:variant>
        <vt:lpwstr/>
      </vt:variant>
      <vt:variant>
        <vt:lpwstr>_Toc184738097</vt:lpwstr>
      </vt:variant>
      <vt:variant>
        <vt:i4>1638454</vt:i4>
      </vt:variant>
      <vt:variant>
        <vt:i4>2</vt:i4>
      </vt:variant>
      <vt:variant>
        <vt:i4>0</vt:i4>
      </vt:variant>
      <vt:variant>
        <vt:i4>5</vt:i4>
      </vt:variant>
      <vt:variant>
        <vt:lpwstr/>
      </vt:variant>
      <vt:variant>
        <vt:lpwstr>_Toc184738096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Morselli</dc:creator>
  <cp:keywords/>
  <dc:description/>
  <cp:lastModifiedBy>Julie Hebert</cp:lastModifiedBy>
  <cp:revision>108</cp:revision>
  <dcterms:created xsi:type="dcterms:W3CDTF">2025-11-11T16:18:00Z</dcterms:created>
  <dcterms:modified xsi:type="dcterms:W3CDTF">2025-11-24T16:36:00Z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