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4336" w14:textId="77777777" w:rsidR="00B90B15" w:rsidRPr="00F84365" w:rsidRDefault="00E80D44" w:rsidP="00B90B15">
      <w:pPr>
        <w:rPr>
          <w:rFonts w:ascii="Arial" w:hAnsi="Arial" w:cs="Arial"/>
          <w:b/>
          <w:bCs/>
          <w:sz w:val="168"/>
          <w:szCs w:val="168"/>
          <w:lang w:val="en-CA"/>
        </w:rPr>
      </w:pPr>
      <w:bookmarkStart w:id="0" w:name="_Refd18e862"/>
      <w:bookmarkStart w:id="1" w:name="_Tocd18e862"/>
      <w:r w:rsidRPr="00F84365">
        <w:rPr>
          <w:rFonts w:ascii="Arial" w:hAnsi="Arial" w:cs="Arial"/>
          <w:b/>
          <w:bCs/>
          <w:sz w:val="168"/>
          <w:szCs w:val="168"/>
          <w:lang w:val="pt-PT"/>
        </w:rPr>
        <w:t>Utilizador</w:t>
      </w:r>
    </w:p>
    <w:p w14:paraId="75165890" w14:textId="77777777" w:rsidR="00B90B15" w:rsidRPr="00F84365" w:rsidRDefault="00E80D44" w:rsidP="00B90B15">
      <w:pPr>
        <w:rPr>
          <w:rFonts w:ascii="Arial" w:hAnsi="Arial" w:cs="Arial"/>
          <w:b/>
          <w:bCs/>
          <w:sz w:val="168"/>
          <w:szCs w:val="168"/>
          <w:lang w:val="en-CA"/>
        </w:rPr>
      </w:pPr>
      <w:r w:rsidRPr="00F84365">
        <w:rPr>
          <w:rFonts w:ascii="Arial" w:hAnsi="Arial" w:cs="Arial"/>
          <w:b/>
          <w:bCs/>
          <w:sz w:val="168"/>
          <w:szCs w:val="168"/>
          <w:lang w:val="pt-PT"/>
        </w:rPr>
        <w:t>Manual</w:t>
      </w:r>
    </w:p>
    <w:p w14:paraId="7550865E" w14:textId="77777777" w:rsidR="00B90B15" w:rsidRPr="00F84365" w:rsidRDefault="00E80D44" w:rsidP="00B90B15">
      <w:pPr>
        <w:rPr>
          <w:rFonts w:ascii="Arial" w:hAnsi="Arial" w:cs="Arial"/>
          <w:b/>
          <w:bCs/>
          <w:sz w:val="168"/>
          <w:szCs w:val="168"/>
          <w:lang w:val="en-CA"/>
        </w:rPr>
      </w:pPr>
      <w:r>
        <w:rPr>
          <w:rFonts w:ascii="Segoe UI Symbol" w:hAnsi="Segoe UI Symbol" w:cs="Segoe UI Symbol"/>
          <w:noProof/>
          <w:sz w:val="72"/>
          <w:szCs w:val="72"/>
        </w:rPr>
        <mc:AlternateContent>
          <mc:Choice Requires="wps">
            <w:drawing>
              <wp:anchor distT="0" distB="0" distL="114300" distR="114300" simplePos="0" relativeHeight="251659264" behindDoc="0" locked="0" layoutInCell="1" allowOverlap="1" wp14:anchorId="570429B9" wp14:editId="55C18169">
                <wp:simplePos x="0" y="0"/>
                <wp:positionH relativeFrom="margin">
                  <wp:align>left</wp:align>
                </wp:positionH>
                <wp:positionV relativeFrom="paragraph">
                  <wp:posOffset>12700</wp:posOffset>
                </wp:positionV>
                <wp:extent cx="4288790" cy="892175"/>
                <wp:effectExtent l="0" t="0" r="0" b="3175"/>
                <wp:wrapNone/>
                <wp:docPr id="577880773" name="Text Box 3" descr="User Manual in Braille"/>
                <wp:cNvGraphicFramePr/>
                <a:graphic xmlns:a="http://schemas.openxmlformats.org/drawingml/2006/main">
                  <a:graphicData uri="http://schemas.microsoft.com/office/word/2010/wordprocessingShape">
                    <wps:wsp>
                      <wps:cNvSpPr txBox="1"/>
                      <wps:spPr>
                        <a:xfrm>
                          <a:off x="0" y="0"/>
                          <a:ext cx="4288790" cy="892175"/>
                        </a:xfrm>
                        <a:prstGeom prst="rect">
                          <a:avLst/>
                        </a:prstGeom>
                        <a:noFill/>
                        <a:ln w="6350">
                          <a:noFill/>
                        </a:ln>
                      </wps:spPr>
                      <wps:txbx>
                        <w:txbxContent>
                          <w:p w14:paraId="1EDED1F5" w14:textId="77777777" w:rsidR="00B90B15" w:rsidRPr="00366954" w:rsidRDefault="00E80D44" w:rsidP="00B90B15">
                            <w:pPr>
                              <w:rPr>
                                <w:sz w:val="60"/>
                                <w:szCs w:val="60"/>
                              </w:rPr>
                            </w:pPr>
                            <w:r w:rsidRPr="00366954">
                              <w:rPr>
                                <w:rFonts w:ascii="Segoe UI Symbol" w:hAnsi="Segoe UI Symbol" w:cs="Segoe UI Symbol"/>
                                <w:sz w:val="60"/>
                                <w:szCs w:val="60"/>
                                <w:lang w:val="pt-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70429B9" id="_x0000_t202" coordsize="21600,21600" o:spt="202" path="m,l,21600r21600,l21600,xe">
                <v:stroke joinstyle="miter"/>
                <v:path gradientshapeok="t" o:connecttype="rect"/>
              </v:shapetype>
              <v:shape id="Text Box 3" o:spid="_x0000_s1026" type="#_x0000_t202" alt="User Manual in Braille" style="position:absolute;margin-left:0;margin-top:1pt;width:337.7pt;height:70.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" filled="f" stroked="f" strokeweight=".5pt">
                <v:textbox>
                  <w:txbxContent>
                    <w:p w14:paraId="1EDED1F5" w14:textId="77777777" w:rsidR="00B90B15" w:rsidRPr="00366954" w:rsidRDefault="00E80D44" w:rsidP="00B90B15">
                      <w:pPr>
                        <w:rPr>
                          <w:sz w:val="60"/>
                          <w:szCs w:val="60"/>
                        </w:rPr>
                      </w:pPr>
                      <w:r w:rsidRPr="00366954">
                        <w:rPr>
                          <w:rFonts w:ascii="Segoe UI Symbol" w:hAnsi="Segoe UI Symbol" w:cs="Segoe UI Symbol"/>
                          <w:sz w:val="60"/>
                          <w:szCs w:val="60"/>
                          <w:lang w:val="pt-PT"/>
                        </w:rPr>
                        <w:t>⠥⠎⠑⠗⠀⠍⠁⠝⠥⠁⠇</w:t>
                      </w:r>
                    </w:p>
                  </w:txbxContent>
                </v:textbox>
                <w10:wrap anchorx="margin"/>
              </v:shape>
            </w:pict>
          </mc:Fallback>
        </mc:AlternateContent>
      </w:r>
      <w:r>
        <w:rPr>
          <w:rFonts w:ascii="Segoe UI Symbol" w:hAnsi="Segoe UI Symbol" w:cs="Segoe UI Symbol"/>
          <w:noProof/>
          <w:sz w:val="72"/>
          <w:szCs w:val="72"/>
        </w:rPr>
        <mc:AlternateContent>
          <mc:Choice Requires="wps">
            <w:drawing>
              <wp:anchor distT="0" distB="0" distL="114300" distR="114300" simplePos="0" relativeHeight="251658240" behindDoc="0" locked="0" layoutInCell="1" allowOverlap="1" wp14:anchorId="7B8E85DD" wp14:editId="25B25EA1">
                <wp:simplePos x="0" y="0"/>
                <wp:positionH relativeFrom="margin">
                  <wp:align>left</wp:align>
                </wp:positionH>
                <wp:positionV relativeFrom="paragraph">
                  <wp:posOffset>888365</wp:posOffset>
                </wp:positionV>
                <wp:extent cx="6134100" cy="152400"/>
                <wp:effectExtent l="0" t="0" r="0" b="0"/>
                <wp:wrapNone/>
                <wp:docPr id="74850356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34100" cy="152400"/>
                        </a:xfrm>
                        <a:prstGeom prst="rect">
                          <a:avLst/>
                        </a:prstGeom>
                        <a:ln>
                          <a:no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A4EE4A8" id="Rectangle 4" o:spid="_x0000_s1026" alt="&quot;&quot;" style="position:absolute;margin-left:0;margin-top:69.95pt;width:483pt;height:1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" fillcolor="#ed7d31 [3205]" stroked="f" strokeweight="1pt">
                <w10:wrap anchorx="margin"/>
              </v:rect>
            </w:pict>
          </mc:Fallback>
        </mc:AlternateContent>
      </w:r>
    </w:p>
    <w:p w14:paraId="2D3FC04E" w14:textId="77777777" w:rsidR="00B90B15" w:rsidRPr="00F84365" w:rsidRDefault="00E80D44" w:rsidP="00B90B15">
      <w:pPr>
        <w:rPr>
          <w:rFonts w:ascii="Arial" w:hAnsi="Arial" w:cs="Arial"/>
          <w:b/>
          <w:bCs/>
          <w:sz w:val="40"/>
          <w:szCs w:val="40"/>
          <w:lang w:val="en-CA"/>
        </w:rPr>
      </w:pPr>
      <w:proofErr w:type="spellStart"/>
      <w:r w:rsidRPr="00F84365">
        <w:rPr>
          <w:rFonts w:ascii="Arial" w:hAnsi="Arial" w:cs="Arial"/>
          <w:b/>
          <w:bCs/>
          <w:sz w:val="40"/>
          <w:szCs w:val="40"/>
          <w:lang w:val="pt-PT"/>
        </w:rPr>
        <w:t>Brailliant</w:t>
      </w:r>
      <w:proofErr w:type="spellEnd"/>
      <w:r w:rsidRPr="00F84365">
        <w:rPr>
          <w:rFonts w:ascii="Arial" w:hAnsi="Arial" w:cs="Arial"/>
          <w:b/>
          <w:bCs/>
          <w:sz w:val="40"/>
          <w:szCs w:val="40"/>
          <w:lang w:val="pt-PT"/>
        </w:rPr>
        <w:t xml:space="preserve"> BI</w:t>
      </w:r>
      <w:r w:rsidR="00F84365" w:rsidRPr="00F84365">
        <w:rPr>
          <w:b/>
          <w:sz w:val="48"/>
          <w:szCs w:val="48"/>
          <w:lang w:val="pt-PT"/>
        </w:rPr>
        <w:t>™</w:t>
      </w:r>
      <w:r w:rsidRPr="00F84365">
        <w:rPr>
          <w:rFonts w:ascii="Arial" w:hAnsi="Arial" w:cs="Arial"/>
          <w:b/>
          <w:bCs/>
          <w:sz w:val="40"/>
          <w:szCs w:val="40"/>
          <w:lang w:val="pt-PT"/>
        </w:rPr>
        <w:t xml:space="preserve"> Série </w:t>
      </w:r>
      <w:r w:rsidRPr="00F84365">
        <w:rPr>
          <w:rFonts w:ascii="Arial" w:hAnsi="Arial" w:cs="Arial"/>
          <w:b/>
          <w:bCs/>
          <w:color w:val="E4681C"/>
          <w:sz w:val="40"/>
          <w:szCs w:val="40"/>
          <w:lang w:val="pt-PT"/>
        </w:rPr>
        <w:t>X</w:t>
      </w:r>
    </w:p>
    <w:p w14:paraId="01C1496E" w14:textId="73ABC484" w:rsidR="00F84365" w:rsidRPr="00F84365" w:rsidRDefault="00E80D44" w:rsidP="00B90B15">
      <w:pPr>
        <w:rPr>
          <w:rFonts w:ascii="Arial" w:hAnsi="Arial" w:cs="Arial"/>
          <w:b/>
          <w:bCs/>
          <w:sz w:val="40"/>
          <w:szCs w:val="40"/>
          <w:lang w:val="en-CA"/>
        </w:rPr>
      </w:pPr>
      <w:r>
        <w:rPr>
          <w:rFonts w:ascii="Arial" w:hAnsi="Arial" w:cs="Arial"/>
          <w:b/>
          <w:bCs/>
          <w:sz w:val="40"/>
          <w:szCs w:val="40"/>
          <w:lang w:val="pt-PT"/>
        </w:rPr>
        <w:t>Versão 2.</w:t>
      </w:r>
      <w:r w:rsidR="00402A8F">
        <w:rPr>
          <w:rFonts w:ascii="Arial" w:hAnsi="Arial" w:cs="Arial"/>
          <w:b/>
          <w:bCs/>
          <w:sz w:val="40"/>
          <w:szCs w:val="40"/>
          <w:lang w:val="pt-PT"/>
        </w:rPr>
        <w:t>6</w:t>
      </w:r>
    </w:p>
    <w:p w14:paraId="6F2AB34F" w14:textId="77777777" w:rsidR="00B90B15" w:rsidRPr="00F84365" w:rsidRDefault="00B90B15" w:rsidP="00B90B15">
      <w:pPr>
        <w:rPr>
          <w:rFonts w:ascii="Helvetica" w:hAnsi="Helvetica" w:cs="Arial"/>
          <w:sz w:val="26"/>
          <w:szCs w:val="26"/>
          <w:lang w:val="en-CA"/>
        </w:rPr>
      </w:pPr>
    </w:p>
    <w:p w14:paraId="542DE04D" w14:textId="77777777" w:rsidR="00B90B15" w:rsidRPr="00F84365" w:rsidRDefault="00B90B15" w:rsidP="00B90B15">
      <w:pPr>
        <w:rPr>
          <w:rFonts w:ascii="Helvetica" w:hAnsi="Helvetica" w:cs="Arial"/>
          <w:sz w:val="26"/>
          <w:szCs w:val="26"/>
          <w:lang w:val="en-CA"/>
        </w:rPr>
      </w:pPr>
    </w:p>
    <w:p w14:paraId="7F02CB73" w14:textId="77777777" w:rsidR="00B90B15" w:rsidRPr="00F84365" w:rsidRDefault="00B90B15" w:rsidP="00B90B15">
      <w:pPr>
        <w:rPr>
          <w:rFonts w:ascii="Helvetica" w:hAnsi="Helvetica" w:cs="Arial"/>
          <w:sz w:val="26"/>
          <w:szCs w:val="26"/>
          <w:lang w:val="en-CA"/>
        </w:rPr>
      </w:pPr>
    </w:p>
    <w:p w14:paraId="2944070B" w14:textId="17C678B8" w:rsidR="00B90B15" w:rsidRPr="00BA171B" w:rsidRDefault="00E80D44" w:rsidP="00B90B15">
      <w:pPr>
        <w:rPr>
          <w:rFonts w:ascii="Helvetica" w:hAnsi="Helvetica" w:cs="Arial"/>
          <w:sz w:val="26"/>
          <w:szCs w:val="26"/>
          <w:lang w:val="en-CA"/>
        </w:rPr>
      </w:pPr>
      <w:r>
        <w:rPr>
          <w:sz w:val="32"/>
          <w:szCs w:val="32"/>
          <w:lang w:val="pt-PT"/>
        </w:rPr>
        <w:t>1</w:t>
      </w:r>
      <w:r w:rsidR="00402A8F">
        <w:rPr>
          <w:sz w:val="32"/>
          <w:szCs w:val="32"/>
          <w:lang w:val="pt-PT"/>
        </w:rPr>
        <w:t>7</w:t>
      </w:r>
      <w:r>
        <w:rPr>
          <w:sz w:val="32"/>
          <w:szCs w:val="32"/>
          <w:lang w:val="pt-PT"/>
        </w:rPr>
        <w:t xml:space="preserve"> de </w:t>
      </w:r>
      <w:r w:rsidR="00402A8F">
        <w:rPr>
          <w:sz w:val="32"/>
          <w:szCs w:val="32"/>
          <w:lang w:val="pt-PT"/>
        </w:rPr>
        <w:t>setembro</w:t>
      </w:r>
      <w:r>
        <w:rPr>
          <w:sz w:val="32"/>
          <w:szCs w:val="32"/>
          <w:lang w:val="pt-PT"/>
        </w:rPr>
        <w:t xml:space="preserve"> de 202</w:t>
      </w:r>
      <w:r w:rsidR="00402A8F">
        <w:rPr>
          <w:sz w:val="32"/>
          <w:szCs w:val="32"/>
          <w:lang w:val="pt-PT"/>
        </w:rPr>
        <w:t>5</w:t>
      </w:r>
    </w:p>
    <w:p w14:paraId="31CF0C09" w14:textId="77777777" w:rsidR="00B90B15" w:rsidRPr="00BA171B" w:rsidRDefault="00E80D44" w:rsidP="00B90B15">
      <w:pPr>
        <w:rPr>
          <w:rFonts w:ascii="Helvetica" w:hAnsi="Helvetica" w:cs="Arial"/>
          <w:sz w:val="26"/>
          <w:szCs w:val="26"/>
          <w:lang w:val="en-CA"/>
        </w:rPr>
      </w:pPr>
      <w:r w:rsidRPr="00BA171B">
        <w:rPr>
          <w:rFonts w:ascii="Helvetica" w:hAnsi="Helvetica" w:cs="Arial"/>
          <w:sz w:val="26"/>
          <w:szCs w:val="26"/>
          <w:lang w:val="pt-PT"/>
        </w:rPr>
        <w:t>Rev1 final</w:t>
      </w:r>
    </w:p>
    <w:p w14:paraId="6F0D8358" w14:textId="77777777" w:rsidR="00F84365" w:rsidRDefault="00F84365" w:rsidP="00177780">
      <w:pPr>
        <w:pStyle w:val="Corpodetexto"/>
      </w:pPr>
    </w:p>
    <w:p w14:paraId="7474AB25" w14:textId="226D7B5F" w:rsidR="00177780" w:rsidRPr="00C67D18" w:rsidRDefault="00E80D44" w:rsidP="00177780">
      <w:pPr>
        <w:pStyle w:val="Corpodetexto"/>
      </w:pPr>
      <w:r w:rsidRPr="00C67D18">
        <w:rPr>
          <w:lang w:val="pt-PT"/>
        </w:rPr>
        <w:t>Direitos de autor 202</w:t>
      </w:r>
      <w:r w:rsidR="00402A8F">
        <w:rPr>
          <w:lang w:val="pt-PT"/>
        </w:rPr>
        <w:t>5</w:t>
      </w:r>
      <w:r w:rsidRPr="00C67D18">
        <w:rPr>
          <w:lang w:val="pt-PT"/>
        </w:rPr>
        <w:t xml:space="preserve">. Todos os direitos reservados, </w:t>
      </w:r>
      <w:proofErr w:type="spellStart"/>
      <w:r w:rsidRPr="00C67D18">
        <w:rPr>
          <w:lang w:val="pt-PT"/>
        </w:rPr>
        <w:t>HumanWare</w:t>
      </w:r>
      <w:proofErr w:type="spellEnd"/>
      <w:r w:rsidRPr="00C67D18">
        <w:rPr>
          <w:lang w:val="pt-PT"/>
        </w:rPr>
        <w:t>.</w:t>
      </w:r>
    </w:p>
    <w:p w14:paraId="3AD6A51A" w14:textId="77777777" w:rsidR="00177780" w:rsidRPr="00C67D18" w:rsidRDefault="00E80D44" w:rsidP="00177780">
      <w:pPr>
        <w:pStyle w:val="Corpodetexto"/>
      </w:pPr>
      <w:r w:rsidRPr="00C67D18">
        <w:rPr>
          <w:lang w:val="pt-PT"/>
        </w:rPr>
        <w:t xml:space="preserve">Este Manual do Utilizador está protegido por direitos de autor pertencentes à </w:t>
      </w:r>
      <w:proofErr w:type="spellStart"/>
      <w:r w:rsidRPr="00C67D18">
        <w:rPr>
          <w:lang w:val="pt-PT"/>
        </w:rPr>
        <w:t>HumanWare</w:t>
      </w:r>
      <w:proofErr w:type="spellEnd"/>
      <w:r w:rsidRPr="00C67D18">
        <w:rPr>
          <w:lang w:val="pt-PT"/>
        </w:rPr>
        <w:t xml:space="preserve">, com todos os direitos reservados. O Manual do Utilizador não pode ser copiado, no todo ou em parte, sem o consentimento escrito da </w:t>
      </w:r>
      <w:proofErr w:type="spellStart"/>
      <w:r w:rsidRPr="00C67D18">
        <w:rPr>
          <w:lang w:val="pt-PT"/>
        </w:rPr>
        <w:t>HumanWare</w:t>
      </w:r>
      <w:proofErr w:type="spellEnd"/>
      <w:r w:rsidRPr="00C67D18">
        <w:rPr>
          <w:lang w:val="pt-PT"/>
        </w:rPr>
        <w:t xml:space="preserve">. </w:t>
      </w:r>
      <w:r w:rsidRPr="00C67D18">
        <w:rPr>
          <w:lang w:val="pt-PT"/>
        </w:rPr>
        <w:br w:type="page"/>
      </w:r>
    </w:p>
    <w:sdt>
      <w:sdtPr>
        <w:rPr>
          <w:rFonts w:asciiTheme="minorHAnsi" w:eastAsiaTheme="minorHAnsi" w:hAnsiTheme="minorHAnsi" w:cstheme="minorBidi"/>
          <w:b w:val="0"/>
          <w:color w:val="auto"/>
          <w:sz w:val="24"/>
          <w:szCs w:val="24"/>
        </w:rPr>
        <w:id w:val="969689101"/>
        <w:docPartObj>
          <w:docPartGallery w:val="Table of Contents"/>
          <w:docPartUnique/>
        </w:docPartObj>
      </w:sdtPr>
      <w:sdtContent>
        <w:p w14:paraId="57889742" w14:textId="77777777" w:rsidR="00177780" w:rsidRPr="00C67D18" w:rsidRDefault="00E80D44" w:rsidP="00177780">
          <w:pPr>
            <w:pStyle w:val="Cabealhodondice"/>
          </w:pPr>
          <w:r w:rsidRPr="00C67D18">
            <w:rPr>
              <w:lang w:val="pt-PT"/>
            </w:rPr>
            <w:t>Conteúdo</w:t>
          </w:r>
        </w:p>
        <w:p w14:paraId="0F8F3F77" w14:textId="685D8EA0" w:rsidR="00402A8F" w:rsidRDefault="00E80D44">
          <w:pPr>
            <w:pStyle w:val="ndice1"/>
            <w:rPr>
              <w:rFonts w:eastAsiaTheme="minorEastAsia"/>
              <w:noProof/>
              <w:kern w:val="2"/>
              <w:lang w:val="pt-PT" w:eastAsia="pt-PT"/>
              <w14:ligatures w14:val="standardContextual"/>
            </w:rPr>
          </w:pPr>
          <w:r>
            <w:fldChar w:fldCharType="begin"/>
          </w:r>
          <w:r w:rsidR="00C214DC">
            <w:instrText>TOC \o "1-3" \z \u \h</w:instrText>
          </w:r>
          <w:r>
            <w:fldChar w:fldCharType="separate"/>
          </w:r>
          <w:hyperlink w:anchor="_Toc210656293" w:history="1">
            <w:r w:rsidR="00402A8F" w:rsidRPr="00564F05">
              <w:rPr>
                <w:rStyle w:val="Hiperligao"/>
                <w:noProof/>
              </w:rPr>
              <w:t>1.</w:t>
            </w:r>
            <w:r w:rsidR="00402A8F">
              <w:rPr>
                <w:rFonts w:eastAsiaTheme="minorEastAsia"/>
                <w:noProof/>
                <w:kern w:val="2"/>
                <w:lang w:val="pt-PT" w:eastAsia="pt-PT"/>
                <w14:ligatures w14:val="standardContextual"/>
              </w:rPr>
              <w:tab/>
            </w:r>
            <w:r w:rsidR="00402A8F" w:rsidRPr="00564F05">
              <w:rPr>
                <w:rStyle w:val="Hiperligao"/>
                <w:noProof/>
                <w:lang w:val="pt-PT"/>
              </w:rPr>
              <w:t>Vamos Começar</w:t>
            </w:r>
            <w:r w:rsidR="00402A8F">
              <w:rPr>
                <w:noProof/>
                <w:webHidden/>
              </w:rPr>
              <w:tab/>
            </w:r>
            <w:r w:rsidR="00402A8F">
              <w:rPr>
                <w:noProof/>
                <w:webHidden/>
              </w:rPr>
              <w:fldChar w:fldCharType="begin"/>
            </w:r>
            <w:r w:rsidR="00402A8F">
              <w:rPr>
                <w:noProof/>
                <w:webHidden/>
              </w:rPr>
              <w:instrText xml:space="preserve"> PAGEREF _Toc210656293 \h </w:instrText>
            </w:r>
            <w:r w:rsidR="00402A8F">
              <w:rPr>
                <w:noProof/>
                <w:webHidden/>
              </w:rPr>
            </w:r>
            <w:r w:rsidR="00402A8F">
              <w:rPr>
                <w:noProof/>
                <w:webHidden/>
              </w:rPr>
              <w:fldChar w:fldCharType="separate"/>
            </w:r>
            <w:r w:rsidR="00402A8F">
              <w:rPr>
                <w:noProof/>
                <w:webHidden/>
              </w:rPr>
              <w:t>6</w:t>
            </w:r>
            <w:r w:rsidR="00402A8F">
              <w:rPr>
                <w:noProof/>
                <w:webHidden/>
              </w:rPr>
              <w:fldChar w:fldCharType="end"/>
            </w:r>
          </w:hyperlink>
        </w:p>
        <w:p w14:paraId="058266EA" w14:textId="64CFF328" w:rsidR="00402A8F" w:rsidRDefault="00402A8F">
          <w:pPr>
            <w:pStyle w:val="ndice2"/>
            <w:rPr>
              <w:rFonts w:eastAsiaTheme="minorEastAsia"/>
              <w:noProof/>
              <w:kern w:val="2"/>
              <w:lang w:val="pt-PT" w:eastAsia="pt-PT"/>
              <w14:ligatures w14:val="standardContextual"/>
            </w:rPr>
          </w:pPr>
          <w:hyperlink w:anchor="_Toc210656294" w:history="1">
            <w:r w:rsidRPr="00564F05">
              <w:rPr>
                <w:rStyle w:val="Hiperligao"/>
                <w:noProof/>
              </w:rPr>
              <w:t>1.1.</w:t>
            </w:r>
            <w:r>
              <w:rPr>
                <w:rFonts w:eastAsiaTheme="minorEastAsia"/>
                <w:noProof/>
                <w:kern w:val="2"/>
                <w:lang w:val="pt-PT" w:eastAsia="pt-PT"/>
                <w14:ligatures w14:val="standardContextual"/>
              </w:rPr>
              <w:tab/>
            </w:r>
            <w:r w:rsidRPr="00564F05">
              <w:rPr>
                <w:rStyle w:val="Hiperligao"/>
                <w:noProof/>
                <w:lang w:val="pt-PT"/>
              </w:rPr>
              <w:t>Na caixa</w:t>
            </w:r>
            <w:r>
              <w:rPr>
                <w:noProof/>
                <w:webHidden/>
              </w:rPr>
              <w:tab/>
            </w:r>
            <w:r>
              <w:rPr>
                <w:noProof/>
                <w:webHidden/>
              </w:rPr>
              <w:fldChar w:fldCharType="begin"/>
            </w:r>
            <w:r>
              <w:rPr>
                <w:noProof/>
                <w:webHidden/>
              </w:rPr>
              <w:instrText xml:space="preserve"> PAGEREF _Toc210656294 \h </w:instrText>
            </w:r>
            <w:r>
              <w:rPr>
                <w:noProof/>
                <w:webHidden/>
              </w:rPr>
            </w:r>
            <w:r>
              <w:rPr>
                <w:noProof/>
                <w:webHidden/>
              </w:rPr>
              <w:fldChar w:fldCharType="separate"/>
            </w:r>
            <w:r>
              <w:rPr>
                <w:noProof/>
                <w:webHidden/>
              </w:rPr>
              <w:t>6</w:t>
            </w:r>
            <w:r>
              <w:rPr>
                <w:noProof/>
                <w:webHidden/>
              </w:rPr>
              <w:fldChar w:fldCharType="end"/>
            </w:r>
          </w:hyperlink>
        </w:p>
        <w:p w14:paraId="76B2D8B3" w14:textId="3D47D0C8" w:rsidR="00402A8F" w:rsidRDefault="00402A8F">
          <w:pPr>
            <w:pStyle w:val="ndice2"/>
            <w:rPr>
              <w:rFonts w:eastAsiaTheme="minorEastAsia"/>
              <w:noProof/>
              <w:kern w:val="2"/>
              <w:lang w:val="pt-PT" w:eastAsia="pt-PT"/>
              <w14:ligatures w14:val="standardContextual"/>
            </w:rPr>
          </w:pPr>
          <w:hyperlink w:anchor="_Toc210656295" w:history="1">
            <w:r w:rsidRPr="00564F05">
              <w:rPr>
                <w:rStyle w:val="Hiperligao"/>
                <w:noProof/>
              </w:rPr>
              <w:t>1.2.</w:t>
            </w:r>
            <w:r>
              <w:rPr>
                <w:rFonts w:eastAsiaTheme="minorEastAsia"/>
                <w:noProof/>
                <w:kern w:val="2"/>
                <w:lang w:val="pt-PT" w:eastAsia="pt-PT"/>
                <w14:ligatures w14:val="standardContextual"/>
              </w:rPr>
              <w:tab/>
            </w:r>
            <w:r w:rsidRPr="00564F05">
              <w:rPr>
                <w:rStyle w:val="Hiperligao"/>
                <w:noProof/>
                <w:lang w:val="pt-PT"/>
              </w:rPr>
              <w:t>Orientação da série BI X</w:t>
            </w:r>
            <w:r>
              <w:rPr>
                <w:noProof/>
                <w:webHidden/>
              </w:rPr>
              <w:tab/>
            </w:r>
            <w:r>
              <w:rPr>
                <w:noProof/>
                <w:webHidden/>
              </w:rPr>
              <w:fldChar w:fldCharType="begin"/>
            </w:r>
            <w:r>
              <w:rPr>
                <w:noProof/>
                <w:webHidden/>
              </w:rPr>
              <w:instrText xml:space="preserve"> PAGEREF _Toc210656295 \h </w:instrText>
            </w:r>
            <w:r>
              <w:rPr>
                <w:noProof/>
                <w:webHidden/>
              </w:rPr>
            </w:r>
            <w:r>
              <w:rPr>
                <w:noProof/>
                <w:webHidden/>
              </w:rPr>
              <w:fldChar w:fldCharType="separate"/>
            </w:r>
            <w:r>
              <w:rPr>
                <w:noProof/>
                <w:webHidden/>
              </w:rPr>
              <w:t>6</w:t>
            </w:r>
            <w:r>
              <w:rPr>
                <w:noProof/>
                <w:webHidden/>
              </w:rPr>
              <w:fldChar w:fldCharType="end"/>
            </w:r>
          </w:hyperlink>
        </w:p>
        <w:p w14:paraId="463045FC" w14:textId="23E1156F" w:rsidR="00402A8F" w:rsidRDefault="00402A8F">
          <w:pPr>
            <w:pStyle w:val="ndice3"/>
            <w:rPr>
              <w:rFonts w:eastAsiaTheme="minorEastAsia"/>
              <w:noProof/>
              <w:kern w:val="2"/>
              <w:lang w:val="pt-PT" w:eastAsia="pt-PT"/>
              <w14:ligatures w14:val="standardContextual"/>
            </w:rPr>
          </w:pPr>
          <w:hyperlink w:anchor="_Toc210656296" w:history="1">
            <w:r w:rsidRPr="00564F05">
              <w:rPr>
                <w:rStyle w:val="Hiperligao"/>
                <w:noProof/>
              </w:rPr>
              <w:t>1.2.1.</w:t>
            </w:r>
            <w:r>
              <w:rPr>
                <w:rFonts w:eastAsiaTheme="minorEastAsia"/>
                <w:noProof/>
                <w:kern w:val="2"/>
                <w:lang w:val="pt-PT" w:eastAsia="pt-PT"/>
                <w14:ligatures w14:val="standardContextual"/>
              </w:rPr>
              <w:tab/>
            </w:r>
            <w:r w:rsidRPr="00564F05">
              <w:rPr>
                <w:rStyle w:val="Hiperligao"/>
                <w:noProof/>
                <w:lang w:val="pt-PT"/>
              </w:rPr>
              <w:t>Face superior</w:t>
            </w:r>
            <w:r>
              <w:rPr>
                <w:noProof/>
                <w:webHidden/>
              </w:rPr>
              <w:tab/>
            </w:r>
            <w:r>
              <w:rPr>
                <w:noProof/>
                <w:webHidden/>
              </w:rPr>
              <w:fldChar w:fldCharType="begin"/>
            </w:r>
            <w:r>
              <w:rPr>
                <w:noProof/>
                <w:webHidden/>
              </w:rPr>
              <w:instrText xml:space="preserve"> PAGEREF _Toc210656296 \h </w:instrText>
            </w:r>
            <w:r>
              <w:rPr>
                <w:noProof/>
                <w:webHidden/>
              </w:rPr>
            </w:r>
            <w:r>
              <w:rPr>
                <w:noProof/>
                <w:webHidden/>
              </w:rPr>
              <w:fldChar w:fldCharType="separate"/>
            </w:r>
            <w:r>
              <w:rPr>
                <w:noProof/>
                <w:webHidden/>
              </w:rPr>
              <w:t>6</w:t>
            </w:r>
            <w:r>
              <w:rPr>
                <w:noProof/>
                <w:webHidden/>
              </w:rPr>
              <w:fldChar w:fldCharType="end"/>
            </w:r>
          </w:hyperlink>
        </w:p>
        <w:p w14:paraId="44F9B13C" w14:textId="57F2EB5C" w:rsidR="00402A8F" w:rsidRDefault="00402A8F">
          <w:pPr>
            <w:pStyle w:val="ndice3"/>
            <w:rPr>
              <w:rFonts w:eastAsiaTheme="minorEastAsia"/>
              <w:noProof/>
              <w:kern w:val="2"/>
              <w:lang w:val="pt-PT" w:eastAsia="pt-PT"/>
              <w14:ligatures w14:val="standardContextual"/>
            </w:rPr>
          </w:pPr>
          <w:hyperlink w:anchor="_Toc210656297" w:history="1">
            <w:r w:rsidRPr="00564F05">
              <w:rPr>
                <w:rStyle w:val="Hiperligao"/>
                <w:noProof/>
              </w:rPr>
              <w:t>1.2.2.</w:t>
            </w:r>
            <w:r>
              <w:rPr>
                <w:rFonts w:eastAsiaTheme="minorEastAsia"/>
                <w:noProof/>
                <w:kern w:val="2"/>
                <w:lang w:val="pt-PT" w:eastAsia="pt-PT"/>
                <w14:ligatures w14:val="standardContextual"/>
              </w:rPr>
              <w:tab/>
            </w:r>
            <w:r w:rsidRPr="00564F05">
              <w:rPr>
                <w:rStyle w:val="Hiperligao"/>
                <w:noProof/>
                <w:lang w:val="pt-PT"/>
              </w:rPr>
              <w:t>parte frontal</w:t>
            </w:r>
            <w:r>
              <w:rPr>
                <w:noProof/>
                <w:webHidden/>
              </w:rPr>
              <w:tab/>
            </w:r>
            <w:r>
              <w:rPr>
                <w:noProof/>
                <w:webHidden/>
              </w:rPr>
              <w:fldChar w:fldCharType="begin"/>
            </w:r>
            <w:r>
              <w:rPr>
                <w:noProof/>
                <w:webHidden/>
              </w:rPr>
              <w:instrText xml:space="preserve"> PAGEREF _Toc210656297 \h </w:instrText>
            </w:r>
            <w:r>
              <w:rPr>
                <w:noProof/>
                <w:webHidden/>
              </w:rPr>
            </w:r>
            <w:r>
              <w:rPr>
                <w:noProof/>
                <w:webHidden/>
              </w:rPr>
              <w:fldChar w:fldCharType="separate"/>
            </w:r>
            <w:r>
              <w:rPr>
                <w:noProof/>
                <w:webHidden/>
              </w:rPr>
              <w:t>7</w:t>
            </w:r>
            <w:r>
              <w:rPr>
                <w:noProof/>
                <w:webHidden/>
              </w:rPr>
              <w:fldChar w:fldCharType="end"/>
            </w:r>
          </w:hyperlink>
        </w:p>
        <w:p w14:paraId="3A1118B9" w14:textId="250F74E8" w:rsidR="00402A8F" w:rsidRDefault="00402A8F">
          <w:pPr>
            <w:pStyle w:val="ndice3"/>
            <w:rPr>
              <w:rFonts w:eastAsiaTheme="minorEastAsia"/>
              <w:noProof/>
              <w:kern w:val="2"/>
              <w:lang w:val="pt-PT" w:eastAsia="pt-PT"/>
              <w14:ligatures w14:val="standardContextual"/>
            </w:rPr>
          </w:pPr>
          <w:hyperlink w:anchor="_Toc210656298" w:history="1">
            <w:r w:rsidRPr="00564F05">
              <w:rPr>
                <w:rStyle w:val="Hiperligao"/>
                <w:noProof/>
              </w:rPr>
              <w:t>1.2.3.</w:t>
            </w:r>
            <w:r>
              <w:rPr>
                <w:rFonts w:eastAsiaTheme="minorEastAsia"/>
                <w:noProof/>
                <w:kern w:val="2"/>
                <w:lang w:val="pt-PT" w:eastAsia="pt-PT"/>
                <w14:ligatures w14:val="standardContextual"/>
              </w:rPr>
              <w:tab/>
            </w:r>
            <w:r w:rsidRPr="00564F05">
              <w:rPr>
                <w:rStyle w:val="Hiperligao"/>
                <w:noProof/>
                <w:lang w:val="pt-PT"/>
              </w:rPr>
              <w:t>Lateral esquerda</w:t>
            </w:r>
            <w:r>
              <w:rPr>
                <w:noProof/>
                <w:webHidden/>
              </w:rPr>
              <w:tab/>
            </w:r>
            <w:r>
              <w:rPr>
                <w:noProof/>
                <w:webHidden/>
              </w:rPr>
              <w:fldChar w:fldCharType="begin"/>
            </w:r>
            <w:r>
              <w:rPr>
                <w:noProof/>
                <w:webHidden/>
              </w:rPr>
              <w:instrText xml:space="preserve"> PAGEREF _Toc210656298 \h </w:instrText>
            </w:r>
            <w:r>
              <w:rPr>
                <w:noProof/>
                <w:webHidden/>
              </w:rPr>
            </w:r>
            <w:r>
              <w:rPr>
                <w:noProof/>
                <w:webHidden/>
              </w:rPr>
              <w:fldChar w:fldCharType="separate"/>
            </w:r>
            <w:r>
              <w:rPr>
                <w:noProof/>
                <w:webHidden/>
              </w:rPr>
              <w:t>7</w:t>
            </w:r>
            <w:r>
              <w:rPr>
                <w:noProof/>
                <w:webHidden/>
              </w:rPr>
              <w:fldChar w:fldCharType="end"/>
            </w:r>
          </w:hyperlink>
        </w:p>
        <w:p w14:paraId="3CEE4773" w14:textId="17A6D2D2" w:rsidR="00402A8F" w:rsidRDefault="00402A8F">
          <w:pPr>
            <w:pStyle w:val="ndice3"/>
            <w:rPr>
              <w:rFonts w:eastAsiaTheme="minorEastAsia"/>
              <w:noProof/>
              <w:kern w:val="2"/>
              <w:lang w:val="pt-PT" w:eastAsia="pt-PT"/>
              <w14:ligatures w14:val="standardContextual"/>
            </w:rPr>
          </w:pPr>
          <w:hyperlink w:anchor="_Toc210656299" w:history="1">
            <w:r w:rsidRPr="00564F05">
              <w:rPr>
                <w:rStyle w:val="Hiperligao"/>
                <w:noProof/>
              </w:rPr>
              <w:t>1.2.4.</w:t>
            </w:r>
            <w:r>
              <w:rPr>
                <w:rFonts w:eastAsiaTheme="minorEastAsia"/>
                <w:noProof/>
                <w:kern w:val="2"/>
                <w:lang w:val="pt-PT" w:eastAsia="pt-PT"/>
                <w14:ligatures w14:val="standardContextual"/>
              </w:rPr>
              <w:tab/>
            </w:r>
            <w:r w:rsidRPr="00564F05">
              <w:rPr>
                <w:rStyle w:val="Hiperligao"/>
                <w:noProof/>
                <w:lang w:val="pt-PT"/>
              </w:rPr>
              <w:t>Lateral direita</w:t>
            </w:r>
            <w:r>
              <w:rPr>
                <w:noProof/>
                <w:webHidden/>
              </w:rPr>
              <w:tab/>
            </w:r>
            <w:r>
              <w:rPr>
                <w:noProof/>
                <w:webHidden/>
              </w:rPr>
              <w:fldChar w:fldCharType="begin"/>
            </w:r>
            <w:r>
              <w:rPr>
                <w:noProof/>
                <w:webHidden/>
              </w:rPr>
              <w:instrText xml:space="preserve"> PAGEREF _Toc210656299 \h </w:instrText>
            </w:r>
            <w:r>
              <w:rPr>
                <w:noProof/>
                <w:webHidden/>
              </w:rPr>
            </w:r>
            <w:r>
              <w:rPr>
                <w:noProof/>
                <w:webHidden/>
              </w:rPr>
              <w:fldChar w:fldCharType="separate"/>
            </w:r>
            <w:r>
              <w:rPr>
                <w:noProof/>
                <w:webHidden/>
              </w:rPr>
              <w:t>7</w:t>
            </w:r>
            <w:r>
              <w:rPr>
                <w:noProof/>
                <w:webHidden/>
              </w:rPr>
              <w:fldChar w:fldCharType="end"/>
            </w:r>
          </w:hyperlink>
        </w:p>
        <w:p w14:paraId="1C37E33E" w14:textId="72602914" w:rsidR="00402A8F" w:rsidRDefault="00402A8F">
          <w:pPr>
            <w:pStyle w:val="ndice3"/>
            <w:rPr>
              <w:rFonts w:eastAsiaTheme="minorEastAsia"/>
              <w:noProof/>
              <w:kern w:val="2"/>
              <w:lang w:val="pt-PT" w:eastAsia="pt-PT"/>
              <w14:ligatures w14:val="standardContextual"/>
            </w:rPr>
          </w:pPr>
          <w:hyperlink w:anchor="_Toc210656300" w:history="1">
            <w:r w:rsidRPr="00564F05">
              <w:rPr>
                <w:rStyle w:val="Hiperligao"/>
                <w:noProof/>
                <w:lang w:val="en-CA"/>
              </w:rPr>
              <w:t>1.2.5.</w:t>
            </w:r>
            <w:r>
              <w:rPr>
                <w:rFonts w:eastAsiaTheme="minorEastAsia"/>
                <w:noProof/>
                <w:kern w:val="2"/>
                <w:lang w:val="pt-PT" w:eastAsia="pt-PT"/>
                <w14:ligatures w14:val="standardContextual"/>
              </w:rPr>
              <w:tab/>
            </w:r>
            <w:r w:rsidRPr="00564F05">
              <w:rPr>
                <w:rStyle w:val="Hiperligao"/>
                <w:noProof/>
                <w:lang w:val="pt-PT"/>
              </w:rPr>
              <w:t>extremidade traseira (apenas BI 20X)</w:t>
            </w:r>
            <w:r>
              <w:rPr>
                <w:noProof/>
                <w:webHidden/>
              </w:rPr>
              <w:tab/>
            </w:r>
            <w:r>
              <w:rPr>
                <w:noProof/>
                <w:webHidden/>
              </w:rPr>
              <w:fldChar w:fldCharType="begin"/>
            </w:r>
            <w:r>
              <w:rPr>
                <w:noProof/>
                <w:webHidden/>
              </w:rPr>
              <w:instrText xml:space="preserve"> PAGEREF _Toc210656300 \h </w:instrText>
            </w:r>
            <w:r>
              <w:rPr>
                <w:noProof/>
                <w:webHidden/>
              </w:rPr>
            </w:r>
            <w:r>
              <w:rPr>
                <w:noProof/>
                <w:webHidden/>
              </w:rPr>
              <w:fldChar w:fldCharType="separate"/>
            </w:r>
            <w:r>
              <w:rPr>
                <w:noProof/>
                <w:webHidden/>
              </w:rPr>
              <w:t>8</w:t>
            </w:r>
            <w:r>
              <w:rPr>
                <w:noProof/>
                <w:webHidden/>
              </w:rPr>
              <w:fldChar w:fldCharType="end"/>
            </w:r>
          </w:hyperlink>
        </w:p>
        <w:p w14:paraId="27157A8C" w14:textId="30C1B609" w:rsidR="00402A8F" w:rsidRDefault="00402A8F">
          <w:pPr>
            <w:pStyle w:val="ndice3"/>
            <w:rPr>
              <w:rFonts w:eastAsiaTheme="minorEastAsia"/>
              <w:noProof/>
              <w:kern w:val="2"/>
              <w:lang w:val="pt-PT" w:eastAsia="pt-PT"/>
              <w14:ligatures w14:val="standardContextual"/>
            </w:rPr>
          </w:pPr>
          <w:hyperlink w:anchor="_Toc210656301" w:history="1">
            <w:r w:rsidRPr="00564F05">
              <w:rPr>
                <w:rStyle w:val="Hiperligao"/>
                <w:noProof/>
              </w:rPr>
              <w:t>1.2.6.</w:t>
            </w:r>
            <w:r>
              <w:rPr>
                <w:rFonts w:eastAsiaTheme="minorEastAsia"/>
                <w:noProof/>
                <w:kern w:val="2"/>
                <w:lang w:val="pt-PT" w:eastAsia="pt-PT"/>
                <w14:ligatures w14:val="standardContextual"/>
              </w:rPr>
              <w:tab/>
            </w:r>
            <w:r w:rsidRPr="00564F05">
              <w:rPr>
                <w:rStyle w:val="Hiperligao"/>
                <w:noProof/>
                <w:lang w:val="pt-PT"/>
              </w:rPr>
              <w:t>Parte inferior</w:t>
            </w:r>
            <w:r>
              <w:rPr>
                <w:noProof/>
                <w:webHidden/>
              </w:rPr>
              <w:tab/>
            </w:r>
            <w:r>
              <w:rPr>
                <w:noProof/>
                <w:webHidden/>
              </w:rPr>
              <w:fldChar w:fldCharType="begin"/>
            </w:r>
            <w:r>
              <w:rPr>
                <w:noProof/>
                <w:webHidden/>
              </w:rPr>
              <w:instrText xml:space="preserve"> PAGEREF _Toc210656301 \h </w:instrText>
            </w:r>
            <w:r>
              <w:rPr>
                <w:noProof/>
                <w:webHidden/>
              </w:rPr>
            </w:r>
            <w:r>
              <w:rPr>
                <w:noProof/>
                <w:webHidden/>
              </w:rPr>
              <w:fldChar w:fldCharType="separate"/>
            </w:r>
            <w:r>
              <w:rPr>
                <w:noProof/>
                <w:webHidden/>
              </w:rPr>
              <w:t>8</w:t>
            </w:r>
            <w:r>
              <w:rPr>
                <w:noProof/>
                <w:webHidden/>
              </w:rPr>
              <w:fldChar w:fldCharType="end"/>
            </w:r>
          </w:hyperlink>
        </w:p>
        <w:p w14:paraId="7E0B0919" w14:textId="1C929B44" w:rsidR="00402A8F" w:rsidRDefault="00402A8F">
          <w:pPr>
            <w:pStyle w:val="ndice2"/>
            <w:rPr>
              <w:rFonts w:eastAsiaTheme="minorEastAsia"/>
              <w:noProof/>
              <w:kern w:val="2"/>
              <w:lang w:val="pt-PT" w:eastAsia="pt-PT"/>
              <w14:ligatures w14:val="standardContextual"/>
            </w:rPr>
          </w:pPr>
          <w:hyperlink w:anchor="_Toc210656302" w:history="1">
            <w:r w:rsidRPr="00564F05">
              <w:rPr>
                <w:rStyle w:val="Hiperligao"/>
                <w:noProof/>
              </w:rPr>
              <w:t>1.3.</w:t>
            </w:r>
            <w:r>
              <w:rPr>
                <w:rFonts w:eastAsiaTheme="minorEastAsia"/>
                <w:noProof/>
                <w:kern w:val="2"/>
                <w:lang w:val="pt-PT" w:eastAsia="pt-PT"/>
                <w14:ligatures w14:val="standardContextual"/>
              </w:rPr>
              <w:tab/>
            </w:r>
            <w:r w:rsidRPr="00564F05">
              <w:rPr>
                <w:rStyle w:val="Hiperligao"/>
                <w:noProof/>
                <w:lang w:val="pt-PT"/>
              </w:rPr>
              <w:t>Carregar o seu equipamento</w:t>
            </w:r>
            <w:r>
              <w:rPr>
                <w:noProof/>
                <w:webHidden/>
              </w:rPr>
              <w:tab/>
            </w:r>
            <w:r>
              <w:rPr>
                <w:noProof/>
                <w:webHidden/>
              </w:rPr>
              <w:fldChar w:fldCharType="begin"/>
            </w:r>
            <w:r>
              <w:rPr>
                <w:noProof/>
                <w:webHidden/>
              </w:rPr>
              <w:instrText xml:space="preserve"> PAGEREF _Toc210656302 \h </w:instrText>
            </w:r>
            <w:r>
              <w:rPr>
                <w:noProof/>
                <w:webHidden/>
              </w:rPr>
            </w:r>
            <w:r>
              <w:rPr>
                <w:noProof/>
                <w:webHidden/>
              </w:rPr>
              <w:fldChar w:fldCharType="separate"/>
            </w:r>
            <w:r>
              <w:rPr>
                <w:noProof/>
                <w:webHidden/>
              </w:rPr>
              <w:t>8</w:t>
            </w:r>
            <w:r>
              <w:rPr>
                <w:noProof/>
                <w:webHidden/>
              </w:rPr>
              <w:fldChar w:fldCharType="end"/>
            </w:r>
          </w:hyperlink>
        </w:p>
        <w:p w14:paraId="086905C9" w14:textId="2A0EEEA4" w:rsidR="00402A8F" w:rsidRDefault="00402A8F">
          <w:pPr>
            <w:pStyle w:val="ndice2"/>
            <w:rPr>
              <w:rFonts w:eastAsiaTheme="minorEastAsia"/>
              <w:noProof/>
              <w:kern w:val="2"/>
              <w:lang w:val="pt-PT" w:eastAsia="pt-PT"/>
              <w14:ligatures w14:val="standardContextual"/>
            </w:rPr>
          </w:pPr>
          <w:hyperlink w:anchor="_Toc210656303" w:history="1">
            <w:r w:rsidRPr="00564F05">
              <w:rPr>
                <w:rStyle w:val="Hiperligao"/>
                <w:noProof/>
              </w:rPr>
              <w:t>1.4.</w:t>
            </w:r>
            <w:r>
              <w:rPr>
                <w:rFonts w:eastAsiaTheme="minorEastAsia"/>
                <w:noProof/>
                <w:kern w:val="2"/>
                <w:lang w:val="pt-PT" w:eastAsia="pt-PT"/>
                <w14:ligatures w14:val="standardContextual"/>
              </w:rPr>
              <w:tab/>
            </w:r>
            <w:r w:rsidRPr="00564F05">
              <w:rPr>
                <w:rStyle w:val="Hiperligao"/>
                <w:noProof/>
                <w:lang w:val="pt-PT"/>
              </w:rPr>
              <w:t>Ligar e desligar</w:t>
            </w:r>
            <w:r>
              <w:rPr>
                <w:noProof/>
                <w:webHidden/>
              </w:rPr>
              <w:tab/>
            </w:r>
            <w:r>
              <w:rPr>
                <w:noProof/>
                <w:webHidden/>
              </w:rPr>
              <w:fldChar w:fldCharType="begin"/>
            </w:r>
            <w:r>
              <w:rPr>
                <w:noProof/>
                <w:webHidden/>
              </w:rPr>
              <w:instrText xml:space="preserve"> PAGEREF _Toc210656303 \h </w:instrText>
            </w:r>
            <w:r>
              <w:rPr>
                <w:noProof/>
                <w:webHidden/>
              </w:rPr>
            </w:r>
            <w:r>
              <w:rPr>
                <w:noProof/>
                <w:webHidden/>
              </w:rPr>
              <w:fldChar w:fldCharType="separate"/>
            </w:r>
            <w:r>
              <w:rPr>
                <w:noProof/>
                <w:webHidden/>
              </w:rPr>
              <w:t>8</w:t>
            </w:r>
            <w:r>
              <w:rPr>
                <w:noProof/>
                <w:webHidden/>
              </w:rPr>
              <w:fldChar w:fldCharType="end"/>
            </w:r>
          </w:hyperlink>
        </w:p>
        <w:p w14:paraId="400FB3AE" w14:textId="21D6E29E" w:rsidR="00402A8F" w:rsidRDefault="00402A8F">
          <w:pPr>
            <w:pStyle w:val="ndice2"/>
            <w:rPr>
              <w:rFonts w:eastAsiaTheme="minorEastAsia"/>
              <w:noProof/>
              <w:kern w:val="2"/>
              <w:lang w:val="pt-PT" w:eastAsia="pt-PT"/>
              <w14:ligatures w14:val="standardContextual"/>
            </w:rPr>
          </w:pPr>
          <w:hyperlink w:anchor="_Toc210656304" w:history="1">
            <w:r w:rsidRPr="00564F05">
              <w:rPr>
                <w:rStyle w:val="Hiperligao"/>
                <w:noProof/>
              </w:rPr>
              <w:t>1.5.</w:t>
            </w:r>
            <w:r>
              <w:rPr>
                <w:rFonts w:eastAsiaTheme="minorEastAsia"/>
                <w:noProof/>
                <w:kern w:val="2"/>
                <w:lang w:val="pt-PT" w:eastAsia="pt-PT"/>
                <w14:ligatures w14:val="standardContextual"/>
              </w:rPr>
              <w:tab/>
            </w:r>
            <w:r w:rsidRPr="00564F05">
              <w:rPr>
                <w:rStyle w:val="Hiperligao"/>
                <w:noProof/>
                <w:lang w:val="pt-PT"/>
              </w:rPr>
              <w:t>Ajustar o modo de suspensão e o desligar automático</w:t>
            </w:r>
            <w:r>
              <w:rPr>
                <w:noProof/>
                <w:webHidden/>
              </w:rPr>
              <w:tab/>
            </w:r>
            <w:r>
              <w:rPr>
                <w:noProof/>
                <w:webHidden/>
              </w:rPr>
              <w:fldChar w:fldCharType="begin"/>
            </w:r>
            <w:r>
              <w:rPr>
                <w:noProof/>
                <w:webHidden/>
              </w:rPr>
              <w:instrText xml:space="preserve"> PAGEREF _Toc210656304 \h </w:instrText>
            </w:r>
            <w:r>
              <w:rPr>
                <w:noProof/>
                <w:webHidden/>
              </w:rPr>
            </w:r>
            <w:r>
              <w:rPr>
                <w:noProof/>
                <w:webHidden/>
              </w:rPr>
              <w:fldChar w:fldCharType="separate"/>
            </w:r>
            <w:r>
              <w:rPr>
                <w:noProof/>
                <w:webHidden/>
              </w:rPr>
              <w:t>9</w:t>
            </w:r>
            <w:r>
              <w:rPr>
                <w:noProof/>
                <w:webHidden/>
              </w:rPr>
              <w:fldChar w:fldCharType="end"/>
            </w:r>
          </w:hyperlink>
        </w:p>
        <w:p w14:paraId="356CF4E0" w14:textId="332DE9ED" w:rsidR="00402A8F" w:rsidRDefault="00402A8F">
          <w:pPr>
            <w:pStyle w:val="ndice3"/>
            <w:rPr>
              <w:rFonts w:eastAsiaTheme="minorEastAsia"/>
              <w:noProof/>
              <w:kern w:val="2"/>
              <w:lang w:val="pt-PT" w:eastAsia="pt-PT"/>
              <w14:ligatures w14:val="standardContextual"/>
            </w:rPr>
          </w:pPr>
          <w:hyperlink w:anchor="_Toc210656305" w:history="1">
            <w:r w:rsidRPr="00564F05">
              <w:rPr>
                <w:rStyle w:val="Hiperligao"/>
                <w:noProof/>
              </w:rPr>
              <w:t>1.5.1.</w:t>
            </w:r>
            <w:r>
              <w:rPr>
                <w:rFonts w:eastAsiaTheme="minorEastAsia"/>
                <w:noProof/>
                <w:kern w:val="2"/>
                <w:lang w:val="pt-PT" w:eastAsia="pt-PT"/>
                <w14:ligatures w14:val="standardContextual"/>
              </w:rPr>
              <w:tab/>
            </w:r>
            <w:r w:rsidRPr="00564F05">
              <w:rPr>
                <w:rStyle w:val="Hiperligao"/>
                <w:noProof/>
                <w:lang w:val="pt-PT"/>
              </w:rPr>
              <w:t>Ajustar o modo de espera</w:t>
            </w:r>
            <w:r>
              <w:rPr>
                <w:noProof/>
                <w:webHidden/>
              </w:rPr>
              <w:tab/>
            </w:r>
            <w:r>
              <w:rPr>
                <w:noProof/>
                <w:webHidden/>
              </w:rPr>
              <w:fldChar w:fldCharType="begin"/>
            </w:r>
            <w:r>
              <w:rPr>
                <w:noProof/>
                <w:webHidden/>
              </w:rPr>
              <w:instrText xml:space="preserve"> PAGEREF _Toc210656305 \h </w:instrText>
            </w:r>
            <w:r>
              <w:rPr>
                <w:noProof/>
                <w:webHidden/>
              </w:rPr>
            </w:r>
            <w:r>
              <w:rPr>
                <w:noProof/>
                <w:webHidden/>
              </w:rPr>
              <w:fldChar w:fldCharType="separate"/>
            </w:r>
            <w:r>
              <w:rPr>
                <w:noProof/>
                <w:webHidden/>
              </w:rPr>
              <w:t>9</w:t>
            </w:r>
            <w:r>
              <w:rPr>
                <w:noProof/>
                <w:webHidden/>
              </w:rPr>
              <w:fldChar w:fldCharType="end"/>
            </w:r>
          </w:hyperlink>
        </w:p>
        <w:p w14:paraId="2FFB06F9" w14:textId="1331936B" w:rsidR="00402A8F" w:rsidRDefault="00402A8F">
          <w:pPr>
            <w:pStyle w:val="ndice3"/>
            <w:rPr>
              <w:rFonts w:eastAsiaTheme="minorEastAsia"/>
              <w:noProof/>
              <w:kern w:val="2"/>
              <w:lang w:val="pt-PT" w:eastAsia="pt-PT"/>
              <w14:ligatures w14:val="standardContextual"/>
            </w:rPr>
          </w:pPr>
          <w:hyperlink w:anchor="_Toc210656306" w:history="1">
            <w:r w:rsidRPr="00564F05">
              <w:rPr>
                <w:rStyle w:val="Hiperligao"/>
                <w:noProof/>
              </w:rPr>
              <w:t>1.5.2.</w:t>
            </w:r>
            <w:r>
              <w:rPr>
                <w:rFonts w:eastAsiaTheme="minorEastAsia"/>
                <w:noProof/>
                <w:kern w:val="2"/>
                <w:lang w:val="pt-PT" w:eastAsia="pt-PT"/>
                <w14:ligatures w14:val="standardContextual"/>
              </w:rPr>
              <w:tab/>
            </w:r>
            <w:r w:rsidRPr="00564F05">
              <w:rPr>
                <w:rStyle w:val="Hiperligao"/>
                <w:noProof/>
                <w:lang w:val="pt-PT"/>
              </w:rPr>
              <w:t>Ajustar o desligar automático</w:t>
            </w:r>
            <w:r>
              <w:rPr>
                <w:noProof/>
                <w:webHidden/>
              </w:rPr>
              <w:tab/>
            </w:r>
            <w:r>
              <w:rPr>
                <w:noProof/>
                <w:webHidden/>
              </w:rPr>
              <w:fldChar w:fldCharType="begin"/>
            </w:r>
            <w:r>
              <w:rPr>
                <w:noProof/>
                <w:webHidden/>
              </w:rPr>
              <w:instrText xml:space="preserve"> PAGEREF _Toc210656306 \h </w:instrText>
            </w:r>
            <w:r>
              <w:rPr>
                <w:noProof/>
                <w:webHidden/>
              </w:rPr>
            </w:r>
            <w:r>
              <w:rPr>
                <w:noProof/>
                <w:webHidden/>
              </w:rPr>
              <w:fldChar w:fldCharType="separate"/>
            </w:r>
            <w:r>
              <w:rPr>
                <w:noProof/>
                <w:webHidden/>
              </w:rPr>
              <w:t>10</w:t>
            </w:r>
            <w:r>
              <w:rPr>
                <w:noProof/>
                <w:webHidden/>
              </w:rPr>
              <w:fldChar w:fldCharType="end"/>
            </w:r>
          </w:hyperlink>
        </w:p>
        <w:p w14:paraId="4C4750E1" w14:textId="0F64B056" w:rsidR="00402A8F" w:rsidRDefault="00402A8F">
          <w:pPr>
            <w:pStyle w:val="ndice2"/>
            <w:rPr>
              <w:rFonts w:eastAsiaTheme="minorEastAsia"/>
              <w:noProof/>
              <w:kern w:val="2"/>
              <w:lang w:val="pt-PT" w:eastAsia="pt-PT"/>
              <w14:ligatures w14:val="standardContextual"/>
            </w:rPr>
          </w:pPr>
          <w:hyperlink w:anchor="_Toc210656307" w:history="1">
            <w:r w:rsidRPr="00564F05">
              <w:rPr>
                <w:rStyle w:val="Hiperligao"/>
                <w:noProof/>
              </w:rPr>
              <w:t>1.6.</w:t>
            </w:r>
            <w:r>
              <w:rPr>
                <w:rFonts w:eastAsiaTheme="minorEastAsia"/>
                <w:noProof/>
                <w:kern w:val="2"/>
                <w:lang w:val="pt-PT" w:eastAsia="pt-PT"/>
                <w14:ligatures w14:val="standardContextual"/>
              </w:rPr>
              <w:tab/>
            </w:r>
            <w:r w:rsidRPr="00564F05">
              <w:rPr>
                <w:rStyle w:val="Hiperligao"/>
                <w:noProof/>
                <w:lang w:val="pt-PT"/>
              </w:rPr>
              <w:t>Acerca do menu "Acerca de"</w:t>
            </w:r>
            <w:r>
              <w:rPr>
                <w:noProof/>
                <w:webHidden/>
              </w:rPr>
              <w:tab/>
            </w:r>
            <w:r>
              <w:rPr>
                <w:noProof/>
                <w:webHidden/>
              </w:rPr>
              <w:fldChar w:fldCharType="begin"/>
            </w:r>
            <w:r>
              <w:rPr>
                <w:noProof/>
                <w:webHidden/>
              </w:rPr>
              <w:instrText xml:space="preserve"> PAGEREF _Toc210656307 \h </w:instrText>
            </w:r>
            <w:r>
              <w:rPr>
                <w:noProof/>
                <w:webHidden/>
              </w:rPr>
            </w:r>
            <w:r>
              <w:rPr>
                <w:noProof/>
                <w:webHidden/>
              </w:rPr>
              <w:fldChar w:fldCharType="separate"/>
            </w:r>
            <w:r>
              <w:rPr>
                <w:noProof/>
                <w:webHidden/>
              </w:rPr>
              <w:t>10</w:t>
            </w:r>
            <w:r>
              <w:rPr>
                <w:noProof/>
                <w:webHidden/>
              </w:rPr>
              <w:fldChar w:fldCharType="end"/>
            </w:r>
          </w:hyperlink>
        </w:p>
        <w:p w14:paraId="66F69A15" w14:textId="7DE9792A" w:rsidR="00402A8F" w:rsidRDefault="00402A8F">
          <w:pPr>
            <w:pStyle w:val="ndice2"/>
            <w:rPr>
              <w:rFonts w:eastAsiaTheme="minorEastAsia"/>
              <w:noProof/>
              <w:kern w:val="2"/>
              <w:lang w:val="pt-PT" w:eastAsia="pt-PT"/>
              <w14:ligatures w14:val="standardContextual"/>
            </w:rPr>
          </w:pPr>
          <w:hyperlink w:anchor="_Toc210656308" w:history="1">
            <w:r w:rsidRPr="00564F05">
              <w:rPr>
                <w:rStyle w:val="Hiperligao"/>
                <w:noProof/>
              </w:rPr>
              <w:t>1.7.</w:t>
            </w:r>
            <w:r>
              <w:rPr>
                <w:rFonts w:eastAsiaTheme="minorEastAsia"/>
                <w:noProof/>
                <w:kern w:val="2"/>
                <w:lang w:val="pt-PT" w:eastAsia="pt-PT"/>
                <w14:ligatures w14:val="standardContextual"/>
              </w:rPr>
              <w:tab/>
            </w:r>
            <w:r w:rsidRPr="00564F05">
              <w:rPr>
                <w:rStyle w:val="Hiperligao"/>
                <w:noProof/>
                <w:lang w:val="pt-PT"/>
              </w:rPr>
              <w:t>Iniciar o menu principal</w:t>
            </w:r>
            <w:r>
              <w:rPr>
                <w:noProof/>
                <w:webHidden/>
              </w:rPr>
              <w:tab/>
            </w:r>
            <w:r>
              <w:rPr>
                <w:noProof/>
                <w:webHidden/>
              </w:rPr>
              <w:fldChar w:fldCharType="begin"/>
            </w:r>
            <w:r>
              <w:rPr>
                <w:noProof/>
                <w:webHidden/>
              </w:rPr>
              <w:instrText xml:space="preserve"> PAGEREF _Toc210656308 \h </w:instrText>
            </w:r>
            <w:r>
              <w:rPr>
                <w:noProof/>
                <w:webHidden/>
              </w:rPr>
            </w:r>
            <w:r>
              <w:rPr>
                <w:noProof/>
                <w:webHidden/>
              </w:rPr>
              <w:fldChar w:fldCharType="separate"/>
            </w:r>
            <w:r>
              <w:rPr>
                <w:noProof/>
                <w:webHidden/>
              </w:rPr>
              <w:t>10</w:t>
            </w:r>
            <w:r>
              <w:rPr>
                <w:noProof/>
                <w:webHidden/>
              </w:rPr>
              <w:fldChar w:fldCharType="end"/>
            </w:r>
          </w:hyperlink>
        </w:p>
        <w:p w14:paraId="1D82095F" w14:textId="4F860503" w:rsidR="00402A8F" w:rsidRDefault="00402A8F">
          <w:pPr>
            <w:pStyle w:val="ndice1"/>
            <w:rPr>
              <w:rFonts w:eastAsiaTheme="minorEastAsia"/>
              <w:noProof/>
              <w:kern w:val="2"/>
              <w:lang w:val="pt-PT" w:eastAsia="pt-PT"/>
              <w14:ligatures w14:val="standardContextual"/>
            </w:rPr>
          </w:pPr>
          <w:hyperlink w:anchor="_Toc210656309" w:history="1">
            <w:r w:rsidRPr="00564F05">
              <w:rPr>
                <w:rStyle w:val="Hiperligao"/>
                <w:noProof/>
              </w:rPr>
              <w:t>2.</w:t>
            </w:r>
            <w:r>
              <w:rPr>
                <w:rFonts w:eastAsiaTheme="minorEastAsia"/>
                <w:noProof/>
                <w:kern w:val="2"/>
                <w:lang w:val="pt-PT" w:eastAsia="pt-PT"/>
                <w14:ligatures w14:val="standardContextual"/>
              </w:rPr>
              <w:tab/>
            </w:r>
            <w:r w:rsidRPr="00564F05">
              <w:rPr>
                <w:rStyle w:val="Hiperligao"/>
                <w:noProof/>
                <w:lang w:val="pt-PT"/>
              </w:rPr>
              <w:t>Navegar e utilizar os menus</w:t>
            </w:r>
            <w:r>
              <w:rPr>
                <w:noProof/>
                <w:webHidden/>
              </w:rPr>
              <w:tab/>
            </w:r>
            <w:r>
              <w:rPr>
                <w:noProof/>
                <w:webHidden/>
              </w:rPr>
              <w:fldChar w:fldCharType="begin"/>
            </w:r>
            <w:r>
              <w:rPr>
                <w:noProof/>
                <w:webHidden/>
              </w:rPr>
              <w:instrText xml:space="preserve"> PAGEREF _Toc210656309 \h </w:instrText>
            </w:r>
            <w:r>
              <w:rPr>
                <w:noProof/>
                <w:webHidden/>
              </w:rPr>
            </w:r>
            <w:r>
              <w:rPr>
                <w:noProof/>
                <w:webHidden/>
              </w:rPr>
              <w:fldChar w:fldCharType="separate"/>
            </w:r>
            <w:r>
              <w:rPr>
                <w:noProof/>
                <w:webHidden/>
              </w:rPr>
              <w:t>10</w:t>
            </w:r>
            <w:r>
              <w:rPr>
                <w:noProof/>
                <w:webHidden/>
              </w:rPr>
              <w:fldChar w:fldCharType="end"/>
            </w:r>
          </w:hyperlink>
        </w:p>
        <w:p w14:paraId="20AE5103" w14:textId="04327C5F" w:rsidR="00402A8F" w:rsidRDefault="00402A8F">
          <w:pPr>
            <w:pStyle w:val="ndice2"/>
            <w:rPr>
              <w:rFonts w:eastAsiaTheme="minorEastAsia"/>
              <w:noProof/>
              <w:kern w:val="2"/>
              <w:lang w:val="pt-PT" w:eastAsia="pt-PT"/>
              <w14:ligatures w14:val="standardContextual"/>
            </w:rPr>
          </w:pPr>
          <w:hyperlink w:anchor="_Toc210656310" w:history="1">
            <w:r w:rsidRPr="00564F05">
              <w:rPr>
                <w:rStyle w:val="Hiperligao"/>
                <w:noProof/>
              </w:rPr>
              <w:t>2.1.</w:t>
            </w:r>
            <w:r>
              <w:rPr>
                <w:rFonts w:eastAsiaTheme="minorEastAsia"/>
                <w:noProof/>
                <w:kern w:val="2"/>
                <w:lang w:val="pt-PT" w:eastAsia="pt-PT"/>
                <w14:ligatures w14:val="standardContextual"/>
              </w:rPr>
              <w:tab/>
            </w:r>
            <w:r w:rsidRPr="00564F05">
              <w:rPr>
                <w:rStyle w:val="Hiperligao"/>
                <w:noProof/>
                <w:lang w:val="pt-PT"/>
              </w:rPr>
              <w:t>Navegar no menu principal</w:t>
            </w:r>
            <w:r>
              <w:rPr>
                <w:noProof/>
                <w:webHidden/>
              </w:rPr>
              <w:tab/>
            </w:r>
            <w:r>
              <w:rPr>
                <w:noProof/>
                <w:webHidden/>
              </w:rPr>
              <w:fldChar w:fldCharType="begin"/>
            </w:r>
            <w:r>
              <w:rPr>
                <w:noProof/>
                <w:webHidden/>
              </w:rPr>
              <w:instrText xml:space="preserve"> PAGEREF _Toc210656310 \h </w:instrText>
            </w:r>
            <w:r>
              <w:rPr>
                <w:noProof/>
                <w:webHidden/>
              </w:rPr>
            </w:r>
            <w:r>
              <w:rPr>
                <w:noProof/>
                <w:webHidden/>
              </w:rPr>
              <w:fldChar w:fldCharType="separate"/>
            </w:r>
            <w:r>
              <w:rPr>
                <w:noProof/>
                <w:webHidden/>
              </w:rPr>
              <w:t>11</w:t>
            </w:r>
            <w:r>
              <w:rPr>
                <w:noProof/>
                <w:webHidden/>
              </w:rPr>
              <w:fldChar w:fldCharType="end"/>
            </w:r>
          </w:hyperlink>
        </w:p>
        <w:p w14:paraId="5A66AF36" w14:textId="06158812" w:rsidR="00402A8F" w:rsidRDefault="00402A8F">
          <w:pPr>
            <w:pStyle w:val="ndice2"/>
            <w:rPr>
              <w:rFonts w:eastAsiaTheme="minorEastAsia"/>
              <w:noProof/>
              <w:kern w:val="2"/>
              <w:lang w:val="pt-PT" w:eastAsia="pt-PT"/>
              <w14:ligatures w14:val="standardContextual"/>
            </w:rPr>
          </w:pPr>
          <w:hyperlink w:anchor="_Toc210656311" w:history="1">
            <w:r w:rsidRPr="00564F05">
              <w:rPr>
                <w:rStyle w:val="Hiperligao"/>
                <w:noProof/>
              </w:rPr>
              <w:t>2.2.</w:t>
            </w:r>
            <w:r>
              <w:rPr>
                <w:rFonts w:eastAsiaTheme="minorEastAsia"/>
                <w:noProof/>
                <w:kern w:val="2"/>
                <w:lang w:val="pt-PT" w:eastAsia="pt-PT"/>
                <w14:ligatures w14:val="standardContextual"/>
              </w:rPr>
              <w:tab/>
            </w:r>
            <w:r w:rsidRPr="00564F05">
              <w:rPr>
                <w:rStyle w:val="Hiperligao"/>
                <w:noProof/>
                <w:lang w:val="pt-PT"/>
              </w:rPr>
              <w:t>Percorrer o texto na Linha Braille</w:t>
            </w:r>
            <w:r>
              <w:rPr>
                <w:noProof/>
                <w:webHidden/>
              </w:rPr>
              <w:tab/>
            </w:r>
            <w:r>
              <w:rPr>
                <w:noProof/>
                <w:webHidden/>
              </w:rPr>
              <w:fldChar w:fldCharType="begin"/>
            </w:r>
            <w:r>
              <w:rPr>
                <w:noProof/>
                <w:webHidden/>
              </w:rPr>
              <w:instrText xml:space="preserve"> PAGEREF _Toc210656311 \h </w:instrText>
            </w:r>
            <w:r>
              <w:rPr>
                <w:noProof/>
                <w:webHidden/>
              </w:rPr>
            </w:r>
            <w:r>
              <w:rPr>
                <w:noProof/>
                <w:webHidden/>
              </w:rPr>
              <w:fldChar w:fldCharType="separate"/>
            </w:r>
            <w:r>
              <w:rPr>
                <w:noProof/>
                <w:webHidden/>
              </w:rPr>
              <w:t>11</w:t>
            </w:r>
            <w:r>
              <w:rPr>
                <w:noProof/>
                <w:webHidden/>
              </w:rPr>
              <w:fldChar w:fldCharType="end"/>
            </w:r>
          </w:hyperlink>
        </w:p>
        <w:p w14:paraId="305CA3A1" w14:textId="5FDC614F" w:rsidR="00402A8F" w:rsidRDefault="00402A8F">
          <w:pPr>
            <w:pStyle w:val="ndice2"/>
            <w:rPr>
              <w:rFonts w:eastAsiaTheme="minorEastAsia"/>
              <w:noProof/>
              <w:kern w:val="2"/>
              <w:lang w:val="pt-PT" w:eastAsia="pt-PT"/>
              <w14:ligatures w14:val="standardContextual"/>
            </w:rPr>
          </w:pPr>
          <w:hyperlink w:anchor="_Toc210656312" w:history="1">
            <w:r w:rsidRPr="00564F05">
              <w:rPr>
                <w:rStyle w:val="Hiperligao"/>
                <w:noProof/>
              </w:rPr>
              <w:t>2.3.</w:t>
            </w:r>
            <w:r>
              <w:rPr>
                <w:rFonts w:eastAsiaTheme="minorEastAsia"/>
                <w:noProof/>
                <w:kern w:val="2"/>
                <w:lang w:val="pt-PT" w:eastAsia="pt-PT"/>
                <w14:ligatures w14:val="standardContextual"/>
              </w:rPr>
              <w:tab/>
            </w:r>
            <w:r w:rsidRPr="00564F05">
              <w:rPr>
                <w:rStyle w:val="Hiperligao"/>
                <w:noProof/>
                <w:lang w:val="pt-PT"/>
              </w:rPr>
              <w:t>Utilizar o menu de contexto para funções adicionais</w:t>
            </w:r>
            <w:r>
              <w:rPr>
                <w:noProof/>
                <w:webHidden/>
              </w:rPr>
              <w:tab/>
            </w:r>
            <w:r>
              <w:rPr>
                <w:noProof/>
                <w:webHidden/>
              </w:rPr>
              <w:fldChar w:fldCharType="begin"/>
            </w:r>
            <w:r>
              <w:rPr>
                <w:noProof/>
                <w:webHidden/>
              </w:rPr>
              <w:instrText xml:space="preserve"> PAGEREF _Toc210656312 \h </w:instrText>
            </w:r>
            <w:r>
              <w:rPr>
                <w:noProof/>
                <w:webHidden/>
              </w:rPr>
            </w:r>
            <w:r>
              <w:rPr>
                <w:noProof/>
                <w:webHidden/>
              </w:rPr>
              <w:fldChar w:fldCharType="separate"/>
            </w:r>
            <w:r>
              <w:rPr>
                <w:noProof/>
                <w:webHidden/>
              </w:rPr>
              <w:t>11</w:t>
            </w:r>
            <w:r>
              <w:rPr>
                <w:noProof/>
                <w:webHidden/>
              </w:rPr>
              <w:fldChar w:fldCharType="end"/>
            </w:r>
          </w:hyperlink>
        </w:p>
        <w:p w14:paraId="6CFE1860" w14:textId="771A8A8F" w:rsidR="00402A8F" w:rsidRDefault="00402A8F">
          <w:pPr>
            <w:pStyle w:val="ndice2"/>
            <w:rPr>
              <w:rFonts w:eastAsiaTheme="minorEastAsia"/>
              <w:noProof/>
              <w:kern w:val="2"/>
              <w:lang w:val="pt-PT" w:eastAsia="pt-PT"/>
              <w14:ligatures w14:val="standardContextual"/>
            </w:rPr>
          </w:pPr>
          <w:hyperlink w:anchor="_Toc210656313" w:history="1">
            <w:r w:rsidRPr="00564F05">
              <w:rPr>
                <w:rStyle w:val="Hiperligao"/>
                <w:noProof/>
              </w:rPr>
              <w:t>2.4.</w:t>
            </w:r>
            <w:r>
              <w:rPr>
                <w:rFonts w:eastAsiaTheme="minorEastAsia"/>
                <w:noProof/>
                <w:kern w:val="2"/>
                <w:lang w:val="pt-PT" w:eastAsia="pt-PT"/>
                <w14:ligatures w14:val="standardContextual"/>
              </w:rPr>
              <w:tab/>
            </w:r>
            <w:r w:rsidRPr="00564F05">
              <w:rPr>
                <w:rStyle w:val="Hiperligao"/>
                <w:noProof/>
                <w:lang w:val="pt-PT"/>
              </w:rPr>
              <w:t>Navegar pelas primeiras letras das palavras</w:t>
            </w:r>
            <w:r>
              <w:rPr>
                <w:noProof/>
                <w:webHidden/>
              </w:rPr>
              <w:tab/>
            </w:r>
            <w:r>
              <w:rPr>
                <w:noProof/>
                <w:webHidden/>
              </w:rPr>
              <w:fldChar w:fldCharType="begin"/>
            </w:r>
            <w:r>
              <w:rPr>
                <w:noProof/>
                <w:webHidden/>
              </w:rPr>
              <w:instrText xml:space="preserve"> PAGEREF _Toc210656313 \h </w:instrText>
            </w:r>
            <w:r>
              <w:rPr>
                <w:noProof/>
                <w:webHidden/>
              </w:rPr>
            </w:r>
            <w:r>
              <w:rPr>
                <w:noProof/>
                <w:webHidden/>
              </w:rPr>
              <w:fldChar w:fldCharType="separate"/>
            </w:r>
            <w:r>
              <w:rPr>
                <w:noProof/>
                <w:webHidden/>
              </w:rPr>
              <w:t>12</w:t>
            </w:r>
            <w:r>
              <w:rPr>
                <w:noProof/>
                <w:webHidden/>
              </w:rPr>
              <w:fldChar w:fldCharType="end"/>
            </w:r>
          </w:hyperlink>
        </w:p>
        <w:p w14:paraId="6AFA0040" w14:textId="238FE621" w:rsidR="00402A8F" w:rsidRDefault="00402A8F">
          <w:pPr>
            <w:pStyle w:val="ndice2"/>
            <w:rPr>
              <w:rFonts w:eastAsiaTheme="minorEastAsia"/>
              <w:noProof/>
              <w:kern w:val="2"/>
              <w:lang w:val="pt-PT" w:eastAsia="pt-PT"/>
              <w14:ligatures w14:val="standardContextual"/>
            </w:rPr>
          </w:pPr>
          <w:hyperlink w:anchor="_Toc210656314" w:history="1">
            <w:r w:rsidRPr="00564F05">
              <w:rPr>
                <w:rStyle w:val="Hiperligao"/>
                <w:noProof/>
              </w:rPr>
              <w:t>2.5.</w:t>
            </w:r>
            <w:r>
              <w:rPr>
                <w:rFonts w:eastAsiaTheme="minorEastAsia"/>
                <w:noProof/>
                <w:kern w:val="2"/>
                <w:lang w:val="pt-PT" w:eastAsia="pt-PT"/>
                <w14:ligatures w14:val="standardContextual"/>
              </w:rPr>
              <w:tab/>
            </w:r>
            <w:r w:rsidRPr="00564F05">
              <w:rPr>
                <w:rStyle w:val="Hiperligao"/>
                <w:noProof/>
                <w:lang w:val="pt-PT"/>
              </w:rPr>
              <w:t>Utilizar atalhos/combinações de teclas para navegar</w:t>
            </w:r>
            <w:r>
              <w:rPr>
                <w:noProof/>
                <w:webHidden/>
              </w:rPr>
              <w:tab/>
            </w:r>
            <w:r>
              <w:rPr>
                <w:noProof/>
                <w:webHidden/>
              </w:rPr>
              <w:fldChar w:fldCharType="begin"/>
            </w:r>
            <w:r>
              <w:rPr>
                <w:noProof/>
                <w:webHidden/>
              </w:rPr>
              <w:instrText xml:space="preserve"> PAGEREF _Toc210656314 \h </w:instrText>
            </w:r>
            <w:r>
              <w:rPr>
                <w:noProof/>
                <w:webHidden/>
              </w:rPr>
            </w:r>
            <w:r>
              <w:rPr>
                <w:noProof/>
                <w:webHidden/>
              </w:rPr>
              <w:fldChar w:fldCharType="separate"/>
            </w:r>
            <w:r>
              <w:rPr>
                <w:noProof/>
                <w:webHidden/>
              </w:rPr>
              <w:t>12</w:t>
            </w:r>
            <w:r>
              <w:rPr>
                <w:noProof/>
                <w:webHidden/>
              </w:rPr>
              <w:fldChar w:fldCharType="end"/>
            </w:r>
          </w:hyperlink>
        </w:p>
        <w:p w14:paraId="13E88E50" w14:textId="52EBC119" w:rsidR="00402A8F" w:rsidRDefault="00402A8F">
          <w:pPr>
            <w:pStyle w:val="ndice1"/>
            <w:rPr>
              <w:rFonts w:eastAsiaTheme="minorEastAsia"/>
              <w:noProof/>
              <w:kern w:val="2"/>
              <w:lang w:val="pt-PT" w:eastAsia="pt-PT"/>
              <w14:ligatures w14:val="standardContextual"/>
            </w:rPr>
          </w:pPr>
          <w:hyperlink w:anchor="_Toc210656315" w:history="1">
            <w:r w:rsidRPr="00564F05">
              <w:rPr>
                <w:rStyle w:val="Hiperligao"/>
                <w:noProof/>
              </w:rPr>
              <w:t>3.</w:t>
            </w:r>
            <w:r>
              <w:rPr>
                <w:rFonts w:eastAsiaTheme="minorEastAsia"/>
                <w:noProof/>
                <w:kern w:val="2"/>
                <w:lang w:val="pt-PT" w:eastAsia="pt-PT"/>
                <w14:ligatures w14:val="standardContextual"/>
              </w:rPr>
              <w:tab/>
            </w:r>
            <w:r w:rsidRPr="00564F05">
              <w:rPr>
                <w:rStyle w:val="Hiperligao"/>
                <w:noProof/>
                <w:lang w:val="pt-PT"/>
              </w:rPr>
              <w:t>Conectividade</w:t>
            </w:r>
            <w:r>
              <w:rPr>
                <w:noProof/>
                <w:webHidden/>
              </w:rPr>
              <w:tab/>
            </w:r>
            <w:r>
              <w:rPr>
                <w:noProof/>
                <w:webHidden/>
              </w:rPr>
              <w:fldChar w:fldCharType="begin"/>
            </w:r>
            <w:r>
              <w:rPr>
                <w:noProof/>
                <w:webHidden/>
              </w:rPr>
              <w:instrText xml:space="preserve"> PAGEREF _Toc210656315 \h </w:instrText>
            </w:r>
            <w:r>
              <w:rPr>
                <w:noProof/>
                <w:webHidden/>
              </w:rPr>
            </w:r>
            <w:r>
              <w:rPr>
                <w:noProof/>
                <w:webHidden/>
              </w:rPr>
              <w:fldChar w:fldCharType="separate"/>
            </w:r>
            <w:r>
              <w:rPr>
                <w:noProof/>
                <w:webHidden/>
              </w:rPr>
              <w:t>13</w:t>
            </w:r>
            <w:r>
              <w:rPr>
                <w:noProof/>
                <w:webHidden/>
              </w:rPr>
              <w:fldChar w:fldCharType="end"/>
            </w:r>
          </w:hyperlink>
        </w:p>
        <w:p w14:paraId="5BA85EAA" w14:textId="10673900" w:rsidR="00402A8F" w:rsidRDefault="00402A8F">
          <w:pPr>
            <w:pStyle w:val="ndice2"/>
            <w:rPr>
              <w:rFonts w:eastAsiaTheme="minorEastAsia"/>
              <w:noProof/>
              <w:kern w:val="2"/>
              <w:lang w:val="pt-PT" w:eastAsia="pt-PT"/>
              <w14:ligatures w14:val="standardContextual"/>
            </w:rPr>
          </w:pPr>
          <w:hyperlink w:anchor="_Toc210656316" w:history="1">
            <w:r w:rsidRPr="00564F05">
              <w:rPr>
                <w:rStyle w:val="Hiperligao"/>
                <w:noProof/>
              </w:rPr>
              <w:t>3.1.</w:t>
            </w:r>
            <w:r>
              <w:rPr>
                <w:rFonts w:eastAsiaTheme="minorEastAsia"/>
                <w:noProof/>
                <w:kern w:val="2"/>
                <w:lang w:val="pt-PT" w:eastAsia="pt-PT"/>
                <w14:ligatures w14:val="standardContextual"/>
              </w:rPr>
              <w:tab/>
            </w:r>
            <w:r w:rsidRPr="00564F05">
              <w:rPr>
                <w:rStyle w:val="Hiperligao"/>
                <w:noProof/>
                <w:lang w:val="pt-PT"/>
              </w:rPr>
              <w:t>Ligar a série BI X a uma rede Wi-Fi</w:t>
            </w:r>
            <w:r>
              <w:rPr>
                <w:noProof/>
                <w:webHidden/>
              </w:rPr>
              <w:tab/>
            </w:r>
            <w:r>
              <w:rPr>
                <w:noProof/>
                <w:webHidden/>
              </w:rPr>
              <w:fldChar w:fldCharType="begin"/>
            </w:r>
            <w:r>
              <w:rPr>
                <w:noProof/>
                <w:webHidden/>
              </w:rPr>
              <w:instrText xml:space="preserve"> PAGEREF _Toc210656316 \h </w:instrText>
            </w:r>
            <w:r>
              <w:rPr>
                <w:noProof/>
                <w:webHidden/>
              </w:rPr>
            </w:r>
            <w:r>
              <w:rPr>
                <w:noProof/>
                <w:webHidden/>
              </w:rPr>
              <w:fldChar w:fldCharType="separate"/>
            </w:r>
            <w:r>
              <w:rPr>
                <w:noProof/>
                <w:webHidden/>
              </w:rPr>
              <w:t>13</w:t>
            </w:r>
            <w:r>
              <w:rPr>
                <w:noProof/>
                <w:webHidden/>
              </w:rPr>
              <w:fldChar w:fldCharType="end"/>
            </w:r>
          </w:hyperlink>
        </w:p>
        <w:p w14:paraId="65448429" w14:textId="7190DDE8" w:rsidR="00402A8F" w:rsidRDefault="00402A8F">
          <w:pPr>
            <w:pStyle w:val="ndice2"/>
            <w:rPr>
              <w:rFonts w:eastAsiaTheme="minorEastAsia"/>
              <w:noProof/>
              <w:kern w:val="2"/>
              <w:lang w:val="pt-PT" w:eastAsia="pt-PT"/>
              <w14:ligatures w14:val="standardContextual"/>
            </w:rPr>
          </w:pPr>
          <w:hyperlink w:anchor="_Toc210656317" w:history="1">
            <w:r w:rsidRPr="00564F05">
              <w:rPr>
                <w:rStyle w:val="Hiperligao"/>
                <w:noProof/>
              </w:rPr>
              <w:t>3.2.</w:t>
            </w:r>
            <w:r>
              <w:rPr>
                <w:rFonts w:eastAsiaTheme="minorEastAsia"/>
                <w:noProof/>
                <w:kern w:val="2"/>
                <w:lang w:val="pt-PT" w:eastAsia="pt-PT"/>
                <w14:ligatures w14:val="standardContextual"/>
              </w:rPr>
              <w:tab/>
            </w:r>
            <w:r w:rsidRPr="00564F05">
              <w:rPr>
                <w:rStyle w:val="Hiperligao"/>
                <w:noProof/>
                <w:lang w:val="pt-PT"/>
              </w:rPr>
              <w:t>Ligar a série BI X a um dispositivo Bluetooth</w:t>
            </w:r>
            <w:r>
              <w:rPr>
                <w:noProof/>
                <w:webHidden/>
              </w:rPr>
              <w:tab/>
            </w:r>
            <w:r>
              <w:rPr>
                <w:noProof/>
                <w:webHidden/>
              </w:rPr>
              <w:fldChar w:fldCharType="begin"/>
            </w:r>
            <w:r>
              <w:rPr>
                <w:noProof/>
                <w:webHidden/>
              </w:rPr>
              <w:instrText xml:space="preserve"> PAGEREF _Toc210656317 \h </w:instrText>
            </w:r>
            <w:r>
              <w:rPr>
                <w:noProof/>
                <w:webHidden/>
              </w:rPr>
            </w:r>
            <w:r>
              <w:rPr>
                <w:noProof/>
                <w:webHidden/>
              </w:rPr>
              <w:fldChar w:fldCharType="separate"/>
            </w:r>
            <w:r>
              <w:rPr>
                <w:noProof/>
                <w:webHidden/>
              </w:rPr>
              <w:t>14</w:t>
            </w:r>
            <w:r>
              <w:rPr>
                <w:noProof/>
                <w:webHidden/>
              </w:rPr>
              <w:fldChar w:fldCharType="end"/>
            </w:r>
          </w:hyperlink>
        </w:p>
        <w:p w14:paraId="108F0206" w14:textId="1391FE8F" w:rsidR="00402A8F" w:rsidRDefault="00402A8F">
          <w:pPr>
            <w:pStyle w:val="ndice3"/>
            <w:rPr>
              <w:rFonts w:eastAsiaTheme="minorEastAsia"/>
              <w:noProof/>
              <w:kern w:val="2"/>
              <w:lang w:val="pt-PT" w:eastAsia="pt-PT"/>
              <w14:ligatures w14:val="standardContextual"/>
            </w:rPr>
          </w:pPr>
          <w:hyperlink w:anchor="_Toc210656318" w:history="1">
            <w:r w:rsidRPr="00564F05">
              <w:rPr>
                <w:rStyle w:val="Hiperligao"/>
                <w:noProof/>
              </w:rPr>
              <w:t>3.2.1.</w:t>
            </w:r>
            <w:r>
              <w:rPr>
                <w:rFonts w:eastAsiaTheme="minorEastAsia"/>
                <w:noProof/>
                <w:kern w:val="2"/>
                <w:lang w:val="pt-PT" w:eastAsia="pt-PT"/>
                <w14:ligatures w14:val="standardContextual"/>
              </w:rPr>
              <w:tab/>
            </w:r>
            <w:r w:rsidRPr="00564F05">
              <w:rPr>
                <w:rStyle w:val="Hiperligao"/>
                <w:noProof/>
                <w:lang w:val="pt-PT"/>
              </w:rPr>
              <w:t>Menu de dispositivos áudio Bluetooth</w:t>
            </w:r>
            <w:r>
              <w:rPr>
                <w:noProof/>
                <w:webHidden/>
              </w:rPr>
              <w:tab/>
            </w:r>
            <w:r>
              <w:rPr>
                <w:noProof/>
                <w:webHidden/>
              </w:rPr>
              <w:fldChar w:fldCharType="begin"/>
            </w:r>
            <w:r>
              <w:rPr>
                <w:noProof/>
                <w:webHidden/>
              </w:rPr>
              <w:instrText xml:space="preserve"> PAGEREF _Toc210656318 \h </w:instrText>
            </w:r>
            <w:r>
              <w:rPr>
                <w:noProof/>
                <w:webHidden/>
              </w:rPr>
            </w:r>
            <w:r>
              <w:rPr>
                <w:noProof/>
                <w:webHidden/>
              </w:rPr>
              <w:fldChar w:fldCharType="separate"/>
            </w:r>
            <w:r>
              <w:rPr>
                <w:noProof/>
                <w:webHidden/>
              </w:rPr>
              <w:t>15</w:t>
            </w:r>
            <w:r>
              <w:rPr>
                <w:noProof/>
                <w:webHidden/>
              </w:rPr>
              <w:fldChar w:fldCharType="end"/>
            </w:r>
          </w:hyperlink>
        </w:p>
        <w:p w14:paraId="594D4D96" w14:textId="2FAF30D9" w:rsidR="00402A8F" w:rsidRDefault="00402A8F">
          <w:pPr>
            <w:pStyle w:val="ndice1"/>
            <w:rPr>
              <w:rFonts w:eastAsiaTheme="minorEastAsia"/>
              <w:noProof/>
              <w:kern w:val="2"/>
              <w:lang w:val="pt-PT" w:eastAsia="pt-PT"/>
              <w14:ligatures w14:val="standardContextual"/>
            </w:rPr>
          </w:pPr>
          <w:hyperlink w:anchor="_Toc210656319" w:history="1">
            <w:r w:rsidRPr="00564F05">
              <w:rPr>
                <w:rStyle w:val="Hiperligao"/>
                <w:noProof/>
              </w:rPr>
              <w:t>4.</w:t>
            </w:r>
            <w:r>
              <w:rPr>
                <w:rFonts w:eastAsiaTheme="minorEastAsia"/>
                <w:noProof/>
                <w:kern w:val="2"/>
                <w:lang w:val="pt-PT" w:eastAsia="pt-PT"/>
                <w14:ligatures w14:val="standardContextual"/>
              </w:rPr>
              <w:tab/>
            </w:r>
            <w:r w:rsidRPr="00564F05">
              <w:rPr>
                <w:rStyle w:val="Hiperligao"/>
                <w:noProof/>
                <w:lang w:val="pt-PT"/>
              </w:rPr>
              <w:t>Utilizar a aplicação KeyPad</w:t>
            </w:r>
            <w:r>
              <w:rPr>
                <w:noProof/>
                <w:webHidden/>
              </w:rPr>
              <w:tab/>
            </w:r>
            <w:r>
              <w:rPr>
                <w:noProof/>
                <w:webHidden/>
              </w:rPr>
              <w:fldChar w:fldCharType="begin"/>
            </w:r>
            <w:r>
              <w:rPr>
                <w:noProof/>
                <w:webHidden/>
              </w:rPr>
              <w:instrText xml:space="preserve"> PAGEREF _Toc210656319 \h </w:instrText>
            </w:r>
            <w:r>
              <w:rPr>
                <w:noProof/>
                <w:webHidden/>
              </w:rPr>
            </w:r>
            <w:r>
              <w:rPr>
                <w:noProof/>
                <w:webHidden/>
              </w:rPr>
              <w:fldChar w:fldCharType="separate"/>
            </w:r>
            <w:r>
              <w:rPr>
                <w:noProof/>
                <w:webHidden/>
              </w:rPr>
              <w:t>16</w:t>
            </w:r>
            <w:r>
              <w:rPr>
                <w:noProof/>
                <w:webHidden/>
              </w:rPr>
              <w:fldChar w:fldCharType="end"/>
            </w:r>
          </w:hyperlink>
        </w:p>
        <w:p w14:paraId="05A6502F" w14:textId="4C75DAF6" w:rsidR="00402A8F" w:rsidRDefault="00402A8F">
          <w:pPr>
            <w:pStyle w:val="ndice2"/>
            <w:rPr>
              <w:rFonts w:eastAsiaTheme="minorEastAsia"/>
              <w:noProof/>
              <w:kern w:val="2"/>
              <w:lang w:val="pt-PT" w:eastAsia="pt-PT"/>
              <w14:ligatures w14:val="standardContextual"/>
            </w:rPr>
          </w:pPr>
          <w:hyperlink w:anchor="_Toc210656320" w:history="1">
            <w:r w:rsidRPr="00564F05">
              <w:rPr>
                <w:rStyle w:val="Hiperligao"/>
                <w:noProof/>
              </w:rPr>
              <w:t>4.1.</w:t>
            </w:r>
            <w:r>
              <w:rPr>
                <w:rFonts w:eastAsiaTheme="minorEastAsia"/>
                <w:noProof/>
                <w:kern w:val="2"/>
                <w:lang w:val="pt-PT" w:eastAsia="pt-PT"/>
                <w14:ligatures w14:val="standardContextual"/>
              </w:rPr>
              <w:tab/>
            </w:r>
            <w:r w:rsidRPr="00564F05">
              <w:rPr>
                <w:rStyle w:val="Hiperligao"/>
                <w:noProof/>
                <w:lang w:val="pt-PT"/>
              </w:rPr>
              <w:t>Criar um ficheiro</w:t>
            </w:r>
            <w:r>
              <w:rPr>
                <w:noProof/>
                <w:webHidden/>
              </w:rPr>
              <w:tab/>
            </w:r>
            <w:r>
              <w:rPr>
                <w:noProof/>
                <w:webHidden/>
              </w:rPr>
              <w:fldChar w:fldCharType="begin"/>
            </w:r>
            <w:r>
              <w:rPr>
                <w:noProof/>
                <w:webHidden/>
              </w:rPr>
              <w:instrText xml:space="preserve"> PAGEREF _Toc210656320 \h </w:instrText>
            </w:r>
            <w:r>
              <w:rPr>
                <w:noProof/>
                <w:webHidden/>
              </w:rPr>
            </w:r>
            <w:r>
              <w:rPr>
                <w:noProof/>
                <w:webHidden/>
              </w:rPr>
              <w:fldChar w:fldCharType="separate"/>
            </w:r>
            <w:r>
              <w:rPr>
                <w:noProof/>
                <w:webHidden/>
              </w:rPr>
              <w:t>16</w:t>
            </w:r>
            <w:r>
              <w:rPr>
                <w:noProof/>
                <w:webHidden/>
              </w:rPr>
              <w:fldChar w:fldCharType="end"/>
            </w:r>
          </w:hyperlink>
        </w:p>
        <w:p w14:paraId="585EC2A3" w14:textId="0BA080C3" w:rsidR="00402A8F" w:rsidRDefault="00402A8F">
          <w:pPr>
            <w:pStyle w:val="ndice2"/>
            <w:rPr>
              <w:rFonts w:eastAsiaTheme="minorEastAsia"/>
              <w:noProof/>
              <w:kern w:val="2"/>
              <w:lang w:val="pt-PT" w:eastAsia="pt-PT"/>
              <w14:ligatures w14:val="standardContextual"/>
            </w:rPr>
          </w:pPr>
          <w:hyperlink w:anchor="_Toc210656321" w:history="1">
            <w:r w:rsidRPr="00564F05">
              <w:rPr>
                <w:rStyle w:val="Hiperligao"/>
                <w:noProof/>
              </w:rPr>
              <w:t>4.2.</w:t>
            </w:r>
            <w:r>
              <w:rPr>
                <w:rFonts w:eastAsiaTheme="minorEastAsia"/>
                <w:noProof/>
                <w:kern w:val="2"/>
                <w:lang w:val="pt-PT" w:eastAsia="pt-PT"/>
                <w14:ligatures w14:val="standardContextual"/>
              </w:rPr>
              <w:tab/>
            </w:r>
            <w:r w:rsidRPr="00564F05">
              <w:rPr>
                <w:rStyle w:val="Hiperligao"/>
                <w:noProof/>
                <w:lang w:val="pt-PT"/>
              </w:rPr>
              <w:t>Abrir um ficheiro</w:t>
            </w:r>
            <w:r>
              <w:rPr>
                <w:noProof/>
                <w:webHidden/>
              </w:rPr>
              <w:tab/>
            </w:r>
            <w:r>
              <w:rPr>
                <w:noProof/>
                <w:webHidden/>
              </w:rPr>
              <w:fldChar w:fldCharType="begin"/>
            </w:r>
            <w:r>
              <w:rPr>
                <w:noProof/>
                <w:webHidden/>
              </w:rPr>
              <w:instrText xml:space="preserve"> PAGEREF _Toc210656321 \h </w:instrText>
            </w:r>
            <w:r>
              <w:rPr>
                <w:noProof/>
                <w:webHidden/>
              </w:rPr>
            </w:r>
            <w:r>
              <w:rPr>
                <w:noProof/>
                <w:webHidden/>
              </w:rPr>
              <w:fldChar w:fldCharType="separate"/>
            </w:r>
            <w:r>
              <w:rPr>
                <w:noProof/>
                <w:webHidden/>
              </w:rPr>
              <w:t>16</w:t>
            </w:r>
            <w:r>
              <w:rPr>
                <w:noProof/>
                <w:webHidden/>
              </w:rPr>
              <w:fldChar w:fldCharType="end"/>
            </w:r>
          </w:hyperlink>
        </w:p>
        <w:p w14:paraId="465DBD75" w14:textId="4FA70AB4" w:rsidR="00402A8F" w:rsidRDefault="00402A8F">
          <w:pPr>
            <w:pStyle w:val="ndice2"/>
            <w:rPr>
              <w:rFonts w:eastAsiaTheme="minorEastAsia"/>
              <w:noProof/>
              <w:kern w:val="2"/>
              <w:lang w:val="pt-PT" w:eastAsia="pt-PT"/>
              <w14:ligatures w14:val="standardContextual"/>
            </w:rPr>
          </w:pPr>
          <w:hyperlink w:anchor="_Toc210656322" w:history="1">
            <w:r w:rsidRPr="00564F05">
              <w:rPr>
                <w:rStyle w:val="Hiperligao"/>
                <w:noProof/>
              </w:rPr>
              <w:t>4.3.</w:t>
            </w:r>
            <w:r>
              <w:rPr>
                <w:rFonts w:eastAsiaTheme="minorEastAsia"/>
                <w:noProof/>
                <w:kern w:val="2"/>
                <w:lang w:val="pt-PT" w:eastAsia="pt-PT"/>
                <w14:ligatures w14:val="standardContextual"/>
              </w:rPr>
              <w:tab/>
            </w:r>
            <w:r w:rsidRPr="00564F05">
              <w:rPr>
                <w:rStyle w:val="Hiperligao"/>
                <w:noProof/>
                <w:lang w:val="pt-PT"/>
              </w:rPr>
              <w:t>Salvo recentemente</w:t>
            </w:r>
            <w:r>
              <w:rPr>
                <w:noProof/>
                <w:webHidden/>
              </w:rPr>
              <w:tab/>
            </w:r>
            <w:r>
              <w:rPr>
                <w:noProof/>
                <w:webHidden/>
              </w:rPr>
              <w:fldChar w:fldCharType="begin"/>
            </w:r>
            <w:r>
              <w:rPr>
                <w:noProof/>
                <w:webHidden/>
              </w:rPr>
              <w:instrText xml:space="preserve"> PAGEREF _Toc210656322 \h </w:instrText>
            </w:r>
            <w:r>
              <w:rPr>
                <w:noProof/>
                <w:webHidden/>
              </w:rPr>
            </w:r>
            <w:r>
              <w:rPr>
                <w:noProof/>
                <w:webHidden/>
              </w:rPr>
              <w:fldChar w:fldCharType="separate"/>
            </w:r>
            <w:r>
              <w:rPr>
                <w:noProof/>
                <w:webHidden/>
              </w:rPr>
              <w:t>16</w:t>
            </w:r>
            <w:r>
              <w:rPr>
                <w:noProof/>
                <w:webHidden/>
              </w:rPr>
              <w:fldChar w:fldCharType="end"/>
            </w:r>
          </w:hyperlink>
        </w:p>
        <w:p w14:paraId="153A0DF8" w14:textId="35E39909" w:rsidR="00402A8F" w:rsidRDefault="00402A8F">
          <w:pPr>
            <w:pStyle w:val="ndice2"/>
            <w:rPr>
              <w:rFonts w:eastAsiaTheme="minorEastAsia"/>
              <w:noProof/>
              <w:kern w:val="2"/>
              <w:lang w:val="pt-PT" w:eastAsia="pt-PT"/>
              <w14:ligatures w14:val="standardContextual"/>
            </w:rPr>
          </w:pPr>
          <w:hyperlink w:anchor="_Toc210656323" w:history="1">
            <w:r w:rsidRPr="00564F05">
              <w:rPr>
                <w:rStyle w:val="Hiperligao"/>
                <w:noProof/>
              </w:rPr>
              <w:t>4.4.</w:t>
            </w:r>
            <w:r>
              <w:rPr>
                <w:rFonts w:eastAsiaTheme="minorEastAsia"/>
                <w:noProof/>
                <w:kern w:val="2"/>
                <w:lang w:val="pt-PT" w:eastAsia="pt-PT"/>
                <w14:ligatures w14:val="standardContextual"/>
              </w:rPr>
              <w:tab/>
            </w:r>
            <w:r w:rsidRPr="00564F05">
              <w:rPr>
                <w:rStyle w:val="Hiperligao"/>
                <w:noProof/>
                <w:lang w:val="pt-PT"/>
              </w:rPr>
              <w:t>Fechar um ficheiro</w:t>
            </w:r>
            <w:r>
              <w:rPr>
                <w:noProof/>
                <w:webHidden/>
              </w:rPr>
              <w:tab/>
            </w:r>
            <w:r>
              <w:rPr>
                <w:noProof/>
                <w:webHidden/>
              </w:rPr>
              <w:fldChar w:fldCharType="begin"/>
            </w:r>
            <w:r>
              <w:rPr>
                <w:noProof/>
                <w:webHidden/>
              </w:rPr>
              <w:instrText xml:space="preserve"> PAGEREF _Toc210656323 \h </w:instrText>
            </w:r>
            <w:r>
              <w:rPr>
                <w:noProof/>
                <w:webHidden/>
              </w:rPr>
            </w:r>
            <w:r>
              <w:rPr>
                <w:noProof/>
                <w:webHidden/>
              </w:rPr>
              <w:fldChar w:fldCharType="separate"/>
            </w:r>
            <w:r>
              <w:rPr>
                <w:noProof/>
                <w:webHidden/>
              </w:rPr>
              <w:t>17</w:t>
            </w:r>
            <w:r>
              <w:rPr>
                <w:noProof/>
                <w:webHidden/>
              </w:rPr>
              <w:fldChar w:fldCharType="end"/>
            </w:r>
          </w:hyperlink>
        </w:p>
        <w:p w14:paraId="6F369C1D" w14:textId="0859F885" w:rsidR="00402A8F" w:rsidRDefault="00402A8F">
          <w:pPr>
            <w:pStyle w:val="ndice2"/>
            <w:rPr>
              <w:rFonts w:eastAsiaTheme="minorEastAsia"/>
              <w:noProof/>
              <w:kern w:val="2"/>
              <w:lang w:val="pt-PT" w:eastAsia="pt-PT"/>
              <w14:ligatures w14:val="standardContextual"/>
            </w:rPr>
          </w:pPr>
          <w:hyperlink w:anchor="_Toc210656324" w:history="1">
            <w:r w:rsidRPr="00564F05">
              <w:rPr>
                <w:rStyle w:val="Hiperligao"/>
                <w:noProof/>
              </w:rPr>
              <w:t>4.5.</w:t>
            </w:r>
            <w:r>
              <w:rPr>
                <w:rFonts w:eastAsiaTheme="minorEastAsia"/>
                <w:noProof/>
                <w:kern w:val="2"/>
                <w:lang w:val="pt-PT" w:eastAsia="pt-PT"/>
                <w14:ligatures w14:val="standardContextual"/>
              </w:rPr>
              <w:tab/>
            </w:r>
            <w:r w:rsidRPr="00564F05">
              <w:rPr>
                <w:rStyle w:val="Hiperligao"/>
                <w:noProof/>
                <w:lang w:val="pt-PT"/>
              </w:rPr>
              <w:t>Guardar um ficheiro de texto</w:t>
            </w:r>
            <w:r>
              <w:rPr>
                <w:noProof/>
                <w:webHidden/>
              </w:rPr>
              <w:tab/>
            </w:r>
            <w:r>
              <w:rPr>
                <w:noProof/>
                <w:webHidden/>
              </w:rPr>
              <w:fldChar w:fldCharType="begin"/>
            </w:r>
            <w:r>
              <w:rPr>
                <w:noProof/>
                <w:webHidden/>
              </w:rPr>
              <w:instrText xml:space="preserve"> PAGEREF _Toc210656324 \h </w:instrText>
            </w:r>
            <w:r>
              <w:rPr>
                <w:noProof/>
                <w:webHidden/>
              </w:rPr>
            </w:r>
            <w:r>
              <w:rPr>
                <w:noProof/>
                <w:webHidden/>
              </w:rPr>
              <w:fldChar w:fldCharType="separate"/>
            </w:r>
            <w:r>
              <w:rPr>
                <w:noProof/>
                <w:webHidden/>
              </w:rPr>
              <w:t>17</w:t>
            </w:r>
            <w:r>
              <w:rPr>
                <w:noProof/>
                <w:webHidden/>
              </w:rPr>
              <w:fldChar w:fldCharType="end"/>
            </w:r>
          </w:hyperlink>
        </w:p>
        <w:p w14:paraId="1D0FE725" w14:textId="539E5046" w:rsidR="00402A8F" w:rsidRDefault="00402A8F">
          <w:pPr>
            <w:pStyle w:val="ndice2"/>
            <w:rPr>
              <w:rFonts w:eastAsiaTheme="minorEastAsia"/>
              <w:noProof/>
              <w:kern w:val="2"/>
              <w:lang w:val="pt-PT" w:eastAsia="pt-PT"/>
              <w14:ligatures w14:val="standardContextual"/>
            </w:rPr>
          </w:pPr>
          <w:hyperlink w:anchor="_Toc210656325" w:history="1">
            <w:r w:rsidRPr="00564F05">
              <w:rPr>
                <w:rStyle w:val="Hiperligao"/>
                <w:noProof/>
              </w:rPr>
              <w:t>4.6.</w:t>
            </w:r>
            <w:r>
              <w:rPr>
                <w:rFonts w:eastAsiaTheme="minorEastAsia"/>
                <w:noProof/>
                <w:kern w:val="2"/>
                <w:lang w:val="pt-PT" w:eastAsia="pt-PT"/>
                <w14:ligatures w14:val="standardContextual"/>
              </w:rPr>
              <w:tab/>
            </w:r>
            <w:r w:rsidRPr="00564F05">
              <w:rPr>
                <w:rStyle w:val="Hiperligao"/>
                <w:noProof/>
                <w:lang w:val="pt-PT"/>
              </w:rPr>
              <w:t>percorrer automático através de texto escrito no KeyPad</w:t>
            </w:r>
            <w:r>
              <w:rPr>
                <w:noProof/>
                <w:webHidden/>
              </w:rPr>
              <w:tab/>
            </w:r>
            <w:r>
              <w:rPr>
                <w:noProof/>
                <w:webHidden/>
              </w:rPr>
              <w:fldChar w:fldCharType="begin"/>
            </w:r>
            <w:r>
              <w:rPr>
                <w:noProof/>
                <w:webHidden/>
              </w:rPr>
              <w:instrText xml:space="preserve"> PAGEREF _Toc210656325 \h </w:instrText>
            </w:r>
            <w:r>
              <w:rPr>
                <w:noProof/>
                <w:webHidden/>
              </w:rPr>
            </w:r>
            <w:r>
              <w:rPr>
                <w:noProof/>
                <w:webHidden/>
              </w:rPr>
              <w:fldChar w:fldCharType="separate"/>
            </w:r>
            <w:r>
              <w:rPr>
                <w:noProof/>
                <w:webHidden/>
              </w:rPr>
              <w:t>17</w:t>
            </w:r>
            <w:r>
              <w:rPr>
                <w:noProof/>
                <w:webHidden/>
              </w:rPr>
              <w:fldChar w:fldCharType="end"/>
            </w:r>
          </w:hyperlink>
        </w:p>
        <w:p w14:paraId="06232B6B" w14:textId="257BE9D7" w:rsidR="00402A8F" w:rsidRDefault="00402A8F">
          <w:pPr>
            <w:pStyle w:val="ndice3"/>
            <w:rPr>
              <w:rFonts w:eastAsiaTheme="minorEastAsia"/>
              <w:noProof/>
              <w:kern w:val="2"/>
              <w:lang w:val="pt-PT" w:eastAsia="pt-PT"/>
              <w14:ligatures w14:val="standardContextual"/>
            </w:rPr>
          </w:pPr>
          <w:hyperlink w:anchor="_Toc210656326" w:history="1">
            <w:r w:rsidRPr="00564F05">
              <w:rPr>
                <w:rStyle w:val="Hiperligao"/>
                <w:noProof/>
              </w:rPr>
              <w:t>4.6.1.</w:t>
            </w:r>
            <w:r>
              <w:rPr>
                <w:rFonts w:eastAsiaTheme="minorEastAsia"/>
                <w:noProof/>
                <w:kern w:val="2"/>
                <w:lang w:val="pt-PT" w:eastAsia="pt-PT"/>
                <w14:ligatures w14:val="standardContextual"/>
              </w:rPr>
              <w:tab/>
            </w:r>
            <w:r w:rsidRPr="00564F05">
              <w:rPr>
                <w:rStyle w:val="Hiperligao"/>
                <w:noProof/>
                <w:lang w:val="pt-PT"/>
              </w:rPr>
              <w:t>Modificar a velocidade do percorrer automática</w:t>
            </w:r>
            <w:r>
              <w:rPr>
                <w:noProof/>
                <w:webHidden/>
              </w:rPr>
              <w:tab/>
            </w:r>
            <w:r>
              <w:rPr>
                <w:noProof/>
                <w:webHidden/>
              </w:rPr>
              <w:fldChar w:fldCharType="begin"/>
            </w:r>
            <w:r>
              <w:rPr>
                <w:noProof/>
                <w:webHidden/>
              </w:rPr>
              <w:instrText xml:space="preserve"> PAGEREF _Toc210656326 \h </w:instrText>
            </w:r>
            <w:r>
              <w:rPr>
                <w:noProof/>
                <w:webHidden/>
              </w:rPr>
            </w:r>
            <w:r>
              <w:rPr>
                <w:noProof/>
                <w:webHidden/>
              </w:rPr>
              <w:fldChar w:fldCharType="separate"/>
            </w:r>
            <w:r>
              <w:rPr>
                <w:noProof/>
                <w:webHidden/>
              </w:rPr>
              <w:t>17</w:t>
            </w:r>
            <w:r>
              <w:rPr>
                <w:noProof/>
                <w:webHidden/>
              </w:rPr>
              <w:fldChar w:fldCharType="end"/>
            </w:r>
          </w:hyperlink>
        </w:p>
        <w:p w14:paraId="0E456B76" w14:textId="66B96962" w:rsidR="00402A8F" w:rsidRDefault="00402A8F">
          <w:pPr>
            <w:pStyle w:val="ndice2"/>
            <w:rPr>
              <w:rFonts w:eastAsiaTheme="minorEastAsia"/>
              <w:noProof/>
              <w:kern w:val="2"/>
              <w:lang w:val="pt-PT" w:eastAsia="pt-PT"/>
              <w14:ligatures w14:val="standardContextual"/>
            </w:rPr>
          </w:pPr>
          <w:hyperlink w:anchor="_Toc210656327" w:history="1">
            <w:r w:rsidRPr="00564F05">
              <w:rPr>
                <w:rStyle w:val="Hiperligao"/>
                <w:noProof/>
              </w:rPr>
              <w:t>4.7.</w:t>
            </w:r>
            <w:r>
              <w:rPr>
                <w:rFonts w:eastAsiaTheme="minorEastAsia"/>
                <w:noProof/>
                <w:kern w:val="2"/>
                <w:lang w:val="pt-PT" w:eastAsia="pt-PT"/>
                <w14:ligatures w14:val="standardContextual"/>
              </w:rPr>
              <w:tab/>
            </w:r>
            <w:r w:rsidRPr="00564F05">
              <w:rPr>
                <w:rStyle w:val="Hiperligao"/>
                <w:noProof/>
                <w:lang w:val="pt-PT"/>
              </w:rPr>
              <w:t>Localizar texto num ficheiro</w:t>
            </w:r>
            <w:r>
              <w:rPr>
                <w:noProof/>
                <w:webHidden/>
              </w:rPr>
              <w:tab/>
            </w:r>
            <w:r>
              <w:rPr>
                <w:noProof/>
                <w:webHidden/>
              </w:rPr>
              <w:fldChar w:fldCharType="begin"/>
            </w:r>
            <w:r>
              <w:rPr>
                <w:noProof/>
                <w:webHidden/>
              </w:rPr>
              <w:instrText xml:space="preserve"> PAGEREF _Toc210656327 \h </w:instrText>
            </w:r>
            <w:r>
              <w:rPr>
                <w:noProof/>
                <w:webHidden/>
              </w:rPr>
            </w:r>
            <w:r>
              <w:rPr>
                <w:noProof/>
                <w:webHidden/>
              </w:rPr>
              <w:fldChar w:fldCharType="separate"/>
            </w:r>
            <w:r>
              <w:rPr>
                <w:noProof/>
                <w:webHidden/>
              </w:rPr>
              <w:t>18</w:t>
            </w:r>
            <w:r>
              <w:rPr>
                <w:noProof/>
                <w:webHidden/>
              </w:rPr>
              <w:fldChar w:fldCharType="end"/>
            </w:r>
          </w:hyperlink>
        </w:p>
        <w:p w14:paraId="18383B34" w14:textId="6F6F89F9" w:rsidR="00402A8F" w:rsidRDefault="00402A8F">
          <w:pPr>
            <w:pStyle w:val="ndice3"/>
            <w:rPr>
              <w:rFonts w:eastAsiaTheme="minorEastAsia"/>
              <w:noProof/>
              <w:kern w:val="2"/>
              <w:lang w:val="pt-PT" w:eastAsia="pt-PT"/>
              <w14:ligatures w14:val="standardContextual"/>
            </w:rPr>
          </w:pPr>
          <w:hyperlink w:anchor="_Toc210656328" w:history="1">
            <w:r w:rsidRPr="00564F05">
              <w:rPr>
                <w:rStyle w:val="Hiperligao"/>
                <w:noProof/>
              </w:rPr>
              <w:t>4.7.1.</w:t>
            </w:r>
            <w:r>
              <w:rPr>
                <w:rFonts w:eastAsiaTheme="minorEastAsia"/>
                <w:noProof/>
                <w:kern w:val="2"/>
                <w:lang w:val="pt-PT" w:eastAsia="pt-PT"/>
                <w14:ligatures w14:val="standardContextual"/>
              </w:rPr>
              <w:tab/>
            </w:r>
            <w:r w:rsidRPr="00564F05">
              <w:rPr>
                <w:rStyle w:val="Hiperligao"/>
                <w:noProof/>
                <w:lang w:val="pt-PT"/>
              </w:rPr>
              <w:t>Localizar e substituir texto</w:t>
            </w:r>
            <w:r>
              <w:rPr>
                <w:noProof/>
                <w:webHidden/>
              </w:rPr>
              <w:tab/>
            </w:r>
            <w:r>
              <w:rPr>
                <w:noProof/>
                <w:webHidden/>
              </w:rPr>
              <w:fldChar w:fldCharType="begin"/>
            </w:r>
            <w:r>
              <w:rPr>
                <w:noProof/>
                <w:webHidden/>
              </w:rPr>
              <w:instrText xml:space="preserve"> PAGEREF _Toc210656328 \h </w:instrText>
            </w:r>
            <w:r>
              <w:rPr>
                <w:noProof/>
                <w:webHidden/>
              </w:rPr>
            </w:r>
            <w:r>
              <w:rPr>
                <w:noProof/>
                <w:webHidden/>
              </w:rPr>
              <w:fldChar w:fldCharType="separate"/>
            </w:r>
            <w:r>
              <w:rPr>
                <w:noProof/>
                <w:webHidden/>
              </w:rPr>
              <w:t>18</w:t>
            </w:r>
            <w:r>
              <w:rPr>
                <w:noProof/>
                <w:webHidden/>
              </w:rPr>
              <w:fldChar w:fldCharType="end"/>
            </w:r>
          </w:hyperlink>
        </w:p>
        <w:p w14:paraId="4043E93F" w14:textId="00FC520B" w:rsidR="00402A8F" w:rsidRDefault="00402A8F">
          <w:pPr>
            <w:pStyle w:val="ndice2"/>
            <w:rPr>
              <w:rFonts w:eastAsiaTheme="minorEastAsia"/>
              <w:noProof/>
              <w:kern w:val="2"/>
              <w:lang w:val="pt-PT" w:eastAsia="pt-PT"/>
              <w14:ligatures w14:val="standardContextual"/>
            </w:rPr>
          </w:pPr>
          <w:hyperlink w:anchor="_Toc210656329" w:history="1">
            <w:r w:rsidRPr="00564F05">
              <w:rPr>
                <w:rStyle w:val="Hiperligao"/>
                <w:noProof/>
              </w:rPr>
              <w:t>4.8.</w:t>
            </w:r>
            <w:r>
              <w:rPr>
                <w:rFonts w:eastAsiaTheme="minorEastAsia"/>
                <w:noProof/>
                <w:kern w:val="2"/>
                <w:lang w:val="pt-PT" w:eastAsia="pt-PT"/>
                <w14:ligatures w14:val="standardContextual"/>
              </w:rPr>
              <w:tab/>
            </w:r>
            <w:r w:rsidRPr="00564F05">
              <w:rPr>
                <w:rStyle w:val="Hiperligao"/>
                <w:noProof/>
                <w:lang w:val="pt-PT"/>
              </w:rPr>
              <w:t>cortar, copiar e colar texto</w:t>
            </w:r>
            <w:r>
              <w:rPr>
                <w:noProof/>
                <w:webHidden/>
              </w:rPr>
              <w:tab/>
            </w:r>
            <w:r>
              <w:rPr>
                <w:noProof/>
                <w:webHidden/>
              </w:rPr>
              <w:fldChar w:fldCharType="begin"/>
            </w:r>
            <w:r>
              <w:rPr>
                <w:noProof/>
                <w:webHidden/>
              </w:rPr>
              <w:instrText xml:space="preserve"> PAGEREF _Toc210656329 \h </w:instrText>
            </w:r>
            <w:r>
              <w:rPr>
                <w:noProof/>
                <w:webHidden/>
              </w:rPr>
            </w:r>
            <w:r>
              <w:rPr>
                <w:noProof/>
                <w:webHidden/>
              </w:rPr>
              <w:fldChar w:fldCharType="separate"/>
            </w:r>
            <w:r>
              <w:rPr>
                <w:noProof/>
                <w:webHidden/>
              </w:rPr>
              <w:t>18</w:t>
            </w:r>
            <w:r>
              <w:rPr>
                <w:noProof/>
                <w:webHidden/>
              </w:rPr>
              <w:fldChar w:fldCharType="end"/>
            </w:r>
          </w:hyperlink>
        </w:p>
        <w:p w14:paraId="0857E7F0" w14:textId="4D7F4723" w:rsidR="00402A8F" w:rsidRDefault="00402A8F">
          <w:pPr>
            <w:pStyle w:val="ndice2"/>
            <w:rPr>
              <w:rFonts w:eastAsiaTheme="minorEastAsia"/>
              <w:noProof/>
              <w:kern w:val="2"/>
              <w:lang w:val="pt-PT" w:eastAsia="pt-PT"/>
              <w14:ligatures w14:val="standardContextual"/>
            </w:rPr>
          </w:pPr>
          <w:hyperlink w:anchor="_Toc210656330" w:history="1">
            <w:r w:rsidRPr="00564F05">
              <w:rPr>
                <w:rStyle w:val="Hiperligao"/>
                <w:noProof/>
              </w:rPr>
              <w:t>4.9.</w:t>
            </w:r>
            <w:r>
              <w:rPr>
                <w:rFonts w:eastAsiaTheme="minorEastAsia"/>
                <w:noProof/>
                <w:kern w:val="2"/>
                <w:lang w:val="pt-PT" w:eastAsia="pt-PT"/>
                <w14:ligatures w14:val="standardContextual"/>
              </w:rPr>
              <w:tab/>
            </w:r>
            <w:r w:rsidRPr="00564F05">
              <w:rPr>
                <w:rStyle w:val="Hiperligao"/>
                <w:noProof/>
                <w:lang w:val="pt-PT"/>
              </w:rPr>
              <w:t>Pesquisar na Wikipédia, no Wikcionário e no WordNet</w:t>
            </w:r>
            <w:r>
              <w:rPr>
                <w:noProof/>
                <w:webHidden/>
              </w:rPr>
              <w:tab/>
            </w:r>
            <w:r>
              <w:rPr>
                <w:noProof/>
                <w:webHidden/>
              </w:rPr>
              <w:fldChar w:fldCharType="begin"/>
            </w:r>
            <w:r>
              <w:rPr>
                <w:noProof/>
                <w:webHidden/>
              </w:rPr>
              <w:instrText xml:space="preserve"> PAGEREF _Toc210656330 \h </w:instrText>
            </w:r>
            <w:r>
              <w:rPr>
                <w:noProof/>
                <w:webHidden/>
              </w:rPr>
            </w:r>
            <w:r>
              <w:rPr>
                <w:noProof/>
                <w:webHidden/>
              </w:rPr>
              <w:fldChar w:fldCharType="separate"/>
            </w:r>
            <w:r>
              <w:rPr>
                <w:noProof/>
                <w:webHidden/>
              </w:rPr>
              <w:t>19</w:t>
            </w:r>
            <w:r>
              <w:rPr>
                <w:noProof/>
                <w:webHidden/>
              </w:rPr>
              <w:fldChar w:fldCharType="end"/>
            </w:r>
          </w:hyperlink>
        </w:p>
        <w:p w14:paraId="2F6991B2" w14:textId="6BDD7664" w:rsidR="00402A8F" w:rsidRDefault="00402A8F">
          <w:pPr>
            <w:pStyle w:val="ndice2"/>
            <w:rPr>
              <w:rFonts w:eastAsiaTheme="minorEastAsia"/>
              <w:noProof/>
              <w:kern w:val="2"/>
              <w:lang w:val="pt-PT" w:eastAsia="pt-PT"/>
              <w14:ligatures w14:val="standardContextual"/>
            </w:rPr>
          </w:pPr>
          <w:hyperlink w:anchor="_Toc210656331" w:history="1">
            <w:r w:rsidRPr="00564F05">
              <w:rPr>
                <w:rStyle w:val="Hiperligao"/>
                <w:noProof/>
              </w:rPr>
              <w:t>4.10.</w:t>
            </w:r>
            <w:r>
              <w:rPr>
                <w:rFonts w:eastAsiaTheme="minorEastAsia"/>
                <w:noProof/>
                <w:kern w:val="2"/>
                <w:lang w:val="pt-PT" w:eastAsia="pt-PT"/>
                <w14:ligatures w14:val="standardContextual"/>
              </w:rPr>
              <w:tab/>
            </w:r>
            <w:r w:rsidRPr="00564F05">
              <w:rPr>
                <w:rStyle w:val="Hiperligao"/>
                <w:noProof/>
                <w:lang w:val="pt-PT"/>
              </w:rPr>
              <w:t>Utilizar o modo de leitura</w:t>
            </w:r>
            <w:r>
              <w:rPr>
                <w:noProof/>
                <w:webHidden/>
              </w:rPr>
              <w:tab/>
            </w:r>
            <w:r>
              <w:rPr>
                <w:noProof/>
                <w:webHidden/>
              </w:rPr>
              <w:fldChar w:fldCharType="begin"/>
            </w:r>
            <w:r>
              <w:rPr>
                <w:noProof/>
                <w:webHidden/>
              </w:rPr>
              <w:instrText xml:space="preserve"> PAGEREF _Toc210656331 \h </w:instrText>
            </w:r>
            <w:r>
              <w:rPr>
                <w:noProof/>
                <w:webHidden/>
              </w:rPr>
            </w:r>
            <w:r>
              <w:rPr>
                <w:noProof/>
                <w:webHidden/>
              </w:rPr>
              <w:fldChar w:fldCharType="separate"/>
            </w:r>
            <w:r>
              <w:rPr>
                <w:noProof/>
                <w:webHidden/>
              </w:rPr>
              <w:t>19</w:t>
            </w:r>
            <w:r>
              <w:rPr>
                <w:noProof/>
                <w:webHidden/>
              </w:rPr>
              <w:fldChar w:fldCharType="end"/>
            </w:r>
          </w:hyperlink>
        </w:p>
        <w:p w14:paraId="0007134A" w14:textId="53D94600" w:rsidR="00402A8F" w:rsidRDefault="00402A8F">
          <w:pPr>
            <w:pStyle w:val="ndice2"/>
            <w:rPr>
              <w:rFonts w:eastAsiaTheme="minorEastAsia"/>
              <w:noProof/>
              <w:kern w:val="2"/>
              <w:lang w:val="pt-PT" w:eastAsia="pt-PT"/>
              <w14:ligatures w14:val="standardContextual"/>
            </w:rPr>
          </w:pPr>
          <w:hyperlink w:anchor="_Toc210656332" w:history="1">
            <w:r w:rsidRPr="00564F05">
              <w:rPr>
                <w:rStyle w:val="Hiperligao"/>
                <w:noProof/>
              </w:rPr>
              <w:t>4.11.</w:t>
            </w:r>
            <w:r>
              <w:rPr>
                <w:rFonts w:eastAsiaTheme="minorEastAsia"/>
                <w:noProof/>
                <w:kern w:val="2"/>
                <w:lang w:val="pt-PT" w:eastAsia="pt-PT"/>
                <w14:ligatures w14:val="standardContextual"/>
              </w:rPr>
              <w:tab/>
            </w:r>
            <w:r w:rsidRPr="00564F05">
              <w:rPr>
                <w:rStyle w:val="Hiperligao"/>
                <w:noProof/>
                <w:lang w:val="pt-PT"/>
              </w:rPr>
              <w:t>Inserir data e hora</w:t>
            </w:r>
            <w:r>
              <w:rPr>
                <w:noProof/>
                <w:webHidden/>
              </w:rPr>
              <w:tab/>
            </w:r>
            <w:r>
              <w:rPr>
                <w:noProof/>
                <w:webHidden/>
              </w:rPr>
              <w:fldChar w:fldCharType="begin"/>
            </w:r>
            <w:r>
              <w:rPr>
                <w:noProof/>
                <w:webHidden/>
              </w:rPr>
              <w:instrText xml:space="preserve"> PAGEREF _Toc210656332 \h </w:instrText>
            </w:r>
            <w:r>
              <w:rPr>
                <w:noProof/>
                <w:webHidden/>
              </w:rPr>
            </w:r>
            <w:r>
              <w:rPr>
                <w:noProof/>
                <w:webHidden/>
              </w:rPr>
              <w:fldChar w:fldCharType="separate"/>
            </w:r>
            <w:r>
              <w:rPr>
                <w:noProof/>
                <w:webHidden/>
              </w:rPr>
              <w:t>19</w:t>
            </w:r>
            <w:r>
              <w:rPr>
                <w:noProof/>
                <w:webHidden/>
              </w:rPr>
              <w:fldChar w:fldCharType="end"/>
            </w:r>
          </w:hyperlink>
        </w:p>
        <w:p w14:paraId="2A7BA526" w14:textId="51F196A5" w:rsidR="00402A8F" w:rsidRDefault="00402A8F">
          <w:pPr>
            <w:pStyle w:val="ndice2"/>
            <w:rPr>
              <w:rFonts w:eastAsiaTheme="minorEastAsia"/>
              <w:noProof/>
              <w:kern w:val="2"/>
              <w:lang w:val="pt-PT" w:eastAsia="pt-PT"/>
              <w14:ligatures w14:val="standardContextual"/>
            </w:rPr>
          </w:pPr>
          <w:hyperlink w:anchor="_Toc210656333" w:history="1">
            <w:r w:rsidRPr="00564F05">
              <w:rPr>
                <w:rStyle w:val="Hiperligao"/>
                <w:noProof/>
              </w:rPr>
              <w:t>4.12.</w:t>
            </w:r>
            <w:r>
              <w:rPr>
                <w:rFonts w:eastAsiaTheme="minorEastAsia"/>
                <w:noProof/>
                <w:kern w:val="2"/>
                <w:lang w:val="pt-PT" w:eastAsia="pt-PT"/>
                <w14:ligatures w14:val="standardContextual"/>
              </w:rPr>
              <w:tab/>
            </w:r>
            <w:r w:rsidRPr="00564F05">
              <w:rPr>
                <w:rStyle w:val="Hiperligao"/>
                <w:noProof/>
                <w:lang w:val="pt-PT"/>
              </w:rPr>
              <w:t>Adicionar, navegar e remover marcadores</w:t>
            </w:r>
            <w:r>
              <w:rPr>
                <w:noProof/>
                <w:webHidden/>
              </w:rPr>
              <w:tab/>
            </w:r>
            <w:r>
              <w:rPr>
                <w:noProof/>
                <w:webHidden/>
              </w:rPr>
              <w:fldChar w:fldCharType="begin"/>
            </w:r>
            <w:r>
              <w:rPr>
                <w:noProof/>
                <w:webHidden/>
              </w:rPr>
              <w:instrText xml:space="preserve"> PAGEREF _Toc210656333 \h </w:instrText>
            </w:r>
            <w:r>
              <w:rPr>
                <w:noProof/>
                <w:webHidden/>
              </w:rPr>
            </w:r>
            <w:r>
              <w:rPr>
                <w:noProof/>
                <w:webHidden/>
              </w:rPr>
              <w:fldChar w:fldCharType="separate"/>
            </w:r>
            <w:r>
              <w:rPr>
                <w:noProof/>
                <w:webHidden/>
              </w:rPr>
              <w:t>20</w:t>
            </w:r>
            <w:r>
              <w:rPr>
                <w:noProof/>
                <w:webHidden/>
              </w:rPr>
              <w:fldChar w:fldCharType="end"/>
            </w:r>
          </w:hyperlink>
        </w:p>
        <w:p w14:paraId="647B5D2C" w14:textId="27D39A0C" w:rsidR="00402A8F" w:rsidRDefault="00402A8F">
          <w:pPr>
            <w:pStyle w:val="ndice3"/>
            <w:rPr>
              <w:rFonts w:eastAsiaTheme="minorEastAsia"/>
              <w:noProof/>
              <w:kern w:val="2"/>
              <w:lang w:val="pt-PT" w:eastAsia="pt-PT"/>
              <w14:ligatures w14:val="standardContextual"/>
            </w:rPr>
          </w:pPr>
          <w:hyperlink w:anchor="_Toc210656334" w:history="1">
            <w:r w:rsidRPr="00564F05">
              <w:rPr>
                <w:rStyle w:val="Hiperligao"/>
                <w:noProof/>
              </w:rPr>
              <w:t>4.12.1.</w:t>
            </w:r>
            <w:r>
              <w:rPr>
                <w:rFonts w:eastAsiaTheme="minorEastAsia"/>
                <w:noProof/>
                <w:kern w:val="2"/>
                <w:lang w:val="pt-PT" w:eastAsia="pt-PT"/>
                <w14:ligatures w14:val="standardContextual"/>
              </w:rPr>
              <w:tab/>
            </w:r>
            <w:r w:rsidRPr="00564F05">
              <w:rPr>
                <w:rStyle w:val="Hiperligao"/>
                <w:noProof/>
                <w:lang w:val="pt-PT"/>
              </w:rPr>
              <w:t>Inserir um marcador</w:t>
            </w:r>
            <w:r>
              <w:rPr>
                <w:noProof/>
                <w:webHidden/>
              </w:rPr>
              <w:tab/>
            </w:r>
            <w:r>
              <w:rPr>
                <w:noProof/>
                <w:webHidden/>
              </w:rPr>
              <w:fldChar w:fldCharType="begin"/>
            </w:r>
            <w:r>
              <w:rPr>
                <w:noProof/>
                <w:webHidden/>
              </w:rPr>
              <w:instrText xml:space="preserve"> PAGEREF _Toc210656334 \h </w:instrText>
            </w:r>
            <w:r>
              <w:rPr>
                <w:noProof/>
                <w:webHidden/>
              </w:rPr>
            </w:r>
            <w:r>
              <w:rPr>
                <w:noProof/>
                <w:webHidden/>
              </w:rPr>
              <w:fldChar w:fldCharType="separate"/>
            </w:r>
            <w:r>
              <w:rPr>
                <w:noProof/>
                <w:webHidden/>
              </w:rPr>
              <w:t>20</w:t>
            </w:r>
            <w:r>
              <w:rPr>
                <w:noProof/>
                <w:webHidden/>
              </w:rPr>
              <w:fldChar w:fldCharType="end"/>
            </w:r>
          </w:hyperlink>
        </w:p>
        <w:p w14:paraId="6BB25B91" w14:textId="7B88403F" w:rsidR="00402A8F" w:rsidRDefault="00402A8F">
          <w:pPr>
            <w:pStyle w:val="ndice3"/>
            <w:rPr>
              <w:rFonts w:eastAsiaTheme="minorEastAsia"/>
              <w:noProof/>
              <w:kern w:val="2"/>
              <w:lang w:val="pt-PT" w:eastAsia="pt-PT"/>
              <w14:ligatures w14:val="standardContextual"/>
            </w:rPr>
          </w:pPr>
          <w:hyperlink w:anchor="_Toc210656335" w:history="1">
            <w:r w:rsidRPr="00564F05">
              <w:rPr>
                <w:rStyle w:val="Hiperligao"/>
                <w:noProof/>
              </w:rPr>
              <w:t>4.12.2.</w:t>
            </w:r>
            <w:r>
              <w:rPr>
                <w:rFonts w:eastAsiaTheme="minorEastAsia"/>
                <w:noProof/>
                <w:kern w:val="2"/>
                <w:lang w:val="pt-PT" w:eastAsia="pt-PT"/>
                <w14:ligatures w14:val="standardContextual"/>
              </w:rPr>
              <w:tab/>
            </w:r>
            <w:r w:rsidRPr="00564F05">
              <w:rPr>
                <w:rStyle w:val="Hiperligao"/>
                <w:noProof/>
                <w:lang w:val="pt-PT"/>
              </w:rPr>
              <w:t>Navegar para os marcadores</w:t>
            </w:r>
            <w:r>
              <w:rPr>
                <w:noProof/>
                <w:webHidden/>
              </w:rPr>
              <w:tab/>
            </w:r>
            <w:r>
              <w:rPr>
                <w:noProof/>
                <w:webHidden/>
              </w:rPr>
              <w:fldChar w:fldCharType="begin"/>
            </w:r>
            <w:r>
              <w:rPr>
                <w:noProof/>
                <w:webHidden/>
              </w:rPr>
              <w:instrText xml:space="preserve"> PAGEREF _Toc210656335 \h </w:instrText>
            </w:r>
            <w:r>
              <w:rPr>
                <w:noProof/>
                <w:webHidden/>
              </w:rPr>
            </w:r>
            <w:r>
              <w:rPr>
                <w:noProof/>
                <w:webHidden/>
              </w:rPr>
              <w:fldChar w:fldCharType="separate"/>
            </w:r>
            <w:r>
              <w:rPr>
                <w:noProof/>
                <w:webHidden/>
              </w:rPr>
              <w:t>20</w:t>
            </w:r>
            <w:r>
              <w:rPr>
                <w:noProof/>
                <w:webHidden/>
              </w:rPr>
              <w:fldChar w:fldCharType="end"/>
            </w:r>
          </w:hyperlink>
        </w:p>
        <w:p w14:paraId="346FA9CF" w14:textId="19B3AE13" w:rsidR="00402A8F" w:rsidRDefault="00402A8F">
          <w:pPr>
            <w:pStyle w:val="ndice3"/>
            <w:rPr>
              <w:rFonts w:eastAsiaTheme="minorEastAsia"/>
              <w:noProof/>
              <w:kern w:val="2"/>
              <w:lang w:val="pt-PT" w:eastAsia="pt-PT"/>
              <w14:ligatures w14:val="standardContextual"/>
            </w:rPr>
          </w:pPr>
          <w:hyperlink w:anchor="_Toc210656336" w:history="1">
            <w:r w:rsidRPr="00564F05">
              <w:rPr>
                <w:rStyle w:val="Hiperligao"/>
                <w:noProof/>
                <w:lang w:val="en-CA"/>
              </w:rPr>
              <w:t>4.12.3.</w:t>
            </w:r>
            <w:r>
              <w:rPr>
                <w:rFonts w:eastAsiaTheme="minorEastAsia"/>
                <w:noProof/>
                <w:kern w:val="2"/>
                <w:lang w:val="pt-PT" w:eastAsia="pt-PT"/>
                <w14:ligatures w14:val="standardContextual"/>
              </w:rPr>
              <w:tab/>
            </w:r>
            <w:r w:rsidRPr="00564F05">
              <w:rPr>
                <w:rStyle w:val="Hiperligao"/>
                <w:noProof/>
                <w:lang w:val="pt-PT"/>
              </w:rPr>
              <w:t>Remoção de marcadores</w:t>
            </w:r>
            <w:r>
              <w:rPr>
                <w:noProof/>
                <w:webHidden/>
              </w:rPr>
              <w:tab/>
            </w:r>
            <w:r>
              <w:rPr>
                <w:noProof/>
                <w:webHidden/>
              </w:rPr>
              <w:fldChar w:fldCharType="begin"/>
            </w:r>
            <w:r>
              <w:rPr>
                <w:noProof/>
                <w:webHidden/>
              </w:rPr>
              <w:instrText xml:space="preserve"> PAGEREF _Toc210656336 \h </w:instrText>
            </w:r>
            <w:r>
              <w:rPr>
                <w:noProof/>
                <w:webHidden/>
              </w:rPr>
            </w:r>
            <w:r>
              <w:rPr>
                <w:noProof/>
                <w:webHidden/>
              </w:rPr>
              <w:fldChar w:fldCharType="separate"/>
            </w:r>
            <w:r>
              <w:rPr>
                <w:noProof/>
                <w:webHidden/>
              </w:rPr>
              <w:t>20</w:t>
            </w:r>
            <w:r>
              <w:rPr>
                <w:noProof/>
                <w:webHidden/>
              </w:rPr>
              <w:fldChar w:fldCharType="end"/>
            </w:r>
          </w:hyperlink>
        </w:p>
        <w:p w14:paraId="3AD245D6" w14:textId="6768E585" w:rsidR="00402A8F" w:rsidRDefault="00402A8F">
          <w:pPr>
            <w:pStyle w:val="ndice2"/>
            <w:rPr>
              <w:rFonts w:eastAsiaTheme="minorEastAsia"/>
              <w:noProof/>
              <w:kern w:val="2"/>
              <w:lang w:val="pt-PT" w:eastAsia="pt-PT"/>
              <w14:ligatures w14:val="standardContextual"/>
            </w:rPr>
          </w:pPr>
          <w:hyperlink w:anchor="_Toc210656337" w:history="1">
            <w:r w:rsidRPr="00564F05">
              <w:rPr>
                <w:rStyle w:val="Hiperligao"/>
                <w:noProof/>
              </w:rPr>
              <w:t>4.13.</w:t>
            </w:r>
            <w:r>
              <w:rPr>
                <w:rFonts w:eastAsiaTheme="minorEastAsia"/>
                <w:noProof/>
                <w:kern w:val="2"/>
                <w:lang w:val="pt-PT" w:eastAsia="pt-PT"/>
                <w14:ligatures w14:val="standardContextual"/>
              </w:rPr>
              <w:tab/>
            </w:r>
            <w:r w:rsidRPr="00564F05">
              <w:rPr>
                <w:rStyle w:val="Hiperligao"/>
                <w:noProof/>
                <w:lang w:val="pt-PT"/>
              </w:rPr>
              <w:t>Alternar indicadores de texto</w:t>
            </w:r>
            <w:r>
              <w:rPr>
                <w:noProof/>
                <w:webHidden/>
              </w:rPr>
              <w:tab/>
            </w:r>
            <w:r>
              <w:rPr>
                <w:noProof/>
                <w:webHidden/>
              </w:rPr>
              <w:fldChar w:fldCharType="begin"/>
            </w:r>
            <w:r>
              <w:rPr>
                <w:noProof/>
                <w:webHidden/>
              </w:rPr>
              <w:instrText xml:space="preserve"> PAGEREF _Toc210656337 \h </w:instrText>
            </w:r>
            <w:r>
              <w:rPr>
                <w:noProof/>
                <w:webHidden/>
              </w:rPr>
            </w:r>
            <w:r>
              <w:rPr>
                <w:noProof/>
                <w:webHidden/>
              </w:rPr>
              <w:fldChar w:fldCharType="separate"/>
            </w:r>
            <w:r>
              <w:rPr>
                <w:noProof/>
                <w:webHidden/>
              </w:rPr>
              <w:t>21</w:t>
            </w:r>
            <w:r>
              <w:rPr>
                <w:noProof/>
                <w:webHidden/>
              </w:rPr>
              <w:fldChar w:fldCharType="end"/>
            </w:r>
          </w:hyperlink>
        </w:p>
        <w:p w14:paraId="2FCE0234" w14:textId="524617A0" w:rsidR="00402A8F" w:rsidRDefault="00402A8F">
          <w:pPr>
            <w:pStyle w:val="ndice2"/>
            <w:rPr>
              <w:rFonts w:eastAsiaTheme="minorEastAsia"/>
              <w:noProof/>
              <w:kern w:val="2"/>
              <w:lang w:val="pt-PT" w:eastAsia="pt-PT"/>
              <w14:ligatures w14:val="standardContextual"/>
            </w:rPr>
          </w:pPr>
          <w:hyperlink w:anchor="_Toc210656338" w:history="1">
            <w:r w:rsidRPr="00564F05">
              <w:rPr>
                <w:rStyle w:val="Hiperligao"/>
                <w:noProof/>
              </w:rPr>
              <w:t>4.14.</w:t>
            </w:r>
            <w:r>
              <w:rPr>
                <w:rFonts w:eastAsiaTheme="minorEastAsia"/>
                <w:noProof/>
                <w:kern w:val="2"/>
                <w:lang w:val="pt-PT" w:eastAsia="pt-PT"/>
                <w14:ligatures w14:val="standardContextual"/>
              </w:rPr>
              <w:tab/>
            </w:r>
            <w:r w:rsidRPr="00564F05">
              <w:rPr>
                <w:rStyle w:val="Hiperligao"/>
                <w:noProof/>
                <w:lang w:val="pt-PT"/>
              </w:rPr>
              <w:t>Tabela de comandos do teclado</w:t>
            </w:r>
            <w:r>
              <w:rPr>
                <w:noProof/>
                <w:webHidden/>
              </w:rPr>
              <w:tab/>
            </w:r>
            <w:r>
              <w:rPr>
                <w:noProof/>
                <w:webHidden/>
              </w:rPr>
              <w:fldChar w:fldCharType="begin"/>
            </w:r>
            <w:r>
              <w:rPr>
                <w:noProof/>
                <w:webHidden/>
              </w:rPr>
              <w:instrText xml:space="preserve"> PAGEREF _Toc210656338 \h </w:instrText>
            </w:r>
            <w:r>
              <w:rPr>
                <w:noProof/>
                <w:webHidden/>
              </w:rPr>
            </w:r>
            <w:r>
              <w:rPr>
                <w:noProof/>
                <w:webHidden/>
              </w:rPr>
              <w:fldChar w:fldCharType="separate"/>
            </w:r>
            <w:r>
              <w:rPr>
                <w:noProof/>
                <w:webHidden/>
              </w:rPr>
              <w:t>21</w:t>
            </w:r>
            <w:r>
              <w:rPr>
                <w:noProof/>
                <w:webHidden/>
              </w:rPr>
              <w:fldChar w:fldCharType="end"/>
            </w:r>
          </w:hyperlink>
        </w:p>
        <w:p w14:paraId="0D37481B" w14:textId="6E3B3EAB" w:rsidR="00402A8F" w:rsidRDefault="00402A8F">
          <w:pPr>
            <w:pStyle w:val="ndice1"/>
            <w:rPr>
              <w:rFonts w:eastAsiaTheme="minorEastAsia"/>
              <w:noProof/>
              <w:kern w:val="2"/>
              <w:lang w:val="pt-PT" w:eastAsia="pt-PT"/>
              <w14:ligatures w14:val="standardContextual"/>
            </w:rPr>
          </w:pPr>
          <w:hyperlink w:anchor="_Toc210656339" w:history="1">
            <w:r w:rsidRPr="00564F05">
              <w:rPr>
                <w:rStyle w:val="Hiperligao"/>
                <w:noProof/>
              </w:rPr>
              <w:t>5.</w:t>
            </w:r>
            <w:r>
              <w:rPr>
                <w:rFonts w:eastAsiaTheme="minorEastAsia"/>
                <w:noProof/>
                <w:kern w:val="2"/>
                <w:lang w:val="pt-PT" w:eastAsia="pt-PT"/>
                <w14:ligatures w14:val="standardContextual"/>
              </w:rPr>
              <w:tab/>
            </w:r>
            <w:r w:rsidRPr="00564F05">
              <w:rPr>
                <w:rStyle w:val="Hiperligao"/>
                <w:noProof/>
                <w:lang w:val="pt-PT"/>
              </w:rPr>
              <w:t>Utilizar a aplicação KeyBrf</w:t>
            </w:r>
            <w:r>
              <w:rPr>
                <w:noProof/>
                <w:webHidden/>
              </w:rPr>
              <w:tab/>
            </w:r>
            <w:r>
              <w:rPr>
                <w:noProof/>
                <w:webHidden/>
              </w:rPr>
              <w:fldChar w:fldCharType="begin"/>
            </w:r>
            <w:r>
              <w:rPr>
                <w:noProof/>
                <w:webHidden/>
              </w:rPr>
              <w:instrText xml:space="preserve"> PAGEREF _Toc210656339 \h </w:instrText>
            </w:r>
            <w:r>
              <w:rPr>
                <w:noProof/>
                <w:webHidden/>
              </w:rPr>
            </w:r>
            <w:r>
              <w:rPr>
                <w:noProof/>
                <w:webHidden/>
              </w:rPr>
              <w:fldChar w:fldCharType="separate"/>
            </w:r>
            <w:r>
              <w:rPr>
                <w:noProof/>
                <w:webHidden/>
              </w:rPr>
              <w:t>23</w:t>
            </w:r>
            <w:r>
              <w:rPr>
                <w:noProof/>
                <w:webHidden/>
              </w:rPr>
              <w:fldChar w:fldCharType="end"/>
            </w:r>
          </w:hyperlink>
        </w:p>
        <w:p w14:paraId="1CD5E4AA" w14:textId="3F227036" w:rsidR="00402A8F" w:rsidRDefault="00402A8F">
          <w:pPr>
            <w:pStyle w:val="ndice2"/>
            <w:rPr>
              <w:rFonts w:eastAsiaTheme="minorEastAsia"/>
              <w:noProof/>
              <w:kern w:val="2"/>
              <w:lang w:val="pt-PT" w:eastAsia="pt-PT"/>
              <w14:ligatures w14:val="standardContextual"/>
            </w:rPr>
          </w:pPr>
          <w:hyperlink w:anchor="_Toc210656340" w:history="1">
            <w:r w:rsidRPr="00564F05">
              <w:rPr>
                <w:rStyle w:val="Hiperligao"/>
                <w:noProof/>
              </w:rPr>
              <w:t>5.1.</w:t>
            </w:r>
            <w:r>
              <w:rPr>
                <w:rFonts w:eastAsiaTheme="minorEastAsia"/>
                <w:noProof/>
                <w:kern w:val="2"/>
                <w:lang w:val="pt-PT" w:eastAsia="pt-PT"/>
                <w14:ligatures w14:val="standardContextual"/>
              </w:rPr>
              <w:tab/>
            </w:r>
            <w:r w:rsidRPr="00564F05">
              <w:rPr>
                <w:rStyle w:val="Hiperligao"/>
                <w:noProof/>
                <w:lang w:val="pt-PT"/>
              </w:rPr>
              <w:t>Criar um ficheiro</w:t>
            </w:r>
            <w:r>
              <w:rPr>
                <w:noProof/>
                <w:webHidden/>
              </w:rPr>
              <w:tab/>
            </w:r>
            <w:r>
              <w:rPr>
                <w:noProof/>
                <w:webHidden/>
              </w:rPr>
              <w:fldChar w:fldCharType="begin"/>
            </w:r>
            <w:r>
              <w:rPr>
                <w:noProof/>
                <w:webHidden/>
              </w:rPr>
              <w:instrText xml:space="preserve"> PAGEREF _Toc210656340 \h </w:instrText>
            </w:r>
            <w:r>
              <w:rPr>
                <w:noProof/>
                <w:webHidden/>
              </w:rPr>
            </w:r>
            <w:r>
              <w:rPr>
                <w:noProof/>
                <w:webHidden/>
              </w:rPr>
              <w:fldChar w:fldCharType="separate"/>
            </w:r>
            <w:r>
              <w:rPr>
                <w:noProof/>
                <w:webHidden/>
              </w:rPr>
              <w:t>23</w:t>
            </w:r>
            <w:r>
              <w:rPr>
                <w:noProof/>
                <w:webHidden/>
              </w:rPr>
              <w:fldChar w:fldCharType="end"/>
            </w:r>
          </w:hyperlink>
        </w:p>
        <w:p w14:paraId="54B211B8" w14:textId="1E05C27C" w:rsidR="00402A8F" w:rsidRDefault="00402A8F">
          <w:pPr>
            <w:pStyle w:val="ndice2"/>
            <w:rPr>
              <w:rFonts w:eastAsiaTheme="minorEastAsia"/>
              <w:noProof/>
              <w:kern w:val="2"/>
              <w:lang w:val="pt-PT" w:eastAsia="pt-PT"/>
              <w14:ligatures w14:val="standardContextual"/>
            </w:rPr>
          </w:pPr>
          <w:hyperlink w:anchor="_Toc210656341" w:history="1">
            <w:r w:rsidRPr="00564F05">
              <w:rPr>
                <w:rStyle w:val="Hiperligao"/>
                <w:noProof/>
              </w:rPr>
              <w:t>5.2.</w:t>
            </w:r>
            <w:r>
              <w:rPr>
                <w:rFonts w:eastAsiaTheme="minorEastAsia"/>
                <w:noProof/>
                <w:kern w:val="2"/>
                <w:lang w:val="pt-PT" w:eastAsia="pt-PT"/>
                <w14:ligatures w14:val="standardContextual"/>
              </w:rPr>
              <w:tab/>
            </w:r>
            <w:r w:rsidRPr="00564F05">
              <w:rPr>
                <w:rStyle w:val="Hiperligao"/>
                <w:noProof/>
                <w:lang w:val="pt-PT"/>
              </w:rPr>
              <w:t>Abrir um ficheiro</w:t>
            </w:r>
            <w:r>
              <w:rPr>
                <w:noProof/>
                <w:webHidden/>
              </w:rPr>
              <w:tab/>
            </w:r>
            <w:r>
              <w:rPr>
                <w:noProof/>
                <w:webHidden/>
              </w:rPr>
              <w:fldChar w:fldCharType="begin"/>
            </w:r>
            <w:r>
              <w:rPr>
                <w:noProof/>
                <w:webHidden/>
              </w:rPr>
              <w:instrText xml:space="preserve"> PAGEREF _Toc210656341 \h </w:instrText>
            </w:r>
            <w:r>
              <w:rPr>
                <w:noProof/>
                <w:webHidden/>
              </w:rPr>
            </w:r>
            <w:r>
              <w:rPr>
                <w:noProof/>
                <w:webHidden/>
              </w:rPr>
              <w:fldChar w:fldCharType="separate"/>
            </w:r>
            <w:r>
              <w:rPr>
                <w:noProof/>
                <w:webHidden/>
              </w:rPr>
              <w:t>23</w:t>
            </w:r>
            <w:r>
              <w:rPr>
                <w:noProof/>
                <w:webHidden/>
              </w:rPr>
              <w:fldChar w:fldCharType="end"/>
            </w:r>
          </w:hyperlink>
        </w:p>
        <w:p w14:paraId="4E5E9004" w14:textId="2F87EB54" w:rsidR="00402A8F" w:rsidRDefault="00402A8F">
          <w:pPr>
            <w:pStyle w:val="ndice2"/>
            <w:rPr>
              <w:rFonts w:eastAsiaTheme="minorEastAsia"/>
              <w:noProof/>
              <w:kern w:val="2"/>
              <w:lang w:val="pt-PT" w:eastAsia="pt-PT"/>
              <w14:ligatures w14:val="standardContextual"/>
            </w:rPr>
          </w:pPr>
          <w:hyperlink w:anchor="_Toc210656342" w:history="1">
            <w:r w:rsidRPr="00564F05">
              <w:rPr>
                <w:rStyle w:val="Hiperligao"/>
                <w:noProof/>
              </w:rPr>
              <w:t>5.3.</w:t>
            </w:r>
            <w:r>
              <w:rPr>
                <w:rFonts w:eastAsiaTheme="minorEastAsia"/>
                <w:noProof/>
                <w:kern w:val="2"/>
                <w:lang w:val="pt-PT" w:eastAsia="pt-PT"/>
                <w14:ligatures w14:val="standardContextual"/>
              </w:rPr>
              <w:tab/>
            </w:r>
            <w:r w:rsidRPr="00564F05">
              <w:rPr>
                <w:rStyle w:val="Hiperligao"/>
                <w:noProof/>
                <w:lang w:val="pt-PT"/>
              </w:rPr>
              <w:t>Salvo recentemente</w:t>
            </w:r>
            <w:r>
              <w:rPr>
                <w:noProof/>
                <w:webHidden/>
              </w:rPr>
              <w:tab/>
            </w:r>
            <w:r>
              <w:rPr>
                <w:noProof/>
                <w:webHidden/>
              </w:rPr>
              <w:fldChar w:fldCharType="begin"/>
            </w:r>
            <w:r>
              <w:rPr>
                <w:noProof/>
                <w:webHidden/>
              </w:rPr>
              <w:instrText xml:space="preserve"> PAGEREF _Toc210656342 \h </w:instrText>
            </w:r>
            <w:r>
              <w:rPr>
                <w:noProof/>
                <w:webHidden/>
              </w:rPr>
            </w:r>
            <w:r>
              <w:rPr>
                <w:noProof/>
                <w:webHidden/>
              </w:rPr>
              <w:fldChar w:fldCharType="separate"/>
            </w:r>
            <w:r>
              <w:rPr>
                <w:noProof/>
                <w:webHidden/>
              </w:rPr>
              <w:t>23</w:t>
            </w:r>
            <w:r>
              <w:rPr>
                <w:noProof/>
                <w:webHidden/>
              </w:rPr>
              <w:fldChar w:fldCharType="end"/>
            </w:r>
          </w:hyperlink>
        </w:p>
        <w:p w14:paraId="1CC7D0EE" w14:textId="38DE2B5A" w:rsidR="00402A8F" w:rsidRDefault="00402A8F">
          <w:pPr>
            <w:pStyle w:val="ndice2"/>
            <w:rPr>
              <w:rFonts w:eastAsiaTheme="minorEastAsia"/>
              <w:noProof/>
              <w:kern w:val="2"/>
              <w:lang w:val="pt-PT" w:eastAsia="pt-PT"/>
              <w14:ligatures w14:val="standardContextual"/>
            </w:rPr>
          </w:pPr>
          <w:hyperlink w:anchor="_Toc210656343" w:history="1">
            <w:r w:rsidRPr="00564F05">
              <w:rPr>
                <w:rStyle w:val="Hiperligao"/>
                <w:noProof/>
              </w:rPr>
              <w:t>5.4.</w:t>
            </w:r>
            <w:r>
              <w:rPr>
                <w:rFonts w:eastAsiaTheme="minorEastAsia"/>
                <w:noProof/>
                <w:kern w:val="2"/>
                <w:lang w:val="pt-PT" w:eastAsia="pt-PT"/>
                <w14:ligatures w14:val="standardContextual"/>
              </w:rPr>
              <w:tab/>
            </w:r>
            <w:r w:rsidRPr="00564F05">
              <w:rPr>
                <w:rStyle w:val="Hiperligao"/>
                <w:noProof/>
                <w:lang w:val="pt-PT"/>
              </w:rPr>
              <w:t>Fechar um ficheiro</w:t>
            </w:r>
            <w:r>
              <w:rPr>
                <w:noProof/>
                <w:webHidden/>
              </w:rPr>
              <w:tab/>
            </w:r>
            <w:r>
              <w:rPr>
                <w:noProof/>
                <w:webHidden/>
              </w:rPr>
              <w:fldChar w:fldCharType="begin"/>
            </w:r>
            <w:r>
              <w:rPr>
                <w:noProof/>
                <w:webHidden/>
              </w:rPr>
              <w:instrText xml:space="preserve"> PAGEREF _Toc210656343 \h </w:instrText>
            </w:r>
            <w:r>
              <w:rPr>
                <w:noProof/>
                <w:webHidden/>
              </w:rPr>
            </w:r>
            <w:r>
              <w:rPr>
                <w:noProof/>
                <w:webHidden/>
              </w:rPr>
              <w:fldChar w:fldCharType="separate"/>
            </w:r>
            <w:r>
              <w:rPr>
                <w:noProof/>
                <w:webHidden/>
              </w:rPr>
              <w:t>24</w:t>
            </w:r>
            <w:r>
              <w:rPr>
                <w:noProof/>
                <w:webHidden/>
              </w:rPr>
              <w:fldChar w:fldCharType="end"/>
            </w:r>
          </w:hyperlink>
        </w:p>
        <w:p w14:paraId="38A70E62" w14:textId="1D9F9AB4" w:rsidR="00402A8F" w:rsidRDefault="00402A8F">
          <w:pPr>
            <w:pStyle w:val="ndice2"/>
            <w:rPr>
              <w:rFonts w:eastAsiaTheme="minorEastAsia"/>
              <w:noProof/>
              <w:kern w:val="2"/>
              <w:lang w:val="pt-PT" w:eastAsia="pt-PT"/>
              <w14:ligatures w14:val="standardContextual"/>
            </w:rPr>
          </w:pPr>
          <w:hyperlink w:anchor="_Toc210656344" w:history="1">
            <w:r w:rsidRPr="00564F05">
              <w:rPr>
                <w:rStyle w:val="Hiperligao"/>
                <w:noProof/>
              </w:rPr>
              <w:t>5.5.</w:t>
            </w:r>
            <w:r>
              <w:rPr>
                <w:rFonts w:eastAsiaTheme="minorEastAsia"/>
                <w:noProof/>
                <w:kern w:val="2"/>
                <w:lang w:val="pt-PT" w:eastAsia="pt-PT"/>
                <w14:ligatures w14:val="standardContextual"/>
              </w:rPr>
              <w:tab/>
            </w:r>
            <w:r w:rsidRPr="00564F05">
              <w:rPr>
                <w:rStyle w:val="Hiperligao"/>
                <w:noProof/>
                <w:lang w:val="pt-PT"/>
              </w:rPr>
              <w:t>Guardar um ficheiro Braille</w:t>
            </w:r>
            <w:r>
              <w:rPr>
                <w:noProof/>
                <w:webHidden/>
              </w:rPr>
              <w:tab/>
            </w:r>
            <w:r>
              <w:rPr>
                <w:noProof/>
                <w:webHidden/>
              </w:rPr>
              <w:fldChar w:fldCharType="begin"/>
            </w:r>
            <w:r>
              <w:rPr>
                <w:noProof/>
                <w:webHidden/>
              </w:rPr>
              <w:instrText xml:space="preserve"> PAGEREF _Toc210656344 \h </w:instrText>
            </w:r>
            <w:r>
              <w:rPr>
                <w:noProof/>
                <w:webHidden/>
              </w:rPr>
            </w:r>
            <w:r>
              <w:rPr>
                <w:noProof/>
                <w:webHidden/>
              </w:rPr>
              <w:fldChar w:fldCharType="separate"/>
            </w:r>
            <w:r>
              <w:rPr>
                <w:noProof/>
                <w:webHidden/>
              </w:rPr>
              <w:t>24</w:t>
            </w:r>
            <w:r>
              <w:rPr>
                <w:noProof/>
                <w:webHidden/>
              </w:rPr>
              <w:fldChar w:fldCharType="end"/>
            </w:r>
          </w:hyperlink>
        </w:p>
        <w:p w14:paraId="7BDF89DC" w14:textId="5A4C6EDE" w:rsidR="00402A8F" w:rsidRDefault="00402A8F">
          <w:pPr>
            <w:pStyle w:val="ndice2"/>
            <w:rPr>
              <w:rFonts w:eastAsiaTheme="minorEastAsia"/>
              <w:noProof/>
              <w:kern w:val="2"/>
              <w:lang w:val="pt-PT" w:eastAsia="pt-PT"/>
              <w14:ligatures w14:val="standardContextual"/>
            </w:rPr>
          </w:pPr>
          <w:hyperlink w:anchor="_Toc210656345" w:history="1">
            <w:r w:rsidRPr="00564F05">
              <w:rPr>
                <w:rStyle w:val="Hiperligao"/>
                <w:noProof/>
              </w:rPr>
              <w:t>5.6.</w:t>
            </w:r>
            <w:r>
              <w:rPr>
                <w:rFonts w:eastAsiaTheme="minorEastAsia"/>
                <w:noProof/>
                <w:kern w:val="2"/>
                <w:lang w:val="pt-PT" w:eastAsia="pt-PT"/>
                <w14:ligatures w14:val="standardContextual"/>
              </w:rPr>
              <w:tab/>
            </w:r>
            <w:r w:rsidRPr="00564F05">
              <w:rPr>
                <w:rStyle w:val="Hiperligao"/>
                <w:noProof/>
                <w:lang w:val="pt-PT"/>
              </w:rPr>
              <w:t>Exportar um ficheiro Braille para Texto</w:t>
            </w:r>
            <w:r>
              <w:rPr>
                <w:noProof/>
                <w:webHidden/>
              </w:rPr>
              <w:tab/>
            </w:r>
            <w:r>
              <w:rPr>
                <w:noProof/>
                <w:webHidden/>
              </w:rPr>
              <w:fldChar w:fldCharType="begin"/>
            </w:r>
            <w:r>
              <w:rPr>
                <w:noProof/>
                <w:webHidden/>
              </w:rPr>
              <w:instrText xml:space="preserve"> PAGEREF _Toc210656345 \h </w:instrText>
            </w:r>
            <w:r>
              <w:rPr>
                <w:noProof/>
                <w:webHidden/>
              </w:rPr>
            </w:r>
            <w:r>
              <w:rPr>
                <w:noProof/>
                <w:webHidden/>
              </w:rPr>
              <w:fldChar w:fldCharType="separate"/>
            </w:r>
            <w:r>
              <w:rPr>
                <w:noProof/>
                <w:webHidden/>
              </w:rPr>
              <w:t>24</w:t>
            </w:r>
            <w:r>
              <w:rPr>
                <w:noProof/>
                <w:webHidden/>
              </w:rPr>
              <w:fldChar w:fldCharType="end"/>
            </w:r>
          </w:hyperlink>
        </w:p>
        <w:p w14:paraId="49B8A8F8" w14:textId="3D3E5B06" w:rsidR="00402A8F" w:rsidRDefault="00402A8F">
          <w:pPr>
            <w:pStyle w:val="ndice2"/>
            <w:rPr>
              <w:rFonts w:eastAsiaTheme="minorEastAsia"/>
              <w:noProof/>
              <w:kern w:val="2"/>
              <w:lang w:val="pt-PT" w:eastAsia="pt-PT"/>
              <w14:ligatures w14:val="standardContextual"/>
            </w:rPr>
          </w:pPr>
          <w:hyperlink w:anchor="_Toc210656346" w:history="1">
            <w:r w:rsidRPr="00564F05">
              <w:rPr>
                <w:rStyle w:val="Hiperligao"/>
                <w:noProof/>
              </w:rPr>
              <w:t>5.7.</w:t>
            </w:r>
            <w:r>
              <w:rPr>
                <w:rFonts w:eastAsiaTheme="minorEastAsia"/>
                <w:noProof/>
                <w:kern w:val="2"/>
                <w:lang w:val="pt-PT" w:eastAsia="pt-PT"/>
                <w14:ligatures w14:val="standardContextual"/>
              </w:rPr>
              <w:tab/>
            </w:r>
            <w:r w:rsidRPr="00564F05">
              <w:rPr>
                <w:rStyle w:val="Hiperligao"/>
                <w:noProof/>
                <w:lang w:val="pt-PT"/>
              </w:rPr>
              <w:t>Ao usar o deslocamento automatico no KeyBRF</w:t>
            </w:r>
            <w:r>
              <w:rPr>
                <w:noProof/>
                <w:webHidden/>
              </w:rPr>
              <w:tab/>
            </w:r>
            <w:r>
              <w:rPr>
                <w:noProof/>
                <w:webHidden/>
              </w:rPr>
              <w:fldChar w:fldCharType="begin"/>
            </w:r>
            <w:r>
              <w:rPr>
                <w:noProof/>
                <w:webHidden/>
              </w:rPr>
              <w:instrText xml:space="preserve"> PAGEREF _Toc210656346 \h </w:instrText>
            </w:r>
            <w:r>
              <w:rPr>
                <w:noProof/>
                <w:webHidden/>
              </w:rPr>
            </w:r>
            <w:r>
              <w:rPr>
                <w:noProof/>
                <w:webHidden/>
              </w:rPr>
              <w:fldChar w:fldCharType="separate"/>
            </w:r>
            <w:r>
              <w:rPr>
                <w:noProof/>
                <w:webHidden/>
              </w:rPr>
              <w:t>25</w:t>
            </w:r>
            <w:r>
              <w:rPr>
                <w:noProof/>
                <w:webHidden/>
              </w:rPr>
              <w:fldChar w:fldCharType="end"/>
            </w:r>
          </w:hyperlink>
        </w:p>
        <w:p w14:paraId="4C37093C" w14:textId="7E2F3ECB" w:rsidR="00402A8F" w:rsidRDefault="00402A8F">
          <w:pPr>
            <w:pStyle w:val="ndice3"/>
            <w:rPr>
              <w:rFonts w:eastAsiaTheme="minorEastAsia"/>
              <w:noProof/>
              <w:kern w:val="2"/>
              <w:lang w:val="pt-PT" w:eastAsia="pt-PT"/>
              <w14:ligatures w14:val="standardContextual"/>
            </w:rPr>
          </w:pPr>
          <w:hyperlink w:anchor="_Toc210656347" w:history="1">
            <w:r w:rsidRPr="00564F05">
              <w:rPr>
                <w:rStyle w:val="Hiperligao"/>
                <w:noProof/>
              </w:rPr>
              <w:t>5.7.1.</w:t>
            </w:r>
            <w:r>
              <w:rPr>
                <w:rFonts w:eastAsiaTheme="minorEastAsia"/>
                <w:noProof/>
                <w:kern w:val="2"/>
                <w:lang w:val="pt-PT" w:eastAsia="pt-PT"/>
                <w14:ligatures w14:val="standardContextual"/>
              </w:rPr>
              <w:tab/>
            </w:r>
            <w:r w:rsidRPr="00564F05">
              <w:rPr>
                <w:rStyle w:val="Hiperligao"/>
                <w:noProof/>
                <w:lang w:val="pt-PT"/>
              </w:rPr>
              <w:t>Modificar a velocidade de deslocação automática</w:t>
            </w:r>
            <w:r>
              <w:rPr>
                <w:noProof/>
                <w:webHidden/>
              </w:rPr>
              <w:tab/>
            </w:r>
            <w:r>
              <w:rPr>
                <w:noProof/>
                <w:webHidden/>
              </w:rPr>
              <w:fldChar w:fldCharType="begin"/>
            </w:r>
            <w:r>
              <w:rPr>
                <w:noProof/>
                <w:webHidden/>
              </w:rPr>
              <w:instrText xml:space="preserve"> PAGEREF _Toc210656347 \h </w:instrText>
            </w:r>
            <w:r>
              <w:rPr>
                <w:noProof/>
                <w:webHidden/>
              </w:rPr>
            </w:r>
            <w:r>
              <w:rPr>
                <w:noProof/>
                <w:webHidden/>
              </w:rPr>
              <w:fldChar w:fldCharType="separate"/>
            </w:r>
            <w:r>
              <w:rPr>
                <w:noProof/>
                <w:webHidden/>
              </w:rPr>
              <w:t>25</w:t>
            </w:r>
            <w:r>
              <w:rPr>
                <w:noProof/>
                <w:webHidden/>
              </w:rPr>
              <w:fldChar w:fldCharType="end"/>
            </w:r>
          </w:hyperlink>
        </w:p>
        <w:p w14:paraId="766A2626" w14:textId="2337F7B2" w:rsidR="00402A8F" w:rsidRDefault="00402A8F">
          <w:pPr>
            <w:pStyle w:val="ndice2"/>
            <w:rPr>
              <w:rFonts w:eastAsiaTheme="minorEastAsia"/>
              <w:noProof/>
              <w:kern w:val="2"/>
              <w:lang w:val="pt-PT" w:eastAsia="pt-PT"/>
              <w14:ligatures w14:val="standardContextual"/>
            </w:rPr>
          </w:pPr>
          <w:hyperlink w:anchor="_Toc210656348" w:history="1">
            <w:r w:rsidRPr="00564F05">
              <w:rPr>
                <w:rStyle w:val="Hiperligao"/>
                <w:noProof/>
              </w:rPr>
              <w:t>5.8.</w:t>
            </w:r>
            <w:r>
              <w:rPr>
                <w:rFonts w:eastAsiaTheme="minorEastAsia"/>
                <w:noProof/>
                <w:kern w:val="2"/>
                <w:lang w:val="pt-PT" w:eastAsia="pt-PT"/>
                <w14:ligatures w14:val="standardContextual"/>
              </w:rPr>
              <w:tab/>
            </w:r>
            <w:r w:rsidRPr="00564F05">
              <w:rPr>
                <w:rStyle w:val="Hiperligao"/>
                <w:noProof/>
                <w:lang w:val="pt-PT"/>
              </w:rPr>
              <w:t>Localizar texto num ficheiro</w:t>
            </w:r>
            <w:r>
              <w:rPr>
                <w:noProof/>
                <w:webHidden/>
              </w:rPr>
              <w:tab/>
            </w:r>
            <w:r>
              <w:rPr>
                <w:noProof/>
                <w:webHidden/>
              </w:rPr>
              <w:fldChar w:fldCharType="begin"/>
            </w:r>
            <w:r>
              <w:rPr>
                <w:noProof/>
                <w:webHidden/>
              </w:rPr>
              <w:instrText xml:space="preserve"> PAGEREF _Toc210656348 \h </w:instrText>
            </w:r>
            <w:r>
              <w:rPr>
                <w:noProof/>
                <w:webHidden/>
              </w:rPr>
            </w:r>
            <w:r>
              <w:rPr>
                <w:noProof/>
                <w:webHidden/>
              </w:rPr>
              <w:fldChar w:fldCharType="separate"/>
            </w:r>
            <w:r>
              <w:rPr>
                <w:noProof/>
                <w:webHidden/>
              </w:rPr>
              <w:t>25</w:t>
            </w:r>
            <w:r>
              <w:rPr>
                <w:noProof/>
                <w:webHidden/>
              </w:rPr>
              <w:fldChar w:fldCharType="end"/>
            </w:r>
          </w:hyperlink>
        </w:p>
        <w:p w14:paraId="61467A76" w14:textId="16641248" w:rsidR="00402A8F" w:rsidRDefault="00402A8F">
          <w:pPr>
            <w:pStyle w:val="ndice3"/>
            <w:rPr>
              <w:rFonts w:eastAsiaTheme="minorEastAsia"/>
              <w:noProof/>
              <w:kern w:val="2"/>
              <w:lang w:val="pt-PT" w:eastAsia="pt-PT"/>
              <w14:ligatures w14:val="standardContextual"/>
            </w:rPr>
          </w:pPr>
          <w:hyperlink w:anchor="_Toc210656349" w:history="1">
            <w:r w:rsidRPr="00564F05">
              <w:rPr>
                <w:rStyle w:val="Hiperligao"/>
                <w:noProof/>
              </w:rPr>
              <w:t>5.8.1.</w:t>
            </w:r>
            <w:r>
              <w:rPr>
                <w:rFonts w:eastAsiaTheme="minorEastAsia"/>
                <w:noProof/>
                <w:kern w:val="2"/>
                <w:lang w:val="pt-PT" w:eastAsia="pt-PT"/>
                <w14:ligatures w14:val="standardContextual"/>
              </w:rPr>
              <w:tab/>
            </w:r>
            <w:r w:rsidRPr="00564F05">
              <w:rPr>
                <w:rStyle w:val="Hiperligao"/>
                <w:noProof/>
                <w:lang w:val="pt-PT"/>
              </w:rPr>
              <w:t>Localizar e substituir texto</w:t>
            </w:r>
            <w:r>
              <w:rPr>
                <w:noProof/>
                <w:webHidden/>
              </w:rPr>
              <w:tab/>
            </w:r>
            <w:r>
              <w:rPr>
                <w:noProof/>
                <w:webHidden/>
              </w:rPr>
              <w:fldChar w:fldCharType="begin"/>
            </w:r>
            <w:r>
              <w:rPr>
                <w:noProof/>
                <w:webHidden/>
              </w:rPr>
              <w:instrText xml:space="preserve"> PAGEREF _Toc210656349 \h </w:instrText>
            </w:r>
            <w:r>
              <w:rPr>
                <w:noProof/>
                <w:webHidden/>
              </w:rPr>
            </w:r>
            <w:r>
              <w:rPr>
                <w:noProof/>
                <w:webHidden/>
              </w:rPr>
              <w:fldChar w:fldCharType="separate"/>
            </w:r>
            <w:r>
              <w:rPr>
                <w:noProof/>
                <w:webHidden/>
              </w:rPr>
              <w:t>25</w:t>
            </w:r>
            <w:r>
              <w:rPr>
                <w:noProof/>
                <w:webHidden/>
              </w:rPr>
              <w:fldChar w:fldCharType="end"/>
            </w:r>
          </w:hyperlink>
        </w:p>
        <w:p w14:paraId="67D4E80B" w14:textId="54709401" w:rsidR="00402A8F" w:rsidRDefault="00402A8F">
          <w:pPr>
            <w:pStyle w:val="ndice2"/>
            <w:rPr>
              <w:rFonts w:eastAsiaTheme="minorEastAsia"/>
              <w:noProof/>
              <w:kern w:val="2"/>
              <w:lang w:val="pt-PT" w:eastAsia="pt-PT"/>
              <w14:ligatures w14:val="standardContextual"/>
            </w:rPr>
          </w:pPr>
          <w:hyperlink w:anchor="_Toc210656350" w:history="1">
            <w:r w:rsidRPr="00564F05">
              <w:rPr>
                <w:rStyle w:val="Hiperligao"/>
                <w:noProof/>
              </w:rPr>
              <w:t>5.9.</w:t>
            </w:r>
            <w:r>
              <w:rPr>
                <w:rFonts w:eastAsiaTheme="minorEastAsia"/>
                <w:noProof/>
                <w:kern w:val="2"/>
                <w:lang w:val="pt-PT" w:eastAsia="pt-PT"/>
                <w14:ligatures w14:val="standardContextual"/>
              </w:rPr>
              <w:tab/>
            </w:r>
            <w:r w:rsidRPr="00564F05">
              <w:rPr>
                <w:rStyle w:val="Hiperligao"/>
                <w:noProof/>
                <w:lang w:val="pt-PT"/>
              </w:rPr>
              <w:t>Recortar, copiar e colar texto num ficheiro</w:t>
            </w:r>
            <w:r>
              <w:rPr>
                <w:noProof/>
                <w:webHidden/>
              </w:rPr>
              <w:tab/>
            </w:r>
            <w:r>
              <w:rPr>
                <w:noProof/>
                <w:webHidden/>
              </w:rPr>
              <w:fldChar w:fldCharType="begin"/>
            </w:r>
            <w:r>
              <w:rPr>
                <w:noProof/>
                <w:webHidden/>
              </w:rPr>
              <w:instrText xml:space="preserve"> PAGEREF _Toc210656350 \h </w:instrText>
            </w:r>
            <w:r>
              <w:rPr>
                <w:noProof/>
                <w:webHidden/>
              </w:rPr>
            </w:r>
            <w:r>
              <w:rPr>
                <w:noProof/>
                <w:webHidden/>
              </w:rPr>
              <w:fldChar w:fldCharType="separate"/>
            </w:r>
            <w:r>
              <w:rPr>
                <w:noProof/>
                <w:webHidden/>
              </w:rPr>
              <w:t>25</w:t>
            </w:r>
            <w:r>
              <w:rPr>
                <w:noProof/>
                <w:webHidden/>
              </w:rPr>
              <w:fldChar w:fldCharType="end"/>
            </w:r>
          </w:hyperlink>
        </w:p>
        <w:p w14:paraId="6DD6CC67" w14:textId="33058A19" w:rsidR="00402A8F" w:rsidRDefault="00402A8F">
          <w:pPr>
            <w:pStyle w:val="ndice2"/>
            <w:rPr>
              <w:rFonts w:eastAsiaTheme="minorEastAsia"/>
              <w:noProof/>
              <w:kern w:val="2"/>
              <w:lang w:val="pt-PT" w:eastAsia="pt-PT"/>
              <w14:ligatures w14:val="standardContextual"/>
            </w:rPr>
          </w:pPr>
          <w:hyperlink w:anchor="_Toc210656351" w:history="1">
            <w:r w:rsidRPr="00564F05">
              <w:rPr>
                <w:rStyle w:val="Hiperligao"/>
                <w:noProof/>
              </w:rPr>
              <w:t>5.10.</w:t>
            </w:r>
            <w:r>
              <w:rPr>
                <w:rFonts w:eastAsiaTheme="minorEastAsia"/>
                <w:noProof/>
                <w:kern w:val="2"/>
                <w:lang w:val="pt-PT" w:eastAsia="pt-PT"/>
                <w14:ligatures w14:val="standardContextual"/>
              </w:rPr>
              <w:tab/>
            </w:r>
            <w:r w:rsidRPr="00564F05">
              <w:rPr>
                <w:rStyle w:val="Hiperligao"/>
                <w:noProof/>
                <w:lang w:val="pt-PT"/>
              </w:rPr>
              <w:t>Pesquisar na Wikipédia, no Wikcionário e no WordNet</w:t>
            </w:r>
            <w:r>
              <w:rPr>
                <w:noProof/>
                <w:webHidden/>
              </w:rPr>
              <w:tab/>
            </w:r>
            <w:r>
              <w:rPr>
                <w:noProof/>
                <w:webHidden/>
              </w:rPr>
              <w:fldChar w:fldCharType="begin"/>
            </w:r>
            <w:r>
              <w:rPr>
                <w:noProof/>
                <w:webHidden/>
              </w:rPr>
              <w:instrText xml:space="preserve"> PAGEREF _Toc210656351 \h </w:instrText>
            </w:r>
            <w:r>
              <w:rPr>
                <w:noProof/>
                <w:webHidden/>
              </w:rPr>
            </w:r>
            <w:r>
              <w:rPr>
                <w:noProof/>
                <w:webHidden/>
              </w:rPr>
              <w:fldChar w:fldCharType="separate"/>
            </w:r>
            <w:r>
              <w:rPr>
                <w:noProof/>
                <w:webHidden/>
              </w:rPr>
              <w:t>26</w:t>
            </w:r>
            <w:r>
              <w:rPr>
                <w:noProof/>
                <w:webHidden/>
              </w:rPr>
              <w:fldChar w:fldCharType="end"/>
            </w:r>
          </w:hyperlink>
        </w:p>
        <w:p w14:paraId="646C8686" w14:textId="00CF5AC2" w:rsidR="00402A8F" w:rsidRDefault="00402A8F">
          <w:pPr>
            <w:pStyle w:val="ndice2"/>
            <w:rPr>
              <w:rFonts w:eastAsiaTheme="minorEastAsia"/>
              <w:noProof/>
              <w:kern w:val="2"/>
              <w:lang w:val="pt-PT" w:eastAsia="pt-PT"/>
              <w14:ligatures w14:val="standardContextual"/>
            </w:rPr>
          </w:pPr>
          <w:hyperlink w:anchor="_Toc210656352" w:history="1">
            <w:r w:rsidRPr="00564F05">
              <w:rPr>
                <w:rStyle w:val="Hiperligao"/>
                <w:noProof/>
              </w:rPr>
              <w:t>5.11.</w:t>
            </w:r>
            <w:r>
              <w:rPr>
                <w:rFonts w:eastAsiaTheme="minorEastAsia"/>
                <w:noProof/>
                <w:kern w:val="2"/>
                <w:lang w:val="pt-PT" w:eastAsia="pt-PT"/>
                <w14:ligatures w14:val="standardContextual"/>
              </w:rPr>
              <w:tab/>
            </w:r>
            <w:r w:rsidRPr="00564F05">
              <w:rPr>
                <w:rStyle w:val="Hiperligao"/>
                <w:noProof/>
                <w:lang w:val="pt-PT"/>
              </w:rPr>
              <w:t>Utilizar o modo de leitura</w:t>
            </w:r>
            <w:r>
              <w:rPr>
                <w:noProof/>
                <w:webHidden/>
              </w:rPr>
              <w:tab/>
            </w:r>
            <w:r>
              <w:rPr>
                <w:noProof/>
                <w:webHidden/>
              </w:rPr>
              <w:fldChar w:fldCharType="begin"/>
            </w:r>
            <w:r>
              <w:rPr>
                <w:noProof/>
                <w:webHidden/>
              </w:rPr>
              <w:instrText xml:space="preserve"> PAGEREF _Toc210656352 \h </w:instrText>
            </w:r>
            <w:r>
              <w:rPr>
                <w:noProof/>
                <w:webHidden/>
              </w:rPr>
            </w:r>
            <w:r>
              <w:rPr>
                <w:noProof/>
                <w:webHidden/>
              </w:rPr>
              <w:fldChar w:fldCharType="separate"/>
            </w:r>
            <w:r>
              <w:rPr>
                <w:noProof/>
                <w:webHidden/>
              </w:rPr>
              <w:t>27</w:t>
            </w:r>
            <w:r>
              <w:rPr>
                <w:noProof/>
                <w:webHidden/>
              </w:rPr>
              <w:fldChar w:fldCharType="end"/>
            </w:r>
          </w:hyperlink>
        </w:p>
        <w:p w14:paraId="3271AD4E" w14:textId="0B209A37" w:rsidR="00402A8F" w:rsidRDefault="00402A8F">
          <w:pPr>
            <w:pStyle w:val="ndice2"/>
            <w:rPr>
              <w:rFonts w:eastAsiaTheme="minorEastAsia"/>
              <w:noProof/>
              <w:kern w:val="2"/>
              <w:lang w:val="pt-PT" w:eastAsia="pt-PT"/>
              <w14:ligatures w14:val="standardContextual"/>
            </w:rPr>
          </w:pPr>
          <w:hyperlink w:anchor="_Toc210656353" w:history="1">
            <w:r w:rsidRPr="00564F05">
              <w:rPr>
                <w:rStyle w:val="Hiperligao"/>
                <w:noProof/>
              </w:rPr>
              <w:t>5.12.</w:t>
            </w:r>
            <w:r>
              <w:rPr>
                <w:rFonts w:eastAsiaTheme="minorEastAsia"/>
                <w:noProof/>
                <w:kern w:val="2"/>
                <w:lang w:val="pt-PT" w:eastAsia="pt-PT"/>
                <w14:ligatures w14:val="standardContextual"/>
              </w:rPr>
              <w:tab/>
            </w:r>
            <w:r w:rsidRPr="00564F05">
              <w:rPr>
                <w:rStyle w:val="Hiperligao"/>
                <w:noProof/>
                <w:lang w:val="pt-PT"/>
              </w:rPr>
              <w:t>Adicionar, navegar e remover marcadores</w:t>
            </w:r>
            <w:r>
              <w:rPr>
                <w:noProof/>
                <w:webHidden/>
              </w:rPr>
              <w:tab/>
            </w:r>
            <w:r>
              <w:rPr>
                <w:noProof/>
                <w:webHidden/>
              </w:rPr>
              <w:fldChar w:fldCharType="begin"/>
            </w:r>
            <w:r>
              <w:rPr>
                <w:noProof/>
                <w:webHidden/>
              </w:rPr>
              <w:instrText xml:space="preserve"> PAGEREF _Toc210656353 \h </w:instrText>
            </w:r>
            <w:r>
              <w:rPr>
                <w:noProof/>
                <w:webHidden/>
              </w:rPr>
            </w:r>
            <w:r>
              <w:rPr>
                <w:noProof/>
                <w:webHidden/>
              </w:rPr>
              <w:fldChar w:fldCharType="separate"/>
            </w:r>
            <w:r>
              <w:rPr>
                <w:noProof/>
                <w:webHidden/>
              </w:rPr>
              <w:t>27</w:t>
            </w:r>
            <w:r>
              <w:rPr>
                <w:noProof/>
                <w:webHidden/>
              </w:rPr>
              <w:fldChar w:fldCharType="end"/>
            </w:r>
          </w:hyperlink>
        </w:p>
        <w:p w14:paraId="4E124F05" w14:textId="401FF462" w:rsidR="00402A8F" w:rsidRDefault="00402A8F">
          <w:pPr>
            <w:pStyle w:val="ndice3"/>
            <w:rPr>
              <w:rFonts w:eastAsiaTheme="minorEastAsia"/>
              <w:noProof/>
              <w:kern w:val="2"/>
              <w:lang w:val="pt-PT" w:eastAsia="pt-PT"/>
              <w14:ligatures w14:val="standardContextual"/>
            </w:rPr>
          </w:pPr>
          <w:hyperlink w:anchor="_Toc210656354" w:history="1">
            <w:r w:rsidRPr="00564F05">
              <w:rPr>
                <w:rStyle w:val="Hiperligao"/>
                <w:noProof/>
              </w:rPr>
              <w:t>5.12.1.</w:t>
            </w:r>
            <w:r>
              <w:rPr>
                <w:rFonts w:eastAsiaTheme="minorEastAsia"/>
                <w:noProof/>
                <w:kern w:val="2"/>
                <w:lang w:val="pt-PT" w:eastAsia="pt-PT"/>
                <w14:ligatures w14:val="standardContextual"/>
              </w:rPr>
              <w:tab/>
            </w:r>
            <w:r w:rsidRPr="00564F05">
              <w:rPr>
                <w:rStyle w:val="Hiperligao"/>
                <w:noProof/>
                <w:lang w:val="pt-PT"/>
              </w:rPr>
              <w:t>Inserir um marcador</w:t>
            </w:r>
            <w:r>
              <w:rPr>
                <w:noProof/>
                <w:webHidden/>
              </w:rPr>
              <w:tab/>
            </w:r>
            <w:r>
              <w:rPr>
                <w:noProof/>
                <w:webHidden/>
              </w:rPr>
              <w:fldChar w:fldCharType="begin"/>
            </w:r>
            <w:r>
              <w:rPr>
                <w:noProof/>
                <w:webHidden/>
              </w:rPr>
              <w:instrText xml:space="preserve"> PAGEREF _Toc210656354 \h </w:instrText>
            </w:r>
            <w:r>
              <w:rPr>
                <w:noProof/>
                <w:webHidden/>
              </w:rPr>
            </w:r>
            <w:r>
              <w:rPr>
                <w:noProof/>
                <w:webHidden/>
              </w:rPr>
              <w:fldChar w:fldCharType="separate"/>
            </w:r>
            <w:r>
              <w:rPr>
                <w:noProof/>
                <w:webHidden/>
              </w:rPr>
              <w:t>27</w:t>
            </w:r>
            <w:r>
              <w:rPr>
                <w:noProof/>
                <w:webHidden/>
              </w:rPr>
              <w:fldChar w:fldCharType="end"/>
            </w:r>
          </w:hyperlink>
        </w:p>
        <w:p w14:paraId="2F6E49CF" w14:textId="0378FEB7" w:rsidR="00402A8F" w:rsidRDefault="00402A8F">
          <w:pPr>
            <w:pStyle w:val="ndice3"/>
            <w:rPr>
              <w:rFonts w:eastAsiaTheme="minorEastAsia"/>
              <w:noProof/>
              <w:kern w:val="2"/>
              <w:lang w:val="pt-PT" w:eastAsia="pt-PT"/>
              <w14:ligatures w14:val="standardContextual"/>
            </w:rPr>
          </w:pPr>
          <w:hyperlink w:anchor="_Toc210656355" w:history="1">
            <w:r w:rsidRPr="00564F05">
              <w:rPr>
                <w:rStyle w:val="Hiperligao"/>
                <w:noProof/>
              </w:rPr>
              <w:t>5.12.2.</w:t>
            </w:r>
            <w:r>
              <w:rPr>
                <w:rFonts w:eastAsiaTheme="minorEastAsia"/>
                <w:noProof/>
                <w:kern w:val="2"/>
                <w:lang w:val="pt-PT" w:eastAsia="pt-PT"/>
                <w14:ligatures w14:val="standardContextual"/>
              </w:rPr>
              <w:tab/>
            </w:r>
            <w:r w:rsidRPr="00564F05">
              <w:rPr>
                <w:rStyle w:val="Hiperligao"/>
                <w:noProof/>
                <w:lang w:val="pt-PT"/>
              </w:rPr>
              <w:t>Navegar para os marcadores</w:t>
            </w:r>
            <w:r>
              <w:rPr>
                <w:noProof/>
                <w:webHidden/>
              </w:rPr>
              <w:tab/>
            </w:r>
            <w:r>
              <w:rPr>
                <w:noProof/>
                <w:webHidden/>
              </w:rPr>
              <w:fldChar w:fldCharType="begin"/>
            </w:r>
            <w:r>
              <w:rPr>
                <w:noProof/>
                <w:webHidden/>
              </w:rPr>
              <w:instrText xml:space="preserve"> PAGEREF _Toc210656355 \h </w:instrText>
            </w:r>
            <w:r>
              <w:rPr>
                <w:noProof/>
                <w:webHidden/>
              </w:rPr>
            </w:r>
            <w:r>
              <w:rPr>
                <w:noProof/>
                <w:webHidden/>
              </w:rPr>
              <w:fldChar w:fldCharType="separate"/>
            </w:r>
            <w:r>
              <w:rPr>
                <w:noProof/>
                <w:webHidden/>
              </w:rPr>
              <w:t>27</w:t>
            </w:r>
            <w:r>
              <w:rPr>
                <w:noProof/>
                <w:webHidden/>
              </w:rPr>
              <w:fldChar w:fldCharType="end"/>
            </w:r>
          </w:hyperlink>
        </w:p>
        <w:p w14:paraId="35125F9E" w14:textId="7B3ACCD0" w:rsidR="00402A8F" w:rsidRDefault="00402A8F">
          <w:pPr>
            <w:pStyle w:val="ndice3"/>
            <w:rPr>
              <w:rFonts w:eastAsiaTheme="minorEastAsia"/>
              <w:noProof/>
              <w:kern w:val="2"/>
              <w:lang w:val="pt-PT" w:eastAsia="pt-PT"/>
              <w14:ligatures w14:val="standardContextual"/>
            </w:rPr>
          </w:pPr>
          <w:hyperlink w:anchor="_Toc210656356" w:history="1">
            <w:r w:rsidRPr="00564F05">
              <w:rPr>
                <w:rStyle w:val="Hiperligao"/>
                <w:noProof/>
              </w:rPr>
              <w:t>5.12.3.</w:t>
            </w:r>
            <w:r>
              <w:rPr>
                <w:rFonts w:eastAsiaTheme="minorEastAsia"/>
                <w:noProof/>
                <w:kern w:val="2"/>
                <w:lang w:val="pt-PT" w:eastAsia="pt-PT"/>
                <w14:ligatures w14:val="standardContextual"/>
              </w:rPr>
              <w:tab/>
            </w:r>
            <w:r w:rsidRPr="00564F05">
              <w:rPr>
                <w:rStyle w:val="Hiperligao"/>
                <w:noProof/>
                <w:lang w:val="pt-PT"/>
              </w:rPr>
              <w:t>Remoção de marcadores</w:t>
            </w:r>
            <w:r>
              <w:rPr>
                <w:noProof/>
                <w:webHidden/>
              </w:rPr>
              <w:tab/>
            </w:r>
            <w:r>
              <w:rPr>
                <w:noProof/>
                <w:webHidden/>
              </w:rPr>
              <w:fldChar w:fldCharType="begin"/>
            </w:r>
            <w:r>
              <w:rPr>
                <w:noProof/>
                <w:webHidden/>
              </w:rPr>
              <w:instrText xml:space="preserve"> PAGEREF _Toc210656356 \h </w:instrText>
            </w:r>
            <w:r>
              <w:rPr>
                <w:noProof/>
                <w:webHidden/>
              </w:rPr>
            </w:r>
            <w:r>
              <w:rPr>
                <w:noProof/>
                <w:webHidden/>
              </w:rPr>
              <w:fldChar w:fldCharType="separate"/>
            </w:r>
            <w:r>
              <w:rPr>
                <w:noProof/>
                <w:webHidden/>
              </w:rPr>
              <w:t>28</w:t>
            </w:r>
            <w:r>
              <w:rPr>
                <w:noProof/>
                <w:webHidden/>
              </w:rPr>
              <w:fldChar w:fldCharType="end"/>
            </w:r>
          </w:hyperlink>
        </w:p>
        <w:p w14:paraId="1CEB0CF0" w14:textId="65B74373" w:rsidR="00402A8F" w:rsidRDefault="00402A8F">
          <w:pPr>
            <w:pStyle w:val="ndice2"/>
            <w:rPr>
              <w:rFonts w:eastAsiaTheme="minorEastAsia"/>
              <w:noProof/>
              <w:kern w:val="2"/>
              <w:lang w:val="pt-PT" w:eastAsia="pt-PT"/>
              <w14:ligatures w14:val="standardContextual"/>
            </w:rPr>
          </w:pPr>
          <w:hyperlink w:anchor="_Toc210656357" w:history="1">
            <w:r w:rsidRPr="00564F05">
              <w:rPr>
                <w:rStyle w:val="Hiperligao"/>
                <w:noProof/>
              </w:rPr>
              <w:t>5.13.</w:t>
            </w:r>
            <w:r>
              <w:rPr>
                <w:rFonts w:eastAsiaTheme="minorEastAsia"/>
                <w:noProof/>
                <w:kern w:val="2"/>
                <w:lang w:val="pt-PT" w:eastAsia="pt-PT"/>
                <w14:ligatures w14:val="standardContextual"/>
              </w:rPr>
              <w:tab/>
            </w:r>
            <w:r w:rsidRPr="00564F05">
              <w:rPr>
                <w:rStyle w:val="Hiperligao"/>
                <w:noProof/>
                <w:lang w:val="pt-PT"/>
              </w:rPr>
              <w:t>Alternar indicadores de texto</w:t>
            </w:r>
            <w:r>
              <w:rPr>
                <w:noProof/>
                <w:webHidden/>
              </w:rPr>
              <w:tab/>
            </w:r>
            <w:r>
              <w:rPr>
                <w:noProof/>
                <w:webHidden/>
              </w:rPr>
              <w:fldChar w:fldCharType="begin"/>
            </w:r>
            <w:r>
              <w:rPr>
                <w:noProof/>
                <w:webHidden/>
              </w:rPr>
              <w:instrText xml:space="preserve"> PAGEREF _Toc210656357 \h </w:instrText>
            </w:r>
            <w:r>
              <w:rPr>
                <w:noProof/>
                <w:webHidden/>
              </w:rPr>
            </w:r>
            <w:r>
              <w:rPr>
                <w:noProof/>
                <w:webHidden/>
              </w:rPr>
              <w:fldChar w:fldCharType="separate"/>
            </w:r>
            <w:r>
              <w:rPr>
                <w:noProof/>
                <w:webHidden/>
              </w:rPr>
              <w:t>28</w:t>
            </w:r>
            <w:r>
              <w:rPr>
                <w:noProof/>
                <w:webHidden/>
              </w:rPr>
              <w:fldChar w:fldCharType="end"/>
            </w:r>
          </w:hyperlink>
        </w:p>
        <w:p w14:paraId="005C132E" w14:textId="14D80090" w:rsidR="00402A8F" w:rsidRDefault="00402A8F">
          <w:pPr>
            <w:pStyle w:val="ndice2"/>
            <w:rPr>
              <w:rFonts w:eastAsiaTheme="minorEastAsia"/>
              <w:noProof/>
              <w:kern w:val="2"/>
              <w:lang w:val="pt-PT" w:eastAsia="pt-PT"/>
              <w14:ligatures w14:val="standardContextual"/>
            </w:rPr>
          </w:pPr>
          <w:hyperlink w:anchor="_Toc210656358" w:history="1">
            <w:r w:rsidRPr="00564F05">
              <w:rPr>
                <w:rStyle w:val="Hiperligao"/>
                <w:noProof/>
              </w:rPr>
              <w:t>5.14.</w:t>
            </w:r>
            <w:r>
              <w:rPr>
                <w:rFonts w:eastAsiaTheme="minorEastAsia"/>
                <w:noProof/>
                <w:kern w:val="2"/>
                <w:lang w:val="pt-PT" w:eastAsia="pt-PT"/>
                <w14:ligatures w14:val="standardContextual"/>
              </w:rPr>
              <w:tab/>
            </w:r>
            <w:r w:rsidRPr="00564F05">
              <w:rPr>
                <w:rStyle w:val="Hiperligao"/>
                <w:noProof/>
                <w:lang w:val="pt-PT"/>
              </w:rPr>
              <w:t>Formato BRF</w:t>
            </w:r>
            <w:r>
              <w:rPr>
                <w:noProof/>
                <w:webHidden/>
              </w:rPr>
              <w:tab/>
            </w:r>
            <w:r>
              <w:rPr>
                <w:noProof/>
                <w:webHidden/>
              </w:rPr>
              <w:fldChar w:fldCharType="begin"/>
            </w:r>
            <w:r>
              <w:rPr>
                <w:noProof/>
                <w:webHidden/>
              </w:rPr>
              <w:instrText xml:space="preserve"> PAGEREF _Toc210656358 \h </w:instrText>
            </w:r>
            <w:r>
              <w:rPr>
                <w:noProof/>
                <w:webHidden/>
              </w:rPr>
            </w:r>
            <w:r>
              <w:rPr>
                <w:noProof/>
                <w:webHidden/>
              </w:rPr>
              <w:fldChar w:fldCharType="separate"/>
            </w:r>
            <w:r>
              <w:rPr>
                <w:noProof/>
                <w:webHidden/>
              </w:rPr>
              <w:t>28</w:t>
            </w:r>
            <w:r>
              <w:rPr>
                <w:noProof/>
                <w:webHidden/>
              </w:rPr>
              <w:fldChar w:fldCharType="end"/>
            </w:r>
          </w:hyperlink>
        </w:p>
        <w:p w14:paraId="675883D5" w14:textId="62900440" w:rsidR="00402A8F" w:rsidRDefault="00402A8F">
          <w:pPr>
            <w:pStyle w:val="ndice3"/>
            <w:rPr>
              <w:rFonts w:eastAsiaTheme="minorEastAsia"/>
              <w:noProof/>
              <w:kern w:val="2"/>
              <w:lang w:val="pt-PT" w:eastAsia="pt-PT"/>
              <w14:ligatures w14:val="standardContextual"/>
            </w:rPr>
          </w:pPr>
          <w:hyperlink w:anchor="_Toc210656359" w:history="1">
            <w:r w:rsidRPr="00564F05">
              <w:rPr>
                <w:rStyle w:val="Hiperligao"/>
                <w:noProof/>
              </w:rPr>
              <w:t>5.14.1.</w:t>
            </w:r>
            <w:r>
              <w:rPr>
                <w:rFonts w:eastAsiaTheme="minorEastAsia"/>
                <w:noProof/>
                <w:kern w:val="2"/>
                <w:lang w:val="pt-PT" w:eastAsia="pt-PT"/>
                <w14:ligatures w14:val="standardContextual"/>
              </w:rPr>
              <w:tab/>
            </w:r>
            <w:r w:rsidRPr="00564F05">
              <w:rPr>
                <w:rStyle w:val="Hiperligao"/>
                <w:noProof/>
                <w:lang w:val="pt-PT"/>
              </w:rPr>
              <w:t>Modo de pré-visualização</w:t>
            </w:r>
            <w:r>
              <w:rPr>
                <w:noProof/>
                <w:webHidden/>
              </w:rPr>
              <w:tab/>
            </w:r>
            <w:r>
              <w:rPr>
                <w:noProof/>
                <w:webHidden/>
              </w:rPr>
              <w:fldChar w:fldCharType="begin"/>
            </w:r>
            <w:r>
              <w:rPr>
                <w:noProof/>
                <w:webHidden/>
              </w:rPr>
              <w:instrText xml:space="preserve"> PAGEREF _Toc210656359 \h </w:instrText>
            </w:r>
            <w:r>
              <w:rPr>
                <w:noProof/>
                <w:webHidden/>
              </w:rPr>
            </w:r>
            <w:r>
              <w:rPr>
                <w:noProof/>
                <w:webHidden/>
              </w:rPr>
              <w:fldChar w:fldCharType="separate"/>
            </w:r>
            <w:r>
              <w:rPr>
                <w:noProof/>
                <w:webHidden/>
              </w:rPr>
              <w:t>29</w:t>
            </w:r>
            <w:r>
              <w:rPr>
                <w:noProof/>
                <w:webHidden/>
              </w:rPr>
              <w:fldChar w:fldCharType="end"/>
            </w:r>
          </w:hyperlink>
        </w:p>
        <w:p w14:paraId="49C65E18" w14:textId="7DB31F18" w:rsidR="00402A8F" w:rsidRDefault="00402A8F">
          <w:pPr>
            <w:pStyle w:val="ndice2"/>
            <w:rPr>
              <w:rFonts w:eastAsiaTheme="minorEastAsia"/>
              <w:noProof/>
              <w:kern w:val="2"/>
              <w:lang w:val="pt-PT" w:eastAsia="pt-PT"/>
              <w14:ligatures w14:val="standardContextual"/>
            </w:rPr>
          </w:pPr>
          <w:hyperlink w:anchor="_Toc210656360" w:history="1">
            <w:r w:rsidRPr="00564F05">
              <w:rPr>
                <w:rStyle w:val="Hiperligao"/>
                <w:noProof/>
              </w:rPr>
              <w:t>5.15.</w:t>
            </w:r>
            <w:r>
              <w:rPr>
                <w:rFonts w:eastAsiaTheme="minorEastAsia"/>
                <w:noProof/>
                <w:kern w:val="2"/>
                <w:lang w:val="pt-PT" w:eastAsia="pt-PT"/>
                <w14:ligatures w14:val="standardContextual"/>
              </w:rPr>
              <w:tab/>
            </w:r>
            <w:r w:rsidRPr="00564F05">
              <w:rPr>
                <w:rStyle w:val="Hiperligao"/>
                <w:noProof/>
                <w:lang w:val="pt-PT"/>
              </w:rPr>
              <w:t>Tabela de comandos do KeyBRF.</w:t>
            </w:r>
            <w:r>
              <w:rPr>
                <w:noProof/>
                <w:webHidden/>
              </w:rPr>
              <w:tab/>
            </w:r>
            <w:r>
              <w:rPr>
                <w:noProof/>
                <w:webHidden/>
              </w:rPr>
              <w:fldChar w:fldCharType="begin"/>
            </w:r>
            <w:r>
              <w:rPr>
                <w:noProof/>
                <w:webHidden/>
              </w:rPr>
              <w:instrText xml:space="preserve"> PAGEREF _Toc210656360 \h </w:instrText>
            </w:r>
            <w:r>
              <w:rPr>
                <w:noProof/>
                <w:webHidden/>
              </w:rPr>
            </w:r>
            <w:r>
              <w:rPr>
                <w:noProof/>
                <w:webHidden/>
              </w:rPr>
              <w:fldChar w:fldCharType="separate"/>
            </w:r>
            <w:r>
              <w:rPr>
                <w:noProof/>
                <w:webHidden/>
              </w:rPr>
              <w:t>30</w:t>
            </w:r>
            <w:r>
              <w:rPr>
                <w:noProof/>
                <w:webHidden/>
              </w:rPr>
              <w:fldChar w:fldCharType="end"/>
            </w:r>
          </w:hyperlink>
        </w:p>
        <w:p w14:paraId="5A148D2B" w14:textId="786A51C0" w:rsidR="00402A8F" w:rsidRDefault="00402A8F">
          <w:pPr>
            <w:pStyle w:val="ndice1"/>
            <w:rPr>
              <w:rFonts w:eastAsiaTheme="minorEastAsia"/>
              <w:noProof/>
              <w:kern w:val="2"/>
              <w:lang w:val="pt-PT" w:eastAsia="pt-PT"/>
              <w14:ligatures w14:val="standardContextual"/>
            </w:rPr>
          </w:pPr>
          <w:hyperlink w:anchor="_Toc210656361" w:history="1">
            <w:r w:rsidRPr="00564F05">
              <w:rPr>
                <w:rStyle w:val="Hiperligao"/>
                <w:noProof/>
                <w:lang w:val="pt-PT"/>
              </w:rPr>
              <w:t>6.</w:t>
            </w:r>
            <w:r>
              <w:rPr>
                <w:rFonts w:eastAsiaTheme="minorEastAsia"/>
                <w:noProof/>
                <w:kern w:val="2"/>
                <w:lang w:val="pt-PT" w:eastAsia="pt-PT"/>
                <w14:ligatures w14:val="standardContextual"/>
              </w:rPr>
              <w:tab/>
            </w:r>
            <w:r w:rsidRPr="00564F05">
              <w:rPr>
                <w:rStyle w:val="Hiperligao"/>
                <w:noProof/>
                <w:lang w:val="pt-PT"/>
              </w:rPr>
              <w:t>Grave notas e ouça-as com KeyRecorder (apenas BI 40X)</w:t>
            </w:r>
            <w:r>
              <w:rPr>
                <w:noProof/>
                <w:webHidden/>
              </w:rPr>
              <w:tab/>
            </w:r>
            <w:r>
              <w:rPr>
                <w:noProof/>
                <w:webHidden/>
              </w:rPr>
              <w:fldChar w:fldCharType="begin"/>
            </w:r>
            <w:r>
              <w:rPr>
                <w:noProof/>
                <w:webHidden/>
              </w:rPr>
              <w:instrText xml:space="preserve"> PAGEREF _Toc210656361 \h </w:instrText>
            </w:r>
            <w:r>
              <w:rPr>
                <w:noProof/>
                <w:webHidden/>
              </w:rPr>
            </w:r>
            <w:r>
              <w:rPr>
                <w:noProof/>
                <w:webHidden/>
              </w:rPr>
              <w:fldChar w:fldCharType="separate"/>
            </w:r>
            <w:r>
              <w:rPr>
                <w:noProof/>
                <w:webHidden/>
              </w:rPr>
              <w:t>31</w:t>
            </w:r>
            <w:r>
              <w:rPr>
                <w:noProof/>
                <w:webHidden/>
              </w:rPr>
              <w:fldChar w:fldCharType="end"/>
            </w:r>
          </w:hyperlink>
        </w:p>
        <w:p w14:paraId="61788B47" w14:textId="2341BF37" w:rsidR="00402A8F" w:rsidRDefault="00402A8F">
          <w:pPr>
            <w:pStyle w:val="ndice2"/>
            <w:rPr>
              <w:rFonts w:eastAsiaTheme="minorEastAsia"/>
              <w:noProof/>
              <w:kern w:val="2"/>
              <w:lang w:val="pt-PT" w:eastAsia="pt-PT"/>
              <w14:ligatures w14:val="standardContextual"/>
            </w:rPr>
          </w:pPr>
          <w:hyperlink w:anchor="_Toc210656362" w:history="1">
            <w:r w:rsidRPr="00564F05">
              <w:rPr>
                <w:rStyle w:val="Hiperligao"/>
                <w:noProof/>
              </w:rPr>
              <w:t>6.1.</w:t>
            </w:r>
            <w:r>
              <w:rPr>
                <w:rFonts w:eastAsiaTheme="minorEastAsia"/>
                <w:noProof/>
                <w:kern w:val="2"/>
                <w:lang w:val="pt-PT" w:eastAsia="pt-PT"/>
                <w14:ligatures w14:val="standardContextual"/>
              </w:rPr>
              <w:tab/>
            </w:r>
            <w:r w:rsidRPr="00564F05">
              <w:rPr>
                <w:rStyle w:val="Hiperligao"/>
                <w:noProof/>
                <w:lang w:val="pt-PT"/>
              </w:rPr>
              <w:t>Gravar uma nota</w:t>
            </w:r>
            <w:r>
              <w:rPr>
                <w:noProof/>
                <w:webHidden/>
              </w:rPr>
              <w:tab/>
            </w:r>
            <w:r>
              <w:rPr>
                <w:noProof/>
                <w:webHidden/>
              </w:rPr>
              <w:fldChar w:fldCharType="begin"/>
            </w:r>
            <w:r>
              <w:rPr>
                <w:noProof/>
                <w:webHidden/>
              </w:rPr>
              <w:instrText xml:space="preserve"> PAGEREF _Toc210656362 \h </w:instrText>
            </w:r>
            <w:r>
              <w:rPr>
                <w:noProof/>
                <w:webHidden/>
              </w:rPr>
            </w:r>
            <w:r>
              <w:rPr>
                <w:noProof/>
                <w:webHidden/>
              </w:rPr>
              <w:fldChar w:fldCharType="separate"/>
            </w:r>
            <w:r>
              <w:rPr>
                <w:noProof/>
                <w:webHidden/>
              </w:rPr>
              <w:t>31</w:t>
            </w:r>
            <w:r>
              <w:rPr>
                <w:noProof/>
                <w:webHidden/>
              </w:rPr>
              <w:fldChar w:fldCharType="end"/>
            </w:r>
          </w:hyperlink>
        </w:p>
        <w:p w14:paraId="688408C5" w14:textId="4C7740BF" w:rsidR="00402A8F" w:rsidRDefault="00402A8F">
          <w:pPr>
            <w:pStyle w:val="ndice2"/>
            <w:rPr>
              <w:rFonts w:eastAsiaTheme="minorEastAsia"/>
              <w:noProof/>
              <w:kern w:val="2"/>
              <w:lang w:val="pt-PT" w:eastAsia="pt-PT"/>
              <w14:ligatures w14:val="standardContextual"/>
            </w:rPr>
          </w:pPr>
          <w:hyperlink w:anchor="_Toc210656363" w:history="1">
            <w:r w:rsidRPr="00564F05">
              <w:rPr>
                <w:rStyle w:val="Hiperligao"/>
                <w:noProof/>
              </w:rPr>
              <w:t>6.2.</w:t>
            </w:r>
            <w:r>
              <w:rPr>
                <w:rFonts w:eastAsiaTheme="minorEastAsia"/>
                <w:noProof/>
                <w:kern w:val="2"/>
                <w:lang w:val="pt-PT" w:eastAsia="pt-PT"/>
                <w14:ligatures w14:val="standardContextual"/>
              </w:rPr>
              <w:tab/>
            </w:r>
            <w:r w:rsidRPr="00564F05">
              <w:rPr>
                <w:rStyle w:val="Hiperligao"/>
                <w:noProof/>
                <w:lang w:val="pt-PT"/>
              </w:rPr>
              <w:t>Ouvir as suas notas</w:t>
            </w:r>
            <w:r>
              <w:rPr>
                <w:noProof/>
                <w:webHidden/>
              </w:rPr>
              <w:tab/>
            </w:r>
            <w:r>
              <w:rPr>
                <w:noProof/>
                <w:webHidden/>
              </w:rPr>
              <w:fldChar w:fldCharType="begin"/>
            </w:r>
            <w:r>
              <w:rPr>
                <w:noProof/>
                <w:webHidden/>
              </w:rPr>
              <w:instrText xml:space="preserve"> PAGEREF _Toc210656363 \h </w:instrText>
            </w:r>
            <w:r>
              <w:rPr>
                <w:noProof/>
                <w:webHidden/>
              </w:rPr>
            </w:r>
            <w:r>
              <w:rPr>
                <w:noProof/>
                <w:webHidden/>
              </w:rPr>
              <w:fldChar w:fldCharType="separate"/>
            </w:r>
            <w:r>
              <w:rPr>
                <w:noProof/>
                <w:webHidden/>
              </w:rPr>
              <w:t>32</w:t>
            </w:r>
            <w:r>
              <w:rPr>
                <w:noProof/>
                <w:webHidden/>
              </w:rPr>
              <w:fldChar w:fldCharType="end"/>
            </w:r>
          </w:hyperlink>
        </w:p>
        <w:p w14:paraId="2C514F93" w14:textId="74C71A32" w:rsidR="00402A8F" w:rsidRDefault="00402A8F">
          <w:pPr>
            <w:pStyle w:val="ndice2"/>
            <w:rPr>
              <w:rFonts w:eastAsiaTheme="minorEastAsia"/>
              <w:noProof/>
              <w:kern w:val="2"/>
              <w:lang w:val="pt-PT" w:eastAsia="pt-PT"/>
              <w14:ligatures w14:val="standardContextual"/>
            </w:rPr>
          </w:pPr>
          <w:hyperlink w:anchor="_Toc210656364" w:history="1">
            <w:r w:rsidRPr="00564F05">
              <w:rPr>
                <w:rStyle w:val="Hiperligao"/>
                <w:noProof/>
              </w:rPr>
              <w:t>6.3.</w:t>
            </w:r>
            <w:r>
              <w:rPr>
                <w:rFonts w:eastAsiaTheme="minorEastAsia"/>
                <w:noProof/>
                <w:kern w:val="2"/>
                <w:lang w:val="pt-PT" w:eastAsia="pt-PT"/>
                <w14:ligatures w14:val="standardContextual"/>
              </w:rPr>
              <w:tab/>
            </w:r>
            <w:r w:rsidRPr="00564F05">
              <w:rPr>
                <w:rStyle w:val="Hiperligao"/>
                <w:noProof/>
                <w:lang w:val="pt-PT"/>
              </w:rPr>
              <w:t>Atalhos disponíveis no gravador-KeyRecorder</w:t>
            </w:r>
            <w:r>
              <w:rPr>
                <w:noProof/>
                <w:webHidden/>
              </w:rPr>
              <w:tab/>
            </w:r>
            <w:r>
              <w:rPr>
                <w:noProof/>
                <w:webHidden/>
              </w:rPr>
              <w:fldChar w:fldCharType="begin"/>
            </w:r>
            <w:r>
              <w:rPr>
                <w:noProof/>
                <w:webHidden/>
              </w:rPr>
              <w:instrText xml:space="preserve"> PAGEREF _Toc210656364 \h </w:instrText>
            </w:r>
            <w:r>
              <w:rPr>
                <w:noProof/>
                <w:webHidden/>
              </w:rPr>
            </w:r>
            <w:r>
              <w:rPr>
                <w:noProof/>
                <w:webHidden/>
              </w:rPr>
              <w:fldChar w:fldCharType="separate"/>
            </w:r>
            <w:r>
              <w:rPr>
                <w:noProof/>
                <w:webHidden/>
              </w:rPr>
              <w:t>33</w:t>
            </w:r>
            <w:r>
              <w:rPr>
                <w:noProof/>
                <w:webHidden/>
              </w:rPr>
              <w:fldChar w:fldCharType="end"/>
            </w:r>
          </w:hyperlink>
        </w:p>
        <w:p w14:paraId="4666845B" w14:textId="10F13609" w:rsidR="00402A8F" w:rsidRDefault="00402A8F">
          <w:pPr>
            <w:pStyle w:val="ndice1"/>
            <w:rPr>
              <w:rFonts w:eastAsiaTheme="minorEastAsia"/>
              <w:noProof/>
              <w:kern w:val="2"/>
              <w:lang w:val="pt-PT" w:eastAsia="pt-PT"/>
              <w14:ligatures w14:val="standardContextual"/>
            </w:rPr>
          </w:pPr>
          <w:hyperlink w:anchor="_Toc210656365" w:history="1">
            <w:r w:rsidRPr="00564F05">
              <w:rPr>
                <w:rStyle w:val="Hiperligao"/>
                <w:noProof/>
              </w:rPr>
              <w:t>7.</w:t>
            </w:r>
            <w:r>
              <w:rPr>
                <w:rFonts w:eastAsiaTheme="minorEastAsia"/>
                <w:noProof/>
                <w:kern w:val="2"/>
                <w:lang w:val="pt-PT" w:eastAsia="pt-PT"/>
                <w14:ligatures w14:val="standardContextual"/>
              </w:rPr>
              <w:tab/>
            </w:r>
            <w:r w:rsidRPr="00564F05">
              <w:rPr>
                <w:rStyle w:val="Hiperligao"/>
                <w:noProof/>
                <w:lang w:val="pt-PT"/>
              </w:rPr>
              <w:t>Utilizar o Victor Reader</w:t>
            </w:r>
            <w:r>
              <w:rPr>
                <w:noProof/>
                <w:webHidden/>
              </w:rPr>
              <w:tab/>
            </w:r>
            <w:r>
              <w:rPr>
                <w:noProof/>
                <w:webHidden/>
              </w:rPr>
              <w:fldChar w:fldCharType="begin"/>
            </w:r>
            <w:r>
              <w:rPr>
                <w:noProof/>
                <w:webHidden/>
              </w:rPr>
              <w:instrText xml:space="preserve"> PAGEREF _Toc210656365 \h </w:instrText>
            </w:r>
            <w:r>
              <w:rPr>
                <w:noProof/>
                <w:webHidden/>
              </w:rPr>
            </w:r>
            <w:r>
              <w:rPr>
                <w:noProof/>
                <w:webHidden/>
              </w:rPr>
              <w:fldChar w:fldCharType="separate"/>
            </w:r>
            <w:r>
              <w:rPr>
                <w:noProof/>
                <w:webHidden/>
              </w:rPr>
              <w:t>33</w:t>
            </w:r>
            <w:r>
              <w:rPr>
                <w:noProof/>
                <w:webHidden/>
              </w:rPr>
              <w:fldChar w:fldCharType="end"/>
            </w:r>
          </w:hyperlink>
        </w:p>
        <w:p w14:paraId="65F07B9C" w14:textId="2FCEE443" w:rsidR="00402A8F" w:rsidRDefault="00402A8F">
          <w:pPr>
            <w:pStyle w:val="ndice2"/>
            <w:rPr>
              <w:rFonts w:eastAsiaTheme="minorEastAsia"/>
              <w:noProof/>
              <w:kern w:val="2"/>
              <w:lang w:val="pt-PT" w:eastAsia="pt-PT"/>
              <w14:ligatures w14:val="standardContextual"/>
            </w:rPr>
          </w:pPr>
          <w:hyperlink w:anchor="_Toc210656366" w:history="1">
            <w:r w:rsidRPr="00564F05">
              <w:rPr>
                <w:rStyle w:val="Hiperligao"/>
                <w:noProof/>
              </w:rPr>
              <w:t>7.1.</w:t>
            </w:r>
            <w:r>
              <w:rPr>
                <w:rFonts w:eastAsiaTheme="minorEastAsia"/>
                <w:noProof/>
                <w:kern w:val="2"/>
                <w:lang w:val="pt-PT" w:eastAsia="pt-PT"/>
                <w14:ligatures w14:val="standardContextual"/>
              </w:rPr>
              <w:tab/>
            </w:r>
            <w:r w:rsidRPr="00564F05">
              <w:rPr>
                <w:rStyle w:val="Hiperligao"/>
                <w:noProof/>
                <w:lang w:val="pt-PT"/>
              </w:rPr>
              <w:t>Navegar na lista de livros</w:t>
            </w:r>
            <w:r>
              <w:rPr>
                <w:noProof/>
                <w:webHidden/>
              </w:rPr>
              <w:tab/>
            </w:r>
            <w:r>
              <w:rPr>
                <w:noProof/>
                <w:webHidden/>
              </w:rPr>
              <w:fldChar w:fldCharType="begin"/>
            </w:r>
            <w:r>
              <w:rPr>
                <w:noProof/>
                <w:webHidden/>
              </w:rPr>
              <w:instrText xml:space="preserve"> PAGEREF _Toc210656366 \h </w:instrText>
            </w:r>
            <w:r>
              <w:rPr>
                <w:noProof/>
                <w:webHidden/>
              </w:rPr>
            </w:r>
            <w:r>
              <w:rPr>
                <w:noProof/>
                <w:webHidden/>
              </w:rPr>
              <w:fldChar w:fldCharType="separate"/>
            </w:r>
            <w:r>
              <w:rPr>
                <w:noProof/>
                <w:webHidden/>
              </w:rPr>
              <w:t>34</w:t>
            </w:r>
            <w:r>
              <w:rPr>
                <w:noProof/>
                <w:webHidden/>
              </w:rPr>
              <w:fldChar w:fldCharType="end"/>
            </w:r>
          </w:hyperlink>
        </w:p>
        <w:p w14:paraId="55C306BB" w14:textId="37D71E5D" w:rsidR="00402A8F" w:rsidRDefault="00402A8F">
          <w:pPr>
            <w:pStyle w:val="ndice3"/>
            <w:rPr>
              <w:rFonts w:eastAsiaTheme="minorEastAsia"/>
              <w:noProof/>
              <w:kern w:val="2"/>
              <w:lang w:val="pt-PT" w:eastAsia="pt-PT"/>
              <w14:ligatures w14:val="standardContextual"/>
            </w:rPr>
          </w:pPr>
          <w:hyperlink w:anchor="_Toc210656367" w:history="1">
            <w:r w:rsidRPr="00564F05">
              <w:rPr>
                <w:rStyle w:val="Hiperligao"/>
                <w:noProof/>
              </w:rPr>
              <w:t>7.1.1.</w:t>
            </w:r>
            <w:r>
              <w:rPr>
                <w:rFonts w:eastAsiaTheme="minorEastAsia"/>
                <w:noProof/>
                <w:kern w:val="2"/>
                <w:lang w:val="pt-PT" w:eastAsia="pt-PT"/>
                <w14:ligatures w14:val="standardContextual"/>
              </w:rPr>
              <w:tab/>
            </w:r>
            <w:r w:rsidRPr="00564F05">
              <w:rPr>
                <w:rStyle w:val="Hiperligao"/>
                <w:noProof/>
                <w:lang w:val="pt-PT"/>
              </w:rPr>
              <w:t>Pesquisa de livros</w:t>
            </w:r>
            <w:r>
              <w:rPr>
                <w:noProof/>
                <w:webHidden/>
              </w:rPr>
              <w:tab/>
            </w:r>
            <w:r>
              <w:rPr>
                <w:noProof/>
                <w:webHidden/>
              </w:rPr>
              <w:fldChar w:fldCharType="begin"/>
            </w:r>
            <w:r>
              <w:rPr>
                <w:noProof/>
                <w:webHidden/>
              </w:rPr>
              <w:instrText xml:space="preserve"> PAGEREF _Toc210656367 \h </w:instrText>
            </w:r>
            <w:r>
              <w:rPr>
                <w:noProof/>
                <w:webHidden/>
              </w:rPr>
            </w:r>
            <w:r>
              <w:rPr>
                <w:noProof/>
                <w:webHidden/>
              </w:rPr>
              <w:fldChar w:fldCharType="separate"/>
            </w:r>
            <w:r>
              <w:rPr>
                <w:noProof/>
                <w:webHidden/>
              </w:rPr>
              <w:t>34</w:t>
            </w:r>
            <w:r>
              <w:rPr>
                <w:noProof/>
                <w:webHidden/>
              </w:rPr>
              <w:fldChar w:fldCharType="end"/>
            </w:r>
          </w:hyperlink>
        </w:p>
        <w:p w14:paraId="35E625D3" w14:textId="77D98945" w:rsidR="00402A8F" w:rsidRDefault="00402A8F">
          <w:pPr>
            <w:pStyle w:val="ndice3"/>
            <w:rPr>
              <w:rFonts w:eastAsiaTheme="minorEastAsia"/>
              <w:noProof/>
              <w:kern w:val="2"/>
              <w:lang w:val="pt-PT" w:eastAsia="pt-PT"/>
              <w14:ligatures w14:val="standardContextual"/>
            </w:rPr>
          </w:pPr>
          <w:hyperlink w:anchor="_Toc210656368" w:history="1">
            <w:r w:rsidRPr="00564F05">
              <w:rPr>
                <w:rStyle w:val="Hiperligao"/>
                <w:noProof/>
              </w:rPr>
              <w:t>7.1.2.</w:t>
            </w:r>
            <w:r>
              <w:rPr>
                <w:rFonts w:eastAsiaTheme="minorEastAsia"/>
                <w:noProof/>
                <w:kern w:val="2"/>
                <w:lang w:val="pt-PT" w:eastAsia="pt-PT"/>
                <w14:ligatures w14:val="standardContextual"/>
              </w:rPr>
              <w:tab/>
            </w:r>
            <w:r w:rsidRPr="00564F05">
              <w:rPr>
                <w:rStyle w:val="Hiperligao"/>
                <w:noProof/>
                <w:lang w:val="pt-PT"/>
              </w:rPr>
              <w:t>Aceder a livros abertos recentemente</w:t>
            </w:r>
            <w:r>
              <w:rPr>
                <w:noProof/>
                <w:webHidden/>
              </w:rPr>
              <w:tab/>
            </w:r>
            <w:r>
              <w:rPr>
                <w:noProof/>
                <w:webHidden/>
              </w:rPr>
              <w:fldChar w:fldCharType="begin"/>
            </w:r>
            <w:r>
              <w:rPr>
                <w:noProof/>
                <w:webHidden/>
              </w:rPr>
              <w:instrText xml:space="preserve"> PAGEREF _Toc210656368 \h </w:instrText>
            </w:r>
            <w:r>
              <w:rPr>
                <w:noProof/>
                <w:webHidden/>
              </w:rPr>
            </w:r>
            <w:r>
              <w:rPr>
                <w:noProof/>
                <w:webHidden/>
              </w:rPr>
              <w:fldChar w:fldCharType="separate"/>
            </w:r>
            <w:r>
              <w:rPr>
                <w:noProof/>
                <w:webHidden/>
              </w:rPr>
              <w:t>34</w:t>
            </w:r>
            <w:r>
              <w:rPr>
                <w:noProof/>
                <w:webHidden/>
              </w:rPr>
              <w:fldChar w:fldCharType="end"/>
            </w:r>
          </w:hyperlink>
        </w:p>
        <w:p w14:paraId="5945ED16" w14:textId="52A4494D" w:rsidR="00402A8F" w:rsidRDefault="00402A8F">
          <w:pPr>
            <w:pStyle w:val="ndice3"/>
            <w:rPr>
              <w:rFonts w:eastAsiaTheme="minorEastAsia"/>
              <w:noProof/>
              <w:kern w:val="2"/>
              <w:lang w:val="pt-PT" w:eastAsia="pt-PT"/>
              <w14:ligatures w14:val="standardContextual"/>
            </w:rPr>
          </w:pPr>
          <w:hyperlink w:anchor="_Toc210656369" w:history="1">
            <w:r w:rsidRPr="00564F05">
              <w:rPr>
                <w:rStyle w:val="Hiperligao"/>
                <w:noProof/>
              </w:rPr>
              <w:t>7.1.3.</w:t>
            </w:r>
            <w:r>
              <w:rPr>
                <w:rFonts w:eastAsiaTheme="minorEastAsia"/>
                <w:noProof/>
                <w:kern w:val="2"/>
                <w:lang w:val="pt-PT" w:eastAsia="pt-PT"/>
                <w14:ligatures w14:val="standardContextual"/>
              </w:rPr>
              <w:tab/>
            </w:r>
            <w:r w:rsidRPr="00564F05">
              <w:rPr>
                <w:rStyle w:val="Hiperligao"/>
                <w:noProof/>
                <w:lang w:val="pt-PT"/>
              </w:rPr>
              <w:t>Gerir a sua biblioteca</w:t>
            </w:r>
            <w:r>
              <w:rPr>
                <w:noProof/>
                <w:webHidden/>
              </w:rPr>
              <w:tab/>
            </w:r>
            <w:r>
              <w:rPr>
                <w:noProof/>
                <w:webHidden/>
              </w:rPr>
              <w:fldChar w:fldCharType="begin"/>
            </w:r>
            <w:r>
              <w:rPr>
                <w:noProof/>
                <w:webHidden/>
              </w:rPr>
              <w:instrText xml:space="preserve"> PAGEREF _Toc210656369 \h </w:instrText>
            </w:r>
            <w:r>
              <w:rPr>
                <w:noProof/>
                <w:webHidden/>
              </w:rPr>
            </w:r>
            <w:r>
              <w:rPr>
                <w:noProof/>
                <w:webHidden/>
              </w:rPr>
              <w:fldChar w:fldCharType="separate"/>
            </w:r>
            <w:r>
              <w:rPr>
                <w:noProof/>
                <w:webHidden/>
              </w:rPr>
              <w:t>35</w:t>
            </w:r>
            <w:r>
              <w:rPr>
                <w:noProof/>
                <w:webHidden/>
              </w:rPr>
              <w:fldChar w:fldCharType="end"/>
            </w:r>
          </w:hyperlink>
        </w:p>
        <w:p w14:paraId="6AA5523C" w14:textId="3603C094" w:rsidR="00402A8F" w:rsidRDefault="00402A8F">
          <w:pPr>
            <w:pStyle w:val="ndice2"/>
            <w:rPr>
              <w:rFonts w:eastAsiaTheme="minorEastAsia"/>
              <w:noProof/>
              <w:kern w:val="2"/>
              <w:lang w:val="pt-PT" w:eastAsia="pt-PT"/>
              <w14:ligatures w14:val="standardContextual"/>
            </w:rPr>
          </w:pPr>
          <w:hyperlink w:anchor="_Toc210656370" w:history="1">
            <w:r w:rsidRPr="00564F05">
              <w:rPr>
                <w:rStyle w:val="Hiperligao"/>
                <w:noProof/>
              </w:rPr>
              <w:t>7.2.</w:t>
            </w:r>
            <w:r>
              <w:rPr>
                <w:rFonts w:eastAsiaTheme="minorEastAsia"/>
                <w:noProof/>
                <w:kern w:val="2"/>
                <w:lang w:val="pt-PT" w:eastAsia="pt-PT"/>
                <w14:ligatures w14:val="standardContextual"/>
              </w:rPr>
              <w:tab/>
            </w:r>
            <w:r w:rsidRPr="00564F05">
              <w:rPr>
                <w:rStyle w:val="Hiperligao"/>
                <w:noProof/>
                <w:lang w:val="pt-PT"/>
              </w:rPr>
              <w:t>Navegar e aceder a informações adicionais nos livros</w:t>
            </w:r>
            <w:r>
              <w:rPr>
                <w:noProof/>
                <w:webHidden/>
              </w:rPr>
              <w:tab/>
            </w:r>
            <w:r>
              <w:rPr>
                <w:noProof/>
                <w:webHidden/>
              </w:rPr>
              <w:fldChar w:fldCharType="begin"/>
            </w:r>
            <w:r>
              <w:rPr>
                <w:noProof/>
                <w:webHidden/>
              </w:rPr>
              <w:instrText xml:space="preserve"> PAGEREF _Toc210656370 \h </w:instrText>
            </w:r>
            <w:r>
              <w:rPr>
                <w:noProof/>
                <w:webHidden/>
              </w:rPr>
            </w:r>
            <w:r>
              <w:rPr>
                <w:noProof/>
                <w:webHidden/>
              </w:rPr>
              <w:fldChar w:fldCharType="separate"/>
            </w:r>
            <w:r>
              <w:rPr>
                <w:noProof/>
                <w:webHidden/>
              </w:rPr>
              <w:t>35</w:t>
            </w:r>
            <w:r>
              <w:rPr>
                <w:noProof/>
                <w:webHidden/>
              </w:rPr>
              <w:fldChar w:fldCharType="end"/>
            </w:r>
          </w:hyperlink>
        </w:p>
        <w:p w14:paraId="6350C18E" w14:textId="184B8EF7" w:rsidR="00402A8F" w:rsidRDefault="00402A8F">
          <w:pPr>
            <w:pStyle w:val="ndice3"/>
            <w:rPr>
              <w:rFonts w:eastAsiaTheme="minorEastAsia"/>
              <w:noProof/>
              <w:kern w:val="2"/>
              <w:lang w:val="pt-PT" w:eastAsia="pt-PT"/>
              <w14:ligatures w14:val="standardContextual"/>
            </w:rPr>
          </w:pPr>
          <w:hyperlink w:anchor="_Toc210656371" w:history="1">
            <w:r w:rsidRPr="00564F05">
              <w:rPr>
                <w:rStyle w:val="Hiperligao"/>
                <w:noProof/>
              </w:rPr>
              <w:t>7.2.1.</w:t>
            </w:r>
            <w:r>
              <w:rPr>
                <w:rFonts w:eastAsiaTheme="minorEastAsia"/>
                <w:noProof/>
                <w:kern w:val="2"/>
                <w:lang w:val="pt-PT" w:eastAsia="pt-PT"/>
                <w14:ligatures w14:val="standardContextual"/>
              </w:rPr>
              <w:tab/>
            </w:r>
            <w:r w:rsidRPr="00564F05">
              <w:rPr>
                <w:rStyle w:val="Hiperligao"/>
                <w:noProof/>
                <w:lang w:val="pt-PT"/>
              </w:rPr>
              <w:t>Alterar o nível de navegação dos livros</w:t>
            </w:r>
            <w:r>
              <w:rPr>
                <w:noProof/>
                <w:webHidden/>
              </w:rPr>
              <w:tab/>
            </w:r>
            <w:r>
              <w:rPr>
                <w:noProof/>
                <w:webHidden/>
              </w:rPr>
              <w:fldChar w:fldCharType="begin"/>
            </w:r>
            <w:r>
              <w:rPr>
                <w:noProof/>
                <w:webHidden/>
              </w:rPr>
              <w:instrText xml:space="preserve"> PAGEREF _Toc210656371 \h </w:instrText>
            </w:r>
            <w:r>
              <w:rPr>
                <w:noProof/>
                <w:webHidden/>
              </w:rPr>
            </w:r>
            <w:r>
              <w:rPr>
                <w:noProof/>
                <w:webHidden/>
              </w:rPr>
              <w:fldChar w:fldCharType="separate"/>
            </w:r>
            <w:r>
              <w:rPr>
                <w:noProof/>
                <w:webHidden/>
              </w:rPr>
              <w:t>35</w:t>
            </w:r>
            <w:r>
              <w:rPr>
                <w:noProof/>
                <w:webHidden/>
              </w:rPr>
              <w:fldChar w:fldCharType="end"/>
            </w:r>
          </w:hyperlink>
        </w:p>
        <w:p w14:paraId="2C1E44CC" w14:textId="2C59A633" w:rsidR="00402A8F" w:rsidRDefault="00402A8F">
          <w:pPr>
            <w:pStyle w:val="ndice3"/>
            <w:rPr>
              <w:rFonts w:eastAsiaTheme="minorEastAsia"/>
              <w:noProof/>
              <w:kern w:val="2"/>
              <w:lang w:val="pt-PT" w:eastAsia="pt-PT"/>
              <w14:ligatures w14:val="standardContextual"/>
            </w:rPr>
          </w:pPr>
          <w:hyperlink w:anchor="_Toc210656372" w:history="1">
            <w:r w:rsidRPr="00564F05">
              <w:rPr>
                <w:rStyle w:val="Hiperligao"/>
                <w:noProof/>
              </w:rPr>
              <w:t>7.2.2.</w:t>
            </w:r>
            <w:r>
              <w:rPr>
                <w:rFonts w:eastAsiaTheme="minorEastAsia"/>
                <w:noProof/>
                <w:kern w:val="2"/>
                <w:lang w:val="pt-PT" w:eastAsia="pt-PT"/>
                <w14:ligatures w14:val="standardContextual"/>
              </w:rPr>
              <w:tab/>
            </w:r>
            <w:r w:rsidRPr="00564F05">
              <w:rPr>
                <w:rStyle w:val="Hiperligao"/>
                <w:noProof/>
                <w:lang w:val="pt-PT"/>
              </w:rPr>
              <w:t>Navegar por página, título, percentagem ou marcadores num livro</w:t>
            </w:r>
            <w:r>
              <w:rPr>
                <w:noProof/>
                <w:webHidden/>
              </w:rPr>
              <w:tab/>
            </w:r>
            <w:r>
              <w:rPr>
                <w:noProof/>
                <w:webHidden/>
              </w:rPr>
              <w:fldChar w:fldCharType="begin"/>
            </w:r>
            <w:r>
              <w:rPr>
                <w:noProof/>
                <w:webHidden/>
              </w:rPr>
              <w:instrText xml:space="preserve"> PAGEREF _Toc210656372 \h </w:instrText>
            </w:r>
            <w:r>
              <w:rPr>
                <w:noProof/>
                <w:webHidden/>
              </w:rPr>
            </w:r>
            <w:r>
              <w:rPr>
                <w:noProof/>
                <w:webHidden/>
              </w:rPr>
              <w:fldChar w:fldCharType="separate"/>
            </w:r>
            <w:r>
              <w:rPr>
                <w:noProof/>
                <w:webHidden/>
              </w:rPr>
              <w:t>36</w:t>
            </w:r>
            <w:r>
              <w:rPr>
                <w:noProof/>
                <w:webHidden/>
              </w:rPr>
              <w:fldChar w:fldCharType="end"/>
            </w:r>
          </w:hyperlink>
        </w:p>
        <w:p w14:paraId="20420247" w14:textId="57DBC7B3" w:rsidR="00402A8F" w:rsidRDefault="00402A8F">
          <w:pPr>
            <w:pStyle w:val="ndice3"/>
            <w:rPr>
              <w:rFonts w:eastAsiaTheme="minorEastAsia"/>
              <w:noProof/>
              <w:kern w:val="2"/>
              <w:lang w:val="pt-PT" w:eastAsia="pt-PT"/>
              <w14:ligatures w14:val="standardContextual"/>
            </w:rPr>
          </w:pPr>
          <w:hyperlink w:anchor="_Toc210656373" w:history="1">
            <w:r w:rsidRPr="00564F05">
              <w:rPr>
                <w:rStyle w:val="Hiperligao"/>
                <w:noProof/>
              </w:rPr>
              <w:t>7.2.3.</w:t>
            </w:r>
            <w:r>
              <w:rPr>
                <w:rFonts w:eastAsiaTheme="minorEastAsia"/>
                <w:noProof/>
                <w:kern w:val="2"/>
                <w:lang w:val="pt-PT" w:eastAsia="pt-PT"/>
                <w14:ligatures w14:val="standardContextual"/>
              </w:rPr>
              <w:tab/>
            </w:r>
            <w:r w:rsidRPr="00564F05">
              <w:rPr>
                <w:rStyle w:val="Hiperligao"/>
                <w:noProof/>
                <w:lang w:val="pt-PT"/>
              </w:rPr>
              <w:t>Percorrer automaticamente o texto em livros na aplicação Victor Reader</w:t>
            </w:r>
            <w:r>
              <w:rPr>
                <w:noProof/>
                <w:webHidden/>
              </w:rPr>
              <w:tab/>
            </w:r>
            <w:r>
              <w:rPr>
                <w:noProof/>
                <w:webHidden/>
              </w:rPr>
              <w:fldChar w:fldCharType="begin"/>
            </w:r>
            <w:r>
              <w:rPr>
                <w:noProof/>
                <w:webHidden/>
              </w:rPr>
              <w:instrText xml:space="preserve"> PAGEREF _Toc210656373 \h </w:instrText>
            </w:r>
            <w:r>
              <w:rPr>
                <w:noProof/>
                <w:webHidden/>
              </w:rPr>
            </w:r>
            <w:r>
              <w:rPr>
                <w:noProof/>
                <w:webHidden/>
              </w:rPr>
              <w:fldChar w:fldCharType="separate"/>
            </w:r>
            <w:r>
              <w:rPr>
                <w:noProof/>
                <w:webHidden/>
              </w:rPr>
              <w:t>36</w:t>
            </w:r>
            <w:r>
              <w:rPr>
                <w:noProof/>
                <w:webHidden/>
              </w:rPr>
              <w:fldChar w:fldCharType="end"/>
            </w:r>
          </w:hyperlink>
        </w:p>
        <w:p w14:paraId="1F5E322A" w14:textId="13D0435B" w:rsidR="00402A8F" w:rsidRDefault="00402A8F">
          <w:pPr>
            <w:pStyle w:val="ndice3"/>
            <w:rPr>
              <w:rFonts w:eastAsiaTheme="minorEastAsia"/>
              <w:noProof/>
              <w:kern w:val="2"/>
              <w:lang w:val="pt-PT" w:eastAsia="pt-PT"/>
              <w14:ligatures w14:val="standardContextual"/>
            </w:rPr>
          </w:pPr>
          <w:hyperlink w:anchor="_Toc210656374" w:history="1">
            <w:r w:rsidRPr="00564F05">
              <w:rPr>
                <w:rStyle w:val="Hiperligao"/>
                <w:noProof/>
              </w:rPr>
              <w:t>7.2.4.</w:t>
            </w:r>
            <w:r>
              <w:rPr>
                <w:rFonts w:eastAsiaTheme="minorEastAsia"/>
                <w:noProof/>
                <w:kern w:val="2"/>
                <w:lang w:val="pt-PT" w:eastAsia="pt-PT"/>
                <w14:ligatures w14:val="standardContextual"/>
              </w:rPr>
              <w:tab/>
            </w:r>
            <w:r w:rsidRPr="00564F05">
              <w:rPr>
                <w:rStyle w:val="Hiperligao"/>
                <w:noProof/>
                <w:lang w:val="pt-PT"/>
              </w:rPr>
              <w:t>Encontrar a sua posição atual num livro</w:t>
            </w:r>
            <w:r>
              <w:rPr>
                <w:noProof/>
                <w:webHidden/>
              </w:rPr>
              <w:tab/>
            </w:r>
            <w:r>
              <w:rPr>
                <w:noProof/>
                <w:webHidden/>
              </w:rPr>
              <w:fldChar w:fldCharType="begin"/>
            </w:r>
            <w:r>
              <w:rPr>
                <w:noProof/>
                <w:webHidden/>
              </w:rPr>
              <w:instrText xml:space="preserve"> PAGEREF _Toc210656374 \h </w:instrText>
            </w:r>
            <w:r>
              <w:rPr>
                <w:noProof/>
                <w:webHidden/>
              </w:rPr>
            </w:r>
            <w:r>
              <w:rPr>
                <w:noProof/>
                <w:webHidden/>
              </w:rPr>
              <w:fldChar w:fldCharType="separate"/>
            </w:r>
            <w:r>
              <w:rPr>
                <w:noProof/>
                <w:webHidden/>
              </w:rPr>
              <w:t>37</w:t>
            </w:r>
            <w:r>
              <w:rPr>
                <w:noProof/>
                <w:webHidden/>
              </w:rPr>
              <w:fldChar w:fldCharType="end"/>
            </w:r>
          </w:hyperlink>
        </w:p>
        <w:p w14:paraId="7BB73CF6" w14:textId="2BAB58D6" w:rsidR="00402A8F" w:rsidRDefault="00402A8F">
          <w:pPr>
            <w:pStyle w:val="ndice3"/>
            <w:rPr>
              <w:rFonts w:eastAsiaTheme="minorEastAsia"/>
              <w:noProof/>
              <w:kern w:val="2"/>
              <w:lang w:val="pt-PT" w:eastAsia="pt-PT"/>
              <w14:ligatures w14:val="standardContextual"/>
            </w:rPr>
          </w:pPr>
          <w:hyperlink w:anchor="_Toc210656375" w:history="1">
            <w:r w:rsidRPr="00564F05">
              <w:rPr>
                <w:rStyle w:val="Hiperligao"/>
                <w:noProof/>
              </w:rPr>
              <w:t>7.2.5.</w:t>
            </w:r>
            <w:r>
              <w:rPr>
                <w:rFonts w:eastAsiaTheme="minorEastAsia"/>
                <w:noProof/>
                <w:kern w:val="2"/>
                <w:lang w:val="pt-PT" w:eastAsia="pt-PT"/>
                <w14:ligatures w14:val="standardContextual"/>
              </w:rPr>
              <w:tab/>
            </w:r>
            <w:r w:rsidRPr="00564F05">
              <w:rPr>
                <w:rStyle w:val="Hiperligao"/>
                <w:noProof/>
                <w:lang w:val="pt-PT"/>
              </w:rPr>
              <w:t>Navegar para o início ou fim de um livro</w:t>
            </w:r>
            <w:r>
              <w:rPr>
                <w:noProof/>
                <w:webHidden/>
              </w:rPr>
              <w:tab/>
            </w:r>
            <w:r>
              <w:rPr>
                <w:noProof/>
                <w:webHidden/>
              </w:rPr>
              <w:fldChar w:fldCharType="begin"/>
            </w:r>
            <w:r>
              <w:rPr>
                <w:noProof/>
                <w:webHidden/>
              </w:rPr>
              <w:instrText xml:space="preserve"> PAGEREF _Toc210656375 \h </w:instrText>
            </w:r>
            <w:r>
              <w:rPr>
                <w:noProof/>
                <w:webHidden/>
              </w:rPr>
            </w:r>
            <w:r>
              <w:rPr>
                <w:noProof/>
                <w:webHidden/>
              </w:rPr>
              <w:fldChar w:fldCharType="separate"/>
            </w:r>
            <w:r>
              <w:rPr>
                <w:noProof/>
                <w:webHidden/>
              </w:rPr>
              <w:t>37</w:t>
            </w:r>
            <w:r>
              <w:rPr>
                <w:noProof/>
                <w:webHidden/>
              </w:rPr>
              <w:fldChar w:fldCharType="end"/>
            </w:r>
          </w:hyperlink>
        </w:p>
        <w:p w14:paraId="3FAAA30D" w14:textId="1538AF6D" w:rsidR="00402A8F" w:rsidRDefault="00402A8F">
          <w:pPr>
            <w:pStyle w:val="ndice3"/>
            <w:rPr>
              <w:rFonts w:eastAsiaTheme="minorEastAsia"/>
              <w:noProof/>
              <w:kern w:val="2"/>
              <w:lang w:val="pt-PT" w:eastAsia="pt-PT"/>
              <w14:ligatures w14:val="standardContextual"/>
            </w:rPr>
          </w:pPr>
          <w:hyperlink w:anchor="_Toc210656376" w:history="1">
            <w:r w:rsidRPr="00564F05">
              <w:rPr>
                <w:rStyle w:val="Hiperligao"/>
                <w:noProof/>
              </w:rPr>
              <w:t>7.2.6.</w:t>
            </w:r>
            <w:r>
              <w:rPr>
                <w:rFonts w:eastAsiaTheme="minorEastAsia"/>
                <w:noProof/>
                <w:kern w:val="2"/>
                <w:lang w:val="pt-PT" w:eastAsia="pt-PT"/>
                <w14:ligatures w14:val="standardContextual"/>
              </w:rPr>
              <w:tab/>
            </w:r>
            <w:r w:rsidRPr="00564F05">
              <w:rPr>
                <w:rStyle w:val="Hiperligao"/>
                <w:noProof/>
                <w:lang w:val="pt-PT"/>
              </w:rPr>
              <w:t>Procurar texto num livro de texto</w:t>
            </w:r>
            <w:r>
              <w:rPr>
                <w:noProof/>
                <w:webHidden/>
              </w:rPr>
              <w:tab/>
            </w:r>
            <w:r>
              <w:rPr>
                <w:noProof/>
                <w:webHidden/>
              </w:rPr>
              <w:fldChar w:fldCharType="begin"/>
            </w:r>
            <w:r>
              <w:rPr>
                <w:noProof/>
                <w:webHidden/>
              </w:rPr>
              <w:instrText xml:space="preserve"> PAGEREF _Toc210656376 \h </w:instrText>
            </w:r>
            <w:r>
              <w:rPr>
                <w:noProof/>
                <w:webHidden/>
              </w:rPr>
            </w:r>
            <w:r>
              <w:rPr>
                <w:noProof/>
                <w:webHidden/>
              </w:rPr>
              <w:fldChar w:fldCharType="separate"/>
            </w:r>
            <w:r>
              <w:rPr>
                <w:noProof/>
                <w:webHidden/>
              </w:rPr>
              <w:t>37</w:t>
            </w:r>
            <w:r>
              <w:rPr>
                <w:noProof/>
                <w:webHidden/>
              </w:rPr>
              <w:fldChar w:fldCharType="end"/>
            </w:r>
          </w:hyperlink>
        </w:p>
        <w:p w14:paraId="103E02F7" w14:textId="5A46F850" w:rsidR="00402A8F" w:rsidRDefault="00402A8F">
          <w:pPr>
            <w:pStyle w:val="ndice3"/>
            <w:rPr>
              <w:rFonts w:eastAsiaTheme="minorEastAsia"/>
              <w:noProof/>
              <w:kern w:val="2"/>
              <w:lang w:val="pt-PT" w:eastAsia="pt-PT"/>
              <w14:ligatures w14:val="standardContextual"/>
            </w:rPr>
          </w:pPr>
          <w:hyperlink w:anchor="_Toc210656377" w:history="1">
            <w:r w:rsidRPr="00564F05">
              <w:rPr>
                <w:rStyle w:val="Hiperligao"/>
                <w:noProof/>
              </w:rPr>
              <w:t>7.2.7.</w:t>
            </w:r>
            <w:r>
              <w:rPr>
                <w:rFonts w:eastAsiaTheme="minorEastAsia"/>
                <w:noProof/>
                <w:kern w:val="2"/>
                <w:lang w:val="pt-PT" w:eastAsia="pt-PT"/>
                <w14:ligatures w14:val="standardContextual"/>
              </w:rPr>
              <w:tab/>
            </w:r>
            <w:r w:rsidRPr="00564F05">
              <w:rPr>
                <w:rStyle w:val="Hiperligao"/>
                <w:noProof/>
                <w:lang w:val="pt-PT"/>
              </w:rPr>
              <w:t>Aceder a informações adicionais sobre o livro</w:t>
            </w:r>
            <w:r>
              <w:rPr>
                <w:noProof/>
                <w:webHidden/>
              </w:rPr>
              <w:tab/>
            </w:r>
            <w:r>
              <w:rPr>
                <w:noProof/>
                <w:webHidden/>
              </w:rPr>
              <w:fldChar w:fldCharType="begin"/>
            </w:r>
            <w:r>
              <w:rPr>
                <w:noProof/>
                <w:webHidden/>
              </w:rPr>
              <w:instrText xml:space="preserve"> PAGEREF _Toc210656377 \h </w:instrText>
            </w:r>
            <w:r>
              <w:rPr>
                <w:noProof/>
                <w:webHidden/>
              </w:rPr>
            </w:r>
            <w:r>
              <w:rPr>
                <w:noProof/>
                <w:webHidden/>
              </w:rPr>
              <w:fldChar w:fldCharType="separate"/>
            </w:r>
            <w:r>
              <w:rPr>
                <w:noProof/>
                <w:webHidden/>
              </w:rPr>
              <w:t>37</w:t>
            </w:r>
            <w:r>
              <w:rPr>
                <w:noProof/>
                <w:webHidden/>
              </w:rPr>
              <w:fldChar w:fldCharType="end"/>
            </w:r>
          </w:hyperlink>
        </w:p>
        <w:p w14:paraId="36047E05" w14:textId="70EF6F6A" w:rsidR="00402A8F" w:rsidRDefault="00402A8F">
          <w:pPr>
            <w:pStyle w:val="ndice2"/>
            <w:rPr>
              <w:rFonts w:eastAsiaTheme="minorEastAsia"/>
              <w:noProof/>
              <w:kern w:val="2"/>
              <w:lang w:val="pt-PT" w:eastAsia="pt-PT"/>
              <w14:ligatures w14:val="standardContextual"/>
            </w:rPr>
          </w:pPr>
          <w:hyperlink w:anchor="_Toc210656378" w:history="1">
            <w:r w:rsidRPr="00564F05">
              <w:rPr>
                <w:rStyle w:val="Hiperligao"/>
                <w:noProof/>
              </w:rPr>
              <w:t>7.3.</w:t>
            </w:r>
            <w:r>
              <w:rPr>
                <w:rFonts w:eastAsiaTheme="minorEastAsia"/>
                <w:noProof/>
                <w:kern w:val="2"/>
                <w:lang w:val="pt-PT" w:eastAsia="pt-PT"/>
                <w14:ligatures w14:val="standardContextual"/>
              </w:rPr>
              <w:tab/>
            </w:r>
            <w:r w:rsidRPr="00564F05">
              <w:rPr>
                <w:rStyle w:val="Hiperligao"/>
                <w:noProof/>
                <w:lang w:val="pt-PT"/>
              </w:rPr>
              <w:t>Pesquisar na Wikipédia, no Wikcionário e no WordNet</w:t>
            </w:r>
            <w:r>
              <w:rPr>
                <w:noProof/>
                <w:webHidden/>
              </w:rPr>
              <w:tab/>
            </w:r>
            <w:r>
              <w:rPr>
                <w:noProof/>
                <w:webHidden/>
              </w:rPr>
              <w:fldChar w:fldCharType="begin"/>
            </w:r>
            <w:r>
              <w:rPr>
                <w:noProof/>
                <w:webHidden/>
              </w:rPr>
              <w:instrText xml:space="preserve"> PAGEREF _Toc210656378 \h </w:instrText>
            </w:r>
            <w:r>
              <w:rPr>
                <w:noProof/>
                <w:webHidden/>
              </w:rPr>
            </w:r>
            <w:r>
              <w:rPr>
                <w:noProof/>
                <w:webHidden/>
              </w:rPr>
              <w:fldChar w:fldCharType="separate"/>
            </w:r>
            <w:r>
              <w:rPr>
                <w:noProof/>
                <w:webHidden/>
              </w:rPr>
              <w:t>37</w:t>
            </w:r>
            <w:r>
              <w:rPr>
                <w:noProof/>
                <w:webHidden/>
              </w:rPr>
              <w:fldChar w:fldCharType="end"/>
            </w:r>
          </w:hyperlink>
        </w:p>
        <w:p w14:paraId="656359CF" w14:textId="01094E86" w:rsidR="00402A8F" w:rsidRDefault="00402A8F">
          <w:pPr>
            <w:pStyle w:val="ndice2"/>
            <w:rPr>
              <w:rFonts w:eastAsiaTheme="minorEastAsia"/>
              <w:noProof/>
              <w:kern w:val="2"/>
              <w:lang w:val="pt-PT" w:eastAsia="pt-PT"/>
              <w14:ligatures w14:val="standardContextual"/>
            </w:rPr>
          </w:pPr>
          <w:hyperlink w:anchor="_Toc210656379" w:history="1">
            <w:r w:rsidRPr="00564F05">
              <w:rPr>
                <w:rStyle w:val="Hiperligao"/>
                <w:noProof/>
              </w:rPr>
              <w:t>7.4.</w:t>
            </w:r>
            <w:r>
              <w:rPr>
                <w:rFonts w:eastAsiaTheme="minorEastAsia"/>
                <w:noProof/>
                <w:kern w:val="2"/>
                <w:lang w:val="pt-PT" w:eastAsia="pt-PT"/>
                <w14:ligatures w14:val="standardContextual"/>
              </w:rPr>
              <w:tab/>
            </w:r>
            <w:r w:rsidRPr="00564F05">
              <w:rPr>
                <w:rStyle w:val="Hiperligao"/>
                <w:noProof/>
                <w:lang w:val="pt-PT"/>
              </w:rPr>
              <w:t>Adicionar, navegar, realçar e remover marcadores</w:t>
            </w:r>
            <w:r>
              <w:rPr>
                <w:noProof/>
                <w:webHidden/>
              </w:rPr>
              <w:tab/>
            </w:r>
            <w:r>
              <w:rPr>
                <w:noProof/>
                <w:webHidden/>
              </w:rPr>
              <w:fldChar w:fldCharType="begin"/>
            </w:r>
            <w:r>
              <w:rPr>
                <w:noProof/>
                <w:webHidden/>
              </w:rPr>
              <w:instrText xml:space="preserve"> PAGEREF _Toc210656379 \h </w:instrText>
            </w:r>
            <w:r>
              <w:rPr>
                <w:noProof/>
                <w:webHidden/>
              </w:rPr>
            </w:r>
            <w:r>
              <w:rPr>
                <w:noProof/>
                <w:webHidden/>
              </w:rPr>
              <w:fldChar w:fldCharType="separate"/>
            </w:r>
            <w:r>
              <w:rPr>
                <w:noProof/>
                <w:webHidden/>
              </w:rPr>
              <w:t>38</w:t>
            </w:r>
            <w:r>
              <w:rPr>
                <w:noProof/>
                <w:webHidden/>
              </w:rPr>
              <w:fldChar w:fldCharType="end"/>
            </w:r>
          </w:hyperlink>
        </w:p>
        <w:p w14:paraId="2F794BCB" w14:textId="321FF245" w:rsidR="00402A8F" w:rsidRDefault="00402A8F">
          <w:pPr>
            <w:pStyle w:val="ndice3"/>
            <w:rPr>
              <w:rFonts w:eastAsiaTheme="minorEastAsia"/>
              <w:noProof/>
              <w:kern w:val="2"/>
              <w:lang w:val="pt-PT" w:eastAsia="pt-PT"/>
              <w14:ligatures w14:val="standardContextual"/>
            </w:rPr>
          </w:pPr>
          <w:hyperlink w:anchor="_Toc210656380" w:history="1">
            <w:r w:rsidRPr="00564F05">
              <w:rPr>
                <w:rStyle w:val="Hiperligao"/>
                <w:noProof/>
              </w:rPr>
              <w:t>7.4.1.</w:t>
            </w:r>
            <w:r>
              <w:rPr>
                <w:rFonts w:eastAsiaTheme="minorEastAsia"/>
                <w:noProof/>
                <w:kern w:val="2"/>
                <w:lang w:val="pt-PT" w:eastAsia="pt-PT"/>
                <w14:ligatures w14:val="standardContextual"/>
              </w:rPr>
              <w:tab/>
            </w:r>
            <w:r w:rsidRPr="00564F05">
              <w:rPr>
                <w:rStyle w:val="Hiperligao"/>
                <w:noProof/>
                <w:lang w:val="pt-PT"/>
              </w:rPr>
              <w:t>Inserir um marcador</w:t>
            </w:r>
            <w:r>
              <w:rPr>
                <w:noProof/>
                <w:webHidden/>
              </w:rPr>
              <w:tab/>
            </w:r>
            <w:r>
              <w:rPr>
                <w:noProof/>
                <w:webHidden/>
              </w:rPr>
              <w:fldChar w:fldCharType="begin"/>
            </w:r>
            <w:r>
              <w:rPr>
                <w:noProof/>
                <w:webHidden/>
              </w:rPr>
              <w:instrText xml:space="preserve"> PAGEREF _Toc210656380 \h </w:instrText>
            </w:r>
            <w:r>
              <w:rPr>
                <w:noProof/>
                <w:webHidden/>
              </w:rPr>
            </w:r>
            <w:r>
              <w:rPr>
                <w:noProof/>
                <w:webHidden/>
              </w:rPr>
              <w:fldChar w:fldCharType="separate"/>
            </w:r>
            <w:r>
              <w:rPr>
                <w:noProof/>
                <w:webHidden/>
              </w:rPr>
              <w:t>38</w:t>
            </w:r>
            <w:r>
              <w:rPr>
                <w:noProof/>
                <w:webHidden/>
              </w:rPr>
              <w:fldChar w:fldCharType="end"/>
            </w:r>
          </w:hyperlink>
        </w:p>
        <w:p w14:paraId="5B5D6C4F" w14:textId="602AE298" w:rsidR="00402A8F" w:rsidRDefault="00402A8F">
          <w:pPr>
            <w:pStyle w:val="ndice3"/>
            <w:rPr>
              <w:rFonts w:eastAsiaTheme="minorEastAsia"/>
              <w:noProof/>
              <w:kern w:val="2"/>
              <w:lang w:val="pt-PT" w:eastAsia="pt-PT"/>
              <w14:ligatures w14:val="standardContextual"/>
            </w:rPr>
          </w:pPr>
          <w:hyperlink w:anchor="_Toc210656381" w:history="1">
            <w:r w:rsidRPr="00564F05">
              <w:rPr>
                <w:rStyle w:val="Hiperligao"/>
                <w:noProof/>
              </w:rPr>
              <w:t>7.4.2.</w:t>
            </w:r>
            <w:r>
              <w:rPr>
                <w:rFonts w:eastAsiaTheme="minorEastAsia"/>
                <w:noProof/>
                <w:kern w:val="2"/>
                <w:lang w:val="pt-PT" w:eastAsia="pt-PT"/>
                <w14:ligatures w14:val="standardContextual"/>
              </w:rPr>
              <w:tab/>
            </w:r>
            <w:r w:rsidRPr="00564F05">
              <w:rPr>
                <w:rStyle w:val="Hiperligao"/>
                <w:noProof/>
                <w:lang w:val="pt-PT"/>
              </w:rPr>
              <w:t>Navegar para os marcadores</w:t>
            </w:r>
            <w:r>
              <w:rPr>
                <w:noProof/>
                <w:webHidden/>
              </w:rPr>
              <w:tab/>
            </w:r>
            <w:r>
              <w:rPr>
                <w:noProof/>
                <w:webHidden/>
              </w:rPr>
              <w:fldChar w:fldCharType="begin"/>
            </w:r>
            <w:r>
              <w:rPr>
                <w:noProof/>
                <w:webHidden/>
              </w:rPr>
              <w:instrText xml:space="preserve"> PAGEREF _Toc210656381 \h </w:instrText>
            </w:r>
            <w:r>
              <w:rPr>
                <w:noProof/>
                <w:webHidden/>
              </w:rPr>
            </w:r>
            <w:r>
              <w:rPr>
                <w:noProof/>
                <w:webHidden/>
              </w:rPr>
              <w:fldChar w:fldCharType="separate"/>
            </w:r>
            <w:r>
              <w:rPr>
                <w:noProof/>
                <w:webHidden/>
              </w:rPr>
              <w:t>38</w:t>
            </w:r>
            <w:r>
              <w:rPr>
                <w:noProof/>
                <w:webHidden/>
              </w:rPr>
              <w:fldChar w:fldCharType="end"/>
            </w:r>
          </w:hyperlink>
        </w:p>
        <w:p w14:paraId="2A10EA11" w14:textId="0A18785D" w:rsidR="00402A8F" w:rsidRDefault="00402A8F">
          <w:pPr>
            <w:pStyle w:val="ndice3"/>
            <w:rPr>
              <w:rFonts w:eastAsiaTheme="minorEastAsia"/>
              <w:noProof/>
              <w:kern w:val="2"/>
              <w:lang w:val="pt-PT" w:eastAsia="pt-PT"/>
              <w14:ligatures w14:val="standardContextual"/>
            </w:rPr>
          </w:pPr>
          <w:hyperlink w:anchor="_Toc210656382" w:history="1">
            <w:r w:rsidRPr="00564F05">
              <w:rPr>
                <w:rStyle w:val="Hiperligao"/>
                <w:noProof/>
              </w:rPr>
              <w:t>7.4.3.</w:t>
            </w:r>
            <w:r>
              <w:rPr>
                <w:rFonts w:eastAsiaTheme="minorEastAsia"/>
                <w:noProof/>
                <w:kern w:val="2"/>
                <w:lang w:val="pt-PT" w:eastAsia="pt-PT"/>
                <w14:ligatures w14:val="standardContextual"/>
              </w:rPr>
              <w:tab/>
            </w:r>
            <w:r w:rsidRPr="00564F05">
              <w:rPr>
                <w:rStyle w:val="Hiperligao"/>
                <w:noProof/>
                <w:lang w:val="pt-PT"/>
              </w:rPr>
              <w:t>Destacar marcadores</w:t>
            </w:r>
            <w:r>
              <w:rPr>
                <w:noProof/>
                <w:webHidden/>
              </w:rPr>
              <w:tab/>
            </w:r>
            <w:r>
              <w:rPr>
                <w:noProof/>
                <w:webHidden/>
              </w:rPr>
              <w:fldChar w:fldCharType="begin"/>
            </w:r>
            <w:r>
              <w:rPr>
                <w:noProof/>
                <w:webHidden/>
              </w:rPr>
              <w:instrText xml:space="preserve"> PAGEREF _Toc210656382 \h </w:instrText>
            </w:r>
            <w:r>
              <w:rPr>
                <w:noProof/>
                <w:webHidden/>
              </w:rPr>
            </w:r>
            <w:r>
              <w:rPr>
                <w:noProof/>
                <w:webHidden/>
              </w:rPr>
              <w:fldChar w:fldCharType="separate"/>
            </w:r>
            <w:r>
              <w:rPr>
                <w:noProof/>
                <w:webHidden/>
              </w:rPr>
              <w:t>38</w:t>
            </w:r>
            <w:r>
              <w:rPr>
                <w:noProof/>
                <w:webHidden/>
              </w:rPr>
              <w:fldChar w:fldCharType="end"/>
            </w:r>
          </w:hyperlink>
        </w:p>
        <w:p w14:paraId="65F06012" w14:textId="70E3670E" w:rsidR="00402A8F" w:rsidRDefault="00402A8F">
          <w:pPr>
            <w:pStyle w:val="ndice3"/>
            <w:rPr>
              <w:rFonts w:eastAsiaTheme="minorEastAsia"/>
              <w:noProof/>
              <w:kern w:val="2"/>
              <w:lang w:val="pt-PT" w:eastAsia="pt-PT"/>
              <w14:ligatures w14:val="standardContextual"/>
            </w:rPr>
          </w:pPr>
          <w:hyperlink w:anchor="_Toc210656383" w:history="1">
            <w:r w:rsidRPr="00564F05">
              <w:rPr>
                <w:rStyle w:val="Hiperligao"/>
                <w:noProof/>
              </w:rPr>
              <w:t>7.4.4.</w:t>
            </w:r>
            <w:r>
              <w:rPr>
                <w:rFonts w:eastAsiaTheme="minorEastAsia"/>
                <w:noProof/>
                <w:kern w:val="2"/>
                <w:lang w:val="pt-PT" w:eastAsia="pt-PT"/>
                <w14:ligatures w14:val="standardContextual"/>
              </w:rPr>
              <w:tab/>
            </w:r>
            <w:r w:rsidRPr="00564F05">
              <w:rPr>
                <w:rStyle w:val="Hiperligao"/>
                <w:noProof/>
                <w:lang w:val="pt-PT"/>
              </w:rPr>
              <w:t>Remoção de marcadores</w:t>
            </w:r>
            <w:r>
              <w:rPr>
                <w:noProof/>
                <w:webHidden/>
              </w:rPr>
              <w:tab/>
            </w:r>
            <w:r>
              <w:rPr>
                <w:noProof/>
                <w:webHidden/>
              </w:rPr>
              <w:fldChar w:fldCharType="begin"/>
            </w:r>
            <w:r>
              <w:rPr>
                <w:noProof/>
                <w:webHidden/>
              </w:rPr>
              <w:instrText xml:space="preserve"> PAGEREF _Toc210656383 \h </w:instrText>
            </w:r>
            <w:r>
              <w:rPr>
                <w:noProof/>
                <w:webHidden/>
              </w:rPr>
            </w:r>
            <w:r>
              <w:rPr>
                <w:noProof/>
                <w:webHidden/>
              </w:rPr>
              <w:fldChar w:fldCharType="separate"/>
            </w:r>
            <w:r>
              <w:rPr>
                <w:noProof/>
                <w:webHidden/>
              </w:rPr>
              <w:t>39</w:t>
            </w:r>
            <w:r>
              <w:rPr>
                <w:noProof/>
                <w:webHidden/>
              </w:rPr>
              <w:fldChar w:fldCharType="end"/>
            </w:r>
          </w:hyperlink>
        </w:p>
        <w:p w14:paraId="51A280D5" w14:textId="0C98D45B" w:rsidR="00402A8F" w:rsidRDefault="00402A8F">
          <w:pPr>
            <w:pStyle w:val="ndice2"/>
            <w:rPr>
              <w:rFonts w:eastAsiaTheme="minorEastAsia"/>
              <w:noProof/>
              <w:kern w:val="2"/>
              <w:lang w:val="pt-PT" w:eastAsia="pt-PT"/>
              <w14:ligatures w14:val="standardContextual"/>
            </w:rPr>
          </w:pPr>
          <w:hyperlink w:anchor="_Toc210656384" w:history="1">
            <w:r w:rsidRPr="00564F05">
              <w:rPr>
                <w:rStyle w:val="Hiperligao"/>
                <w:noProof/>
              </w:rPr>
              <w:t>7.5.</w:t>
            </w:r>
            <w:r>
              <w:rPr>
                <w:rFonts w:eastAsiaTheme="minorEastAsia"/>
                <w:noProof/>
                <w:kern w:val="2"/>
                <w:lang w:val="pt-PT" w:eastAsia="pt-PT"/>
                <w14:ligatures w14:val="standardContextual"/>
              </w:rPr>
              <w:tab/>
            </w:r>
            <w:r w:rsidRPr="00564F05">
              <w:rPr>
                <w:rStyle w:val="Hiperligao"/>
                <w:noProof/>
                <w:lang w:val="pt-PT"/>
              </w:rPr>
              <w:t>Victor Reader e tabelas de comandos de leitura</w:t>
            </w:r>
            <w:r>
              <w:rPr>
                <w:noProof/>
                <w:webHidden/>
              </w:rPr>
              <w:tab/>
            </w:r>
            <w:r>
              <w:rPr>
                <w:noProof/>
                <w:webHidden/>
              </w:rPr>
              <w:fldChar w:fldCharType="begin"/>
            </w:r>
            <w:r>
              <w:rPr>
                <w:noProof/>
                <w:webHidden/>
              </w:rPr>
              <w:instrText xml:space="preserve"> PAGEREF _Toc210656384 \h </w:instrText>
            </w:r>
            <w:r>
              <w:rPr>
                <w:noProof/>
                <w:webHidden/>
              </w:rPr>
            </w:r>
            <w:r>
              <w:rPr>
                <w:noProof/>
                <w:webHidden/>
              </w:rPr>
              <w:fldChar w:fldCharType="separate"/>
            </w:r>
            <w:r>
              <w:rPr>
                <w:noProof/>
                <w:webHidden/>
              </w:rPr>
              <w:t>40</w:t>
            </w:r>
            <w:r>
              <w:rPr>
                <w:noProof/>
                <w:webHidden/>
              </w:rPr>
              <w:fldChar w:fldCharType="end"/>
            </w:r>
          </w:hyperlink>
        </w:p>
        <w:p w14:paraId="6235539A" w14:textId="42AB17EA" w:rsidR="00402A8F" w:rsidRDefault="00402A8F">
          <w:pPr>
            <w:pStyle w:val="ndice1"/>
            <w:rPr>
              <w:rFonts w:eastAsiaTheme="minorEastAsia"/>
              <w:noProof/>
              <w:kern w:val="2"/>
              <w:lang w:val="pt-PT" w:eastAsia="pt-PT"/>
              <w14:ligatures w14:val="standardContextual"/>
            </w:rPr>
          </w:pPr>
          <w:hyperlink w:anchor="_Toc210656385" w:history="1">
            <w:r w:rsidRPr="00564F05">
              <w:rPr>
                <w:rStyle w:val="Hiperligao"/>
                <w:noProof/>
              </w:rPr>
              <w:t>8.</w:t>
            </w:r>
            <w:r>
              <w:rPr>
                <w:rFonts w:eastAsiaTheme="minorEastAsia"/>
                <w:noProof/>
                <w:kern w:val="2"/>
                <w:lang w:val="pt-PT" w:eastAsia="pt-PT"/>
                <w14:ligatures w14:val="standardContextual"/>
              </w:rPr>
              <w:tab/>
            </w:r>
            <w:r w:rsidRPr="00564F05">
              <w:rPr>
                <w:rStyle w:val="Hiperligao"/>
                <w:noProof/>
                <w:lang w:val="pt-PT"/>
              </w:rPr>
              <w:t>Utilizar o modo Terminal</w:t>
            </w:r>
            <w:r>
              <w:rPr>
                <w:noProof/>
                <w:webHidden/>
              </w:rPr>
              <w:tab/>
            </w:r>
            <w:r>
              <w:rPr>
                <w:noProof/>
                <w:webHidden/>
              </w:rPr>
              <w:fldChar w:fldCharType="begin"/>
            </w:r>
            <w:r>
              <w:rPr>
                <w:noProof/>
                <w:webHidden/>
              </w:rPr>
              <w:instrText xml:space="preserve"> PAGEREF _Toc210656385 \h </w:instrText>
            </w:r>
            <w:r>
              <w:rPr>
                <w:noProof/>
                <w:webHidden/>
              </w:rPr>
            </w:r>
            <w:r>
              <w:rPr>
                <w:noProof/>
                <w:webHidden/>
              </w:rPr>
              <w:fldChar w:fldCharType="separate"/>
            </w:r>
            <w:r>
              <w:rPr>
                <w:noProof/>
                <w:webHidden/>
              </w:rPr>
              <w:t>42</w:t>
            </w:r>
            <w:r>
              <w:rPr>
                <w:noProof/>
                <w:webHidden/>
              </w:rPr>
              <w:fldChar w:fldCharType="end"/>
            </w:r>
          </w:hyperlink>
        </w:p>
        <w:p w14:paraId="32D52E30" w14:textId="684B56E4" w:rsidR="00402A8F" w:rsidRDefault="00402A8F">
          <w:pPr>
            <w:pStyle w:val="ndice2"/>
            <w:rPr>
              <w:rFonts w:eastAsiaTheme="minorEastAsia"/>
              <w:noProof/>
              <w:kern w:val="2"/>
              <w:lang w:val="pt-PT" w:eastAsia="pt-PT"/>
              <w14:ligatures w14:val="standardContextual"/>
            </w:rPr>
          </w:pPr>
          <w:hyperlink w:anchor="_Toc210656386" w:history="1">
            <w:r w:rsidRPr="00564F05">
              <w:rPr>
                <w:rStyle w:val="Hiperligao"/>
                <w:noProof/>
              </w:rPr>
              <w:t>8.1.</w:t>
            </w:r>
            <w:r>
              <w:rPr>
                <w:rFonts w:eastAsiaTheme="minorEastAsia"/>
                <w:noProof/>
                <w:kern w:val="2"/>
                <w:lang w:val="pt-PT" w:eastAsia="pt-PT"/>
                <w14:ligatures w14:val="standardContextual"/>
              </w:rPr>
              <w:tab/>
            </w:r>
            <w:r w:rsidRPr="00564F05">
              <w:rPr>
                <w:rStyle w:val="Hiperligao"/>
                <w:noProof/>
                <w:lang w:val="pt-PT"/>
              </w:rPr>
              <w:t>Ligar e sair do modo de terminal</w:t>
            </w:r>
            <w:r>
              <w:rPr>
                <w:noProof/>
                <w:webHidden/>
              </w:rPr>
              <w:tab/>
            </w:r>
            <w:r>
              <w:rPr>
                <w:noProof/>
                <w:webHidden/>
              </w:rPr>
              <w:fldChar w:fldCharType="begin"/>
            </w:r>
            <w:r>
              <w:rPr>
                <w:noProof/>
                <w:webHidden/>
              </w:rPr>
              <w:instrText xml:space="preserve"> PAGEREF _Toc210656386 \h </w:instrText>
            </w:r>
            <w:r>
              <w:rPr>
                <w:noProof/>
                <w:webHidden/>
              </w:rPr>
            </w:r>
            <w:r>
              <w:rPr>
                <w:noProof/>
                <w:webHidden/>
              </w:rPr>
              <w:fldChar w:fldCharType="separate"/>
            </w:r>
            <w:r>
              <w:rPr>
                <w:noProof/>
                <w:webHidden/>
              </w:rPr>
              <w:t>42</w:t>
            </w:r>
            <w:r>
              <w:rPr>
                <w:noProof/>
                <w:webHidden/>
              </w:rPr>
              <w:fldChar w:fldCharType="end"/>
            </w:r>
          </w:hyperlink>
        </w:p>
        <w:p w14:paraId="3759A8DA" w14:textId="25E6D8B6" w:rsidR="00402A8F" w:rsidRDefault="00402A8F">
          <w:pPr>
            <w:pStyle w:val="ndice3"/>
            <w:rPr>
              <w:rFonts w:eastAsiaTheme="minorEastAsia"/>
              <w:noProof/>
              <w:kern w:val="2"/>
              <w:lang w:val="pt-PT" w:eastAsia="pt-PT"/>
              <w14:ligatures w14:val="standardContextual"/>
            </w:rPr>
          </w:pPr>
          <w:hyperlink w:anchor="_Toc210656387" w:history="1">
            <w:r w:rsidRPr="00564F05">
              <w:rPr>
                <w:rStyle w:val="Hiperligao"/>
                <w:noProof/>
              </w:rPr>
              <w:t>8.1.1.</w:t>
            </w:r>
            <w:r>
              <w:rPr>
                <w:rFonts w:eastAsiaTheme="minorEastAsia"/>
                <w:noProof/>
                <w:kern w:val="2"/>
                <w:lang w:val="pt-PT" w:eastAsia="pt-PT"/>
                <w14:ligatures w14:val="standardContextual"/>
              </w:rPr>
              <w:tab/>
            </w:r>
            <w:r w:rsidRPr="00564F05">
              <w:rPr>
                <w:rStyle w:val="Hiperligao"/>
                <w:noProof/>
                <w:lang w:val="pt-PT"/>
              </w:rPr>
              <w:t>Determinar a compatibilidade com a série BI X</w:t>
            </w:r>
            <w:r>
              <w:rPr>
                <w:noProof/>
                <w:webHidden/>
              </w:rPr>
              <w:tab/>
            </w:r>
            <w:r>
              <w:rPr>
                <w:noProof/>
                <w:webHidden/>
              </w:rPr>
              <w:fldChar w:fldCharType="begin"/>
            </w:r>
            <w:r>
              <w:rPr>
                <w:noProof/>
                <w:webHidden/>
              </w:rPr>
              <w:instrText xml:space="preserve"> PAGEREF _Toc210656387 \h </w:instrText>
            </w:r>
            <w:r>
              <w:rPr>
                <w:noProof/>
                <w:webHidden/>
              </w:rPr>
            </w:r>
            <w:r>
              <w:rPr>
                <w:noProof/>
                <w:webHidden/>
              </w:rPr>
              <w:fldChar w:fldCharType="separate"/>
            </w:r>
            <w:r>
              <w:rPr>
                <w:noProof/>
                <w:webHidden/>
              </w:rPr>
              <w:t>43</w:t>
            </w:r>
            <w:r>
              <w:rPr>
                <w:noProof/>
                <w:webHidden/>
              </w:rPr>
              <w:fldChar w:fldCharType="end"/>
            </w:r>
          </w:hyperlink>
        </w:p>
        <w:p w14:paraId="05AF7CA1" w14:textId="4289E108" w:rsidR="00402A8F" w:rsidRDefault="00402A8F">
          <w:pPr>
            <w:pStyle w:val="ndice3"/>
            <w:rPr>
              <w:rFonts w:eastAsiaTheme="minorEastAsia"/>
              <w:noProof/>
              <w:kern w:val="2"/>
              <w:lang w:val="pt-PT" w:eastAsia="pt-PT"/>
              <w14:ligatures w14:val="standardContextual"/>
            </w:rPr>
          </w:pPr>
          <w:hyperlink w:anchor="_Toc210656388" w:history="1">
            <w:r w:rsidRPr="00564F05">
              <w:rPr>
                <w:rStyle w:val="Hiperligao"/>
                <w:noProof/>
              </w:rPr>
              <w:t>8.1.2.</w:t>
            </w:r>
            <w:r>
              <w:rPr>
                <w:rFonts w:eastAsiaTheme="minorEastAsia"/>
                <w:noProof/>
                <w:kern w:val="2"/>
                <w:lang w:val="pt-PT" w:eastAsia="pt-PT"/>
                <w14:ligatures w14:val="standardContextual"/>
              </w:rPr>
              <w:tab/>
            </w:r>
            <w:r w:rsidRPr="00564F05">
              <w:rPr>
                <w:rStyle w:val="Hiperligao"/>
                <w:noProof/>
                <w:lang w:val="pt-PT"/>
              </w:rPr>
              <w:t>Acordar o seu dispositivo iOS utilizando a série BI X</w:t>
            </w:r>
            <w:r>
              <w:rPr>
                <w:noProof/>
                <w:webHidden/>
              </w:rPr>
              <w:tab/>
            </w:r>
            <w:r>
              <w:rPr>
                <w:noProof/>
                <w:webHidden/>
              </w:rPr>
              <w:fldChar w:fldCharType="begin"/>
            </w:r>
            <w:r>
              <w:rPr>
                <w:noProof/>
                <w:webHidden/>
              </w:rPr>
              <w:instrText xml:space="preserve"> PAGEREF _Toc210656388 \h </w:instrText>
            </w:r>
            <w:r>
              <w:rPr>
                <w:noProof/>
                <w:webHidden/>
              </w:rPr>
            </w:r>
            <w:r>
              <w:rPr>
                <w:noProof/>
                <w:webHidden/>
              </w:rPr>
              <w:fldChar w:fldCharType="separate"/>
            </w:r>
            <w:r>
              <w:rPr>
                <w:noProof/>
                <w:webHidden/>
              </w:rPr>
              <w:t>43</w:t>
            </w:r>
            <w:r>
              <w:rPr>
                <w:noProof/>
                <w:webHidden/>
              </w:rPr>
              <w:fldChar w:fldCharType="end"/>
            </w:r>
          </w:hyperlink>
        </w:p>
        <w:p w14:paraId="384CE044" w14:textId="6F8F7D5B" w:rsidR="00402A8F" w:rsidRDefault="00402A8F">
          <w:pPr>
            <w:pStyle w:val="ndice3"/>
            <w:rPr>
              <w:rFonts w:eastAsiaTheme="minorEastAsia"/>
              <w:noProof/>
              <w:kern w:val="2"/>
              <w:lang w:val="pt-PT" w:eastAsia="pt-PT"/>
              <w14:ligatures w14:val="standardContextual"/>
            </w:rPr>
          </w:pPr>
          <w:hyperlink w:anchor="_Toc210656389" w:history="1">
            <w:r w:rsidRPr="00564F05">
              <w:rPr>
                <w:rStyle w:val="Hiperligao"/>
                <w:noProof/>
              </w:rPr>
              <w:t>8.1.3.</w:t>
            </w:r>
            <w:r>
              <w:rPr>
                <w:rFonts w:eastAsiaTheme="minorEastAsia"/>
                <w:noProof/>
                <w:kern w:val="2"/>
                <w:lang w:val="pt-PT" w:eastAsia="pt-PT"/>
                <w14:ligatures w14:val="standardContextual"/>
              </w:rPr>
              <w:tab/>
            </w:r>
            <w:r w:rsidRPr="00564F05">
              <w:rPr>
                <w:rStyle w:val="Hiperligao"/>
                <w:noProof/>
                <w:lang w:val="pt-PT"/>
              </w:rPr>
              <w:t>Ligação por USB</w:t>
            </w:r>
            <w:r>
              <w:rPr>
                <w:noProof/>
                <w:webHidden/>
              </w:rPr>
              <w:tab/>
            </w:r>
            <w:r>
              <w:rPr>
                <w:noProof/>
                <w:webHidden/>
              </w:rPr>
              <w:fldChar w:fldCharType="begin"/>
            </w:r>
            <w:r>
              <w:rPr>
                <w:noProof/>
                <w:webHidden/>
              </w:rPr>
              <w:instrText xml:space="preserve"> PAGEREF _Toc210656389 \h </w:instrText>
            </w:r>
            <w:r>
              <w:rPr>
                <w:noProof/>
                <w:webHidden/>
              </w:rPr>
            </w:r>
            <w:r>
              <w:rPr>
                <w:noProof/>
                <w:webHidden/>
              </w:rPr>
              <w:fldChar w:fldCharType="separate"/>
            </w:r>
            <w:r>
              <w:rPr>
                <w:noProof/>
                <w:webHidden/>
              </w:rPr>
              <w:t>43</w:t>
            </w:r>
            <w:r>
              <w:rPr>
                <w:noProof/>
                <w:webHidden/>
              </w:rPr>
              <w:fldChar w:fldCharType="end"/>
            </w:r>
          </w:hyperlink>
        </w:p>
        <w:p w14:paraId="784457E2" w14:textId="2EDD3B0F" w:rsidR="00402A8F" w:rsidRDefault="00402A8F">
          <w:pPr>
            <w:pStyle w:val="ndice3"/>
            <w:rPr>
              <w:rFonts w:eastAsiaTheme="minorEastAsia"/>
              <w:noProof/>
              <w:kern w:val="2"/>
              <w:lang w:val="pt-PT" w:eastAsia="pt-PT"/>
              <w14:ligatures w14:val="standardContextual"/>
            </w:rPr>
          </w:pPr>
          <w:hyperlink w:anchor="_Toc210656390" w:history="1">
            <w:r w:rsidRPr="00564F05">
              <w:rPr>
                <w:rStyle w:val="Hiperligao"/>
                <w:noProof/>
              </w:rPr>
              <w:t>8.1.4.</w:t>
            </w:r>
            <w:r>
              <w:rPr>
                <w:rFonts w:eastAsiaTheme="minorEastAsia"/>
                <w:noProof/>
                <w:kern w:val="2"/>
                <w:lang w:val="pt-PT" w:eastAsia="pt-PT"/>
                <w14:ligatures w14:val="standardContextual"/>
              </w:rPr>
              <w:tab/>
            </w:r>
            <w:r w:rsidRPr="00564F05">
              <w:rPr>
                <w:rStyle w:val="Hiperligao"/>
                <w:noProof/>
                <w:lang w:val="pt-PT"/>
              </w:rPr>
              <w:t>Ligação por Bluetooth</w:t>
            </w:r>
            <w:r>
              <w:rPr>
                <w:noProof/>
                <w:webHidden/>
              </w:rPr>
              <w:tab/>
            </w:r>
            <w:r>
              <w:rPr>
                <w:noProof/>
                <w:webHidden/>
              </w:rPr>
              <w:fldChar w:fldCharType="begin"/>
            </w:r>
            <w:r>
              <w:rPr>
                <w:noProof/>
                <w:webHidden/>
              </w:rPr>
              <w:instrText xml:space="preserve"> PAGEREF _Toc210656390 \h </w:instrText>
            </w:r>
            <w:r>
              <w:rPr>
                <w:noProof/>
                <w:webHidden/>
              </w:rPr>
            </w:r>
            <w:r>
              <w:rPr>
                <w:noProof/>
                <w:webHidden/>
              </w:rPr>
              <w:fldChar w:fldCharType="separate"/>
            </w:r>
            <w:r>
              <w:rPr>
                <w:noProof/>
                <w:webHidden/>
              </w:rPr>
              <w:t>43</w:t>
            </w:r>
            <w:r>
              <w:rPr>
                <w:noProof/>
                <w:webHidden/>
              </w:rPr>
              <w:fldChar w:fldCharType="end"/>
            </w:r>
          </w:hyperlink>
        </w:p>
        <w:p w14:paraId="70EC685E" w14:textId="5321C9D4" w:rsidR="00402A8F" w:rsidRDefault="00402A8F">
          <w:pPr>
            <w:pStyle w:val="ndice2"/>
            <w:rPr>
              <w:rFonts w:eastAsiaTheme="minorEastAsia"/>
              <w:noProof/>
              <w:kern w:val="2"/>
              <w:lang w:val="pt-PT" w:eastAsia="pt-PT"/>
              <w14:ligatures w14:val="standardContextual"/>
            </w:rPr>
          </w:pPr>
          <w:hyperlink w:anchor="_Toc210656391" w:history="1">
            <w:r w:rsidRPr="00564F05">
              <w:rPr>
                <w:rStyle w:val="Hiperligao"/>
                <w:noProof/>
              </w:rPr>
              <w:t>8.2.</w:t>
            </w:r>
            <w:r>
              <w:rPr>
                <w:rFonts w:eastAsiaTheme="minorEastAsia"/>
                <w:noProof/>
                <w:kern w:val="2"/>
                <w:lang w:val="pt-PT" w:eastAsia="pt-PT"/>
                <w14:ligatures w14:val="standardContextual"/>
              </w:rPr>
              <w:tab/>
            </w:r>
            <w:r w:rsidRPr="00564F05">
              <w:rPr>
                <w:rStyle w:val="Hiperligao"/>
                <w:noProof/>
                <w:lang w:val="pt-PT"/>
              </w:rPr>
              <w:t>Área de transferência terminal</w:t>
            </w:r>
            <w:r>
              <w:rPr>
                <w:noProof/>
                <w:webHidden/>
              </w:rPr>
              <w:tab/>
            </w:r>
            <w:r>
              <w:rPr>
                <w:noProof/>
                <w:webHidden/>
              </w:rPr>
              <w:fldChar w:fldCharType="begin"/>
            </w:r>
            <w:r>
              <w:rPr>
                <w:noProof/>
                <w:webHidden/>
              </w:rPr>
              <w:instrText xml:space="preserve"> PAGEREF _Toc210656391 \h </w:instrText>
            </w:r>
            <w:r>
              <w:rPr>
                <w:noProof/>
                <w:webHidden/>
              </w:rPr>
            </w:r>
            <w:r>
              <w:rPr>
                <w:noProof/>
                <w:webHidden/>
              </w:rPr>
              <w:fldChar w:fldCharType="separate"/>
            </w:r>
            <w:r>
              <w:rPr>
                <w:noProof/>
                <w:webHidden/>
              </w:rPr>
              <w:t>44</w:t>
            </w:r>
            <w:r>
              <w:rPr>
                <w:noProof/>
                <w:webHidden/>
              </w:rPr>
              <w:fldChar w:fldCharType="end"/>
            </w:r>
          </w:hyperlink>
        </w:p>
        <w:p w14:paraId="386CD450" w14:textId="4A18BF55" w:rsidR="00402A8F" w:rsidRDefault="00402A8F">
          <w:pPr>
            <w:pStyle w:val="ndice2"/>
            <w:rPr>
              <w:rFonts w:eastAsiaTheme="minorEastAsia"/>
              <w:noProof/>
              <w:kern w:val="2"/>
              <w:lang w:val="pt-PT" w:eastAsia="pt-PT"/>
              <w14:ligatures w14:val="standardContextual"/>
            </w:rPr>
          </w:pPr>
          <w:hyperlink w:anchor="_Toc210656392" w:history="1">
            <w:r w:rsidRPr="00564F05">
              <w:rPr>
                <w:rStyle w:val="Hiperligao"/>
                <w:noProof/>
              </w:rPr>
              <w:t>8.3.</w:t>
            </w:r>
            <w:r>
              <w:rPr>
                <w:rFonts w:eastAsiaTheme="minorEastAsia"/>
                <w:noProof/>
                <w:kern w:val="2"/>
                <w:lang w:val="pt-PT" w:eastAsia="pt-PT"/>
                <w14:ligatures w14:val="standardContextual"/>
              </w:rPr>
              <w:tab/>
            </w:r>
            <w:r w:rsidRPr="00564F05">
              <w:rPr>
                <w:rStyle w:val="Hiperligao"/>
                <w:noProof/>
                <w:lang w:val="pt-PT"/>
              </w:rPr>
              <w:t>Navegar entre dispositivos ligados</w:t>
            </w:r>
            <w:r>
              <w:rPr>
                <w:noProof/>
                <w:webHidden/>
              </w:rPr>
              <w:tab/>
            </w:r>
            <w:r>
              <w:rPr>
                <w:noProof/>
                <w:webHidden/>
              </w:rPr>
              <w:fldChar w:fldCharType="begin"/>
            </w:r>
            <w:r>
              <w:rPr>
                <w:noProof/>
                <w:webHidden/>
              </w:rPr>
              <w:instrText xml:space="preserve"> PAGEREF _Toc210656392 \h </w:instrText>
            </w:r>
            <w:r>
              <w:rPr>
                <w:noProof/>
                <w:webHidden/>
              </w:rPr>
            </w:r>
            <w:r>
              <w:rPr>
                <w:noProof/>
                <w:webHidden/>
              </w:rPr>
              <w:fldChar w:fldCharType="separate"/>
            </w:r>
            <w:r>
              <w:rPr>
                <w:noProof/>
                <w:webHidden/>
              </w:rPr>
              <w:t>45</w:t>
            </w:r>
            <w:r>
              <w:rPr>
                <w:noProof/>
                <w:webHidden/>
              </w:rPr>
              <w:fldChar w:fldCharType="end"/>
            </w:r>
          </w:hyperlink>
        </w:p>
        <w:p w14:paraId="4219C5C6" w14:textId="311DB10E" w:rsidR="00402A8F" w:rsidRDefault="00402A8F">
          <w:pPr>
            <w:pStyle w:val="ndice2"/>
            <w:rPr>
              <w:rFonts w:eastAsiaTheme="minorEastAsia"/>
              <w:noProof/>
              <w:kern w:val="2"/>
              <w:lang w:val="pt-PT" w:eastAsia="pt-PT"/>
              <w14:ligatures w14:val="standardContextual"/>
            </w:rPr>
          </w:pPr>
          <w:hyperlink w:anchor="_Toc210656393" w:history="1">
            <w:r w:rsidRPr="00564F05">
              <w:rPr>
                <w:rStyle w:val="Hiperligao"/>
                <w:noProof/>
              </w:rPr>
              <w:t>8.4.</w:t>
            </w:r>
            <w:r>
              <w:rPr>
                <w:rFonts w:eastAsiaTheme="minorEastAsia"/>
                <w:noProof/>
                <w:kern w:val="2"/>
                <w:lang w:val="pt-PT" w:eastAsia="pt-PT"/>
                <w14:ligatures w14:val="standardContextual"/>
              </w:rPr>
              <w:tab/>
            </w:r>
            <w:r w:rsidRPr="00564F05">
              <w:rPr>
                <w:rStyle w:val="Hiperligao"/>
                <w:noProof/>
                <w:lang w:val="pt-PT"/>
              </w:rPr>
              <w:t>Ligações USB no modo Terminal</w:t>
            </w:r>
            <w:r>
              <w:rPr>
                <w:noProof/>
                <w:webHidden/>
              </w:rPr>
              <w:tab/>
            </w:r>
            <w:r>
              <w:rPr>
                <w:noProof/>
                <w:webHidden/>
              </w:rPr>
              <w:fldChar w:fldCharType="begin"/>
            </w:r>
            <w:r>
              <w:rPr>
                <w:noProof/>
                <w:webHidden/>
              </w:rPr>
              <w:instrText xml:space="preserve"> PAGEREF _Toc210656393 \h </w:instrText>
            </w:r>
            <w:r>
              <w:rPr>
                <w:noProof/>
                <w:webHidden/>
              </w:rPr>
            </w:r>
            <w:r>
              <w:rPr>
                <w:noProof/>
                <w:webHidden/>
              </w:rPr>
              <w:fldChar w:fldCharType="separate"/>
            </w:r>
            <w:r>
              <w:rPr>
                <w:noProof/>
                <w:webHidden/>
              </w:rPr>
              <w:t>45</w:t>
            </w:r>
            <w:r>
              <w:rPr>
                <w:noProof/>
                <w:webHidden/>
              </w:rPr>
              <w:fldChar w:fldCharType="end"/>
            </w:r>
          </w:hyperlink>
        </w:p>
        <w:p w14:paraId="71C5060F" w14:textId="2FE0D74B" w:rsidR="00402A8F" w:rsidRDefault="00402A8F">
          <w:pPr>
            <w:pStyle w:val="ndice2"/>
            <w:rPr>
              <w:rFonts w:eastAsiaTheme="minorEastAsia"/>
              <w:noProof/>
              <w:kern w:val="2"/>
              <w:lang w:val="pt-PT" w:eastAsia="pt-PT"/>
              <w14:ligatures w14:val="standardContextual"/>
            </w:rPr>
          </w:pPr>
          <w:hyperlink w:anchor="_Toc210656394" w:history="1">
            <w:r w:rsidRPr="00564F05">
              <w:rPr>
                <w:rStyle w:val="Hiperligao"/>
                <w:noProof/>
              </w:rPr>
              <w:t>8.5.</w:t>
            </w:r>
            <w:r>
              <w:rPr>
                <w:rFonts w:eastAsiaTheme="minorEastAsia"/>
                <w:noProof/>
                <w:kern w:val="2"/>
                <w:lang w:val="pt-PT" w:eastAsia="pt-PT"/>
                <w14:ligatures w14:val="standardContextual"/>
              </w:rPr>
              <w:tab/>
            </w:r>
            <w:r w:rsidRPr="00564F05">
              <w:rPr>
                <w:rStyle w:val="Hiperligao"/>
                <w:noProof/>
                <w:lang w:val="pt-PT"/>
              </w:rPr>
              <w:t>Desativar o teclado Perkins no modo Terminal</w:t>
            </w:r>
            <w:r>
              <w:rPr>
                <w:noProof/>
                <w:webHidden/>
              </w:rPr>
              <w:tab/>
            </w:r>
            <w:r>
              <w:rPr>
                <w:noProof/>
                <w:webHidden/>
              </w:rPr>
              <w:fldChar w:fldCharType="begin"/>
            </w:r>
            <w:r>
              <w:rPr>
                <w:noProof/>
                <w:webHidden/>
              </w:rPr>
              <w:instrText xml:space="preserve"> PAGEREF _Toc210656394 \h </w:instrText>
            </w:r>
            <w:r>
              <w:rPr>
                <w:noProof/>
                <w:webHidden/>
              </w:rPr>
            </w:r>
            <w:r>
              <w:rPr>
                <w:noProof/>
                <w:webHidden/>
              </w:rPr>
              <w:fldChar w:fldCharType="separate"/>
            </w:r>
            <w:r>
              <w:rPr>
                <w:noProof/>
                <w:webHidden/>
              </w:rPr>
              <w:t>46</w:t>
            </w:r>
            <w:r>
              <w:rPr>
                <w:noProof/>
                <w:webHidden/>
              </w:rPr>
              <w:fldChar w:fldCharType="end"/>
            </w:r>
          </w:hyperlink>
        </w:p>
        <w:p w14:paraId="2E865214" w14:textId="01B2B361" w:rsidR="00402A8F" w:rsidRDefault="00402A8F">
          <w:pPr>
            <w:pStyle w:val="ndice2"/>
            <w:rPr>
              <w:rFonts w:eastAsiaTheme="minorEastAsia"/>
              <w:noProof/>
              <w:kern w:val="2"/>
              <w:lang w:val="pt-PT" w:eastAsia="pt-PT"/>
              <w14:ligatures w14:val="standardContextual"/>
            </w:rPr>
          </w:pPr>
          <w:hyperlink w:anchor="_Toc210656395" w:history="1">
            <w:r w:rsidRPr="00564F05">
              <w:rPr>
                <w:rStyle w:val="Hiperligao"/>
                <w:noProof/>
              </w:rPr>
              <w:t>8.6.</w:t>
            </w:r>
            <w:r>
              <w:rPr>
                <w:rFonts w:eastAsiaTheme="minorEastAsia"/>
                <w:noProof/>
                <w:kern w:val="2"/>
                <w:lang w:val="pt-PT" w:eastAsia="pt-PT"/>
                <w14:ligatures w14:val="standardContextual"/>
              </w:rPr>
              <w:tab/>
            </w:r>
            <w:r w:rsidRPr="00564F05">
              <w:rPr>
                <w:rStyle w:val="Hiperligao"/>
                <w:noProof/>
                <w:lang w:val="pt-PT"/>
              </w:rPr>
              <w:t>Modo apenas terminal</w:t>
            </w:r>
            <w:r>
              <w:rPr>
                <w:noProof/>
                <w:webHidden/>
              </w:rPr>
              <w:tab/>
            </w:r>
            <w:r>
              <w:rPr>
                <w:noProof/>
                <w:webHidden/>
              </w:rPr>
              <w:fldChar w:fldCharType="begin"/>
            </w:r>
            <w:r>
              <w:rPr>
                <w:noProof/>
                <w:webHidden/>
              </w:rPr>
              <w:instrText xml:space="preserve"> PAGEREF _Toc210656395 \h </w:instrText>
            </w:r>
            <w:r>
              <w:rPr>
                <w:noProof/>
                <w:webHidden/>
              </w:rPr>
            </w:r>
            <w:r>
              <w:rPr>
                <w:noProof/>
                <w:webHidden/>
              </w:rPr>
              <w:fldChar w:fldCharType="separate"/>
            </w:r>
            <w:r>
              <w:rPr>
                <w:noProof/>
                <w:webHidden/>
              </w:rPr>
              <w:t>46</w:t>
            </w:r>
            <w:r>
              <w:rPr>
                <w:noProof/>
                <w:webHidden/>
              </w:rPr>
              <w:fldChar w:fldCharType="end"/>
            </w:r>
          </w:hyperlink>
        </w:p>
        <w:p w14:paraId="7207A101" w14:textId="511F817F" w:rsidR="00402A8F" w:rsidRDefault="00402A8F">
          <w:pPr>
            <w:pStyle w:val="ndice3"/>
            <w:rPr>
              <w:rFonts w:eastAsiaTheme="minorEastAsia"/>
              <w:noProof/>
              <w:kern w:val="2"/>
              <w:lang w:val="pt-PT" w:eastAsia="pt-PT"/>
              <w14:ligatures w14:val="standardContextual"/>
            </w:rPr>
          </w:pPr>
          <w:hyperlink w:anchor="_Toc210656396" w:history="1">
            <w:r w:rsidRPr="00564F05">
              <w:rPr>
                <w:rStyle w:val="Hiperligao"/>
                <w:noProof/>
              </w:rPr>
              <w:t>8.6.1.</w:t>
            </w:r>
            <w:r>
              <w:rPr>
                <w:rFonts w:eastAsiaTheme="minorEastAsia"/>
                <w:noProof/>
                <w:kern w:val="2"/>
                <w:lang w:val="pt-PT" w:eastAsia="pt-PT"/>
                <w14:ligatures w14:val="standardContextual"/>
              </w:rPr>
              <w:tab/>
            </w:r>
            <w:r w:rsidRPr="00564F05">
              <w:rPr>
                <w:rStyle w:val="Hiperligao"/>
                <w:noProof/>
                <w:lang w:val="pt-PT"/>
              </w:rPr>
              <w:t>Utilizar as opções no modo Apenas terminal</w:t>
            </w:r>
            <w:r>
              <w:rPr>
                <w:noProof/>
                <w:webHidden/>
              </w:rPr>
              <w:tab/>
            </w:r>
            <w:r>
              <w:rPr>
                <w:noProof/>
                <w:webHidden/>
              </w:rPr>
              <w:fldChar w:fldCharType="begin"/>
            </w:r>
            <w:r>
              <w:rPr>
                <w:noProof/>
                <w:webHidden/>
              </w:rPr>
              <w:instrText xml:space="preserve"> PAGEREF _Toc210656396 \h </w:instrText>
            </w:r>
            <w:r>
              <w:rPr>
                <w:noProof/>
                <w:webHidden/>
              </w:rPr>
            </w:r>
            <w:r>
              <w:rPr>
                <w:noProof/>
                <w:webHidden/>
              </w:rPr>
              <w:fldChar w:fldCharType="separate"/>
            </w:r>
            <w:r>
              <w:rPr>
                <w:noProof/>
                <w:webHidden/>
              </w:rPr>
              <w:t>47</w:t>
            </w:r>
            <w:r>
              <w:rPr>
                <w:noProof/>
                <w:webHidden/>
              </w:rPr>
              <w:fldChar w:fldCharType="end"/>
            </w:r>
          </w:hyperlink>
        </w:p>
        <w:p w14:paraId="29B8981A" w14:textId="65A49D4A" w:rsidR="00402A8F" w:rsidRDefault="00402A8F">
          <w:pPr>
            <w:pStyle w:val="ndice1"/>
            <w:rPr>
              <w:rFonts w:eastAsiaTheme="minorEastAsia"/>
              <w:noProof/>
              <w:kern w:val="2"/>
              <w:lang w:val="pt-PT" w:eastAsia="pt-PT"/>
              <w14:ligatures w14:val="standardContextual"/>
            </w:rPr>
          </w:pPr>
          <w:hyperlink w:anchor="_Toc210656397" w:history="1">
            <w:r w:rsidRPr="00564F05">
              <w:rPr>
                <w:rStyle w:val="Hiperligao"/>
                <w:noProof/>
              </w:rPr>
              <w:t>9.</w:t>
            </w:r>
            <w:r>
              <w:rPr>
                <w:rFonts w:eastAsiaTheme="minorEastAsia"/>
                <w:noProof/>
                <w:kern w:val="2"/>
                <w:lang w:val="pt-PT" w:eastAsia="pt-PT"/>
                <w14:ligatures w14:val="standardContextual"/>
              </w:rPr>
              <w:tab/>
            </w:r>
            <w:r w:rsidRPr="00564F05">
              <w:rPr>
                <w:rStyle w:val="Hiperligao"/>
                <w:noProof/>
                <w:lang w:val="pt-PT"/>
              </w:rPr>
              <w:t>Utilização de KeyFiles</w:t>
            </w:r>
            <w:r>
              <w:rPr>
                <w:noProof/>
                <w:webHidden/>
              </w:rPr>
              <w:tab/>
            </w:r>
            <w:r>
              <w:rPr>
                <w:noProof/>
                <w:webHidden/>
              </w:rPr>
              <w:fldChar w:fldCharType="begin"/>
            </w:r>
            <w:r>
              <w:rPr>
                <w:noProof/>
                <w:webHidden/>
              </w:rPr>
              <w:instrText xml:space="preserve"> PAGEREF _Toc210656397 \h </w:instrText>
            </w:r>
            <w:r>
              <w:rPr>
                <w:noProof/>
                <w:webHidden/>
              </w:rPr>
            </w:r>
            <w:r>
              <w:rPr>
                <w:noProof/>
                <w:webHidden/>
              </w:rPr>
              <w:fldChar w:fldCharType="separate"/>
            </w:r>
            <w:r>
              <w:rPr>
                <w:noProof/>
                <w:webHidden/>
              </w:rPr>
              <w:t>47</w:t>
            </w:r>
            <w:r>
              <w:rPr>
                <w:noProof/>
                <w:webHidden/>
              </w:rPr>
              <w:fldChar w:fldCharType="end"/>
            </w:r>
          </w:hyperlink>
        </w:p>
        <w:p w14:paraId="29AFF749" w14:textId="7DAAF173" w:rsidR="00402A8F" w:rsidRDefault="00402A8F">
          <w:pPr>
            <w:pStyle w:val="ndice2"/>
            <w:rPr>
              <w:rFonts w:eastAsiaTheme="minorEastAsia"/>
              <w:noProof/>
              <w:kern w:val="2"/>
              <w:lang w:val="pt-PT" w:eastAsia="pt-PT"/>
              <w14:ligatures w14:val="standardContextual"/>
            </w:rPr>
          </w:pPr>
          <w:hyperlink w:anchor="_Toc210656398" w:history="1">
            <w:r w:rsidRPr="00564F05">
              <w:rPr>
                <w:rStyle w:val="Hiperligao"/>
                <w:noProof/>
              </w:rPr>
              <w:t>9.1.</w:t>
            </w:r>
            <w:r>
              <w:rPr>
                <w:rFonts w:eastAsiaTheme="minorEastAsia"/>
                <w:noProof/>
                <w:kern w:val="2"/>
                <w:lang w:val="pt-PT" w:eastAsia="pt-PT"/>
                <w14:ligatures w14:val="standardContextual"/>
              </w:rPr>
              <w:tab/>
            </w:r>
            <w:r w:rsidRPr="00564F05">
              <w:rPr>
                <w:rStyle w:val="Hiperligao"/>
                <w:noProof/>
                <w:lang w:val="pt-PT"/>
              </w:rPr>
              <w:t>Navegar nos ficheiros</w:t>
            </w:r>
            <w:r>
              <w:rPr>
                <w:noProof/>
                <w:webHidden/>
              </w:rPr>
              <w:tab/>
            </w:r>
            <w:r>
              <w:rPr>
                <w:noProof/>
                <w:webHidden/>
              </w:rPr>
              <w:fldChar w:fldCharType="begin"/>
            </w:r>
            <w:r>
              <w:rPr>
                <w:noProof/>
                <w:webHidden/>
              </w:rPr>
              <w:instrText xml:space="preserve"> PAGEREF _Toc210656398 \h </w:instrText>
            </w:r>
            <w:r>
              <w:rPr>
                <w:noProof/>
                <w:webHidden/>
              </w:rPr>
            </w:r>
            <w:r>
              <w:rPr>
                <w:noProof/>
                <w:webHidden/>
              </w:rPr>
              <w:fldChar w:fldCharType="separate"/>
            </w:r>
            <w:r>
              <w:rPr>
                <w:noProof/>
                <w:webHidden/>
              </w:rPr>
              <w:t>48</w:t>
            </w:r>
            <w:r>
              <w:rPr>
                <w:noProof/>
                <w:webHidden/>
              </w:rPr>
              <w:fldChar w:fldCharType="end"/>
            </w:r>
          </w:hyperlink>
        </w:p>
        <w:p w14:paraId="5EAE7D31" w14:textId="1CC6FCF4" w:rsidR="00402A8F" w:rsidRDefault="00402A8F">
          <w:pPr>
            <w:pStyle w:val="ndice3"/>
            <w:rPr>
              <w:rFonts w:eastAsiaTheme="minorEastAsia"/>
              <w:noProof/>
              <w:kern w:val="2"/>
              <w:lang w:val="pt-PT" w:eastAsia="pt-PT"/>
              <w14:ligatures w14:val="standardContextual"/>
            </w:rPr>
          </w:pPr>
          <w:hyperlink w:anchor="_Toc210656399" w:history="1">
            <w:r w:rsidRPr="00564F05">
              <w:rPr>
                <w:rStyle w:val="Hiperligao"/>
                <w:noProof/>
              </w:rPr>
              <w:t>9.1.1.</w:t>
            </w:r>
            <w:r>
              <w:rPr>
                <w:rFonts w:eastAsiaTheme="minorEastAsia"/>
                <w:noProof/>
                <w:kern w:val="2"/>
                <w:lang w:val="pt-PT" w:eastAsia="pt-PT"/>
                <w14:ligatures w14:val="standardContextual"/>
              </w:rPr>
              <w:tab/>
            </w:r>
            <w:r w:rsidRPr="00564F05">
              <w:rPr>
                <w:rStyle w:val="Hiperligao"/>
                <w:noProof/>
                <w:lang w:val="pt-PT"/>
              </w:rPr>
              <w:t>Selecionar uma unidade no KeyFiles</w:t>
            </w:r>
            <w:r>
              <w:rPr>
                <w:noProof/>
                <w:webHidden/>
              </w:rPr>
              <w:tab/>
            </w:r>
            <w:r>
              <w:rPr>
                <w:noProof/>
                <w:webHidden/>
              </w:rPr>
              <w:fldChar w:fldCharType="begin"/>
            </w:r>
            <w:r>
              <w:rPr>
                <w:noProof/>
                <w:webHidden/>
              </w:rPr>
              <w:instrText xml:space="preserve"> PAGEREF _Toc210656399 \h </w:instrText>
            </w:r>
            <w:r>
              <w:rPr>
                <w:noProof/>
                <w:webHidden/>
              </w:rPr>
            </w:r>
            <w:r>
              <w:rPr>
                <w:noProof/>
                <w:webHidden/>
              </w:rPr>
              <w:fldChar w:fldCharType="separate"/>
            </w:r>
            <w:r>
              <w:rPr>
                <w:noProof/>
                <w:webHidden/>
              </w:rPr>
              <w:t>48</w:t>
            </w:r>
            <w:r>
              <w:rPr>
                <w:noProof/>
                <w:webHidden/>
              </w:rPr>
              <w:fldChar w:fldCharType="end"/>
            </w:r>
          </w:hyperlink>
        </w:p>
        <w:p w14:paraId="67059A30" w14:textId="54A98EC7" w:rsidR="00402A8F" w:rsidRDefault="00402A8F">
          <w:pPr>
            <w:pStyle w:val="ndice3"/>
            <w:rPr>
              <w:rFonts w:eastAsiaTheme="minorEastAsia"/>
              <w:noProof/>
              <w:kern w:val="2"/>
              <w:lang w:val="pt-PT" w:eastAsia="pt-PT"/>
              <w14:ligatures w14:val="standardContextual"/>
            </w:rPr>
          </w:pPr>
          <w:hyperlink w:anchor="_Toc210656400" w:history="1">
            <w:r w:rsidRPr="00564F05">
              <w:rPr>
                <w:rStyle w:val="Hiperligao"/>
                <w:noProof/>
              </w:rPr>
              <w:t>9.1.2.</w:t>
            </w:r>
            <w:r>
              <w:rPr>
                <w:rFonts w:eastAsiaTheme="minorEastAsia"/>
                <w:noProof/>
                <w:kern w:val="2"/>
                <w:lang w:val="pt-PT" w:eastAsia="pt-PT"/>
                <w14:ligatures w14:val="standardContextual"/>
              </w:rPr>
              <w:tab/>
            </w:r>
            <w:r w:rsidRPr="00564F05">
              <w:rPr>
                <w:rStyle w:val="Hiperligao"/>
                <w:noProof/>
                <w:lang w:val="pt-PT"/>
              </w:rPr>
              <w:t>Aceder a informações sobre ficheiros, pastas ou unidades</w:t>
            </w:r>
            <w:r>
              <w:rPr>
                <w:noProof/>
                <w:webHidden/>
              </w:rPr>
              <w:tab/>
            </w:r>
            <w:r>
              <w:rPr>
                <w:noProof/>
                <w:webHidden/>
              </w:rPr>
              <w:fldChar w:fldCharType="begin"/>
            </w:r>
            <w:r>
              <w:rPr>
                <w:noProof/>
                <w:webHidden/>
              </w:rPr>
              <w:instrText xml:space="preserve"> PAGEREF _Toc210656400 \h </w:instrText>
            </w:r>
            <w:r>
              <w:rPr>
                <w:noProof/>
                <w:webHidden/>
              </w:rPr>
            </w:r>
            <w:r>
              <w:rPr>
                <w:noProof/>
                <w:webHidden/>
              </w:rPr>
              <w:fldChar w:fldCharType="separate"/>
            </w:r>
            <w:r>
              <w:rPr>
                <w:noProof/>
                <w:webHidden/>
              </w:rPr>
              <w:t>48</w:t>
            </w:r>
            <w:r>
              <w:rPr>
                <w:noProof/>
                <w:webHidden/>
              </w:rPr>
              <w:fldChar w:fldCharType="end"/>
            </w:r>
          </w:hyperlink>
        </w:p>
        <w:p w14:paraId="5CF91806" w14:textId="6BB15A40" w:rsidR="00402A8F" w:rsidRDefault="00402A8F">
          <w:pPr>
            <w:pStyle w:val="ndice3"/>
            <w:rPr>
              <w:rFonts w:eastAsiaTheme="minorEastAsia"/>
              <w:noProof/>
              <w:kern w:val="2"/>
              <w:lang w:val="pt-PT" w:eastAsia="pt-PT"/>
              <w14:ligatures w14:val="standardContextual"/>
            </w:rPr>
          </w:pPr>
          <w:hyperlink w:anchor="_Toc210656401" w:history="1">
            <w:r w:rsidRPr="00564F05">
              <w:rPr>
                <w:rStyle w:val="Hiperligao"/>
                <w:noProof/>
              </w:rPr>
              <w:t>9.1.3.</w:t>
            </w:r>
            <w:r>
              <w:rPr>
                <w:rFonts w:eastAsiaTheme="minorEastAsia"/>
                <w:noProof/>
                <w:kern w:val="2"/>
                <w:lang w:val="pt-PT" w:eastAsia="pt-PT"/>
                <w14:ligatures w14:val="standardContextual"/>
              </w:rPr>
              <w:tab/>
            </w:r>
            <w:r w:rsidRPr="00564F05">
              <w:rPr>
                <w:rStyle w:val="Hiperligao"/>
                <w:noProof/>
                <w:lang w:val="pt-PT"/>
              </w:rPr>
              <w:t>Visualizar o caminho atual do ficheiro</w:t>
            </w:r>
            <w:r>
              <w:rPr>
                <w:noProof/>
                <w:webHidden/>
              </w:rPr>
              <w:tab/>
            </w:r>
            <w:r>
              <w:rPr>
                <w:noProof/>
                <w:webHidden/>
              </w:rPr>
              <w:fldChar w:fldCharType="begin"/>
            </w:r>
            <w:r>
              <w:rPr>
                <w:noProof/>
                <w:webHidden/>
              </w:rPr>
              <w:instrText xml:space="preserve"> PAGEREF _Toc210656401 \h </w:instrText>
            </w:r>
            <w:r>
              <w:rPr>
                <w:noProof/>
                <w:webHidden/>
              </w:rPr>
            </w:r>
            <w:r>
              <w:rPr>
                <w:noProof/>
                <w:webHidden/>
              </w:rPr>
              <w:fldChar w:fldCharType="separate"/>
            </w:r>
            <w:r>
              <w:rPr>
                <w:noProof/>
                <w:webHidden/>
              </w:rPr>
              <w:t>48</w:t>
            </w:r>
            <w:r>
              <w:rPr>
                <w:noProof/>
                <w:webHidden/>
              </w:rPr>
              <w:fldChar w:fldCharType="end"/>
            </w:r>
          </w:hyperlink>
        </w:p>
        <w:p w14:paraId="5B1B904B" w14:textId="6C5B47C1" w:rsidR="00402A8F" w:rsidRDefault="00402A8F">
          <w:pPr>
            <w:pStyle w:val="ndice3"/>
            <w:rPr>
              <w:rFonts w:eastAsiaTheme="minorEastAsia"/>
              <w:noProof/>
              <w:kern w:val="2"/>
              <w:lang w:val="pt-PT" w:eastAsia="pt-PT"/>
              <w14:ligatures w14:val="standardContextual"/>
            </w:rPr>
          </w:pPr>
          <w:hyperlink w:anchor="_Toc210656402" w:history="1">
            <w:r w:rsidRPr="00564F05">
              <w:rPr>
                <w:rStyle w:val="Hiperligao"/>
                <w:noProof/>
              </w:rPr>
              <w:t>9.1.4.</w:t>
            </w:r>
            <w:r>
              <w:rPr>
                <w:rFonts w:eastAsiaTheme="minorEastAsia"/>
                <w:noProof/>
                <w:kern w:val="2"/>
                <w:lang w:val="pt-PT" w:eastAsia="pt-PT"/>
                <w14:ligatures w14:val="standardContextual"/>
              </w:rPr>
              <w:tab/>
            </w:r>
            <w:r w:rsidRPr="00564F05">
              <w:rPr>
                <w:rStyle w:val="Hiperligao"/>
                <w:noProof/>
                <w:lang w:val="pt-PT"/>
              </w:rPr>
              <w:t>Pesquisa de ficheiros e pastas</w:t>
            </w:r>
            <w:r>
              <w:rPr>
                <w:noProof/>
                <w:webHidden/>
              </w:rPr>
              <w:tab/>
            </w:r>
            <w:r>
              <w:rPr>
                <w:noProof/>
                <w:webHidden/>
              </w:rPr>
              <w:fldChar w:fldCharType="begin"/>
            </w:r>
            <w:r>
              <w:rPr>
                <w:noProof/>
                <w:webHidden/>
              </w:rPr>
              <w:instrText xml:space="preserve"> PAGEREF _Toc210656402 \h </w:instrText>
            </w:r>
            <w:r>
              <w:rPr>
                <w:noProof/>
                <w:webHidden/>
              </w:rPr>
            </w:r>
            <w:r>
              <w:rPr>
                <w:noProof/>
                <w:webHidden/>
              </w:rPr>
              <w:fldChar w:fldCharType="separate"/>
            </w:r>
            <w:r>
              <w:rPr>
                <w:noProof/>
                <w:webHidden/>
              </w:rPr>
              <w:t>48</w:t>
            </w:r>
            <w:r>
              <w:rPr>
                <w:noProof/>
                <w:webHidden/>
              </w:rPr>
              <w:fldChar w:fldCharType="end"/>
            </w:r>
          </w:hyperlink>
        </w:p>
        <w:p w14:paraId="4B7B7F96" w14:textId="2257916A" w:rsidR="00402A8F" w:rsidRDefault="00402A8F">
          <w:pPr>
            <w:pStyle w:val="ndice3"/>
            <w:rPr>
              <w:rFonts w:eastAsiaTheme="minorEastAsia"/>
              <w:noProof/>
              <w:kern w:val="2"/>
              <w:lang w:val="pt-PT" w:eastAsia="pt-PT"/>
              <w14:ligatures w14:val="standardContextual"/>
            </w:rPr>
          </w:pPr>
          <w:hyperlink w:anchor="_Toc210656403" w:history="1">
            <w:r w:rsidRPr="00564F05">
              <w:rPr>
                <w:rStyle w:val="Hiperligao"/>
                <w:noProof/>
              </w:rPr>
              <w:t>9.1.5.</w:t>
            </w:r>
            <w:r>
              <w:rPr>
                <w:rFonts w:eastAsiaTheme="minorEastAsia"/>
                <w:noProof/>
                <w:kern w:val="2"/>
                <w:lang w:val="pt-PT" w:eastAsia="pt-PT"/>
                <w14:ligatures w14:val="standardContextual"/>
              </w:rPr>
              <w:tab/>
            </w:r>
            <w:r w:rsidRPr="00564F05">
              <w:rPr>
                <w:rStyle w:val="Hiperligao"/>
                <w:noProof/>
                <w:lang w:val="pt-PT"/>
              </w:rPr>
              <w:t>Ordenar ficheiros ou pastas</w:t>
            </w:r>
            <w:r>
              <w:rPr>
                <w:noProof/>
                <w:webHidden/>
              </w:rPr>
              <w:tab/>
            </w:r>
            <w:r>
              <w:rPr>
                <w:noProof/>
                <w:webHidden/>
              </w:rPr>
              <w:fldChar w:fldCharType="begin"/>
            </w:r>
            <w:r>
              <w:rPr>
                <w:noProof/>
                <w:webHidden/>
              </w:rPr>
              <w:instrText xml:space="preserve"> PAGEREF _Toc210656403 \h </w:instrText>
            </w:r>
            <w:r>
              <w:rPr>
                <w:noProof/>
                <w:webHidden/>
              </w:rPr>
            </w:r>
            <w:r>
              <w:rPr>
                <w:noProof/>
                <w:webHidden/>
              </w:rPr>
              <w:fldChar w:fldCharType="separate"/>
            </w:r>
            <w:r>
              <w:rPr>
                <w:noProof/>
                <w:webHidden/>
              </w:rPr>
              <w:t>49</w:t>
            </w:r>
            <w:r>
              <w:rPr>
                <w:noProof/>
                <w:webHidden/>
              </w:rPr>
              <w:fldChar w:fldCharType="end"/>
            </w:r>
          </w:hyperlink>
        </w:p>
        <w:p w14:paraId="5BDA7E60" w14:textId="00551A25" w:rsidR="00402A8F" w:rsidRDefault="00402A8F">
          <w:pPr>
            <w:pStyle w:val="ndice2"/>
            <w:rPr>
              <w:rFonts w:eastAsiaTheme="minorEastAsia"/>
              <w:noProof/>
              <w:kern w:val="2"/>
              <w:lang w:val="pt-PT" w:eastAsia="pt-PT"/>
              <w14:ligatures w14:val="standardContextual"/>
            </w:rPr>
          </w:pPr>
          <w:hyperlink w:anchor="_Toc210656404" w:history="1">
            <w:r w:rsidRPr="00564F05">
              <w:rPr>
                <w:rStyle w:val="Hiperligao"/>
                <w:noProof/>
              </w:rPr>
              <w:t>9.2.</w:t>
            </w:r>
            <w:r>
              <w:rPr>
                <w:rFonts w:eastAsiaTheme="minorEastAsia"/>
                <w:noProof/>
                <w:kern w:val="2"/>
                <w:lang w:val="pt-PT" w:eastAsia="pt-PT"/>
                <w14:ligatures w14:val="standardContextual"/>
              </w:rPr>
              <w:tab/>
            </w:r>
            <w:r w:rsidRPr="00564F05">
              <w:rPr>
                <w:rStyle w:val="Hiperligao"/>
                <w:noProof/>
                <w:lang w:val="pt-PT"/>
              </w:rPr>
              <w:t>Modificar ficheiros e pastas</w:t>
            </w:r>
            <w:r>
              <w:rPr>
                <w:noProof/>
                <w:webHidden/>
              </w:rPr>
              <w:tab/>
            </w:r>
            <w:r>
              <w:rPr>
                <w:noProof/>
                <w:webHidden/>
              </w:rPr>
              <w:fldChar w:fldCharType="begin"/>
            </w:r>
            <w:r>
              <w:rPr>
                <w:noProof/>
                <w:webHidden/>
              </w:rPr>
              <w:instrText xml:space="preserve"> PAGEREF _Toc210656404 \h </w:instrText>
            </w:r>
            <w:r>
              <w:rPr>
                <w:noProof/>
                <w:webHidden/>
              </w:rPr>
            </w:r>
            <w:r>
              <w:rPr>
                <w:noProof/>
                <w:webHidden/>
              </w:rPr>
              <w:fldChar w:fldCharType="separate"/>
            </w:r>
            <w:r>
              <w:rPr>
                <w:noProof/>
                <w:webHidden/>
              </w:rPr>
              <w:t>49</w:t>
            </w:r>
            <w:r>
              <w:rPr>
                <w:noProof/>
                <w:webHidden/>
              </w:rPr>
              <w:fldChar w:fldCharType="end"/>
            </w:r>
          </w:hyperlink>
        </w:p>
        <w:p w14:paraId="682EFD64" w14:textId="20087B94" w:rsidR="00402A8F" w:rsidRDefault="00402A8F">
          <w:pPr>
            <w:pStyle w:val="ndice3"/>
            <w:rPr>
              <w:rFonts w:eastAsiaTheme="minorEastAsia"/>
              <w:noProof/>
              <w:kern w:val="2"/>
              <w:lang w:val="pt-PT" w:eastAsia="pt-PT"/>
              <w14:ligatures w14:val="standardContextual"/>
            </w:rPr>
          </w:pPr>
          <w:hyperlink w:anchor="_Toc210656405" w:history="1">
            <w:r w:rsidRPr="00564F05">
              <w:rPr>
                <w:rStyle w:val="Hiperligao"/>
                <w:noProof/>
              </w:rPr>
              <w:t>9.2.1.</w:t>
            </w:r>
            <w:r>
              <w:rPr>
                <w:rFonts w:eastAsiaTheme="minorEastAsia"/>
                <w:noProof/>
                <w:kern w:val="2"/>
                <w:lang w:val="pt-PT" w:eastAsia="pt-PT"/>
                <w14:ligatures w14:val="standardContextual"/>
              </w:rPr>
              <w:tab/>
            </w:r>
            <w:r w:rsidRPr="00564F05">
              <w:rPr>
                <w:rStyle w:val="Hiperligao"/>
                <w:noProof/>
                <w:lang w:val="pt-PT"/>
              </w:rPr>
              <w:t>Criar uma nova pasta</w:t>
            </w:r>
            <w:r>
              <w:rPr>
                <w:noProof/>
                <w:webHidden/>
              </w:rPr>
              <w:tab/>
            </w:r>
            <w:r>
              <w:rPr>
                <w:noProof/>
                <w:webHidden/>
              </w:rPr>
              <w:fldChar w:fldCharType="begin"/>
            </w:r>
            <w:r>
              <w:rPr>
                <w:noProof/>
                <w:webHidden/>
              </w:rPr>
              <w:instrText xml:space="preserve"> PAGEREF _Toc210656405 \h </w:instrText>
            </w:r>
            <w:r>
              <w:rPr>
                <w:noProof/>
                <w:webHidden/>
              </w:rPr>
            </w:r>
            <w:r>
              <w:rPr>
                <w:noProof/>
                <w:webHidden/>
              </w:rPr>
              <w:fldChar w:fldCharType="separate"/>
            </w:r>
            <w:r>
              <w:rPr>
                <w:noProof/>
                <w:webHidden/>
              </w:rPr>
              <w:t>49</w:t>
            </w:r>
            <w:r>
              <w:rPr>
                <w:noProof/>
                <w:webHidden/>
              </w:rPr>
              <w:fldChar w:fldCharType="end"/>
            </w:r>
          </w:hyperlink>
        </w:p>
        <w:p w14:paraId="6DBBE155" w14:textId="52E18938" w:rsidR="00402A8F" w:rsidRDefault="00402A8F">
          <w:pPr>
            <w:pStyle w:val="ndice3"/>
            <w:rPr>
              <w:rFonts w:eastAsiaTheme="minorEastAsia"/>
              <w:noProof/>
              <w:kern w:val="2"/>
              <w:lang w:val="pt-PT" w:eastAsia="pt-PT"/>
              <w14:ligatures w14:val="standardContextual"/>
            </w:rPr>
          </w:pPr>
          <w:hyperlink w:anchor="_Toc210656406" w:history="1">
            <w:r w:rsidRPr="00564F05">
              <w:rPr>
                <w:rStyle w:val="Hiperligao"/>
                <w:noProof/>
              </w:rPr>
              <w:t>9.2.2.</w:t>
            </w:r>
            <w:r>
              <w:rPr>
                <w:rFonts w:eastAsiaTheme="minorEastAsia"/>
                <w:noProof/>
                <w:kern w:val="2"/>
                <w:lang w:val="pt-PT" w:eastAsia="pt-PT"/>
                <w14:ligatures w14:val="standardContextual"/>
              </w:rPr>
              <w:tab/>
            </w:r>
            <w:r w:rsidRPr="00564F05">
              <w:rPr>
                <w:rStyle w:val="Hiperligao"/>
                <w:noProof/>
                <w:lang w:val="pt-PT"/>
              </w:rPr>
              <w:t>Renomear ficheiros ou pastas</w:t>
            </w:r>
            <w:r>
              <w:rPr>
                <w:noProof/>
                <w:webHidden/>
              </w:rPr>
              <w:tab/>
            </w:r>
            <w:r>
              <w:rPr>
                <w:noProof/>
                <w:webHidden/>
              </w:rPr>
              <w:fldChar w:fldCharType="begin"/>
            </w:r>
            <w:r>
              <w:rPr>
                <w:noProof/>
                <w:webHidden/>
              </w:rPr>
              <w:instrText xml:space="preserve"> PAGEREF _Toc210656406 \h </w:instrText>
            </w:r>
            <w:r>
              <w:rPr>
                <w:noProof/>
                <w:webHidden/>
              </w:rPr>
            </w:r>
            <w:r>
              <w:rPr>
                <w:noProof/>
                <w:webHidden/>
              </w:rPr>
              <w:fldChar w:fldCharType="separate"/>
            </w:r>
            <w:r>
              <w:rPr>
                <w:noProof/>
                <w:webHidden/>
              </w:rPr>
              <w:t>49</w:t>
            </w:r>
            <w:r>
              <w:rPr>
                <w:noProof/>
                <w:webHidden/>
              </w:rPr>
              <w:fldChar w:fldCharType="end"/>
            </w:r>
          </w:hyperlink>
        </w:p>
        <w:p w14:paraId="5BC06B52" w14:textId="6832BCF0" w:rsidR="00402A8F" w:rsidRDefault="00402A8F">
          <w:pPr>
            <w:pStyle w:val="ndice3"/>
            <w:rPr>
              <w:rFonts w:eastAsiaTheme="minorEastAsia"/>
              <w:noProof/>
              <w:kern w:val="2"/>
              <w:lang w:val="pt-PT" w:eastAsia="pt-PT"/>
              <w14:ligatures w14:val="standardContextual"/>
            </w:rPr>
          </w:pPr>
          <w:hyperlink w:anchor="_Toc210656407" w:history="1">
            <w:r w:rsidRPr="00564F05">
              <w:rPr>
                <w:rStyle w:val="Hiperligao"/>
                <w:noProof/>
              </w:rPr>
              <w:t>9.2.3.</w:t>
            </w:r>
            <w:r>
              <w:rPr>
                <w:rFonts w:eastAsiaTheme="minorEastAsia"/>
                <w:noProof/>
                <w:kern w:val="2"/>
                <w:lang w:val="pt-PT" w:eastAsia="pt-PT"/>
                <w14:ligatures w14:val="standardContextual"/>
              </w:rPr>
              <w:tab/>
            </w:r>
            <w:r w:rsidRPr="00564F05">
              <w:rPr>
                <w:rStyle w:val="Hiperligao"/>
                <w:noProof/>
                <w:lang w:val="pt-PT"/>
              </w:rPr>
              <w:t>Seleção de ficheiros ou pastas para aplicação de acções adicionais</w:t>
            </w:r>
            <w:r>
              <w:rPr>
                <w:noProof/>
                <w:webHidden/>
              </w:rPr>
              <w:tab/>
            </w:r>
            <w:r>
              <w:rPr>
                <w:noProof/>
                <w:webHidden/>
              </w:rPr>
              <w:fldChar w:fldCharType="begin"/>
            </w:r>
            <w:r>
              <w:rPr>
                <w:noProof/>
                <w:webHidden/>
              </w:rPr>
              <w:instrText xml:space="preserve"> PAGEREF _Toc210656407 \h </w:instrText>
            </w:r>
            <w:r>
              <w:rPr>
                <w:noProof/>
                <w:webHidden/>
              </w:rPr>
            </w:r>
            <w:r>
              <w:rPr>
                <w:noProof/>
                <w:webHidden/>
              </w:rPr>
              <w:fldChar w:fldCharType="separate"/>
            </w:r>
            <w:r>
              <w:rPr>
                <w:noProof/>
                <w:webHidden/>
              </w:rPr>
              <w:t>50</w:t>
            </w:r>
            <w:r>
              <w:rPr>
                <w:noProof/>
                <w:webHidden/>
              </w:rPr>
              <w:fldChar w:fldCharType="end"/>
            </w:r>
          </w:hyperlink>
        </w:p>
        <w:p w14:paraId="7FE202ED" w14:textId="453D5286" w:rsidR="00402A8F" w:rsidRDefault="00402A8F">
          <w:pPr>
            <w:pStyle w:val="ndice3"/>
            <w:rPr>
              <w:rFonts w:eastAsiaTheme="minorEastAsia"/>
              <w:noProof/>
              <w:kern w:val="2"/>
              <w:lang w:val="pt-PT" w:eastAsia="pt-PT"/>
              <w14:ligatures w14:val="standardContextual"/>
            </w:rPr>
          </w:pPr>
          <w:hyperlink w:anchor="_Toc210656408" w:history="1">
            <w:r w:rsidRPr="00564F05">
              <w:rPr>
                <w:rStyle w:val="Hiperligao"/>
                <w:noProof/>
              </w:rPr>
              <w:t>9.2.4.</w:t>
            </w:r>
            <w:r>
              <w:rPr>
                <w:rFonts w:eastAsiaTheme="minorEastAsia"/>
                <w:noProof/>
                <w:kern w:val="2"/>
                <w:lang w:val="pt-PT" w:eastAsia="pt-PT"/>
                <w14:ligatures w14:val="standardContextual"/>
              </w:rPr>
              <w:tab/>
            </w:r>
            <w:r w:rsidRPr="00564F05">
              <w:rPr>
                <w:rStyle w:val="Hiperligao"/>
                <w:noProof/>
                <w:lang w:val="pt-PT"/>
              </w:rPr>
              <w:t>Copiar, cortar e colar ficheiros ou pastas</w:t>
            </w:r>
            <w:r>
              <w:rPr>
                <w:noProof/>
                <w:webHidden/>
              </w:rPr>
              <w:tab/>
            </w:r>
            <w:r>
              <w:rPr>
                <w:noProof/>
                <w:webHidden/>
              </w:rPr>
              <w:fldChar w:fldCharType="begin"/>
            </w:r>
            <w:r>
              <w:rPr>
                <w:noProof/>
                <w:webHidden/>
              </w:rPr>
              <w:instrText xml:space="preserve"> PAGEREF _Toc210656408 \h </w:instrText>
            </w:r>
            <w:r>
              <w:rPr>
                <w:noProof/>
                <w:webHidden/>
              </w:rPr>
            </w:r>
            <w:r>
              <w:rPr>
                <w:noProof/>
                <w:webHidden/>
              </w:rPr>
              <w:fldChar w:fldCharType="separate"/>
            </w:r>
            <w:r>
              <w:rPr>
                <w:noProof/>
                <w:webHidden/>
              </w:rPr>
              <w:t>50</w:t>
            </w:r>
            <w:r>
              <w:rPr>
                <w:noProof/>
                <w:webHidden/>
              </w:rPr>
              <w:fldChar w:fldCharType="end"/>
            </w:r>
          </w:hyperlink>
        </w:p>
        <w:p w14:paraId="1C972BA5" w14:textId="28FB24EC" w:rsidR="00402A8F" w:rsidRDefault="00402A8F">
          <w:pPr>
            <w:pStyle w:val="ndice3"/>
            <w:rPr>
              <w:rFonts w:eastAsiaTheme="minorEastAsia"/>
              <w:noProof/>
              <w:kern w:val="2"/>
              <w:lang w:val="pt-PT" w:eastAsia="pt-PT"/>
              <w14:ligatures w14:val="standardContextual"/>
            </w:rPr>
          </w:pPr>
          <w:hyperlink w:anchor="_Toc210656409" w:history="1">
            <w:r w:rsidRPr="00564F05">
              <w:rPr>
                <w:rStyle w:val="Hiperligao"/>
                <w:noProof/>
              </w:rPr>
              <w:t>9.2.5.</w:t>
            </w:r>
            <w:r>
              <w:rPr>
                <w:rFonts w:eastAsiaTheme="minorEastAsia"/>
                <w:noProof/>
                <w:kern w:val="2"/>
                <w:lang w:val="pt-PT" w:eastAsia="pt-PT"/>
                <w14:ligatures w14:val="standardContextual"/>
              </w:rPr>
              <w:tab/>
            </w:r>
            <w:r w:rsidRPr="00564F05">
              <w:rPr>
                <w:rStyle w:val="Hiperligao"/>
                <w:noProof/>
                <w:lang w:val="pt-PT"/>
              </w:rPr>
              <w:t>Eliminar ficheiros ou pastas</w:t>
            </w:r>
            <w:r>
              <w:rPr>
                <w:noProof/>
                <w:webHidden/>
              </w:rPr>
              <w:tab/>
            </w:r>
            <w:r>
              <w:rPr>
                <w:noProof/>
                <w:webHidden/>
              </w:rPr>
              <w:fldChar w:fldCharType="begin"/>
            </w:r>
            <w:r>
              <w:rPr>
                <w:noProof/>
                <w:webHidden/>
              </w:rPr>
              <w:instrText xml:space="preserve"> PAGEREF _Toc210656409 \h </w:instrText>
            </w:r>
            <w:r>
              <w:rPr>
                <w:noProof/>
                <w:webHidden/>
              </w:rPr>
            </w:r>
            <w:r>
              <w:rPr>
                <w:noProof/>
                <w:webHidden/>
              </w:rPr>
              <w:fldChar w:fldCharType="separate"/>
            </w:r>
            <w:r>
              <w:rPr>
                <w:noProof/>
                <w:webHidden/>
              </w:rPr>
              <w:t>50</w:t>
            </w:r>
            <w:r>
              <w:rPr>
                <w:noProof/>
                <w:webHidden/>
              </w:rPr>
              <w:fldChar w:fldCharType="end"/>
            </w:r>
          </w:hyperlink>
        </w:p>
        <w:p w14:paraId="6E7221FE" w14:textId="150769ED" w:rsidR="00402A8F" w:rsidRDefault="00402A8F">
          <w:pPr>
            <w:pStyle w:val="ndice2"/>
            <w:rPr>
              <w:rFonts w:eastAsiaTheme="minorEastAsia"/>
              <w:noProof/>
              <w:kern w:val="2"/>
              <w:lang w:val="pt-PT" w:eastAsia="pt-PT"/>
              <w14:ligatures w14:val="standardContextual"/>
            </w:rPr>
          </w:pPr>
          <w:hyperlink w:anchor="_Toc210656410" w:history="1">
            <w:r w:rsidRPr="00564F05">
              <w:rPr>
                <w:rStyle w:val="Hiperligao"/>
                <w:noProof/>
              </w:rPr>
              <w:t>9.3.</w:t>
            </w:r>
            <w:r>
              <w:rPr>
                <w:rFonts w:eastAsiaTheme="minorEastAsia"/>
                <w:noProof/>
                <w:kern w:val="2"/>
                <w:lang w:val="pt-PT" w:eastAsia="pt-PT"/>
                <w14:ligatures w14:val="standardContextual"/>
              </w:rPr>
              <w:tab/>
            </w:r>
            <w:r w:rsidRPr="00564F05">
              <w:rPr>
                <w:rStyle w:val="Hiperligao"/>
                <w:noProof/>
                <w:lang w:val="pt-PT"/>
              </w:rPr>
              <w:t>Tabela de comandos KeyFiles</w:t>
            </w:r>
            <w:r>
              <w:rPr>
                <w:noProof/>
                <w:webHidden/>
              </w:rPr>
              <w:tab/>
            </w:r>
            <w:r>
              <w:rPr>
                <w:noProof/>
                <w:webHidden/>
              </w:rPr>
              <w:fldChar w:fldCharType="begin"/>
            </w:r>
            <w:r>
              <w:rPr>
                <w:noProof/>
                <w:webHidden/>
              </w:rPr>
              <w:instrText xml:space="preserve"> PAGEREF _Toc210656410 \h </w:instrText>
            </w:r>
            <w:r>
              <w:rPr>
                <w:noProof/>
                <w:webHidden/>
              </w:rPr>
            </w:r>
            <w:r>
              <w:rPr>
                <w:noProof/>
                <w:webHidden/>
              </w:rPr>
              <w:fldChar w:fldCharType="separate"/>
            </w:r>
            <w:r>
              <w:rPr>
                <w:noProof/>
                <w:webHidden/>
              </w:rPr>
              <w:t>51</w:t>
            </w:r>
            <w:r>
              <w:rPr>
                <w:noProof/>
                <w:webHidden/>
              </w:rPr>
              <w:fldChar w:fldCharType="end"/>
            </w:r>
          </w:hyperlink>
        </w:p>
        <w:p w14:paraId="2B8F114C" w14:textId="7513517D" w:rsidR="00402A8F" w:rsidRDefault="00402A8F">
          <w:pPr>
            <w:pStyle w:val="ndice1"/>
            <w:rPr>
              <w:rFonts w:eastAsiaTheme="minorEastAsia"/>
              <w:noProof/>
              <w:kern w:val="2"/>
              <w:lang w:val="pt-PT" w:eastAsia="pt-PT"/>
              <w14:ligatures w14:val="standardContextual"/>
            </w:rPr>
          </w:pPr>
          <w:hyperlink w:anchor="_Toc210656411" w:history="1">
            <w:r w:rsidRPr="00564F05">
              <w:rPr>
                <w:rStyle w:val="Hiperligao"/>
                <w:noProof/>
              </w:rPr>
              <w:t>10.</w:t>
            </w:r>
            <w:r>
              <w:rPr>
                <w:rFonts w:eastAsiaTheme="minorEastAsia"/>
                <w:noProof/>
                <w:kern w:val="2"/>
                <w:lang w:val="pt-PT" w:eastAsia="pt-PT"/>
                <w14:ligatures w14:val="standardContextual"/>
              </w:rPr>
              <w:tab/>
            </w:r>
            <w:r w:rsidRPr="00564F05">
              <w:rPr>
                <w:rStyle w:val="Hiperligao"/>
                <w:noProof/>
                <w:lang w:val="pt-PT"/>
              </w:rPr>
              <w:t>Utilizar a aplicação KeyCalc</w:t>
            </w:r>
            <w:r>
              <w:rPr>
                <w:noProof/>
                <w:webHidden/>
              </w:rPr>
              <w:tab/>
            </w:r>
            <w:r>
              <w:rPr>
                <w:noProof/>
                <w:webHidden/>
              </w:rPr>
              <w:fldChar w:fldCharType="begin"/>
            </w:r>
            <w:r>
              <w:rPr>
                <w:noProof/>
                <w:webHidden/>
              </w:rPr>
              <w:instrText xml:space="preserve"> PAGEREF _Toc210656411 \h </w:instrText>
            </w:r>
            <w:r>
              <w:rPr>
                <w:noProof/>
                <w:webHidden/>
              </w:rPr>
            </w:r>
            <w:r>
              <w:rPr>
                <w:noProof/>
                <w:webHidden/>
              </w:rPr>
              <w:fldChar w:fldCharType="separate"/>
            </w:r>
            <w:r>
              <w:rPr>
                <w:noProof/>
                <w:webHidden/>
              </w:rPr>
              <w:t>51</w:t>
            </w:r>
            <w:r>
              <w:rPr>
                <w:noProof/>
                <w:webHidden/>
              </w:rPr>
              <w:fldChar w:fldCharType="end"/>
            </w:r>
          </w:hyperlink>
        </w:p>
        <w:p w14:paraId="2A976C8C" w14:textId="455FCF15" w:rsidR="00402A8F" w:rsidRDefault="00402A8F">
          <w:pPr>
            <w:pStyle w:val="ndice2"/>
            <w:rPr>
              <w:rFonts w:eastAsiaTheme="minorEastAsia"/>
              <w:noProof/>
              <w:kern w:val="2"/>
              <w:lang w:val="pt-PT" w:eastAsia="pt-PT"/>
              <w14:ligatures w14:val="standardContextual"/>
            </w:rPr>
          </w:pPr>
          <w:hyperlink w:anchor="_Toc210656412" w:history="1">
            <w:r w:rsidRPr="00564F05">
              <w:rPr>
                <w:rStyle w:val="Hiperligao"/>
                <w:noProof/>
              </w:rPr>
              <w:t>10.1.</w:t>
            </w:r>
            <w:r>
              <w:rPr>
                <w:rFonts w:eastAsiaTheme="minorEastAsia"/>
                <w:noProof/>
                <w:kern w:val="2"/>
                <w:lang w:val="pt-PT" w:eastAsia="pt-PT"/>
                <w14:ligatures w14:val="standardContextual"/>
              </w:rPr>
              <w:tab/>
            </w:r>
            <w:r w:rsidRPr="00564F05">
              <w:rPr>
                <w:rStyle w:val="Hiperligao"/>
                <w:noProof/>
                <w:lang w:val="pt-PT"/>
              </w:rPr>
              <w:t>Utilizar a calculadora</w:t>
            </w:r>
            <w:r>
              <w:rPr>
                <w:noProof/>
                <w:webHidden/>
              </w:rPr>
              <w:tab/>
            </w:r>
            <w:r>
              <w:rPr>
                <w:noProof/>
                <w:webHidden/>
              </w:rPr>
              <w:fldChar w:fldCharType="begin"/>
            </w:r>
            <w:r>
              <w:rPr>
                <w:noProof/>
                <w:webHidden/>
              </w:rPr>
              <w:instrText xml:space="preserve"> PAGEREF _Toc210656412 \h </w:instrText>
            </w:r>
            <w:r>
              <w:rPr>
                <w:noProof/>
                <w:webHidden/>
              </w:rPr>
            </w:r>
            <w:r>
              <w:rPr>
                <w:noProof/>
                <w:webHidden/>
              </w:rPr>
              <w:fldChar w:fldCharType="separate"/>
            </w:r>
            <w:r>
              <w:rPr>
                <w:noProof/>
                <w:webHidden/>
              </w:rPr>
              <w:t>52</w:t>
            </w:r>
            <w:r>
              <w:rPr>
                <w:noProof/>
                <w:webHidden/>
              </w:rPr>
              <w:fldChar w:fldCharType="end"/>
            </w:r>
          </w:hyperlink>
        </w:p>
        <w:p w14:paraId="0E2C0BD5" w14:textId="72AFFB6E" w:rsidR="00402A8F" w:rsidRDefault="00402A8F">
          <w:pPr>
            <w:pStyle w:val="ndice2"/>
            <w:rPr>
              <w:rFonts w:eastAsiaTheme="minorEastAsia"/>
              <w:noProof/>
              <w:kern w:val="2"/>
              <w:lang w:val="pt-PT" w:eastAsia="pt-PT"/>
              <w14:ligatures w14:val="standardContextual"/>
            </w:rPr>
          </w:pPr>
          <w:hyperlink w:anchor="_Toc210656413" w:history="1">
            <w:r w:rsidRPr="00564F05">
              <w:rPr>
                <w:rStyle w:val="Hiperligao"/>
                <w:noProof/>
              </w:rPr>
              <w:t>10.2.</w:t>
            </w:r>
            <w:r>
              <w:rPr>
                <w:rFonts w:eastAsiaTheme="minorEastAsia"/>
                <w:noProof/>
                <w:kern w:val="2"/>
                <w:lang w:val="pt-PT" w:eastAsia="pt-PT"/>
                <w14:ligatures w14:val="standardContextual"/>
              </w:rPr>
              <w:tab/>
            </w:r>
            <w:r w:rsidRPr="00564F05">
              <w:rPr>
                <w:rStyle w:val="Hiperligao"/>
                <w:noProof/>
                <w:lang w:val="pt-PT"/>
              </w:rPr>
              <w:t>Tabela de comandos KeyCalc</w:t>
            </w:r>
            <w:r>
              <w:rPr>
                <w:noProof/>
                <w:webHidden/>
              </w:rPr>
              <w:tab/>
            </w:r>
            <w:r>
              <w:rPr>
                <w:noProof/>
                <w:webHidden/>
              </w:rPr>
              <w:fldChar w:fldCharType="begin"/>
            </w:r>
            <w:r>
              <w:rPr>
                <w:noProof/>
                <w:webHidden/>
              </w:rPr>
              <w:instrText xml:space="preserve"> PAGEREF _Toc210656413 \h </w:instrText>
            </w:r>
            <w:r>
              <w:rPr>
                <w:noProof/>
                <w:webHidden/>
              </w:rPr>
            </w:r>
            <w:r>
              <w:rPr>
                <w:noProof/>
                <w:webHidden/>
              </w:rPr>
              <w:fldChar w:fldCharType="separate"/>
            </w:r>
            <w:r>
              <w:rPr>
                <w:noProof/>
                <w:webHidden/>
              </w:rPr>
              <w:t>52</w:t>
            </w:r>
            <w:r>
              <w:rPr>
                <w:noProof/>
                <w:webHidden/>
              </w:rPr>
              <w:fldChar w:fldCharType="end"/>
            </w:r>
          </w:hyperlink>
        </w:p>
        <w:p w14:paraId="4ACE9D1B" w14:textId="0EA16A91" w:rsidR="00402A8F" w:rsidRDefault="00402A8F">
          <w:pPr>
            <w:pStyle w:val="ndice1"/>
            <w:rPr>
              <w:rFonts w:eastAsiaTheme="minorEastAsia"/>
              <w:noProof/>
              <w:kern w:val="2"/>
              <w:lang w:val="pt-PT" w:eastAsia="pt-PT"/>
              <w14:ligatures w14:val="standardContextual"/>
            </w:rPr>
          </w:pPr>
          <w:hyperlink w:anchor="_Toc210656414" w:history="1">
            <w:r w:rsidRPr="00564F05">
              <w:rPr>
                <w:rStyle w:val="Hiperligao"/>
                <w:noProof/>
              </w:rPr>
              <w:t>11.</w:t>
            </w:r>
            <w:r>
              <w:rPr>
                <w:rFonts w:eastAsiaTheme="minorEastAsia"/>
                <w:noProof/>
                <w:kern w:val="2"/>
                <w:lang w:val="pt-PT" w:eastAsia="pt-PT"/>
                <w14:ligatures w14:val="standardContextual"/>
              </w:rPr>
              <w:tab/>
            </w:r>
            <w:r w:rsidRPr="00564F05">
              <w:rPr>
                <w:rStyle w:val="Hiperligao"/>
                <w:noProof/>
                <w:lang w:val="pt-PT"/>
              </w:rPr>
              <w:t>Utilizar a aplicação de data e hora</w:t>
            </w:r>
            <w:r>
              <w:rPr>
                <w:noProof/>
                <w:webHidden/>
              </w:rPr>
              <w:tab/>
            </w:r>
            <w:r>
              <w:rPr>
                <w:noProof/>
                <w:webHidden/>
              </w:rPr>
              <w:fldChar w:fldCharType="begin"/>
            </w:r>
            <w:r>
              <w:rPr>
                <w:noProof/>
                <w:webHidden/>
              </w:rPr>
              <w:instrText xml:space="preserve"> PAGEREF _Toc210656414 \h </w:instrText>
            </w:r>
            <w:r>
              <w:rPr>
                <w:noProof/>
                <w:webHidden/>
              </w:rPr>
            </w:r>
            <w:r>
              <w:rPr>
                <w:noProof/>
                <w:webHidden/>
              </w:rPr>
              <w:fldChar w:fldCharType="separate"/>
            </w:r>
            <w:r>
              <w:rPr>
                <w:noProof/>
                <w:webHidden/>
              </w:rPr>
              <w:t>52</w:t>
            </w:r>
            <w:r>
              <w:rPr>
                <w:noProof/>
                <w:webHidden/>
              </w:rPr>
              <w:fldChar w:fldCharType="end"/>
            </w:r>
          </w:hyperlink>
        </w:p>
        <w:p w14:paraId="736DED85" w14:textId="4FFE0451" w:rsidR="00402A8F" w:rsidRDefault="00402A8F">
          <w:pPr>
            <w:pStyle w:val="ndice2"/>
            <w:rPr>
              <w:rFonts w:eastAsiaTheme="minorEastAsia"/>
              <w:noProof/>
              <w:kern w:val="2"/>
              <w:lang w:val="pt-PT" w:eastAsia="pt-PT"/>
              <w14:ligatures w14:val="standardContextual"/>
            </w:rPr>
          </w:pPr>
          <w:hyperlink w:anchor="_Toc210656415" w:history="1">
            <w:r w:rsidRPr="00564F05">
              <w:rPr>
                <w:rStyle w:val="Hiperligao"/>
                <w:noProof/>
              </w:rPr>
              <w:t>11.1.</w:t>
            </w:r>
            <w:r>
              <w:rPr>
                <w:rFonts w:eastAsiaTheme="minorEastAsia"/>
                <w:noProof/>
                <w:kern w:val="2"/>
                <w:lang w:val="pt-PT" w:eastAsia="pt-PT"/>
                <w14:ligatures w14:val="standardContextual"/>
              </w:rPr>
              <w:tab/>
            </w:r>
            <w:r w:rsidRPr="00564F05">
              <w:rPr>
                <w:rStyle w:val="Hiperligao"/>
                <w:noProof/>
                <w:lang w:val="pt-PT"/>
              </w:rPr>
              <w:t>Visualizar a hora e a data</w:t>
            </w:r>
            <w:r>
              <w:rPr>
                <w:noProof/>
                <w:webHidden/>
              </w:rPr>
              <w:tab/>
            </w:r>
            <w:r>
              <w:rPr>
                <w:noProof/>
                <w:webHidden/>
              </w:rPr>
              <w:fldChar w:fldCharType="begin"/>
            </w:r>
            <w:r>
              <w:rPr>
                <w:noProof/>
                <w:webHidden/>
              </w:rPr>
              <w:instrText xml:space="preserve"> PAGEREF _Toc210656415 \h </w:instrText>
            </w:r>
            <w:r>
              <w:rPr>
                <w:noProof/>
                <w:webHidden/>
              </w:rPr>
            </w:r>
            <w:r>
              <w:rPr>
                <w:noProof/>
                <w:webHidden/>
              </w:rPr>
              <w:fldChar w:fldCharType="separate"/>
            </w:r>
            <w:r>
              <w:rPr>
                <w:noProof/>
                <w:webHidden/>
              </w:rPr>
              <w:t>53</w:t>
            </w:r>
            <w:r>
              <w:rPr>
                <w:noProof/>
                <w:webHidden/>
              </w:rPr>
              <w:fldChar w:fldCharType="end"/>
            </w:r>
          </w:hyperlink>
        </w:p>
        <w:p w14:paraId="5B3E09EA" w14:textId="7A5503EF" w:rsidR="00402A8F" w:rsidRDefault="00402A8F">
          <w:pPr>
            <w:pStyle w:val="ndice2"/>
            <w:rPr>
              <w:rFonts w:eastAsiaTheme="minorEastAsia"/>
              <w:noProof/>
              <w:kern w:val="2"/>
              <w:lang w:val="pt-PT" w:eastAsia="pt-PT"/>
              <w14:ligatures w14:val="standardContextual"/>
            </w:rPr>
          </w:pPr>
          <w:hyperlink w:anchor="_Toc210656416" w:history="1">
            <w:r w:rsidRPr="00564F05">
              <w:rPr>
                <w:rStyle w:val="Hiperligao"/>
                <w:noProof/>
              </w:rPr>
              <w:t>11.2.</w:t>
            </w:r>
            <w:r>
              <w:rPr>
                <w:rFonts w:eastAsiaTheme="minorEastAsia"/>
                <w:noProof/>
                <w:kern w:val="2"/>
                <w:lang w:val="pt-PT" w:eastAsia="pt-PT"/>
                <w14:ligatures w14:val="standardContextual"/>
              </w:rPr>
              <w:tab/>
            </w:r>
            <w:r w:rsidRPr="00564F05">
              <w:rPr>
                <w:rStyle w:val="Hiperligao"/>
                <w:noProof/>
                <w:lang w:val="pt-PT"/>
              </w:rPr>
              <w:t>Definir a hora e a data</w:t>
            </w:r>
            <w:r>
              <w:rPr>
                <w:noProof/>
                <w:webHidden/>
              </w:rPr>
              <w:tab/>
            </w:r>
            <w:r>
              <w:rPr>
                <w:noProof/>
                <w:webHidden/>
              </w:rPr>
              <w:fldChar w:fldCharType="begin"/>
            </w:r>
            <w:r>
              <w:rPr>
                <w:noProof/>
                <w:webHidden/>
              </w:rPr>
              <w:instrText xml:space="preserve"> PAGEREF _Toc210656416 \h </w:instrText>
            </w:r>
            <w:r>
              <w:rPr>
                <w:noProof/>
                <w:webHidden/>
              </w:rPr>
            </w:r>
            <w:r>
              <w:rPr>
                <w:noProof/>
                <w:webHidden/>
              </w:rPr>
              <w:fldChar w:fldCharType="separate"/>
            </w:r>
            <w:r>
              <w:rPr>
                <w:noProof/>
                <w:webHidden/>
              </w:rPr>
              <w:t>53</w:t>
            </w:r>
            <w:r>
              <w:rPr>
                <w:noProof/>
                <w:webHidden/>
              </w:rPr>
              <w:fldChar w:fldCharType="end"/>
            </w:r>
          </w:hyperlink>
        </w:p>
        <w:p w14:paraId="760F46EC" w14:textId="482AC1D7" w:rsidR="00402A8F" w:rsidRDefault="00402A8F">
          <w:pPr>
            <w:pStyle w:val="ndice1"/>
            <w:rPr>
              <w:rFonts w:eastAsiaTheme="minorEastAsia"/>
              <w:noProof/>
              <w:kern w:val="2"/>
              <w:lang w:val="pt-PT" w:eastAsia="pt-PT"/>
              <w14:ligatures w14:val="standardContextual"/>
            </w:rPr>
          </w:pPr>
          <w:hyperlink w:anchor="_Toc210656417" w:history="1">
            <w:r w:rsidRPr="00564F05">
              <w:rPr>
                <w:rStyle w:val="Hiperligao"/>
                <w:noProof/>
              </w:rPr>
              <w:t>12.</w:t>
            </w:r>
            <w:r>
              <w:rPr>
                <w:rFonts w:eastAsiaTheme="minorEastAsia"/>
                <w:noProof/>
                <w:kern w:val="2"/>
                <w:lang w:val="pt-PT" w:eastAsia="pt-PT"/>
                <w14:ligatures w14:val="standardContextual"/>
              </w:rPr>
              <w:tab/>
            </w:r>
            <w:r w:rsidRPr="00564F05">
              <w:rPr>
                <w:rStyle w:val="Hiperligao"/>
                <w:noProof/>
                <w:lang w:val="pt-PT"/>
              </w:rPr>
              <w:t>Módulos disponíveis em várias aplicações</w:t>
            </w:r>
            <w:r>
              <w:rPr>
                <w:noProof/>
                <w:webHidden/>
              </w:rPr>
              <w:tab/>
            </w:r>
            <w:r>
              <w:rPr>
                <w:noProof/>
                <w:webHidden/>
              </w:rPr>
              <w:fldChar w:fldCharType="begin"/>
            </w:r>
            <w:r>
              <w:rPr>
                <w:noProof/>
                <w:webHidden/>
              </w:rPr>
              <w:instrText xml:space="preserve"> PAGEREF _Toc210656417 \h </w:instrText>
            </w:r>
            <w:r>
              <w:rPr>
                <w:noProof/>
                <w:webHidden/>
              </w:rPr>
            </w:r>
            <w:r>
              <w:rPr>
                <w:noProof/>
                <w:webHidden/>
              </w:rPr>
              <w:fldChar w:fldCharType="separate"/>
            </w:r>
            <w:r>
              <w:rPr>
                <w:noProof/>
                <w:webHidden/>
              </w:rPr>
              <w:t>53</w:t>
            </w:r>
            <w:r>
              <w:rPr>
                <w:noProof/>
                <w:webHidden/>
              </w:rPr>
              <w:fldChar w:fldCharType="end"/>
            </w:r>
          </w:hyperlink>
        </w:p>
        <w:p w14:paraId="4320C1AC" w14:textId="61CC069D" w:rsidR="00402A8F" w:rsidRDefault="00402A8F">
          <w:pPr>
            <w:pStyle w:val="ndice2"/>
            <w:rPr>
              <w:rFonts w:eastAsiaTheme="minorEastAsia"/>
              <w:noProof/>
              <w:kern w:val="2"/>
              <w:lang w:val="pt-PT" w:eastAsia="pt-PT"/>
              <w14:ligatures w14:val="standardContextual"/>
            </w:rPr>
          </w:pPr>
          <w:hyperlink w:anchor="_Toc210656418" w:history="1">
            <w:r w:rsidRPr="00564F05">
              <w:rPr>
                <w:rStyle w:val="Hiperligao"/>
                <w:noProof/>
              </w:rPr>
              <w:t>12.1.</w:t>
            </w:r>
            <w:r>
              <w:rPr>
                <w:rFonts w:eastAsiaTheme="minorEastAsia"/>
                <w:noProof/>
                <w:kern w:val="2"/>
                <w:lang w:val="pt-PT" w:eastAsia="pt-PT"/>
                <w14:ligatures w14:val="standardContextual"/>
              </w:rPr>
              <w:tab/>
            </w:r>
            <w:r w:rsidRPr="00564F05">
              <w:rPr>
                <w:rStyle w:val="Hiperligao"/>
                <w:noProof/>
                <w:lang w:val="pt-PT"/>
              </w:rPr>
              <w:t>Pesquisar na Wikipédia</w:t>
            </w:r>
            <w:r>
              <w:rPr>
                <w:noProof/>
                <w:webHidden/>
              </w:rPr>
              <w:tab/>
            </w:r>
            <w:r>
              <w:rPr>
                <w:noProof/>
                <w:webHidden/>
              </w:rPr>
              <w:fldChar w:fldCharType="begin"/>
            </w:r>
            <w:r>
              <w:rPr>
                <w:noProof/>
                <w:webHidden/>
              </w:rPr>
              <w:instrText xml:space="preserve"> PAGEREF _Toc210656418 \h </w:instrText>
            </w:r>
            <w:r>
              <w:rPr>
                <w:noProof/>
                <w:webHidden/>
              </w:rPr>
            </w:r>
            <w:r>
              <w:rPr>
                <w:noProof/>
                <w:webHidden/>
              </w:rPr>
              <w:fldChar w:fldCharType="separate"/>
            </w:r>
            <w:r>
              <w:rPr>
                <w:noProof/>
                <w:webHidden/>
              </w:rPr>
              <w:t>53</w:t>
            </w:r>
            <w:r>
              <w:rPr>
                <w:noProof/>
                <w:webHidden/>
              </w:rPr>
              <w:fldChar w:fldCharType="end"/>
            </w:r>
          </w:hyperlink>
        </w:p>
        <w:p w14:paraId="5AB2B9BA" w14:textId="43CABBF3" w:rsidR="00402A8F" w:rsidRDefault="00402A8F">
          <w:pPr>
            <w:pStyle w:val="ndice2"/>
            <w:rPr>
              <w:rFonts w:eastAsiaTheme="minorEastAsia"/>
              <w:noProof/>
              <w:kern w:val="2"/>
              <w:lang w:val="pt-PT" w:eastAsia="pt-PT"/>
              <w14:ligatures w14:val="standardContextual"/>
            </w:rPr>
          </w:pPr>
          <w:hyperlink w:anchor="_Toc210656419" w:history="1">
            <w:r w:rsidRPr="00564F05">
              <w:rPr>
                <w:rStyle w:val="Hiperligao"/>
                <w:noProof/>
              </w:rPr>
              <w:t>12.2.</w:t>
            </w:r>
            <w:r>
              <w:rPr>
                <w:rFonts w:eastAsiaTheme="minorEastAsia"/>
                <w:noProof/>
                <w:kern w:val="2"/>
                <w:lang w:val="pt-PT" w:eastAsia="pt-PT"/>
                <w14:ligatures w14:val="standardContextual"/>
              </w:rPr>
              <w:tab/>
            </w:r>
            <w:r w:rsidRPr="00564F05">
              <w:rPr>
                <w:rStyle w:val="Hiperligao"/>
                <w:noProof/>
                <w:lang w:val="pt-PT"/>
              </w:rPr>
              <w:t>Pesquisar no Wiktionary</w:t>
            </w:r>
            <w:r>
              <w:rPr>
                <w:noProof/>
                <w:webHidden/>
              </w:rPr>
              <w:tab/>
            </w:r>
            <w:r>
              <w:rPr>
                <w:noProof/>
                <w:webHidden/>
              </w:rPr>
              <w:fldChar w:fldCharType="begin"/>
            </w:r>
            <w:r>
              <w:rPr>
                <w:noProof/>
                <w:webHidden/>
              </w:rPr>
              <w:instrText xml:space="preserve"> PAGEREF _Toc210656419 \h </w:instrText>
            </w:r>
            <w:r>
              <w:rPr>
                <w:noProof/>
                <w:webHidden/>
              </w:rPr>
            </w:r>
            <w:r>
              <w:rPr>
                <w:noProof/>
                <w:webHidden/>
              </w:rPr>
              <w:fldChar w:fldCharType="separate"/>
            </w:r>
            <w:r>
              <w:rPr>
                <w:noProof/>
                <w:webHidden/>
              </w:rPr>
              <w:t>54</w:t>
            </w:r>
            <w:r>
              <w:rPr>
                <w:noProof/>
                <w:webHidden/>
              </w:rPr>
              <w:fldChar w:fldCharType="end"/>
            </w:r>
          </w:hyperlink>
        </w:p>
        <w:p w14:paraId="158BF109" w14:textId="36426378" w:rsidR="00402A8F" w:rsidRDefault="00402A8F">
          <w:pPr>
            <w:pStyle w:val="ndice2"/>
            <w:rPr>
              <w:rFonts w:eastAsiaTheme="minorEastAsia"/>
              <w:noProof/>
              <w:kern w:val="2"/>
              <w:lang w:val="pt-PT" w:eastAsia="pt-PT"/>
              <w14:ligatures w14:val="standardContextual"/>
            </w:rPr>
          </w:pPr>
          <w:hyperlink w:anchor="_Toc210656420" w:history="1">
            <w:r w:rsidRPr="00564F05">
              <w:rPr>
                <w:rStyle w:val="Hiperligao"/>
                <w:noProof/>
              </w:rPr>
              <w:t>12.3.</w:t>
            </w:r>
            <w:r>
              <w:rPr>
                <w:rFonts w:eastAsiaTheme="minorEastAsia"/>
                <w:noProof/>
                <w:kern w:val="2"/>
                <w:lang w:val="pt-PT" w:eastAsia="pt-PT"/>
                <w14:ligatures w14:val="standardContextual"/>
              </w:rPr>
              <w:tab/>
            </w:r>
            <w:r w:rsidRPr="00564F05">
              <w:rPr>
                <w:rStyle w:val="Hiperligao"/>
                <w:noProof/>
                <w:lang w:val="pt-PT"/>
              </w:rPr>
              <w:t>Pesquisar no WordNet</w:t>
            </w:r>
            <w:r>
              <w:rPr>
                <w:noProof/>
                <w:webHidden/>
              </w:rPr>
              <w:tab/>
            </w:r>
            <w:r>
              <w:rPr>
                <w:noProof/>
                <w:webHidden/>
              </w:rPr>
              <w:fldChar w:fldCharType="begin"/>
            </w:r>
            <w:r>
              <w:rPr>
                <w:noProof/>
                <w:webHidden/>
              </w:rPr>
              <w:instrText xml:space="preserve"> PAGEREF _Toc210656420 \h </w:instrText>
            </w:r>
            <w:r>
              <w:rPr>
                <w:noProof/>
                <w:webHidden/>
              </w:rPr>
            </w:r>
            <w:r>
              <w:rPr>
                <w:noProof/>
                <w:webHidden/>
              </w:rPr>
              <w:fldChar w:fldCharType="separate"/>
            </w:r>
            <w:r>
              <w:rPr>
                <w:noProof/>
                <w:webHidden/>
              </w:rPr>
              <w:t>55</w:t>
            </w:r>
            <w:r>
              <w:rPr>
                <w:noProof/>
                <w:webHidden/>
              </w:rPr>
              <w:fldChar w:fldCharType="end"/>
            </w:r>
          </w:hyperlink>
        </w:p>
        <w:p w14:paraId="34AA9F4A" w14:textId="0267D889" w:rsidR="00402A8F" w:rsidRDefault="00402A8F">
          <w:pPr>
            <w:pStyle w:val="ndice2"/>
            <w:rPr>
              <w:rFonts w:eastAsiaTheme="minorEastAsia"/>
              <w:noProof/>
              <w:kern w:val="2"/>
              <w:lang w:val="pt-PT" w:eastAsia="pt-PT"/>
              <w14:ligatures w14:val="standardContextual"/>
            </w:rPr>
          </w:pPr>
          <w:hyperlink w:anchor="_Toc210656421" w:history="1">
            <w:r w:rsidRPr="00564F05">
              <w:rPr>
                <w:rStyle w:val="Hiperligao"/>
                <w:noProof/>
              </w:rPr>
              <w:t>12.4.</w:t>
            </w:r>
            <w:r>
              <w:rPr>
                <w:rFonts w:eastAsiaTheme="minorEastAsia"/>
                <w:noProof/>
                <w:kern w:val="2"/>
                <w:lang w:val="pt-PT" w:eastAsia="pt-PT"/>
                <w14:ligatures w14:val="standardContextual"/>
              </w:rPr>
              <w:tab/>
            </w:r>
            <w:r w:rsidRPr="00564F05">
              <w:rPr>
                <w:rStyle w:val="Hiperligao"/>
                <w:noProof/>
                <w:lang w:val="pt-PT"/>
              </w:rPr>
              <w:t>Atalhos disponíveis em módulos que podem ser utilizados em várias aplicações</w:t>
            </w:r>
            <w:r>
              <w:rPr>
                <w:noProof/>
                <w:webHidden/>
              </w:rPr>
              <w:tab/>
            </w:r>
            <w:r>
              <w:rPr>
                <w:noProof/>
                <w:webHidden/>
              </w:rPr>
              <w:fldChar w:fldCharType="begin"/>
            </w:r>
            <w:r>
              <w:rPr>
                <w:noProof/>
                <w:webHidden/>
              </w:rPr>
              <w:instrText xml:space="preserve"> PAGEREF _Toc210656421 \h </w:instrText>
            </w:r>
            <w:r>
              <w:rPr>
                <w:noProof/>
                <w:webHidden/>
              </w:rPr>
            </w:r>
            <w:r>
              <w:rPr>
                <w:noProof/>
                <w:webHidden/>
              </w:rPr>
              <w:fldChar w:fldCharType="separate"/>
            </w:r>
            <w:r>
              <w:rPr>
                <w:noProof/>
                <w:webHidden/>
              </w:rPr>
              <w:t>56</w:t>
            </w:r>
            <w:r>
              <w:rPr>
                <w:noProof/>
                <w:webHidden/>
              </w:rPr>
              <w:fldChar w:fldCharType="end"/>
            </w:r>
          </w:hyperlink>
        </w:p>
        <w:p w14:paraId="10ADBC7E" w14:textId="1B5E4464" w:rsidR="00402A8F" w:rsidRDefault="00402A8F">
          <w:pPr>
            <w:pStyle w:val="ndice1"/>
            <w:rPr>
              <w:rFonts w:eastAsiaTheme="minorEastAsia"/>
              <w:noProof/>
              <w:kern w:val="2"/>
              <w:lang w:val="pt-PT" w:eastAsia="pt-PT"/>
              <w14:ligatures w14:val="standardContextual"/>
            </w:rPr>
          </w:pPr>
          <w:hyperlink w:anchor="_Toc210656422" w:history="1">
            <w:r w:rsidRPr="00564F05">
              <w:rPr>
                <w:rStyle w:val="Hiperligao"/>
                <w:noProof/>
              </w:rPr>
              <w:t>13.</w:t>
            </w:r>
            <w:r>
              <w:rPr>
                <w:rFonts w:eastAsiaTheme="minorEastAsia"/>
                <w:noProof/>
                <w:kern w:val="2"/>
                <w:lang w:val="pt-PT" w:eastAsia="pt-PT"/>
                <w14:ligatures w14:val="standardContextual"/>
              </w:rPr>
              <w:tab/>
            </w:r>
            <w:r w:rsidRPr="00564F05">
              <w:rPr>
                <w:rStyle w:val="Hiperligao"/>
                <w:noProof/>
                <w:lang w:val="pt-PT"/>
              </w:rPr>
              <w:t>Menu opções</w:t>
            </w:r>
            <w:r>
              <w:rPr>
                <w:noProof/>
                <w:webHidden/>
              </w:rPr>
              <w:tab/>
            </w:r>
            <w:r>
              <w:rPr>
                <w:noProof/>
                <w:webHidden/>
              </w:rPr>
              <w:fldChar w:fldCharType="begin"/>
            </w:r>
            <w:r>
              <w:rPr>
                <w:noProof/>
                <w:webHidden/>
              </w:rPr>
              <w:instrText xml:space="preserve"> PAGEREF _Toc210656422 \h </w:instrText>
            </w:r>
            <w:r>
              <w:rPr>
                <w:noProof/>
                <w:webHidden/>
              </w:rPr>
            </w:r>
            <w:r>
              <w:rPr>
                <w:noProof/>
                <w:webHidden/>
              </w:rPr>
              <w:fldChar w:fldCharType="separate"/>
            </w:r>
            <w:r>
              <w:rPr>
                <w:noProof/>
                <w:webHidden/>
              </w:rPr>
              <w:t>56</w:t>
            </w:r>
            <w:r>
              <w:rPr>
                <w:noProof/>
                <w:webHidden/>
              </w:rPr>
              <w:fldChar w:fldCharType="end"/>
            </w:r>
          </w:hyperlink>
        </w:p>
        <w:p w14:paraId="7424E2BF" w14:textId="6317F43D" w:rsidR="00402A8F" w:rsidRDefault="00402A8F">
          <w:pPr>
            <w:pStyle w:val="ndice1"/>
            <w:rPr>
              <w:rFonts w:eastAsiaTheme="minorEastAsia"/>
              <w:noProof/>
              <w:kern w:val="2"/>
              <w:lang w:val="pt-PT" w:eastAsia="pt-PT"/>
              <w14:ligatures w14:val="standardContextual"/>
            </w:rPr>
          </w:pPr>
          <w:hyperlink w:anchor="_Toc210656423" w:history="1">
            <w:r w:rsidRPr="00564F05">
              <w:rPr>
                <w:rStyle w:val="Hiperligao"/>
                <w:noProof/>
              </w:rPr>
              <w:t>14.</w:t>
            </w:r>
            <w:r>
              <w:rPr>
                <w:rFonts w:eastAsiaTheme="minorEastAsia"/>
                <w:noProof/>
                <w:kern w:val="2"/>
                <w:lang w:val="pt-PT" w:eastAsia="pt-PT"/>
                <w14:ligatures w14:val="standardContextual"/>
              </w:rPr>
              <w:tab/>
            </w:r>
            <w:r w:rsidRPr="00564F05">
              <w:rPr>
                <w:rStyle w:val="Hiperligao"/>
                <w:noProof/>
                <w:lang w:val="pt-PT"/>
              </w:rPr>
              <w:t>Definições do utilizador</w:t>
            </w:r>
            <w:r>
              <w:rPr>
                <w:noProof/>
                <w:webHidden/>
              </w:rPr>
              <w:tab/>
            </w:r>
            <w:r>
              <w:rPr>
                <w:noProof/>
                <w:webHidden/>
              </w:rPr>
              <w:fldChar w:fldCharType="begin"/>
            </w:r>
            <w:r>
              <w:rPr>
                <w:noProof/>
                <w:webHidden/>
              </w:rPr>
              <w:instrText xml:space="preserve"> PAGEREF _Toc210656423 \h </w:instrText>
            </w:r>
            <w:r>
              <w:rPr>
                <w:noProof/>
                <w:webHidden/>
              </w:rPr>
            </w:r>
            <w:r>
              <w:rPr>
                <w:noProof/>
                <w:webHidden/>
              </w:rPr>
              <w:fldChar w:fldCharType="separate"/>
            </w:r>
            <w:r>
              <w:rPr>
                <w:noProof/>
                <w:webHidden/>
              </w:rPr>
              <w:t>57</w:t>
            </w:r>
            <w:r>
              <w:rPr>
                <w:noProof/>
                <w:webHidden/>
              </w:rPr>
              <w:fldChar w:fldCharType="end"/>
            </w:r>
          </w:hyperlink>
        </w:p>
        <w:p w14:paraId="461BA356" w14:textId="3E96CCD6" w:rsidR="00402A8F" w:rsidRDefault="00402A8F">
          <w:pPr>
            <w:pStyle w:val="ndice2"/>
            <w:rPr>
              <w:rFonts w:eastAsiaTheme="minorEastAsia"/>
              <w:noProof/>
              <w:kern w:val="2"/>
              <w:lang w:val="pt-PT" w:eastAsia="pt-PT"/>
              <w14:ligatures w14:val="standardContextual"/>
            </w:rPr>
          </w:pPr>
          <w:hyperlink w:anchor="_Toc210656424" w:history="1">
            <w:r w:rsidRPr="00564F05">
              <w:rPr>
                <w:rStyle w:val="Hiperligao"/>
                <w:noProof/>
              </w:rPr>
              <w:t>14.1.</w:t>
            </w:r>
            <w:r>
              <w:rPr>
                <w:rFonts w:eastAsiaTheme="minorEastAsia"/>
                <w:noProof/>
                <w:kern w:val="2"/>
                <w:lang w:val="pt-PT" w:eastAsia="pt-PT"/>
                <w14:ligatures w14:val="standardContextual"/>
              </w:rPr>
              <w:tab/>
            </w:r>
            <w:r w:rsidRPr="00564F05">
              <w:rPr>
                <w:rStyle w:val="Hiperligao"/>
                <w:noProof/>
                <w:lang w:val="pt-PT"/>
              </w:rPr>
              <w:t>Tabela de opções das definições do utilizador</w:t>
            </w:r>
            <w:r>
              <w:rPr>
                <w:noProof/>
                <w:webHidden/>
              </w:rPr>
              <w:tab/>
            </w:r>
            <w:r>
              <w:rPr>
                <w:noProof/>
                <w:webHidden/>
              </w:rPr>
              <w:fldChar w:fldCharType="begin"/>
            </w:r>
            <w:r>
              <w:rPr>
                <w:noProof/>
                <w:webHidden/>
              </w:rPr>
              <w:instrText xml:space="preserve"> PAGEREF _Toc210656424 \h </w:instrText>
            </w:r>
            <w:r>
              <w:rPr>
                <w:noProof/>
                <w:webHidden/>
              </w:rPr>
            </w:r>
            <w:r>
              <w:rPr>
                <w:noProof/>
                <w:webHidden/>
              </w:rPr>
              <w:fldChar w:fldCharType="separate"/>
            </w:r>
            <w:r>
              <w:rPr>
                <w:noProof/>
                <w:webHidden/>
              </w:rPr>
              <w:t>57</w:t>
            </w:r>
            <w:r>
              <w:rPr>
                <w:noProof/>
                <w:webHidden/>
              </w:rPr>
              <w:fldChar w:fldCharType="end"/>
            </w:r>
          </w:hyperlink>
        </w:p>
        <w:p w14:paraId="2D55EE17" w14:textId="521693C6" w:rsidR="00402A8F" w:rsidRDefault="00402A8F">
          <w:pPr>
            <w:pStyle w:val="ndice3"/>
            <w:rPr>
              <w:rFonts w:eastAsiaTheme="minorEastAsia"/>
              <w:noProof/>
              <w:kern w:val="2"/>
              <w:lang w:val="pt-PT" w:eastAsia="pt-PT"/>
              <w14:ligatures w14:val="standardContextual"/>
            </w:rPr>
          </w:pPr>
          <w:hyperlink w:anchor="_Toc210656425" w:history="1">
            <w:r w:rsidRPr="00564F05">
              <w:rPr>
                <w:rStyle w:val="Hiperligao"/>
                <w:noProof/>
              </w:rPr>
              <w:t>14.1.1.</w:t>
            </w:r>
            <w:r>
              <w:rPr>
                <w:rFonts w:eastAsiaTheme="minorEastAsia"/>
                <w:noProof/>
                <w:kern w:val="2"/>
                <w:lang w:val="pt-PT" w:eastAsia="pt-PT"/>
                <w14:ligatures w14:val="standardContextual"/>
              </w:rPr>
              <w:tab/>
            </w:r>
            <w:r w:rsidRPr="00564F05">
              <w:rPr>
                <w:rStyle w:val="Hiperligao"/>
                <w:noProof/>
                <w:lang w:val="pt-PT"/>
              </w:rPr>
              <w:t>Configuração das teclas de comando (apenas BI 40X)</w:t>
            </w:r>
            <w:r>
              <w:rPr>
                <w:noProof/>
                <w:webHidden/>
              </w:rPr>
              <w:tab/>
            </w:r>
            <w:r>
              <w:rPr>
                <w:noProof/>
                <w:webHidden/>
              </w:rPr>
              <w:fldChar w:fldCharType="begin"/>
            </w:r>
            <w:r>
              <w:rPr>
                <w:noProof/>
                <w:webHidden/>
              </w:rPr>
              <w:instrText xml:space="preserve"> PAGEREF _Toc210656425 \h </w:instrText>
            </w:r>
            <w:r>
              <w:rPr>
                <w:noProof/>
                <w:webHidden/>
              </w:rPr>
            </w:r>
            <w:r>
              <w:rPr>
                <w:noProof/>
                <w:webHidden/>
              </w:rPr>
              <w:fldChar w:fldCharType="separate"/>
            </w:r>
            <w:r>
              <w:rPr>
                <w:noProof/>
                <w:webHidden/>
              </w:rPr>
              <w:t>58</w:t>
            </w:r>
            <w:r>
              <w:rPr>
                <w:noProof/>
                <w:webHidden/>
              </w:rPr>
              <w:fldChar w:fldCharType="end"/>
            </w:r>
          </w:hyperlink>
        </w:p>
        <w:p w14:paraId="6A81A542" w14:textId="549BA5A5" w:rsidR="124A912F" w:rsidRDefault="00E80D44" w:rsidP="003A2237">
          <w:pPr>
            <w:pStyle w:val="ndice2"/>
            <w:rPr>
              <w:rStyle w:val="Hiperligao"/>
            </w:rPr>
          </w:pPr>
          <w:r>
            <w:fldChar w:fldCharType="end"/>
          </w:r>
        </w:p>
      </w:sdtContent>
    </w:sdt>
    <w:p w14:paraId="0AADB8EF" w14:textId="77777777" w:rsidR="00C214DC" w:rsidRDefault="00C214DC" w:rsidP="00E2645B">
      <w:pPr>
        <w:pStyle w:val="ndice2"/>
        <w:rPr>
          <w:rStyle w:val="Hiperligao"/>
          <w:noProof/>
          <w:kern w:val="2"/>
          <w:lang w:val="fr-CA" w:eastAsia="fr-CA"/>
          <w14:ligatures w14:val="standardContextual"/>
        </w:rPr>
      </w:pPr>
    </w:p>
    <w:p w14:paraId="459C6823" w14:textId="77777777" w:rsidR="00177780" w:rsidRPr="00C67D18" w:rsidRDefault="00177780" w:rsidP="00177780"/>
    <w:p w14:paraId="1C53F337" w14:textId="77777777" w:rsidR="00177780" w:rsidRPr="00C67D18" w:rsidRDefault="00E80D44" w:rsidP="00177780">
      <w:pPr>
        <w:spacing w:after="160"/>
      </w:pPr>
      <w:r w:rsidRPr="00C67D18">
        <w:br w:type="page"/>
      </w:r>
    </w:p>
    <w:p w14:paraId="5BA6390E" w14:textId="77777777" w:rsidR="00177780" w:rsidRPr="00C67D18" w:rsidRDefault="00177780" w:rsidP="00177780">
      <w:pPr>
        <w:sectPr w:rsidR="00177780" w:rsidRPr="00C67D18" w:rsidSect="009C3A3B">
          <w:footerReference w:type="default" r:id="rId11"/>
          <w:headerReference w:type="first" r:id="rId12"/>
          <w:type w:val="continuous"/>
          <w:pgSz w:w="12240" w:h="15840" w:code="1"/>
          <w:pgMar w:top="1417" w:right="1134" w:bottom="1417" w:left="1134" w:header="708" w:footer="708" w:gutter="0"/>
          <w:pgNumType w:start="0"/>
          <w:cols w:space="708"/>
          <w:titlePg/>
          <w:docGrid w:linePitch="360"/>
        </w:sectPr>
      </w:pPr>
    </w:p>
    <w:p w14:paraId="12E7B125" w14:textId="77777777" w:rsidR="00177780" w:rsidRPr="00C67D18" w:rsidRDefault="00E80D44" w:rsidP="00596EBB">
      <w:pPr>
        <w:pStyle w:val="Ttulo1"/>
        <w:numPr>
          <w:ilvl w:val="0"/>
          <w:numId w:val="18"/>
        </w:numPr>
        <w:spacing w:before="0"/>
        <w:ind w:left="357" w:hanging="357"/>
      </w:pPr>
      <w:bookmarkStart w:id="2" w:name="_Toc210656293"/>
      <w:proofErr w:type="gramStart"/>
      <w:r w:rsidRPr="00C67D18">
        <w:rPr>
          <w:lang w:val="pt-PT"/>
        </w:rPr>
        <w:lastRenderedPageBreak/>
        <w:t>Vamos Começar</w:t>
      </w:r>
      <w:bookmarkEnd w:id="2"/>
      <w:proofErr w:type="gramEnd"/>
    </w:p>
    <w:p w14:paraId="5D8390DC" w14:textId="77777777" w:rsidR="00177780" w:rsidRPr="00C67D18" w:rsidRDefault="00E80D44" w:rsidP="00177780">
      <w:pPr>
        <w:pStyle w:val="Corpodetexto"/>
        <w:spacing w:after="160"/>
      </w:pPr>
      <w:r w:rsidRPr="00C67D18">
        <w:rPr>
          <w:lang w:val="pt-PT"/>
        </w:rPr>
        <w:t xml:space="preserve">Bem-vindo ao seu novo Braille da série BI X. Tenha em atenção que, ao longo deste manual, a expressão genérica "série BI X" será utilizada para designar indiferentemente a BI 20X e a BI 40X. Quando for necessário distinguir um dispositivo específico de outro, será indicado o modelo específico do dispositivo. </w:t>
      </w:r>
    </w:p>
    <w:p w14:paraId="1B593F83" w14:textId="77777777" w:rsidR="00177780" w:rsidRDefault="00E80D44" w:rsidP="00177780">
      <w:pPr>
        <w:pStyle w:val="Corpodetexto"/>
        <w:spacing w:after="160"/>
        <w:rPr>
          <w:rFonts w:cs="Verdana"/>
          <w:color w:val="221E1F"/>
        </w:rPr>
      </w:pPr>
      <w:r w:rsidRPr="00C67D18">
        <w:rPr>
          <w:rFonts w:cs="Verdana"/>
          <w:color w:val="221E1F"/>
          <w:lang w:val="pt-PT"/>
        </w:rPr>
        <w:t xml:space="preserve">Este manual do utilizador fornece instruções para orientação, utilização, navegação e atualização do dispositivo. Para mais informações, consulte a página do produto </w:t>
      </w:r>
      <w:hyperlink r:id="rId13" w:history="1">
        <w:proofErr w:type="spellStart"/>
        <w:r w:rsidR="009450D3" w:rsidRPr="00CD75F1">
          <w:rPr>
            <w:rStyle w:val="Hiperligao"/>
            <w:rFonts w:cs="Verdana"/>
            <w:lang w:val="pt-PT"/>
          </w:rPr>
          <w:t>Brailliant</w:t>
        </w:r>
        <w:proofErr w:type="spellEnd"/>
        <w:r w:rsidR="009450D3" w:rsidRPr="00CD75F1">
          <w:rPr>
            <w:rStyle w:val="Hiperligao"/>
            <w:rFonts w:cs="Verdana"/>
            <w:lang w:val="pt-PT"/>
          </w:rPr>
          <w:t xml:space="preserve"> BI 20X</w:t>
        </w:r>
      </w:hyperlink>
      <w:r w:rsidRPr="00C67D18">
        <w:rPr>
          <w:rFonts w:cs="Verdana"/>
          <w:color w:val="221E1F"/>
          <w:lang w:val="pt-PT"/>
        </w:rPr>
        <w:t xml:space="preserve"> ou </w:t>
      </w:r>
      <w:hyperlink r:id="rId14" w:history="1">
        <w:proofErr w:type="spellStart"/>
        <w:r w:rsidR="00B832C1" w:rsidRPr="00B832C1">
          <w:rPr>
            <w:rStyle w:val="Hiperligao"/>
            <w:rFonts w:cs="Verdana"/>
            <w:lang w:val="pt-PT"/>
          </w:rPr>
          <w:t>Brailliant</w:t>
        </w:r>
        <w:proofErr w:type="spellEnd"/>
        <w:r w:rsidR="00B832C1" w:rsidRPr="00B832C1">
          <w:rPr>
            <w:rStyle w:val="Hiperligao"/>
            <w:rFonts w:cs="Verdana"/>
            <w:lang w:val="pt-PT"/>
          </w:rPr>
          <w:t xml:space="preserve"> BI 40X</w:t>
        </w:r>
      </w:hyperlink>
      <w:r w:rsidRPr="00C67D18">
        <w:rPr>
          <w:rFonts w:cs="Verdana"/>
          <w:color w:val="221E1F"/>
          <w:lang w:val="pt-PT"/>
        </w:rPr>
        <w:t xml:space="preserve"> no sítio Web da </w:t>
      </w:r>
      <w:proofErr w:type="spellStart"/>
      <w:r w:rsidRPr="00C67D18">
        <w:rPr>
          <w:rFonts w:cs="Verdana"/>
          <w:color w:val="221E1F"/>
          <w:lang w:val="pt-PT"/>
        </w:rPr>
        <w:t>HumanWare</w:t>
      </w:r>
      <w:proofErr w:type="spellEnd"/>
      <w:r w:rsidRPr="00C67D18">
        <w:rPr>
          <w:rFonts w:cs="Verdana"/>
          <w:color w:val="221E1F"/>
          <w:lang w:val="pt-PT"/>
        </w:rPr>
        <w:t xml:space="preserve"> ou </w:t>
      </w:r>
      <w:r w:rsidRPr="00C67D18">
        <w:rPr>
          <w:lang w:val="pt-PT"/>
        </w:rPr>
        <w:t>contacte o seu fornecedor</w:t>
      </w:r>
      <w:r w:rsidRPr="00C67D18">
        <w:rPr>
          <w:rFonts w:cs="Verdana"/>
          <w:color w:val="221E1F"/>
          <w:lang w:val="pt-PT"/>
        </w:rPr>
        <w:t xml:space="preserve"> </w:t>
      </w:r>
      <w:proofErr w:type="spellStart"/>
      <w:r w:rsidRPr="00C67D18">
        <w:rPr>
          <w:rFonts w:cs="Verdana"/>
          <w:color w:val="221E1F"/>
          <w:lang w:val="pt-PT"/>
        </w:rPr>
        <w:t>HumanWare</w:t>
      </w:r>
      <w:proofErr w:type="spellEnd"/>
      <w:r w:rsidRPr="00C67D18">
        <w:rPr>
          <w:rFonts w:cs="Verdana"/>
          <w:color w:val="221E1F"/>
          <w:lang w:val="pt-PT"/>
        </w:rPr>
        <w:t xml:space="preserve"> mais próximo.</w:t>
      </w:r>
    </w:p>
    <w:p w14:paraId="49E6342B" w14:textId="77777777" w:rsidR="002D6310" w:rsidRDefault="00E80D44" w:rsidP="00177780">
      <w:pPr>
        <w:pStyle w:val="Corpodetexto"/>
        <w:spacing w:after="160"/>
        <w:rPr>
          <w:rFonts w:cs="Verdana"/>
          <w:color w:val="221E1F"/>
        </w:rPr>
      </w:pPr>
      <w:r>
        <w:rPr>
          <w:rFonts w:cs="Verdana"/>
          <w:color w:val="221E1F"/>
          <w:lang w:val="pt-PT"/>
        </w:rPr>
        <w:t xml:space="preserve">Pode sempre encontrar a versão mais recente deste documento na aplicação Guia do utilizador, presente no menu principal deste equipamento. </w:t>
      </w:r>
    </w:p>
    <w:p w14:paraId="1F6C3C93" w14:textId="77777777" w:rsidR="00746F6B" w:rsidRPr="00C67D18" w:rsidRDefault="00E80D44" w:rsidP="00177780">
      <w:pPr>
        <w:pStyle w:val="Corpodetexto"/>
        <w:spacing w:after="160"/>
      </w:pPr>
      <w:r>
        <w:rPr>
          <w:rFonts w:cs="Verdana"/>
          <w:color w:val="221E1F"/>
          <w:lang w:val="pt-PT"/>
        </w:rPr>
        <w:t>Nota: para ter a certeza de que o seu dispositivo descarrega a versão mais recente deste manual do utilizador quando disponível, certifique-se de que o liga regularmente à Internet.</w:t>
      </w:r>
    </w:p>
    <w:p w14:paraId="165C9CE9" w14:textId="77777777" w:rsidR="00177780" w:rsidRPr="00C67D18" w:rsidRDefault="00E80D44" w:rsidP="00596EBB">
      <w:pPr>
        <w:pStyle w:val="Ttulo2"/>
        <w:numPr>
          <w:ilvl w:val="1"/>
          <w:numId w:val="18"/>
        </w:numPr>
        <w:ind w:left="720"/>
      </w:pPr>
      <w:bookmarkStart w:id="3" w:name="_Toc210656294"/>
      <w:r w:rsidRPr="00C67D18">
        <w:rPr>
          <w:lang w:val="pt-PT"/>
        </w:rPr>
        <w:t>Na caixa</w:t>
      </w:r>
      <w:bookmarkEnd w:id="3"/>
    </w:p>
    <w:p w14:paraId="79FC5163" w14:textId="77777777" w:rsidR="00177780" w:rsidRPr="00C67D18" w:rsidRDefault="00E80D44" w:rsidP="00177780">
      <w:pPr>
        <w:pStyle w:val="Corpodetexto"/>
      </w:pPr>
      <w:r w:rsidRPr="00C67D18">
        <w:rPr>
          <w:lang w:val="pt-PT"/>
        </w:rPr>
        <w:t>A caixa contém os seguintes itens:</w:t>
      </w:r>
    </w:p>
    <w:p w14:paraId="5FCB2C63" w14:textId="77777777" w:rsidR="00177780" w:rsidRPr="00C67D18" w:rsidRDefault="00E80D44" w:rsidP="00596EBB">
      <w:pPr>
        <w:pStyle w:val="PargrafodaLista"/>
        <w:numPr>
          <w:ilvl w:val="0"/>
          <w:numId w:val="12"/>
        </w:numPr>
        <w:autoSpaceDE w:val="0"/>
        <w:autoSpaceDN w:val="0"/>
        <w:adjustRightInd w:val="0"/>
        <w:spacing w:after="0" w:line="240" w:lineRule="auto"/>
        <w:rPr>
          <w:rFonts w:eastAsiaTheme="minorEastAsia"/>
        </w:rPr>
      </w:pPr>
      <w:r>
        <w:rPr>
          <w:lang w:val="pt-PT"/>
        </w:rPr>
        <w:t>Linha braille da série BI X</w:t>
      </w:r>
    </w:p>
    <w:p w14:paraId="1072C1B0" w14:textId="77777777" w:rsidR="00177780" w:rsidRPr="00C67D18" w:rsidRDefault="00E80D44" w:rsidP="00596EBB">
      <w:pPr>
        <w:pStyle w:val="PargrafodaLista"/>
        <w:numPr>
          <w:ilvl w:val="0"/>
          <w:numId w:val="12"/>
        </w:numPr>
        <w:autoSpaceDE w:val="0"/>
        <w:autoSpaceDN w:val="0"/>
        <w:adjustRightInd w:val="0"/>
        <w:spacing w:after="0" w:line="240" w:lineRule="auto"/>
        <w:rPr>
          <w:rFonts w:cstheme="minorHAnsi"/>
        </w:rPr>
      </w:pPr>
      <w:r w:rsidRPr="00C67D18">
        <w:rPr>
          <w:rFonts w:cstheme="minorHAnsi"/>
          <w:lang w:val="pt-PT"/>
        </w:rPr>
        <w:t>Cabo USB-C para USB-A</w:t>
      </w:r>
    </w:p>
    <w:p w14:paraId="1D7D29BF" w14:textId="77777777" w:rsidR="00177780" w:rsidRPr="00C67D18" w:rsidRDefault="00E80D44" w:rsidP="00596EBB">
      <w:pPr>
        <w:pStyle w:val="PargrafodaLista"/>
        <w:numPr>
          <w:ilvl w:val="0"/>
          <w:numId w:val="12"/>
        </w:numPr>
        <w:autoSpaceDE w:val="0"/>
        <w:autoSpaceDN w:val="0"/>
        <w:adjustRightInd w:val="0"/>
        <w:spacing w:after="0" w:line="240" w:lineRule="auto"/>
        <w:rPr>
          <w:rFonts w:cstheme="minorHAnsi"/>
        </w:rPr>
      </w:pPr>
      <w:r w:rsidRPr="00C67D18">
        <w:rPr>
          <w:rFonts w:cstheme="minorHAnsi"/>
          <w:lang w:val="pt-PT"/>
        </w:rPr>
        <w:t>Adaptador USB para AC</w:t>
      </w:r>
    </w:p>
    <w:p w14:paraId="65B74FB0" w14:textId="77777777" w:rsidR="00177780" w:rsidRPr="00C67D18" w:rsidRDefault="00E80D44" w:rsidP="00596EBB">
      <w:pPr>
        <w:pStyle w:val="PargrafodaLista"/>
        <w:numPr>
          <w:ilvl w:val="0"/>
          <w:numId w:val="12"/>
        </w:numPr>
        <w:autoSpaceDE w:val="0"/>
        <w:autoSpaceDN w:val="0"/>
        <w:adjustRightInd w:val="0"/>
        <w:spacing w:after="0" w:line="240" w:lineRule="auto"/>
      </w:pPr>
      <w:r w:rsidRPr="00C67D18">
        <w:rPr>
          <w:lang w:val="pt-PT"/>
        </w:rPr>
        <w:t>Bolsa de transporte com cordão de segurança</w:t>
      </w:r>
    </w:p>
    <w:p w14:paraId="447901D5" w14:textId="77777777" w:rsidR="00177780" w:rsidRDefault="00E80D44" w:rsidP="00596EBB">
      <w:pPr>
        <w:pStyle w:val="PargrafodaLista"/>
        <w:numPr>
          <w:ilvl w:val="0"/>
          <w:numId w:val="11"/>
        </w:numPr>
        <w:autoSpaceDE w:val="0"/>
        <w:autoSpaceDN w:val="0"/>
        <w:adjustRightInd w:val="0"/>
        <w:spacing w:after="0" w:line="240" w:lineRule="auto"/>
        <w:rPr>
          <w:rFonts w:cstheme="minorHAnsi"/>
        </w:rPr>
      </w:pPr>
      <w:r w:rsidRPr="00C67D18">
        <w:rPr>
          <w:rFonts w:cstheme="minorHAnsi"/>
          <w:lang w:val="pt-PT"/>
        </w:rPr>
        <w:t>Imprimir guias de introdução</w:t>
      </w:r>
    </w:p>
    <w:p w14:paraId="71481B9F" w14:textId="77777777" w:rsidR="00177780" w:rsidRPr="00C67D18" w:rsidRDefault="00E80D44" w:rsidP="00596EBB">
      <w:pPr>
        <w:pStyle w:val="PargrafodaLista"/>
        <w:numPr>
          <w:ilvl w:val="0"/>
          <w:numId w:val="11"/>
        </w:numPr>
        <w:autoSpaceDE w:val="0"/>
        <w:autoSpaceDN w:val="0"/>
        <w:adjustRightInd w:val="0"/>
        <w:spacing w:after="0" w:line="240" w:lineRule="auto"/>
        <w:rPr>
          <w:rFonts w:cstheme="minorHAnsi"/>
        </w:rPr>
      </w:pPr>
      <w:r>
        <w:rPr>
          <w:rFonts w:cstheme="minorHAnsi"/>
          <w:lang w:val="pt-PT"/>
        </w:rPr>
        <w:t>Folheto em Braille sobre como aceder ao manual do utilizador</w:t>
      </w:r>
    </w:p>
    <w:p w14:paraId="76589B65" w14:textId="77777777" w:rsidR="00177780" w:rsidRPr="00C67D18" w:rsidRDefault="00E80D44" w:rsidP="00596EBB">
      <w:pPr>
        <w:pStyle w:val="Ttulo2"/>
        <w:numPr>
          <w:ilvl w:val="1"/>
          <w:numId w:val="18"/>
        </w:numPr>
        <w:ind w:left="720"/>
      </w:pPr>
      <w:bookmarkStart w:id="4" w:name="_Toc210656295"/>
      <w:r w:rsidRPr="00C67D18">
        <w:rPr>
          <w:lang w:val="pt-PT"/>
        </w:rPr>
        <w:t>Orientação da série BI X</w:t>
      </w:r>
      <w:bookmarkEnd w:id="4"/>
    </w:p>
    <w:p w14:paraId="404E5C9D" w14:textId="516CE5C0" w:rsidR="00177780" w:rsidRPr="003A2237" w:rsidRDefault="00E80D44" w:rsidP="003D2AFF">
      <w:pPr>
        <w:pStyle w:val="Corpodetexto"/>
        <w:rPr>
          <w:lang w:val="en-CA"/>
        </w:rPr>
      </w:pPr>
      <w:r w:rsidRPr="00DF4708">
        <w:rPr>
          <w:lang w:val="pt-PT"/>
        </w:rPr>
        <w:t xml:space="preserve">A série BI X esta disponível com 20 ou 40 células, um teclado do tipo </w:t>
      </w:r>
      <w:proofErr w:type="spellStart"/>
      <w:r w:rsidRPr="00DF4708">
        <w:rPr>
          <w:lang w:val="pt-PT"/>
        </w:rPr>
        <w:t>Perkins</w:t>
      </w:r>
      <w:proofErr w:type="spellEnd"/>
      <w:r w:rsidRPr="00DF4708">
        <w:rPr>
          <w:lang w:val="pt-PT"/>
        </w:rPr>
        <w:t xml:space="preserve">, duas barras de espaço, um botão </w:t>
      </w:r>
      <w:proofErr w:type="spellStart"/>
      <w:r w:rsidRPr="00DF4708">
        <w:rPr>
          <w:lang w:val="pt-PT"/>
        </w:rPr>
        <w:t>Home</w:t>
      </w:r>
      <w:proofErr w:type="spellEnd"/>
      <w:r w:rsidRPr="00DF4708">
        <w:rPr>
          <w:lang w:val="pt-PT"/>
        </w:rPr>
        <w:t xml:space="preserve"> e quatro teclas Navegadoras</w:t>
      </w:r>
      <w:r w:rsidR="00C448EF">
        <w:rPr>
          <w:lang w:val="pt-PT"/>
        </w:rPr>
        <w:t xml:space="preserve">. </w:t>
      </w:r>
      <w:r w:rsidRPr="00DF4708">
        <w:rPr>
          <w:lang w:val="pt-PT"/>
        </w:rPr>
        <w:t>A BI 40X também tem três teclas de comando de cada lado da linha braille (seis no total).</w:t>
      </w:r>
    </w:p>
    <w:p w14:paraId="1943D4AB" w14:textId="77777777" w:rsidR="00177780" w:rsidRPr="00C67D18" w:rsidRDefault="00E80D44" w:rsidP="00596EBB">
      <w:pPr>
        <w:pStyle w:val="Ttulo3"/>
        <w:numPr>
          <w:ilvl w:val="2"/>
          <w:numId w:val="18"/>
        </w:numPr>
        <w:ind w:left="1077" w:hanging="1077"/>
      </w:pPr>
      <w:bookmarkStart w:id="5" w:name="_Toc210656296"/>
      <w:r w:rsidRPr="00C67D18">
        <w:rPr>
          <w:lang w:val="pt-PT"/>
        </w:rPr>
        <w:t>Face superior</w:t>
      </w:r>
      <w:bookmarkEnd w:id="5"/>
    </w:p>
    <w:p w14:paraId="5A427198" w14:textId="77777777" w:rsidR="00177780" w:rsidRPr="00C67D18" w:rsidRDefault="00E80D44" w:rsidP="00177780">
      <w:pPr>
        <w:pStyle w:val="Corpodetexto"/>
      </w:pPr>
      <w:r w:rsidRPr="00C67D18">
        <w:rPr>
          <w:lang w:val="pt-PT"/>
        </w:rPr>
        <w:t>A face superior da série BI X pode ser dividida em duas secções: frontal e traseira.</w:t>
      </w:r>
    </w:p>
    <w:p w14:paraId="420CCD61" w14:textId="77777777" w:rsidR="00177780" w:rsidRPr="00C67D18" w:rsidRDefault="00E80D44" w:rsidP="00177780">
      <w:pPr>
        <w:pStyle w:val="Corpodetexto"/>
      </w:pPr>
      <w:r w:rsidRPr="00C67D18">
        <w:rPr>
          <w:lang w:val="pt-PT"/>
        </w:rPr>
        <w:t xml:space="preserve">A secção frontal superior da série BI X é constituída por 20 ou 40 células braille e 20 ou 40 botões de posicionamento do cursor, bem como duas barras de espaço.  Cada botão de posicionamento do cursor está associado à célula braille diretamente abaixo dele. Ao editar texto, premir um dos botões de posicionamento do cursor desloca o cursor de edição para a célula braille associada. Nos menus, premir qualquer botão do cursor ativa o item selecionado. </w:t>
      </w:r>
    </w:p>
    <w:p w14:paraId="002FD111" w14:textId="77777777" w:rsidR="00177780" w:rsidRPr="00C67D18" w:rsidRDefault="00E80D44" w:rsidP="00177780">
      <w:pPr>
        <w:pStyle w:val="Corpodetexto"/>
      </w:pPr>
      <w:r w:rsidRPr="00C67D18">
        <w:rPr>
          <w:lang w:val="pt-PT"/>
        </w:rPr>
        <w:t xml:space="preserve">Quando não está a editar texto, qualquer botão do cursor ativa um item selecionado. </w:t>
      </w:r>
    </w:p>
    <w:p w14:paraId="45742FF3" w14:textId="77777777" w:rsidR="00177780" w:rsidRPr="00C67D18" w:rsidRDefault="00E80D44" w:rsidP="00177780">
      <w:pPr>
        <w:pStyle w:val="Corpodetexto"/>
      </w:pPr>
      <w:r>
        <w:rPr>
          <w:lang w:val="pt-PT"/>
        </w:rPr>
        <w:lastRenderedPageBreak/>
        <w:t xml:space="preserve">Apenas na BI 40x, existem seis teclas de comando que podem ser encontradas em ambos os lados do ecrã Braille, três à esquerda e três à direita. À esquerda, começando por trás, estão C1, C2 e C3, que é a que está mais perto de si. No lado direito, encontrará C4, C5 e C6 mais próximos de si. </w:t>
      </w:r>
    </w:p>
    <w:p w14:paraId="15604EA7" w14:textId="5A37BE05" w:rsidR="00177780" w:rsidRPr="00C67D18" w:rsidRDefault="00E80D44" w:rsidP="00177780">
      <w:pPr>
        <w:pStyle w:val="Corpodetexto"/>
      </w:pPr>
      <w:r w:rsidRPr="00C67D18">
        <w:rPr>
          <w:lang w:val="pt-PT"/>
        </w:rPr>
        <w:t xml:space="preserve">A secção posterior da face superior inclui um teclado braille do tipo </w:t>
      </w:r>
      <w:proofErr w:type="spellStart"/>
      <w:r w:rsidRPr="00C67D18">
        <w:rPr>
          <w:lang w:val="pt-PT"/>
        </w:rPr>
        <w:t>Perkins</w:t>
      </w:r>
      <w:proofErr w:type="spellEnd"/>
      <w:r w:rsidRPr="00C67D18">
        <w:rPr>
          <w:lang w:val="pt-PT"/>
        </w:rPr>
        <w:t xml:space="preserve">, em que cada tecla representa um ponto numa célula braille. As teclas debaixo da mão esquerda representam os pontos 1, 2, 3 e </w:t>
      </w:r>
      <w:r>
        <w:rPr>
          <w:lang w:val="pt-PT"/>
        </w:rPr>
        <w:t>Retrocesso</w:t>
      </w:r>
      <w:r w:rsidRPr="00C67D18">
        <w:rPr>
          <w:lang w:val="pt-PT"/>
        </w:rPr>
        <w:t xml:space="preserve">, em que o ponto 1 está localizado debaixo do dedo indicador e o </w:t>
      </w:r>
      <w:r>
        <w:rPr>
          <w:lang w:val="pt-PT"/>
        </w:rPr>
        <w:t>Retrocesso</w:t>
      </w:r>
      <w:r w:rsidRPr="00C67D18">
        <w:rPr>
          <w:lang w:val="pt-PT"/>
        </w:rPr>
        <w:t xml:space="preserve"> debaixo do dedo mindinho. As teclas sob a mão direita representam os pontos 4, 5, 6 e </w:t>
      </w:r>
      <w:r>
        <w:rPr>
          <w:lang w:val="pt-PT"/>
        </w:rPr>
        <w:t>ENTER</w:t>
      </w:r>
      <w:r w:rsidRPr="00C67D18">
        <w:rPr>
          <w:lang w:val="pt-PT"/>
        </w:rPr>
        <w:t xml:space="preserve">, onde o ponto 4 está localizado sob o dedo indicador e o </w:t>
      </w:r>
      <w:r>
        <w:rPr>
          <w:lang w:val="pt-PT"/>
        </w:rPr>
        <w:t>ENTER</w:t>
      </w:r>
      <w:r w:rsidRPr="00C67D18">
        <w:rPr>
          <w:lang w:val="pt-PT"/>
        </w:rPr>
        <w:t xml:space="preserve"> sob o dedo mindinho. Existe um altifalante, no lado direito, na BI 20X e dois altifalantes (um de cada lado) na BI 40X, para som estéreo. Na BI 40X, pode também encontrar um microfone integrado junto ao altifalante direito (Nota: o microfone não está ativo).</w:t>
      </w:r>
    </w:p>
    <w:p w14:paraId="2AB62892" w14:textId="77777777" w:rsidR="00177780" w:rsidRPr="00C67D18" w:rsidRDefault="00E80D44" w:rsidP="00177780">
      <w:pPr>
        <w:pStyle w:val="Corpodetexto"/>
        <w:rPr>
          <w:b/>
          <w:u w:val="single"/>
        </w:rPr>
      </w:pPr>
      <w:r w:rsidRPr="00C67D18">
        <w:rPr>
          <w:lang w:val="pt-PT"/>
        </w:rPr>
        <w:t>O teclado Braille e as teclas de comando podem ser utilizados para escrever em Braille ou efetuar comandos. Os comandos dependem do leitor de ecrã utilizado.</w:t>
      </w:r>
    </w:p>
    <w:p w14:paraId="293F42F4" w14:textId="77777777" w:rsidR="00177780" w:rsidRPr="00C67D18" w:rsidRDefault="00E80D44" w:rsidP="00596EBB">
      <w:pPr>
        <w:pStyle w:val="Ttulo3"/>
        <w:numPr>
          <w:ilvl w:val="2"/>
          <w:numId w:val="18"/>
        </w:numPr>
        <w:ind w:left="1077" w:hanging="1077"/>
      </w:pPr>
      <w:bookmarkStart w:id="6" w:name="_Toc210656297"/>
      <w:r w:rsidRPr="00C67D18">
        <w:rPr>
          <w:lang w:val="pt-PT"/>
        </w:rPr>
        <w:t>parte frontal</w:t>
      </w:r>
      <w:bookmarkEnd w:id="6"/>
    </w:p>
    <w:p w14:paraId="7AF86347" w14:textId="77777777" w:rsidR="00177780" w:rsidRPr="00C67D18" w:rsidRDefault="00E80D44" w:rsidP="00177780">
      <w:pPr>
        <w:pStyle w:val="Corpodetexto"/>
      </w:pPr>
      <w:r w:rsidRPr="00C67D18">
        <w:rPr>
          <w:lang w:val="pt-PT"/>
        </w:rPr>
        <w:t>Na parte frontal da série BI X encontram-se cinco botões. Da esquerda para a direita, os botões são os seguintes:</w:t>
      </w:r>
    </w:p>
    <w:p w14:paraId="2605966D" w14:textId="77777777" w:rsidR="00177780" w:rsidRPr="00C67D18" w:rsidRDefault="00E80D44" w:rsidP="00177780">
      <w:pPr>
        <w:pStyle w:val="Corpodetexto"/>
        <w:numPr>
          <w:ilvl w:val="0"/>
          <w:numId w:val="4"/>
        </w:numPr>
        <w:contextualSpacing/>
      </w:pPr>
      <w:r w:rsidRPr="00C67D18">
        <w:rPr>
          <w:lang w:val="pt-PT"/>
        </w:rPr>
        <w:t>Botão de Deslocamento Direito</w:t>
      </w:r>
    </w:p>
    <w:p w14:paraId="3F68A259" w14:textId="77777777" w:rsidR="00177780" w:rsidRPr="00C67D18" w:rsidRDefault="00E80D44" w:rsidP="00177780">
      <w:pPr>
        <w:pStyle w:val="Corpodetexto"/>
        <w:numPr>
          <w:ilvl w:val="0"/>
          <w:numId w:val="4"/>
        </w:numPr>
        <w:contextualSpacing/>
      </w:pPr>
      <w:r w:rsidRPr="00C67D18">
        <w:rPr>
          <w:lang w:val="pt-PT"/>
        </w:rPr>
        <w:t xml:space="preserve">Botão de Deslocamento Esquerdo </w:t>
      </w:r>
    </w:p>
    <w:p w14:paraId="2C290680" w14:textId="77777777" w:rsidR="00177780" w:rsidRPr="00C67D18" w:rsidRDefault="00E80D44" w:rsidP="00177780">
      <w:pPr>
        <w:pStyle w:val="Corpodetexto"/>
        <w:numPr>
          <w:ilvl w:val="0"/>
          <w:numId w:val="4"/>
        </w:numPr>
        <w:contextualSpacing/>
      </w:pPr>
      <w:r w:rsidRPr="00C67D18">
        <w:rPr>
          <w:lang w:val="pt-PT"/>
        </w:rPr>
        <w:t xml:space="preserve">Botão </w:t>
      </w:r>
      <w:proofErr w:type="spellStart"/>
      <w:r w:rsidRPr="00C67D18">
        <w:rPr>
          <w:lang w:val="pt-PT"/>
        </w:rPr>
        <w:t>Home</w:t>
      </w:r>
      <w:proofErr w:type="spellEnd"/>
      <w:r w:rsidRPr="00C67D18">
        <w:rPr>
          <w:lang w:val="pt-PT"/>
        </w:rPr>
        <w:t xml:space="preserve"> (forma circular) - utilizado para regressar ao menu principal, sair do modo Terminal ou aceder às definições quando se está apenas no modo Terminal (ver </w:t>
      </w:r>
      <w:hyperlink w:anchor="_6.6._Terminal-only_mode" w:history="1">
        <w:r w:rsidR="008E078C">
          <w:rPr>
            <w:rStyle w:val="Hiperligao"/>
            <w:lang w:val="pt-PT"/>
          </w:rPr>
          <w:t>secção 7.6 "Modo</w:t>
        </w:r>
      </w:hyperlink>
      <w:r w:rsidRPr="00C67D18">
        <w:rPr>
          <w:lang w:val="pt-PT"/>
        </w:rPr>
        <w:t xml:space="preserve"> apenas Terminal").</w:t>
      </w:r>
    </w:p>
    <w:p w14:paraId="3CEB31FE" w14:textId="77777777" w:rsidR="00177780" w:rsidRPr="00C67D18" w:rsidRDefault="00E80D44" w:rsidP="00177780">
      <w:pPr>
        <w:pStyle w:val="Corpodetexto"/>
        <w:numPr>
          <w:ilvl w:val="0"/>
          <w:numId w:val="4"/>
        </w:numPr>
        <w:contextualSpacing/>
      </w:pPr>
      <w:r w:rsidRPr="00C67D18">
        <w:rPr>
          <w:lang w:val="pt-PT"/>
        </w:rPr>
        <w:t>Botão de Deslocamento Direito</w:t>
      </w:r>
    </w:p>
    <w:p w14:paraId="25E9C0C8" w14:textId="77777777" w:rsidR="00177780" w:rsidRPr="00C67D18" w:rsidRDefault="00E80D44" w:rsidP="00B5337B">
      <w:pPr>
        <w:pStyle w:val="SemEspaamento"/>
      </w:pPr>
      <w:r w:rsidRPr="00C67D18">
        <w:rPr>
          <w:lang w:val="pt-PT"/>
        </w:rPr>
        <w:t>Botão de Deslocamento Esquerdo</w:t>
      </w:r>
    </w:p>
    <w:p w14:paraId="13957487" w14:textId="77777777" w:rsidR="00177780" w:rsidRPr="00C67D18" w:rsidRDefault="00E80D44" w:rsidP="00596EBB">
      <w:pPr>
        <w:pStyle w:val="Ttulo3"/>
        <w:numPr>
          <w:ilvl w:val="2"/>
          <w:numId w:val="18"/>
        </w:numPr>
        <w:ind w:left="1077" w:hanging="1077"/>
      </w:pPr>
      <w:bookmarkStart w:id="7" w:name="_Toc210656298"/>
      <w:r w:rsidRPr="00C67D18">
        <w:rPr>
          <w:lang w:val="pt-PT"/>
        </w:rPr>
        <w:t>Lateral esquerda</w:t>
      </w:r>
      <w:bookmarkEnd w:id="7"/>
    </w:p>
    <w:p w14:paraId="67A41789" w14:textId="77777777" w:rsidR="00177780" w:rsidRPr="00C67D18" w:rsidRDefault="00E80D44" w:rsidP="00177780">
      <w:pPr>
        <w:pStyle w:val="Corpodetexto"/>
      </w:pPr>
      <w:r w:rsidRPr="00C67D18">
        <w:rPr>
          <w:lang w:val="pt-PT"/>
        </w:rPr>
        <w:t>Na lateral esquerda, da frente para trás, encontram-se os seguintes elementos</w:t>
      </w:r>
    </w:p>
    <w:p w14:paraId="1D27E153" w14:textId="77777777" w:rsidR="00177780" w:rsidRPr="00C67D18" w:rsidRDefault="00E80D44" w:rsidP="00177780">
      <w:pPr>
        <w:pStyle w:val="Corpodetexto"/>
        <w:numPr>
          <w:ilvl w:val="0"/>
          <w:numId w:val="5"/>
        </w:numPr>
        <w:contextualSpacing/>
      </w:pPr>
      <w:r w:rsidRPr="00C67D18">
        <w:rPr>
          <w:lang w:val="pt-PT"/>
        </w:rPr>
        <w:t xml:space="preserve">Porta USB-A </w:t>
      </w:r>
    </w:p>
    <w:p w14:paraId="1DFBFEFA" w14:textId="77777777" w:rsidR="00177780" w:rsidRPr="00C67D18" w:rsidRDefault="00E80D44" w:rsidP="00177780">
      <w:pPr>
        <w:pStyle w:val="Corpodetexto"/>
        <w:numPr>
          <w:ilvl w:val="0"/>
          <w:numId w:val="5"/>
        </w:numPr>
        <w:contextualSpacing/>
      </w:pPr>
      <w:r w:rsidRPr="00C67D18">
        <w:rPr>
          <w:lang w:val="pt-PT"/>
        </w:rPr>
        <w:t xml:space="preserve">botão liga / desliga - prima e mantenha premido este botão durante 2 segundos para ligar o dispositivo. </w:t>
      </w:r>
    </w:p>
    <w:p w14:paraId="67717DC8" w14:textId="77777777" w:rsidR="00177780" w:rsidRPr="00C67D18" w:rsidRDefault="00E80D44" w:rsidP="00177780">
      <w:pPr>
        <w:pStyle w:val="Corpodetexto"/>
        <w:numPr>
          <w:ilvl w:val="0"/>
          <w:numId w:val="5"/>
        </w:numPr>
        <w:contextualSpacing/>
      </w:pPr>
      <w:r w:rsidRPr="00C67D18">
        <w:rPr>
          <w:lang w:val="pt-PT"/>
        </w:rPr>
        <w:t>LED verde - indica visualmente o estado do dispositivo</w:t>
      </w:r>
    </w:p>
    <w:p w14:paraId="07F34E02" w14:textId="77777777" w:rsidR="00177780" w:rsidRPr="00C67D18" w:rsidRDefault="00E80D44" w:rsidP="00177780">
      <w:pPr>
        <w:pStyle w:val="Corpodetexto"/>
        <w:numPr>
          <w:ilvl w:val="0"/>
          <w:numId w:val="5"/>
        </w:numPr>
      </w:pPr>
      <w:r w:rsidRPr="00C67D18">
        <w:rPr>
          <w:lang w:val="pt-PT"/>
        </w:rPr>
        <w:t xml:space="preserve">Porta USB-C - utilize o cabo fornecido com o seu BI X Series para o ligar a uma tomada </w:t>
      </w:r>
      <w:proofErr w:type="spellStart"/>
      <w:r w:rsidRPr="00C67D18">
        <w:rPr>
          <w:lang w:val="pt-PT"/>
        </w:rPr>
        <w:t>eléctrica</w:t>
      </w:r>
      <w:proofErr w:type="spellEnd"/>
      <w:r w:rsidRPr="00C67D18">
        <w:rPr>
          <w:lang w:val="pt-PT"/>
        </w:rPr>
        <w:t xml:space="preserve"> ou a um PC.</w:t>
      </w:r>
    </w:p>
    <w:p w14:paraId="1C0448DE" w14:textId="77777777" w:rsidR="00177780" w:rsidRPr="00C67D18" w:rsidRDefault="00E80D44" w:rsidP="00596EBB">
      <w:pPr>
        <w:pStyle w:val="Ttulo3"/>
        <w:numPr>
          <w:ilvl w:val="2"/>
          <w:numId w:val="18"/>
        </w:numPr>
        <w:ind w:left="1077" w:hanging="1077"/>
      </w:pPr>
      <w:bookmarkStart w:id="8" w:name="_Toc210656299"/>
      <w:r w:rsidRPr="00C67D18">
        <w:rPr>
          <w:lang w:val="pt-PT"/>
        </w:rPr>
        <w:t>Lateral direita</w:t>
      </w:r>
      <w:bookmarkEnd w:id="8"/>
    </w:p>
    <w:p w14:paraId="6B6C3195" w14:textId="77777777" w:rsidR="00177780" w:rsidRPr="00C67D18" w:rsidRDefault="00E80D44" w:rsidP="00177780">
      <w:pPr>
        <w:pStyle w:val="Corpodetexto"/>
      </w:pPr>
      <w:r w:rsidRPr="00C67D18">
        <w:rPr>
          <w:lang w:val="pt-PT"/>
        </w:rPr>
        <w:t>Na lateral direita, da frente para trás, encontram-se os seguintes elementos</w:t>
      </w:r>
    </w:p>
    <w:p w14:paraId="30B6FF2A" w14:textId="77777777" w:rsidR="00177780" w:rsidRPr="00C67D18" w:rsidRDefault="00E80D44" w:rsidP="00596EBB">
      <w:pPr>
        <w:pStyle w:val="Corpodetexto"/>
        <w:numPr>
          <w:ilvl w:val="0"/>
          <w:numId w:val="13"/>
        </w:numPr>
      </w:pPr>
      <w:r w:rsidRPr="00C67D18">
        <w:rPr>
          <w:lang w:val="pt-PT"/>
        </w:rPr>
        <w:t xml:space="preserve">Dois botões de volume </w:t>
      </w:r>
    </w:p>
    <w:p w14:paraId="7767C698" w14:textId="77777777" w:rsidR="00B45659" w:rsidRDefault="00E80D44" w:rsidP="00596EBB">
      <w:pPr>
        <w:pStyle w:val="Corpodetexto"/>
        <w:numPr>
          <w:ilvl w:val="0"/>
          <w:numId w:val="13"/>
        </w:numPr>
      </w:pPr>
      <w:r w:rsidRPr="00C67D18">
        <w:rPr>
          <w:lang w:val="pt-PT"/>
        </w:rPr>
        <w:lastRenderedPageBreak/>
        <w:t>Entrada de áudio de 3,5 mm</w:t>
      </w:r>
    </w:p>
    <w:p w14:paraId="633ABB57" w14:textId="77777777" w:rsidR="00B45659" w:rsidRPr="00DF4708" w:rsidRDefault="00E80D44" w:rsidP="00B45659">
      <w:pPr>
        <w:pStyle w:val="Ttulo3"/>
        <w:numPr>
          <w:ilvl w:val="2"/>
          <w:numId w:val="18"/>
        </w:numPr>
        <w:ind w:left="1077" w:hanging="1077"/>
        <w:rPr>
          <w:lang w:val="en-CA"/>
        </w:rPr>
      </w:pPr>
      <w:bookmarkStart w:id="9" w:name="_Toc169270687"/>
      <w:bookmarkStart w:id="10" w:name="_Toc210656300"/>
      <w:bookmarkEnd w:id="9"/>
      <w:r w:rsidRPr="1722F838">
        <w:rPr>
          <w:lang w:val="pt-PT"/>
        </w:rPr>
        <w:t>extremidade traseira (apenas BI 20X)</w:t>
      </w:r>
      <w:bookmarkEnd w:id="10"/>
    </w:p>
    <w:p w14:paraId="5F31D7D6" w14:textId="77777777" w:rsidR="00177780" w:rsidRPr="003A2237" w:rsidRDefault="00E80D44" w:rsidP="003A2237">
      <w:pPr>
        <w:pStyle w:val="Corpodetexto"/>
        <w:rPr>
          <w:lang w:val="en-CA"/>
        </w:rPr>
      </w:pPr>
      <w:r w:rsidRPr="00DF4708">
        <w:rPr>
          <w:lang w:val="pt-PT"/>
        </w:rPr>
        <w:t xml:space="preserve">A extremidade traseira contém apenas uma porta para cartão SD localizada perto da extremidade esquerda do dispositivo. Esta porta permite-lhe inserir cartões SD para armazenamento externo. </w:t>
      </w:r>
    </w:p>
    <w:p w14:paraId="163227C7" w14:textId="77777777" w:rsidR="00177780" w:rsidRPr="00C67D18" w:rsidRDefault="00E80D44" w:rsidP="00596EBB">
      <w:pPr>
        <w:pStyle w:val="Ttulo3"/>
        <w:numPr>
          <w:ilvl w:val="2"/>
          <w:numId w:val="18"/>
        </w:numPr>
        <w:ind w:left="1077" w:hanging="1077"/>
      </w:pPr>
      <w:bookmarkStart w:id="11" w:name="_Toc210656301"/>
      <w:r w:rsidRPr="00C67D18">
        <w:rPr>
          <w:lang w:val="pt-PT"/>
        </w:rPr>
        <w:t>Parte inferior</w:t>
      </w:r>
      <w:bookmarkEnd w:id="11"/>
    </w:p>
    <w:p w14:paraId="1D2CBA83" w14:textId="77777777" w:rsidR="00177780" w:rsidRPr="00C67D18" w:rsidRDefault="00E80D44" w:rsidP="00177780">
      <w:pPr>
        <w:pStyle w:val="Corpodetexto"/>
      </w:pPr>
      <w:r w:rsidRPr="00C67D18">
        <w:rPr>
          <w:lang w:val="pt-PT"/>
        </w:rPr>
        <w:t xml:space="preserve">Por baixo da BI 40X existem duas grandes secções de almofadas de borracha antiderrapantes, uma de cada lado. </w:t>
      </w:r>
    </w:p>
    <w:p w14:paraId="57FBF66D" w14:textId="77777777" w:rsidR="00177780" w:rsidRDefault="00E80D44" w:rsidP="00177780">
      <w:pPr>
        <w:pStyle w:val="Corpodetexto"/>
      </w:pPr>
      <w:r w:rsidRPr="00C67D18">
        <w:rPr>
          <w:lang w:val="pt-PT"/>
        </w:rPr>
        <w:t>No meio, mais perto do bordo frontal, há um retângulo ligeiramente recortado com uma textura diferente. Neste retângulo encontra-se um autocolante que contém informações impressas sobre o hardware do seu BI 40X. Por cima do autocolante, existe uma etiqueta em braille com o número de série do seu aparelho.</w:t>
      </w:r>
    </w:p>
    <w:p w14:paraId="78298E55" w14:textId="77777777" w:rsidR="00B570F8" w:rsidRPr="00DF4708" w:rsidRDefault="00E80D44" w:rsidP="00B570F8">
      <w:pPr>
        <w:pStyle w:val="Corpodetexto"/>
        <w:rPr>
          <w:lang w:val="en-CA"/>
        </w:rPr>
      </w:pPr>
      <w:r>
        <w:rPr>
          <w:lang w:val="pt-PT"/>
        </w:rPr>
        <w:t xml:space="preserve">No BI 20X, em cada canto por baixo do seu dispositivo existem quatro almofadas antiderrapantes. </w:t>
      </w:r>
    </w:p>
    <w:p w14:paraId="6D4651CE" w14:textId="77777777" w:rsidR="00B570F8" w:rsidRPr="00DF4708" w:rsidRDefault="00E80D44" w:rsidP="00B570F8">
      <w:pPr>
        <w:pStyle w:val="Corpodetexto"/>
        <w:rPr>
          <w:lang w:val="en-CA"/>
        </w:rPr>
      </w:pPr>
      <w:r w:rsidRPr="00DF4708">
        <w:rPr>
          <w:lang w:val="pt-PT"/>
        </w:rPr>
        <w:t>No meio, mais perto do bordo frontal, há um retângulo ligeiramente recortado com uma textura diferente. Neste retângulo encontra-se um autocolante que contém informações de hardware impressas sobre o seu dispositivo. Por cima do autocolante, existe uma etiqueta em braille com o número de série do seu aparelho.</w:t>
      </w:r>
    </w:p>
    <w:p w14:paraId="3DBD40A6" w14:textId="77777777" w:rsidR="004C3D47" w:rsidRPr="003A2237" w:rsidRDefault="00E80D44" w:rsidP="00177780">
      <w:pPr>
        <w:pStyle w:val="Corpodetexto"/>
        <w:rPr>
          <w:lang w:val="en-CA"/>
        </w:rPr>
      </w:pPr>
      <w:r w:rsidRPr="00DF4708">
        <w:rPr>
          <w:lang w:val="pt-PT"/>
        </w:rPr>
        <w:t xml:space="preserve">Na parte de trás, à esquerda do dispositivo, encontra-se o compartimento da bateria. É fechada e fixa com dois parafusos  </w:t>
      </w:r>
    </w:p>
    <w:p w14:paraId="2066010A" w14:textId="77777777" w:rsidR="00177780" w:rsidRPr="00C67D18" w:rsidRDefault="00E80D44" w:rsidP="00596EBB">
      <w:pPr>
        <w:pStyle w:val="Ttulo2"/>
        <w:numPr>
          <w:ilvl w:val="1"/>
          <w:numId w:val="18"/>
        </w:numPr>
        <w:ind w:left="720"/>
      </w:pPr>
      <w:bookmarkStart w:id="12" w:name="_Toc210656302"/>
      <w:r w:rsidRPr="00C67D18">
        <w:rPr>
          <w:lang w:val="pt-PT"/>
        </w:rPr>
        <w:t>Carregar o seu equipamento</w:t>
      </w:r>
      <w:bookmarkEnd w:id="12"/>
      <w:r w:rsidRPr="00C67D18">
        <w:rPr>
          <w:lang w:val="pt-PT"/>
        </w:rPr>
        <w:t xml:space="preserve"> </w:t>
      </w:r>
    </w:p>
    <w:p w14:paraId="0442A338" w14:textId="77777777" w:rsidR="00177780" w:rsidRPr="00C67D18" w:rsidRDefault="00E80D44" w:rsidP="00177780">
      <w:pPr>
        <w:pStyle w:val="Corpodetexto"/>
      </w:pPr>
      <w:r w:rsidRPr="00C67D18">
        <w:rPr>
          <w:lang w:val="pt-PT"/>
        </w:rPr>
        <w:t xml:space="preserve">Antes de utilizar o dispositivo, certifique-se de que este está completamente carregado. </w:t>
      </w:r>
    </w:p>
    <w:p w14:paraId="0B7C52DF" w14:textId="77777777" w:rsidR="00177780" w:rsidRPr="00C67D18" w:rsidRDefault="00E80D44" w:rsidP="00177780">
      <w:pPr>
        <w:pStyle w:val="Corpodetexto"/>
      </w:pPr>
      <w:r w:rsidRPr="00C67D18">
        <w:rPr>
          <w:lang w:val="pt-PT"/>
        </w:rPr>
        <w:t xml:space="preserve">Ligue a extremidade USB-C do cabo de carregamento à porta USB-C localizada na extremidade esquerda do seu </w:t>
      </w:r>
      <w:proofErr w:type="spellStart"/>
      <w:r w:rsidRPr="00C67D18">
        <w:rPr>
          <w:lang w:val="pt-PT"/>
        </w:rPr>
        <w:t>Bi</w:t>
      </w:r>
      <w:proofErr w:type="spellEnd"/>
      <w:r w:rsidRPr="00C67D18">
        <w:rPr>
          <w:lang w:val="pt-PT"/>
        </w:rPr>
        <w:t xml:space="preserve"> X Series. É necessário um esforço mínimo e forçar a ligação pode danificar o cabo ou o dispositivo. </w:t>
      </w:r>
    </w:p>
    <w:p w14:paraId="3B83D8FA" w14:textId="77777777" w:rsidR="00177780" w:rsidRPr="00C67D18" w:rsidRDefault="00E80D44" w:rsidP="00177780">
      <w:pPr>
        <w:pStyle w:val="Corpodetexto"/>
      </w:pPr>
      <w:r w:rsidRPr="00C67D18">
        <w:rPr>
          <w:lang w:val="pt-PT"/>
        </w:rPr>
        <w:t xml:space="preserve">Ligue a extremidade USB-A do cabo de recarga ao adaptador de corrente e, em seguida, ligue o adaptador de corrente a uma </w:t>
      </w:r>
      <w:proofErr w:type="gramStart"/>
      <w:r w:rsidRPr="00C67D18">
        <w:rPr>
          <w:lang w:val="pt-PT"/>
        </w:rPr>
        <w:t>tomada  Utilize</w:t>
      </w:r>
      <w:proofErr w:type="gramEnd"/>
      <w:r w:rsidRPr="00C67D18">
        <w:rPr>
          <w:lang w:val="pt-PT"/>
        </w:rPr>
        <w:t xml:space="preserve"> o adaptador de corrente fornecido para um carregamento correto</w:t>
      </w:r>
    </w:p>
    <w:p w14:paraId="4C27CFDA" w14:textId="77777777" w:rsidR="00177780" w:rsidRPr="00C67D18" w:rsidRDefault="00E80D44" w:rsidP="00177780">
      <w:r w:rsidRPr="00C67D18">
        <w:rPr>
          <w:lang w:val="pt-PT"/>
        </w:rPr>
        <w:t>Em alternativa, pode carregar o dispositivo utilizando o seu computador e o cabo de carregamento USB-A para USB-C, mas tenha em atenção que este método de carregamento é mais lento do que o carregamento com um adaptador de corrente.</w:t>
      </w:r>
    </w:p>
    <w:p w14:paraId="2E5DC0A7" w14:textId="77777777" w:rsidR="00177780" w:rsidRPr="00C67D18" w:rsidRDefault="00E80D44" w:rsidP="00596EBB">
      <w:pPr>
        <w:pStyle w:val="Ttulo2"/>
        <w:numPr>
          <w:ilvl w:val="1"/>
          <w:numId w:val="18"/>
        </w:numPr>
        <w:ind w:left="720"/>
      </w:pPr>
      <w:bookmarkStart w:id="13" w:name="_Toc210656303"/>
      <w:r w:rsidRPr="00C67D18">
        <w:rPr>
          <w:lang w:val="pt-PT"/>
        </w:rPr>
        <w:t>Ligar e desligar</w:t>
      </w:r>
      <w:bookmarkEnd w:id="13"/>
    </w:p>
    <w:p w14:paraId="5DB49411" w14:textId="77777777" w:rsidR="00177780" w:rsidRPr="00C67D18" w:rsidRDefault="00E80D44" w:rsidP="00177780">
      <w:r w:rsidRPr="00C67D18">
        <w:rPr>
          <w:lang w:val="pt-PT"/>
        </w:rPr>
        <w:t xml:space="preserve">O botão de ligar/desligar encontra-se na extremidade esquerda do BI X Series; tem uma forma oval. </w:t>
      </w:r>
    </w:p>
    <w:p w14:paraId="73A1425D" w14:textId="77777777" w:rsidR="00177780" w:rsidRPr="00C67D18" w:rsidRDefault="00E80D44" w:rsidP="00177780">
      <w:r w:rsidRPr="00C67D18">
        <w:rPr>
          <w:lang w:val="pt-PT"/>
        </w:rPr>
        <w:lastRenderedPageBreak/>
        <w:t>Se o dispositivo estiver a carregar, prima sem soltar o botão de alimentação durante cerca de 2 segundos para ligar o dispositivo. Há uma vibração rápida e aparece "</w:t>
      </w:r>
      <w:proofErr w:type="spellStart"/>
      <w:r w:rsidRPr="00C67D18">
        <w:rPr>
          <w:lang w:val="pt-PT"/>
        </w:rPr>
        <w:t>Starting</w:t>
      </w:r>
      <w:proofErr w:type="spellEnd"/>
      <w:r w:rsidRPr="00C67D18">
        <w:rPr>
          <w:lang w:val="pt-PT"/>
        </w:rPr>
        <w:t xml:space="preserve">" no ecrã braille, juntamente com uma animação de carregamento tátil que circula durante o arranque. </w:t>
      </w:r>
    </w:p>
    <w:p w14:paraId="0C7BE319" w14:textId="32AA7E6B" w:rsidR="00177780" w:rsidRDefault="00E80D44" w:rsidP="00177780">
      <w:r w:rsidRPr="00C67D18">
        <w:rPr>
          <w:lang w:val="pt-PT"/>
        </w:rPr>
        <w:t xml:space="preserve">Alguns momentos depois de arrancar o seu dispositivo pela primeira vez, será apresentado um menu de seleção de idioma. Prima </w:t>
      </w:r>
      <w:r>
        <w:rPr>
          <w:lang w:val="pt-PT"/>
        </w:rPr>
        <w:t>ENTER</w:t>
      </w:r>
      <w:r w:rsidRPr="00C67D18">
        <w:rPr>
          <w:lang w:val="pt-PT"/>
        </w:rPr>
        <w:t xml:space="preserve"> para abrir a lista de línguas, selecione uma e prima </w:t>
      </w:r>
      <w:r>
        <w:rPr>
          <w:lang w:val="pt-PT"/>
        </w:rPr>
        <w:t>ENTER</w:t>
      </w:r>
      <w:r w:rsidRPr="00C67D18">
        <w:rPr>
          <w:lang w:val="pt-PT"/>
        </w:rPr>
        <w:t xml:space="preserve"> para fechar a lista. </w:t>
      </w:r>
      <w:r w:rsidRPr="00DF4708">
        <w:rPr>
          <w:rFonts w:ascii="Calibri" w:eastAsia="Calibri" w:hAnsi="Calibri" w:cs="Calibri"/>
          <w:color w:val="000000" w:themeColor="text1"/>
          <w:lang w:val="pt-PT"/>
        </w:rPr>
        <w:t>As opções do menu serão faladas através de uma funcionalidade de conversão de texto em voz utilizando a voz primária selecionada por defeito. Tenha em atenção que, por defeito, apenas são instaladas as línguas selecionadas. Após a ligação ao Wi-Fi, ser-lhe-á pedido que instale a voz de conversão de texto em voz selecionada, dependendo do idioma do sistema.</w:t>
      </w:r>
    </w:p>
    <w:p w14:paraId="07C3EC8F" w14:textId="64D079E9" w:rsidR="00177780" w:rsidRDefault="00E80D44" w:rsidP="00177780">
      <w:r>
        <w:rPr>
          <w:lang w:val="pt-PT"/>
        </w:rPr>
        <w:t>Outro item disponível é "Iniciar no terminal". Se preferir que a série BI X arranque sempre em modo terminal após um encerramento completo, pode ativar esta opção premindo ENTER. Consulte a secção</w:t>
      </w:r>
      <w:hyperlink w:anchor="_User_Settings" w:history="1">
        <w:r w:rsidR="00177780" w:rsidRPr="00990106">
          <w:rPr>
            <w:rStyle w:val="Hiperligao"/>
            <w:lang w:val="pt-PT"/>
          </w:rPr>
          <w:t xml:space="preserve"> de definições </w:t>
        </w:r>
      </w:hyperlink>
      <w:r>
        <w:rPr>
          <w:lang w:val="pt-PT"/>
        </w:rPr>
        <w:t xml:space="preserve">do utilizador para obter mais informações sobre como ativar ou desativar o arranque no terminal. Também é possível utilizar o dispositivo no modo apenas terminal (para mais informações, consulte a </w:t>
      </w:r>
      <w:hyperlink w:anchor="_6.6._Terminal-only_mode" w:history="1">
        <w:r w:rsidR="00B46B3D" w:rsidRPr="002A0F39">
          <w:rPr>
            <w:rStyle w:val="Hiperligao"/>
            <w:lang w:val="pt-PT"/>
          </w:rPr>
          <w:t>secção 7.6 "Modo</w:t>
        </w:r>
      </w:hyperlink>
      <w:r>
        <w:rPr>
          <w:lang w:val="pt-PT"/>
        </w:rPr>
        <w:t xml:space="preserve"> apenas terminal").</w:t>
      </w:r>
    </w:p>
    <w:p w14:paraId="0256DF74" w14:textId="77777777" w:rsidR="00177780" w:rsidRPr="00C67D18" w:rsidRDefault="00E80D44" w:rsidP="00177780">
      <w:r w:rsidRPr="00C67D18">
        <w:rPr>
          <w:lang w:val="pt-PT"/>
        </w:rPr>
        <w:t>Feche a caixa de diálogo quando as alterações estiverem concluídas.</w:t>
      </w:r>
    </w:p>
    <w:p w14:paraId="59C70CC7" w14:textId="77777777" w:rsidR="00177780" w:rsidRDefault="00E80D44" w:rsidP="00177780">
      <w:r w:rsidRPr="00C67D18">
        <w:rPr>
          <w:lang w:val="pt-PT"/>
        </w:rPr>
        <w:t xml:space="preserve">Após alguns segundos, o arranque está concluído e aparece "terminal" na linha braille. A sua série BI X está agora pronta a ser utilizada. </w:t>
      </w:r>
    </w:p>
    <w:p w14:paraId="44420B82" w14:textId="77777777" w:rsidR="00177780" w:rsidRPr="00C67D18" w:rsidRDefault="00E80D44" w:rsidP="00177780">
      <w:r>
        <w:rPr>
          <w:lang w:val="pt-PT"/>
        </w:rPr>
        <w:t xml:space="preserve">Se, no entanto, tiver ativado o início no modo "terminal", a série BI X solicitará "ligação USB". </w:t>
      </w:r>
    </w:p>
    <w:p w14:paraId="34C04335" w14:textId="6E896E32" w:rsidR="00177780" w:rsidRPr="00C67D18" w:rsidRDefault="00E80D44" w:rsidP="00177780">
      <w:pPr>
        <w:pStyle w:val="Corpodetexto"/>
      </w:pPr>
      <w:r w:rsidRPr="00C67D18">
        <w:rPr>
          <w:lang w:val="pt-PT"/>
        </w:rPr>
        <w:t xml:space="preserve">Para desligar, prima e mantenha premido o botão de alimentação durante cerca de 2 segundos. É apresentada uma mensagem de confirmação na Linha braille. Selecione Ok premindo o Botão de Deslocamento Esquerdo ou Direito e, em seguida, prima </w:t>
      </w:r>
      <w:r>
        <w:rPr>
          <w:lang w:val="pt-PT"/>
        </w:rPr>
        <w:t>ENTER</w:t>
      </w:r>
      <w:r w:rsidRPr="00C67D18">
        <w:rPr>
          <w:lang w:val="pt-PT"/>
        </w:rPr>
        <w:t xml:space="preserve"> ou uma tecla de encaminhamento do cursor.</w:t>
      </w:r>
    </w:p>
    <w:p w14:paraId="4EDF1EF2" w14:textId="77777777" w:rsidR="00177780" w:rsidRPr="00C67D18" w:rsidRDefault="00E80D44" w:rsidP="00177780">
      <w:pPr>
        <w:pStyle w:val="Corpodetexto"/>
      </w:pPr>
      <w:r w:rsidRPr="00C67D18">
        <w:rPr>
          <w:lang w:val="pt-PT"/>
        </w:rPr>
        <w:t>Em alternativa, pode seguir estes passos para desligar o BI X Series:</w:t>
      </w:r>
    </w:p>
    <w:p w14:paraId="60B309D2" w14:textId="77777777" w:rsidR="00177780" w:rsidRPr="00C67D18" w:rsidRDefault="00E80D44" w:rsidP="00596EBB">
      <w:pPr>
        <w:pStyle w:val="Corpodetexto"/>
        <w:numPr>
          <w:ilvl w:val="0"/>
          <w:numId w:val="24"/>
        </w:numPr>
      </w:pPr>
      <w:r w:rsidRPr="00C67D18">
        <w:rPr>
          <w:lang w:val="pt-PT"/>
        </w:rPr>
        <w:t>Prima P para aceder ao menu Desligar.</w:t>
      </w:r>
    </w:p>
    <w:p w14:paraId="4F8CAA4F" w14:textId="49A10278" w:rsidR="00177780" w:rsidRPr="00C67D18" w:rsidRDefault="00E80D44" w:rsidP="00596EBB">
      <w:pPr>
        <w:pStyle w:val="Corpodetexto"/>
        <w:numPr>
          <w:ilvl w:val="0"/>
          <w:numId w:val="24"/>
        </w:numPr>
      </w:pPr>
      <w:r w:rsidRPr="00C67D18">
        <w:rPr>
          <w:lang w:val="pt-PT"/>
        </w:rPr>
        <w:t xml:space="preserve">Prima </w:t>
      </w:r>
      <w:r>
        <w:rPr>
          <w:lang w:val="pt-PT"/>
        </w:rPr>
        <w:t>ENTER</w:t>
      </w:r>
      <w:r w:rsidRPr="00C67D18">
        <w:rPr>
          <w:lang w:val="pt-PT"/>
        </w:rPr>
        <w:t xml:space="preserve"> ou uma tecla de encaminhamento do cursor.</w:t>
      </w:r>
    </w:p>
    <w:p w14:paraId="626E7D8D" w14:textId="77777777" w:rsidR="00177780" w:rsidRPr="00C67D18" w:rsidRDefault="00E80D44" w:rsidP="00596EBB">
      <w:pPr>
        <w:pStyle w:val="Corpodetexto"/>
        <w:numPr>
          <w:ilvl w:val="0"/>
          <w:numId w:val="24"/>
        </w:numPr>
      </w:pPr>
      <w:r w:rsidRPr="00C67D18">
        <w:rPr>
          <w:lang w:val="pt-PT"/>
        </w:rPr>
        <w:t>Selecione Ok premindo o Botão de Deslocamento Esquerdo ou Direito.</w:t>
      </w:r>
    </w:p>
    <w:p w14:paraId="43D376CB" w14:textId="37B625C3" w:rsidR="00177780" w:rsidRPr="00C67D18" w:rsidRDefault="00E80D44" w:rsidP="00596EBB">
      <w:pPr>
        <w:pStyle w:val="Corpodetexto"/>
        <w:numPr>
          <w:ilvl w:val="0"/>
          <w:numId w:val="24"/>
        </w:numPr>
      </w:pPr>
      <w:r w:rsidRPr="00C67D18">
        <w:rPr>
          <w:lang w:val="pt-PT"/>
        </w:rPr>
        <w:t xml:space="preserve">Prima </w:t>
      </w:r>
      <w:r>
        <w:rPr>
          <w:lang w:val="pt-PT"/>
        </w:rPr>
        <w:t>ENTER</w:t>
      </w:r>
      <w:r w:rsidRPr="00C67D18">
        <w:rPr>
          <w:lang w:val="pt-PT"/>
        </w:rPr>
        <w:t xml:space="preserve"> ou uma tecla de encaminhamento do cursor.</w:t>
      </w:r>
    </w:p>
    <w:p w14:paraId="22812B28" w14:textId="77777777" w:rsidR="0062107C" w:rsidRDefault="00E80D44" w:rsidP="00596EBB">
      <w:pPr>
        <w:pStyle w:val="Ttulo2"/>
        <w:numPr>
          <w:ilvl w:val="1"/>
          <w:numId w:val="18"/>
        </w:numPr>
        <w:ind w:left="720"/>
      </w:pPr>
      <w:bookmarkStart w:id="14" w:name="_Toc210656304"/>
      <w:r>
        <w:rPr>
          <w:lang w:val="pt-PT"/>
        </w:rPr>
        <w:t>Ajustar o modo de suspensão e o desligar automático</w:t>
      </w:r>
      <w:bookmarkEnd w:id="14"/>
    </w:p>
    <w:p w14:paraId="5061561A" w14:textId="77777777" w:rsidR="00177780" w:rsidRPr="00C67D18" w:rsidRDefault="00E80D44" w:rsidP="00E2645B">
      <w:pPr>
        <w:pStyle w:val="Ttulo3"/>
        <w:numPr>
          <w:ilvl w:val="2"/>
          <w:numId w:val="18"/>
        </w:numPr>
        <w:ind w:left="1077" w:hanging="1077"/>
      </w:pPr>
      <w:bookmarkStart w:id="15" w:name="_Toc210656305"/>
      <w:r>
        <w:rPr>
          <w:lang w:val="pt-PT"/>
        </w:rPr>
        <w:t>Ajustar o modo de espera</w:t>
      </w:r>
      <w:bookmarkEnd w:id="15"/>
      <w:r>
        <w:rPr>
          <w:lang w:val="pt-PT"/>
        </w:rPr>
        <w:t xml:space="preserve"> </w:t>
      </w:r>
    </w:p>
    <w:p w14:paraId="4131029B" w14:textId="77777777" w:rsidR="00B82BDD" w:rsidRDefault="00E80D44" w:rsidP="00177780">
      <w:pPr>
        <w:pStyle w:val="Corpodetexto"/>
      </w:pPr>
      <w:r w:rsidRPr="00C67D18">
        <w:rPr>
          <w:lang w:val="pt-PT"/>
        </w:rPr>
        <w:t xml:space="preserve">Para preservar a bateria, a série BI X entra no modo de suspensão após 5 minutos de inatividade. É possível ajustar o </w:t>
      </w:r>
      <w:proofErr w:type="gramStart"/>
      <w:r w:rsidRPr="00C67D18">
        <w:rPr>
          <w:lang w:val="pt-PT"/>
        </w:rPr>
        <w:t>período de tempo</w:t>
      </w:r>
      <w:proofErr w:type="gramEnd"/>
      <w:r w:rsidRPr="00C67D18">
        <w:rPr>
          <w:lang w:val="pt-PT"/>
        </w:rPr>
        <w:t xml:space="preserve"> nas definições do utilizador. Também pode colocar manualmente o seu dispositivo em modo de suspensão pressionando brevemente o botão de alimentação.</w:t>
      </w:r>
    </w:p>
    <w:p w14:paraId="103DC203" w14:textId="77777777" w:rsidR="00157F11" w:rsidRDefault="00E80D44" w:rsidP="00177780">
      <w:pPr>
        <w:pStyle w:val="Corpodetexto"/>
      </w:pPr>
      <w:r>
        <w:rPr>
          <w:lang w:val="pt-PT"/>
        </w:rPr>
        <w:lastRenderedPageBreak/>
        <w:t>Se o dispositivo estiver no estado de suspensão, para o acordar, pressione brevemente o botão de alimentação.</w:t>
      </w:r>
    </w:p>
    <w:p w14:paraId="2C48AE6E" w14:textId="77777777" w:rsidR="00B82BDD" w:rsidRDefault="00E80D44" w:rsidP="00E2645B">
      <w:pPr>
        <w:pStyle w:val="Ttulo3"/>
        <w:numPr>
          <w:ilvl w:val="2"/>
          <w:numId w:val="18"/>
        </w:numPr>
        <w:ind w:left="1077" w:hanging="1077"/>
      </w:pPr>
      <w:bookmarkStart w:id="16" w:name="_Toc210656306"/>
      <w:r>
        <w:rPr>
          <w:lang w:val="pt-PT"/>
        </w:rPr>
        <w:t>Ajustar o desligar automático</w:t>
      </w:r>
      <w:bookmarkEnd w:id="16"/>
    </w:p>
    <w:p w14:paraId="7B58746B" w14:textId="77777777" w:rsidR="004040F7" w:rsidRDefault="00E80D44" w:rsidP="00177780">
      <w:pPr>
        <w:pStyle w:val="Corpodetexto"/>
      </w:pPr>
      <w:r>
        <w:rPr>
          <w:lang w:val="pt-PT"/>
        </w:rPr>
        <w:t xml:space="preserve">O desligar automático desliga automaticamente o dispositivo após um determinado período de inatividade.  Por predefinição, o seu dispositivo desliga-se automaticamente após 3 horas de inatividade para preservar a vida útil da bateria do seu dispositivo. Esta definição pode ser modificada nas definições do utilizador, na subsecção "Desligar automaticamente". Aqui, terá a oportunidade de definir o desligar automático após 1 hora, 2 horas, 3 horas (por predefinição), 4 horas ou nunca, se não quiser que o seu dispositivo se desligue automaticamente. </w:t>
      </w:r>
    </w:p>
    <w:p w14:paraId="0B77317F" w14:textId="77777777" w:rsidR="00F552EA" w:rsidRDefault="00E80D44" w:rsidP="00177780">
      <w:pPr>
        <w:pStyle w:val="Corpodetexto"/>
      </w:pPr>
      <w:r>
        <w:rPr>
          <w:lang w:val="pt-PT"/>
        </w:rPr>
        <w:t xml:space="preserve">Quando o tempo de desligar automático for atingido, será apresentada uma mensagem a perguntar se pretende desligar. Se não reagir durante o minuto seguinte, o dispositivo desliga-se automaticamente. Se o seu dispositivo tiver sido desligado automaticamente, pressione sem soltar o botão de alimentação durante 2 segundos para reiniciar o dispositivo. </w:t>
      </w:r>
    </w:p>
    <w:p w14:paraId="76B29C17" w14:textId="77777777" w:rsidR="00177780" w:rsidRPr="00C67D18" w:rsidRDefault="00E80D44" w:rsidP="00596EBB">
      <w:pPr>
        <w:pStyle w:val="Ttulo2"/>
        <w:numPr>
          <w:ilvl w:val="1"/>
          <w:numId w:val="18"/>
        </w:numPr>
        <w:ind w:left="720"/>
      </w:pPr>
      <w:bookmarkStart w:id="17" w:name="_Toc210656307"/>
      <w:r>
        <w:rPr>
          <w:lang w:val="pt-PT"/>
        </w:rPr>
        <w:t>Acerca do menu "Acerca de"</w:t>
      </w:r>
      <w:bookmarkEnd w:id="17"/>
    </w:p>
    <w:p w14:paraId="3D1B1F15" w14:textId="77777777" w:rsidR="00177780" w:rsidRPr="00C67D18" w:rsidRDefault="00E80D44" w:rsidP="00177780">
      <w:pPr>
        <w:pStyle w:val="Corpodetexto"/>
      </w:pPr>
      <w:r w:rsidRPr="00C67D18">
        <w:rPr>
          <w:lang w:val="pt-PT"/>
        </w:rPr>
        <w:t>O menu "Acerca de" fornece várias informações sobre o dispositivo, tais como números de versão, número de modelo, número de série, licenças e direitos de autor.</w:t>
      </w:r>
    </w:p>
    <w:p w14:paraId="548444DD" w14:textId="77777777" w:rsidR="00177780" w:rsidRPr="00C67D18" w:rsidRDefault="00E80D44" w:rsidP="00177780">
      <w:pPr>
        <w:pStyle w:val="Corpodetexto"/>
      </w:pPr>
      <w:r w:rsidRPr="00C67D18">
        <w:rPr>
          <w:lang w:val="pt-PT"/>
        </w:rPr>
        <w:t>Para abrir o menu "Acerca de:"</w:t>
      </w:r>
    </w:p>
    <w:p w14:paraId="7152C320" w14:textId="77777777" w:rsidR="00177780" w:rsidRPr="00C67D18" w:rsidRDefault="00E80D44" w:rsidP="00596EBB">
      <w:pPr>
        <w:pStyle w:val="Corpodetexto"/>
        <w:numPr>
          <w:ilvl w:val="0"/>
          <w:numId w:val="25"/>
        </w:numPr>
        <w:contextualSpacing/>
      </w:pPr>
      <w:r w:rsidRPr="00C67D18">
        <w:rPr>
          <w:lang w:val="pt-PT"/>
        </w:rPr>
        <w:t>Aceder ao menu principal.</w:t>
      </w:r>
    </w:p>
    <w:p w14:paraId="0F149199" w14:textId="77777777" w:rsidR="00177780" w:rsidRPr="00C67D18" w:rsidRDefault="00E80D44" w:rsidP="00596EBB">
      <w:pPr>
        <w:pStyle w:val="Corpodetexto"/>
        <w:numPr>
          <w:ilvl w:val="0"/>
          <w:numId w:val="25"/>
        </w:numPr>
        <w:contextualSpacing/>
      </w:pPr>
      <w:r w:rsidRPr="00C67D18">
        <w:rPr>
          <w:lang w:val="pt-PT"/>
        </w:rPr>
        <w:t>Selecionar Opções.</w:t>
      </w:r>
    </w:p>
    <w:p w14:paraId="23224E82" w14:textId="06E044E2" w:rsidR="00177780" w:rsidRPr="00C67D18" w:rsidRDefault="00E80D44" w:rsidP="00596EBB">
      <w:pPr>
        <w:pStyle w:val="Corpodetexto"/>
        <w:numPr>
          <w:ilvl w:val="0"/>
          <w:numId w:val="25"/>
        </w:numPr>
        <w:contextualSpacing/>
      </w:pPr>
      <w:r w:rsidRPr="00C67D18">
        <w:rPr>
          <w:lang w:val="pt-PT"/>
        </w:rPr>
        <w:t xml:space="preserve">Prima </w:t>
      </w:r>
      <w:r>
        <w:rPr>
          <w:lang w:val="pt-PT"/>
        </w:rPr>
        <w:t>ENTER</w:t>
      </w:r>
      <w:r w:rsidRPr="00C67D18">
        <w:rPr>
          <w:lang w:val="pt-PT"/>
        </w:rPr>
        <w:t xml:space="preserve">. </w:t>
      </w:r>
    </w:p>
    <w:p w14:paraId="762AA658" w14:textId="77777777" w:rsidR="00177780" w:rsidRPr="00C67D18" w:rsidRDefault="00E80D44" w:rsidP="00596EBB">
      <w:pPr>
        <w:pStyle w:val="Corpodetexto"/>
        <w:numPr>
          <w:ilvl w:val="0"/>
          <w:numId w:val="25"/>
        </w:numPr>
        <w:contextualSpacing/>
      </w:pPr>
      <w:r w:rsidRPr="00C67D18">
        <w:rPr>
          <w:lang w:val="pt-PT"/>
        </w:rPr>
        <w:t>Aceder ao item "Acerca de"</w:t>
      </w:r>
    </w:p>
    <w:p w14:paraId="5D3C64FE" w14:textId="19196DB9" w:rsidR="00177780" w:rsidRPr="00C67D18" w:rsidRDefault="00E80D44" w:rsidP="00596EBB">
      <w:pPr>
        <w:pStyle w:val="Corpodetexto"/>
        <w:numPr>
          <w:ilvl w:val="0"/>
          <w:numId w:val="25"/>
        </w:numPr>
      </w:pPr>
      <w:r w:rsidRPr="00C67D18">
        <w:rPr>
          <w:lang w:val="pt-PT"/>
        </w:rPr>
        <w:t xml:space="preserve">Prima </w:t>
      </w:r>
      <w:r>
        <w:rPr>
          <w:lang w:val="pt-PT"/>
        </w:rPr>
        <w:t>ENTER</w:t>
      </w:r>
      <w:r w:rsidRPr="00C67D18">
        <w:rPr>
          <w:lang w:val="pt-PT"/>
        </w:rPr>
        <w:t xml:space="preserve">. </w:t>
      </w:r>
    </w:p>
    <w:p w14:paraId="70FB5B2F" w14:textId="77777777" w:rsidR="00177780" w:rsidRPr="00C67D18" w:rsidRDefault="00E80D44" w:rsidP="00177780">
      <w:pPr>
        <w:spacing w:after="160"/>
      </w:pPr>
      <w:r w:rsidRPr="00C67D18">
        <w:rPr>
          <w:lang w:val="pt-PT"/>
        </w:rPr>
        <w:t xml:space="preserve">Em alternativa, pode utilizar o atalho Espaço + I para abrir a caixa de diálogo "Acerca de." </w:t>
      </w:r>
    </w:p>
    <w:p w14:paraId="75E5FE07" w14:textId="77777777" w:rsidR="00177780" w:rsidRPr="00C67D18" w:rsidRDefault="00E80D44" w:rsidP="00596EBB">
      <w:pPr>
        <w:pStyle w:val="Ttulo2"/>
        <w:numPr>
          <w:ilvl w:val="1"/>
          <w:numId w:val="18"/>
        </w:numPr>
        <w:ind w:left="720"/>
        <w:rPr>
          <w:sz w:val="32"/>
          <w:szCs w:val="32"/>
        </w:rPr>
      </w:pPr>
      <w:bookmarkStart w:id="18" w:name="_Toc210656308"/>
      <w:r>
        <w:rPr>
          <w:lang w:val="pt-PT"/>
        </w:rPr>
        <w:t>Iniciar o menu principal</w:t>
      </w:r>
      <w:bookmarkEnd w:id="18"/>
    </w:p>
    <w:p w14:paraId="134F3860" w14:textId="77777777" w:rsidR="00177780" w:rsidRPr="00C67D18" w:rsidRDefault="00E80D44" w:rsidP="00177780">
      <w:pPr>
        <w:pStyle w:val="Corpodetexto"/>
      </w:pPr>
      <w:r w:rsidRPr="00C67D18">
        <w:rPr>
          <w:lang w:val="pt-PT"/>
        </w:rPr>
        <w:t xml:space="preserve">O menu principal </w:t>
      </w:r>
      <w:proofErr w:type="spellStart"/>
      <w:r w:rsidRPr="00C67D18">
        <w:rPr>
          <w:lang w:val="pt-PT"/>
        </w:rPr>
        <w:t>KeySoft</w:t>
      </w:r>
      <w:proofErr w:type="spellEnd"/>
      <w:r w:rsidRPr="00C67D18">
        <w:rPr>
          <w:lang w:val="pt-PT"/>
        </w:rPr>
        <w:t xml:space="preserve"> é o menu inicial predefinido do seu dispositivo. A partir do menu principal, pode aceder a todas as aplicações </w:t>
      </w:r>
      <w:proofErr w:type="spellStart"/>
      <w:r w:rsidRPr="00C67D18">
        <w:rPr>
          <w:lang w:val="pt-PT"/>
        </w:rPr>
        <w:t>KeySoft</w:t>
      </w:r>
      <w:proofErr w:type="spellEnd"/>
      <w:r w:rsidRPr="00C67D18">
        <w:rPr>
          <w:lang w:val="pt-PT"/>
        </w:rPr>
        <w:t xml:space="preserve"> Lite. Quando inicia a sua série BI X ou fecha uma aplicação, regressa automaticamente a este menu.</w:t>
      </w:r>
    </w:p>
    <w:p w14:paraId="613268A8" w14:textId="77777777" w:rsidR="00B95A5A" w:rsidRDefault="00E80D44" w:rsidP="00177780">
      <w:pPr>
        <w:pStyle w:val="Corpodetexto"/>
      </w:pPr>
      <w:r w:rsidRPr="00C67D18">
        <w:rPr>
          <w:lang w:val="pt-PT"/>
        </w:rPr>
        <w:t xml:space="preserve">Pode, a qualquer momento, regressar ao menu principal premindo simplesmente o botão </w:t>
      </w:r>
      <w:proofErr w:type="spellStart"/>
      <w:r w:rsidRPr="00C67D18">
        <w:rPr>
          <w:lang w:val="pt-PT"/>
        </w:rPr>
        <w:t>Home</w:t>
      </w:r>
      <w:proofErr w:type="spellEnd"/>
      <w:r w:rsidRPr="00C67D18">
        <w:rPr>
          <w:lang w:val="pt-PT"/>
        </w:rPr>
        <w:t xml:space="preserve"> do seu dispositivo (o botão em forma de círculo localizado na parte frontal do seu BI X Series, no meio). Em alternativa, pode utilizar o </w:t>
      </w:r>
      <w:proofErr w:type="gramStart"/>
      <w:r w:rsidRPr="00C67D18">
        <w:rPr>
          <w:lang w:val="pt-PT"/>
        </w:rPr>
        <w:t>comando Ir</w:t>
      </w:r>
      <w:proofErr w:type="gramEnd"/>
      <w:r w:rsidRPr="00C67D18">
        <w:rPr>
          <w:lang w:val="pt-PT"/>
        </w:rPr>
        <w:t xml:space="preserve"> para o menu principal no teclado, premindo ESPAÇO + PONTOS 1 2 3 4 5 6.</w:t>
      </w:r>
    </w:p>
    <w:p w14:paraId="65E5CE32" w14:textId="77777777" w:rsidR="00177780" w:rsidRPr="00C67D18" w:rsidRDefault="00E80D44" w:rsidP="00596EBB">
      <w:pPr>
        <w:pStyle w:val="Ttulo1"/>
        <w:numPr>
          <w:ilvl w:val="0"/>
          <w:numId w:val="18"/>
        </w:numPr>
        <w:ind w:left="357" w:hanging="357"/>
      </w:pPr>
      <w:bookmarkStart w:id="19" w:name="_Toc210656309"/>
      <w:r w:rsidRPr="00C67D18">
        <w:rPr>
          <w:lang w:val="pt-PT"/>
        </w:rPr>
        <w:t>Navegar e utilizar os menus</w:t>
      </w:r>
      <w:bookmarkEnd w:id="19"/>
    </w:p>
    <w:p w14:paraId="3C2433D9" w14:textId="77777777" w:rsidR="00177780" w:rsidRPr="00C67D18" w:rsidRDefault="00E80D44" w:rsidP="00177780">
      <w:pPr>
        <w:pStyle w:val="Corpodetexto"/>
        <w:rPr>
          <w:sz w:val="22"/>
          <w:szCs w:val="22"/>
        </w:rPr>
      </w:pPr>
      <w:r w:rsidRPr="00C67D18">
        <w:rPr>
          <w:lang w:val="pt-PT"/>
        </w:rPr>
        <w:t xml:space="preserve">O </w:t>
      </w:r>
      <w:proofErr w:type="spellStart"/>
      <w:r w:rsidRPr="00C67D18">
        <w:rPr>
          <w:lang w:val="pt-PT"/>
        </w:rPr>
        <w:t>KeySoft</w:t>
      </w:r>
      <w:proofErr w:type="spellEnd"/>
      <w:r w:rsidRPr="00C67D18">
        <w:rPr>
          <w:lang w:val="pt-PT"/>
        </w:rPr>
        <w:t xml:space="preserve"> Lite é o Sistema principal da sua BI X Series, suportando todas as aplicações que estão incorporadas na sua linha braille. O menu principal do </w:t>
      </w:r>
      <w:proofErr w:type="spellStart"/>
      <w:r w:rsidRPr="00C67D18">
        <w:rPr>
          <w:lang w:val="pt-PT"/>
        </w:rPr>
        <w:t>KeySoft</w:t>
      </w:r>
      <w:proofErr w:type="spellEnd"/>
      <w:r w:rsidRPr="00C67D18">
        <w:rPr>
          <w:lang w:val="pt-PT"/>
        </w:rPr>
        <w:t xml:space="preserve"> também pode ser </w:t>
      </w:r>
      <w:r w:rsidRPr="00C67D18">
        <w:rPr>
          <w:lang w:val="pt-PT"/>
        </w:rPr>
        <w:lastRenderedPageBreak/>
        <w:t>personalizado, o que lhe permitirá ocultar e exibir aplicações do menu principal. Mais informações sobre a personalização do Menu Principal podem ser encontradas na secção</w:t>
      </w:r>
      <w:hyperlink w:anchor="_Customize_KeySoft’s_Main" w:history="1">
        <w:r w:rsidR="00177780" w:rsidRPr="00C67D18">
          <w:rPr>
            <w:rStyle w:val="Hiperligao"/>
            <w:lang w:val="pt-PT"/>
          </w:rPr>
          <w:t xml:space="preserve"> </w:t>
        </w:r>
      </w:hyperlink>
      <w:r w:rsidRPr="00C67D18">
        <w:rPr>
          <w:lang w:val="pt-PT"/>
        </w:rPr>
        <w:t xml:space="preserve">Personalizar o Menu Principal de </w:t>
      </w:r>
      <w:proofErr w:type="spellStart"/>
      <w:r w:rsidRPr="00C67D18">
        <w:rPr>
          <w:lang w:val="pt-PT"/>
        </w:rPr>
        <w:t>KeySoft</w:t>
      </w:r>
      <w:proofErr w:type="spellEnd"/>
      <w:r w:rsidRPr="00C67D18">
        <w:rPr>
          <w:lang w:val="pt-PT"/>
        </w:rPr>
        <w:t>.</w:t>
      </w:r>
    </w:p>
    <w:p w14:paraId="53E5E3F2" w14:textId="77777777" w:rsidR="00177780" w:rsidRPr="00C67D18" w:rsidRDefault="00E80D44" w:rsidP="00596EBB">
      <w:pPr>
        <w:pStyle w:val="Ttulo2"/>
        <w:numPr>
          <w:ilvl w:val="1"/>
          <w:numId w:val="18"/>
        </w:numPr>
        <w:ind w:left="720"/>
      </w:pPr>
      <w:bookmarkStart w:id="20" w:name="_Toc210656310"/>
      <w:r w:rsidRPr="00C67D18">
        <w:rPr>
          <w:lang w:val="pt-PT"/>
        </w:rPr>
        <w:t>Navegar no menu principal</w:t>
      </w:r>
      <w:bookmarkEnd w:id="20"/>
    </w:p>
    <w:p w14:paraId="3566AC22" w14:textId="77777777" w:rsidR="00177780" w:rsidRPr="00C67D18" w:rsidRDefault="00E80D44" w:rsidP="00177780">
      <w:pPr>
        <w:pStyle w:val="Corpodetexto"/>
      </w:pPr>
      <w:r w:rsidRPr="00C67D18">
        <w:rPr>
          <w:lang w:val="pt-PT"/>
        </w:rPr>
        <w:t>O menu principal contém os seguintes itens:</w:t>
      </w:r>
    </w:p>
    <w:p w14:paraId="3EE65970" w14:textId="77777777" w:rsidR="00177780" w:rsidRPr="00C67D18" w:rsidRDefault="00E80D44" w:rsidP="00177780">
      <w:pPr>
        <w:pStyle w:val="PargrafodaLista"/>
        <w:numPr>
          <w:ilvl w:val="0"/>
          <w:numId w:val="1"/>
        </w:numPr>
      </w:pPr>
      <w:r w:rsidRPr="00C67D18">
        <w:rPr>
          <w:lang w:val="pt-PT"/>
        </w:rPr>
        <w:t>Terminal</w:t>
      </w:r>
    </w:p>
    <w:p w14:paraId="2601E34C" w14:textId="77777777" w:rsidR="00177780" w:rsidRPr="00C67D18" w:rsidRDefault="00E80D44" w:rsidP="00177780">
      <w:pPr>
        <w:pStyle w:val="PargrafodaLista"/>
        <w:numPr>
          <w:ilvl w:val="0"/>
          <w:numId w:val="1"/>
        </w:numPr>
      </w:pPr>
      <w:r w:rsidRPr="00C67D18">
        <w:rPr>
          <w:lang w:val="pt-PT"/>
        </w:rPr>
        <w:t xml:space="preserve">Editor: </w:t>
      </w:r>
      <w:proofErr w:type="spellStart"/>
      <w:r w:rsidRPr="00C67D18">
        <w:rPr>
          <w:lang w:val="pt-PT"/>
        </w:rPr>
        <w:t>KeyPad</w:t>
      </w:r>
      <w:proofErr w:type="spellEnd"/>
    </w:p>
    <w:p w14:paraId="3179AAA2" w14:textId="77777777" w:rsidR="00177780" w:rsidRPr="00C67D18" w:rsidRDefault="00E80D44" w:rsidP="00177780">
      <w:pPr>
        <w:pStyle w:val="PargrafodaLista"/>
        <w:numPr>
          <w:ilvl w:val="0"/>
          <w:numId w:val="1"/>
        </w:numPr>
      </w:pPr>
      <w:r>
        <w:rPr>
          <w:lang w:val="pt-PT"/>
        </w:rPr>
        <w:t xml:space="preserve">Editor </w:t>
      </w:r>
      <w:proofErr w:type="gramStart"/>
      <w:r>
        <w:rPr>
          <w:lang w:val="pt-PT"/>
        </w:rPr>
        <w:t>Braille :</w:t>
      </w:r>
      <w:proofErr w:type="gramEnd"/>
      <w:r>
        <w:rPr>
          <w:lang w:val="pt-PT"/>
        </w:rPr>
        <w:t xml:space="preserve"> </w:t>
      </w:r>
      <w:proofErr w:type="spellStart"/>
      <w:r>
        <w:rPr>
          <w:lang w:val="pt-PT"/>
        </w:rPr>
        <w:t>KeyBrf</w:t>
      </w:r>
      <w:proofErr w:type="spellEnd"/>
    </w:p>
    <w:p w14:paraId="2393E265" w14:textId="77777777" w:rsidR="00177780" w:rsidRDefault="00E80D44" w:rsidP="00177780">
      <w:pPr>
        <w:pStyle w:val="PargrafodaLista"/>
        <w:numPr>
          <w:ilvl w:val="0"/>
          <w:numId w:val="1"/>
        </w:numPr>
      </w:pPr>
      <w:r w:rsidRPr="00C67D18">
        <w:rPr>
          <w:lang w:val="pt-PT"/>
        </w:rPr>
        <w:t xml:space="preserve">Victor </w:t>
      </w:r>
      <w:proofErr w:type="spellStart"/>
      <w:r w:rsidRPr="00C67D18">
        <w:rPr>
          <w:lang w:val="pt-PT"/>
        </w:rPr>
        <w:t>Reader</w:t>
      </w:r>
      <w:proofErr w:type="spellEnd"/>
    </w:p>
    <w:p w14:paraId="7B60F27D" w14:textId="77777777" w:rsidR="00177780" w:rsidRPr="00C67D18" w:rsidRDefault="00E80D44" w:rsidP="00177780">
      <w:pPr>
        <w:pStyle w:val="PargrafodaLista"/>
        <w:numPr>
          <w:ilvl w:val="0"/>
          <w:numId w:val="1"/>
        </w:numPr>
      </w:pPr>
      <w:r w:rsidRPr="00C67D18">
        <w:rPr>
          <w:lang w:val="pt-PT"/>
        </w:rPr>
        <w:t xml:space="preserve">Gestor de </w:t>
      </w:r>
      <w:proofErr w:type="gramStart"/>
      <w:r w:rsidRPr="00C67D18">
        <w:rPr>
          <w:lang w:val="pt-PT"/>
        </w:rPr>
        <w:t>ficheiros :</w:t>
      </w:r>
      <w:proofErr w:type="gramEnd"/>
      <w:r w:rsidRPr="00C67D18">
        <w:rPr>
          <w:lang w:val="pt-PT"/>
        </w:rPr>
        <w:t xml:space="preserve"> </w:t>
      </w:r>
      <w:proofErr w:type="spellStart"/>
      <w:r w:rsidRPr="00C67D18">
        <w:rPr>
          <w:lang w:val="pt-PT"/>
        </w:rPr>
        <w:t>keyFiles</w:t>
      </w:r>
      <w:proofErr w:type="spellEnd"/>
    </w:p>
    <w:p w14:paraId="51438F48" w14:textId="77777777" w:rsidR="00177780" w:rsidRPr="00C67D18" w:rsidRDefault="00E80D44" w:rsidP="00177780">
      <w:pPr>
        <w:pStyle w:val="PargrafodaLista"/>
        <w:numPr>
          <w:ilvl w:val="0"/>
          <w:numId w:val="1"/>
        </w:numPr>
      </w:pPr>
      <w:proofErr w:type="gramStart"/>
      <w:r w:rsidRPr="00C67D18">
        <w:rPr>
          <w:lang w:val="pt-PT"/>
        </w:rPr>
        <w:t>Calculadora :</w:t>
      </w:r>
      <w:proofErr w:type="gramEnd"/>
      <w:r w:rsidRPr="00C67D18">
        <w:rPr>
          <w:lang w:val="pt-PT"/>
        </w:rPr>
        <w:t xml:space="preserve"> </w:t>
      </w:r>
      <w:proofErr w:type="spellStart"/>
      <w:r w:rsidRPr="00C67D18">
        <w:rPr>
          <w:lang w:val="pt-PT"/>
        </w:rPr>
        <w:t>keyCalc</w:t>
      </w:r>
      <w:proofErr w:type="spellEnd"/>
    </w:p>
    <w:p w14:paraId="27DCB053" w14:textId="77777777" w:rsidR="00177780" w:rsidRPr="00C67D18" w:rsidRDefault="00E80D44" w:rsidP="00177780">
      <w:pPr>
        <w:pStyle w:val="PargrafodaLista"/>
        <w:numPr>
          <w:ilvl w:val="0"/>
          <w:numId w:val="1"/>
        </w:numPr>
      </w:pPr>
      <w:r w:rsidRPr="00C67D18">
        <w:rPr>
          <w:lang w:val="pt-PT"/>
        </w:rPr>
        <w:t>Data e hora</w:t>
      </w:r>
    </w:p>
    <w:p w14:paraId="58651A98" w14:textId="77777777" w:rsidR="00177780" w:rsidRPr="00C67D18" w:rsidRDefault="00E80D44" w:rsidP="00177780">
      <w:pPr>
        <w:pStyle w:val="PargrafodaLista"/>
        <w:numPr>
          <w:ilvl w:val="0"/>
          <w:numId w:val="1"/>
        </w:numPr>
      </w:pPr>
      <w:r w:rsidRPr="00C67D18">
        <w:rPr>
          <w:lang w:val="pt-PT"/>
        </w:rPr>
        <w:t>Opções</w:t>
      </w:r>
    </w:p>
    <w:p w14:paraId="39BA2D22" w14:textId="77777777" w:rsidR="00177780" w:rsidRPr="00C67D18" w:rsidRDefault="00E80D44" w:rsidP="00177780">
      <w:pPr>
        <w:pStyle w:val="PargrafodaLista"/>
        <w:numPr>
          <w:ilvl w:val="0"/>
          <w:numId w:val="1"/>
        </w:numPr>
      </w:pPr>
      <w:r w:rsidRPr="00C67D18">
        <w:rPr>
          <w:lang w:val="pt-PT"/>
        </w:rPr>
        <w:t xml:space="preserve">Serviços online </w:t>
      </w:r>
    </w:p>
    <w:p w14:paraId="36624B1E" w14:textId="77777777" w:rsidR="00177780" w:rsidRPr="00C67D18" w:rsidRDefault="00E80D44" w:rsidP="00177780">
      <w:pPr>
        <w:pStyle w:val="PargrafodaLista"/>
        <w:numPr>
          <w:ilvl w:val="0"/>
          <w:numId w:val="1"/>
        </w:numPr>
      </w:pPr>
      <w:r w:rsidRPr="00C67D18">
        <w:rPr>
          <w:lang w:val="pt-PT"/>
        </w:rPr>
        <w:t>Guia do utilizador</w:t>
      </w:r>
    </w:p>
    <w:p w14:paraId="73E88899" w14:textId="77777777" w:rsidR="00177780" w:rsidRPr="00C67D18" w:rsidRDefault="00E80D44" w:rsidP="00177780">
      <w:pPr>
        <w:pStyle w:val="PargrafodaLista"/>
        <w:numPr>
          <w:ilvl w:val="0"/>
          <w:numId w:val="1"/>
        </w:numPr>
      </w:pPr>
      <w:r w:rsidRPr="00C67D18">
        <w:rPr>
          <w:lang w:val="pt-PT"/>
        </w:rPr>
        <w:t>Desligar</w:t>
      </w:r>
    </w:p>
    <w:p w14:paraId="3ACD5975" w14:textId="4A83CBC0" w:rsidR="00177780" w:rsidRPr="00C67D18" w:rsidRDefault="00E80D44" w:rsidP="00177780">
      <w:pPr>
        <w:pStyle w:val="Corpodetexto"/>
      </w:pPr>
      <w:r w:rsidRPr="00C67D18">
        <w:rPr>
          <w:lang w:val="pt-PT"/>
        </w:rPr>
        <w:t xml:space="preserve">Prima os Botões de Deslocamento Esquerdo ou Direito para percorrer a lista até ao item de menu da sua escolha. Em seguida, prima </w:t>
      </w:r>
      <w:r>
        <w:rPr>
          <w:lang w:val="pt-PT"/>
        </w:rPr>
        <w:t>ENTER</w:t>
      </w:r>
      <w:r w:rsidRPr="00C67D18">
        <w:rPr>
          <w:lang w:val="pt-PT"/>
        </w:rPr>
        <w:t xml:space="preserve"> ou uma tecla de encaminhamento do cursor para aceder à mesma.</w:t>
      </w:r>
    </w:p>
    <w:p w14:paraId="72EDAB5A" w14:textId="77777777" w:rsidR="00177780" w:rsidRPr="00C67D18" w:rsidRDefault="00E80D44" w:rsidP="00177780">
      <w:pPr>
        <w:pStyle w:val="Corpodetexto"/>
      </w:pPr>
      <w:r w:rsidRPr="00C67D18">
        <w:rPr>
          <w:lang w:val="pt-PT"/>
        </w:rPr>
        <w:t>Pode regressar ao menu principal em qualquer altura, premindo o botão Início ou o Espaço com os seis Pontos.</w:t>
      </w:r>
    </w:p>
    <w:p w14:paraId="22D39156" w14:textId="77777777" w:rsidR="00177780" w:rsidRPr="00C67D18" w:rsidRDefault="00E80D44" w:rsidP="00596EBB">
      <w:pPr>
        <w:pStyle w:val="Ttulo2"/>
        <w:numPr>
          <w:ilvl w:val="1"/>
          <w:numId w:val="18"/>
        </w:numPr>
        <w:ind w:left="720"/>
      </w:pPr>
      <w:bookmarkStart w:id="21" w:name="_Toc210656311"/>
      <w:r w:rsidRPr="00C67D18">
        <w:rPr>
          <w:lang w:val="pt-PT"/>
        </w:rPr>
        <w:t>Percorrer o texto na Linha Braille</w:t>
      </w:r>
      <w:bookmarkEnd w:id="21"/>
    </w:p>
    <w:p w14:paraId="297B4A9D" w14:textId="77777777" w:rsidR="00177780" w:rsidRPr="00C67D18" w:rsidRDefault="00E80D44" w:rsidP="00177780">
      <w:pPr>
        <w:pStyle w:val="Corpodetexto"/>
      </w:pPr>
      <w:r w:rsidRPr="00C67D18">
        <w:rPr>
          <w:lang w:val="pt-PT"/>
        </w:rPr>
        <w:t>Muitas vezes, o texto no ecrã braille é demasiado longo para caber numa única linha. Para ler a frase completa, desloque o texto para a frente ou para trás, premindo os Botões de Deslocamento Esquerdo ou Direito do dispositivo. Os Botões de Deslocamento Esquerdo ou Direito são os primeiros botões no bordo frontal</w:t>
      </w:r>
      <w:r w:rsidRPr="00C67D18">
        <w:rPr>
          <w:lang w:val="pt-PT"/>
        </w:rPr>
        <w:tab/>
        <w:t xml:space="preserve">do dispositivo. </w:t>
      </w:r>
    </w:p>
    <w:p w14:paraId="79EA2F9D" w14:textId="77777777" w:rsidR="00177780" w:rsidRPr="00C67D18" w:rsidRDefault="00E80D44" w:rsidP="00596EBB">
      <w:pPr>
        <w:pStyle w:val="Ttulo2"/>
        <w:numPr>
          <w:ilvl w:val="1"/>
          <w:numId w:val="18"/>
        </w:numPr>
        <w:ind w:left="720"/>
      </w:pPr>
      <w:bookmarkStart w:id="22" w:name="_Toc210656312"/>
      <w:r w:rsidRPr="00C67D18">
        <w:rPr>
          <w:lang w:val="pt-PT"/>
        </w:rPr>
        <w:t>Utilizar o menu de contexto para funções adicionais</w:t>
      </w:r>
      <w:bookmarkEnd w:id="22"/>
    </w:p>
    <w:p w14:paraId="28319E49" w14:textId="77777777" w:rsidR="00177780" w:rsidRPr="00C67D18" w:rsidRDefault="00E80D44" w:rsidP="00177780">
      <w:pPr>
        <w:pStyle w:val="Corpodetexto"/>
        <w:rPr>
          <w:sz w:val="22"/>
          <w:szCs w:val="22"/>
        </w:rPr>
      </w:pPr>
      <w:r w:rsidRPr="00C67D18">
        <w:rPr>
          <w:lang w:val="pt-PT"/>
        </w:rPr>
        <w:t xml:space="preserve">O Menu de Contexto lista todas as ações disponíveis para a aplicação </w:t>
      </w:r>
      <w:proofErr w:type="spellStart"/>
      <w:r w:rsidRPr="00C67D18">
        <w:rPr>
          <w:lang w:val="pt-PT"/>
        </w:rPr>
        <w:t>KeySoft</w:t>
      </w:r>
      <w:proofErr w:type="spellEnd"/>
      <w:r w:rsidRPr="00C67D18">
        <w:rPr>
          <w:lang w:val="pt-PT"/>
        </w:rPr>
        <w:t xml:space="preserve"> em que está a trabalhar no momento, bem como os seus comandos associados. Pode ser muito útil quando se esquece de como executar um comando específico. </w:t>
      </w:r>
    </w:p>
    <w:p w14:paraId="129220ED" w14:textId="68866BED" w:rsidR="00177780" w:rsidRPr="00C67D18" w:rsidRDefault="00E80D44" w:rsidP="00177780">
      <w:pPr>
        <w:pStyle w:val="Corpodetexto"/>
      </w:pPr>
      <w:r w:rsidRPr="00C67D18">
        <w:rPr>
          <w:lang w:val="pt-PT"/>
        </w:rPr>
        <w:t xml:space="preserve">Para ativar o menu de contexto, prima Espaço + M. Abre-se um menu com uma lista de ações que pode executar nesse momento específico. Percorrer o menu até à ação pretendida e pressionar </w:t>
      </w:r>
      <w:r>
        <w:rPr>
          <w:lang w:val="pt-PT"/>
        </w:rPr>
        <w:t>ENTER</w:t>
      </w:r>
      <w:r w:rsidRPr="00C67D18">
        <w:rPr>
          <w:lang w:val="pt-PT"/>
        </w:rPr>
        <w:t xml:space="preserve"> ou uma tecla de Posicionamento do Cursor. </w:t>
      </w:r>
    </w:p>
    <w:p w14:paraId="0B05E5BD" w14:textId="77777777" w:rsidR="00177780" w:rsidRPr="00C67D18" w:rsidRDefault="00E80D44" w:rsidP="00177780">
      <w:pPr>
        <w:pStyle w:val="Corpodetexto"/>
      </w:pPr>
      <w:r w:rsidRPr="00C67D18">
        <w:rPr>
          <w:lang w:val="pt-PT"/>
        </w:rPr>
        <w:t>Prima Espaço + E para sair do menu de contexto.</w:t>
      </w:r>
    </w:p>
    <w:p w14:paraId="7C4B3BA1" w14:textId="77777777" w:rsidR="00177780" w:rsidRPr="00C67D18" w:rsidRDefault="00E80D44" w:rsidP="00596EBB">
      <w:pPr>
        <w:pStyle w:val="Ttulo2"/>
        <w:numPr>
          <w:ilvl w:val="1"/>
          <w:numId w:val="18"/>
        </w:numPr>
        <w:ind w:left="720"/>
      </w:pPr>
      <w:bookmarkStart w:id="23" w:name="_Toc210656313"/>
      <w:r w:rsidRPr="00C67D18">
        <w:rPr>
          <w:lang w:val="pt-PT"/>
        </w:rPr>
        <w:lastRenderedPageBreak/>
        <w:t>Navegar pelas primeiras letras das palavras</w:t>
      </w:r>
      <w:bookmarkEnd w:id="23"/>
    </w:p>
    <w:p w14:paraId="6D3B83A0" w14:textId="77777777" w:rsidR="00177780" w:rsidRPr="00C67D18" w:rsidRDefault="00E80D44" w:rsidP="00177780">
      <w:pPr>
        <w:pStyle w:val="Corpodetexto"/>
      </w:pPr>
      <w:r w:rsidRPr="00C67D18">
        <w:rPr>
          <w:lang w:val="pt-PT"/>
        </w:rPr>
        <w:t xml:space="preserve">Na maioria das vezes, é possível saltar para um item num menu escrevendo a primeira letra desse item. Ao fazê-lo, o foco passa automaticamente para o primeiro opção da lista que começa com essa letra. Se escrever a mesma letra duas vezes, o foco passa para a segunda opção da lista que começa com essa letra, e assim sucessivamente. </w:t>
      </w:r>
    </w:p>
    <w:p w14:paraId="1F357FF2" w14:textId="77777777" w:rsidR="00177780" w:rsidRPr="00C67D18" w:rsidRDefault="00E80D44" w:rsidP="00177780">
      <w:pPr>
        <w:pStyle w:val="Corpodetexto"/>
      </w:pPr>
      <w:r w:rsidRPr="00C67D18">
        <w:rPr>
          <w:lang w:val="pt-PT"/>
        </w:rPr>
        <w:t>Por exemplo, para aceder ao menu Opções na série BI X, digita-se a letra 'O' no teclado.</w:t>
      </w:r>
    </w:p>
    <w:p w14:paraId="627A3344" w14:textId="77777777" w:rsidR="00177780" w:rsidRDefault="00E80D44" w:rsidP="00177780">
      <w:pPr>
        <w:pStyle w:val="Corpodetexto"/>
      </w:pPr>
      <w:r w:rsidRPr="00C67D18">
        <w:rPr>
          <w:lang w:val="pt-PT"/>
        </w:rPr>
        <w:t xml:space="preserve">Note que as aplicações </w:t>
      </w:r>
      <w:proofErr w:type="spellStart"/>
      <w:r w:rsidRPr="00C67D18">
        <w:rPr>
          <w:lang w:val="pt-PT"/>
        </w:rPr>
        <w:t>KeySoft</w:t>
      </w:r>
      <w:proofErr w:type="spellEnd"/>
      <w:r w:rsidRPr="00C67D18">
        <w:rPr>
          <w:lang w:val="pt-PT"/>
        </w:rPr>
        <w:t xml:space="preserve"> que se encontram no seu menu principal estão </w:t>
      </w:r>
      <w:proofErr w:type="spellStart"/>
      <w:r w:rsidRPr="00C67D18">
        <w:rPr>
          <w:lang w:val="pt-PT"/>
        </w:rPr>
        <w:t>optimizadas</w:t>
      </w:r>
      <w:proofErr w:type="spellEnd"/>
      <w:r w:rsidRPr="00C67D18">
        <w:rPr>
          <w:lang w:val="pt-PT"/>
        </w:rPr>
        <w:t xml:space="preserve"> para a navegação pela primeira letra.</w:t>
      </w:r>
    </w:p>
    <w:p w14:paraId="050D9511" w14:textId="4DAF0E22" w:rsidR="00177780" w:rsidRDefault="00E80D44" w:rsidP="00177780">
      <w:pPr>
        <w:pStyle w:val="Corpodetexto"/>
      </w:pPr>
      <w:r>
        <w:rPr>
          <w:lang w:val="pt-PT"/>
        </w:rPr>
        <w:t xml:space="preserve">Também é possível alternar facilmente entre aplicações sem ter de voltar ao menu principal. Desde que saiba a primeira letra da aplicação que pretende abrir, prima a letra combinada com ENTER e Retrocesso. </w:t>
      </w:r>
    </w:p>
    <w:p w14:paraId="751C6D16" w14:textId="4A9D36D5" w:rsidR="00D430ED" w:rsidRDefault="00E80D44" w:rsidP="00177780">
      <w:pPr>
        <w:pStyle w:val="Corpodetexto"/>
      </w:pPr>
      <w:r>
        <w:rPr>
          <w:lang w:val="pt-PT"/>
        </w:rPr>
        <w:t xml:space="preserve">Por exemplo, para abrir a aplicação Editor: </w:t>
      </w:r>
      <w:proofErr w:type="spellStart"/>
      <w:r>
        <w:rPr>
          <w:lang w:val="pt-PT"/>
        </w:rPr>
        <w:t>KeyPad</w:t>
      </w:r>
      <w:proofErr w:type="spellEnd"/>
      <w:r>
        <w:rPr>
          <w:lang w:val="pt-PT"/>
        </w:rPr>
        <w:t>, escreva a letra 'E' com ENTER + Retrocesso.</w:t>
      </w:r>
    </w:p>
    <w:p w14:paraId="5E91E2DF" w14:textId="77777777" w:rsidR="00177780" w:rsidRPr="00C67D18" w:rsidRDefault="00E80D44" w:rsidP="00AC352E">
      <w:pPr>
        <w:pStyle w:val="Ttulo2"/>
        <w:numPr>
          <w:ilvl w:val="1"/>
          <w:numId w:val="18"/>
        </w:numPr>
        <w:ind w:left="720"/>
      </w:pPr>
      <w:bookmarkStart w:id="24" w:name="_Toc210656314"/>
      <w:r w:rsidRPr="00C67D18">
        <w:rPr>
          <w:lang w:val="pt-PT"/>
        </w:rPr>
        <w:t>Utilizar atalhos/combinações de teclas para navegar</w:t>
      </w:r>
      <w:bookmarkEnd w:id="24"/>
    </w:p>
    <w:p w14:paraId="1DB964D9" w14:textId="77777777" w:rsidR="00177780" w:rsidRPr="00C67D18" w:rsidRDefault="00E80D44" w:rsidP="00177780">
      <w:pPr>
        <w:pStyle w:val="Corpodetexto"/>
      </w:pPr>
      <w:r w:rsidRPr="00C67D18">
        <w:rPr>
          <w:lang w:val="pt-PT"/>
        </w:rPr>
        <w:t xml:space="preserve">Como o nome indica, os atalhos, também conhecidos como combinações de teclas, facilitam a navegação rápida através de um menu ou ficheiro. </w:t>
      </w:r>
    </w:p>
    <w:p w14:paraId="6C5E9885" w14:textId="77777777" w:rsidR="00177780" w:rsidRPr="00C67D18" w:rsidRDefault="00E80D44" w:rsidP="00177780">
      <w:pPr>
        <w:pStyle w:val="Corpodetexto"/>
        <w:rPr>
          <w:rStyle w:val="Forte"/>
          <w:i/>
          <w:iCs/>
          <w:color w:val="44546A" w:themeColor="text2"/>
        </w:rPr>
      </w:pPr>
      <w:r w:rsidRPr="00C67D18">
        <w:rPr>
          <w:lang w:val="pt-PT"/>
        </w:rPr>
        <w:t>Os atalhos mais utilizados na série BI X estão indicados na Tabela 1.</w:t>
      </w:r>
    </w:p>
    <w:p w14:paraId="040E0F4C" w14:textId="77777777" w:rsidR="00177780" w:rsidRPr="00C67D18" w:rsidRDefault="00E80D44" w:rsidP="00177780">
      <w:pPr>
        <w:pStyle w:val="Legenda"/>
        <w:keepNext/>
        <w:rPr>
          <w:rStyle w:val="Forte"/>
          <w:sz w:val="24"/>
          <w:szCs w:val="24"/>
        </w:rPr>
      </w:pPr>
      <w:r w:rsidRPr="00C67D18">
        <w:rPr>
          <w:rStyle w:val="Forte"/>
          <w:sz w:val="24"/>
          <w:szCs w:val="24"/>
          <w:lang w:val="pt-PT"/>
        </w:rPr>
        <w:t>Tabela 1: Tabela de combinações de teclas de atalho</w:t>
      </w:r>
    </w:p>
    <w:tbl>
      <w:tblPr>
        <w:tblStyle w:val="TabelacomGrelha"/>
        <w:tblW w:w="0" w:type="auto"/>
        <w:tblLook w:val="04A0" w:firstRow="1" w:lastRow="0" w:firstColumn="1" w:lastColumn="0" w:noHBand="0" w:noVBand="1"/>
        <w:tblDescription w:val="Table of two columns with headings Action and Shortcut or Key combination"/>
      </w:tblPr>
      <w:tblGrid>
        <w:gridCol w:w="4045"/>
        <w:gridCol w:w="4585"/>
      </w:tblGrid>
      <w:tr w:rsidR="00E2790F" w14:paraId="64082F3B" w14:textId="77777777" w:rsidTr="0018461E">
        <w:trPr>
          <w:trHeight w:val="432"/>
          <w:tblHeader/>
        </w:trPr>
        <w:tc>
          <w:tcPr>
            <w:tcW w:w="4045" w:type="dxa"/>
            <w:vAlign w:val="center"/>
          </w:tcPr>
          <w:p w14:paraId="2A6D7628" w14:textId="77777777" w:rsidR="00177780" w:rsidRPr="00C67D18" w:rsidRDefault="00E80D44" w:rsidP="0018461E">
            <w:pPr>
              <w:pStyle w:val="Corpodetexto"/>
              <w:spacing w:after="0"/>
              <w:jc w:val="center"/>
              <w:rPr>
                <w:rStyle w:val="Forte"/>
                <w:sz w:val="26"/>
                <w:szCs w:val="26"/>
              </w:rPr>
            </w:pPr>
            <w:r w:rsidRPr="00C67D18">
              <w:rPr>
                <w:rStyle w:val="Forte"/>
                <w:sz w:val="26"/>
                <w:szCs w:val="26"/>
                <w:lang w:val="pt-PT"/>
              </w:rPr>
              <w:t>Ação</w:t>
            </w:r>
          </w:p>
        </w:tc>
        <w:tc>
          <w:tcPr>
            <w:tcW w:w="4585" w:type="dxa"/>
            <w:vAlign w:val="center"/>
          </w:tcPr>
          <w:p w14:paraId="445AA211" w14:textId="77777777" w:rsidR="00177780" w:rsidRPr="00C67D18" w:rsidRDefault="00E80D44" w:rsidP="0018461E">
            <w:pPr>
              <w:pStyle w:val="Corpodetexto"/>
              <w:spacing w:after="0"/>
              <w:jc w:val="center"/>
              <w:rPr>
                <w:rStyle w:val="Forte"/>
                <w:sz w:val="26"/>
                <w:szCs w:val="26"/>
              </w:rPr>
            </w:pPr>
            <w:r w:rsidRPr="00C67D18">
              <w:rPr>
                <w:rStyle w:val="Forte"/>
                <w:sz w:val="26"/>
                <w:szCs w:val="26"/>
                <w:lang w:val="pt-PT"/>
              </w:rPr>
              <w:t>Atalho ou combinação de teclas</w:t>
            </w:r>
          </w:p>
        </w:tc>
      </w:tr>
      <w:tr w:rsidR="00E2790F" w14:paraId="4CDF6E42" w14:textId="77777777" w:rsidTr="0018461E">
        <w:trPr>
          <w:trHeight w:val="360"/>
        </w:trPr>
        <w:tc>
          <w:tcPr>
            <w:tcW w:w="4045" w:type="dxa"/>
            <w:vAlign w:val="center"/>
          </w:tcPr>
          <w:p w14:paraId="2908C818" w14:textId="77777777" w:rsidR="00177780" w:rsidRPr="00C67D18" w:rsidRDefault="00E80D44" w:rsidP="0018461E">
            <w:pPr>
              <w:pStyle w:val="Corpodetexto"/>
              <w:spacing w:after="0"/>
            </w:pPr>
            <w:r w:rsidRPr="00C67D18">
              <w:rPr>
                <w:lang w:val="pt-PT"/>
              </w:rPr>
              <w:t>Ativar o item selecionado</w:t>
            </w:r>
          </w:p>
        </w:tc>
        <w:tc>
          <w:tcPr>
            <w:tcW w:w="4585" w:type="dxa"/>
            <w:vAlign w:val="center"/>
          </w:tcPr>
          <w:p w14:paraId="50F11C81" w14:textId="0F153655" w:rsidR="00177780" w:rsidRPr="00C67D18" w:rsidRDefault="00E80D44" w:rsidP="0018461E">
            <w:pPr>
              <w:pStyle w:val="Corpodetexto"/>
              <w:spacing w:after="0"/>
              <w:rPr>
                <w:highlight w:val="yellow"/>
              </w:rPr>
            </w:pPr>
            <w:r w:rsidRPr="00C67D18">
              <w:rPr>
                <w:lang w:val="pt-PT"/>
              </w:rPr>
              <w:t xml:space="preserve">Tecla </w:t>
            </w:r>
            <w:r>
              <w:rPr>
                <w:lang w:val="pt-PT"/>
              </w:rPr>
              <w:t>ENTER</w:t>
            </w:r>
            <w:r w:rsidRPr="00C67D18">
              <w:rPr>
                <w:lang w:val="pt-PT"/>
              </w:rPr>
              <w:t xml:space="preserve"> ou tecla de encaminhamento do cursor</w:t>
            </w:r>
          </w:p>
        </w:tc>
      </w:tr>
      <w:tr w:rsidR="00E2790F" w14:paraId="64906609" w14:textId="77777777" w:rsidTr="0018461E">
        <w:trPr>
          <w:trHeight w:val="360"/>
        </w:trPr>
        <w:tc>
          <w:tcPr>
            <w:tcW w:w="4045" w:type="dxa"/>
            <w:vAlign w:val="center"/>
          </w:tcPr>
          <w:p w14:paraId="3295BB4F" w14:textId="77777777" w:rsidR="00177780" w:rsidRPr="00C67D18" w:rsidRDefault="00E80D44" w:rsidP="0018461E">
            <w:pPr>
              <w:pStyle w:val="Corpodetexto"/>
              <w:spacing w:after="0"/>
            </w:pPr>
            <w:r w:rsidRPr="00C67D18">
              <w:rPr>
                <w:lang w:val="pt-PT"/>
              </w:rPr>
              <w:t>Escape ou voltar</w:t>
            </w:r>
          </w:p>
        </w:tc>
        <w:tc>
          <w:tcPr>
            <w:tcW w:w="4585" w:type="dxa"/>
            <w:vAlign w:val="center"/>
          </w:tcPr>
          <w:p w14:paraId="353F9DAB" w14:textId="77777777" w:rsidR="00177780" w:rsidRPr="00C67D18" w:rsidRDefault="00E80D44" w:rsidP="0018461E">
            <w:pPr>
              <w:pStyle w:val="Corpodetexto"/>
              <w:spacing w:after="0"/>
            </w:pPr>
            <w:r w:rsidRPr="00C67D18">
              <w:rPr>
                <w:lang w:val="pt-PT"/>
              </w:rPr>
              <w:t>Espaço + E</w:t>
            </w:r>
          </w:p>
        </w:tc>
      </w:tr>
      <w:tr w:rsidR="00E2790F" w14:paraId="33010C23" w14:textId="77777777" w:rsidTr="0018461E">
        <w:trPr>
          <w:trHeight w:val="360"/>
        </w:trPr>
        <w:tc>
          <w:tcPr>
            <w:tcW w:w="4045" w:type="dxa"/>
            <w:vAlign w:val="center"/>
          </w:tcPr>
          <w:p w14:paraId="12A75AF6" w14:textId="77777777" w:rsidR="00177780" w:rsidRPr="00C67D18" w:rsidRDefault="00E80D44" w:rsidP="0018461E">
            <w:pPr>
              <w:pStyle w:val="Corpodetexto"/>
              <w:spacing w:after="0"/>
            </w:pPr>
            <w:r w:rsidRPr="00C67D18">
              <w:rPr>
                <w:lang w:val="pt-PT"/>
              </w:rPr>
              <w:t>item anterior</w:t>
            </w:r>
          </w:p>
        </w:tc>
        <w:tc>
          <w:tcPr>
            <w:tcW w:w="4585" w:type="dxa"/>
            <w:vAlign w:val="center"/>
          </w:tcPr>
          <w:p w14:paraId="3959543A" w14:textId="77777777" w:rsidR="00177780" w:rsidRPr="00C67D18" w:rsidRDefault="00E80D44" w:rsidP="0018461E">
            <w:pPr>
              <w:pStyle w:val="Corpodetexto"/>
              <w:spacing w:after="0"/>
            </w:pPr>
            <w:r w:rsidRPr="00C67D18">
              <w:rPr>
                <w:lang w:val="pt-PT"/>
              </w:rPr>
              <w:t xml:space="preserve"> Botão de Deslocamento Esquerdo/anterior, C1 ou Espaço + Ponto 1</w:t>
            </w:r>
          </w:p>
        </w:tc>
      </w:tr>
      <w:tr w:rsidR="00E2790F" w14:paraId="64DBF6A6" w14:textId="77777777" w:rsidTr="0018461E">
        <w:trPr>
          <w:trHeight w:val="360"/>
        </w:trPr>
        <w:tc>
          <w:tcPr>
            <w:tcW w:w="4045" w:type="dxa"/>
            <w:vAlign w:val="center"/>
          </w:tcPr>
          <w:p w14:paraId="4A3B771A" w14:textId="77777777" w:rsidR="00177780" w:rsidRPr="00C67D18" w:rsidRDefault="00E80D44" w:rsidP="0018461E">
            <w:pPr>
              <w:pStyle w:val="Corpodetexto"/>
              <w:spacing w:after="0"/>
            </w:pPr>
            <w:r w:rsidRPr="00C67D18">
              <w:rPr>
                <w:lang w:val="pt-PT"/>
              </w:rPr>
              <w:t>Próximo item</w:t>
            </w:r>
          </w:p>
        </w:tc>
        <w:tc>
          <w:tcPr>
            <w:tcW w:w="4585" w:type="dxa"/>
            <w:vAlign w:val="center"/>
          </w:tcPr>
          <w:p w14:paraId="6654F8DC" w14:textId="77777777" w:rsidR="00177780" w:rsidRPr="00C67D18" w:rsidRDefault="00E80D44" w:rsidP="0018461E">
            <w:pPr>
              <w:pStyle w:val="Corpodetexto"/>
              <w:spacing w:after="0"/>
            </w:pPr>
            <w:r w:rsidRPr="00C67D18">
              <w:rPr>
                <w:lang w:val="pt-PT"/>
              </w:rPr>
              <w:t>Botões de Deslocamento Direito, C3 ou Espaço + Ponto 4</w:t>
            </w:r>
          </w:p>
        </w:tc>
      </w:tr>
      <w:tr w:rsidR="00E2790F" w14:paraId="24180749" w14:textId="77777777" w:rsidTr="0018461E">
        <w:trPr>
          <w:trHeight w:val="360"/>
        </w:trPr>
        <w:tc>
          <w:tcPr>
            <w:tcW w:w="4045" w:type="dxa"/>
            <w:vAlign w:val="center"/>
          </w:tcPr>
          <w:p w14:paraId="65921944" w14:textId="77777777" w:rsidR="00177780" w:rsidRPr="00C67D18" w:rsidRDefault="00E80D44" w:rsidP="0018461E">
            <w:pPr>
              <w:pStyle w:val="Corpodetexto"/>
              <w:spacing w:after="0"/>
            </w:pPr>
            <w:r w:rsidRPr="00C67D18">
              <w:rPr>
                <w:lang w:val="pt-PT"/>
              </w:rPr>
              <w:t>Saltar para qualquer item de uma lista</w:t>
            </w:r>
          </w:p>
        </w:tc>
        <w:tc>
          <w:tcPr>
            <w:tcW w:w="4585" w:type="dxa"/>
            <w:vAlign w:val="center"/>
          </w:tcPr>
          <w:p w14:paraId="30E0332D" w14:textId="77777777" w:rsidR="00177780" w:rsidRPr="00C67D18" w:rsidRDefault="00E80D44" w:rsidP="0018461E">
            <w:pPr>
              <w:pStyle w:val="Corpodetexto"/>
              <w:spacing w:after="0"/>
            </w:pPr>
            <w:r w:rsidRPr="00C67D18">
              <w:rPr>
                <w:lang w:val="pt-PT"/>
              </w:rPr>
              <w:t>Digite a primeira letra do item ou da aplicação</w:t>
            </w:r>
          </w:p>
        </w:tc>
      </w:tr>
      <w:tr w:rsidR="00E2790F" w14:paraId="3B7B66DB" w14:textId="77777777" w:rsidTr="0018461E">
        <w:trPr>
          <w:trHeight w:val="360"/>
        </w:trPr>
        <w:tc>
          <w:tcPr>
            <w:tcW w:w="4045" w:type="dxa"/>
            <w:vAlign w:val="center"/>
          </w:tcPr>
          <w:p w14:paraId="48DC4F5D" w14:textId="77777777" w:rsidR="00177780" w:rsidRPr="00C67D18" w:rsidRDefault="00E80D44" w:rsidP="0018461E">
            <w:pPr>
              <w:pStyle w:val="Corpodetexto"/>
              <w:spacing w:after="0"/>
            </w:pPr>
            <w:r w:rsidRPr="00C67D18">
              <w:rPr>
                <w:lang w:val="pt-PT"/>
              </w:rPr>
              <w:t>mover para a esquerda e para a direita</w:t>
            </w:r>
          </w:p>
        </w:tc>
        <w:tc>
          <w:tcPr>
            <w:tcW w:w="4585" w:type="dxa"/>
            <w:vAlign w:val="center"/>
          </w:tcPr>
          <w:p w14:paraId="46DD8671" w14:textId="77777777" w:rsidR="00177780" w:rsidRPr="00C67D18" w:rsidRDefault="00E80D44" w:rsidP="0018461E">
            <w:pPr>
              <w:pStyle w:val="Corpodetexto"/>
              <w:spacing w:after="0"/>
            </w:pPr>
            <w:r w:rsidRPr="00C67D18">
              <w:rPr>
                <w:lang w:val="pt-PT"/>
              </w:rPr>
              <w:t xml:space="preserve"> Botão de Deslocamento Esquerdo ou Direito ou C2 (Mover para a esquerda) e C5 (mover para </w:t>
            </w:r>
            <w:proofErr w:type="gramStart"/>
            <w:r w:rsidRPr="00C67D18">
              <w:rPr>
                <w:lang w:val="pt-PT"/>
              </w:rPr>
              <w:t>a  direita</w:t>
            </w:r>
            <w:proofErr w:type="gramEnd"/>
            <w:r w:rsidRPr="00C67D18">
              <w:rPr>
                <w:lang w:val="pt-PT"/>
              </w:rPr>
              <w:t>)</w:t>
            </w:r>
          </w:p>
        </w:tc>
      </w:tr>
      <w:tr w:rsidR="00E2790F" w14:paraId="6099A2A9" w14:textId="77777777" w:rsidTr="0018461E">
        <w:trPr>
          <w:trHeight w:val="360"/>
        </w:trPr>
        <w:tc>
          <w:tcPr>
            <w:tcW w:w="4045" w:type="dxa"/>
            <w:vAlign w:val="center"/>
          </w:tcPr>
          <w:p w14:paraId="0825B62E" w14:textId="77777777" w:rsidR="00177780" w:rsidRPr="00C67D18" w:rsidRDefault="00E80D44" w:rsidP="0018461E">
            <w:pPr>
              <w:pStyle w:val="Corpodetexto"/>
              <w:spacing w:after="0"/>
            </w:pPr>
            <w:r w:rsidRPr="00C67D18">
              <w:rPr>
                <w:lang w:val="pt-PT"/>
              </w:rPr>
              <w:t>Ir para o topo</w:t>
            </w:r>
          </w:p>
        </w:tc>
        <w:tc>
          <w:tcPr>
            <w:tcW w:w="4585" w:type="dxa"/>
            <w:vAlign w:val="center"/>
          </w:tcPr>
          <w:p w14:paraId="29CAB54A" w14:textId="77777777" w:rsidR="00177780" w:rsidRPr="00C67D18" w:rsidRDefault="00E80D44" w:rsidP="0018461E">
            <w:pPr>
              <w:pStyle w:val="Corpodetexto"/>
              <w:spacing w:after="0"/>
            </w:pPr>
            <w:r w:rsidRPr="00C67D18">
              <w:rPr>
                <w:lang w:val="pt-PT"/>
              </w:rPr>
              <w:t>Espaço + Pontos 1-2-3</w:t>
            </w:r>
          </w:p>
        </w:tc>
      </w:tr>
      <w:tr w:rsidR="00E2790F" w14:paraId="5C964375" w14:textId="77777777" w:rsidTr="0018461E">
        <w:trPr>
          <w:trHeight w:val="360"/>
        </w:trPr>
        <w:tc>
          <w:tcPr>
            <w:tcW w:w="4045" w:type="dxa"/>
            <w:vAlign w:val="center"/>
          </w:tcPr>
          <w:p w14:paraId="010211E1" w14:textId="77777777" w:rsidR="00177780" w:rsidRPr="00C67D18" w:rsidRDefault="00E80D44" w:rsidP="0018461E">
            <w:pPr>
              <w:pStyle w:val="Corpodetexto"/>
              <w:spacing w:after="0"/>
            </w:pPr>
            <w:r w:rsidRPr="00C67D18">
              <w:rPr>
                <w:lang w:val="pt-PT"/>
              </w:rPr>
              <w:t>Ir para o fim</w:t>
            </w:r>
          </w:p>
        </w:tc>
        <w:tc>
          <w:tcPr>
            <w:tcW w:w="4585" w:type="dxa"/>
            <w:vAlign w:val="center"/>
          </w:tcPr>
          <w:p w14:paraId="4774881B" w14:textId="77777777" w:rsidR="00177780" w:rsidRPr="00C67D18" w:rsidRDefault="00E80D44" w:rsidP="0018461E">
            <w:pPr>
              <w:pStyle w:val="Corpodetexto"/>
              <w:spacing w:after="0"/>
            </w:pPr>
            <w:r w:rsidRPr="00C67D18">
              <w:rPr>
                <w:lang w:val="pt-PT"/>
              </w:rPr>
              <w:t>Espaço + Pontos 4-5-6</w:t>
            </w:r>
          </w:p>
        </w:tc>
      </w:tr>
      <w:tr w:rsidR="00E2790F" w14:paraId="01231D8B" w14:textId="77777777" w:rsidTr="0018461E">
        <w:trPr>
          <w:trHeight w:val="360"/>
        </w:trPr>
        <w:tc>
          <w:tcPr>
            <w:tcW w:w="4045" w:type="dxa"/>
            <w:vAlign w:val="center"/>
          </w:tcPr>
          <w:p w14:paraId="0BA6C808" w14:textId="77777777" w:rsidR="00177780" w:rsidRPr="00C67D18" w:rsidRDefault="00E80D44" w:rsidP="0018461E">
            <w:pPr>
              <w:pStyle w:val="Corpodetexto"/>
              <w:spacing w:after="0"/>
            </w:pPr>
            <w:r w:rsidRPr="00C67D18">
              <w:rPr>
                <w:lang w:val="pt-PT"/>
              </w:rPr>
              <w:t>Alternar o grau Braille</w:t>
            </w:r>
          </w:p>
        </w:tc>
        <w:tc>
          <w:tcPr>
            <w:tcW w:w="4585" w:type="dxa"/>
            <w:vAlign w:val="center"/>
          </w:tcPr>
          <w:p w14:paraId="18549D4C" w14:textId="0B4AAF68" w:rsidR="00177780" w:rsidRPr="00C67D18" w:rsidRDefault="00E80D44" w:rsidP="0018461E">
            <w:pPr>
              <w:pStyle w:val="Corpodetexto"/>
              <w:spacing w:after="0"/>
            </w:pPr>
            <w:r>
              <w:rPr>
                <w:lang w:val="pt-PT"/>
              </w:rPr>
              <w:t>Retrocesso</w:t>
            </w:r>
            <w:r w:rsidRPr="00C67D18">
              <w:rPr>
                <w:lang w:val="pt-PT"/>
              </w:rPr>
              <w:t xml:space="preserve"> + G</w:t>
            </w:r>
          </w:p>
        </w:tc>
      </w:tr>
      <w:tr w:rsidR="00E2790F" w14:paraId="56ED7099" w14:textId="77777777" w:rsidTr="0018461E">
        <w:trPr>
          <w:trHeight w:val="360"/>
        </w:trPr>
        <w:tc>
          <w:tcPr>
            <w:tcW w:w="4045" w:type="dxa"/>
            <w:vAlign w:val="center"/>
          </w:tcPr>
          <w:p w14:paraId="3B310210" w14:textId="77777777" w:rsidR="00177780" w:rsidRPr="00C67D18" w:rsidRDefault="00E80D44" w:rsidP="0018461E">
            <w:pPr>
              <w:pStyle w:val="Corpodetexto"/>
              <w:spacing w:after="0"/>
            </w:pPr>
            <w:r w:rsidRPr="00C67D18">
              <w:rPr>
                <w:lang w:val="pt-PT"/>
              </w:rPr>
              <w:t>Mudar o perfil de idioma</w:t>
            </w:r>
          </w:p>
        </w:tc>
        <w:tc>
          <w:tcPr>
            <w:tcW w:w="4585" w:type="dxa"/>
            <w:vAlign w:val="center"/>
          </w:tcPr>
          <w:p w14:paraId="6228EBDD" w14:textId="02E55D19" w:rsidR="00177780" w:rsidRPr="00C67D18" w:rsidRDefault="00E80D44" w:rsidP="0018461E">
            <w:pPr>
              <w:pStyle w:val="Corpodetexto"/>
              <w:spacing w:after="0"/>
            </w:pPr>
            <w:r>
              <w:rPr>
                <w:lang w:val="pt-PT"/>
              </w:rPr>
              <w:t>ENTER</w:t>
            </w:r>
            <w:r w:rsidRPr="00C67D18">
              <w:rPr>
                <w:lang w:val="pt-PT"/>
              </w:rPr>
              <w:t xml:space="preserve"> + L ou C4 </w:t>
            </w:r>
          </w:p>
        </w:tc>
      </w:tr>
      <w:tr w:rsidR="00E2790F" w14:paraId="259B743E" w14:textId="77777777" w:rsidTr="0018461E">
        <w:trPr>
          <w:trHeight w:val="360"/>
        </w:trPr>
        <w:tc>
          <w:tcPr>
            <w:tcW w:w="4045" w:type="dxa"/>
            <w:vAlign w:val="center"/>
          </w:tcPr>
          <w:p w14:paraId="6E058C53" w14:textId="77777777" w:rsidR="00177780" w:rsidRPr="00C67D18" w:rsidRDefault="00E80D44" w:rsidP="0018461E">
            <w:pPr>
              <w:pStyle w:val="Corpodetexto"/>
              <w:spacing w:after="0"/>
            </w:pPr>
            <w:r w:rsidRPr="00C67D18">
              <w:rPr>
                <w:lang w:val="pt-PT"/>
              </w:rPr>
              <w:t>Nível da bateria</w:t>
            </w:r>
          </w:p>
        </w:tc>
        <w:tc>
          <w:tcPr>
            <w:tcW w:w="4585" w:type="dxa"/>
            <w:vAlign w:val="center"/>
          </w:tcPr>
          <w:p w14:paraId="65E537D3" w14:textId="612B1E96" w:rsidR="00177780" w:rsidRPr="00C67D18" w:rsidRDefault="00E80D44" w:rsidP="0018461E">
            <w:pPr>
              <w:pStyle w:val="Corpodetexto"/>
              <w:spacing w:after="0"/>
            </w:pPr>
            <w:r>
              <w:rPr>
                <w:lang w:val="pt-PT"/>
              </w:rPr>
              <w:t>ENTER</w:t>
            </w:r>
            <w:r w:rsidRPr="00C67D18">
              <w:rPr>
                <w:lang w:val="pt-PT"/>
              </w:rPr>
              <w:t xml:space="preserve"> + P</w:t>
            </w:r>
          </w:p>
        </w:tc>
      </w:tr>
      <w:tr w:rsidR="00E2790F" w14:paraId="3E460F17" w14:textId="77777777" w:rsidTr="0018461E">
        <w:trPr>
          <w:trHeight w:val="360"/>
        </w:trPr>
        <w:tc>
          <w:tcPr>
            <w:tcW w:w="4045" w:type="dxa"/>
            <w:vAlign w:val="center"/>
          </w:tcPr>
          <w:p w14:paraId="57C73927" w14:textId="77777777" w:rsidR="00177780" w:rsidRPr="00C67D18" w:rsidRDefault="00E80D44" w:rsidP="0018461E">
            <w:pPr>
              <w:pStyle w:val="Corpodetexto"/>
              <w:spacing w:after="0"/>
            </w:pPr>
            <w:r w:rsidRPr="00C67D18">
              <w:rPr>
                <w:lang w:val="pt-PT"/>
              </w:rPr>
              <w:lastRenderedPageBreak/>
              <w:t>Menu de contexto</w:t>
            </w:r>
          </w:p>
        </w:tc>
        <w:tc>
          <w:tcPr>
            <w:tcW w:w="4585" w:type="dxa"/>
            <w:vAlign w:val="center"/>
          </w:tcPr>
          <w:p w14:paraId="10E863B7" w14:textId="77777777" w:rsidR="00177780" w:rsidRPr="00C67D18" w:rsidRDefault="00E80D44" w:rsidP="0018461E">
            <w:pPr>
              <w:pStyle w:val="Corpodetexto"/>
              <w:spacing w:after="0"/>
            </w:pPr>
            <w:r w:rsidRPr="00C67D18">
              <w:rPr>
                <w:lang w:val="pt-PT"/>
              </w:rPr>
              <w:t>Espaço + M</w:t>
            </w:r>
          </w:p>
        </w:tc>
      </w:tr>
      <w:tr w:rsidR="00E2790F" w14:paraId="5D1D3118" w14:textId="77777777" w:rsidTr="0018461E">
        <w:trPr>
          <w:trHeight w:val="360"/>
        </w:trPr>
        <w:tc>
          <w:tcPr>
            <w:tcW w:w="4045" w:type="dxa"/>
            <w:vAlign w:val="center"/>
          </w:tcPr>
          <w:p w14:paraId="20BDB442" w14:textId="77777777" w:rsidR="00177780" w:rsidRPr="00C67D18" w:rsidRDefault="00E80D44" w:rsidP="0018461E">
            <w:pPr>
              <w:pStyle w:val="Corpodetexto"/>
              <w:spacing w:after="0"/>
            </w:pPr>
            <w:r w:rsidRPr="00C67D18">
              <w:rPr>
                <w:lang w:val="pt-PT"/>
              </w:rPr>
              <w:t>Menu principal</w:t>
            </w:r>
          </w:p>
        </w:tc>
        <w:tc>
          <w:tcPr>
            <w:tcW w:w="4585" w:type="dxa"/>
            <w:vAlign w:val="center"/>
          </w:tcPr>
          <w:p w14:paraId="28B905B8" w14:textId="77777777" w:rsidR="00177780" w:rsidRPr="00C67D18" w:rsidRDefault="00E80D44" w:rsidP="0018461E">
            <w:pPr>
              <w:pStyle w:val="Corpodetexto"/>
              <w:spacing w:after="0"/>
            </w:pPr>
            <w:r w:rsidRPr="00C67D18">
              <w:rPr>
                <w:lang w:val="pt-PT"/>
              </w:rPr>
              <w:t xml:space="preserve">Espaço + Pontos 1-2-3-4-5-6 ou botão </w:t>
            </w:r>
            <w:proofErr w:type="spellStart"/>
            <w:r w:rsidRPr="00C67D18">
              <w:rPr>
                <w:lang w:val="pt-PT"/>
              </w:rPr>
              <w:t>home</w:t>
            </w:r>
            <w:proofErr w:type="spellEnd"/>
          </w:p>
        </w:tc>
      </w:tr>
      <w:tr w:rsidR="00E2790F" w14:paraId="611885F4" w14:textId="77777777" w:rsidTr="0018461E">
        <w:trPr>
          <w:trHeight w:val="360"/>
        </w:trPr>
        <w:tc>
          <w:tcPr>
            <w:tcW w:w="4045" w:type="dxa"/>
            <w:vAlign w:val="center"/>
          </w:tcPr>
          <w:p w14:paraId="43F149F9" w14:textId="77777777" w:rsidR="00177780" w:rsidRPr="00C67D18" w:rsidRDefault="00E80D44" w:rsidP="0018461E">
            <w:pPr>
              <w:pStyle w:val="Corpodetexto"/>
              <w:spacing w:after="0"/>
            </w:pPr>
            <w:r w:rsidRPr="00C67D18">
              <w:rPr>
                <w:lang w:val="pt-PT"/>
              </w:rPr>
              <w:t>Informações sobre o sistema</w:t>
            </w:r>
          </w:p>
        </w:tc>
        <w:tc>
          <w:tcPr>
            <w:tcW w:w="4585" w:type="dxa"/>
            <w:vAlign w:val="center"/>
          </w:tcPr>
          <w:p w14:paraId="1AAFB0A6" w14:textId="77777777" w:rsidR="00177780" w:rsidRPr="00C67D18" w:rsidRDefault="00E80D44" w:rsidP="0018461E">
            <w:pPr>
              <w:pStyle w:val="Corpodetexto"/>
              <w:spacing w:after="0"/>
            </w:pPr>
            <w:r w:rsidRPr="00C67D18">
              <w:rPr>
                <w:lang w:val="pt-PT"/>
              </w:rPr>
              <w:t>Espaço + I</w:t>
            </w:r>
          </w:p>
        </w:tc>
      </w:tr>
      <w:tr w:rsidR="00E2790F" w14:paraId="40192463" w14:textId="77777777" w:rsidTr="0018461E">
        <w:trPr>
          <w:trHeight w:val="360"/>
        </w:trPr>
        <w:tc>
          <w:tcPr>
            <w:tcW w:w="4045" w:type="dxa"/>
            <w:vAlign w:val="center"/>
          </w:tcPr>
          <w:p w14:paraId="04D7BD95" w14:textId="77777777" w:rsidR="00177780" w:rsidRPr="00C67D18" w:rsidRDefault="00E80D44" w:rsidP="0018461E">
            <w:pPr>
              <w:pStyle w:val="Corpodetexto"/>
              <w:spacing w:after="0"/>
            </w:pPr>
            <w:r w:rsidRPr="00C67D18">
              <w:rPr>
                <w:lang w:val="pt-PT"/>
              </w:rPr>
              <w:t>Tempo</w:t>
            </w:r>
          </w:p>
        </w:tc>
        <w:tc>
          <w:tcPr>
            <w:tcW w:w="4585" w:type="dxa"/>
            <w:vAlign w:val="center"/>
          </w:tcPr>
          <w:p w14:paraId="6390ABBC" w14:textId="38F16ED5" w:rsidR="00177780" w:rsidRPr="00C67D18" w:rsidRDefault="00E80D44" w:rsidP="0018461E">
            <w:pPr>
              <w:pStyle w:val="Corpodetexto"/>
              <w:spacing w:after="0"/>
            </w:pPr>
            <w:r>
              <w:rPr>
                <w:lang w:val="pt-PT"/>
              </w:rPr>
              <w:t>ENTER</w:t>
            </w:r>
            <w:r w:rsidRPr="00C67D18">
              <w:rPr>
                <w:lang w:val="pt-PT"/>
              </w:rPr>
              <w:t xml:space="preserve"> + T</w:t>
            </w:r>
          </w:p>
        </w:tc>
      </w:tr>
      <w:tr w:rsidR="00E2790F" w14:paraId="5A8C2B41" w14:textId="77777777" w:rsidTr="0018461E">
        <w:trPr>
          <w:trHeight w:val="360"/>
        </w:trPr>
        <w:tc>
          <w:tcPr>
            <w:tcW w:w="4045" w:type="dxa"/>
            <w:vAlign w:val="center"/>
          </w:tcPr>
          <w:p w14:paraId="1F95C2AF" w14:textId="77777777" w:rsidR="00177780" w:rsidRPr="00C67D18" w:rsidRDefault="00E80D44" w:rsidP="0018461E">
            <w:pPr>
              <w:pStyle w:val="Corpodetexto"/>
              <w:spacing w:after="0"/>
            </w:pPr>
            <w:r w:rsidRPr="00C67D18">
              <w:rPr>
                <w:lang w:val="pt-PT"/>
              </w:rPr>
              <w:t>Data</w:t>
            </w:r>
          </w:p>
        </w:tc>
        <w:tc>
          <w:tcPr>
            <w:tcW w:w="4585" w:type="dxa"/>
            <w:vAlign w:val="center"/>
          </w:tcPr>
          <w:p w14:paraId="4F5A6972" w14:textId="26EBB30B" w:rsidR="00177780" w:rsidRPr="00C67D18" w:rsidRDefault="00E80D44" w:rsidP="0018461E">
            <w:pPr>
              <w:pStyle w:val="Corpodetexto"/>
              <w:spacing w:after="0"/>
            </w:pPr>
            <w:r>
              <w:rPr>
                <w:lang w:val="pt-PT"/>
              </w:rPr>
              <w:t>ENTER</w:t>
            </w:r>
            <w:r w:rsidRPr="00C67D18">
              <w:rPr>
                <w:lang w:val="pt-PT"/>
              </w:rPr>
              <w:t xml:space="preserve"> + D</w:t>
            </w:r>
          </w:p>
        </w:tc>
      </w:tr>
      <w:tr w:rsidR="00E2790F" w14:paraId="3CD3971F" w14:textId="77777777" w:rsidTr="0018461E">
        <w:trPr>
          <w:trHeight w:val="360"/>
        </w:trPr>
        <w:tc>
          <w:tcPr>
            <w:tcW w:w="4045" w:type="dxa"/>
            <w:vAlign w:val="center"/>
          </w:tcPr>
          <w:p w14:paraId="4E644B95" w14:textId="77777777" w:rsidR="00177780" w:rsidRPr="00C67D18" w:rsidRDefault="00E80D44" w:rsidP="0018461E">
            <w:pPr>
              <w:pStyle w:val="Corpodetexto"/>
              <w:spacing w:after="0"/>
            </w:pPr>
            <w:r w:rsidRPr="00C67D18">
              <w:rPr>
                <w:lang w:val="pt-PT"/>
              </w:rPr>
              <w:t xml:space="preserve">Ejetar </w:t>
            </w:r>
          </w:p>
        </w:tc>
        <w:tc>
          <w:tcPr>
            <w:tcW w:w="4585" w:type="dxa"/>
            <w:vAlign w:val="center"/>
          </w:tcPr>
          <w:p w14:paraId="78B46D57" w14:textId="30152FE1" w:rsidR="00177780" w:rsidRPr="00C67D18" w:rsidRDefault="00E80D44" w:rsidP="0018461E">
            <w:pPr>
              <w:pStyle w:val="Corpodetexto"/>
              <w:spacing w:after="0"/>
            </w:pPr>
            <w:r>
              <w:rPr>
                <w:lang w:val="pt-PT"/>
              </w:rPr>
              <w:t>ENTER</w:t>
            </w:r>
            <w:r w:rsidRPr="00C67D18">
              <w:rPr>
                <w:lang w:val="pt-PT"/>
              </w:rPr>
              <w:t xml:space="preserve"> + E</w:t>
            </w:r>
          </w:p>
        </w:tc>
      </w:tr>
      <w:tr w:rsidR="00E2790F" w14:paraId="2DE3ABE7" w14:textId="77777777" w:rsidTr="0018461E">
        <w:trPr>
          <w:trHeight w:val="360"/>
        </w:trPr>
        <w:tc>
          <w:tcPr>
            <w:tcW w:w="4045" w:type="dxa"/>
            <w:vAlign w:val="center"/>
          </w:tcPr>
          <w:p w14:paraId="1C594520" w14:textId="77777777" w:rsidR="00177780" w:rsidRPr="00C67D18" w:rsidRDefault="00E80D44" w:rsidP="0018461E">
            <w:pPr>
              <w:pStyle w:val="Corpodetexto"/>
              <w:spacing w:after="0"/>
            </w:pPr>
            <w:r w:rsidRPr="00C67D18">
              <w:rPr>
                <w:lang w:val="pt-PT"/>
              </w:rPr>
              <w:t>Opções</w:t>
            </w:r>
          </w:p>
        </w:tc>
        <w:tc>
          <w:tcPr>
            <w:tcW w:w="4585" w:type="dxa"/>
            <w:vAlign w:val="center"/>
          </w:tcPr>
          <w:p w14:paraId="27BD8D55" w14:textId="77777777" w:rsidR="00177780" w:rsidRPr="00C67D18" w:rsidRDefault="00E80D44" w:rsidP="0018461E">
            <w:pPr>
              <w:pStyle w:val="Corpodetexto"/>
              <w:spacing w:after="0"/>
            </w:pPr>
            <w:r w:rsidRPr="00C67D18">
              <w:rPr>
                <w:lang w:val="pt-PT"/>
              </w:rPr>
              <w:t>Espaço + O</w:t>
            </w:r>
          </w:p>
        </w:tc>
      </w:tr>
      <w:tr w:rsidR="00E2790F" w14:paraId="62124945" w14:textId="77777777" w:rsidTr="0018461E">
        <w:trPr>
          <w:trHeight w:val="360"/>
        </w:trPr>
        <w:tc>
          <w:tcPr>
            <w:tcW w:w="4045" w:type="dxa"/>
            <w:vAlign w:val="center"/>
          </w:tcPr>
          <w:p w14:paraId="12469556" w14:textId="77777777" w:rsidR="00177780" w:rsidRPr="00C67D18" w:rsidRDefault="00E80D44" w:rsidP="0018461E">
            <w:pPr>
              <w:pStyle w:val="Corpodetexto"/>
              <w:spacing w:after="0"/>
            </w:pPr>
            <w:r w:rsidRPr="00C67D18">
              <w:rPr>
                <w:lang w:val="pt-PT"/>
              </w:rPr>
              <w:t>Criar uma nota rápida</w:t>
            </w:r>
          </w:p>
        </w:tc>
        <w:tc>
          <w:tcPr>
            <w:tcW w:w="4585" w:type="dxa"/>
            <w:vAlign w:val="center"/>
          </w:tcPr>
          <w:p w14:paraId="38DBC49B" w14:textId="38D3041B" w:rsidR="00177780" w:rsidRPr="00C67D18" w:rsidRDefault="00E80D44" w:rsidP="0018461E">
            <w:pPr>
              <w:pStyle w:val="Corpodetexto"/>
              <w:spacing w:after="0"/>
            </w:pPr>
            <w:r>
              <w:rPr>
                <w:lang w:val="pt-PT"/>
              </w:rPr>
              <w:t>Retrocesso</w:t>
            </w:r>
            <w:r w:rsidRPr="00C67D18">
              <w:rPr>
                <w:lang w:val="pt-PT"/>
              </w:rPr>
              <w:t xml:space="preserve"> + N</w:t>
            </w:r>
          </w:p>
        </w:tc>
      </w:tr>
      <w:tr w:rsidR="00E2790F" w14:paraId="79B10761" w14:textId="77777777" w:rsidTr="0018461E">
        <w:trPr>
          <w:trHeight w:val="360"/>
        </w:trPr>
        <w:tc>
          <w:tcPr>
            <w:tcW w:w="4045" w:type="dxa"/>
            <w:vAlign w:val="center"/>
          </w:tcPr>
          <w:p w14:paraId="7291C989" w14:textId="77777777" w:rsidR="00177780" w:rsidRPr="00C67D18" w:rsidRDefault="00E80D44" w:rsidP="0018461E">
            <w:pPr>
              <w:pStyle w:val="Corpodetexto"/>
              <w:spacing w:after="0"/>
            </w:pPr>
            <w:r>
              <w:rPr>
                <w:lang w:val="pt-PT"/>
              </w:rPr>
              <w:t>Criar uma nota rápida em braille</w:t>
            </w:r>
          </w:p>
        </w:tc>
        <w:tc>
          <w:tcPr>
            <w:tcW w:w="4585" w:type="dxa"/>
            <w:vAlign w:val="center"/>
          </w:tcPr>
          <w:p w14:paraId="5DED7511" w14:textId="56142509" w:rsidR="00177780" w:rsidRPr="00C67D18" w:rsidRDefault="00E80D44" w:rsidP="0018461E">
            <w:pPr>
              <w:pStyle w:val="Corpodetexto"/>
              <w:spacing w:after="0"/>
            </w:pPr>
            <w:r>
              <w:rPr>
                <w:lang w:val="pt-PT"/>
              </w:rPr>
              <w:t>Retrocesso + B</w:t>
            </w:r>
          </w:p>
        </w:tc>
      </w:tr>
      <w:tr w:rsidR="00E2790F" w14:paraId="1435F605" w14:textId="77777777" w:rsidTr="0018461E">
        <w:trPr>
          <w:trHeight w:val="360"/>
        </w:trPr>
        <w:tc>
          <w:tcPr>
            <w:tcW w:w="4045" w:type="dxa"/>
            <w:vAlign w:val="center"/>
          </w:tcPr>
          <w:p w14:paraId="17751E42" w14:textId="77777777" w:rsidR="00177780" w:rsidRDefault="00E80D44" w:rsidP="0018461E">
            <w:pPr>
              <w:pStyle w:val="Corpodetexto"/>
              <w:spacing w:after="0"/>
            </w:pPr>
            <w:r w:rsidRPr="00DF4708">
              <w:rPr>
                <w:lang w:val="pt-PT"/>
              </w:rPr>
              <w:t>Ativar/desativar a fala</w:t>
            </w:r>
          </w:p>
        </w:tc>
        <w:tc>
          <w:tcPr>
            <w:tcW w:w="4585" w:type="dxa"/>
            <w:vAlign w:val="center"/>
          </w:tcPr>
          <w:p w14:paraId="031693EF" w14:textId="77777777" w:rsidR="00177780" w:rsidRDefault="00E80D44" w:rsidP="0018461E">
            <w:pPr>
              <w:pStyle w:val="Corpodetexto"/>
              <w:spacing w:after="0"/>
            </w:pPr>
            <w:r w:rsidRPr="00DF4708">
              <w:rPr>
                <w:lang w:val="pt-PT"/>
              </w:rPr>
              <w:t>Espaço + Botão de Deslocamento Esquerdo</w:t>
            </w:r>
          </w:p>
        </w:tc>
      </w:tr>
      <w:tr w:rsidR="00E2790F" w14:paraId="42994179" w14:textId="77777777" w:rsidTr="0018461E">
        <w:trPr>
          <w:trHeight w:val="360"/>
        </w:trPr>
        <w:tc>
          <w:tcPr>
            <w:tcW w:w="4045" w:type="dxa"/>
            <w:vAlign w:val="center"/>
          </w:tcPr>
          <w:p w14:paraId="752BC826" w14:textId="77777777" w:rsidR="00177780" w:rsidRDefault="00E80D44" w:rsidP="0018461E">
            <w:pPr>
              <w:pStyle w:val="Corpodetexto"/>
              <w:spacing w:after="0"/>
            </w:pPr>
            <w:r w:rsidRPr="00DF4708">
              <w:rPr>
                <w:lang w:val="pt-PT"/>
              </w:rPr>
              <w:t>Aumentar a velocidade do discurso</w:t>
            </w:r>
          </w:p>
        </w:tc>
        <w:tc>
          <w:tcPr>
            <w:tcW w:w="4585" w:type="dxa"/>
            <w:vAlign w:val="center"/>
          </w:tcPr>
          <w:p w14:paraId="2BAA62B3" w14:textId="592DBBD8" w:rsidR="00177780" w:rsidRDefault="00E80D44" w:rsidP="0018461E">
            <w:pPr>
              <w:pStyle w:val="Corpodetexto"/>
              <w:spacing w:after="0"/>
            </w:pPr>
            <w:r>
              <w:rPr>
                <w:lang w:val="pt-PT"/>
              </w:rPr>
              <w:t>ENTER</w:t>
            </w:r>
            <w:r w:rsidRPr="00DF4708">
              <w:rPr>
                <w:lang w:val="pt-PT"/>
              </w:rPr>
              <w:t xml:space="preserve"> + Ponto 5</w:t>
            </w:r>
          </w:p>
        </w:tc>
      </w:tr>
      <w:tr w:rsidR="00E2790F" w14:paraId="460C7F56" w14:textId="77777777" w:rsidTr="0018461E">
        <w:trPr>
          <w:trHeight w:val="360"/>
        </w:trPr>
        <w:tc>
          <w:tcPr>
            <w:tcW w:w="4045" w:type="dxa"/>
            <w:vAlign w:val="center"/>
          </w:tcPr>
          <w:p w14:paraId="0C718DA3" w14:textId="77777777" w:rsidR="00177780" w:rsidRDefault="00E80D44" w:rsidP="0018461E">
            <w:pPr>
              <w:pStyle w:val="Corpodetexto"/>
              <w:spacing w:after="0"/>
            </w:pPr>
            <w:r w:rsidRPr="00DF4708">
              <w:rPr>
                <w:lang w:val="pt-PT"/>
              </w:rPr>
              <w:t>Diminuir a velocidade da fala</w:t>
            </w:r>
          </w:p>
        </w:tc>
        <w:tc>
          <w:tcPr>
            <w:tcW w:w="4585" w:type="dxa"/>
            <w:vAlign w:val="center"/>
          </w:tcPr>
          <w:p w14:paraId="7B534F0C" w14:textId="7DA1B54F" w:rsidR="00177780" w:rsidRDefault="00E80D44" w:rsidP="0018461E">
            <w:pPr>
              <w:pStyle w:val="Corpodetexto"/>
              <w:spacing w:after="0"/>
            </w:pPr>
            <w:r>
              <w:rPr>
                <w:lang w:val="pt-PT"/>
              </w:rPr>
              <w:t>ENTER</w:t>
            </w:r>
            <w:r w:rsidRPr="00DF4708">
              <w:rPr>
                <w:lang w:val="pt-PT"/>
              </w:rPr>
              <w:t xml:space="preserve"> + Ponto 2</w:t>
            </w:r>
          </w:p>
        </w:tc>
      </w:tr>
      <w:tr w:rsidR="00E2790F" w14:paraId="51DF48CE" w14:textId="77777777" w:rsidTr="0018461E">
        <w:trPr>
          <w:trHeight w:val="360"/>
        </w:trPr>
        <w:tc>
          <w:tcPr>
            <w:tcW w:w="4045" w:type="dxa"/>
            <w:vAlign w:val="center"/>
          </w:tcPr>
          <w:p w14:paraId="687DE95F" w14:textId="77777777" w:rsidR="00177780" w:rsidRDefault="00E80D44" w:rsidP="0018461E">
            <w:pPr>
              <w:pStyle w:val="Corpodetexto"/>
              <w:spacing w:after="0"/>
            </w:pPr>
            <w:r>
              <w:rPr>
                <w:lang w:val="pt-PT"/>
              </w:rPr>
              <w:t xml:space="preserve">Abrir Terminal </w:t>
            </w:r>
          </w:p>
        </w:tc>
        <w:tc>
          <w:tcPr>
            <w:tcW w:w="4585" w:type="dxa"/>
            <w:vAlign w:val="center"/>
          </w:tcPr>
          <w:p w14:paraId="416EC744" w14:textId="32440541" w:rsidR="00177780" w:rsidRDefault="00E80D44" w:rsidP="0018461E">
            <w:pPr>
              <w:pStyle w:val="Corpodetexto"/>
              <w:spacing w:after="0"/>
            </w:pPr>
            <w:r>
              <w:rPr>
                <w:lang w:val="pt-PT"/>
              </w:rPr>
              <w:t>Retrocesso + ENTER + T</w:t>
            </w:r>
          </w:p>
        </w:tc>
      </w:tr>
      <w:tr w:rsidR="00E2790F" w14:paraId="3F423CEC" w14:textId="77777777" w:rsidTr="0018461E">
        <w:trPr>
          <w:trHeight w:val="360"/>
        </w:trPr>
        <w:tc>
          <w:tcPr>
            <w:tcW w:w="4045" w:type="dxa"/>
            <w:vAlign w:val="center"/>
          </w:tcPr>
          <w:p w14:paraId="7DF8DD26" w14:textId="77777777" w:rsidR="00177780" w:rsidRDefault="00E80D44" w:rsidP="0018461E">
            <w:pPr>
              <w:pStyle w:val="Corpodetexto"/>
              <w:spacing w:after="0"/>
            </w:pPr>
            <w:r>
              <w:rPr>
                <w:lang w:val="pt-PT"/>
              </w:rPr>
              <w:t xml:space="preserve">Abrir o </w:t>
            </w:r>
            <w:proofErr w:type="spellStart"/>
            <w:r>
              <w:rPr>
                <w:lang w:val="pt-PT"/>
              </w:rPr>
              <w:t>KeyPad</w:t>
            </w:r>
            <w:proofErr w:type="spellEnd"/>
          </w:p>
        </w:tc>
        <w:tc>
          <w:tcPr>
            <w:tcW w:w="4585" w:type="dxa"/>
            <w:vAlign w:val="center"/>
          </w:tcPr>
          <w:p w14:paraId="4F490499" w14:textId="333B4554" w:rsidR="00177780" w:rsidRDefault="00E80D44" w:rsidP="0018461E">
            <w:pPr>
              <w:pStyle w:val="Corpodetexto"/>
              <w:spacing w:after="0"/>
            </w:pPr>
            <w:r>
              <w:rPr>
                <w:lang w:val="pt-PT"/>
              </w:rPr>
              <w:t>Retrocesso + ENTER + E</w:t>
            </w:r>
          </w:p>
        </w:tc>
      </w:tr>
      <w:tr w:rsidR="00E2790F" w14:paraId="1CDF08D8" w14:textId="77777777" w:rsidTr="0018461E">
        <w:trPr>
          <w:trHeight w:val="360"/>
        </w:trPr>
        <w:tc>
          <w:tcPr>
            <w:tcW w:w="4045" w:type="dxa"/>
            <w:vAlign w:val="center"/>
          </w:tcPr>
          <w:p w14:paraId="6B27ED51" w14:textId="77777777" w:rsidR="00177780" w:rsidRDefault="00E80D44" w:rsidP="0018461E">
            <w:pPr>
              <w:pStyle w:val="Corpodetexto"/>
              <w:spacing w:after="0"/>
            </w:pPr>
            <w:r>
              <w:rPr>
                <w:lang w:val="pt-PT"/>
              </w:rPr>
              <w:t xml:space="preserve">Abrir o Victor </w:t>
            </w:r>
            <w:proofErr w:type="spellStart"/>
            <w:r>
              <w:rPr>
                <w:lang w:val="pt-PT"/>
              </w:rPr>
              <w:t>Reader</w:t>
            </w:r>
            <w:proofErr w:type="spellEnd"/>
          </w:p>
        </w:tc>
        <w:tc>
          <w:tcPr>
            <w:tcW w:w="4585" w:type="dxa"/>
            <w:vAlign w:val="center"/>
          </w:tcPr>
          <w:p w14:paraId="75C8367B" w14:textId="2D6A34A6" w:rsidR="00177780" w:rsidRDefault="00E80D44" w:rsidP="0018461E">
            <w:pPr>
              <w:pStyle w:val="Corpodetexto"/>
              <w:spacing w:after="0"/>
            </w:pPr>
            <w:r>
              <w:rPr>
                <w:lang w:val="pt-PT"/>
              </w:rPr>
              <w:t>Retrocesso + ENTER + V</w:t>
            </w:r>
          </w:p>
        </w:tc>
      </w:tr>
      <w:tr w:rsidR="00E2790F" w14:paraId="27E052FA" w14:textId="77777777" w:rsidTr="0018461E">
        <w:trPr>
          <w:trHeight w:val="360"/>
        </w:trPr>
        <w:tc>
          <w:tcPr>
            <w:tcW w:w="4045" w:type="dxa"/>
            <w:vAlign w:val="center"/>
          </w:tcPr>
          <w:p w14:paraId="3362F932" w14:textId="77777777" w:rsidR="00177780" w:rsidRDefault="00E80D44" w:rsidP="0018461E">
            <w:pPr>
              <w:pStyle w:val="Corpodetexto"/>
              <w:spacing w:after="0"/>
            </w:pPr>
            <w:r>
              <w:rPr>
                <w:lang w:val="pt-PT"/>
              </w:rPr>
              <w:t xml:space="preserve">Abrir </w:t>
            </w:r>
            <w:proofErr w:type="spellStart"/>
            <w:r>
              <w:rPr>
                <w:lang w:val="pt-PT"/>
              </w:rPr>
              <w:t>KeyFiles</w:t>
            </w:r>
            <w:proofErr w:type="spellEnd"/>
            <w:r>
              <w:rPr>
                <w:lang w:val="pt-PT"/>
              </w:rPr>
              <w:t xml:space="preserve"> </w:t>
            </w:r>
          </w:p>
        </w:tc>
        <w:tc>
          <w:tcPr>
            <w:tcW w:w="4585" w:type="dxa"/>
            <w:vAlign w:val="center"/>
          </w:tcPr>
          <w:p w14:paraId="76FECBE0" w14:textId="6E1E43A1" w:rsidR="00177780" w:rsidRDefault="00E80D44" w:rsidP="0018461E">
            <w:pPr>
              <w:pStyle w:val="Corpodetexto"/>
              <w:spacing w:after="0"/>
            </w:pPr>
            <w:r>
              <w:rPr>
                <w:lang w:val="pt-PT"/>
              </w:rPr>
              <w:t>Retrocesso + ENTER + F</w:t>
            </w:r>
          </w:p>
        </w:tc>
      </w:tr>
      <w:tr w:rsidR="00E2790F" w14:paraId="0E4EDEE0" w14:textId="77777777" w:rsidTr="0018461E">
        <w:trPr>
          <w:trHeight w:val="360"/>
        </w:trPr>
        <w:tc>
          <w:tcPr>
            <w:tcW w:w="4045" w:type="dxa"/>
            <w:vAlign w:val="center"/>
          </w:tcPr>
          <w:p w14:paraId="63DC0B5F" w14:textId="77777777" w:rsidR="00177780" w:rsidRDefault="00E80D44" w:rsidP="0018461E">
            <w:pPr>
              <w:pStyle w:val="Corpodetexto"/>
              <w:spacing w:after="0"/>
            </w:pPr>
            <w:r>
              <w:rPr>
                <w:lang w:val="pt-PT"/>
              </w:rPr>
              <w:t xml:space="preserve">Abrir </w:t>
            </w:r>
            <w:proofErr w:type="spellStart"/>
            <w:r>
              <w:rPr>
                <w:lang w:val="pt-PT"/>
              </w:rPr>
              <w:t>KeyCalc</w:t>
            </w:r>
            <w:proofErr w:type="spellEnd"/>
          </w:p>
        </w:tc>
        <w:tc>
          <w:tcPr>
            <w:tcW w:w="4585" w:type="dxa"/>
            <w:vAlign w:val="center"/>
          </w:tcPr>
          <w:p w14:paraId="0BAD3174" w14:textId="4144F996" w:rsidR="00177780" w:rsidRDefault="00E80D44" w:rsidP="0018461E">
            <w:pPr>
              <w:pStyle w:val="Corpodetexto"/>
              <w:spacing w:after="0"/>
            </w:pPr>
            <w:r>
              <w:rPr>
                <w:lang w:val="pt-PT"/>
              </w:rPr>
              <w:t>Retrocesso + ENTER + C</w:t>
            </w:r>
          </w:p>
        </w:tc>
      </w:tr>
      <w:tr w:rsidR="00E2790F" w14:paraId="4A156E8D" w14:textId="77777777" w:rsidTr="0018461E">
        <w:trPr>
          <w:trHeight w:val="360"/>
        </w:trPr>
        <w:tc>
          <w:tcPr>
            <w:tcW w:w="4045" w:type="dxa"/>
            <w:vAlign w:val="center"/>
          </w:tcPr>
          <w:p w14:paraId="02C8DF8A" w14:textId="77777777" w:rsidR="00177780" w:rsidRPr="00DF4708" w:rsidRDefault="00E80D44" w:rsidP="0018461E">
            <w:pPr>
              <w:pStyle w:val="Corpodetexto"/>
              <w:spacing w:after="0"/>
            </w:pPr>
            <w:r>
              <w:rPr>
                <w:lang w:val="pt-PT"/>
              </w:rPr>
              <w:t xml:space="preserve">Abrir </w:t>
            </w:r>
            <w:proofErr w:type="spellStart"/>
            <w:r>
              <w:rPr>
                <w:lang w:val="pt-PT"/>
              </w:rPr>
              <w:t>Bookshare</w:t>
            </w:r>
            <w:proofErr w:type="spellEnd"/>
          </w:p>
        </w:tc>
        <w:tc>
          <w:tcPr>
            <w:tcW w:w="4585" w:type="dxa"/>
            <w:vAlign w:val="center"/>
          </w:tcPr>
          <w:p w14:paraId="6F347265" w14:textId="286EE786" w:rsidR="00177780" w:rsidRPr="00DF4708" w:rsidRDefault="00E80D44" w:rsidP="0018461E">
            <w:pPr>
              <w:pStyle w:val="Corpodetexto"/>
              <w:spacing w:after="0"/>
            </w:pPr>
            <w:r>
              <w:rPr>
                <w:lang w:val="pt-PT"/>
              </w:rPr>
              <w:t>Retrocesso + ENTER + B</w:t>
            </w:r>
          </w:p>
        </w:tc>
      </w:tr>
      <w:tr w:rsidR="00E2790F" w14:paraId="70676846" w14:textId="77777777" w:rsidTr="0018461E">
        <w:trPr>
          <w:trHeight w:val="360"/>
        </w:trPr>
        <w:tc>
          <w:tcPr>
            <w:tcW w:w="4045" w:type="dxa"/>
            <w:vAlign w:val="center"/>
          </w:tcPr>
          <w:p w14:paraId="333EEA52" w14:textId="77777777" w:rsidR="00177780" w:rsidRDefault="00E80D44" w:rsidP="0018461E">
            <w:pPr>
              <w:pStyle w:val="Corpodetexto"/>
              <w:spacing w:after="0"/>
            </w:pPr>
            <w:r>
              <w:rPr>
                <w:lang w:val="pt-PT"/>
              </w:rPr>
              <w:t xml:space="preserve">Abrir NFB </w:t>
            </w:r>
            <w:proofErr w:type="spellStart"/>
            <w:r>
              <w:rPr>
                <w:lang w:val="pt-PT"/>
              </w:rPr>
              <w:t>Newsline</w:t>
            </w:r>
            <w:proofErr w:type="spellEnd"/>
          </w:p>
        </w:tc>
        <w:tc>
          <w:tcPr>
            <w:tcW w:w="4585" w:type="dxa"/>
            <w:vAlign w:val="center"/>
          </w:tcPr>
          <w:p w14:paraId="0FB01020" w14:textId="5206B51E" w:rsidR="00177780" w:rsidRDefault="00E80D44" w:rsidP="0018461E">
            <w:pPr>
              <w:pStyle w:val="Corpodetexto"/>
              <w:spacing w:after="0"/>
            </w:pPr>
            <w:r>
              <w:rPr>
                <w:lang w:val="pt-PT"/>
              </w:rPr>
              <w:t>Retrocesso + ENTER + W</w:t>
            </w:r>
          </w:p>
        </w:tc>
      </w:tr>
      <w:tr w:rsidR="00E2790F" w14:paraId="7C9B1AFA" w14:textId="77777777" w:rsidTr="0018461E">
        <w:trPr>
          <w:trHeight w:val="360"/>
        </w:trPr>
        <w:tc>
          <w:tcPr>
            <w:tcW w:w="4045" w:type="dxa"/>
            <w:vAlign w:val="center"/>
          </w:tcPr>
          <w:p w14:paraId="4A183EAA" w14:textId="77777777" w:rsidR="00177780" w:rsidRDefault="00E80D44" w:rsidP="0018461E">
            <w:pPr>
              <w:pStyle w:val="Corpodetexto"/>
              <w:spacing w:after="0"/>
            </w:pPr>
            <w:r>
              <w:rPr>
                <w:lang w:val="pt-PT"/>
              </w:rPr>
              <w:t xml:space="preserve">Abrir o NLS </w:t>
            </w:r>
            <w:proofErr w:type="spellStart"/>
            <w:r>
              <w:rPr>
                <w:lang w:val="pt-PT"/>
              </w:rPr>
              <w:t>Bard</w:t>
            </w:r>
            <w:proofErr w:type="spellEnd"/>
          </w:p>
        </w:tc>
        <w:tc>
          <w:tcPr>
            <w:tcW w:w="4585" w:type="dxa"/>
            <w:vAlign w:val="center"/>
          </w:tcPr>
          <w:p w14:paraId="1F28D5B4" w14:textId="69F812FE" w:rsidR="00177780" w:rsidRDefault="00E80D44" w:rsidP="0018461E">
            <w:pPr>
              <w:pStyle w:val="Corpodetexto"/>
              <w:spacing w:after="0"/>
            </w:pPr>
            <w:r>
              <w:rPr>
                <w:lang w:val="pt-PT"/>
              </w:rPr>
              <w:t>Retrocesso + ENTER + N</w:t>
            </w:r>
          </w:p>
        </w:tc>
      </w:tr>
      <w:tr w:rsidR="00E2790F" w14:paraId="7F31A44A" w14:textId="77777777" w:rsidTr="0018461E">
        <w:trPr>
          <w:trHeight w:val="360"/>
        </w:trPr>
        <w:tc>
          <w:tcPr>
            <w:tcW w:w="4045" w:type="dxa"/>
            <w:vAlign w:val="center"/>
          </w:tcPr>
          <w:p w14:paraId="6566D8B0" w14:textId="77777777" w:rsidR="00177780" w:rsidRPr="005F1035" w:rsidRDefault="00E80D44" w:rsidP="0018461E">
            <w:pPr>
              <w:pStyle w:val="Corpodetexto"/>
              <w:spacing w:after="0"/>
            </w:pPr>
            <w:r w:rsidRPr="00717F70">
              <w:rPr>
                <w:lang w:val="pt-PT"/>
              </w:rPr>
              <w:t>Procurar WI-FI</w:t>
            </w:r>
          </w:p>
        </w:tc>
        <w:tc>
          <w:tcPr>
            <w:tcW w:w="4585" w:type="dxa"/>
            <w:vAlign w:val="center"/>
          </w:tcPr>
          <w:p w14:paraId="3593B91F" w14:textId="5686BE3A" w:rsidR="00177780" w:rsidRPr="005F1035" w:rsidRDefault="00E80D44" w:rsidP="0018461E">
            <w:pPr>
              <w:pStyle w:val="Corpodetexto"/>
              <w:spacing w:after="0"/>
            </w:pPr>
            <w:r>
              <w:rPr>
                <w:lang w:val="pt-PT"/>
              </w:rPr>
              <w:t>Retrocesso</w:t>
            </w:r>
            <w:r w:rsidRPr="00717F70">
              <w:rPr>
                <w:lang w:val="pt-PT"/>
              </w:rPr>
              <w:t xml:space="preserve"> + </w:t>
            </w:r>
            <w:r>
              <w:rPr>
                <w:lang w:val="pt-PT"/>
              </w:rPr>
              <w:t>ENTER</w:t>
            </w:r>
            <w:r w:rsidRPr="00717F70">
              <w:rPr>
                <w:lang w:val="pt-PT"/>
              </w:rPr>
              <w:t xml:space="preserve"> + S</w:t>
            </w:r>
          </w:p>
        </w:tc>
      </w:tr>
      <w:tr w:rsidR="00E2790F" w14:paraId="1864D533" w14:textId="77777777" w:rsidTr="0018461E">
        <w:trPr>
          <w:trHeight w:val="360"/>
        </w:trPr>
        <w:tc>
          <w:tcPr>
            <w:tcW w:w="4045" w:type="dxa"/>
            <w:vAlign w:val="center"/>
          </w:tcPr>
          <w:p w14:paraId="2E789668" w14:textId="77777777" w:rsidR="008F6DA8" w:rsidRPr="00717F70" w:rsidRDefault="00E80D44" w:rsidP="0018461E">
            <w:pPr>
              <w:pStyle w:val="Corpodetexto"/>
              <w:spacing w:after="0"/>
            </w:pPr>
            <w:r>
              <w:rPr>
                <w:lang w:val="pt-PT"/>
              </w:rPr>
              <w:t>Ajuda</w:t>
            </w:r>
          </w:p>
        </w:tc>
        <w:tc>
          <w:tcPr>
            <w:tcW w:w="4585" w:type="dxa"/>
            <w:vAlign w:val="center"/>
          </w:tcPr>
          <w:p w14:paraId="632EE06E" w14:textId="77777777" w:rsidR="008F6DA8" w:rsidRPr="00717F70" w:rsidRDefault="00E80D44" w:rsidP="0018461E">
            <w:pPr>
              <w:pStyle w:val="Corpodetexto"/>
              <w:spacing w:after="0"/>
            </w:pPr>
            <w:r>
              <w:rPr>
                <w:lang w:val="pt-PT"/>
              </w:rPr>
              <w:t>Espaço + H</w:t>
            </w:r>
          </w:p>
        </w:tc>
      </w:tr>
      <w:tr w:rsidR="00E2790F" w14:paraId="580B3590" w14:textId="77777777" w:rsidTr="0018461E">
        <w:trPr>
          <w:trHeight w:val="360"/>
        </w:trPr>
        <w:tc>
          <w:tcPr>
            <w:tcW w:w="4045" w:type="dxa"/>
            <w:vAlign w:val="center"/>
          </w:tcPr>
          <w:p w14:paraId="6F53B4F4" w14:textId="77777777" w:rsidR="00331082" w:rsidRDefault="00E80D44" w:rsidP="0018461E">
            <w:pPr>
              <w:pStyle w:val="Corpodetexto"/>
              <w:spacing w:after="0"/>
            </w:pPr>
            <w:r>
              <w:rPr>
                <w:lang w:val="pt-PT"/>
              </w:rPr>
              <w:t>Listar todos os dispositivos de áudio emparelhados</w:t>
            </w:r>
          </w:p>
        </w:tc>
        <w:tc>
          <w:tcPr>
            <w:tcW w:w="4585" w:type="dxa"/>
            <w:vAlign w:val="center"/>
          </w:tcPr>
          <w:p w14:paraId="7951F404" w14:textId="51594343" w:rsidR="00331082" w:rsidRDefault="00E80D44" w:rsidP="0018461E">
            <w:pPr>
              <w:pStyle w:val="Corpodetexto"/>
              <w:spacing w:after="0"/>
            </w:pPr>
            <w:r>
              <w:rPr>
                <w:lang w:val="pt-PT"/>
              </w:rPr>
              <w:t>ENTER + Retrocesso + A</w:t>
            </w:r>
          </w:p>
        </w:tc>
      </w:tr>
    </w:tbl>
    <w:p w14:paraId="4112B5BF" w14:textId="1D7B0659" w:rsidR="00177780" w:rsidRDefault="00E80D44" w:rsidP="00177780">
      <w:r w:rsidRPr="47B26314">
        <w:rPr>
          <w:rStyle w:val="Forte"/>
          <w:lang w:val="pt-PT"/>
        </w:rPr>
        <w:t>Nota</w:t>
      </w:r>
      <w:r>
        <w:rPr>
          <w:lang w:val="pt-PT"/>
        </w:rPr>
        <w:t>: Todos os comandos que incluam ENTER ou Retrocesso devem ser acompanhados da barra de espaços quando se utiliza o computador braille.</w:t>
      </w:r>
    </w:p>
    <w:p w14:paraId="05D33177" w14:textId="77777777" w:rsidR="00D61A0F" w:rsidRDefault="00E80D44" w:rsidP="003A2237">
      <w:pPr>
        <w:pStyle w:val="Ttulo1"/>
        <w:numPr>
          <w:ilvl w:val="0"/>
          <w:numId w:val="18"/>
        </w:numPr>
        <w:ind w:left="357" w:hanging="357"/>
      </w:pPr>
      <w:bookmarkStart w:id="25" w:name="_Toc210656315"/>
      <w:r>
        <w:rPr>
          <w:lang w:val="pt-PT"/>
        </w:rPr>
        <w:t>Conectividade</w:t>
      </w:r>
      <w:bookmarkEnd w:id="25"/>
    </w:p>
    <w:p w14:paraId="121D43E0" w14:textId="77777777" w:rsidR="00E570F6" w:rsidRPr="00E570F6" w:rsidRDefault="00E80D44" w:rsidP="003A2237">
      <w:pPr>
        <w:pStyle w:val="Ttulo2"/>
        <w:numPr>
          <w:ilvl w:val="1"/>
          <w:numId w:val="18"/>
        </w:numPr>
        <w:ind w:left="720"/>
      </w:pPr>
      <w:bookmarkStart w:id="26" w:name="_Toc210656316"/>
      <w:r>
        <w:rPr>
          <w:lang w:val="pt-PT"/>
        </w:rPr>
        <w:t>Ligar a série BI X a uma rede Wi-Fi</w:t>
      </w:r>
      <w:bookmarkEnd w:id="26"/>
    </w:p>
    <w:p w14:paraId="07C1B136" w14:textId="77777777" w:rsidR="007E5629" w:rsidRPr="00C12726" w:rsidRDefault="00E80D44" w:rsidP="00177780">
      <w:pPr>
        <w:rPr>
          <w:rStyle w:val="Forte"/>
          <w:b w:val="0"/>
          <w:bCs w:val="0"/>
        </w:rPr>
      </w:pPr>
      <w:r w:rsidRPr="00C12726">
        <w:rPr>
          <w:rStyle w:val="Forte"/>
          <w:b w:val="0"/>
          <w:bCs w:val="0"/>
          <w:lang w:val="pt-PT"/>
        </w:rPr>
        <w:t xml:space="preserve">A série BI X pode ser ligada a uma rede Wi-Fi. Pode ser muito útil descarregar vozes, livros e revistas de fornecedores online, e é obrigatório aceder a algumas aplicações (por exemplo, </w:t>
      </w:r>
      <w:proofErr w:type="spellStart"/>
      <w:r w:rsidRPr="00C12726">
        <w:rPr>
          <w:rStyle w:val="Forte"/>
          <w:b w:val="0"/>
          <w:bCs w:val="0"/>
          <w:lang w:val="pt-PT"/>
        </w:rPr>
        <w:t>Wikipedia</w:t>
      </w:r>
      <w:proofErr w:type="spellEnd"/>
      <w:r w:rsidRPr="00C12726">
        <w:rPr>
          <w:rStyle w:val="Forte"/>
          <w:b w:val="0"/>
          <w:bCs w:val="0"/>
          <w:lang w:val="pt-PT"/>
        </w:rPr>
        <w:t xml:space="preserve"> e Wikcionário).</w:t>
      </w:r>
    </w:p>
    <w:p w14:paraId="2CB80703" w14:textId="452D842A" w:rsidR="006203BD" w:rsidRPr="00C12726" w:rsidRDefault="00E80D44" w:rsidP="00177780">
      <w:pPr>
        <w:rPr>
          <w:rStyle w:val="Forte"/>
          <w:b w:val="0"/>
          <w:bCs w:val="0"/>
        </w:rPr>
      </w:pPr>
      <w:r w:rsidRPr="00C12726">
        <w:rPr>
          <w:rStyle w:val="Forte"/>
          <w:b w:val="0"/>
          <w:bCs w:val="0"/>
          <w:lang w:val="pt-PT"/>
        </w:rPr>
        <w:t xml:space="preserve">Para aceder às definições de Wi-Fi, no menu principal, prima o atalho Espaço + O. Em seguida, na lista que é apresentada, navegue com as teclas de Botões de Deslocamento Esquerdo e </w:t>
      </w:r>
      <w:r w:rsidRPr="00C12726">
        <w:rPr>
          <w:rStyle w:val="Forte"/>
          <w:b w:val="0"/>
          <w:bCs w:val="0"/>
          <w:lang w:val="pt-PT"/>
        </w:rPr>
        <w:lastRenderedPageBreak/>
        <w:t xml:space="preserve">direito até chegar à opção Wi-Fi e prima ENTER ou qualquer tecla de encaminhamento do cursor para entrar neste menu. </w:t>
      </w:r>
    </w:p>
    <w:p w14:paraId="2AF1BFE1" w14:textId="77777777" w:rsidR="009B613B" w:rsidRPr="00C12726" w:rsidRDefault="00E80D44" w:rsidP="003A2237">
      <w:pPr>
        <w:pStyle w:val="PargrafodaLista"/>
        <w:numPr>
          <w:ilvl w:val="0"/>
          <w:numId w:val="113"/>
        </w:numPr>
        <w:rPr>
          <w:rStyle w:val="Forte"/>
          <w:b w:val="0"/>
          <w:bCs w:val="0"/>
        </w:rPr>
      </w:pPr>
      <w:r w:rsidRPr="00C12726">
        <w:rPr>
          <w:rStyle w:val="Forte"/>
          <w:b w:val="0"/>
          <w:bCs w:val="0"/>
          <w:lang w:val="pt-PT"/>
        </w:rPr>
        <w:t>Ativar e desativar o Wi-Fi: O primeiro item do menu Wi-Fi tem a designação Wi-Fi. Se estiver ativado, será indicado "</w:t>
      </w:r>
      <w:proofErr w:type="spellStart"/>
      <w:r w:rsidRPr="00C12726">
        <w:rPr>
          <w:rStyle w:val="Forte"/>
          <w:b w:val="0"/>
          <w:bCs w:val="0"/>
          <w:lang w:val="pt-PT"/>
        </w:rPr>
        <w:t>on</w:t>
      </w:r>
      <w:proofErr w:type="spellEnd"/>
      <w:r w:rsidRPr="00C12726">
        <w:rPr>
          <w:rStyle w:val="Forte"/>
          <w:b w:val="0"/>
          <w:bCs w:val="0"/>
          <w:lang w:val="pt-PT"/>
        </w:rPr>
        <w:t>". Clicar nesta opção com as teclas de navegação do cursor para desativar a capacidade Wi-Fi. Clique novamente nesta opção com as teclas de navegação do cursor para a reativar.</w:t>
      </w:r>
    </w:p>
    <w:p w14:paraId="175AE0A6" w14:textId="77777777" w:rsidR="00C45518" w:rsidRPr="00C12726" w:rsidRDefault="00E80D44" w:rsidP="003A2237">
      <w:pPr>
        <w:pStyle w:val="PargrafodaLista"/>
        <w:numPr>
          <w:ilvl w:val="0"/>
          <w:numId w:val="113"/>
        </w:numPr>
        <w:rPr>
          <w:rStyle w:val="Forte"/>
          <w:b w:val="0"/>
          <w:bCs w:val="0"/>
        </w:rPr>
      </w:pPr>
      <w:r w:rsidRPr="00C12726">
        <w:rPr>
          <w:rStyle w:val="Forte"/>
          <w:b w:val="0"/>
          <w:bCs w:val="0"/>
          <w:lang w:val="pt-PT"/>
        </w:rPr>
        <w:t>Estado: Nesta subsecção, encontrará o SSID (o nome da rede Wi-Fi à qual está ligado, se existir), a intensidade do sinal, o endereço IP e o endereço Mac. No BI 40X, encontrará também a frequência Wi-Fi, uma vez que este dispositivo pode ligar-se a redes de 2,4 e 5 GHz. O BI 20X só pode ligar-se a redes de 2,4 GHz.</w:t>
      </w:r>
    </w:p>
    <w:p w14:paraId="146905D7" w14:textId="2D694023" w:rsidR="005E7B23" w:rsidRPr="00C12726" w:rsidRDefault="00E80D44" w:rsidP="003A2237">
      <w:pPr>
        <w:pStyle w:val="PargrafodaLista"/>
        <w:numPr>
          <w:ilvl w:val="0"/>
          <w:numId w:val="113"/>
        </w:numPr>
        <w:rPr>
          <w:rStyle w:val="Forte"/>
          <w:b w:val="0"/>
          <w:bCs w:val="0"/>
        </w:rPr>
      </w:pPr>
      <w:r w:rsidRPr="00C12726">
        <w:rPr>
          <w:rStyle w:val="Forte"/>
          <w:b w:val="0"/>
          <w:bCs w:val="0"/>
          <w:lang w:val="pt-PT"/>
        </w:rPr>
        <w:t xml:space="preserve">Nova ligação: Nesta subsecção, pode procurar novas ligações. O dispositivo pode procurar SSID (listará todas as redes disponíveis nas proximidades), pode estabelecer uma ligação WPS (utilizando a opção WPS no seu router) e pode estabelecer uma ligação manual (permitindo-lhe introduzir as informações sobre a rede à qual pretende ligar). Ao selecionar uma rede na lista, terá de introduzir a palavra-passe associada a essa rede específica e, em seguida, premir ENTER para validar a ligação. Se a palavra-passe estiver correta e a ligação for </w:t>
      </w:r>
      <w:proofErr w:type="gramStart"/>
      <w:r w:rsidRPr="00C12726">
        <w:rPr>
          <w:rStyle w:val="Forte"/>
          <w:b w:val="0"/>
          <w:bCs w:val="0"/>
          <w:lang w:val="pt-PT"/>
        </w:rPr>
        <w:t>bem sucedida</w:t>
      </w:r>
      <w:proofErr w:type="gramEnd"/>
      <w:r w:rsidRPr="00C12726">
        <w:rPr>
          <w:rStyle w:val="Forte"/>
          <w:b w:val="0"/>
          <w:bCs w:val="0"/>
          <w:lang w:val="pt-PT"/>
        </w:rPr>
        <w:t>, será informado e a ligação será estabelecida. Se falhar, será apresentada uma mensagem de erro e ser-lhe-á pedido que introduza novamente a palavra-passe.</w:t>
      </w:r>
    </w:p>
    <w:p w14:paraId="1C11D22A" w14:textId="3B9E1777" w:rsidR="005E7B23" w:rsidRPr="00C12726" w:rsidRDefault="00E80D44" w:rsidP="003A2237">
      <w:pPr>
        <w:pStyle w:val="PargrafodaLista"/>
        <w:numPr>
          <w:ilvl w:val="0"/>
          <w:numId w:val="113"/>
        </w:numPr>
        <w:rPr>
          <w:rStyle w:val="Forte"/>
          <w:b w:val="0"/>
          <w:bCs w:val="0"/>
        </w:rPr>
      </w:pPr>
      <w:r w:rsidRPr="00C12726">
        <w:rPr>
          <w:rStyle w:val="Forte"/>
          <w:b w:val="0"/>
          <w:bCs w:val="0"/>
          <w:lang w:val="pt-PT"/>
        </w:rPr>
        <w:t>Iniciar ligação: Nesta lista, verá as redes às quais ligou o seu dispositivo anteriormente. Prima ENTER ou qualquer tecla de deslocamento do cursor num deles para estabelecer a ligação.</w:t>
      </w:r>
    </w:p>
    <w:p w14:paraId="72B84C8D" w14:textId="331EDCA4" w:rsidR="00104E8E" w:rsidRPr="00C12726" w:rsidRDefault="00E80D44" w:rsidP="003A2237">
      <w:pPr>
        <w:pStyle w:val="PargrafodaLista"/>
        <w:numPr>
          <w:ilvl w:val="0"/>
          <w:numId w:val="113"/>
        </w:numPr>
        <w:rPr>
          <w:rStyle w:val="Forte"/>
          <w:b w:val="0"/>
          <w:bCs w:val="0"/>
        </w:rPr>
      </w:pPr>
      <w:r w:rsidRPr="00C12726">
        <w:rPr>
          <w:rStyle w:val="Forte"/>
          <w:b w:val="0"/>
          <w:bCs w:val="0"/>
          <w:lang w:val="pt-PT"/>
        </w:rPr>
        <w:t>Eliminar ligação: Nesta lista, são apresentadas todas as redes às quais ligou o dispositivo anteriormente. Prima ENTER ou qualquer tecla de deslocamento do cursor na rede que pretende eliminar, e a rede será eliminada.</w:t>
      </w:r>
    </w:p>
    <w:p w14:paraId="235DBF60" w14:textId="77777777" w:rsidR="00A032E9" w:rsidRPr="00C12726" w:rsidRDefault="00E80D44" w:rsidP="003A2237">
      <w:pPr>
        <w:pStyle w:val="PargrafodaLista"/>
        <w:numPr>
          <w:ilvl w:val="0"/>
          <w:numId w:val="113"/>
        </w:numPr>
        <w:rPr>
          <w:rStyle w:val="Forte"/>
          <w:b w:val="0"/>
          <w:bCs w:val="0"/>
        </w:rPr>
      </w:pPr>
      <w:r w:rsidRPr="00C12726">
        <w:rPr>
          <w:rStyle w:val="Forte"/>
          <w:b w:val="0"/>
          <w:bCs w:val="0"/>
          <w:lang w:val="pt-PT"/>
        </w:rPr>
        <w:t>Definições de rede: Permite modificar algumas definições técnicas sobre a rede à qual está ligado, por exemplo, o DHCP.</w:t>
      </w:r>
    </w:p>
    <w:p w14:paraId="5E838CFB" w14:textId="77777777" w:rsidR="009524DD" w:rsidRPr="00C12726" w:rsidRDefault="00E80D44" w:rsidP="003A2237">
      <w:pPr>
        <w:pStyle w:val="PargrafodaLista"/>
        <w:numPr>
          <w:ilvl w:val="0"/>
          <w:numId w:val="113"/>
        </w:numPr>
        <w:rPr>
          <w:rStyle w:val="Forte"/>
          <w:b w:val="0"/>
          <w:bCs w:val="0"/>
        </w:rPr>
      </w:pPr>
      <w:r w:rsidRPr="00C12726">
        <w:rPr>
          <w:rStyle w:val="Forte"/>
          <w:b w:val="0"/>
          <w:bCs w:val="0"/>
          <w:lang w:val="pt-PT"/>
        </w:rPr>
        <w:t xml:space="preserve">Importar configuração Wi-Fi: Pode importar uma configuração Wi-Fi de outro dispositivo. Para efetuar esta operação, terá de ligar uma </w:t>
      </w:r>
      <w:proofErr w:type="spellStart"/>
      <w:r w:rsidRPr="00C12726">
        <w:rPr>
          <w:rStyle w:val="Forte"/>
          <w:b w:val="0"/>
          <w:bCs w:val="0"/>
          <w:lang w:val="pt-PT"/>
        </w:rPr>
        <w:t>pen</w:t>
      </w:r>
      <w:proofErr w:type="spellEnd"/>
      <w:r w:rsidRPr="00C12726">
        <w:rPr>
          <w:rStyle w:val="Forte"/>
          <w:b w:val="0"/>
          <w:bCs w:val="0"/>
          <w:lang w:val="pt-PT"/>
        </w:rPr>
        <w:t xml:space="preserve"> USB ou um cartão SD (apenas BI 20X) ao seu dispositivo.</w:t>
      </w:r>
    </w:p>
    <w:p w14:paraId="77C4617B" w14:textId="77777777" w:rsidR="000079D8" w:rsidRPr="00C12726" w:rsidRDefault="00E80D44" w:rsidP="007A7F68">
      <w:pPr>
        <w:pStyle w:val="PargrafodaLista"/>
        <w:numPr>
          <w:ilvl w:val="0"/>
          <w:numId w:val="113"/>
        </w:numPr>
        <w:rPr>
          <w:rStyle w:val="Forte"/>
          <w:b w:val="0"/>
          <w:bCs w:val="0"/>
        </w:rPr>
      </w:pPr>
      <w:r w:rsidRPr="00C12726">
        <w:rPr>
          <w:rStyle w:val="Forte"/>
          <w:b w:val="0"/>
          <w:bCs w:val="0"/>
          <w:lang w:val="pt-PT"/>
        </w:rPr>
        <w:t>Validar a ligação: esta opção permite testar a ligação com a qual o seu dispositivo está ligado, para validar se funciona corretamente. Será informado do sucesso ou insucesso deste procedimento.</w:t>
      </w:r>
    </w:p>
    <w:p w14:paraId="43DCA5E4" w14:textId="77777777" w:rsidR="000079D8" w:rsidRPr="00C12726" w:rsidRDefault="00E80D44" w:rsidP="003A2237">
      <w:pPr>
        <w:pStyle w:val="Ttulo2"/>
        <w:numPr>
          <w:ilvl w:val="1"/>
          <w:numId w:val="18"/>
        </w:numPr>
        <w:ind w:left="720"/>
        <w:rPr>
          <w:rStyle w:val="Forte"/>
          <w:bCs w:val="0"/>
        </w:rPr>
      </w:pPr>
      <w:bookmarkStart w:id="27" w:name="_Toc210656317"/>
      <w:r w:rsidRPr="00C12726">
        <w:rPr>
          <w:rStyle w:val="Forte"/>
          <w:bCs w:val="0"/>
          <w:lang w:val="pt-PT"/>
        </w:rPr>
        <w:t>Ligar a série BI X a um dispositivo Bluetooth</w:t>
      </w:r>
      <w:bookmarkEnd w:id="27"/>
    </w:p>
    <w:p w14:paraId="02D4FF90" w14:textId="77777777" w:rsidR="002527F2" w:rsidRPr="00C12726" w:rsidRDefault="00E80D44" w:rsidP="003A2237">
      <w:pPr>
        <w:rPr>
          <w:rStyle w:val="Forte"/>
          <w:b w:val="0"/>
          <w:bCs w:val="0"/>
        </w:rPr>
      </w:pPr>
      <w:r w:rsidRPr="00C12726">
        <w:rPr>
          <w:rStyle w:val="Forte"/>
          <w:b w:val="0"/>
          <w:bCs w:val="0"/>
          <w:lang w:val="pt-PT"/>
        </w:rPr>
        <w:t xml:space="preserve">A série BI X pode ser utilizada com dispositivos Bluetooth. Alguns deles podem ser acedidos através do Terminal (consulte a </w:t>
      </w:r>
      <w:hyperlink w:anchor="_Connecting_by_Bluetooth" w:history="1">
        <w:r w:rsidR="00BA05FC" w:rsidRPr="00C12726">
          <w:rPr>
            <w:rStyle w:val="Hiperligao"/>
            <w:bCs/>
            <w:lang w:val="pt-PT"/>
          </w:rPr>
          <w:t>secção 7.1.4 para saber como ligar dispositivos Bluetooth ao seu Terminal</w:t>
        </w:r>
      </w:hyperlink>
      <w:r w:rsidRPr="00C12726">
        <w:rPr>
          <w:rStyle w:val="Forte"/>
          <w:b w:val="0"/>
          <w:bCs w:val="0"/>
          <w:lang w:val="pt-PT"/>
        </w:rPr>
        <w:t xml:space="preserve">). Para os dispositivos áudio, tem de utilizar as definições Bluetooth. Para aceder a estas definições, prima Espaço + O para aceder às Definições e, em seguida, navegue com </w:t>
      </w:r>
      <w:proofErr w:type="gramStart"/>
      <w:r w:rsidRPr="00C12726">
        <w:rPr>
          <w:rStyle w:val="Forte"/>
          <w:b w:val="0"/>
          <w:bCs w:val="0"/>
          <w:lang w:val="pt-PT"/>
        </w:rPr>
        <w:t>as  teclas</w:t>
      </w:r>
      <w:proofErr w:type="gramEnd"/>
      <w:r w:rsidRPr="00C12726">
        <w:rPr>
          <w:rStyle w:val="Forte"/>
          <w:b w:val="0"/>
          <w:bCs w:val="0"/>
          <w:lang w:val="pt-PT"/>
        </w:rPr>
        <w:t xml:space="preserve"> de Deslocamento Anterior e Seguinte até chegar à opção Bluetooth.</w:t>
      </w:r>
    </w:p>
    <w:p w14:paraId="405CE1B9" w14:textId="77777777" w:rsidR="006B189E" w:rsidRPr="00C12726" w:rsidRDefault="00E80D44" w:rsidP="003A2237">
      <w:pPr>
        <w:pStyle w:val="PargrafodaLista"/>
        <w:numPr>
          <w:ilvl w:val="0"/>
          <w:numId w:val="114"/>
        </w:numPr>
        <w:rPr>
          <w:rStyle w:val="Forte"/>
          <w:b w:val="0"/>
          <w:bCs w:val="0"/>
        </w:rPr>
      </w:pPr>
      <w:r w:rsidRPr="00C12726">
        <w:rPr>
          <w:rStyle w:val="Forte"/>
          <w:b w:val="0"/>
          <w:bCs w:val="0"/>
          <w:lang w:val="pt-PT"/>
        </w:rPr>
        <w:lastRenderedPageBreak/>
        <w:t>Ativar ou desativar o Bluetooth: a primeira opção permite ativar ou desativar o Bluetooth. Se o Bluetooth estiver definido para ativado, os dispositivos Bluetooth podem ser ligados ao dispositivo. Prima qualquer tecla de deslocamento do cursor para colocar esta opção em Desligado e impedir qualquer ligação Bluetooth. Prima novamente qualquer tecla de deslocamento do cursor para a reativar.</w:t>
      </w:r>
    </w:p>
    <w:p w14:paraId="464C48B5" w14:textId="3740D6BF" w:rsidR="00787EA1" w:rsidRPr="00C12726" w:rsidRDefault="00E80D44" w:rsidP="003A2237">
      <w:pPr>
        <w:pStyle w:val="PargrafodaLista"/>
        <w:numPr>
          <w:ilvl w:val="0"/>
          <w:numId w:val="114"/>
        </w:numPr>
        <w:rPr>
          <w:rStyle w:val="Forte"/>
          <w:b w:val="0"/>
          <w:bCs w:val="0"/>
        </w:rPr>
      </w:pPr>
      <w:r w:rsidRPr="00C12726">
        <w:rPr>
          <w:rStyle w:val="Forte"/>
          <w:b w:val="0"/>
          <w:bCs w:val="0"/>
          <w:lang w:val="pt-PT"/>
        </w:rPr>
        <w:t>Emparelhar dispositivo áudio: prima a tecla ENTER ou qualquer outra tecla de cursor para ativar esta opção. A série BI X irá analisar o ambiente para encontrar dispositivos áudio Bluetooth para ligar. Para efetuar a ligação, o dispositivo de áudio tem de estar no modo de emparelhamento. Se a série BI X identificar o dispositivo, este será listado. Premir a tecla "ENTER" ou qualquer outra tecla de encaminhamento do cursor para ligar a este dispositivo.</w:t>
      </w:r>
    </w:p>
    <w:p w14:paraId="778E11B4" w14:textId="09D78B32" w:rsidR="0004242D" w:rsidRPr="00C12726" w:rsidRDefault="00E80D44" w:rsidP="003A2237">
      <w:pPr>
        <w:pStyle w:val="PargrafodaLista"/>
        <w:numPr>
          <w:ilvl w:val="0"/>
          <w:numId w:val="114"/>
        </w:numPr>
        <w:rPr>
          <w:rStyle w:val="Forte"/>
          <w:b w:val="0"/>
          <w:bCs w:val="0"/>
        </w:rPr>
      </w:pPr>
      <w:r w:rsidRPr="00C12726">
        <w:rPr>
          <w:rStyle w:val="Forte"/>
          <w:b w:val="0"/>
          <w:bCs w:val="0"/>
          <w:lang w:val="pt-PT"/>
        </w:rPr>
        <w:t>Ligar dispositivo: esta opção lista todos os dispositivos Bluetooth configurados no seu dispositivo. Pode selecionar um deles, ao qual não está ligado nesse momento, para ligar à sua série BI X. Prima ENTER ou qualquer tecla de deslocamento do cursor no dispositivo pretendido e, se o dispositivo estiver ligado e próximo do BI X Series, será ligado.</w:t>
      </w:r>
    </w:p>
    <w:p w14:paraId="204A314F" w14:textId="02880AA6" w:rsidR="0004242D" w:rsidRPr="00C12726" w:rsidRDefault="00E80D44" w:rsidP="003A2237">
      <w:pPr>
        <w:pStyle w:val="PargrafodaLista"/>
        <w:numPr>
          <w:ilvl w:val="0"/>
          <w:numId w:val="114"/>
        </w:numPr>
        <w:rPr>
          <w:rStyle w:val="Forte"/>
          <w:b w:val="0"/>
          <w:bCs w:val="0"/>
        </w:rPr>
      </w:pPr>
      <w:r w:rsidRPr="00C12726">
        <w:rPr>
          <w:rStyle w:val="Forte"/>
          <w:b w:val="0"/>
          <w:bCs w:val="0"/>
          <w:lang w:val="pt-PT"/>
        </w:rPr>
        <w:t>Desligar dispositivo: permite desligar qualquer dispositivo Bluetooth que esteja atualmente ligado à sua série BI X. Quando estiver posicionado no dispositivo que pretende desligar, prima a tecla ENTER ou qualquer tecla de deslocamento do cursor para desligar.</w:t>
      </w:r>
    </w:p>
    <w:p w14:paraId="5952748C" w14:textId="272AD376" w:rsidR="0004242D" w:rsidRPr="00C12726" w:rsidRDefault="00E80D44">
      <w:pPr>
        <w:pStyle w:val="PargrafodaLista"/>
        <w:numPr>
          <w:ilvl w:val="0"/>
          <w:numId w:val="114"/>
        </w:numPr>
        <w:rPr>
          <w:rStyle w:val="Forte"/>
          <w:b w:val="0"/>
          <w:bCs w:val="0"/>
        </w:rPr>
      </w:pPr>
      <w:r w:rsidRPr="00C12726">
        <w:rPr>
          <w:rStyle w:val="Forte"/>
          <w:b w:val="0"/>
          <w:bCs w:val="0"/>
          <w:lang w:val="pt-PT"/>
        </w:rPr>
        <w:t>Eliminar dispositivo emparelhado: nesta lista de dispositivos anteriormente emparelhados com o BI X Series, poderá eliminar um deles. Quando estiver posicionado no dispositivo que pretende eliminar, prima ENTER ou qualquer tecla de encaminhamento do cursor. Será apresentada uma mensagem de confirmação e, em seguida, o dispositivo será desligado depois de ter premido ENTER ou qualquer tecla de encaminhamento do cursor para validar esta mensagem e confirmar a ação.</w:t>
      </w:r>
    </w:p>
    <w:p w14:paraId="4B4DF853" w14:textId="77777777" w:rsidR="00C64427" w:rsidRPr="00C12726" w:rsidRDefault="00E80D44" w:rsidP="00851536">
      <w:pPr>
        <w:pStyle w:val="Ttulo3"/>
        <w:numPr>
          <w:ilvl w:val="2"/>
          <w:numId w:val="18"/>
        </w:numPr>
        <w:rPr>
          <w:rStyle w:val="Forte"/>
          <w:bCs w:val="0"/>
        </w:rPr>
      </w:pPr>
      <w:bookmarkStart w:id="28" w:name="_Toc210656318"/>
      <w:r w:rsidRPr="00C12726">
        <w:rPr>
          <w:rStyle w:val="Forte"/>
          <w:bCs w:val="0"/>
          <w:lang w:val="pt-PT"/>
        </w:rPr>
        <w:t>Menu de dispositivos áudio Bluetooth</w:t>
      </w:r>
      <w:bookmarkEnd w:id="28"/>
    </w:p>
    <w:p w14:paraId="093C5D59" w14:textId="3EE2B004" w:rsidR="00851536" w:rsidRPr="00C12726" w:rsidRDefault="00E80D44" w:rsidP="00DF3070">
      <w:pPr>
        <w:rPr>
          <w:rStyle w:val="Forte"/>
          <w:b w:val="0"/>
          <w:bCs w:val="0"/>
        </w:rPr>
      </w:pPr>
      <w:r w:rsidRPr="00C12726">
        <w:rPr>
          <w:rStyle w:val="Forte"/>
          <w:b w:val="0"/>
          <w:bCs w:val="0"/>
          <w:lang w:val="pt-PT"/>
        </w:rPr>
        <w:t>Este menu oferece um acesso rápido aos dispositivos de áudio Bluetooth e às suas definições. Para aceder a este menu, utilize o atalho Retrocesso + ENTER + A. Se não tiver sido configurado nenhum dispositivo áudio Bluetooth, é apresentada uma mensagem com esta informação e o utilizador permanece na sua posição atual. Se tiver sido configurado um dispositivo áudio Bluetooth, este será apresentado ao aceder a este menu. É adicionado um símbolo de 8 pontos no final do nome do dispositivo se este estiver ligado. Ao aceder ao menu de contexto com o atalho Espaço + M no nome do dispositivo, terá a opção de ligar o dispositivo (que tentará ligar o dispositivo se este não tiver sido ligado anteriormente e que voltará a ligar o dispositivo se este já estiver ligado), desligar o dispositivo e eliminar o dispositivo emparelhado. Tenha em atenção que, quando o cursor estiver posicionado num dispositivo, pode premir ENTER para o ligar diretamente. No menu Dispositivos áudio Bluetooth, após a lista de dispositivos áudio anteriormente ligados, encontrará um botão Fechar para sair deste menu.</w:t>
      </w:r>
    </w:p>
    <w:p w14:paraId="6BD5E6F6" w14:textId="77777777" w:rsidR="0004242D" w:rsidRPr="00C67D18" w:rsidRDefault="0004242D" w:rsidP="00C64427">
      <w:pPr>
        <w:ind w:left="720"/>
        <w:rPr>
          <w:rStyle w:val="Forte"/>
        </w:rPr>
        <w:sectPr w:rsidR="0004242D" w:rsidRPr="00C67D18" w:rsidSect="009C3A3B">
          <w:type w:val="continuous"/>
          <w:pgSz w:w="12240" w:h="15840" w:code="1"/>
          <w:pgMar w:top="1417" w:right="1467" w:bottom="1417" w:left="1418" w:header="708" w:footer="708" w:gutter="0"/>
          <w:cols w:space="720"/>
        </w:sectPr>
      </w:pPr>
    </w:p>
    <w:p w14:paraId="080A5E16" w14:textId="77777777" w:rsidR="00177780" w:rsidRPr="00C67D18" w:rsidRDefault="00E80D44" w:rsidP="00596EBB">
      <w:pPr>
        <w:pStyle w:val="Ttulo1"/>
        <w:numPr>
          <w:ilvl w:val="0"/>
          <w:numId w:val="18"/>
        </w:numPr>
        <w:ind w:left="357" w:hanging="357"/>
      </w:pPr>
      <w:r w:rsidRPr="00C67D18">
        <w:rPr>
          <w:lang w:val="pt-PT"/>
        </w:rPr>
        <w:lastRenderedPageBreak/>
        <w:t xml:space="preserve"> </w:t>
      </w:r>
      <w:bookmarkStart w:id="29" w:name="_Toc210656319"/>
      <w:r w:rsidRPr="00C67D18">
        <w:rPr>
          <w:lang w:val="pt-PT"/>
        </w:rPr>
        <w:t xml:space="preserve">Utilizar a aplicação </w:t>
      </w:r>
      <w:proofErr w:type="spellStart"/>
      <w:r w:rsidRPr="00C67D18">
        <w:rPr>
          <w:lang w:val="pt-PT"/>
        </w:rPr>
        <w:t>KeyPad</w:t>
      </w:r>
      <w:bookmarkEnd w:id="29"/>
      <w:proofErr w:type="spellEnd"/>
    </w:p>
    <w:p w14:paraId="10C82911" w14:textId="77777777" w:rsidR="00177780" w:rsidRPr="00C67D18" w:rsidRDefault="00E80D44" w:rsidP="00177780">
      <w:pPr>
        <w:pStyle w:val="Corpodetexto"/>
      </w:pPr>
      <w:r w:rsidRPr="00C67D18">
        <w:rPr>
          <w:lang w:val="pt-PT"/>
        </w:rPr>
        <w:t xml:space="preserve">O </w:t>
      </w:r>
      <w:proofErr w:type="spellStart"/>
      <w:r w:rsidRPr="00C67D18">
        <w:rPr>
          <w:lang w:val="pt-PT"/>
        </w:rPr>
        <w:t>KeyPad</w:t>
      </w:r>
      <w:proofErr w:type="spellEnd"/>
      <w:r w:rsidRPr="00C67D18">
        <w:rPr>
          <w:lang w:val="pt-PT"/>
        </w:rPr>
        <w:t xml:space="preserve"> é uma aplicação que lhe permite abrir, editar e criar ficheiros de texto no </w:t>
      </w:r>
      <w:proofErr w:type="spellStart"/>
      <w:r w:rsidRPr="00C67D18">
        <w:rPr>
          <w:lang w:val="pt-PT"/>
        </w:rPr>
        <w:t>Bi</w:t>
      </w:r>
      <w:proofErr w:type="spellEnd"/>
      <w:r w:rsidRPr="00C67D18">
        <w:rPr>
          <w:lang w:val="pt-PT"/>
        </w:rPr>
        <w:t xml:space="preserve"> X Series. Pode abrir ficheiros .</w:t>
      </w:r>
      <w:proofErr w:type="spellStart"/>
      <w:r w:rsidRPr="00C67D18">
        <w:rPr>
          <w:lang w:val="pt-PT"/>
        </w:rPr>
        <w:t>docx</w:t>
      </w:r>
      <w:proofErr w:type="spellEnd"/>
      <w:r w:rsidRPr="00C67D18">
        <w:rPr>
          <w:lang w:val="pt-PT"/>
        </w:rPr>
        <w:t>, .</w:t>
      </w:r>
      <w:proofErr w:type="spellStart"/>
      <w:r w:rsidRPr="00C67D18">
        <w:rPr>
          <w:lang w:val="pt-PT"/>
        </w:rPr>
        <w:t>doc</w:t>
      </w:r>
      <w:proofErr w:type="spellEnd"/>
      <w:r w:rsidRPr="00C67D18">
        <w:rPr>
          <w:lang w:val="pt-PT"/>
        </w:rPr>
        <w:t>, .</w:t>
      </w:r>
      <w:proofErr w:type="spellStart"/>
      <w:r w:rsidRPr="00C67D18">
        <w:rPr>
          <w:lang w:val="pt-PT"/>
        </w:rPr>
        <w:t>odt</w:t>
      </w:r>
      <w:proofErr w:type="spellEnd"/>
      <w:r w:rsidRPr="00C67D18">
        <w:rPr>
          <w:lang w:val="pt-PT"/>
        </w:rPr>
        <w:t>, .</w:t>
      </w:r>
      <w:proofErr w:type="spellStart"/>
      <w:r w:rsidRPr="00C67D18">
        <w:rPr>
          <w:lang w:val="pt-PT"/>
        </w:rPr>
        <w:t>txt</w:t>
      </w:r>
      <w:proofErr w:type="spellEnd"/>
      <w:proofErr w:type="gramStart"/>
      <w:r w:rsidRPr="00C67D18">
        <w:rPr>
          <w:lang w:val="pt-PT"/>
        </w:rPr>
        <w:t>, .</w:t>
      </w:r>
      <w:proofErr w:type="spellStart"/>
      <w:r w:rsidRPr="00C67D18">
        <w:rPr>
          <w:lang w:val="pt-PT"/>
        </w:rPr>
        <w:t>brf</w:t>
      </w:r>
      <w:proofErr w:type="spellEnd"/>
      <w:r w:rsidRPr="00C67D18">
        <w:rPr>
          <w:lang w:val="pt-PT"/>
        </w:rPr>
        <w:t>, .</w:t>
      </w:r>
      <w:proofErr w:type="spellStart"/>
      <w:r w:rsidRPr="00C67D18">
        <w:rPr>
          <w:lang w:val="pt-PT"/>
        </w:rPr>
        <w:t>brl</w:t>
      </w:r>
      <w:proofErr w:type="spellEnd"/>
      <w:proofErr w:type="gramEnd"/>
      <w:r w:rsidRPr="00C67D18">
        <w:rPr>
          <w:lang w:val="pt-PT"/>
        </w:rPr>
        <w:t>, .</w:t>
      </w:r>
      <w:proofErr w:type="spellStart"/>
      <w:r w:rsidRPr="00C67D18">
        <w:rPr>
          <w:lang w:val="pt-PT"/>
        </w:rPr>
        <w:t>pdf</w:t>
      </w:r>
      <w:proofErr w:type="spellEnd"/>
      <w:proofErr w:type="gramStart"/>
      <w:r w:rsidRPr="00C67D18">
        <w:rPr>
          <w:lang w:val="pt-PT"/>
        </w:rPr>
        <w:t>, .</w:t>
      </w:r>
      <w:proofErr w:type="spellStart"/>
      <w:r w:rsidRPr="00C67D18">
        <w:rPr>
          <w:lang w:val="pt-PT"/>
        </w:rPr>
        <w:t>ban</w:t>
      </w:r>
      <w:proofErr w:type="spellEnd"/>
      <w:proofErr w:type="gramEnd"/>
      <w:r w:rsidRPr="00C67D18">
        <w:rPr>
          <w:lang w:val="pt-PT"/>
        </w:rPr>
        <w:t xml:space="preserve"> </w:t>
      </w:r>
      <w:proofErr w:type="gramStart"/>
      <w:r w:rsidRPr="00C67D18">
        <w:rPr>
          <w:lang w:val="pt-PT"/>
        </w:rPr>
        <w:t>e .</w:t>
      </w:r>
      <w:proofErr w:type="spellStart"/>
      <w:r w:rsidRPr="00C67D18">
        <w:rPr>
          <w:lang w:val="pt-PT"/>
        </w:rPr>
        <w:t>bra</w:t>
      </w:r>
      <w:proofErr w:type="spellEnd"/>
      <w:proofErr w:type="gramEnd"/>
      <w:r w:rsidRPr="00C67D18">
        <w:rPr>
          <w:lang w:val="pt-PT"/>
        </w:rPr>
        <w:t xml:space="preserve"> com o </w:t>
      </w:r>
      <w:proofErr w:type="spellStart"/>
      <w:r w:rsidRPr="00C67D18">
        <w:rPr>
          <w:lang w:val="pt-PT"/>
        </w:rPr>
        <w:t>KeyPad</w:t>
      </w:r>
      <w:proofErr w:type="spellEnd"/>
      <w:r w:rsidRPr="00C67D18">
        <w:rPr>
          <w:lang w:val="pt-PT"/>
        </w:rPr>
        <w:t>. Os ficheiros que cria ou modifica são guardados como um ficheiro .</w:t>
      </w:r>
      <w:proofErr w:type="spellStart"/>
      <w:r w:rsidRPr="00C67D18">
        <w:rPr>
          <w:lang w:val="pt-PT"/>
        </w:rPr>
        <w:t>txt</w:t>
      </w:r>
      <w:proofErr w:type="spellEnd"/>
      <w:r w:rsidRPr="00C67D18">
        <w:rPr>
          <w:lang w:val="pt-PT"/>
        </w:rPr>
        <w:t>.</w:t>
      </w:r>
    </w:p>
    <w:p w14:paraId="69DC380E" w14:textId="78E23276" w:rsidR="00177780" w:rsidRPr="00C67D18" w:rsidRDefault="00E80D44" w:rsidP="00177780">
      <w:pPr>
        <w:pStyle w:val="Corpodetexto"/>
      </w:pPr>
      <w:r w:rsidRPr="00C67D18">
        <w:rPr>
          <w:lang w:val="pt-PT"/>
        </w:rPr>
        <w:t xml:space="preserve">Para abrir o </w:t>
      </w:r>
      <w:proofErr w:type="spellStart"/>
      <w:r w:rsidRPr="00C67D18">
        <w:rPr>
          <w:lang w:val="pt-PT"/>
        </w:rPr>
        <w:t>KeyPad</w:t>
      </w:r>
      <w:proofErr w:type="spellEnd"/>
      <w:r w:rsidRPr="00C67D18">
        <w:rPr>
          <w:lang w:val="pt-PT"/>
        </w:rPr>
        <w:t xml:space="preserve">, prima a tecla de Deslocamento Seguinte até chegar a Editor: </w:t>
      </w:r>
      <w:proofErr w:type="spellStart"/>
      <w:r w:rsidRPr="00C67D18">
        <w:rPr>
          <w:lang w:val="pt-PT"/>
        </w:rPr>
        <w:t>KeyPad</w:t>
      </w:r>
      <w:proofErr w:type="spellEnd"/>
      <w:r w:rsidRPr="00C67D18">
        <w:rPr>
          <w:lang w:val="pt-PT"/>
        </w:rPr>
        <w:t xml:space="preserve"> ou prima 'e' no menu principal e, em seguida, prima </w:t>
      </w:r>
      <w:r>
        <w:rPr>
          <w:lang w:val="pt-PT"/>
        </w:rPr>
        <w:t>ENTER</w:t>
      </w:r>
      <w:r w:rsidRPr="00C67D18">
        <w:rPr>
          <w:lang w:val="pt-PT"/>
        </w:rPr>
        <w:t xml:space="preserve"> ou uma tecla de encaminhamento do cursor.</w:t>
      </w:r>
    </w:p>
    <w:p w14:paraId="405F6AD8" w14:textId="77777777" w:rsidR="00177780" w:rsidRPr="00C67D18" w:rsidRDefault="00E80D44" w:rsidP="00177780">
      <w:pPr>
        <w:pStyle w:val="Corpodetexto"/>
      </w:pPr>
      <w:r w:rsidRPr="00C67D18">
        <w:rPr>
          <w:lang w:val="pt-PT"/>
        </w:rPr>
        <w:t xml:space="preserve">O </w:t>
      </w:r>
      <w:proofErr w:type="spellStart"/>
      <w:r w:rsidRPr="00C67D18">
        <w:rPr>
          <w:lang w:val="pt-PT"/>
        </w:rPr>
        <w:t>KeyPad</w:t>
      </w:r>
      <w:proofErr w:type="spellEnd"/>
      <w:r w:rsidRPr="00C67D18">
        <w:rPr>
          <w:lang w:val="pt-PT"/>
        </w:rPr>
        <w:t xml:space="preserve"> abre um submenu, que </w:t>
      </w:r>
      <w:proofErr w:type="gramStart"/>
      <w:r w:rsidRPr="00C67D18">
        <w:rPr>
          <w:lang w:val="pt-PT"/>
        </w:rPr>
        <w:t>inclui Criar</w:t>
      </w:r>
      <w:proofErr w:type="gramEnd"/>
      <w:r w:rsidRPr="00C67D18">
        <w:rPr>
          <w:lang w:val="pt-PT"/>
        </w:rPr>
        <w:t xml:space="preserve"> ficheiro, </w:t>
      </w:r>
      <w:proofErr w:type="gramStart"/>
      <w:r w:rsidRPr="00C67D18">
        <w:rPr>
          <w:lang w:val="pt-PT"/>
        </w:rPr>
        <w:t>Abrir</w:t>
      </w:r>
      <w:proofErr w:type="gramEnd"/>
      <w:r w:rsidRPr="00C67D18">
        <w:rPr>
          <w:lang w:val="pt-PT"/>
        </w:rPr>
        <w:t xml:space="preserve"> ficheiro, Guardado recentemente, Definições do editor </w:t>
      </w:r>
      <w:proofErr w:type="gramStart"/>
      <w:r w:rsidRPr="00C67D18">
        <w:rPr>
          <w:lang w:val="pt-PT"/>
        </w:rPr>
        <w:t>e Fechar</w:t>
      </w:r>
      <w:proofErr w:type="gramEnd"/>
      <w:r w:rsidRPr="00C67D18">
        <w:rPr>
          <w:lang w:val="pt-PT"/>
        </w:rPr>
        <w:t>.</w:t>
      </w:r>
    </w:p>
    <w:p w14:paraId="2792C0AE" w14:textId="77777777" w:rsidR="00177780" w:rsidRPr="00C67D18" w:rsidRDefault="00E80D44" w:rsidP="00596EBB">
      <w:pPr>
        <w:pStyle w:val="Ttulo2"/>
        <w:numPr>
          <w:ilvl w:val="1"/>
          <w:numId w:val="18"/>
        </w:numPr>
        <w:ind w:left="720"/>
      </w:pPr>
      <w:bookmarkStart w:id="30" w:name="_Toc210656320"/>
      <w:r w:rsidRPr="00C67D18">
        <w:rPr>
          <w:lang w:val="pt-PT"/>
        </w:rPr>
        <w:t>Criar um ficheiro</w:t>
      </w:r>
      <w:bookmarkEnd w:id="30"/>
    </w:p>
    <w:p w14:paraId="43F68F61" w14:textId="77777777" w:rsidR="00177780" w:rsidRPr="00C67D18" w:rsidRDefault="00E80D44" w:rsidP="00177780">
      <w:pPr>
        <w:pStyle w:val="Corpodetexto"/>
      </w:pPr>
      <w:r w:rsidRPr="00C67D18">
        <w:rPr>
          <w:lang w:val="pt-PT"/>
        </w:rPr>
        <w:t xml:space="preserve">Existem várias formas de criar um ficheiro, dependendo da sua localização atual no dispositivo. </w:t>
      </w:r>
    </w:p>
    <w:p w14:paraId="64E7509B" w14:textId="364B6066" w:rsidR="00177780" w:rsidRPr="00C67D18" w:rsidRDefault="00E80D44" w:rsidP="00596EBB">
      <w:pPr>
        <w:pStyle w:val="Corpodetexto"/>
        <w:numPr>
          <w:ilvl w:val="0"/>
          <w:numId w:val="6"/>
        </w:numPr>
        <w:contextualSpacing/>
      </w:pPr>
      <w:r w:rsidRPr="00C67D18">
        <w:rPr>
          <w:lang w:val="pt-PT"/>
        </w:rPr>
        <w:t xml:space="preserve">Se estiver no menu do </w:t>
      </w:r>
      <w:proofErr w:type="spellStart"/>
      <w:r w:rsidRPr="00C67D18">
        <w:rPr>
          <w:lang w:val="pt-PT"/>
        </w:rPr>
        <w:t>KeyPad</w:t>
      </w:r>
      <w:proofErr w:type="spellEnd"/>
      <w:r w:rsidRPr="00C67D18">
        <w:rPr>
          <w:lang w:val="pt-PT"/>
        </w:rPr>
        <w:t xml:space="preserve">, selecione Criar ficheiro e prima </w:t>
      </w:r>
      <w:r>
        <w:rPr>
          <w:lang w:val="pt-PT"/>
        </w:rPr>
        <w:t>ENTER</w:t>
      </w:r>
      <w:r w:rsidRPr="00C67D18">
        <w:rPr>
          <w:lang w:val="pt-PT"/>
        </w:rPr>
        <w:t xml:space="preserve"> ou uma tecla de encaminhamento do cursor.</w:t>
      </w:r>
    </w:p>
    <w:p w14:paraId="190C3862" w14:textId="77777777" w:rsidR="00177780" w:rsidRPr="00C67D18" w:rsidRDefault="00E80D44" w:rsidP="00596EBB">
      <w:pPr>
        <w:pStyle w:val="Corpodetexto"/>
        <w:numPr>
          <w:ilvl w:val="0"/>
          <w:numId w:val="6"/>
        </w:numPr>
        <w:contextualSpacing/>
      </w:pPr>
      <w:r w:rsidRPr="00C67D18">
        <w:rPr>
          <w:lang w:val="pt-PT"/>
        </w:rPr>
        <w:t xml:space="preserve">No menu de contexto, selecione e </w:t>
      </w:r>
      <w:proofErr w:type="spellStart"/>
      <w:r w:rsidRPr="00C67D18">
        <w:rPr>
          <w:lang w:val="pt-PT"/>
        </w:rPr>
        <w:t>active</w:t>
      </w:r>
      <w:proofErr w:type="spellEnd"/>
      <w:r w:rsidRPr="00C67D18">
        <w:rPr>
          <w:lang w:val="pt-PT"/>
        </w:rPr>
        <w:t xml:space="preserve"> o menu Ficheiro e, em seguida, Criar ficheiro. </w:t>
      </w:r>
    </w:p>
    <w:p w14:paraId="04DBB490" w14:textId="67F6B80B" w:rsidR="00177780" w:rsidRPr="00C67D18" w:rsidRDefault="00E80D44" w:rsidP="00596EBB">
      <w:pPr>
        <w:pStyle w:val="Corpodetexto"/>
        <w:numPr>
          <w:ilvl w:val="0"/>
          <w:numId w:val="6"/>
        </w:numPr>
      </w:pPr>
      <w:r w:rsidRPr="00C67D18">
        <w:rPr>
          <w:lang w:val="pt-PT"/>
        </w:rPr>
        <w:t xml:space="preserve">Em alternativa, prima </w:t>
      </w:r>
      <w:r>
        <w:rPr>
          <w:lang w:val="pt-PT"/>
        </w:rPr>
        <w:t>Retrocesso</w:t>
      </w:r>
      <w:r w:rsidRPr="00C67D18">
        <w:rPr>
          <w:lang w:val="pt-PT"/>
        </w:rPr>
        <w:t xml:space="preserve"> + N a partir de qualquer ponto do dispositivo para </w:t>
      </w:r>
      <w:proofErr w:type="gramStart"/>
      <w:r w:rsidRPr="00C67D18">
        <w:rPr>
          <w:lang w:val="pt-PT"/>
        </w:rPr>
        <w:t>criar rapidamente um novo</w:t>
      </w:r>
      <w:proofErr w:type="gramEnd"/>
      <w:r w:rsidRPr="00C67D18">
        <w:rPr>
          <w:lang w:val="pt-PT"/>
        </w:rPr>
        <w:t xml:space="preserve"> ficheiro.</w:t>
      </w:r>
    </w:p>
    <w:p w14:paraId="7BAAAB2F" w14:textId="77777777" w:rsidR="00177780" w:rsidRPr="00C67D18" w:rsidRDefault="00E80D44" w:rsidP="00177780">
      <w:pPr>
        <w:pStyle w:val="Corpodetexto"/>
      </w:pPr>
      <w:r w:rsidRPr="00C67D18">
        <w:rPr>
          <w:lang w:val="pt-PT"/>
        </w:rPr>
        <w:t xml:space="preserve">O cursor é visível entre dois parênteses braille e pode ser definido como intermitente nas definições do utilizador. Pode começar a escrever no seu novo ficheiro. </w:t>
      </w:r>
    </w:p>
    <w:p w14:paraId="5D763716" w14:textId="77777777" w:rsidR="00177780" w:rsidRPr="00C67D18" w:rsidRDefault="00E80D44" w:rsidP="00596EBB">
      <w:pPr>
        <w:pStyle w:val="Ttulo2"/>
        <w:numPr>
          <w:ilvl w:val="1"/>
          <w:numId w:val="18"/>
        </w:numPr>
        <w:ind w:left="720"/>
      </w:pPr>
      <w:bookmarkStart w:id="31" w:name="_Toc210656321"/>
      <w:r w:rsidRPr="00C67D18">
        <w:rPr>
          <w:lang w:val="pt-PT"/>
        </w:rPr>
        <w:t>Abrir um ficheiro</w:t>
      </w:r>
      <w:bookmarkEnd w:id="31"/>
    </w:p>
    <w:p w14:paraId="1B2C4181" w14:textId="05D89B84" w:rsidR="00177780" w:rsidRPr="00C67D18" w:rsidRDefault="00E80D44" w:rsidP="00177780">
      <w:pPr>
        <w:pStyle w:val="Corpodetexto"/>
      </w:pPr>
      <w:r w:rsidRPr="00C67D18">
        <w:rPr>
          <w:lang w:val="pt-PT"/>
        </w:rPr>
        <w:t xml:space="preserve">Se estiver no menu do </w:t>
      </w:r>
      <w:proofErr w:type="spellStart"/>
      <w:r w:rsidRPr="00C67D18">
        <w:rPr>
          <w:lang w:val="pt-PT"/>
        </w:rPr>
        <w:t>KeyPad</w:t>
      </w:r>
      <w:proofErr w:type="spellEnd"/>
      <w:r w:rsidRPr="00C67D18">
        <w:rPr>
          <w:lang w:val="pt-PT"/>
        </w:rPr>
        <w:t xml:space="preserve">, selecione Abrir ficheiro e prima </w:t>
      </w:r>
      <w:r>
        <w:rPr>
          <w:lang w:val="pt-PT"/>
        </w:rPr>
        <w:t>ENTER</w:t>
      </w:r>
      <w:r w:rsidRPr="00C67D18">
        <w:rPr>
          <w:lang w:val="pt-PT"/>
        </w:rPr>
        <w:t xml:space="preserve"> ou uma tecla de encaminhamento do cursor. Em alternativa, pode premir </w:t>
      </w:r>
      <w:r>
        <w:rPr>
          <w:lang w:val="pt-PT"/>
        </w:rPr>
        <w:t>Retrocesso</w:t>
      </w:r>
      <w:r w:rsidRPr="00C67D18">
        <w:rPr>
          <w:lang w:val="pt-PT"/>
        </w:rPr>
        <w:t xml:space="preserve"> + O e, em seguida, selecionar o ficheiro que pretende abrir utilizando as teclas de deslocamento Anterior e Seguinte.</w:t>
      </w:r>
    </w:p>
    <w:p w14:paraId="0BD9A4AB" w14:textId="77777777" w:rsidR="00177780" w:rsidRPr="00C67D18" w:rsidRDefault="00E80D44" w:rsidP="00177780">
      <w:pPr>
        <w:pStyle w:val="Corpodetexto"/>
      </w:pPr>
      <w:r w:rsidRPr="00C67D18">
        <w:rPr>
          <w:lang w:val="pt-PT"/>
        </w:rPr>
        <w:t>Note que a série BI X pode apresentar uma mensagem de erro quando um ficheiro PDF é aberto. Isto ocorre geralmente quando o ficheiro contém imagens em vez de texto.</w:t>
      </w:r>
    </w:p>
    <w:p w14:paraId="378EED71" w14:textId="77777777" w:rsidR="00177780" w:rsidRDefault="00E80D44" w:rsidP="00596EBB">
      <w:pPr>
        <w:pStyle w:val="Ttulo2"/>
        <w:numPr>
          <w:ilvl w:val="1"/>
          <w:numId w:val="18"/>
        </w:numPr>
        <w:ind w:left="720"/>
      </w:pPr>
      <w:bookmarkStart w:id="32" w:name="_Toc210656322"/>
      <w:r>
        <w:rPr>
          <w:lang w:val="pt-PT"/>
        </w:rPr>
        <w:t>Salvo recentemente</w:t>
      </w:r>
      <w:bookmarkEnd w:id="32"/>
    </w:p>
    <w:p w14:paraId="0137E02C" w14:textId="77777777" w:rsidR="00177780" w:rsidRDefault="00E80D44" w:rsidP="00177780">
      <w:pPr>
        <w:pStyle w:val="Corpodetexto"/>
      </w:pPr>
      <w:r>
        <w:rPr>
          <w:lang w:val="pt-PT"/>
        </w:rPr>
        <w:t>Pode abrir uma lista dos últimos dez documentos que guardou anteriormente para um acesso rápido.</w:t>
      </w:r>
    </w:p>
    <w:p w14:paraId="579F9C79" w14:textId="713EF204" w:rsidR="00177780" w:rsidRDefault="00E80D44" w:rsidP="00177780">
      <w:r>
        <w:rPr>
          <w:lang w:val="pt-PT"/>
        </w:rPr>
        <w:t xml:space="preserve">Para abrir uma lista dos dez ficheiros mais recentes, selecione a aplicação </w:t>
      </w:r>
      <w:proofErr w:type="spellStart"/>
      <w:r>
        <w:rPr>
          <w:lang w:val="pt-PT"/>
        </w:rPr>
        <w:t>KeyPad</w:t>
      </w:r>
      <w:proofErr w:type="spellEnd"/>
      <w:r>
        <w:rPr>
          <w:lang w:val="pt-PT"/>
        </w:rPr>
        <w:t xml:space="preserve"> no menu principal. Utilize as teclas de deslocamento Anterior ou Seguinte até chegar a recentemente guardado e prima ENTER.</w:t>
      </w:r>
    </w:p>
    <w:p w14:paraId="2142B968" w14:textId="615EDE55" w:rsidR="00177780" w:rsidRPr="007F386E" w:rsidRDefault="00E80D44" w:rsidP="00177780">
      <w:r>
        <w:rPr>
          <w:lang w:val="pt-PT"/>
        </w:rPr>
        <w:t>Pode percorrer os dez ficheiros mais recentes utilizando as teclas de deslocamento Anterior e Seguinte. Prima ENTER ou uma tecla de orientação do cursor para abrir um ficheiro da lista.</w:t>
      </w:r>
    </w:p>
    <w:p w14:paraId="17CF9BDB" w14:textId="77777777" w:rsidR="00177780" w:rsidRPr="00C67D18" w:rsidRDefault="00E80D44" w:rsidP="00596EBB">
      <w:pPr>
        <w:pStyle w:val="Ttulo2"/>
        <w:numPr>
          <w:ilvl w:val="1"/>
          <w:numId w:val="18"/>
        </w:numPr>
        <w:ind w:left="720"/>
      </w:pPr>
      <w:bookmarkStart w:id="33" w:name="_Toc210656323"/>
      <w:r w:rsidRPr="00C67D18">
        <w:rPr>
          <w:lang w:val="pt-PT"/>
        </w:rPr>
        <w:lastRenderedPageBreak/>
        <w:t>Fechar um ficheiro</w:t>
      </w:r>
      <w:bookmarkEnd w:id="33"/>
    </w:p>
    <w:p w14:paraId="129AE891" w14:textId="77777777" w:rsidR="00177780" w:rsidRPr="00C67D18" w:rsidRDefault="00E80D44" w:rsidP="00177780">
      <w:pPr>
        <w:pStyle w:val="Corpodetexto"/>
      </w:pPr>
      <w:r w:rsidRPr="00C67D18">
        <w:rPr>
          <w:lang w:val="pt-PT"/>
        </w:rPr>
        <w:t xml:space="preserve">Para fechar um ficheiro aberto no </w:t>
      </w:r>
      <w:proofErr w:type="spellStart"/>
      <w:r w:rsidRPr="00C67D18">
        <w:rPr>
          <w:lang w:val="pt-PT"/>
        </w:rPr>
        <w:t>KeyPad</w:t>
      </w:r>
      <w:proofErr w:type="spellEnd"/>
      <w:r w:rsidRPr="00C67D18">
        <w:rPr>
          <w:lang w:val="pt-PT"/>
        </w:rPr>
        <w:t xml:space="preserve">, prima Espaço + E. Em alternativa, abra o menu de contexto utilizando Espaço + M e, em seguida, desloque-se para o menu Ficheiro e </w:t>
      </w:r>
      <w:proofErr w:type="spellStart"/>
      <w:r w:rsidRPr="00C67D18">
        <w:rPr>
          <w:lang w:val="pt-PT"/>
        </w:rPr>
        <w:t>active-o</w:t>
      </w:r>
      <w:proofErr w:type="spellEnd"/>
      <w:r w:rsidRPr="00C67D18">
        <w:rPr>
          <w:lang w:val="pt-PT"/>
        </w:rPr>
        <w:t>. Selecione Fechar item de ficheiro.</w:t>
      </w:r>
    </w:p>
    <w:p w14:paraId="5BD8CB81" w14:textId="77777777" w:rsidR="00177780" w:rsidRDefault="00E80D44" w:rsidP="00177780">
      <w:pPr>
        <w:pStyle w:val="Corpodetexto"/>
      </w:pPr>
      <w:r w:rsidRPr="00C67D18">
        <w:rPr>
          <w:lang w:val="pt-PT"/>
        </w:rPr>
        <w:t>Se houver alterações no ficheiro que não tenham sido guardadas, é-lhe questionado se pretende guardar as alterações antes de fechar.</w:t>
      </w:r>
    </w:p>
    <w:p w14:paraId="270402FC" w14:textId="77777777" w:rsidR="00947925" w:rsidRDefault="00E80D44" w:rsidP="00177780">
      <w:pPr>
        <w:pStyle w:val="Corpodetexto"/>
      </w:pPr>
      <w:r>
        <w:rPr>
          <w:lang w:val="pt-PT"/>
        </w:rPr>
        <w:t>Nota: Se o dispositivo se desligar antes de ter guardado o documento, quando reiniciar o dispositivo e regressar ao Teclado, será apresentada uma mensagem indicando que o ficheiro não foi fechado corretamente e perguntando-lhe se pretende abrir ou rejeitar o ficheiro.</w:t>
      </w:r>
    </w:p>
    <w:p w14:paraId="5FF33F55" w14:textId="77777777" w:rsidR="00177780" w:rsidRPr="00C67D18" w:rsidRDefault="00E80D44" w:rsidP="00596EBB">
      <w:pPr>
        <w:pStyle w:val="Ttulo2"/>
        <w:numPr>
          <w:ilvl w:val="1"/>
          <w:numId w:val="18"/>
        </w:numPr>
        <w:tabs>
          <w:tab w:val="left" w:pos="1276"/>
        </w:tabs>
        <w:ind w:left="720"/>
      </w:pPr>
      <w:bookmarkStart w:id="34" w:name="_Toc210656324"/>
      <w:r w:rsidRPr="00C67D18">
        <w:rPr>
          <w:lang w:val="pt-PT"/>
        </w:rPr>
        <w:t>Guardar um ficheiro de texto</w:t>
      </w:r>
      <w:bookmarkEnd w:id="34"/>
    </w:p>
    <w:p w14:paraId="11D18C27" w14:textId="77777777" w:rsidR="00177780" w:rsidRPr="00C67D18" w:rsidRDefault="00E80D44" w:rsidP="00177780">
      <w:pPr>
        <w:pStyle w:val="Corpodetexto"/>
      </w:pPr>
      <w:r w:rsidRPr="00C67D18">
        <w:rPr>
          <w:lang w:val="pt-PT"/>
        </w:rPr>
        <w:t xml:space="preserve">Existem dois tipos de gravação no </w:t>
      </w:r>
      <w:proofErr w:type="spellStart"/>
      <w:r w:rsidRPr="00C67D18">
        <w:rPr>
          <w:lang w:val="pt-PT"/>
        </w:rPr>
        <w:t>KeyPad</w:t>
      </w:r>
      <w:proofErr w:type="spellEnd"/>
      <w:r w:rsidRPr="00C67D18">
        <w:rPr>
          <w:lang w:val="pt-PT"/>
        </w:rPr>
        <w:t>: Guardar e Guardar como.</w:t>
      </w:r>
    </w:p>
    <w:p w14:paraId="2EFA79B4" w14:textId="77777777" w:rsidR="00177780" w:rsidRPr="00C67D18" w:rsidRDefault="00E80D44" w:rsidP="00596EBB">
      <w:pPr>
        <w:pStyle w:val="Corpodetexto"/>
        <w:numPr>
          <w:ilvl w:val="0"/>
          <w:numId w:val="26"/>
        </w:numPr>
      </w:pPr>
      <w:r w:rsidRPr="00C67D18">
        <w:rPr>
          <w:rStyle w:val="Forte"/>
          <w:lang w:val="pt-PT"/>
        </w:rPr>
        <w:t>Guardar:</w:t>
      </w:r>
      <w:r w:rsidRPr="00C67D18">
        <w:rPr>
          <w:lang w:val="pt-PT"/>
        </w:rPr>
        <w:t xml:space="preserve"> Prima Espaço + S para guardar o seu ficheiro com um nome de ficheiro já existente.</w:t>
      </w:r>
    </w:p>
    <w:p w14:paraId="5A1BB772" w14:textId="5BCFD37B" w:rsidR="00177780" w:rsidRPr="00C67D18" w:rsidRDefault="00E80D44" w:rsidP="00596EBB">
      <w:pPr>
        <w:pStyle w:val="Corpodetexto"/>
        <w:numPr>
          <w:ilvl w:val="0"/>
          <w:numId w:val="26"/>
        </w:numPr>
      </w:pPr>
      <w:r w:rsidRPr="00C67D18">
        <w:rPr>
          <w:rStyle w:val="Forte"/>
          <w:lang w:val="pt-PT"/>
        </w:rPr>
        <w:t>Guardar como</w:t>
      </w:r>
      <w:r w:rsidRPr="00C67D18">
        <w:rPr>
          <w:lang w:val="pt-PT"/>
        </w:rPr>
        <w:t xml:space="preserve">: Prima </w:t>
      </w:r>
      <w:r>
        <w:rPr>
          <w:lang w:val="pt-PT"/>
        </w:rPr>
        <w:t>Retrocesso</w:t>
      </w:r>
      <w:r w:rsidRPr="00C67D18">
        <w:rPr>
          <w:lang w:val="pt-PT"/>
        </w:rPr>
        <w:t xml:space="preserve"> + S para guardar uma cópia do seu ficheiro com um novo nome de ficheiro e alterar a localização.</w:t>
      </w:r>
    </w:p>
    <w:p w14:paraId="74596E12" w14:textId="77777777" w:rsidR="00177780" w:rsidRPr="00C67D18" w:rsidRDefault="00E80D44" w:rsidP="00177780">
      <w:pPr>
        <w:pStyle w:val="Corpodetexto"/>
      </w:pPr>
      <w:r w:rsidRPr="00C67D18">
        <w:rPr>
          <w:lang w:val="pt-PT"/>
        </w:rPr>
        <w:t xml:space="preserve">Se o ficheiro nunca foi guardado, o </w:t>
      </w:r>
      <w:proofErr w:type="spellStart"/>
      <w:r w:rsidRPr="00C67D18">
        <w:rPr>
          <w:lang w:val="pt-PT"/>
        </w:rPr>
        <w:t>KeyPad</w:t>
      </w:r>
      <w:proofErr w:type="spellEnd"/>
      <w:r w:rsidRPr="00C67D18">
        <w:rPr>
          <w:lang w:val="pt-PT"/>
        </w:rPr>
        <w:t xml:space="preserve"> pede-lhe que introduza um novo nome de ficheiro, independentemente do método de gravação escolhido.</w:t>
      </w:r>
    </w:p>
    <w:p w14:paraId="25E0AAB1" w14:textId="77777777" w:rsidR="00177780" w:rsidRPr="00C67D18" w:rsidRDefault="00E80D44" w:rsidP="00177780">
      <w:pPr>
        <w:pStyle w:val="Corpodetexto"/>
      </w:pPr>
      <w:r>
        <w:rPr>
          <w:lang w:val="pt-PT"/>
        </w:rPr>
        <w:t>Tenha em atenção que, se abrir um ficheiro com uma extensão diferente de .</w:t>
      </w:r>
      <w:proofErr w:type="spellStart"/>
      <w:r>
        <w:rPr>
          <w:lang w:val="pt-PT"/>
        </w:rPr>
        <w:t>txt</w:t>
      </w:r>
      <w:proofErr w:type="spellEnd"/>
      <w:r>
        <w:rPr>
          <w:lang w:val="pt-PT"/>
        </w:rPr>
        <w:t>, o dispositivo apresentará uma mensagem a perguntar se pretende manter o ficheiro original para além do ficheiro .</w:t>
      </w:r>
      <w:proofErr w:type="spellStart"/>
      <w:r>
        <w:rPr>
          <w:lang w:val="pt-PT"/>
        </w:rPr>
        <w:t>txt</w:t>
      </w:r>
      <w:proofErr w:type="spellEnd"/>
      <w:r>
        <w:rPr>
          <w:lang w:val="pt-PT"/>
        </w:rPr>
        <w:t xml:space="preserve"> que será guardado.</w:t>
      </w:r>
    </w:p>
    <w:p w14:paraId="37010F69" w14:textId="77777777" w:rsidR="00177780" w:rsidRPr="00C67D18" w:rsidRDefault="00E80D44" w:rsidP="00596EBB">
      <w:pPr>
        <w:pStyle w:val="Ttulo2"/>
        <w:numPr>
          <w:ilvl w:val="1"/>
          <w:numId w:val="18"/>
        </w:numPr>
        <w:ind w:left="720"/>
      </w:pPr>
      <w:bookmarkStart w:id="35" w:name="_Toc210656325"/>
      <w:r w:rsidRPr="00C67D18">
        <w:rPr>
          <w:lang w:val="pt-PT"/>
        </w:rPr>
        <w:t xml:space="preserve">percorrer automático através de texto escrito no </w:t>
      </w:r>
      <w:proofErr w:type="spellStart"/>
      <w:r w:rsidRPr="00C67D18">
        <w:rPr>
          <w:lang w:val="pt-PT"/>
        </w:rPr>
        <w:t>KeyPad</w:t>
      </w:r>
      <w:bookmarkEnd w:id="35"/>
      <w:proofErr w:type="spellEnd"/>
    </w:p>
    <w:p w14:paraId="3EB8F115" w14:textId="77777777" w:rsidR="00177780" w:rsidRPr="00C67D18" w:rsidRDefault="00E80D44" w:rsidP="00177780">
      <w:pPr>
        <w:pStyle w:val="Corpodetexto"/>
      </w:pPr>
      <w:r w:rsidRPr="00C67D18">
        <w:rPr>
          <w:lang w:val="pt-PT"/>
        </w:rPr>
        <w:t xml:space="preserve">A aplicação </w:t>
      </w:r>
      <w:proofErr w:type="spellStart"/>
      <w:r w:rsidRPr="00C67D18">
        <w:rPr>
          <w:lang w:val="pt-PT"/>
        </w:rPr>
        <w:t>KeyPad</w:t>
      </w:r>
      <w:proofErr w:type="spellEnd"/>
      <w:r w:rsidRPr="00C67D18">
        <w:rPr>
          <w:lang w:val="pt-PT"/>
        </w:rPr>
        <w:t xml:space="preserve"> inclui uma funcionalidade de deslocamento automático que percorre automaticamente o texto escrito no ecrã braille. </w:t>
      </w:r>
    </w:p>
    <w:p w14:paraId="58058679" w14:textId="5EF4D232" w:rsidR="00177780" w:rsidRPr="00C67D18" w:rsidRDefault="00E80D44" w:rsidP="00177780">
      <w:pPr>
        <w:pStyle w:val="Corpodetexto"/>
      </w:pPr>
      <w:r w:rsidRPr="00C67D18">
        <w:rPr>
          <w:lang w:val="pt-PT"/>
        </w:rPr>
        <w:t xml:space="preserve">Para iniciar o percorrer automática, prima </w:t>
      </w:r>
      <w:r>
        <w:rPr>
          <w:lang w:val="pt-PT"/>
        </w:rPr>
        <w:t>ENTER</w:t>
      </w:r>
      <w:r w:rsidRPr="00C67D18">
        <w:rPr>
          <w:lang w:val="pt-PT"/>
        </w:rPr>
        <w:t xml:space="preserve"> + Pontos 1-2-4-5-6 ou C6. </w:t>
      </w:r>
    </w:p>
    <w:p w14:paraId="6704B39C" w14:textId="77777777" w:rsidR="00177780" w:rsidRPr="00C67D18" w:rsidRDefault="00E80D44" w:rsidP="00177780">
      <w:pPr>
        <w:pStyle w:val="Corpodetexto"/>
      </w:pPr>
      <w:r w:rsidRPr="00C67D18">
        <w:rPr>
          <w:lang w:val="pt-PT"/>
        </w:rPr>
        <w:t>Para parar o percorrer automática, prima qualquer tecla.</w:t>
      </w:r>
    </w:p>
    <w:p w14:paraId="3A6B57D7" w14:textId="77777777" w:rsidR="00177780" w:rsidRPr="00C67D18" w:rsidRDefault="00E80D44" w:rsidP="00596EBB">
      <w:pPr>
        <w:pStyle w:val="Ttulo3"/>
        <w:numPr>
          <w:ilvl w:val="2"/>
          <w:numId w:val="18"/>
        </w:numPr>
        <w:ind w:left="1077" w:hanging="1077"/>
      </w:pPr>
      <w:bookmarkStart w:id="36" w:name="_Toc210656326"/>
      <w:r w:rsidRPr="00C67D18">
        <w:rPr>
          <w:lang w:val="pt-PT"/>
        </w:rPr>
        <w:t>Modificar a velocidade do percorrer automática</w:t>
      </w:r>
      <w:bookmarkEnd w:id="36"/>
    </w:p>
    <w:p w14:paraId="4315A9B9" w14:textId="77777777" w:rsidR="00177780" w:rsidRPr="00C67D18" w:rsidRDefault="00E80D44" w:rsidP="00177780">
      <w:pPr>
        <w:pStyle w:val="Corpodetexto"/>
      </w:pPr>
      <w:r w:rsidRPr="00C67D18">
        <w:rPr>
          <w:lang w:val="pt-PT"/>
        </w:rPr>
        <w:t xml:space="preserve">Pode alterar a velocidade do percorrer automático quando se desloca automaticamente dentro de um ficheiro. </w:t>
      </w:r>
    </w:p>
    <w:p w14:paraId="311CF726" w14:textId="73FA188E" w:rsidR="00177780" w:rsidRPr="00C67D18" w:rsidRDefault="00E80D44" w:rsidP="00177780">
      <w:pPr>
        <w:pStyle w:val="Corpodetexto"/>
      </w:pPr>
      <w:r w:rsidRPr="00C67D18">
        <w:rPr>
          <w:lang w:val="pt-PT"/>
        </w:rPr>
        <w:t xml:space="preserve">Para abrandar o percorrer automática, prima </w:t>
      </w:r>
      <w:r>
        <w:rPr>
          <w:lang w:val="pt-PT"/>
        </w:rPr>
        <w:t>ENTER</w:t>
      </w:r>
      <w:r w:rsidRPr="00C67D18">
        <w:rPr>
          <w:lang w:val="pt-PT"/>
        </w:rPr>
        <w:t xml:space="preserve"> + Ponto 3.</w:t>
      </w:r>
    </w:p>
    <w:p w14:paraId="3F423795" w14:textId="2740C583" w:rsidR="00177780" w:rsidRPr="00C67D18" w:rsidRDefault="00E80D44" w:rsidP="00177780">
      <w:pPr>
        <w:pStyle w:val="Corpodetexto"/>
      </w:pPr>
      <w:r w:rsidRPr="00C67D18">
        <w:rPr>
          <w:lang w:val="pt-PT"/>
        </w:rPr>
        <w:t xml:space="preserve">Para acelerar o percorrer automática, prima </w:t>
      </w:r>
      <w:r>
        <w:rPr>
          <w:lang w:val="pt-PT"/>
        </w:rPr>
        <w:t>ENTER</w:t>
      </w:r>
      <w:r w:rsidRPr="00C67D18">
        <w:rPr>
          <w:lang w:val="pt-PT"/>
        </w:rPr>
        <w:t xml:space="preserve"> + Ponto 6.</w:t>
      </w:r>
    </w:p>
    <w:p w14:paraId="6A5B339B" w14:textId="77777777" w:rsidR="00177780" w:rsidRPr="00C67D18" w:rsidRDefault="00E80D44" w:rsidP="00596EBB">
      <w:pPr>
        <w:pStyle w:val="Ttulo2"/>
        <w:numPr>
          <w:ilvl w:val="1"/>
          <w:numId w:val="18"/>
        </w:numPr>
        <w:ind w:left="720"/>
      </w:pPr>
      <w:bookmarkStart w:id="37" w:name="_Toc210656327"/>
      <w:r w:rsidRPr="00C67D18">
        <w:rPr>
          <w:lang w:val="pt-PT"/>
        </w:rPr>
        <w:lastRenderedPageBreak/>
        <w:t>Localizar texto num ficheiro</w:t>
      </w:r>
      <w:bookmarkEnd w:id="37"/>
    </w:p>
    <w:p w14:paraId="47D7B167" w14:textId="77777777" w:rsidR="00177780" w:rsidRPr="00C67D18" w:rsidRDefault="00E80D44" w:rsidP="00177780">
      <w:pPr>
        <w:pStyle w:val="Corpodetexto"/>
      </w:pPr>
      <w:r w:rsidRPr="00C67D18">
        <w:rPr>
          <w:lang w:val="pt-PT"/>
        </w:rPr>
        <w:t xml:space="preserve">Para procurar texto no seu ficheiro, prima Espaço + F. Introduza o termo de pesquisa no campo em branco. O cursor é colocado no primeiro local onde o texto é encontrado. </w:t>
      </w:r>
    </w:p>
    <w:p w14:paraId="38BD8C11" w14:textId="77777777" w:rsidR="00177780" w:rsidRPr="00C67D18" w:rsidRDefault="00E80D44" w:rsidP="00177780">
      <w:pPr>
        <w:pStyle w:val="Corpodetexto"/>
      </w:pPr>
      <w:r w:rsidRPr="00C67D18">
        <w:rPr>
          <w:lang w:val="pt-PT"/>
        </w:rPr>
        <w:t xml:space="preserve">Prima Espaço + N para encontrar instâncias adicionais da palavra pesquisada. </w:t>
      </w:r>
    </w:p>
    <w:p w14:paraId="5AB3453C" w14:textId="77777777" w:rsidR="00177780" w:rsidRPr="00C67D18" w:rsidRDefault="00E80D44" w:rsidP="00177780">
      <w:pPr>
        <w:pStyle w:val="Corpodetexto"/>
      </w:pPr>
      <w:r w:rsidRPr="00C67D18">
        <w:rPr>
          <w:lang w:val="pt-PT"/>
        </w:rPr>
        <w:t>Prima Espaço + P para aceder aos resultados anteriores da palavra pesquisada.</w:t>
      </w:r>
    </w:p>
    <w:p w14:paraId="2A73FF91" w14:textId="77777777" w:rsidR="00177780" w:rsidRPr="00C67D18" w:rsidRDefault="00E80D44" w:rsidP="00596EBB">
      <w:pPr>
        <w:pStyle w:val="Ttulo3"/>
        <w:numPr>
          <w:ilvl w:val="2"/>
          <w:numId w:val="18"/>
        </w:numPr>
        <w:ind w:left="1077" w:hanging="1077"/>
      </w:pPr>
      <w:bookmarkStart w:id="38" w:name="_Toc210656328"/>
      <w:r w:rsidRPr="00C67D18">
        <w:rPr>
          <w:lang w:val="pt-PT"/>
        </w:rPr>
        <w:t>Localizar e substituir texto</w:t>
      </w:r>
      <w:bookmarkEnd w:id="38"/>
    </w:p>
    <w:p w14:paraId="3F201F50" w14:textId="77777777" w:rsidR="00177780" w:rsidRPr="00C67D18" w:rsidRDefault="00E80D44" w:rsidP="00177780">
      <w:pPr>
        <w:pStyle w:val="Corpodetexto"/>
      </w:pPr>
      <w:r w:rsidRPr="00C67D18">
        <w:rPr>
          <w:lang w:val="pt-PT"/>
        </w:rPr>
        <w:t xml:space="preserve">Para procurar e substituir texto: </w:t>
      </w:r>
    </w:p>
    <w:p w14:paraId="4E5E1E66" w14:textId="0CB172E4" w:rsidR="00177780" w:rsidRPr="00C67D18" w:rsidRDefault="00E80D44" w:rsidP="00596EBB">
      <w:pPr>
        <w:pStyle w:val="Corpodetexto"/>
        <w:numPr>
          <w:ilvl w:val="0"/>
          <w:numId w:val="27"/>
        </w:numPr>
      </w:pPr>
      <w:r w:rsidRPr="00C67D18">
        <w:rPr>
          <w:lang w:val="pt-PT"/>
        </w:rPr>
        <w:t xml:space="preserve">Prima </w:t>
      </w:r>
      <w:r>
        <w:rPr>
          <w:lang w:val="pt-PT"/>
        </w:rPr>
        <w:t>Retrocesso</w:t>
      </w:r>
      <w:r w:rsidRPr="00C67D18">
        <w:rPr>
          <w:lang w:val="pt-PT"/>
        </w:rPr>
        <w:t xml:space="preserve"> + F. </w:t>
      </w:r>
    </w:p>
    <w:p w14:paraId="0BC0FCD5" w14:textId="77777777" w:rsidR="00177780" w:rsidRPr="00C67D18" w:rsidRDefault="00E80D44" w:rsidP="00596EBB">
      <w:pPr>
        <w:pStyle w:val="Corpodetexto"/>
        <w:numPr>
          <w:ilvl w:val="0"/>
          <w:numId w:val="27"/>
        </w:numPr>
      </w:pPr>
      <w:r w:rsidRPr="00C67D18">
        <w:rPr>
          <w:lang w:val="pt-PT"/>
        </w:rPr>
        <w:t>Introduza o texto a procurar na primeira caixa de edição.</w:t>
      </w:r>
    </w:p>
    <w:p w14:paraId="05B03FB0" w14:textId="77777777" w:rsidR="00177780" w:rsidRPr="00C67D18" w:rsidRDefault="00E80D44" w:rsidP="00596EBB">
      <w:pPr>
        <w:pStyle w:val="Corpodetexto"/>
        <w:numPr>
          <w:ilvl w:val="0"/>
          <w:numId w:val="27"/>
        </w:numPr>
      </w:pPr>
      <w:r w:rsidRPr="00C67D18">
        <w:rPr>
          <w:lang w:val="pt-PT"/>
        </w:rPr>
        <w:t>Introduza o texto a substituir na segunda caixa de edição solicitada.</w:t>
      </w:r>
    </w:p>
    <w:p w14:paraId="55880147" w14:textId="77777777" w:rsidR="00177780" w:rsidRPr="00C67D18" w:rsidRDefault="00E80D44" w:rsidP="00596EBB">
      <w:pPr>
        <w:pStyle w:val="Corpodetexto"/>
        <w:numPr>
          <w:ilvl w:val="0"/>
          <w:numId w:val="27"/>
        </w:numPr>
      </w:pPr>
      <w:r w:rsidRPr="00C67D18">
        <w:rPr>
          <w:lang w:val="pt-PT"/>
        </w:rPr>
        <w:t xml:space="preserve">Prima o botão Seguinte para encontrar a próxima ocorrência da palavra. </w:t>
      </w:r>
    </w:p>
    <w:p w14:paraId="5DA5DF6D" w14:textId="77777777" w:rsidR="00177780" w:rsidRPr="00C67D18" w:rsidRDefault="00E80D44" w:rsidP="00596EBB">
      <w:pPr>
        <w:pStyle w:val="Corpodetexto"/>
        <w:numPr>
          <w:ilvl w:val="0"/>
          <w:numId w:val="27"/>
        </w:numPr>
      </w:pPr>
      <w:r w:rsidRPr="00C67D18">
        <w:rPr>
          <w:lang w:val="pt-PT"/>
        </w:rPr>
        <w:t xml:space="preserve">Prima o botão Seguinte para </w:t>
      </w:r>
      <w:proofErr w:type="gramStart"/>
      <w:r w:rsidRPr="00C67D18">
        <w:rPr>
          <w:lang w:val="pt-PT"/>
        </w:rPr>
        <w:t>encontrar Substituir</w:t>
      </w:r>
      <w:proofErr w:type="gramEnd"/>
      <w:r w:rsidRPr="00C67D18">
        <w:rPr>
          <w:lang w:val="pt-PT"/>
        </w:rPr>
        <w:t xml:space="preserve"> tudo. </w:t>
      </w:r>
    </w:p>
    <w:p w14:paraId="3F79423F" w14:textId="77777777" w:rsidR="00177780" w:rsidRPr="00C67D18" w:rsidRDefault="00E80D44" w:rsidP="00596EBB">
      <w:pPr>
        <w:pStyle w:val="Ttulo2"/>
        <w:numPr>
          <w:ilvl w:val="1"/>
          <w:numId w:val="18"/>
        </w:numPr>
        <w:tabs>
          <w:tab w:val="left" w:pos="1276"/>
        </w:tabs>
        <w:ind w:left="720"/>
      </w:pPr>
      <w:bookmarkStart w:id="39" w:name="_Hlk179365696"/>
      <w:bookmarkStart w:id="40" w:name="_Toc210656329"/>
      <w:r w:rsidRPr="00C67D18">
        <w:rPr>
          <w:lang w:val="pt-PT"/>
        </w:rPr>
        <w:t>cortar, copiar e colar texto</w:t>
      </w:r>
      <w:bookmarkEnd w:id="40"/>
    </w:p>
    <w:bookmarkEnd w:id="39"/>
    <w:p w14:paraId="29EF4913" w14:textId="77777777" w:rsidR="00177780" w:rsidRPr="00C67D18" w:rsidRDefault="00E80D44" w:rsidP="00177780">
      <w:pPr>
        <w:pStyle w:val="Corpodetexto"/>
      </w:pPr>
      <w:r w:rsidRPr="00C67D18">
        <w:rPr>
          <w:lang w:val="pt-PT"/>
        </w:rPr>
        <w:t xml:space="preserve">O </w:t>
      </w:r>
      <w:proofErr w:type="spellStart"/>
      <w:r w:rsidRPr="00C67D18">
        <w:rPr>
          <w:lang w:val="pt-PT"/>
        </w:rPr>
        <w:t>KeyPad</w:t>
      </w:r>
      <w:proofErr w:type="spellEnd"/>
      <w:r w:rsidRPr="00C67D18">
        <w:rPr>
          <w:lang w:val="pt-PT"/>
        </w:rPr>
        <w:t xml:space="preserve"> permite-lhe cortar, copiar e colar texto de uma forma semelhante à dos programas de computador. </w:t>
      </w:r>
    </w:p>
    <w:p w14:paraId="5BD31DBD" w14:textId="644CE297" w:rsidR="00177780" w:rsidRPr="00C67D18" w:rsidRDefault="00E80D44" w:rsidP="00177780">
      <w:pPr>
        <w:pStyle w:val="Corpodetexto"/>
      </w:pPr>
      <w:r w:rsidRPr="00C67D18">
        <w:rPr>
          <w:lang w:val="pt-PT"/>
        </w:rPr>
        <w:t xml:space="preserve">Para selecionar o texto, posicione o cursor no primeiro carácter utilizando um botão de encaminhamento do cursor e, em seguida, prima </w:t>
      </w:r>
      <w:r>
        <w:rPr>
          <w:lang w:val="pt-PT"/>
        </w:rPr>
        <w:t>ENTER</w:t>
      </w:r>
      <w:r w:rsidRPr="00C67D18">
        <w:rPr>
          <w:lang w:val="pt-PT"/>
        </w:rPr>
        <w:t xml:space="preserve"> + S. </w:t>
      </w:r>
    </w:p>
    <w:p w14:paraId="4D28D292" w14:textId="77777777" w:rsidR="00177780" w:rsidRPr="00C67D18" w:rsidRDefault="00E80D44" w:rsidP="00177780">
      <w:pPr>
        <w:pStyle w:val="Corpodetexto"/>
      </w:pPr>
      <w:r w:rsidRPr="00C67D18">
        <w:rPr>
          <w:lang w:val="pt-PT"/>
        </w:rPr>
        <w:t>Em alternativa, pode selecionar texto a partir do menu de contexto:</w:t>
      </w:r>
    </w:p>
    <w:p w14:paraId="32230EFF" w14:textId="77777777" w:rsidR="00177780" w:rsidRPr="00C67D18" w:rsidRDefault="00E80D44" w:rsidP="00596EBB">
      <w:pPr>
        <w:pStyle w:val="Corpodetexto"/>
        <w:numPr>
          <w:ilvl w:val="0"/>
          <w:numId w:val="28"/>
        </w:numPr>
      </w:pPr>
      <w:r w:rsidRPr="00C67D18">
        <w:rPr>
          <w:lang w:val="pt-PT"/>
        </w:rPr>
        <w:t xml:space="preserve">Abra o menu de contexto com Espaço + M. </w:t>
      </w:r>
    </w:p>
    <w:p w14:paraId="06030BF4" w14:textId="77777777" w:rsidR="00177780" w:rsidRPr="00C67D18" w:rsidRDefault="00E80D44" w:rsidP="00596EBB">
      <w:pPr>
        <w:pStyle w:val="Corpodetexto"/>
        <w:numPr>
          <w:ilvl w:val="0"/>
          <w:numId w:val="28"/>
        </w:numPr>
      </w:pPr>
      <w:r w:rsidRPr="00C67D18">
        <w:rPr>
          <w:lang w:val="pt-PT"/>
        </w:rPr>
        <w:t xml:space="preserve">arraste para baixo </w:t>
      </w:r>
      <w:proofErr w:type="gramStart"/>
      <w:r w:rsidRPr="00C67D18">
        <w:rPr>
          <w:lang w:val="pt-PT"/>
        </w:rPr>
        <w:t>até Editar</w:t>
      </w:r>
      <w:proofErr w:type="gramEnd"/>
      <w:r w:rsidRPr="00C67D18">
        <w:rPr>
          <w:lang w:val="pt-PT"/>
        </w:rPr>
        <w:t>.</w:t>
      </w:r>
    </w:p>
    <w:p w14:paraId="3DEE55C6" w14:textId="6085D27C" w:rsidR="00177780" w:rsidRPr="00C67D18" w:rsidRDefault="00E80D44" w:rsidP="00596EBB">
      <w:pPr>
        <w:pStyle w:val="Corpodetexto"/>
        <w:numPr>
          <w:ilvl w:val="0"/>
          <w:numId w:val="28"/>
        </w:numPr>
      </w:pPr>
      <w:r w:rsidRPr="00C67D18">
        <w:rPr>
          <w:lang w:val="pt-PT"/>
        </w:rPr>
        <w:t xml:space="preserve">Prima </w:t>
      </w:r>
      <w:r>
        <w:rPr>
          <w:lang w:val="pt-PT"/>
        </w:rPr>
        <w:t>ENTER</w:t>
      </w:r>
      <w:r w:rsidRPr="00C67D18">
        <w:rPr>
          <w:lang w:val="pt-PT"/>
        </w:rPr>
        <w:t xml:space="preserve"> ou uma tecla de encaminhamento do cursor. </w:t>
      </w:r>
    </w:p>
    <w:p w14:paraId="7B5D675D" w14:textId="77777777" w:rsidR="00177780" w:rsidRPr="00C67D18" w:rsidRDefault="00E80D44" w:rsidP="00596EBB">
      <w:pPr>
        <w:pStyle w:val="Corpodetexto"/>
        <w:numPr>
          <w:ilvl w:val="0"/>
          <w:numId w:val="28"/>
        </w:numPr>
      </w:pPr>
      <w:r w:rsidRPr="00C67D18">
        <w:rPr>
          <w:lang w:val="pt-PT"/>
        </w:rPr>
        <w:t xml:space="preserve">Desloque-se para baixo </w:t>
      </w:r>
      <w:proofErr w:type="gramStart"/>
      <w:r w:rsidRPr="00C67D18">
        <w:rPr>
          <w:lang w:val="pt-PT"/>
        </w:rPr>
        <w:t>até Selecionar</w:t>
      </w:r>
      <w:proofErr w:type="gramEnd"/>
      <w:r w:rsidRPr="00C67D18">
        <w:rPr>
          <w:lang w:val="pt-PT"/>
        </w:rPr>
        <w:t xml:space="preserve"> texto. </w:t>
      </w:r>
    </w:p>
    <w:p w14:paraId="49536434" w14:textId="646E1E19" w:rsidR="00177780" w:rsidRPr="00C67D18" w:rsidRDefault="00E80D44" w:rsidP="00596EBB">
      <w:pPr>
        <w:pStyle w:val="Corpodetexto"/>
        <w:numPr>
          <w:ilvl w:val="0"/>
          <w:numId w:val="28"/>
        </w:numPr>
      </w:pPr>
      <w:r w:rsidRPr="00C67D18">
        <w:rPr>
          <w:lang w:val="pt-PT"/>
        </w:rPr>
        <w:t xml:space="preserve">Prima </w:t>
      </w:r>
      <w:r>
        <w:rPr>
          <w:lang w:val="pt-PT"/>
        </w:rPr>
        <w:t>ENTER</w:t>
      </w:r>
      <w:r w:rsidRPr="00C67D18">
        <w:rPr>
          <w:lang w:val="pt-PT"/>
        </w:rPr>
        <w:t xml:space="preserve"> ou uma tecla de encaminhamento do cursor.</w:t>
      </w:r>
    </w:p>
    <w:p w14:paraId="1F37FDD4" w14:textId="733A092D" w:rsidR="00177780" w:rsidRPr="00C67D18" w:rsidRDefault="00E80D44" w:rsidP="00177780">
      <w:pPr>
        <w:pStyle w:val="Corpodetexto"/>
      </w:pPr>
      <w:r w:rsidRPr="00C67D18">
        <w:rPr>
          <w:lang w:val="pt-PT"/>
        </w:rPr>
        <w:t xml:space="preserve">Isto marca o início da sua seleção. Agora, vá para o final da sua seleção e prima </w:t>
      </w:r>
      <w:r>
        <w:rPr>
          <w:lang w:val="pt-PT"/>
        </w:rPr>
        <w:t>ENTER</w:t>
      </w:r>
      <w:r w:rsidRPr="00C67D18">
        <w:rPr>
          <w:lang w:val="pt-PT"/>
        </w:rPr>
        <w:t xml:space="preserve"> + S para terminar a seleção.</w:t>
      </w:r>
    </w:p>
    <w:p w14:paraId="421166D0" w14:textId="63683BA1" w:rsidR="00177780" w:rsidRPr="00C67D18" w:rsidRDefault="00E80D44" w:rsidP="00177780">
      <w:pPr>
        <w:pStyle w:val="Corpodetexto"/>
      </w:pPr>
      <w:r w:rsidRPr="00C67D18">
        <w:rPr>
          <w:lang w:val="pt-PT"/>
        </w:rPr>
        <w:t xml:space="preserve">Para selecionar Todo o texto incluído no ficheiro, prima </w:t>
      </w:r>
      <w:r>
        <w:rPr>
          <w:lang w:val="pt-PT"/>
        </w:rPr>
        <w:t>ENTER</w:t>
      </w:r>
      <w:r w:rsidRPr="00C67D18">
        <w:rPr>
          <w:lang w:val="pt-PT"/>
        </w:rPr>
        <w:t xml:space="preserve"> + Pontos 1-2-3-4-5-6.</w:t>
      </w:r>
    </w:p>
    <w:p w14:paraId="30A20744" w14:textId="745C435A" w:rsidR="00177780" w:rsidRPr="00C67D18" w:rsidRDefault="00E80D44" w:rsidP="00177780">
      <w:pPr>
        <w:pStyle w:val="Corpodetexto"/>
      </w:pPr>
      <w:r w:rsidRPr="00C67D18">
        <w:rPr>
          <w:lang w:val="pt-PT"/>
        </w:rPr>
        <w:t xml:space="preserve">Para copiar o texto selecionado, prima </w:t>
      </w:r>
      <w:r>
        <w:rPr>
          <w:lang w:val="pt-PT"/>
        </w:rPr>
        <w:t>Retrocesso</w:t>
      </w:r>
      <w:r w:rsidRPr="00C67D18">
        <w:rPr>
          <w:lang w:val="pt-PT"/>
        </w:rPr>
        <w:t xml:space="preserve"> + Y.</w:t>
      </w:r>
    </w:p>
    <w:p w14:paraId="52FD7D0A" w14:textId="595D2D74" w:rsidR="00177780" w:rsidRPr="00C67D18" w:rsidRDefault="00E80D44" w:rsidP="00177780">
      <w:pPr>
        <w:pStyle w:val="Corpodetexto"/>
      </w:pPr>
      <w:r w:rsidRPr="00C67D18">
        <w:rPr>
          <w:lang w:val="pt-PT"/>
        </w:rPr>
        <w:t xml:space="preserve">Para cortar o texto selecionado, prima </w:t>
      </w:r>
      <w:r>
        <w:rPr>
          <w:lang w:val="pt-PT"/>
        </w:rPr>
        <w:t>Retrocesso</w:t>
      </w:r>
      <w:r w:rsidRPr="00C67D18">
        <w:rPr>
          <w:lang w:val="pt-PT"/>
        </w:rPr>
        <w:t xml:space="preserve"> + X.</w:t>
      </w:r>
    </w:p>
    <w:p w14:paraId="61B2D175" w14:textId="7DF45D71" w:rsidR="00177780" w:rsidRPr="00C67D18" w:rsidRDefault="00E80D44" w:rsidP="00177780">
      <w:pPr>
        <w:pStyle w:val="Corpodetexto"/>
      </w:pPr>
      <w:r w:rsidRPr="00C67D18">
        <w:rPr>
          <w:lang w:val="pt-PT"/>
        </w:rPr>
        <w:t xml:space="preserve">Para colar o texto copiado ou cortado, posicione o cursor onde pretende que o texto seja colado utilizando um botão de encaminhamento do cursor e prima </w:t>
      </w:r>
      <w:r>
        <w:rPr>
          <w:lang w:val="pt-PT"/>
        </w:rPr>
        <w:t>Retrocesso</w:t>
      </w:r>
      <w:r w:rsidRPr="00C67D18">
        <w:rPr>
          <w:lang w:val="pt-PT"/>
        </w:rPr>
        <w:t xml:space="preserve"> + V.</w:t>
      </w:r>
    </w:p>
    <w:p w14:paraId="241A53C4" w14:textId="77777777" w:rsidR="00BC35BA" w:rsidRDefault="00E80D44" w:rsidP="00177780">
      <w:pPr>
        <w:pStyle w:val="Corpodetexto"/>
      </w:pPr>
      <w:r w:rsidRPr="00C67D18">
        <w:rPr>
          <w:lang w:val="pt-PT"/>
        </w:rPr>
        <w:lastRenderedPageBreak/>
        <w:t>Como sempre, estes comandos podem ser acedidos através do menu de contexto.</w:t>
      </w:r>
    </w:p>
    <w:p w14:paraId="210C4D03" w14:textId="14CBA066" w:rsidR="00177780" w:rsidRDefault="00E80D44" w:rsidP="00177780">
      <w:pPr>
        <w:pStyle w:val="Corpodetexto"/>
      </w:pPr>
      <w:r>
        <w:rPr>
          <w:lang w:val="pt-PT"/>
        </w:rPr>
        <w:t xml:space="preserve">O atalho Retrocesso + Y também pode ser utilizado para copiar o último resultado da aplicação </w:t>
      </w:r>
      <w:proofErr w:type="spellStart"/>
      <w:r>
        <w:rPr>
          <w:lang w:val="pt-PT"/>
        </w:rPr>
        <w:t>KeyCalc</w:t>
      </w:r>
      <w:proofErr w:type="spellEnd"/>
      <w:r>
        <w:rPr>
          <w:lang w:val="pt-PT"/>
        </w:rPr>
        <w:t xml:space="preserve"> e o parágrafo atual da aplicação Victor </w:t>
      </w:r>
      <w:proofErr w:type="spellStart"/>
      <w:r>
        <w:rPr>
          <w:lang w:val="pt-PT"/>
        </w:rPr>
        <w:t>Reader</w:t>
      </w:r>
      <w:proofErr w:type="spellEnd"/>
      <w:r>
        <w:rPr>
          <w:lang w:val="pt-PT"/>
        </w:rPr>
        <w:t>.</w:t>
      </w:r>
    </w:p>
    <w:p w14:paraId="6FF33884" w14:textId="77777777" w:rsidR="00704A72" w:rsidRDefault="00E80D44" w:rsidP="003A2237">
      <w:pPr>
        <w:pStyle w:val="Ttulo2"/>
        <w:numPr>
          <w:ilvl w:val="1"/>
          <w:numId w:val="18"/>
        </w:numPr>
        <w:ind w:left="720"/>
      </w:pPr>
      <w:bookmarkStart w:id="41" w:name="_Toc210656330"/>
      <w:r>
        <w:rPr>
          <w:lang w:val="pt-PT"/>
        </w:rPr>
        <w:t xml:space="preserve">Pesquisar na Wikipédia, no Wikcionário e no </w:t>
      </w:r>
      <w:proofErr w:type="spellStart"/>
      <w:r>
        <w:rPr>
          <w:lang w:val="pt-PT"/>
        </w:rPr>
        <w:t>WordNet</w:t>
      </w:r>
      <w:bookmarkEnd w:id="41"/>
      <w:proofErr w:type="spellEnd"/>
    </w:p>
    <w:p w14:paraId="60CC0448" w14:textId="77777777" w:rsidR="0061301C" w:rsidRDefault="00E80D44" w:rsidP="00177780">
      <w:pPr>
        <w:pStyle w:val="Corpodetexto"/>
      </w:pPr>
      <w:r>
        <w:rPr>
          <w:lang w:val="pt-PT"/>
        </w:rPr>
        <w:t xml:space="preserve">Com o </w:t>
      </w:r>
      <w:proofErr w:type="spellStart"/>
      <w:r>
        <w:rPr>
          <w:lang w:val="pt-PT"/>
        </w:rPr>
        <w:t>Keypad</w:t>
      </w:r>
      <w:proofErr w:type="spellEnd"/>
      <w:r>
        <w:rPr>
          <w:lang w:val="pt-PT"/>
        </w:rPr>
        <w:t xml:space="preserve">, é possível obter mais informações sobre uma palavra específica </w:t>
      </w:r>
      <w:proofErr w:type="spellStart"/>
      <w:r>
        <w:rPr>
          <w:lang w:val="pt-PT"/>
        </w:rPr>
        <w:t>efectuando</w:t>
      </w:r>
      <w:proofErr w:type="spellEnd"/>
      <w:r>
        <w:rPr>
          <w:lang w:val="pt-PT"/>
        </w:rPr>
        <w:t xml:space="preserve"> uma pesquisa na Wikipédia, no Wikcionário ou no </w:t>
      </w:r>
      <w:proofErr w:type="spellStart"/>
      <w:r>
        <w:rPr>
          <w:lang w:val="pt-PT"/>
        </w:rPr>
        <w:t>WordNet</w:t>
      </w:r>
      <w:proofErr w:type="spellEnd"/>
      <w:r>
        <w:rPr>
          <w:lang w:val="pt-PT"/>
        </w:rPr>
        <w:t xml:space="preserve">. Estes 3 módulos podem ser acedidos através do menu de contexto, no </w:t>
      </w:r>
      <w:proofErr w:type="gramStart"/>
      <w:r>
        <w:rPr>
          <w:lang w:val="pt-PT"/>
        </w:rPr>
        <w:t>submenu Editar</w:t>
      </w:r>
      <w:proofErr w:type="gramEnd"/>
      <w:r>
        <w:rPr>
          <w:lang w:val="pt-PT"/>
        </w:rPr>
        <w:t>, ou pode premir os seguintes atalhos:</w:t>
      </w:r>
    </w:p>
    <w:p w14:paraId="0DCD2064" w14:textId="7C739161" w:rsidR="001F3721" w:rsidRDefault="00E80D44" w:rsidP="003A2237">
      <w:pPr>
        <w:pStyle w:val="Corpodetexto"/>
        <w:numPr>
          <w:ilvl w:val="0"/>
          <w:numId w:val="115"/>
        </w:numPr>
      </w:pPr>
      <w:r>
        <w:rPr>
          <w:lang w:val="pt-PT"/>
        </w:rPr>
        <w:t>Pesquisar na Wikipédia: ENTER + W</w:t>
      </w:r>
    </w:p>
    <w:p w14:paraId="116054D4" w14:textId="41A045D6" w:rsidR="001F3721" w:rsidRDefault="00E80D44" w:rsidP="003A2237">
      <w:pPr>
        <w:pStyle w:val="Corpodetexto"/>
        <w:numPr>
          <w:ilvl w:val="0"/>
          <w:numId w:val="115"/>
        </w:numPr>
      </w:pPr>
      <w:r>
        <w:rPr>
          <w:lang w:val="pt-PT"/>
        </w:rPr>
        <w:t>Pesquisar no Wikcionário: ENTER + Pontos 2-5-6</w:t>
      </w:r>
    </w:p>
    <w:p w14:paraId="37A2FAD8" w14:textId="77777777" w:rsidR="00DA51FD" w:rsidRDefault="00E80D44" w:rsidP="003A2237">
      <w:pPr>
        <w:pStyle w:val="Corpodetexto"/>
        <w:numPr>
          <w:ilvl w:val="0"/>
          <w:numId w:val="115"/>
        </w:numPr>
      </w:pPr>
      <w:r>
        <w:rPr>
          <w:lang w:val="pt-PT"/>
        </w:rPr>
        <w:t xml:space="preserve">Pesquisar no </w:t>
      </w:r>
      <w:proofErr w:type="spellStart"/>
      <w:r>
        <w:rPr>
          <w:lang w:val="pt-PT"/>
        </w:rPr>
        <w:t>WordNet</w:t>
      </w:r>
      <w:proofErr w:type="spellEnd"/>
      <w:r>
        <w:rPr>
          <w:lang w:val="pt-PT"/>
        </w:rPr>
        <w:t>: Espaço + D</w:t>
      </w:r>
    </w:p>
    <w:p w14:paraId="027E024B" w14:textId="77777777" w:rsidR="00DA51FD" w:rsidRDefault="00E80D44" w:rsidP="00177780">
      <w:pPr>
        <w:pStyle w:val="Corpodetexto"/>
      </w:pPr>
      <w:r>
        <w:rPr>
          <w:lang w:val="pt-PT"/>
        </w:rPr>
        <w:t xml:space="preserve">Nota: Pode obter mais informações sobre estes módulos na </w:t>
      </w:r>
      <w:hyperlink w:anchor="_Modules_available_in" w:history="1">
        <w:r w:rsidR="00FE767E">
          <w:rPr>
            <w:rStyle w:val="Hiperligao"/>
            <w:lang w:val="pt-PT"/>
          </w:rPr>
          <w:t>secção 11 "Módulos disponíveis em várias aplicações".</w:t>
        </w:r>
      </w:hyperlink>
    </w:p>
    <w:p w14:paraId="372AB836" w14:textId="77777777" w:rsidR="00177780" w:rsidRPr="00C67D18" w:rsidRDefault="00E80D44" w:rsidP="003A2237">
      <w:pPr>
        <w:pStyle w:val="Ttulo2"/>
        <w:numPr>
          <w:ilvl w:val="1"/>
          <w:numId w:val="18"/>
        </w:numPr>
        <w:ind w:left="720"/>
      </w:pPr>
      <w:bookmarkStart w:id="42" w:name="_Toc210656331"/>
      <w:r w:rsidRPr="00C67D18">
        <w:rPr>
          <w:lang w:val="pt-PT"/>
        </w:rPr>
        <w:t>Utilizar o modo de leitura</w:t>
      </w:r>
      <w:bookmarkEnd w:id="42"/>
    </w:p>
    <w:p w14:paraId="7CE9B599" w14:textId="77777777" w:rsidR="00177780" w:rsidRPr="00C67D18" w:rsidRDefault="00E80D44" w:rsidP="00177780">
      <w:pPr>
        <w:pStyle w:val="Corpodetexto"/>
      </w:pPr>
      <w:r w:rsidRPr="00C67D18">
        <w:rPr>
          <w:lang w:val="pt-PT"/>
        </w:rPr>
        <w:t xml:space="preserve">O modo de leitura permite-lhe ler ficheiros sem a possibilidade de editar o conteúdo por engano. Não é possível editar ficheiros no modo de leitura. </w:t>
      </w:r>
    </w:p>
    <w:p w14:paraId="2CE8B874" w14:textId="77777777" w:rsidR="00177780" w:rsidRPr="00C67D18" w:rsidRDefault="00E80D44" w:rsidP="00177780">
      <w:pPr>
        <w:pStyle w:val="Corpodetexto"/>
      </w:pPr>
      <w:r w:rsidRPr="00C67D18">
        <w:rPr>
          <w:lang w:val="pt-PT"/>
        </w:rPr>
        <w:t>Para ativar ou desativar o modo de leitura, prima Espaço + X.</w:t>
      </w:r>
    </w:p>
    <w:p w14:paraId="76F8F601" w14:textId="77777777" w:rsidR="00177780" w:rsidRPr="00C67D18" w:rsidRDefault="00E80D44" w:rsidP="00177780">
      <w:pPr>
        <w:pStyle w:val="Corpodetexto"/>
      </w:pPr>
      <w:r w:rsidRPr="00C67D18">
        <w:rPr>
          <w:lang w:val="pt-PT"/>
        </w:rPr>
        <w:t>Para ativar ou desativar o modo de leitura a partir do menu de contexto:</w:t>
      </w:r>
    </w:p>
    <w:p w14:paraId="48028996" w14:textId="77777777" w:rsidR="00177780" w:rsidRPr="00C67D18" w:rsidRDefault="00E80D44" w:rsidP="00596EBB">
      <w:pPr>
        <w:pStyle w:val="Corpodetexto"/>
        <w:numPr>
          <w:ilvl w:val="0"/>
          <w:numId w:val="29"/>
        </w:numPr>
      </w:pPr>
      <w:r w:rsidRPr="00C67D18">
        <w:rPr>
          <w:lang w:val="pt-PT"/>
        </w:rPr>
        <w:t>Prima Espaço + M para ativar o menu de contexto.</w:t>
      </w:r>
    </w:p>
    <w:p w14:paraId="246517D6" w14:textId="77777777" w:rsidR="00177780" w:rsidRPr="00C67D18" w:rsidRDefault="00E80D44" w:rsidP="00596EBB">
      <w:pPr>
        <w:pStyle w:val="Corpodetexto"/>
        <w:numPr>
          <w:ilvl w:val="0"/>
          <w:numId w:val="29"/>
        </w:numPr>
      </w:pPr>
      <w:r w:rsidRPr="00C67D18">
        <w:rPr>
          <w:lang w:val="pt-PT"/>
        </w:rPr>
        <w:t xml:space="preserve">Desloque-se para Ficheiro utilizando </w:t>
      </w:r>
      <w:proofErr w:type="gramStart"/>
      <w:r w:rsidRPr="00C67D18">
        <w:rPr>
          <w:lang w:val="pt-PT"/>
        </w:rPr>
        <w:t>as tecla</w:t>
      </w:r>
      <w:proofErr w:type="gramEnd"/>
      <w:r w:rsidRPr="00C67D18">
        <w:rPr>
          <w:lang w:val="pt-PT"/>
        </w:rPr>
        <w:t xml:space="preserve"> de deslocamento Anterior e Seguinte.</w:t>
      </w:r>
    </w:p>
    <w:p w14:paraId="55502623" w14:textId="79883886" w:rsidR="00177780" w:rsidRPr="00C67D18" w:rsidRDefault="00E80D44" w:rsidP="00596EBB">
      <w:pPr>
        <w:pStyle w:val="Corpodetexto"/>
        <w:numPr>
          <w:ilvl w:val="0"/>
          <w:numId w:val="29"/>
        </w:numPr>
      </w:pPr>
      <w:r w:rsidRPr="00C67D18">
        <w:rPr>
          <w:lang w:val="pt-PT"/>
        </w:rPr>
        <w:t xml:space="preserve">Prima </w:t>
      </w:r>
      <w:r>
        <w:rPr>
          <w:lang w:val="pt-PT"/>
        </w:rPr>
        <w:t>ENTER</w:t>
      </w:r>
      <w:r w:rsidRPr="00C67D18">
        <w:rPr>
          <w:lang w:val="pt-PT"/>
        </w:rPr>
        <w:t xml:space="preserve"> ou uma tecla de encaminhamento do cursor. </w:t>
      </w:r>
    </w:p>
    <w:p w14:paraId="7ED3EBCC" w14:textId="77777777" w:rsidR="00177780" w:rsidRPr="00C67D18" w:rsidRDefault="00E80D44" w:rsidP="00596EBB">
      <w:pPr>
        <w:pStyle w:val="Corpodetexto"/>
        <w:numPr>
          <w:ilvl w:val="0"/>
          <w:numId w:val="29"/>
        </w:numPr>
      </w:pPr>
      <w:r w:rsidRPr="00C67D18">
        <w:rPr>
          <w:lang w:val="pt-PT"/>
        </w:rPr>
        <w:t xml:space="preserve">Desloque-se para o </w:t>
      </w:r>
      <w:proofErr w:type="gramStart"/>
      <w:r w:rsidRPr="00C67D18">
        <w:rPr>
          <w:lang w:val="pt-PT"/>
        </w:rPr>
        <w:t>modo Ler</w:t>
      </w:r>
      <w:proofErr w:type="gramEnd"/>
      <w:r w:rsidRPr="00C67D18">
        <w:rPr>
          <w:lang w:val="pt-PT"/>
        </w:rPr>
        <w:t xml:space="preserve"> utilizando as teclas de deslocamento Anterior e Seguinte.</w:t>
      </w:r>
    </w:p>
    <w:p w14:paraId="2309DE35" w14:textId="2204480B" w:rsidR="00177780" w:rsidRPr="00C67D18" w:rsidRDefault="00E80D44" w:rsidP="00596EBB">
      <w:pPr>
        <w:pStyle w:val="Corpodetexto"/>
        <w:numPr>
          <w:ilvl w:val="0"/>
          <w:numId w:val="29"/>
        </w:numPr>
      </w:pPr>
      <w:r w:rsidRPr="00C67D18">
        <w:rPr>
          <w:lang w:val="pt-PT"/>
        </w:rPr>
        <w:t xml:space="preserve">Prima </w:t>
      </w:r>
      <w:r>
        <w:rPr>
          <w:lang w:val="pt-PT"/>
        </w:rPr>
        <w:t>ENTER</w:t>
      </w:r>
      <w:r w:rsidRPr="00C67D18">
        <w:rPr>
          <w:lang w:val="pt-PT"/>
        </w:rPr>
        <w:t xml:space="preserve"> ou uma tecla de encaminhamento do cursor.</w:t>
      </w:r>
    </w:p>
    <w:p w14:paraId="4C9E5CB6" w14:textId="77777777" w:rsidR="00177780" w:rsidRPr="00C67D18" w:rsidRDefault="00E80D44" w:rsidP="006A0CA0">
      <w:pPr>
        <w:pStyle w:val="Ttulo2"/>
        <w:numPr>
          <w:ilvl w:val="1"/>
          <w:numId w:val="18"/>
        </w:numPr>
        <w:ind w:left="720"/>
      </w:pPr>
      <w:bookmarkStart w:id="43" w:name="_Toc210656332"/>
      <w:r w:rsidRPr="00C67D18">
        <w:rPr>
          <w:lang w:val="pt-PT"/>
        </w:rPr>
        <w:t>Inserir data e hora</w:t>
      </w:r>
      <w:bookmarkEnd w:id="43"/>
    </w:p>
    <w:p w14:paraId="72579A91" w14:textId="77777777" w:rsidR="00177780" w:rsidRPr="00C67D18" w:rsidRDefault="00E80D44" w:rsidP="00177780">
      <w:pPr>
        <w:pStyle w:val="Corpodetexto"/>
      </w:pPr>
      <w:r w:rsidRPr="00C67D18">
        <w:rPr>
          <w:lang w:val="pt-PT"/>
        </w:rPr>
        <w:t xml:space="preserve">Ao criar um ficheiro na aplicação </w:t>
      </w:r>
      <w:proofErr w:type="spellStart"/>
      <w:r w:rsidRPr="00C67D18">
        <w:rPr>
          <w:lang w:val="pt-PT"/>
        </w:rPr>
        <w:t>KeyPad</w:t>
      </w:r>
      <w:proofErr w:type="spellEnd"/>
      <w:r w:rsidRPr="00C67D18">
        <w:rPr>
          <w:lang w:val="pt-PT"/>
        </w:rPr>
        <w:t xml:space="preserve">, tem a opção de inserir a data e a hora </w:t>
      </w:r>
      <w:proofErr w:type="spellStart"/>
      <w:r w:rsidRPr="00C67D18">
        <w:rPr>
          <w:lang w:val="pt-PT"/>
        </w:rPr>
        <w:t>actuais</w:t>
      </w:r>
      <w:proofErr w:type="spellEnd"/>
      <w:r w:rsidRPr="00C67D18">
        <w:rPr>
          <w:lang w:val="pt-PT"/>
        </w:rPr>
        <w:t xml:space="preserve"> no ficheiro. </w:t>
      </w:r>
    </w:p>
    <w:p w14:paraId="25D18E76" w14:textId="77777777" w:rsidR="00177780" w:rsidRPr="00C67D18" w:rsidRDefault="00E80D44" w:rsidP="00177780">
      <w:pPr>
        <w:pStyle w:val="Corpodetexto"/>
      </w:pPr>
      <w:r w:rsidRPr="00C67D18">
        <w:rPr>
          <w:lang w:val="pt-PT"/>
        </w:rPr>
        <w:t>Para inserir a data e a hora:</w:t>
      </w:r>
    </w:p>
    <w:p w14:paraId="7352F9FD" w14:textId="77777777" w:rsidR="00177780" w:rsidRPr="00C67D18" w:rsidRDefault="00E80D44" w:rsidP="00596EBB">
      <w:pPr>
        <w:pStyle w:val="Corpodetexto"/>
        <w:numPr>
          <w:ilvl w:val="0"/>
          <w:numId w:val="30"/>
        </w:numPr>
      </w:pPr>
      <w:r w:rsidRPr="00C67D18">
        <w:rPr>
          <w:lang w:val="pt-PT"/>
        </w:rPr>
        <w:t>Prima Espaço + M para ativar o menu de contexto.</w:t>
      </w:r>
    </w:p>
    <w:p w14:paraId="514D56CB" w14:textId="77777777" w:rsidR="00177780" w:rsidRPr="00C67D18" w:rsidRDefault="00E80D44" w:rsidP="00596EBB">
      <w:pPr>
        <w:pStyle w:val="Corpodetexto"/>
        <w:numPr>
          <w:ilvl w:val="0"/>
          <w:numId w:val="30"/>
        </w:numPr>
      </w:pPr>
      <w:r w:rsidRPr="00C67D18">
        <w:rPr>
          <w:lang w:val="pt-PT"/>
        </w:rPr>
        <w:t>Desloque-se para Editar utilizando as teclas de Deslocamento Anterior e Seguinte.</w:t>
      </w:r>
    </w:p>
    <w:p w14:paraId="1F079B91" w14:textId="2A73E993" w:rsidR="00177780" w:rsidRPr="00C67D18" w:rsidRDefault="00E80D44" w:rsidP="00596EBB">
      <w:pPr>
        <w:pStyle w:val="Corpodetexto"/>
        <w:numPr>
          <w:ilvl w:val="0"/>
          <w:numId w:val="30"/>
        </w:numPr>
      </w:pPr>
      <w:r w:rsidRPr="00C67D18">
        <w:rPr>
          <w:lang w:val="pt-PT"/>
        </w:rPr>
        <w:t xml:space="preserve">Prima </w:t>
      </w:r>
      <w:r>
        <w:rPr>
          <w:lang w:val="pt-PT"/>
        </w:rPr>
        <w:t>ENTER</w:t>
      </w:r>
      <w:r w:rsidRPr="00C67D18">
        <w:rPr>
          <w:lang w:val="pt-PT"/>
        </w:rPr>
        <w:t xml:space="preserve"> ou uma tecla de encaminhamento do cursor. </w:t>
      </w:r>
    </w:p>
    <w:p w14:paraId="01E7B9C9" w14:textId="77777777" w:rsidR="00177780" w:rsidRPr="00C67D18" w:rsidRDefault="00E80D44" w:rsidP="00596EBB">
      <w:pPr>
        <w:pStyle w:val="Corpodetexto"/>
        <w:numPr>
          <w:ilvl w:val="0"/>
          <w:numId w:val="30"/>
        </w:numPr>
      </w:pPr>
      <w:r w:rsidRPr="00C67D18">
        <w:rPr>
          <w:lang w:val="pt-PT"/>
        </w:rPr>
        <w:lastRenderedPageBreak/>
        <w:t>Desloque-se para Inserir utilizando as teclas de deslocamento Anterior e Seguinte.</w:t>
      </w:r>
    </w:p>
    <w:p w14:paraId="31CEF8A9" w14:textId="6093E832" w:rsidR="00177780" w:rsidRPr="00C67D18" w:rsidRDefault="00E80D44" w:rsidP="00596EBB">
      <w:pPr>
        <w:pStyle w:val="Corpodetexto"/>
        <w:numPr>
          <w:ilvl w:val="0"/>
          <w:numId w:val="30"/>
        </w:numPr>
      </w:pPr>
      <w:r w:rsidRPr="00C67D18">
        <w:rPr>
          <w:lang w:val="pt-PT"/>
        </w:rPr>
        <w:t xml:space="preserve">Prima </w:t>
      </w:r>
      <w:r>
        <w:rPr>
          <w:lang w:val="pt-PT"/>
        </w:rPr>
        <w:t>ENTER</w:t>
      </w:r>
      <w:r w:rsidRPr="00C67D18">
        <w:rPr>
          <w:lang w:val="pt-PT"/>
        </w:rPr>
        <w:t xml:space="preserve"> ou uma tecla de encaminhamento do cursor. </w:t>
      </w:r>
    </w:p>
    <w:p w14:paraId="6C263E6A" w14:textId="77777777" w:rsidR="00177780" w:rsidRPr="00C67D18" w:rsidRDefault="00E80D44" w:rsidP="00596EBB">
      <w:pPr>
        <w:pStyle w:val="Corpodetexto"/>
        <w:numPr>
          <w:ilvl w:val="0"/>
          <w:numId w:val="30"/>
        </w:numPr>
      </w:pPr>
      <w:r w:rsidRPr="00C67D18">
        <w:rPr>
          <w:lang w:val="pt-PT"/>
        </w:rPr>
        <w:t xml:space="preserve">Desloque-se para Inserir data </w:t>
      </w:r>
      <w:proofErr w:type="gramStart"/>
      <w:r w:rsidRPr="00C67D18">
        <w:rPr>
          <w:lang w:val="pt-PT"/>
        </w:rPr>
        <w:t>ou Inserir</w:t>
      </w:r>
      <w:proofErr w:type="gramEnd"/>
      <w:r w:rsidRPr="00C67D18">
        <w:rPr>
          <w:lang w:val="pt-PT"/>
        </w:rPr>
        <w:t xml:space="preserve"> hora utilizando as teclas de deslocamento Anterior e Seguinte.</w:t>
      </w:r>
    </w:p>
    <w:p w14:paraId="1235633E" w14:textId="1A259BC6" w:rsidR="00177780" w:rsidRPr="00C67D18" w:rsidRDefault="00E80D44" w:rsidP="00596EBB">
      <w:pPr>
        <w:pStyle w:val="Corpodetexto"/>
        <w:numPr>
          <w:ilvl w:val="0"/>
          <w:numId w:val="30"/>
        </w:numPr>
      </w:pPr>
      <w:r w:rsidRPr="00C67D18">
        <w:rPr>
          <w:lang w:val="pt-PT"/>
        </w:rPr>
        <w:t xml:space="preserve">Prima </w:t>
      </w:r>
      <w:r>
        <w:rPr>
          <w:lang w:val="pt-PT"/>
        </w:rPr>
        <w:t>ENTER</w:t>
      </w:r>
      <w:r w:rsidRPr="00C67D18">
        <w:rPr>
          <w:lang w:val="pt-PT"/>
        </w:rPr>
        <w:t xml:space="preserve"> ou uma tecla de encaminhamento do cursor.</w:t>
      </w:r>
    </w:p>
    <w:p w14:paraId="252D0962" w14:textId="77777777" w:rsidR="00177780" w:rsidRPr="00C67D18" w:rsidRDefault="00E80D44" w:rsidP="003A2237">
      <w:pPr>
        <w:pStyle w:val="Ttulo2"/>
        <w:numPr>
          <w:ilvl w:val="1"/>
          <w:numId w:val="18"/>
        </w:numPr>
        <w:ind w:left="720"/>
      </w:pPr>
      <w:bookmarkStart w:id="44" w:name="_Toc210656333"/>
      <w:r w:rsidRPr="00C67D18">
        <w:rPr>
          <w:lang w:val="pt-PT"/>
        </w:rPr>
        <w:t>Adicionar, navegar e remover marcadores</w:t>
      </w:r>
      <w:bookmarkEnd w:id="44"/>
    </w:p>
    <w:p w14:paraId="4BCDAF7F" w14:textId="77777777" w:rsidR="00177780" w:rsidRPr="00C67D18" w:rsidRDefault="00E80D44" w:rsidP="00177780">
      <w:pPr>
        <w:pStyle w:val="Corpodetexto"/>
      </w:pPr>
      <w:r w:rsidRPr="00C67D18">
        <w:rPr>
          <w:lang w:val="pt-PT"/>
        </w:rPr>
        <w:t xml:space="preserve">Os marcadores são uma forma útil de manter a sua localização num ficheiro e permitir-lhe regressar rapidamente a essa posição mais tarde. </w:t>
      </w:r>
    </w:p>
    <w:p w14:paraId="2CD26C23" w14:textId="3329221C" w:rsidR="00177780" w:rsidRDefault="00E80D44" w:rsidP="00177780">
      <w:r w:rsidRPr="00C67D18">
        <w:rPr>
          <w:lang w:val="pt-PT"/>
        </w:rPr>
        <w:t xml:space="preserve">Para abrir o menu Marcador, prima </w:t>
      </w:r>
      <w:r>
        <w:rPr>
          <w:lang w:val="pt-PT"/>
        </w:rPr>
        <w:t>ENTER</w:t>
      </w:r>
      <w:r w:rsidRPr="00C67D18">
        <w:rPr>
          <w:lang w:val="pt-PT"/>
        </w:rPr>
        <w:t xml:space="preserve"> + M. Também pode premir Espaço + M para abrir o menu Contexto e selecionar Menu Marcador.</w:t>
      </w:r>
    </w:p>
    <w:p w14:paraId="1F8B3BC1" w14:textId="77777777" w:rsidR="00177780" w:rsidRPr="00C67D18" w:rsidRDefault="00E80D44" w:rsidP="003A2237">
      <w:pPr>
        <w:pStyle w:val="Ttulo3"/>
        <w:numPr>
          <w:ilvl w:val="2"/>
          <w:numId w:val="18"/>
        </w:numPr>
        <w:ind w:left="1077" w:hanging="1077"/>
      </w:pPr>
      <w:bookmarkStart w:id="45" w:name="_Toc210656334"/>
      <w:r w:rsidRPr="00C67D18">
        <w:rPr>
          <w:lang w:val="pt-PT"/>
        </w:rPr>
        <w:t>Inserir um marcador</w:t>
      </w:r>
      <w:bookmarkEnd w:id="45"/>
    </w:p>
    <w:p w14:paraId="3B802811" w14:textId="77777777" w:rsidR="00177780" w:rsidRPr="00C67D18" w:rsidRDefault="00E80D44" w:rsidP="00177780">
      <w:pPr>
        <w:pStyle w:val="Corpodetexto"/>
      </w:pPr>
      <w:r w:rsidRPr="00C67D18">
        <w:rPr>
          <w:lang w:val="pt-PT"/>
        </w:rPr>
        <w:t>Para adicionar um marcador a um ficheiro:</w:t>
      </w:r>
    </w:p>
    <w:p w14:paraId="3E8DDC8F" w14:textId="5E979C55" w:rsidR="00177780" w:rsidRPr="00C67D18" w:rsidRDefault="00E80D44" w:rsidP="00596EBB">
      <w:pPr>
        <w:pStyle w:val="Corpodetexto"/>
        <w:numPr>
          <w:ilvl w:val="0"/>
          <w:numId w:val="31"/>
        </w:numPr>
      </w:pPr>
      <w:r w:rsidRPr="00C67D18">
        <w:rPr>
          <w:lang w:val="pt-PT"/>
        </w:rPr>
        <w:t xml:space="preserve">Prima </w:t>
      </w:r>
      <w:r>
        <w:rPr>
          <w:lang w:val="pt-PT"/>
        </w:rPr>
        <w:t>ENTER</w:t>
      </w:r>
      <w:r w:rsidRPr="00C67D18">
        <w:rPr>
          <w:lang w:val="pt-PT"/>
        </w:rPr>
        <w:t xml:space="preserve"> + M para abrir o menu Marcadores. </w:t>
      </w:r>
    </w:p>
    <w:p w14:paraId="63531F42" w14:textId="77777777" w:rsidR="00177780" w:rsidRPr="00C67D18" w:rsidRDefault="00E80D44" w:rsidP="00596EBB">
      <w:pPr>
        <w:pStyle w:val="Corpodetexto"/>
        <w:numPr>
          <w:ilvl w:val="0"/>
          <w:numId w:val="31"/>
        </w:numPr>
      </w:pPr>
      <w:r w:rsidRPr="00C67D18">
        <w:rPr>
          <w:lang w:val="pt-PT"/>
        </w:rPr>
        <w:t>Selecione Inserir marcador utilizando as teclas de deslocamento Anterior e Seguinte.</w:t>
      </w:r>
    </w:p>
    <w:p w14:paraId="06E3017E" w14:textId="569162A7" w:rsidR="00177780" w:rsidRPr="00C67D18" w:rsidRDefault="00E80D44" w:rsidP="00596EBB">
      <w:pPr>
        <w:pStyle w:val="Corpodetexto"/>
        <w:numPr>
          <w:ilvl w:val="0"/>
          <w:numId w:val="31"/>
        </w:numPr>
      </w:pPr>
      <w:r w:rsidRPr="00C67D18">
        <w:rPr>
          <w:lang w:val="pt-PT"/>
        </w:rPr>
        <w:t xml:space="preserve">Prima </w:t>
      </w:r>
      <w:r>
        <w:rPr>
          <w:lang w:val="pt-PT"/>
        </w:rPr>
        <w:t>ENTER</w:t>
      </w:r>
      <w:r w:rsidRPr="00C67D18">
        <w:rPr>
          <w:lang w:val="pt-PT"/>
        </w:rPr>
        <w:t xml:space="preserve"> ou uma tecla de encaminhamento do cursor. </w:t>
      </w:r>
    </w:p>
    <w:p w14:paraId="4DBD026F" w14:textId="77777777" w:rsidR="00177780" w:rsidRPr="00C67D18" w:rsidRDefault="00E80D44" w:rsidP="00596EBB">
      <w:pPr>
        <w:pStyle w:val="Corpodetexto"/>
        <w:numPr>
          <w:ilvl w:val="0"/>
          <w:numId w:val="31"/>
        </w:numPr>
      </w:pPr>
      <w:r w:rsidRPr="00C67D18">
        <w:rPr>
          <w:lang w:val="pt-PT"/>
        </w:rPr>
        <w:t xml:space="preserve">Introduzir um número de marcador específico não utilizado. </w:t>
      </w:r>
    </w:p>
    <w:p w14:paraId="671336FC" w14:textId="77777777" w:rsidR="00177780" w:rsidRPr="00C67D18" w:rsidRDefault="00E80D44" w:rsidP="00596EBB">
      <w:pPr>
        <w:pStyle w:val="Corpodetexto"/>
        <w:numPr>
          <w:ilvl w:val="1"/>
          <w:numId w:val="31"/>
        </w:numPr>
      </w:pPr>
      <w:r w:rsidRPr="00C67D18">
        <w:rPr>
          <w:rStyle w:val="Forte"/>
          <w:lang w:val="pt-PT"/>
        </w:rPr>
        <w:t>Nota</w:t>
      </w:r>
      <w:r w:rsidRPr="00C67D18">
        <w:rPr>
          <w:lang w:val="pt-PT"/>
        </w:rPr>
        <w:t>: Se não introduzir um número, o BI Série X seleciona o primeiro número disponível e atribui-o ao marcador.</w:t>
      </w:r>
    </w:p>
    <w:p w14:paraId="67315981" w14:textId="051B0273" w:rsidR="00177780" w:rsidRPr="00C67D18" w:rsidRDefault="00E80D44" w:rsidP="00596EBB">
      <w:pPr>
        <w:pStyle w:val="Corpodetexto"/>
        <w:numPr>
          <w:ilvl w:val="0"/>
          <w:numId w:val="31"/>
        </w:numPr>
      </w:pPr>
      <w:r w:rsidRPr="00C67D18">
        <w:rPr>
          <w:lang w:val="pt-PT"/>
        </w:rPr>
        <w:t xml:space="preserve">Prima </w:t>
      </w:r>
      <w:r>
        <w:rPr>
          <w:lang w:val="pt-PT"/>
        </w:rPr>
        <w:t>ENTER</w:t>
      </w:r>
      <w:r w:rsidRPr="00C67D18">
        <w:rPr>
          <w:lang w:val="pt-PT"/>
        </w:rPr>
        <w:t xml:space="preserve">. </w:t>
      </w:r>
    </w:p>
    <w:p w14:paraId="6B43A2A5" w14:textId="592A1CBF" w:rsidR="00177780" w:rsidRPr="00C67D18" w:rsidRDefault="00E80D44" w:rsidP="00286A54">
      <w:pPr>
        <w:pStyle w:val="Corpodetexto"/>
      </w:pPr>
      <w:r w:rsidRPr="00C67D18">
        <w:rPr>
          <w:lang w:val="pt-PT"/>
        </w:rPr>
        <w:t xml:space="preserve">Em alternativa, pode inserir um marcador premindo </w:t>
      </w:r>
      <w:r>
        <w:rPr>
          <w:lang w:val="pt-PT"/>
        </w:rPr>
        <w:t>ENTER</w:t>
      </w:r>
      <w:r w:rsidRPr="00C67D18">
        <w:rPr>
          <w:lang w:val="pt-PT"/>
        </w:rPr>
        <w:t xml:space="preserve"> + B. Note que pode ser inserido um máximo de 98 marcadores num documento do </w:t>
      </w:r>
      <w:proofErr w:type="spellStart"/>
      <w:r w:rsidRPr="00C67D18">
        <w:rPr>
          <w:lang w:val="pt-PT"/>
        </w:rPr>
        <w:t>KeyPad</w:t>
      </w:r>
      <w:proofErr w:type="spellEnd"/>
      <w:r w:rsidRPr="00C67D18">
        <w:rPr>
          <w:lang w:val="pt-PT"/>
        </w:rPr>
        <w:t>.</w:t>
      </w:r>
    </w:p>
    <w:p w14:paraId="1CC38CA7" w14:textId="77777777" w:rsidR="00177780" w:rsidRPr="00C67D18" w:rsidRDefault="00E80D44" w:rsidP="003A2237">
      <w:pPr>
        <w:pStyle w:val="Ttulo3"/>
        <w:numPr>
          <w:ilvl w:val="2"/>
          <w:numId w:val="18"/>
        </w:numPr>
        <w:ind w:left="1077" w:hanging="1077"/>
      </w:pPr>
      <w:bookmarkStart w:id="46" w:name="_Toc210656335"/>
      <w:r w:rsidRPr="00C67D18">
        <w:rPr>
          <w:lang w:val="pt-PT"/>
        </w:rPr>
        <w:t>Navegar para os marcadores</w:t>
      </w:r>
      <w:bookmarkEnd w:id="46"/>
    </w:p>
    <w:p w14:paraId="14F7AE20" w14:textId="06EAF328" w:rsidR="006E5509" w:rsidRDefault="00E80D44" w:rsidP="00177780">
      <w:pPr>
        <w:pStyle w:val="Corpodetexto"/>
      </w:pPr>
      <w:r w:rsidRPr="00C67D18">
        <w:rPr>
          <w:lang w:val="pt-PT"/>
        </w:rPr>
        <w:t xml:space="preserve">Para saltar para um marcador, prima </w:t>
      </w:r>
      <w:r>
        <w:rPr>
          <w:lang w:val="pt-PT"/>
        </w:rPr>
        <w:t>ENTER</w:t>
      </w:r>
      <w:r w:rsidRPr="00C67D18">
        <w:rPr>
          <w:lang w:val="pt-PT"/>
        </w:rPr>
        <w:t xml:space="preserve"> + J. É-lhe solicitado que introduza o número do marcador. Introduza o número do marcador para o qual pretende navegar e, em seguida, prima </w:t>
      </w:r>
      <w:r>
        <w:rPr>
          <w:lang w:val="pt-PT"/>
        </w:rPr>
        <w:t>ENTER</w:t>
      </w:r>
      <w:r w:rsidRPr="00C67D18">
        <w:rPr>
          <w:lang w:val="pt-PT"/>
        </w:rPr>
        <w:t>.</w:t>
      </w:r>
    </w:p>
    <w:p w14:paraId="7CDFB1BA" w14:textId="77777777" w:rsidR="006E5509" w:rsidRPr="00DF4708" w:rsidRDefault="00E80D44" w:rsidP="006A0CA0">
      <w:pPr>
        <w:pStyle w:val="Ttulo3"/>
        <w:numPr>
          <w:ilvl w:val="2"/>
          <w:numId w:val="18"/>
        </w:numPr>
        <w:ind w:left="1077" w:hanging="1077"/>
        <w:rPr>
          <w:lang w:val="en-CA"/>
        </w:rPr>
      </w:pPr>
      <w:bookmarkStart w:id="47" w:name="_Toc76540406"/>
      <w:bookmarkStart w:id="48" w:name="_Toc146185331"/>
      <w:bookmarkStart w:id="49" w:name="_Toc210656336"/>
      <w:r w:rsidRPr="003A2237">
        <w:rPr>
          <w:lang w:val="pt-PT"/>
        </w:rPr>
        <w:t>Remoção de marcadores</w:t>
      </w:r>
      <w:bookmarkEnd w:id="47"/>
      <w:bookmarkEnd w:id="48"/>
      <w:bookmarkEnd w:id="49"/>
    </w:p>
    <w:p w14:paraId="2CB21DF0" w14:textId="77777777" w:rsidR="006E5509" w:rsidRPr="00DF4708" w:rsidRDefault="00E80D44" w:rsidP="006E5509">
      <w:pPr>
        <w:pStyle w:val="Corpodetexto"/>
        <w:rPr>
          <w:lang w:val="en-CA"/>
        </w:rPr>
      </w:pPr>
      <w:r w:rsidRPr="00DF4708">
        <w:rPr>
          <w:lang w:val="pt-PT"/>
        </w:rPr>
        <w:t>Para remover um marcador guardado:</w:t>
      </w:r>
    </w:p>
    <w:p w14:paraId="48335348" w14:textId="688B0EBE" w:rsidR="006E5509" w:rsidRPr="00DF4708" w:rsidRDefault="00E80D44" w:rsidP="00596EBB">
      <w:pPr>
        <w:pStyle w:val="Corpodetexto"/>
        <w:numPr>
          <w:ilvl w:val="0"/>
          <w:numId w:val="32"/>
        </w:numPr>
        <w:rPr>
          <w:lang w:val="en-CA"/>
        </w:rPr>
      </w:pPr>
      <w:r w:rsidRPr="00DF4708">
        <w:rPr>
          <w:lang w:val="pt-PT"/>
        </w:rPr>
        <w:t xml:space="preserve">Prima </w:t>
      </w:r>
      <w:r>
        <w:rPr>
          <w:lang w:val="pt-PT"/>
        </w:rPr>
        <w:t>ENTER</w:t>
      </w:r>
      <w:r w:rsidRPr="00DF4708">
        <w:rPr>
          <w:lang w:val="pt-PT"/>
        </w:rPr>
        <w:t xml:space="preserve"> + M para abrir o menu Marcadores. </w:t>
      </w:r>
    </w:p>
    <w:p w14:paraId="740EDBDA" w14:textId="77777777" w:rsidR="006E5509" w:rsidRPr="00DF4708" w:rsidRDefault="00E80D44" w:rsidP="00596EBB">
      <w:pPr>
        <w:pStyle w:val="Corpodetexto"/>
        <w:numPr>
          <w:ilvl w:val="0"/>
          <w:numId w:val="32"/>
        </w:numPr>
        <w:rPr>
          <w:lang w:val="en-CA"/>
        </w:rPr>
      </w:pPr>
      <w:r w:rsidRPr="00DF4708">
        <w:rPr>
          <w:lang w:val="pt-PT"/>
        </w:rPr>
        <w:t>Desloque-se para Remover marcador utilizando as teclas de deslocamento Anterior e Seguinte.</w:t>
      </w:r>
    </w:p>
    <w:p w14:paraId="79152D35" w14:textId="4C98AFAE" w:rsidR="006E5509" w:rsidRPr="00DF4708" w:rsidRDefault="00E80D44" w:rsidP="00596EBB">
      <w:pPr>
        <w:pStyle w:val="Corpodetexto"/>
        <w:numPr>
          <w:ilvl w:val="0"/>
          <w:numId w:val="32"/>
        </w:numPr>
        <w:rPr>
          <w:lang w:val="en-CA"/>
        </w:rPr>
      </w:pPr>
      <w:r w:rsidRPr="00DF4708">
        <w:rPr>
          <w:lang w:val="pt-PT"/>
        </w:rPr>
        <w:t xml:space="preserve">Prima </w:t>
      </w:r>
      <w:r>
        <w:rPr>
          <w:lang w:val="pt-PT"/>
        </w:rPr>
        <w:t>ENTER</w:t>
      </w:r>
      <w:r w:rsidRPr="00DF4708">
        <w:rPr>
          <w:lang w:val="pt-PT"/>
        </w:rPr>
        <w:t xml:space="preserve"> ou uma tecla de encaminhamento do cursor. </w:t>
      </w:r>
    </w:p>
    <w:p w14:paraId="3C744390" w14:textId="77777777" w:rsidR="006E5509" w:rsidRPr="00DF4708" w:rsidRDefault="00E80D44" w:rsidP="00596EBB">
      <w:pPr>
        <w:pStyle w:val="Corpodetexto"/>
        <w:numPr>
          <w:ilvl w:val="0"/>
          <w:numId w:val="32"/>
        </w:numPr>
        <w:rPr>
          <w:lang w:val="en-CA"/>
        </w:rPr>
      </w:pPr>
      <w:r w:rsidRPr="00DF4708">
        <w:rPr>
          <w:lang w:val="pt-PT"/>
        </w:rPr>
        <w:lastRenderedPageBreak/>
        <w:t>Introduza o número do marcador que pretende remover.</w:t>
      </w:r>
    </w:p>
    <w:p w14:paraId="5350C826" w14:textId="2E1BFCE5" w:rsidR="006E5509" w:rsidRPr="00DF4708" w:rsidRDefault="00E80D44" w:rsidP="00596EBB">
      <w:pPr>
        <w:pStyle w:val="Corpodetexto"/>
        <w:numPr>
          <w:ilvl w:val="0"/>
          <w:numId w:val="32"/>
        </w:numPr>
        <w:rPr>
          <w:lang w:val="en-CA"/>
        </w:rPr>
      </w:pPr>
      <w:r w:rsidRPr="00DF4708">
        <w:rPr>
          <w:lang w:val="pt-PT"/>
        </w:rPr>
        <w:t xml:space="preserve">Prima </w:t>
      </w:r>
      <w:r>
        <w:rPr>
          <w:lang w:val="pt-PT"/>
        </w:rPr>
        <w:t>ENTER</w:t>
      </w:r>
      <w:r w:rsidRPr="00DF4708">
        <w:rPr>
          <w:lang w:val="pt-PT"/>
        </w:rPr>
        <w:t>.</w:t>
      </w:r>
    </w:p>
    <w:p w14:paraId="5D1B35AA" w14:textId="77777777" w:rsidR="00ED4FA8" w:rsidRDefault="00E80D44" w:rsidP="00ED4FA8">
      <w:pPr>
        <w:pStyle w:val="Corpodetexto"/>
        <w:rPr>
          <w:lang w:val="en-CA"/>
        </w:rPr>
      </w:pPr>
      <w:r w:rsidRPr="00DF4708">
        <w:rPr>
          <w:rStyle w:val="Forte"/>
          <w:lang w:val="pt-PT"/>
        </w:rPr>
        <w:t>Nota</w:t>
      </w:r>
      <w:r w:rsidRPr="00DF4708">
        <w:rPr>
          <w:lang w:val="pt-PT"/>
        </w:rPr>
        <w:t>: Se pretender remover todos os marcadores do documento, digite 99999 quando lhe for pedido Número do marcador.</w:t>
      </w:r>
    </w:p>
    <w:p w14:paraId="77E6AF1E" w14:textId="77777777" w:rsidR="00ED79A8" w:rsidRPr="00C67D18" w:rsidRDefault="00E80D44" w:rsidP="003A2237">
      <w:pPr>
        <w:pStyle w:val="Ttulo2"/>
        <w:numPr>
          <w:ilvl w:val="1"/>
          <w:numId w:val="18"/>
        </w:numPr>
        <w:ind w:left="720"/>
      </w:pPr>
      <w:bookmarkStart w:id="50" w:name="_Toc210656337"/>
      <w:r>
        <w:rPr>
          <w:lang w:val="pt-PT"/>
        </w:rPr>
        <w:t>Alternar indicadores de texto</w:t>
      </w:r>
      <w:bookmarkEnd w:id="50"/>
    </w:p>
    <w:p w14:paraId="67D91578" w14:textId="77777777" w:rsidR="00177780" w:rsidRDefault="00E80D44" w:rsidP="00177780">
      <w:pPr>
        <w:pStyle w:val="Corpodetexto"/>
      </w:pPr>
      <w:r w:rsidRPr="0014652A">
        <w:rPr>
          <w:lang w:val="pt-PT"/>
        </w:rPr>
        <w:t>Os indicadores de texto são uma ferramenta útil para o ajudar a localizar a sua posição quando trabalha no documento do Editor. Ao ativar os indicadores de texto, aparecem parênteses na linha braille para indicar o início e o fim do texto.</w:t>
      </w:r>
    </w:p>
    <w:p w14:paraId="0E199B4D" w14:textId="77777777" w:rsidR="00177780" w:rsidRDefault="00E80D44" w:rsidP="00177780">
      <w:pPr>
        <w:pStyle w:val="Corpodetexto"/>
      </w:pPr>
      <w:r>
        <w:rPr>
          <w:lang w:val="pt-PT"/>
        </w:rPr>
        <w:t>Para alternar os indicadores de texto:</w:t>
      </w:r>
    </w:p>
    <w:p w14:paraId="0767925F" w14:textId="77777777" w:rsidR="00177780" w:rsidRDefault="00E80D44" w:rsidP="00596EBB">
      <w:pPr>
        <w:pStyle w:val="Corpodetexto"/>
        <w:numPr>
          <w:ilvl w:val="0"/>
          <w:numId w:val="33"/>
        </w:numPr>
      </w:pPr>
      <w:r>
        <w:rPr>
          <w:lang w:val="pt-PT"/>
        </w:rPr>
        <w:t>Prima Espaço + M para ativar o menu de contexto.</w:t>
      </w:r>
    </w:p>
    <w:p w14:paraId="2B66FF3C" w14:textId="5B330F9D" w:rsidR="00177780" w:rsidRDefault="00E80D44" w:rsidP="00596EBB">
      <w:pPr>
        <w:pStyle w:val="PargrafodaLista"/>
        <w:numPr>
          <w:ilvl w:val="0"/>
          <w:numId w:val="33"/>
        </w:numPr>
        <w:contextualSpacing w:val="0"/>
        <w:rPr>
          <w:iCs/>
        </w:rPr>
      </w:pPr>
      <w:r>
        <w:rPr>
          <w:iCs/>
          <w:lang w:val="pt-PT"/>
        </w:rPr>
        <w:t>Utilize as teclas de Deslocamento Anterior ou Seguinte até chegar ao Menu Ficheiro e prima ENTER.</w:t>
      </w:r>
    </w:p>
    <w:p w14:paraId="295A6788" w14:textId="5D954C9D" w:rsidR="00177780" w:rsidRDefault="00E80D44" w:rsidP="00596EBB">
      <w:pPr>
        <w:pStyle w:val="PargrafodaLista"/>
        <w:numPr>
          <w:ilvl w:val="0"/>
          <w:numId w:val="33"/>
        </w:numPr>
        <w:contextualSpacing w:val="0"/>
        <w:rPr>
          <w:iCs/>
        </w:rPr>
      </w:pPr>
      <w:r>
        <w:rPr>
          <w:iCs/>
          <w:lang w:val="pt-PT"/>
        </w:rPr>
        <w:t>Utilize as teclas de Deslocamento Anterior ou Seguinte até ler as definições do editor e prima ENTER.</w:t>
      </w:r>
    </w:p>
    <w:p w14:paraId="0C4291DE" w14:textId="77777777" w:rsidR="00177780" w:rsidRDefault="00E80D44" w:rsidP="00596EBB">
      <w:pPr>
        <w:pStyle w:val="PargrafodaLista"/>
        <w:numPr>
          <w:ilvl w:val="0"/>
          <w:numId w:val="33"/>
        </w:numPr>
        <w:contextualSpacing w:val="0"/>
        <w:rPr>
          <w:iCs/>
        </w:rPr>
      </w:pPr>
      <w:r>
        <w:rPr>
          <w:iCs/>
          <w:lang w:val="pt-PT"/>
        </w:rPr>
        <w:t>Utilize as teclas de Deslocamento Anterior ou Seguinte até chegar aos indicadores do editor de texto.</w:t>
      </w:r>
    </w:p>
    <w:p w14:paraId="70E2B3BC" w14:textId="3E9A2CE1" w:rsidR="00177780" w:rsidRDefault="00E80D44" w:rsidP="00596EBB">
      <w:pPr>
        <w:pStyle w:val="PargrafodaLista"/>
        <w:numPr>
          <w:ilvl w:val="0"/>
          <w:numId w:val="33"/>
        </w:numPr>
        <w:contextualSpacing w:val="0"/>
      </w:pPr>
      <w:r>
        <w:rPr>
          <w:lang w:val="pt-PT"/>
        </w:rPr>
        <w:t>Prima ENTER para desativar os indicadores de texto; prima ENTER novamente para os ativar.</w:t>
      </w:r>
    </w:p>
    <w:p w14:paraId="44161514" w14:textId="77777777" w:rsidR="00177780" w:rsidRPr="008720C5" w:rsidRDefault="00E80D44" w:rsidP="00AC6249">
      <w:r>
        <w:rPr>
          <w:lang w:val="pt-PT"/>
        </w:rPr>
        <w:t>Note que a ativação dos indicadores de texto só se aplica ao editor; todos os outros campos de edição continuarão a incluir indicadores de texto.</w:t>
      </w:r>
    </w:p>
    <w:p w14:paraId="1E337BC1" w14:textId="77777777" w:rsidR="00177780" w:rsidRPr="00C67D18" w:rsidRDefault="00E80D44" w:rsidP="003A2237">
      <w:pPr>
        <w:pStyle w:val="Ttulo2"/>
        <w:numPr>
          <w:ilvl w:val="1"/>
          <w:numId w:val="18"/>
        </w:numPr>
        <w:ind w:left="720"/>
      </w:pPr>
      <w:bookmarkStart w:id="51" w:name="_KeyPad_Commands_Table"/>
      <w:bookmarkStart w:id="52" w:name="_Toc210656338"/>
      <w:bookmarkEnd w:id="51"/>
      <w:r w:rsidRPr="00C67D18">
        <w:rPr>
          <w:lang w:val="pt-PT"/>
        </w:rPr>
        <w:t>Tabela de comandos do teclado</w:t>
      </w:r>
      <w:bookmarkEnd w:id="52"/>
    </w:p>
    <w:p w14:paraId="381F6CA3" w14:textId="77777777" w:rsidR="00177780" w:rsidRPr="00C67D18" w:rsidRDefault="00E80D44" w:rsidP="00177780">
      <w:pPr>
        <w:pStyle w:val="Corpodetexto"/>
      </w:pPr>
      <w:r w:rsidRPr="00C67D18">
        <w:rPr>
          <w:lang w:val="pt-PT"/>
        </w:rPr>
        <w:t xml:space="preserve">Os comandos do </w:t>
      </w:r>
      <w:proofErr w:type="spellStart"/>
      <w:r w:rsidRPr="00C67D18">
        <w:rPr>
          <w:lang w:val="pt-PT"/>
        </w:rPr>
        <w:t>KeyPad</w:t>
      </w:r>
      <w:proofErr w:type="spellEnd"/>
      <w:r w:rsidRPr="00C67D18">
        <w:rPr>
          <w:lang w:val="pt-PT"/>
        </w:rPr>
        <w:t xml:space="preserve"> estão listados na Tabela 2.</w:t>
      </w:r>
    </w:p>
    <w:p w14:paraId="289774AB" w14:textId="77777777" w:rsidR="00177780" w:rsidRPr="00C67D18" w:rsidRDefault="00E80D44" w:rsidP="00177780">
      <w:pPr>
        <w:pStyle w:val="Legenda"/>
        <w:keepNext/>
        <w:rPr>
          <w:rStyle w:val="Forte"/>
          <w:sz w:val="24"/>
          <w:szCs w:val="24"/>
        </w:rPr>
      </w:pPr>
      <w:r w:rsidRPr="00C67D18">
        <w:rPr>
          <w:rStyle w:val="Forte"/>
          <w:sz w:val="24"/>
          <w:szCs w:val="24"/>
          <w:lang w:val="pt-PT"/>
        </w:rPr>
        <w:t>Tabela 2: Comandos do teclado</w:t>
      </w:r>
    </w:p>
    <w:tbl>
      <w:tblPr>
        <w:tblStyle w:val="TabelacomGrelha"/>
        <w:tblW w:w="0" w:type="auto"/>
        <w:tblLook w:val="04A0" w:firstRow="1" w:lastRow="0" w:firstColumn="1" w:lastColumn="0" w:noHBand="0" w:noVBand="1"/>
        <w:tblDescription w:val="Table of two columns with headings Action and Shortcut or Key combination"/>
      </w:tblPr>
      <w:tblGrid>
        <w:gridCol w:w="4287"/>
        <w:gridCol w:w="4343"/>
      </w:tblGrid>
      <w:tr w:rsidR="00E2790F" w14:paraId="32D393F2" w14:textId="77777777" w:rsidTr="0018461E">
        <w:trPr>
          <w:trHeight w:val="432"/>
          <w:tblHeader/>
        </w:trPr>
        <w:tc>
          <w:tcPr>
            <w:tcW w:w="4287" w:type="dxa"/>
            <w:vAlign w:val="center"/>
          </w:tcPr>
          <w:p w14:paraId="55639A96" w14:textId="77777777" w:rsidR="00177780" w:rsidRPr="00C67D18" w:rsidRDefault="00E80D44" w:rsidP="0018461E">
            <w:pPr>
              <w:pStyle w:val="Corpodetexto"/>
              <w:spacing w:after="0"/>
              <w:jc w:val="center"/>
              <w:rPr>
                <w:rStyle w:val="Forte"/>
                <w:sz w:val="26"/>
                <w:szCs w:val="26"/>
              </w:rPr>
            </w:pPr>
            <w:r w:rsidRPr="00C67D18">
              <w:rPr>
                <w:rStyle w:val="Forte"/>
                <w:sz w:val="26"/>
                <w:szCs w:val="26"/>
                <w:lang w:val="pt-PT"/>
              </w:rPr>
              <w:t>Ação</w:t>
            </w:r>
          </w:p>
        </w:tc>
        <w:tc>
          <w:tcPr>
            <w:tcW w:w="4343" w:type="dxa"/>
            <w:vAlign w:val="center"/>
          </w:tcPr>
          <w:p w14:paraId="692E5DDB" w14:textId="77777777" w:rsidR="00177780" w:rsidRPr="00C67D18" w:rsidRDefault="00E80D44" w:rsidP="0018461E">
            <w:pPr>
              <w:pStyle w:val="Corpodetexto"/>
              <w:spacing w:after="0"/>
              <w:jc w:val="center"/>
              <w:rPr>
                <w:rStyle w:val="Forte"/>
                <w:sz w:val="26"/>
                <w:szCs w:val="26"/>
              </w:rPr>
            </w:pPr>
            <w:r w:rsidRPr="00C67D18">
              <w:rPr>
                <w:rStyle w:val="Forte"/>
                <w:sz w:val="26"/>
                <w:szCs w:val="26"/>
                <w:lang w:val="pt-PT"/>
              </w:rPr>
              <w:t>Atalho ou combinação de teclas</w:t>
            </w:r>
          </w:p>
        </w:tc>
      </w:tr>
      <w:tr w:rsidR="00E2790F" w14:paraId="2BD0171C" w14:textId="77777777" w:rsidTr="0018461E">
        <w:trPr>
          <w:trHeight w:val="360"/>
        </w:trPr>
        <w:tc>
          <w:tcPr>
            <w:tcW w:w="4287" w:type="dxa"/>
            <w:vAlign w:val="center"/>
          </w:tcPr>
          <w:p w14:paraId="79DF6847" w14:textId="77777777" w:rsidR="00177780" w:rsidRPr="00C67D18" w:rsidRDefault="00E80D44" w:rsidP="0018461E">
            <w:pPr>
              <w:pStyle w:val="Corpodetexto"/>
              <w:spacing w:after="0"/>
            </w:pPr>
            <w:r w:rsidRPr="00C67D18">
              <w:rPr>
                <w:lang w:val="pt-PT"/>
              </w:rPr>
              <w:t>Ativar o modo de edição</w:t>
            </w:r>
          </w:p>
        </w:tc>
        <w:tc>
          <w:tcPr>
            <w:tcW w:w="4343" w:type="dxa"/>
            <w:vAlign w:val="center"/>
          </w:tcPr>
          <w:p w14:paraId="0AB062EF" w14:textId="3224D80D" w:rsidR="00177780" w:rsidRPr="00C67D18" w:rsidRDefault="00E80D44" w:rsidP="0018461E">
            <w:pPr>
              <w:pStyle w:val="Corpodetexto"/>
              <w:spacing w:after="0"/>
            </w:pPr>
            <w:r>
              <w:rPr>
                <w:lang w:val="pt-PT"/>
              </w:rPr>
              <w:t>ENTER</w:t>
            </w:r>
            <w:r w:rsidRPr="00C67D18">
              <w:rPr>
                <w:lang w:val="pt-PT"/>
              </w:rPr>
              <w:t xml:space="preserve"> ou uma tecla de encaminhamento do cursor</w:t>
            </w:r>
          </w:p>
        </w:tc>
      </w:tr>
      <w:tr w:rsidR="00E2790F" w14:paraId="21C2E7A4" w14:textId="77777777" w:rsidTr="0018461E">
        <w:trPr>
          <w:trHeight w:val="360"/>
        </w:trPr>
        <w:tc>
          <w:tcPr>
            <w:tcW w:w="4287" w:type="dxa"/>
            <w:vAlign w:val="center"/>
          </w:tcPr>
          <w:p w14:paraId="69134E0F" w14:textId="77777777" w:rsidR="00177780" w:rsidRPr="00C67D18" w:rsidRDefault="00E80D44" w:rsidP="0018461E">
            <w:pPr>
              <w:pStyle w:val="Corpodetexto"/>
              <w:spacing w:after="0"/>
            </w:pPr>
            <w:r w:rsidRPr="00C67D18">
              <w:rPr>
                <w:lang w:val="pt-PT"/>
              </w:rPr>
              <w:t>Sair do modo de edição</w:t>
            </w:r>
          </w:p>
        </w:tc>
        <w:tc>
          <w:tcPr>
            <w:tcW w:w="4343" w:type="dxa"/>
            <w:vAlign w:val="center"/>
          </w:tcPr>
          <w:p w14:paraId="24A67AD4" w14:textId="77777777" w:rsidR="00177780" w:rsidRPr="00C67D18" w:rsidRDefault="00E80D44" w:rsidP="0018461E">
            <w:pPr>
              <w:pStyle w:val="Corpodetexto"/>
              <w:spacing w:after="0"/>
            </w:pPr>
            <w:r w:rsidRPr="00C67D18">
              <w:rPr>
                <w:lang w:val="pt-PT"/>
              </w:rPr>
              <w:t>Espaço + E</w:t>
            </w:r>
          </w:p>
        </w:tc>
      </w:tr>
      <w:tr w:rsidR="00E2790F" w14:paraId="7DFD7EEF" w14:textId="77777777" w:rsidTr="0018461E">
        <w:trPr>
          <w:trHeight w:val="360"/>
        </w:trPr>
        <w:tc>
          <w:tcPr>
            <w:tcW w:w="4287" w:type="dxa"/>
            <w:vAlign w:val="center"/>
          </w:tcPr>
          <w:p w14:paraId="4D3D4323" w14:textId="77777777" w:rsidR="00177780" w:rsidRPr="00C67D18" w:rsidRDefault="00E80D44" w:rsidP="0018461E">
            <w:pPr>
              <w:pStyle w:val="Corpodetexto"/>
              <w:spacing w:after="0"/>
            </w:pPr>
            <w:r w:rsidRPr="00C67D18">
              <w:rPr>
                <w:lang w:val="pt-PT"/>
              </w:rPr>
              <w:t>Criar ficheiro</w:t>
            </w:r>
          </w:p>
        </w:tc>
        <w:tc>
          <w:tcPr>
            <w:tcW w:w="4343" w:type="dxa"/>
            <w:vAlign w:val="center"/>
          </w:tcPr>
          <w:p w14:paraId="42457746" w14:textId="252FF985" w:rsidR="00177780" w:rsidRPr="00C67D18" w:rsidRDefault="00E80D44" w:rsidP="0018461E">
            <w:pPr>
              <w:pStyle w:val="Corpodetexto"/>
              <w:spacing w:after="0"/>
            </w:pPr>
            <w:r>
              <w:rPr>
                <w:lang w:val="pt-PT"/>
              </w:rPr>
              <w:t>Retrocesso</w:t>
            </w:r>
            <w:r w:rsidRPr="00C67D18">
              <w:rPr>
                <w:lang w:val="pt-PT"/>
              </w:rPr>
              <w:t xml:space="preserve"> + N</w:t>
            </w:r>
          </w:p>
        </w:tc>
      </w:tr>
      <w:tr w:rsidR="00E2790F" w14:paraId="5E5D2AA2" w14:textId="77777777" w:rsidTr="0018461E">
        <w:trPr>
          <w:trHeight w:val="360"/>
        </w:trPr>
        <w:tc>
          <w:tcPr>
            <w:tcW w:w="4287" w:type="dxa"/>
            <w:vAlign w:val="center"/>
          </w:tcPr>
          <w:p w14:paraId="00FB941C" w14:textId="77777777" w:rsidR="00177780" w:rsidRPr="00C67D18" w:rsidRDefault="00E80D44" w:rsidP="0018461E">
            <w:pPr>
              <w:pStyle w:val="Corpodetexto"/>
              <w:spacing w:after="0"/>
            </w:pPr>
            <w:r w:rsidRPr="00C67D18">
              <w:rPr>
                <w:lang w:val="pt-PT"/>
              </w:rPr>
              <w:t>Abrir ficheiro</w:t>
            </w:r>
          </w:p>
        </w:tc>
        <w:tc>
          <w:tcPr>
            <w:tcW w:w="4343" w:type="dxa"/>
            <w:vAlign w:val="center"/>
          </w:tcPr>
          <w:p w14:paraId="4E6D9E42" w14:textId="348A82FA" w:rsidR="00177780" w:rsidRPr="00C67D18" w:rsidRDefault="00E80D44" w:rsidP="0018461E">
            <w:pPr>
              <w:pStyle w:val="Corpodetexto"/>
              <w:spacing w:after="0"/>
            </w:pPr>
            <w:r>
              <w:rPr>
                <w:lang w:val="pt-PT"/>
              </w:rPr>
              <w:t>Retrocesso</w:t>
            </w:r>
            <w:r w:rsidRPr="00C67D18">
              <w:rPr>
                <w:lang w:val="pt-PT"/>
              </w:rPr>
              <w:t xml:space="preserve"> + O</w:t>
            </w:r>
          </w:p>
        </w:tc>
      </w:tr>
      <w:tr w:rsidR="00E2790F" w14:paraId="57730267" w14:textId="77777777" w:rsidTr="0018461E">
        <w:trPr>
          <w:trHeight w:val="360"/>
        </w:trPr>
        <w:tc>
          <w:tcPr>
            <w:tcW w:w="4287" w:type="dxa"/>
            <w:vAlign w:val="center"/>
          </w:tcPr>
          <w:p w14:paraId="37397A4B" w14:textId="77777777" w:rsidR="00177780" w:rsidRPr="00C67D18" w:rsidRDefault="00E80D44" w:rsidP="0018461E">
            <w:pPr>
              <w:pStyle w:val="Corpodetexto"/>
              <w:spacing w:after="0"/>
            </w:pPr>
            <w:r w:rsidRPr="00C67D18">
              <w:rPr>
                <w:lang w:val="pt-PT"/>
              </w:rPr>
              <w:t>Guardar</w:t>
            </w:r>
          </w:p>
        </w:tc>
        <w:tc>
          <w:tcPr>
            <w:tcW w:w="4343" w:type="dxa"/>
            <w:vAlign w:val="center"/>
          </w:tcPr>
          <w:p w14:paraId="3315693C" w14:textId="77777777" w:rsidR="00177780" w:rsidRPr="00C67D18" w:rsidRDefault="00E80D44" w:rsidP="0018461E">
            <w:pPr>
              <w:pStyle w:val="Corpodetexto"/>
              <w:spacing w:after="0"/>
            </w:pPr>
            <w:r w:rsidRPr="00C67D18">
              <w:rPr>
                <w:lang w:val="pt-PT"/>
              </w:rPr>
              <w:t>Espaço + S</w:t>
            </w:r>
          </w:p>
        </w:tc>
      </w:tr>
      <w:tr w:rsidR="00E2790F" w14:paraId="3D18A28C" w14:textId="77777777" w:rsidTr="0018461E">
        <w:trPr>
          <w:trHeight w:val="360"/>
        </w:trPr>
        <w:tc>
          <w:tcPr>
            <w:tcW w:w="4287" w:type="dxa"/>
            <w:vAlign w:val="center"/>
          </w:tcPr>
          <w:p w14:paraId="723020ED" w14:textId="77777777" w:rsidR="00177780" w:rsidRPr="00C67D18" w:rsidRDefault="00E80D44" w:rsidP="0018461E">
            <w:pPr>
              <w:pStyle w:val="Corpodetexto"/>
              <w:spacing w:after="0"/>
            </w:pPr>
            <w:r w:rsidRPr="00C67D18">
              <w:rPr>
                <w:lang w:val="pt-PT"/>
              </w:rPr>
              <w:t>Guardar como</w:t>
            </w:r>
          </w:p>
        </w:tc>
        <w:tc>
          <w:tcPr>
            <w:tcW w:w="4343" w:type="dxa"/>
            <w:vAlign w:val="center"/>
          </w:tcPr>
          <w:p w14:paraId="3B6C1970" w14:textId="73387BE3" w:rsidR="00177780" w:rsidRPr="00C67D18" w:rsidRDefault="00E80D44" w:rsidP="0018461E">
            <w:pPr>
              <w:pStyle w:val="Corpodetexto"/>
              <w:spacing w:after="0"/>
            </w:pPr>
            <w:r>
              <w:rPr>
                <w:lang w:val="pt-PT"/>
              </w:rPr>
              <w:t>Retrocesso</w:t>
            </w:r>
            <w:r w:rsidRPr="00C67D18">
              <w:rPr>
                <w:lang w:val="pt-PT"/>
              </w:rPr>
              <w:t xml:space="preserve"> + S</w:t>
            </w:r>
          </w:p>
        </w:tc>
      </w:tr>
      <w:tr w:rsidR="00E2790F" w14:paraId="53D79089" w14:textId="77777777" w:rsidTr="0018461E">
        <w:trPr>
          <w:trHeight w:val="360"/>
        </w:trPr>
        <w:tc>
          <w:tcPr>
            <w:tcW w:w="4287" w:type="dxa"/>
            <w:vAlign w:val="center"/>
          </w:tcPr>
          <w:p w14:paraId="7520ABEC" w14:textId="77777777" w:rsidR="00177780" w:rsidRPr="00C67D18" w:rsidRDefault="00E80D44" w:rsidP="0018461E">
            <w:pPr>
              <w:pStyle w:val="Corpodetexto"/>
              <w:spacing w:after="0"/>
            </w:pPr>
            <w:r w:rsidRPr="00C67D18">
              <w:rPr>
                <w:lang w:val="pt-PT"/>
              </w:rPr>
              <w:t xml:space="preserve">Encontrar </w:t>
            </w:r>
          </w:p>
        </w:tc>
        <w:tc>
          <w:tcPr>
            <w:tcW w:w="4343" w:type="dxa"/>
            <w:vAlign w:val="center"/>
          </w:tcPr>
          <w:p w14:paraId="01707F7D" w14:textId="77777777" w:rsidR="00177780" w:rsidRPr="00C67D18" w:rsidRDefault="00E80D44" w:rsidP="0018461E">
            <w:pPr>
              <w:pStyle w:val="Corpodetexto"/>
              <w:spacing w:after="0"/>
            </w:pPr>
            <w:r w:rsidRPr="00C67D18">
              <w:rPr>
                <w:lang w:val="pt-PT"/>
              </w:rPr>
              <w:t>Espaço + F</w:t>
            </w:r>
          </w:p>
        </w:tc>
      </w:tr>
      <w:tr w:rsidR="00E2790F" w14:paraId="0BCF959A" w14:textId="77777777" w:rsidTr="0018461E">
        <w:trPr>
          <w:trHeight w:val="360"/>
        </w:trPr>
        <w:tc>
          <w:tcPr>
            <w:tcW w:w="4287" w:type="dxa"/>
            <w:vAlign w:val="center"/>
          </w:tcPr>
          <w:p w14:paraId="0FD0C578" w14:textId="77777777" w:rsidR="00177780" w:rsidRPr="00C67D18" w:rsidRDefault="00E80D44" w:rsidP="0018461E">
            <w:pPr>
              <w:pStyle w:val="Corpodetexto"/>
              <w:spacing w:after="0"/>
            </w:pPr>
            <w:r w:rsidRPr="00C67D18">
              <w:rPr>
                <w:lang w:val="pt-PT"/>
              </w:rPr>
              <w:lastRenderedPageBreak/>
              <w:t>Encontrar o próximo</w:t>
            </w:r>
          </w:p>
        </w:tc>
        <w:tc>
          <w:tcPr>
            <w:tcW w:w="4343" w:type="dxa"/>
            <w:vAlign w:val="center"/>
          </w:tcPr>
          <w:p w14:paraId="57344889" w14:textId="77777777" w:rsidR="00177780" w:rsidRPr="00C67D18" w:rsidRDefault="00E80D44" w:rsidP="0018461E">
            <w:pPr>
              <w:pStyle w:val="Corpodetexto"/>
              <w:spacing w:after="0"/>
            </w:pPr>
            <w:r w:rsidRPr="00C67D18">
              <w:rPr>
                <w:lang w:val="pt-PT"/>
              </w:rPr>
              <w:t>Espaço + N</w:t>
            </w:r>
          </w:p>
        </w:tc>
      </w:tr>
      <w:tr w:rsidR="00E2790F" w14:paraId="0002EC18" w14:textId="77777777" w:rsidTr="0018461E">
        <w:trPr>
          <w:trHeight w:val="360"/>
        </w:trPr>
        <w:tc>
          <w:tcPr>
            <w:tcW w:w="4287" w:type="dxa"/>
            <w:vAlign w:val="center"/>
          </w:tcPr>
          <w:p w14:paraId="35AAE2A7" w14:textId="77777777" w:rsidR="00177780" w:rsidRPr="00C67D18" w:rsidRDefault="00E80D44" w:rsidP="0018461E">
            <w:pPr>
              <w:pStyle w:val="Corpodetexto"/>
              <w:spacing w:after="0"/>
            </w:pPr>
            <w:r w:rsidRPr="00C67D18">
              <w:rPr>
                <w:lang w:val="pt-PT"/>
              </w:rPr>
              <w:t>Encontrar anterior</w:t>
            </w:r>
          </w:p>
        </w:tc>
        <w:tc>
          <w:tcPr>
            <w:tcW w:w="4343" w:type="dxa"/>
            <w:vAlign w:val="center"/>
          </w:tcPr>
          <w:p w14:paraId="77C5F2DC" w14:textId="77777777" w:rsidR="00177780" w:rsidRPr="00C67D18" w:rsidRDefault="00E80D44" w:rsidP="0018461E">
            <w:pPr>
              <w:pStyle w:val="Corpodetexto"/>
              <w:spacing w:after="0"/>
            </w:pPr>
            <w:r w:rsidRPr="00C67D18">
              <w:rPr>
                <w:lang w:val="pt-PT"/>
              </w:rPr>
              <w:t>Espaço + P</w:t>
            </w:r>
          </w:p>
        </w:tc>
      </w:tr>
      <w:tr w:rsidR="00E2790F" w14:paraId="2DEA5F07" w14:textId="77777777" w:rsidTr="0018461E">
        <w:trPr>
          <w:trHeight w:val="360"/>
        </w:trPr>
        <w:tc>
          <w:tcPr>
            <w:tcW w:w="4287" w:type="dxa"/>
            <w:vAlign w:val="center"/>
          </w:tcPr>
          <w:p w14:paraId="0B28061A" w14:textId="77777777" w:rsidR="00177780" w:rsidRPr="00C67D18" w:rsidRDefault="00E80D44" w:rsidP="0018461E">
            <w:pPr>
              <w:pStyle w:val="Corpodetexto"/>
              <w:spacing w:after="0"/>
            </w:pPr>
            <w:r w:rsidRPr="00C67D18">
              <w:rPr>
                <w:lang w:val="pt-PT"/>
              </w:rPr>
              <w:t>Substituir</w:t>
            </w:r>
          </w:p>
        </w:tc>
        <w:tc>
          <w:tcPr>
            <w:tcW w:w="4343" w:type="dxa"/>
            <w:vAlign w:val="center"/>
          </w:tcPr>
          <w:p w14:paraId="197EBB76" w14:textId="60DB8841" w:rsidR="00177780" w:rsidRPr="00C67D18" w:rsidRDefault="00E80D44" w:rsidP="0018461E">
            <w:pPr>
              <w:pStyle w:val="Corpodetexto"/>
              <w:spacing w:after="0"/>
            </w:pPr>
            <w:r>
              <w:rPr>
                <w:lang w:val="pt-PT"/>
              </w:rPr>
              <w:t>Retrocesso</w:t>
            </w:r>
            <w:r w:rsidRPr="00C67D18">
              <w:rPr>
                <w:lang w:val="pt-PT"/>
              </w:rPr>
              <w:t xml:space="preserve"> + F</w:t>
            </w:r>
          </w:p>
        </w:tc>
      </w:tr>
      <w:tr w:rsidR="00E2790F" w14:paraId="535D7C1D" w14:textId="77777777" w:rsidTr="0018461E">
        <w:trPr>
          <w:trHeight w:val="360"/>
        </w:trPr>
        <w:tc>
          <w:tcPr>
            <w:tcW w:w="4287" w:type="dxa"/>
            <w:vAlign w:val="center"/>
          </w:tcPr>
          <w:p w14:paraId="134C6304" w14:textId="77777777" w:rsidR="00177780" w:rsidRPr="00C67D18" w:rsidRDefault="00E80D44" w:rsidP="0018461E">
            <w:pPr>
              <w:pStyle w:val="Corpodetexto"/>
              <w:spacing w:after="0"/>
            </w:pPr>
            <w:r w:rsidRPr="00C67D18">
              <w:rPr>
                <w:lang w:val="pt-PT"/>
              </w:rPr>
              <w:t xml:space="preserve">Seleção de </w:t>
            </w:r>
            <w:proofErr w:type="spellStart"/>
            <w:r w:rsidRPr="00C67D18">
              <w:rPr>
                <w:lang w:val="pt-PT"/>
              </w:rPr>
              <w:t>Start</w:t>
            </w:r>
            <w:proofErr w:type="spellEnd"/>
            <w:r w:rsidRPr="00C67D18">
              <w:rPr>
                <w:lang w:val="pt-PT"/>
              </w:rPr>
              <w:t>/Stop</w:t>
            </w:r>
          </w:p>
        </w:tc>
        <w:tc>
          <w:tcPr>
            <w:tcW w:w="4343" w:type="dxa"/>
            <w:vAlign w:val="center"/>
          </w:tcPr>
          <w:p w14:paraId="747F5143" w14:textId="5A449019" w:rsidR="00177780" w:rsidRPr="00C67D18" w:rsidRDefault="00E80D44" w:rsidP="0018461E">
            <w:pPr>
              <w:pStyle w:val="Corpodetexto"/>
              <w:spacing w:after="0"/>
            </w:pPr>
            <w:r>
              <w:rPr>
                <w:lang w:val="pt-PT"/>
              </w:rPr>
              <w:t>ENTER</w:t>
            </w:r>
            <w:r w:rsidRPr="00C67D18">
              <w:rPr>
                <w:lang w:val="pt-PT"/>
              </w:rPr>
              <w:t xml:space="preserve"> + S</w:t>
            </w:r>
          </w:p>
        </w:tc>
      </w:tr>
      <w:tr w:rsidR="00E2790F" w14:paraId="512545AF" w14:textId="77777777" w:rsidTr="0018461E">
        <w:trPr>
          <w:trHeight w:val="360"/>
        </w:trPr>
        <w:tc>
          <w:tcPr>
            <w:tcW w:w="4287" w:type="dxa"/>
            <w:vAlign w:val="center"/>
          </w:tcPr>
          <w:p w14:paraId="446F3947" w14:textId="77777777" w:rsidR="00177780" w:rsidRPr="00C67D18" w:rsidRDefault="00E80D44" w:rsidP="0018461E">
            <w:pPr>
              <w:pStyle w:val="Corpodetexto"/>
              <w:spacing w:after="0"/>
            </w:pPr>
            <w:r w:rsidRPr="00C67D18">
              <w:rPr>
                <w:lang w:val="pt-PT"/>
              </w:rPr>
              <w:t xml:space="preserve">Selecionar tudo </w:t>
            </w:r>
          </w:p>
        </w:tc>
        <w:tc>
          <w:tcPr>
            <w:tcW w:w="4343" w:type="dxa"/>
            <w:vAlign w:val="center"/>
          </w:tcPr>
          <w:p w14:paraId="79F54356" w14:textId="56FA7FBD" w:rsidR="00177780" w:rsidRPr="00C67D18" w:rsidRDefault="00E80D44" w:rsidP="0018461E">
            <w:pPr>
              <w:pStyle w:val="Corpodetexto"/>
              <w:spacing w:after="0"/>
            </w:pPr>
            <w:r>
              <w:rPr>
                <w:lang w:val="pt-PT"/>
              </w:rPr>
              <w:t>ENTER</w:t>
            </w:r>
            <w:r w:rsidRPr="00C67D18">
              <w:rPr>
                <w:lang w:val="pt-PT"/>
              </w:rPr>
              <w:t xml:space="preserve"> + Pontos 1-2-3-4-5-6</w:t>
            </w:r>
          </w:p>
        </w:tc>
      </w:tr>
      <w:tr w:rsidR="00E2790F" w14:paraId="6283D821" w14:textId="77777777" w:rsidTr="0018461E">
        <w:trPr>
          <w:trHeight w:val="360"/>
        </w:trPr>
        <w:tc>
          <w:tcPr>
            <w:tcW w:w="4287" w:type="dxa"/>
            <w:vAlign w:val="center"/>
          </w:tcPr>
          <w:p w14:paraId="1DEF25C4" w14:textId="77777777" w:rsidR="00177780" w:rsidRPr="00C67D18" w:rsidRDefault="00E80D44" w:rsidP="0018461E">
            <w:pPr>
              <w:pStyle w:val="Corpodetexto"/>
              <w:spacing w:after="0"/>
            </w:pPr>
            <w:r w:rsidRPr="00C67D18">
              <w:rPr>
                <w:lang w:val="pt-PT"/>
              </w:rPr>
              <w:t>Cópia</w:t>
            </w:r>
          </w:p>
        </w:tc>
        <w:tc>
          <w:tcPr>
            <w:tcW w:w="4343" w:type="dxa"/>
            <w:vAlign w:val="center"/>
          </w:tcPr>
          <w:p w14:paraId="7A8885D9" w14:textId="66E15B86" w:rsidR="00177780" w:rsidRPr="00C67D18" w:rsidRDefault="00E80D44" w:rsidP="0018461E">
            <w:pPr>
              <w:pStyle w:val="Corpodetexto"/>
              <w:spacing w:after="0"/>
            </w:pPr>
            <w:r>
              <w:rPr>
                <w:lang w:val="pt-PT"/>
              </w:rPr>
              <w:t>Retrocesso</w:t>
            </w:r>
            <w:r w:rsidRPr="00C67D18">
              <w:rPr>
                <w:lang w:val="pt-PT"/>
              </w:rPr>
              <w:t xml:space="preserve"> + Y</w:t>
            </w:r>
          </w:p>
        </w:tc>
      </w:tr>
      <w:tr w:rsidR="00E2790F" w14:paraId="6201A17E" w14:textId="77777777" w:rsidTr="0018461E">
        <w:trPr>
          <w:trHeight w:val="360"/>
        </w:trPr>
        <w:tc>
          <w:tcPr>
            <w:tcW w:w="4287" w:type="dxa"/>
            <w:vAlign w:val="center"/>
          </w:tcPr>
          <w:p w14:paraId="77076564" w14:textId="77777777" w:rsidR="00177780" w:rsidRPr="00C67D18" w:rsidRDefault="00E80D44" w:rsidP="0018461E">
            <w:pPr>
              <w:pStyle w:val="Corpodetexto"/>
              <w:spacing w:after="0"/>
            </w:pPr>
            <w:r w:rsidRPr="00C67D18">
              <w:rPr>
                <w:lang w:val="pt-PT"/>
              </w:rPr>
              <w:t>Cortar</w:t>
            </w:r>
          </w:p>
        </w:tc>
        <w:tc>
          <w:tcPr>
            <w:tcW w:w="4343" w:type="dxa"/>
            <w:vAlign w:val="center"/>
          </w:tcPr>
          <w:p w14:paraId="71C9B3BF" w14:textId="6764F3A6" w:rsidR="00177780" w:rsidRPr="00C67D18" w:rsidRDefault="00E80D44" w:rsidP="0018461E">
            <w:pPr>
              <w:pStyle w:val="Corpodetexto"/>
              <w:spacing w:after="0"/>
            </w:pPr>
            <w:r>
              <w:rPr>
                <w:lang w:val="pt-PT"/>
              </w:rPr>
              <w:t>Retrocesso</w:t>
            </w:r>
            <w:r w:rsidRPr="00C67D18">
              <w:rPr>
                <w:lang w:val="pt-PT"/>
              </w:rPr>
              <w:t xml:space="preserve"> + X</w:t>
            </w:r>
          </w:p>
        </w:tc>
      </w:tr>
      <w:tr w:rsidR="00E2790F" w14:paraId="7AD190CC" w14:textId="77777777" w:rsidTr="0018461E">
        <w:trPr>
          <w:trHeight w:val="360"/>
        </w:trPr>
        <w:tc>
          <w:tcPr>
            <w:tcW w:w="4287" w:type="dxa"/>
            <w:vAlign w:val="center"/>
          </w:tcPr>
          <w:p w14:paraId="739D4965" w14:textId="77777777" w:rsidR="00177780" w:rsidRPr="00C67D18" w:rsidRDefault="00E80D44" w:rsidP="0018461E">
            <w:pPr>
              <w:pStyle w:val="Corpodetexto"/>
              <w:spacing w:after="0"/>
            </w:pPr>
            <w:r w:rsidRPr="00C67D18">
              <w:rPr>
                <w:lang w:val="pt-PT"/>
              </w:rPr>
              <w:t>Colar</w:t>
            </w:r>
          </w:p>
        </w:tc>
        <w:tc>
          <w:tcPr>
            <w:tcW w:w="4343" w:type="dxa"/>
            <w:vAlign w:val="center"/>
          </w:tcPr>
          <w:p w14:paraId="741593BC" w14:textId="1593A887" w:rsidR="00177780" w:rsidRPr="00C67D18" w:rsidRDefault="00E80D44" w:rsidP="0018461E">
            <w:pPr>
              <w:pStyle w:val="Corpodetexto"/>
              <w:spacing w:after="0"/>
            </w:pPr>
            <w:r>
              <w:rPr>
                <w:lang w:val="pt-PT"/>
              </w:rPr>
              <w:t>Retrocesso</w:t>
            </w:r>
            <w:r w:rsidRPr="00C67D18">
              <w:rPr>
                <w:lang w:val="pt-PT"/>
              </w:rPr>
              <w:t xml:space="preserve"> + V</w:t>
            </w:r>
          </w:p>
        </w:tc>
      </w:tr>
      <w:tr w:rsidR="00E2790F" w14:paraId="018F1F91" w14:textId="77777777" w:rsidTr="0018461E">
        <w:trPr>
          <w:trHeight w:val="360"/>
        </w:trPr>
        <w:tc>
          <w:tcPr>
            <w:tcW w:w="4287" w:type="dxa"/>
            <w:vAlign w:val="center"/>
          </w:tcPr>
          <w:p w14:paraId="54ACEBE7" w14:textId="77777777" w:rsidR="00177780" w:rsidRPr="00C67D18" w:rsidRDefault="00E80D44" w:rsidP="0018461E">
            <w:pPr>
              <w:pStyle w:val="Corpodetexto"/>
              <w:spacing w:after="0"/>
            </w:pPr>
            <w:r w:rsidRPr="00C67D18">
              <w:rPr>
                <w:lang w:val="pt-PT"/>
              </w:rPr>
              <w:t>Apagar a palavra anterior</w:t>
            </w:r>
          </w:p>
        </w:tc>
        <w:tc>
          <w:tcPr>
            <w:tcW w:w="4343" w:type="dxa"/>
            <w:vAlign w:val="center"/>
          </w:tcPr>
          <w:p w14:paraId="08E2D842" w14:textId="278FC4E7" w:rsidR="00177780" w:rsidRPr="00C67D18" w:rsidRDefault="00E80D44" w:rsidP="0018461E">
            <w:pPr>
              <w:pStyle w:val="Corpodetexto"/>
              <w:spacing w:after="0"/>
            </w:pPr>
            <w:r>
              <w:rPr>
                <w:lang w:val="pt-PT"/>
              </w:rPr>
              <w:t>Retrocesso</w:t>
            </w:r>
            <w:r w:rsidRPr="00C67D18">
              <w:rPr>
                <w:lang w:val="pt-PT"/>
              </w:rPr>
              <w:t xml:space="preserve"> + Ponto 2</w:t>
            </w:r>
          </w:p>
        </w:tc>
      </w:tr>
      <w:tr w:rsidR="00E2790F" w14:paraId="13BE8FED" w14:textId="77777777" w:rsidTr="0018461E">
        <w:trPr>
          <w:trHeight w:val="360"/>
        </w:trPr>
        <w:tc>
          <w:tcPr>
            <w:tcW w:w="4287" w:type="dxa"/>
            <w:vAlign w:val="center"/>
          </w:tcPr>
          <w:p w14:paraId="6ABAAB01" w14:textId="77777777" w:rsidR="00177780" w:rsidRPr="00C67D18" w:rsidRDefault="00E80D44" w:rsidP="0018461E">
            <w:pPr>
              <w:pStyle w:val="Corpodetexto"/>
              <w:spacing w:after="0"/>
            </w:pPr>
            <w:r w:rsidRPr="00C67D18">
              <w:rPr>
                <w:lang w:val="pt-PT"/>
              </w:rPr>
              <w:t>Apagar a palavra atual</w:t>
            </w:r>
          </w:p>
        </w:tc>
        <w:tc>
          <w:tcPr>
            <w:tcW w:w="4343" w:type="dxa"/>
            <w:vAlign w:val="center"/>
          </w:tcPr>
          <w:p w14:paraId="163F4173" w14:textId="71C1BB88" w:rsidR="00177780" w:rsidRPr="00C67D18" w:rsidRDefault="00E80D44" w:rsidP="0018461E">
            <w:pPr>
              <w:pStyle w:val="Corpodetexto"/>
              <w:spacing w:after="0"/>
            </w:pPr>
            <w:r>
              <w:rPr>
                <w:lang w:val="pt-PT"/>
              </w:rPr>
              <w:t>Retrocesso</w:t>
            </w:r>
            <w:r w:rsidRPr="00C67D18">
              <w:rPr>
                <w:lang w:val="pt-PT"/>
              </w:rPr>
              <w:t xml:space="preserve"> + Pontos 2-5</w:t>
            </w:r>
          </w:p>
        </w:tc>
      </w:tr>
      <w:tr w:rsidR="00E2790F" w14:paraId="5DA71ACE" w14:textId="77777777" w:rsidTr="0018461E">
        <w:trPr>
          <w:trHeight w:val="360"/>
        </w:trPr>
        <w:tc>
          <w:tcPr>
            <w:tcW w:w="4287" w:type="dxa"/>
          </w:tcPr>
          <w:p w14:paraId="10A444F4" w14:textId="77777777" w:rsidR="00177780" w:rsidRPr="00C67D18" w:rsidRDefault="00E80D44" w:rsidP="0018461E">
            <w:pPr>
              <w:pStyle w:val="Corpodetexto"/>
              <w:spacing w:after="0"/>
            </w:pPr>
            <w:r w:rsidRPr="00C67D18">
              <w:rPr>
                <w:lang w:val="pt-PT"/>
              </w:rPr>
              <w:t>Apagar o carácter anterior</w:t>
            </w:r>
          </w:p>
        </w:tc>
        <w:tc>
          <w:tcPr>
            <w:tcW w:w="4343" w:type="dxa"/>
          </w:tcPr>
          <w:p w14:paraId="08F5ED8E" w14:textId="46D28E0F" w:rsidR="00177780" w:rsidRPr="00C67D18" w:rsidRDefault="00E80D44" w:rsidP="0018461E">
            <w:pPr>
              <w:pStyle w:val="Corpodetexto"/>
              <w:spacing w:after="0"/>
            </w:pPr>
            <w:r>
              <w:rPr>
                <w:lang w:val="pt-PT"/>
              </w:rPr>
              <w:t>Retrocesso</w:t>
            </w:r>
            <w:r w:rsidRPr="00C67D18">
              <w:rPr>
                <w:lang w:val="pt-PT"/>
              </w:rPr>
              <w:t xml:space="preserve"> </w:t>
            </w:r>
          </w:p>
        </w:tc>
      </w:tr>
      <w:tr w:rsidR="00E2790F" w14:paraId="2421523D" w14:textId="77777777" w:rsidTr="0018461E">
        <w:trPr>
          <w:trHeight w:val="360"/>
        </w:trPr>
        <w:tc>
          <w:tcPr>
            <w:tcW w:w="4287" w:type="dxa"/>
            <w:vAlign w:val="center"/>
          </w:tcPr>
          <w:p w14:paraId="6EBC2FD8" w14:textId="77777777" w:rsidR="00177780" w:rsidRPr="00C67D18" w:rsidRDefault="00E80D44" w:rsidP="0018461E">
            <w:pPr>
              <w:pStyle w:val="Corpodetexto"/>
              <w:spacing w:after="0"/>
            </w:pPr>
            <w:r w:rsidRPr="00C67D18">
              <w:rPr>
                <w:lang w:val="pt-PT"/>
              </w:rPr>
              <w:t>Passar para a caixa de edição seguinte durante a edição</w:t>
            </w:r>
          </w:p>
        </w:tc>
        <w:tc>
          <w:tcPr>
            <w:tcW w:w="4343" w:type="dxa"/>
            <w:vAlign w:val="center"/>
          </w:tcPr>
          <w:p w14:paraId="44845799" w14:textId="12F37D52" w:rsidR="00177780" w:rsidRPr="00C67D18" w:rsidRDefault="00E80D44" w:rsidP="0018461E">
            <w:pPr>
              <w:pStyle w:val="Corpodetexto"/>
              <w:spacing w:after="0"/>
            </w:pPr>
            <w:r>
              <w:rPr>
                <w:lang w:val="pt-PT"/>
              </w:rPr>
              <w:t>ENTER</w:t>
            </w:r>
            <w:r w:rsidRPr="00C67D18">
              <w:rPr>
                <w:lang w:val="pt-PT"/>
              </w:rPr>
              <w:t xml:space="preserve"> </w:t>
            </w:r>
          </w:p>
        </w:tc>
      </w:tr>
      <w:tr w:rsidR="00E2790F" w14:paraId="0658DBEA" w14:textId="77777777" w:rsidTr="0018461E">
        <w:trPr>
          <w:trHeight w:val="360"/>
        </w:trPr>
        <w:tc>
          <w:tcPr>
            <w:tcW w:w="4287" w:type="dxa"/>
            <w:vAlign w:val="center"/>
          </w:tcPr>
          <w:p w14:paraId="2D5CB6D8" w14:textId="77777777" w:rsidR="00177780" w:rsidRPr="00C67D18" w:rsidRDefault="00E80D44" w:rsidP="0018461E">
            <w:pPr>
              <w:pStyle w:val="Corpodetexto"/>
              <w:spacing w:after="0"/>
            </w:pPr>
            <w:r w:rsidRPr="00C67D18">
              <w:rPr>
                <w:lang w:val="pt-PT"/>
              </w:rPr>
              <w:t>Passar para a caixa de edição seguinte sem editar</w:t>
            </w:r>
          </w:p>
        </w:tc>
        <w:tc>
          <w:tcPr>
            <w:tcW w:w="4343" w:type="dxa"/>
            <w:vAlign w:val="center"/>
          </w:tcPr>
          <w:p w14:paraId="58DF3749" w14:textId="77777777" w:rsidR="00177780" w:rsidRPr="00C67D18" w:rsidRDefault="00E80D44" w:rsidP="0018461E">
            <w:pPr>
              <w:pStyle w:val="Corpodetexto"/>
              <w:spacing w:after="0"/>
            </w:pPr>
            <w:r w:rsidRPr="00C67D18">
              <w:rPr>
                <w:lang w:val="pt-PT"/>
              </w:rPr>
              <w:t>Botão de Deslocamento Esquerdo</w:t>
            </w:r>
          </w:p>
        </w:tc>
      </w:tr>
      <w:tr w:rsidR="00E2790F" w14:paraId="2BA7436E" w14:textId="77777777" w:rsidTr="0018461E">
        <w:trPr>
          <w:trHeight w:val="360"/>
        </w:trPr>
        <w:tc>
          <w:tcPr>
            <w:tcW w:w="4287" w:type="dxa"/>
            <w:vAlign w:val="center"/>
          </w:tcPr>
          <w:p w14:paraId="19F9652B" w14:textId="77777777" w:rsidR="00177780" w:rsidRPr="00C67D18" w:rsidRDefault="00E80D44" w:rsidP="0018461E">
            <w:pPr>
              <w:pStyle w:val="Corpodetexto"/>
              <w:spacing w:after="0"/>
            </w:pPr>
            <w:r w:rsidRPr="00C67D18">
              <w:rPr>
                <w:lang w:val="pt-PT"/>
              </w:rPr>
              <w:t>Mover para a caixa de edição anterior sem editar</w:t>
            </w:r>
          </w:p>
        </w:tc>
        <w:tc>
          <w:tcPr>
            <w:tcW w:w="4343" w:type="dxa"/>
            <w:vAlign w:val="center"/>
          </w:tcPr>
          <w:p w14:paraId="0FAAEF33" w14:textId="77777777" w:rsidR="00177780" w:rsidRPr="00C67D18" w:rsidRDefault="00E80D44" w:rsidP="0018461E">
            <w:pPr>
              <w:pStyle w:val="Corpodetexto"/>
              <w:spacing w:after="0"/>
            </w:pPr>
            <w:r w:rsidRPr="00C67D18">
              <w:rPr>
                <w:lang w:val="pt-PT"/>
              </w:rPr>
              <w:t>Botão de Deslocamento Direito</w:t>
            </w:r>
          </w:p>
        </w:tc>
      </w:tr>
      <w:tr w:rsidR="00E2790F" w14:paraId="7B0AFCB8" w14:textId="77777777" w:rsidTr="0018461E">
        <w:trPr>
          <w:trHeight w:val="360"/>
        </w:trPr>
        <w:tc>
          <w:tcPr>
            <w:tcW w:w="4287" w:type="dxa"/>
            <w:vAlign w:val="center"/>
          </w:tcPr>
          <w:p w14:paraId="4AD2ACE0" w14:textId="77777777" w:rsidR="00177780" w:rsidRPr="00C67D18" w:rsidRDefault="00E80D44" w:rsidP="0018461E">
            <w:pPr>
              <w:pStyle w:val="Corpodetexto"/>
              <w:spacing w:after="0"/>
            </w:pPr>
            <w:r w:rsidRPr="00C67D18">
              <w:rPr>
                <w:lang w:val="pt-PT"/>
              </w:rPr>
              <w:t>Mover o cursor para o início do documento do campo de texto</w:t>
            </w:r>
          </w:p>
        </w:tc>
        <w:tc>
          <w:tcPr>
            <w:tcW w:w="4343" w:type="dxa"/>
            <w:vAlign w:val="center"/>
          </w:tcPr>
          <w:p w14:paraId="0F3EE605" w14:textId="77777777" w:rsidR="00177780" w:rsidRPr="00C67D18" w:rsidRDefault="00E80D44" w:rsidP="0018461E">
            <w:pPr>
              <w:pStyle w:val="Corpodetexto"/>
              <w:spacing w:after="0"/>
            </w:pPr>
            <w:r w:rsidRPr="00C67D18">
              <w:rPr>
                <w:lang w:val="pt-PT"/>
              </w:rPr>
              <w:t xml:space="preserve">Espaço + Pontos 1-2-3 </w:t>
            </w:r>
          </w:p>
        </w:tc>
      </w:tr>
      <w:tr w:rsidR="00E2790F" w14:paraId="220B9DA5" w14:textId="77777777" w:rsidTr="0018461E">
        <w:trPr>
          <w:trHeight w:val="360"/>
        </w:trPr>
        <w:tc>
          <w:tcPr>
            <w:tcW w:w="4287" w:type="dxa"/>
            <w:vAlign w:val="center"/>
          </w:tcPr>
          <w:p w14:paraId="6F8E13CE" w14:textId="77777777" w:rsidR="00177780" w:rsidRPr="00C67D18" w:rsidRDefault="00E80D44" w:rsidP="0018461E">
            <w:pPr>
              <w:pStyle w:val="Corpodetexto"/>
              <w:spacing w:after="0"/>
            </w:pPr>
            <w:r w:rsidRPr="00C67D18">
              <w:rPr>
                <w:lang w:val="pt-PT"/>
              </w:rPr>
              <w:t>Mover o cursor para o fim do documento do campo de texto</w:t>
            </w:r>
          </w:p>
        </w:tc>
        <w:tc>
          <w:tcPr>
            <w:tcW w:w="4343" w:type="dxa"/>
            <w:vAlign w:val="center"/>
          </w:tcPr>
          <w:p w14:paraId="389AB481" w14:textId="77777777" w:rsidR="00177780" w:rsidRPr="00C67D18" w:rsidRDefault="00E80D44" w:rsidP="0018461E">
            <w:pPr>
              <w:pStyle w:val="Corpodetexto"/>
              <w:spacing w:after="0"/>
            </w:pPr>
            <w:r w:rsidRPr="00C67D18">
              <w:rPr>
                <w:lang w:val="pt-PT"/>
              </w:rPr>
              <w:t xml:space="preserve">Espaço + Pontos 4-5-6 </w:t>
            </w:r>
          </w:p>
        </w:tc>
      </w:tr>
      <w:tr w:rsidR="00E2790F" w14:paraId="46E576B8" w14:textId="77777777" w:rsidTr="0018461E">
        <w:trPr>
          <w:trHeight w:val="360"/>
        </w:trPr>
        <w:tc>
          <w:tcPr>
            <w:tcW w:w="4287" w:type="dxa"/>
            <w:vAlign w:val="center"/>
          </w:tcPr>
          <w:p w14:paraId="32AB822F" w14:textId="77777777" w:rsidR="00177780" w:rsidRPr="00C67D18" w:rsidRDefault="00E80D44" w:rsidP="0018461E">
            <w:pPr>
              <w:pStyle w:val="Corpodetexto"/>
              <w:spacing w:after="0"/>
            </w:pPr>
            <w:r w:rsidRPr="00C67D18">
              <w:rPr>
                <w:lang w:val="pt-PT"/>
              </w:rPr>
              <w:t>Iniciar a percorrer automático</w:t>
            </w:r>
          </w:p>
        </w:tc>
        <w:tc>
          <w:tcPr>
            <w:tcW w:w="4343" w:type="dxa"/>
            <w:vAlign w:val="center"/>
          </w:tcPr>
          <w:p w14:paraId="78AE043C" w14:textId="0F3ABB5F" w:rsidR="00177780" w:rsidRPr="00C67D18" w:rsidRDefault="00E80D44" w:rsidP="0018461E">
            <w:pPr>
              <w:pStyle w:val="Corpodetexto"/>
              <w:spacing w:after="0"/>
            </w:pPr>
            <w:r>
              <w:rPr>
                <w:lang w:val="pt-PT"/>
              </w:rPr>
              <w:t>ENTER</w:t>
            </w:r>
            <w:r w:rsidRPr="00C67D18">
              <w:rPr>
                <w:lang w:val="pt-PT"/>
              </w:rPr>
              <w:t xml:space="preserve"> + Pontos 1-2-4-5-6 ou C6</w:t>
            </w:r>
          </w:p>
        </w:tc>
      </w:tr>
      <w:tr w:rsidR="00E2790F" w14:paraId="1C0D064F" w14:textId="77777777" w:rsidTr="0018461E">
        <w:trPr>
          <w:trHeight w:val="360"/>
        </w:trPr>
        <w:tc>
          <w:tcPr>
            <w:tcW w:w="4287" w:type="dxa"/>
            <w:vAlign w:val="center"/>
          </w:tcPr>
          <w:p w14:paraId="6C0853AC" w14:textId="77777777" w:rsidR="00177780" w:rsidRPr="00C67D18" w:rsidRDefault="00E80D44" w:rsidP="0018461E">
            <w:pPr>
              <w:pStyle w:val="Corpodetexto"/>
              <w:spacing w:after="0"/>
            </w:pPr>
            <w:r w:rsidRPr="00C67D18">
              <w:rPr>
                <w:lang w:val="pt-PT"/>
              </w:rPr>
              <w:t>Aumentar a velocidade do percorrer automático</w:t>
            </w:r>
          </w:p>
        </w:tc>
        <w:tc>
          <w:tcPr>
            <w:tcW w:w="4343" w:type="dxa"/>
            <w:vAlign w:val="center"/>
          </w:tcPr>
          <w:p w14:paraId="167EDDBB" w14:textId="4A50B9B1" w:rsidR="00177780" w:rsidRPr="00C67D18" w:rsidRDefault="00E80D44" w:rsidP="0018461E">
            <w:pPr>
              <w:pStyle w:val="Corpodetexto"/>
              <w:spacing w:after="0"/>
            </w:pPr>
            <w:r>
              <w:rPr>
                <w:lang w:val="pt-PT"/>
              </w:rPr>
              <w:t>ENTER</w:t>
            </w:r>
            <w:r w:rsidRPr="00C67D18">
              <w:rPr>
                <w:lang w:val="pt-PT"/>
              </w:rPr>
              <w:t xml:space="preserve"> + Ponto 6</w:t>
            </w:r>
          </w:p>
        </w:tc>
      </w:tr>
      <w:tr w:rsidR="00E2790F" w14:paraId="205B9A32" w14:textId="77777777" w:rsidTr="0018461E">
        <w:trPr>
          <w:trHeight w:val="360"/>
        </w:trPr>
        <w:tc>
          <w:tcPr>
            <w:tcW w:w="4287" w:type="dxa"/>
            <w:vAlign w:val="center"/>
          </w:tcPr>
          <w:p w14:paraId="3AB7C118" w14:textId="77777777" w:rsidR="00177780" w:rsidRPr="00C67D18" w:rsidRDefault="00E80D44" w:rsidP="0018461E">
            <w:pPr>
              <w:pStyle w:val="Corpodetexto"/>
              <w:spacing w:after="0"/>
            </w:pPr>
            <w:r w:rsidRPr="00C67D18">
              <w:rPr>
                <w:lang w:val="pt-PT"/>
              </w:rPr>
              <w:t>Diminuir a velocidade do percorrer automático</w:t>
            </w:r>
          </w:p>
        </w:tc>
        <w:tc>
          <w:tcPr>
            <w:tcW w:w="4343" w:type="dxa"/>
            <w:vAlign w:val="center"/>
          </w:tcPr>
          <w:p w14:paraId="367778A1" w14:textId="4C175AE9" w:rsidR="00177780" w:rsidRPr="00C67D18" w:rsidRDefault="00E80D44" w:rsidP="0018461E">
            <w:pPr>
              <w:pStyle w:val="Corpodetexto"/>
              <w:spacing w:after="0"/>
            </w:pPr>
            <w:r>
              <w:rPr>
                <w:lang w:val="pt-PT"/>
              </w:rPr>
              <w:t>ENTER</w:t>
            </w:r>
            <w:r w:rsidRPr="00C67D18">
              <w:rPr>
                <w:lang w:val="pt-PT"/>
              </w:rPr>
              <w:t xml:space="preserve"> + Ponto 3</w:t>
            </w:r>
          </w:p>
        </w:tc>
      </w:tr>
      <w:tr w:rsidR="00E2790F" w14:paraId="67D19CAE" w14:textId="77777777" w:rsidTr="0018461E">
        <w:trPr>
          <w:trHeight w:val="360"/>
        </w:trPr>
        <w:tc>
          <w:tcPr>
            <w:tcW w:w="4287" w:type="dxa"/>
            <w:vAlign w:val="center"/>
          </w:tcPr>
          <w:p w14:paraId="7537449B" w14:textId="77777777" w:rsidR="006F5204" w:rsidRPr="00DF4708" w:rsidRDefault="00E80D44" w:rsidP="0018461E">
            <w:pPr>
              <w:pStyle w:val="Corpodetexto"/>
              <w:spacing w:after="0"/>
            </w:pPr>
            <w:r>
              <w:rPr>
                <w:lang w:val="pt-PT"/>
              </w:rPr>
              <w:t>Pesquisar na Wikipédia</w:t>
            </w:r>
          </w:p>
        </w:tc>
        <w:tc>
          <w:tcPr>
            <w:tcW w:w="4343" w:type="dxa"/>
            <w:vAlign w:val="center"/>
          </w:tcPr>
          <w:p w14:paraId="644FE358" w14:textId="348A2285" w:rsidR="006F5204" w:rsidRPr="00DF4708" w:rsidRDefault="00E80D44" w:rsidP="0018461E">
            <w:pPr>
              <w:pStyle w:val="Corpodetexto"/>
              <w:spacing w:after="0"/>
            </w:pPr>
            <w:r>
              <w:rPr>
                <w:lang w:val="pt-PT"/>
              </w:rPr>
              <w:t>ENTER + W</w:t>
            </w:r>
          </w:p>
        </w:tc>
      </w:tr>
      <w:tr w:rsidR="00E2790F" w14:paraId="33680326" w14:textId="77777777" w:rsidTr="0018461E">
        <w:trPr>
          <w:trHeight w:val="360"/>
        </w:trPr>
        <w:tc>
          <w:tcPr>
            <w:tcW w:w="4287" w:type="dxa"/>
            <w:vAlign w:val="center"/>
          </w:tcPr>
          <w:p w14:paraId="6F74A6C2" w14:textId="77777777" w:rsidR="006B0D5B" w:rsidRPr="00DF4708" w:rsidRDefault="00E80D44" w:rsidP="0018461E">
            <w:pPr>
              <w:pStyle w:val="Corpodetexto"/>
              <w:spacing w:after="0"/>
            </w:pPr>
            <w:r>
              <w:rPr>
                <w:lang w:val="pt-PT"/>
              </w:rPr>
              <w:t xml:space="preserve">Pesquisar no </w:t>
            </w:r>
            <w:proofErr w:type="spellStart"/>
            <w:r>
              <w:rPr>
                <w:lang w:val="pt-PT"/>
              </w:rPr>
              <w:t>Wiktionary</w:t>
            </w:r>
            <w:proofErr w:type="spellEnd"/>
          </w:p>
        </w:tc>
        <w:tc>
          <w:tcPr>
            <w:tcW w:w="4343" w:type="dxa"/>
            <w:vAlign w:val="center"/>
          </w:tcPr>
          <w:p w14:paraId="692E61BA" w14:textId="6E28BF77" w:rsidR="006B0D5B" w:rsidRPr="00DF4708" w:rsidRDefault="00E80D44" w:rsidP="0018461E">
            <w:pPr>
              <w:pStyle w:val="Corpodetexto"/>
              <w:spacing w:after="0"/>
            </w:pPr>
            <w:r>
              <w:rPr>
                <w:lang w:val="pt-PT"/>
              </w:rPr>
              <w:t>ENTER + Pontos 2-5-6</w:t>
            </w:r>
          </w:p>
        </w:tc>
      </w:tr>
      <w:tr w:rsidR="00E2790F" w14:paraId="44EF561F" w14:textId="77777777" w:rsidTr="0018461E">
        <w:trPr>
          <w:trHeight w:val="360"/>
        </w:trPr>
        <w:tc>
          <w:tcPr>
            <w:tcW w:w="4287" w:type="dxa"/>
            <w:vAlign w:val="center"/>
          </w:tcPr>
          <w:p w14:paraId="384D95D5" w14:textId="77777777" w:rsidR="007B2B95" w:rsidRPr="00DF4708" w:rsidRDefault="00E80D44" w:rsidP="0018461E">
            <w:pPr>
              <w:pStyle w:val="Corpodetexto"/>
              <w:spacing w:after="0"/>
            </w:pPr>
            <w:r>
              <w:rPr>
                <w:lang w:val="pt-PT"/>
              </w:rPr>
              <w:t xml:space="preserve">Pesquisar no </w:t>
            </w:r>
            <w:proofErr w:type="spellStart"/>
            <w:r>
              <w:rPr>
                <w:lang w:val="pt-PT"/>
              </w:rPr>
              <w:t>WordNet</w:t>
            </w:r>
            <w:proofErr w:type="spellEnd"/>
          </w:p>
        </w:tc>
        <w:tc>
          <w:tcPr>
            <w:tcW w:w="4343" w:type="dxa"/>
            <w:vAlign w:val="center"/>
          </w:tcPr>
          <w:p w14:paraId="1379DBBB" w14:textId="77777777" w:rsidR="007B2B95" w:rsidRPr="00DF4708" w:rsidRDefault="00E80D44" w:rsidP="0018461E">
            <w:pPr>
              <w:pStyle w:val="Corpodetexto"/>
              <w:spacing w:after="0"/>
            </w:pPr>
            <w:r>
              <w:rPr>
                <w:lang w:val="pt-PT"/>
              </w:rPr>
              <w:t>Espaço + D</w:t>
            </w:r>
          </w:p>
        </w:tc>
      </w:tr>
      <w:tr w:rsidR="00E2790F" w14:paraId="158402C3" w14:textId="77777777" w:rsidTr="0018461E">
        <w:trPr>
          <w:trHeight w:val="360"/>
        </w:trPr>
        <w:tc>
          <w:tcPr>
            <w:tcW w:w="4287" w:type="dxa"/>
            <w:vAlign w:val="center"/>
          </w:tcPr>
          <w:p w14:paraId="2CC7BE27" w14:textId="77777777" w:rsidR="00177780" w:rsidRPr="00C67D18" w:rsidRDefault="00E80D44" w:rsidP="0018461E">
            <w:pPr>
              <w:pStyle w:val="Corpodetexto"/>
              <w:spacing w:after="0"/>
            </w:pPr>
            <w:r w:rsidRPr="00DF4708">
              <w:rPr>
                <w:lang w:val="pt-PT"/>
              </w:rPr>
              <w:t>Ler tudo (funcionalidade de conversão de texto em voz)</w:t>
            </w:r>
          </w:p>
        </w:tc>
        <w:tc>
          <w:tcPr>
            <w:tcW w:w="4343" w:type="dxa"/>
            <w:vAlign w:val="center"/>
          </w:tcPr>
          <w:p w14:paraId="05D69E4F" w14:textId="77777777" w:rsidR="00177780" w:rsidRPr="00C67D18" w:rsidRDefault="00E80D44" w:rsidP="0018461E">
            <w:pPr>
              <w:pStyle w:val="Corpodetexto"/>
              <w:spacing w:after="0"/>
            </w:pPr>
            <w:r w:rsidRPr="00DF4708">
              <w:rPr>
                <w:lang w:val="pt-PT"/>
              </w:rPr>
              <w:t>Espaço + G</w:t>
            </w:r>
          </w:p>
        </w:tc>
      </w:tr>
      <w:tr w:rsidR="00E2790F" w14:paraId="1868C6C5" w14:textId="77777777" w:rsidTr="0018461E">
        <w:trPr>
          <w:trHeight w:val="360"/>
        </w:trPr>
        <w:tc>
          <w:tcPr>
            <w:tcW w:w="4287" w:type="dxa"/>
            <w:vAlign w:val="center"/>
          </w:tcPr>
          <w:p w14:paraId="046A9FF3" w14:textId="77777777" w:rsidR="00177780" w:rsidRPr="00C67D18" w:rsidRDefault="00E80D44" w:rsidP="0018461E">
            <w:pPr>
              <w:pStyle w:val="Corpodetexto"/>
              <w:spacing w:after="0"/>
            </w:pPr>
            <w:r w:rsidRPr="00DF4708">
              <w:rPr>
                <w:lang w:val="pt-PT"/>
              </w:rPr>
              <w:t>Parar leitura (funcionalidade de conversão de texto em voz)</w:t>
            </w:r>
          </w:p>
        </w:tc>
        <w:tc>
          <w:tcPr>
            <w:tcW w:w="4343" w:type="dxa"/>
            <w:vAlign w:val="center"/>
          </w:tcPr>
          <w:p w14:paraId="0986EE18" w14:textId="1D5A2737" w:rsidR="00177780" w:rsidRPr="00C67D18" w:rsidRDefault="00E80D44" w:rsidP="0018461E">
            <w:pPr>
              <w:pStyle w:val="Corpodetexto"/>
              <w:spacing w:after="0"/>
            </w:pPr>
            <w:r>
              <w:rPr>
                <w:lang w:val="pt-PT"/>
              </w:rPr>
              <w:t>Retrocesso</w:t>
            </w:r>
            <w:r w:rsidRPr="00DF4708">
              <w:rPr>
                <w:lang w:val="pt-PT"/>
              </w:rPr>
              <w:t xml:space="preserve"> + </w:t>
            </w:r>
            <w:r>
              <w:rPr>
                <w:lang w:val="pt-PT"/>
              </w:rPr>
              <w:t>ENTER</w:t>
            </w:r>
          </w:p>
        </w:tc>
      </w:tr>
      <w:tr w:rsidR="00E2790F" w14:paraId="585532F2" w14:textId="77777777" w:rsidTr="0018461E">
        <w:trPr>
          <w:trHeight w:val="360"/>
        </w:trPr>
        <w:tc>
          <w:tcPr>
            <w:tcW w:w="4287" w:type="dxa"/>
            <w:vAlign w:val="center"/>
          </w:tcPr>
          <w:p w14:paraId="069E21F3" w14:textId="77777777" w:rsidR="00177780" w:rsidRPr="00C67D18" w:rsidRDefault="00E80D44" w:rsidP="0018461E">
            <w:pPr>
              <w:pStyle w:val="Corpodetexto"/>
              <w:spacing w:after="0"/>
            </w:pPr>
            <w:r w:rsidRPr="00C67D18">
              <w:rPr>
                <w:lang w:val="pt-PT"/>
              </w:rPr>
              <w:t xml:space="preserve">Alternar o modo de leitura </w:t>
            </w:r>
          </w:p>
        </w:tc>
        <w:tc>
          <w:tcPr>
            <w:tcW w:w="4343" w:type="dxa"/>
            <w:vAlign w:val="center"/>
          </w:tcPr>
          <w:p w14:paraId="7B892B75" w14:textId="77777777" w:rsidR="00177780" w:rsidRPr="00C67D18" w:rsidRDefault="00E80D44" w:rsidP="0018461E">
            <w:pPr>
              <w:pStyle w:val="Corpodetexto"/>
              <w:spacing w:after="0"/>
            </w:pPr>
            <w:r w:rsidRPr="00C67D18">
              <w:rPr>
                <w:lang w:val="pt-PT"/>
              </w:rPr>
              <w:t>Espaço + X</w:t>
            </w:r>
          </w:p>
        </w:tc>
      </w:tr>
      <w:tr w:rsidR="00E2790F" w14:paraId="2A08D271" w14:textId="77777777" w:rsidTr="0018461E">
        <w:trPr>
          <w:trHeight w:val="360"/>
        </w:trPr>
        <w:tc>
          <w:tcPr>
            <w:tcW w:w="4287" w:type="dxa"/>
            <w:vAlign w:val="center"/>
          </w:tcPr>
          <w:p w14:paraId="5790491A" w14:textId="77777777" w:rsidR="00177780" w:rsidRPr="00C67D18" w:rsidRDefault="00E80D44" w:rsidP="0018461E">
            <w:pPr>
              <w:pStyle w:val="Corpodetexto"/>
              <w:spacing w:after="0"/>
            </w:pPr>
            <w:r w:rsidRPr="00C67D18">
              <w:rPr>
                <w:lang w:val="pt-PT"/>
              </w:rPr>
              <w:t>Menu de favoritos</w:t>
            </w:r>
          </w:p>
        </w:tc>
        <w:tc>
          <w:tcPr>
            <w:tcW w:w="4343" w:type="dxa"/>
            <w:vAlign w:val="center"/>
          </w:tcPr>
          <w:p w14:paraId="55514675" w14:textId="4127A545" w:rsidR="00177780" w:rsidRPr="00C67D18" w:rsidRDefault="00E80D44" w:rsidP="0018461E">
            <w:pPr>
              <w:pStyle w:val="Corpodetexto"/>
              <w:spacing w:after="0"/>
            </w:pPr>
            <w:r>
              <w:rPr>
                <w:lang w:val="pt-PT"/>
              </w:rPr>
              <w:t>ENTER</w:t>
            </w:r>
            <w:r w:rsidRPr="00C67D18">
              <w:rPr>
                <w:lang w:val="pt-PT"/>
              </w:rPr>
              <w:t xml:space="preserve"> + M</w:t>
            </w:r>
          </w:p>
        </w:tc>
      </w:tr>
      <w:tr w:rsidR="00E2790F" w14:paraId="3FFED2FF" w14:textId="77777777" w:rsidTr="0018461E">
        <w:trPr>
          <w:trHeight w:val="360"/>
        </w:trPr>
        <w:tc>
          <w:tcPr>
            <w:tcW w:w="4287" w:type="dxa"/>
            <w:vAlign w:val="center"/>
          </w:tcPr>
          <w:p w14:paraId="2F7E0E05" w14:textId="77777777" w:rsidR="00177780" w:rsidRPr="00C67D18" w:rsidRDefault="00E80D44" w:rsidP="0018461E">
            <w:pPr>
              <w:pStyle w:val="Corpodetexto"/>
              <w:spacing w:after="0"/>
            </w:pPr>
            <w:r w:rsidRPr="00C67D18">
              <w:rPr>
                <w:lang w:val="pt-PT"/>
              </w:rPr>
              <w:t>Saltar para o marcador</w:t>
            </w:r>
          </w:p>
        </w:tc>
        <w:tc>
          <w:tcPr>
            <w:tcW w:w="4343" w:type="dxa"/>
            <w:vAlign w:val="center"/>
          </w:tcPr>
          <w:p w14:paraId="11ECAEE9" w14:textId="6D09634D" w:rsidR="00177780" w:rsidRPr="00C67D18" w:rsidRDefault="00E80D44" w:rsidP="0018461E">
            <w:pPr>
              <w:pStyle w:val="Corpodetexto"/>
              <w:spacing w:after="0"/>
            </w:pPr>
            <w:r>
              <w:rPr>
                <w:lang w:val="pt-PT"/>
              </w:rPr>
              <w:t>ENTER</w:t>
            </w:r>
            <w:r w:rsidRPr="00C67D18">
              <w:rPr>
                <w:lang w:val="pt-PT"/>
              </w:rPr>
              <w:t xml:space="preserve"> + J</w:t>
            </w:r>
          </w:p>
        </w:tc>
      </w:tr>
      <w:tr w:rsidR="00E2790F" w14:paraId="43F3E52A" w14:textId="77777777" w:rsidTr="0018461E">
        <w:trPr>
          <w:trHeight w:val="360"/>
        </w:trPr>
        <w:tc>
          <w:tcPr>
            <w:tcW w:w="4287" w:type="dxa"/>
            <w:vAlign w:val="center"/>
          </w:tcPr>
          <w:p w14:paraId="2DF15CE0" w14:textId="77777777" w:rsidR="00177780" w:rsidRPr="00C67D18" w:rsidRDefault="00E80D44" w:rsidP="0018461E">
            <w:pPr>
              <w:pStyle w:val="Corpodetexto"/>
              <w:spacing w:after="0"/>
            </w:pPr>
            <w:r w:rsidRPr="00C67D18">
              <w:rPr>
                <w:lang w:val="pt-PT"/>
              </w:rPr>
              <w:t>Inserir marcador</w:t>
            </w:r>
          </w:p>
        </w:tc>
        <w:tc>
          <w:tcPr>
            <w:tcW w:w="4343" w:type="dxa"/>
            <w:vAlign w:val="center"/>
          </w:tcPr>
          <w:p w14:paraId="1F84C7DB" w14:textId="7EE10DD0" w:rsidR="00177780" w:rsidRPr="00C67D18" w:rsidRDefault="00E80D44" w:rsidP="0018461E">
            <w:pPr>
              <w:pStyle w:val="Corpodetexto"/>
              <w:spacing w:after="0"/>
            </w:pPr>
            <w:r>
              <w:rPr>
                <w:lang w:val="pt-PT"/>
              </w:rPr>
              <w:t>ENTER</w:t>
            </w:r>
            <w:r w:rsidRPr="00C67D18">
              <w:rPr>
                <w:lang w:val="pt-PT"/>
              </w:rPr>
              <w:t xml:space="preserve"> + B</w:t>
            </w:r>
          </w:p>
        </w:tc>
      </w:tr>
    </w:tbl>
    <w:p w14:paraId="7EAB5678" w14:textId="77777777" w:rsidR="00177780" w:rsidRDefault="00E80D44" w:rsidP="00596EBB">
      <w:pPr>
        <w:pStyle w:val="Ttulo1"/>
        <w:numPr>
          <w:ilvl w:val="0"/>
          <w:numId w:val="18"/>
        </w:numPr>
        <w:ind w:left="357" w:hanging="357"/>
      </w:pPr>
      <w:bookmarkStart w:id="53" w:name="_Toc210656339"/>
      <w:r>
        <w:rPr>
          <w:lang w:val="pt-PT"/>
        </w:rPr>
        <w:lastRenderedPageBreak/>
        <w:t xml:space="preserve">Utilizar a aplicação </w:t>
      </w:r>
      <w:proofErr w:type="spellStart"/>
      <w:r>
        <w:rPr>
          <w:lang w:val="pt-PT"/>
        </w:rPr>
        <w:t>KeyBrf</w:t>
      </w:r>
      <w:bookmarkEnd w:id="53"/>
      <w:proofErr w:type="spellEnd"/>
      <w:r>
        <w:rPr>
          <w:lang w:val="pt-PT"/>
        </w:rPr>
        <w:t xml:space="preserve"> </w:t>
      </w:r>
    </w:p>
    <w:p w14:paraId="0E212E1C" w14:textId="77777777" w:rsidR="00177780" w:rsidRPr="00671697" w:rsidRDefault="00E80D44" w:rsidP="00177780">
      <w:r>
        <w:rPr>
          <w:lang w:val="pt-PT"/>
        </w:rPr>
        <w:t xml:space="preserve">O </w:t>
      </w:r>
      <w:proofErr w:type="spellStart"/>
      <w:r>
        <w:rPr>
          <w:lang w:val="pt-PT"/>
        </w:rPr>
        <w:t>KeyBrf</w:t>
      </w:r>
      <w:proofErr w:type="spellEnd"/>
      <w:r>
        <w:rPr>
          <w:lang w:val="pt-PT"/>
        </w:rPr>
        <w:t xml:space="preserve"> é uma aplicação semelhante ao </w:t>
      </w:r>
      <w:proofErr w:type="spellStart"/>
      <w:r>
        <w:rPr>
          <w:lang w:val="pt-PT"/>
        </w:rPr>
        <w:t>KeyPad</w:t>
      </w:r>
      <w:proofErr w:type="spellEnd"/>
      <w:r>
        <w:rPr>
          <w:lang w:val="pt-PT"/>
        </w:rPr>
        <w:t xml:space="preserve">, mas explicitamente concebida para editar, abrir e criar documentos braille em </w:t>
      </w:r>
      <w:proofErr w:type="gramStart"/>
      <w:r>
        <w:rPr>
          <w:lang w:val="pt-PT"/>
        </w:rPr>
        <w:t>formato .</w:t>
      </w:r>
      <w:proofErr w:type="spellStart"/>
      <w:r>
        <w:rPr>
          <w:lang w:val="pt-PT"/>
        </w:rPr>
        <w:t>brf</w:t>
      </w:r>
      <w:proofErr w:type="spellEnd"/>
      <w:proofErr w:type="gramEnd"/>
      <w:r>
        <w:rPr>
          <w:lang w:val="pt-PT"/>
        </w:rPr>
        <w:t xml:space="preserve"> </w:t>
      </w:r>
      <w:proofErr w:type="gramStart"/>
      <w:r>
        <w:rPr>
          <w:lang w:val="pt-PT"/>
        </w:rPr>
        <w:t>e .</w:t>
      </w:r>
      <w:proofErr w:type="spellStart"/>
      <w:r>
        <w:rPr>
          <w:lang w:val="pt-PT"/>
        </w:rPr>
        <w:t>brl</w:t>
      </w:r>
      <w:proofErr w:type="spellEnd"/>
      <w:proofErr w:type="gramEnd"/>
      <w:r>
        <w:rPr>
          <w:lang w:val="pt-PT"/>
        </w:rPr>
        <w:t xml:space="preserve">. Os ficheiros são criados, modificados e guardados </w:t>
      </w:r>
      <w:proofErr w:type="gramStart"/>
      <w:r>
        <w:rPr>
          <w:lang w:val="pt-PT"/>
        </w:rPr>
        <w:t>como .</w:t>
      </w:r>
      <w:proofErr w:type="spellStart"/>
      <w:r>
        <w:rPr>
          <w:lang w:val="pt-PT"/>
        </w:rPr>
        <w:t>brf</w:t>
      </w:r>
      <w:proofErr w:type="spellEnd"/>
      <w:proofErr w:type="gramEnd"/>
      <w:r>
        <w:rPr>
          <w:lang w:val="pt-PT"/>
        </w:rPr>
        <w:t>.</w:t>
      </w:r>
    </w:p>
    <w:p w14:paraId="29F2AD08" w14:textId="00402C67" w:rsidR="00177780" w:rsidRPr="00671697" w:rsidRDefault="00E80D44" w:rsidP="00177780">
      <w:r w:rsidRPr="00671697">
        <w:rPr>
          <w:lang w:val="pt-PT"/>
        </w:rPr>
        <w:t xml:space="preserve">Para abrir o </w:t>
      </w:r>
      <w:proofErr w:type="spellStart"/>
      <w:r w:rsidRPr="00671697">
        <w:rPr>
          <w:lang w:val="pt-PT"/>
        </w:rPr>
        <w:t>KeyBrf</w:t>
      </w:r>
      <w:proofErr w:type="spellEnd"/>
      <w:r w:rsidRPr="00671697">
        <w:rPr>
          <w:lang w:val="pt-PT"/>
        </w:rPr>
        <w:t xml:space="preserve">, prima a tecla de deslocamento Seguinte até chegar ao item Editor Braille: </w:t>
      </w:r>
      <w:proofErr w:type="spellStart"/>
      <w:r w:rsidRPr="00671697">
        <w:rPr>
          <w:lang w:val="pt-PT"/>
        </w:rPr>
        <w:t>KeyBrf</w:t>
      </w:r>
      <w:proofErr w:type="spellEnd"/>
      <w:r w:rsidRPr="00671697">
        <w:rPr>
          <w:lang w:val="pt-PT"/>
        </w:rPr>
        <w:t xml:space="preserve"> ou prima "B" no menu principal e, em seguida, prima </w:t>
      </w:r>
      <w:r>
        <w:rPr>
          <w:lang w:val="pt-PT"/>
        </w:rPr>
        <w:t>ENTER</w:t>
      </w:r>
      <w:r w:rsidRPr="00671697">
        <w:rPr>
          <w:lang w:val="pt-PT"/>
        </w:rPr>
        <w:t xml:space="preserve"> ou uma tecla de navegação do cursor.</w:t>
      </w:r>
    </w:p>
    <w:p w14:paraId="5DE4E2F9" w14:textId="77777777" w:rsidR="00177780" w:rsidRDefault="00E80D44" w:rsidP="00177780">
      <w:r>
        <w:rPr>
          <w:lang w:val="pt-PT"/>
        </w:rPr>
        <w:t xml:space="preserve">O </w:t>
      </w:r>
      <w:proofErr w:type="spellStart"/>
      <w:r>
        <w:rPr>
          <w:lang w:val="pt-PT"/>
        </w:rPr>
        <w:t>KeyBrf</w:t>
      </w:r>
      <w:proofErr w:type="spellEnd"/>
      <w:r>
        <w:rPr>
          <w:lang w:val="pt-PT"/>
        </w:rPr>
        <w:t xml:space="preserve"> abre-se com o menu do Editor Braille, que inclui Criar Ficheiro, Abrir Ficheiro, Guardados Recentemente, Definições do Editor Braille e Fechar.</w:t>
      </w:r>
    </w:p>
    <w:p w14:paraId="30E446D8" w14:textId="77777777" w:rsidR="00177780" w:rsidRPr="00463AB9" w:rsidRDefault="00E80D44" w:rsidP="00177780">
      <w:pPr>
        <w:spacing w:line="257" w:lineRule="auto"/>
      </w:pPr>
      <w:r w:rsidRPr="6C3D488C">
        <w:rPr>
          <w:rFonts w:ascii="Calibri" w:eastAsia="Calibri" w:hAnsi="Calibri" w:cs="Calibri"/>
          <w:lang w:val="pt-PT"/>
        </w:rPr>
        <w:t>Note que a funcionalidade de conversão de texto em voz (TTS) não é possível com a aplicação Editor Braille.</w:t>
      </w:r>
    </w:p>
    <w:p w14:paraId="407EA4E2" w14:textId="77777777" w:rsidR="00C85300" w:rsidRPr="00C67D18" w:rsidRDefault="00E80D44" w:rsidP="00596EBB">
      <w:pPr>
        <w:pStyle w:val="Ttulo2"/>
        <w:numPr>
          <w:ilvl w:val="1"/>
          <w:numId w:val="18"/>
        </w:numPr>
        <w:ind w:left="720"/>
      </w:pPr>
      <w:bookmarkStart w:id="54" w:name="_Toc210656340"/>
      <w:r w:rsidRPr="00C67D18">
        <w:rPr>
          <w:lang w:val="pt-PT"/>
        </w:rPr>
        <w:t>Criar um ficheiro</w:t>
      </w:r>
      <w:bookmarkEnd w:id="54"/>
    </w:p>
    <w:p w14:paraId="558858D4" w14:textId="77777777" w:rsidR="00177780" w:rsidRPr="00671697" w:rsidRDefault="00E80D44" w:rsidP="00177780">
      <w:r w:rsidRPr="00671697">
        <w:rPr>
          <w:lang w:val="pt-PT"/>
        </w:rPr>
        <w:t xml:space="preserve">Existem várias formas de criar um ficheiro, dependendo da sua localização atual no dispositivo. </w:t>
      </w:r>
    </w:p>
    <w:p w14:paraId="6AC497FA" w14:textId="054CCBA8" w:rsidR="00177780" w:rsidRPr="00671697" w:rsidRDefault="00E80D44" w:rsidP="00596EBB">
      <w:pPr>
        <w:numPr>
          <w:ilvl w:val="0"/>
          <w:numId w:val="6"/>
        </w:numPr>
        <w:contextualSpacing/>
      </w:pPr>
      <w:r w:rsidRPr="00671697">
        <w:rPr>
          <w:lang w:val="pt-PT"/>
        </w:rPr>
        <w:t xml:space="preserve">Se estiver no menu do Editor Braille, selecione Criar Ficheiro e prima </w:t>
      </w:r>
      <w:r>
        <w:rPr>
          <w:lang w:val="pt-PT"/>
        </w:rPr>
        <w:t>ENTER</w:t>
      </w:r>
      <w:r w:rsidRPr="00671697">
        <w:rPr>
          <w:lang w:val="pt-PT"/>
        </w:rPr>
        <w:t xml:space="preserve"> ou uma tecla de encaminhamento do cursor.</w:t>
      </w:r>
    </w:p>
    <w:p w14:paraId="13073F4B" w14:textId="77777777" w:rsidR="00177780" w:rsidRPr="00671697" w:rsidRDefault="00E80D44" w:rsidP="00596EBB">
      <w:pPr>
        <w:numPr>
          <w:ilvl w:val="0"/>
          <w:numId w:val="6"/>
        </w:numPr>
        <w:contextualSpacing/>
      </w:pPr>
      <w:r w:rsidRPr="00671697">
        <w:rPr>
          <w:lang w:val="pt-PT"/>
        </w:rPr>
        <w:t xml:space="preserve">No menu de contexto, selecione e </w:t>
      </w:r>
      <w:proofErr w:type="spellStart"/>
      <w:r w:rsidRPr="00671697">
        <w:rPr>
          <w:lang w:val="pt-PT"/>
        </w:rPr>
        <w:t>active</w:t>
      </w:r>
      <w:proofErr w:type="spellEnd"/>
      <w:r w:rsidRPr="00671697">
        <w:rPr>
          <w:lang w:val="pt-PT"/>
        </w:rPr>
        <w:t xml:space="preserve"> o menu Ficheiro e, em seguida, selecione Criar ficheiro. </w:t>
      </w:r>
    </w:p>
    <w:p w14:paraId="1813E243" w14:textId="30827738" w:rsidR="00177780" w:rsidRPr="00671697" w:rsidRDefault="00E80D44" w:rsidP="00596EBB">
      <w:pPr>
        <w:numPr>
          <w:ilvl w:val="0"/>
          <w:numId w:val="6"/>
        </w:numPr>
      </w:pPr>
      <w:r w:rsidRPr="00671697">
        <w:rPr>
          <w:lang w:val="pt-PT"/>
        </w:rPr>
        <w:t xml:space="preserve">Em alternativa, prima </w:t>
      </w:r>
      <w:r>
        <w:rPr>
          <w:lang w:val="pt-PT"/>
        </w:rPr>
        <w:t>Retrocesso</w:t>
      </w:r>
      <w:r w:rsidRPr="00671697">
        <w:rPr>
          <w:lang w:val="pt-PT"/>
        </w:rPr>
        <w:t xml:space="preserve"> + B a partir de qualquer ponto do dispositivo para </w:t>
      </w:r>
      <w:proofErr w:type="gramStart"/>
      <w:r w:rsidRPr="00671697">
        <w:rPr>
          <w:lang w:val="pt-PT"/>
        </w:rPr>
        <w:t>criar rapidamente um novo</w:t>
      </w:r>
      <w:proofErr w:type="gramEnd"/>
      <w:r w:rsidRPr="00671697">
        <w:rPr>
          <w:lang w:val="pt-PT"/>
        </w:rPr>
        <w:t xml:space="preserve"> </w:t>
      </w:r>
      <w:proofErr w:type="gramStart"/>
      <w:r w:rsidRPr="00671697">
        <w:rPr>
          <w:lang w:val="pt-PT"/>
        </w:rPr>
        <w:t>ficheiro .</w:t>
      </w:r>
      <w:proofErr w:type="spellStart"/>
      <w:r w:rsidRPr="00671697">
        <w:rPr>
          <w:lang w:val="pt-PT"/>
        </w:rPr>
        <w:t>brf</w:t>
      </w:r>
      <w:proofErr w:type="spellEnd"/>
      <w:proofErr w:type="gramEnd"/>
      <w:r w:rsidRPr="00671697">
        <w:rPr>
          <w:lang w:val="pt-PT"/>
        </w:rPr>
        <w:t>.</w:t>
      </w:r>
    </w:p>
    <w:p w14:paraId="4DDBD8CA" w14:textId="77777777" w:rsidR="00177780" w:rsidRPr="00671697" w:rsidRDefault="00E80D44" w:rsidP="00177780">
      <w:r>
        <w:rPr>
          <w:lang w:val="pt-PT"/>
        </w:rPr>
        <w:t xml:space="preserve">O cursor será visível entre dois parênteses braille e pode ser definido como intermitente nas definições do utilizador. Pode começar a escrever no seu novo ficheiro. </w:t>
      </w:r>
    </w:p>
    <w:p w14:paraId="06189CEC" w14:textId="77777777" w:rsidR="00F66EAC" w:rsidRPr="00C67D18" w:rsidRDefault="00E80D44" w:rsidP="00596EBB">
      <w:pPr>
        <w:pStyle w:val="Ttulo2"/>
        <w:numPr>
          <w:ilvl w:val="1"/>
          <w:numId w:val="18"/>
        </w:numPr>
        <w:ind w:left="720"/>
      </w:pPr>
      <w:bookmarkStart w:id="55" w:name="_Toc210656341"/>
      <w:r>
        <w:rPr>
          <w:lang w:val="pt-PT"/>
        </w:rPr>
        <w:t>Abrir um ficheiro</w:t>
      </w:r>
      <w:bookmarkEnd w:id="55"/>
    </w:p>
    <w:p w14:paraId="7948AD8C" w14:textId="68CB5EB2" w:rsidR="00177780" w:rsidRDefault="00E80D44" w:rsidP="00177780">
      <w:r w:rsidRPr="00ED79B3">
        <w:rPr>
          <w:lang w:val="pt-PT"/>
        </w:rPr>
        <w:t xml:space="preserve">Se estiver no menu do Editor Braille, selecione Abrir ficheiro e prima </w:t>
      </w:r>
      <w:r>
        <w:rPr>
          <w:lang w:val="pt-PT"/>
        </w:rPr>
        <w:t>ENTER</w:t>
      </w:r>
      <w:r w:rsidRPr="00ED79B3">
        <w:rPr>
          <w:lang w:val="pt-PT"/>
        </w:rPr>
        <w:t xml:space="preserve"> ou uma tecla de cursor. Em alternativa, pode premir </w:t>
      </w:r>
      <w:r>
        <w:rPr>
          <w:lang w:val="pt-PT"/>
        </w:rPr>
        <w:t>Retrocesso</w:t>
      </w:r>
      <w:r w:rsidRPr="00ED79B3">
        <w:rPr>
          <w:lang w:val="pt-PT"/>
        </w:rPr>
        <w:t xml:space="preserve"> + O e, em seguida, selecionar o ficheiro que pretende abrir utilizando as teclas de deslocamento Anterior e Seguinte.  </w:t>
      </w:r>
    </w:p>
    <w:p w14:paraId="7436CD51" w14:textId="77777777" w:rsidR="00FE4EBB" w:rsidRPr="00C67D18" w:rsidRDefault="00E80D44" w:rsidP="00596EBB">
      <w:pPr>
        <w:pStyle w:val="Ttulo2"/>
        <w:numPr>
          <w:ilvl w:val="1"/>
          <w:numId w:val="18"/>
        </w:numPr>
        <w:ind w:left="720"/>
      </w:pPr>
      <w:bookmarkStart w:id="56" w:name="_Toc210656342"/>
      <w:r>
        <w:rPr>
          <w:lang w:val="pt-PT"/>
        </w:rPr>
        <w:t>Salvo recentemente</w:t>
      </w:r>
      <w:bookmarkEnd w:id="56"/>
    </w:p>
    <w:p w14:paraId="756F8732" w14:textId="77777777" w:rsidR="00177780" w:rsidRPr="00671697" w:rsidRDefault="00E80D44" w:rsidP="00177780">
      <w:r w:rsidRPr="00671697">
        <w:rPr>
          <w:lang w:val="pt-PT"/>
        </w:rPr>
        <w:t>Pode abrir uma lista dos últimos dez documentos que guardou anteriormente para um acesso rápido.</w:t>
      </w:r>
    </w:p>
    <w:p w14:paraId="52A28339" w14:textId="687D73FA" w:rsidR="00177780" w:rsidRDefault="00E80D44" w:rsidP="00177780">
      <w:r w:rsidRPr="00671697">
        <w:rPr>
          <w:lang w:val="pt-PT"/>
        </w:rPr>
        <w:t xml:space="preserve">Para abrir uma lista dos dez ficheiros mais recentes, selecione a aplicação </w:t>
      </w:r>
      <w:proofErr w:type="spellStart"/>
      <w:r w:rsidRPr="00671697">
        <w:rPr>
          <w:lang w:val="pt-PT"/>
        </w:rPr>
        <w:t>KeyBrf</w:t>
      </w:r>
      <w:proofErr w:type="spellEnd"/>
      <w:r w:rsidRPr="00671697">
        <w:rPr>
          <w:lang w:val="pt-PT"/>
        </w:rPr>
        <w:t xml:space="preserve"> no menu principal. Utilize as teclas de deslocamento Anterior ou Seguinte até chegar a recentemente guardado e prima </w:t>
      </w:r>
      <w:r>
        <w:rPr>
          <w:lang w:val="pt-PT"/>
        </w:rPr>
        <w:t>ENTER</w:t>
      </w:r>
      <w:r w:rsidRPr="00671697">
        <w:rPr>
          <w:lang w:val="pt-PT"/>
        </w:rPr>
        <w:t>.</w:t>
      </w:r>
    </w:p>
    <w:p w14:paraId="3F90F780" w14:textId="6B852B1D" w:rsidR="00177780" w:rsidRPr="00671697" w:rsidRDefault="00E80D44" w:rsidP="00177780">
      <w:r w:rsidRPr="00671697">
        <w:rPr>
          <w:lang w:val="pt-PT"/>
        </w:rPr>
        <w:t xml:space="preserve">Pode percorrer os dez ficheiros mais recentes utilizando as teclas de deslocamento Anterior e Seguinte. Prima </w:t>
      </w:r>
      <w:r>
        <w:rPr>
          <w:lang w:val="pt-PT"/>
        </w:rPr>
        <w:t>ENTER</w:t>
      </w:r>
      <w:r w:rsidRPr="00671697">
        <w:rPr>
          <w:lang w:val="pt-PT"/>
        </w:rPr>
        <w:t xml:space="preserve"> ou uma tecla de encaminhamento do cursor para abrir um livro da lista.</w:t>
      </w:r>
    </w:p>
    <w:p w14:paraId="3773C284" w14:textId="77777777" w:rsidR="00D6047F" w:rsidRPr="00C67D18" w:rsidRDefault="00E80D44" w:rsidP="00596EBB">
      <w:pPr>
        <w:pStyle w:val="Ttulo2"/>
        <w:numPr>
          <w:ilvl w:val="1"/>
          <w:numId w:val="18"/>
        </w:numPr>
        <w:ind w:left="720"/>
      </w:pPr>
      <w:bookmarkStart w:id="57" w:name="_Toc210656343"/>
      <w:r>
        <w:rPr>
          <w:lang w:val="pt-PT"/>
        </w:rPr>
        <w:lastRenderedPageBreak/>
        <w:t>Fechar um ficheiro</w:t>
      </w:r>
      <w:bookmarkEnd w:id="57"/>
    </w:p>
    <w:p w14:paraId="6EFA13B3" w14:textId="77777777" w:rsidR="00177780" w:rsidRPr="00671697" w:rsidRDefault="00E80D44" w:rsidP="00177780">
      <w:r w:rsidRPr="00671697">
        <w:rPr>
          <w:lang w:val="pt-PT"/>
        </w:rPr>
        <w:t xml:space="preserve">Para fechar um ficheiro que esteja aberto no Editor Braille, prima Espaço + E. Em alternativa, abra o menu de contexto utilizando Espaço + M e, em seguida, desloque-se para o menu Ficheiro e </w:t>
      </w:r>
      <w:proofErr w:type="spellStart"/>
      <w:r w:rsidRPr="00671697">
        <w:rPr>
          <w:lang w:val="pt-PT"/>
        </w:rPr>
        <w:t>active-o</w:t>
      </w:r>
      <w:proofErr w:type="spellEnd"/>
      <w:r w:rsidRPr="00671697">
        <w:rPr>
          <w:lang w:val="pt-PT"/>
        </w:rPr>
        <w:t>. Selecione Fechar item de ficheiro.</w:t>
      </w:r>
    </w:p>
    <w:p w14:paraId="0AD29A64" w14:textId="77777777" w:rsidR="00177780" w:rsidRDefault="00E80D44" w:rsidP="00177780">
      <w:r w:rsidRPr="00671697">
        <w:rPr>
          <w:lang w:val="pt-PT"/>
        </w:rPr>
        <w:t>Se houver alterações no ficheiro que não tenham sido guardadas, ser-lhe-á questionado se pretende guardar as alterações antes de fechar.</w:t>
      </w:r>
    </w:p>
    <w:p w14:paraId="4C799238" w14:textId="77777777" w:rsidR="00A23837" w:rsidRPr="00671697" w:rsidRDefault="00E80D44" w:rsidP="00633F28">
      <w:r>
        <w:rPr>
          <w:lang w:val="pt-PT"/>
        </w:rPr>
        <w:t xml:space="preserve">Nota: Se o seu aparelho se desligar antes de ter guardado o documento, quando reiniciar o seu aparelho e voltar ao </w:t>
      </w:r>
      <w:proofErr w:type="spellStart"/>
      <w:r>
        <w:rPr>
          <w:lang w:val="pt-PT"/>
        </w:rPr>
        <w:t>KeyBRF</w:t>
      </w:r>
      <w:proofErr w:type="spellEnd"/>
      <w:r>
        <w:rPr>
          <w:lang w:val="pt-PT"/>
        </w:rPr>
        <w:t xml:space="preserve">, aparecerá uma mensagem indicando que o ficheiro não foi fechado corretamente e questionando se quer abrir ou rejeitar o ficheiro. </w:t>
      </w:r>
    </w:p>
    <w:p w14:paraId="6EEB4868" w14:textId="77777777" w:rsidR="00F05847" w:rsidRPr="00C67D18" w:rsidRDefault="00E80D44" w:rsidP="00596EBB">
      <w:pPr>
        <w:pStyle w:val="Ttulo2"/>
        <w:numPr>
          <w:ilvl w:val="1"/>
          <w:numId w:val="18"/>
        </w:numPr>
        <w:ind w:left="720"/>
      </w:pPr>
      <w:bookmarkStart w:id="58" w:name="_Toc210656344"/>
      <w:r>
        <w:rPr>
          <w:lang w:val="pt-PT"/>
        </w:rPr>
        <w:t>Guardar um ficheiro Braille</w:t>
      </w:r>
      <w:bookmarkEnd w:id="58"/>
    </w:p>
    <w:p w14:paraId="5345A45B" w14:textId="77777777" w:rsidR="00177780" w:rsidRPr="00671697" w:rsidRDefault="00E80D44" w:rsidP="00177780">
      <w:r w:rsidRPr="00671697">
        <w:rPr>
          <w:lang w:val="pt-PT"/>
        </w:rPr>
        <w:t xml:space="preserve">Existem dois tipos de gravação no </w:t>
      </w:r>
      <w:proofErr w:type="spellStart"/>
      <w:r w:rsidRPr="00671697">
        <w:rPr>
          <w:lang w:val="pt-PT"/>
        </w:rPr>
        <w:t>KeyBrf</w:t>
      </w:r>
      <w:proofErr w:type="spellEnd"/>
      <w:r w:rsidRPr="00671697">
        <w:rPr>
          <w:lang w:val="pt-PT"/>
        </w:rPr>
        <w:t>: Guardar e Guardar como.</w:t>
      </w:r>
    </w:p>
    <w:p w14:paraId="31BF2A86" w14:textId="77777777" w:rsidR="00177780" w:rsidRPr="00671697" w:rsidRDefault="00E80D44" w:rsidP="00596EBB">
      <w:pPr>
        <w:pStyle w:val="PargrafodaLista"/>
        <w:numPr>
          <w:ilvl w:val="0"/>
          <w:numId w:val="34"/>
        </w:numPr>
      </w:pPr>
      <w:r w:rsidRPr="00487EA3">
        <w:rPr>
          <w:b/>
          <w:bCs/>
          <w:lang w:val="pt-PT"/>
        </w:rPr>
        <w:t>Guardar:</w:t>
      </w:r>
      <w:r w:rsidRPr="00671697">
        <w:rPr>
          <w:lang w:val="pt-PT"/>
        </w:rPr>
        <w:t xml:space="preserve"> Prima Espaço + S para guardar o seu ficheiro com um nome de ficheiro já existente.</w:t>
      </w:r>
    </w:p>
    <w:p w14:paraId="0DCF2D00" w14:textId="742153DB" w:rsidR="00177780" w:rsidRPr="00671697" w:rsidRDefault="00E80D44" w:rsidP="00596EBB">
      <w:pPr>
        <w:pStyle w:val="PargrafodaLista"/>
        <w:numPr>
          <w:ilvl w:val="0"/>
          <w:numId w:val="34"/>
        </w:numPr>
      </w:pPr>
      <w:r w:rsidRPr="00487EA3">
        <w:rPr>
          <w:b/>
          <w:bCs/>
          <w:lang w:val="pt-PT"/>
        </w:rPr>
        <w:t>Guardar como</w:t>
      </w:r>
      <w:r w:rsidRPr="00671697">
        <w:rPr>
          <w:lang w:val="pt-PT"/>
        </w:rPr>
        <w:t xml:space="preserve">: Prima </w:t>
      </w:r>
      <w:r>
        <w:rPr>
          <w:lang w:val="pt-PT"/>
        </w:rPr>
        <w:t>Retrocesso</w:t>
      </w:r>
      <w:r w:rsidRPr="00671697">
        <w:rPr>
          <w:lang w:val="pt-PT"/>
        </w:rPr>
        <w:t xml:space="preserve"> + S para guardar uma cópia do seu ficheiro com um novo nome de ficheiro e para alterar a localização do ficheiro.</w:t>
      </w:r>
    </w:p>
    <w:p w14:paraId="5FFE1611" w14:textId="77777777" w:rsidR="00177780" w:rsidRPr="00671697" w:rsidRDefault="00E80D44" w:rsidP="00177780">
      <w:r w:rsidRPr="00671697">
        <w:rPr>
          <w:lang w:val="pt-PT"/>
        </w:rPr>
        <w:t xml:space="preserve">Se o ficheiro nunca foi guardado, </w:t>
      </w:r>
      <w:proofErr w:type="spellStart"/>
      <w:r w:rsidRPr="00671697">
        <w:rPr>
          <w:lang w:val="pt-PT"/>
        </w:rPr>
        <w:t>KeyBrf</w:t>
      </w:r>
      <w:proofErr w:type="spellEnd"/>
      <w:r w:rsidRPr="00671697">
        <w:rPr>
          <w:lang w:val="pt-PT"/>
        </w:rPr>
        <w:t xml:space="preserve"> pede-lhe que introduza um novo nome de ficheiro, independentemente do método de gravação escolhido.</w:t>
      </w:r>
    </w:p>
    <w:p w14:paraId="31A16571" w14:textId="77777777" w:rsidR="00840180" w:rsidRPr="00C67D18" w:rsidRDefault="00E80D44" w:rsidP="00596EBB">
      <w:pPr>
        <w:pStyle w:val="Ttulo2"/>
        <w:numPr>
          <w:ilvl w:val="1"/>
          <w:numId w:val="18"/>
        </w:numPr>
        <w:ind w:left="720"/>
      </w:pPr>
      <w:bookmarkStart w:id="59" w:name="_Toc210656345"/>
      <w:r>
        <w:rPr>
          <w:lang w:val="pt-PT"/>
        </w:rPr>
        <w:t>Exportar um ficheiro Braille para Texto</w:t>
      </w:r>
      <w:bookmarkEnd w:id="59"/>
    </w:p>
    <w:p w14:paraId="17BD5CAC" w14:textId="77777777" w:rsidR="00177780" w:rsidRPr="00671697" w:rsidRDefault="00E80D44" w:rsidP="00177780">
      <w:r w:rsidRPr="00671697">
        <w:rPr>
          <w:lang w:val="pt-PT"/>
        </w:rPr>
        <w:t xml:space="preserve">Os </w:t>
      </w:r>
      <w:proofErr w:type="gramStart"/>
      <w:r w:rsidRPr="00671697">
        <w:rPr>
          <w:lang w:val="pt-PT"/>
        </w:rPr>
        <w:t>ficheiros .</w:t>
      </w:r>
      <w:proofErr w:type="spellStart"/>
      <w:r w:rsidRPr="00671697">
        <w:rPr>
          <w:lang w:val="pt-PT"/>
        </w:rPr>
        <w:t>brf</w:t>
      </w:r>
      <w:proofErr w:type="spellEnd"/>
      <w:proofErr w:type="gramEnd"/>
      <w:r w:rsidRPr="00671697">
        <w:rPr>
          <w:lang w:val="pt-PT"/>
        </w:rPr>
        <w:t xml:space="preserve"> abertos na aplicação Braille Editor podem ser exportados como ficheiros de texto. Isto pode ser útil se pretender abri-los na aplicação Editor e trabalhar com eles noutro formato.</w:t>
      </w:r>
    </w:p>
    <w:p w14:paraId="5698E3F0" w14:textId="77777777" w:rsidR="00177780" w:rsidRPr="00671697" w:rsidRDefault="00E80D44" w:rsidP="00177780">
      <w:r w:rsidRPr="00671697">
        <w:rPr>
          <w:lang w:val="pt-PT"/>
        </w:rPr>
        <w:t>Para exportar um ficheiro braille para texto:</w:t>
      </w:r>
    </w:p>
    <w:p w14:paraId="426D4388" w14:textId="77777777" w:rsidR="00177780" w:rsidRDefault="00E80D44" w:rsidP="00596EBB">
      <w:pPr>
        <w:numPr>
          <w:ilvl w:val="0"/>
          <w:numId w:val="35"/>
        </w:numPr>
        <w:tabs>
          <w:tab w:val="left" w:pos="288"/>
          <w:tab w:val="left" w:pos="338"/>
        </w:tabs>
        <w:contextualSpacing/>
      </w:pPr>
      <w:r w:rsidRPr="00671697">
        <w:rPr>
          <w:lang w:val="pt-PT"/>
        </w:rPr>
        <w:t xml:space="preserve">Prima Espaço + M para abrir o menu de contexto. </w:t>
      </w:r>
    </w:p>
    <w:p w14:paraId="74C48DF9" w14:textId="52727AD3" w:rsidR="00D232D6" w:rsidRPr="00671697" w:rsidRDefault="00E80D44" w:rsidP="00596EBB">
      <w:pPr>
        <w:numPr>
          <w:ilvl w:val="0"/>
          <w:numId w:val="35"/>
        </w:numPr>
        <w:tabs>
          <w:tab w:val="left" w:pos="288"/>
          <w:tab w:val="left" w:pos="338"/>
        </w:tabs>
        <w:contextualSpacing/>
      </w:pPr>
      <w:r>
        <w:rPr>
          <w:lang w:val="pt-PT"/>
        </w:rPr>
        <w:t>Utilizando as teclas de Deslocamento Anterior e Seguinte, navegue até chegar ao item "Edição" e, em seguida, prima ENTER ou qualquer tecla de navegação do cursor para o selecionar.</w:t>
      </w:r>
    </w:p>
    <w:p w14:paraId="338773EE" w14:textId="59BA9911" w:rsidR="00177780" w:rsidRPr="00671697" w:rsidRDefault="00E80D44" w:rsidP="00596EBB">
      <w:pPr>
        <w:numPr>
          <w:ilvl w:val="0"/>
          <w:numId w:val="35"/>
        </w:numPr>
        <w:tabs>
          <w:tab w:val="left" w:pos="288"/>
          <w:tab w:val="left" w:pos="338"/>
        </w:tabs>
        <w:contextualSpacing/>
        <w:rPr>
          <w:i/>
        </w:rPr>
      </w:pPr>
      <w:r w:rsidRPr="00671697">
        <w:rPr>
          <w:iCs/>
          <w:lang w:val="pt-PT"/>
        </w:rPr>
        <w:t xml:space="preserve">Utilize as teclas de deslocamento Anterior e Seguinte para selecionar a </w:t>
      </w:r>
      <w:proofErr w:type="gramStart"/>
      <w:r w:rsidRPr="00671697">
        <w:rPr>
          <w:iCs/>
          <w:lang w:val="pt-PT"/>
        </w:rPr>
        <w:t>opção Exportar</w:t>
      </w:r>
      <w:proofErr w:type="gramEnd"/>
      <w:r w:rsidRPr="00671697">
        <w:rPr>
          <w:iCs/>
          <w:lang w:val="pt-PT"/>
        </w:rPr>
        <w:t xml:space="preserve"> como texto e prima </w:t>
      </w:r>
      <w:r>
        <w:rPr>
          <w:iCs/>
          <w:lang w:val="pt-PT"/>
        </w:rPr>
        <w:t>ENTER</w:t>
      </w:r>
      <w:r w:rsidRPr="00671697">
        <w:rPr>
          <w:iCs/>
          <w:lang w:val="pt-PT"/>
        </w:rPr>
        <w:t>.</w:t>
      </w:r>
    </w:p>
    <w:p w14:paraId="6E774FA5" w14:textId="163ADA63" w:rsidR="00177780" w:rsidRPr="00671697" w:rsidRDefault="00E80D44" w:rsidP="00596EBB">
      <w:pPr>
        <w:numPr>
          <w:ilvl w:val="0"/>
          <w:numId w:val="35"/>
        </w:numPr>
        <w:tabs>
          <w:tab w:val="left" w:pos="288"/>
          <w:tab w:val="left" w:pos="338"/>
        </w:tabs>
        <w:contextualSpacing/>
      </w:pPr>
      <w:r w:rsidRPr="00671697">
        <w:rPr>
          <w:lang w:val="pt-PT"/>
        </w:rPr>
        <w:t xml:space="preserve">O BI X Series apresenta uma lista de tabelas braille para exportação. Utilize as teclas de Deslocamento Anterior e Seguinte para selecionar a tabela braille da sua escolha e prima </w:t>
      </w:r>
      <w:r>
        <w:rPr>
          <w:lang w:val="pt-PT"/>
        </w:rPr>
        <w:t>ENTER</w:t>
      </w:r>
      <w:r w:rsidRPr="00671697">
        <w:rPr>
          <w:lang w:val="pt-PT"/>
        </w:rPr>
        <w:t xml:space="preserve">. </w:t>
      </w:r>
    </w:p>
    <w:p w14:paraId="72375324" w14:textId="18C6A247" w:rsidR="00177780" w:rsidRPr="00671697" w:rsidRDefault="00E80D44" w:rsidP="00596EBB">
      <w:pPr>
        <w:numPr>
          <w:ilvl w:val="0"/>
          <w:numId w:val="35"/>
        </w:numPr>
        <w:tabs>
          <w:tab w:val="left" w:pos="288"/>
          <w:tab w:val="left" w:pos="338"/>
        </w:tabs>
        <w:contextualSpacing/>
      </w:pPr>
      <w:r w:rsidRPr="00671697">
        <w:rPr>
          <w:lang w:val="pt-PT"/>
        </w:rPr>
        <w:t xml:space="preserve">Ser-lhe-á pedido que introduza um nome para o ficheiro exportado. Escreva o nome pretendido e prima </w:t>
      </w:r>
      <w:r>
        <w:rPr>
          <w:lang w:val="pt-PT"/>
        </w:rPr>
        <w:t>ENTER</w:t>
      </w:r>
      <w:r w:rsidRPr="00671697">
        <w:rPr>
          <w:lang w:val="pt-PT"/>
        </w:rPr>
        <w:t>.</w:t>
      </w:r>
    </w:p>
    <w:p w14:paraId="4F7D82FD" w14:textId="600281A2" w:rsidR="007A6AB0" w:rsidRPr="001204D8" w:rsidRDefault="00E80D44" w:rsidP="001204D8">
      <w:pPr>
        <w:numPr>
          <w:ilvl w:val="0"/>
          <w:numId w:val="35"/>
        </w:numPr>
        <w:tabs>
          <w:tab w:val="left" w:pos="288"/>
          <w:tab w:val="left" w:pos="338"/>
        </w:tabs>
        <w:contextualSpacing/>
        <w:rPr>
          <w:i/>
        </w:rPr>
      </w:pPr>
      <w:r w:rsidRPr="00671697">
        <w:rPr>
          <w:lang w:val="pt-PT"/>
        </w:rPr>
        <w:lastRenderedPageBreak/>
        <w:t xml:space="preserve">Ser-lhe-á apresentada a lista de pastas </w:t>
      </w:r>
      <w:proofErr w:type="spellStart"/>
      <w:r w:rsidRPr="00671697">
        <w:rPr>
          <w:lang w:val="pt-PT"/>
        </w:rPr>
        <w:t>KeyFiles</w:t>
      </w:r>
      <w:proofErr w:type="spellEnd"/>
      <w:r w:rsidRPr="00671697">
        <w:rPr>
          <w:lang w:val="pt-PT"/>
        </w:rPr>
        <w:t xml:space="preserve"> onde pode guardar o ficheiro recentemente criado. Selecione a pasta da sua escolha utilizando as teclas de Deslocamento Anterior e Seguinte e prima </w:t>
      </w:r>
      <w:r>
        <w:rPr>
          <w:lang w:val="pt-PT"/>
        </w:rPr>
        <w:t>ENTER</w:t>
      </w:r>
      <w:r w:rsidRPr="00671697">
        <w:rPr>
          <w:lang w:val="pt-PT"/>
        </w:rPr>
        <w:t>.</w:t>
      </w:r>
    </w:p>
    <w:p w14:paraId="1D1707F1" w14:textId="77777777" w:rsidR="002A7F5D" w:rsidRPr="00C67D18" w:rsidRDefault="00E80D44" w:rsidP="00036AF5">
      <w:pPr>
        <w:pStyle w:val="Ttulo2"/>
        <w:numPr>
          <w:ilvl w:val="1"/>
          <w:numId w:val="18"/>
        </w:numPr>
        <w:ind w:left="720"/>
      </w:pPr>
      <w:bookmarkStart w:id="60" w:name="_Toc210656346"/>
      <w:r w:rsidRPr="00036AF5">
        <w:rPr>
          <w:lang w:val="pt-PT"/>
        </w:rPr>
        <w:t xml:space="preserve">Ao usar o deslocamento </w:t>
      </w:r>
      <w:proofErr w:type="spellStart"/>
      <w:r w:rsidRPr="00036AF5">
        <w:rPr>
          <w:lang w:val="pt-PT"/>
        </w:rPr>
        <w:t>automatico</w:t>
      </w:r>
      <w:proofErr w:type="spellEnd"/>
      <w:r w:rsidRPr="00036AF5">
        <w:rPr>
          <w:lang w:val="pt-PT"/>
        </w:rPr>
        <w:t xml:space="preserve"> no </w:t>
      </w:r>
      <w:proofErr w:type="spellStart"/>
      <w:r w:rsidRPr="00036AF5">
        <w:rPr>
          <w:lang w:val="pt-PT"/>
        </w:rPr>
        <w:t>KeyBRF</w:t>
      </w:r>
      <w:bookmarkEnd w:id="60"/>
      <w:proofErr w:type="spellEnd"/>
    </w:p>
    <w:p w14:paraId="17986ED6" w14:textId="77777777" w:rsidR="00177780" w:rsidRPr="00671697" w:rsidRDefault="00E80D44" w:rsidP="00177780">
      <w:r w:rsidRPr="00671697">
        <w:rPr>
          <w:lang w:val="pt-PT"/>
        </w:rPr>
        <w:t xml:space="preserve">A aplicação </w:t>
      </w:r>
      <w:proofErr w:type="spellStart"/>
      <w:r w:rsidRPr="00671697">
        <w:rPr>
          <w:lang w:val="pt-PT"/>
        </w:rPr>
        <w:t>KeyBrf</w:t>
      </w:r>
      <w:proofErr w:type="spellEnd"/>
      <w:r w:rsidRPr="00671697">
        <w:rPr>
          <w:lang w:val="pt-PT"/>
        </w:rPr>
        <w:t xml:space="preserve"> inclui uma funcionalidade deslocamento </w:t>
      </w:r>
      <w:proofErr w:type="spellStart"/>
      <w:r w:rsidRPr="00671697">
        <w:rPr>
          <w:lang w:val="pt-PT"/>
        </w:rPr>
        <w:t>automatico</w:t>
      </w:r>
      <w:proofErr w:type="spellEnd"/>
      <w:r w:rsidRPr="00671697">
        <w:rPr>
          <w:lang w:val="pt-PT"/>
        </w:rPr>
        <w:t xml:space="preserve"> que percorre automaticamente o texto escrito no ecrã braille. </w:t>
      </w:r>
    </w:p>
    <w:p w14:paraId="4DE0C9C1" w14:textId="799A474A" w:rsidR="00177780" w:rsidRPr="00671697" w:rsidRDefault="00E80D44" w:rsidP="00177780">
      <w:r w:rsidRPr="00671697">
        <w:rPr>
          <w:lang w:val="pt-PT"/>
        </w:rPr>
        <w:t xml:space="preserve">Para iniciar o deslocamento </w:t>
      </w:r>
      <w:proofErr w:type="spellStart"/>
      <w:r w:rsidRPr="00671697">
        <w:rPr>
          <w:lang w:val="pt-PT"/>
        </w:rPr>
        <w:t>automatico</w:t>
      </w:r>
      <w:proofErr w:type="spellEnd"/>
      <w:r w:rsidRPr="00671697">
        <w:rPr>
          <w:lang w:val="pt-PT"/>
        </w:rPr>
        <w:t xml:space="preserve">, prima </w:t>
      </w:r>
      <w:r>
        <w:rPr>
          <w:lang w:val="pt-PT"/>
        </w:rPr>
        <w:t>ENTER</w:t>
      </w:r>
      <w:r w:rsidRPr="00671697">
        <w:rPr>
          <w:lang w:val="pt-PT"/>
        </w:rPr>
        <w:t xml:space="preserve"> + Pontos 1-2-4-5-6. </w:t>
      </w:r>
    </w:p>
    <w:p w14:paraId="43A8CBED" w14:textId="77777777" w:rsidR="00177780" w:rsidRPr="00671697" w:rsidRDefault="00E80D44" w:rsidP="00177780">
      <w:r w:rsidRPr="00671697">
        <w:rPr>
          <w:lang w:val="pt-PT"/>
        </w:rPr>
        <w:t xml:space="preserve">Para parar o deslocamento </w:t>
      </w:r>
      <w:proofErr w:type="spellStart"/>
      <w:r w:rsidRPr="00671697">
        <w:rPr>
          <w:lang w:val="pt-PT"/>
        </w:rPr>
        <w:t>automatico</w:t>
      </w:r>
      <w:proofErr w:type="spellEnd"/>
      <w:r w:rsidRPr="00671697">
        <w:rPr>
          <w:lang w:val="pt-PT"/>
        </w:rPr>
        <w:t>, prima qualquer tecla.</w:t>
      </w:r>
    </w:p>
    <w:p w14:paraId="3DA422A2" w14:textId="77777777" w:rsidR="00177780" w:rsidRPr="00671697" w:rsidRDefault="00E80D44" w:rsidP="003A2237">
      <w:pPr>
        <w:pStyle w:val="Ttulo3"/>
        <w:numPr>
          <w:ilvl w:val="2"/>
          <w:numId w:val="18"/>
        </w:numPr>
        <w:ind w:left="1077" w:hanging="1077"/>
      </w:pPr>
      <w:bookmarkStart w:id="61" w:name="_Toc210656347"/>
      <w:r w:rsidRPr="00671697">
        <w:rPr>
          <w:lang w:val="pt-PT"/>
        </w:rPr>
        <w:t>Modificar a velocidade de deslocação automática</w:t>
      </w:r>
      <w:bookmarkEnd w:id="61"/>
    </w:p>
    <w:p w14:paraId="5CD16B07" w14:textId="77777777" w:rsidR="00177780" w:rsidRPr="00671697" w:rsidRDefault="00E80D44" w:rsidP="00177780">
      <w:r w:rsidRPr="00671697">
        <w:rPr>
          <w:lang w:val="pt-PT"/>
        </w:rPr>
        <w:t xml:space="preserve">Pode alterar a velocidade da deslocação automática quando se desloca automaticamente dentro de um ficheiro. </w:t>
      </w:r>
    </w:p>
    <w:p w14:paraId="6903E500" w14:textId="603A3290" w:rsidR="00177780" w:rsidRPr="00671697" w:rsidRDefault="00E80D44" w:rsidP="00177780">
      <w:r w:rsidRPr="00671697">
        <w:rPr>
          <w:lang w:val="pt-PT"/>
        </w:rPr>
        <w:t xml:space="preserve">Para abrandar o deslocamento </w:t>
      </w:r>
      <w:proofErr w:type="spellStart"/>
      <w:proofErr w:type="gramStart"/>
      <w:r w:rsidRPr="00671697">
        <w:rPr>
          <w:lang w:val="pt-PT"/>
        </w:rPr>
        <w:t>automatico</w:t>
      </w:r>
      <w:proofErr w:type="spellEnd"/>
      <w:r w:rsidRPr="00671697">
        <w:rPr>
          <w:lang w:val="pt-PT"/>
        </w:rPr>
        <w:t xml:space="preserve"> ,</w:t>
      </w:r>
      <w:proofErr w:type="gramEnd"/>
      <w:r w:rsidRPr="00671697">
        <w:rPr>
          <w:lang w:val="pt-PT"/>
        </w:rPr>
        <w:t xml:space="preserve"> prima </w:t>
      </w:r>
      <w:r>
        <w:rPr>
          <w:lang w:val="pt-PT"/>
        </w:rPr>
        <w:t>ENTER</w:t>
      </w:r>
      <w:r w:rsidRPr="00671697">
        <w:rPr>
          <w:lang w:val="pt-PT"/>
        </w:rPr>
        <w:t xml:space="preserve"> + Ponto 3.</w:t>
      </w:r>
    </w:p>
    <w:p w14:paraId="55751BB2" w14:textId="6A88C807" w:rsidR="00177780" w:rsidRPr="00671697" w:rsidRDefault="00E80D44" w:rsidP="00177780">
      <w:r w:rsidRPr="00671697">
        <w:rPr>
          <w:lang w:val="pt-PT"/>
        </w:rPr>
        <w:t xml:space="preserve">Para acelerar a deslocação automática, prima </w:t>
      </w:r>
      <w:r>
        <w:rPr>
          <w:lang w:val="pt-PT"/>
        </w:rPr>
        <w:t>ENTER</w:t>
      </w:r>
      <w:r w:rsidRPr="00671697">
        <w:rPr>
          <w:lang w:val="pt-PT"/>
        </w:rPr>
        <w:t xml:space="preserve"> + Ponto 6.</w:t>
      </w:r>
    </w:p>
    <w:p w14:paraId="08B46EAF" w14:textId="77777777" w:rsidR="00C97EC5" w:rsidRPr="00C67D18" w:rsidRDefault="00E80D44" w:rsidP="00036AF5">
      <w:pPr>
        <w:pStyle w:val="Ttulo2"/>
        <w:numPr>
          <w:ilvl w:val="1"/>
          <w:numId w:val="18"/>
        </w:numPr>
        <w:ind w:left="720"/>
      </w:pPr>
      <w:bookmarkStart w:id="62" w:name="_Toc210656348"/>
      <w:r>
        <w:rPr>
          <w:lang w:val="pt-PT"/>
        </w:rPr>
        <w:t>Localizar texto num ficheiro</w:t>
      </w:r>
      <w:bookmarkEnd w:id="62"/>
    </w:p>
    <w:p w14:paraId="0D06DC16" w14:textId="77777777" w:rsidR="00177780" w:rsidRPr="00671697" w:rsidRDefault="00E80D44" w:rsidP="00177780">
      <w:r w:rsidRPr="00671697">
        <w:rPr>
          <w:lang w:val="pt-PT"/>
        </w:rPr>
        <w:t xml:space="preserve">Para procurar texto no seu ficheiro, prima Espaço + F. Introduza o termo de pesquisa no campo em branco. O seu cursor será colocado no primeiro local onde o texto for encontrado. </w:t>
      </w:r>
    </w:p>
    <w:p w14:paraId="5B35E76C" w14:textId="77777777" w:rsidR="00177780" w:rsidRPr="00671697" w:rsidRDefault="00E80D44" w:rsidP="00177780">
      <w:r w:rsidRPr="00671697">
        <w:rPr>
          <w:lang w:val="pt-PT"/>
        </w:rPr>
        <w:t xml:space="preserve">Prima Espaço + N para encontrar instâncias adicionais da palavra pesquisada. </w:t>
      </w:r>
    </w:p>
    <w:p w14:paraId="3DFBF340" w14:textId="77777777" w:rsidR="00177780" w:rsidRPr="00671697" w:rsidRDefault="00E80D44" w:rsidP="00177780">
      <w:r w:rsidRPr="00671697">
        <w:rPr>
          <w:lang w:val="pt-PT"/>
        </w:rPr>
        <w:t>Prima Espaço + P para aceder aos resultados anteriores da palavra pesquisada.</w:t>
      </w:r>
    </w:p>
    <w:p w14:paraId="05AFB000" w14:textId="77777777" w:rsidR="008E2B8D" w:rsidRPr="00671697" w:rsidRDefault="00E80D44" w:rsidP="00D1043C">
      <w:pPr>
        <w:pStyle w:val="Ttulo3"/>
        <w:numPr>
          <w:ilvl w:val="2"/>
          <w:numId w:val="18"/>
        </w:numPr>
      </w:pPr>
      <w:bookmarkStart w:id="63" w:name="_Toc144883531"/>
      <w:bookmarkStart w:id="64" w:name="_Toc144895181"/>
      <w:bookmarkStart w:id="65" w:name="_Toc144895332"/>
      <w:bookmarkStart w:id="66" w:name="_Toc144895618"/>
      <w:bookmarkStart w:id="67" w:name="_Toc144895852"/>
      <w:bookmarkStart w:id="68" w:name="_Toc144970012"/>
      <w:bookmarkStart w:id="69" w:name="_Toc144993534"/>
      <w:bookmarkStart w:id="70" w:name="_Toc145058432"/>
      <w:bookmarkStart w:id="71" w:name="_Toc145589179"/>
      <w:bookmarkStart w:id="72" w:name="_Toc145657396"/>
      <w:bookmarkStart w:id="73" w:name="_Toc145657552"/>
      <w:bookmarkStart w:id="74" w:name="_Toc145663056"/>
      <w:bookmarkStart w:id="75" w:name="_Toc145926158"/>
      <w:bookmarkStart w:id="76" w:name="_Toc145926313"/>
      <w:bookmarkStart w:id="77" w:name="_Toc145926468"/>
      <w:bookmarkStart w:id="78" w:name="_Toc145926623"/>
      <w:bookmarkStart w:id="79" w:name="_Toc145926778"/>
      <w:bookmarkStart w:id="80" w:name="_Toc145926933"/>
      <w:bookmarkStart w:id="81" w:name="_Toc146102201"/>
      <w:bookmarkStart w:id="82" w:name="_Toc146102375"/>
      <w:bookmarkStart w:id="83" w:name="_Toc146102538"/>
      <w:bookmarkStart w:id="84" w:name="_Toc146103108"/>
      <w:bookmarkStart w:id="85" w:name="_Toc146105286"/>
      <w:bookmarkStart w:id="86" w:name="_Toc146106352"/>
      <w:bookmarkStart w:id="87" w:name="_Toc146106517"/>
      <w:bookmarkStart w:id="88" w:name="_Toc146106673"/>
      <w:bookmarkStart w:id="89" w:name="_Toc146108358"/>
      <w:bookmarkStart w:id="90" w:name="_Toc146118469"/>
      <w:bookmarkStart w:id="91" w:name="_Toc146118623"/>
      <w:bookmarkStart w:id="92" w:name="_Toc146119265"/>
      <w:bookmarkStart w:id="93" w:name="_Toc146122934"/>
      <w:bookmarkStart w:id="94" w:name="_Toc146637783"/>
      <w:bookmarkStart w:id="95" w:name="_Toc146637998"/>
      <w:bookmarkStart w:id="96" w:name="_Toc146638150"/>
      <w:bookmarkStart w:id="97" w:name="_Toc210656349"/>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lang w:val="pt-PT"/>
        </w:rPr>
        <w:t>Localizar e substituir texto</w:t>
      </w:r>
      <w:bookmarkEnd w:id="97"/>
    </w:p>
    <w:p w14:paraId="3FFFA9FF" w14:textId="77777777" w:rsidR="00177780" w:rsidRPr="00671697" w:rsidRDefault="00E80D44" w:rsidP="00177780">
      <w:r w:rsidRPr="00671697">
        <w:rPr>
          <w:lang w:val="pt-PT"/>
        </w:rPr>
        <w:t xml:space="preserve">Para procurar e substituir texto: </w:t>
      </w:r>
    </w:p>
    <w:p w14:paraId="4E2965BE" w14:textId="7C129059" w:rsidR="00177780" w:rsidRPr="00671697" w:rsidRDefault="00E80D44" w:rsidP="00596EBB">
      <w:pPr>
        <w:numPr>
          <w:ilvl w:val="0"/>
          <w:numId w:val="37"/>
        </w:numPr>
      </w:pPr>
      <w:r w:rsidRPr="00671697">
        <w:rPr>
          <w:lang w:val="pt-PT"/>
        </w:rPr>
        <w:t xml:space="preserve">Prima </w:t>
      </w:r>
      <w:r>
        <w:rPr>
          <w:lang w:val="pt-PT"/>
        </w:rPr>
        <w:t>Retrocesso</w:t>
      </w:r>
      <w:r w:rsidRPr="00671697">
        <w:rPr>
          <w:lang w:val="pt-PT"/>
        </w:rPr>
        <w:t xml:space="preserve"> + F. </w:t>
      </w:r>
    </w:p>
    <w:p w14:paraId="2530F627" w14:textId="77777777" w:rsidR="00177780" w:rsidRPr="00671697" w:rsidRDefault="00E80D44" w:rsidP="00596EBB">
      <w:pPr>
        <w:numPr>
          <w:ilvl w:val="0"/>
          <w:numId w:val="37"/>
        </w:numPr>
      </w:pPr>
      <w:r w:rsidRPr="00671697">
        <w:rPr>
          <w:lang w:val="pt-PT"/>
        </w:rPr>
        <w:t>Introduza o texto a procurar na primeira caixa de edição, denominada Procurar.</w:t>
      </w:r>
    </w:p>
    <w:p w14:paraId="625FFE9F" w14:textId="77777777" w:rsidR="00177780" w:rsidRPr="00671697" w:rsidRDefault="00E80D44" w:rsidP="00596EBB">
      <w:pPr>
        <w:numPr>
          <w:ilvl w:val="0"/>
          <w:numId w:val="37"/>
        </w:numPr>
      </w:pPr>
      <w:r w:rsidRPr="00671697">
        <w:rPr>
          <w:lang w:val="pt-PT"/>
        </w:rPr>
        <w:t>Introduza o texto de substituição na segunda caixa de edição, denominada Substituir.</w:t>
      </w:r>
    </w:p>
    <w:p w14:paraId="17B80C68" w14:textId="77777777" w:rsidR="00177780" w:rsidRPr="00671697" w:rsidRDefault="00E80D44" w:rsidP="00596EBB">
      <w:pPr>
        <w:numPr>
          <w:ilvl w:val="0"/>
          <w:numId w:val="37"/>
        </w:numPr>
      </w:pPr>
      <w:r w:rsidRPr="00671697">
        <w:rPr>
          <w:lang w:val="pt-PT"/>
        </w:rPr>
        <w:t xml:space="preserve">Selecione Substituir tudo para substituir todo o texto encontrado pelo texto na caixa Substituir. </w:t>
      </w:r>
    </w:p>
    <w:p w14:paraId="0AC0A1D0" w14:textId="77777777" w:rsidR="00177780" w:rsidRPr="00671697" w:rsidRDefault="00E80D44" w:rsidP="00596EBB">
      <w:pPr>
        <w:numPr>
          <w:ilvl w:val="0"/>
          <w:numId w:val="37"/>
        </w:numPr>
      </w:pPr>
      <w:r w:rsidRPr="00671697">
        <w:rPr>
          <w:lang w:val="pt-PT"/>
        </w:rPr>
        <w:t>Selecione Seguinte para localizar e substituir a próxima palavra localizada.</w:t>
      </w:r>
    </w:p>
    <w:p w14:paraId="1B0C6C9A" w14:textId="77777777" w:rsidR="00177780" w:rsidRPr="00671697" w:rsidRDefault="00E80D44" w:rsidP="00596EBB">
      <w:pPr>
        <w:numPr>
          <w:ilvl w:val="0"/>
          <w:numId w:val="37"/>
        </w:numPr>
      </w:pPr>
      <w:r w:rsidRPr="00671697">
        <w:rPr>
          <w:lang w:val="pt-PT"/>
        </w:rPr>
        <w:t>Selecione Anterior para localizar e substituir a palavra anteriormente localizada.</w:t>
      </w:r>
    </w:p>
    <w:p w14:paraId="46AF00B9" w14:textId="77777777" w:rsidR="005D7FF7" w:rsidRPr="00C67D18" w:rsidRDefault="00E80D44" w:rsidP="003A2237">
      <w:pPr>
        <w:pStyle w:val="Ttulo2"/>
        <w:numPr>
          <w:ilvl w:val="1"/>
          <w:numId w:val="18"/>
        </w:numPr>
        <w:ind w:left="720"/>
      </w:pPr>
      <w:bookmarkStart w:id="98" w:name="_Toc210656350"/>
      <w:r>
        <w:rPr>
          <w:lang w:val="pt-PT"/>
        </w:rPr>
        <w:t>Recortar, copiar e colar texto num ficheiro</w:t>
      </w:r>
      <w:bookmarkEnd w:id="98"/>
    </w:p>
    <w:p w14:paraId="42BB9C90" w14:textId="77777777" w:rsidR="00177780" w:rsidRPr="00671697" w:rsidRDefault="00E80D44" w:rsidP="00177780">
      <w:r w:rsidRPr="007935C1">
        <w:rPr>
          <w:lang w:val="pt-PT"/>
        </w:rPr>
        <w:t xml:space="preserve">O </w:t>
      </w:r>
      <w:proofErr w:type="spellStart"/>
      <w:r w:rsidRPr="007935C1">
        <w:rPr>
          <w:lang w:val="pt-PT"/>
        </w:rPr>
        <w:t>KeyBrf</w:t>
      </w:r>
      <w:proofErr w:type="spellEnd"/>
      <w:r w:rsidRPr="007935C1">
        <w:rPr>
          <w:lang w:val="pt-PT"/>
        </w:rPr>
        <w:t xml:space="preserve"> permite-lhe cortar, copiar e colar texto de uma forma semelhante à dos programas de computador. </w:t>
      </w:r>
    </w:p>
    <w:p w14:paraId="3272149C" w14:textId="5DEDB6FF" w:rsidR="00177780" w:rsidRPr="00671697" w:rsidRDefault="00E80D44" w:rsidP="00177780">
      <w:r w:rsidRPr="00671697">
        <w:rPr>
          <w:lang w:val="pt-PT"/>
        </w:rPr>
        <w:lastRenderedPageBreak/>
        <w:t xml:space="preserve">Para selecionar o texto, posicione o cursor no primeiro carácter utilizando uma tecla de orientação do cursor e, em seguida, prima </w:t>
      </w:r>
      <w:r>
        <w:rPr>
          <w:lang w:val="pt-PT"/>
        </w:rPr>
        <w:t>ENTER</w:t>
      </w:r>
      <w:r w:rsidRPr="00671697">
        <w:rPr>
          <w:lang w:val="pt-PT"/>
        </w:rPr>
        <w:t xml:space="preserve"> + S. </w:t>
      </w:r>
    </w:p>
    <w:p w14:paraId="5D8D6569" w14:textId="77777777" w:rsidR="00177780" w:rsidRPr="00671697" w:rsidRDefault="00E80D44" w:rsidP="00177780">
      <w:r w:rsidRPr="00671697">
        <w:rPr>
          <w:lang w:val="pt-PT"/>
        </w:rPr>
        <w:t>Em alternativa, pode selecionar texto a partir do menu de contexto:</w:t>
      </w:r>
    </w:p>
    <w:p w14:paraId="14784497" w14:textId="77777777" w:rsidR="00177780" w:rsidRPr="00671697" w:rsidRDefault="00E80D44" w:rsidP="00596EBB">
      <w:pPr>
        <w:numPr>
          <w:ilvl w:val="0"/>
          <w:numId w:val="38"/>
        </w:numPr>
      </w:pPr>
      <w:r w:rsidRPr="00671697">
        <w:rPr>
          <w:lang w:val="pt-PT"/>
        </w:rPr>
        <w:t xml:space="preserve">Abra o menu de contexto com Espaço + M. </w:t>
      </w:r>
    </w:p>
    <w:p w14:paraId="64EC075B" w14:textId="77777777" w:rsidR="00177780" w:rsidRPr="00671697" w:rsidRDefault="00E80D44" w:rsidP="00596EBB">
      <w:pPr>
        <w:numPr>
          <w:ilvl w:val="0"/>
          <w:numId w:val="38"/>
        </w:numPr>
      </w:pPr>
      <w:r w:rsidRPr="00671697">
        <w:rPr>
          <w:lang w:val="pt-PT"/>
        </w:rPr>
        <w:t xml:space="preserve">arraste para baixo </w:t>
      </w:r>
      <w:proofErr w:type="gramStart"/>
      <w:r w:rsidRPr="00671697">
        <w:rPr>
          <w:lang w:val="pt-PT"/>
        </w:rPr>
        <w:t>até Editar</w:t>
      </w:r>
      <w:proofErr w:type="gramEnd"/>
      <w:r w:rsidRPr="00671697">
        <w:rPr>
          <w:lang w:val="pt-PT"/>
        </w:rPr>
        <w:t>.</w:t>
      </w:r>
    </w:p>
    <w:p w14:paraId="4DE3183B" w14:textId="1D80484B" w:rsidR="00177780" w:rsidRPr="00671697" w:rsidRDefault="00E80D44" w:rsidP="00596EBB">
      <w:pPr>
        <w:numPr>
          <w:ilvl w:val="0"/>
          <w:numId w:val="38"/>
        </w:numPr>
      </w:pPr>
      <w:r w:rsidRPr="00671697">
        <w:rPr>
          <w:lang w:val="pt-PT"/>
        </w:rPr>
        <w:t xml:space="preserve">Prima </w:t>
      </w:r>
      <w:r>
        <w:rPr>
          <w:lang w:val="pt-PT"/>
        </w:rPr>
        <w:t>ENTER</w:t>
      </w:r>
      <w:r w:rsidRPr="00671697">
        <w:rPr>
          <w:lang w:val="pt-PT"/>
        </w:rPr>
        <w:t xml:space="preserve"> ou uma tecla de encaminhamento do cursor. </w:t>
      </w:r>
    </w:p>
    <w:p w14:paraId="1C257809" w14:textId="77777777" w:rsidR="00177780" w:rsidRPr="00671697" w:rsidRDefault="00E80D44" w:rsidP="00596EBB">
      <w:pPr>
        <w:numPr>
          <w:ilvl w:val="0"/>
          <w:numId w:val="38"/>
        </w:numPr>
      </w:pPr>
      <w:r w:rsidRPr="00671697">
        <w:rPr>
          <w:lang w:val="pt-PT"/>
        </w:rPr>
        <w:t xml:space="preserve">Desloque-se para baixo </w:t>
      </w:r>
      <w:proofErr w:type="gramStart"/>
      <w:r w:rsidRPr="00671697">
        <w:rPr>
          <w:lang w:val="pt-PT"/>
        </w:rPr>
        <w:t>até Selecionar</w:t>
      </w:r>
      <w:proofErr w:type="gramEnd"/>
      <w:r w:rsidRPr="00671697">
        <w:rPr>
          <w:lang w:val="pt-PT"/>
        </w:rPr>
        <w:t xml:space="preserve"> texto. </w:t>
      </w:r>
    </w:p>
    <w:p w14:paraId="647ABA9F" w14:textId="1769A23C" w:rsidR="00177780" w:rsidRPr="00671697" w:rsidRDefault="00E80D44" w:rsidP="00596EBB">
      <w:pPr>
        <w:numPr>
          <w:ilvl w:val="0"/>
          <w:numId w:val="38"/>
        </w:numPr>
      </w:pPr>
      <w:r w:rsidRPr="00671697">
        <w:rPr>
          <w:lang w:val="pt-PT"/>
        </w:rPr>
        <w:t xml:space="preserve">Prima </w:t>
      </w:r>
      <w:r>
        <w:rPr>
          <w:lang w:val="pt-PT"/>
        </w:rPr>
        <w:t>ENTER</w:t>
      </w:r>
      <w:r w:rsidRPr="00671697">
        <w:rPr>
          <w:lang w:val="pt-PT"/>
        </w:rPr>
        <w:t xml:space="preserve"> ou uma tecla de encaminhamento do cursor.</w:t>
      </w:r>
    </w:p>
    <w:p w14:paraId="53565F4B" w14:textId="77777777" w:rsidR="00177780" w:rsidRPr="00671697" w:rsidRDefault="00E80D44" w:rsidP="00177780">
      <w:r w:rsidRPr="00671697">
        <w:rPr>
          <w:lang w:val="pt-PT"/>
        </w:rPr>
        <w:t>Isto marca o início da sua seleção. Agora, vá para o local no final da sua seleção e prima Espaço + S para terminar a seleção.</w:t>
      </w:r>
    </w:p>
    <w:p w14:paraId="3392B1EA" w14:textId="6960D03A" w:rsidR="00177780" w:rsidRPr="00671697" w:rsidRDefault="00E80D44" w:rsidP="00177780">
      <w:r w:rsidRPr="00671697">
        <w:rPr>
          <w:lang w:val="pt-PT"/>
        </w:rPr>
        <w:t xml:space="preserve">Para selecionar Todo o texto incluído no ficheiro, prima </w:t>
      </w:r>
      <w:r>
        <w:rPr>
          <w:lang w:val="pt-PT"/>
        </w:rPr>
        <w:t>ENTER</w:t>
      </w:r>
      <w:r w:rsidRPr="00671697">
        <w:rPr>
          <w:lang w:val="pt-PT"/>
        </w:rPr>
        <w:t xml:space="preserve"> + Pontos 1-2-3-4-5-6.</w:t>
      </w:r>
    </w:p>
    <w:p w14:paraId="1DC0268A" w14:textId="685FE9DC" w:rsidR="00177780" w:rsidRPr="00671697" w:rsidRDefault="00E80D44" w:rsidP="00177780">
      <w:r w:rsidRPr="00671697">
        <w:rPr>
          <w:lang w:val="pt-PT"/>
        </w:rPr>
        <w:t xml:space="preserve">Para copiar o texto selecionado, prima </w:t>
      </w:r>
      <w:r>
        <w:rPr>
          <w:lang w:val="pt-PT"/>
        </w:rPr>
        <w:t>Retrocesso</w:t>
      </w:r>
      <w:r w:rsidRPr="00671697">
        <w:rPr>
          <w:lang w:val="pt-PT"/>
        </w:rPr>
        <w:t xml:space="preserve"> + Y.</w:t>
      </w:r>
    </w:p>
    <w:p w14:paraId="6F934F60" w14:textId="65DF3231" w:rsidR="00177780" w:rsidRPr="00671697" w:rsidRDefault="00E80D44" w:rsidP="00177780">
      <w:r w:rsidRPr="00671697">
        <w:rPr>
          <w:lang w:val="pt-PT"/>
        </w:rPr>
        <w:t xml:space="preserve">Para cortar o texto selecionado, prima </w:t>
      </w:r>
      <w:r>
        <w:rPr>
          <w:lang w:val="pt-PT"/>
        </w:rPr>
        <w:t>Retrocesso</w:t>
      </w:r>
      <w:r w:rsidRPr="00671697">
        <w:rPr>
          <w:lang w:val="pt-PT"/>
        </w:rPr>
        <w:t xml:space="preserve"> + X.</w:t>
      </w:r>
    </w:p>
    <w:p w14:paraId="01590E84" w14:textId="07EB7A93" w:rsidR="00177780" w:rsidRPr="00671697" w:rsidRDefault="00E80D44" w:rsidP="00177780">
      <w:r w:rsidRPr="00671697">
        <w:rPr>
          <w:lang w:val="pt-PT"/>
        </w:rPr>
        <w:t xml:space="preserve">Para colar o texto copiado ou cortado, posicione o cursor no local onde pretende que o texto seja colado utilizando uma tecla de orientação do cursor e prima </w:t>
      </w:r>
      <w:r>
        <w:rPr>
          <w:lang w:val="pt-PT"/>
        </w:rPr>
        <w:t>Retrocesso</w:t>
      </w:r>
      <w:r w:rsidRPr="00671697">
        <w:rPr>
          <w:lang w:val="pt-PT"/>
        </w:rPr>
        <w:t xml:space="preserve"> + V.</w:t>
      </w:r>
    </w:p>
    <w:p w14:paraId="508E7C26" w14:textId="77777777" w:rsidR="00177780" w:rsidRDefault="00E80D44" w:rsidP="00177780">
      <w:r w:rsidRPr="00671697">
        <w:rPr>
          <w:lang w:val="pt-PT"/>
        </w:rPr>
        <w:t>Como sempre, estes comandos podem ser acedidos através do menu de contexto.</w:t>
      </w:r>
    </w:p>
    <w:p w14:paraId="053D9F5E" w14:textId="35CFE03D" w:rsidR="006E7F6B" w:rsidRDefault="00E80D44" w:rsidP="00177780">
      <w:r w:rsidRPr="00671697">
        <w:rPr>
          <w:lang w:val="pt-PT"/>
        </w:rPr>
        <w:t xml:space="preserve">O atalho </w:t>
      </w:r>
      <w:r>
        <w:rPr>
          <w:lang w:val="pt-PT"/>
        </w:rPr>
        <w:t>Retrocesso</w:t>
      </w:r>
      <w:r w:rsidRPr="00671697">
        <w:rPr>
          <w:lang w:val="pt-PT"/>
        </w:rPr>
        <w:t xml:space="preserve"> + Y também pode ser utilizado para copiar o último resultado da aplicação </w:t>
      </w:r>
      <w:proofErr w:type="spellStart"/>
      <w:r w:rsidRPr="00671697">
        <w:rPr>
          <w:lang w:val="pt-PT"/>
        </w:rPr>
        <w:t>KeyCalc</w:t>
      </w:r>
      <w:proofErr w:type="spellEnd"/>
      <w:r w:rsidRPr="00671697">
        <w:rPr>
          <w:lang w:val="pt-PT"/>
        </w:rPr>
        <w:t xml:space="preserve"> e o parágrafo atual na aplicação Victor </w:t>
      </w:r>
      <w:proofErr w:type="spellStart"/>
      <w:r w:rsidRPr="00671697">
        <w:rPr>
          <w:lang w:val="pt-PT"/>
        </w:rPr>
        <w:t>Reader</w:t>
      </w:r>
      <w:proofErr w:type="spellEnd"/>
      <w:r w:rsidRPr="00671697">
        <w:rPr>
          <w:lang w:val="pt-PT"/>
        </w:rPr>
        <w:t>.</w:t>
      </w:r>
    </w:p>
    <w:p w14:paraId="281784C2" w14:textId="77777777" w:rsidR="000735FB" w:rsidRDefault="00E80D44" w:rsidP="003A2237">
      <w:pPr>
        <w:pStyle w:val="Ttulo2"/>
        <w:numPr>
          <w:ilvl w:val="1"/>
          <w:numId w:val="18"/>
        </w:numPr>
        <w:ind w:left="720"/>
      </w:pPr>
      <w:bookmarkStart w:id="99" w:name="_Toc210656351"/>
      <w:r>
        <w:rPr>
          <w:lang w:val="pt-PT"/>
        </w:rPr>
        <w:t xml:space="preserve">Pesquisar na Wikipédia, no Wikcionário e no </w:t>
      </w:r>
      <w:proofErr w:type="spellStart"/>
      <w:r>
        <w:rPr>
          <w:lang w:val="pt-PT"/>
        </w:rPr>
        <w:t>WordNet</w:t>
      </w:r>
      <w:bookmarkEnd w:id="99"/>
      <w:proofErr w:type="spellEnd"/>
    </w:p>
    <w:p w14:paraId="294CD561" w14:textId="77777777" w:rsidR="000735FB" w:rsidRDefault="00E80D44" w:rsidP="000735FB">
      <w:pPr>
        <w:pStyle w:val="Corpodetexto"/>
      </w:pPr>
      <w:r>
        <w:rPr>
          <w:lang w:val="pt-PT"/>
        </w:rPr>
        <w:t xml:space="preserve">Com o </w:t>
      </w:r>
      <w:proofErr w:type="spellStart"/>
      <w:r>
        <w:rPr>
          <w:lang w:val="pt-PT"/>
        </w:rPr>
        <w:t>KeyBRF</w:t>
      </w:r>
      <w:proofErr w:type="spellEnd"/>
      <w:r>
        <w:rPr>
          <w:lang w:val="pt-PT"/>
        </w:rPr>
        <w:t xml:space="preserve">, é possível obter mais informações sobre uma palavra específica </w:t>
      </w:r>
      <w:proofErr w:type="spellStart"/>
      <w:r>
        <w:rPr>
          <w:lang w:val="pt-PT"/>
        </w:rPr>
        <w:t>efectuando</w:t>
      </w:r>
      <w:proofErr w:type="spellEnd"/>
      <w:r>
        <w:rPr>
          <w:lang w:val="pt-PT"/>
        </w:rPr>
        <w:t xml:space="preserve"> uma pesquisa na Wikipédia, no Wikcionário ou na </w:t>
      </w:r>
      <w:proofErr w:type="spellStart"/>
      <w:r>
        <w:rPr>
          <w:lang w:val="pt-PT"/>
        </w:rPr>
        <w:t>WordNet</w:t>
      </w:r>
      <w:proofErr w:type="spellEnd"/>
      <w:r>
        <w:rPr>
          <w:lang w:val="pt-PT"/>
        </w:rPr>
        <w:t xml:space="preserve">. Estes 3 módulos podem ser acedidos através do menu de contexto, no </w:t>
      </w:r>
      <w:proofErr w:type="gramStart"/>
      <w:r>
        <w:rPr>
          <w:lang w:val="pt-PT"/>
        </w:rPr>
        <w:t>submenu Editar</w:t>
      </w:r>
      <w:proofErr w:type="gramEnd"/>
      <w:r>
        <w:rPr>
          <w:lang w:val="pt-PT"/>
        </w:rPr>
        <w:t>, ou pode premir os seguintes atalhos:</w:t>
      </w:r>
    </w:p>
    <w:p w14:paraId="03A2A7FC" w14:textId="0C1202CF" w:rsidR="000735FB" w:rsidRDefault="00E80D44" w:rsidP="000735FB">
      <w:pPr>
        <w:pStyle w:val="Corpodetexto"/>
        <w:numPr>
          <w:ilvl w:val="0"/>
          <w:numId w:val="115"/>
        </w:numPr>
      </w:pPr>
      <w:r>
        <w:rPr>
          <w:lang w:val="pt-PT"/>
        </w:rPr>
        <w:t>Pesquisar na Wikipédia: ENTER + W</w:t>
      </w:r>
    </w:p>
    <w:p w14:paraId="12131570" w14:textId="3D6BAC33" w:rsidR="000735FB" w:rsidRDefault="00E80D44" w:rsidP="000735FB">
      <w:pPr>
        <w:pStyle w:val="Corpodetexto"/>
        <w:numPr>
          <w:ilvl w:val="0"/>
          <w:numId w:val="115"/>
        </w:numPr>
      </w:pPr>
      <w:r>
        <w:rPr>
          <w:lang w:val="pt-PT"/>
        </w:rPr>
        <w:t>Pesquisar no Wikcionário: ENTER + Pontos 2-5-6</w:t>
      </w:r>
    </w:p>
    <w:p w14:paraId="012A2795" w14:textId="77777777" w:rsidR="000735FB" w:rsidRDefault="00E80D44" w:rsidP="000735FB">
      <w:pPr>
        <w:pStyle w:val="Corpodetexto"/>
        <w:numPr>
          <w:ilvl w:val="0"/>
          <w:numId w:val="115"/>
        </w:numPr>
      </w:pPr>
      <w:r>
        <w:rPr>
          <w:lang w:val="pt-PT"/>
        </w:rPr>
        <w:t xml:space="preserve">Pesquisar no </w:t>
      </w:r>
      <w:proofErr w:type="spellStart"/>
      <w:r>
        <w:rPr>
          <w:lang w:val="pt-PT"/>
        </w:rPr>
        <w:t>WordNet</w:t>
      </w:r>
      <w:proofErr w:type="spellEnd"/>
      <w:r>
        <w:rPr>
          <w:lang w:val="pt-PT"/>
        </w:rPr>
        <w:t>: Espaço + D</w:t>
      </w:r>
    </w:p>
    <w:p w14:paraId="493D33F4" w14:textId="77777777" w:rsidR="008C73E0" w:rsidRPr="00671697" w:rsidRDefault="00E80D44" w:rsidP="003A2237">
      <w:pPr>
        <w:pStyle w:val="Corpodetexto"/>
      </w:pPr>
      <w:r>
        <w:rPr>
          <w:lang w:val="pt-PT"/>
        </w:rPr>
        <w:t xml:space="preserve">Nota: Pode obter mais informações sobre estes módulos na </w:t>
      </w:r>
      <w:hyperlink w:anchor="_Modules_available_in" w:history="1">
        <w:r w:rsidR="0086076D">
          <w:rPr>
            <w:rStyle w:val="Hiperligao"/>
            <w:lang w:val="pt-PT"/>
          </w:rPr>
          <w:t>secção 11 "Módulos disponíveis em várias aplicações".</w:t>
        </w:r>
      </w:hyperlink>
    </w:p>
    <w:p w14:paraId="4BFEF3A7" w14:textId="77777777" w:rsidR="005F39EA" w:rsidRPr="00671697" w:rsidRDefault="005F39EA" w:rsidP="00177780"/>
    <w:p w14:paraId="0ED63513" w14:textId="77777777" w:rsidR="00E47463" w:rsidRPr="00C67D18" w:rsidRDefault="00E80D44" w:rsidP="003A2237">
      <w:pPr>
        <w:pStyle w:val="Ttulo2"/>
        <w:numPr>
          <w:ilvl w:val="1"/>
          <w:numId w:val="18"/>
        </w:numPr>
        <w:ind w:left="720"/>
      </w:pPr>
      <w:bookmarkStart w:id="100" w:name="_Toc146725604"/>
      <w:bookmarkStart w:id="101" w:name="_Toc159326988"/>
      <w:bookmarkStart w:id="102" w:name="_Toc159500274"/>
      <w:bookmarkStart w:id="103" w:name="_Toc146725605"/>
      <w:bookmarkStart w:id="104" w:name="_Toc159326989"/>
      <w:bookmarkStart w:id="105" w:name="_Toc146725606"/>
      <w:bookmarkStart w:id="106" w:name="_Toc159326990"/>
      <w:bookmarkStart w:id="107" w:name="_Toc159500275"/>
      <w:bookmarkStart w:id="108" w:name="_Toc210656352"/>
      <w:bookmarkEnd w:id="100"/>
      <w:bookmarkEnd w:id="101"/>
      <w:bookmarkEnd w:id="102"/>
      <w:bookmarkEnd w:id="103"/>
      <w:bookmarkEnd w:id="104"/>
      <w:bookmarkEnd w:id="105"/>
      <w:bookmarkEnd w:id="106"/>
      <w:bookmarkEnd w:id="107"/>
      <w:r>
        <w:rPr>
          <w:lang w:val="pt-PT"/>
        </w:rPr>
        <w:lastRenderedPageBreak/>
        <w:t>Utilizar o modo de leitura</w:t>
      </w:r>
      <w:bookmarkEnd w:id="108"/>
    </w:p>
    <w:p w14:paraId="4ABEC07D" w14:textId="77777777" w:rsidR="00177780" w:rsidRPr="00671697" w:rsidRDefault="00E80D44" w:rsidP="00177780">
      <w:r w:rsidRPr="00671697">
        <w:rPr>
          <w:lang w:val="pt-PT"/>
        </w:rPr>
        <w:t xml:space="preserve">O modo de leitura permite-lhe ler ficheiros sem a possibilidade de editar o conteúdo por engano. Não é possível editar ficheiros no modo de leitura. </w:t>
      </w:r>
    </w:p>
    <w:p w14:paraId="12EB6A28" w14:textId="77777777" w:rsidR="00177780" w:rsidRPr="00671697" w:rsidRDefault="00E80D44" w:rsidP="00177780">
      <w:r w:rsidRPr="00671697">
        <w:rPr>
          <w:lang w:val="pt-PT"/>
        </w:rPr>
        <w:t>Para ativar ou desativar o modo de leitura, prima Espaço + X.</w:t>
      </w:r>
    </w:p>
    <w:p w14:paraId="6C5445D6" w14:textId="77777777" w:rsidR="00177780" w:rsidRPr="00671697" w:rsidRDefault="00E80D44" w:rsidP="00177780">
      <w:r w:rsidRPr="00671697">
        <w:rPr>
          <w:lang w:val="pt-PT"/>
        </w:rPr>
        <w:t>Para ativar ou desativar o modo de leitura a partir do menu de contexto:</w:t>
      </w:r>
    </w:p>
    <w:p w14:paraId="7808239E" w14:textId="77777777" w:rsidR="00177780" w:rsidRPr="00671697" w:rsidRDefault="00E80D44" w:rsidP="00596EBB">
      <w:pPr>
        <w:numPr>
          <w:ilvl w:val="0"/>
          <w:numId w:val="39"/>
        </w:numPr>
      </w:pPr>
      <w:r w:rsidRPr="00671697">
        <w:rPr>
          <w:lang w:val="pt-PT"/>
        </w:rPr>
        <w:t>Prima Espaço + M para ativar o menu de contexto.</w:t>
      </w:r>
    </w:p>
    <w:p w14:paraId="6B4B4E6B" w14:textId="77777777" w:rsidR="00177780" w:rsidRPr="00671697" w:rsidRDefault="00E80D44" w:rsidP="00596EBB">
      <w:pPr>
        <w:numPr>
          <w:ilvl w:val="0"/>
          <w:numId w:val="39"/>
        </w:numPr>
      </w:pPr>
      <w:r w:rsidRPr="00671697">
        <w:rPr>
          <w:lang w:val="pt-PT"/>
        </w:rPr>
        <w:t xml:space="preserve">Desloque-se para Ficheiro utilizando </w:t>
      </w:r>
      <w:proofErr w:type="gramStart"/>
      <w:r w:rsidRPr="00671697">
        <w:rPr>
          <w:lang w:val="pt-PT"/>
        </w:rPr>
        <w:t>as tecla</w:t>
      </w:r>
      <w:proofErr w:type="gramEnd"/>
      <w:r w:rsidRPr="00671697">
        <w:rPr>
          <w:lang w:val="pt-PT"/>
        </w:rPr>
        <w:t xml:space="preserve"> de deslocamento Anterior e Seguinte.</w:t>
      </w:r>
    </w:p>
    <w:p w14:paraId="430C5FF9" w14:textId="04B03D64" w:rsidR="00177780" w:rsidRPr="00671697" w:rsidRDefault="00E80D44" w:rsidP="00596EBB">
      <w:pPr>
        <w:numPr>
          <w:ilvl w:val="0"/>
          <w:numId w:val="39"/>
        </w:numPr>
      </w:pPr>
      <w:r w:rsidRPr="00671697">
        <w:rPr>
          <w:lang w:val="pt-PT"/>
        </w:rPr>
        <w:t xml:space="preserve">Prima </w:t>
      </w:r>
      <w:r>
        <w:rPr>
          <w:lang w:val="pt-PT"/>
        </w:rPr>
        <w:t>ENTER</w:t>
      </w:r>
      <w:r w:rsidRPr="00671697">
        <w:rPr>
          <w:lang w:val="pt-PT"/>
        </w:rPr>
        <w:t xml:space="preserve"> ou uma tecla de encaminhamento do cursor.</w:t>
      </w:r>
    </w:p>
    <w:p w14:paraId="4CCAAC19" w14:textId="77777777" w:rsidR="00177780" w:rsidRPr="00671697" w:rsidRDefault="00E80D44" w:rsidP="00596EBB">
      <w:pPr>
        <w:numPr>
          <w:ilvl w:val="0"/>
          <w:numId w:val="39"/>
        </w:numPr>
      </w:pPr>
      <w:r w:rsidRPr="00671697">
        <w:rPr>
          <w:lang w:val="pt-PT"/>
        </w:rPr>
        <w:t xml:space="preserve">Desloque-se para o </w:t>
      </w:r>
      <w:proofErr w:type="gramStart"/>
      <w:r w:rsidRPr="00671697">
        <w:rPr>
          <w:lang w:val="pt-PT"/>
        </w:rPr>
        <w:t>modo Ler</w:t>
      </w:r>
      <w:proofErr w:type="gramEnd"/>
      <w:r w:rsidRPr="00671697">
        <w:rPr>
          <w:lang w:val="pt-PT"/>
        </w:rPr>
        <w:t xml:space="preserve"> utilizando as teclas de deslocamento Anterior e Seguinte.</w:t>
      </w:r>
    </w:p>
    <w:p w14:paraId="1639105A" w14:textId="5BE867AD" w:rsidR="00177780" w:rsidRPr="00671697" w:rsidRDefault="00E80D44" w:rsidP="00596EBB">
      <w:pPr>
        <w:numPr>
          <w:ilvl w:val="0"/>
          <w:numId w:val="39"/>
        </w:numPr>
      </w:pPr>
      <w:r w:rsidRPr="00671697">
        <w:rPr>
          <w:lang w:val="pt-PT"/>
        </w:rPr>
        <w:t xml:space="preserve">Prima </w:t>
      </w:r>
      <w:r>
        <w:rPr>
          <w:lang w:val="pt-PT"/>
        </w:rPr>
        <w:t>ENTER</w:t>
      </w:r>
      <w:r w:rsidRPr="00671697">
        <w:rPr>
          <w:lang w:val="pt-PT"/>
        </w:rPr>
        <w:t xml:space="preserve"> ou uma tecla de encaminhamento do cursor.</w:t>
      </w:r>
    </w:p>
    <w:p w14:paraId="26351B4C" w14:textId="77777777" w:rsidR="00143A0C" w:rsidRPr="00C67D18" w:rsidRDefault="00E80D44" w:rsidP="003A2237">
      <w:pPr>
        <w:pStyle w:val="Ttulo2"/>
        <w:numPr>
          <w:ilvl w:val="1"/>
          <w:numId w:val="18"/>
        </w:numPr>
        <w:ind w:left="720"/>
      </w:pPr>
      <w:bookmarkStart w:id="109" w:name="_Toc210656353"/>
      <w:r>
        <w:rPr>
          <w:lang w:val="pt-PT"/>
        </w:rPr>
        <w:t>Adicionar, navegar e remover marcadores</w:t>
      </w:r>
      <w:bookmarkEnd w:id="109"/>
    </w:p>
    <w:p w14:paraId="5E64FAD7" w14:textId="77777777" w:rsidR="00177780" w:rsidRPr="00671697" w:rsidRDefault="00E80D44" w:rsidP="00177780">
      <w:r w:rsidRPr="00671697">
        <w:rPr>
          <w:lang w:val="pt-PT"/>
        </w:rPr>
        <w:t xml:space="preserve">Os marcadores são uma forma útil de manter a sua localização num ficheiro e permitir-lhe regressar rapidamente a essa posição mais tarde. </w:t>
      </w:r>
    </w:p>
    <w:p w14:paraId="62F7E7D7" w14:textId="4F72C6A0" w:rsidR="00177780" w:rsidRPr="00671697" w:rsidRDefault="00E80D44" w:rsidP="00177780">
      <w:r w:rsidRPr="00671697">
        <w:rPr>
          <w:lang w:val="pt-PT"/>
        </w:rPr>
        <w:t xml:space="preserve">Para abrir o menu Marcador, prima </w:t>
      </w:r>
      <w:r>
        <w:rPr>
          <w:lang w:val="pt-PT"/>
        </w:rPr>
        <w:t>ENTER</w:t>
      </w:r>
      <w:r w:rsidRPr="00671697">
        <w:rPr>
          <w:lang w:val="pt-PT"/>
        </w:rPr>
        <w:t xml:space="preserve"> + M. Também pode premir Espaço + M para abrir o menu Contexto e selecionar Menu Marcador.</w:t>
      </w:r>
    </w:p>
    <w:p w14:paraId="5B8605DC" w14:textId="77777777" w:rsidR="009541BB" w:rsidRPr="00671697" w:rsidRDefault="00E80D44" w:rsidP="003A2237">
      <w:pPr>
        <w:pStyle w:val="Ttulo3"/>
        <w:numPr>
          <w:ilvl w:val="2"/>
          <w:numId w:val="18"/>
        </w:numPr>
      </w:pPr>
      <w:bookmarkStart w:id="110" w:name="_Toc144883536"/>
      <w:bookmarkStart w:id="111" w:name="_Toc144895186"/>
      <w:bookmarkStart w:id="112" w:name="_Toc144895337"/>
      <w:bookmarkStart w:id="113" w:name="_Toc144895623"/>
      <w:bookmarkStart w:id="114" w:name="_Toc144895857"/>
      <w:bookmarkStart w:id="115" w:name="_Toc144970017"/>
      <w:bookmarkStart w:id="116" w:name="_Toc144993539"/>
      <w:bookmarkStart w:id="117" w:name="_Toc145058437"/>
      <w:bookmarkStart w:id="118" w:name="_Toc145589184"/>
      <w:bookmarkStart w:id="119" w:name="_Toc145657401"/>
      <w:bookmarkStart w:id="120" w:name="_Toc145657557"/>
      <w:bookmarkStart w:id="121" w:name="_Toc145663061"/>
      <w:bookmarkStart w:id="122" w:name="_Toc145926163"/>
      <w:bookmarkStart w:id="123" w:name="_Toc145926318"/>
      <w:bookmarkStart w:id="124" w:name="_Toc145926473"/>
      <w:bookmarkStart w:id="125" w:name="_Toc145926628"/>
      <w:bookmarkStart w:id="126" w:name="_Toc145926783"/>
      <w:bookmarkStart w:id="127" w:name="_Toc145926938"/>
      <w:bookmarkStart w:id="128" w:name="_Toc146102206"/>
      <w:bookmarkStart w:id="129" w:name="_Toc146102380"/>
      <w:bookmarkStart w:id="130" w:name="_Toc146102543"/>
      <w:bookmarkStart w:id="131" w:name="_Toc146103113"/>
      <w:bookmarkStart w:id="132" w:name="_Toc146105291"/>
      <w:bookmarkStart w:id="133" w:name="_Toc146106357"/>
      <w:bookmarkStart w:id="134" w:name="_Toc146106522"/>
      <w:bookmarkStart w:id="135" w:name="_Toc146106678"/>
      <w:bookmarkStart w:id="136" w:name="_Toc146108363"/>
      <w:bookmarkStart w:id="137" w:name="_Toc146118474"/>
      <w:bookmarkStart w:id="138" w:name="_Toc146118628"/>
      <w:bookmarkStart w:id="139" w:name="_Toc146119270"/>
      <w:bookmarkStart w:id="140" w:name="_Toc146122939"/>
      <w:bookmarkStart w:id="141" w:name="_Toc146637788"/>
      <w:bookmarkStart w:id="142" w:name="_Toc146638003"/>
      <w:bookmarkStart w:id="143" w:name="_Toc146638155"/>
      <w:bookmarkStart w:id="144" w:name="_Toc146725609"/>
      <w:bookmarkStart w:id="145" w:name="_Toc159326993"/>
      <w:bookmarkStart w:id="146" w:name="_Toc144883537"/>
      <w:bookmarkStart w:id="147" w:name="_Toc144895187"/>
      <w:bookmarkStart w:id="148" w:name="_Toc144895338"/>
      <w:bookmarkStart w:id="149" w:name="_Toc144895624"/>
      <w:bookmarkStart w:id="150" w:name="_Toc144895858"/>
      <w:bookmarkStart w:id="151" w:name="_Toc144970018"/>
      <w:bookmarkStart w:id="152" w:name="_Toc144993540"/>
      <w:bookmarkStart w:id="153" w:name="_Toc145058438"/>
      <w:bookmarkStart w:id="154" w:name="_Toc145589185"/>
      <w:bookmarkStart w:id="155" w:name="_Toc145657402"/>
      <w:bookmarkStart w:id="156" w:name="_Toc145657558"/>
      <w:bookmarkStart w:id="157" w:name="_Toc145663062"/>
      <w:bookmarkStart w:id="158" w:name="_Toc145926164"/>
      <w:bookmarkStart w:id="159" w:name="_Toc145926319"/>
      <w:bookmarkStart w:id="160" w:name="_Toc145926474"/>
      <w:bookmarkStart w:id="161" w:name="_Toc145926629"/>
      <w:bookmarkStart w:id="162" w:name="_Toc145926784"/>
      <w:bookmarkStart w:id="163" w:name="_Toc145926939"/>
      <w:bookmarkStart w:id="164" w:name="_Toc146102207"/>
      <w:bookmarkStart w:id="165" w:name="_Toc146102381"/>
      <w:bookmarkStart w:id="166" w:name="_Toc146102544"/>
      <w:bookmarkStart w:id="167" w:name="_Toc146103114"/>
      <w:bookmarkStart w:id="168" w:name="_Toc146105292"/>
      <w:bookmarkStart w:id="169" w:name="_Toc146106358"/>
      <w:bookmarkStart w:id="170" w:name="_Toc146106523"/>
      <w:bookmarkStart w:id="171" w:name="_Toc146106679"/>
      <w:bookmarkStart w:id="172" w:name="_Toc146108364"/>
      <w:bookmarkStart w:id="173" w:name="_Toc146118475"/>
      <w:bookmarkStart w:id="174" w:name="_Toc146118629"/>
      <w:bookmarkStart w:id="175" w:name="_Toc146119271"/>
      <w:bookmarkStart w:id="176" w:name="_Toc146122940"/>
      <w:bookmarkStart w:id="177" w:name="_Toc146637789"/>
      <w:bookmarkStart w:id="178" w:name="_Toc146638004"/>
      <w:bookmarkStart w:id="179" w:name="_Toc146638156"/>
      <w:bookmarkStart w:id="180" w:name="_Toc146725610"/>
      <w:bookmarkStart w:id="181" w:name="_Toc159326994"/>
      <w:bookmarkStart w:id="182" w:name="_Toc144883538"/>
      <w:bookmarkStart w:id="183" w:name="_Toc144895188"/>
      <w:bookmarkStart w:id="184" w:name="_Toc144895339"/>
      <w:bookmarkStart w:id="185" w:name="_Toc144895625"/>
      <w:bookmarkStart w:id="186" w:name="_Toc144895859"/>
      <w:bookmarkStart w:id="187" w:name="_Toc144970019"/>
      <w:bookmarkStart w:id="188" w:name="_Toc144993541"/>
      <w:bookmarkStart w:id="189" w:name="_Toc145058439"/>
      <w:bookmarkStart w:id="190" w:name="_Toc145589186"/>
      <w:bookmarkStart w:id="191" w:name="_Toc145657403"/>
      <w:bookmarkStart w:id="192" w:name="_Toc145657559"/>
      <w:bookmarkStart w:id="193" w:name="_Toc145663063"/>
      <w:bookmarkStart w:id="194" w:name="_Toc145926165"/>
      <w:bookmarkStart w:id="195" w:name="_Toc145926320"/>
      <w:bookmarkStart w:id="196" w:name="_Toc145926475"/>
      <w:bookmarkStart w:id="197" w:name="_Toc145926630"/>
      <w:bookmarkStart w:id="198" w:name="_Toc145926785"/>
      <w:bookmarkStart w:id="199" w:name="_Toc145926940"/>
      <w:bookmarkStart w:id="200" w:name="_Toc146102208"/>
      <w:bookmarkStart w:id="201" w:name="_Toc146102382"/>
      <w:bookmarkStart w:id="202" w:name="_Toc146102545"/>
      <w:bookmarkStart w:id="203" w:name="_Toc146103115"/>
      <w:bookmarkStart w:id="204" w:name="_Toc146105293"/>
      <w:bookmarkStart w:id="205" w:name="_Toc146106359"/>
      <w:bookmarkStart w:id="206" w:name="_Toc146106524"/>
      <w:bookmarkStart w:id="207" w:name="_Toc146106680"/>
      <w:bookmarkStart w:id="208" w:name="_Toc146108365"/>
      <w:bookmarkStart w:id="209" w:name="_Toc146118476"/>
      <w:bookmarkStart w:id="210" w:name="_Toc146118630"/>
      <w:bookmarkStart w:id="211" w:name="_Toc146119272"/>
      <w:bookmarkStart w:id="212" w:name="_Toc146122941"/>
      <w:bookmarkStart w:id="213" w:name="_Toc146637790"/>
      <w:bookmarkStart w:id="214" w:name="_Toc146638005"/>
      <w:bookmarkStart w:id="215" w:name="_Toc146638157"/>
      <w:bookmarkStart w:id="216" w:name="_Toc146725611"/>
      <w:bookmarkStart w:id="217" w:name="_Toc159326995"/>
      <w:bookmarkStart w:id="218" w:name="_Toc159500278"/>
      <w:bookmarkStart w:id="219" w:name="_Toc159500279"/>
      <w:bookmarkStart w:id="220" w:name="_Toc159500280"/>
      <w:bookmarkStart w:id="221" w:name="_Toc210656354"/>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Pr>
          <w:lang w:val="pt-PT"/>
        </w:rPr>
        <w:t>Inserir um marcador</w:t>
      </w:r>
      <w:bookmarkEnd w:id="221"/>
    </w:p>
    <w:p w14:paraId="3F9BB232" w14:textId="77777777" w:rsidR="00177780" w:rsidRPr="00671697" w:rsidRDefault="00E80D44" w:rsidP="00177780">
      <w:r w:rsidRPr="00671697">
        <w:rPr>
          <w:lang w:val="pt-PT"/>
        </w:rPr>
        <w:t>Para adicionar um marcador a um ficheiro:</w:t>
      </w:r>
    </w:p>
    <w:p w14:paraId="531009DF" w14:textId="49EA4777" w:rsidR="00177780" w:rsidRPr="00671697" w:rsidRDefault="00E80D44" w:rsidP="00596EBB">
      <w:pPr>
        <w:numPr>
          <w:ilvl w:val="0"/>
          <w:numId w:val="41"/>
        </w:numPr>
      </w:pPr>
      <w:r w:rsidRPr="00671697">
        <w:rPr>
          <w:lang w:val="pt-PT"/>
        </w:rPr>
        <w:t xml:space="preserve">Prima </w:t>
      </w:r>
      <w:r>
        <w:rPr>
          <w:lang w:val="pt-PT"/>
        </w:rPr>
        <w:t>ENTER</w:t>
      </w:r>
      <w:r w:rsidRPr="00671697">
        <w:rPr>
          <w:lang w:val="pt-PT"/>
        </w:rPr>
        <w:t xml:space="preserve"> + M para abrir o menu Marcadores. </w:t>
      </w:r>
    </w:p>
    <w:p w14:paraId="29578475" w14:textId="77777777" w:rsidR="00177780" w:rsidRPr="00671697" w:rsidRDefault="00E80D44" w:rsidP="00596EBB">
      <w:pPr>
        <w:numPr>
          <w:ilvl w:val="0"/>
          <w:numId w:val="41"/>
        </w:numPr>
      </w:pPr>
      <w:r w:rsidRPr="00671697">
        <w:rPr>
          <w:lang w:val="pt-PT"/>
        </w:rPr>
        <w:t>Selecione Inserir marcador utilizando as teclas de deslocamento Anterior e Seguinte.</w:t>
      </w:r>
    </w:p>
    <w:p w14:paraId="1D814B2E" w14:textId="7D690C34" w:rsidR="00177780" w:rsidRPr="00671697" w:rsidRDefault="00E80D44" w:rsidP="00596EBB">
      <w:pPr>
        <w:numPr>
          <w:ilvl w:val="0"/>
          <w:numId w:val="41"/>
        </w:numPr>
      </w:pPr>
      <w:r w:rsidRPr="00671697">
        <w:rPr>
          <w:lang w:val="pt-PT"/>
        </w:rPr>
        <w:t xml:space="preserve">Prima </w:t>
      </w:r>
      <w:r>
        <w:rPr>
          <w:lang w:val="pt-PT"/>
        </w:rPr>
        <w:t>ENTER</w:t>
      </w:r>
      <w:r w:rsidRPr="00671697">
        <w:rPr>
          <w:lang w:val="pt-PT"/>
        </w:rPr>
        <w:t xml:space="preserve"> ou uma tecla de encaminhamento do cursor. </w:t>
      </w:r>
    </w:p>
    <w:p w14:paraId="042DF2EA" w14:textId="77777777" w:rsidR="00177780" w:rsidRPr="00671697" w:rsidRDefault="00E80D44" w:rsidP="00596EBB">
      <w:pPr>
        <w:numPr>
          <w:ilvl w:val="0"/>
          <w:numId w:val="41"/>
        </w:numPr>
      </w:pPr>
      <w:r w:rsidRPr="00671697">
        <w:rPr>
          <w:lang w:val="pt-PT"/>
        </w:rPr>
        <w:t xml:space="preserve">Introduzir um número de marcador específico não utilizado. </w:t>
      </w:r>
    </w:p>
    <w:p w14:paraId="71CCAE42" w14:textId="77777777" w:rsidR="00177780" w:rsidRPr="00671697" w:rsidRDefault="00E80D44" w:rsidP="00596EBB">
      <w:pPr>
        <w:pStyle w:val="PargrafodaLista"/>
        <w:numPr>
          <w:ilvl w:val="1"/>
          <w:numId w:val="41"/>
        </w:numPr>
      </w:pPr>
      <w:r w:rsidRPr="00A65598">
        <w:rPr>
          <w:b/>
          <w:bCs/>
          <w:lang w:val="pt-PT"/>
        </w:rPr>
        <w:t>Nota</w:t>
      </w:r>
      <w:r w:rsidRPr="00671697">
        <w:rPr>
          <w:lang w:val="pt-PT"/>
        </w:rPr>
        <w:t>: Se não introduzir um número, a série BI X seleciona o primeiro número disponível e atribui-o ao marcador.</w:t>
      </w:r>
    </w:p>
    <w:p w14:paraId="5445FD1B" w14:textId="00C8F8E3" w:rsidR="00177780" w:rsidRPr="00671697" w:rsidRDefault="00E80D44" w:rsidP="00596EBB">
      <w:pPr>
        <w:numPr>
          <w:ilvl w:val="0"/>
          <w:numId w:val="41"/>
        </w:numPr>
      </w:pPr>
      <w:r w:rsidRPr="00671697">
        <w:rPr>
          <w:lang w:val="pt-PT"/>
        </w:rPr>
        <w:t xml:space="preserve">Prima </w:t>
      </w:r>
      <w:r>
        <w:rPr>
          <w:lang w:val="pt-PT"/>
        </w:rPr>
        <w:t>ENTER</w:t>
      </w:r>
      <w:r w:rsidRPr="00671697">
        <w:rPr>
          <w:lang w:val="pt-PT"/>
        </w:rPr>
        <w:t xml:space="preserve">. </w:t>
      </w:r>
    </w:p>
    <w:p w14:paraId="1C0BDAA3" w14:textId="6E924998" w:rsidR="00177780" w:rsidRPr="00671697" w:rsidRDefault="00E80D44" w:rsidP="00177780">
      <w:r w:rsidRPr="00671697">
        <w:rPr>
          <w:lang w:val="pt-PT"/>
        </w:rPr>
        <w:t xml:space="preserve">Em alternativa, pode inserir um marcador premindo </w:t>
      </w:r>
      <w:r>
        <w:rPr>
          <w:lang w:val="pt-PT"/>
        </w:rPr>
        <w:t>ENTER</w:t>
      </w:r>
      <w:r w:rsidRPr="00671697">
        <w:rPr>
          <w:lang w:val="pt-PT"/>
        </w:rPr>
        <w:t xml:space="preserve"> + B. Note que podem ser inseridos um máximo de 98 marcadores num documento.</w:t>
      </w:r>
    </w:p>
    <w:p w14:paraId="0DCF734A" w14:textId="77777777" w:rsidR="00177780" w:rsidRPr="00671697" w:rsidRDefault="00E80D44" w:rsidP="003A2237">
      <w:pPr>
        <w:pStyle w:val="Ttulo3"/>
        <w:numPr>
          <w:ilvl w:val="2"/>
          <w:numId w:val="18"/>
        </w:numPr>
      </w:pPr>
      <w:bookmarkStart w:id="222" w:name="_Toc210656355"/>
      <w:r w:rsidRPr="00671697">
        <w:rPr>
          <w:lang w:val="pt-PT"/>
        </w:rPr>
        <w:t>Navegar para os marcadores</w:t>
      </w:r>
      <w:bookmarkEnd w:id="222"/>
    </w:p>
    <w:p w14:paraId="6A8689B7" w14:textId="0ABFC63D" w:rsidR="00177780" w:rsidRPr="00671697" w:rsidRDefault="00E80D44" w:rsidP="00177780">
      <w:r w:rsidRPr="00671697">
        <w:rPr>
          <w:lang w:val="pt-PT"/>
        </w:rPr>
        <w:t xml:space="preserve">Para saltar para um marcador, prima </w:t>
      </w:r>
      <w:r>
        <w:rPr>
          <w:lang w:val="pt-PT"/>
        </w:rPr>
        <w:t>ENTER</w:t>
      </w:r>
      <w:r w:rsidRPr="00671697">
        <w:rPr>
          <w:lang w:val="pt-PT"/>
        </w:rPr>
        <w:t xml:space="preserve"> + J. É-lhe solicitado que introduza o número do marcador. Introduza o número do marcador para o qual pretende navegar e, em seguida, prima </w:t>
      </w:r>
      <w:r>
        <w:rPr>
          <w:lang w:val="pt-PT"/>
        </w:rPr>
        <w:t>ENTER</w:t>
      </w:r>
      <w:r w:rsidRPr="00671697">
        <w:rPr>
          <w:lang w:val="pt-PT"/>
        </w:rPr>
        <w:t>.</w:t>
      </w:r>
    </w:p>
    <w:p w14:paraId="465E1549" w14:textId="77777777" w:rsidR="00177780" w:rsidRPr="00671697" w:rsidRDefault="00E80D44" w:rsidP="003A2237">
      <w:pPr>
        <w:pStyle w:val="Ttulo3"/>
        <w:numPr>
          <w:ilvl w:val="2"/>
          <w:numId w:val="18"/>
        </w:numPr>
      </w:pPr>
      <w:bookmarkStart w:id="223" w:name="_Toc210656356"/>
      <w:r w:rsidRPr="00671697">
        <w:rPr>
          <w:lang w:val="pt-PT"/>
        </w:rPr>
        <w:lastRenderedPageBreak/>
        <w:t>Remoção de marcadores</w:t>
      </w:r>
      <w:bookmarkEnd w:id="223"/>
    </w:p>
    <w:p w14:paraId="22636943" w14:textId="77777777" w:rsidR="00177780" w:rsidRPr="00671697" w:rsidRDefault="00E80D44" w:rsidP="00177780">
      <w:r w:rsidRPr="00671697">
        <w:rPr>
          <w:lang w:val="pt-PT"/>
        </w:rPr>
        <w:t>Para remover um marcador guardado:</w:t>
      </w:r>
    </w:p>
    <w:p w14:paraId="5AC9FDB7" w14:textId="713A3ED0" w:rsidR="00177780" w:rsidRPr="00671697" w:rsidRDefault="00E80D44" w:rsidP="00596EBB">
      <w:pPr>
        <w:numPr>
          <w:ilvl w:val="0"/>
          <w:numId w:val="42"/>
        </w:numPr>
      </w:pPr>
      <w:r w:rsidRPr="00671697">
        <w:rPr>
          <w:lang w:val="pt-PT"/>
        </w:rPr>
        <w:t xml:space="preserve">Prima </w:t>
      </w:r>
      <w:r>
        <w:rPr>
          <w:lang w:val="pt-PT"/>
        </w:rPr>
        <w:t>ENTER</w:t>
      </w:r>
      <w:r w:rsidRPr="00671697">
        <w:rPr>
          <w:lang w:val="pt-PT"/>
        </w:rPr>
        <w:t xml:space="preserve"> + M para abrir o menu Marcadores. </w:t>
      </w:r>
    </w:p>
    <w:p w14:paraId="12172F2C" w14:textId="77777777" w:rsidR="00177780" w:rsidRPr="00671697" w:rsidRDefault="00E80D44" w:rsidP="00596EBB">
      <w:pPr>
        <w:numPr>
          <w:ilvl w:val="0"/>
          <w:numId w:val="42"/>
        </w:numPr>
      </w:pPr>
      <w:r w:rsidRPr="00671697">
        <w:rPr>
          <w:lang w:val="pt-PT"/>
        </w:rPr>
        <w:t>Desloque-se para Remover marcador utilizando as teclas de deslocamento Anterior e Seguinte.</w:t>
      </w:r>
    </w:p>
    <w:p w14:paraId="1E796EB9" w14:textId="30048A5E" w:rsidR="00177780" w:rsidRPr="00671697" w:rsidRDefault="00E80D44" w:rsidP="00596EBB">
      <w:pPr>
        <w:numPr>
          <w:ilvl w:val="0"/>
          <w:numId w:val="42"/>
        </w:numPr>
      </w:pPr>
      <w:r w:rsidRPr="00671697">
        <w:rPr>
          <w:lang w:val="pt-PT"/>
        </w:rPr>
        <w:t xml:space="preserve">Prima </w:t>
      </w:r>
      <w:r>
        <w:rPr>
          <w:lang w:val="pt-PT"/>
        </w:rPr>
        <w:t>ENTER</w:t>
      </w:r>
      <w:r w:rsidRPr="00671697">
        <w:rPr>
          <w:lang w:val="pt-PT"/>
        </w:rPr>
        <w:t xml:space="preserve"> ou uma tecla de encaminhamento do cursor. </w:t>
      </w:r>
    </w:p>
    <w:p w14:paraId="33996A7A" w14:textId="77777777" w:rsidR="00177780" w:rsidRPr="00671697" w:rsidRDefault="00E80D44" w:rsidP="00596EBB">
      <w:pPr>
        <w:numPr>
          <w:ilvl w:val="0"/>
          <w:numId w:val="42"/>
        </w:numPr>
      </w:pPr>
      <w:r w:rsidRPr="00671697">
        <w:rPr>
          <w:lang w:val="pt-PT"/>
        </w:rPr>
        <w:t>Introduza o número do marcador que pretende remover.</w:t>
      </w:r>
    </w:p>
    <w:p w14:paraId="1F9697CC" w14:textId="73EE2ADA" w:rsidR="00177780" w:rsidRPr="00671697" w:rsidRDefault="00E80D44" w:rsidP="00596EBB">
      <w:pPr>
        <w:numPr>
          <w:ilvl w:val="0"/>
          <w:numId w:val="42"/>
        </w:numPr>
      </w:pPr>
      <w:r w:rsidRPr="00671697">
        <w:rPr>
          <w:lang w:val="pt-PT"/>
        </w:rPr>
        <w:t xml:space="preserve">Prima </w:t>
      </w:r>
      <w:r>
        <w:rPr>
          <w:lang w:val="pt-PT"/>
        </w:rPr>
        <w:t>ENTER</w:t>
      </w:r>
      <w:r w:rsidRPr="00671697">
        <w:rPr>
          <w:lang w:val="pt-PT"/>
        </w:rPr>
        <w:t>.</w:t>
      </w:r>
    </w:p>
    <w:p w14:paraId="6F4A3FE7" w14:textId="77777777" w:rsidR="00177780" w:rsidRPr="00671697" w:rsidRDefault="00E80D44" w:rsidP="00177780">
      <w:r w:rsidRPr="00671697">
        <w:rPr>
          <w:b/>
          <w:bCs/>
          <w:lang w:val="pt-PT"/>
        </w:rPr>
        <w:t>Nota</w:t>
      </w:r>
      <w:r w:rsidRPr="00671697">
        <w:rPr>
          <w:lang w:val="pt-PT"/>
        </w:rPr>
        <w:t>: Se pretender remover todos os marcadores do documento, digite 99999 quando lhe for pedido Número do marcador.</w:t>
      </w:r>
    </w:p>
    <w:p w14:paraId="0E82761C" w14:textId="77777777" w:rsidR="00FD4D46" w:rsidRPr="00C67D18" w:rsidRDefault="00E80D44" w:rsidP="003A2237">
      <w:pPr>
        <w:pStyle w:val="Ttulo2"/>
        <w:numPr>
          <w:ilvl w:val="1"/>
          <w:numId w:val="18"/>
        </w:numPr>
        <w:ind w:left="720"/>
      </w:pPr>
      <w:bookmarkStart w:id="224" w:name="_Toc210656357"/>
      <w:r>
        <w:rPr>
          <w:lang w:val="pt-PT"/>
        </w:rPr>
        <w:t>Alternar indicadores de texto</w:t>
      </w:r>
      <w:bookmarkEnd w:id="224"/>
    </w:p>
    <w:p w14:paraId="3DF9C6F2" w14:textId="77777777" w:rsidR="00177780" w:rsidRPr="00671697" w:rsidRDefault="00E80D44" w:rsidP="00177780">
      <w:r w:rsidRPr="00671697">
        <w:rPr>
          <w:lang w:val="pt-PT"/>
        </w:rPr>
        <w:t>Os indicadores de texto são uma ferramenta útil para o ajudar a localizar a sua posição quando trabalha no documento do Editor Braille. Ao ativar os indicadores de texto, aparecem parênteses na linha braille para indicar o início e o fim do texto.</w:t>
      </w:r>
    </w:p>
    <w:p w14:paraId="3252034A" w14:textId="77777777" w:rsidR="00177780" w:rsidRPr="00671697" w:rsidRDefault="00E80D44" w:rsidP="00177780">
      <w:r w:rsidRPr="00671697">
        <w:rPr>
          <w:lang w:val="pt-PT"/>
        </w:rPr>
        <w:t>Para alternar os indicadores de texto:</w:t>
      </w:r>
    </w:p>
    <w:p w14:paraId="0F54EB67" w14:textId="77777777" w:rsidR="00177780" w:rsidRPr="00671697" w:rsidRDefault="00E80D44" w:rsidP="00596EBB">
      <w:pPr>
        <w:numPr>
          <w:ilvl w:val="0"/>
          <w:numId w:val="43"/>
        </w:numPr>
        <w:spacing w:after="0"/>
      </w:pPr>
      <w:r w:rsidRPr="00671697">
        <w:rPr>
          <w:lang w:val="pt-PT"/>
        </w:rPr>
        <w:t>Prima Espaço + M para ativar o menu de contexto.</w:t>
      </w:r>
    </w:p>
    <w:p w14:paraId="47D786C4" w14:textId="6FF437CE" w:rsidR="00177780" w:rsidRPr="00671697" w:rsidRDefault="00E80D44" w:rsidP="00596EBB">
      <w:pPr>
        <w:numPr>
          <w:ilvl w:val="0"/>
          <w:numId w:val="43"/>
        </w:numPr>
        <w:contextualSpacing/>
        <w:rPr>
          <w:iCs/>
        </w:rPr>
      </w:pPr>
      <w:r w:rsidRPr="00671697">
        <w:rPr>
          <w:iCs/>
          <w:lang w:val="pt-PT"/>
        </w:rPr>
        <w:t xml:space="preserve">Utilize as teclas de Deslocamento Anterior ou Seguinte até chegar ao Menu Ficheiro e prima </w:t>
      </w:r>
      <w:r>
        <w:rPr>
          <w:iCs/>
          <w:lang w:val="pt-PT"/>
        </w:rPr>
        <w:t>ENTER</w:t>
      </w:r>
      <w:r w:rsidRPr="00671697">
        <w:rPr>
          <w:iCs/>
          <w:lang w:val="pt-PT"/>
        </w:rPr>
        <w:t>.</w:t>
      </w:r>
    </w:p>
    <w:p w14:paraId="3259D775" w14:textId="3936262C" w:rsidR="00177780" w:rsidRPr="00671697" w:rsidRDefault="00E80D44" w:rsidP="00596EBB">
      <w:pPr>
        <w:numPr>
          <w:ilvl w:val="0"/>
          <w:numId w:val="43"/>
        </w:numPr>
        <w:contextualSpacing/>
        <w:rPr>
          <w:iCs/>
        </w:rPr>
      </w:pPr>
      <w:r w:rsidRPr="00671697">
        <w:rPr>
          <w:iCs/>
          <w:lang w:val="pt-PT"/>
        </w:rPr>
        <w:t xml:space="preserve">Utilize as teclas de Deslocamento Anterior ou Seguinte até chegar às definições do editor e prima </w:t>
      </w:r>
      <w:r>
        <w:rPr>
          <w:iCs/>
          <w:lang w:val="pt-PT"/>
        </w:rPr>
        <w:t>ENTER</w:t>
      </w:r>
      <w:r w:rsidRPr="00671697">
        <w:rPr>
          <w:iCs/>
          <w:lang w:val="pt-PT"/>
        </w:rPr>
        <w:t xml:space="preserve">. </w:t>
      </w:r>
    </w:p>
    <w:p w14:paraId="3BAB7D91" w14:textId="77777777" w:rsidR="00177780" w:rsidRPr="008E3051" w:rsidRDefault="00E80D44" w:rsidP="00596EBB">
      <w:pPr>
        <w:numPr>
          <w:ilvl w:val="0"/>
          <w:numId w:val="43"/>
        </w:numPr>
        <w:contextualSpacing/>
        <w:rPr>
          <w:iCs/>
        </w:rPr>
      </w:pPr>
      <w:r w:rsidRPr="00671697">
        <w:rPr>
          <w:iCs/>
          <w:lang w:val="pt-PT"/>
        </w:rPr>
        <w:t xml:space="preserve">Utilize as teclas de Deslocamento Anterior ou Seguinte até chegar ao indicador do editor de texto. </w:t>
      </w:r>
    </w:p>
    <w:p w14:paraId="3CFD0A41" w14:textId="6AFB39D5" w:rsidR="00177780" w:rsidRPr="00671697" w:rsidRDefault="00E80D44" w:rsidP="00596EBB">
      <w:pPr>
        <w:numPr>
          <w:ilvl w:val="0"/>
          <w:numId w:val="43"/>
        </w:numPr>
        <w:contextualSpacing/>
      </w:pPr>
      <w:r w:rsidRPr="00671697">
        <w:rPr>
          <w:lang w:val="pt-PT"/>
        </w:rPr>
        <w:t xml:space="preserve">Prima </w:t>
      </w:r>
      <w:r>
        <w:rPr>
          <w:lang w:val="pt-PT"/>
        </w:rPr>
        <w:t>ENTER</w:t>
      </w:r>
      <w:r w:rsidRPr="00671697">
        <w:rPr>
          <w:lang w:val="pt-PT"/>
        </w:rPr>
        <w:t xml:space="preserve"> para desativar os indicadores de texto; prima </w:t>
      </w:r>
      <w:r>
        <w:rPr>
          <w:lang w:val="pt-PT"/>
        </w:rPr>
        <w:t>ENTER</w:t>
      </w:r>
      <w:r w:rsidRPr="00671697">
        <w:rPr>
          <w:lang w:val="pt-PT"/>
        </w:rPr>
        <w:t xml:space="preserve"> novamente para os ativar.</w:t>
      </w:r>
    </w:p>
    <w:p w14:paraId="527F2CA4" w14:textId="77777777" w:rsidR="00BD3EA0" w:rsidRDefault="00E80D44" w:rsidP="00366504">
      <w:r w:rsidRPr="00671697">
        <w:rPr>
          <w:lang w:val="pt-PT"/>
        </w:rPr>
        <w:t>Note que a ativação dos indicadores de texto só se aplica ao editor Braille, todos os outros campos de edição continuarão a incluir indicadores de texto.</w:t>
      </w:r>
    </w:p>
    <w:p w14:paraId="73E05EED" w14:textId="77777777" w:rsidR="00730457" w:rsidRDefault="00E80D44" w:rsidP="003A2237">
      <w:pPr>
        <w:pStyle w:val="Ttulo2"/>
        <w:numPr>
          <w:ilvl w:val="1"/>
          <w:numId w:val="18"/>
        </w:numPr>
        <w:ind w:left="720"/>
      </w:pPr>
      <w:bookmarkStart w:id="225" w:name="_Toc210656358"/>
      <w:r>
        <w:rPr>
          <w:lang w:val="pt-PT"/>
        </w:rPr>
        <w:t>Formato BRF</w:t>
      </w:r>
      <w:bookmarkEnd w:id="225"/>
    </w:p>
    <w:p w14:paraId="01A691A7" w14:textId="77777777" w:rsidR="002A2F6B" w:rsidRDefault="00E80D44" w:rsidP="00366504">
      <w:r>
        <w:rPr>
          <w:lang w:val="pt-PT"/>
        </w:rPr>
        <w:t xml:space="preserve">O </w:t>
      </w:r>
      <w:proofErr w:type="spellStart"/>
      <w:r>
        <w:rPr>
          <w:lang w:val="pt-PT"/>
        </w:rPr>
        <w:t>KeyBRF</w:t>
      </w:r>
      <w:proofErr w:type="spellEnd"/>
      <w:r>
        <w:rPr>
          <w:lang w:val="pt-PT"/>
        </w:rPr>
        <w:t xml:space="preserve"> oferece opções de formatação em Braille. Pode ser muito útil formatar os seus documentos em Braille da forma como serão impressos em Braille. </w:t>
      </w:r>
    </w:p>
    <w:p w14:paraId="6E2E6857" w14:textId="35498586" w:rsidR="00374826" w:rsidRDefault="00E80D44" w:rsidP="00366504">
      <w:r>
        <w:rPr>
          <w:lang w:val="pt-PT"/>
        </w:rPr>
        <w:t xml:space="preserve">Para ajustar a formatação Braille dos seus documentos, aceda à aplicação </w:t>
      </w:r>
      <w:proofErr w:type="spellStart"/>
      <w:r>
        <w:rPr>
          <w:lang w:val="pt-PT"/>
        </w:rPr>
        <w:t>KeyBRF</w:t>
      </w:r>
      <w:proofErr w:type="spellEnd"/>
      <w:r>
        <w:rPr>
          <w:lang w:val="pt-PT"/>
        </w:rPr>
        <w:t xml:space="preserve">. Em seguida, no menu, prima ENTER nas definições do Editor. Nesta janela, encontra-se a opção "Formatar BRF". Prima ENTER para ativar esta opção; prima ENTER novamente para a desativar. Se continuar a navegar nessa janela, poderá selecionar o número de caracteres por linha a apresentar e o número de linhas por página. Estes dois controlos podem ser modificados para apresentar exatamente o número de caracteres por linha e o número de linhas por página que </w:t>
      </w:r>
      <w:r>
        <w:rPr>
          <w:lang w:val="pt-PT"/>
        </w:rPr>
        <w:lastRenderedPageBreak/>
        <w:t>pretende no seu documento Braille quando o imprimir. Para modificar um destes controlos, prima ENTER no controlo pretendido, altere o valor predefinido indicado e prima ENTER para confirmar a sua escolha.</w:t>
      </w:r>
    </w:p>
    <w:p w14:paraId="0565C60D" w14:textId="311C5116" w:rsidR="006846A1" w:rsidRDefault="00E80D44" w:rsidP="00366504">
      <w:r>
        <w:rPr>
          <w:lang w:val="pt-PT"/>
        </w:rPr>
        <w:t xml:space="preserve">Em um documento BRF, se a opção "Formatar BRF" estiver ativada, duas opções são adicionadas ao menu Contextual, no menu Arquivo. Pode ser informado da sua posição </w:t>
      </w:r>
      <w:proofErr w:type="spellStart"/>
      <w:r>
        <w:rPr>
          <w:lang w:val="pt-PT"/>
        </w:rPr>
        <w:t>exacta</w:t>
      </w:r>
      <w:proofErr w:type="spellEnd"/>
      <w:r>
        <w:rPr>
          <w:lang w:val="pt-PT"/>
        </w:rPr>
        <w:t xml:space="preserve"> no documento, dependendo das opções de formatação Braille escolhidas; esta é a </w:t>
      </w:r>
      <w:proofErr w:type="gramStart"/>
      <w:r>
        <w:rPr>
          <w:lang w:val="pt-PT"/>
        </w:rPr>
        <w:t>função Onde</w:t>
      </w:r>
      <w:proofErr w:type="gramEnd"/>
      <w:r>
        <w:rPr>
          <w:lang w:val="pt-PT"/>
        </w:rPr>
        <w:t xml:space="preserve"> estou. Para obter esta informação, pode também premir o atalho Espaço + Pontos 1-5-6. Pode também aceder a uma pré-visualização do seu documento quando impresso em braille. Para aceder ao modo de pré-visualização, pode também utilizar o atalho ENTER + V.</w:t>
      </w:r>
    </w:p>
    <w:p w14:paraId="2C6B83B7" w14:textId="77777777" w:rsidR="00B118F3" w:rsidRDefault="00E80D44" w:rsidP="00366504">
      <w:r>
        <w:rPr>
          <w:lang w:val="pt-PT"/>
        </w:rPr>
        <w:t xml:space="preserve">Nota: mesmo que desative a opção "Formatar marcadores" no menu de definições do utilizador do </w:t>
      </w:r>
      <w:proofErr w:type="spellStart"/>
      <w:r>
        <w:rPr>
          <w:lang w:val="pt-PT"/>
        </w:rPr>
        <w:t>Keysoft</w:t>
      </w:r>
      <w:proofErr w:type="spellEnd"/>
      <w:r>
        <w:rPr>
          <w:lang w:val="pt-PT"/>
        </w:rPr>
        <w:t>, estes serão apresentados quando o documento estiver no modo de pré-visualização.</w:t>
      </w:r>
    </w:p>
    <w:p w14:paraId="33A8D6A7" w14:textId="77777777" w:rsidR="00F97B25" w:rsidRPr="00F97B25" w:rsidRDefault="00E80D44" w:rsidP="003A2237">
      <w:pPr>
        <w:pStyle w:val="Ttulo3"/>
        <w:numPr>
          <w:ilvl w:val="2"/>
          <w:numId w:val="18"/>
        </w:numPr>
      </w:pPr>
      <w:bookmarkStart w:id="226" w:name="_Toc210656359"/>
      <w:r>
        <w:rPr>
          <w:lang w:val="pt-PT"/>
        </w:rPr>
        <w:t>Modo de pré-visualização</w:t>
      </w:r>
      <w:bookmarkEnd w:id="226"/>
    </w:p>
    <w:p w14:paraId="6F3F8FF8" w14:textId="39D33B19" w:rsidR="00177780" w:rsidRDefault="00E80D44" w:rsidP="00366504">
      <w:r>
        <w:rPr>
          <w:lang w:val="pt-PT"/>
        </w:rPr>
        <w:t xml:space="preserve">Quando a opção "Formatar BRF" está </w:t>
      </w:r>
      <w:proofErr w:type="spellStart"/>
      <w:r>
        <w:rPr>
          <w:lang w:val="pt-PT"/>
        </w:rPr>
        <w:t>activada</w:t>
      </w:r>
      <w:proofErr w:type="spellEnd"/>
      <w:r>
        <w:rPr>
          <w:lang w:val="pt-PT"/>
        </w:rPr>
        <w:t>, terá a oportunidade de ler o seu documento em modo de pré-visualização, utilizando o atalho ENTER + V ou selecionando esta opção no menu de contexto. Neste modo, o seu documento será apresentado com o mesmo formato com que será impresso em Braille, de acordo com as definições de formato BRF configuradas.</w:t>
      </w:r>
    </w:p>
    <w:p w14:paraId="74830BFC" w14:textId="77777777" w:rsidR="007A65B1" w:rsidRDefault="00E80D44" w:rsidP="00366504">
      <w:r>
        <w:rPr>
          <w:lang w:val="pt-PT"/>
        </w:rPr>
        <w:t xml:space="preserve">Tenha em atenção que, apesar de os marcadores de formato terem sido desativados nas definições do </w:t>
      </w:r>
      <w:proofErr w:type="spellStart"/>
      <w:r>
        <w:rPr>
          <w:lang w:val="pt-PT"/>
        </w:rPr>
        <w:t>Keysoft</w:t>
      </w:r>
      <w:proofErr w:type="spellEnd"/>
      <w:r>
        <w:rPr>
          <w:lang w:val="pt-PT"/>
        </w:rPr>
        <w:t>, serão apresentados para o ajudar a apreender com maior precisão o conteúdo do seu futuro documento Braille impresso. Aqui estão mais explicações sobre os marcadores de formato.</w:t>
      </w:r>
    </w:p>
    <w:p w14:paraId="626FBC27" w14:textId="77777777" w:rsidR="007A65B1" w:rsidRDefault="00E80D44" w:rsidP="007A65B1">
      <w:pPr>
        <w:pStyle w:val="Corpodetexto"/>
      </w:pPr>
      <w:r>
        <w:rPr>
          <w:lang w:val="pt-PT"/>
        </w:rPr>
        <w:t xml:space="preserve">Para lhe dizer como um documento está formatado, </w:t>
      </w:r>
      <w:proofErr w:type="spellStart"/>
      <w:r>
        <w:rPr>
          <w:lang w:val="pt-PT"/>
        </w:rPr>
        <w:t>KeySoft</w:t>
      </w:r>
      <w:proofErr w:type="spellEnd"/>
      <w:r>
        <w:rPr>
          <w:lang w:val="pt-PT"/>
        </w:rPr>
        <w:t xml:space="preserve"> coloca marcadores de formato especiais em pontos específicos de um documento. Estes marcadores de formato são visualizados na Linha Braille. É possível que tenha encontrado alguns grupos especiais de símbolos na Linha Braille quando estava a rever o seu documento. Dizem-lhe como o documento está formatado. Ao apresentar os marcadores de formato, o </w:t>
      </w:r>
      <w:proofErr w:type="spellStart"/>
      <w:r>
        <w:rPr>
          <w:lang w:val="pt-PT"/>
        </w:rPr>
        <w:t>KeySoft</w:t>
      </w:r>
      <w:proofErr w:type="spellEnd"/>
      <w:r>
        <w:rPr>
          <w:lang w:val="pt-PT"/>
        </w:rPr>
        <w:t xml:space="preserve"> segue as diretrizes definidas para o formato Braille literário estabelecidas pela Braille </w:t>
      </w:r>
      <w:proofErr w:type="spellStart"/>
      <w:r>
        <w:rPr>
          <w:lang w:val="pt-PT"/>
        </w:rPr>
        <w:t>Authority</w:t>
      </w:r>
      <w:proofErr w:type="spellEnd"/>
      <w:r>
        <w:rPr>
          <w:lang w:val="pt-PT"/>
        </w:rPr>
        <w:t xml:space="preserve"> </w:t>
      </w:r>
      <w:proofErr w:type="spellStart"/>
      <w:r>
        <w:rPr>
          <w:lang w:val="pt-PT"/>
        </w:rPr>
        <w:t>of</w:t>
      </w:r>
      <w:proofErr w:type="spellEnd"/>
      <w:r>
        <w:rPr>
          <w:lang w:val="pt-PT"/>
        </w:rPr>
        <w:t xml:space="preserve"> </w:t>
      </w:r>
      <w:proofErr w:type="spellStart"/>
      <w:r>
        <w:rPr>
          <w:lang w:val="pt-PT"/>
        </w:rPr>
        <w:t>North</w:t>
      </w:r>
      <w:proofErr w:type="spellEnd"/>
      <w:r>
        <w:rPr>
          <w:lang w:val="pt-PT"/>
        </w:rPr>
        <w:t xml:space="preserve"> </w:t>
      </w:r>
      <w:proofErr w:type="spellStart"/>
      <w:r>
        <w:rPr>
          <w:lang w:val="pt-PT"/>
        </w:rPr>
        <w:t>America</w:t>
      </w:r>
      <w:proofErr w:type="spellEnd"/>
      <w:r>
        <w:rPr>
          <w:lang w:val="pt-PT"/>
        </w:rPr>
        <w:t>.</w:t>
      </w:r>
    </w:p>
    <w:p w14:paraId="73921CE0" w14:textId="77777777" w:rsidR="007A65B1" w:rsidRDefault="00E80D44" w:rsidP="007A65B1">
      <w:pPr>
        <w:pStyle w:val="Corpodetexto"/>
      </w:pPr>
      <w:r>
        <w:rPr>
          <w:lang w:val="pt-PT"/>
        </w:rPr>
        <w:t>Na Linha Braille, se o cursor estiver posicionado sob um marcador de formato, aparece sob cada um dos caracteres do marcador de formato.</w:t>
      </w:r>
    </w:p>
    <w:p w14:paraId="476AAF1E" w14:textId="77777777" w:rsidR="007A65B1" w:rsidRDefault="00E80D44" w:rsidP="007A65B1">
      <w:pPr>
        <w:pStyle w:val="Corpodetexto"/>
      </w:pPr>
      <w:r>
        <w:rPr>
          <w:lang w:val="pt-PT"/>
        </w:rPr>
        <w:t xml:space="preserve">Os marcadores de formato são grupos de símbolos que começam sempre com um cifrão em Braille de computador. Em Braille para computador dos EUA, são os pontos </w:t>
      </w:r>
      <w:r>
        <w:rPr>
          <w:rStyle w:val="Keystroke"/>
          <w:lang w:val="pt-PT"/>
        </w:rPr>
        <w:t>1246</w:t>
      </w:r>
      <w:r>
        <w:rPr>
          <w:lang w:val="pt-PT"/>
        </w:rPr>
        <w:noBreakHyphen/>
      </w:r>
      <w:r>
        <w:rPr>
          <w:lang w:val="pt-PT"/>
        </w:rPr>
        <w:noBreakHyphen/>
      </w:r>
      <w:r>
        <w:rPr>
          <w:lang w:val="pt-PT"/>
        </w:rPr>
        <w:noBreakHyphen/>
        <w:t xml:space="preserve">, que é o mesmo que a contração "ed" de grau 2. No Braille computorizado do Reino Unido são os </w:t>
      </w:r>
      <w:r>
        <w:rPr>
          <w:rStyle w:val="Keystroke"/>
          <w:lang w:val="pt-PT"/>
        </w:rPr>
        <w:t>pontos 456</w:t>
      </w:r>
      <w:r>
        <w:rPr>
          <w:rStyle w:val="Keystroke"/>
          <w:lang w:val="pt-PT"/>
        </w:rPr>
        <w:noBreakHyphen/>
      </w:r>
      <w:r>
        <w:rPr>
          <w:rStyle w:val="Keystroke"/>
          <w:lang w:val="pt-PT"/>
        </w:rPr>
        <w:noBreakHyphen/>
        <w:t xml:space="preserve">. </w:t>
      </w:r>
      <w:r>
        <w:rPr>
          <w:lang w:val="pt-PT"/>
        </w:rPr>
        <w:t>Há sempre um espaço antes do $ e outro espaço depois do grupo de símbolos. O símbolo ou símbolos a seguir ao $ determinam o que o marcador de formato está a mostrar.</w:t>
      </w:r>
    </w:p>
    <w:p w14:paraId="62CCE18C" w14:textId="77777777" w:rsidR="007A65B1" w:rsidRPr="00036AF5" w:rsidRDefault="00E80D44" w:rsidP="007A65B1">
      <w:pPr>
        <w:pStyle w:val="CommandSummary"/>
        <w:rPr>
          <w:lang w:val="en-CA"/>
        </w:rPr>
      </w:pPr>
      <w:r w:rsidRPr="00036AF5">
        <w:rPr>
          <w:lang w:val="pt-PT"/>
        </w:rPr>
        <w:t>Os marcadores de formatação que irá utilizar no seu documento.</w:t>
      </w:r>
    </w:p>
    <w:p w14:paraId="68F594EB" w14:textId="77777777" w:rsidR="007A65B1" w:rsidRDefault="00E80D44" w:rsidP="007A65B1">
      <w:pPr>
        <w:pStyle w:val="CommandSummary"/>
        <w:rPr>
          <w:lang w:val="en-US"/>
        </w:rPr>
      </w:pPr>
      <w:r>
        <w:rPr>
          <w:lang w:val="pt-PT"/>
        </w:rPr>
        <w:t>Nova linha: $p.</w:t>
      </w:r>
    </w:p>
    <w:p w14:paraId="305EEC24" w14:textId="77777777" w:rsidR="007A65B1" w:rsidRDefault="00E80D44" w:rsidP="007A65B1">
      <w:pPr>
        <w:pStyle w:val="CommandSummary"/>
        <w:rPr>
          <w:lang w:val="en-CA"/>
        </w:rPr>
      </w:pPr>
      <w:r>
        <w:rPr>
          <w:rStyle w:val="ui-provider"/>
          <w:lang w:val="pt-PT"/>
        </w:rPr>
        <w:lastRenderedPageBreak/>
        <w:t>Alimentação do formulário: $f</w:t>
      </w:r>
    </w:p>
    <w:p w14:paraId="4495E2B7" w14:textId="77777777" w:rsidR="00C77AD3" w:rsidRPr="00036AF5" w:rsidRDefault="00E80D44" w:rsidP="00036AF5">
      <w:pPr>
        <w:pStyle w:val="CommandSummary"/>
        <w:rPr>
          <w:lang w:val="en-CA"/>
        </w:rPr>
      </w:pPr>
      <w:r>
        <w:rPr>
          <w:lang w:val="pt-PT"/>
        </w:rPr>
        <w:t xml:space="preserve">Separador: $t </w:t>
      </w:r>
    </w:p>
    <w:p w14:paraId="452764D1" w14:textId="460258F9" w:rsidR="00B43B15" w:rsidRPr="00C67D18" w:rsidRDefault="00E80D44" w:rsidP="0009107D">
      <w:pPr>
        <w:pStyle w:val="Style1"/>
      </w:pPr>
      <w:bookmarkStart w:id="227" w:name="_KeyBRF_commands_table"/>
      <w:bookmarkStart w:id="228" w:name="_Toc210656360"/>
      <w:bookmarkEnd w:id="227"/>
      <w:r>
        <w:rPr>
          <w:lang w:val="pt-PT"/>
        </w:rPr>
        <w:t xml:space="preserve">Tabela de comandos do </w:t>
      </w:r>
      <w:proofErr w:type="spellStart"/>
      <w:r>
        <w:rPr>
          <w:lang w:val="pt-PT"/>
        </w:rPr>
        <w:t>KeyBRF</w:t>
      </w:r>
      <w:proofErr w:type="spellEnd"/>
      <w:r w:rsidR="0009107D">
        <w:rPr>
          <w:lang w:val="pt-PT"/>
        </w:rPr>
        <w:t>.</w:t>
      </w:r>
      <w:bookmarkEnd w:id="228"/>
    </w:p>
    <w:p w14:paraId="135373B4" w14:textId="77777777" w:rsidR="00177780" w:rsidRPr="00671697" w:rsidRDefault="00E80D44" w:rsidP="00177780">
      <w:r w:rsidRPr="00671697">
        <w:rPr>
          <w:lang w:val="pt-PT"/>
        </w:rPr>
        <w:t>Os comandos do Editor Braille estão listados na Tabela 3.</w:t>
      </w:r>
    </w:p>
    <w:p w14:paraId="038A88B3" w14:textId="77777777" w:rsidR="00177780" w:rsidRPr="00671697" w:rsidRDefault="00E80D44" w:rsidP="00177780">
      <w:pPr>
        <w:keepNext/>
        <w:spacing w:after="200"/>
        <w:rPr>
          <w:b/>
          <w:bCs/>
          <w:i/>
          <w:iCs/>
          <w:color w:val="44546A" w:themeColor="text2"/>
        </w:rPr>
      </w:pPr>
      <w:r w:rsidRPr="00671697">
        <w:rPr>
          <w:b/>
          <w:bCs/>
          <w:i/>
          <w:iCs/>
          <w:color w:val="44546A" w:themeColor="text2"/>
          <w:lang w:val="pt-PT"/>
        </w:rPr>
        <w:t xml:space="preserve">Tabela 3: Comandos </w:t>
      </w:r>
      <w:proofErr w:type="spellStart"/>
      <w:r w:rsidRPr="00671697">
        <w:rPr>
          <w:b/>
          <w:bCs/>
          <w:i/>
          <w:iCs/>
          <w:color w:val="44546A" w:themeColor="text2"/>
          <w:lang w:val="pt-PT"/>
        </w:rPr>
        <w:t>KeyBrf</w:t>
      </w:r>
      <w:proofErr w:type="spellEnd"/>
    </w:p>
    <w:tbl>
      <w:tblPr>
        <w:tblStyle w:val="TableGrid1"/>
        <w:tblW w:w="0" w:type="auto"/>
        <w:tblLook w:val="04A0" w:firstRow="1" w:lastRow="0" w:firstColumn="1" w:lastColumn="0" w:noHBand="0" w:noVBand="1"/>
      </w:tblPr>
      <w:tblGrid>
        <w:gridCol w:w="4287"/>
        <w:gridCol w:w="4343"/>
      </w:tblGrid>
      <w:tr w:rsidR="00E2790F" w14:paraId="0F400762" w14:textId="77777777" w:rsidTr="0018461E">
        <w:trPr>
          <w:trHeight w:val="432"/>
          <w:tblHeader/>
        </w:trPr>
        <w:tc>
          <w:tcPr>
            <w:tcW w:w="4287" w:type="dxa"/>
            <w:vAlign w:val="center"/>
          </w:tcPr>
          <w:p w14:paraId="74AAF95D" w14:textId="77777777" w:rsidR="00177780" w:rsidRPr="00671697" w:rsidRDefault="00E80D44" w:rsidP="0018461E">
            <w:pPr>
              <w:spacing w:after="0"/>
              <w:jc w:val="center"/>
              <w:rPr>
                <w:b/>
                <w:bCs/>
                <w:sz w:val="26"/>
                <w:szCs w:val="26"/>
              </w:rPr>
            </w:pPr>
            <w:r w:rsidRPr="00671697">
              <w:rPr>
                <w:b/>
                <w:bCs/>
                <w:sz w:val="26"/>
                <w:szCs w:val="26"/>
                <w:lang w:val="pt-PT"/>
              </w:rPr>
              <w:t>Ação</w:t>
            </w:r>
          </w:p>
        </w:tc>
        <w:tc>
          <w:tcPr>
            <w:tcW w:w="4343" w:type="dxa"/>
            <w:vAlign w:val="center"/>
          </w:tcPr>
          <w:p w14:paraId="5E2D69C8" w14:textId="77777777" w:rsidR="00177780" w:rsidRPr="00671697" w:rsidRDefault="00E80D44" w:rsidP="0018461E">
            <w:pPr>
              <w:spacing w:after="0"/>
              <w:jc w:val="center"/>
              <w:rPr>
                <w:b/>
                <w:bCs/>
                <w:sz w:val="26"/>
                <w:szCs w:val="26"/>
              </w:rPr>
            </w:pPr>
            <w:r w:rsidRPr="00671697">
              <w:rPr>
                <w:b/>
                <w:bCs/>
                <w:sz w:val="26"/>
                <w:szCs w:val="26"/>
                <w:lang w:val="pt-PT"/>
              </w:rPr>
              <w:t>Atalho ou combinação de teclas</w:t>
            </w:r>
          </w:p>
        </w:tc>
      </w:tr>
      <w:tr w:rsidR="00E2790F" w14:paraId="48A7B411" w14:textId="77777777" w:rsidTr="0018461E">
        <w:trPr>
          <w:trHeight w:val="360"/>
        </w:trPr>
        <w:tc>
          <w:tcPr>
            <w:tcW w:w="4287" w:type="dxa"/>
            <w:vAlign w:val="center"/>
          </w:tcPr>
          <w:p w14:paraId="2667F965" w14:textId="77777777" w:rsidR="00177780" w:rsidRPr="00671697" w:rsidRDefault="00E80D44" w:rsidP="0018461E">
            <w:pPr>
              <w:spacing w:after="0"/>
            </w:pPr>
            <w:r w:rsidRPr="00671697">
              <w:rPr>
                <w:lang w:val="pt-PT"/>
              </w:rPr>
              <w:t>Ativar o modo de edição</w:t>
            </w:r>
          </w:p>
        </w:tc>
        <w:tc>
          <w:tcPr>
            <w:tcW w:w="4343" w:type="dxa"/>
            <w:vAlign w:val="center"/>
          </w:tcPr>
          <w:p w14:paraId="7DD75368" w14:textId="431BF255" w:rsidR="00177780" w:rsidRPr="00671697" w:rsidRDefault="00E80D44" w:rsidP="0018461E">
            <w:pPr>
              <w:spacing w:after="0"/>
            </w:pPr>
            <w:r>
              <w:rPr>
                <w:lang w:val="pt-PT"/>
              </w:rPr>
              <w:t>ENTER</w:t>
            </w:r>
            <w:r w:rsidRPr="00671697">
              <w:rPr>
                <w:lang w:val="pt-PT"/>
              </w:rPr>
              <w:t xml:space="preserve"> ou uma tecla de orientação do cursor</w:t>
            </w:r>
          </w:p>
        </w:tc>
      </w:tr>
      <w:tr w:rsidR="00E2790F" w14:paraId="58538464" w14:textId="77777777" w:rsidTr="0018461E">
        <w:trPr>
          <w:trHeight w:val="360"/>
        </w:trPr>
        <w:tc>
          <w:tcPr>
            <w:tcW w:w="4287" w:type="dxa"/>
            <w:vAlign w:val="center"/>
          </w:tcPr>
          <w:p w14:paraId="64B3D09B" w14:textId="77777777" w:rsidR="00177780" w:rsidRPr="00671697" w:rsidRDefault="00E80D44" w:rsidP="0018461E">
            <w:pPr>
              <w:spacing w:after="0"/>
            </w:pPr>
            <w:r w:rsidRPr="00671697">
              <w:rPr>
                <w:lang w:val="pt-PT"/>
              </w:rPr>
              <w:t>Sair do modo de edição</w:t>
            </w:r>
          </w:p>
        </w:tc>
        <w:tc>
          <w:tcPr>
            <w:tcW w:w="4343" w:type="dxa"/>
            <w:vAlign w:val="center"/>
          </w:tcPr>
          <w:p w14:paraId="6156C1BE" w14:textId="77777777" w:rsidR="00177780" w:rsidRPr="00671697" w:rsidRDefault="00E80D44" w:rsidP="0018461E">
            <w:pPr>
              <w:spacing w:after="0"/>
            </w:pPr>
            <w:r w:rsidRPr="00671697">
              <w:rPr>
                <w:lang w:val="pt-PT"/>
              </w:rPr>
              <w:t>Espaço + E</w:t>
            </w:r>
          </w:p>
        </w:tc>
      </w:tr>
      <w:tr w:rsidR="00E2790F" w14:paraId="5607EA79" w14:textId="77777777" w:rsidTr="0018461E">
        <w:trPr>
          <w:trHeight w:val="360"/>
        </w:trPr>
        <w:tc>
          <w:tcPr>
            <w:tcW w:w="4287" w:type="dxa"/>
            <w:vAlign w:val="center"/>
          </w:tcPr>
          <w:p w14:paraId="170ADF86" w14:textId="77777777" w:rsidR="00177780" w:rsidRPr="00671697" w:rsidRDefault="00E80D44" w:rsidP="0018461E">
            <w:pPr>
              <w:spacing w:after="0"/>
            </w:pPr>
            <w:r w:rsidRPr="00671697">
              <w:rPr>
                <w:lang w:val="pt-PT"/>
              </w:rPr>
              <w:t>Criar ficheiro braille</w:t>
            </w:r>
          </w:p>
        </w:tc>
        <w:tc>
          <w:tcPr>
            <w:tcW w:w="4343" w:type="dxa"/>
            <w:vAlign w:val="center"/>
          </w:tcPr>
          <w:p w14:paraId="172DE070" w14:textId="0C948BDA" w:rsidR="00177780" w:rsidRPr="00671697" w:rsidRDefault="00E80D44" w:rsidP="0018461E">
            <w:pPr>
              <w:spacing w:after="0"/>
            </w:pPr>
            <w:r>
              <w:rPr>
                <w:lang w:val="pt-PT"/>
              </w:rPr>
              <w:t>Retrocesso</w:t>
            </w:r>
            <w:r w:rsidRPr="00671697">
              <w:rPr>
                <w:lang w:val="pt-PT"/>
              </w:rPr>
              <w:t xml:space="preserve"> + B</w:t>
            </w:r>
          </w:p>
        </w:tc>
      </w:tr>
      <w:tr w:rsidR="00E2790F" w14:paraId="0CE32F27" w14:textId="77777777" w:rsidTr="0018461E">
        <w:trPr>
          <w:trHeight w:val="360"/>
        </w:trPr>
        <w:tc>
          <w:tcPr>
            <w:tcW w:w="4287" w:type="dxa"/>
            <w:vAlign w:val="center"/>
          </w:tcPr>
          <w:p w14:paraId="08BB103B" w14:textId="77777777" w:rsidR="00177780" w:rsidRPr="00671697" w:rsidRDefault="00E80D44" w:rsidP="0018461E">
            <w:pPr>
              <w:spacing w:after="0"/>
            </w:pPr>
            <w:r w:rsidRPr="00671697">
              <w:rPr>
                <w:lang w:val="pt-PT"/>
              </w:rPr>
              <w:t>Abrir ficheiro braille</w:t>
            </w:r>
          </w:p>
        </w:tc>
        <w:tc>
          <w:tcPr>
            <w:tcW w:w="4343" w:type="dxa"/>
            <w:vAlign w:val="center"/>
          </w:tcPr>
          <w:p w14:paraId="0B6A6CF8" w14:textId="756048F6" w:rsidR="00177780" w:rsidRPr="00671697" w:rsidRDefault="00E80D44" w:rsidP="0018461E">
            <w:pPr>
              <w:spacing w:after="0"/>
            </w:pPr>
            <w:r>
              <w:rPr>
                <w:lang w:val="pt-PT"/>
              </w:rPr>
              <w:t>Retrocesso</w:t>
            </w:r>
            <w:r w:rsidRPr="00671697">
              <w:rPr>
                <w:lang w:val="pt-PT"/>
              </w:rPr>
              <w:t xml:space="preserve"> + O</w:t>
            </w:r>
          </w:p>
        </w:tc>
      </w:tr>
      <w:tr w:rsidR="00E2790F" w14:paraId="23C705DA" w14:textId="77777777" w:rsidTr="0018461E">
        <w:trPr>
          <w:trHeight w:val="360"/>
        </w:trPr>
        <w:tc>
          <w:tcPr>
            <w:tcW w:w="4287" w:type="dxa"/>
            <w:vAlign w:val="center"/>
          </w:tcPr>
          <w:p w14:paraId="0294A278" w14:textId="77777777" w:rsidR="00177780" w:rsidRPr="00671697" w:rsidRDefault="00E80D44" w:rsidP="0018461E">
            <w:pPr>
              <w:spacing w:after="0"/>
            </w:pPr>
            <w:r w:rsidRPr="00671697">
              <w:rPr>
                <w:lang w:val="pt-PT"/>
              </w:rPr>
              <w:t>Guardar</w:t>
            </w:r>
          </w:p>
        </w:tc>
        <w:tc>
          <w:tcPr>
            <w:tcW w:w="4343" w:type="dxa"/>
            <w:vAlign w:val="center"/>
          </w:tcPr>
          <w:p w14:paraId="1B298B05" w14:textId="77777777" w:rsidR="00177780" w:rsidRPr="00671697" w:rsidRDefault="00E80D44" w:rsidP="0018461E">
            <w:pPr>
              <w:spacing w:after="0"/>
            </w:pPr>
            <w:r w:rsidRPr="00671697">
              <w:rPr>
                <w:lang w:val="pt-PT"/>
              </w:rPr>
              <w:t>Espaço + S</w:t>
            </w:r>
          </w:p>
        </w:tc>
      </w:tr>
      <w:tr w:rsidR="00E2790F" w14:paraId="496A506C" w14:textId="77777777" w:rsidTr="0018461E">
        <w:trPr>
          <w:trHeight w:val="360"/>
        </w:trPr>
        <w:tc>
          <w:tcPr>
            <w:tcW w:w="4287" w:type="dxa"/>
            <w:vAlign w:val="center"/>
          </w:tcPr>
          <w:p w14:paraId="25384E2B" w14:textId="77777777" w:rsidR="00177780" w:rsidRPr="00671697" w:rsidRDefault="00E80D44" w:rsidP="0018461E">
            <w:pPr>
              <w:spacing w:after="0"/>
            </w:pPr>
            <w:r w:rsidRPr="00671697">
              <w:rPr>
                <w:lang w:val="pt-PT"/>
              </w:rPr>
              <w:t>Guardar como</w:t>
            </w:r>
          </w:p>
        </w:tc>
        <w:tc>
          <w:tcPr>
            <w:tcW w:w="4343" w:type="dxa"/>
            <w:vAlign w:val="center"/>
          </w:tcPr>
          <w:p w14:paraId="7C1B9684" w14:textId="54E350FF" w:rsidR="00177780" w:rsidRPr="00671697" w:rsidRDefault="00E80D44" w:rsidP="0018461E">
            <w:pPr>
              <w:spacing w:after="0"/>
            </w:pPr>
            <w:r>
              <w:rPr>
                <w:lang w:val="pt-PT"/>
              </w:rPr>
              <w:t>Retrocesso</w:t>
            </w:r>
            <w:r w:rsidRPr="00671697">
              <w:rPr>
                <w:lang w:val="pt-PT"/>
              </w:rPr>
              <w:t xml:space="preserve"> + S</w:t>
            </w:r>
          </w:p>
        </w:tc>
      </w:tr>
      <w:tr w:rsidR="00E2790F" w14:paraId="42DEC629" w14:textId="77777777" w:rsidTr="0018461E">
        <w:trPr>
          <w:trHeight w:val="360"/>
        </w:trPr>
        <w:tc>
          <w:tcPr>
            <w:tcW w:w="4287" w:type="dxa"/>
            <w:vAlign w:val="center"/>
          </w:tcPr>
          <w:p w14:paraId="0E9C0C7D" w14:textId="77777777" w:rsidR="00177780" w:rsidRPr="00671697" w:rsidRDefault="00E80D44" w:rsidP="0018461E">
            <w:pPr>
              <w:spacing w:after="0"/>
            </w:pPr>
            <w:r w:rsidRPr="00671697">
              <w:rPr>
                <w:lang w:val="pt-PT"/>
              </w:rPr>
              <w:t xml:space="preserve">Encontrar </w:t>
            </w:r>
          </w:p>
        </w:tc>
        <w:tc>
          <w:tcPr>
            <w:tcW w:w="4343" w:type="dxa"/>
            <w:vAlign w:val="center"/>
          </w:tcPr>
          <w:p w14:paraId="1397D54E" w14:textId="77777777" w:rsidR="00177780" w:rsidRPr="00671697" w:rsidRDefault="00E80D44" w:rsidP="0018461E">
            <w:pPr>
              <w:spacing w:after="0"/>
            </w:pPr>
            <w:r w:rsidRPr="00671697">
              <w:rPr>
                <w:lang w:val="pt-PT"/>
              </w:rPr>
              <w:t>Espaço + F</w:t>
            </w:r>
          </w:p>
        </w:tc>
      </w:tr>
      <w:tr w:rsidR="00E2790F" w14:paraId="61173763" w14:textId="77777777" w:rsidTr="0018461E">
        <w:trPr>
          <w:trHeight w:val="360"/>
        </w:trPr>
        <w:tc>
          <w:tcPr>
            <w:tcW w:w="4287" w:type="dxa"/>
            <w:vAlign w:val="center"/>
          </w:tcPr>
          <w:p w14:paraId="7764EEE7" w14:textId="77777777" w:rsidR="00177780" w:rsidRPr="00671697" w:rsidRDefault="00E80D44" w:rsidP="0018461E">
            <w:pPr>
              <w:spacing w:after="0"/>
            </w:pPr>
            <w:r w:rsidRPr="00671697">
              <w:rPr>
                <w:lang w:val="pt-PT"/>
              </w:rPr>
              <w:t>Encontrar o próximo</w:t>
            </w:r>
          </w:p>
        </w:tc>
        <w:tc>
          <w:tcPr>
            <w:tcW w:w="4343" w:type="dxa"/>
            <w:vAlign w:val="center"/>
          </w:tcPr>
          <w:p w14:paraId="762E1637" w14:textId="77777777" w:rsidR="00177780" w:rsidRPr="00671697" w:rsidRDefault="00E80D44" w:rsidP="0018461E">
            <w:pPr>
              <w:spacing w:after="0"/>
            </w:pPr>
            <w:r w:rsidRPr="00671697">
              <w:rPr>
                <w:lang w:val="pt-PT"/>
              </w:rPr>
              <w:t>Espaço + N</w:t>
            </w:r>
          </w:p>
        </w:tc>
      </w:tr>
      <w:tr w:rsidR="00E2790F" w14:paraId="4C957D6E" w14:textId="77777777" w:rsidTr="0018461E">
        <w:trPr>
          <w:trHeight w:val="360"/>
        </w:trPr>
        <w:tc>
          <w:tcPr>
            <w:tcW w:w="4287" w:type="dxa"/>
            <w:vAlign w:val="center"/>
          </w:tcPr>
          <w:p w14:paraId="52B4B119" w14:textId="77777777" w:rsidR="00177780" w:rsidRPr="00671697" w:rsidRDefault="00E80D44" w:rsidP="0018461E">
            <w:pPr>
              <w:spacing w:after="0"/>
            </w:pPr>
            <w:r w:rsidRPr="00671697">
              <w:rPr>
                <w:lang w:val="pt-PT"/>
              </w:rPr>
              <w:t>Encontrar anterior</w:t>
            </w:r>
          </w:p>
        </w:tc>
        <w:tc>
          <w:tcPr>
            <w:tcW w:w="4343" w:type="dxa"/>
            <w:vAlign w:val="center"/>
          </w:tcPr>
          <w:p w14:paraId="78FAE7A4" w14:textId="77777777" w:rsidR="00177780" w:rsidRPr="00671697" w:rsidRDefault="00E80D44" w:rsidP="0018461E">
            <w:pPr>
              <w:spacing w:after="0"/>
            </w:pPr>
            <w:r w:rsidRPr="00671697">
              <w:rPr>
                <w:lang w:val="pt-PT"/>
              </w:rPr>
              <w:t>Espaço + P</w:t>
            </w:r>
          </w:p>
        </w:tc>
      </w:tr>
      <w:tr w:rsidR="00E2790F" w14:paraId="31E5BBC0" w14:textId="77777777" w:rsidTr="0018461E">
        <w:trPr>
          <w:trHeight w:val="360"/>
        </w:trPr>
        <w:tc>
          <w:tcPr>
            <w:tcW w:w="4287" w:type="dxa"/>
            <w:vAlign w:val="center"/>
          </w:tcPr>
          <w:p w14:paraId="1DF9D2BC" w14:textId="77777777" w:rsidR="00177780" w:rsidRPr="00671697" w:rsidRDefault="00E80D44" w:rsidP="0018461E">
            <w:pPr>
              <w:spacing w:after="0"/>
            </w:pPr>
            <w:r w:rsidRPr="00671697">
              <w:rPr>
                <w:lang w:val="pt-PT"/>
              </w:rPr>
              <w:t>Substituir</w:t>
            </w:r>
          </w:p>
        </w:tc>
        <w:tc>
          <w:tcPr>
            <w:tcW w:w="4343" w:type="dxa"/>
            <w:vAlign w:val="center"/>
          </w:tcPr>
          <w:p w14:paraId="14162DBF" w14:textId="38ACE478" w:rsidR="00177780" w:rsidRPr="00671697" w:rsidRDefault="00E80D44" w:rsidP="0018461E">
            <w:pPr>
              <w:spacing w:after="0"/>
            </w:pPr>
            <w:r>
              <w:rPr>
                <w:lang w:val="pt-PT"/>
              </w:rPr>
              <w:t>Retrocesso</w:t>
            </w:r>
            <w:r w:rsidRPr="00671697">
              <w:rPr>
                <w:lang w:val="pt-PT"/>
              </w:rPr>
              <w:t xml:space="preserve"> + F</w:t>
            </w:r>
          </w:p>
        </w:tc>
      </w:tr>
      <w:tr w:rsidR="00E2790F" w14:paraId="7C47A9E6" w14:textId="77777777" w:rsidTr="0018461E">
        <w:trPr>
          <w:trHeight w:val="360"/>
        </w:trPr>
        <w:tc>
          <w:tcPr>
            <w:tcW w:w="4287" w:type="dxa"/>
            <w:vAlign w:val="center"/>
          </w:tcPr>
          <w:p w14:paraId="5560738A" w14:textId="77777777" w:rsidR="00177780" w:rsidRPr="00671697" w:rsidRDefault="00E80D44" w:rsidP="0018461E">
            <w:pPr>
              <w:spacing w:after="0"/>
            </w:pPr>
            <w:r w:rsidRPr="00671697">
              <w:rPr>
                <w:lang w:val="pt-PT"/>
              </w:rPr>
              <w:t xml:space="preserve">Seleção de </w:t>
            </w:r>
            <w:proofErr w:type="spellStart"/>
            <w:r w:rsidRPr="00671697">
              <w:rPr>
                <w:lang w:val="pt-PT"/>
              </w:rPr>
              <w:t>start</w:t>
            </w:r>
            <w:proofErr w:type="spellEnd"/>
            <w:r w:rsidRPr="00671697">
              <w:rPr>
                <w:lang w:val="pt-PT"/>
              </w:rPr>
              <w:t>/stop</w:t>
            </w:r>
          </w:p>
        </w:tc>
        <w:tc>
          <w:tcPr>
            <w:tcW w:w="4343" w:type="dxa"/>
            <w:vAlign w:val="center"/>
          </w:tcPr>
          <w:p w14:paraId="703D5736" w14:textId="1F89AD92" w:rsidR="00177780" w:rsidRPr="00671697" w:rsidRDefault="00E80D44" w:rsidP="0018461E">
            <w:pPr>
              <w:spacing w:after="0"/>
            </w:pPr>
            <w:r>
              <w:rPr>
                <w:lang w:val="pt-PT"/>
              </w:rPr>
              <w:t>ENTER</w:t>
            </w:r>
            <w:r w:rsidRPr="00671697">
              <w:rPr>
                <w:lang w:val="pt-PT"/>
              </w:rPr>
              <w:t xml:space="preserve"> + S</w:t>
            </w:r>
          </w:p>
        </w:tc>
      </w:tr>
      <w:tr w:rsidR="00E2790F" w14:paraId="79E76171" w14:textId="77777777" w:rsidTr="0018461E">
        <w:trPr>
          <w:trHeight w:val="360"/>
        </w:trPr>
        <w:tc>
          <w:tcPr>
            <w:tcW w:w="4287" w:type="dxa"/>
            <w:vAlign w:val="center"/>
          </w:tcPr>
          <w:p w14:paraId="644DE359" w14:textId="77777777" w:rsidR="00177780" w:rsidRPr="00671697" w:rsidRDefault="00E80D44" w:rsidP="0018461E">
            <w:pPr>
              <w:spacing w:after="0"/>
            </w:pPr>
            <w:r w:rsidRPr="00671697">
              <w:rPr>
                <w:lang w:val="pt-PT"/>
              </w:rPr>
              <w:t xml:space="preserve">Selecionar tudo </w:t>
            </w:r>
          </w:p>
        </w:tc>
        <w:tc>
          <w:tcPr>
            <w:tcW w:w="4343" w:type="dxa"/>
            <w:vAlign w:val="center"/>
          </w:tcPr>
          <w:p w14:paraId="1B17C4D8" w14:textId="16659101" w:rsidR="00177780" w:rsidRPr="00671697" w:rsidRDefault="00E80D44" w:rsidP="0018461E">
            <w:pPr>
              <w:spacing w:after="0"/>
            </w:pPr>
            <w:r>
              <w:rPr>
                <w:lang w:val="pt-PT"/>
              </w:rPr>
              <w:t>ENTER</w:t>
            </w:r>
            <w:r w:rsidRPr="00671697">
              <w:rPr>
                <w:lang w:val="pt-PT"/>
              </w:rPr>
              <w:t xml:space="preserve"> + Pontos 1-2-3-4-5-6</w:t>
            </w:r>
          </w:p>
        </w:tc>
      </w:tr>
      <w:tr w:rsidR="00E2790F" w14:paraId="1F36839D" w14:textId="77777777" w:rsidTr="0018461E">
        <w:trPr>
          <w:trHeight w:val="360"/>
        </w:trPr>
        <w:tc>
          <w:tcPr>
            <w:tcW w:w="4287" w:type="dxa"/>
            <w:vAlign w:val="center"/>
          </w:tcPr>
          <w:p w14:paraId="3C921720" w14:textId="77777777" w:rsidR="00177780" w:rsidRPr="00671697" w:rsidRDefault="00E80D44" w:rsidP="0018461E">
            <w:pPr>
              <w:spacing w:after="0"/>
            </w:pPr>
            <w:r w:rsidRPr="00671697">
              <w:rPr>
                <w:lang w:val="pt-PT"/>
              </w:rPr>
              <w:t>Cópia</w:t>
            </w:r>
          </w:p>
        </w:tc>
        <w:tc>
          <w:tcPr>
            <w:tcW w:w="4343" w:type="dxa"/>
            <w:vAlign w:val="center"/>
          </w:tcPr>
          <w:p w14:paraId="4B8DEFD4" w14:textId="4738CD8F" w:rsidR="00177780" w:rsidRPr="00671697" w:rsidRDefault="00E80D44" w:rsidP="0018461E">
            <w:pPr>
              <w:spacing w:after="0"/>
            </w:pPr>
            <w:r>
              <w:rPr>
                <w:lang w:val="pt-PT"/>
              </w:rPr>
              <w:t>Retrocesso</w:t>
            </w:r>
            <w:r w:rsidRPr="00671697">
              <w:rPr>
                <w:lang w:val="pt-PT"/>
              </w:rPr>
              <w:t xml:space="preserve"> + Y</w:t>
            </w:r>
          </w:p>
        </w:tc>
      </w:tr>
      <w:tr w:rsidR="00E2790F" w14:paraId="2457CCEF" w14:textId="77777777" w:rsidTr="0018461E">
        <w:trPr>
          <w:trHeight w:val="360"/>
        </w:trPr>
        <w:tc>
          <w:tcPr>
            <w:tcW w:w="4287" w:type="dxa"/>
            <w:vAlign w:val="center"/>
          </w:tcPr>
          <w:p w14:paraId="0963F195" w14:textId="77777777" w:rsidR="00177780" w:rsidRPr="00671697" w:rsidRDefault="00E80D44" w:rsidP="0018461E">
            <w:pPr>
              <w:spacing w:after="0"/>
            </w:pPr>
            <w:r w:rsidRPr="00671697">
              <w:rPr>
                <w:lang w:val="pt-PT"/>
              </w:rPr>
              <w:t>Cortar</w:t>
            </w:r>
          </w:p>
        </w:tc>
        <w:tc>
          <w:tcPr>
            <w:tcW w:w="4343" w:type="dxa"/>
            <w:vAlign w:val="center"/>
          </w:tcPr>
          <w:p w14:paraId="5A37A8E9" w14:textId="5B7F7287" w:rsidR="00177780" w:rsidRPr="00671697" w:rsidRDefault="00E80D44" w:rsidP="0018461E">
            <w:pPr>
              <w:spacing w:after="0"/>
            </w:pPr>
            <w:r>
              <w:rPr>
                <w:lang w:val="pt-PT"/>
              </w:rPr>
              <w:t>Retrocesso</w:t>
            </w:r>
            <w:r w:rsidRPr="00671697">
              <w:rPr>
                <w:lang w:val="pt-PT"/>
              </w:rPr>
              <w:t xml:space="preserve"> + X</w:t>
            </w:r>
          </w:p>
        </w:tc>
      </w:tr>
      <w:tr w:rsidR="00E2790F" w14:paraId="11A2FB3E" w14:textId="77777777" w:rsidTr="0018461E">
        <w:trPr>
          <w:trHeight w:val="360"/>
        </w:trPr>
        <w:tc>
          <w:tcPr>
            <w:tcW w:w="4287" w:type="dxa"/>
            <w:vAlign w:val="center"/>
          </w:tcPr>
          <w:p w14:paraId="575DC1F1" w14:textId="77777777" w:rsidR="00177780" w:rsidRPr="00671697" w:rsidRDefault="00E80D44" w:rsidP="0018461E">
            <w:pPr>
              <w:spacing w:after="0"/>
            </w:pPr>
            <w:r w:rsidRPr="00671697">
              <w:rPr>
                <w:lang w:val="pt-PT"/>
              </w:rPr>
              <w:t>Colar</w:t>
            </w:r>
          </w:p>
        </w:tc>
        <w:tc>
          <w:tcPr>
            <w:tcW w:w="4343" w:type="dxa"/>
            <w:vAlign w:val="center"/>
          </w:tcPr>
          <w:p w14:paraId="42E62194" w14:textId="5CB5C6A4" w:rsidR="00177780" w:rsidRPr="00671697" w:rsidRDefault="00E80D44" w:rsidP="0018461E">
            <w:pPr>
              <w:spacing w:after="0"/>
            </w:pPr>
            <w:r>
              <w:rPr>
                <w:lang w:val="pt-PT"/>
              </w:rPr>
              <w:t>Retrocesso</w:t>
            </w:r>
            <w:r w:rsidRPr="00671697">
              <w:rPr>
                <w:lang w:val="pt-PT"/>
              </w:rPr>
              <w:t xml:space="preserve"> + V</w:t>
            </w:r>
          </w:p>
        </w:tc>
      </w:tr>
      <w:tr w:rsidR="00E2790F" w14:paraId="7D734147" w14:textId="77777777" w:rsidTr="0018461E">
        <w:trPr>
          <w:trHeight w:val="360"/>
        </w:trPr>
        <w:tc>
          <w:tcPr>
            <w:tcW w:w="4287" w:type="dxa"/>
            <w:vAlign w:val="center"/>
          </w:tcPr>
          <w:p w14:paraId="348D3026" w14:textId="77777777" w:rsidR="00177780" w:rsidRPr="00671697" w:rsidRDefault="00E80D44" w:rsidP="0018461E">
            <w:pPr>
              <w:spacing w:after="0"/>
            </w:pPr>
            <w:r w:rsidRPr="00671697">
              <w:rPr>
                <w:lang w:val="pt-PT"/>
              </w:rPr>
              <w:t>Apagar a palavra anterior</w:t>
            </w:r>
          </w:p>
        </w:tc>
        <w:tc>
          <w:tcPr>
            <w:tcW w:w="4343" w:type="dxa"/>
            <w:vAlign w:val="center"/>
          </w:tcPr>
          <w:p w14:paraId="277CE53E" w14:textId="4033EDBD" w:rsidR="00177780" w:rsidRPr="00671697" w:rsidRDefault="00E80D44" w:rsidP="0018461E">
            <w:pPr>
              <w:spacing w:after="0"/>
            </w:pPr>
            <w:r>
              <w:rPr>
                <w:lang w:val="pt-PT"/>
              </w:rPr>
              <w:t>Retrocesso</w:t>
            </w:r>
            <w:r w:rsidRPr="00671697">
              <w:rPr>
                <w:lang w:val="pt-PT"/>
              </w:rPr>
              <w:t xml:space="preserve"> + Ponto 2</w:t>
            </w:r>
          </w:p>
        </w:tc>
      </w:tr>
      <w:tr w:rsidR="00E2790F" w14:paraId="27E757D1" w14:textId="77777777" w:rsidTr="0018461E">
        <w:trPr>
          <w:trHeight w:val="360"/>
        </w:trPr>
        <w:tc>
          <w:tcPr>
            <w:tcW w:w="4287" w:type="dxa"/>
            <w:vAlign w:val="center"/>
          </w:tcPr>
          <w:p w14:paraId="499C451E" w14:textId="77777777" w:rsidR="00177780" w:rsidRPr="00671697" w:rsidRDefault="00E80D44" w:rsidP="0018461E">
            <w:pPr>
              <w:spacing w:after="0"/>
            </w:pPr>
            <w:r w:rsidRPr="00671697">
              <w:rPr>
                <w:lang w:val="pt-PT"/>
              </w:rPr>
              <w:t>Apagar a palavra atual</w:t>
            </w:r>
          </w:p>
        </w:tc>
        <w:tc>
          <w:tcPr>
            <w:tcW w:w="4343" w:type="dxa"/>
            <w:vAlign w:val="center"/>
          </w:tcPr>
          <w:p w14:paraId="0B146159" w14:textId="26BCF849" w:rsidR="00177780" w:rsidRPr="00671697" w:rsidRDefault="00E80D44" w:rsidP="0018461E">
            <w:pPr>
              <w:spacing w:after="0"/>
            </w:pPr>
            <w:r>
              <w:rPr>
                <w:lang w:val="pt-PT"/>
              </w:rPr>
              <w:t>Retrocesso</w:t>
            </w:r>
            <w:r w:rsidRPr="00671697">
              <w:rPr>
                <w:lang w:val="pt-PT"/>
              </w:rPr>
              <w:t xml:space="preserve"> + Pontos 2-5</w:t>
            </w:r>
          </w:p>
        </w:tc>
      </w:tr>
      <w:tr w:rsidR="00E2790F" w14:paraId="4A4B73AC" w14:textId="77777777" w:rsidTr="0018461E">
        <w:trPr>
          <w:trHeight w:val="360"/>
        </w:trPr>
        <w:tc>
          <w:tcPr>
            <w:tcW w:w="4287" w:type="dxa"/>
          </w:tcPr>
          <w:p w14:paraId="7120C783" w14:textId="77777777" w:rsidR="00177780" w:rsidRPr="00671697" w:rsidRDefault="00E80D44" w:rsidP="0018461E">
            <w:pPr>
              <w:spacing w:after="0"/>
            </w:pPr>
            <w:r w:rsidRPr="00671697">
              <w:rPr>
                <w:lang w:val="pt-PT"/>
              </w:rPr>
              <w:t>Apagar o carácter anterior</w:t>
            </w:r>
          </w:p>
        </w:tc>
        <w:tc>
          <w:tcPr>
            <w:tcW w:w="4343" w:type="dxa"/>
          </w:tcPr>
          <w:p w14:paraId="1192DD96" w14:textId="6F995BF2" w:rsidR="00177780" w:rsidRPr="00671697" w:rsidRDefault="00E80D44" w:rsidP="0018461E">
            <w:pPr>
              <w:spacing w:after="0"/>
            </w:pPr>
            <w:r>
              <w:rPr>
                <w:lang w:val="pt-PT"/>
              </w:rPr>
              <w:t>Retrocesso</w:t>
            </w:r>
            <w:r w:rsidRPr="00671697">
              <w:rPr>
                <w:lang w:val="pt-PT"/>
              </w:rPr>
              <w:t xml:space="preserve"> </w:t>
            </w:r>
          </w:p>
        </w:tc>
      </w:tr>
      <w:tr w:rsidR="00E2790F" w14:paraId="5BE28585" w14:textId="77777777" w:rsidTr="0018461E">
        <w:trPr>
          <w:trHeight w:val="360"/>
        </w:trPr>
        <w:tc>
          <w:tcPr>
            <w:tcW w:w="4287" w:type="dxa"/>
            <w:vAlign w:val="center"/>
          </w:tcPr>
          <w:p w14:paraId="4BA15F75" w14:textId="77777777" w:rsidR="00177780" w:rsidRPr="00671697" w:rsidRDefault="00E80D44" w:rsidP="0018461E">
            <w:pPr>
              <w:spacing w:after="0"/>
            </w:pPr>
            <w:r w:rsidRPr="00671697">
              <w:rPr>
                <w:lang w:val="pt-PT"/>
              </w:rPr>
              <w:t>Passar para a caixa de edição seguinte durante a edição</w:t>
            </w:r>
          </w:p>
        </w:tc>
        <w:tc>
          <w:tcPr>
            <w:tcW w:w="4343" w:type="dxa"/>
            <w:vAlign w:val="center"/>
          </w:tcPr>
          <w:p w14:paraId="08D7DA68" w14:textId="1835B3A4" w:rsidR="00177780" w:rsidRPr="00671697" w:rsidRDefault="00E80D44" w:rsidP="0018461E">
            <w:pPr>
              <w:spacing w:after="0"/>
            </w:pPr>
            <w:r>
              <w:rPr>
                <w:lang w:val="pt-PT"/>
              </w:rPr>
              <w:t>ENTER</w:t>
            </w:r>
            <w:r w:rsidRPr="00671697">
              <w:rPr>
                <w:lang w:val="pt-PT"/>
              </w:rPr>
              <w:t xml:space="preserve"> </w:t>
            </w:r>
          </w:p>
        </w:tc>
      </w:tr>
      <w:tr w:rsidR="00E2790F" w14:paraId="05221FAC" w14:textId="77777777" w:rsidTr="0018461E">
        <w:trPr>
          <w:trHeight w:val="360"/>
        </w:trPr>
        <w:tc>
          <w:tcPr>
            <w:tcW w:w="4287" w:type="dxa"/>
            <w:vAlign w:val="center"/>
          </w:tcPr>
          <w:p w14:paraId="1C2932EF" w14:textId="77777777" w:rsidR="00177780" w:rsidRPr="00671697" w:rsidRDefault="00E80D44" w:rsidP="0018461E">
            <w:pPr>
              <w:spacing w:after="0"/>
            </w:pPr>
            <w:r w:rsidRPr="00671697">
              <w:rPr>
                <w:lang w:val="pt-PT"/>
              </w:rPr>
              <w:t>Passar para a caixa de edição seguinte sem editar</w:t>
            </w:r>
          </w:p>
        </w:tc>
        <w:tc>
          <w:tcPr>
            <w:tcW w:w="4343" w:type="dxa"/>
            <w:vAlign w:val="center"/>
          </w:tcPr>
          <w:p w14:paraId="7393B8B6" w14:textId="77777777" w:rsidR="00177780" w:rsidRPr="00671697" w:rsidRDefault="00E80D44" w:rsidP="0018461E">
            <w:pPr>
              <w:spacing w:after="0"/>
            </w:pPr>
            <w:r w:rsidRPr="00671697">
              <w:rPr>
                <w:lang w:val="pt-PT"/>
              </w:rPr>
              <w:t>Botão de Deslocamento Esquerdo</w:t>
            </w:r>
          </w:p>
        </w:tc>
      </w:tr>
      <w:tr w:rsidR="00E2790F" w14:paraId="16C1F0BF" w14:textId="77777777" w:rsidTr="0018461E">
        <w:trPr>
          <w:trHeight w:val="360"/>
        </w:trPr>
        <w:tc>
          <w:tcPr>
            <w:tcW w:w="4287" w:type="dxa"/>
            <w:vAlign w:val="center"/>
          </w:tcPr>
          <w:p w14:paraId="0925BF36" w14:textId="77777777" w:rsidR="00177780" w:rsidRPr="00671697" w:rsidRDefault="00E80D44" w:rsidP="0018461E">
            <w:pPr>
              <w:spacing w:after="0"/>
            </w:pPr>
            <w:r w:rsidRPr="00671697">
              <w:rPr>
                <w:lang w:val="pt-PT"/>
              </w:rPr>
              <w:t>Mover para a caixa de edição anterior sem editar</w:t>
            </w:r>
          </w:p>
        </w:tc>
        <w:tc>
          <w:tcPr>
            <w:tcW w:w="4343" w:type="dxa"/>
            <w:vAlign w:val="center"/>
          </w:tcPr>
          <w:p w14:paraId="0825372A" w14:textId="77777777" w:rsidR="00177780" w:rsidRPr="00671697" w:rsidRDefault="00E80D44" w:rsidP="0018461E">
            <w:pPr>
              <w:spacing w:after="0"/>
            </w:pPr>
            <w:r w:rsidRPr="00671697">
              <w:rPr>
                <w:lang w:val="pt-PT"/>
              </w:rPr>
              <w:t>Botão de Deslocamento Direito</w:t>
            </w:r>
          </w:p>
        </w:tc>
      </w:tr>
      <w:tr w:rsidR="00E2790F" w14:paraId="6D4063F0" w14:textId="77777777" w:rsidTr="0018461E">
        <w:trPr>
          <w:trHeight w:val="360"/>
        </w:trPr>
        <w:tc>
          <w:tcPr>
            <w:tcW w:w="4287" w:type="dxa"/>
            <w:vAlign w:val="center"/>
          </w:tcPr>
          <w:p w14:paraId="293D827D" w14:textId="77777777" w:rsidR="00177780" w:rsidRPr="00671697" w:rsidRDefault="00E80D44" w:rsidP="0018461E">
            <w:pPr>
              <w:spacing w:after="0"/>
            </w:pPr>
            <w:r w:rsidRPr="00671697">
              <w:rPr>
                <w:lang w:val="pt-PT"/>
              </w:rPr>
              <w:t>Mover o cursor para o início do documento do campo de texto</w:t>
            </w:r>
          </w:p>
        </w:tc>
        <w:tc>
          <w:tcPr>
            <w:tcW w:w="4343" w:type="dxa"/>
            <w:vAlign w:val="center"/>
          </w:tcPr>
          <w:p w14:paraId="37C3CA9B" w14:textId="77777777" w:rsidR="00177780" w:rsidRPr="00671697" w:rsidRDefault="00E80D44" w:rsidP="0018461E">
            <w:pPr>
              <w:spacing w:after="0"/>
            </w:pPr>
            <w:r w:rsidRPr="00671697">
              <w:rPr>
                <w:lang w:val="pt-PT"/>
              </w:rPr>
              <w:t xml:space="preserve">Espaço + Pontos 1-2-3 </w:t>
            </w:r>
          </w:p>
        </w:tc>
      </w:tr>
      <w:tr w:rsidR="00E2790F" w14:paraId="5CA1F8F0" w14:textId="77777777" w:rsidTr="0018461E">
        <w:trPr>
          <w:trHeight w:val="360"/>
        </w:trPr>
        <w:tc>
          <w:tcPr>
            <w:tcW w:w="4287" w:type="dxa"/>
            <w:vAlign w:val="center"/>
          </w:tcPr>
          <w:p w14:paraId="5A46E0E7" w14:textId="77777777" w:rsidR="00177780" w:rsidRPr="00671697" w:rsidRDefault="00E80D44" w:rsidP="0018461E">
            <w:pPr>
              <w:spacing w:after="0"/>
            </w:pPr>
            <w:r w:rsidRPr="00671697">
              <w:rPr>
                <w:lang w:val="pt-PT"/>
              </w:rPr>
              <w:t>Mover o cursor para o fim do documento do campo de texto</w:t>
            </w:r>
          </w:p>
        </w:tc>
        <w:tc>
          <w:tcPr>
            <w:tcW w:w="4343" w:type="dxa"/>
            <w:vAlign w:val="center"/>
          </w:tcPr>
          <w:p w14:paraId="6C2EDB5A" w14:textId="77777777" w:rsidR="00177780" w:rsidRPr="00671697" w:rsidRDefault="00E80D44" w:rsidP="0018461E">
            <w:pPr>
              <w:spacing w:after="0"/>
            </w:pPr>
            <w:r w:rsidRPr="00671697">
              <w:rPr>
                <w:lang w:val="pt-PT"/>
              </w:rPr>
              <w:t xml:space="preserve">Espaço + Pontos 4-5-6 </w:t>
            </w:r>
          </w:p>
        </w:tc>
      </w:tr>
      <w:tr w:rsidR="00E2790F" w14:paraId="6F56B792" w14:textId="77777777" w:rsidTr="0018461E">
        <w:trPr>
          <w:trHeight w:val="360"/>
        </w:trPr>
        <w:tc>
          <w:tcPr>
            <w:tcW w:w="4287" w:type="dxa"/>
            <w:vAlign w:val="center"/>
          </w:tcPr>
          <w:p w14:paraId="4CD80918" w14:textId="77777777" w:rsidR="00177780" w:rsidRPr="00671697" w:rsidRDefault="00E80D44" w:rsidP="0018461E">
            <w:pPr>
              <w:spacing w:after="0"/>
            </w:pPr>
            <w:r w:rsidRPr="00671697">
              <w:rPr>
                <w:lang w:val="pt-PT"/>
              </w:rPr>
              <w:t>Iniciar a percorrer automático</w:t>
            </w:r>
          </w:p>
        </w:tc>
        <w:tc>
          <w:tcPr>
            <w:tcW w:w="4343" w:type="dxa"/>
            <w:vAlign w:val="center"/>
          </w:tcPr>
          <w:p w14:paraId="16E1CBDE" w14:textId="77777777" w:rsidR="00177780" w:rsidRPr="00671697" w:rsidRDefault="00E80D44" w:rsidP="0018461E">
            <w:pPr>
              <w:spacing w:after="0"/>
            </w:pPr>
            <w:r w:rsidRPr="00671697">
              <w:rPr>
                <w:lang w:val="pt-PT"/>
              </w:rPr>
              <w:t>Espaço + Pontos 1-2-4-5-6</w:t>
            </w:r>
          </w:p>
        </w:tc>
      </w:tr>
      <w:tr w:rsidR="00E2790F" w14:paraId="4519B084" w14:textId="77777777" w:rsidTr="0018461E">
        <w:trPr>
          <w:trHeight w:val="360"/>
        </w:trPr>
        <w:tc>
          <w:tcPr>
            <w:tcW w:w="4287" w:type="dxa"/>
            <w:vAlign w:val="center"/>
          </w:tcPr>
          <w:p w14:paraId="6CCD5785" w14:textId="77777777" w:rsidR="00177780" w:rsidRPr="00671697" w:rsidRDefault="00E80D44" w:rsidP="0018461E">
            <w:pPr>
              <w:spacing w:after="0"/>
            </w:pPr>
            <w:r w:rsidRPr="00671697">
              <w:rPr>
                <w:lang w:val="pt-PT"/>
              </w:rPr>
              <w:lastRenderedPageBreak/>
              <w:t>Aumentar a velocidade do percorrer automático</w:t>
            </w:r>
          </w:p>
        </w:tc>
        <w:tc>
          <w:tcPr>
            <w:tcW w:w="4343" w:type="dxa"/>
            <w:vAlign w:val="center"/>
          </w:tcPr>
          <w:p w14:paraId="1CA37058" w14:textId="379EDC4A" w:rsidR="00177780" w:rsidRPr="00671697" w:rsidRDefault="00E80D44" w:rsidP="0018461E">
            <w:pPr>
              <w:spacing w:after="0"/>
            </w:pPr>
            <w:r>
              <w:rPr>
                <w:lang w:val="pt-PT"/>
              </w:rPr>
              <w:t>ENTER</w:t>
            </w:r>
            <w:r w:rsidRPr="00671697">
              <w:rPr>
                <w:lang w:val="pt-PT"/>
              </w:rPr>
              <w:t xml:space="preserve"> + Ponto 6</w:t>
            </w:r>
          </w:p>
        </w:tc>
      </w:tr>
      <w:tr w:rsidR="00E2790F" w14:paraId="097DBB81" w14:textId="77777777" w:rsidTr="0018461E">
        <w:trPr>
          <w:trHeight w:val="360"/>
        </w:trPr>
        <w:tc>
          <w:tcPr>
            <w:tcW w:w="4287" w:type="dxa"/>
            <w:vAlign w:val="center"/>
          </w:tcPr>
          <w:p w14:paraId="05959BE9" w14:textId="77777777" w:rsidR="00177780" w:rsidRPr="00671697" w:rsidRDefault="00E80D44" w:rsidP="0018461E">
            <w:pPr>
              <w:spacing w:after="0"/>
            </w:pPr>
            <w:r w:rsidRPr="00671697">
              <w:rPr>
                <w:lang w:val="pt-PT"/>
              </w:rPr>
              <w:t>Diminuir a velocidade do percorrer automático</w:t>
            </w:r>
          </w:p>
        </w:tc>
        <w:tc>
          <w:tcPr>
            <w:tcW w:w="4343" w:type="dxa"/>
            <w:vAlign w:val="center"/>
          </w:tcPr>
          <w:p w14:paraId="578AF8F5" w14:textId="16E10B0E" w:rsidR="00177780" w:rsidRPr="00671697" w:rsidRDefault="00E80D44" w:rsidP="0018461E">
            <w:pPr>
              <w:spacing w:after="0"/>
            </w:pPr>
            <w:r>
              <w:rPr>
                <w:lang w:val="pt-PT"/>
              </w:rPr>
              <w:t>ENTER</w:t>
            </w:r>
            <w:r w:rsidRPr="00671697">
              <w:rPr>
                <w:lang w:val="pt-PT"/>
              </w:rPr>
              <w:t xml:space="preserve"> + Ponto 3</w:t>
            </w:r>
          </w:p>
        </w:tc>
      </w:tr>
      <w:tr w:rsidR="00E2790F" w14:paraId="30CC4A4F" w14:textId="77777777" w:rsidTr="0018461E">
        <w:trPr>
          <w:trHeight w:val="360"/>
        </w:trPr>
        <w:tc>
          <w:tcPr>
            <w:tcW w:w="4287" w:type="dxa"/>
            <w:vAlign w:val="center"/>
          </w:tcPr>
          <w:p w14:paraId="378EF7F0" w14:textId="77777777" w:rsidR="003D1AB7" w:rsidRPr="00671697" w:rsidRDefault="00E80D44" w:rsidP="0018461E">
            <w:pPr>
              <w:spacing w:after="0"/>
            </w:pPr>
            <w:r>
              <w:rPr>
                <w:lang w:val="pt-PT"/>
              </w:rPr>
              <w:t>Pesquisar na Wikipédia</w:t>
            </w:r>
          </w:p>
        </w:tc>
        <w:tc>
          <w:tcPr>
            <w:tcW w:w="4343" w:type="dxa"/>
            <w:vAlign w:val="center"/>
          </w:tcPr>
          <w:p w14:paraId="02CA953F" w14:textId="76E53394" w:rsidR="003D1AB7" w:rsidRPr="00671697" w:rsidRDefault="00E80D44" w:rsidP="0018461E">
            <w:pPr>
              <w:spacing w:after="0"/>
            </w:pPr>
            <w:r>
              <w:rPr>
                <w:lang w:val="pt-PT"/>
              </w:rPr>
              <w:t>ENTER + W</w:t>
            </w:r>
          </w:p>
        </w:tc>
      </w:tr>
      <w:tr w:rsidR="00E2790F" w14:paraId="45216419" w14:textId="77777777" w:rsidTr="0018461E">
        <w:trPr>
          <w:trHeight w:val="360"/>
        </w:trPr>
        <w:tc>
          <w:tcPr>
            <w:tcW w:w="4287" w:type="dxa"/>
            <w:vAlign w:val="center"/>
          </w:tcPr>
          <w:p w14:paraId="284B89ED" w14:textId="77777777" w:rsidR="001D2D6E" w:rsidRPr="00671697" w:rsidRDefault="00E80D44" w:rsidP="0018461E">
            <w:pPr>
              <w:spacing w:after="0"/>
            </w:pPr>
            <w:r>
              <w:rPr>
                <w:lang w:val="pt-PT"/>
              </w:rPr>
              <w:t xml:space="preserve">Pesquisar no </w:t>
            </w:r>
            <w:proofErr w:type="spellStart"/>
            <w:r>
              <w:rPr>
                <w:lang w:val="pt-PT"/>
              </w:rPr>
              <w:t>Wiktionary</w:t>
            </w:r>
            <w:proofErr w:type="spellEnd"/>
          </w:p>
        </w:tc>
        <w:tc>
          <w:tcPr>
            <w:tcW w:w="4343" w:type="dxa"/>
            <w:vAlign w:val="center"/>
          </w:tcPr>
          <w:p w14:paraId="74F70FAD" w14:textId="4CFE62F2" w:rsidR="001D2D6E" w:rsidRPr="00671697" w:rsidRDefault="00E80D44" w:rsidP="0018461E">
            <w:pPr>
              <w:spacing w:after="0"/>
            </w:pPr>
            <w:r>
              <w:rPr>
                <w:lang w:val="pt-PT"/>
              </w:rPr>
              <w:t>ENTER + pontos 2-5-6</w:t>
            </w:r>
          </w:p>
        </w:tc>
      </w:tr>
      <w:tr w:rsidR="00E2790F" w14:paraId="29F498B2" w14:textId="77777777" w:rsidTr="0018461E">
        <w:trPr>
          <w:trHeight w:val="360"/>
        </w:trPr>
        <w:tc>
          <w:tcPr>
            <w:tcW w:w="4287" w:type="dxa"/>
            <w:vAlign w:val="center"/>
          </w:tcPr>
          <w:p w14:paraId="2D09DD7D" w14:textId="77777777" w:rsidR="007B2B95" w:rsidRPr="00671697" w:rsidRDefault="00E80D44" w:rsidP="0018461E">
            <w:pPr>
              <w:spacing w:after="0"/>
            </w:pPr>
            <w:r>
              <w:rPr>
                <w:lang w:val="pt-PT"/>
              </w:rPr>
              <w:t xml:space="preserve">Pesquisar no </w:t>
            </w:r>
            <w:proofErr w:type="spellStart"/>
            <w:r>
              <w:rPr>
                <w:lang w:val="pt-PT"/>
              </w:rPr>
              <w:t>WordNet</w:t>
            </w:r>
            <w:proofErr w:type="spellEnd"/>
          </w:p>
        </w:tc>
        <w:tc>
          <w:tcPr>
            <w:tcW w:w="4343" w:type="dxa"/>
            <w:vAlign w:val="center"/>
          </w:tcPr>
          <w:p w14:paraId="6E82C60B" w14:textId="77777777" w:rsidR="007B2B95" w:rsidRPr="00671697" w:rsidRDefault="00E80D44" w:rsidP="0018461E">
            <w:pPr>
              <w:spacing w:after="0"/>
            </w:pPr>
            <w:r>
              <w:rPr>
                <w:lang w:val="pt-PT"/>
              </w:rPr>
              <w:t>Espaço + D</w:t>
            </w:r>
          </w:p>
        </w:tc>
      </w:tr>
      <w:tr w:rsidR="00E2790F" w14:paraId="79EE2EA6" w14:textId="77777777" w:rsidTr="0018461E">
        <w:trPr>
          <w:trHeight w:val="360"/>
        </w:trPr>
        <w:tc>
          <w:tcPr>
            <w:tcW w:w="4287" w:type="dxa"/>
            <w:vAlign w:val="center"/>
          </w:tcPr>
          <w:p w14:paraId="2792B284" w14:textId="77777777" w:rsidR="00177780" w:rsidRPr="00671697" w:rsidRDefault="00E80D44" w:rsidP="0018461E">
            <w:pPr>
              <w:spacing w:after="0"/>
            </w:pPr>
            <w:r w:rsidRPr="00671697">
              <w:rPr>
                <w:lang w:val="pt-PT"/>
              </w:rPr>
              <w:t xml:space="preserve">Alternar o modo de leitura </w:t>
            </w:r>
          </w:p>
        </w:tc>
        <w:tc>
          <w:tcPr>
            <w:tcW w:w="4343" w:type="dxa"/>
            <w:vAlign w:val="center"/>
          </w:tcPr>
          <w:p w14:paraId="41D7413A" w14:textId="77777777" w:rsidR="00177780" w:rsidRPr="00671697" w:rsidRDefault="00E80D44" w:rsidP="0018461E">
            <w:pPr>
              <w:spacing w:after="0"/>
            </w:pPr>
            <w:r w:rsidRPr="00671697">
              <w:rPr>
                <w:lang w:val="pt-PT"/>
              </w:rPr>
              <w:t>Espaço + X</w:t>
            </w:r>
          </w:p>
        </w:tc>
      </w:tr>
      <w:tr w:rsidR="00E2790F" w14:paraId="40E13D66" w14:textId="77777777" w:rsidTr="0018461E">
        <w:trPr>
          <w:trHeight w:val="360"/>
        </w:trPr>
        <w:tc>
          <w:tcPr>
            <w:tcW w:w="4287" w:type="dxa"/>
            <w:vAlign w:val="center"/>
          </w:tcPr>
          <w:p w14:paraId="41809BAD" w14:textId="77777777" w:rsidR="0064333C" w:rsidRPr="00671697" w:rsidRDefault="00E80D44" w:rsidP="0018461E">
            <w:pPr>
              <w:spacing w:after="0"/>
            </w:pPr>
            <w:r>
              <w:rPr>
                <w:lang w:val="pt-PT"/>
              </w:rPr>
              <w:t>Onde estou? (Formato BRF opção Ligado)</w:t>
            </w:r>
          </w:p>
        </w:tc>
        <w:tc>
          <w:tcPr>
            <w:tcW w:w="4343" w:type="dxa"/>
            <w:vAlign w:val="center"/>
          </w:tcPr>
          <w:p w14:paraId="7DE121F9" w14:textId="77777777" w:rsidR="0064333C" w:rsidRPr="00671697" w:rsidRDefault="00E80D44" w:rsidP="0018461E">
            <w:pPr>
              <w:spacing w:after="0"/>
            </w:pPr>
            <w:r>
              <w:rPr>
                <w:lang w:val="pt-PT"/>
              </w:rPr>
              <w:t>Espaço + Pontos 1-5-6</w:t>
            </w:r>
          </w:p>
        </w:tc>
      </w:tr>
      <w:tr w:rsidR="00E2790F" w14:paraId="1E679FAF" w14:textId="77777777" w:rsidTr="0018461E">
        <w:trPr>
          <w:trHeight w:val="360"/>
        </w:trPr>
        <w:tc>
          <w:tcPr>
            <w:tcW w:w="4287" w:type="dxa"/>
            <w:vAlign w:val="center"/>
          </w:tcPr>
          <w:p w14:paraId="1BFD5A48" w14:textId="77777777" w:rsidR="00F358EF" w:rsidRPr="00671697" w:rsidRDefault="00E80D44" w:rsidP="0018461E">
            <w:pPr>
              <w:spacing w:after="0"/>
            </w:pPr>
            <w:r>
              <w:rPr>
                <w:lang w:val="pt-PT"/>
              </w:rPr>
              <w:t xml:space="preserve">Modo de pré-visualização (opção Formato BRF </w:t>
            </w:r>
            <w:proofErr w:type="spellStart"/>
            <w:r>
              <w:rPr>
                <w:lang w:val="pt-PT"/>
              </w:rPr>
              <w:t>activada</w:t>
            </w:r>
            <w:proofErr w:type="spellEnd"/>
            <w:r>
              <w:rPr>
                <w:lang w:val="pt-PT"/>
              </w:rPr>
              <w:t>)</w:t>
            </w:r>
          </w:p>
        </w:tc>
        <w:tc>
          <w:tcPr>
            <w:tcW w:w="4343" w:type="dxa"/>
            <w:vAlign w:val="center"/>
          </w:tcPr>
          <w:p w14:paraId="617D4908" w14:textId="24F16978" w:rsidR="00F358EF" w:rsidRPr="00671697" w:rsidRDefault="00E80D44" w:rsidP="0018461E">
            <w:pPr>
              <w:spacing w:after="0"/>
            </w:pPr>
            <w:r>
              <w:rPr>
                <w:lang w:val="pt-PT"/>
              </w:rPr>
              <w:t>ENTER + V</w:t>
            </w:r>
          </w:p>
        </w:tc>
      </w:tr>
      <w:tr w:rsidR="00E2790F" w14:paraId="51EF920B" w14:textId="77777777" w:rsidTr="0018461E">
        <w:trPr>
          <w:trHeight w:val="360"/>
        </w:trPr>
        <w:tc>
          <w:tcPr>
            <w:tcW w:w="4287" w:type="dxa"/>
            <w:vAlign w:val="center"/>
          </w:tcPr>
          <w:p w14:paraId="0865C602" w14:textId="77777777" w:rsidR="00177780" w:rsidRPr="00671697" w:rsidRDefault="00E80D44" w:rsidP="0018461E">
            <w:pPr>
              <w:spacing w:after="0"/>
            </w:pPr>
            <w:r w:rsidRPr="00671697">
              <w:rPr>
                <w:lang w:val="pt-PT"/>
              </w:rPr>
              <w:t>Menu de favoritos</w:t>
            </w:r>
          </w:p>
        </w:tc>
        <w:tc>
          <w:tcPr>
            <w:tcW w:w="4343" w:type="dxa"/>
            <w:vAlign w:val="center"/>
          </w:tcPr>
          <w:p w14:paraId="4369EE81" w14:textId="1B1C3037" w:rsidR="00177780" w:rsidRPr="00671697" w:rsidRDefault="00E80D44" w:rsidP="0018461E">
            <w:pPr>
              <w:spacing w:after="0"/>
            </w:pPr>
            <w:r>
              <w:rPr>
                <w:lang w:val="pt-PT"/>
              </w:rPr>
              <w:t>ENTER</w:t>
            </w:r>
            <w:r w:rsidRPr="00671697">
              <w:rPr>
                <w:lang w:val="pt-PT"/>
              </w:rPr>
              <w:t xml:space="preserve"> + M</w:t>
            </w:r>
          </w:p>
        </w:tc>
      </w:tr>
      <w:tr w:rsidR="00E2790F" w14:paraId="23AA10A1" w14:textId="77777777" w:rsidTr="0018461E">
        <w:trPr>
          <w:trHeight w:val="360"/>
        </w:trPr>
        <w:tc>
          <w:tcPr>
            <w:tcW w:w="4287" w:type="dxa"/>
            <w:vAlign w:val="center"/>
          </w:tcPr>
          <w:p w14:paraId="6EC29F43" w14:textId="77777777" w:rsidR="00177780" w:rsidRPr="00671697" w:rsidRDefault="00E80D44" w:rsidP="0018461E">
            <w:pPr>
              <w:spacing w:after="0"/>
            </w:pPr>
            <w:r w:rsidRPr="00671697">
              <w:rPr>
                <w:lang w:val="pt-PT"/>
              </w:rPr>
              <w:t>Saltar para o marcador</w:t>
            </w:r>
          </w:p>
        </w:tc>
        <w:tc>
          <w:tcPr>
            <w:tcW w:w="4343" w:type="dxa"/>
            <w:vAlign w:val="center"/>
          </w:tcPr>
          <w:p w14:paraId="3B64C36D" w14:textId="78CC17BF" w:rsidR="00177780" w:rsidRPr="00671697" w:rsidRDefault="00E80D44" w:rsidP="0018461E">
            <w:pPr>
              <w:spacing w:after="0"/>
            </w:pPr>
            <w:r>
              <w:rPr>
                <w:lang w:val="pt-PT"/>
              </w:rPr>
              <w:t>ENTER</w:t>
            </w:r>
            <w:r w:rsidRPr="00671697">
              <w:rPr>
                <w:lang w:val="pt-PT"/>
              </w:rPr>
              <w:t xml:space="preserve"> + J</w:t>
            </w:r>
          </w:p>
        </w:tc>
      </w:tr>
      <w:tr w:rsidR="00E2790F" w14:paraId="2C61775E" w14:textId="77777777" w:rsidTr="0018461E">
        <w:trPr>
          <w:trHeight w:val="360"/>
        </w:trPr>
        <w:tc>
          <w:tcPr>
            <w:tcW w:w="4287" w:type="dxa"/>
            <w:vAlign w:val="center"/>
          </w:tcPr>
          <w:p w14:paraId="4E4CB6C5" w14:textId="77777777" w:rsidR="00177780" w:rsidRPr="00671697" w:rsidRDefault="00E80D44" w:rsidP="0018461E">
            <w:pPr>
              <w:spacing w:after="0"/>
            </w:pPr>
            <w:r w:rsidRPr="00671697">
              <w:rPr>
                <w:lang w:val="pt-PT"/>
              </w:rPr>
              <w:t>Inserir marcador</w:t>
            </w:r>
          </w:p>
        </w:tc>
        <w:tc>
          <w:tcPr>
            <w:tcW w:w="4343" w:type="dxa"/>
            <w:vAlign w:val="center"/>
          </w:tcPr>
          <w:p w14:paraId="700C8BF0" w14:textId="546BAC28" w:rsidR="00177780" w:rsidRPr="00671697" w:rsidRDefault="00E80D44" w:rsidP="0018461E">
            <w:pPr>
              <w:spacing w:after="0"/>
            </w:pPr>
            <w:r>
              <w:rPr>
                <w:lang w:val="pt-PT"/>
              </w:rPr>
              <w:t>ENTER</w:t>
            </w:r>
            <w:r w:rsidRPr="00671697">
              <w:rPr>
                <w:lang w:val="pt-PT"/>
              </w:rPr>
              <w:t xml:space="preserve"> + B</w:t>
            </w:r>
          </w:p>
        </w:tc>
      </w:tr>
    </w:tbl>
    <w:p w14:paraId="322D0A52" w14:textId="77777777" w:rsidR="00177780" w:rsidRPr="00F87994" w:rsidRDefault="00177780" w:rsidP="00177780"/>
    <w:p w14:paraId="1E1A7D6F" w14:textId="7E270176" w:rsidR="001C7F59" w:rsidRDefault="001C7F59" w:rsidP="00C448EF">
      <w:pPr>
        <w:pStyle w:val="Ttulo1"/>
        <w:numPr>
          <w:ilvl w:val="0"/>
          <w:numId w:val="18"/>
        </w:numPr>
        <w:rPr>
          <w:lang w:val="pt-PT"/>
        </w:rPr>
      </w:pPr>
      <w:bookmarkStart w:id="229" w:name="_Toc209000115"/>
      <w:bookmarkStart w:id="230" w:name="_Toc210656361"/>
      <w:r>
        <w:rPr>
          <w:lang w:val="pt-PT"/>
        </w:rPr>
        <w:t xml:space="preserve">Grave notas e ouça-as com </w:t>
      </w:r>
      <w:proofErr w:type="spellStart"/>
      <w:r>
        <w:rPr>
          <w:lang w:val="pt-PT"/>
        </w:rPr>
        <w:t>KeyRecorder</w:t>
      </w:r>
      <w:proofErr w:type="spellEnd"/>
      <w:r>
        <w:rPr>
          <w:lang w:val="pt-PT"/>
        </w:rPr>
        <w:t xml:space="preserve"> (apenas BI 40X)</w:t>
      </w:r>
      <w:bookmarkEnd w:id="229"/>
      <w:bookmarkEnd w:id="230"/>
    </w:p>
    <w:p w14:paraId="4213C546" w14:textId="77777777" w:rsidR="001C7F59" w:rsidRDefault="001C7F59" w:rsidP="001C7F59">
      <w:pPr>
        <w:rPr>
          <w:lang w:val="pt-PT"/>
        </w:rPr>
      </w:pPr>
    </w:p>
    <w:p w14:paraId="0A433BC6" w14:textId="77777777" w:rsidR="001C7F59" w:rsidRPr="001C7F59" w:rsidRDefault="001C7F59" w:rsidP="001C7F59">
      <w:r w:rsidRPr="001C7F59">
        <w:rPr>
          <w:lang w:val="pt-PT"/>
        </w:rPr>
        <w:t xml:space="preserve">Como o </w:t>
      </w:r>
      <w:proofErr w:type="spellStart"/>
      <w:r w:rsidRPr="001C7F59">
        <w:rPr>
          <w:lang w:val="pt-PT"/>
        </w:rPr>
        <w:t>Brailliant</w:t>
      </w:r>
      <w:proofErr w:type="spellEnd"/>
      <w:r w:rsidRPr="001C7F59">
        <w:rPr>
          <w:lang w:val="pt-PT"/>
        </w:rPr>
        <w:t xml:space="preserve"> BI 40X está equipado com um microfone, é possível, neste dispositivo, gravar notas. Criámos uma aplicação, </w:t>
      </w:r>
      <w:proofErr w:type="spellStart"/>
      <w:r w:rsidRPr="001C7F59">
        <w:rPr>
          <w:lang w:val="pt-PT"/>
        </w:rPr>
        <w:t>KeyRecorder</w:t>
      </w:r>
      <w:proofErr w:type="spellEnd"/>
      <w:r w:rsidRPr="001C7F59">
        <w:rPr>
          <w:lang w:val="pt-PT"/>
        </w:rPr>
        <w:t>, que foi concebida para gravar notas de forma simples e sem problemas e para ouvir esses ficheiros posteriormente.</w:t>
      </w:r>
    </w:p>
    <w:p w14:paraId="5058CB8F" w14:textId="77777777" w:rsidR="001C7F59" w:rsidRPr="001C7F59" w:rsidRDefault="001C7F59" w:rsidP="001C7F59">
      <w:r w:rsidRPr="001C7F59">
        <w:rPr>
          <w:lang w:val="pt-PT"/>
        </w:rPr>
        <w:t xml:space="preserve">Para abrir esta aplicação, quando estiver no Menu principal, navegue até atingir Gravador- </w:t>
      </w:r>
      <w:proofErr w:type="spellStart"/>
      <w:r w:rsidRPr="001C7F59">
        <w:rPr>
          <w:lang w:val="pt-PT"/>
        </w:rPr>
        <w:t>KeyRecorder</w:t>
      </w:r>
      <w:proofErr w:type="spellEnd"/>
      <w:r w:rsidRPr="001C7F59">
        <w:rPr>
          <w:lang w:val="pt-PT"/>
        </w:rPr>
        <w:t xml:space="preserve"> e, em seguida, prima a tecla ENTER. O aplicativo contém duas opções que serão detalhadas abaixo: "gravar nota" e "Abrir Nota".</w:t>
      </w:r>
    </w:p>
    <w:p w14:paraId="7986025D" w14:textId="796CE279" w:rsidR="001C7F59" w:rsidRPr="001C7F59" w:rsidRDefault="001C7F59" w:rsidP="00C448EF">
      <w:pPr>
        <w:pStyle w:val="Style1"/>
      </w:pPr>
      <w:bookmarkStart w:id="231" w:name="_Toc209000116"/>
      <w:bookmarkStart w:id="232" w:name="_Toc210656362"/>
      <w:r w:rsidRPr="001C7F59">
        <w:rPr>
          <w:lang w:val="pt-PT"/>
        </w:rPr>
        <w:t>Gravar uma nota</w:t>
      </w:r>
      <w:bookmarkEnd w:id="231"/>
      <w:bookmarkEnd w:id="232"/>
    </w:p>
    <w:p w14:paraId="2515ACB0" w14:textId="77777777" w:rsidR="001C7F59" w:rsidRPr="001C7F59" w:rsidRDefault="001C7F59" w:rsidP="001C7F59">
      <w:r w:rsidRPr="001C7F59">
        <w:rPr>
          <w:lang w:val="pt-PT"/>
        </w:rPr>
        <w:t>Para gravar uma nota, você tem duas opções.</w:t>
      </w:r>
    </w:p>
    <w:p w14:paraId="4B8E9C00" w14:textId="77777777" w:rsidR="001C7F59" w:rsidRPr="001C7F59" w:rsidRDefault="001C7F59" w:rsidP="001C7F59">
      <w:pPr>
        <w:numPr>
          <w:ilvl w:val="0"/>
          <w:numId w:val="150"/>
        </w:numPr>
      </w:pPr>
      <w:r w:rsidRPr="001C7F59">
        <w:rPr>
          <w:lang w:val="pt-PT"/>
        </w:rPr>
        <w:t>Na aplicação, pode usar a opção "gravar nota". Pressione a tecla ENTER e a gravação será iniciada automaticamente. Uma mensagem "Iniciar gravação" será ouvida e, em seguida, a palavra "gravação" será escrita na linha braille.</w:t>
      </w:r>
    </w:p>
    <w:p w14:paraId="39039174" w14:textId="77777777" w:rsidR="001C7F59" w:rsidRPr="001C7F59" w:rsidRDefault="001C7F59" w:rsidP="001C7F59">
      <w:pPr>
        <w:numPr>
          <w:ilvl w:val="0"/>
          <w:numId w:val="150"/>
        </w:numPr>
      </w:pPr>
      <w:r w:rsidRPr="001C7F59">
        <w:rPr>
          <w:lang w:val="pt-PT"/>
        </w:rPr>
        <w:t>Em qualquer parte do dispositivo, pode utilizar o atalho ENTER + N Para iniciar uma nova gravação. Você será direcionado para a mesma janela, onde a nota é gravada.</w:t>
      </w:r>
    </w:p>
    <w:p w14:paraId="58EFE6BB" w14:textId="77777777" w:rsidR="001C7F59" w:rsidRPr="001C7F59" w:rsidRDefault="001C7F59" w:rsidP="001C7F59">
      <w:r w:rsidRPr="001C7F59">
        <w:rPr>
          <w:lang w:val="pt-PT"/>
        </w:rPr>
        <w:t xml:space="preserve">Para terminar a sua gravação, utilize o atalho ENTER + X. A mensagem "Gravação Terminada" será ouvida e, em seguida, será devolvido à janela principal da aplicação ou onde estava </w:t>
      </w:r>
      <w:r w:rsidRPr="001C7F59">
        <w:rPr>
          <w:lang w:val="pt-PT"/>
        </w:rPr>
        <w:lastRenderedPageBreak/>
        <w:t>anteriormente no seu dispositivo. Para este novo processo, será atribuído um número incremental, a partir do número 1 (a primeira nota) para o mais recente.</w:t>
      </w:r>
    </w:p>
    <w:p w14:paraId="06737ABD" w14:textId="77777777" w:rsidR="001C7F59" w:rsidRPr="001C7F59" w:rsidRDefault="001C7F59" w:rsidP="001C7F59">
      <w:r w:rsidRPr="001C7F59">
        <w:rPr>
          <w:lang w:val="pt-PT"/>
        </w:rPr>
        <w:t>Nota: durante a gravação, todas as funções da Linha braille estão inativas. Se tiver de utilizar a Linha braille para outro fim, será necessário interromper a gravação em curso.</w:t>
      </w:r>
    </w:p>
    <w:p w14:paraId="1738603B" w14:textId="3F3DC98A" w:rsidR="001C7F59" w:rsidRPr="001C7F59" w:rsidRDefault="00C448EF" w:rsidP="00C448EF">
      <w:pPr>
        <w:pStyle w:val="Style1"/>
      </w:pPr>
      <w:bookmarkStart w:id="233" w:name="_Toc209000117"/>
      <w:bookmarkStart w:id="234" w:name="_Toc210656363"/>
      <w:r>
        <w:rPr>
          <w:lang w:val="pt-PT"/>
        </w:rPr>
        <w:t>O</w:t>
      </w:r>
      <w:r w:rsidR="001C7F59" w:rsidRPr="001C7F59">
        <w:rPr>
          <w:lang w:val="pt-PT"/>
        </w:rPr>
        <w:t>uvir as suas notas</w:t>
      </w:r>
      <w:bookmarkEnd w:id="233"/>
      <w:bookmarkEnd w:id="234"/>
      <w:r w:rsidR="001C7F59" w:rsidRPr="001C7F59">
        <w:rPr>
          <w:lang w:val="pt-PT"/>
        </w:rPr>
        <w:t xml:space="preserve"> </w:t>
      </w:r>
    </w:p>
    <w:p w14:paraId="68D07A6B" w14:textId="77777777" w:rsidR="001C7F59" w:rsidRPr="001C7F59" w:rsidRDefault="001C7F59" w:rsidP="001C7F59">
      <w:r w:rsidRPr="001C7F59">
        <w:rPr>
          <w:lang w:val="pt-PT"/>
        </w:rPr>
        <w:t>Para ouvir suas anotações, use a opção "Abrir nota" que você encontrará no menu principal do aplicativo. Será apresentada uma lista de ficheiros, com nomes incrementais de 1 para o número total de notas (da primeira para a mais recente NOTA gravada).</w:t>
      </w:r>
    </w:p>
    <w:p w14:paraId="20F5438C" w14:textId="77777777" w:rsidR="001C7F59" w:rsidRPr="001C7F59" w:rsidRDefault="001C7F59" w:rsidP="001C7F59">
      <w:r w:rsidRPr="001C7F59">
        <w:rPr>
          <w:lang w:val="pt-PT"/>
        </w:rPr>
        <w:t>Na janela "Abrir nota", existe um menu de contexto que oferece várias opções:</w:t>
      </w:r>
    </w:p>
    <w:p w14:paraId="7C2D222E" w14:textId="77777777" w:rsidR="001C7F59" w:rsidRPr="001C7F59" w:rsidRDefault="001C7F59" w:rsidP="001C7F59">
      <w:pPr>
        <w:numPr>
          <w:ilvl w:val="0"/>
          <w:numId w:val="151"/>
        </w:numPr>
      </w:pPr>
      <w:r w:rsidRPr="001C7F59">
        <w:rPr>
          <w:lang w:val="pt-PT"/>
        </w:rPr>
        <w:t>Abrir: permite abrir o ficheiro atual onde está posicionado.</w:t>
      </w:r>
    </w:p>
    <w:p w14:paraId="6A85341F" w14:textId="77777777" w:rsidR="001C7F59" w:rsidRPr="001C7F59" w:rsidRDefault="001C7F59" w:rsidP="001C7F59">
      <w:pPr>
        <w:numPr>
          <w:ilvl w:val="0"/>
          <w:numId w:val="151"/>
        </w:numPr>
      </w:pPr>
      <w:proofErr w:type="spellStart"/>
      <w:r w:rsidRPr="001C7F59">
        <w:rPr>
          <w:lang w:val="pt-PT"/>
        </w:rPr>
        <w:t>Info</w:t>
      </w:r>
      <w:proofErr w:type="spellEnd"/>
      <w:r w:rsidRPr="001C7F59">
        <w:rPr>
          <w:lang w:val="pt-PT"/>
        </w:rPr>
        <w:t xml:space="preserve"> (espaço + I): permite obter mais informações sobre o ficheiro </w:t>
      </w:r>
      <w:proofErr w:type="spellStart"/>
      <w:r w:rsidRPr="001C7F59">
        <w:rPr>
          <w:lang w:val="pt-PT"/>
        </w:rPr>
        <w:t>actual</w:t>
      </w:r>
      <w:proofErr w:type="spellEnd"/>
      <w:r w:rsidRPr="001C7F59">
        <w:rPr>
          <w:lang w:val="pt-PT"/>
        </w:rPr>
        <w:t xml:space="preserve"> (nome, Caminho, Tipo, tamanho, data da última modificação e atributos).</w:t>
      </w:r>
    </w:p>
    <w:p w14:paraId="132D7B61" w14:textId="77777777" w:rsidR="001C7F59" w:rsidRPr="001C7F59" w:rsidRDefault="001C7F59" w:rsidP="001C7F59">
      <w:pPr>
        <w:numPr>
          <w:ilvl w:val="0"/>
          <w:numId w:val="151"/>
        </w:numPr>
      </w:pPr>
      <w:r w:rsidRPr="001C7F59">
        <w:rPr>
          <w:lang w:val="pt-PT"/>
        </w:rPr>
        <w:t>Consolidar notas: permite substituir alguns nomes de ficheiros de numeração de notas para garantir uma continuidade na numeração incremental (tem de ser utilizada se tiver apagado anteriormente algumas notas).</w:t>
      </w:r>
    </w:p>
    <w:p w14:paraId="52E30437" w14:textId="77777777" w:rsidR="001C7F59" w:rsidRPr="001C7F59" w:rsidRDefault="001C7F59" w:rsidP="001C7F59">
      <w:pPr>
        <w:numPr>
          <w:ilvl w:val="0"/>
          <w:numId w:val="151"/>
        </w:numPr>
      </w:pPr>
      <w:r w:rsidRPr="001C7F59">
        <w:rPr>
          <w:lang w:val="pt-PT"/>
        </w:rPr>
        <w:t>Renomear (</w:t>
      </w:r>
      <w:proofErr w:type="spellStart"/>
      <w:r w:rsidRPr="001C7F59">
        <w:rPr>
          <w:lang w:val="pt-PT"/>
        </w:rPr>
        <w:t>Backspace</w:t>
      </w:r>
      <w:proofErr w:type="spellEnd"/>
      <w:r w:rsidRPr="001C7F59">
        <w:rPr>
          <w:lang w:val="pt-PT"/>
        </w:rPr>
        <w:t xml:space="preserve"> + R): permite renomear a nota.  Pode adicionar um nome em texto, que será adicionado após o número da nota. </w:t>
      </w:r>
    </w:p>
    <w:p w14:paraId="6A2592DC" w14:textId="77777777" w:rsidR="001C7F59" w:rsidRPr="001C7F59" w:rsidRDefault="001C7F59" w:rsidP="001C7F59">
      <w:pPr>
        <w:numPr>
          <w:ilvl w:val="0"/>
          <w:numId w:val="151"/>
        </w:numPr>
      </w:pPr>
      <w:r w:rsidRPr="001C7F59">
        <w:rPr>
          <w:lang w:val="pt-PT"/>
        </w:rPr>
        <w:t>Delete (</w:t>
      </w:r>
      <w:proofErr w:type="spellStart"/>
      <w:r w:rsidRPr="001C7F59">
        <w:rPr>
          <w:lang w:val="pt-PT"/>
        </w:rPr>
        <w:t>Backspace</w:t>
      </w:r>
      <w:proofErr w:type="spellEnd"/>
      <w:r w:rsidRPr="001C7F59">
        <w:rPr>
          <w:lang w:val="pt-PT"/>
        </w:rPr>
        <w:t xml:space="preserve"> + pontos 2-3-5-6): permite eliminar o ficheiro atual.</w:t>
      </w:r>
    </w:p>
    <w:p w14:paraId="3E7FFCCE" w14:textId="77777777" w:rsidR="001C7F59" w:rsidRPr="001C7F59" w:rsidRDefault="001C7F59" w:rsidP="001C7F59">
      <w:r w:rsidRPr="001C7F59">
        <w:rPr>
          <w:lang w:val="pt-PT"/>
        </w:rPr>
        <w:t>Botão de Deslocamento na lista de ficheiros e, em seguida, selecione o ficheiro que pretende ouvir com a tecla ENTER. A reprodução de áudio será iniciada automaticamente.</w:t>
      </w:r>
    </w:p>
    <w:p w14:paraId="4F12407A" w14:textId="77777777" w:rsidR="001C7F59" w:rsidRPr="001C7F59" w:rsidRDefault="001C7F59" w:rsidP="001C7F59">
      <w:r w:rsidRPr="001C7F59">
        <w:rPr>
          <w:lang w:val="pt-PT"/>
        </w:rPr>
        <w:t>Enquanto ouve a nota de áudio, pode aceder a um menu de contexto que contém várias opções para facilitar a sua navegação:</w:t>
      </w:r>
    </w:p>
    <w:p w14:paraId="0A4079C4" w14:textId="77777777" w:rsidR="001C7F59" w:rsidRPr="001C7F59" w:rsidRDefault="001C7F59" w:rsidP="001C7F59">
      <w:pPr>
        <w:numPr>
          <w:ilvl w:val="0"/>
          <w:numId w:val="152"/>
        </w:numPr>
      </w:pPr>
      <w:r w:rsidRPr="001C7F59">
        <w:rPr>
          <w:lang w:val="pt-PT"/>
        </w:rPr>
        <w:t>Ir para: Permite navegar para uma posição específica no seu ficheiro por hora (introduzir minutos apenas em dígitos) ou percentagem.</w:t>
      </w:r>
    </w:p>
    <w:p w14:paraId="668C07D4" w14:textId="77777777" w:rsidR="001C7F59" w:rsidRPr="001C7F59" w:rsidRDefault="001C7F59" w:rsidP="001C7F59">
      <w:pPr>
        <w:numPr>
          <w:ilvl w:val="0"/>
          <w:numId w:val="152"/>
        </w:numPr>
      </w:pPr>
      <w:r w:rsidRPr="001C7F59">
        <w:rPr>
          <w:lang w:val="pt-PT"/>
        </w:rPr>
        <w:t xml:space="preserve">Onde </w:t>
      </w:r>
      <w:proofErr w:type="gramStart"/>
      <w:r w:rsidRPr="001C7F59">
        <w:rPr>
          <w:lang w:val="pt-PT"/>
        </w:rPr>
        <w:t>Estou?:</w:t>
      </w:r>
      <w:proofErr w:type="gramEnd"/>
      <w:r w:rsidRPr="001C7F59">
        <w:rPr>
          <w:lang w:val="pt-PT"/>
        </w:rPr>
        <w:t xml:space="preserve"> permite saber a sua posição </w:t>
      </w:r>
      <w:proofErr w:type="spellStart"/>
      <w:r w:rsidRPr="001C7F59">
        <w:rPr>
          <w:lang w:val="pt-PT"/>
        </w:rPr>
        <w:t>exacta</w:t>
      </w:r>
      <w:proofErr w:type="spellEnd"/>
      <w:r w:rsidRPr="001C7F59">
        <w:rPr>
          <w:lang w:val="pt-PT"/>
        </w:rPr>
        <w:t xml:space="preserve"> no ficheiro áudio atual, entre outras informações como o tempo total da nota, o tempo decorrido, o tempo restante e a data de criação.</w:t>
      </w:r>
    </w:p>
    <w:p w14:paraId="25152FA0" w14:textId="77777777" w:rsidR="001C7F59" w:rsidRPr="001C7F59" w:rsidRDefault="001C7F59" w:rsidP="001C7F59">
      <w:pPr>
        <w:numPr>
          <w:ilvl w:val="0"/>
          <w:numId w:val="152"/>
        </w:numPr>
      </w:pPr>
      <w:r w:rsidRPr="001C7F59">
        <w:rPr>
          <w:lang w:val="pt-PT"/>
        </w:rPr>
        <w:t>Reproduzir / pausar: como indica a opção, permite reproduzir/pausar a audição da sua nota de áudio.</w:t>
      </w:r>
    </w:p>
    <w:p w14:paraId="38D0DE46" w14:textId="77777777" w:rsidR="001C7F59" w:rsidRPr="001C7F59" w:rsidRDefault="001C7F59" w:rsidP="001C7F59">
      <w:pPr>
        <w:numPr>
          <w:ilvl w:val="0"/>
          <w:numId w:val="152"/>
        </w:numPr>
      </w:pPr>
      <w:r w:rsidRPr="001C7F59">
        <w:rPr>
          <w:lang w:val="pt-PT"/>
        </w:rPr>
        <w:t xml:space="preserve">Aumentar / diminuir a velocidade: como essas opções indica, permite aumentar ou diminuir a velocidade do áudio que </w:t>
      </w:r>
      <w:proofErr w:type="gramStart"/>
      <w:r w:rsidRPr="001C7F59">
        <w:rPr>
          <w:lang w:val="pt-PT"/>
        </w:rPr>
        <w:t>está</w:t>
      </w:r>
      <w:proofErr w:type="gramEnd"/>
      <w:r w:rsidRPr="001C7F59">
        <w:rPr>
          <w:lang w:val="pt-PT"/>
        </w:rPr>
        <w:t xml:space="preserve"> ser reproduzido.</w:t>
      </w:r>
    </w:p>
    <w:p w14:paraId="3FEBF268" w14:textId="77777777" w:rsidR="001C7F59" w:rsidRPr="001C7F59" w:rsidRDefault="001C7F59" w:rsidP="001C7F59">
      <w:r w:rsidRPr="001C7F59">
        <w:rPr>
          <w:lang w:val="pt-PT"/>
        </w:rPr>
        <w:t>Observação: pode aceder as notas de áudio usando o gestor de ficheiros ou exportá-las usando seu computador. Na verdade, esses arquivos são salvos na memória interna do seu dispositivo, na pasta Notas, no formato MP3.</w:t>
      </w:r>
    </w:p>
    <w:p w14:paraId="59BF447D" w14:textId="40698362" w:rsidR="001C7F59" w:rsidRPr="001C7F59" w:rsidRDefault="001C7F59" w:rsidP="00C448EF">
      <w:pPr>
        <w:pStyle w:val="Style1"/>
      </w:pPr>
      <w:bookmarkStart w:id="235" w:name="_Toc209000118"/>
      <w:bookmarkStart w:id="236" w:name="_Toc210656364"/>
      <w:r w:rsidRPr="001C7F59">
        <w:rPr>
          <w:lang w:val="pt-PT"/>
        </w:rPr>
        <w:lastRenderedPageBreak/>
        <w:t>Atalhos disponíveis no gravador-</w:t>
      </w:r>
      <w:proofErr w:type="spellStart"/>
      <w:r w:rsidRPr="001C7F59">
        <w:rPr>
          <w:lang w:val="pt-PT"/>
        </w:rPr>
        <w:t>KeyRecorder</w:t>
      </w:r>
      <w:bookmarkEnd w:id="235"/>
      <w:bookmarkEnd w:id="236"/>
      <w:proofErr w:type="spellEnd"/>
    </w:p>
    <w:p w14:paraId="19B35EE8" w14:textId="77777777" w:rsidR="001C7F59" w:rsidRPr="001C7F59" w:rsidRDefault="001C7F59" w:rsidP="001C7F59">
      <w:r w:rsidRPr="001C7F59">
        <w:rPr>
          <w:lang w:val="pt-PT"/>
        </w:rPr>
        <w:t>Os atalhos disponíveis no gravador-</w:t>
      </w:r>
      <w:proofErr w:type="spellStart"/>
      <w:r w:rsidRPr="001C7F59">
        <w:rPr>
          <w:lang w:val="pt-PT"/>
        </w:rPr>
        <w:t>KeyRecorder</w:t>
      </w:r>
      <w:proofErr w:type="spellEnd"/>
      <w:r w:rsidRPr="001C7F59">
        <w:rPr>
          <w:lang w:val="pt-PT"/>
        </w:rPr>
        <w:t xml:space="preserve"> estão listados no quadro 4.</w:t>
      </w:r>
    </w:p>
    <w:p w14:paraId="114CA88D" w14:textId="77777777" w:rsidR="001C7F59" w:rsidRPr="001C7F59" w:rsidRDefault="001C7F59" w:rsidP="001C7F59">
      <w:r w:rsidRPr="001C7F59">
        <w:rPr>
          <w:lang w:val="pt-PT"/>
        </w:rPr>
        <w:t>Quadro 4: atalhos disponíveis no Gravador-</w:t>
      </w:r>
      <w:proofErr w:type="spellStart"/>
      <w:r w:rsidRPr="001C7F59">
        <w:rPr>
          <w:lang w:val="pt-PT"/>
        </w:rPr>
        <w:t>KeyRecorder</w:t>
      </w:r>
      <w:proofErr w:type="spellEnd"/>
    </w:p>
    <w:tbl>
      <w:tblPr>
        <w:tblStyle w:val="TabelacomGrelha"/>
        <w:tblW w:w="0" w:type="auto"/>
        <w:tblInd w:w="-113" w:type="dxa"/>
        <w:tblLook w:val="04A0" w:firstRow="1" w:lastRow="0" w:firstColumn="1" w:lastColumn="0" w:noHBand="0" w:noVBand="1"/>
      </w:tblPr>
      <w:tblGrid>
        <w:gridCol w:w="4644"/>
        <w:gridCol w:w="6"/>
        <w:gridCol w:w="4528"/>
      </w:tblGrid>
      <w:tr w:rsidR="001C7F59" w:rsidRPr="001C7F59" w14:paraId="01BEFD97" w14:textId="77777777">
        <w:tc>
          <w:tcPr>
            <w:tcW w:w="4641" w:type="dxa"/>
            <w:tcBorders>
              <w:top w:val="single" w:sz="4" w:space="0" w:color="auto"/>
              <w:left w:val="single" w:sz="4" w:space="0" w:color="auto"/>
              <w:bottom w:val="single" w:sz="4" w:space="0" w:color="auto"/>
              <w:right w:val="single" w:sz="4" w:space="0" w:color="auto"/>
            </w:tcBorders>
            <w:hideMark/>
          </w:tcPr>
          <w:p w14:paraId="44EADA87" w14:textId="77777777" w:rsidR="001C7F59" w:rsidRPr="001C7F59" w:rsidRDefault="001C7F59" w:rsidP="001C7F59">
            <w:pPr>
              <w:spacing w:line="259" w:lineRule="auto"/>
            </w:pPr>
            <w:r w:rsidRPr="001C7F59">
              <w:rPr>
                <w:lang w:val="pt-PT"/>
              </w:rPr>
              <w:t>Ação</w:t>
            </w:r>
          </w:p>
        </w:tc>
        <w:tc>
          <w:tcPr>
            <w:tcW w:w="4534" w:type="dxa"/>
            <w:gridSpan w:val="2"/>
            <w:tcBorders>
              <w:top w:val="single" w:sz="4" w:space="0" w:color="auto"/>
              <w:left w:val="single" w:sz="4" w:space="0" w:color="auto"/>
              <w:bottom w:val="single" w:sz="4" w:space="0" w:color="auto"/>
              <w:right w:val="single" w:sz="4" w:space="0" w:color="auto"/>
            </w:tcBorders>
            <w:hideMark/>
          </w:tcPr>
          <w:p w14:paraId="00CE3474" w14:textId="77777777" w:rsidR="001C7F59" w:rsidRPr="001C7F59" w:rsidRDefault="001C7F59" w:rsidP="001C7F59">
            <w:pPr>
              <w:spacing w:line="259" w:lineRule="auto"/>
            </w:pPr>
            <w:r w:rsidRPr="001C7F59">
              <w:rPr>
                <w:lang w:val="pt-PT"/>
              </w:rPr>
              <w:t>Atalho ou combinação de teclas</w:t>
            </w:r>
          </w:p>
        </w:tc>
      </w:tr>
      <w:tr w:rsidR="001C7F59" w:rsidRPr="001C7F59" w14:paraId="67AB4B93" w14:textId="77777777">
        <w:tc>
          <w:tcPr>
            <w:tcW w:w="4641" w:type="dxa"/>
            <w:tcBorders>
              <w:top w:val="single" w:sz="4" w:space="0" w:color="auto"/>
              <w:left w:val="single" w:sz="4" w:space="0" w:color="auto"/>
              <w:bottom w:val="single" w:sz="4" w:space="0" w:color="auto"/>
              <w:right w:val="single" w:sz="4" w:space="0" w:color="auto"/>
            </w:tcBorders>
            <w:hideMark/>
          </w:tcPr>
          <w:p w14:paraId="17134D38" w14:textId="77777777" w:rsidR="001C7F59" w:rsidRPr="001C7F59" w:rsidRDefault="001C7F59" w:rsidP="001C7F59">
            <w:pPr>
              <w:spacing w:line="259" w:lineRule="auto"/>
            </w:pPr>
            <w:r w:rsidRPr="001C7F59">
              <w:rPr>
                <w:lang w:val="pt-PT"/>
              </w:rPr>
              <w:t>Gravar Nota</w:t>
            </w:r>
          </w:p>
        </w:tc>
        <w:tc>
          <w:tcPr>
            <w:tcW w:w="4534" w:type="dxa"/>
            <w:gridSpan w:val="2"/>
            <w:tcBorders>
              <w:top w:val="single" w:sz="4" w:space="0" w:color="auto"/>
              <w:left w:val="single" w:sz="4" w:space="0" w:color="auto"/>
              <w:bottom w:val="single" w:sz="4" w:space="0" w:color="auto"/>
              <w:right w:val="single" w:sz="4" w:space="0" w:color="auto"/>
            </w:tcBorders>
            <w:hideMark/>
          </w:tcPr>
          <w:p w14:paraId="5A8627A2" w14:textId="77777777" w:rsidR="001C7F59" w:rsidRPr="001C7F59" w:rsidRDefault="001C7F59" w:rsidP="001C7F59">
            <w:pPr>
              <w:spacing w:line="259" w:lineRule="auto"/>
            </w:pPr>
            <w:proofErr w:type="spellStart"/>
            <w:r w:rsidRPr="001C7F59">
              <w:rPr>
                <w:lang w:val="pt-PT"/>
              </w:rPr>
              <w:t>Enter</w:t>
            </w:r>
            <w:proofErr w:type="spellEnd"/>
            <w:r w:rsidRPr="001C7F59">
              <w:rPr>
                <w:lang w:val="pt-PT"/>
              </w:rPr>
              <w:t xml:space="preserve"> + N</w:t>
            </w:r>
          </w:p>
        </w:tc>
      </w:tr>
      <w:tr w:rsidR="001C7F59" w:rsidRPr="001C7F59" w14:paraId="627550CE" w14:textId="77777777">
        <w:tc>
          <w:tcPr>
            <w:tcW w:w="4641" w:type="dxa"/>
            <w:tcBorders>
              <w:top w:val="single" w:sz="4" w:space="0" w:color="auto"/>
              <w:left w:val="single" w:sz="4" w:space="0" w:color="auto"/>
              <w:bottom w:val="single" w:sz="4" w:space="0" w:color="auto"/>
              <w:right w:val="single" w:sz="4" w:space="0" w:color="auto"/>
            </w:tcBorders>
            <w:hideMark/>
          </w:tcPr>
          <w:p w14:paraId="317F4721" w14:textId="77777777" w:rsidR="001C7F59" w:rsidRPr="001C7F59" w:rsidRDefault="001C7F59" w:rsidP="001C7F59">
            <w:pPr>
              <w:spacing w:line="259" w:lineRule="auto"/>
            </w:pPr>
            <w:r w:rsidRPr="001C7F59">
              <w:rPr>
                <w:lang w:val="pt-PT"/>
              </w:rPr>
              <w:t>Parar a gravação</w:t>
            </w:r>
          </w:p>
        </w:tc>
        <w:tc>
          <w:tcPr>
            <w:tcW w:w="4534" w:type="dxa"/>
            <w:gridSpan w:val="2"/>
            <w:tcBorders>
              <w:top w:val="single" w:sz="4" w:space="0" w:color="auto"/>
              <w:left w:val="single" w:sz="4" w:space="0" w:color="auto"/>
              <w:bottom w:val="single" w:sz="4" w:space="0" w:color="auto"/>
              <w:right w:val="single" w:sz="4" w:space="0" w:color="auto"/>
            </w:tcBorders>
            <w:hideMark/>
          </w:tcPr>
          <w:p w14:paraId="7AD89912" w14:textId="77777777" w:rsidR="001C7F59" w:rsidRPr="001C7F59" w:rsidRDefault="001C7F59" w:rsidP="001C7F59">
            <w:pPr>
              <w:spacing w:line="259" w:lineRule="auto"/>
            </w:pPr>
            <w:proofErr w:type="spellStart"/>
            <w:r w:rsidRPr="001C7F59">
              <w:rPr>
                <w:lang w:val="pt-PT"/>
              </w:rPr>
              <w:t>Enter</w:t>
            </w:r>
            <w:proofErr w:type="spellEnd"/>
            <w:r w:rsidRPr="001C7F59">
              <w:rPr>
                <w:lang w:val="pt-PT"/>
              </w:rPr>
              <w:t xml:space="preserve"> + X</w:t>
            </w:r>
          </w:p>
        </w:tc>
      </w:tr>
      <w:tr w:rsidR="001C7F59" w:rsidRPr="001C7F59" w14:paraId="7B2FFAD8" w14:textId="77777777">
        <w:tc>
          <w:tcPr>
            <w:tcW w:w="4650" w:type="dxa"/>
            <w:gridSpan w:val="2"/>
            <w:tcBorders>
              <w:top w:val="single" w:sz="4" w:space="0" w:color="auto"/>
              <w:left w:val="single" w:sz="4" w:space="0" w:color="auto"/>
              <w:bottom w:val="single" w:sz="4" w:space="0" w:color="auto"/>
              <w:right w:val="single" w:sz="4" w:space="0" w:color="auto"/>
            </w:tcBorders>
            <w:hideMark/>
          </w:tcPr>
          <w:p w14:paraId="49A9E60C" w14:textId="77777777" w:rsidR="001C7F59" w:rsidRPr="001C7F59" w:rsidRDefault="001C7F59" w:rsidP="001C7F59">
            <w:pPr>
              <w:spacing w:line="259" w:lineRule="auto"/>
            </w:pPr>
            <w:r w:rsidRPr="001C7F59">
              <w:rPr>
                <w:lang w:val="pt-PT"/>
              </w:rPr>
              <w:t>Pausar / retomar a gravação</w:t>
            </w:r>
          </w:p>
        </w:tc>
        <w:tc>
          <w:tcPr>
            <w:tcW w:w="4525" w:type="dxa"/>
            <w:tcBorders>
              <w:top w:val="single" w:sz="4" w:space="0" w:color="auto"/>
              <w:left w:val="single" w:sz="4" w:space="0" w:color="auto"/>
              <w:bottom w:val="single" w:sz="4" w:space="0" w:color="auto"/>
              <w:right w:val="single" w:sz="4" w:space="0" w:color="auto"/>
            </w:tcBorders>
            <w:hideMark/>
          </w:tcPr>
          <w:p w14:paraId="15EB33D4" w14:textId="77777777" w:rsidR="001C7F59" w:rsidRPr="001C7F59" w:rsidRDefault="001C7F59" w:rsidP="001C7F59">
            <w:pPr>
              <w:spacing w:line="259" w:lineRule="auto"/>
            </w:pPr>
            <w:proofErr w:type="spellStart"/>
            <w:r w:rsidRPr="001C7F59">
              <w:rPr>
                <w:lang w:val="pt-PT"/>
              </w:rPr>
              <w:t>Backspace</w:t>
            </w:r>
            <w:proofErr w:type="spellEnd"/>
            <w:r w:rsidRPr="001C7F59">
              <w:rPr>
                <w:lang w:val="pt-PT"/>
              </w:rPr>
              <w:t xml:space="preserve"> + </w:t>
            </w:r>
            <w:proofErr w:type="spellStart"/>
            <w:r w:rsidRPr="001C7F59">
              <w:rPr>
                <w:lang w:val="pt-PT"/>
              </w:rPr>
              <w:t>Enter</w:t>
            </w:r>
            <w:proofErr w:type="spellEnd"/>
          </w:p>
        </w:tc>
      </w:tr>
      <w:tr w:rsidR="001C7F59" w:rsidRPr="001C7F59" w14:paraId="6E163C90" w14:textId="77777777">
        <w:tc>
          <w:tcPr>
            <w:tcW w:w="4650" w:type="dxa"/>
            <w:gridSpan w:val="2"/>
            <w:tcBorders>
              <w:top w:val="single" w:sz="4" w:space="0" w:color="auto"/>
              <w:left w:val="single" w:sz="4" w:space="0" w:color="auto"/>
              <w:bottom w:val="single" w:sz="4" w:space="0" w:color="auto"/>
              <w:right w:val="single" w:sz="4" w:space="0" w:color="auto"/>
            </w:tcBorders>
            <w:hideMark/>
          </w:tcPr>
          <w:p w14:paraId="7AB71E76" w14:textId="77777777" w:rsidR="001C7F59" w:rsidRPr="001C7F59" w:rsidRDefault="001C7F59" w:rsidP="001C7F59">
            <w:pPr>
              <w:spacing w:line="259" w:lineRule="auto"/>
            </w:pPr>
            <w:r w:rsidRPr="001C7F59">
              <w:rPr>
                <w:lang w:val="pt-PT"/>
              </w:rPr>
              <w:t>Cancelar a gravação</w:t>
            </w:r>
          </w:p>
        </w:tc>
        <w:tc>
          <w:tcPr>
            <w:tcW w:w="4525" w:type="dxa"/>
            <w:tcBorders>
              <w:top w:val="single" w:sz="4" w:space="0" w:color="auto"/>
              <w:left w:val="single" w:sz="4" w:space="0" w:color="auto"/>
              <w:bottom w:val="single" w:sz="4" w:space="0" w:color="auto"/>
              <w:right w:val="single" w:sz="4" w:space="0" w:color="auto"/>
            </w:tcBorders>
            <w:hideMark/>
          </w:tcPr>
          <w:p w14:paraId="5E188795" w14:textId="77777777" w:rsidR="001C7F59" w:rsidRPr="001C7F59" w:rsidRDefault="001C7F59" w:rsidP="001C7F59">
            <w:pPr>
              <w:spacing w:line="259" w:lineRule="auto"/>
            </w:pPr>
            <w:r w:rsidRPr="001C7F59">
              <w:rPr>
                <w:lang w:val="pt-PT"/>
              </w:rPr>
              <w:t>Espaço + E</w:t>
            </w:r>
          </w:p>
        </w:tc>
      </w:tr>
      <w:tr w:rsidR="001C7F59" w:rsidRPr="001C7F59" w14:paraId="0BDAE1EC" w14:textId="77777777">
        <w:tc>
          <w:tcPr>
            <w:tcW w:w="4641" w:type="dxa"/>
            <w:tcBorders>
              <w:top w:val="single" w:sz="4" w:space="0" w:color="auto"/>
              <w:left w:val="single" w:sz="4" w:space="0" w:color="auto"/>
              <w:bottom w:val="single" w:sz="4" w:space="0" w:color="auto"/>
              <w:right w:val="single" w:sz="4" w:space="0" w:color="auto"/>
            </w:tcBorders>
            <w:hideMark/>
          </w:tcPr>
          <w:p w14:paraId="661E4D8E" w14:textId="77777777" w:rsidR="001C7F59" w:rsidRPr="001C7F59" w:rsidRDefault="001C7F59" w:rsidP="001C7F59">
            <w:pPr>
              <w:spacing w:line="259" w:lineRule="auto"/>
            </w:pPr>
            <w:r w:rsidRPr="001C7F59">
              <w:rPr>
                <w:lang w:val="pt-PT"/>
              </w:rPr>
              <w:t>Ir para</w:t>
            </w:r>
          </w:p>
        </w:tc>
        <w:tc>
          <w:tcPr>
            <w:tcW w:w="4534" w:type="dxa"/>
            <w:gridSpan w:val="2"/>
            <w:tcBorders>
              <w:top w:val="single" w:sz="4" w:space="0" w:color="auto"/>
              <w:left w:val="single" w:sz="4" w:space="0" w:color="auto"/>
              <w:bottom w:val="single" w:sz="4" w:space="0" w:color="auto"/>
              <w:right w:val="single" w:sz="4" w:space="0" w:color="auto"/>
            </w:tcBorders>
            <w:hideMark/>
          </w:tcPr>
          <w:p w14:paraId="33923A7F" w14:textId="77777777" w:rsidR="001C7F59" w:rsidRPr="001C7F59" w:rsidRDefault="001C7F59" w:rsidP="001C7F59">
            <w:pPr>
              <w:spacing w:line="259" w:lineRule="auto"/>
            </w:pPr>
            <w:proofErr w:type="spellStart"/>
            <w:r w:rsidRPr="001C7F59">
              <w:rPr>
                <w:lang w:val="pt-PT"/>
              </w:rPr>
              <w:t>Enter</w:t>
            </w:r>
            <w:proofErr w:type="spellEnd"/>
            <w:r w:rsidRPr="001C7F59">
              <w:rPr>
                <w:lang w:val="pt-PT"/>
              </w:rPr>
              <w:t xml:space="preserve"> + G</w:t>
            </w:r>
          </w:p>
        </w:tc>
      </w:tr>
      <w:tr w:rsidR="001C7F59" w:rsidRPr="001C7F59" w14:paraId="5445CE9E" w14:textId="77777777">
        <w:tc>
          <w:tcPr>
            <w:tcW w:w="4641" w:type="dxa"/>
            <w:tcBorders>
              <w:top w:val="single" w:sz="4" w:space="0" w:color="auto"/>
              <w:left w:val="single" w:sz="4" w:space="0" w:color="auto"/>
              <w:bottom w:val="single" w:sz="4" w:space="0" w:color="auto"/>
              <w:right w:val="single" w:sz="4" w:space="0" w:color="auto"/>
            </w:tcBorders>
            <w:hideMark/>
          </w:tcPr>
          <w:p w14:paraId="6719CEA8" w14:textId="77777777" w:rsidR="001C7F59" w:rsidRPr="001C7F59" w:rsidRDefault="001C7F59" w:rsidP="001C7F59">
            <w:pPr>
              <w:spacing w:line="259" w:lineRule="auto"/>
            </w:pPr>
            <w:proofErr w:type="gramStart"/>
            <w:r w:rsidRPr="001C7F59">
              <w:rPr>
                <w:lang w:val="pt-PT"/>
              </w:rPr>
              <w:t>Onde Estou</w:t>
            </w:r>
            <w:proofErr w:type="gramEnd"/>
            <w:r w:rsidRPr="001C7F59">
              <w:rPr>
                <w:lang w:val="pt-PT"/>
              </w:rPr>
              <w:t>?</w:t>
            </w:r>
          </w:p>
        </w:tc>
        <w:tc>
          <w:tcPr>
            <w:tcW w:w="4534" w:type="dxa"/>
            <w:gridSpan w:val="2"/>
            <w:tcBorders>
              <w:top w:val="single" w:sz="4" w:space="0" w:color="auto"/>
              <w:left w:val="single" w:sz="4" w:space="0" w:color="auto"/>
              <w:bottom w:val="single" w:sz="4" w:space="0" w:color="auto"/>
              <w:right w:val="single" w:sz="4" w:space="0" w:color="auto"/>
            </w:tcBorders>
            <w:hideMark/>
          </w:tcPr>
          <w:p w14:paraId="6419FE83" w14:textId="77777777" w:rsidR="001C7F59" w:rsidRPr="001C7F59" w:rsidRDefault="001C7F59" w:rsidP="001C7F59">
            <w:pPr>
              <w:spacing w:line="259" w:lineRule="auto"/>
            </w:pPr>
            <w:r w:rsidRPr="001C7F59">
              <w:rPr>
                <w:lang w:val="pt-PT"/>
              </w:rPr>
              <w:t>Espaço + Pontos 1-5-6</w:t>
            </w:r>
          </w:p>
        </w:tc>
      </w:tr>
      <w:tr w:rsidR="001C7F59" w:rsidRPr="001C7F59" w14:paraId="54C9166F" w14:textId="77777777">
        <w:tc>
          <w:tcPr>
            <w:tcW w:w="4641" w:type="dxa"/>
            <w:tcBorders>
              <w:top w:val="single" w:sz="4" w:space="0" w:color="auto"/>
              <w:left w:val="single" w:sz="4" w:space="0" w:color="auto"/>
              <w:bottom w:val="single" w:sz="4" w:space="0" w:color="auto"/>
              <w:right w:val="single" w:sz="4" w:space="0" w:color="auto"/>
            </w:tcBorders>
            <w:hideMark/>
          </w:tcPr>
          <w:p w14:paraId="151453E0" w14:textId="77777777" w:rsidR="001C7F59" w:rsidRPr="001C7F59" w:rsidRDefault="001C7F59" w:rsidP="001C7F59">
            <w:pPr>
              <w:spacing w:line="259" w:lineRule="auto"/>
            </w:pPr>
            <w:r w:rsidRPr="001C7F59">
              <w:rPr>
                <w:lang w:val="pt-PT"/>
              </w:rPr>
              <w:t>Reproduzir / Pausar</w:t>
            </w:r>
          </w:p>
        </w:tc>
        <w:tc>
          <w:tcPr>
            <w:tcW w:w="4534" w:type="dxa"/>
            <w:gridSpan w:val="2"/>
            <w:tcBorders>
              <w:top w:val="single" w:sz="4" w:space="0" w:color="auto"/>
              <w:left w:val="single" w:sz="4" w:space="0" w:color="auto"/>
              <w:bottom w:val="single" w:sz="4" w:space="0" w:color="auto"/>
              <w:right w:val="single" w:sz="4" w:space="0" w:color="auto"/>
            </w:tcBorders>
            <w:hideMark/>
          </w:tcPr>
          <w:p w14:paraId="47E26EFF" w14:textId="77777777" w:rsidR="001C7F59" w:rsidRPr="001C7F59" w:rsidRDefault="001C7F59" w:rsidP="001C7F59">
            <w:pPr>
              <w:spacing w:line="259" w:lineRule="auto"/>
            </w:pPr>
            <w:r w:rsidRPr="001C7F59">
              <w:rPr>
                <w:lang w:val="pt-PT"/>
              </w:rPr>
              <w:t>Espaço + G</w:t>
            </w:r>
          </w:p>
        </w:tc>
      </w:tr>
      <w:tr w:rsidR="001C7F59" w:rsidRPr="001C7F59" w14:paraId="5836672C" w14:textId="77777777">
        <w:tc>
          <w:tcPr>
            <w:tcW w:w="4641" w:type="dxa"/>
            <w:tcBorders>
              <w:top w:val="single" w:sz="4" w:space="0" w:color="auto"/>
              <w:left w:val="single" w:sz="4" w:space="0" w:color="auto"/>
              <w:bottom w:val="single" w:sz="4" w:space="0" w:color="auto"/>
              <w:right w:val="single" w:sz="4" w:space="0" w:color="auto"/>
            </w:tcBorders>
            <w:hideMark/>
          </w:tcPr>
          <w:p w14:paraId="416E8C72" w14:textId="77777777" w:rsidR="001C7F59" w:rsidRPr="001C7F59" w:rsidRDefault="001C7F59" w:rsidP="001C7F59">
            <w:pPr>
              <w:spacing w:line="259" w:lineRule="auto"/>
            </w:pPr>
            <w:r w:rsidRPr="001C7F59">
              <w:rPr>
                <w:lang w:val="pt-PT"/>
              </w:rPr>
              <w:t>Aumentar a velocidade</w:t>
            </w:r>
          </w:p>
        </w:tc>
        <w:tc>
          <w:tcPr>
            <w:tcW w:w="4534" w:type="dxa"/>
            <w:gridSpan w:val="2"/>
            <w:tcBorders>
              <w:top w:val="single" w:sz="4" w:space="0" w:color="auto"/>
              <w:left w:val="single" w:sz="4" w:space="0" w:color="auto"/>
              <w:bottom w:val="single" w:sz="4" w:space="0" w:color="auto"/>
              <w:right w:val="single" w:sz="4" w:space="0" w:color="auto"/>
            </w:tcBorders>
            <w:hideMark/>
          </w:tcPr>
          <w:p w14:paraId="490ECF60" w14:textId="77777777" w:rsidR="001C7F59" w:rsidRPr="001C7F59" w:rsidRDefault="001C7F59" w:rsidP="001C7F59">
            <w:pPr>
              <w:spacing w:line="259" w:lineRule="auto"/>
            </w:pPr>
            <w:proofErr w:type="spellStart"/>
            <w:r w:rsidRPr="001C7F59">
              <w:rPr>
                <w:lang w:val="pt-PT"/>
              </w:rPr>
              <w:t>Enter</w:t>
            </w:r>
            <w:proofErr w:type="spellEnd"/>
            <w:r w:rsidRPr="001C7F59">
              <w:rPr>
                <w:lang w:val="pt-PT"/>
              </w:rPr>
              <w:t xml:space="preserve"> + Ponto 5</w:t>
            </w:r>
          </w:p>
        </w:tc>
      </w:tr>
      <w:tr w:rsidR="001C7F59" w:rsidRPr="001C7F59" w14:paraId="465DAB0F" w14:textId="77777777">
        <w:tc>
          <w:tcPr>
            <w:tcW w:w="4641" w:type="dxa"/>
            <w:tcBorders>
              <w:top w:val="single" w:sz="4" w:space="0" w:color="auto"/>
              <w:left w:val="single" w:sz="4" w:space="0" w:color="auto"/>
              <w:bottom w:val="single" w:sz="4" w:space="0" w:color="auto"/>
              <w:right w:val="single" w:sz="4" w:space="0" w:color="auto"/>
            </w:tcBorders>
            <w:hideMark/>
          </w:tcPr>
          <w:p w14:paraId="3A20DFE5" w14:textId="77777777" w:rsidR="001C7F59" w:rsidRPr="001C7F59" w:rsidRDefault="001C7F59" w:rsidP="001C7F59">
            <w:pPr>
              <w:spacing w:line="259" w:lineRule="auto"/>
            </w:pPr>
            <w:r w:rsidRPr="001C7F59">
              <w:rPr>
                <w:lang w:val="pt-PT"/>
              </w:rPr>
              <w:t>Diminuir a velocidade</w:t>
            </w:r>
          </w:p>
        </w:tc>
        <w:tc>
          <w:tcPr>
            <w:tcW w:w="4534" w:type="dxa"/>
            <w:gridSpan w:val="2"/>
            <w:tcBorders>
              <w:top w:val="single" w:sz="4" w:space="0" w:color="auto"/>
              <w:left w:val="single" w:sz="4" w:space="0" w:color="auto"/>
              <w:bottom w:val="single" w:sz="4" w:space="0" w:color="auto"/>
              <w:right w:val="single" w:sz="4" w:space="0" w:color="auto"/>
            </w:tcBorders>
            <w:hideMark/>
          </w:tcPr>
          <w:p w14:paraId="1A3A3706" w14:textId="77777777" w:rsidR="001C7F59" w:rsidRPr="001C7F59" w:rsidRDefault="001C7F59" w:rsidP="001C7F59">
            <w:pPr>
              <w:spacing w:line="259" w:lineRule="auto"/>
            </w:pPr>
            <w:proofErr w:type="spellStart"/>
            <w:r w:rsidRPr="001C7F59">
              <w:rPr>
                <w:lang w:val="pt-PT"/>
              </w:rPr>
              <w:t>Enter</w:t>
            </w:r>
            <w:proofErr w:type="spellEnd"/>
            <w:r w:rsidRPr="001C7F59">
              <w:rPr>
                <w:lang w:val="pt-PT"/>
              </w:rPr>
              <w:t xml:space="preserve"> + Ponto 2</w:t>
            </w:r>
          </w:p>
        </w:tc>
      </w:tr>
      <w:tr w:rsidR="001C7F59" w:rsidRPr="001C7F59" w14:paraId="12BE0F83" w14:textId="77777777">
        <w:tc>
          <w:tcPr>
            <w:tcW w:w="4644" w:type="dxa"/>
            <w:tcBorders>
              <w:top w:val="single" w:sz="4" w:space="0" w:color="auto"/>
              <w:left w:val="single" w:sz="4" w:space="0" w:color="auto"/>
              <w:bottom w:val="single" w:sz="4" w:space="0" w:color="auto"/>
              <w:right w:val="single" w:sz="4" w:space="0" w:color="auto"/>
            </w:tcBorders>
            <w:hideMark/>
          </w:tcPr>
          <w:p w14:paraId="12783C0A" w14:textId="77777777" w:rsidR="001C7F59" w:rsidRPr="001C7F59" w:rsidRDefault="001C7F59" w:rsidP="001C7F59">
            <w:pPr>
              <w:spacing w:line="259" w:lineRule="auto"/>
            </w:pPr>
            <w:proofErr w:type="spellStart"/>
            <w:r w:rsidRPr="001C7F59">
              <w:rPr>
                <w:lang w:val="pt-PT"/>
              </w:rPr>
              <w:t>Info</w:t>
            </w:r>
            <w:proofErr w:type="spellEnd"/>
            <w:r w:rsidRPr="001C7F59">
              <w:rPr>
                <w:lang w:val="pt-PT"/>
              </w:rPr>
              <w:t xml:space="preserve"> (sobre uma Nota)</w:t>
            </w:r>
          </w:p>
        </w:tc>
        <w:tc>
          <w:tcPr>
            <w:tcW w:w="4531" w:type="dxa"/>
            <w:gridSpan w:val="2"/>
            <w:tcBorders>
              <w:top w:val="single" w:sz="4" w:space="0" w:color="auto"/>
              <w:left w:val="single" w:sz="4" w:space="0" w:color="auto"/>
              <w:bottom w:val="single" w:sz="4" w:space="0" w:color="auto"/>
              <w:right w:val="single" w:sz="4" w:space="0" w:color="auto"/>
            </w:tcBorders>
            <w:hideMark/>
          </w:tcPr>
          <w:p w14:paraId="29A3FA17" w14:textId="77777777" w:rsidR="001C7F59" w:rsidRPr="001C7F59" w:rsidRDefault="001C7F59" w:rsidP="001C7F59">
            <w:pPr>
              <w:spacing w:line="259" w:lineRule="auto"/>
            </w:pPr>
            <w:r w:rsidRPr="001C7F59">
              <w:rPr>
                <w:lang w:val="pt-PT"/>
              </w:rPr>
              <w:t>Espaço + I</w:t>
            </w:r>
          </w:p>
        </w:tc>
      </w:tr>
      <w:tr w:rsidR="001C7F59" w:rsidRPr="001C7F59" w14:paraId="70437AD5" w14:textId="77777777">
        <w:tc>
          <w:tcPr>
            <w:tcW w:w="4644" w:type="dxa"/>
            <w:tcBorders>
              <w:top w:val="single" w:sz="4" w:space="0" w:color="auto"/>
              <w:left w:val="single" w:sz="4" w:space="0" w:color="auto"/>
              <w:bottom w:val="single" w:sz="4" w:space="0" w:color="auto"/>
              <w:right w:val="single" w:sz="4" w:space="0" w:color="auto"/>
            </w:tcBorders>
            <w:hideMark/>
          </w:tcPr>
          <w:p w14:paraId="2065CF30" w14:textId="77777777" w:rsidR="001C7F59" w:rsidRPr="001C7F59" w:rsidRDefault="001C7F59" w:rsidP="001C7F59">
            <w:pPr>
              <w:spacing w:line="259" w:lineRule="auto"/>
            </w:pPr>
            <w:r w:rsidRPr="001C7F59">
              <w:rPr>
                <w:lang w:val="pt-PT"/>
              </w:rPr>
              <w:t>Renomear (uma nota)</w:t>
            </w:r>
          </w:p>
        </w:tc>
        <w:tc>
          <w:tcPr>
            <w:tcW w:w="4531" w:type="dxa"/>
            <w:gridSpan w:val="2"/>
            <w:tcBorders>
              <w:top w:val="single" w:sz="4" w:space="0" w:color="auto"/>
              <w:left w:val="single" w:sz="4" w:space="0" w:color="auto"/>
              <w:bottom w:val="single" w:sz="4" w:space="0" w:color="auto"/>
              <w:right w:val="single" w:sz="4" w:space="0" w:color="auto"/>
            </w:tcBorders>
            <w:hideMark/>
          </w:tcPr>
          <w:p w14:paraId="7CCA198F" w14:textId="77777777" w:rsidR="001C7F59" w:rsidRPr="001C7F59" w:rsidRDefault="001C7F59" w:rsidP="001C7F59">
            <w:pPr>
              <w:spacing w:line="259" w:lineRule="auto"/>
            </w:pPr>
            <w:r w:rsidRPr="001C7F59">
              <w:rPr>
                <w:lang w:val="pt-PT"/>
              </w:rPr>
              <w:t>Retroceder + R</w:t>
            </w:r>
          </w:p>
        </w:tc>
      </w:tr>
      <w:tr w:rsidR="001C7F59" w:rsidRPr="001C7F59" w14:paraId="45065CBA" w14:textId="77777777">
        <w:tc>
          <w:tcPr>
            <w:tcW w:w="4644" w:type="dxa"/>
            <w:tcBorders>
              <w:top w:val="single" w:sz="4" w:space="0" w:color="auto"/>
              <w:left w:val="single" w:sz="4" w:space="0" w:color="auto"/>
              <w:bottom w:val="single" w:sz="4" w:space="0" w:color="auto"/>
              <w:right w:val="single" w:sz="4" w:space="0" w:color="auto"/>
            </w:tcBorders>
            <w:hideMark/>
          </w:tcPr>
          <w:p w14:paraId="67CC2F31" w14:textId="77777777" w:rsidR="001C7F59" w:rsidRPr="001C7F59" w:rsidRDefault="001C7F59" w:rsidP="001C7F59">
            <w:pPr>
              <w:spacing w:line="259" w:lineRule="auto"/>
            </w:pPr>
            <w:r w:rsidRPr="001C7F59">
              <w:rPr>
                <w:lang w:val="pt-PT"/>
              </w:rPr>
              <w:t>Excluir (uma nota)</w:t>
            </w:r>
          </w:p>
        </w:tc>
        <w:tc>
          <w:tcPr>
            <w:tcW w:w="4531" w:type="dxa"/>
            <w:gridSpan w:val="2"/>
            <w:tcBorders>
              <w:top w:val="single" w:sz="4" w:space="0" w:color="auto"/>
              <w:left w:val="single" w:sz="4" w:space="0" w:color="auto"/>
              <w:bottom w:val="single" w:sz="4" w:space="0" w:color="auto"/>
              <w:right w:val="single" w:sz="4" w:space="0" w:color="auto"/>
            </w:tcBorders>
            <w:hideMark/>
          </w:tcPr>
          <w:p w14:paraId="1F3B67B5" w14:textId="77777777" w:rsidR="001C7F59" w:rsidRPr="001C7F59" w:rsidRDefault="001C7F59" w:rsidP="001C7F59">
            <w:pPr>
              <w:spacing w:line="259" w:lineRule="auto"/>
            </w:pPr>
            <w:r w:rsidRPr="001C7F59">
              <w:rPr>
                <w:lang w:val="pt-PT"/>
              </w:rPr>
              <w:t>Retroceder + Pontos 2-3-5-6</w:t>
            </w:r>
          </w:p>
        </w:tc>
      </w:tr>
    </w:tbl>
    <w:p w14:paraId="20201A79" w14:textId="77777777" w:rsidR="001C7F59" w:rsidRPr="001C7F59" w:rsidRDefault="001C7F59" w:rsidP="001C7F59">
      <w:r w:rsidRPr="001C7F59">
        <w:rPr>
          <w:lang w:val="pt-PT"/>
        </w:rPr>
        <w:t>Observação: a maioria dos atalhos do Gravador-</w:t>
      </w:r>
      <w:proofErr w:type="spellStart"/>
      <w:r w:rsidRPr="001C7F59">
        <w:rPr>
          <w:lang w:val="pt-PT"/>
        </w:rPr>
        <w:t>KeyRecorder</w:t>
      </w:r>
      <w:proofErr w:type="spellEnd"/>
      <w:r w:rsidRPr="001C7F59">
        <w:rPr>
          <w:lang w:val="pt-PT"/>
        </w:rPr>
        <w:t xml:space="preserve"> também pode ser encontrada no menu principal de ajuda do seu dispositivo, que você pode aceder com o atalho espaço + H.</w:t>
      </w:r>
    </w:p>
    <w:p w14:paraId="602D1CD2" w14:textId="77777777" w:rsidR="001C7F59" w:rsidRPr="001C7F59" w:rsidRDefault="001C7F59" w:rsidP="001C7F59"/>
    <w:p w14:paraId="04F1B5F9" w14:textId="77777777" w:rsidR="00177780" w:rsidRPr="00C67D18" w:rsidRDefault="00E80D44" w:rsidP="001C7F59">
      <w:pPr>
        <w:pStyle w:val="Ttulo1"/>
        <w:numPr>
          <w:ilvl w:val="0"/>
          <w:numId w:val="18"/>
        </w:numPr>
      </w:pPr>
      <w:r w:rsidRPr="00C67D18">
        <w:rPr>
          <w:lang w:val="pt-PT"/>
        </w:rPr>
        <w:t xml:space="preserve"> </w:t>
      </w:r>
      <w:bookmarkStart w:id="237" w:name="_Toc210656365"/>
      <w:r w:rsidRPr="00C67D18">
        <w:rPr>
          <w:lang w:val="pt-PT"/>
        </w:rPr>
        <w:t xml:space="preserve">Utilizar o Victor </w:t>
      </w:r>
      <w:proofErr w:type="spellStart"/>
      <w:r w:rsidRPr="00C67D18">
        <w:rPr>
          <w:lang w:val="pt-PT"/>
        </w:rPr>
        <w:t>Reader</w:t>
      </w:r>
      <w:bookmarkEnd w:id="237"/>
      <w:proofErr w:type="spellEnd"/>
    </w:p>
    <w:p w14:paraId="47DEBE30" w14:textId="77777777" w:rsidR="00177780" w:rsidRPr="00C67D18" w:rsidRDefault="00E80D44" w:rsidP="00177780">
      <w:pPr>
        <w:pStyle w:val="Corpodetexto"/>
      </w:pPr>
      <w:r w:rsidRPr="00C67D18">
        <w:rPr>
          <w:lang w:val="pt-PT"/>
        </w:rPr>
        <w:t xml:space="preserve">O Victor </w:t>
      </w:r>
      <w:proofErr w:type="spellStart"/>
      <w:r w:rsidRPr="00C67D18">
        <w:rPr>
          <w:lang w:val="pt-PT"/>
        </w:rPr>
        <w:t>Reader</w:t>
      </w:r>
      <w:proofErr w:type="spellEnd"/>
      <w:r w:rsidRPr="00C67D18">
        <w:rPr>
          <w:lang w:val="pt-PT"/>
        </w:rPr>
        <w:t xml:space="preserve"> é a aplicação que utiliza para ler ou ouvir livros no BI X Series. Suporta os seguintes formatos de ficheiro:</w:t>
      </w:r>
    </w:p>
    <w:p w14:paraId="47332223" w14:textId="77777777" w:rsidR="00177780" w:rsidRPr="00C67D18" w:rsidRDefault="00E80D44" w:rsidP="00596EBB">
      <w:pPr>
        <w:pStyle w:val="Corpodetexto"/>
        <w:numPr>
          <w:ilvl w:val="0"/>
          <w:numId w:val="19"/>
        </w:numPr>
      </w:pPr>
      <w:r w:rsidRPr="00C67D18">
        <w:rPr>
          <w:lang w:val="pt-PT"/>
        </w:rPr>
        <w:t>.brf</w:t>
      </w:r>
    </w:p>
    <w:p w14:paraId="0FB1655F" w14:textId="77777777" w:rsidR="00177780" w:rsidRPr="00C67D18" w:rsidRDefault="00E80D44" w:rsidP="00596EBB">
      <w:pPr>
        <w:pStyle w:val="Corpodetexto"/>
        <w:numPr>
          <w:ilvl w:val="0"/>
          <w:numId w:val="19"/>
        </w:numPr>
      </w:pPr>
      <w:r w:rsidRPr="00C67D18">
        <w:rPr>
          <w:lang w:val="pt-PT"/>
        </w:rPr>
        <w:t>.pef</w:t>
      </w:r>
    </w:p>
    <w:p w14:paraId="238A9A05" w14:textId="77777777" w:rsidR="00177780" w:rsidRPr="00C67D18" w:rsidRDefault="00E80D44" w:rsidP="00596EBB">
      <w:pPr>
        <w:pStyle w:val="Corpodetexto"/>
        <w:numPr>
          <w:ilvl w:val="0"/>
          <w:numId w:val="19"/>
        </w:numPr>
      </w:pPr>
      <w:r w:rsidRPr="00C67D18">
        <w:rPr>
          <w:lang w:val="pt-PT"/>
        </w:rPr>
        <w:t>.txt</w:t>
      </w:r>
    </w:p>
    <w:p w14:paraId="1743879D" w14:textId="77777777" w:rsidR="00177780" w:rsidRPr="00C67D18" w:rsidRDefault="00E80D44" w:rsidP="00596EBB">
      <w:pPr>
        <w:pStyle w:val="Corpodetexto"/>
        <w:numPr>
          <w:ilvl w:val="0"/>
          <w:numId w:val="19"/>
        </w:numPr>
      </w:pPr>
      <w:r w:rsidRPr="00C67D18">
        <w:rPr>
          <w:lang w:val="pt-PT"/>
        </w:rPr>
        <w:t>.html</w:t>
      </w:r>
    </w:p>
    <w:p w14:paraId="14B644B1" w14:textId="77777777" w:rsidR="00177780" w:rsidRDefault="00E80D44" w:rsidP="00596EBB">
      <w:pPr>
        <w:pStyle w:val="Corpodetexto"/>
        <w:numPr>
          <w:ilvl w:val="0"/>
          <w:numId w:val="19"/>
        </w:numPr>
      </w:pPr>
      <w:r w:rsidRPr="00C67D18">
        <w:rPr>
          <w:lang w:val="pt-PT"/>
        </w:rPr>
        <w:t>.docx</w:t>
      </w:r>
    </w:p>
    <w:p w14:paraId="2F75E5B0" w14:textId="77777777" w:rsidR="00116E3F" w:rsidRPr="00C67D18" w:rsidRDefault="00E80D44" w:rsidP="00596EBB">
      <w:pPr>
        <w:pStyle w:val="Corpodetexto"/>
        <w:numPr>
          <w:ilvl w:val="0"/>
          <w:numId w:val="19"/>
        </w:numPr>
      </w:pPr>
      <w:r>
        <w:rPr>
          <w:lang w:val="pt-PT"/>
        </w:rPr>
        <w:t>.odt</w:t>
      </w:r>
    </w:p>
    <w:p w14:paraId="58F94AEE" w14:textId="77777777" w:rsidR="00177780" w:rsidRDefault="00E80D44" w:rsidP="00596EBB">
      <w:pPr>
        <w:pStyle w:val="Corpodetexto"/>
        <w:numPr>
          <w:ilvl w:val="0"/>
          <w:numId w:val="19"/>
        </w:numPr>
      </w:pPr>
      <w:r>
        <w:rPr>
          <w:lang w:val="pt-PT"/>
        </w:rPr>
        <w:t>DAISY 2</w:t>
      </w:r>
    </w:p>
    <w:p w14:paraId="6EBC7CED" w14:textId="77777777" w:rsidR="00177780" w:rsidRDefault="00E80D44" w:rsidP="00596EBB">
      <w:pPr>
        <w:pStyle w:val="Corpodetexto"/>
        <w:numPr>
          <w:ilvl w:val="0"/>
          <w:numId w:val="19"/>
        </w:numPr>
      </w:pPr>
      <w:r>
        <w:rPr>
          <w:lang w:val="pt-PT"/>
        </w:rPr>
        <w:lastRenderedPageBreak/>
        <w:t>DAISY 2.02</w:t>
      </w:r>
    </w:p>
    <w:p w14:paraId="50118296" w14:textId="77777777" w:rsidR="000A5FB4" w:rsidRDefault="00E80D44" w:rsidP="00596EBB">
      <w:pPr>
        <w:pStyle w:val="Corpodetexto"/>
        <w:numPr>
          <w:ilvl w:val="0"/>
          <w:numId w:val="19"/>
        </w:numPr>
      </w:pPr>
      <w:r>
        <w:rPr>
          <w:lang w:val="pt-PT"/>
        </w:rPr>
        <w:t>EPUB</w:t>
      </w:r>
    </w:p>
    <w:p w14:paraId="4ACBA350" w14:textId="77777777" w:rsidR="00177780" w:rsidRPr="00C67D18" w:rsidRDefault="00E80D44" w:rsidP="00596EBB">
      <w:pPr>
        <w:pStyle w:val="Corpodetexto"/>
        <w:numPr>
          <w:ilvl w:val="0"/>
          <w:numId w:val="19"/>
        </w:numPr>
      </w:pPr>
      <w:r>
        <w:rPr>
          <w:lang w:val="pt-PT"/>
        </w:rPr>
        <w:t>Niso</w:t>
      </w:r>
    </w:p>
    <w:p w14:paraId="01450058" w14:textId="77777777" w:rsidR="00177780" w:rsidRPr="00C67D18" w:rsidRDefault="00E80D44" w:rsidP="00596EBB">
      <w:pPr>
        <w:pStyle w:val="Corpodetexto"/>
        <w:numPr>
          <w:ilvl w:val="0"/>
          <w:numId w:val="19"/>
        </w:numPr>
      </w:pPr>
      <w:r w:rsidRPr="00C67D18">
        <w:rPr>
          <w:lang w:val="pt-PT"/>
        </w:rPr>
        <w:t>.rtf</w:t>
      </w:r>
    </w:p>
    <w:p w14:paraId="4F2ADFFF" w14:textId="77777777" w:rsidR="00177780" w:rsidRPr="00C67D18" w:rsidRDefault="00E80D44" w:rsidP="00596EBB">
      <w:pPr>
        <w:pStyle w:val="Corpodetexto"/>
        <w:numPr>
          <w:ilvl w:val="0"/>
          <w:numId w:val="19"/>
        </w:numPr>
      </w:pPr>
      <w:r w:rsidRPr="00C67D18">
        <w:rPr>
          <w:lang w:val="pt-PT"/>
        </w:rPr>
        <w:t>.ban</w:t>
      </w:r>
    </w:p>
    <w:p w14:paraId="3AE02409" w14:textId="77777777" w:rsidR="00177780" w:rsidRPr="00C67D18" w:rsidRDefault="00E80D44" w:rsidP="00596EBB">
      <w:pPr>
        <w:pStyle w:val="Corpodetexto"/>
        <w:numPr>
          <w:ilvl w:val="0"/>
          <w:numId w:val="19"/>
        </w:numPr>
      </w:pPr>
      <w:r w:rsidRPr="00C67D18">
        <w:rPr>
          <w:lang w:val="pt-PT"/>
        </w:rPr>
        <w:t>.bra</w:t>
      </w:r>
    </w:p>
    <w:p w14:paraId="43D34FE0" w14:textId="77777777" w:rsidR="00177780" w:rsidRPr="00C67D18" w:rsidRDefault="00E80D44" w:rsidP="00596EBB">
      <w:pPr>
        <w:pStyle w:val="Corpodetexto"/>
        <w:numPr>
          <w:ilvl w:val="0"/>
          <w:numId w:val="19"/>
        </w:numPr>
      </w:pPr>
      <w:r>
        <w:rPr>
          <w:lang w:val="pt-PT"/>
        </w:rPr>
        <w:t>.pdf</w:t>
      </w:r>
    </w:p>
    <w:p w14:paraId="1CAC1FB7" w14:textId="77777777" w:rsidR="00177780" w:rsidRPr="00C67D18" w:rsidRDefault="00E80D44" w:rsidP="00596EBB">
      <w:pPr>
        <w:pStyle w:val="Corpodetexto"/>
        <w:numPr>
          <w:ilvl w:val="0"/>
          <w:numId w:val="19"/>
        </w:numPr>
      </w:pPr>
      <w:r w:rsidRPr="00C67D18">
        <w:rPr>
          <w:lang w:val="pt-PT"/>
        </w:rPr>
        <w:t>.FB2</w:t>
      </w:r>
    </w:p>
    <w:p w14:paraId="12497312" w14:textId="59699C96" w:rsidR="00177780" w:rsidRPr="00C67D18" w:rsidRDefault="00E80D44" w:rsidP="00177780">
      <w:pPr>
        <w:pStyle w:val="Corpodetexto"/>
      </w:pPr>
      <w:r w:rsidRPr="00C67D18">
        <w:rPr>
          <w:lang w:val="pt-PT"/>
        </w:rPr>
        <w:t xml:space="preserve">Para abrir a aplicação Victor Reader, prima a tecla de Deslocamento Seguinte até chegar ao Victor Reader ou prima "V" no menu principal. Prima </w:t>
      </w:r>
      <w:r>
        <w:rPr>
          <w:lang w:val="pt-PT"/>
        </w:rPr>
        <w:t>ENTER</w:t>
      </w:r>
      <w:r w:rsidRPr="00C67D18">
        <w:rPr>
          <w:lang w:val="pt-PT"/>
        </w:rPr>
        <w:t xml:space="preserve"> ou uma tecla de encaminhamento do cursor para aceder à aplicação.</w:t>
      </w:r>
    </w:p>
    <w:p w14:paraId="26D026DF" w14:textId="77777777" w:rsidR="00177780" w:rsidRPr="00C67D18" w:rsidRDefault="00E80D44" w:rsidP="00177780">
      <w:pPr>
        <w:pStyle w:val="Corpodetexto"/>
      </w:pPr>
      <w:r w:rsidRPr="00C67D18">
        <w:rPr>
          <w:lang w:val="pt-PT"/>
        </w:rPr>
        <w:t>O menu do Leitor Victor inclui Lista de livros, lidos recentemente, Procurar e Fechar.</w:t>
      </w:r>
    </w:p>
    <w:p w14:paraId="1A700EBB" w14:textId="77777777" w:rsidR="00177780" w:rsidRPr="00C67D18" w:rsidRDefault="00E80D44" w:rsidP="009E15C9">
      <w:pPr>
        <w:pStyle w:val="Ttulo2"/>
        <w:numPr>
          <w:ilvl w:val="1"/>
          <w:numId w:val="18"/>
        </w:numPr>
        <w:ind w:left="720"/>
      </w:pPr>
      <w:bookmarkStart w:id="238" w:name="_Toc210656366"/>
      <w:r w:rsidRPr="00C67D18">
        <w:rPr>
          <w:lang w:val="pt-PT"/>
        </w:rPr>
        <w:t>Navegar na lista de livros</w:t>
      </w:r>
      <w:bookmarkEnd w:id="238"/>
    </w:p>
    <w:p w14:paraId="57F1EDFB" w14:textId="77777777" w:rsidR="00177780" w:rsidRPr="00C67D18" w:rsidRDefault="00E80D44" w:rsidP="00177780">
      <w:pPr>
        <w:pStyle w:val="Corpodetexto"/>
      </w:pPr>
      <w:r w:rsidRPr="00C67D18">
        <w:rPr>
          <w:lang w:val="pt-PT"/>
        </w:rPr>
        <w:t>No Victor Reader, os seus livros são armazenados numa Lista de livros, comparável a um diretório que contém todos os suportes disponíveis no seu dispositivo por ordem alfabética.</w:t>
      </w:r>
    </w:p>
    <w:p w14:paraId="77438C0C" w14:textId="45C66B51" w:rsidR="00177780" w:rsidRPr="00C67D18" w:rsidRDefault="00E80D44" w:rsidP="00177780">
      <w:pPr>
        <w:pStyle w:val="Corpodetexto"/>
      </w:pPr>
      <w:r w:rsidRPr="00C67D18">
        <w:rPr>
          <w:lang w:val="pt-PT"/>
        </w:rPr>
        <w:t xml:space="preserve">Utilize as teclas de Deslocamento Anterior e Seguinte para selecionar um livro da sua Lista de Livros e, em seguida, prima </w:t>
      </w:r>
      <w:r>
        <w:rPr>
          <w:lang w:val="pt-PT"/>
        </w:rPr>
        <w:t>ENTER</w:t>
      </w:r>
      <w:r w:rsidRPr="00C67D18">
        <w:rPr>
          <w:lang w:val="pt-PT"/>
        </w:rPr>
        <w:t xml:space="preserve"> ou uma tecla de encaminhamento do cursor.</w:t>
      </w:r>
    </w:p>
    <w:p w14:paraId="7560AEB4" w14:textId="77777777" w:rsidR="00177780" w:rsidRPr="00C67D18" w:rsidRDefault="00E80D44" w:rsidP="00177780">
      <w:pPr>
        <w:pStyle w:val="Corpodetexto"/>
      </w:pPr>
      <w:r w:rsidRPr="00C67D18">
        <w:rPr>
          <w:lang w:val="pt-PT"/>
        </w:rPr>
        <w:t>Note que a série BI X pode apresentar uma mensagem de erro se for aberto um livro de ficheiros PDF. Isto ocorre geralmente quando o ficheiro contém imagens em vez de texto.</w:t>
      </w:r>
    </w:p>
    <w:p w14:paraId="191B2375" w14:textId="77777777" w:rsidR="00177780" w:rsidRPr="00C67D18" w:rsidRDefault="00E80D44" w:rsidP="00177780">
      <w:pPr>
        <w:pStyle w:val="Corpodetexto"/>
      </w:pPr>
      <w:r w:rsidRPr="00C67D18">
        <w:rPr>
          <w:lang w:val="pt-PT"/>
        </w:rPr>
        <w:t>Para fechar um livro e voltar à lista de livros, prima Espaço + E ou Espaço + B.</w:t>
      </w:r>
    </w:p>
    <w:p w14:paraId="412C00EB" w14:textId="77777777" w:rsidR="00177780" w:rsidRPr="00C67D18" w:rsidRDefault="00E80D44" w:rsidP="009E15C9">
      <w:pPr>
        <w:pStyle w:val="Ttulo3"/>
        <w:numPr>
          <w:ilvl w:val="2"/>
          <w:numId w:val="18"/>
        </w:numPr>
      </w:pPr>
      <w:bookmarkStart w:id="239" w:name="_Toc210656367"/>
      <w:r w:rsidRPr="00C67D18">
        <w:rPr>
          <w:lang w:val="pt-PT"/>
        </w:rPr>
        <w:t>Pesquisa de livros</w:t>
      </w:r>
      <w:bookmarkEnd w:id="239"/>
    </w:p>
    <w:p w14:paraId="502C00CD" w14:textId="77777777" w:rsidR="00177780" w:rsidRPr="00C67D18" w:rsidRDefault="00E80D44" w:rsidP="00177780">
      <w:pPr>
        <w:pStyle w:val="Corpodetexto"/>
      </w:pPr>
      <w:r w:rsidRPr="00C67D18">
        <w:rPr>
          <w:lang w:val="pt-PT"/>
        </w:rPr>
        <w:t xml:space="preserve">Para procurar um livro específico no dispositivo: </w:t>
      </w:r>
    </w:p>
    <w:p w14:paraId="4327929D" w14:textId="77777777" w:rsidR="00177780" w:rsidRPr="00C67D18" w:rsidRDefault="00E80D44" w:rsidP="00596EBB">
      <w:pPr>
        <w:pStyle w:val="Corpodetexto"/>
        <w:numPr>
          <w:ilvl w:val="0"/>
          <w:numId w:val="45"/>
        </w:numPr>
      </w:pPr>
      <w:r w:rsidRPr="00C67D18">
        <w:rPr>
          <w:lang w:val="pt-PT"/>
        </w:rPr>
        <w:t xml:space="preserve">Selecione Procurar no menu do Victor Reader ou prima Espaço + F. </w:t>
      </w:r>
    </w:p>
    <w:p w14:paraId="60305837" w14:textId="77777777" w:rsidR="00177780" w:rsidRPr="00C67D18" w:rsidRDefault="00E80D44" w:rsidP="00596EBB">
      <w:pPr>
        <w:pStyle w:val="Corpodetexto"/>
        <w:numPr>
          <w:ilvl w:val="0"/>
          <w:numId w:val="45"/>
        </w:numPr>
      </w:pPr>
      <w:r w:rsidRPr="00C67D18">
        <w:rPr>
          <w:lang w:val="pt-PT"/>
        </w:rPr>
        <w:t>Introduzir o texto/nome do livro.</w:t>
      </w:r>
    </w:p>
    <w:p w14:paraId="39B52540" w14:textId="453F7A54" w:rsidR="00177780" w:rsidRPr="00C67D18" w:rsidRDefault="00E80D44" w:rsidP="00596EBB">
      <w:pPr>
        <w:pStyle w:val="Corpodetexto"/>
        <w:numPr>
          <w:ilvl w:val="0"/>
          <w:numId w:val="45"/>
        </w:numPr>
      </w:pPr>
      <w:r w:rsidRPr="00C67D18">
        <w:rPr>
          <w:lang w:val="pt-PT"/>
        </w:rPr>
        <w:t xml:space="preserve">Prima </w:t>
      </w:r>
      <w:r>
        <w:rPr>
          <w:lang w:val="pt-PT"/>
        </w:rPr>
        <w:t>ENTER</w:t>
      </w:r>
      <w:r w:rsidRPr="00C67D18">
        <w:rPr>
          <w:lang w:val="pt-PT"/>
        </w:rPr>
        <w:t xml:space="preserve">. É-lhe apresentada uma lista de livros que correspondem aos seus critérios de pesquisa. </w:t>
      </w:r>
    </w:p>
    <w:p w14:paraId="7562D7F9" w14:textId="77777777" w:rsidR="00177780" w:rsidRPr="00C67D18" w:rsidRDefault="00E80D44" w:rsidP="00596EBB">
      <w:pPr>
        <w:pStyle w:val="Corpodetexto"/>
        <w:numPr>
          <w:ilvl w:val="0"/>
          <w:numId w:val="45"/>
        </w:numPr>
      </w:pPr>
      <w:r w:rsidRPr="00C67D18">
        <w:rPr>
          <w:lang w:val="pt-PT"/>
        </w:rPr>
        <w:t>Utilize as teclas de Deslocamento Anterior e Seguinte para se deslocar para o livro.</w:t>
      </w:r>
    </w:p>
    <w:p w14:paraId="6C044F7C" w14:textId="7DD2385B" w:rsidR="00177780" w:rsidRPr="00C67D18" w:rsidRDefault="00E80D44" w:rsidP="00596EBB">
      <w:pPr>
        <w:pStyle w:val="Corpodetexto"/>
        <w:numPr>
          <w:ilvl w:val="0"/>
          <w:numId w:val="45"/>
        </w:numPr>
      </w:pPr>
      <w:r w:rsidRPr="00C67D18">
        <w:rPr>
          <w:lang w:val="pt-PT"/>
        </w:rPr>
        <w:t xml:space="preserve">Prima </w:t>
      </w:r>
      <w:r>
        <w:rPr>
          <w:lang w:val="pt-PT"/>
        </w:rPr>
        <w:t>ENTER</w:t>
      </w:r>
      <w:r w:rsidRPr="00C67D18">
        <w:rPr>
          <w:lang w:val="pt-PT"/>
        </w:rPr>
        <w:t xml:space="preserve"> ou uma tecla de encaminhamento do cursor para a abrir.</w:t>
      </w:r>
    </w:p>
    <w:p w14:paraId="7C6A34C4" w14:textId="77777777" w:rsidR="00177780" w:rsidRPr="00C67D18" w:rsidRDefault="00E80D44" w:rsidP="009E15C9">
      <w:pPr>
        <w:pStyle w:val="Ttulo3"/>
        <w:numPr>
          <w:ilvl w:val="2"/>
          <w:numId w:val="18"/>
        </w:numPr>
      </w:pPr>
      <w:bookmarkStart w:id="240" w:name="_Toc210656368"/>
      <w:r w:rsidRPr="00C67D18">
        <w:rPr>
          <w:lang w:val="pt-PT"/>
        </w:rPr>
        <w:t>Aceder a livros abertos recentemente</w:t>
      </w:r>
      <w:bookmarkEnd w:id="240"/>
    </w:p>
    <w:p w14:paraId="117732A0" w14:textId="77777777" w:rsidR="00177780" w:rsidRPr="00C67D18" w:rsidRDefault="00E80D44" w:rsidP="00177780">
      <w:pPr>
        <w:pStyle w:val="Corpodetexto"/>
      </w:pPr>
      <w:r w:rsidRPr="00C67D18">
        <w:rPr>
          <w:lang w:val="pt-PT"/>
        </w:rPr>
        <w:t>Pode abrir uma lista dos últimos dez livros que abriu anteriormente para um acesso rápido.</w:t>
      </w:r>
    </w:p>
    <w:p w14:paraId="24DDDB80" w14:textId="29EF529C" w:rsidR="00177780" w:rsidRPr="00C67D18" w:rsidRDefault="00E80D44" w:rsidP="00177780">
      <w:pPr>
        <w:pStyle w:val="Corpodetexto"/>
      </w:pPr>
      <w:r w:rsidRPr="00C67D18">
        <w:rPr>
          <w:lang w:val="pt-PT"/>
        </w:rPr>
        <w:lastRenderedPageBreak/>
        <w:t xml:space="preserve">Para abrir uma lista dos dez livros mais recentes, prima </w:t>
      </w:r>
      <w:r>
        <w:rPr>
          <w:lang w:val="pt-PT"/>
        </w:rPr>
        <w:t>ENTER</w:t>
      </w:r>
      <w:r w:rsidRPr="00C67D18">
        <w:rPr>
          <w:lang w:val="pt-PT"/>
        </w:rPr>
        <w:t xml:space="preserve"> + R ou selecione Lidos recentemente no menu do Victor Reader. </w:t>
      </w:r>
    </w:p>
    <w:p w14:paraId="6E3A79E4" w14:textId="1D40C1D9" w:rsidR="00177780" w:rsidRPr="00C67D18" w:rsidRDefault="00E80D44" w:rsidP="00177780">
      <w:pPr>
        <w:pStyle w:val="Corpodetexto"/>
      </w:pPr>
      <w:r w:rsidRPr="00C67D18">
        <w:rPr>
          <w:lang w:val="pt-PT"/>
        </w:rPr>
        <w:t xml:space="preserve">Pode percorrer os dez livros mais recentes utilizando as teclas de Deslocamento Anterior e Seguinte. Prima </w:t>
      </w:r>
      <w:r>
        <w:rPr>
          <w:lang w:val="pt-PT"/>
        </w:rPr>
        <w:t>ENTER</w:t>
      </w:r>
      <w:r w:rsidRPr="00C67D18">
        <w:rPr>
          <w:lang w:val="pt-PT"/>
        </w:rPr>
        <w:t xml:space="preserve"> ou uma tecla de encaminhamento do cursor para abrir um livro da lista.</w:t>
      </w:r>
    </w:p>
    <w:p w14:paraId="5463091A" w14:textId="77777777" w:rsidR="00177780" w:rsidRPr="00C67D18" w:rsidRDefault="00E80D44" w:rsidP="009E15C9">
      <w:pPr>
        <w:pStyle w:val="Ttulo3"/>
        <w:numPr>
          <w:ilvl w:val="2"/>
          <w:numId w:val="18"/>
        </w:numPr>
      </w:pPr>
      <w:bookmarkStart w:id="241" w:name="_Toc210656369"/>
      <w:r w:rsidRPr="00C67D18">
        <w:rPr>
          <w:lang w:val="pt-PT"/>
        </w:rPr>
        <w:t>Gerir a sua biblioteca</w:t>
      </w:r>
      <w:bookmarkEnd w:id="241"/>
    </w:p>
    <w:p w14:paraId="76610C39" w14:textId="77777777" w:rsidR="00177780" w:rsidRPr="00C67D18" w:rsidRDefault="00E80D44" w:rsidP="00177780">
      <w:pPr>
        <w:spacing w:before="120"/>
      </w:pPr>
      <w:r w:rsidRPr="00C67D18">
        <w:rPr>
          <w:lang w:val="pt-PT"/>
        </w:rPr>
        <w:t>Ao navegar na Lista de livros, pode copiar, mover ou apagar um livro selecionado da aplicação Victor Reader para um dispositivo de armazenamento externo. As acções disponíveis para cada livro dependem do tipo e da localização do livro. O menu de contexto indica-lhe as acções disponíveis.</w:t>
      </w:r>
    </w:p>
    <w:p w14:paraId="041EE87D" w14:textId="77777777" w:rsidR="00177780" w:rsidRPr="00C67D18" w:rsidRDefault="00E80D44" w:rsidP="00177780">
      <w:pPr>
        <w:spacing w:before="120"/>
      </w:pPr>
      <w:r w:rsidRPr="00C67D18">
        <w:rPr>
          <w:lang w:val="pt-PT"/>
        </w:rPr>
        <w:t>As regras básicas são:</w:t>
      </w:r>
    </w:p>
    <w:p w14:paraId="30C9A79A" w14:textId="77777777" w:rsidR="00177780" w:rsidRPr="00C67D18" w:rsidRDefault="00E80D44" w:rsidP="00177780">
      <w:pPr>
        <w:pStyle w:val="PargrafodaLista"/>
        <w:numPr>
          <w:ilvl w:val="0"/>
          <w:numId w:val="2"/>
        </w:numPr>
      </w:pPr>
      <w:r w:rsidRPr="00C67D18">
        <w:rPr>
          <w:lang w:val="pt-PT"/>
        </w:rPr>
        <w:t>Os livros localizados no armazenamento USB podem ser eliminados.</w:t>
      </w:r>
    </w:p>
    <w:p w14:paraId="432F8E85" w14:textId="77777777" w:rsidR="00177780" w:rsidRPr="00C67D18" w:rsidRDefault="00E80D44" w:rsidP="00177780">
      <w:pPr>
        <w:pStyle w:val="PargrafodaLista"/>
        <w:numPr>
          <w:ilvl w:val="0"/>
          <w:numId w:val="2"/>
        </w:numPr>
      </w:pPr>
      <w:r w:rsidRPr="00C67D18">
        <w:rPr>
          <w:lang w:val="pt-PT"/>
        </w:rPr>
        <w:t>Os livros descarregados de serviços em linha podem ser movidos ou eliminados.</w:t>
      </w:r>
    </w:p>
    <w:p w14:paraId="127B5A6A" w14:textId="77777777" w:rsidR="00177780" w:rsidRPr="00C67D18" w:rsidRDefault="00E80D44" w:rsidP="00177780">
      <w:pPr>
        <w:pStyle w:val="PargrafodaLista"/>
        <w:numPr>
          <w:ilvl w:val="0"/>
          <w:numId w:val="2"/>
        </w:numPr>
      </w:pPr>
      <w:r w:rsidRPr="00C67D18">
        <w:rPr>
          <w:lang w:val="pt-PT"/>
        </w:rPr>
        <w:t xml:space="preserve">Os livros só podem ser copiados ou movidos de/para quando o armazenamento externo está ligado. </w:t>
      </w:r>
    </w:p>
    <w:p w14:paraId="21483CAC" w14:textId="77777777" w:rsidR="00177780" w:rsidRPr="00C67D18" w:rsidRDefault="00E80D44" w:rsidP="00177780">
      <w:pPr>
        <w:pStyle w:val="PargrafodaLista"/>
        <w:numPr>
          <w:ilvl w:val="0"/>
          <w:numId w:val="2"/>
        </w:numPr>
        <w:spacing w:before="120"/>
        <w:contextualSpacing w:val="0"/>
      </w:pPr>
      <w:r w:rsidRPr="00C67D18">
        <w:rPr>
          <w:lang w:val="pt-PT"/>
        </w:rPr>
        <w:t xml:space="preserve">Não é possível copiar ou mover livros a partir da memória interna. </w:t>
      </w:r>
    </w:p>
    <w:p w14:paraId="6B4C53BF" w14:textId="77777777" w:rsidR="00177780" w:rsidRPr="00C67D18" w:rsidRDefault="00E80D44" w:rsidP="00177780">
      <w:pPr>
        <w:pStyle w:val="Corpodetexto"/>
      </w:pPr>
      <w:r w:rsidRPr="00C67D18">
        <w:rPr>
          <w:lang w:val="pt-PT"/>
        </w:rPr>
        <w:t>Para copiar, mover ou apagar um livro:</w:t>
      </w:r>
    </w:p>
    <w:p w14:paraId="6A35A83E" w14:textId="77777777" w:rsidR="00177780" w:rsidRPr="00C67D18" w:rsidRDefault="00E80D44" w:rsidP="00596EBB">
      <w:pPr>
        <w:pStyle w:val="Corpodetexto"/>
        <w:numPr>
          <w:ilvl w:val="0"/>
          <w:numId w:val="46"/>
        </w:numPr>
      </w:pPr>
      <w:r w:rsidRPr="00C67D18">
        <w:rPr>
          <w:lang w:val="pt-PT"/>
        </w:rPr>
        <w:t xml:space="preserve">Aceder à lista de livros premindo Espaço + B. </w:t>
      </w:r>
    </w:p>
    <w:p w14:paraId="2784350E" w14:textId="77777777" w:rsidR="00177780" w:rsidRPr="00C67D18" w:rsidRDefault="00E80D44" w:rsidP="00596EBB">
      <w:pPr>
        <w:pStyle w:val="Corpodetexto"/>
        <w:numPr>
          <w:ilvl w:val="0"/>
          <w:numId w:val="46"/>
        </w:numPr>
      </w:pPr>
      <w:r w:rsidRPr="00C67D18">
        <w:rPr>
          <w:lang w:val="pt-PT"/>
        </w:rPr>
        <w:t>Selecionar um livro utilizando as teclas de polegar Anterior ou Seguinte.</w:t>
      </w:r>
    </w:p>
    <w:p w14:paraId="15F42E75" w14:textId="06D1ECA7" w:rsidR="00177780" w:rsidRPr="00C67D18" w:rsidRDefault="00E80D44" w:rsidP="00596EBB">
      <w:pPr>
        <w:pStyle w:val="Corpodetexto"/>
        <w:numPr>
          <w:ilvl w:val="0"/>
          <w:numId w:val="46"/>
        </w:numPr>
      </w:pPr>
      <w:r w:rsidRPr="00C67D18">
        <w:rPr>
          <w:lang w:val="pt-PT"/>
        </w:rPr>
        <w:t xml:space="preserve">Prima </w:t>
      </w:r>
      <w:r>
        <w:rPr>
          <w:lang w:val="pt-PT"/>
        </w:rPr>
        <w:t>Retrocesso</w:t>
      </w:r>
      <w:r w:rsidRPr="00C67D18">
        <w:rPr>
          <w:lang w:val="pt-PT"/>
        </w:rPr>
        <w:t xml:space="preserve"> + M para abrir o menu Gerir livro. </w:t>
      </w:r>
    </w:p>
    <w:p w14:paraId="53A70636" w14:textId="77777777" w:rsidR="00177780" w:rsidRPr="00C67D18" w:rsidRDefault="00E80D44" w:rsidP="00596EBB">
      <w:pPr>
        <w:pStyle w:val="Corpodetexto"/>
        <w:numPr>
          <w:ilvl w:val="0"/>
          <w:numId w:val="46"/>
        </w:numPr>
      </w:pPr>
      <w:r w:rsidRPr="00C67D18">
        <w:rPr>
          <w:lang w:val="pt-PT"/>
        </w:rPr>
        <w:t xml:space="preserve">Selecione Copiar para, Mover para ou Eliminar. </w:t>
      </w:r>
    </w:p>
    <w:p w14:paraId="49A618F0" w14:textId="77777777" w:rsidR="00177780" w:rsidRPr="00C67D18" w:rsidRDefault="00E80D44" w:rsidP="009E15C9">
      <w:pPr>
        <w:pStyle w:val="Ttulo2"/>
        <w:numPr>
          <w:ilvl w:val="1"/>
          <w:numId w:val="18"/>
        </w:numPr>
        <w:ind w:left="720"/>
      </w:pPr>
      <w:bookmarkStart w:id="242" w:name="_Toc210656370"/>
      <w:r w:rsidRPr="00C67D18">
        <w:rPr>
          <w:lang w:val="pt-PT"/>
        </w:rPr>
        <w:t>Navegar e aceder a informações adicionais nos livros</w:t>
      </w:r>
      <w:bookmarkEnd w:id="242"/>
    </w:p>
    <w:p w14:paraId="0417886E" w14:textId="77777777" w:rsidR="00177780" w:rsidRPr="00C67D18" w:rsidRDefault="00E80D44" w:rsidP="00177780">
      <w:pPr>
        <w:pStyle w:val="Corpodetexto"/>
      </w:pPr>
      <w:r w:rsidRPr="00C67D18">
        <w:rPr>
          <w:lang w:val="pt-PT"/>
        </w:rPr>
        <w:t xml:space="preserve">A forma mais fácil de navegar dentro de um livro é utilizando as teclas de Deslocamento. Utilize as teclas de Deslocamento esquerda e direita para deslocar o texto para a esquerda e para a direita. </w:t>
      </w:r>
    </w:p>
    <w:p w14:paraId="15D9A441" w14:textId="77777777" w:rsidR="00177780" w:rsidRPr="00C67D18" w:rsidRDefault="00E80D44" w:rsidP="009E15C9">
      <w:pPr>
        <w:pStyle w:val="Ttulo3"/>
        <w:numPr>
          <w:ilvl w:val="2"/>
          <w:numId w:val="18"/>
        </w:numPr>
      </w:pPr>
      <w:bookmarkStart w:id="243" w:name="_Toc210656371"/>
      <w:r w:rsidRPr="00C67D18">
        <w:rPr>
          <w:lang w:val="pt-PT"/>
        </w:rPr>
        <w:t>Alterar o nível de navegação dos livros</w:t>
      </w:r>
      <w:bookmarkEnd w:id="243"/>
    </w:p>
    <w:p w14:paraId="597EFF3E" w14:textId="77777777" w:rsidR="00177780" w:rsidRPr="00C67D18" w:rsidRDefault="00E80D44" w:rsidP="00177780">
      <w:pPr>
        <w:pStyle w:val="Corpodetexto"/>
      </w:pPr>
      <w:r w:rsidRPr="00C67D18">
        <w:rPr>
          <w:lang w:val="pt-PT"/>
        </w:rPr>
        <w:t xml:space="preserve">O Victor Reader inclui diferentes níveis de navegação para facilitar a navegação através de um livro. Os níveis de navegação dependem de cada livro e podem diferir de livro para livro. </w:t>
      </w:r>
    </w:p>
    <w:p w14:paraId="7812DF1D" w14:textId="77777777" w:rsidR="00177780" w:rsidRDefault="00E80D44" w:rsidP="00177780">
      <w:pPr>
        <w:pStyle w:val="Corpodetexto"/>
      </w:pPr>
      <w:r w:rsidRPr="00C67D18">
        <w:rPr>
          <w:lang w:val="pt-PT"/>
        </w:rPr>
        <w:t>Para alterar o nível de navegação:</w:t>
      </w:r>
    </w:p>
    <w:p w14:paraId="07064377" w14:textId="77777777" w:rsidR="00177780" w:rsidRPr="00C67D18" w:rsidRDefault="00E80D44" w:rsidP="00596EBB">
      <w:pPr>
        <w:pStyle w:val="Corpodetexto"/>
        <w:numPr>
          <w:ilvl w:val="0"/>
          <w:numId w:val="47"/>
        </w:numPr>
      </w:pPr>
      <w:r w:rsidRPr="00C67D18">
        <w:rPr>
          <w:lang w:val="pt-PT"/>
        </w:rPr>
        <w:t>Prima Espaço + T.</w:t>
      </w:r>
    </w:p>
    <w:p w14:paraId="1656DD50" w14:textId="77777777" w:rsidR="00177780" w:rsidRPr="00C67D18" w:rsidRDefault="00E80D44" w:rsidP="00596EBB">
      <w:pPr>
        <w:pStyle w:val="Corpodetexto"/>
        <w:numPr>
          <w:ilvl w:val="0"/>
          <w:numId w:val="47"/>
        </w:numPr>
      </w:pPr>
      <w:r w:rsidRPr="00C67D18">
        <w:rPr>
          <w:lang w:val="pt-PT"/>
        </w:rPr>
        <w:t>Percorrer os níveis de navegação disponíveis utilizando as teclas de Deslocamento Anterior e Seguinte.</w:t>
      </w:r>
    </w:p>
    <w:p w14:paraId="1D74F891" w14:textId="79E7BE4D" w:rsidR="00177780" w:rsidRPr="00C67D18" w:rsidRDefault="00E80D44" w:rsidP="00596EBB">
      <w:pPr>
        <w:pStyle w:val="Corpodetexto"/>
        <w:numPr>
          <w:ilvl w:val="0"/>
          <w:numId w:val="47"/>
        </w:numPr>
      </w:pPr>
      <w:r w:rsidRPr="00C67D18">
        <w:rPr>
          <w:lang w:val="pt-PT"/>
        </w:rPr>
        <w:t xml:space="preserve">Prima </w:t>
      </w:r>
      <w:r>
        <w:rPr>
          <w:lang w:val="pt-PT"/>
        </w:rPr>
        <w:t>ENTER</w:t>
      </w:r>
      <w:r w:rsidRPr="00C67D18">
        <w:rPr>
          <w:lang w:val="pt-PT"/>
        </w:rPr>
        <w:t xml:space="preserve"> ou uma tecla de encaminhamento do cursor para selecionar o nível de navegação.</w:t>
      </w:r>
    </w:p>
    <w:p w14:paraId="2B70967D" w14:textId="77777777" w:rsidR="00177780" w:rsidRPr="00C67D18" w:rsidRDefault="00E80D44" w:rsidP="00177780">
      <w:pPr>
        <w:pStyle w:val="Corpodetexto"/>
      </w:pPr>
      <w:r w:rsidRPr="00C67D18">
        <w:rPr>
          <w:lang w:val="pt-PT"/>
        </w:rPr>
        <w:lastRenderedPageBreak/>
        <w:t xml:space="preserve">Uma vez selecionado o nível de navegação, utilize as teclas de Deslocamento Anterior e Seguinte para navegar nesse nível de navegação. </w:t>
      </w:r>
    </w:p>
    <w:p w14:paraId="1949FBA6" w14:textId="77777777" w:rsidR="00177780" w:rsidRDefault="00E80D44" w:rsidP="00177780">
      <w:pPr>
        <w:pStyle w:val="Corpodetexto"/>
      </w:pPr>
      <w:r w:rsidRPr="00C67D18">
        <w:rPr>
          <w:lang w:val="pt-PT"/>
        </w:rPr>
        <w:t>Por exemplo, se tiver selecionado o nível de navegação "Frase", ao premir a tecla de Deslocamento Seguinte passa de frase em frase dentro do livro.</w:t>
      </w:r>
    </w:p>
    <w:p w14:paraId="4647D8A9" w14:textId="77777777" w:rsidR="00177780" w:rsidRPr="00C67D18" w:rsidRDefault="00E80D44" w:rsidP="00177780">
      <w:pPr>
        <w:pStyle w:val="Corpodetexto"/>
      </w:pPr>
      <w:r w:rsidRPr="00C67D18">
        <w:rPr>
          <w:lang w:val="pt-PT"/>
        </w:rPr>
        <w:t>Em alternativa, pode selecionar o nível de navegação da sua escolha utilizando um atalho rápido:</w:t>
      </w:r>
    </w:p>
    <w:p w14:paraId="4D4F9E90" w14:textId="77777777" w:rsidR="00177780" w:rsidRPr="00C67D18" w:rsidRDefault="00E80D44" w:rsidP="00596EBB">
      <w:pPr>
        <w:pStyle w:val="Corpodetexto"/>
        <w:numPr>
          <w:ilvl w:val="0"/>
          <w:numId w:val="48"/>
        </w:numPr>
      </w:pPr>
      <w:r w:rsidRPr="00C67D18">
        <w:rPr>
          <w:lang w:val="pt-PT"/>
        </w:rPr>
        <w:t>Prima Retrocesso + Ponto 6 para aceder ao nível de navegação seguinte OU Prima Retrocesso + Ponto 3 para aceder ao nível de navegação anterior.</w:t>
      </w:r>
    </w:p>
    <w:p w14:paraId="0282EBFC" w14:textId="77777777" w:rsidR="00177780" w:rsidRPr="00C67D18" w:rsidRDefault="00E80D44" w:rsidP="00596EBB">
      <w:pPr>
        <w:pStyle w:val="Corpodetexto"/>
        <w:numPr>
          <w:ilvl w:val="0"/>
          <w:numId w:val="48"/>
        </w:numPr>
      </w:pPr>
      <w:r w:rsidRPr="00C67D18">
        <w:rPr>
          <w:lang w:val="pt-PT"/>
        </w:rPr>
        <w:t xml:space="preserve">Prima a tecla de Deslocamento Anterior ou Seguinte para navegar no livro no nível de navegação selecionado. </w:t>
      </w:r>
    </w:p>
    <w:p w14:paraId="73A3C4B6" w14:textId="77777777" w:rsidR="00177780" w:rsidRPr="00C67D18" w:rsidRDefault="00E80D44" w:rsidP="009E15C9">
      <w:pPr>
        <w:pStyle w:val="Ttulo3"/>
        <w:numPr>
          <w:ilvl w:val="2"/>
          <w:numId w:val="18"/>
        </w:numPr>
      </w:pPr>
      <w:bookmarkStart w:id="244" w:name="_Toc210656372"/>
      <w:r w:rsidRPr="00C67D18">
        <w:rPr>
          <w:lang w:val="pt-PT"/>
        </w:rPr>
        <w:t>Navegar por página, título, percentagem ou marcadores num livro</w:t>
      </w:r>
      <w:bookmarkEnd w:id="244"/>
    </w:p>
    <w:p w14:paraId="6CBE73BA" w14:textId="77777777" w:rsidR="00177780" w:rsidRPr="00C67D18" w:rsidRDefault="00E80D44" w:rsidP="00177780">
      <w:pPr>
        <w:pStyle w:val="Corpodetexto"/>
      </w:pPr>
      <w:r w:rsidRPr="00C67D18">
        <w:rPr>
          <w:lang w:val="pt-PT"/>
        </w:rPr>
        <w:t>Para aceder a uma página específica, título, percentagem de livro ou marcador:</w:t>
      </w:r>
    </w:p>
    <w:p w14:paraId="616A8FD8" w14:textId="28F2F1D1" w:rsidR="00177780" w:rsidRPr="00C67D18" w:rsidRDefault="00E80D44" w:rsidP="00596EBB">
      <w:pPr>
        <w:pStyle w:val="Corpodetexto"/>
        <w:numPr>
          <w:ilvl w:val="0"/>
          <w:numId w:val="49"/>
        </w:numPr>
      </w:pPr>
      <w:r w:rsidRPr="00C67D18">
        <w:rPr>
          <w:lang w:val="pt-PT"/>
        </w:rPr>
        <w:t xml:space="preserve">Prima </w:t>
      </w:r>
      <w:r>
        <w:rPr>
          <w:lang w:val="pt-PT"/>
        </w:rPr>
        <w:t>ENTER</w:t>
      </w:r>
      <w:r w:rsidRPr="00C67D18">
        <w:rPr>
          <w:lang w:val="pt-PT"/>
        </w:rPr>
        <w:t xml:space="preserve"> + G. </w:t>
      </w:r>
    </w:p>
    <w:p w14:paraId="501D3340" w14:textId="77777777" w:rsidR="00177780" w:rsidRPr="00C67D18" w:rsidRDefault="00E80D44" w:rsidP="00596EBB">
      <w:pPr>
        <w:pStyle w:val="Corpodetexto"/>
        <w:numPr>
          <w:ilvl w:val="0"/>
          <w:numId w:val="49"/>
        </w:numPr>
      </w:pPr>
      <w:r w:rsidRPr="00C67D18">
        <w:rPr>
          <w:lang w:val="pt-PT"/>
        </w:rPr>
        <w:t>Percorrer as opções de navegação utilizando as teclas de Deslocamento Anterior e Seguinte.</w:t>
      </w:r>
    </w:p>
    <w:p w14:paraId="0B43F9AB" w14:textId="77777777" w:rsidR="00177780" w:rsidRPr="00C67D18" w:rsidRDefault="00E80D44" w:rsidP="00596EBB">
      <w:pPr>
        <w:pStyle w:val="Corpodetexto"/>
        <w:numPr>
          <w:ilvl w:val="0"/>
          <w:numId w:val="49"/>
        </w:numPr>
      </w:pPr>
      <w:r w:rsidRPr="00C67D18">
        <w:rPr>
          <w:lang w:val="pt-PT"/>
        </w:rPr>
        <w:t>Escolha entre Página, Título, Percentagem ou Marcador.</w:t>
      </w:r>
    </w:p>
    <w:p w14:paraId="49CDB950" w14:textId="77777777" w:rsidR="00177780" w:rsidRPr="00C67D18" w:rsidRDefault="00E80D44" w:rsidP="00596EBB">
      <w:pPr>
        <w:pStyle w:val="Corpodetexto"/>
        <w:numPr>
          <w:ilvl w:val="1"/>
          <w:numId w:val="49"/>
        </w:numPr>
      </w:pPr>
      <w:r>
        <w:rPr>
          <w:lang w:val="pt-PT"/>
        </w:rPr>
        <w:t>Tenha em atenção que as opções disponíveis variam consoante a formatação disponível do livro.</w:t>
      </w:r>
    </w:p>
    <w:p w14:paraId="744B01A2" w14:textId="56F9CEC4" w:rsidR="00177780" w:rsidRPr="00C67D18" w:rsidRDefault="00E80D44" w:rsidP="00596EBB">
      <w:pPr>
        <w:pStyle w:val="Corpodetexto"/>
        <w:numPr>
          <w:ilvl w:val="0"/>
          <w:numId w:val="49"/>
        </w:numPr>
      </w:pPr>
      <w:r w:rsidRPr="00C67D18">
        <w:rPr>
          <w:lang w:val="pt-PT"/>
        </w:rPr>
        <w:t xml:space="preserve">Prima </w:t>
      </w:r>
      <w:r>
        <w:rPr>
          <w:lang w:val="pt-PT"/>
        </w:rPr>
        <w:t>ENTER</w:t>
      </w:r>
      <w:r w:rsidRPr="00C67D18">
        <w:rPr>
          <w:lang w:val="pt-PT"/>
        </w:rPr>
        <w:t xml:space="preserve"> ou uma tecla de encaminhamento do cursor. </w:t>
      </w:r>
    </w:p>
    <w:p w14:paraId="7C8AA04E" w14:textId="77777777" w:rsidR="00177780" w:rsidRPr="00C67D18" w:rsidRDefault="00E80D44" w:rsidP="00596EBB">
      <w:pPr>
        <w:pStyle w:val="Corpodetexto"/>
        <w:numPr>
          <w:ilvl w:val="0"/>
          <w:numId w:val="49"/>
        </w:numPr>
      </w:pPr>
      <w:r w:rsidRPr="00C67D18">
        <w:rPr>
          <w:lang w:val="pt-PT"/>
        </w:rPr>
        <w:t>Introduzir um valor.</w:t>
      </w:r>
    </w:p>
    <w:p w14:paraId="6D34C54C" w14:textId="29BD2C05" w:rsidR="00177780" w:rsidRPr="00C67D18" w:rsidRDefault="00E80D44" w:rsidP="00596EBB">
      <w:pPr>
        <w:pStyle w:val="Corpodetexto"/>
        <w:numPr>
          <w:ilvl w:val="0"/>
          <w:numId w:val="49"/>
        </w:numPr>
      </w:pPr>
      <w:r w:rsidRPr="00C67D18">
        <w:rPr>
          <w:lang w:val="pt-PT"/>
        </w:rPr>
        <w:t xml:space="preserve">Prima </w:t>
      </w:r>
      <w:r>
        <w:rPr>
          <w:lang w:val="pt-PT"/>
        </w:rPr>
        <w:t>ENTER</w:t>
      </w:r>
      <w:r w:rsidRPr="00C67D18">
        <w:rPr>
          <w:lang w:val="pt-PT"/>
        </w:rPr>
        <w:t>.</w:t>
      </w:r>
    </w:p>
    <w:p w14:paraId="1C81E348" w14:textId="77777777" w:rsidR="00177780" w:rsidRPr="00C67D18" w:rsidRDefault="00E80D44" w:rsidP="009E15C9">
      <w:pPr>
        <w:pStyle w:val="Ttulo3"/>
        <w:numPr>
          <w:ilvl w:val="2"/>
          <w:numId w:val="18"/>
        </w:numPr>
      </w:pPr>
      <w:bookmarkStart w:id="245" w:name="_Toc210656373"/>
      <w:r w:rsidRPr="00C67D18">
        <w:rPr>
          <w:lang w:val="pt-PT"/>
        </w:rPr>
        <w:t>Percorrer automaticamente o texto em livros na aplicação Victor Reader</w:t>
      </w:r>
      <w:bookmarkEnd w:id="245"/>
    </w:p>
    <w:p w14:paraId="3DF8FF92" w14:textId="77777777" w:rsidR="00177780" w:rsidRPr="00C67D18" w:rsidRDefault="00E80D44" w:rsidP="00177780">
      <w:pPr>
        <w:pStyle w:val="Corpodetexto"/>
      </w:pPr>
      <w:r w:rsidRPr="00C67D18">
        <w:rPr>
          <w:lang w:val="pt-PT"/>
        </w:rPr>
        <w:t xml:space="preserve">A função Percorrer automático da série BI X permite-lhe percorrer automaticamente o texto de um livro aberto. </w:t>
      </w:r>
    </w:p>
    <w:p w14:paraId="147169A5" w14:textId="341B5EDF" w:rsidR="00177780" w:rsidRPr="00C67D18" w:rsidRDefault="00E80D44" w:rsidP="00177780">
      <w:pPr>
        <w:pStyle w:val="Corpodetexto"/>
      </w:pPr>
      <w:r w:rsidRPr="00C67D18">
        <w:rPr>
          <w:lang w:val="pt-PT"/>
        </w:rPr>
        <w:t xml:space="preserve">Para ativar a deslocação automática, prima </w:t>
      </w:r>
      <w:r>
        <w:rPr>
          <w:lang w:val="pt-PT"/>
        </w:rPr>
        <w:t>ENTER</w:t>
      </w:r>
      <w:r w:rsidRPr="00C67D18">
        <w:rPr>
          <w:lang w:val="pt-PT"/>
        </w:rPr>
        <w:t xml:space="preserve"> + Pontos 1-2-4-5-6 ou C6 (apenas BI 40X) quando estiver dentro de um livro. Prima qualquer tecla para parar a deslocação automática e voltar ao modo panorâmico normal.</w:t>
      </w:r>
    </w:p>
    <w:p w14:paraId="5DEE9E1B" w14:textId="77777777" w:rsidR="00177780" w:rsidRPr="00C67D18" w:rsidRDefault="00E80D44" w:rsidP="00177780">
      <w:pPr>
        <w:pStyle w:val="Corpodetexto"/>
      </w:pPr>
      <w:r w:rsidRPr="00C67D18">
        <w:rPr>
          <w:lang w:val="pt-PT"/>
        </w:rPr>
        <w:t xml:space="preserve">Pode modificar a velocidade de deslocação automática quando se desloca automaticamente dentro de um livro. </w:t>
      </w:r>
    </w:p>
    <w:p w14:paraId="2634505F" w14:textId="1841E704" w:rsidR="00177780" w:rsidRPr="00C67D18" w:rsidRDefault="00E80D44" w:rsidP="00177780">
      <w:pPr>
        <w:pStyle w:val="Corpodetexto"/>
      </w:pPr>
      <w:r w:rsidRPr="00C67D18">
        <w:rPr>
          <w:lang w:val="pt-PT"/>
        </w:rPr>
        <w:t xml:space="preserve">Para abrandar o deslocamento automatico , prima </w:t>
      </w:r>
      <w:r>
        <w:rPr>
          <w:lang w:val="pt-PT"/>
        </w:rPr>
        <w:t>ENTER</w:t>
      </w:r>
      <w:r w:rsidRPr="00C67D18">
        <w:rPr>
          <w:lang w:val="pt-PT"/>
        </w:rPr>
        <w:t xml:space="preserve"> + Ponto 3. </w:t>
      </w:r>
    </w:p>
    <w:p w14:paraId="3FFC08D4" w14:textId="78EEE515" w:rsidR="00177780" w:rsidRPr="00C67D18" w:rsidRDefault="00E80D44" w:rsidP="00177780">
      <w:pPr>
        <w:pStyle w:val="Corpodetexto"/>
      </w:pPr>
      <w:r w:rsidRPr="00C67D18">
        <w:rPr>
          <w:lang w:val="pt-PT"/>
        </w:rPr>
        <w:t xml:space="preserve">Para acelerar a deslocação automática, prima </w:t>
      </w:r>
      <w:r>
        <w:rPr>
          <w:lang w:val="pt-PT"/>
        </w:rPr>
        <w:t>ENTER</w:t>
      </w:r>
      <w:r w:rsidRPr="00C67D18">
        <w:rPr>
          <w:lang w:val="pt-PT"/>
        </w:rPr>
        <w:t xml:space="preserve"> + Ponto 6.</w:t>
      </w:r>
    </w:p>
    <w:p w14:paraId="42EB8F52" w14:textId="77777777" w:rsidR="00177780" w:rsidRPr="00C67D18" w:rsidRDefault="00E80D44" w:rsidP="009E15C9">
      <w:pPr>
        <w:pStyle w:val="Ttulo3"/>
        <w:numPr>
          <w:ilvl w:val="2"/>
          <w:numId w:val="18"/>
        </w:numPr>
      </w:pPr>
      <w:bookmarkStart w:id="246" w:name="_Toc210656374"/>
      <w:r w:rsidRPr="00C67D18">
        <w:rPr>
          <w:lang w:val="pt-PT"/>
        </w:rPr>
        <w:lastRenderedPageBreak/>
        <w:t>Encontrar a sua posição atual num livro</w:t>
      </w:r>
      <w:bookmarkEnd w:id="246"/>
    </w:p>
    <w:p w14:paraId="61E6229D" w14:textId="77777777" w:rsidR="00177780" w:rsidRPr="00C67D18" w:rsidRDefault="00E80D44" w:rsidP="00177780">
      <w:pPr>
        <w:pStyle w:val="Corpodetexto"/>
      </w:pPr>
      <w:r w:rsidRPr="00C67D18">
        <w:rPr>
          <w:lang w:val="pt-PT"/>
        </w:rPr>
        <w:t xml:space="preserve">Utilize o comando Onde estou sempre que precisar de saber a sua posição atual dentro de um livro. </w:t>
      </w:r>
    </w:p>
    <w:p w14:paraId="54CADB78" w14:textId="77777777" w:rsidR="00177780" w:rsidRPr="00C67D18" w:rsidRDefault="00E80D44" w:rsidP="00177780">
      <w:pPr>
        <w:pStyle w:val="Corpodetexto"/>
      </w:pPr>
      <w:r w:rsidRPr="00C67D18">
        <w:rPr>
          <w:lang w:val="pt-PT"/>
        </w:rPr>
        <w:t>Para ativar o comando Onde estou, prima Espaço + Pontos 1-5-6.</w:t>
      </w:r>
    </w:p>
    <w:p w14:paraId="05525CCB" w14:textId="7FCF81B7" w:rsidR="00177780" w:rsidRPr="00C67D18" w:rsidRDefault="00E80D44" w:rsidP="00177780">
      <w:pPr>
        <w:pStyle w:val="Corpodetexto"/>
      </w:pPr>
      <w:r w:rsidRPr="00C67D18">
        <w:rPr>
          <w:lang w:val="pt-PT"/>
        </w:rPr>
        <w:t xml:space="preserve">Em alternativa, aceda ao menu de contexto premindo Espaço + M. Vá para Onde estou utilizando as teclas de Deslocamento Anterior e Seguinte e, em seguida, prima </w:t>
      </w:r>
      <w:r>
        <w:rPr>
          <w:lang w:val="pt-PT"/>
        </w:rPr>
        <w:t>ENTER</w:t>
      </w:r>
      <w:r w:rsidRPr="00C67D18">
        <w:rPr>
          <w:lang w:val="pt-PT"/>
        </w:rPr>
        <w:t xml:space="preserve"> ou uma tecla de encaminhamento do cursor para ativar o item.</w:t>
      </w:r>
    </w:p>
    <w:p w14:paraId="43BE9530" w14:textId="77777777" w:rsidR="00177780" w:rsidRPr="00C67D18" w:rsidRDefault="00E80D44" w:rsidP="00177780">
      <w:pPr>
        <w:pStyle w:val="Corpodetexto"/>
      </w:pPr>
      <w:r w:rsidRPr="00C67D18">
        <w:rPr>
          <w:lang w:val="pt-PT"/>
        </w:rPr>
        <w:t>Utilize as teclas de Deslocamento Anterior e Seguinte para percorrer os elementos disponíveis (Título, Percentagem, Página e Linha). Utilize as teclas de Deslocamento esquerda e direita para deslocar o texto para a esquerda e para a direita.</w:t>
      </w:r>
    </w:p>
    <w:p w14:paraId="016E2A2F" w14:textId="77777777" w:rsidR="00177780" w:rsidRPr="00C67D18" w:rsidRDefault="00E80D44" w:rsidP="009E15C9">
      <w:pPr>
        <w:pStyle w:val="Ttulo3"/>
        <w:numPr>
          <w:ilvl w:val="2"/>
          <w:numId w:val="18"/>
        </w:numPr>
      </w:pPr>
      <w:bookmarkStart w:id="247" w:name="_Toc210656375"/>
      <w:r w:rsidRPr="00C67D18">
        <w:rPr>
          <w:lang w:val="pt-PT"/>
        </w:rPr>
        <w:t>Navegar para o início ou fim de um livro</w:t>
      </w:r>
      <w:bookmarkEnd w:id="247"/>
    </w:p>
    <w:p w14:paraId="7A54F515" w14:textId="77777777" w:rsidR="00177780" w:rsidRPr="00C67D18" w:rsidRDefault="00E80D44" w:rsidP="00177780">
      <w:pPr>
        <w:pStyle w:val="Corpodetexto"/>
      </w:pPr>
      <w:r w:rsidRPr="00C67D18">
        <w:rPr>
          <w:lang w:val="pt-PT"/>
        </w:rPr>
        <w:t xml:space="preserve">Pode chegar ao início ou ao fim de um livro utilizando atalhos. </w:t>
      </w:r>
    </w:p>
    <w:p w14:paraId="284B26AF" w14:textId="77777777" w:rsidR="00177780" w:rsidRPr="00C67D18" w:rsidRDefault="00E80D44" w:rsidP="00177780">
      <w:pPr>
        <w:pStyle w:val="Corpodetexto"/>
      </w:pPr>
      <w:r w:rsidRPr="00C67D18">
        <w:rPr>
          <w:lang w:val="pt-PT"/>
        </w:rPr>
        <w:t xml:space="preserve">Para chegar ao início de um livro, prima Espaço + Pontos 1-2-3. </w:t>
      </w:r>
    </w:p>
    <w:p w14:paraId="6617D6EC" w14:textId="77777777" w:rsidR="00177780" w:rsidRPr="00C67D18" w:rsidRDefault="00E80D44" w:rsidP="00177780">
      <w:pPr>
        <w:pStyle w:val="Corpodetexto"/>
      </w:pPr>
      <w:r w:rsidRPr="00C67D18">
        <w:rPr>
          <w:lang w:val="pt-PT"/>
        </w:rPr>
        <w:t>Para chegar ao fim de um livro, prima Espaço + Pontos 4-5-6.</w:t>
      </w:r>
    </w:p>
    <w:p w14:paraId="3B9D0349" w14:textId="77777777" w:rsidR="00177780" w:rsidRPr="00C67D18" w:rsidRDefault="00E80D44" w:rsidP="009E15C9">
      <w:pPr>
        <w:pStyle w:val="Ttulo3"/>
        <w:numPr>
          <w:ilvl w:val="2"/>
          <w:numId w:val="18"/>
        </w:numPr>
      </w:pPr>
      <w:bookmarkStart w:id="248" w:name="_Toc210656376"/>
      <w:r w:rsidRPr="00C67D18">
        <w:rPr>
          <w:lang w:val="pt-PT"/>
        </w:rPr>
        <w:t>Procurar texto num livro de texto</w:t>
      </w:r>
      <w:bookmarkEnd w:id="248"/>
    </w:p>
    <w:p w14:paraId="1193E269" w14:textId="77777777" w:rsidR="00177780" w:rsidRPr="00C67D18" w:rsidRDefault="00E80D44" w:rsidP="00177780">
      <w:pPr>
        <w:pStyle w:val="Corpodetexto"/>
      </w:pPr>
      <w:r w:rsidRPr="00C67D18">
        <w:rPr>
          <w:lang w:val="pt-PT"/>
        </w:rPr>
        <w:t xml:space="preserve">Outra forma de navegar num livro é procurar uma sequência específica de texto. </w:t>
      </w:r>
    </w:p>
    <w:p w14:paraId="71619648" w14:textId="44A88914" w:rsidR="00177780" w:rsidRPr="00C67D18" w:rsidRDefault="00E80D44" w:rsidP="00177780">
      <w:pPr>
        <w:pStyle w:val="Corpodetexto"/>
      </w:pPr>
      <w:r w:rsidRPr="00C67D18">
        <w:rPr>
          <w:lang w:val="pt-PT"/>
        </w:rPr>
        <w:t xml:space="preserve">Para procurar texto, prima o comando Espaço + F. É-lhe pedido que introduza o texto. Escreva o texto e, em seguida, prima </w:t>
      </w:r>
      <w:r>
        <w:rPr>
          <w:lang w:val="pt-PT"/>
        </w:rPr>
        <w:t>ENTER</w:t>
      </w:r>
      <w:r w:rsidRPr="00C67D18">
        <w:rPr>
          <w:lang w:val="pt-PT"/>
        </w:rPr>
        <w:t>.</w:t>
      </w:r>
    </w:p>
    <w:p w14:paraId="47CF3494" w14:textId="77777777" w:rsidR="00177780" w:rsidRPr="00C67D18" w:rsidRDefault="00E80D44" w:rsidP="009E15C9">
      <w:pPr>
        <w:pStyle w:val="Ttulo3"/>
        <w:numPr>
          <w:ilvl w:val="2"/>
          <w:numId w:val="18"/>
        </w:numPr>
      </w:pPr>
      <w:bookmarkStart w:id="249" w:name="_Toc210656377"/>
      <w:r w:rsidRPr="00C67D18">
        <w:rPr>
          <w:lang w:val="pt-PT"/>
        </w:rPr>
        <w:t>Aceder a informações adicionais sobre o livro</w:t>
      </w:r>
      <w:bookmarkEnd w:id="249"/>
    </w:p>
    <w:p w14:paraId="7320E54F" w14:textId="77777777" w:rsidR="00177780" w:rsidRPr="00C67D18" w:rsidRDefault="00E80D44" w:rsidP="00177780">
      <w:pPr>
        <w:pStyle w:val="Corpodetexto"/>
      </w:pPr>
      <w:r w:rsidRPr="00C67D18">
        <w:rPr>
          <w:lang w:val="pt-PT"/>
        </w:rPr>
        <w:t>Pode apresentar informações adicionais sobre o livro que está atualmente a ler no dispositivo (título, autor, descrição, data, língua, assunto, editora e marcadores).</w:t>
      </w:r>
    </w:p>
    <w:p w14:paraId="5009F5D8" w14:textId="77777777" w:rsidR="00177780" w:rsidRPr="00C67D18" w:rsidRDefault="00E80D44" w:rsidP="00177780">
      <w:pPr>
        <w:pStyle w:val="Corpodetexto"/>
      </w:pPr>
      <w:r w:rsidRPr="00C67D18">
        <w:rPr>
          <w:lang w:val="pt-PT"/>
        </w:rPr>
        <w:t xml:space="preserve">Para visualizar informações adicionais sobre o livro, prima Espaço + I. </w:t>
      </w:r>
    </w:p>
    <w:p w14:paraId="292939E9" w14:textId="57645943" w:rsidR="00177780" w:rsidRPr="00C67D18" w:rsidRDefault="00E80D44" w:rsidP="00177780">
      <w:pPr>
        <w:pStyle w:val="Corpodetexto"/>
      </w:pPr>
      <w:r w:rsidRPr="00C67D18">
        <w:rPr>
          <w:lang w:val="pt-PT"/>
        </w:rPr>
        <w:t xml:space="preserve">Também pode premir Espaço + M para abrir o menu de contexto. Utilize as teclas de Deslocamento Anterior e Seguinte para selecionar o item de menu Informações do livro e, em seguida, prima </w:t>
      </w:r>
      <w:r>
        <w:rPr>
          <w:lang w:val="pt-PT"/>
        </w:rPr>
        <w:t>ENTER</w:t>
      </w:r>
      <w:r w:rsidRPr="00C67D18">
        <w:rPr>
          <w:lang w:val="pt-PT"/>
        </w:rPr>
        <w:t xml:space="preserve"> ou uma tecla de encaminhamento do cursor para o ativar.</w:t>
      </w:r>
    </w:p>
    <w:p w14:paraId="2D9F5C57" w14:textId="77777777" w:rsidR="00177780" w:rsidRDefault="00E80D44" w:rsidP="00177780">
      <w:pPr>
        <w:pStyle w:val="Corpodetexto"/>
      </w:pPr>
      <w:r w:rsidRPr="00C67D18">
        <w:rPr>
          <w:lang w:val="pt-PT"/>
        </w:rPr>
        <w:t>Utilize as teclas de polegar Anterior e Seguinte para percorrer as informações do livro disponíveis. Utilize as teclas de Deslocamento esquerda e direita para deslocar o texto para a esquerda e para a direita.</w:t>
      </w:r>
    </w:p>
    <w:p w14:paraId="55A62E07" w14:textId="77777777" w:rsidR="00FE1784" w:rsidRDefault="00E80D44" w:rsidP="003A2237">
      <w:pPr>
        <w:pStyle w:val="Ttulo2"/>
        <w:numPr>
          <w:ilvl w:val="1"/>
          <w:numId w:val="18"/>
        </w:numPr>
        <w:ind w:left="720"/>
      </w:pPr>
      <w:bookmarkStart w:id="250" w:name="_Toc210656378"/>
      <w:r>
        <w:rPr>
          <w:lang w:val="pt-PT"/>
        </w:rPr>
        <w:t>Pesquisar na Wikipédia, no Wikcionário e no WordNet</w:t>
      </w:r>
      <w:bookmarkEnd w:id="250"/>
    </w:p>
    <w:p w14:paraId="634093C3" w14:textId="77777777" w:rsidR="00FE1784" w:rsidRDefault="00E80D44" w:rsidP="00FE1784">
      <w:pPr>
        <w:pStyle w:val="Corpodetexto"/>
      </w:pPr>
      <w:r>
        <w:rPr>
          <w:lang w:val="pt-PT"/>
        </w:rPr>
        <w:t>Com o Victor Reader, é possível obter mais informações sobre uma palavra específica efectuando uma pesquisa na Wikipédia, no Wikcionário ou no WordNet. Estes 3 módulos podem ser acedidos através do menu de contexto da aplicação, ou pode premir os seguintes atalhos:</w:t>
      </w:r>
    </w:p>
    <w:p w14:paraId="3F719C25" w14:textId="759E2A25" w:rsidR="00FE1784" w:rsidRDefault="00E80D44" w:rsidP="00FE1784">
      <w:pPr>
        <w:pStyle w:val="Corpodetexto"/>
        <w:numPr>
          <w:ilvl w:val="0"/>
          <w:numId w:val="115"/>
        </w:numPr>
      </w:pPr>
      <w:r>
        <w:rPr>
          <w:lang w:val="pt-PT"/>
        </w:rPr>
        <w:lastRenderedPageBreak/>
        <w:t>Pesquisar na Wikipédia: ENTER + W</w:t>
      </w:r>
    </w:p>
    <w:p w14:paraId="04801E66" w14:textId="2225CDC3" w:rsidR="00FE1784" w:rsidRDefault="00E80D44" w:rsidP="00FE1784">
      <w:pPr>
        <w:pStyle w:val="Corpodetexto"/>
        <w:numPr>
          <w:ilvl w:val="0"/>
          <w:numId w:val="115"/>
        </w:numPr>
      </w:pPr>
      <w:r>
        <w:rPr>
          <w:lang w:val="pt-PT"/>
        </w:rPr>
        <w:t>Pesquisar no Wikcionário: ENTER + Pontos 2-5-6</w:t>
      </w:r>
    </w:p>
    <w:p w14:paraId="421AD232" w14:textId="77777777" w:rsidR="00FE1784" w:rsidRDefault="00E80D44" w:rsidP="00FE1784">
      <w:pPr>
        <w:pStyle w:val="Corpodetexto"/>
        <w:numPr>
          <w:ilvl w:val="0"/>
          <w:numId w:val="115"/>
        </w:numPr>
      </w:pPr>
      <w:r>
        <w:rPr>
          <w:lang w:val="pt-PT"/>
        </w:rPr>
        <w:t>Pesquisar no WordNet: Espaço + D</w:t>
      </w:r>
    </w:p>
    <w:p w14:paraId="19FEA946" w14:textId="77777777" w:rsidR="00564127" w:rsidRPr="00C67D18" w:rsidRDefault="00E80D44" w:rsidP="00177780">
      <w:pPr>
        <w:pStyle w:val="Corpodetexto"/>
      </w:pPr>
      <w:r>
        <w:rPr>
          <w:lang w:val="pt-PT"/>
        </w:rPr>
        <w:t xml:space="preserve">Nota: Pode obter mais informações sobre estes módulos na </w:t>
      </w:r>
      <w:hyperlink w:anchor="_Modules_available_in" w:history="1">
        <w:r w:rsidR="00977E6A">
          <w:rPr>
            <w:rStyle w:val="Hiperligao"/>
            <w:lang w:val="pt-PT"/>
          </w:rPr>
          <w:t>secção 11 "Módulos disponíveis em várias aplicações".</w:t>
        </w:r>
      </w:hyperlink>
    </w:p>
    <w:p w14:paraId="59B0A57D" w14:textId="77777777" w:rsidR="00177780" w:rsidRPr="00C67D18" w:rsidRDefault="00E80D44" w:rsidP="00750DEE">
      <w:pPr>
        <w:pStyle w:val="Ttulo2"/>
        <w:numPr>
          <w:ilvl w:val="1"/>
          <w:numId w:val="18"/>
        </w:numPr>
        <w:ind w:left="720"/>
      </w:pPr>
      <w:bookmarkStart w:id="251" w:name="_Toc210656379"/>
      <w:r w:rsidRPr="00C67D18">
        <w:rPr>
          <w:lang w:val="pt-PT"/>
        </w:rPr>
        <w:t>Adicionar, navegar, realçar e remover marcadores</w:t>
      </w:r>
      <w:bookmarkEnd w:id="251"/>
    </w:p>
    <w:p w14:paraId="68C99C0D" w14:textId="77777777" w:rsidR="00177780" w:rsidRPr="00C67D18" w:rsidRDefault="00E80D44" w:rsidP="00177780">
      <w:pPr>
        <w:pStyle w:val="Corpodetexto"/>
      </w:pPr>
      <w:r w:rsidRPr="00C67D18">
        <w:rPr>
          <w:lang w:val="pt-PT"/>
        </w:rPr>
        <w:t>Os marcadores são uma forma útil de manter a sua localização dentro do livro e permitir-lhe regressar rapidamente a essa posição numa altura posterior, quer seja uma posição física num livro de texto ou uma posição temporal num audiolivro.</w:t>
      </w:r>
    </w:p>
    <w:p w14:paraId="1974914A" w14:textId="5FB5AB53" w:rsidR="00177780" w:rsidRPr="00C67D18" w:rsidRDefault="00E80D44" w:rsidP="00177780">
      <w:pPr>
        <w:pStyle w:val="SemEspaamento"/>
        <w:rPr>
          <w:lang w:val="en-CA"/>
        </w:rPr>
      </w:pPr>
      <w:r w:rsidRPr="00C67D18">
        <w:rPr>
          <w:lang w:val="pt-PT"/>
        </w:rPr>
        <w:t xml:space="preserve">Para abrir o menu Marcador, prima </w:t>
      </w:r>
      <w:r>
        <w:rPr>
          <w:lang w:val="pt-PT"/>
        </w:rPr>
        <w:t>ENTER</w:t>
      </w:r>
      <w:r w:rsidRPr="00C67D18">
        <w:rPr>
          <w:lang w:val="pt-PT"/>
        </w:rPr>
        <w:t xml:space="preserve"> + M. Também pode premir Espaço + M para abrir o menu Contexto e selecionar Menu Marcador.</w:t>
      </w:r>
    </w:p>
    <w:p w14:paraId="27F6934F" w14:textId="77777777" w:rsidR="00177780" w:rsidRPr="00C67D18" w:rsidRDefault="00E80D44" w:rsidP="00EF443E">
      <w:pPr>
        <w:pStyle w:val="Ttulo3"/>
        <w:numPr>
          <w:ilvl w:val="2"/>
          <w:numId w:val="18"/>
        </w:numPr>
      </w:pPr>
      <w:bookmarkStart w:id="252" w:name="_Toc210656380"/>
      <w:r w:rsidRPr="00C67D18">
        <w:rPr>
          <w:lang w:val="pt-PT"/>
        </w:rPr>
        <w:t>Inserir um marcador</w:t>
      </w:r>
      <w:bookmarkEnd w:id="252"/>
    </w:p>
    <w:p w14:paraId="397E05DB" w14:textId="77777777" w:rsidR="00177780" w:rsidRPr="00C67D18" w:rsidRDefault="00E80D44" w:rsidP="00177780">
      <w:pPr>
        <w:pStyle w:val="Corpodetexto"/>
      </w:pPr>
      <w:r w:rsidRPr="00C67D18">
        <w:rPr>
          <w:lang w:val="pt-PT"/>
        </w:rPr>
        <w:t>Para adicionar um marcador a um livro:</w:t>
      </w:r>
    </w:p>
    <w:p w14:paraId="32B37954" w14:textId="126D5828" w:rsidR="00177780" w:rsidRPr="00C67D18" w:rsidRDefault="00E80D44" w:rsidP="00596EBB">
      <w:pPr>
        <w:pStyle w:val="Corpodetexto"/>
        <w:numPr>
          <w:ilvl w:val="0"/>
          <w:numId w:val="50"/>
        </w:numPr>
      </w:pPr>
      <w:r w:rsidRPr="00C67D18">
        <w:rPr>
          <w:lang w:val="pt-PT"/>
        </w:rPr>
        <w:t xml:space="preserve">Prima </w:t>
      </w:r>
      <w:r>
        <w:rPr>
          <w:lang w:val="pt-PT"/>
        </w:rPr>
        <w:t>ENTER</w:t>
      </w:r>
      <w:r w:rsidRPr="00C67D18">
        <w:rPr>
          <w:lang w:val="pt-PT"/>
        </w:rPr>
        <w:t xml:space="preserve"> + M para abrir o menu Marcadores. </w:t>
      </w:r>
    </w:p>
    <w:p w14:paraId="2A424C08" w14:textId="77777777" w:rsidR="00177780" w:rsidRPr="00C67D18" w:rsidRDefault="00E80D44" w:rsidP="00596EBB">
      <w:pPr>
        <w:pStyle w:val="Corpodetexto"/>
        <w:numPr>
          <w:ilvl w:val="0"/>
          <w:numId w:val="50"/>
        </w:numPr>
      </w:pPr>
      <w:r w:rsidRPr="00C67D18">
        <w:rPr>
          <w:lang w:val="pt-PT"/>
        </w:rPr>
        <w:t>Selecione Inserir marcador utilizando as teclas de deslocamento Anterior e Seguinte.</w:t>
      </w:r>
    </w:p>
    <w:p w14:paraId="4C6B9171" w14:textId="14B656A1" w:rsidR="00177780" w:rsidRPr="00C67D18" w:rsidRDefault="00E80D44" w:rsidP="00596EBB">
      <w:pPr>
        <w:pStyle w:val="Corpodetexto"/>
        <w:numPr>
          <w:ilvl w:val="0"/>
          <w:numId w:val="50"/>
        </w:numPr>
      </w:pPr>
      <w:r w:rsidRPr="00C67D18">
        <w:rPr>
          <w:lang w:val="pt-PT"/>
        </w:rPr>
        <w:t xml:space="preserve">Prima </w:t>
      </w:r>
      <w:r>
        <w:rPr>
          <w:lang w:val="pt-PT"/>
        </w:rPr>
        <w:t>ENTER</w:t>
      </w:r>
      <w:r w:rsidRPr="00C67D18">
        <w:rPr>
          <w:lang w:val="pt-PT"/>
        </w:rPr>
        <w:t xml:space="preserve"> ou uma tecla de encaminhamento do cursor. </w:t>
      </w:r>
    </w:p>
    <w:p w14:paraId="55B78147" w14:textId="77777777" w:rsidR="00177780" w:rsidRPr="00C67D18" w:rsidRDefault="00E80D44" w:rsidP="00596EBB">
      <w:pPr>
        <w:pStyle w:val="Corpodetexto"/>
        <w:numPr>
          <w:ilvl w:val="0"/>
          <w:numId w:val="50"/>
        </w:numPr>
      </w:pPr>
      <w:r w:rsidRPr="00C67D18">
        <w:rPr>
          <w:lang w:val="pt-PT"/>
        </w:rPr>
        <w:t xml:space="preserve">Introduzir um número de marcador específico não utilizado. </w:t>
      </w:r>
    </w:p>
    <w:p w14:paraId="7BE769D7" w14:textId="77777777" w:rsidR="00177780" w:rsidRPr="00C67D18" w:rsidRDefault="00E80D44" w:rsidP="00596EBB">
      <w:pPr>
        <w:pStyle w:val="Corpodetexto"/>
        <w:numPr>
          <w:ilvl w:val="1"/>
          <w:numId w:val="50"/>
        </w:numPr>
      </w:pPr>
      <w:r w:rsidRPr="00C67D18">
        <w:rPr>
          <w:rStyle w:val="Forte"/>
          <w:lang w:val="pt-PT"/>
        </w:rPr>
        <w:t>Nota</w:t>
      </w:r>
      <w:r w:rsidRPr="00C67D18">
        <w:rPr>
          <w:lang w:val="pt-PT"/>
        </w:rPr>
        <w:t>: Se não introduzir um número, o BI Série X seleciona o primeiro número disponível e atribui-o ao marcador.</w:t>
      </w:r>
    </w:p>
    <w:p w14:paraId="77D45044" w14:textId="7B384F21" w:rsidR="00177780" w:rsidRPr="00C67D18" w:rsidRDefault="00E80D44" w:rsidP="00596EBB">
      <w:pPr>
        <w:pStyle w:val="Corpodetexto"/>
        <w:numPr>
          <w:ilvl w:val="0"/>
          <w:numId w:val="50"/>
        </w:numPr>
      </w:pPr>
      <w:r w:rsidRPr="00C67D18">
        <w:rPr>
          <w:lang w:val="pt-PT"/>
        </w:rPr>
        <w:t xml:space="preserve">Prima </w:t>
      </w:r>
      <w:r>
        <w:rPr>
          <w:lang w:val="pt-PT"/>
        </w:rPr>
        <w:t>ENTER</w:t>
      </w:r>
      <w:r w:rsidRPr="00C67D18">
        <w:rPr>
          <w:lang w:val="pt-PT"/>
        </w:rPr>
        <w:t xml:space="preserve">. </w:t>
      </w:r>
    </w:p>
    <w:p w14:paraId="271847F3" w14:textId="5CF43BC9" w:rsidR="00177780" w:rsidRPr="00C67D18" w:rsidRDefault="00E80D44" w:rsidP="00596EBB">
      <w:pPr>
        <w:pStyle w:val="Corpodetexto"/>
        <w:numPr>
          <w:ilvl w:val="0"/>
          <w:numId w:val="50"/>
        </w:numPr>
      </w:pPr>
      <w:r w:rsidRPr="00C67D18">
        <w:rPr>
          <w:lang w:val="pt-PT"/>
        </w:rPr>
        <w:t xml:space="preserve">Em alternativa, pode inserir um marcador rápido premindo </w:t>
      </w:r>
      <w:r>
        <w:rPr>
          <w:lang w:val="pt-PT"/>
        </w:rPr>
        <w:t>ENTER</w:t>
      </w:r>
      <w:r w:rsidRPr="00C67D18">
        <w:rPr>
          <w:lang w:val="pt-PT"/>
        </w:rPr>
        <w:t xml:space="preserve"> + B.</w:t>
      </w:r>
    </w:p>
    <w:p w14:paraId="698D09DF" w14:textId="77777777" w:rsidR="00177780" w:rsidRPr="00C67D18" w:rsidRDefault="00E80D44" w:rsidP="00EF443E">
      <w:pPr>
        <w:pStyle w:val="Ttulo3"/>
        <w:numPr>
          <w:ilvl w:val="2"/>
          <w:numId w:val="18"/>
        </w:numPr>
      </w:pPr>
      <w:bookmarkStart w:id="253" w:name="_Toc210656381"/>
      <w:r w:rsidRPr="00C67D18">
        <w:rPr>
          <w:lang w:val="pt-PT"/>
        </w:rPr>
        <w:t>Navegar para os marcadores</w:t>
      </w:r>
      <w:bookmarkEnd w:id="253"/>
    </w:p>
    <w:p w14:paraId="62C08C9F" w14:textId="7E7C33F2" w:rsidR="00177780" w:rsidRPr="00C67D18" w:rsidRDefault="00E80D44" w:rsidP="00177780">
      <w:pPr>
        <w:pStyle w:val="Corpodetexto"/>
      </w:pPr>
      <w:r w:rsidRPr="00C67D18">
        <w:rPr>
          <w:lang w:val="pt-PT"/>
        </w:rPr>
        <w:t xml:space="preserve">Para saltar para um marcador, prima </w:t>
      </w:r>
      <w:r>
        <w:rPr>
          <w:lang w:val="pt-PT"/>
        </w:rPr>
        <w:t>ENTER</w:t>
      </w:r>
      <w:r w:rsidRPr="00C67D18">
        <w:rPr>
          <w:lang w:val="pt-PT"/>
        </w:rPr>
        <w:t xml:space="preserve"> + J. É-lhe solicitado que introduza o número do marcador. Introduza o número do marcador para o qual pretende navegar e, em seguida, prima </w:t>
      </w:r>
      <w:r>
        <w:rPr>
          <w:lang w:val="pt-PT"/>
        </w:rPr>
        <w:t>ENTER</w:t>
      </w:r>
      <w:r w:rsidRPr="00C67D18">
        <w:rPr>
          <w:lang w:val="pt-PT"/>
        </w:rPr>
        <w:t>.</w:t>
      </w:r>
    </w:p>
    <w:p w14:paraId="0FDF9D16" w14:textId="77777777" w:rsidR="00177780" w:rsidRPr="00C67D18" w:rsidRDefault="00E80D44" w:rsidP="00EF443E">
      <w:pPr>
        <w:pStyle w:val="Ttulo3"/>
        <w:numPr>
          <w:ilvl w:val="2"/>
          <w:numId w:val="18"/>
        </w:numPr>
      </w:pPr>
      <w:bookmarkStart w:id="254" w:name="_Toc210656382"/>
      <w:r w:rsidRPr="00C67D18">
        <w:rPr>
          <w:lang w:val="pt-PT"/>
        </w:rPr>
        <w:t>Destacar marcadores</w:t>
      </w:r>
      <w:bookmarkEnd w:id="254"/>
      <w:r w:rsidRPr="00C67D18">
        <w:rPr>
          <w:lang w:val="pt-PT"/>
        </w:rPr>
        <w:t xml:space="preserve"> </w:t>
      </w:r>
    </w:p>
    <w:p w14:paraId="109A08FF" w14:textId="77777777" w:rsidR="00177780" w:rsidRPr="00C67D18" w:rsidRDefault="00E80D44" w:rsidP="00177780">
      <w:pPr>
        <w:spacing w:before="120"/>
      </w:pPr>
      <w:r w:rsidRPr="00C67D18">
        <w:rPr>
          <w:lang w:val="pt-PT"/>
        </w:rPr>
        <w:t>O item de menu Destacar marcadores é utilizado para definir as posições de Início e Fim de uma passagem. Utilizar marcadores destacados é uma óptima forma de estudar passagens importantes nos manuais escolares.</w:t>
      </w:r>
    </w:p>
    <w:p w14:paraId="0057D45D" w14:textId="77777777" w:rsidR="00177780" w:rsidRPr="00C67D18" w:rsidRDefault="00E80D44" w:rsidP="00177780">
      <w:pPr>
        <w:pStyle w:val="Corpodetexto"/>
      </w:pPr>
      <w:r w:rsidRPr="00C67D18">
        <w:rPr>
          <w:lang w:val="pt-PT"/>
        </w:rPr>
        <w:t>Para realçar os marcadores:</w:t>
      </w:r>
    </w:p>
    <w:p w14:paraId="447AB054" w14:textId="58544593" w:rsidR="00177780" w:rsidRPr="00C67D18" w:rsidRDefault="00E80D44" w:rsidP="00596EBB">
      <w:pPr>
        <w:pStyle w:val="Corpodetexto"/>
        <w:numPr>
          <w:ilvl w:val="0"/>
          <w:numId w:val="51"/>
        </w:numPr>
      </w:pPr>
      <w:r w:rsidRPr="00C67D18">
        <w:rPr>
          <w:lang w:val="pt-PT"/>
        </w:rPr>
        <w:t xml:space="preserve">Abra o menu Marcadores premindo </w:t>
      </w:r>
      <w:r>
        <w:rPr>
          <w:lang w:val="pt-PT"/>
        </w:rPr>
        <w:t>ENTER</w:t>
      </w:r>
      <w:r w:rsidRPr="00C67D18">
        <w:rPr>
          <w:lang w:val="pt-PT"/>
        </w:rPr>
        <w:t xml:space="preserve"> + M.</w:t>
      </w:r>
    </w:p>
    <w:p w14:paraId="31CB575E" w14:textId="77777777" w:rsidR="00177780" w:rsidRPr="00C67D18" w:rsidRDefault="00E80D44" w:rsidP="00596EBB">
      <w:pPr>
        <w:pStyle w:val="Corpodetexto"/>
        <w:numPr>
          <w:ilvl w:val="0"/>
          <w:numId w:val="51"/>
        </w:numPr>
      </w:pPr>
      <w:r w:rsidRPr="00C67D18">
        <w:rPr>
          <w:lang w:val="pt-PT"/>
        </w:rPr>
        <w:lastRenderedPageBreak/>
        <w:t>Selecione Destacar marcador Iniciar utilizando as teclas de Deslocamento Anterior e Seguinte.</w:t>
      </w:r>
    </w:p>
    <w:p w14:paraId="60E372A2" w14:textId="332E6492" w:rsidR="00177780" w:rsidRPr="00C67D18" w:rsidRDefault="00E80D44" w:rsidP="00596EBB">
      <w:pPr>
        <w:pStyle w:val="Corpodetexto"/>
        <w:numPr>
          <w:ilvl w:val="0"/>
          <w:numId w:val="51"/>
        </w:numPr>
      </w:pPr>
      <w:r w:rsidRPr="00C67D18">
        <w:rPr>
          <w:lang w:val="pt-PT"/>
        </w:rPr>
        <w:t xml:space="preserve">Prima </w:t>
      </w:r>
      <w:r>
        <w:rPr>
          <w:lang w:val="pt-PT"/>
        </w:rPr>
        <w:t>ENTER</w:t>
      </w:r>
      <w:r w:rsidRPr="00C67D18">
        <w:rPr>
          <w:lang w:val="pt-PT"/>
        </w:rPr>
        <w:t xml:space="preserve"> ou uma tecla de encaminhamento do cursor. </w:t>
      </w:r>
    </w:p>
    <w:p w14:paraId="10B1A79E" w14:textId="77777777" w:rsidR="00177780" w:rsidRPr="00C67D18" w:rsidRDefault="00E80D44" w:rsidP="00596EBB">
      <w:pPr>
        <w:pStyle w:val="Corpodetexto"/>
        <w:numPr>
          <w:ilvl w:val="0"/>
          <w:numId w:val="51"/>
        </w:numPr>
      </w:pPr>
      <w:r w:rsidRPr="00C67D18">
        <w:rPr>
          <w:lang w:val="pt-PT"/>
        </w:rPr>
        <w:t>Introduzir um número de marcador específico não utilizado.</w:t>
      </w:r>
    </w:p>
    <w:p w14:paraId="0A78080E" w14:textId="77777777" w:rsidR="00177780" w:rsidRPr="00C67D18" w:rsidRDefault="00E80D44" w:rsidP="00596EBB">
      <w:pPr>
        <w:pStyle w:val="Corpodetexto"/>
        <w:numPr>
          <w:ilvl w:val="1"/>
          <w:numId w:val="51"/>
        </w:numPr>
      </w:pPr>
      <w:r w:rsidRPr="00C67D18">
        <w:rPr>
          <w:rStyle w:val="Forte"/>
          <w:lang w:val="pt-PT"/>
        </w:rPr>
        <w:t>Nota</w:t>
      </w:r>
      <w:r w:rsidRPr="00C67D18">
        <w:rPr>
          <w:lang w:val="pt-PT"/>
        </w:rPr>
        <w:t>: Se não introduzir um número, a série BI X seleciona o primeiro número disponível e atribui-o ao marcador.</w:t>
      </w:r>
    </w:p>
    <w:p w14:paraId="39D9C8A5" w14:textId="29FEDB88" w:rsidR="00177780" w:rsidRPr="00C67D18" w:rsidRDefault="00E80D44" w:rsidP="00596EBB">
      <w:pPr>
        <w:pStyle w:val="Corpodetexto"/>
        <w:numPr>
          <w:ilvl w:val="0"/>
          <w:numId w:val="51"/>
        </w:numPr>
      </w:pPr>
      <w:r w:rsidRPr="00C67D18">
        <w:rPr>
          <w:lang w:val="pt-PT"/>
        </w:rPr>
        <w:t xml:space="preserve">Prima </w:t>
      </w:r>
      <w:r>
        <w:rPr>
          <w:lang w:val="pt-PT"/>
        </w:rPr>
        <w:t>ENTER</w:t>
      </w:r>
      <w:r w:rsidRPr="00C67D18">
        <w:rPr>
          <w:lang w:val="pt-PT"/>
        </w:rPr>
        <w:t xml:space="preserve">. </w:t>
      </w:r>
    </w:p>
    <w:p w14:paraId="72F32752" w14:textId="77777777" w:rsidR="00177780" w:rsidRPr="00C67D18" w:rsidRDefault="00E80D44" w:rsidP="00596EBB">
      <w:pPr>
        <w:pStyle w:val="Corpodetexto"/>
        <w:numPr>
          <w:ilvl w:val="0"/>
          <w:numId w:val="51"/>
        </w:numPr>
      </w:pPr>
      <w:r w:rsidRPr="00C67D18">
        <w:rPr>
          <w:lang w:val="pt-PT"/>
        </w:rPr>
        <w:t xml:space="preserve">Navegue até ao ponto final da passagem destacada. </w:t>
      </w:r>
    </w:p>
    <w:p w14:paraId="75387CA2" w14:textId="695AB413" w:rsidR="00177780" w:rsidRPr="00C67D18" w:rsidRDefault="00E80D44" w:rsidP="00596EBB">
      <w:pPr>
        <w:pStyle w:val="Corpodetexto"/>
        <w:numPr>
          <w:ilvl w:val="0"/>
          <w:numId w:val="51"/>
        </w:numPr>
      </w:pPr>
      <w:r w:rsidRPr="00C67D18">
        <w:rPr>
          <w:lang w:val="pt-PT"/>
        </w:rPr>
        <w:t xml:space="preserve">Abra o menu Marcadores premindo </w:t>
      </w:r>
      <w:r>
        <w:rPr>
          <w:lang w:val="pt-PT"/>
        </w:rPr>
        <w:t>ENTER</w:t>
      </w:r>
      <w:r w:rsidRPr="00C67D18">
        <w:rPr>
          <w:lang w:val="pt-PT"/>
        </w:rPr>
        <w:t xml:space="preserve"> + M. </w:t>
      </w:r>
    </w:p>
    <w:p w14:paraId="131238D5" w14:textId="77777777" w:rsidR="00177780" w:rsidRPr="00C67D18" w:rsidRDefault="00E80D44" w:rsidP="00596EBB">
      <w:pPr>
        <w:pStyle w:val="Corpodetexto"/>
        <w:numPr>
          <w:ilvl w:val="0"/>
          <w:numId w:val="51"/>
        </w:numPr>
      </w:pPr>
      <w:r w:rsidRPr="00C67D18">
        <w:rPr>
          <w:lang w:val="pt-PT"/>
        </w:rPr>
        <w:t>Selecione Destacar fim do marcador utilizando as teclas de Deslocamento Anterior e Seguinte.</w:t>
      </w:r>
    </w:p>
    <w:p w14:paraId="3D1AFF19" w14:textId="4471CE80" w:rsidR="005A4672" w:rsidRDefault="00E80D44" w:rsidP="00596EBB">
      <w:pPr>
        <w:pStyle w:val="Corpodetexto"/>
        <w:numPr>
          <w:ilvl w:val="0"/>
          <w:numId w:val="51"/>
        </w:numPr>
      </w:pPr>
      <w:r w:rsidRPr="00C67D18">
        <w:rPr>
          <w:lang w:val="pt-PT"/>
        </w:rPr>
        <w:t xml:space="preserve">Prima </w:t>
      </w:r>
      <w:r>
        <w:rPr>
          <w:lang w:val="pt-PT"/>
        </w:rPr>
        <w:t>ENTER</w:t>
      </w:r>
      <w:r w:rsidRPr="00C67D18">
        <w:rPr>
          <w:lang w:val="pt-PT"/>
        </w:rPr>
        <w:t xml:space="preserve"> ou uma tecla de encaminhamento do cursor.</w:t>
      </w:r>
    </w:p>
    <w:p w14:paraId="4FB93301" w14:textId="77777777" w:rsidR="00177780" w:rsidRPr="00C67D18" w:rsidRDefault="00E80D44" w:rsidP="00596EBB">
      <w:pPr>
        <w:pStyle w:val="Corpodetexto"/>
        <w:numPr>
          <w:ilvl w:val="0"/>
          <w:numId w:val="51"/>
        </w:numPr>
      </w:pPr>
      <w:r w:rsidRPr="00C67D18">
        <w:rPr>
          <w:lang w:val="pt-PT"/>
        </w:rPr>
        <w:t xml:space="preserve">A posição atual é definida como a posição final. Se a posição final for colocada antes da posição inicial, são trocadas. </w:t>
      </w:r>
    </w:p>
    <w:p w14:paraId="0EE68DCD" w14:textId="77777777" w:rsidR="00177780" w:rsidRPr="00C67D18" w:rsidRDefault="00E80D44" w:rsidP="00177780">
      <w:pPr>
        <w:pStyle w:val="Corpodetexto"/>
      </w:pPr>
      <w:r w:rsidRPr="00C67D18">
        <w:rPr>
          <w:rStyle w:val="Forte"/>
          <w:b w:val="0"/>
          <w:lang w:val="pt-PT"/>
        </w:rPr>
        <w:t>Também é possível inserir um Marcador rápido. É utilizado para marcar o fim do marcador de realce.</w:t>
      </w:r>
    </w:p>
    <w:p w14:paraId="3DDA9C2F" w14:textId="77777777" w:rsidR="00177780" w:rsidRPr="00C67D18" w:rsidRDefault="00E80D44" w:rsidP="00177780">
      <w:pPr>
        <w:pStyle w:val="Corpodetexto"/>
      </w:pPr>
      <w:r w:rsidRPr="00C67D18">
        <w:rPr>
          <w:lang w:val="pt-PT"/>
        </w:rPr>
        <w:t>Para inserir um marcador rápido:</w:t>
      </w:r>
    </w:p>
    <w:p w14:paraId="06A67F16" w14:textId="2958188F" w:rsidR="00177780" w:rsidRPr="00C67D18" w:rsidRDefault="00E80D44" w:rsidP="00596EBB">
      <w:pPr>
        <w:pStyle w:val="Corpodetexto"/>
        <w:numPr>
          <w:ilvl w:val="0"/>
          <w:numId w:val="52"/>
        </w:numPr>
      </w:pPr>
      <w:r w:rsidRPr="00C67D18">
        <w:rPr>
          <w:lang w:val="pt-PT"/>
        </w:rPr>
        <w:t xml:space="preserve">Prima </w:t>
      </w:r>
      <w:r>
        <w:rPr>
          <w:lang w:val="pt-PT"/>
        </w:rPr>
        <w:t>ENTER</w:t>
      </w:r>
      <w:r w:rsidRPr="00C67D18">
        <w:rPr>
          <w:lang w:val="pt-PT"/>
        </w:rPr>
        <w:t xml:space="preserve"> + H para abrir a lista de marcadores de realce. </w:t>
      </w:r>
    </w:p>
    <w:p w14:paraId="3C661176" w14:textId="77777777" w:rsidR="00177780" w:rsidRPr="00C67D18" w:rsidRDefault="00E80D44" w:rsidP="00596EBB">
      <w:pPr>
        <w:pStyle w:val="Corpodetexto"/>
        <w:numPr>
          <w:ilvl w:val="0"/>
          <w:numId w:val="52"/>
        </w:numPr>
      </w:pPr>
      <w:r w:rsidRPr="00C67D18">
        <w:rPr>
          <w:lang w:val="pt-PT"/>
        </w:rPr>
        <w:t>Selecione um número de Marcador de destaque.</w:t>
      </w:r>
    </w:p>
    <w:p w14:paraId="32B8A4A0" w14:textId="712926CC" w:rsidR="00177780" w:rsidRPr="00C67D18" w:rsidRDefault="00E80D44" w:rsidP="00596EBB">
      <w:pPr>
        <w:pStyle w:val="Corpodetexto"/>
        <w:numPr>
          <w:ilvl w:val="0"/>
          <w:numId w:val="52"/>
        </w:numPr>
      </w:pPr>
      <w:r w:rsidRPr="00C67D18">
        <w:rPr>
          <w:lang w:val="pt-PT"/>
        </w:rPr>
        <w:t xml:space="preserve">Prima </w:t>
      </w:r>
      <w:r>
        <w:rPr>
          <w:lang w:val="pt-PT"/>
        </w:rPr>
        <w:t>ENTER</w:t>
      </w:r>
      <w:r w:rsidRPr="00C67D18">
        <w:rPr>
          <w:lang w:val="pt-PT"/>
        </w:rPr>
        <w:t xml:space="preserve">. É apresentado o conteúdo do marcador de realce atual. </w:t>
      </w:r>
    </w:p>
    <w:p w14:paraId="70904FE9" w14:textId="77777777" w:rsidR="00177780" w:rsidRPr="00C67D18" w:rsidRDefault="00E80D44" w:rsidP="00596EBB">
      <w:pPr>
        <w:pStyle w:val="Corpodetexto"/>
        <w:numPr>
          <w:ilvl w:val="0"/>
          <w:numId w:val="52"/>
        </w:numPr>
      </w:pPr>
      <w:r w:rsidRPr="00C67D18">
        <w:rPr>
          <w:lang w:val="pt-PT"/>
        </w:rPr>
        <w:t xml:space="preserve">Utilize as teclas do Deslocamento para navegar. </w:t>
      </w:r>
    </w:p>
    <w:p w14:paraId="6B5689EA" w14:textId="77777777" w:rsidR="00177780" w:rsidRPr="00C67D18" w:rsidRDefault="00E80D44" w:rsidP="00596EBB">
      <w:pPr>
        <w:pStyle w:val="Corpodetexto"/>
        <w:numPr>
          <w:ilvl w:val="0"/>
          <w:numId w:val="52"/>
        </w:numPr>
      </w:pPr>
      <w:r w:rsidRPr="00C67D18">
        <w:rPr>
          <w:lang w:val="pt-PT"/>
        </w:rPr>
        <w:t>Prima Espaço + E para fechar o Marcador de destaque e voltar ao conteúdo completo do livro.</w:t>
      </w:r>
    </w:p>
    <w:p w14:paraId="71F5C1FA" w14:textId="77777777" w:rsidR="00177780" w:rsidRPr="00C67D18" w:rsidRDefault="00E80D44" w:rsidP="00EF443E">
      <w:pPr>
        <w:pStyle w:val="Ttulo3"/>
        <w:numPr>
          <w:ilvl w:val="2"/>
          <w:numId w:val="18"/>
        </w:numPr>
      </w:pPr>
      <w:bookmarkStart w:id="255" w:name="_Toc210656383"/>
      <w:r w:rsidRPr="00C67D18">
        <w:rPr>
          <w:lang w:val="pt-PT"/>
        </w:rPr>
        <w:t>Remoção de marcadores</w:t>
      </w:r>
      <w:bookmarkEnd w:id="255"/>
    </w:p>
    <w:p w14:paraId="7C1F8A47" w14:textId="77777777" w:rsidR="00177780" w:rsidRPr="00C67D18" w:rsidRDefault="00E80D44" w:rsidP="00177780">
      <w:pPr>
        <w:pStyle w:val="Corpodetexto"/>
      </w:pPr>
      <w:r w:rsidRPr="00C67D18">
        <w:rPr>
          <w:lang w:val="pt-PT"/>
        </w:rPr>
        <w:t>Para remover um marcador guardado:</w:t>
      </w:r>
    </w:p>
    <w:p w14:paraId="6108CCBD" w14:textId="06DBA478" w:rsidR="00177780" w:rsidRPr="00C67D18" w:rsidRDefault="00E80D44" w:rsidP="00596EBB">
      <w:pPr>
        <w:pStyle w:val="Corpodetexto"/>
        <w:numPr>
          <w:ilvl w:val="0"/>
          <w:numId w:val="53"/>
        </w:numPr>
      </w:pPr>
      <w:r w:rsidRPr="00C67D18">
        <w:rPr>
          <w:lang w:val="pt-PT"/>
        </w:rPr>
        <w:t xml:space="preserve">Prima </w:t>
      </w:r>
      <w:r>
        <w:rPr>
          <w:lang w:val="pt-PT"/>
        </w:rPr>
        <w:t>ENTER</w:t>
      </w:r>
      <w:r w:rsidRPr="00C67D18">
        <w:rPr>
          <w:lang w:val="pt-PT"/>
        </w:rPr>
        <w:t xml:space="preserve"> + M para abrir o menu Marcadores. </w:t>
      </w:r>
    </w:p>
    <w:p w14:paraId="29A34DBF" w14:textId="77777777" w:rsidR="00177780" w:rsidRPr="00C67D18" w:rsidRDefault="00E80D44" w:rsidP="00596EBB">
      <w:pPr>
        <w:pStyle w:val="Corpodetexto"/>
        <w:numPr>
          <w:ilvl w:val="0"/>
          <w:numId w:val="53"/>
        </w:numPr>
      </w:pPr>
      <w:r w:rsidRPr="00C67D18">
        <w:rPr>
          <w:lang w:val="pt-PT"/>
        </w:rPr>
        <w:t>Desloque-se para Remover marcador utilizando as teclas de deslocamento Anterior e Seguinte.</w:t>
      </w:r>
    </w:p>
    <w:p w14:paraId="78EA5F1E" w14:textId="67471746" w:rsidR="00177780" w:rsidRPr="00C67D18" w:rsidRDefault="00E80D44" w:rsidP="00596EBB">
      <w:pPr>
        <w:pStyle w:val="Corpodetexto"/>
        <w:numPr>
          <w:ilvl w:val="0"/>
          <w:numId w:val="53"/>
        </w:numPr>
      </w:pPr>
      <w:r w:rsidRPr="00C67D18">
        <w:rPr>
          <w:lang w:val="pt-PT"/>
        </w:rPr>
        <w:t xml:space="preserve">Prima </w:t>
      </w:r>
      <w:r>
        <w:rPr>
          <w:lang w:val="pt-PT"/>
        </w:rPr>
        <w:t>ENTER</w:t>
      </w:r>
      <w:r w:rsidRPr="00C67D18">
        <w:rPr>
          <w:lang w:val="pt-PT"/>
        </w:rPr>
        <w:t xml:space="preserve"> ou uma tecla de encaminhamento do cursor. </w:t>
      </w:r>
    </w:p>
    <w:p w14:paraId="524FEDB8" w14:textId="77777777" w:rsidR="00177780" w:rsidRPr="00C67D18" w:rsidRDefault="00E80D44" w:rsidP="00596EBB">
      <w:pPr>
        <w:pStyle w:val="Corpodetexto"/>
        <w:numPr>
          <w:ilvl w:val="0"/>
          <w:numId w:val="53"/>
        </w:numPr>
      </w:pPr>
      <w:r w:rsidRPr="00C67D18">
        <w:rPr>
          <w:lang w:val="pt-PT"/>
        </w:rPr>
        <w:t>Introduza o número do marcador que pretende remover.</w:t>
      </w:r>
    </w:p>
    <w:p w14:paraId="5F5F945E" w14:textId="26FF9EF4" w:rsidR="00177780" w:rsidRPr="00C67D18" w:rsidRDefault="00E80D44" w:rsidP="00596EBB">
      <w:pPr>
        <w:pStyle w:val="Corpodetexto"/>
        <w:numPr>
          <w:ilvl w:val="0"/>
          <w:numId w:val="53"/>
        </w:numPr>
      </w:pPr>
      <w:r w:rsidRPr="00C67D18">
        <w:rPr>
          <w:lang w:val="pt-PT"/>
        </w:rPr>
        <w:t xml:space="preserve">Prima </w:t>
      </w:r>
      <w:r>
        <w:rPr>
          <w:lang w:val="pt-PT"/>
        </w:rPr>
        <w:t>ENTER</w:t>
      </w:r>
      <w:r w:rsidRPr="00C67D18">
        <w:rPr>
          <w:lang w:val="pt-PT"/>
        </w:rPr>
        <w:t>.</w:t>
      </w:r>
    </w:p>
    <w:p w14:paraId="70CBC2E5" w14:textId="77777777" w:rsidR="002B5365" w:rsidRPr="00C67D18" w:rsidRDefault="00E80D44" w:rsidP="003F1B5F">
      <w:r w:rsidRPr="00C67D18">
        <w:rPr>
          <w:rStyle w:val="Forte"/>
          <w:lang w:val="pt-PT"/>
        </w:rPr>
        <w:lastRenderedPageBreak/>
        <w:t>Nota</w:t>
      </w:r>
      <w:r w:rsidRPr="00C67D18">
        <w:rPr>
          <w:lang w:val="pt-PT"/>
        </w:rPr>
        <w:t>: Se pretender remover todos os marcadores, digite 99999 quando lhe for pedido Número de marcadores.</w:t>
      </w:r>
    </w:p>
    <w:p w14:paraId="5400C8D8" w14:textId="77777777" w:rsidR="00177780" w:rsidRPr="00C67D18" w:rsidRDefault="00E80D44" w:rsidP="00750DEE">
      <w:pPr>
        <w:pStyle w:val="Ttulo2"/>
        <w:numPr>
          <w:ilvl w:val="1"/>
          <w:numId w:val="18"/>
        </w:numPr>
        <w:ind w:left="720"/>
      </w:pPr>
      <w:bookmarkStart w:id="256" w:name="_Victor_Reader_and"/>
      <w:bookmarkStart w:id="257" w:name="_Toc210656384"/>
      <w:bookmarkEnd w:id="256"/>
      <w:r w:rsidRPr="00C67D18">
        <w:rPr>
          <w:lang w:val="pt-PT"/>
        </w:rPr>
        <w:t>Victor Reader e tabelas de comandos de leitura</w:t>
      </w:r>
      <w:bookmarkEnd w:id="257"/>
    </w:p>
    <w:p w14:paraId="3D25F7D6" w14:textId="77777777" w:rsidR="00177780" w:rsidRPr="00C67D18" w:rsidRDefault="00E80D44" w:rsidP="00177780">
      <w:pPr>
        <w:pStyle w:val="Corpodetexto"/>
      </w:pPr>
      <w:r w:rsidRPr="00C67D18">
        <w:rPr>
          <w:lang w:val="pt-PT"/>
        </w:rPr>
        <w:t>O Victor Reader e os comandos de leitura dos manuais são apresentados no Quadro 4.</w:t>
      </w:r>
    </w:p>
    <w:p w14:paraId="74A19FC3" w14:textId="77777777" w:rsidR="00177780" w:rsidRPr="00C67D18" w:rsidRDefault="00E80D44" w:rsidP="00177780">
      <w:pPr>
        <w:pStyle w:val="Legenda"/>
        <w:keepNext/>
        <w:rPr>
          <w:rStyle w:val="Forte"/>
          <w:sz w:val="24"/>
          <w:szCs w:val="24"/>
        </w:rPr>
      </w:pPr>
      <w:r w:rsidRPr="00C67D18">
        <w:rPr>
          <w:rStyle w:val="Forte"/>
          <w:sz w:val="24"/>
          <w:szCs w:val="24"/>
          <w:lang w:val="pt-PT"/>
        </w:rPr>
        <w:t>Tabela 4: Leitor Victor/Comandos de leitura para manuais escolares</w:t>
      </w:r>
    </w:p>
    <w:tbl>
      <w:tblPr>
        <w:tblStyle w:val="TabelacomGrelha"/>
        <w:tblW w:w="0" w:type="auto"/>
        <w:tblLook w:val="04A0" w:firstRow="1" w:lastRow="0" w:firstColumn="1" w:lastColumn="0" w:noHBand="0" w:noVBand="1"/>
        <w:tblDescription w:val="Table of two columns with headings Action and Shortcut or Key combination"/>
      </w:tblPr>
      <w:tblGrid>
        <w:gridCol w:w="4292"/>
        <w:gridCol w:w="4338"/>
      </w:tblGrid>
      <w:tr w:rsidR="00E2790F" w14:paraId="042B4202" w14:textId="77777777" w:rsidTr="0018461E">
        <w:trPr>
          <w:trHeight w:val="432"/>
          <w:tblHeader/>
        </w:trPr>
        <w:tc>
          <w:tcPr>
            <w:tcW w:w="4292" w:type="dxa"/>
            <w:vAlign w:val="center"/>
          </w:tcPr>
          <w:p w14:paraId="777ADF91" w14:textId="77777777" w:rsidR="00177780" w:rsidRPr="00C67D18" w:rsidRDefault="00E80D44" w:rsidP="0018461E">
            <w:pPr>
              <w:pStyle w:val="Corpodetexto"/>
              <w:spacing w:after="0"/>
              <w:jc w:val="center"/>
              <w:rPr>
                <w:rStyle w:val="Forte"/>
                <w:sz w:val="26"/>
                <w:szCs w:val="26"/>
              </w:rPr>
            </w:pPr>
            <w:r w:rsidRPr="00C67D18">
              <w:rPr>
                <w:rStyle w:val="Forte"/>
                <w:sz w:val="26"/>
                <w:szCs w:val="26"/>
                <w:lang w:val="pt-PT"/>
              </w:rPr>
              <w:t>Ação</w:t>
            </w:r>
          </w:p>
        </w:tc>
        <w:tc>
          <w:tcPr>
            <w:tcW w:w="4338" w:type="dxa"/>
            <w:vAlign w:val="center"/>
          </w:tcPr>
          <w:p w14:paraId="3FDFB4E3" w14:textId="77777777" w:rsidR="00177780" w:rsidRPr="00C67D18" w:rsidRDefault="00E80D44" w:rsidP="0018461E">
            <w:pPr>
              <w:pStyle w:val="Corpodetexto"/>
              <w:spacing w:after="0"/>
              <w:jc w:val="center"/>
              <w:rPr>
                <w:rStyle w:val="Forte"/>
                <w:sz w:val="26"/>
                <w:szCs w:val="26"/>
              </w:rPr>
            </w:pPr>
            <w:r w:rsidRPr="00C67D18">
              <w:rPr>
                <w:rStyle w:val="Forte"/>
                <w:sz w:val="26"/>
                <w:szCs w:val="26"/>
                <w:lang w:val="pt-PT"/>
              </w:rPr>
              <w:t>Atalho ou combinação de teclas</w:t>
            </w:r>
          </w:p>
        </w:tc>
      </w:tr>
      <w:tr w:rsidR="00E2790F" w14:paraId="77EB364F" w14:textId="77777777" w:rsidTr="0018461E">
        <w:trPr>
          <w:trHeight w:val="360"/>
        </w:trPr>
        <w:tc>
          <w:tcPr>
            <w:tcW w:w="4292" w:type="dxa"/>
            <w:vAlign w:val="center"/>
          </w:tcPr>
          <w:p w14:paraId="0A8FFC87" w14:textId="77777777" w:rsidR="00177780" w:rsidRPr="00C67D18" w:rsidRDefault="00E80D44" w:rsidP="0018461E">
            <w:pPr>
              <w:pStyle w:val="Corpodetexto"/>
              <w:spacing w:after="0"/>
            </w:pPr>
            <w:r w:rsidRPr="00C67D18">
              <w:rPr>
                <w:lang w:val="pt-PT"/>
              </w:rPr>
              <w:t xml:space="preserve">Lista de livros </w:t>
            </w:r>
          </w:p>
        </w:tc>
        <w:tc>
          <w:tcPr>
            <w:tcW w:w="4338" w:type="dxa"/>
            <w:vAlign w:val="center"/>
          </w:tcPr>
          <w:p w14:paraId="50D78A8D" w14:textId="77777777" w:rsidR="00177780" w:rsidRPr="00C67D18" w:rsidRDefault="00E80D44" w:rsidP="0018461E">
            <w:pPr>
              <w:pStyle w:val="Corpodetexto"/>
              <w:spacing w:after="0"/>
            </w:pPr>
            <w:r w:rsidRPr="00C67D18">
              <w:rPr>
                <w:lang w:val="pt-PT"/>
              </w:rPr>
              <w:t>Espaço + B</w:t>
            </w:r>
          </w:p>
        </w:tc>
      </w:tr>
      <w:tr w:rsidR="00E2790F" w14:paraId="6821C11D" w14:textId="77777777" w:rsidTr="0018461E">
        <w:trPr>
          <w:trHeight w:val="360"/>
        </w:trPr>
        <w:tc>
          <w:tcPr>
            <w:tcW w:w="4292" w:type="dxa"/>
            <w:vAlign w:val="center"/>
          </w:tcPr>
          <w:p w14:paraId="158F74E8" w14:textId="77777777" w:rsidR="00177780" w:rsidRPr="00C67D18" w:rsidRDefault="00E80D44" w:rsidP="0018461E">
            <w:pPr>
              <w:pStyle w:val="Corpodetexto"/>
              <w:spacing w:after="0"/>
            </w:pPr>
            <w:r w:rsidRPr="00C67D18">
              <w:rPr>
                <w:lang w:val="pt-PT"/>
              </w:rPr>
              <w:t>Gerir livros</w:t>
            </w:r>
          </w:p>
        </w:tc>
        <w:tc>
          <w:tcPr>
            <w:tcW w:w="4338" w:type="dxa"/>
            <w:vAlign w:val="center"/>
          </w:tcPr>
          <w:p w14:paraId="3B8493AA" w14:textId="7E4E3A22" w:rsidR="00177780" w:rsidRPr="00C67D18" w:rsidRDefault="00E80D44" w:rsidP="0018461E">
            <w:pPr>
              <w:pStyle w:val="Corpodetexto"/>
              <w:spacing w:after="0"/>
            </w:pPr>
            <w:r>
              <w:rPr>
                <w:lang w:val="pt-PT"/>
              </w:rPr>
              <w:t>Retrocesso</w:t>
            </w:r>
            <w:r w:rsidRPr="00C67D18">
              <w:rPr>
                <w:lang w:val="pt-PT"/>
              </w:rPr>
              <w:t xml:space="preserve"> + M</w:t>
            </w:r>
          </w:p>
        </w:tc>
      </w:tr>
      <w:tr w:rsidR="00E2790F" w14:paraId="4FA7AA3A" w14:textId="77777777" w:rsidTr="0018461E">
        <w:trPr>
          <w:trHeight w:val="360"/>
        </w:trPr>
        <w:tc>
          <w:tcPr>
            <w:tcW w:w="4292" w:type="dxa"/>
            <w:vAlign w:val="center"/>
          </w:tcPr>
          <w:p w14:paraId="71FA6600" w14:textId="77777777" w:rsidR="00177780" w:rsidRPr="00C67D18" w:rsidRDefault="00E80D44" w:rsidP="0018461E">
            <w:pPr>
              <w:pStyle w:val="Corpodetexto"/>
              <w:spacing w:after="0"/>
            </w:pPr>
            <w:r w:rsidRPr="00C67D18">
              <w:rPr>
                <w:lang w:val="pt-PT"/>
              </w:rPr>
              <w:t>Ir para o menu Opção</w:t>
            </w:r>
          </w:p>
        </w:tc>
        <w:tc>
          <w:tcPr>
            <w:tcW w:w="4338" w:type="dxa"/>
            <w:vAlign w:val="center"/>
          </w:tcPr>
          <w:p w14:paraId="2E28007E" w14:textId="07958DFA" w:rsidR="00177780" w:rsidRPr="00C67D18" w:rsidRDefault="00E80D44" w:rsidP="0018461E">
            <w:pPr>
              <w:pStyle w:val="Corpodetexto"/>
              <w:spacing w:after="0"/>
            </w:pPr>
            <w:r>
              <w:rPr>
                <w:lang w:val="pt-PT"/>
              </w:rPr>
              <w:t>ENTER</w:t>
            </w:r>
            <w:r w:rsidRPr="00C67D18">
              <w:rPr>
                <w:lang w:val="pt-PT"/>
              </w:rPr>
              <w:t xml:space="preserve"> + G</w:t>
            </w:r>
          </w:p>
        </w:tc>
      </w:tr>
      <w:tr w:rsidR="00E2790F" w14:paraId="7044DEB2" w14:textId="77777777" w:rsidTr="0018461E">
        <w:trPr>
          <w:trHeight w:val="360"/>
        </w:trPr>
        <w:tc>
          <w:tcPr>
            <w:tcW w:w="4292" w:type="dxa"/>
            <w:vAlign w:val="center"/>
          </w:tcPr>
          <w:p w14:paraId="6E3A65B5" w14:textId="77777777" w:rsidR="00177780" w:rsidRPr="00C67D18" w:rsidRDefault="00E80D44" w:rsidP="0018461E">
            <w:pPr>
              <w:pStyle w:val="Corpodetexto"/>
              <w:spacing w:after="0"/>
            </w:pPr>
            <w:r w:rsidRPr="00C67D18">
              <w:rPr>
                <w:lang w:val="pt-PT"/>
              </w:rPr>
              <w:t>Menu de favoritos</w:t>
            </w:r>
          </w:p>
        </w:tc>
        <w:tc>
          <w:tcPr>
            <w:tcW w:w="4338" w:type="dxa"/>
            <w:vAlign w:val="center"/>
          </w:tcPr>
          <w:p w14:paraId="515CCD82" w14:textId="7CB3A791" w:rsidR="00177780" w:rsidRPr="00C67D18" w:rsidRDefault="00E80D44" w:rsidP="0018461E">
            <w:pPr>
              <w:pStyle w:val="Corpodetexto"/>
              <w:spacing w:after="0"/>
            </w:pPr>
            <w:r>
              <w:rPr>
                <w:lang w:val="pt-PT"/>
              </w:rPr>
              <w:t>ENTER</w:t>
            </w:r>
            <w:r w:rsidRPr="00C67D18">
              <w:rPr>
                <w:lang w:val="pt-PT"/>
              </w:rPr>
              <w:t xml:space="preserve"> + M</w:t>
            </w:r>
          </w:p>
        </w:tc>
      </w:tr>
      <w:tr w:rsidR="00E2790F" w14:paraId="48B316F2" w14:textId="77777777" w:rsidTr="0018461E">
        <w:trPr>
          <w:trHeight w:val="360"/>
        </w:trPr>
        <w:tc>
          <w:tcPr>
            <w:tcW w:w="4292" w:type="dxa"/>
            <w:vAlign w:val="center"/>
          </w:tcPr>
          <w:p w14:paraId="1D205724" w14:textId="77777777" w:rsidR="00177780" w:rsidRPr="00C67D18" w:rsidRDefault="00E80D44" w:rsidP="0018461E">
            <w:pPr>
              <w:pStyle w:val="Corpodetexto"/>
              <w:spacing w:after="0"/>
            </w:pPr>
            <w:r w:rsidRPr="00C67D18">
              <w:rPr>
                <w:lang w:val="pt-PT"/>
              </w:rPr>
              <w:t>Saltar para o marcador</w:t>
            </w:r>
          </w:p>
        </w:tc>
        <w:tc>
          <w:tcPr>
            <w:tcW w:w="4338" w:type="dxa"/>
            <w:vAlign w:val="center"/>
          </w:tcPr>
          <w:p w14:paraId="7CBBB8F2" w14:textId="40C47173" w:rsidR="00177780" w:rsidRPr="00C67D18" w:rsidRDefault="00E80D44" w:rsidP="0018461E">
            <w:pPr>
              <w:pStyle w:val="Corpodetexto"/>
              <w:spacing w:after="0"/>
            </w:pPr>
            <w:r>
              <w:rPr>
                <w:lang w:val="pt-PT"/>
              </w:rPr>
              <w:t>ENTER</w:t>
            </w:r>
            <w:r w:rsidRPr="00C67D18">
              <w:rPr>
                <w:lang w:val="pt-PT"/>
              </w:rPr>
              <w:t xml:space="preserve"> + J</w:t>
            </w:r>
          </w:p>
        </w:tc>
      </w:tr>
      <w:tr w:rsidR="00E2790F" w14:paraId="3D596DFA" w14:textId="77777777" w:rsidTr="0018461E">
        <w:trPr>
          <w:trHeight w:val="360"/>
        </w:trPr>
        <w:tc>
          <w:tcPr>
            <w:tcW w:w="4292" w:type="dxa"/>
            <w:vAlign w:val="center"/>
          </w:tcPr>
          <w:p w14:paraId="198425A5" w14:textId="77777777" w:rsidR="00177780" w:rsidRPr="00C67D18" w:rsidRDefault="00E80D44" w:rsidP="0018461E">
            <w:pPr>
              <w:pStyle w:val="Corpodetexto"/>
              <w:spacing w:after="0"/>
            </w:pPr>
            <w:r w:rsidRPr="00C67D18">
              <w:rPr>
                <w:lang w:val="pt-PT"/>
              </w:rPr>
              <w:t>Inserir marcador rápido</w:t>
            </w:r>
          </w:p>
        </w:tc>
        <w:tc>
          <w:tcPr>
            <w:tcW w:w="4338" w:type="dxa"/>
            <w:vAlign w:val="center"/>
          </w:tcPr>
          <w:p w14:paraId="7DA4FBB6" w14:textId="1EF360E4" w:rsidR="00177780" w:rsidRPr="00C67D18" w:rsidRDefault="00E80D44" w:rsidP="0018461E">
            <w:pPr>
              <w:pStyle w:val="Corpodetexto"/>
              <w:spacing w:after="0"/>
            </w:pPr>
            <w:r>
              <w:rPr>
                <w:lang w:val="pt-PT"/>
              </w:rPr>
              <w:t>ENTER</w:t>
            </w:r>
            <w:r w:rsidRPr="00C67D18">
              <w:rPr>
                <w:lang w:val="pt-PT"/>
              </w:rPr>
              <w:t xml:space="preserve"> + B</w:t>
            </w:r>
          </w:p>
        </w:tc>
      </w:tr>
      <w:tr w:rsidR="00E2790F" w14:paraId="223A4C39" w14:textId="77777777" w:rsidTr="0018461E">
        <w:trPr>
          <w:trHeight w:val="360"/>
        </w:trPr>
        <w:tc>
          <w:tcPr>
            <w:tcW w:w="4292" w:type="dxa"/>
            <w:vAlign w:val="center"/>
          </w:tcPr>
          <w:p w14:paraId="2ADCE936" w14:textId="77777777" w:rsidR="00177780" w:rsidRPr="00C67D18" w:rsidRDefault="00E80D44" w:rsidP="0018461E">
            <w:pPr>
              <w:pStyle w:val="Corpodetexto"/>
              <w:spacing w:after="0"/>
            </w:pPr>
            <w:r w:rsidRPr="00C67D18">
              <w:rPr>
                <w:lang w:val="pt-PT"/>
              </w:rPr>
              <w:t>Mostrar marcadores de realce</w:t>
            </w:r>
          </w:p>
        </w:tc>
        <w:tc>
          <w:tcPr>
            <w:tcW w:w="4338" w:type="dxa"/>
            <w:vAlign w:val="center"/>
          </w:tcPr>
          <w:p w14:paraId="77EB8AD7" w14:textId="0A76EE9B" w:rsidR="00177780" w:rsidRPr="00C67D18" w:rsidRDefault="00E80D44" w:rsidP="0018461E">
            <w:pPr>
              <w:pStyle w:val="Corpodetexto"/>
              <w:spacing w:after="0"/>
            </w:pPr>
            <w:r>
              <w:rPr>
                <w:lang w:val="pt-PT"/>
              </w:rPr>
              <w:t>ENTER</w:t>
            </w:r>
            <w:r w:rsidRPr="00C67D18">
              <w:rPr>
                <w:lang w:val="pt-PT"/>
              </w:rPr>
              <w:t xml:space="preserve"> + H</w:t>
            </w:r>
          </w:p>
        </w:tc>
      </w:tr>
      <w:tr w:rsidR="00E2790F" w14:paraId="3D373AEA" w14:textId="77777777" w:rsidTr="0018461E">
        <w:trPr>
          <w:trHeight w:val="360"/>
        </w:trPr>
        <w:tc>
          <w:tcPr>
            <w:tcW w:w="4292" w:type="dxa"/>
            <w:vAlign w:val="center"/>
          </w:tcPr>
          <w:p w14:paraId="318AF2C3" w14:textId="77777777" w:rsidR="00177780" w:rsidRPr="00C67D18" w:rsidRDefault="00E80D44" w:rsidP="0018461E">
            <w:pPr>
              <w:pStyle w:val="Corpodetexto"/>
              <w:spacing w:after="0"/>
            </w:pPr>
            <w:r w:rsidRPr="00C67D18">
              <w:rPr>
                <w:lang w:val="pt-PT"/>
              </w:rPr>
              <w:t>Abrir Nível de navegação</w:t>
            </w:r>
          </w:p>
        </w:tc>
        <w:tc>
          <w:tcPr>
            <w:tcW w:w="4338" w:type="dxa"/>
            <w:vAlign w:val="center"/>
          </w:tcPr>
          <w:p w14:paraId="3A8FE454" w14:textId="77777777" w:rsidR="00177780" w:rsidRPr="00C67D18" w:rsidRDefault="00E80D44" w:rsidP="0018461E">
            <w:pPr>
              <w:pStyle w:val="Corpodetexto"/>
              <w:spacing w:after="0"/>
            </w:pPr>
            <w:r w:rsidRPr="00C67D18">
              <w:rPr>
                <w:lang w:val="pt-PT"/>
              </w:rPr>
              <w:t>Espaço + T</w:t>
            </w:r>
          </w:p>
        </w:tc>
      </w:tr>
      <w:tr w:rsidR="00E2790F" w14:paraId="311A2FD5" w14:textId="77777777" w:rsidTr="0018461E">
        <w:trPr>
          <w:trHeight w:val="360"/>
        </w:trPr>
        <w:tc>
          <w:tcPr>
            <w:tcW w:w="4292" w:type="dxa"/>
            <w:vAlign w:val="center"/>
          </w:tcPr>
          <w:p w14:paraId="0ADBF907" w14:textId="77777777" w:rsidR="00177780" w:rsidRPr="00C67D18" w:rsidRDefault="00E80D44" w:rsidP="0018461E">
            <w:pPr>
              <w:pStyle w:val="Corpodetexto"/>
              <w:spacing w:after="0"/>
            </w:pPr>
            <w:r w:rsidRPr="00C67D18">
              <w:rPr>
                <w:lang w:val="pt-PT"/>
              </w:rPr>
              <w:t>Elemento anterior</w:t>
            </w:r>
          </w:p>
        </w:tc>
        <w:tc>
          <w:tcPr>
            <w:tcW w:w="4338" w:type="dxa"/>
            <w:vAlign w:val="center"/>
          </w:tcPr>
          <w:p w14:paraId="33ED491A" w14:textId="77777777" w:rsidR="00177780" w:rsidRPr="00C67D18" w:rsidRDefault="00E80D44" w:rsidP="0018461E">
            <w:pPr>
              <w:pStyle w:val="Corpodetexto"/>
              <w:spacing w:after="0"/>
            </w:pPr>
            <w:r w:rsidRPr="00C67D18">
              <w:rPr>
                <w:lang w:val="pt-PT"/>
              </w:rPr>
              <w:t>Botão de Deslocamento Direito</w:t>
            </w:r>
          </w:p>
        </w:tc>
      </w:tr>
      <w:tr w:rsidR="00E2790F" w14:paraId="00D311AD" w14:textId="77777777" w:rsidTr="0018461E">
        <w:trPr>
          <w:trHeight w:val="360"/>
        </w:trPr>
        <w:tc>
          <w:tcPr>
            <w:tcW w:w="4292" w:type="dxa"/>
            <w:vAlign w:val="center"/>
          </w:tcPr>
          <w:p w14:paraId="54A9B97F" w14:textId="77777777" w:rsidR="00177780" w:rsidRPr="00C67D18" w:rsidRDefault="00E80D44" w:rsidP="0018461E">
            <w:pPr>
              <w:pStyle w:val="Corpodetexto"/>
              <w:spacing w:after="0"/>
            </w:pPr>
            <w:r w:rsidRPr="00C67D18">
              <w:rPr>
                <w:lang w:val="pt-PT"/>
              </w:rPr>
              <w:t>Próximo elemento</w:t>
            </w:r>
          </w:p>
        </w:tc>
        <w:tc>
          <w:tcPr>
            <w:tcW w:w="4338" w:type="dxa"/>
            <w:vAlign w:val="center"/>
          </w:tcPr>
          <w:p w14:paraId="0E3E230B" w14:textId="77777777" w:rsidR="00177780" w:rsidRPr="00C67D18" w:rsidRDefault="00E80D44" w:rsidP="0018461E">
            <w:pPr>
              <w:pStyle w:val="Corpodetexto"/>
              <w:spacing w:after="0"/>
            </w:pPr>
            <w:r w:rsidRPr="00C67D18">
              <w:rPr>
                <w:lang w:val="pt-PT"/>
              </w:rPr>
              <w:t>Botão de Deslocamento Esquerdo</w:t>
            </w:r>
          </w:p>
        </w:tc>
      </w:tr>
      <w:tr w:rsidR="00E2790F" w14:paraId="33AB24AC" w14:textId="77777777" w:rsidTr="0018461E">
        <w:trPr>
          <w:trHeight w:val="360"/>
        </w:trPr>
        <w:tc>
          <w:tcPr>
            <w:tcW w:w="4292" w:type="dxa"/>
            <w:vAlign w:val="center"/>
          </w:tcPr>
          <w:p w14:paraId="3C59C18F" w14:textId="77777777" w:rsidR="00177780" w:rsidRPr="00C67D18" w:rsidRDefault="00E80D44" w:rsidP="0018461E">
            <w:pPr>
              <w:pStyle w:val="Corpodetexto"/>
              <w:spacing w:after="0"/>
            </w:pPr>
            <w:r>
              <w:rPr>
                <w:lang w:val="pt-PT"/>
              </w:rPr>
              <w:t>Mudar para o nível de navegação anterior</w:t>
            </w:r>
          </w:p>
        </w:tc>
        <w:tc>
          <w:tcPr>
            <w:tcW w:w="4338" w:type="dxa"/>
            <w:vAlign w:val="center"/>
          </w:tcPr>
          <w:p w14:paraId="5A636F21" w14:textId="502F5607" w:rsidR="00177780" w:rsidRPr="00C67D18" w:rsidRDefault="00E80D44" w:rsidP="0018461E">
            <w:pPr>
              <w:pStyle w:val="Corpodetexto"/>
              <w:spacing w:after="0"/>
            </w:pPr>
            <w:r>
              <w:rPr>
                <w:lang w:val="pt-PT"/>
              </w:rPr>
              <w:t>Retrocesso</w:t>
            </w:r>
            <w:r w:rsidRPr="00C67D18">
              <w:rPr>
                <w:lang w:val="pt-PT"/>
              </w:rPr>
              <w:t xml:space="preserve"> + Ponto 3</w:t>
            </w:r>
          </w:p>
        </w:tc>
      </w:tr>
      <w:tr w:rsidR="00E2790F" w14:paraId="6296E58E" w14:textId="77777777" w:rsidTr="0018461E">
        <w:trPr>
          <w:trHeight w:val="360"/>
        </w:trPr>
        <w:tc>
          <w:tcPr>
            <w:tcW w:w="4292" w:type="dxa"/>
            <w:vAlign w:val="center"/>
          </w:tcPr>
          <w:p w14:paraId="47AAB29A" w14:textId="77777777" w:rsidR="00177780" w:rsidRPr="00C67D18" w:rsidRDefault="00E80D44" w:rsidP="0018461E">
            <w:pPr>
              <w:pStyle w:val="Corpodetexto"/>
              <w:spacing w:after="0"/>
            </w:pPr>
            <w:r>
              <w:rPr>
                <w:lang w:val="pt-PT"/>
              </w:rPr>
              <w:t>Mudar para o nível de navegação seguinte</w:t>
            </w:r>
          </w:p>
        </w:tc>
        <w:tc>
          <w:tcPr>
            <w:tcW w:w="4338" w:type="dxa"/>
            <w:vAlign w:val="center"/>
          </w:tcPr>
          <w:p w14:paraId="7A9288CC" w14:textId="123F2667" w:rsidR="00177780" w:rsidRPr="00C67D18" w:rsidRDefault="00E80D44" w:rsidP="0018461E">
            <w:pPr>
              <w:pStyle w:val="Corpodetexto"/>
              <w:spacing w:after="0"/>
            </w:pPr>
            <w:r>
              <w:rPr>
                <w:lang w:val="pt-PT"/>
              </w:rPr>
              <w:t>Retrocesso</w:t>
            </w:r>
            <w:r w:rsidRPr="00C67D18">
              <w:rPr>
                <w:lang w:val="pt-PT"/>
              </w:rPr>
              <w:t xml:space="preserve"> + Ponto 6</w:t>
            </w:r>
          </w:p>
        </w:tc>
      </w:tr>
      <w:tr w:rsidR="00E2790F" w14:paraId="1198AAC8" w14:textId="77777777" w:rsidTr="0018461E">
        <w:trPr>
          <w:trHeight w:val="360"/>
        </w:trPr>
        <w:tc>
          <w:tcPr>
            <w:tcW w:w="4292" w:type="dxa"/>
            <w:vAlign w:val="center"/>
          </w:tcPr>
          <w:p w14:paraId="51F164B5" w14:textId="77777777" w:rsidR="00177780" w:rsidRPr="00C67D18" w:rsidRDefault="00E80D44" w:rsidP="0018461E">
            <w:pPr>
              <w:pStyle w:val="Corpodetexto"/>
              <w:spacing w:after="0"/>
            </w:pPr>
            <w:r w:rsidRPr="00C67D18">
              <w:rPr>
                <w:lang w:val="pt-PT"/>
              </w:rPr>
              <w:t>Iniciar a percorrer automático</w:t>
            </w:r>
          </w:p>
        </w:tc>
        <w:tc>
          <w:tcPr>
            <w:tcW w:w="4338" w:type="dxa"/>
            <w:vAlign w:val="center"/>
          </w:tcPr>
          <w:p w14:paraId="34B151B7" w14:textId="662EC8A7" w:rsidR="00177780" w:rsidRPr="00C67D18" w:rsidRDefault="00E80D44" w:rsidP="0018461E">
            <w:pPr>
              <w:pStyle w:val="Corpodetexto"/>
              <w:spacing w:after="0"/>
            </w:pPr>
            <w:r>
              <w:rPr>
                <w:lang w:val="pt-PT"/>
              </w:rPr>
              <w:t>ENTER</w:t>
            </w:r>
            <w:r w:rsidRPr="00C67D18">
              <w:rPr>
                <w:lang w:val="pt-PT"/>
              </w:rPr>
              <w:t xml:space="preserve"> + Pontos 1-2-4-5-6 ou C6</w:t>
            </w:r>
          </w:p>
        </w:tc>
      </w:tr>
      <w:tr w:rsidR="00E2790F" w14:paraId="26DB1517" w14:textId="77777777" w:rsidTr="0018461E">
        <w:trPr>
          <w:trHeight w:val="360"/>
        </w:trPr>
        <w:tc>
          <w:tcPr>
            <w:tcW w:w="4292" w:type="dxa"/>
            <w:vAlign w:val="center"/>
          </w:tcPr>
          <w:p w14:paraId="28DC7135" w14:textId="77777777" w:rsidR="00177780" w:rsidRPr="00C67D18" w:rsidRDefault="00E80D44" w:rsidP="0018461E">
            <w:pPr>
              <w:pStyle w:val="Corpodetexto"/>
              <w:spacing w:after="0"/>
            </w:pPr>
            <w:r w:rsidRPr="00C67D18">
              <w:rPr>
                <w:lang w:val="pt-PT"/>
              </w:rPr>
              <w:t>Aumentar a velocidade do percorrer automático</w:t>
            </w:r>
          </w:p>
        </w:tc>
        <w:tc>
          <w:tcPr>
            <w:tcW w:w="4338" w:type="dxa"/>
            <w:vAlign w:val="center"/>
          </w:tcPr>
          <w:p w14:paraId="2BEFBAB9" w14:textId="14B66731" w:rsidR="00177780" w:rsidRPr="00C67D18" w:rsidRDefault="00E80D44" w:rsidP="0018461E">
            <w:pPr>
              <w:pStyle w:val="Corpodetexto"/>
              <w:spacing w:after="0"/>
            </w:pPr>
            <w:r>
              <w:rPr>
                <w:lang w:val="pt-PT"/>
              </w:rPr>
              <w:t>ENTER</w:t>
            </w:r>
            <w:r w:rsidRPr="00C67D18">
              <w:rPr>
                <w:lang w:val="pt-PT"/>
              </w:rPr>
              <w:t xml:space="preserve"> + Ponto 6</w:t>
            </w:r>
          </w:p>
        </w:tc>
      </w:tr>
      <w:tr w:rsidR="00E2790F" w14:paraId="27CB99A6" w14:textId="77777777" w:rsidTr="0018461E">
        <w:trPr>
          <w:trHeight w:val="360"/>
        </w:trPr>
        <w:tc>
          <w:tcPr>
            <w:tcW w:w="4292" w:type="dxa"/>
            <w:vAlign w:val="center"/>
          </w:tcPr>
          <w:p w14:paraId="3DC4CA94" w14:textId="77777777" w:rsidR="00177780" w:rsidRPr="00C67D18" w:rsidRDefault="00E80D44" w:rsidP="0018461E">
            <w:pPr>
              <w:pStyle w:val="Corpodetexto"/>
              <w:spacing w:after="0"/>
            </w:pPr>
            <w:r w:rsidRPr="00C67D18">
              <w:rPr>
                <w:lang w:val="pt-PT"/>
              </w:rPr>
              <w:t>Diminuir a velocidade do percorrer automático</w:t>
            </w:r>
          </w:p>
        </w:tc>
        <w:tc>
          <w:tcPr>
            <w:tcW w:w="4338" w:type="dxa"/>
            <w:vAlign w:val="center"/>
          </w:tcPr>
          <w:p w14:paraId="419C6496" w14:textId="34B8ABA2" w:rsidR="00177780" w:rsidRPr="00C67D18" w:rsidRDefault="00E80D44" w:rsidP="0018461E">
            <w:pPr>
              <w:pStyle w:val="Corpodetexto"/>
              <w:spacing w:after="0"/>
            </w:pPr>
            <w:r>
              <w:rPr>
                <w:lang w:val="pt-PT"/>
              </w:rPr>
              <w:t>ENTER</w:t>
            </w:r>
            <w:r w:rsidRPr="00C67D18">
              <w:rPr>
                <w:lang w:val="pt-PT"/>
              </w:rPr>
              <w:t xml:space="preserve"> + Ponto 3</w:t>
            </w:r>
          </w:p>
        </w:tc>
      </w:tr>
      <w:tr w:rsidR="00E2790F" w14:paraId="6C4B8584" w14:textId="77777777" w:rsidTr="0018461E">
        <w:trPr>
          <w:trHeight w:val="360"/>
        </w:trPr>
        <w:tc>
          <w:tcPr>
            <w:tcW w:w="4292" w:type="dxa"/>
            <w:vAlign w:val="center"/>
          </w:tcPr>
          <w:p w14:paraId="48D22FE6" w14:textId="77777777" w:rsidR="00177780" w:rsidRPr="00C67D18" w:rsidRDefault="00E80D44" w:rsidP="0018461E">
            <w:pPr>
              <w:pStyle w:val="Corpodetexto"/>
              <w:spacing w:after="0"/>
            </w:pPr>
            <w:r w:rsidRPr="00DF4708">
              <w:rPr>
                <w:lang w:val="pt-PT"/>
              </w:rPr>
              <w:t>Ler tudo (funcionalidade de conversão de texto em voz)</w:t>
            </w:r>
          </w:p>
        </w:tc>
        <w:tc>
          <w:tcPr>
            <w:tcW w:w="4338" w:type="dxa"/>
            <w:vAlign w:val="center"/>
          </w:tcPr>
          <w:p w14:paraId="4284660B" w14:textId="77777777" w:rsidR="00177780" w:rsidRPr="00C67D18" w:rsidRDefault="00E80D44" w:rsidP="0018461E">
            <w:pPr>
              <w:pStyle w:val="Corpodetexto"/>
              <w:spacing w:after="0"/>
            </w:pPr>
            <w:r w:rsidRPr="00DF4708">
              <w:rPr>
                <w:lang w:val="pt-PT"/>
              </w:rPr>
              <w:t>Espaço + G</w:t>
            </w:r>
          </w:p>
        </w:tc>
      </w:tr>
      <w:tr w:rsidR="00E2790F" w14:paraId="7BC44A24" w14:textId="77777777" w:rsidTr="0018461E">
        <w:trPr>
          <w:trHeight w:val="360"/>
        </w:trPr>
        <w:tc>
          <w:tcPr>
            <w:tcW w:w="4292" w:type="dxa"/>
            <w:vAlign w:val="center"/>
          </w:tcPr>
          <w:p w14:paraId="284E0AC5" w14:textId="77777777" w:rsidR="00177780" w:rsidRPr="00C67D18" w:rsidRDefault="00E80D44" w:rsidP="0018461E">
            <w:pPr>
              <w:pStyle w:val="Corpodetexto"/>
              <w:spacing w:after="0"/>
            </w:pPr>
            <w:r w:rsidRPr="00DF4708">
              <w:rPr>
                <w:lang w:val="pt-PT"/>
              </w:rPr>
              <w:t>Parar leitura (funcionalidade de conversão de texto em voz)</w:t>
            </w:r>
          </w:p>
        </w:tc>
        <w:tc>
          <w:tcPr>
            <w:tcW w:w="4338" w:type="dxa"/>
            <w:vAlign w:val="center"/>
          </w:tcPr>
          <w:p w14:paraId="54FFFE1C" w14:textId="4A118170" w:rsidR="00177780" w:rsidRPr="00C67D18" w:rsidRDefault="00E80D44" w:rsidP="0018461E">
            <w:pPr>
              <w:pStyle w:val="Corpodetexto"/>
              <w:spacing w:after="0"/>
            </w:pPr>
            <w:r>
              <w:rPr>
                <w:lang w:val="pt-PT"/>
              </w:rPr>
              <w:t>Retrocesso</w:t>
            </w:r>
            <w:r w:rsidRPr="00DF4708">
              <w:rPr>
                <w:lang w:val="pt-PT"/>
              </w:rPr>
              <w:t xml:space="preserve"> + </w:t>
            </w:r>
            <w:r>
              <w:rPr>
                <w:lang w:val="pt-PT"/>
              </w:rPr>
              <w:t>ENTER</w:t>
            </w:r>
          </w:p>
        </w:tc>
      </w:tr>
      <w:tr w:rsidR="00E2790F" w14:paraId="0344283E" w14:textId="77777777" w:rsidTr="0018461E">
        <w:trPr>
          <w:trHeight w:val="360"/>
        </w:trPr>
        <w:tc>
          <w:tcPr>
            <w:tcW w:w="4292" w:type="dxa"/>
            <w:vAlign w:val="center"/>
          </w:tcPr>
          <w:p w14:paraId="345D3C58" w14:textId="77777777" w:rsidR="00177780" w:rsidRPr="00C67D18" w:rsidRDefault="00E80D44" w:rsidP="0018461E">
            <w:pPr>
              <w:pStyle w:val="Corpodetexto"/>
              <w:spacing w:after="0"/>
            </w:pPr>
            <w:r w:rsidRPr="00C67D18">
              <w:rPr>
                <w:lang w:val="pt-PT"/>
              </w:rPr>
              <w:t>Onde é que eu estou</w:t>
            </w:r>
          </w:p>
        </w:tc>
        <w:tc>
          <w:tcPr>
            <w:tcW w:w="4338" w:type="dxa"/>
            <w:vAlign w:val="center"/>
          </w:tcPr>
          <w:p w14:paraId="77E0B9C8" w14:textId="77777777" w:rsidR="00177780" w:rsidRPr="00C67D18" w:rsidRDefault="00E80D44" w:rsidP="0018461E">
            <w:pPr>
              <w:pStyle w:val="Corpodetexto"/>
              <w:spacing w:after="0"/>
            </w:pPr>
            <w:r w:rsidRPr="00C67D18">
              <w:rPr>
                <w:lang w:val="pt-PT"/>
              </w:rPr>
              <w:t>Espaço + Pontos 1-5-6</w:t>
            </w:r>
          </w:p>
        </w:tc>
      </w:tr>
      <w:tr w:rsidR="00E2790F" w14:paraId="4F4E98B1" w14:textId="77777777" w:rsidTr="0018461E">
        <w:trPr>
          <w:trHeight w:val="360"/>
        </w:trPr>
        <w:tc>
          <w:tcPr>
            <w:tcW w:w="4292" w:type="dxa"/>
            <w:vAlign w:val="center"/>
          </w:tcPr>
          <w:p w14:paraId="68C88C4A" w14:textId="77777777" w:rsidR="00177780" w:rsidRPr="00C67D18" w:rsidRDefault="00E80D44" w:rsidP="0018461E">
            <w:pPr>
              <w:pStyle w:val="Corpodetexto"/>
              <w:spacing w:after="0"/>
            </w:pPr>
            <w:r w:rsidRPr="00C67D18">
              <w:rPr>
                <w:lang w:val="pt-PT"/>
              </w:rPr>
              <w:t>Informações</w:t>
            </w:r>
          </w:p>
        </w:tc>
        <w:tc>
          <w:tcPr>
            <w:tcW w:w="4338" w:type="dxa"/>
            <w:vAlign w:val="center"/>
          </w:tcPr>
          <w:p w14:paraId="70BAF4CF" w14:textId="77777777" w:rsidR="00177780" w:rsidRPr="00C67D18" w:rsidRDefault="00E80D44" w:rsidP="0018461E">
            <w:pPr>
              <w:pStyle w:val="Corpodetexto"/>
              <w:spacing w:after="0"/>
            </w:pPr>
            <w:r w:rsidRPr="00C67D18">
              <w:rPr>
                <w:lang w:val="pt-PT"/>
              </w:rPr>
              <w:t>Espaço + I</w:t>
            </w:r>
          </w:p>
        </w:tc>
      </w:tr>
      <w:tr w:rsidR="00E2790F" w14:paraId="6B7A2565" w14:textId="77777777" w:rsidTr="0018461E">
        <w:trPr>
          <w:trHeight w:val="360"/>
        </w:trPr>
        <w:tc>
          <w:tcPr>
            <w:tcW w:w="4292" w:type="dxa"/>
            <w:vAlign w:val="center"/>
          </w:tcPr>
          <w:p w14:paraId="1544A2EF" w14:textId="77777777" w:rsidR="00177780" w:rsidRPr="00C67D18" w:rsidRDefault="00E80D44" w:rsidP="0018461E">
            <w:pPr>
              <w:pStyle w:val="Corpodetexto"/>
              <w:spacing w:after="0"/>
            </w:pPr>
            <w:r w:rsidRPr="00C67D18">
              <w:rPr>
                <w:lang w:val="pt-PT"/>
              </w:rPr>
              <w:t>Ir para o início do livro</w:t>
            </w:r>
          </w:p>
        </w:tc>
        <w:tc>
          <w:tcPr>
            <w:tcW w:w="4338" w:type="dxa"/>
            <w:vAlign w:val="center"/>
          </w:tcPr>
          <w:p w14:paraId="052B5C22" w14:textId="77777777" w:rsidR="00177780" w:rsidRPr="00C67D18" w:rsidRDefault="00E80D44" w:rsidP="0018461E">
            <w:pPr>
              <w:pStyle w:val="Corpodetexto"/>
              <w:spacing w:after="0"/>
            </w:pPr>
            <w:r w:rsidRPr="00C67D18">
              <w:rPr>
                <w:lang w:val="pt-PT"/>
              </w:rPr>
              <w:t>Espaço + Pontos 1-2-3</w:t>
            </w:r>
          </w:p>
        </w:tc>
      </w:tr>
      <w:tr w:rsidR="00E2790F" w14:paraId="3394E0DC" w14:textId="77777777" w:rsidTr="0018461E">
        <w:trPr>
          <w:trHeight w:val="360"/>
        </w:trPr>
        <w:tc>
          <w:tcPr>
            <w:tcW w:w="4292" w:type="dxa"/>
            <w:vAlign w:val="center"/>
          </w:tcPr>
          <w:p w14:paraId="47F97180" w14:textId="77777777" w:rsidR="00177780" w:rsidRPr="00C67D18" w:rsidRDefault="00E80D44" w:rsidP="0018461E">
            <w:pPr>
              <w:pStyle w:val="Corpodetexto"/>
              <w:spacing w:after="0"/>
            </w:pPr>
            <w:r w:rsidRPr="00C67D18">
              <w:rPr>
                <w:lang w:val="pt-PT"/>
              </w:rPr>
              <w:t>Ir para o fim do livro</w:t>
            </w:r>
          </w:p>
        </w:tc>
        <w:tc>
          <w:tcPr>
            <w:tcW w:w="4338" w:type="dxa"/>
            <w:vAlign w:val="center"/>
          </w:tcPr>
          <w:p w14:paraId="47842539" w14:textId="77777777" w:rsidR="00177780" w:rsidRPr="00C67D18" w:rsidRDefault="00E80D44" w:rsidP="0018461E">
            <w:pPr>
              <w:pStyle w:val="Corpodetexto"/>
              <w:spacing w:after="0"/>
            </w:pPr>
            <w:r w:rsidRPr="00C67D18">
              <w:rPr>
                <w:lang w:val="pt-PT"/>
              </w:rPr>
              <w:t>Espaço + Pontos 4-5-6</w:t>
            </w:r>
          </w:p>
        </w:tc>
      </w:tr>
      <w:tr w:rsidR="00E2790F" w14:paraId="235215F4" w14:textId="77777777" w:rsidTr="0018461E">
        <w:trPr>
          <w:trHeight w:val="360"/>
        </w:trPr>
        <w:tc>
          <w:tcPr>
            <w:tcW w:w="4292" w:type="dxa"/>
            <w:vAlign w:val="center"/>
          </w:tcPr>
          <w:p w14:paraId="71833A00" w14:textId="77777777" w:rsidR="00177780" w:rsidRPr="00C67D18" w:rsidRDefault="00E80D44" w:rsidP="0018461E">
            <w:pPr>
              <w:pStyle w:val="Corpodetexto"/>
              <w:spacing w:after="0"/>
            </w:pPr>
            <w:r w:rsidRPr="00C67D18">
              <w:rPr>
                <w:lang w:val="pt-PT"/>
              </w:rPr>
              <w:t xml:space="preserve">Abrir livros recentes </w:t>
            </w:r>
          </w:p>
        </w:tc>
        <w:tc>
          <w:tcPr>
            <w:tcW w:w="4338" w:type="dxa"/>
            <w:vAlign w:val="center"/>
          </w:tcPr>
          <w:p w14:paraId="52550949" w14:textId="2FFD17EC" w:rsidR="00177780" w:rsidRPr="00C67D18" w:rsidRDefault="00E80D44" w:rsidP="0018461E">
            <w:pPr>
              <w:pStyle w:val="Corpodetexto"/>
              <w:spacing w:after="0"/>
            </w:pPr>
            <w:r>
              <w:rPr>
                <w:lang w:val="pt-PT"/>
              </w:rPr>
              <w:t>ENTER</w:t>
            </w:r>
            <w:r w:rsidRPr="00C67D18">
              <w:rPr>
                <w:lang w:val="pt-PT"/>
              </w:rPr>
              <w:t xml:space="preserve"> + R</w:t>
            </w:r>
          </w:p>
        </w:tc>
      </w:tr>
      <w:tr w:rsidR="00E2790F" w14:paraId="3DD6FA3E" w14:textId="77777777" w:rsidTr="0018461E">
        <w:trPr>
          <w:trHeight w:val="360"/>
        </w:trPr>
        <w:tc>
          <w:tcPr>
            <w:tcW w:w="4292" w:type="dxa"/>
            <w:vAlign w:val="center"/>
          </w:tcPr>
          <w:p w14:paraId="1F2102B7" w14:textId="77777777" w:rsidR="00177780" w:rsidRPr="00C67D18" w:rsidRDefault="00E80D44" w:rsidP="0018461E">
            <w:pPr>
              <w:pStyle w:val="Corpodetexto"/>
              <w:spacing w:after="0"/>
            </w:pPr>
            <w:r w:rsidRPr="00C67D18">
              <w:rPr>
                <w:lang w:val="pt-PT"/>
              </w:rPr>
              <w:t>Procurar livros ou textos</w:t>
            </w:r>
          </w:p>
        </w:tc>
        <w:tc>
          <w:tcPr>
            <w:tcW w:w="4338" w:type="dxa"/>
            <w:vAlign w:val="center"/>
          </w:tcPr>
          <w:p w14:paraId="5071EE7C" w14:textId="77777777" w:rsidR="00177780" w:rsidRPr="00C67D18" w:rsidRDefault="00E80D44" w:rsidP="0018461E">
            <w:pPr>
              <w:pStyle w:val="Corpodetexto"/>
              <w:spacing w:after="0"/>
            </w:pPr>
            <w:r w:rsidRPr="00C67D18">
              <w:rPr>
                <w:lang w:val="pt-PT"/>
              </w:rPr>
              <w:t>Espaço + F</w:t>
            </w:r>
          </w:p>
        </w:tc>
      </w:tr>
      <w:tr w:rsidR="00E2790F" w14:paraId="653F55F8" w14:textId="77777777" w:rsidTr="0018461E">
        <w:trPr>
          <w:trHeight w:val="360"/>
        </w:trPr>
        <w:tc>
          <w:tcPr>
            <w:tcW w:w="4292" w:type="dxa"/>
            <w:vAlign w:val="center"/>
          </w:tcPr>
          <w:p w14:paraId="7B4AE547" w14:textId="77777777" w:rsidR="00177780" w:rsidRPr="00C67D18" w:rsidRDefault="00E80D44" w:rsidP="0018461E">
            <w:pPr>
              <w:pStyle w:val="Corpodetexto"/>
              <w:spacing w:after="0"/>
            </w:pPr>
            <w:r w:rsidRPr="00C67D18">
              <w:rPr>
                <w:lang w:val="pt-PT"/>
              </w:rPr>
              <w:t>Encontrar o próximo</w:t>
            </w:r>
          </w:p>
        </w:tc>
        <w:tc>
          <w:tcPr>
            <w:tcW w:w="4338" w:type="dxa"/>
            <w:vAlign w:val="center"/>
          </w:tcPr>
          <w:p w14:paraId="034ABCF3" w14:textId="77777777" w:rsidR="00177780" w:rsidRPr="00C67D18" w:rsidRDefault="00E80D44" w:rsidP="0018461E">
            <w:pPr>
              <w:pStyle w:val="Corpodetexto"/>
              <w:spacing w:after="0"/>
            </w:pPr>
            <w:r w:rsidRPr="00C67D18">
              <w:rPr>
                <w:lang w:val="pt-PT"/>
              </w:rPr>
              <w:t>Espaço + N</w:t>
            </w:r>
          </w:p>
        </w:tc>
      </w:tr>
      <w:tr w:rsidR="00E2790F" w14:paraId="2DDBD723" w14:textId="77777777" w:rsidTr="0018461E">
        <w:trPr>
          <w:trHeight w:val="360"/>
        </w:trPr>
        <w:tc>
          <w:tcPr>
            <w:tcW w:w="4292" w:type="dxa"/>
            <w:vAlign w:val="center"/>
          </w:tcPr>
          <w:p w14:paraId="49D204EE" w14:textId="77777777" w:rsidR="00177780" w:rsidRPr="00C67D18" w:rsidRDefault="00E80D44" w:rsidP="0018461E">
            <w:pPr>
              <w:pStyle w:val="Corpodetexto"/>
              <w:spacing w:after="0"/>
            </w:pPr>
            <w:r w:rsidRPr="00C67D18">
              <w:rPr>
                <w:lang w:val="pt-PT"/>
              </w:rPr>
              <w:lastRenderedPageBreak/>
              <w:t>Encontrar anterior</w:t>
            </w:r>
          </w:p>
        </w:tc>
        <w:tc>
          <w:tcPr>
            <w:tcW w:w="4338" w:type="dxa"/>
            <w:vAlign w:val="center"/>
          </w:tcPr>
          <w:p w14:paraId="1913F648" w14:textId="77777777" w:rsidR="00177780" w:rsidRPr="00C67D18" w:rsidRDefault="00E80D44" w:rsidP="0018461E">
            <w:pPr>
              <w:pStyle w:val="Corpodetexto"/>
              <w:spacing w:after="0"/>
            </w:pPr>
            <w:r w:rsidRPr="00C67D18">
              <w:rPr>
                <w:lang w:val="pt-PT"/>
              </w:rPr>
              <w:t>Espaço + P</w:t>
            </w:r>
          </w:p>
        </w:tc>
      </w:tr>
      <w:tr w:rsidR="00E2790F" w14:paraId="57B24999" w14:textId="77777777" w:rsidTr="0018461E">
        <w:trPr>
          <w:trHeight w:val="360"/>
        </w:trPr>
        <w:tc>
          <w:tcPr>
            <w:tcW w:w="4292" w:type="dxa"/>
            <w:vAlign w:val="center"/>
          </w:tcPr>
          <w:p w14:paraId="65D92F48" w14:textId="77777777" w:rsidR="00177780" w:rsidRPr="00C67D18" w:rsidRDefault="00E80D44" w:rsidP="0018461E">
            <w:pPr>
              <w:pStyle w:val="Corpodetexto"/>
              <w:spacing w:after="0"/>
            </w:pPr>
            <w:r w:rsidRPr="00C67D18">
              <w:rPr>
                <w:lang w:val="pt-PT"/>
              </w:rPr>
              <w:t>Próxima linha não vazia</w:t>
            </w:r>
          </w:p>
        </w:tc>
        <w:tc>
          <w:tcPr>
            <w:tcW w:w="4338" w:type="dxa"/>
            <w:vAlign w:val="center"/>
          </w:tcPr>
          <w:p w14:paraId="57F7C7A1" w14:textId="500AD68C" w:rsidR="00177780" w:rsidRPr="00C67D18" w:rsidRDefault="00E80D44" w:rsidP="0018461E">
            <w:pPr>
              <w:pStyle w:val="Corpodetexto"/>
              <w:spacing w:after="0"/>
            </w:pPr>
            <w:r>
              <w:rPr>
                <w:lang w:val="pt-PT"/>
              </w:rPr>
              <w:t>ENTER</w:t>
            </w:r>
            <w:r w:rsidRPr="00C67D18">
              <w:rPr>
                <w:lang w:val="pt-PT"/>
              </w:rPr>
              <w:t xml:space="preserve"> + Ponto 4</w:t>
            </w:r>
          </w:p>
        </w:tc>
      </w:tr>
      <w:tr w:rsidR="00E2790F" w14:paraId="230C11F3" w14:textId="77777777" w:rsidTr="0018461E">
        <w:trPr>
          <w:trHeight w:val="360"/>
        </w:trPr>
        <w:tc>
          <w:tcPr>
            <w:tcW w:w="4292" w:type="dxa"/>
            <w:vAlign w:val="center"/>
          </w:tcPr>
          <w:p w14:paraId="6DBE51D0" w14:textId="77777777" w:rsidR="00177780" w:rsidRPr="00C67D18" w:rsidRDefault="00E80D44" w:rsidP="0018461E">
            <w:pPr>
              <w:pStyle w:val="Corpodetexto"/>
              <w:spacing w:after="0"/>
            </w:pPr>
            <w:r w:rsidRPr="00C67D18">
              <w:rPr>
                <w:lang w:val="pt-PT"/>
              </w:rPr>
              <w:t>Linha anterior não em branco</w:t>
            </w:r>
          </w:p>
        </w:tc>
        <w:tc>
          <w:tcPr>
            <w:tcW w:w="4338" w:type="dxa"/>
            <w:vAlign w:val="center"/>
          </w:tcPr>
          <w:p w14:paraId="39559398" w14:textId="7CEE3FC4" w:rsidR="00177780" w:rsidRPr="00C67D18" w:rsidRDefault="00E80D44" w:rsidP="0018461E">
            <w:pPr>
              <w:pStyle w:val="Corpodetexto"/>
              <w:spacing w:after="0"/>
            </w:pPr>
            <w:r>
              <w:rPr>
                <w:lang w:val="pt-PT"/>
              </w:rPr>
              <w:t>ENTER</w:t>
            </w:r>
            <w:r w:rsidRPr="00C67D18">
              <w:rPr>
                <w:lang w:val="pt-PT"/>
              </w:rPr>
              <w:t xml:space="preserve"> + Ponto 1</w:t>
            </w:r>
          </w:p>
        </w:tc>
      </w:tr>
      <w:tr w:rsidR="00E2790F" w14:paraId="776B76A8" w14:textId="77777777" w:rsidTr="0018461E">
        <w:trPr>
          <w:trHeight w:val="360"/>
        </w:trPr>
        <w:tc>
          <w:tcPr>
            <w:tcW w:w="4292" w:type="dxa"/>
            <w:vAlign w:val="center"/>
          </w:tcPr>
          <w:p w14:paraId="2119680D" w14:textId="77777777" w:rsidR="00177780" w:rsidRPr="00C67D18" w:rsidRDefault="00E80D44" w:rsidP="0018461E">
            <w:pPr>
              <w:pStyle w:val="Corpodetexto"/>
              <w:spacing w:after="0"/>
            </w:pPr>
            <w:r w:rsidRPr="00C67D18">
              <w:rPr>
                <w:lang w:val="pt-PT"/>
              </w:rPr>
              <w:t>Carácter anterior</w:t>
            </w:r>
          </w:p>
        </w:tc>
        <w:tc>
          <w:tcPr>
            <w:tcW w:w="4338" w:type="dxa"/>
            <w:vAlign w:val="center"/>
          </w:tcPr>
          <w:p w14:paraId="66B98D37" w14:textId="77777777" w:rsidR="00177780" w:rsidRPr="00C67D18" w:rsidRDefault="00E80D44" w:rsidP="0018461E">
            <w:pPr>
              <w:pStyle w:val="Corpodetexto"/>
              <w:spacing w:after="0"/>
            </w:pPr>
            <w:r w:rsidRPr="00C67D18">
              <w:rPr>
                <w:lang w:val="pt-PT"/>
              </w:rPr>
              <w:t>Espaço + Ponto 3</w:t>
            </w:r>
          </w:p>
        </w:tc>
      </w:tr>
      <w:tr w:rsidR="00E2790F" w14:paraId="790CF60B" w14:textId="77777777" w:rsidTr="0018461E">
        <w:trPr>
          <w:trHeight w:val="360"/>
        </w:trPr>
        <w:tc>
          <w:tcPr>
            <w:tcW w:w="4292" w:type="dxa"/>
            <w:vAlign w:val="center"/>
          </w:tcPr>
          <w:p w14:paraId="70B3F8A6" w14:textId="77777777" w:rsidR="00177780" w:rsidRPr="00C67D18" w:rsidRDefault="00E80D44" w:rsidP="0018461E">
            <w:pPr>
              <w:pStyle w:val="Corpodetexto"/>
              <w:spacing w:after="0"/>
            </w:pPr>
            <w:r w:rsidRPr="00C67D18">
              <w:rPr>
                <w:lang w:val="pt-PT"/>
              </w:rPr>
              <w:t>Próximo carácter</w:t>
            </w:r>
          </w:p>
        </w:tc>
        <w:tc>
          <w:tcPr>
            <w:tcW w:w="4338" w:type="dxa"/>
            <w:vAlign w:val="center"/>
          </w:tcPr>
          <w:p w14:paraId="4356EE9E" w14:textId="77777777" w:rsidR="00177780" w:rsidRPr="00C67D18" w:rsidRDefault="00E80D44" w:rsidP="0018461E">
            <w:pPr>
              <w:pStyle w:val="Corpodetexto"/>
              <w:spacing w:after="0"/>
            </w:pPr>
            <w:r w:rsidRPr="00C67D18">
              <w:rPr>
                <w:lang w:val="pt-PT"/>
              </w:rPr>
              <w:t xml:space="preserve">Espaço + Ponto 6 </w:t>
            </w:r>
          </w:p>
        </w:tc>
      </w:tr>
      <w:tr w:rsidR="00E2790F" w14:paraId="31F48212" w14:textId="77777777" w:rsidTr="0018461E">
        <w:trPr>
          <w:trHeight w:val="360"/>
        </w:trPr>
        <w:tc>
          <w:tcPr>
            <w:tcW w:w="4292" w:type="dxa"/>
            <w:vAlign w:val="center"/>
          </w:tcPr>
          <w:p w14:paraId="0147EB40" w14:textId="77777777" w:rsidR="00177780" w:rsidRPr="00C67D18" w:rsidRDefault="00E80D44" w:rsidP="0018461E">
            <w:pPr>
              <w:pStyle w:val="Corpodetexto"/>
              <w:spacing w:after="0"/>
            </w:pPr>
            <w:r w:rsidRPr="00C67D18">
              <w:rPr>
                <w:lang w:val="pt-PT"/>
              </w:rPr>
              <w:t>Palavra anterior</w:t>
            </w:r>
          </w:p>
        </w:tc>
        <w:tc>
          <w:tcPr>
            <w:tcW w:w="4338" w:type="dxa"/>
            <w:vAlign w:val="center"/>
          </w:tcPr>
          <w:p w14:paraId="3F18B56A" w14:textId="77777777" w:rsidR="00177780" w:rsidRPr="00C67D18" w:rsidRDefault="00E80D44" w:rsidP="0018461E">
            <w:pPr>
              <w:pStyle w:val="Corpodetexto"/>
              <w:spacing w:after="0"/>
            </w:pPr>
            <w:r w:rsidRPr="00C67D18">
              <w:rPr>
                <w:lang w:val="pt-PT"/>
              </w:rPr>
              <w:t>Espaço + Ponto 2</w:t>
            </w:r>
          </w:p>
        </w:tc>
      </w:tr>
      <w:tr w:rsidR="00E2790F" w14:paraId="06193C63" w14:textId="77777777" w:rsidTr="0018461E">
        <w:trPr>
          <w:trHeight w:val="360"/>
        </w:trPr>
        <w:tc>
          <w:tcPr>
            <w:tcW w:w="4292" w:type="dxa"/>
            <w:vAlign w:val="center"/>
          </w:tcPr>
          <w:p w14:paraId="0C2EB453" w14:textId="77777777" w:rsidR="00177780" w:rsidRPr="00C67D18" w:rsidRDefault="00E80D44" w:rsidP="0018461E">
            <w:pPr>
              <w:pStyle w:val="Corpodetexto"/>
              <w:spacing w:after="0"/>
            </w:pPr>
            <w:r w:rsidRPr="00C67D18">
              <w:rPr>
                <w:lang w:val="pt-PT"/>
              </w:rPr>
              <w:t>Próxima palavra</w:t>
            </w:r>
          </w:p>
        </w:tc>
        <w:tc>
          <w:tcPr>
            <w:tcW w:w="4338" w:type="dxa"/>
            <w:vAlign w:val="center"/>
          </w:tcPr>
          <w:p w14:paraId="76C88813" w14:textId="77777777" w:rsidR="00177780" w:rsidRPr="00C67D18" w:rsidRDefault="00E80D44" w:rsidP="0018461E">
            <w:pPr>
              <w:pStyle w:val="Corpodetexto"/>
              <w:spacing w:after="0"/>
            </w:pPr>
            <w:r w:rsidRPr="00C67D18">
              <w:rPr>
                <w:lang w:val="pt-PT"/>
              </w:rPr>
              <w:t>Espaço + Ponto 5</w:t>
            </w:r>
          </w:p>
        </w:tc>
      </w:tr>
      <w:tr w:rsidR="00E2790F" w14:paraId="4D01DC5A" w14:textId="77777777" w:rsidTr="0018461E">
        <w:trPr>
          <w:trHeight w:val="360"/>
        </w:trPr>
        <w:tc>
          <w:tcPr>
            <w:tcW w:w="4292" w:type="dxa"/>
            <w:vAlign w:val="center"/>
          </w:tcPr>
          <w:p w14:paraId="112E62A2" w14:textId="77777777" w:rsidR="00177780" w:rsidRPr="00C67D18" w:rsidRDefault="00E80D44" w:rsidP="0018461E">
            <w:pPr>
              <w:pStyle w:val="Corpodetexto"/>
              <w:spacing w:after="0"/>
            </w:pPr>
            <w:r w:rsidRPr="00C67D18">
              <w:rPr>
                <w:lang w:val="pt-PT"/>
              </w:rPr>
              <w:t>Parágrafo anterior</w:t>
            </w:r>
          </w:p>
        </w:tc>
        <w:tc>
          <w:tcPr>
            <w:tcW w:w="4338" w:type="dxa"/>
            <w:vAlign w:val="center"/>
          </w:tcPr>
          <w:p w14:paraId="3B8A8AF6" w14:textId="77777777" w:rsidR="00177780" w:rsidRPr="00C67D18" w:rsidRDefault="00E80D44" w:rsidP="0018461E">
            <w:pPr>
              <w:pStyle w:val="Corpodetexto"/>
              <w:spacing w:after="0"/>
            </w:pPr>
            <w:r w:rsidRPr="00C67D18">
              <w:rPr>
                <w:lang w:val="pt-PT"/>
              </w:rPr>
              <w:t>Espaço + Pontos 2-3</w:t>
            </w:r>
          </w:p>
        </w:tc>
      </w:tr>
      <w:tr w:rsidR="00E2790F" w14:paraId="561C0A27" w14:textId="77777777" w:rsidTr="0018461E">
        <w:trPr>
          <w:trHeight w:val="360"/>
        </w:trPr>
        <w:tc>
          <w:tcPr>
            <w:tcW w:w="4292" w:type="dxa"/>
            <w:vAlign w:val="center"/>
          </w:tcPr>
          <w:p w14:paraId="5B6F527E" w14:textId="77777777" w:rsidR="00177780" w:rsidRPr="00C67D18" w:rsidRDefault="00E80D44" w:rsidP="0018461E">
            <w:pPr>
              <w:pStyle w:val="Corpodetexto"/>
              <w:spacing w:after="0"/>
            </w:pPr>
            <w:r w:rsidRPr="00C67D18">
              <w:rPr>
                <w:lang w:val="pt-PT"/>
              </w:rPr>
              <w:t>Próximo parágrafo</w:t>
            </w:r>
          </w:p>
        </w:tc>
        <w:tc>
          <w:tcPr>
            <w:tcW w:w="4338" w:type="dxa"/>
            <w:vAlign w:val="center"/>
          </w:tcPr>
          <w:p w14:paraId="58BC97E5" w14:textId="77777777" w:rsidR="00177780" w:rsidRPr="00C67D18" w:rsidRDefault="00E80D44" w:rsidP="0018461E">
            <w:pPr>
              <w:pStyle w:val="Corpodetexto"/>
              <w:spacing w:after="0"/>
            </w:pPr>
            <w:r w:rsidRPr="00C67D18">
              <w:rPr>
                <w:lang w:val="pt-PT"/>
              </w:rPr>
              <w:t>Espaço + Pontos 5-6</w:t>
            </w:r>
          </w:p>
        </w:tc>
      </w:tr>
      <w:tr w:rsidR="00E2790F" w14:paraId="776CD4E8" w14:textId="77777777" w:rsidTr="0018461E">
        <w:trPr>
          <w:trHeight w:val="360"/>
        </w:trPr>
        <w:tc>
          <w:tcPr>
            <w:tcW w:w="4292" w:type="dxa"/>
            <w:vAlign w:val="center"/>
          </w:tcPr>
          <w:p w14:paraId="0CBE4B78" w14:textId="77777777" w:rsidR="00177780" w:rsidRPr="00C67D18" w:rsidRDefault="00E80D44" w:rsidP="0018461E">
            <w:pPr>
              <w:pStyle w:val="Corpodetexto"/>
              <w:spacing w:after="0"/>
            </w:pPr>
            <w:r w:rsidRPr="00C67D18">
              <w:rPr>
                <w:lang w:val="pt-PT"/>
              </w:rPr>
              <w:t>Seleção de Start/Stop</w:t>
            </w:r>
          </w:p>
        </w:tc>
        <w:tc>
          <w:tcPr>
            <w:tcW w:w="4338" w:type="dxa"/>
            <w:vAlign w:val="center"/>
          </w:tcPr>
          <w:p w14:paraId="7B61F123" w14:textId="41249668" w:rsidR="00177780" w:rsidRPr="00C67D18" w:rsidRDefault="00E80D44" w:rsidP="0018461E">
            <w:pPr>
              <w:pStyle w:val="Corpodetexto"/>
              <w:spacing w:after="0"/>
            </w:pPr>
            <w:r>
              <w:rPr>
                <w:lang w:val="pt-PT"/>
              </w:rPr>
              <w:t>ENTER</w:t>
            </w:r>
            <w:r w:rsidRPr="00C67D18">
              <w:rPr>
                <w:lang w:val="pt-PT"/>
              </w:rPr>
              <w:t xml:space="preserve"> + S</w:t>
            </w:r>
          </w:p>
        </w:tc>
      </w:tr>
      <w:tr w:rsidR="00E2790F" w14:paraId="3B5CB149" w14:textId="77777777" w:rsidTr="0018461E">
        <w:trPr>
          <w:trHeight w:val="360"/>
        </w:trPr>
        <w:tc>
          <w:tcPr>
            <w:tcW w:w="4292" w:type="dxa"/>
            <w:vAlign w:val="center"/>
          </w:tcPr>
          <w:p w14:paraId="2530B89A" w14:textId="77777777" w:rsidR="00177780" w:rsidRPr="00C67D18" w:rsidRDefault="00E80D44" w:rsidP="0018461E">
            <w:pPr>
              <w:pStyle w:val="Corpodetexto"/>
              <w:spacing w:after="0"/>
            </w:pPr>
            <w:r w:rsidRPr="00C67D18">
              <w:rPr>
                <w:lang w:val="pt-PT"/>
              </w:rPr>
              <w:t>Selecionar tudo (parágrafo atual)</w:t>
            </w:r>
          </w:p>
        </w:tc>
        <w:tc>
          <w:tcPr>
            <w:tcW w:w="4338" w:type="dxa"/>
            <w:vAlign w:val="center"/>
          </w:tcPr>
          <w:p w14:paraId="5926AA36" w14:textId="3F0622F6" w:rsidR="00177780" w:rsidRPr="00C67D18" w:rsidRDefault="00E80D44" w:rsidP="0018461E">
            <w:pPr>
              <w:pStyle w:val="Corpodetexto"/>
              <w:spacing w:after="0"/>
            </w:pPr>
            <w:r>
              <w:rPr>
                <w:lang w:val="pt-PT"/>
              </w:rPr>
              <w:t>ENTER</w:t>
            </w:r>
            <w:r w:rsidRPr="00C67D18">
              <w:rPr>
                <w:lang w:val="pt-PT"/>
              </w:rPr>
              <w:t xml:space="preserve"> + Pontos 1-2-3-4-5-6</w:t>
            </w:r>
          </w:p>
        </w:tc>
      </w:tr>
      <w:tr w:rsidR="00E2790F" w14:paraId="70FA0F01" w14:textId="77777777" w:rsidTr="0018461E">
        <w:trPr>
          <w:trHeight w:val="360"/>
        </w:trPr>
        <w:tc>
          <w:tcPr>
            <w:tcW w:w="4292" w:type="dxa"/>
            <w:vAlign w:val="center"/>
          </w:tcPr>
          <w:p w14:paraId="6E0A04EC" w14:textId="77777777" w:rsidR="00177780" w:rsidRPr="00C67D18" w:rsidRDefault="00E80D44" w:rsidP="0018461E">
            <w:pPr>
              <w:pStyle w:val="Corpodetexto"/>
              <w:spacing w:after="0"/>
            </w:pPr>
            <w:r w:rsidRPr="00C67D18">
              <w:rPr>
                <w:lang w:val="pt-PT"/>
              </w:rPr>
              <w:t>Cópia (parágrafo atual)</w:t>
            </w:r>
          </w:p>
        </w:tc>
        <w:tc>
          <w:tcPr>
            <w:tcW w:w="4338" w:type="dxa"/>
            <w:vAlign w:val="center"/>
          </w:tcPr>
          <w:p w14:paraId="116BD5E9" w14:textId="1575AA20" w:rsidR="00177780" w:rsidRPr="00C67D18" w:rsidRDefault="00E80D44" w:rsidP="0018461E">
            <w:pPr>
              <w:pStyle w:val="Corpodetexto"/>
              <w:spacing w:after="0"/>
            </w:pPr>
            <w:r>
              <w:rPr>
                <w:lang w:val="pt-PT"/>
              </w:rPr>
              <w:t>Retrocesso</w:t>
            </w:r>
            <w:r w:rsidRPr="00C67D18">
              <w:rPr>
                <w:lang w:val="pt-PT"/>
              </w:rPr>
              <w:t xml:space="preserve"> + Y</w:t>
            </w:r>
          </w:p>
        </w:tc>
      </w:tr>
      <w:tr w:rsidR="00E2790F" w14:paraId="502499EF" w14:textId="77777777" w:rsidTr="0018461E">
        <w:trPr>
          <w:trHeight w:val="360"/>
        </w:trPr>
        <w:tc>
          <w:tcPr>
            <w:tcW w:w="4292" w:type="dxa"/>
            <w:vAlign w:val="center"/>
          </w:tcPr>
          <w:p w14:paraId="441E7E84" w14:textId="77777777" w:rsidR="00177780" w:rsidRPr="00C67D18" w:rsidRDefault="00E80D44" w:rsidP="0018461E">
            <w:pPr>
              <w:pStyle w:val="Corpodetexto"/>
              <w:spacing w:after="0"/>
            </w:pPr>
            <w:r>
              <w:rPr>
                <w:lang w:val="pt-PT"/>
              </w:rPr>
              <w:t>Apagar livro</w:t>
            </w:r>
          </w:p>
        </w:tc>
        <w:tc>
          <w:tcPr>
            <w:tcW w:w="4338" w:type="dxa"/>
            <w:vAlign w:val="center"/>
          </w:tcPr>
          <w:p w14:paraId="60E8702F" w14:textId="1818E963" w:rsidR="00177780" w:rsidRPr="00C67D18" w:rsidRDefault="00E80D44" w:rsidP="0018461E">
            <w:pPr>
              <w:pStyle w:val="Corpodetexto"/>
              <w:spacing w:after="0"/>
            </w:pPr>
            <w:r>
              <w:rPr>
                <w:lang w:val="pt-PT"/>
              </w:rPr>
              <w:t>Retrocesso + Pontos 2-3-5-6</w:t>
            </w:r>
          </w:p>
        </w:tc>
      </w:tr>
      <w:tr w:rsidR="00E2790F" w14:paraId="0D11F1C2" w14:textId="77777777" w:rsidTr="0018461E">
        <w:trPr>
          <w:trHeight w:val="360"/>
        </w:trPr>
        <w:tc>
          <w:tcPr>
            <w:tcW w:w="4292" w:type="dxa"/>
            <w:vAlign w:val="center"/>
          </w:tcPr>
          <w:p w14:paraId="27323E04" w14:textId="77777777" w:rsidR="00C71A72" w:rsidRDefault="00E80D44" w:rsidP="0018461E">
            <w:pPr>
              <w:pStyle w:val="Corpodetexto"/>
              <w:spacing w:after="0"/>
            </w:pPr>
            <w:r>
              <w:rPr>
                <w:lang w:val="pt-PT"/>
              </w:rPr>
              <w:t>Pesquisar na Wikipédia</w:t>
            </w:r>
          </w:p>
        </w:tc>
        <w:tc>
          <w:tcPr>
            <w:tcW w:w="4338" w:type="dxa"/>
            <w:vAlign w:val="center"/>
          </w:tcPr>
          <w:p w14:paraId="4D81F146" w14:textId="3CC6209C" w:rsidR="00C71A72" w:rsidRDefault="00E80D44" w:rsidP="0018461E">
            <w:pPr>
              <w:pStyle w:val="Corpodetexto"/>
              <w:spacing w:after="0"/>
            </w:pPr>
            <w:r>
              <w:rPr>
                <w:lang w:val="pt-PT"/>
              </w:rPr>
              <w:t>ENTER + W</w:t>
            </w:r>
          </w:p>
        </w:tc>
      </w:tr>
      <w:tr w:rsidR="00E2790F" w14:paraId="4463FD72" w14:textId="77777777" w:rsidTr="0018461E">
        <w:trPr>
          <w:trHeight w:val="360"/>
        </w:trPr>
        <w:tc>
          <w:tcPr>
            <w:tcW w:w="4292" w:type="dxa"/>
            <w:vAlign w:val="center"/>
          </w:tcPr>
          <w:p w14:paraId="04746577" w14:textId="77777777" w:rsidR="00AF533E" w:rsidRDefault="00E80D44" w:rsidP="0018461E">
            <w:pPr>
              <w:pStyle w:val="Corpodetexto"/>
              <w:spacing w:after="0"/>
            </w:pPr>
            <w:r>
              <w:rPr>
                <w:lang w:val="pt-PT"/>
              </w:rPr>
              <w:t>Pesquisar no Wiktionary</w:t>
            </w:r>
          </w:p>
        </w:tc>
        <w:tc>
          <w:tcPr>
            <w:tcW w:w="4338" w:type="dxa"/>
            <w:vAlign w:val="center"/>
          </w:tcPr>
          <w:p w14:paraId="00652C60" w14:textId="34318F7B" w:rsidR="00AF533E" w:rsidRDefault="00E80D44" w:rsidP="0018461E">
            <w:pPr>
              <w:pStyle w:val="Corpodetexto"/>
              <w:spacing w:after="0"/>
            </w:pPr>
            <w:r>
              <w:rPr>
                <w:lang w:val="pt-PT"/>
              </w:rPr>
              <w:t>ENTER + Pontos 2-5-6</w:t>
            </w:r>
          </w:p>
        </w:tc>
      </w:tr>
      <w:tr w:rsidR="00E2790F" w14:paraId="1CA265F5" w14:textId="77777777" w:rsidTr="0018461E">
        <w:trPr>
          <w:trHeight w:val="360"/>
        </w:trPr>
        <w:tc>
          <w:tcPr>
            <w:tcW w:w="4292" w:type="dxa"/>
            <w:vAlign w:val="center"/>
          </w:tcPr>
          <w:p w14:paraId="4AFEDC73" w14:textId="77777777" w:rsidR="00AF533E" w:rsidRDefault="00E80D44" w:rsidP="0018461E">
            <w:pPr>
              <w:pStyle w:val="Corpodetexto"/>
              <w:spacing w:after="0"/>
            </w:pPr>
            <w:r>
              <w:rPr>
                <w:lang w:val="pt-PT"/>
              </w:rPr>
              <w:t>Pesquisar no WordNet</w:t>
            </w:r>
          </w:p>
        </w:tc>
        <w:tc>
          <w:tcPr>
            <w:tcW w:w="4338" w:type="dxa"/>
            <w:vAlign w:val="center"/>
          </w:tcPr>
          <w:p w14:paraId="2E5C0E6E" w14:textId="77777777" w:rsidR="00AF533E" w:rsidRDefault="00E80D44" w:rsidP="0018461E">
            <w:pPr>
              <w:pStyle w:val="Corpodetexto"/>
              <w:spacing w:after="0"/>
            </w:pPr>
            <w:r>
              <w:rPr>
                <w:lang w:val="pt-PT"/>
              </w:rPr>
              <w:t>Espaço + D</w:t>
            </w:r>
          </w:p>
        </w:tc>
      </w:tr>
    </w:tbl>
    <w:p w14:paraId="1D2E333C" w14:textId="77777777" w:rsidR="00177780" w:rsidRDefault="00177780" w:rsidP="00177780">
      <w:pPr>
        <w:pStyle w:val="Corpodetexto"/>
        <w:spacing w:after="0" w:line="240" w:lineRule="auto"/>
      </w:pPr>
    </w:p>
    <w:p w14:paraId="1070465D" w14:textId="77777777" w:rsidR="00177780" w:rsidRPr="009618CC" w:rsidRDefault="00E80D44" w:rsidP="00177780">
      <w:r>
        <w:rPr>
          <w:lang w:val="pt-PT"/>
        </w:rPr>
        <w:t>O Victor Reader e os comandos de leitura para audiolivros são apresentados no Quadro 5.</w:t>
      </w:r>
    </w:p>
    <w:p w14:paraId="3E480ECA" w14:textId="77777777" w:rsidR="00177780" w:rsidRPr="009618CC" w:rsidRDefault="00E80D44" w:rsidP="00177780">
      <w:pPr>
        <w:keepNext/>
        <w:spacing w:after="200"/>
        <w:rPr>
          <w:b/>
          <w:bCs/>
          <w:i/>
          <w:iCs/>
          <w:color w:val="44546A" w:themeColor="text2"/>
        </w:rPr>
      </w:pPr>
      <w:r w:rsidRPr="009618CC">
        <w:rPr>
          <w:b/>
          <w:bCs/>
          <w:i/>
          <w:iCs/>
          <w:color w:val="44546A" w:themeColor="text2"/>
          <w:lang w:val="pt-PT"/>
        </w:rPr>
        <w:t>Quadro 5: Comandos do Leitor Victor para audiolivros</w:t>
      </w:r>
    </w:p>
    <w:tbl>
      <w:tblPr>
        <w:tblW w:w="0" w:type="auto"/>
        <w:tblLook w:val="04A0" w:firstRow="1" w:lastRow="0" w:firstColumn="1" w:lastColumn="0" w:noHBand="0" w:noVBand="1"/>
      </w:tblPr>
      <w:tblGrid>
        <w:gridCol w:w="4292"/>
        <w:gridCol w:w="4338"/>
      </w:tblGrid>
      <w:tr w:rsidR="00E2790F" w14:paraId="4C749338" w14:textId="77777777" w:rsidTr="0018461E">
        <w:trPr>
          <w:trHeight w:val="432"/>
          <w:tblHeader/>
        </w:trPr>
        <w:tc>
          <w:tcPr>
            <w:tcW w:w="4292" w:type="dxa"/>
            <w:vAlign w:val="center"/>
          </w:tcPr>
          <w:p w14:paraId="6D6C2D47" w14:textId="77777777" w:rsidR="00177780" w:rsidRPr="009618CC" w:rsidRDefault="00E80D44" w:rsidP="0018461E">
            <w:pPr>
              <w:spacing w:after="0"/>
              <w:jc w:val="center"/>
              <w:rPr>
                <w:b/>
                <w:bCs/>
                <w:sz w:val="26"/>
                <w:szCs w:val="26"/>
              </w:rPr>
            </w:pPr>
            <w:r w:rsidRPr="009618CC">
              <w:rPr>
                <w:b/>
                <w:bCs/>
                <w:sz w:val="26"/>
                <w:szCs w:val="26"/>
                <w:lang w:val="pt-PT"/>
              </w:rPr>
              <w:t>Ação</w:t>
            </w:r>
          </w:p>
        </w:tc>
        <w:tc>
          <w:tcPr>
            <w:tcW w:w="4338" w:type="dxa"/>
            <w:vAlign w:val="center"/>
          </w:tcPr>
          <w:p w14:paraId="6A11EB16" w14:textId="77777777" w:rsidR="00177780" w:rsidRPr="009618CC" w:rsidRDefault="00E80D44" w:rsidP="0018461E">
            <w:pPr>
              <w:spacing w:after="0"/>
              <w:jc w:val="center"/>
              <w:rPr>
                <w:b/>
                <w:bCs/>
                <w:sz w:val="26"/>
                <w:szCs w:val="26"/>
              </w:rPr>
            </w:pPr>
            <w:r w:rsidRPr="009618CC">
              <w:rPr>
                <w:b/>
                <w:bCs/>
                <w:sz w:val="26"/>
                <w:szCs w:val="26"/>
                <w:lang w:val="pt-PT"/>
              </w:rPr>
              <w:t>Atalho ou combinação de teclas</w:t>
            </w:r>
          </w:p>
        </w:tc>
      </w:tr>
      <w:tr w:rsidR="00E2790F" w14:paraId="4D0562B1" w14:textId="77777777" w:rsidTr="0018461E">
        <w:trPr>
          <w:trHeight w:val="360"/>
        </w:trPr>
        <w:tc>
          <w:tcPr>
            <w:tcW w:w="4292" w:type="dxa"/>
            <w:vAlign w:val="center"/>
          </w:tcPr>
          <w:p w14:paraId="2F409839" w14:textId="77777777" w:rsidR="00177780" w:rsidRPr="009618CC" w:rsidRDefault="00E80D44" w:rsidP="0018461E">
            <w:pPr>
              <w:spacing w:after="0"/>
            </w:pPr>
            <w:r w:rsidRPr="009618CC">
              <w:rPr>
                <w:lang w:val="pt-PT"/>
              </w:rPr>
              <w:t xml:space="preserve">Lista de livros </w:t>
            </w:r>
          </w:p>
        </w:tc>
        <w:tc>
          <w:tcPr>
            <w:tcW w:w="4338" w:type="dxa"/>
            <w:vAlign w:val="center"/>
          </w:tcPr>
          <w:p w14:paraId="5C1C841E" w14:textId="77777777" w:rsidR="00177780" w:rsidRPr="009618CC" w:rsidRDefault="00E80D44" w:rsidP="0018461E">
            <w:pPr>
              <w:spacing w:after="0"/>
            </w:pPr>
            <w:r w:rsidRPr="009618CC">
              <w:rPr>
                <w:lang w:val="pt-PT"/>
              </w:rPr>
              <w:t>Espaço + B</w:t>
            </w:r>
          </w:p>
        </w:tc>
      </w:tr>
      <w:tr w:rsidR="00E2790F" w14:paraId="5D5A2EB3" w14:textId="77777777" w:rsidTr="0018461E">
        <w:trPr>
          <w:trHeight w:val="360"/>
        </w:trPr>
        <w:tc>
          <w:tcPr>
            <w:tcW w:w="4292" w:type="dxa"/>
            <w:vAlign w:val="center"/>
          </w:tcPr>
          <w:p w14:paraId="62A7FA70" w14:textId="77777777" w:rsidR="00177780" w:rsidRPr="009618CC" w:rsidRDefault="00E80D44" w:rsidP="0018461E">
            <w:pPr>
              <w:spacing w:after="0"/>
            </w:pPr>
            <w:r w:rsidRPr="009618CC">
              <w:rPr>
                <w:lang w:val="pt-PT"/>
              </w:rPr>
              <w:t>Gerir livros</w:t>
            </w:r>
          </w:p>
        </w:tc>
        <w:tc>
          <w:tcPr>
            <w:tcW w:w="4338" w:type="dxa"/>
            <w:vAlign w:val="center"/>
          </w:tcPr>
          <w:p w14:paraId="613F883B" w14:textId="3172D1F0" w:rsidR="00177780" w:rsidRPr="009618CC" w:rsidRDefault="00E80D44" w:rsidP="0018461E">
            <w:pPr>
              <w:spacing w:after="0"/>
            </w:pPr>
            <w:r>
              <w:rPr>
                <w:lang w:val="pt-PT"/>
              </w:rPr>
              <w:t>Retrocesso</w:t>
            </w:r>
            <w:r w:rsidRPr="009618CC">
              <w:rPr>
                <w:lang w:val="pt-PT"/>
              </w:rPr>
              <w:t xml:space="preserve"> + M</w:t>
            </w:r>
          </w:p>
        </w:tc>
      </w:tr>
      <w:tr w:rsidR="00E2790F" w14:paraId="58A203F5" w14:textId="77777777" w:rsidTr="0018461E">
        <w:trPr>
          <w:trHeight w:val="360"/>
        </w:trPr>
        <w:tc>
          <w:tcPr>
            <w:tcW w:w="4292" w:type="dxa"/>
            <w:vAlign w:val="center"/>
          </w:tcPr>
          <w:p w14:paraId="67BE7F1D" w14:textId="77777777" w:rsidR="00177780" w:rsidRPr="009618CC" w:rsidRDefault="00E80D44" w:rsidP="0018461E">
            <w:pPr>
              <w:spacing w:after="0"/>
            </w:pPr>
            <w:r w:rsidRPr="009618CC">
              <w:rPr>
                <w:lang w:val="pt-PT"/>
              </w:rPr>
              <w:t>Ir para o menu Opção</w:t>
            </w:r>
          </w:p>
        </w:tc>
        <w:tc>
          <w:tcPr>
            <w:tcW w:w="4338" w:type="dxa"/>
            <w:vAlign w:val="center"/>
          </w:tcPr>
          <w:p w14:paraId="121F5F91" w14:textId="59A51824" w:rsidR="00177780" w:rsidRPr="009618CC" w:rsidRDefault="00E80D44" w:rsidP="0018461E">
            <w:pPr>
              <w:spacing w:after="0"/>
            </w:pPr>
            <w:r>
              <w:rPr>
                <w:lang w:val="pt-PT"/>
              </w:rPr>
              <w:t>ENTER</w:t>
            </w:r>
            <w:r w:rsidRPr="009618CC">
              <w:rPr>
                <w:lang w:val="pt-PT"/>
              </w:rPr>
              <w:t xml:space="preserve"> + G</w:t>
            </w:r>
          </w:p>
        </w:tc>
      </w:tr>
      <w:tr w:rsidR="00E2790F" w14:paraId="68B50C41" w14:textId="77777777" w:rsidTr="0018461E">
        <w:trPr>
          <w:trHeight w:val="360"/>
        </w:trPr>
        <w:tc>
          <w:tcPr>
            <w:tcW w:w="4292" w:type="dxa"/>
            <w:vAlign w:val="center"/>
          </w:tcPr>
          <w:p w14:paraId="5A7EB661" w14:textId="77777777" w:rsidR="00177780" w:rsidRPr="009618CC" w:rsidRDefault="00E80D44" w:rsidP="0018461E">
            <w:pPr>
              <w:spacing w:after="0"/>
            </w:pPr>
            <w:r w:rsidRPr="009618CC">
              <w:rPr>
                <w:lang w:val="pt-PT"/>
              </w:rPr>
              <w:t>Menu de favoritos</w:t>
            </w:r>
          </w:p>
        </w:tc>
        <w:tc>
          <w:tcPr>
            <w:tcW w:w="4338" w:type="dxa"/>
            <w:vAlign w:val="center"/>
          </w:tcPr>
          <w:p w14:paraId="4A27820D" w14:textId="52B5AE8B" w:rsidR="00177780" w:rsidRPr="009618CC" w:rsidRDefault="00E80D44" w:rsidP="0018461E">
            <w:pPr>
              <w:spacing w:after="0"/>
            </w:pPr>
            <w:r>
              <w:rPr>
                <w:lang w:val="pt-PT"/>
              </w:rPr>
              <w:t>ENTER</w:t>
            </w:r>
            <w:r w:rsidRPr="009618CC">
              <w:rPr>
                <w:lang w:val="pt-PT"/>
              </w:rPr>
              <w:t xml:space="preserve"> + M</w:t>
            </w:r>
          </w:p>
        </w:tc>
      </w:tr>
      <w:tr w:rsidR="00E2790F" w14:paraId="722EABD2" w14:textId="77777777" w:rsidTr="0018461E">
        <w:trPr>
          <w:trHeight w:val="360"/>
        </w:trPr>
        <w:tc>
          <w:tcPr>
            <w:tcW w:w="4292" w:type="dxa"/>
            <w:vAlign w:val="center"/>
          </w:tcPr>
          <w:p w14:paraId="04A40A29" w14:textId="77777777" w:rsidR="00177780" w:rsidRPr="009618CC" w:rsidRDefault="00E80D44" w:rsidP="0018461E">
            <w:pPr>
              <w:spacing w:after="0"/>
            </w:pPr>
            <w:r w:rsidRPr="009618CC">
              <w:rPr>
                <w:lang w:val="pt-PT"/>
              </w:rPr>
              <w:t>Saltar para o marcador</w:t>
            </w:r>
          </w:p>
        </w:tc>
        <w:tc>
          <w:tcPr>
            <w:tcW w:w="4338" w:type="dxa"/>
            <w:vAlign w:val="center"/>
          </w:tcPr>
          <w:p w14:paraId="242673A1" w14:textId="5B877A6E" w:rsidR="00177780" w:rsidRPr="009618CC" w:rsidRDefault="00E80D44" w:rsidP="0018461E">
            <w:pPr>
              <w:spacing w:after="0"/>
            </w:pPr>
            <w:r>
              <w:rPr>
                <w:lang w:val="pt-PT"/>
              </w:rPr>
              <w:t>ENTER</w:t>
            </w:r>
            <w:r w:rsidRPr="009618CC">
              <w:rPr>
                <w:lang w:val="pt-PT"/>
              </w:rPr>
              <w:t xml:space="preserve"> + J</w:t>
            </w:r>
          </w:p>
        </w:tc>
      </w:tr>
      <w:tr w:rsidR="00E2790F" w14:paraId="2DD197EB" w14:textId="77777777" w:rsidTr="0018461E">
        <w:trPr>
          <w:trHeight w:val="360"/>
        </w:trPr>
        <w:tc>
          <w:tcPr>
            <w:tcW w:w="4292" w:type="dxa"/>
            <w:vAlign w:val="center"/>
          </w:tcPr>
          <w:p w14:paraId="03828A4F" w14:textId="77777777" w:rsidR="00177780" w:rsidRPr="009618CC" w:rsidRDefault="00E80D44" w:rsidP="0018461E">
            <w:pPr>
              <w:spacing w:after="0"/>
            </w:pPr>
            <w:r w:rsidRPr="009618CC">
              <w:rPr>
                <w:lang w:val="pt-PT"/>
              </w:rPr>
              <w:t>Inserir marcador rápido</w:t>
            </w:r>
          </w:p>
        </w:tc>
        <w:tc>
          <w:tcPr>
            <w:tcW w:w="4338" w:type="dxa"/>
            <w:vAlign w:val="center"/>
          </w:tcPr>
          <w:p w14:paraId="4200A548" w14:textId="37A2F7FE" w:rsidR="00177780" w:rsidRPr="009618CC" w:rsidRDefault="00E80D44" w:rsidP="0018461E">
            <w:pPr>
              <w:spacing w:after="0"/>
            </w:pPr>
            <w:r>
              <w:rPr>
                <w:lang w:val="pt-PT"/>
              </w:rPr>
              <w:t>ENTER</w:t>
            </w:r>
            <w:r w:rsidRPr="009618CC">
              <w:rPr>
                <w:lang w:val="pt-PT"/>
              </w:rPr>
              <w:t xml:space="preserve"> + B</w:t>
            </w:r>
          </w:p>
        </w:tc>
      </w:tr>
      <w:tr w:rsidR="00E2790F" w14:paraId="3A79947D" w14:textId="77777777" w:rsidTr="0018461E">
        <w:trPr>
          <w:trHeight w:val="360"/>
        </w:trPr>
        <w:tc>
          <w:tcPr>
            <w:tcW w:w="4292" w:type="dxa"/>
            <w:vAlign w:val="center"/>
          </w:tcPr>
          <w:p w14:paraId="5CBDE743" w14:textId="77777777" w:rsidR="00177780" w:rsidRPr="009618CC" w:rsidRDefault="00E80D44" w:rsidP="0018461E">
            <w:pPr>
              <w:spacing w:after="0"/>
            </w:pPr>
            <w:r w:rsidRPr="009618CC">
              <w:rPr>
                <w:lang w:val="pt-PT"/>
              </w:rPr>
              <w:t>Mostrar marcadores de realce</w:t>
            </w:r>
          </w:p>
        </w:tc>
        <w:tc>
          <w:tcPr>
            <w:tcW w:w="4338" w:type="dxa"/>
            <w:vAlign w:val="center"/>
          </w:tcPr>
          <w:p w14:paraId="7C5DEDD2" w14:textId="4FE0C624" w:rsidR="00177780" w:rsidRPr="009618CC" w:rsidRDefault="00E80D44" w:rsidP="0018461E">
            <w:pPr>
              <w:spacing w:after="0"/>
            </w:pPr>
            <w:r>
              <w:rPr>
                <w:lang w:val="pt-PT"/>
              </w:rPr>
              <w:t>ENTER</w:t>
            </w:r>
            <w:r w:rsidRPr="009618CC">
              <w:rPr>
                <w:lang w:val="pt-PT"/>
              </w:rPr>
              <w:t xml:space="preserve"> + H</w:t>
            </w:r>
          </w:p>
        </w:tc>
      </w:tr>
      <w:tr w:rsidR="00E2790F" w14:paraId="39447510" w14:textId="77777777" w:rsidTr="0018461E">
        <w:trPr>
          <w:trHeight w:val="360"/>
        </w:trPr>
        <w:tc>
          <w:tcPr>
            <w:tcW w:w="4292" w:type="dxa"/>
            <w:vAlign w:val="center"/>
          </w:tcPr>
          <w:p w14:paraId="65425B58" w14:textId="77777777" w:rsidR="00177780" w:rsidRPr="009618CC" w:rsidRDefault="00E80D44" w:rsidP="0018461E">
            <w:pPr>
              <w:spacing w:after="0"/>
            </w:pPr>
            <w:r w:rsidRPr="009618CC">
              <w:rPr>
                <w:lang w:val="pt-PT"/>
              </w:rPr>
              <w:t>Abrir Nível de navegação</w:t>
            </w:r>
          </w:p>
        </w:tc>
        <w:tc>
          <w:tcPr>
            <w:tcW w:w="4338" w:type="dxa"/>
            <w:vAlign w:val="center"/>
          </w:tcPr>
          <w:p w14:paraId="3DB73A4D" w14:textId="77777777" w:rsidR="00177780" w:rsidRPr="009618CC" w:rsidRDefault="00E80D44" w:rsidP="0018461E">
            <w:pPr>
              <w:spacing w:after="0"/>
            </w:pPr>
            <w:r w:rsidRPr="009618CC">
              <w:rPr>
                <w:lang w:val="pt-PT"/>
              </w:rPr>
              <w:t>Espaço + T</w:t>
            </w:r>
          </w:p>
        </w:tc>
      </w:tr>
      <w:tr w:rsidR="00E2790F" w14:paraId="2A02E6A3" w14:textId="77777777" w:rsidTr="0018461E">
        <w:trPr>
          <w:trHeight w:val="360"/>
        </w:trPr>
        <w:tc>
          <w:tcPr>
            <w:tcW w:w="4292" w:type="dxa"/>
            <w:vAlign w:val="center"/>
          </w:tcPr>
          <w:p w14:paraId="124BBF88" w14:textId="77777777" w:rsidR="00177780" w:rsidRPr="009618CC" w:rsidRDefault="00E80D44" w:rsidP="0018461E">
            <w:pPr>
              <w:spacing w:after="0"/>
            </w:pPr>
            <w:r w:rsidRPr="009618CC">
              <w:rPr>
                <w:lang w:val="pt-PT"/>
              </w:rPr>
              <w:t>Elemento anterior</w:t>
            </w:r>
          </w:p>
        </w:tc>
        <w:tc>
          <w:tcPr>
            <w:tcW w:w="4338" w:type="dxa"/>
            <w:vAlign w:val="center"/>
          </w:tcPr>
          <w:p w14:paraId="7EFF7A47" w14:textId="77777777" w:rsidR="00177780" w:rsidRPr="009618CC" w:rsidRDefault="00E80D44" w:rsidP="0018461E">
            <w:pPr>
              <w:spacing w:after="0"/>
            </w:pPr>
            <w:r w:rsidRPr="009618CC">
              <w:rPr>
                <w:lang w:val="pt-PT"/>
              </w:rPr>
              <w:t>Botão de Deslocamento Direito</w:t>
            </w:r>
          </w:p>
        </w:tc>
      </w:tr>
      <w:tr w:rsidR="00E2790F" w14:paraId="6608DBCB" w14:textId="77777777" w:rsidTr="0018461E">
        <w:trPr>
          <w:trHeight w:val="360"/>
        </w:trPr>
        <w:tc>
          <w:tcPr>
            <w:tcW w:w="4292" w:type="dxa"/>
            <w:vAlign w:val="center"/>
          </w:tcPr>
          <w:p w14:paraId="4C56C3F8" w14:textId="77777777" w:rsidR="00177780" w:rsidRPr="009618CC" w:rsidRDefault="00E80D44" w:rsidP="0018461E">
            <w:pPr>
              <w:spacing w:after="0"/>
            </w:pPr>
            <w:r w:rsidRPr="009618CC">
              <w:rPr>
                <w:lang w:val="pt-PT"/>
              </w:rPr>
              <w:t>Próximo elemento</w:t>
            </w:r>
          </w:p>
        </w:tc>
        <w:tc>
          <w:tcPr>
            <w:tcW w:w="4338" w:type="dxa"/>
            <w:vAlign w:val="center"/>
          </w:tcPr>
          <w:p w14:paraId="37A8E93F" w14:textId="77777777" w:rsidR="00177780" w:rsidRPr="009618CC" w:rsidRDefault="00E80D44" w:rsidP="0018461E">
            <w:pPr>
              <w:spacing w:after="0"/>
            </w:pPr>
            <w:r w:rsidRPr="009618CC">
              <w:rPr>
                <w:lang w:val="pt-PT"/>
              </w:rPr>
              <w:t>Botão de Deslocamento Esquerdo</w:t>
            </w:r>
          </w:p>
        </w:tc>
      </w:tr>
      <w:tr w:rsidR="00E2790F" w14:paraId="30A5E460" w14:textId="77777777" w:rsidTr="0018461E">
        <w:trPr>
          <w:trHeight w:val="360"/>
        </w:trPr>
        <w:tc>
          <w:tcPr>
            <w:tcW w:w="4292" w:type="dxa"/>
            <w:vAlign w:val="center"/>
          </w:tcPr>
          <w:p w14:paraId="7CE4E6A4" w14:textId="77777777" w:rsidR="00177780" w:rsidRPr="009618CC" w:rsidRDefault="00E80D44" w:rsidP="0018461E">
            <w:pPr>
              <w:spacing w:after="0"/>
            </w:pPr>
            <w:r w:rsidRPr="009618CC">
              <w:rPr>
                <w:lang w:val="pt-PT"/>
              </w:rPr>
              <w:t>Mudar para o nível de navegação anterior</w:t>
            </w:r>
          </w:p>
        </w:tc>
        <w:tc>
          <w:tcPr>
            <w:tcW w:w="4338" w:type="dxa"/>
            <w:vAlign w:val="center"/>
          </w:tcPr>
          <w:p w14:paraId="747110FE" w14:textId="4157034F" w:rsidR="00177780" w:rsidRPr="009618CC" w:rsidRDefault="00E80D44" w:rsidP="0018461E">
            <w:pPr>
              <w:spacing w:after="0"/>
            </w:pPr>
            <w:r>
              <w:rPr>
                <w:lang w:val="pt-PT"/>
              </w:rPr>
              <w:t>Retrocesso</w:t>
            </w:r>
            <w:r w:rsidRPr="009618CC">
              <w:rPr>
                <w:lang w:val="pt-PT"/>
              </w:rPr>
              <w:t xml:space="preserve"> + Ponto 3</w:t>
            </w:r>
          </w:p>
        </w:tc>
      </w:tr>
      <w:tr w:rsidR="00E2790F" w14:paraId="371EA26B" w14:textId="77777777" w:rsidTr="0018461E">
        <w:trPr>
          <w:trHeight w:val="360"/>
        </w:trPr>
        <w:tc>
          <w:tcPr>
            <w:tcW w:w="4292" w:type="dxa"/>
            <w:vAlign w:val="center"/>
          </w:tcPr>
          <w:p w14:paraId="6736F357" w14:textId="77777777" w:rsidR="00177780" w:rsidRPr="009618CC" w:rsidRDefault="00E80D44" w:rsidP="0018461E">
            <w:pPr>
              <w:spacing w:after="0"/>
            </w:pPr>
            <w:r w:rsidRPr="009618CC">
              <w:rPr>
                <w:lang w:val="pt-PT"/>
              </w:rPr>
              <w:t>Mudar para o nível de navegação seguinte</w:t>
            </w:r>
          </w:p>
        </w:tc>
        <w:tc>
          <w:tcPr>
            <w:tcW w:w="4338" w:type="dxa"/>
            <w:vAlign w:val="center"/>
          </w:tcPr>
          <w:p w14:paraId="422240D9" w14:textId="661D9B27" w:rsidR="00177780" w:rsidRPr="009618CC" w:rsidRDefault="00E80D44" w:rsidP="0018461E">
            <w:pPr>
              <w:spacing w:after="0"/>
            </w:pPr>
            <w:r>
              <w:rPr>
                <w:lang w:val="pt-PT"/>
              </w:rPr>
              <w:t>Retrocesso</w:t>
            </w:r>
            <w:r w:rsidRPr="009618CC">
              <w:rPr>
                <w:lang w:val="pt-PT"/>
              </w:rPr>
              <w:t xml:space="preserve"> + Ponto 6</w:t>
            </w:r>
          </w:p>
        </w:tc>
      </w:tr>
      <w:tr w:rsidR="00E2790F" w14:paraId="52685F19" w14:textId="77777777" w:rsidTr="0018461E">
        <w:trPr>
          <w:trHeight w:val="360"/>
        </w:trPr>
        <w:tc>
          <w:tcPr>
            <w:tcW w:w="4292" w:type="dxa"/>
            <w:vAlign w:val="center"/>
          </w:tcPr>
          <w:p w14:paraId="2D49B7B1" w14:textId="77777777" w:rsidR="00177780" w:rsidRPr="009618CC" w:rsidRDefault="00E80D44" w:rsidP="0018461E">
            <w:pPr>
              <w:spacing w:after="0"/>
            </w:pPr>
            <w:r w:rsidRPr="009618CC">
              <w:rPr>
                <w:lang w:val="pt-PT"/>
              </w:rPr>
              <w:lastRenderedPageBreak/>
              <w:t>Onde é que eu estou</w:t>
            </w:r>
          </w:p>
        </w:tc>
        <w:tc>
          <w:tcPr>
            <w:tcW w:w="4338" w:type="dxa"/>
            <w:vAlign w:val="center"/>
          </w:tcPr>
          <w:p w14:paraId="0018CC75" w14:textId="77777777" w:rsidR="00177780" w:rsidRPr="009618CC" w:rsidRDefault="00E80D44" w:rsidP="0018461E">
            <w:pPr>
              <w:spacing w:after="0"/>
            </w:pPr>
            <w:r w:rsidRPr="009618CC">
              <w:rPr>
                <w:lang w:val="pt-PT"/>
              </w:rPr>
              <w:t>Espaço + Pontos 1-5-6</w:t>
            </w:r>
          </w:p>
        </w:tc>
      </w:tr>
      <w:tr w:rsidR="00E2790F" w14:paraId="7A30F73A" w14:textId="77777777" w:rsidTr="0018461E">
        <w:trPr>
          <w:trHeight w:val="360"/>
        </w:trPr>
        <w:tc>
          <w:tcPr>
            <w:tcW w:w="4292" w:type="dxa"/>
            <w:vAlign w:val="center"/>
          </w:tcPr>
          <w:p w14:paraId="09151D93" w14:textId="77777777" w:rsidR="00177780" w:rsidRPr="009618CC" w:rsidRDefault="00E80D44" w:rsidP="0018461E">
            <w:pPr>
              <w:spacing w:after="0"/>
            </w:pPr>
            <w:r w:rsidRPr="009618CC">
              <w:rPr>
                <w:lang w:val="pt-PT"/>
              </w:rPr>
              <w:t>Informações</w:t>
            </w:r>
          </w:p>
        </w:tc>
        <w:tc>
          <w:tcPr>
            <w:tcW w:w="4338" w:type="dxa"/>
            <w:vAlign w:val="center"/>
          </w:tcPr>
          <w:p w14:paraId="0A1C4934" w14:textId="77777777" w:rsidR="00177780" w:rsidRPr="009618CC" w:rsidRDefault="00E80D44" w:rsidP="0018461E">
            <w:pPr>
              <w:spacing w:after="0"/>
            </w:pPr>
            <w:r w:rsidRPr="009618CC">
              <w:rPr>
                <w:lang w:val="pt-PT"/>
              </w:rPr>
              <w:t>Espaço + I</w:t>
            </w:r>
          </w:p>
        </w:tc>
      </w:tr>
      <w:tr w:rsidR="00E2790F" w14:paraId="1BF2FB97" w14:textId="77777777" w:rsidTr="0018461E">
        <w:trPr>
          <w:trHeight w:val="360"/>
        </w:trPr>
        <w:tc>
          <w:tcPr>
            <w:tcW w:w="4292" w:type="dxa"/>
            <w:vAlign w:val="center"/>
          </w:tcPr>
          <w:p w14:paraId="438953C5" w14:textId="77777777" w:rsidR="00177780" w:rsidRPr="009618CC" w:rsidRDefault="00E80D44" w:rsidP="0018461E">
            <w:pPr>
              <w:spacing w:after="0"/>
            </w:pPr>
            <w:r w:rsidRPr="009618CC">
              <w:rPr>
                <w:lang w:val="pt-PT"/>
              </w:rPr>
              <w:t>Ir para o início do livro</w:t>
            </w:r>
          </w:p>
        </w:tc>
        <w:tc>
          <w:tcPr>
            <w:tcW w:w="4338" w:type="dxa"/>
            <w:vAlign w:val="center"/>
          </w:tcPr>
          <w:p w14:paraId="065F9565" w14:textId="77777777" w:rsidR="00177780" w:rsidRPr="009618CC" w:rsidRDefault="00E80D44" w:rsidP="0018461E">
            <w:pPr>
              <w:spacing w:after="0"/>
            </w:pPr>
            <w:r w:rsidRPr="009618CC">
              <w:rPr>
                <w:lang w:val="pt-PT"/>
              </w:rPr>
              <w:t>Espaço + Pontos 1-2-3</w:t>
            </w:r>
          </w:p>
        </w:tc>
      </w:tr>
      <w:tr w:rsidR="00E2790F" w14:paraId="320D2368" w14:textId="77777777" w:rsidTr="0018461E">
        <w:trPr>
          <w:trHeight w:val="360"/>
        </w:trPr>
        <w:tc>
          <w:tcPr>
            <w:tcW w:w="4292" w:type="dxa"/>
            <w:vAlign w:val="center"/>
          </w:tcPr>
          <w:p w14:paraId="53AA96A9" w14:textId="77777777" w:rsidR="00177780" w:rsidRPr="009618CC" w:rsidRDefault="00E80D44" w:rsidP="0018461E">
            <w:pPr>
              <w:spacing w:after="0"/>
            </w:pPr>
            <w:r w:rsidRPr="009618CC">
              <w:rPr>
                <w:lang w:val="pt-PT"/>
              </w:rPr>
              <w:t>Ir para o fim do livro</w:t>
            </w:r>
          </w:p>
        </w:tc>
        <w:tc>
          <w:tcPr>
            <w:tcW w:w="4338" w:type="dxa"/>
            <w:vAlign w:val="center"/>
          </w:tcPr>
          <w:p w14:paraId="5262C42F" w14:textId="77777777" w:rsidR="00177780" w:rsidRPr="009618CC" w:rsidRDefault="00E80D44" w:rsidP="0018461E">
            <w:pPr>
              <w:spacing w:after="0"/>
            </w:pPr>
            <w:r w:rsidRPr="009618CC">
              <w:rPr>
                <w:lang w:val="pt-PT"/>
              </w:rPr>
              <w:t>Espaço + Pontos 4-5-6</w:t>
            </w:r>
          </w:p>
        </w:tc>
      </w:tr>
      <w:tr w:rsidR="00E2790F" w14:paraId="5A7F648E" w14:textId="77777777" w:rsidTr="0018461E">
        <w:trPr>
          <w:trHeight w:val="360"/>
        </w:trPr>
        <w:tc>
          <w:tcPr>
            <w:tcW w:w="4292" w:type="dxa"/>
            <w:vAlign w:val="center"/>
          </w:tcPr>
          <w:p w14:paraId="3D140893" w14:textId="77777777" w:rsidR="00177780" w:rsidRPr="009618CC" w:rsidRDefault="00E80D44" w:rsidP="0018461E">
            <w:pPr>
              <w:spacing w:after="0"/>
            </w:pPr>
            <w:r w:rsidRPr="009618CC">
              <w:rPr>
                <w:lang w:val="pt-PT"/>
              </w:rPr>
              <w:t xml:space="preserve">Abrir livros recentes </w:t>
            </w:r>
          </w:p>
        </w:tc>
        <w:tc>
          <w:tcPr>
            <w:tcW w:w="4338" w:type="dxa"/>
            <w:vAlign w:val="center"/>
          </w:tcPr>
          <w:p w14:paraId="4499C74B" w14:textId="0D6E30DB" w:rsidR="00177780" w:rsidRPr="009618CC" w:rsidRDefault="00E80D44" w:rsidP="0018461E">
            <w:pPr>
              <w:spacing w:after="0"/>
            </w:pPr>
            <w:r>
              <w:rPr>
                <w:lang w:val="pt-PT"/>
              </w:rPr>
              <w:t>ENTER</w:t>
            </w:r>
            <w:r w:rsidRPr="009618CC">
              <w:rPr>
                <w:lang w:val="pt-PT"/>
              </w:rPr>
              <w:t xml:space="preserve"> + R</w:t>
            </w:r>
          </w:p>
        </w:tc>
      </w:tr>
      <w:tr w:rsidR="00E2790F" w14:paraId="6C43ACB8" w14:textId="77777777" w:rsidTr="0018461E">
        <w:trPr>
          <w:trHeight w:val="360"/>
        </w:trPr>
        <w:tc>
          <w:tcPr>
            <w:tcW w:w="4292" w:type="dxa"/>
            <w:vAlign w:val="center"/>
          </w:tcPr>
          <w:p w14:paraId="64419365" w14:textId="77777777" w:rsidR="00177780" w:rsidRPr="009618CC" w:rsidRDefault="00E80D44" w:rsidP="0018461E">
            <w:pPr>
              <w:spacing w:after="0"/>
            </w:pPr>
            <w:r w:rsidRPr="009618CC">
              <w:rPr>
                <w:lang w:val="pt-PT"/>
              </w:rPr>
              <w:t>Apagar livro</w:t>
            </w:r>
          </w:p>
        </w:tc>
        <w:tc>
          <w:tcPr>
            <w:tcW w:w="4338" w:type="dxa"/>
            <w:vAlign w:val="center"/>
          </w:tcPr>
          <w:p w14:paraId="42C0748A" w14:textId="6AA2D9D4" w:rsidR="00177780" w:rsidRPr="009618CC" w:rsidRDefault="00E80D44" w:rsidP="0018461E">
            <w:pPr>
              <w:spacing w:after="0"/>
            </w:pPr>
            <w:r>
              <w:rPr>
                <w:lang w:val="pt-PT"/>
              </w:rPr>
              <w:t>Retrocesso</w:t>
            </w:r>
            <w:r w:rsidRPr="009618CC">
              <w:rPr>
                <w:lang w:val="pt-PT"/>
              </w:rPr>
              <w:t xml:space="preserve"> + Pontos 2-3-5-6</w:t>
            </w:r>
          </w:p>
        </w:tc>
      </w:tr>
      <w:tr w:rsidR="00E2790F" w14:paraId="5D104191" w14:textId="77777777" w:rsidTr="0018461E">
        <w:trPr>
          <w:trHeight w:val="360"/>
        </w:trPr>
        <w:tc>
          <w:tcPr>
            <w:tcW w:w="4292" w:type="dxa"/>
            <w:vAlign w:val="center"/>
          </w:tcPr>
          <w:p w14:paraId="7B45FFD5" w14:textId="77777777" w:rsidR="00177780" w:rsidRPr="009618CC" w:rsidRDefault="00E80D44" w:rsidP="0018461E">
            <w:pPr>
              <w:spacing w:after="0"/>
            </w:pPr>
            <w:r w:rsidRPr="009618CC">
              <w:rPr>
                <w:lang w:val="pt-PT"/>
              </w:rPr>
              <w:t>Reproduzir audiolivro</w:t>
            </w:r>
          </w:p>
        </w:tc>
        <w:tc>
          <w:tcPr>
            <w:tcW w:w="4338" w:type="dxa"/>
            <w:vAlign w:val="center"/>
          </w:tcPr>
          <w:p w14:paraId="47748B49" w14:textId="77777777" w:rsidR="00177780" w:rsidRPr="009618CC" w:rsidRDefault="00E80D44" w:rsidP="0018461E">
            <w:pPr>
              <w:spacing w:after="0"/>
            </w:pPr>
            <w:r w:rsidRPr="009618CC">
              <w:rPr>
                <w:lang w:val="pt-PT"/>
              </w:rPr>
              <w:t>Espaço + G</w:t>
            </w:r>
          </w:p>
        </w:tc>
      </w:tr>
      <w:tr w:rsidR="00E2790F" w14:paraId="50A1F54F" w14:textId="77777777" w:rsidTr="0018461E">
        <w:trPr>
          <w:trHeight w:val="360"/>
        </w:trPr>
        <w:tc>
          <w:tcPr>
            <w:tcW w:w="4292" w:type="dxa"/>
            <w:vAlign w:val="center"/>
          </w:tcPr>
          <w:p w14:paraId="53B02D8B" w14:textId="77777777" w:rsidR="00177780" w:rsidRPr="009618CC" w:rsidRDefault="00E80D44" w:rsidP="0018461E">
            <w:pPr>
              <w:spacing w:after="0"/>
            </w:pPr>
            <w:r w:rsidRPr="009618CC">
              <w:rPr>
                <w:lang w:val="pt-PT"/>
              </w:rPr>
              <w:t>Parar a leitura</w:t>
            </w:r>
          </w:p>
        </w:tc>
        <w:tc>
          <w:tcPr>
            <w:tcW w:w="4338" w:type="dxa"/>
            <w:vAlign w:val="center"/>
          </w:tcPr>
          <w:p w14:paraId="28D00D7B" w14:textId="70913437" w:rsidR="00177780" w:rsidRPr="009618CC" w:rsidRDefault="00E80D44" w:rsidP="0018461E">
            <w:pPr>
              <w:spacing w:after="0"/>
            </w:pPr>
            <w:r>
              <w:rPr>
                <w:lang w:val="pt-PT"/>
              </w:rPr>
              <w:t>Retrocesso</w:t>
            </w:r>
            <w:r w:rsidRPr="009618CC">
              <w:rPr>
                <w:lang w:val="pt-PT"/>
              </w:rPr>
              <w:t xml:space="preserve"> + </w:t>
            </w:r>
            <w:r>
              <w:rPr>
                <w:lang w:val="pt-PT"/>
              </w:rPr>
              <w:t>ENTER</w:t>
            </w:r>
          </w:p>
        </w:tc>
      </w:tr>
      <w:tr w:rsidR="00E2790F" w14:paraId="6A62E250" w14:textId="77777777" w:rsidTr="0018461E">
        <w:trPr>
          <w:trHeight w:val="360"/>
        </w:trPr>
        <w:tc>
          <w:tcPr>
            <w:tcW w:w="4292" w:type="dxa"/>
            <w:vAlign w:val="center"/>
          </w:tcPr>
          <w:p w14:paraId="704CB86E" w14:textId="77777777" w:rsidR="00177780" w:rsidRPr="009618CC" w:rsidRDefault="00E80D44" w:rsidP="0018461E">
            <w:pPr>
              <w:spacing w:after="0"/>
            </w:pPr>
            <w:r w:rsidRPr="009618CC">
              <w:rPr>
                <w:lang w:val="pt-PT"/>
              </w:rPr>
              <w:t>Avançar 5 segundos</w:t>
            </w:r>
          </w:p>
        </w:tc>
        <w:tc>
          <w:tcPr>
            <w:tcW w:w="4338" w:type="dxa"/>
            <w:vAlign w:val="center"/>
          </w:tcPr>
          <w:p w14:paraId="4A4C40E8" w14:textId="77777777" w:rsidR="00177780" w:rsidRPr="009618CC" w:rsidRDefault="00E80D44" w:rsidP="0018461E">
            <w:pPr>
              <w:spacing w:after="0"/>
            </w:pPr>
            <w:r w:rsidRPr="009618CC">
              <w:rPr>
                <w:lang w:val="pt-PT"/>
              </w:rPr>
              <w:t>Tecla do Deslocamento direito (premir uma vez)</w:t>
            </w:r>
          </w:p>
        </w:tc>
      </w:tr>
      <w:tr w:rsidR="00E2790F" w14:paraId="67E255A2" w14:textId="77777777" w:rsidTr="0018461E">
        <w:trPr>
          <w:trHeight w:val="360"/>
        </w:trPr>
        <w:tc>
          <w:tcPr>
            <w:tcW w:w="4292" w:type="dxa"/>
            <w:vAlign w:val="center"/>
          </w:tcPr>
          <w:p w14:paraId="6E9115B0" w14:textId="77777777" w:rsidR="00177780" w:rsidRPr="009618CC" w:rsidRDefault="00E80D44" w:rsidP="0018461E">
            <w:pPr>
              <w:spacing w:after="0"/>
            </w:pPr>
            <w:r w:rsidRPr="009618CC">
              <w:rPr>
                <w:lang w:val="pt-PT"/>
              </w:rPr>
              <w:t xml:space="preserve">Retroceder 5 segundos </w:t>
            </w:r>
          </w:p>
        </w:tc>
        <w:tc>
          <w:tcPr>
            <w:tcW w:w="4338" w:type="dxa"/>
            <w:vAlign w:val="center"/>
          </w:tcPr>
          <w:p w14:paraId="4EFA0017" w14:textId="77777777" w:rsidR="00177780" w:rsidRPr="009618CC" w:rsidRDefault="00E80D44" w:rsidP="0018461E">
            <w:pPr>
              <w:spacing w:after="0"/>
            </w:pPr>
            <w:r w:rsidRPr="009618CC">
              <w:rPr>
                <w:lang w:val="pt-PT"/>
              </w:rPr>
              <w:t>Tecla do Deslocamento esquerdo (premir uma vez)</w:t>
            </w:r>
          </w:p>
        </w:tc>
      </w:tr>
      <w:tr w:rsidR="00E2790F" w14:paraId="6DE54233" w14:textId="77777777" w:rsidTr="0018461E">
        <w:trPr>
          <w:trHeight w:val="360"/>
        </w:trPr>
        <w:tc>
          <w:tcPr>
            <w:tcW w:w="4292" w:type="dxa"/>
            <w:vAlign w:val="center"/>
          </w:tcPr>
          <w:p w14:paraId="70FC1B8A" w14:textId="77777777" w:rsidR="00177780" w:rsidRPr="009618CC" w:rsidRDefault="00E80D44" w:rsidP="0018461E">
            <w:pPr>
              <w:spacing w:after="0"/>
            </w:pPr>
            <w:r w:rsidRPr="009618CC">
              <w:rPr>
                <w:lang w:val="pt-PT"/>
              </w:rPr>
              <w:t>Avanço rápido (saltos de tempo mais longos)</w:t>
            </w:r>
          </w:p>
        </w:tc>
        <w:tc>
          <w:tcPr>
            <w:tcW w:w="4338" w:type="dxa"/>
            <w:vAlign w:val="center"/>
          </w:tcPr>
          <w:p w14:paraId="12B9685C" w14:textId="71702C01" w:rsidR="00177780" w:rsidRPr="009618CC" w:rsidRDefault="00E80D44" w:rsidP="0018461E">
            <w:pPr>
              <w:spacing w:after="0"/>
            </w:pPr>
            <w:r w:rsidRPr="009618CC">
              <w:rPr>
                <w:lang w:val="pt-PT"/>
              </w:rPr>
              <w:t xml:space="preserve">Tecla </w:t>
            </w:r>
            <w:r w:rsidR="00F10178">
              <w:rPr>
                <w:lang w:val="pt-PT"/>
              </w:rPr>
              <w:t xml:space="preserve">de Deslocamento </w:t>
            </w:r>
            <w:r w:rsidRPr="009618CC">
              <w:rPr>
                <w:lang w:val="pt-PT"/>
              </w:rPr>
              <w:t>direito (premir e manter premida)</w:t>
            </w:r>
          </w:p>
        </w:tc>
      </w:tr>
      <w:tr w:rsidR="00E2790F" w14:paraId="3457BC89" w14:textId="77777777" w:rsidTr="0018461E">
        <w:trPr>
          <w:trHeight w:val="360"/>
        </w:trPr>
        <w:tc>
          <w:tcPr>
            <w:tcW w:w="4292" w:type="dxa"/>
            <w:vAlign w:val="center"/>
          </w:tcPr>
          <w:p w14:paraId="0F2981E3" w14:textId="77777777" w:rsidR="00177780" w:rsidRPr="009618CC" w:rsidRDefault="00E80D44" w:rsidP="0018461E">
            <w:pPr>
              <w:spacing w:after="0"/>
            </w:pPr>
            <w:r w:rsidRPr="009618CC">
              <w:rPr>
                <w:lang w:val="pt-PT"/>
              </w:rPr>
              <w:t>Rebobinar (saltos temporais mais longos)</w:t>
            </w:r>
          </w:p>
        </w:tc>
        <w:tc>
          <w:tcPr>
            <w:tcW w:w="4338" w:type="dxa"/>
            <w:vAlign w:val="center"/>
          </w:tcPr>
          <w:p w14:paraId="46688F8C" w14:textId="77777777" w:rsidR="00177780" w:rsidRPr="009618CC" w:rsidRDefault="00E80D44" w:rsidP="0018461E">
            <w:pPr>
              <w:spacing w:after="0"/>
            </w:pPr>
            <w:r w:rsidRPr="009618CC">
              <w:rPr>
                <w:lang w:val="pt-PT"/>
              </w:rPr>
              <w:t>Tecla do Deslocamento esquerdo (premir e manter premida)</w:t>
            </w:r>
          </w:p>
        </w:tc>
      </w:tr>
      <w:tr w:rsidR="00E2790F" w14:paraId="01064BE3" w14:textId="77777777" w:rsidTr="0018461E">
        <w:trPr>
          <w:trHeight w:val="360"/>
        </w:trPr>
        <w:tc>
          <w:tcPr>
            <w:tcW w:w="4292" w:type="dxa"/>
            <w:vAlign w:val="center"/>
          </w:tcPr>
          <w:p w14:paraId="24E8A2F9" w14:textId="77777777" w:rsidR="00177780" w:rsidRPr="009618CC" w:rsidRDefault="00E80D44" w:rsidP="0018461E">
            <w:pPr>
              <w:spacing w:after="0"/>
            </w:pPr>
            <w:r w:rsidRPr="009618CC">
              <w:rPr>
                <w:lang w:val="pt-PT"/>
              </w:rPr>
              <w:t>Aumentar a velocidade de leitura</w:t>
            </w:r>
          </w:p>
        </w:tc>
        <w:tc>
          <w:tcPr>
            <w:tcW w:w="4338" w:type="dxa"/>
            <w:vAlign w:val="center"/>
          </w:tcPr>
          <w:p w14:paraId="0BC0DDB6" w14:textId="799BFFDF" w:rsidR="00177780" w:rsidRPr="009618CC" w:rsidRDefault="00E80D44" w:rsidP="0018461E">
            <w:pPr>
              <w:spacing w:after="0"/>
            </w:pPr>
            <w:r>
              <w:rPr>
                <w:lang w:val="pt-PT"/>
              </w:rPr>
              <w:t>ENTER</w:t>
            </w:r>
            <w:r w:rsidRPr="009618CC">
              <w:rPr>
                <w:lang w:val="pt-PT"/>
              </w:rPr>
              <w:t xml:space="preserve"> + Ponto 5</w:t>
            </w:r>
          </w:p>
        </w:tc>
      </w:tr>
      <w:tr w:rsidR="00E2790F" w14:paraId="5B922D2D" w14:textId="77777777" w:rsidTr="0018461E">
        <w:trPr>
          <w:trHeight w:val="360"/>
        </w:trPr>
        <w:tc>
          <w:tcPr>
            <w:tcW w:w="4292" w:type="dxa"/>
            <w:vAlign w:val="center"/>
          </w:tcPr>
          <w:p w14:paraId="699A02DA" w14:textId="77777777" w:rsidR="00177780" w:rsidRPr="009618CC" w:rsidRDefault="00E80D44" w:rsidP="0018461E">
            <w:pPr>
              <w:spacing w:after="0"/>
            </w:pPr>
            <w:r w:rsidRPr="009618CC">
              <w:rPr>
                <w:lang w:val="pt-PT"/>
              </w:rPr>
              <w:t>Diminuição da velocidade de leitura</w:t>
            </w:r>
          </w:p>
        </w:tc>
        <w:tc>
          <w:tcPr>
            <w:tcW w:w="4338" w:type="dxa"/>
            <w:vAlign w:val="center"/>
          </w:tcPr>
          <w:p w14:paraId="546C58A9" w14:textId="44C91A37" w:rsidR="00177780" w:rsidRPr="009618CC" w:rsidRDefault="00E80D44" w:rsidP="0018461E">
            <w:pPr>
              <w:spacing w:after="0"/>
            </w:pPr>
            <w:r>
              <w:rPr>
                <w:lang w:val="pt-PT"/>
              </w:rPr>
              <w:t>ENTER</w:t>
            </w:r>
            <w:r w:rsidRPr="009618CC">
              <w:rPr>
                <w:lang w:val="pt-PT"/>
              </w:rPr>
              <w:t xml:space="preserve"> + Ponto 2</w:t>
            </w:r>
          </w:p>
        </w:tc>
      </w:tr>
    </w:tbl>
    <w:p w14:paraId="11DBF2C3" w14:textId="77777777" w:rsidR="00177780" w:rsidRPr="00C67D18" w:rsidRDefault="00E80D44" w:rsidP="009E15C9">
      <w:pPr>
        <w:pStyle w:val="Ttulo1"/>
        <w:numPr>
          <w:ilvl w:val="0"/>
          <w:numId w:val="18"/>
        </w:numPr>
        <w:ind w:left="357" w:hanging="357"/>
      </w:pPr>
      <w:r w:rsidRPr="00C67D18">
        <w:rPr>
          <w:lang w:val="pt-PT"/>
        </w:rPr>
        <w:t xml:space="preserve"> </w:t>
      </w:r>
      <w:bookmarkStart w:id="258" w:name="_Toc210656385"/>
      <w:r w:rsidRPr="00C67D18">
        <w:rPr>
          <w:lang w:val="pt-PT"/>
        </w:rPr>
        <w:t>Utilizar o modo Terminal</w:t>
      </w:r>
      <w:bookmarkEnd w:id="258"/>
    </w:p>
    <w:p w14:paraId="3DFCED65" w14:textId="77777777" w:rsidR="00177780" w:rsidRPr="00C67D18" w:rsidRDefault="00E80D44" w:rsidP="00177780">
      <w:pPr>
        <w:pStyle w:val="Corpodetexto"/>
      </w:pPr>
      <w:r w:rsidRPr="00C67D18">
        <w:rPr>
          <w:lang w:val="pt-PT"/>
        </w:rPr>
        <w:t xml:space="preserve">Uma das principais caraterísticas da série BI X é o modo Terminal. Quando ligado a um dispositivo anfitrião com um leitor de ecrã, como um computador ou um dispositivo inteligente, o modo terminal apresenta todo o texto selecionado no dispositivo anfitrião. </w:t>
      </w:r>
    </w:p>
    <w:p w14:paraId="2B2C0B44" w14:textId="77777777" w:rsidR="00177780" w:rsidRDefault="00E80D44" w:rsidP="00177780">
      <w:pPr>
        <w:pStyle w:val="Corpodetexto"/>
      </w:pPr>
      <w:r w:rsidRPr="00C67D18">
        <w:rPr>
          <w:lang w:val="pt-PT"/>
        </w:rPr>
        <w:t xml:space="preserve">Pode ligar-se ao seu dispositivo anfitrião através da tecnologia sem fios </w:t>
      </w:r>
      <w:r w:rsidRPr="00C67D18">
        <w:rPr>
          <w:i/>
          <w:lang w:val="pt-PT"/>
        </w:rPr>
        <w:t>Bluetooth</w:t>
      </w:r>
      <w:r w:rsidRPr="00C67D18">
        <w:rPr>
          <w:lang w:val="pt-PT"/>
        </w:rPr>
        <w:t>® ou ligando o cabo USB-C incluído com a sua BI X Series ao dispositivo anfitrião. Podem ser ligados até cinco dispositivos Bluetooth e um USB em simultâneo.</w:t>
      </w:r>
    </w:p>
    <w:p w14:paraId="53B905CB" w14:textId="77777777" w:rsidR="00177780" w:rsidRPr="00C67D18" w:rsidRDefault="00E80D44" w:rsidP="00177780">
      <w:pPr>
        <w:pStyle w:val="Corpodetexto"/>
      </w:pPr>
      <w:bookmarkStart w:id="259" w:name="_Hlk144888720"/>
      <w:r w:rsidRPr="00717F70">
        <w:rPr>
          <w:lang w:val="pt-PT"/>
        </w:rPr>
        <w:t xml:space="preserve">Note que se um dispositivo estiver ligado à série BI X através de USB, pode fazer com que a série BI X inicie automaticamente a ligação. </w:t>
      </w:r>
      <w:bookmarkStart w:id="260" w:name="_Hlk144906194"/>
      <w:r w:rsidR="00683F69">
        <w:fldChar w:fldCharType="begin"/>
      </w:r>
      <w:r w:rsidR="00683F69">
        <w:instrText>HYPERLINK \l "_User_Setting_Options"</w:instrText>
      </w:r>
      <w:r w:rsidR="00683F69">
        <w:fldChar w:fldCharType="separate"/>
      </w:r>
      <w:r w:rsidR="00683F69">
        <w:rPr>
          <w:rStyle w:val="Hiperligao"/>
          <w:b/>
          <w:bCs/>
          <w:lang w:val="pt-PT"/>
        </w:rPr>
        <w:t>Consulte "Pedir para abrir a ligação USB" na Tabela</w:t>
      </w:r>
      <w:r w:rsidR="00683F69">
        <w:fldChar w:fldCharType="end"/>
      </w:r>
      <w:r w:rsidRPr="00717F70">
        <w:rPr>
          <w:lang w:val="pt-PT"/>
        </w:rPr>
        <w:t xml:space="preserve"> de opções das definições do utilizador para ver as opções de definições disponíveis.</w:t>
      </w:r>
      <w:bookmarkEnd w:id="260"/>
    </w:p>
    <w:p w14:paraId="7C2031A2" w14:textId="77777777" w:rsidR="00177780" w:rsidRPr="00C67D18" w:rsidRDefault="00E80D44" w:rsidP="009E15C9">
      <w:pPr>
        <w:pStyle w:val="Ttulo2"/>
        <w:numPr>
          <w:ilvl w:val="1"/>
          <w:numId w:val="18"/>
        </w:numPr>
        <w:ind w:left="720"/>
      </w:pPr>
      <w:bookmarkStart w:id="261" w:name="_Toc210656386"/>
      <w:bookmarkEnd w:id="259"/>
      <w:r w:rsidRPr="00C67D18">
        <w:rPr>
          <w:lang w:val="pt-PT"/>
        </w:rPr>
        <w:t>Ligar e sair do modo de terminal</w:t>
      </w:r>
      <w:bookmarkEnd w:id="261"/>
    </w:p>
    <w:p w14:paraId="7A1CFB79" w14:textId="77777777" w:rsidR="00177780" w:rsidRPr="00C67D18" w:rsidRDefault="00E80D44" w:rsidP="00177780">
      <w:pPr>
        <w:pStyle w:val="Corpodetexto"/>
      </w:pPr>
      <w:r w:rsidRPr="00C67D18">
        <w:rPr>
          <w:lang w:val="pt-PT"/>
        </w:rPr>
        <w:t>Para estabelecer ligação no modo Terminal, certifique-se de que tem um dispositivo Windows®, iOS®, TVOS®, Android ou Mac® com um leitor de ecrã a funcionar.</w:t>
      </w:r>
    </w:p>
    <w:p w14:paraId="44E85940" w14:textId="77777777" w:rsidR="00177780" w:rsidRPr="00C67D18" w:rsidRDefault="00E80D44" w:rsidP="00177780">
      <w:pPr>
        <w:pStyle w:val="Corpodetexto"/>
      </w:pPr>
      <w:r w:rsidRPr="00C67D18">
        <w:rPr>
          <w:lang w:val="pt-PT"/>
        </w:rPr>
        <w:t>Para ativar o modo Terminal:</w:t>
      </w:r>
    </w:p>
    <w:p w14:paraId="20B4D5AD" w14:textId="77777777" w:rsidR="00177780" w:rsidRPr="00C67D18" w:rsidRDefault="00E80D44" w:rsidP="00596EBB">
      <w:pPr>
        <w:pStyle w:val="Corpodetexto"/>
        <w:numPr>
          <w:ilvl w:val="0"/>
          <w:numId w:val="54"/>
        </w:numPr>
      </w:pPr>
      <w:r w:rsidRPr="00C67D18">
        <w:rPr>
          <w:lang w:val="pt-PT"/>
        </w:rPr>
        <w:t>Prima Espaço + Pontos 1-2-3-4-5-6 ou o botão Início para aceder ao menu principal.</w:t>
      </w:r>
    </w:p>
    <w:p w14:paraId="54761720" w14:textId="77777777" w:rsidR="00177780" w:rsidRPr="00C67D18" w:rsidRDefault="00E80D44" w:rsidP="00596EBB">
      <w:pPr>
        <w:pStyle w:val="Corpodetexto"/>
        <w:numPr>
          <w:ilvl w:val="0"/>
          <w:numId w:val="54"/>
        </w:numPr>
      </w:pPr>
      <w:r w:rsidRPr="00C67D18">
        <w:rPr>
          <w:lang w:val="pt-PT"/>
        </w:rPr>
        <w:lastRenderedPageBreak/>
        <w:t>Vá para o Terminal premindo 't' ou utilizando as teclas de Deslocamento Anterior e Seguinte.</w:t>
      </w:r>
    </w:p>
    <w:p w14:paraId="51621931" w14:textId="73BE8A4D" w:rsidR="00177780" w:rsidRPr="00C67D18" w:rsidRDefault="00E80D44" w:rsidP="00596EBB">
      <w:pPr>
        <w:pStyle w:val="Corpodetexto"/>
        <w:numPr>
          <w:ilvl w:val="0"/>
          <w:numId w:val="54"/>
        </w:numPr>
      </w:pPr>
      <w:r w:rsidRPr="00C67D18">
        <w:rPr>
          <w:lang w:val="pt-PT"/>
        </w:rPr>
        <w:t xml:space="preserve">Prima </w:t>
      </w:r>
      <w:r>
        <w:rPr>
          <w:lang w:val="pt-PT"/>
        </w:rPr>
        <w:t>ENTER</w:t>
      </w:r>
      <w:r w:rsidRPr="00C67D18">
        <w:rPr>
          <w:lang w:val="pt-PT"/>
        </w:rPr>
        <w:t xml:space="preserve"> ou uma tecla de encaminhamento do cursor.</w:t>
      </w:r>
    </w:p>
    <w:p w14:paraId="3B6D3C3A" w14:textId="77777777" w:rsidR="00177780" w:rsidRPr="00C67D18" w:rsidRDefault="00E80D44" w:rsidP="00177780">
      <w:pPr>
        <w:pStyle w:val="Corpodetexto"/>
      </w:pPr>
      <w:r w:rsidRPr="00C67D18">
        <w:rPr>
          <w:lang w:val="pt-PT"/>
        </w:rPr>
        <w:t>Para sair do modo Terminal e aceder à lista de dispositivos ligados, prima uma vez o botão Início.</w:t>
      </w:r>
    </w:p>
    <w:p w14:paraId="68AC4539" w14:textId="77777777" w:rsidR="00177780" w:rsidRPr="00C67D18" w:rsidRDefault="00E80D44" w:rsidP="009E15C9">
      <w:pPr>
        <w:pStyle w:val="Ttulo3"/>
        <w:numPr>
          <w:ilvl w:val="2"/>
          <w:numId w:val="18"/>
        </w:numPr>
      </w:pPr>
      <w:bookmarkStart w:id="262" w:name="_Toc210656387"/>
      <w:r w:rsidRPr="00C67D18">
        <w:rPr>
          <w:lang w:val="pt-PT"/>
        </w:rPr>
        <w:t>Determinar a compatibilidade com a série BI X</w:t>
      </w:r>
      <w:bookmarkEnd w:id="262"/>
    </w:p>
    <w:p w14:paraId="33E898D7" w14:textId="77777777" w:rsidR="00177780" w:rsidRPr="00C67D18" w:rsidRDefault="00E80D44" w:rsidP="00177780">
      <w:pPr>
        <w:pStyle w:val="Corpodetexto"/>
      </w:pPr>
      <w:r w:rsidRPr="00C67D18">
        <w:rPr>
          <w:lang w:val="pt-PT"/>
        </w:rPr>
        <w:t>A série BI X é compatível com o seguinte:</w:t>
      </w:r>
    </w:p>
    <w:p w14:paraId="7D3C309E" w14:textId="77777777" w:rsidR="00177780" w:rsidRPr="00C67D18" w:rsidRDefault="00E80D44" w:rsidP="00177780">
      <w:pPr>
        <w:pStyle w:val="Corpodetexto"/>
      </w:pPr>
      <w:r w:rsidRPr="00C67D18">
        <w:rPr>
          <w:lang w:val="pt-PT"/>
        </w:rPr>
        <w:t>Leitores</w:t>
      </w:r>
      <w:r w:rsidRPr="00C67D18">
        <w:rPr>
          <w:rStyle w:val="Forte"/>
          <w:lang w:val="pt-PT"/>
        </w:rPr>
        <w:t xml:space="preserve"> </w:t>
      </w:r>
      <w:r w:rsidRPr="00C67D18">
        <w:rPr>
          <w:lang w:val="pt-PT"/>
        </w:rPr>
        <w:t xml:space="preserve">de ecrã: JAWS® 18+ (versão 18 e mais recente), NVDA, SuperNova, Chromevox (apenas USB), Android e VoiceOver </w:t>
      </w:r>
    </w:p>
    <w:p w14:paraId="0922064D" w14:textId="77777777" w:rsidR="00177780" w:rsidRPr="00C67D18" w:rsidRDefault="00E80D44" w:rsidP="00177780">
      <w:pPr>
        <w:pStyle w:val="Corpodetexto"/>
      </w:pPr>
      <w:r w:rsidRPr="00C67D18">
        <w:rPr>
          <w:lang w:val="pt-PT"/>
        </w:rPr>
        <w:t>Sistemas</w:t>
      </w:r>
      <w:r w:rsidRPr="00C67D18">
        <w:rPr>
          <w:rStyle w:val="Forte"/>
          <w:lang w:val="pt-PT"/>
        </w:rPr>
        <w:t xml:space="preserve"> </w:t>
      </w:r>
      <w:r w:rsidRPr="00C67D18">
        <w:rPr>
          <w:lang w:val="pt-PT"/>
        </w:rPr>
        <w:t xml:space="preserve">operativos: Windows 8+, </w:t>
      </w:r>
      <w:bookmarkStart w:id="263" w:name="_Hlk181872795"/>
      <w:r w:rsidRPr="00C67D18">
        <w:rPr>
          <w:lang w:val="pt-PT"/>
        </w:rPr>
        <w:t xml:space="preserve">Android (15+ para suporte Bluetooth, USB apenas para versões anteriores), macOS® 10.15+ (Catalina), dispositivo iOS 13.4+, WatchOS 10+ e TVOS (Apple TV) versão 18+ </w:t>
      </w:r>
      <w:bookmarkEnd w:id="263"/>
    </w:p>
    <w:p w14:paraId="795876D6" w14:textId="77777777" w:rsidR="00177780" w:rsidRPr="00C67D18" w:rsidRDefault="00E80D44" w:rsidP="009E15C9">
      <w:pPr>
        <w:pStyle w:val="Ttulo3"/>
        <w:numPr>
          <w:ilvl w:val="2"/>
          <w:numId w:val="18"/>
        </w:numPr>
      </w:pPr>
      <w:bookmarkStart w:id="264" w:name="_Toc210656388"/>
      <w:r w:rsidRPr="00C67D18">
        <w:rPr>
          <w:lang w:val="pt-PT"/>
        </w:rPr>
        <w:t>Acordar o seu dispositivo iOS utilizando a série BI X</w:t>
      </w:r>
      <w:bookmarkEnd w:id="264"/>
      <w:r w:rsidRPr="00C67D18">
        <w:rPr>
          <w:lang w:val="pt-PT"/>
        </w:rPr>
        <w:t xml:space="preserve"> </w:t>
      </w:r>
    </w:p>
    <w:p w14:paraId="51D3D8CA" w14:textId="77777777" w:rsidR="00177780" w:rsidRPr="00C67D18" w:rsidRDefault="00E80D44" w:rsidP="00177780">
      <w:r w:rsidRPr="00C67D18">
        <w:rPr>
          <w:lang w:val="pt-PT"/>
        </w:rPr>
        <w:t>Com o seu dispositivo iOS bloqueado, premir qualquer tecla de encaminhamento do cursor no BI X Series ativa-o para introduzir o seu código de acesso. Isto permite-lhe manter o seu dispositivo iOS num bolso ou mala enquanto utiliza a série BI X como controlador e saída.</w:t>
      </w:r>
    </w:p>
    <w:p w14:paraId="4730B0B3" w14:textId="77777777" w:rsidR="00177780" w:rsidRPr="005934F0" w:rsidRDefault="00E80D44" w:rsidP="009E15C9">
      <w:pPr>
        <w:pStyle w:val="Ttulo3"/>
        <w:numPr>
          <w:ilvl w:val="2"/>
          <w:numId w:val="18"/>
        </w:numPr>
      </w:pPr>
      <w:bookmarkStart w:id="265" w:name="_Toc210656389"/>
      <w:r w:rsidRPr="00C67D18">
        <w:rPr>
          <w:lang w:val="pt-PT"/>
        </w:rPr>
        <w:t>Ligação por USB</w:t>
      </w:r>
      <w:bookmarkEnd w:id="265"/>
    </w:p>
    <w:p w14:paraId="31F78B69" w14:textId="77777777" w:rsidR="00177780" w:rsidRPr="00C67D18" w:rsidRDefault="00E80D44" w:rsidP="00177780">
      <w:pPr>
        <w:pStyle w:val="Corpodetexto"/>
      </w:pPr>
      <w:r w:rsidRPr="00C67D18">
        <w:rPr>
          <w:lang w:val="pt-PT"/>
        </w:rPr>
        <w:t>Para ligar através de USB:</w:t>
      </w:r>
    </w:p>
    <w:p w14:paraId="00AC0075" w14:textId="77777777" w:rsidR="00177780" w:rsidRPr="00C67D18" w:rsidRDefault="00E80D44" w:rsidP="00596EBB">
      <w:pPr>
        <w:pStyle w:val="Corpodetexto"/>
        <w:numPr>
          <w:ilvl w:val="0"/>
          <w:numId w:val="55"/>
        </w:numPr>
      </w:pPr>
      <w:r w:rsidRPr="00C67D18">
        <w:rPr>
          <w:lang w:val="pt-PT"/>
        </w:rPr>
        <w:t xml:space="preserve">Ligue a BI X Series a um computador Windows ou Mac com o cabo USB-C. Tenha em atenção que terá de seguir os passos seguintes se a opção "Ligar sempre" não estiver ativada nas definições do utilizador. </w:t>
      </w:r>
    </w:p>
    <w:p w14:paraId="619A3CA7" w14:textId="77777777" w:rsidR="00177780" w:rsidRPr="00C67D18" w:rsidRDefault="00E80D44" w:rsidP="00596EBB">
      <w:pPr>
        <w:pStyle w:val="Corpodetexto"/>
        <w:numPr>
          <w:ilvl w:val="0"/>
          <w:numId w:val="55"/>
        </w:numPr>
      </w:pPr>
      <w:r w:rsidRPr="00C67D18">
        <w:rPr>
          <w:lang w:val="pt-PT"/>
        </w:rPr>
        <w:t>Selecione Dispositivos ligados (primeiro item no menu Terminal).</w:t>
      </w:r>
    </w:p>
    <w:p w14:paraId="7515BCB1" w14:textId="1AAE03D2" w:rsidR="00177780" w:rsidRPr="00C67D18" w:rsidRDefault="00E80D44" w:rsidP="00596EBB">
      <w:pPr>
        <w:pStyle w:val="Corpodetexto"/>
        <w:numPr>
          <w:ilvl w:val="0"/>
          <w:numId w:val="55"/>
        </w:numPr>
      </w:pPr>
      <w:r w:rsidRPr="00C67D18">
        <w:rPr>
          <w:lang w:val="pt-PT"/>
        </w:rPr>
        <w:t xml:space="preserve">Prima </w:t>
      </w:r>
      <w:r>
        <w:rPr>
          <w:lang w:val="pt-PT"/>
        </w:rPr>
        <w:t>ENTER</w:t>
      </w:r>
      <w:r w:rsidRPr="00C67D18">
        <w:rPr>
          <w:lang w:val="pt-PT"/>
        </w:rPr>
        <w:t xml:space="preserve">. </w:t>
      </w:r>
    </w:p>
    <w:p w14:paraId="5DF4B86D" w14:textId="77777777" w:rsidR="00177780" w:rsidRPr="00C67D18" w:rsidRDefault="00E80D44" w:rsidP="00596EBB">
      <w:pPr>
        <w:pStyle w:val="Corpodetexto"/>
        <w:numPr>
          <w:ilvl w:val="0"/>
          <w:numId w:val="55"/>
        </w:numPr>
      </w:pPr>
      <w:r w:rsidRPr="00C67D18">
        <w:rPr>
          <w:lang w:val="pt-PT"/>
        </w:rPr>
        <w:t>Selecionar a ligação USB.</w:t>
      </w:r>
    </w:p>
    <w:p w14:paraId="10541D9E" w14:textId="32241738" w:rsidR="00177780" w:rsidRPr="00C67D18" w:rsidRDefault="00E80D44" w:rsidP="00596EBB">
      <w:pPr>
        <w:pStyle w:val="Corpodetexto"/>
        <w:numPr>
          <w:ilvl w:val="0"/>
          <w:numId w:val="55"/>
        </w:numPr>
      </w:pPr>
      <w:r w:rsidRPr="00C67D18">
        <w:rPr>
          <w:lang w:val="pt-PT"/>
        </w:rPr>
        <w:t xml:space="preserve">Prima </w:t>
      </w:r>
      <w:r>
        <w:rPr>
          <w:lang w:val="pt-PT"/>
        </w:rPr>
        <w:t>ENTER</w:t>
      </w:r>
      <w:r w:rsidRPr="00C67D18">
        <w:rPr>
          <w:lang w:val="pt-PT"/>
        </w:rPr>
        <w:t>.</w:t>
      </w:r>
    </w:p>
    <w:p w14:paraId="0600FF15" w14:textId="77777777" w:rsidR="00177780" w:rsidRPr="00C67D18" w:rsidRDefault="00E80D44" w:rsidP="00596EBB">
      <w:pPr>
        <w:pStyle w:val="Corpodetexto"/>
        <w:numPr>
          <w:ilvl w:val="0"/>
          <w:numId w:val="55"/>
        </w:numPr>
      </w:pPr>
      <w:r w:rsidRPr="00C67D18">
        <w:rPr>
          <w:lang w:val="pt-PT"/>
        </w:rPr>
        <w:t xml:space="preserve">Aguardar que a ligação seja estabelecida. </w:t>
      </w:r>
    </w:p>
    <w:p w14:paraId="6F468372" w14:textId="77777777" w:rsidR="00177780" w:rsidRPr="00C67D18" w:rsidRDefault="00E80D44" w:rsidP="00177780">
      <w:pPr>
        <w:pStyle w:val="Corpodetexto"/>
      </w:pPr>
      <w:r w:rsidRPr="00C67D18">
        <w:rPr>
          <w:lang w:val="pt-PT"/>
        </w:rPr>
        <w:t xml:space="preserve">Se a ligação for bem sucedida, o conteúdo do seu dispositivo anfitrião é apresentado na Linha braille. </w:t>
      </w:r>
    </w:p>
    <w:p w14:paraId="7F2D9CCE" w14:textId="77777777" w:rsidR="00177780" w:rsidRPr="00C67D18" w:rsidRDefault="00E80D44" w:rsidP="00177780">
      <w:pPr>
        <w:pStyle w:val="Corpodetexto"/>
      </w:pPr>
      <w:r w:rsidRPr="00C67D18">
        <w:rPr>
          <w:lang w:val="pt-PT"/>
        </w:rPr>
        <w:t>A série BI X está agora também disponível como um teclado externo para escrever no dispositivo anfitrião.</w:t>
      </w:r>
    </w:p>
    <w:p w14:paraId="13E5765C" w14:textId="77777777" w:rsidR="00177780" w:rsidRPr="00C67D18" w:rsidRDefault="00E80D44" w:rsidP="009E15C9">
      <w:pPr>
        <w:pStyle w:val="Ttulo3"/>
        <w:numPr>
          <w:ilvl w:val="2"/>
          <w:numId w:val="18"/>
        </w:numPr>
      </w:pPr>
      <w:bookmarkStart w:id="266" w:name="_Connecting_by_Bluetooth"/>
      <w:bookmarkStart w:id="267" w:name="_Toc210656390"/>
      <w:bookmarkEnd w:id="266"/>
      <w:r w:rsidRPr="00C67D18">
        <w:rPr>
          <w:lang w:val="pt-PT"/>
        </w:rPr>
        <w:t>Ligação por Bluetooth</w:t>
      </w:r>
      <w:bookmarkEnd w:id="267"/>
    </w:p>
    <w:p w14:paraId="64FA7412" w14:textId="77777777" w:rsidR="00177780" w:rsidRPr="00C67D18" w:rsidRDefault="00E80D44" w:rsidP="00177780">
      <w:pPr>
        <w:pStyle w:val="Corpodetexto"/>
      </w:pPr>
      <w:r w:rsidRPr="00C67D18">
        <w:rPr>
          <w:lang w:val="pt-PT"/>
        </w:rPr>
        <w:t>Para emparelhar um novo dispositivo no Bluetooth:</w:t>
      </w:r>
    </w:p>
    <w:p w14:paraId="7743CFC5" w14:textId="77777777" w:rsidR="00177780" w:rsidRPr="00C67D18" w:rsidRDefault="00E80D44" w:rsidP="00596EBB">
      <w:pPr>
        <w:pStyle w:val="Corpodetexto"/>
        <w:numPr>
          <w:ilvl w:val="0"/>
          <w:numId w:val="56"/>
        </w:numPr>
      </w:pPr>
      <w:r w:rsidRPr="00C67D18">
        <w:rPr>
          <w:lang w:val="pt-PT"/>
        </w:rPr>
        <w:lastRenderedPageBreak/>
        <w:t>A partir do dispositivo anfitrião, active o Bluetooth.</w:t>
      </w:r>
    </w:p>
    <w:p w14:paraId="7F86B4B8" w14:textId="77777777" w:rsidR="00177780" w:rsidRPr="00C67D18" w:rsidRDefault="00E80D44" w:rsidP="00596EBB">
      <w:pPr>
        <w:pStyle w:val="Corpodetexto"/>
        <w:numPr>
          <w:ilvl w:val="0"/>
          <w:numId w:val="56"/>
        </w:numPr>
      </w:pPr>
      <w:r w:rsidRPr="00C67D18">
        <w:rPr>
          <w:lang w:val="pt-PT"/>
        </w:rPr>
        <w:t>Na série BI X, aceda ao menu principal.</w:t>
      </w:r>
    </w:p>
    <w:p w14:paraId="6DCFF64B" w14:textId="435C4840" w:rsidR="00177780" w:rsidRPr="00C67D18" w:rsidRDefault="00E80D44" w:rsidP="00596EBB">
      <w:pPr>
        <w:pStyle w:val="Corpodetexto"/>
        <w:numPr>
          <w:ilvl w:val="0"/>
          <w:numId w:val="56"/>
        </w:numPr>
      </w:pPr>
      <w:r w:rsidRPr="00C67D18">
        <w:rPr>
          <w:lang w:val="pt-PT"/>
        </w:rPr>
        <w:t xml:space="preserve">Selecione Terminal e prima </w:t>
      </w:r>
      <w:r>
        <w:rPr>
          <w:lang w:val="pt-PT"/>
        </w:rPr>
        <w:t>ENTER</w:t>
      </w:r>
      <w:r w:rsidRPr="00C67D18">
        <w:rPr>
          <w:lang w:val="pt-PT"/>
        </w:rPr>
        <w:t xml:space="preserve"> ou uma tecla de encaminhamento do cursor. </w:t>
      </w:r>
    </w:p>
    <w:p w14:paraId="5E289A66" w14:textId="01C26E3E" w:rsidR="00177780" w:rsidRPr="00C67D18" w:rsidRDefault="00E80D44" w:rsidP="00596EBB">
      <w:pPr>
        <w:pStyle w:val="Corpodetexto"/>
        <w:numPr>
          <w:ilvl w:val="0"/>
          <w:numId w:val="56"/>
        </w:numPr>
      </w:pPr>
      <w:r w:rsidRPr="00C67D18">
        <w:rPr>
          <w:lang w:val="pt-PT"/>
        </w:rPr>
        <w:t xml:space="preserve">No menu Terminal, selecione Adicionar dispositivo Bluetooth e prima </w:t>
      </w:r>
      <w:r>
        <w:rPr>
          <w:lang w:val="pt-PT"/>
        </w:rPr>
        <w:t>ENTER</w:t>
      </w:r>
      <w:r w:rsidRPr="00C67D18">
        <w:rPr>
          <w:lang w:val="pt-PT"/>
        </w:rPr>
        <w:t>.</w:t>
      </w:r>
    </w:p>
    <w:p w14:paraId="56B81E55" w14:textId="77777777" w:rsidR="00177780" w:rsidRDefault="00E80D44" w:rsidP="00596EBB">
      <w:pPr>
        <w:pStyle w:val="Corpodetexto"/>
        <w:numPr>
          <w:ilvl w:val="1"/>
          <w:numId w:val="56"/>
        </w:numPr>
      </w:pPr>
      <w:r w:rsidRPr="00C67D18">
        <w:rPr>
          <w:lang w:val="pt-PT"/>
        </w:rPr>
        <w:t>Se o Bluetooth estiver desligado, é ativado automaticamente. Note-se que, uma vez ativado o modo Bluetooth, o ecrã está agora num modo de descoberta de 5 minutos.</w:t>
      </w:r>
    </w:p>
    <w:p w14:paraId="70709691" w14:textId="3257CFCD" w:rsidR="00177780" w:rsidRPr="00801DCB" w:rsidRDefault="00E80D44" w:rsidP="00596EBB">
      <w:pPr>
        <w:pStyle w:val="PargrafodaLista"/>
        <w:numPr>
          <w:ilvl w:val="1"/>
          <w:numId w:val="56"/>
        </w:numPr>
      </w:pPr>
      <w:r w:rsidRPr="008E01D4">
        <w:rPr>
          <w:lang w:val="pt-PT"/>
        </w:rPr>
        <w:t xml:space="preserve">Note que, em qualquer altura, pode premir e manter premida a tecla </w:t>
      </w:r>
      <w:r>
        <w:rPr>
          <w:lang w:val="pt-PT"/>
        </w:rPr>
        <w:t>ENTER</w:t>
      </w:r>
      <w:r w:rsidRPr="008E01D4">
        <w:rPr>
          <w:lang w:val="pt-PT"/>
        </w:rPr>
        <w:t xml:space="preserve"> durante 5 segundos para colocar o dispositivo num modo detetável de 5 minutos.</w:t>
      </w:r>
    </w:p>
    <w:p w14:paraId="2A4D23E6" w14:textId="77777777" w:rsidR="00177780" w:rsidRPr="00C67D18" w:rsidRDefault="00E80D44" w:rsidP="00596EBB">
      <w:pPr>
        <w:pStyle w:val="Corpodetexto"/>
        <w:numPr>
          <w:ilvl w:val="0"/>
          <w:numId w:val="56"/>
        </w:numPr>
      </w:pPr>
      <w:r w:rsidRPr="00C67D18">
        <w:rPr>
          <w:lang w:val="pt-PT"/>
        </w:rPr>
        <w:t>A Linha braille apresenta instruções sobre como estabelecer a ligação ao dispositivo anfitrião. A partir do dispositivo anfitrião, inicie o emparelhamento Bluetooth com o BI X Series.</w:t>
      </w:r>
    </w:p>
    <w:p w14:paraId="6C6705B2" w14:textId="77777777" w:rsidR="00177780" w:rsidRPr="00C67D18" w:rsidRDefault="00E80D44" w:rsidP="00596EBB">
      <w:pPr>
        <w:pStyle w:val="Corpodetexto"/>
        <w:numPr>
          <w:ilvl w:val="0"/>
          <w:numId w:val="56"/>
        </w:numPr>
      </w:pPr>
      <w:r w:rsidRPr="00C67D18">
        <w:rPr>
          <w:lang w:val="pt-PT"/>
        </w:rPr>
        <w:t>No ecrã braille, é apresentada uma mensagem: "xx está ligado", em que xx é o nome do dispositivo anfitrião. O foco é direcionado para a lista de dispositivos ligados.</w:t>
      </w:r>
    </w:p>
    <w:p w14:paraId="47526105" w14:textId="39442EF0" w:rsidR="00177780" w:rsidRPr="00C67D18" w:rsidRDefault="00E80D44" w:rsidP="00596EBB">
      <w:pPr>
        <w:pStyle w:val="Corpodetexto"/>
        <w:numPr>
          <w:ilvl w:val="0"/>
          <w:numId w:val="56"/>
        </w:numPr>
      </w:pPr>
      <w:r w:rsidRPr="00C67D18">
        <w:rPr>
          <w:lang w:val="pt-PT"/>
        </w:rPr>
        <w:t xml:space="preserve">Utilize as teclas de Deslocamento Anterior e Seguinte para percorrer a lista de dispositivos ligados até chegar ao dispositivo anfitrião com o qual está a tentar estabelecer ligação. Prima </w:t>
      </w:r>
      <w:r>
        <w:rPr>
          <w:lang w:val="pt-PT"/>
        </w:rPr>
        <w:t>ENTER</w:t>
      </w:r>
      <w:r w:rsidRPr="00C67D18">
        <w:rPr>
          <w:lang w:val="pt-PT"/>
        </w:rPr>
        <w:t xml:space="preserve"> ou uma tecla de encaminhamento do cursor para a ativar.</w:t>
      </w:r>
    </w:p>
    <w:p w14:paraId="3E60D143" w14:textId="77777777" w:rsidR="00177780" w:rsidRDefault="00E80D44" w:rsidP="00177780">
      <w:pPr>
        <w:pStyle w:val="Corpodetexto"/>
      </w:pPr>
      <w:r w:rsidRPr="00C67D18">
        <w:rPr>
          <w:lang w:val="pt-PT"/>
        </w:rPr>
        <w:t xml:space="preserve">Se a ligação for bem sucedida, o conteúdo do seu dispositivo anfitrião é apresentado na linha braille. </w:t>
      </w:r>
    </w:p>
    <w:p w14:paraId="2348C604" w14:textId="77777777" w:rsidR="008F20CA" w:rsidRDefault="00E80D44" w:rsidP="00177780">
      <w:r>
        <w:rPr>
          <w:lang w:val="pt-PT"/>
        </w:rPr>
        <w:t>Nota: Se utilizar o Windows 11 com conetividade Bluetooth, poderá ter de aceder às definições Bluetooth do seu PC e selecionar "Avançadas" em "Deteção de dispositivos Bluetooth". Se não o fizer, as Linhas braille poderão não aparecer na lista de dispositivos emparelháveis.</w:t>
      </w:r>
    </w:p>
    <w:p w14:paraId="39E156A7" w14:textId="77777777" w:rsidR="00D44ADB" w:rsidRPr="00E2645B" w:rsidRDefault="00E80D44" w:rsidP="00177780">
      <w:pPr>
        <w:rPr>
          <w:sz w:val="22"/>
          <w:szCs w:val="22"/>
          <w:lang w:val="en-CA"/>
        </w:rPr>
      </w:pPr>
      <w:r>
        <w:rPr>
          <w:lang w:val="pt-PT"/>
        </w:rPr>
        <w:t xml:space="preserve">Nota: para emparelhar um dispositivo áudio Bluetooth, tem de utilizar a opção "Emparelhar dispositivo áudio" nas definições Bluetooth (consulte a </w:t>
      </w:r>
      <w:hyperlink w:anchor="_Choosing_Bluetooth_Mode" w:history="1">
        <w:r w:rsidR="00F61550">
          <w:rPr>
            <w:rStyle w:val="Hiperligao"/>
            <w:lang w:val="pt-PT"/>
          </w:rPr>
          <w:t>secção 13.5 sobre as definições</w:t>
        </w:r>
      </w:hyperlink>
      <w:r>
        <w:rPr>
          <w:lang w:val="pt-PT"/>
        </w:rPr>
        <w:t xml:space="preserve"> Bluetooth para obter mais informações). </w:t>
      </w:r>
    </w:p>
    <w:p w14:paraId="14C61E49" w14:textId="77777777" w:rsidR="00177780" w:rsidRPr="00C67D18" w:rsidRDefault="00E80D44" w:rsidP="009E15C9">
      <w:pPr>
        <w:pStyle w:val="Ttulo2"/>
        <w:numPr>
          <w:ilvl w:val="1"/>
          <w:numId w:val="18"/>
        </w:numPr>
        <w:ind w:left="720"/>
      </w:pPr>
      <w:bookmarkStart w:id="268" w:name="_Toc210656391"/>
      <w:r w:rsidRPr="00C67D18">
        <w:rPr>
          <w:lang w:val="pt-PT"/>
        </w:rPr>
        <w:t>Área de transferência terminal</w:t>
      </w:r>
      <w:bookmarkEnd w:id="268"/>
    </w:p>
    <w:p w14:paraId="0F84934A" w14:textId="77777777" w:rsidR="00177780" w:rsidRPr="00C67D18" w:rsidRDefault="00E80D44" w:rsidP="00177780">
      <w:r w:rsidRPr="00C67D18">
        <w:rPr>
          <w:lang w:val="pt-PT"/>
        </w:rPr>
        <w:t xml:space="preserve">Quando uma seleção de texto é copiada ou cortada, é armazenada numa área de transferência global e pode ser colada noutros locais do dispositivo. Esta função pode ser útil se, por exemplo, pretender copiar uma passagem de um livro no Victor Reader e colá-la num documento no KeyPad. </w:t>
      </w:r>
    </w:p>
    <w:p w14:paraId="6C133D45" w14:textId="77777777" w:rsidR="00177780" w:rsidRDefault="00E80D44" w:rsidP="00177780">
      <w:r w:rsidRPr="00C67D18">
        <w:rPr>
          <w:lang w:val="pt-PT"/>
        </w:rPr>
        <w:t xml:space="preserve">A área de transferência global também pode ser utilizada quando se utilizam dispositivos externos emparelhados com a série BI X através de USB ou Bluetooth. Atualmente, o JAWS para Windows e o VoiceOver suportam a área de transferência do terminal. Todos os outros leitores </w:t>
      </w:r>
      <w:r w:rsidRPr="00C67D18">
        <w:rPr>
          <w:lang w:val="pt-PT"/>
        </w:rPr>
        <w:lastRenderedPageBreak/>
        <w:t>de ecrã podem ter dificuldade em lidar com a área de transferência.  Quando utilizar a área de transferência do Terminal, tenha em atenção que existe um limite de 360 caracteres.</w:t>
      </w:r>
    </w:p>
    <w:p w14:paraId="39227388" w14:textId="77777777" w:rsidR="00177780" w:rsidRDefault="00E80D44" w:rsidP="00177780">
      <w:r>
        <w:rPr>
          <w:lang w:val="pt-PT"/>
        </w:rPr>
        <w:t>Para copiar um item para um dispositivo ligado:</w:t>
      </w:r>
    </w:p>
    <w:p w14:paraId="79B6FECC" w14:textId="181ADD93" w:rsidR="00177780" w:rsidRDefault="00E80D44" w:rsidP="00596EBB">
      <w:pPr>
        <w:pStyle w:val="PargrafodaLista"/>
        <w:numPr>
          <w:ilvl w:val="0"/>
          <w:numId w:val="57"/>
        </w:numPr>
      </w:pPr>
      <w:r>
        <w:rPr>
          <w:lang w:val="pt-PT"/>
        </w:rPr>
        <w:t>Prima Retrocesso + Y para copiar o elemento da sua escolha.</w:t>
      </w:r>
    </w:p>
    <w:p w14:paraId="7C59C281" w14:textId="77777777" w:rsidR="00177780" w:rsidRDefault="00E80D44" w:rsidP="00596EBB">
      <w:pPr>
        <w:pStyle w:val="PargrafodaLista"/>
        <w:numPr>
          <w:ilvl w:val="0"/>
          <w:numId w:val="57"/>
        </w:numPr>
      </w:pPr>
      <w:r>
        <w:rPr>
          <w:lang w:val="pt-PT"/>
        </w:rPr>
        <w:t>No dispositivo ligado, aceda à localização onde pretende colar o item.</w:t>
      </w:r>
    </w:p>
    <w:p w14:paraId="1A87CC5F" w14:textId="5A731C06" w:rsidR="00177780" w:rsidRPr="00DF4CF9" w:rsidRDefault="00E80D44" w:rsidP="00596EBB">
      <w:pPr>
        <w:pStyle w:val="PargrafodaLista"/>
        <w:numPr>
          <w:ilvl w:val="0"/>
          <w:numId w:val="57"/>
        </w:numPr>
      </w:pPr>
      <w:r>
        <w:rPr>
          <w:lang w:val="pt-PT"/>
        </w:rPr>
        <w:t xml:space="preserve">Introduzir o comando de bypass Espaço + ENTER + Pontos 4-5-6. É apresentada a mensagem "Introduzir comando local". O comando bypass permite-lhe utilizar algumas funções internas da série BI X enquanto está ligado a um dispositivo externo, como o estado da bateria e a apresentação da data e hora. </w:t>
      </w:r>
    </w:p>
    <w:p w14:paraId="66B81594" w14:textId="45690C3C" w:rsidR="00177780" w:rsidRPr="00C67D18" w:rsidRDefault="00E80D44" w:rsidP="00596EBB">
      <w:pPr>
        <w:pStyle w:val="PargrafodaLista"/>
        <w:numPr>
          <w:ilvl w:val="0"/>
          <w:numId w:val="57"/>
        </w:numPr>
      </w:pPr>
      <w:r>
        <w:rPr>
          <w:lang w:val="pt-PT"/>
        </w:rPr>
        <w:t>Prima Retrocesso + V para colar o item no dispositivo ligado.</w:t>
      </w:r>
    </w:p>
    <w:p w14:paraId="3F20AA07" w14:textId="77777777" w:rsidR="00177780" w:rsidRPr="00C67D18" w:rsidRDefault="00E80D44" w:rsidP="009E15C9">
      <w:pPr>
        <w:pStyle w:val="Ttulo2"/>
        <w:numPr>
          <w:ilvl w:val="1"/>
          <w:numId w:val="18"/>
        </w:numPr>
        <w:ind w:left="720"/>
      </w:pPr>
      <w:bookmarkStart w:id="269" w:name="_Toc210656392"/>
      <w:r w:rsidRPr="00C67D18">
        <w:rPr>
          <w:lang w:val="pt-PT"/>
        </w:rPr>
        <w:t>Navegar entre dispositivos ligados</w:t>
      </w:r>
      <w:bookmarkEnd w:id="269"/>
    </w:p>
    <w:p w14:paraId="6327B185" w14:textId="77777777" w:rsidR="00177780" w:rsidRPr="00C67D18" w:rsidRDefault="00E80D44" w:rsidP="00177780">
      <w:pPr>
        <w:pStyle w:val="Corpodetexto"/>
      </w:pPr>
      <w:r w:rsidRPr="00C67D18">
        <w:rPr>
          <w:lang w:val="pt-PT"/>
        </w:rPr>
        <w:t xml:space="preserve">Quando tem mais do que um dispositivo ligado à série BI X, pode mudar de dispositivo em qualquer altura. </w:t>
      </w:r>
    </w:p>
    <w:p w14:paraId="04D23980" w14:textId="77777777" w:rsidR="00177780" w:rsidRDefault="00E80D44" w:rsidP="00FD373F">
      <w:pPr>
        <w:pStyle w:val="Corpodetexto"/>
      </w:pPr>
      <w:r w:rsidRPr="00C67D18">
        <w:rPr>
          <w:lang w:val="pt-PT"/>
        </w:rPr>
        <w:t>Para mudar para outro dispositivo ligado, prima o botão Início + tecla de Deslocamento Seguinte ou o botão Início + tecla de Deslocamento Anterior.</w:t>
      </w:r>
    </w:p>
    <w:p w14:paraId="0FF4927C" w14:textId="77777777" w:rsidR="00177780" w:rsidRPr="00C67D18" w:rsidRDefault="00E80D44" w:rsidP="00177780">
      <w:pPr>
        <w:pStyle w:val="Corpodetexto"/>
      </w:pPr>
      <w:r>
        <w:rPr>
          <w:lang w:val="pt-PT"/>
        </w:rPr>
        <w:t xml:space="preserve">Em alternativa, pode navegar para outro dispositivo ligado fazendo o seguinte: </w:t>
      </w:r>
    </w:p>
    <w:p w14:paraId="34A44E41" w14:textId="77777777" w:rsidR="00177780" w:rsidRPr="00C67D18" w:rsidRDefault="00E80D44" w:rsidP="00596EBB">
      <w:pPr>
        <w:pStyle w:val="Corpodetexto"/>
        <w:numPr>
          <w:ilvl w:val="0"/>
          <w:numId w:val="58"/>
        </w:numPr>
      </w:pPr>
      <w:r w:rsidRPr="00C67D18">
        <w:rPr>
          <w:lang w:val="pt-PT"/>
        </w:rPr>
        <w:t>Prima o botão Início para regressar à lista de dispositivos ligados.</w:t>
      </w:r>
    </w:p>
    <w:p w14:paraId="1E5AD7BA" w14:textId="77777777" w:rsidR="00177780" w:rsidRPr="00C67D18" w:rsidRDefault="00E80D44" w:rsidP="00596EBB">
      <w:pPr>
        <w:pStyle w:val="Corpodetexto"/>
        <w:numPr>
          <w:ilvl w:val="0"/>
          <w:numId w:val="58"/>
        </w:numPr>
      </w:pPr>
      <w:r w:rsidRPr="00C67D18">
        <w:rPr>
          <w:lang w:val="pt-PT"/>
        </w:rPr>
        <w:t>Selecione o dispositivo ligado utilizando as teclas de Deslocamento Anterior e Seguinte.</w:t>
      </w:r>
    </w:p>
    <w:p w14:paraId="1E12B252" w14:textId="5DC74B6B" w:rsidR="00177780" w:rsidRPr="00C67D18" w:rsidRDefault="00E80D44" w:rsidP="00596EBB">
      <w:pPr>
        <w:pStyle w:val="Corpodetexto"/>
        <w:numPr>
          <w:ilvl w:val="0"/>
          <w:numId w:val="58"/>
        </w:numPr>
      </w:pPr>
      <w:r w:rsidRPr="00C67D18">
        <w:rPr>
          <w:lang w:val="pt-PT"/>
        </w:rPr>
        <w:t xml:space="preserve">Prima </w:t>
      </w:r>
      <w:r>
        <w:rPr>
          <w:lang w:val="pt-PT"/>
        </w:rPr>
        <w:t>ENTER</w:t>
      </w:r>
      <w:r w:rsidRPr="00C67D18">
        <w:rPr>
          <w:lang w:val="pt-PT"/>
        </w:rPr>
        <w:t xml:space="preserve"> ou uma tecla de encaminhamento do cursor.</w:t>
      </w:r>
    </w:p>
    <w:p w14:paraId="4E4FACA9" w14:textId="77777777" w:rsidR="00177780" w:rsidRPr="00C67D18" w:rsidRDefault="00E80D44" w:rsidP="00B562D0">
      <w:pPr>
        <w:pStyle w:val="Corpodetexto"/>
      </w:pPr>
      <w:r w:rsidRPr="00C67D18">
        <w:rPr>
          <w:rStyle w:val="Forte"/>
          <w:lang w:val="pt-PT"/>
        </w:rPr>
        <w:t>Nota</w:t>
      </w:r>
      <w:r w:rsidRPr="00C67D18">
        <w:rPr>
          <w:lang w:val="pt-PT"/>
        </w:rPr>
        <w:t xml:space="preserve">: Quando um dispositivo Bluetooth está ligado, é apresentado um símbolo de 8 pontos a seguir ao nome do dispositivo. Se o símbolo de 8 pontos não estiver visível, clique no dispositivo para estabelecer a ligação. </w:t>
      </w:r>
    </w:p>
    <w:p w14:paraId="619FA410" w14:textId="77777777" w:rsidR="00177780" w:rsidRDefault="00E80D44" w:rsidP="00177780">
      <w:pPr>
        <w:pStyle w:val="Corpodetexto"/>
      </w:pPr>
      <w:r w:rsidRPr="00C67D18">
        <w:rPr>
          <w:lang w:val="pt-PT"/>
        </w:rPr>
        <w:t>Se tiver problemas com uma ligação Bluetooth, pode clicar em Reconectar dispositivos. Esta ação desliga e volta a ligar o Bluetooth e volta a ligar os seus dispositivos. Utilize esta opção se não estiver a receber qualquer braille quando ligado a um dispositivo.</w:t>
      </w:r>
    </w:p>
    <w:p w14:paraId="4465DD64" w14:textId="77777777" w:rsidR="00646CF8" w:rsidRPr="00C67D18" w:rsidRDefault="00E80D44" w:rsidP="009E15C9">
      <w:pPr>
        <w:pStyle w:val="Ttulo2"/>
        <w:numPr>
          <w:ilvl w:val="1"/>
          <w:numId w:val="18"/>
        </w:numPr>
        <w:ind w:left="720"/>
      </w:pPr>
      <w:bookmarkStart w:id="270" w:name="_Toc210656393"/>
      <w:r>
        <w:rPr>
          <w:lang w:val="pt-PT"/>
        </w:rPr>
        <w:t>Ligações USB no modo Terminal</w:t>
      </w:r>
      <w:bookmarkEnd w:id="270"/>
    </w:p>
    <w:p w14:paraId="12EB2E88" w14:textId="77777777" w:rsidR="007B1AF3" w:rsidRDefault="00E80D44" w:rsidP="007B1AF3">
      <w:pPr>
        <w:pStyle w:val="Corpodetexto"/>
      </w:pPr>
      <w:r>
        <w:rPr>
          <w:lang w:val="pt-PT"/>
        </w:rPr>
        <w:t>Ao utilizar a série BI X no modo de terminal, é possível ser solicitado a ligar com uma ligação USB ou iniciar automaticamente a ligação ao inserir um cabo USB de um dispositivo anfitrião.</w:t>
      </w:r>
    </w:p>
    <w:p w14:paraId="6364CBC7" w14:textId="77777777" w:rsidR="007B1AF3" w:rsidRDefault="00E80D44" w:rsidP="007B1AF3">
      <w:pPr>
        <w:pStyle w:val="Corpodetexto"/>
      </w:pPr>
      <w:r>
        <w:rPr>
          <w:lang w:val="pt-PT"/>
        </w:rPr>
        <w:t>Para ativar a função "Pedir para abrir a ligação USB" no modo terminal:</w:t>
      </w:r>
    </w:p>
    <w:p w14:paraId="2CEA9039" w14:textId="77777777" w:rsidR="007B1AF3" w:rsidRPr="00C67D18" w:rsidRDefault="00E80D44" w:rsidP="00596EBB">
      <w:pPr>
        <w:pStyle w:val="Corpodetexto"/>
        <w:numPr>
          <w:ilvl w:val="0"/>
          <w:numId w:val="59"/>
        </w:numPr>
      </w:pPr>
      <w:r w:rsidRPr="00C67D18">
        <w:rPr>
          <w:lang w:val="pt-PT"/>
        </w:rPr>
        <w:t>Aceder ao menu principal.</w:t>
      </w:r>
    </w:p>
    <w:p w14:paraId="3DABA902" w14:textId="7897C2F0" w:rsidR="007B1AF3" w:rsidRPr="00C67D18" w:rsidRDefault="00E80D44" w:rsidP="00596EBB">
      <w:pPr>
        <w:pStyle w:val="Corpodetexto"/>
        <w:numPr>
          <w:ilvl w:val="0"/>
          <w:numId w:val="59"/>
        </w:numPr>
      </w:pPr>
      <w:r w:rsidRPr="00C67D18">
        <w:rPr>
          <w:lang w:val="pt-PT"/>
        </w:rPr>
        <w:t xml:space="preserve">Selecione Opção e prima </w:t>
      </w:r>
      <w:r>
        <w:rPr>
          <w:lang w:val="pt-PT"/>
        </w:rPr>
        <w:t>ENTER</w:t>
      </w:r>
      <w:r w:rsidRPr="00C67D18">
        <w:rPr>
          <w:lang w:val="pt-PT"/>
        </w:rPr>
        <w:t xml:space="preserve">. </w:t>
      </w:r>
    </w:p>
    <w:p w14:paraId="7D7F8472" w14:textId="38E25036" w:rsidR="007B1AF3" w:rsidRPr="00DC57D8" w:rsidRDefault="00E80D44" w:rsidP="00596EBB">
      <w:pPr>
        <w:pStyle w:val="PargrafodaLista"/>
        <w:numPr>
          <w:ilvl w:val="0"/>
          <w:numId w:val="59"/>
        </w:numPr>
        <w:rPr>
          <w:iCs/>
        </w:rPr>
      </w:pPr>
      <w:r w:rsidRPr="00DC57D8">
        <w:rPr>
          <w:iCs/>
          <w:lang w:val="pt-PT"/>
        </w:rPr>
        <w:t xml:space="preserve">Selecione Definições do utilizador e prima </w:t>
      </w:r>
      <w:r>
        <w:rPr>
          <w:iCs/>
          <w:lang w:val="pt-PT"/>
        </w:rPr>
        <w:t>ENTER</w:t>
      </w:r>
      <w:r w:rsidRPr="00DC57D8">
        <w:rPr>
          <w:iCs/>
          <w:lang w:val="pt-PT"/>
        </w:rPr>
        <w:t>.</w:t>
      </w:r>
    </w:p>
    <w:p w14:paraId="2008F7A3" w14:textId="7D1B2D58" w:rsidR="007B1AF3" w:rsidRDefault="00E80D44" w:rsidP="00596EBB">
      <w:pPr>
        <w:pStyle w:val="PargrafodaLista"/>
        <w:numPr>
          <w:ilvl w:val="0"/>
          <w:numId w:val="59"/>
        </w:numPr>
      </w:pPr>
      <w:r>
        <w:rPr>
          <w:lang w:val="pt-PT"/>
        </w:rPr>
        <w:lastRenderedPageBreak/>
        <w:t>Utilize as teclas de Deslocamento Anterior e Seguinte até chegar ao item "Pedir para abrir a ligação USB" e, em seguida, prima ENTER.</w:t>
      </w:r>
    </w:p>
    <w:p w14:paraId="1310E330" w14:textId="33437A5F" w:rsidR="007B1AF3" w:rsidRDefault="00E80D44" w:rsidP="00596EBB">
      <w:pPr>
        <w:pStyle w:val="PargrafodaLista"/>
        <w:numPr>
          <w:ilvl w:val="0"/>
          <w:numId w:val="59"/>
        </w:numPr>
      </w:pPr>
      <w:r>
        <w:rPr>
          <w:lang w:val="pt-PT"/>
        </w:rPr>
        <w:t>Aqui, estão disponíveis 3 opções: "Nunca perguntar", "Pedir ligação" e "Ligar sempre". Utilize as teclas de Deslocamento Anterior e Seguinte até chegar ao item pretendido e, em seguida, prima ENTER.</w:t>
      </w:r>
    </w:p>
    <w:p w14:paraId="09E85A0B" w14:textId="77777777" w:rsidR="00177780" w:rsidRDefault="00E80D44" w:rsidP="009E15C9">
      <w:pPr>
        <w:pStyle w:val="Ttulo2"/>
        <w:numPr>
          <w:ilvl w:val="1"/>
          <w:numId w:val="18"/>
        </w:numPr>
        <w:ind w:left="720"/>
      </w:pPr>
      <w:bookmarkStart w:id="271" w:name="_Toc146102242"/>
      <w:bookmarkStart w:id="272" w:name="_Toc146102416"/>
      <w:bookmarkStart w:id="273" w:name="_Toc146102579"/>
      <w:bookmarkStart w:id="274" w:name="_Toc146103149"/>
      <w:bookmarkStart w:id="275" w:name="_Toc210656394"/>
      <w:bookmarkEnd w:id="271"/>
      <w:bookmarkEnd w:id="272"/>
      <w:bookmarkEnd w:id="273"/>
      <w:bookmarkEnd w:id="274"/>
      <w:r>
        <w:rPr>
          <w:lang w:val="pt-PT"/>
        </w:rPr>
        <w:t>Desativar o teclado Perkins no modo Terminal</w:t>
      </w:r>
      <w:bookmarkEnd w:id="275"/>
    </w:p>
    <w:p w14:paraId="31D314EA" w14:textId="77777777" w:rsidR="00177780" w:rsidRDefault="00E80D44" w:rsidP="00177780">
      <w:pPr>
        <w:pStyle w:val="Corpodetexto"/>
      </w:pPr>
      <w:r>
        <w:rPr>
          <w:lang w:val="pt-PT"/>
        </w:rPr>
        <w:t xml:space="preserve">Ao utilizar a série BI X no modo terminal, é possível desativar o teclado de estilo Perkins para simplificar a utilização do dispositivo. </w:t>
      </w:r>
    </w:p>
    <w:p w14:paraId="09D62256" w14:textId="77777777" w:rsidR="00177780" w:rsidRDefault="00E80D44" w:rsidP="00177780">
      <w:pPr>
        <w:pStyle w:val="Corpodetexto"/>
      </w:pPr>
      <w:r>
        <w:rPr>
          <w:lang w:val="pt-PT"/>
        </w:rPr>
        <w:t>Para desativar o teclado no modo terminal:</w:t>
      </w:r>
    </w:p>
    <w:p w14:paraId="76F00219" w14:textId="77777777" w:rsidR="00177780" w:rsidRPr="00C67D18" w:rsidRDefault="00E80D44" w:rsidP="00596EBB">
      <w:pPr>
        <w:pStyle w:val="Corpodetexto"/>
        <w:numPr>
          <w:ilvl w:val="0"/>
          <w:numId w:val="60"/>
        </w:numPr>
      </w:pPr>
      <w:r w:rsidRPr="00C67D18">
        <w:rPr>
          <w:lang w:val="pt-PT"/>
        </w:rPr>
        <w:t>Aceder ao menu principal.</w:t>
      </w:r>
    </w:p>
    <w:p w14:paraId="708D7682" w14:textId="0F53811B" w:rsidR="00177780" w:rsidRPr="00C67D18" w:rsidRDefault="00E80D44" w:rsidP="00596EBB">
      <w:pPr>
        <w:pStyle w:val="Corpodetexto"/>
        <w:numPr>
          <w:ilvl w:val="0"/>
          <w:numId w:val="60"/>
        </w:numPr>
      </w:pPr>
      <w:r w:rsidRPr="00C67D18">
        <w:rPr>
          <w:lang w:val="pt-PT"/>
        </w:rPr>
        <w:t xml:space="preserve">Selecione Opções e prima </w:t>
      </w:r>
      <w:r>
        <w:rPr>
          <w:lang w:val="pt-PT"/>
        </w:rPr>
        <w:t>ENTER</w:t>
      </w:r>
      <w:r w:rsidRPr="00C67D18">
        <w:rPr>
          <w:lang w:val="pt-PT"/>
        </w:rPr>
        <w:t xml:space="preserve">. </w:t>
      </w:r>
    </w:p>
    <w:p w14:paraId="7E085C1F" w14:textId="59C79487" w:rsidR="00177780" w:rsidRDefault="00E80D44" w:rsidP="00596EBB">
      <w:pPr>
        <w:pStyle w:val="PargrafodaLista"/>
        <w:numPr>
          <w:ilvl w:val="0"/>
          <w:numId w:val="60"/>
        </w:numPr>
        <w:contextualSpacing w:val="0"/>
        <w:rPr>
          <w:iCs/>
        </w:rPr>
      </w:pPr>
      <w:r>
        <w:rPr>
          <w:iCs/>
          <w:lang w:val="pt-PT"/>
        </w:rPr>
        <w:t>Selecione Definições do utilizador e prima ENTER.</w:t>
      </w:r>
    </w:p>
    <w:p w14:paraId="21C31E0E" w14:textId="77777777" w:rsidR="00177780" w:rsidRDefault="00E80D44" w:rsidP="00596EBB">
      <w:pPr>
        <w:pStyle w:val="PargrafodaLista"/>
        <w:numPr>
          <w:ilvl w:val="0"/>
          <w:numId w:val="60"/>
        </w:numPr>
        <w:contextualSpacing w:val="0"/>
        <w:rPr>
          <w:iCs/>
        </w:rPr>
      </w:pPr>
      <w:r>
        <w:rPr>
          <w:iCs/>
          <w:lang w:val="pt-PT"/>
        </w:rPr>
        <w:t>Utilize as teclas de Deslocamento Anterior e Seguinte até chegar ao item Desativar Perkins no terminal.</w:t>
      </w:r>
    </w:p>
    <w:p w14:paraId="5564BE40" w14:textId="4659722C" w:rsidR="00177780" w:rsidRDefault="00E80D44" w:rsidP="00596EBB">
      <w:pPr>
        <w:pStyle w:val="PargrafodaLista"/>
        <w:numPr>
          <w:ilvl w:val="0"/>
          <w:numId w:val="60"/>
        </w:numPr>
        <w:contextualSpacing w:val="0"/>
      </w:pPr>
      <w:r>
        <w:rPr>
          <w:lang w:val="pt-PT"/>
        </w:rPr>
        <w:t>Prima ENTER para desativar o teclado Perkins no modo de terminal; prima ENTER novamente para o ativar.</w:t>
      </w:r>
    </w:p>
    <w:p w14:paraId="14E37BD0" w14:textId="77777777" w:rsidR="00177780" w:rsidRDefault="00E80D44" w:rsidP="00AF164F">
      <w:r>
        <w:rPr>
          <w:lang w:val="pt-PT"/>
        </w:rPr>
        <w:t>Note-se que as teclas de Deslocamento e as teclas de comando da série BI X (apenas BI 40X) continuarão a funcionar quando o teclado Perkins estiver desativado.</w:t>
      </w:r>
    </w:p>
    <w:p w14:paraId="761196E0" w14:textId="77777777" w:rsidR="00C9340F" w:rsidRDefault="00E80D44" w:rsidP="009E15C9">
      <w:pPr>
        <w:pStyle w:val="Ttulo2"/>
        <w:numPr>
          <w:ilvl w:val="1"/>
          <w:numId w:val="18"/>
        </w:numPr>
        <w:ind w:left="720"/>
      </w:pPr>
      <w:bookmarkStart w:id="276" w:name="_6.6._Terminal-only_mode"/>
      <w:bookmarkStart w:id="277" w:name="_Terminal_only_mode"/>
      <w:bookmarkStart w:id="278" w:name="_Toc210656395"/>
      <w:bookmarkEnd w:id="276"/>
      <w:bookmarkEnd w:id="277"/>
      <w:r>
        <w:rPr>
          <w:lang w:val="pt-PT"/>
        </w:rPr>
        <w:t>Modo apenas terminal</w:t>
      </w:r>
      <w:bookmarkEnd w:id="278"/>
    </w:p>
    <w:p w14:paraId="1BD6180C" w14:textId="77777777" w:rsidR="00715C63" w:rsidRDefault="00E80D44" w:rsidP="00AF164F">
      <w:r>
        <w:rPr>
          <w:lang w:val="pt-PT"/>
        </w:rPr>
        <w:t xml:space="preserve">Considere ativar o 'Modo apenas terminal' na sua Linha braille se achar que as aplicações autónomas do KeySoft Suite são subutilizadas ou demasiado complexas. Este modo elimina as aplicações internas, transformando a Linha apenas num terminal. Simplifica as ligações aos leitores de ecrã no seu computador através de USB ou no seu dispositivo móvel através de Bluetooth. Para ativar ou desativar o modo Apenas terminal, é necessário aceder ao menu de diagnóstico (ver </w:t>
      </w:r>
      <w:hyperlink w:anchor="_17_Accessing_the" w:history="1">
        <w:r w:rsidR="00466B53">
          <w:rPr>
            <w:rStyle w:val="Hiperligao"/>
            <w:lang w:val="pt-PT"/>
          </w:rPr>
          <w:t>secção 19 "Acesso ao menu</w:t>
        </w:r>
      </w:hyperlink>
      <w:r>
        <w:rPr>
          <w:lang w:val="pt-PT"/>
        </w:rPr>
        <w:t xml:space="preserve"> de diagnóstico"). </w:t>
      </w:r>
    </w:p>
    <w:p w14:paraId="7F6543D2" w14:textId="77777777" w:rsidR="007B3480" w:rsidRDefault="00E80D44" w:rsidP="00AF164F">
      <w:r>
        <w:rPr>
          <w:lang w:val="pt-PT"/>
        </w:rPr>
        <w:t>No modo só de terminal, ao arrancar o dispositivo, é-lhe Questionado 'braille display'. Se o seu dispositivo estiver ligado a um computador, funcionará instantaneamente com o seu leitor de ecrã.</w:t>
      </w:r>
    </w:p>
    <w:p w14:paraId="6AE7C9B8" w14:textId="77777777" w:rsidR="006B070A" w:rsidRDefault="00E80D44" w:rsidP="00AF164F">
      <w:r>
        <w:rPr>
          <w:lang w:val="pt-PT"/>
        </w:rPr>
        <w:t xml:space="preserve">Atenção: este modo tem as seguintes limitações. </w:t>
      </w:r>
    </w:p>
    <w:p w14:paraId="5932908D" w14:textId="77777777" w:rsidR="00F44C5F" w:rsidRDefault="00E80D44" w:rsidP="00A85373">
      <w:pPr>
        <w:pStyle w:val="PargrafodaLista"/>
        <w:numPr>
          <w:ilvl w:val="0"/>
          <w:numId w:val="94"/>
        </w:numPr>
      </w:pPr>
      <w:r>
        <w:rPr>
          <w:lang w:val="pt-PT"/>
        </w:rPr>
        <w:t>A conversão de texto em voz não está disponível. Só terá acesso ao braille.</w:t>
      </w:r>
    </w:p>
    <w:p w14:paraId="03E0630B" w14:textId="77777777" w:rsidR="007F5969" w:rsidRPr="00E2645B" w:rsidRDefault="00E80D44" w:rsidP="00A85373">
      <w:pPr>
        <w:pStyle w:val="PargrafodaLista"/>
        <w:numPr>
          <w:ilvl w:val="0"/>
          <w:numId w:val="94"/>
        </w:numPr>
        <w:rPr>
          <w:lang w:val="en-CA"/>
        </w:rPr>
      </w:pPr>
      <w:r>
        <w:rPr>
          <w:lang w:val="pt-PT"/>
        </w:rPr>
        <w:t xml:space="preserve">Todos os menus serão apresentados no grau 1 e não serão configuráveis. </w:t>
      </w:r>
    </w:p>
    <w:p w14:paraId="52444D19" w14:textId="77777777" w:rsidR="00A4392D" w:rsidRDefault="00E80D44" w:rsidP="00A85373">
      <w:pPr>
        <w:pStyle w:val="PargrafodaLista"/>
        <w:numPr>
          <w:ilvl w:val="0"/>
          <w:numId w:val="94"/>
        </w:numPr>
      </w:pPr>
      <w:r>
        <w:rPr>
          <w:lang w:val="pt-PT"/>
        </w:rPr>
        <w:t xml:space="preserve">O modo de repouso não está presente no modo Apenas terminal. Continua a ser possível colocar manualmente o dispositivo no modo de suspensão premindo brevemente o botão de alimentação.  </w:t>
      </w:r>
    </w:p>
    <w:p w14:paraId="214EA973" w14:textId="77777777" w:rsidR="006B070A" w:rsidRPr="00E2645B" w:rsidRDefault="00E80D44" w:rsidP="00E2645B">
      <w:pPr>
        <w:pStyle w:val="PargrafodaLista"/>
        <w:numPr>
          <w:ilvl w:val="0"/>
          <w:numId w:val="94"/>
        </w:numPr>
        <w:rPr>
          <w:lang w:val="en-CA"/>
        </w:rPr>
      </w:pPr>
      <w:r>
        <w:rPr>
          <w:lang w:val="pt-PT"/>
        </w:rPr>
        <w:lastRenderedPageBreak/>
        <w:t xml:space="preserve">Apenas um dispositivo Bluetooth pode ser ligado e emparelhado neste modo. Ao ativar o modo Apenas terminal, se mais do que um dispositivo Bluetooth tiver sido previamente configurado no seu dispositivo, todos os dispositivos, exceto um, serão esquecidos e terá de os emparelhar novamente se os quiser utilizar no futuro. </w:t>
      </w:r>
    </w:p>
    <w:p w14:paraId="61C773CC" w14:textId="77777777" w:rsidR="00FF39F6" w:rsidRPr="00E2645B" w:rsidRDefault="00E80D44" w:rsidP="00A85373">
      <w:pPr>
        <w:pStyle w:val="PargrafodaLista"/>
        <w:numPr>
          <w:ilvl w:val="0"/>
          <w:numId w:val="94"/>
        </w:numPr>
        <w:rPr>
          <w:lang w:val="en-CA"/>
        </w:rPr>
      </w:pPr>
      <w:r>
        <w:rPr>
          <w:lang w:val="pt-PT"/>
        </w:rPr>
        <w:t xml:space="preserve">Se um dispositivo estiver ligado por Bluetooth e outro por USB ao mesmo tempo, o dispositivo ligado por USB terá sempre prioridade. </w:t>
      </w:r>
    </w:p>
    <w:p w14:paraId="3BB23CD7" w14:textId="77777777" w:rsidR="008F788C" w:rsidRDefault="00E80D44" w:rsidP="00A85373">
      <w:pPr>
        <w:pStyle w:val="PargrafodaLista"/>
        <w:numPr>
          <w:ilvl w:val="0"/>
          <w:numId w:val="94"/>
        </w:numPr>
      </w:pPr>
      <w:r>
        <w:rPr>
          <w:lang w:val="pt-PT"/>
        </w:rPr>
        <w:t xml:space="preserve">O acesso e a saída do menu de opções são diferentes quando o modo Apenas terminal está ativado. Estará disponível um conjunto limitado de opções (ver </w:t>
      </w:r>
      <w:hyperlink w:anchor="_6.6.2_Using_the" w:history="1">
        <w:r w:rsidR="007C44F3" w:rsidRPr="003900B4">
          <w:rPr>
            <w:rStyle w:val="Hiperligao"/>
            <w:lang w:val="pt-PT"/>
          </w:rPr>
          <w:t>secção 7.6.1 sobre as opções no modo</w:t>
        </w:r>
      </w:hyperlink>
      <w:r w:rsidR="32F231FA">
        <w:fldChar w:fldCharType="begin"/>
      </w:r>
      <w:r w:rsidR="32F231FA">
        <w:fldChar w:fldCharType="separate"/>
      </w:r>
      <w:r w:rsidR="00051BF7">
        <w:rPr>
          <w:rStyle w:val="Hiperligao"/>
          <w:lang w:val="pt-PT"/>
        </w:rPr>
        <w:t>section 7.6.1 about the options in Terminal Only mode</w:t>
      </w:r>
      <w:r w:rsidR="32F231FA">
        <w:rPr>
          <w:rStyle w:val="Hiperligao"/>
        </w:rPr>
        <w:fldChar w:fldCharType="end"/>
      </w:r>
      <w:r>
        <w:rPr>
          <w:lang w:val="pt-PT"/>
        </w:rPr>
        <w:t xml:space="preserve"> Apenas terminal). </w:t>
      </w:r>
    </w:p>
    <w:p w14:paraId="3FD4D4E1" w14:textId="77777777" w:rsidR="00B014AF" w:rsidRDefault="00E80D44" w:rsidP="00A85373">
      <w:pPr>
        <w:pStyle w:val="PargrafodaLista"/>
        <w:numPr>
          <w:ilvl w:val="0"/>
          <w:numId w:val="94"/>
        </w:numPr>
      </w:pPr>
      <w:r>
        <w:rPr>
          <w:lang w:val="pt-PT"/>
        </w:rPr>
        <w:t>O comando Bypass local não está a funcionar neste modo. Por exemplo, não será possível copiar/colar algum texto da área de transferência do terminal, tal como descrito na secção 7.2.</w:t>
      </w:r>
    </w:p>
    <w:p w14:paraId="62F78E3C" w14:textId="77777777" w:rsidR="00250DA6" w:rsidRDefault="00E80D44" w:rsidP="00E2645B">
      <w:pPr>
        <w:pStyle w:val="Ttulo3"/>
        <w:numPr>
          <w:ilvl w:val="2"/>
          <w:numId w:val="18"/>
        </w:numPr>
      </w:pPr>
      <w:bookmarkStart w:id="279" w:name="_6.6.2_Using_the"/>
      <w:bookmarkStart w:id="280" w:name="_Using_the_Options"/>
      <w:bookmarkStart w:id="281" w:name="_Toc210656396"/>
      <w:bookmarkEnd w:id="279"/>
      <w:bookmarkEnd w:id="280"/>
      <w:r>
        <w:rPr>
          <w:lang w:val="pt-PT"/>
        </w:rPr>
        <w:t>Utilizar as opções no modo Apenas terminal</w:t>
      </w:r>
      <w:bookmarkEnd w:id="281"/>
    </w:p>
    <w:p w14:paraId="4E186D1C" w14:textId="77777777" w:rsidR="00D6108E" w:rsidRDefault="00E80D44" w:rsidP="00A27266">
      <w:r>
        <w:rPr>
          <w:lang w:val="pt-PT"/>
        </w:rPr>
        <w:t>Para utilizar as opções no modo Apenas terminal, prima sem soltar o botão Início até sentir uma breve vibração. Para sair das Opções, prima e mantenha premido o botão Início.</w:t>
      </w:r>
    </w:p>
    <w:p w14:paraId="1A1EB8CB" w14:textId="77777777" w:rsidR="006C10BE" w:rsidRDefault="00E80D44" w:rsidP="00A27266">
      <w:r>
        <w:rPr>
          <w:lang w:val="pt-PT"/>
        </w:rPr>
        <w:t>Eis as opções disponíveis no modo Apenas terminal:</w:t>
      </w:r>
    </w:p>
    <w:p w14:paraId="27A4139F" w14:textId="77777777" w:rsidR="00003E9A" w:rsidRDefault="00E80D44" w:rsidP="00E2645B">
      <w:pPr>
        <w:pStyle w:val="PargrafodaLista"/>
        <w:numPr>
          <w:ilvl w:val="0"/>
          <w:numId w:val="96"/>
        </w:numPr>
      </w:pPr>
      <w:r>
        <w:rPr>
          <w:lang w:val="pt-PT"/>
        </w:rPr>
        <w:t>Definições do utilizador: modo de avião, tempo de visualização da mensagem, desligar automático, vibração, sinal sonoro, notificações sem fios, modo de uma só mão, desativar o perkins no terminal.</w:t>
      </w:r>
    </w:p>
    <w:p w14:paraId="5C91865D" w14:textId="77777777" w:rsidR="004A5E9A" w:rsidRDefault="00E80D44" w:rsidP="00E2645B">
      <w:pPr>
        <w:pStyle w:val="PargrafodaLista"/>
        <w:numPr>
          <w:ilvl w:val="0"/>
          <w:numId w:val="96"/>
        </w:numPr>
      </w:pPr>
      <w:r>
        <w:rPr>
          <w:lang w:val="pt-PT"/>
        </w:rPr>
        <w:t>Wi-Fi</w:t>
      </w:r>
    </w:p>
    <w:p w14:paraId="55DC8230" w14:textId="77777777" w:rsidR="00CF5435" w:rsidRDefault="00E80D44" w:rsidP="00E2645B">
      <w:pPr>
        <w:pStyle w:val="PargrafodaLista"/>
        <w:numPr>
          <w:ilvl w:val="0"/>
          <w:numId w:val="96"/>
        </w:numPr>
      </w:pPr>
      <w:r>
        <w:rPr>
          <w:lang w:val="pt-PT"/>
        </w:rPr>
        <w:t>Bluetooth</w:t>
      </w:r>
    </w:p>
    <w:p w14:paraId="077B5491" w14:textId="77777777" w:rsidR="00CF5435" w:rsidRDefault="00E80D44" w:rsidP="00E2645B">
      <w:pPr>
        <w:pStyle w:val="PargrafodaLista"/>
        <w:numPr>
          <w:ilvl w:val="0"/>
          <w:numId w:val="96"/>
        </w:numPr>
      </w:pPr>
      <w:r>
        <w:rPr>
          <w:lang w:val="pt-PT"/>
        </w:rPr>
        <w:t>Alterar a língua</w:t>
      </w:r>
    </w:p>
    <w:p w14:paraId="2167EC16" w14:textId="77777777" w:rsidR="00CF5435" w:rsidRDefault="00E80D44" w:rsidP="00E2645B">
      <w:pPr>
        <w:pStyle w:val="PargrafodaLista"/>
        <w:numPr>
          <w:ilvl w:val="0"/>
          <w:numId w:val="96"/>
        </w:numPr>
      </w:pPr>
      <w:r>
        <w:rPr>
          <w:lang w:val="pt-PT"/>
        </w:rPr>
        <w:t>Ativar o modo de exame</w:t>
      </w:r>
    </w:p>
    <w:p w14:paraId="2AD8BE51" w14:textId="77777777" w:rsidR="00CF5435" w:rsidRDefault="00E80D44" w:rsidP="00E2645B">
      <w:pPr>
        <w:pStyle w:val="PargrafodaLista"/>
        <w:numPr>
          <w:ilvl w:val="0"/>
          <w:numId w:val="96"/>
        </w:numPr>
      </w:pPr>
      <w:r>
        <w:rPr>
          <w:lang w:val="pt-PT"/>
        </w:rPr>
        <w:t>Atualização do software</w:t>
      </w:r>
    </w:p>
    <w:p w14:paraId="5809F75A" w14:textId="77777777" w:rsidR="00B3625A" w:rsidRPr="00380EFE" w:rsidRDefault="00E80D44" w:rsidP="00E2645B">
      <w:pPr>
        <w:pStyle w:val="PargrafodaLista"/>
        <w:numPr>
          <w:ilvl w:val="0"/>
          <w:numId w:val="96"/>
        </w:numPr>
      </w:pPr>
      <w:r>
        <w:rPr>
          <w:lang w:val="pt-PT"/>
        </w:rPr>
        <w:t>Sobre</w:t>
      </w:r>
    </w:p>
    <w:p w14:paraId="11630DF1" w14:textId="77777777" w:rsidR="00177780" w:rsidRPr="00C67D18" w:rsidRDefault="00E80D44" w:rsidP="009E15C9">
      <w:pPr>
        <w:pStyle w:val="Ttulo1"/>
        <w:numPr>
          <w:ilvl w:val="0"/>
          <w:numId w:val="18"/>
        </w:numPr>
        <w:ind w:left="357" w:hanging="357"/>
      </w:pPr>
      <w:bookmarkStart w:id="282" w:name="_Toc210656397"/>
      <w:r w:rsidRPr="00C67D18">
        <w:rPr>
          <w:lang w:val="pt-PT"/>
        </w:rPr>
        <w:t>Utilização de KeyFiles</w:t>
      </w:r>
      <w:bookmarkEnd w:id="282"/>
    </w:p>
    <w:p w14:paraId="201A8CA7" w14:textId="77777777" w:rsidR="00177780" w:rsidRPr="00C67D18" w:rsidRDefault="00E80D44" w:rsidP="00177780">
      <w:pPr>
        <w:pStyle w:val="Corpodetexto"/>
      </w:pPr>
      <w:r w:rsidRPr="00C67D18">
        <w:rPr>
          <w:lang w:val="pt-PT"/>
        </w:rPr>
        <w:t>KeyFiles permite-lhe navegar, apagar, copiar e executar todas as operações de ficheiros que esperaria de um gestor de ficheiros de PC.</w:t>
      </w:r>
    </w:p>
    <w:p w14:paraId="35929BB0" w14:textId="77777777" w:rsidR="00177780" w:rsidRPr="00C67D18" w:rsidRDefault="00E80D44" w:rsidP="00177780">
      <w:pPr>
        <w:pStyle w:val="Corpodetexto"/>
      </w:pPr>
      <w:r w:rsidRPr="00C67D18">
        <w:rPr>
          <w:lang w:val="pt-PT"/>
        </w:rPr>
        <w:t xml:space="preserve">Para abrir KeyFiles, prima a tecla de Deslocamento Seguinte até chegar a Gestor de Ficheiros : KeyFiles. </w:t>
      </w:r>
    </w:p>
    <w:p w14:paraId="546B918B" w14:textId="26336D2A" w:rsidR="00177780" w:rsidRPr="00C67D18" w:rsidRDefault="00E80D44" w:rsidP="00177780">
      <w:pPr>
        <w:pStyle w:val="Corpodetexto"/>
      </w:pPr>
      <w:r w:rsidRPr="00C67D18">
        <w:rPr>
          <w:lang w:val="pt-PT"/>
        </w:rPr>
        <w:t xml:space="preserve">Em alternativa, pode abrir os Ficheiros-Chave premindo F no menu principal e, em seguida, premindo </w:t>
      </w:r>
      <w:r>
        <w:rPr>
          <w:lang w:val="pt-PT"/>
        </w:rPr>
        <w:t>ENTER</w:t>
      </w:r>
      <w:r w:rsidRPr="00C67D18">
        <w:rPr>
          <w:lang w:val="pt-PT"/>
        </w:rPr>
        <w:t xml:space="preserve"> ou uma tecla de encaminhamento do cursor.</w:t>
      </w:r>
    </w:p>
    <w:p w14:paraId="3DBB5CD6" w14:textId="77777777" w:rsidR="00177780" w:rsidRPr="00C67D18" w:rsidRDefault="00E80D44" w:rsidP="009E15C9">
      <w:pPr>
        <w:pStyle w:val="Ttulo2"/>
        <w:numPr>
          <w:ilvl w:val="1"/>
          <w:numId w:val="18"/>
        </w:numPr>
        <w:ind w:left="720"/>
      </w:pPr>
      <w:bookmarkStart w:id="283" w:name="_Toc210656398"/>
      <w:r w:rsidRPr="00C67D18">
        <w:rPr>
          <w:lang w:val="pt-PT"/>
        </w:rPr>
        <w:lastRenderedPageBreak/>
        <w:t>Navegar nos ficheiros</w:t>
      </w:r>
      <w:bookmarkEnd w:id="283"/>
    </w:p>
    <w:p w14:paraId="57E54154" w14:textId="0E65B8E6" w:rsidR="00177780" w:rsidRPr="00C67D18" w:rsidRDefault="00E80D44" w:rsidP="00177780">
      <w:pPr>
        <w:pStyle w:val="Corpodetexto"/>
      </w:pPr>
      <w:r w:rsidRPr="00C67D18">
        <w:rPr>
          <w:lang w:val="pt-PT"/>
        </w:rPr>
        <w:t xml:space="preserve">Pode navegar pelos seus ficheiros e pastas utilizando as teclas de Deslocamento Anterior e Seguinte. Os nomes das pastas têm um símbolo de 8 pontos à frente do nome da pasta. Prima </w:t>
      </w:r>
      <w:r>
        <w:rPr>
          <w:lang w:val="pt-PT"/>
        </w:rPr>
        <w:t>ENTER</w:t>
      </w:r>
      <w:r w:rsidRPr="00C67D18">
        <w:rPr>
          <w:lang w:val="pt-PT"/>
        </w:rPr>
        <w:t xml:space="preserve"> numa pasta para a abrir.</w:t>
      </w:r>
    </w:p>
    <w:p w14:paraId="11080737" w14:textId="2C47C48F" w:rsidR="00CE6626" w:rsidRDefault="00E80D44" w:rsidP="00CE6626">
      <w:pPr>
        <w:pStyle w:val="Corpodetexto"/>
      </w:pPr>
      <w:r w:rsidRPr="00C67D18">
        <w:rPr>
          <w:lang w:val="pt-PT"/>
        </w:rPr>
        <w:t xml:space="preserve">Prima Espaço + E para regressar à pasta principal. Em alternativa, pode deslocar-se para o item Voltar e, em seguida, premir </w:t>
      </w:r>
      <w:r>
        <w:rPr>
          <w:lang w:val="pt-PT"/>
        </w:rPr>
        <w:t>ENTER</w:t>
      </w:r>
      <w:r w:rsidRPr="00C67D18">
        <w:rPr>
          <w:lang w:val="pt-PT"/>
        </w:rPr>
        <w:t xml:space="preserve"> ou uma tecla de encaminhamento do cursor.</w:t>
      </w:r>
    </w:p>
    <w:p w14:paraId="7C097855" w14:textId="77777777" w:rsidR="003D0E41" w:rsidRPr="00C67D18" w:rsidRDefault="00E80D44" w:rsidP="009E15C9">
      <w:pPr>
        <w:pStyle w:val="Ttulo3"/>
        <w:numPr>
          <w:ilvl w:val="2"/>
          <w:numId w:val="18"/>
        </w:numPr>
      </w:pPr>
      <w:bookmarkStart w:id="284" w:name="_Toc210656399"/>
      <w:r>
        <w:rPr>
          <w:lang w:val="pt-PT"/>
        </w:rPr>
        <w:t>Selecionar uma unidade no KeyFiles</w:t>
      </w:r>
      <w:bookmarkEnd w:id="284"/>
    </w:p>
    <w:p w14:paraId="125A4D4B" w14:textId="77777777" w:rsidR="00177780" w:rsidRPr="00C67D18" w:rsidRDefault="00E80D44" w:rsidP="00177780">
      <w:pPr>
        <w:pStyle w:val="Corpodetexto"/>
      </w:pPr>
      <w:r w:rsidRPr="00C67D18">
        <w:rPr>
          <w:lang w:val="pt-PT"/>
        </w:rPr>
        <w:t xml:space="preserve">Antes de utilizar os KeyFiles, é necessário escolher a unidade a que pretende aceder: a memória interna ou uma unidade flash USB. </w:t>
      </w:r>
    </w:p>
    <w:p w14:paraId="2D53E5D4" w14:textId="08724EDA" w:rsidR="00177780" w:rsidRPr="00C67D18" w:rsidRDefault="00E80D44" w:rsidP="00177780">
      <w:pPr>
        <w:pStyle w:val="Corpodetexto"/>
      </w:pPr>
      <w:r w:rsidRPr="00C67D18">
        <w:rPr>
          <w:lang w:val="pt-PT"/>
        </w:rPr>
        <w:t xml:space="preserve">Para selecionar uma unidade, prima Espaço + D para visualizar uma lista de unidades disponíveis. Percorra a lista utilizando as teclas de Deslocamento Anterior ou Seguinte e, em seguida, prima </w:t>
      </w:r>
      <w:r>
        <w:rPr>
          <w:lang w:val="pt-PT"/>
        </w:rPr>
        <w:t>ENTER</w:t>
      </w:r>
      <w:r w:rsidRPr="00C67D18">
        <w:rPr>
          <w:lang w:val="pt-PT"/>
        </w:rPr>
        <w:t xml:space="preserve"> ou uma tecla de encaminhamento do cursor para confirmar a sua escolha. </w:t>
      </w:r>
    </w:p>
    <w:p w14:paraId="06A4B69C" w14:textId="77777777" w:rsidR="00177780" w:rsidRPr="00C67D18" w:rsidRDefault="00E80D44" w:rsidP="00177780">
      <w:pPr>
        <w:pStyle w:val="Corpodetexto"/>
      </w:pPr>
      <w:r w:rsidRPr="00C67D18">
        <w:rPr>
          <w:lang w:val="pt-PT"/>
        </w:rPr>
        <w:t>Encontra-se agora na raiz da unidade selecionada.</w:t>
      </w:r>
    </w:p>
    <w:p w14:paraId="77FE21CF" w14:textId="77777777" w:rsidR="00177780" w:rsidRPr="00C67D18" w:rsidRDefault="00E80D44" w:rsidP="00177780">
      <w:pPr>
        <w:pStyle w:val="Corpodetexto"/>
      </w:pPr>
      <w:r w:rsidRPr="00C67D18">
        <w:rPr>
          <w:lang w:val="pt-PT"/>
        </w:rPr>
        <w:t>Prima Espaço + D em qualquer altura para voltar ao ecrã de seleção de unidade.</w:t>
      </w:r>
    </w:p>
    <w:p w14:paraId="6B6409AB" w14:textId="77777777" w:rsidR="00177780" w:rsidRPr="00C67D18" w:rsidRDefault="00E80D44" w:rsidP="009E15C9">
      <w:pPr>
        <w:pStyle w:val="Ttulo3"/>
        <w:numPr>
          <w:ilvl w:val="2"/>
          <w:numId w:val="18"/>
        </w:numPr>
      </w:pPr>
      <w:bookmarkStart w:id="285" w:name="_Toc210656400"/>
      <w:r w:rsidRPr="00C67D18">
        <w:rPr>
          <w:lang w:val="pt-PT"/>
        </w:rPr>
        <w:t>Aceder a informações sobre ficheiros, pastas ou unidades</w:t>
      </w:r>
      <w:bookmarkEnd w:id="285"/>
    </w:p>
    <w:p w14:paraId="77D3CE8B" w14:textId="77777777" w:rsidR="00177780" w:rsidRPr="00C67D18" w:rsidRDefault="00E80D44" w:rsidP="00177780">
      <w:pPr>
        <w:pStyle w:val="Corpodetexto"/>
      </w:pPr>
      <w:r w:rsidRPr="00C67D18">
        <w:rPr>
          <w:lang w:val="pt-PT"/>
        </w:rPr>
        <w:t>Para obter informações adicionais sobre um ficheiro ou pasta, selecione-o utilizando as teclas de Deslocamento Anterior ou Seguinte e, em seguida, prima Espaço + I.</w:t>
      </w:r>
    </w:p>
    <w:p w14:paraId="13A79A38" w14:textId="77777777" w:rsidR="00177780" w:rsidRPr="00C67D18" w:rsidRDefault="00E80D44" w:rsidP="00177780">
      <w:pPr>
        <w:pStyle w:val="Corpodetexto"/>
      </w:pPr>
      <w:r w:rsidRPr="00C67D18">
        <w:rPr>
          <w:lang w:val="pt-PT"/>
        </w:rPr>
        <w:t>Pode agora percorrer uma lista de informações sobre o ficheiro ou pasta utilizando as teclas de polegar Anterior e Seguinte. Utilize as teclas de Deslocamento esquerda e direita para deslocar o texto para a esquerda e para a direita.</w:t>
      </w:r>
    </w:p>
    <w:p w14:paraId="1FD4033A" w14:textId="77777777" w:rsidR="00177780" w:rsidRPr="00C67D18" w:rsidRDefault="00E80D44" w:rsidP="00177780">
      <w:pPr>
        <w:pStyle w:val="Corpodetexto"/>
      </w:pPr>
      <w:r w:rsidRPr="00C67D18">
        <w:rPr>
          <w:lang w:val="pt-PT"/>
        </w:rPr>
        <w:t>O atalho Espaço + I também pode ser utilizado para expor a quantidade de memória interna de uma unidade.</w:t>
      </w:r>
    </w:p>
    <w:p w14:paraId="238C9A58" w14:textId="77777777" w:rsidR="00177780" w:rsidRPr="00C67D18" w:rsidRDefault="00E80D44" w:rsidP="009E15C9">
      <w:pPr>
        <w:pStyle w:val="Ttulo3"/>
        <w:numPr>
          <w:ilvl w:val="2"/>
          <w:numId w:val="18"/>
        </w:numPr>
      </w:pPr>
      <w:bookmarkStart w:id="286" w:name="_Toc210656401"/>
      <w:r w:rsidRPr="00C67D18">
        <w:rPr>
          <w:lang w:val="pt-PT"/>
        </w:rPr>
        <w:t>Visualizar o caminho atual do ficheiro</w:t>
      </w:r>
      <w:bookmarkEnd w:id="286"/>
    </w:p>
    <w:p w14:paraId="6409E660" w14:textId="77777777" w:rsidR="00177780" w:rsidRPr="00C67D18" w:rsidRDefault="00E80D44" w:rsidP="00177780">
      <w:pPr>
        <w:pStyle w:val="Corpodetexto"/>
      </w:pPr>
      <w:r w:rsidRPr="00C67D18">
        <w:rPr>
          <w:lang w:val="pt-PT"/>
        </w:rPr>
        <w:t>A função Onde estou permite-lhe apresentar o caminho da sua localização atual no ecrã braille da série BI X.</w:t>
      </w:r>
    </w:p>
    <w:p w14:paraId="6AD7EADB" w14:textId="77777777" w:rsidR="006B5173" w:rsidRPr="00C67D18" w:rsidRDefault="00E80D44" w:rsidP="00177780">
      <w:pPr>
        <w:pStyle w:val="Corpodetexto"/>
      </w:pPr>
      <w:r w:rsidRPr="00C67D18">
        <w:rPr>
          <w:lang w:val="pt-PT"/>
        </w:rPr>
        <w:t>Para visualizar o caminho do ficheiro atual, prima Espaço + Pontos 1-5-6.</w:t>
      </w:r>
    </w:p>
    <w:p w14:paraId="7859C8AB" w14:textId="77777777" w:rsidR="00177780" w:rsidRPr="00C67D18" w:rsidRDefault="00E80D44" w:rsidP="009E15C9">
      <w:pPr>
        <w:pStyle w:val="Ttulo3"/>
        <w:numPr>
          <w:ilvl w:val="2"/>
          <w:numId w:val="18"/>
        </w:numPr>
      </w:pPr>
      <w:bookmarkStart w:id="287" w:name="_Toc210656402"/>
      <w:r w:rsidRPr="00C67D18">
        <w:rPr>
          <w:lang w:val="pt-PT"/>
        </w:rPr>
        <w:t>Pesquisa de ficheiros e pastas</w:t>
      </w:r>
      <w:bookmarkEnd w:id="287"/>
    </w:p>
    <w:p w14:paraId="277444BB" w14:textId="77777777" w:rsidR="00177780" w:rsidRPr="00C67D18" w:rsidRDefault="00E80D44" w:rsidP="00177780">
      <w:pPr>
        <w:pStyle w:val="Corpodetexto"/>
      </w:pPr>
      <w:r w:rsidRPr="00C67D18">
        <w:rPr>
          <w:lang w:val="pt-PT"/>
        </w:rPr>
        <w:t>Pode aceder prontamente a um determinado ficheiro ou pasta efectuando uma pesquisa nos KeyFiles.</w:t>
      </w:r>
    </w:p>
    <w:p w14:paraId="327D701C" w14:textId="77777777" w:rsidR="00177780" w:rsidRPr="00C67D18" w:rsidRDefault="00E80D44" w:rsidP="00177780">
      <w:pPr>
        <w:pStyle w:val="Corpodetexto"/>
      </w:pPr>
      <w:r w:rsidRPr="00C67D18">
        <w:rPr>
          <w:lang w:val="pt-PT"/>
        </w:rPr>
        <w:t>Para iniciar a procura de um ficheiro ou pasta nos KeyFiles:</w:t>
      </w:r>
    </w:p>
    <w:p w14:paraId="1142A22A" w14:textId="77777777" w:rsidR="00177780" w:rsidRPr="00C67D18" w:rsidRDefault="00E80D44" w:rsidP="00596EBB">
      <w:pPr>
        <w:pStyle w:val="Corpodetexto"/>
        <w:numPr>
          <w:ilvl w:val="0"/>
          <w:numId w:val="62"/>
        </w:numPr>
      </w:pPr>
      <w:r w:rsidRPr="00C67D18">
        <w:rPr>
          <w:lang w:val="pt-PT"/>
        </w:rPr>
        <w:t>Prima Espaço + F.</w:t>
      </w:r>
    </w:p>
    <w:p w14:paraId="4453DD61" w14:textId="77777777" w:rsidR="00177780" w:rsidRPr="00C67D18" w:rsidRDefault="00E80D44" w:rsidP="00596EBB">
      <w:pPr>
        <w:pStyle w:val="Corpodetexto"/>
        <w:numPr>
          <w:ilvl w:val="0"/>
          <w:numId w:val="62"/>
        </w:numPr>
      </w:pPr>
      <w:r w:rsidRPr="00C67D18">
        <w:rPr>
          <w:lang w:val="pt-PT"/>
        </w:rPr>
        <w:t>Introduza o nome do ficheiro ou da pasta.</w:t>
      </w:r>
    </w:p>
    <w:p w14:paraId="6060ADF3" w14:textId="6F9A28C1" w:rsidR="00177780" w:rsidRPr="00C67D18" w:rsidRDefault="00E80D44" w:rsidP="00596EBB">
      <w:pPr>
        <w:pStyle w:val="Corpodetexto"/>
        <w:numPr>
          <w:ilvl w:val="0"/>
          <w:numId w:val="62"/>
        </w:numPr>
      </w:pPr>
      <w:r w:rsidRPr="00C67D18">
        <w:rPr>
          <w:lang w:val="pt-PT"/>
        </w:rPr>
        <w:lastRenderedPageBreak/>
        <w:t xml:space="preserve">Prima </w:t>
      </w:r>
      <w:r>
        <w:rPr>
          <w:lang w:val="pt-PT"/>
        </w:rPr>
        <w:t>ENTER</w:t>
      </w:r>
      <w:r w:rsidRPr="00C67D18">
        <w:rPr>
          <w:lang w:val="pt-PT"/>
        </w:rPr>
        <w:t>. É gerada na Linha braille uma lista de ficheiros e pastas relacionados com os resultados da pesquisa.</w:t>
      </w:r>
    </w:p>
    <w:p w14:paraId="77FE29B4" w14:textId="77777777" w:rsidR="00177780" w:rsidRPr="00C67D18" w:rsidRDefault="00E80D44" w:rsidP="00596EBB">
      <w:pPr>
        <w:pStyle w:val="Corpodetexto"/>
        <w:numPr>
          <w:ilvl w:val="0"/>
          <w:numId w:val="62"/>
        </w:numPr>
      </w:pPr>
      <w:r w:rsidRPr="00C67D18">
        <w:rPr>
          <w:lang w:val="pt-PT"/>
        </w:rPr>
        <w:t>Prima Espaço + E para fechar o resultado da pesquisa.</w:t>
      </w:r>
    </w:p>
    <w:p w14:paraId="6C92C3D7" w14:textId="77777777" w:rsidR="00177780" w:rsidRPr="00C67D18" w:rsidRDefault="00E80D44" w:rsidP="009E15C9">
      <w:pPr>
        <w:pStyle w:val="Ttulo3"/>
        <w:numPr>
          <w:ilvl w:val="2"/>
          <w:numId w:val="18"/>
        </w:numPr>
      </w:pPr>
      <w:bookmarkStart w:id="288" w:name="_Toc210656403"/>
      <w:r w:rsidRPr="00C67D18">
        <w:rPr>
          <w:lang w:val="pt-PT"/>
        </w:rPr>
        <w:t>Ordenar ficheiros ou pastas</w:t>
      </w:r>
      <w:bookmarkEnd w:id="288"/>
    </w:p>
    <w:p w14:paraId="55700D35" w14:textId="77777777" w:rsidR="00177780" w:rsidRPr="00C67D18" w:rsidRDefault="00E80D44" w:rsidP="00177780">
      <w:pPr>
        <w:pStyle w:val="Corpodetexto"/>
      </w:pPr>
      <w:r w:rsidRPr="00C67D18">
        <w:rPr>
          <w:lang w:val="pt-PT"/>
        </w:rPr>
        <w:t>Por predefinição, os nomes de ficheiros e pastas são ordenados alfabeticamente. No entanto, é possível ordenar os ficheiros e pastas utilizando diferentes parâmetros.</w:t>
      </w:r>
    </w:p>
    <w:p w14:paraId="46B79F11" w14:textId="77777777" w:rsidR="00177780" w:rsidRPr="00C67D18" w:rsidRDefault="00E80D44" w:rsidP="00177780">
      <w:pPr>
        <w:pStyle w:val="Corpodetexto"/>
      </w:pPr>
      <w:r w:rsidRPr="00C67D18">
        <w:rPr>
          <w:lang w:val="pt-PT"/>
        </w:rPr>
        <w:t>Para alterar os parâmetros de ordenação dos seus ficheiros e pastas:</w:t>
      </w:r>
    </w:p>
    <w:p w14:paraId="0D5E2FD6" w14:textId="77777777" w:rsidR="00177780" w:rsidRPr="00C67D18" w:rsidRDefault="00E80D44" w:rsidP="00596EBB">
      <w:pPr>
        <w:pStyle w:val="Corpodetexto"/>
        <w:numPr>
          <w:ilvl w:val="0"/>
          <w:numId w:val="63"/>
        </w:numPr>
      </w:pPr>
      <w:r w:rsidRPr="00C67D18">
        <w:rPr>
          <w:lang w:val="pt-PT"/>
        </w:rPr>
        <w:t xml:space="preserve">Prima Espaço + V. O BI X Series apresenta uma lista de opções de ordenação disponíveis: Nome, Data, Tamanho e Tipo. </w:t>
      </w:r>
    </w:p>
    <w:p w14:paraId="715DE45B" w14:textId="77777777" w:rsidR="00177780" w:rsidRPr="00C67D18" w:rsidRDefault="00E80D44" w:rsidP="00596EBB">
      <w:pPr>
        <w:pStyle w:val="Corpodetexto"/>
        <w:numPr>
          <w:ilvl w:val="0"/>
          <w:numId w:val="63"/>
        </w:numPr>
      </w:pPr>
      <w:r w:rsidRPr="00C67D18">
        <w:rPr>
          <w:lang w:val="pt-PT"/>
        </w:rPr>
        <w:t>Percorrer a lista utilizando a tecla de Deslocamento Anterior ou Seguinte.</w:t>
      </w:r>
    </w:p>
    <w:p w14:paraId="3A0E5911" w14:textId="79352172" w:rsidR="00177780" w:rsidRPr="00C67D18" w:rsidRDefault="00E80D44" w:rsidP="00596EBB">
      <w:pPr>
        <w:pStyle w:val="Corpodetexto"/>
        <w:numPr>
          <w:ilvl w:val="0"/>
          <w:numId w:val="63"/>
        </w:numPr>
      </w:pPr>
      <w:r w:rsidRPr="00C67D18">
        <w:rPr>
          <w:lang w:val="pt-PT"/>
        </w:rPr>
        <w:t xml:space="preserve">Prima </w:t>
      </w:r>
      <w:r>
        <w:rPr>
          <w:lang w:val="pt-PT"/>
        </w:rPr>
        <w:t>ENTER</w:t>
      </w:r>
      <w:r w:rsidRPr="00C67D18">
        <w:rPr>
          <w:lang w:val="pt-PT"/>
        </w:rPr>
        <w:t xml:space="preserve"> ou uma tecla de encaminhamento do cursor para ativar a opção de ordenação da sua escolha. </w:t>
      </w:r>
    </w:p>
    <w:p w14:paraId="537BAB21" w14:textId="77777777" w:rsidR="00177780" w:rsidRPr="00C67D18" w:rsidRDefault="00E80D44" w:rsidP="00177780">
      <w:pPr>
        <w:pStyle w:val="Corpodetexto"/>
      </w:pPr>
      <w:r w:rsidRPr="00C67D18">
        <w:rPr>
          <w:lang w:val="pt-PT"/>
        </w:rPr>
        <w:t>Ao selecionar o mesmo parâmetro de ordenação já selecionado, a informação muda de ascendente para descendente e vice-versa quando selecionada novamente.</w:t>
      </w:r>
    </w:p>
    <w:p w14:paraId="4A60F58B" w14:textId="77777777" w:rsidR="00177780" w:rsidRPr="00C67D18" w:rsidRDefault="00E80D44" w:rsidP="009E15C9">
      <w:pPr>
        <w:pStyle w:val="Ttulo2"/>
        <w:numPr>
          <w:ilvl w:val="1"/>
          <w:numId w:val="18"/>
        </w:numPr>
        <w:ind w:left="720"/>
      </w:pPr>
      <w:bookmarkStart w:id="289" w:name="_Toc210656404"/>
      <w:r w:rsidRPr="00C67D18">
        <w:rPr>
          <w:lang w:val="pt-PT"/>
        </w:rPr>
        <w:t>Modificar ficheiros e pastas</w:t>
      </w:r>
      <w:bookmarkEnd w:id="289"/>
    </w:p>
    <w:p w14:paraId="04B8A633" w14:textId="77777777" w:rsidR="00177780" w:rsidRPr="00C67D18" w:rsidRDefault="00E80D44" w:rsidP="00177780">
      <w:pPr>
        <w:pStyle w:val="Corpodetexto"/>
      </w:pPr>
      <w:r w:rsidRPr="00C67D18">
        <w:rPr>
          <w:lang w:val="pt-PT"/>
        </w:rPr>
        <w:t xml:space="preserve">O KeyFiles no BI X Series permite-lhe trabalhar com ficheiros de forma semelhante a um computador ou tablet. </w:t>
      </w:r>
    </w:p>
    <w:p w14:paraId="3ACC97B1" w14:textId="77777777" w:rsidR="00177780" w:rsidRPr="00C67D18" w:rsidRDefault="00E80D44" w:rsidP="009E15C9">
      <w:pPr>
        <w:pStyle w:val="Ttulo3"/>
        <w:numPr>
          <w:ilvl w:val="2"/>
          <w:numId w:val="18"/>
        </w:numPr>
      </w:pPr>
      <w:bookmarkStart w:id="290" w:name="_Toc210656405"/>
      <w:r w:rsidRPr="00C67D18">
        <w:rPr>
          <w:lang w:val="pt-PT"/>
        </w:rPr>
        <w:t>Criar uma nova pasta</w:t>
      </w:r>
      <w:bookmarkEnd w:id="290"/>
    </w:p>
    <w:p w14:paraId="55E43EBC" w14:textId="77777777" w:rsidR="00177780" w:rsidRPr="00C67D18" w:rsidRDefault="00E80D44" w:rsidP="00177780">
      <w:pPr>
        <w:pStyle w:val="Corpodetexto"/>
      </w:pPr>
      <w:r w:rsidRPr="00C67D18">
        <w:rPr>
          <w:lang w:val="pt-PT"/>
        </w:rPr>
        <w:t xml:space="preserve">KeyFiles dá-lhe a possibilidade de criar novas pastas. </w:t>
      </w:r>
    </w:p>
    <w:p w14:paraId="30479F8B" w14:textId="6F86263E" w:rsidR="00177780" w:rsidRPr="00C67D18" w:rsidRDefault="00E80D44" w:rsidP="00177780">
      <w:pPr>
        <w:pStyle w:val="Corpodetexto"/>
      </w:pPr>
      <w:r w:rsidRPr="00C67D18">
        <w:rPr>
          <w:lang w:val="pt-PT"/>
        </w:rPr>
        <w:t xml:space="preserve">A forma mais simples de o fazer é premir Espaço + N e introduzir o nome da nova pasta no campo em branco. Em seguida, prima </w:t>
      </w:r>
      <w:r>
        <w:rPr>
          <w:lang w:val="pt-PT"/>
        </w:rPr>
        <w:t>ENTER</w:t>
      </w:r>
      <w:r w:rsidRPr="00C67D18">
        <w:rPr>
          <w:lang w:val="pt-PT"/>
        </w:rPr>
        <w:t xml:space="preserve"> para criar.</w:t>
      </w:r>
    </w:p>
    <w:p w14:paraId="46C06AE4" w14:textId="77777777" w:rsidR="00177780" w:rsidRPr="00C67D18" w:rsidRDefault="00E80D44" w:rsidP="009E15C9">
      <w:pPr>
        <w:pStyle w:val="Ttulo3"/>
        <w:numPr>
          <w:ilvl w:val="2"/>
          <w:numId w:val="18"/>
        </w:numPr>
      </w:pPr>
      <w:bookmarkStart w:id="291" w:name="_Toc210656406"/>
      <w:r w:rsidRPr="00C67D18">
        <w:rPr>
          <w:lang w:val="pt-PT"/>
        </w:rPr>
        <w:t>Renomear ficheiros ou pastas</w:t>
      </w:r>
      <w:bookmarkEnd w:id="291"/>
    </w:p>
    <w:p w14:paraId="5ED18D09" w14:textId="77777777" w:rsidR="00177780" w:rsidRPr="00C67D18" w:rsidRDefault="00E80D44" w:rsidP="00177780">
      <w:pPr>
        <w:pStyle w:val="Corpodetexto"/>
      </w:pPr>
      <w:r w:rsidRPr="00C67D18">
        <w:rPr>
          <w:lang w:val="pt-PT"/>
        </w:rPr>
        <w:t>Para mudar o nome de um ficheiro ou pasta:</w:t>
      </w:r>
    </w:p>
    <w:p w14:paraId="281C74CD" w14:textId="77777777" w:rsidR="00177780" w:rsidRPr="00C67D18" w:rsidRDefault="00E80D44" w:rsidP="00596EBB">
      <w:pPr>
        <w:pStyle w:val="Corpodetexto"/>
        <w:numPr>
          <w:ilvl w:val="0"/>
          <w:numId w:val="65"/>
        </w:numPr>
      </w:pPr>
      <w:r w:rsidRPr="00C67D18">
        <w:rPr>
          <w:lang w:val="pt-PT"/>
        </w:rPr>
        <w:t xml:space="preserve">Selecione o ficheiro ou a pasta que pretende mudar o nome utilizando as teclas de Deslocamento Anterior e Seguinte. </w:t>
      </w:r>
    </w:p>
    <w:p w14:paraId="66B9B0D7" w14:textId="32A7F6A1" w:rsidR="00177780" w:rsidRPr="00C67D18" w:rsidRDefault="00E80D44" w:rsidP="00596EBB">
      <w:pPr>
        <w:pStyle w:val="Corpodetexto"/>
        <w:numPr>
          <w:ilvl w:val="0"/>
          <w:numId w:val="65"/>
        </w:numPr>
      </w:pPr>
      <w:r w:rsidRPr="00C67D18">
        <w:rPr>
          <w:lang w:val="pt-PT"/>
        </w:rPr>
        <w:t xml:space="preserve">Prima </w:t>
      </w:r>
      <w:r>
        <w:rPr>
          <w:lang w:val="pt-PT"/>
        </w:rPr>
        <w:t>Retrocesso</w:t>
      </w:r>
      <w:r w:rsidRPr="00C67D18">
        <w:rPr>
          <w:lang w:val="pt-PT"/>
        </w:rPr>
        <w:t xml:space="preserve"> + R.</w:t>
      </w:r>
    </w:p>
    <w:p w14:paraId="7CC2162C" w14:textId="77777777" w:rsidR="00177780" w:rsidRPr="00C67D18" w:rsidRDefault="00E80D44" w:rsidP="00596EBB">
      <w:pPr>
        <w:pStyle w:val="Corpodetexto"/>
        <w:numPr>
          <w:ilvl w:val="0"/>
          <w:numId w:val="65"/>
        </w:numPr>
      </w:pPr>
      <w:r w:rsidRPr="00C67D18">
        <w:rPr>
          <w:lang w:val="pt-PT"/>
        </w:rPr>
        <w:t>Introduza o nome do novo ficheiro ou pasta.</w:t>
      </w:r>
    </w:p>
    <w:p w14:paraId="3CD98FAB" w14:textId="34F01148" w:rsidR="00177780" w:rsidRPr="00C67D18" w:rsidRDefault="00E80D44" w:rsidP="00596EBB">
      <w:pPr>
        <w:pStyle w:val="Corpodetexto"/>
        <w:numPr>
          <w:ilvl w:val="0"/>
          <w:numId w:val="65"/>
        </w:numPr>
      </w:pPr>
      <w:r w:rsidRPr="00C67D18">
        <w:rPr>
          <w:lang w:val="pt-PT"/>
        </w:rPr>
        <w:t xml:space="preserve">Prima </w:t>
      </w:r>
      <w:r>
        <w:rPr>
          <w:lang w:val="pt-PT"/>
        </w:rPr>
        <w:t>ENTER</w:t>
      </w:r>
      <w:r w:rsidRPr="00C67D18">
        <w:rPr>
          <w:lang w:val="pt-PT"/>
        </w:rPr>
        <w:t xml:space="preserve"> para mudar o nome do ficheiro ou da pasta.</w:t>
      </w:r>
    </w:p>
    <w:p w14:paraId="01696C5D" w14:textId="77777777" w:rsidR="00177780" w:rsidRPr="00C67D18" w:rsidRDefault="00E80D44" w:rsidP="00177780">
      <w:pPr>
        <w:pStyle w:val="Corpodetexto"/>
      </w:pPr>
      <w:r w:rsidRPr="00C67D18">
        <w:rPr>
          <w:rStyle w:val="Forte"/>
          <w:lang w:val="pt-PT"/>
        </w:rPr>
        <w:t>Nota</w:t>
      </w:r>
      <w:r w:rsidRPr="00C67D18">
        <w:rPr>
          <w:lang w:val="pt-PT"/>
        </w:rPr>
        <w:t xml:space="preserve">: O nome do ficheiro deve ser único no diretório atual e só pode ser renomeado um ficheiro ou pasta de cada vez. </w:t>
      </w:r>
    </w:p>
    <w:p w14:paraId="446EEC13" w14:textId="77777777" w:rsidR="009D6312" w:rsidRDefault="00E80D44" w:rsidP="009E15C9">
      <w:pPr>
        <w:pStyle w:val="Ttulo3"/>
        <w:numPr>
          <w:ilvl w:val="2"/>
          <w:numId w:val="18"/>
        </w:numPr>
      </w:pPr>
      <w:bookmarkStart w:id="292" w:name="_Toc210656407"/>
      <w:r w:rsidRPr="00C67D18">
        <w:rPr>
          <w:lang w:val="pt-PT"/>
        </w:rPr>
        <w:lastRenderedPageBreak/>
        <w:t>Seleção de ficheiros ou pastas para aplicação de acções adicionais</w:t>
      </w:r>
      <w:bookmarkEnd w:id="292"/>
    </w:p>
    <w:p w14:paraId="6E6368E5" w14:textId="77777777" w:rsidR="002A3F65" w:rsidRPr="00C67D18" w:rsidRDefault="00E80D44" w:rsidP="002B25E6">
      <w:pPr>
        <w:pStyle w:val="Corpodetexto"/>
      </w:pPr>
      <w:r w:rsidRPr="00C67D18">
        <w:rPr>
          <w:lang w:val="pt-PT"/>
        </w:rPr>
        <w:t xml:space="preserve">Antes de poder executar uma ação num ficheiro ou pasta, como cortar, copiar ou colar, deve primeiro selecionar (ou Marcar) o ficheiro ou pasta pretendido. </w:t>
      </w:r>
    </w:p>
    <w:p w14:paraId="76BC163E" w14:textId="412E8DB6" w:rsidR="002A3F65" w:rsidRPr="00C67D18" w:rsidRDefault="00E80D44" w:rsidP="002B25E6">
      <w:pPr>
        <w:pStyle w:val="Corpodetexto"/>
      </w:pPr>
      <w:r w:rsidRPr="00C67D18">
        <w:rPr>
          <w:lang w:val="pt-PT"/>
        </w:rPr>
        <w:t xml:space="preserve">Para Marcar um ficheiro ou pasta, selecione o ficheiro utilizando as teclas de Deslocamento Anterior ou Seguinte e, em seguida, prima </w:t>
      </w:r>
      <w:r>
        <w:rPr>
          <w:lang w:val="pt-PT"/>
        </w:rPr>
        <w:t>Retrocesso</w:t>
      </w:r>
      <w:r w:rsidRPr="00C67D18">
        <w:rPr>
          <w:lang w:val="pt-PT"/>
        </w:rPr>
        <w:t xml:space="preserve"> + L.</w:t>
      </w:r>
    </w:p>
    <w:p w14:paraId="28AE4EDF" w14:textId="2AE50D9C" w:rsidR="002A3F65" w:rsidRPr="00C67D18" w:rsidRDefault="00E80D44" w:rsidP="002B25E6">
      <w:pPr>
        <w:pStyle w:val="Corpodetexto"/>
      </w:pPr>
      <w:r w:rsidRPr="00C67D18">
        <w:rPr>
          <w:lang w:val="pt-PT"/>
        </w:rPr>
        <w:t xml:space="preserve">Para desmarcar um ficheiro ou pasta, selecione-o e prima novamente </w:t>
      </w:r>
      <w:r>
        <w:rPr>
          <w:lang w:val="pt-PT"/>
        </w:rPr>
        <w:t>Retrocesso</w:t>
      </w:r>
      <w:r w:rsidRPr="00C67D18">
        <w:rPr>
          <w:lang w:val="pt-PT"/>
        </w:rPr>
        <w:t xml:space="preserve"> + L.</w:t>
      </w:r>
    </w:p>
    <w:p w14:paraId="42148EB6" w14:textId="7078BEA5" w:rsidR="002A3F65" w:rsidRPr="00C67D18" w:rsidRDefault="00E80D44" w:rsidP="002B25E6">
      <w:pPr>
        <w:pStyle w:val="Corpodetexto"/>
      </w:pPr>
      <w:r w:rsidRPr="00C67D18">
        <w:rPr>
          <w:lang w:val="pt-PT"/>
        </w:rPr>
        <w:t xml:space="preserve">Para marcar todos os ficheiros e pastas no diretório atual, prima </w:t>
      </w:r>
      <w:r>
        <w:rPr>
          <w:lang w:val="pt-PT"/>
        </w:rPr>
        <w:t>ENTER</w:t>
      </w:r>
      <w:r w:rsidRPr="00C67D18">
        <w:rPr>
          <w:lang w:val="pt-PT"/>
        </w:rPr>
        <w:t xml:space="preserve"> + Pontos 1-2-3-4-5-6.</w:t>
      </w:r>
    </w:p>
    <w:p w14:paraId="29B3C3D2" w14:textId="77777777" w:rsidR="00177780" w:rsidRPr="00C67D18" w:rsidRDefault="00E80D44" w:rsidP="009E15C9">
      <w:pPr>
        <w:pStyle w:val="Ttulo3"/>
        <w:numPr>
          <w:ilvl w:val="2"/>
          <w:numId w:val="18"/>
        </w:numPr>
      </w:pPr>
      <w:bookmarkStart w:id="293" w:name="_Toc210656408"/>
      <w:r w:rsidRPr="00C67D18">
        <w:rPr>
          <w:lang w:val="pt-PT"/>
        </w:rPr>
        <w:t>Copiar, cortar e colar ficheiros ou pastas</w:t>
      </w:r>
      <w:bookmarkEnd w:id="293"/>
    </w:p>
    <w:p w14:paraId="706C11BF" w14:textId="77777777" w:rsidR="00177780" w:rsidRPr="00C67D18" w:rsidRDefault="00E80D44" w:rsidP="00177780">
      <w:pPr>
        <w:pStyle w:val="Corpodetexto"/>
        <w:spacing w:before="120" w:after="0"/>
        <w:rPr>
          <w:rStyle w:val="Forte"/>
        </w:rPr>
      </w:pPr>
      <w:r w:rsidRPr="00C67D18">
        <w:rPr>
          <w:rStyle w:val="Forte"/>
          <w:lang w:val="pt-PT"/>
        </w:rPr>
        <w:t>Copiar e cortar ficheiros e pastas</w:t>
      </w:r>
    </w:p>
    <w:p w14:paraId="7CF1D102" w14:textId="51C90C1C" w:rsidR="00177780" w:rsidRPr="00C67D18" w:rsidRDefault="00E80D44" w:rsidP="00177780">
      <w:pPr>
        <w:pStyle w:val="Corpodetexto"/>
      </w:pPr>
      <w:r w:rsidRPr="00C67D18">
        <w:rPr>
          <w:lang w:val="pt-PT"/>
        </w:rPr>
        <w:t xml:space="preserve">Para copiar um único ficheiro ou pasta, selecione o ficheiro utilizando as teclas de polegar Anterior ou Seguinte e, em seguida, prima </w:t>
      </w:r>
      <w:r>
        <w:rPr>
          <w:lang w:val="pt-PT"/>
        </w:rPr>
        <w:t>Retrocesso</w:t>
      </w:r>
      <w:r w:rsidRPr="00C67D18">
        <w:rPr>
          <w:lang w:val="pt-PT"/>
        </w:rPr>
        <w:t xml:space="preserve"> + Y.</w:t>
      </w:r>
    </w:p>
    <w:p w14:paraId="63EC270C" w14:textId="0FA9192E" w:rsidR="00177780" w:rsidRPr="00C67D18" w:rsidRDefault="00E80D44" w:rsidP="00177780">
      <w:pPr>
        <w:pStyle w:val="Corpodetexto"/>
      </w:pPr>
      <w:r w:rsidRPr="00C67D18">
        <w:rPr>
          <w:lang w:val="pt-PT"/>
        </w:rPr>
        <w:t xml:space="preserve">Para cortar um único ficheiro ou pasta, selecione o ficheiro utilizando as teclas de Deslocamento Anterior ou Seguinte e, em seguida, prima </w:t>
      </w:r>
      <w:r>
        <w:rPr>
          <w:lang w:val="pt-PT"/>
        </w:rPr>
        <w:t>Retrocesso</w:t>
      </w:r>
      <w:r w:rsidRPr="00C67D18">
        <w:rPr>
          <w:lang w:val="pt-PT"/>
        </w:rPr>
        <w:t xml:space="preserve"> + X.</w:t>
      </w:r>
    </w:p>
    <w:p w14:paraId="75A2D1CB" w14:textId="77777777" w:rsidR="00177780" w:rsidRPr="00C67D18" w:rsidRDefault="00E80D44" w:rsidP="00177780">
      <w:pPr>
        <w:pStyle w:val="Corpodetexto"/>
      </w:pPr>
      <w:r w:rsidRPr="00C67D18">
        <w:rPr>
          <w:lang w:val="pt-PT"/>
        </w:rPr>
        <w:t xml:space="preserve">Para copiar ou cortar vários ficheiros ou pastas: </w:t>
      </w:r>
    </w:p>
    <w:p w14:paraId="0257622B" w14:textId="77777777" w:rsidR="00177780" w:rsidRPr="00C67D18" w:rsidRDefault="00E80D44" w:rsidP="00596EBB">
      <w:pPr>
        <w:pStyle w:val="Corpodetexto"/>
        <w:numPr>
          <w:ilvl w:val="0"/>
          <w:numId w:val="66"/>
        </w:numPr>
      </w:pPr>
      <w:r w:rsidRPr="00C67D18">
        <w:rPr>
          <w:lang w:val="pt-PT"/>
        </w:rPr>
        <w:t xml:space="preserve">Selecione o ficheiro ou a pasta a copiar utilizando as teclas de Deslocamento Anterior ou Seguinte. </w:t>
      </w:r>
    </w:p>
    <w:p w14:paraId="6D5DC431" w14:textId="25B68832" w:rsidR="00177780" w:rsidRPr="00C67D18" w:rsidRDefault="00E80D44" w:rsidP="00596EBB">
      <w:pPr>
        <w:pStyle w:val="Corpodetexto"/>
        <w:numPr>
          <w:ilvl w:val="0"/>
          <w:numId w:val="66"/>
        </w:numPr>
      </w:pPr>
      <w:r w:rsidRPr="00C67D18">
        <w:rPr>
          <w:lang w:val="pt-PT"/>
        </w:rPr>
        <w:t xml:space="preserve">Prima </w:t>
      </w:r>
      <w:r>
        <w:rPr>
          <w:lang w:val="pt-PT"/>
        </w:rPr>
        <w:t>Retrocesso</w:t>
      </w:r>
      <w:r w:rsidRPr="00C67D18">
        <w:rPr>
          <w:lang w:val="pt-PT"/>
        </w:rPr>
        <w:t xml:space="preserve"> + L para Marcar o ficheiro ou a pasta.</w:t>
      </w:r>
    </w:p>
    <w:p w14:paraId="413C6AF6" w14:textId="77777777" w:rsidR="00177780" w:rsidRPr="00C67D18" w:rsidRDefault="00E80D44" w:rsidP="00596EBB">
      <w:pPr>
        <w:pStyle w:val="Corpodetexto"/>
        <w:numPr>
          <w:ilvl w:val="0"/>
          <w:numId w:val="66"/>
        </w:numPr>
      </w:pPr>
      <w:r w:rsidRPr="00C67D18">
        <w:rPr>
          <w:lang w:val="pt-PT"/>
        </w:rPr>
        <w:t>Repita este passo para Marcar todos os ficheiros ou pastas a serem copiados.</w:t>
      </w:r>
    </w:p>
    <w:p w14:paraId="45E04425" w14:textId="693ACA08" w:rsidR="00177780" w:rsidRPr="00C67D18" w:rsidRDefault="00E80D44" w:rsidP="00596EBB">
      <w:pPr>
        <w:pStyle w:val="Corpodetexto"/>
        <w:numPr>
          <w:ilvl w:val="0"/>
          <w:numId w:val="66"/>
        </w:numPr>
      </w:pPr>
      <w:r w:rsidRPr="00C67D18">
        <w:rPr>
          <w:lang w:val="pt-PT"/>
        </w:rPr>
        <w:t xml:space="preserve">Prima </w:t>
      </w:r>
      <w:r>
        <w:rPr>
          <w:lang w:val="pt-PT"/>
        </w:rPr>
        <w:t>Retrocesso</w:t>
      </w:r>
      <w:r w:rsidRPr="00C67D18">
        <w:rPr>
          <w:lang w:val="pt-PT"/>
        </w:rPr>
        <w:t xml:space="preserve"> + Y para copiar </w:t>
      </w:r>
      <w:r w:rsidRPr="00C67D18">
        <w:rPr>
          <w:rStyle w:val="Forte"/>
          <w:lang w:val="pt-PT"/>
        </w:rPr>
        <w:t>OU</w:t>
      </w:r>
      <w:r w:rsidRPr="00C67D18">
        <w:rPr>
          <w:lang w:val="pt-PT"/>
        </w:rPr>
        <w:t xml:space="preserve"> </w:t>
      </w:r>
      <w:r>
        <w:rPr>
          <w:lang w:val="pt-PT"/>
        </w:rPr>
        <w:t>Retrocesso</w:t>
      </w:r>
      <w:r w:rsidRPr="00C67D18">
        <w:rPr>
          <w:lang w:val="pt-PT"/>
        </w:rPr>
        <w:t xml:space="preserve"> + X para cortar. </w:t>
      </w:r>
    </w:p>
    <w:p w14:paraId="47A3250B" w14:textId="77777777" w:rsidR="00177780" w:rsidRPr="00C67D18" w:rsidRDefault="00E80D44" w:rsidP="00B21214">
      <w:pPr>
        <w:pStyle w:val="Corpodetexto"/>
      </w:pPr>
      <w:r w:rsidRPr="00C67D18">
        <w:rPr>
          <w:lang w:val="pt-PT"/>
        </w:rPr>
        <w:t>Os ficheiros ou pastas são agora copiados/cortados para a área de transferência e estão prontos para serem colados.</w:t>
      </w:r>
    </w:p>
    <w:p w14:paraId="58D0FC86" w14:textId="77777777" w:rsidR="00177780" w:rsidRPr="00C67D18" w:rsidRDefault="00E80D44" w:rsidP="00177780">
      <w:pPr>
        <w:pStyle w:val="Corpodetexto"/>
        <w:spacing w:after="0"/>
        <w:rPr>
          <w:rStyle w:val="Forte"/>
        </w:rPr>
      </w:pPr>
      <w:r w:rsidRPr="00C67D18">
        <w:rPr>
          <w:rStyle w:val="Forte"/>
          <w:lang w:val="pt-PT"/>
        </w:rPr>
        <w:t>Colar ficheiros e pastas</w:t>
      </w:r>
    </w:p>
    <w:p w14:paraId="64747F3D" w14:textId="45613880" w:rsidR="00177780" w:rsidRPr="00C67D18" w:rsidRDefault="00E80D44" w:rsidP="00177780">
      <w:pPr>
        <w:pStyle w:val="Corpodetexto"/>
      </w:pPr>
      <w:r w:rsidRPr="00C67D18">
        <w:rPr>
          <w:lang w:val="pt-PT"/>
        </w:rPr>
        <w:t xml:space="preserve">Para colar os ficheiros ou pastas copiados ou cortados, navegue para a localização onde pretende colar e, em seguida, prima </w:t>
      </w:r>
      <w:r>
        <w:rPr>
          <w:lang w:val="pt-PT"/>
        </w:rPr>
        <w:t>Retrocesso</w:t>
      </w:r>
      <w:r w:rsidRPr="00C67D18">
        <w:rPr>
          <w:lang w:val="pt-PT"/>
        </w:rPr>
        <w:t xml:space="preserve"> + V.</w:t>
      </w:r>
    </w:p>
    <w:p w14:paraId="644229D7" w14:textId="77777777" w:rsidR="00177780" w:rsidRPr="00C67D18" w:rsidRDefault="00E80D44" w:rsidP="009E15C9">
      <w:pPr>
        <w:pStyle w:val="Ttulo3"/>
        <w:numPr>
          <w:ilvl w:val="2"/>
          <w:numId w:val="18"/>
        </w:numPr>
      </w:pPr>
      <w:bookmarkStart w:id="294" w:name="_Toc210656409"/>
      <w:r w:rsidRPr="00C67D18">
        <w:rPr>
          <w:lang w:val="pt-PT"/>
        </w:rPr>
        <w:t>Eliminar ficheiros ou pastas</w:t>
      </w:r>
      <w:bookmarkEnd w:id="294"/>
    </w:p>
    <w:p w14:paraId="594BFF69" w14:textId="406B6654" w:rsidR="00177780" w:rsidRPr="00C67D18" w:rsidRDefault="00E80D44" w:rsidP="00177780">
      <w:pPr>
        <w:pStyle w:val="Corpodetexto"/>
      </w:pPr>
      <w:r w:rsidRPr="00C67D18">
        <w:rPr>
          <w:lang w:val="pt-PT"/>
        </w:rPr>
        <w:t xml:space="preserve">Para apagar um único ficheiro ou pasta, selecione o ficheiro utilizando as teclas de polegar Anterior ou Seguinte e, em seguida, prima </w:t>
      </w:r>
      <w:r>
        <w:rPr>
          <w:lang w:val="pt-PT"/>
        </w:rPr>
        <w:t>Retrocesso</w:t>
      </w:r>
      <w:r w:rsidRPr="00C67D18">
        <w:rPr>
          <w:lang w:val="pt-PT"/>
        </w:rPr>
        <w:t xml:space="preserve"> + Pontos 2-3-5-6.</w:t>
      </w:r>
    </w:p>
    <w:p w14:paraId="539244F9" w14:textId="77777777" w:rsidR="00177780" w:rsidRPr="00C67D18" w:rsidRDefault="00E80D44" w:rsidP="00177780">
      <w:pPr>
        <w:pStyle w:val="Corpodetexto"/>
      </w:pPr>
      <w:r w:rsidRPr="00C67D18">
        <w:rPr>
          <w:lang w:val="pt-PT"/>
        </w:rPr>
        <w:t>Para eliminar vários ficheiros ou pastas:</w:t>
      </w:r>
    </w:p>
    <w:p w14:paraId="2D6CD887" w14:textId="77777777" w:rsidR="00177780" w:rsidRPr="00C67D18" w:rsidRDefault="00E80D44" w:rsidP="00596EBB">
      <w:pPr>
        <w:pStyle w:val="Corpodetexto"/>
        <w:numPr>
          <w:ilvl w:val="0"/>
          <w:numId w:val="67"/>
        </w:numPr>
      </w:pPr>
      <w:r w:rsidRPr="00C67D18">
        <w:rPr>
          <w:lang w:val="pt-PT"/>
        </w:rPr>
        <w:t xml:space="preserve">Selecione o ficheiro ou a pasta que pretende apagar utilizando as teclas de Deslocamento Anterior ou Seguinte. </w:t>
      </w:r>
    </w:p>
    <w:p w14:paraId="43BB853D" w14:textId="3037D626" w:rsidR="00177780" w:rsidRPr="00C67D18" w:rsidRDefault="00E80D44" w:rsidP="00596EBB">
      <w:pPr>
        <w:pStyle w:val="Corpodetexto"/>
        <w:numPr>
          <w:ilvl w:val="0"/>
          <w:numId w:val="67"/>
        </w:numPr>
      </w:pPr>
      <w:r w:rsidRPr="00C67D18">
        <w:rPr>
          <w:lang w:val="pt-PT"/>
        </w:rPr>
        <w:t xml:space="preserve">Uma vez selecionado, prima </w:t>
      </w:r>
      <w:r>
        <w:rPr>
          <w:lang w:val="pt-PT"/>
        </w:rPr>
        <w:t>Retrocesso</w:t>
      </w:r>
      <w:r w:rsidRPr="00C67D18">
        <w:rPr>
          <w:lang w:val="pt-PT"/>
        </w:rPr>
        <w:t xml:space="preserve"> + L para Marcar o ficheiro ou a pasta.</w:t>
      </w:r>
    </w:p>
    <w:p w14:paraId="0BF358F8" w14:textId="77777777" w:rsidR="00177780" w:rsidRPr="00C67D18" w:rsidRDefault="00E80D44" w:rsidP="00596EBB">
      <w:pPr>
        <w:pStyle w:val="Corpodetexto"/>
        <w:numPr>
          <w:ilvl w:val="0"/>
          <w:numId w:val="67"/>
        </w:numPr>
      </w:pPr>
      <w:r w:rsidRPr="00C67D18">
        <w:rPr>
          <w:lang w:val="pt-PT"/>
        </w:rPr>
        <w:t>Repita este passo para Marcar todos os ficheiros ou pastas que pretende eliminar.</w:t>
      </w:r>
    </w:p>
    <w:p w14:paraId="11A8D37A" w14:textId="6F002021" w:rsidR="00177780" w:rsidRPr="00C67D18" w:rsidRDefault="00E80D44" w:rsidP="00596EBB">
      <w:pPr>
        <w:pStyle w:val="Corpodetexto"/>
        <w:numPr>
          <w:ilvl w:val="0"/>
          <w:numId w:val="67"/>
        </w:numPr>
      </w:pPr>
      <w:r w:rsidRPr="00C67D18">
        <w:rPr>
          <w:lang w:val="pt-PT"/>
        </w:rPr>
        <w:lastRenderedPageBreak/>
        <w:t xml:space="preserve">Quando estiver pronto para apagar os ficheiros ou pastas marcados, prima </w:t>
      </w:r>
      <w:r>
        <w:rPr>
          <w:lang w:val="pt-PT"/>
        </w:rPr>
        <w:t>Retrocesso</w:t>
      </w:r>
      <w:r w:rsidRPr="00C67D18">
        <w:rPr>
          <w:lang w:val="pt-PT"/>
        </w:rPr>
        <w:t xml:space="preserve"> + Pontos 2-3-5-6. </w:t>
      </w:r>
    </w:p>
    <w:p w14:paraId="14C59756" w14:textId="422C0E97" w:rsidR="00177780" w:rsidRPr="00C67D18" w:rsidRDefault="00E80D44" w:rsidP="00177780">
      <w:pPr>
        <w:pStyle w:val="Corpodetexto"/>
      </w:pPr>
      <w:r w:rsidRPr="00C67D18">
        <w:rPr>
          <w:rStyle w:val="Forte"/>
          <w:lang w:val="pt-PT"/>
        </w:rPr>
        <w:t>Nota</w:t>
      </w:r>
      <w:r w:rsidRPr="00C67D18">
        <w:rPr>
          <w:lang w:val="pt-PT"/>
        </w:rPr>
        <w:t xml:space="preserve">: O BI Série X pergunta se tem a certeza de que pretende eliminar os ficheiros e/ou pastas </w:t>
      </w:r>
      <w:r w:rsidRPr="00C67D18">
        <w:rPr>
          <w:rStyle w:val="Forte"/>
          <w:lang w:val="pt-PT"/>
        </w:rPr>
        <w:t>apenas</w:t>
      </w:r>
      <w:r w:rsidRPr="00C67D18">
        <w:rPr>
          <w:lang w:val="pt-PT"/>
        </w:rPr>
        <w:t xml:space="preserve"> quando a opção Confirmar eliminação do utilizador tiver sido definida como Ligado no menu Opções. Selecione Sim utilizando as teclas de Deslocamento Anterior ou Seguinte e prima </w:t>
      </w:r>
      <w:r>
        <w:rPr>
          <w:lang w:val="pt-PT"/>
        </w:rPr>
        <w:t>ENTER</w:t>
      </w:r>
      <w:r w:rsidRPr="00C67D18">
        <w:rPr>
          <w:lang w:val="pt-PT"/>
        </w:rPr>
        <w:t xml:space="preserve"> ou uma tecla de encaminhamento do cursor para confirmar a eliminação. Para mais informações sobre a definição Confirmar eliminação, consulte a secção</w:t>
      </w:r>
      <w:hyperlink w:anchor="_Options_Menu_1">
        <w:r w:rsidR="00177780" w:rsidRPr="00C67D18">
          <w:rPr>
            <w:rStyle w:val="Hiperligao"/>
            <w:lang w:val="pt-PT"/>
          </w:rPr>
          <w:t xml:space="preserve"> Menu </w:t>
        </w:r>
      </w:hyperlink>
      <w:r w:rsidRPr="00C67D18">
        <w:rPr>
          <w:lang w:val="pt-PT"/>
        </w:rPr>
        <w:t>Opções.</w:t>
      </w:r>
    </w:p>
    <w:p w14:paraId="7B4B7191" w14:textId="77777777" w:rsidR="00177780" w:rsidRPr="00C67D18" w:rsidRDefault="00E80D44" w:rsidP="009E15C9">
      <w:pPr>
        <w:pStyle w:val="Ttulo2"/>
        <w:numPr>
          <w:ilvl w:val="1"/>
          <w:numId w:val="18"/>
        </w:numPr>
        <w:ind w:left="720"/>
      </w:pPr>
      <w:bookmarkStart w:id="295" w:name="_Toc210656410"/>
      <w:r w:rsidRPr="00C67D18">
        <w:rPr>
          <w:lang w:val="pt-PT"/>
        </w:rPr>
        <w:t>Tabela de comandos KeyFiles</w:t>
      </w:r>
      <w:bookmarkEnd w:id="295"/>
    </w:p>
    <w:p w14:paraId="1850B1C7" w14:textId="77777777" w:rsidR="00177780" w:rsidRPr="00C67D18" w:rsidRDefault="00E80D44" w:rsidP="00177780">
      <w:pPr>
        <w:pStyle w:val="Corpodetexto"/>
      </w:pPr>
      <w:r w:rsidRPr="00C67D18">
        <w:rPr>
          <w:lang w:val="pt-PT"/>
        </w:rPr>
        <w:t>Os comandos KeyFiles estão listados no Quadro 6.</w:t>
      </w:r>
    </w:p>
    <w:p w14:paraId="6AC0DA8F" w14:textId="77777777" w:rsidR="00177780" w:rsidRPr="00C67D18" w:rsidRDefault="00E80D44" w:rsidP="00177780">
      <w:pPr>
        <w:pStyle w:val="Legenda"/>
        <w:keepNext/>
        <w:spacing w:after="120"/>
        <w:rPr>
          <w:rStyle w:val="Forte"/>
          <w:sz w:val="24"/>
          <w:szCs w:val="24"/>
        </w:rPr>
      </w:pPr>
      <w:r w:rsidRPr="00C67D18">
        <w:rPr>
          <w:rStyle w:val="Forte"/>
          <w:sz w:val="24"/>
          <w:szCs w:val="24"/>
          <w:lang w:val="pt-PT"/>
        </w:rPr>
        <w:t>Tabela 6: Comandos KeyFiles</w:t>
      </w:r>
    </w:p>
    <w:tbl>
      <w:tblPr>
        <w:tblStyle w:val="TabelacomGrelha"/>
        <w:tblW w:w="0" w:type="auto"/>
        <w:tblLook w:val="04A0" w:firstRow="1" w:lastRow="0" w:firstColumn="1" w:lastColumn="0" w:noHBand="0" w:noVBand="1"/>
        <w:tblDescription w:val="Table of two columns with headings Action and Shortcut or Key combination"/>
      </w:tblPr>
      <w:tblGrid>
        <w:gridCol w:w="4677"/>
        <w:gridCol w:w="4673"/>
      </w:tblGrid>
      <w:tr w:rsidR="00E2790F" w14:paraId="5BFAD689" w14:textId="77777777" w:rsidTr="0F354746">
        <w:trPr>
          <w:trHeight w:val="432"/>
          <w:tblHeader/>
        </w:trPr>
        <w:tc>
          <w:tcPr>
            <w:tcW w:w="4677" w:type="dxa"/>
            <w:vAlign w:val="center"/>
          </w:tcPr>
          <w:p w14:paraId="038D93CB" w14:textId="77777777" w:rsidR="00177780" w:rsidRPr="00C67D18" w:rsidRDefault="00E80D44" w:rsidP="0018461E">
            <w:pPr>
              <w:pStyle w:val="Corpodetexto"/>
              <w:spacing w:after="0"/>
              <w:jc w:val="center"/>
              <w:rPr>
                <w:rStyle w:val="Forte"/>
              </w:rPr>
            </w:pPr>
            <w:r w:rsidRPr="00C67D18">
              <w:rPr>
                <w:rStyle w:val="Forte"/>
                <w:lang w:val="pt-PT"/>
              </w:rPr>
              <w:t>Ação</w:t>
            </w:r>
          </w:p>
        </w:tc>
        <w:tc>
          <w:tcPr>
            <w:tcW w:w="4673" w:type="dxa"/>
            <w:vAlign w:val="center"/>
          </w:tcPr>
          <w:p w14:paraId="696B7F2D" w14:textId="77777777" w:rsidR="00177780" w:rsidRPr="00C67D18" w:rsidRDefault="00E80D44" w:rsidP="0018461E">
            <w:pPr>
              <w:pStyle w:val="Corpodetexto"/>
              <w:spacing w:after="0"/>
              <w:jc w:val="center"/>
              <w:rPr>
                <w:rStyle w:val="Forte"/>
              </w:rPr>
            </w:pPr>
            <w:r w:rsidRPr="00C67D18">
              <w:rPr>
                <w:rStyle w:val="Forte"/>
                <w:lang w:val="pt-PT"/>
              </w:rPr>
              <w:t>Atalho ou combinação de teclas</w:t>
            </w:r>
          </w:p>
        </w:tc>
      </w:tr>
      <w:tr w:rsidR="00E2790F" w14:paraId="40AEBD8C" w14:textId="77777777" w:rsidTr="0F354746">
        <w:trPr>
          <w:trHeight w:val="360"/>
        </w:trPr>
        <w:tc>
          <w:tcPr>
            <w:tcW w:w="4677" w:type="dxa"/>
            <w:vAlign w:val="center"/>
          </w:tcPr>
          <w:p w14:paraId="410522E8" w14:textId="77777777" w:rsidR="00177780" w:rsidRPr="00C67D18" w:rsidRDefault="00E80D44" w:rsidP="0018461E">
            <w:pPr>
              <w:pStyle w:val="Corpodetexto"/>
              <w:spacing w:after="0"/>
            </w:pPr>
            <w:r w:rsidRPr="00C67D18">
              <w:rPr>
                <w:lang w:val="pt-PT"/>
              </w:rPr>
              <w:t xml:space="preserve">Criar nova pasta </w:t>
            </w:r>
          </w:p>
        </w:tc>
        <w:tc>
          <w:tcPr>
            <w:tcW w:w="4673" w:type="dxa"/>
            <w:vAlign w:val="center"/>
          </w:tcPr>
          <w:p w14:paraId="7D18EFA6" w14:textId="77777777" w:rsidR="00177780" w:rsidRPr="00C67D18" w:rsidRDefault="00E80D44" w:rsidP="0018461E">
            <w:pPr>
              <w:pStyle w:val="Corpodetexto"/>
              <w:spacing w:after="0"/>
            </w:pPr>
            <w:r w:rsidRPr="00C67D18">
              <w:rPr>
                <w:lang w:val="pt-PT"/>
              </w:rPr>
              <w:t>Espaço + N</w:t>
            </w:r>
          </w:p>
        </w:tc>
      </w:tr>
      <w:tr w:rsidR="00E2790F" w14:paraId="4A32B233" w14:textId="77777777" w:rsidTr="0F354746">
        <w:trPr>
          <w:trHeight w:val="360"/>
        </w:trPr>
        <w:tc>
          <w:tcPr>
            <w:tcW w:w="4677" w:type="dxa"/>
            <w:vAlign w:val="center"/>
          </w:tcPr>
          <w:p w14:paraId="0AAA82A6" w14:textId="77777777" w:rsidR="00177780" w:rsidRPr="00C67D18" w:rsidRDefault="00E80D44" w:rsidP="0018461E">
            <w:pPr>
              <w:pStyle w:val="Corpodetexto"/>
              <w:spacing w:after="0"/>
            </w:pPr>
            <w:r w:rsidRPr="00C67D18">
              <w:rPr>
                <w:lang w:val="pt-PT"/>
              </w:rPr>
              <w:t xml:space="preserve">Informação do ficheiro/unidade </w:t>
            </w:r>
          </w:p>
        </w:tc>
        <w:tc>
          <w:tcPr>
            <w:tcW w:w="4673" w:type="dxa"/>
            <w:vAlign w:val="center"/>
          </w:tcPr>
          <w:p w14:paraId="4A62C52A" w14:textId="77777777" w:rsidR="00177780" w:rsidRPr="00C67D18" w:rsidRDefault="00E80D44" w:rsidP="0018461E">
            <w:pPr>
              <w:pStyle w:val="Corpodetexto"/>
              <w:spacing w:after="0"/>
            </w:pPr>
            <w:r w:rsidRPr="00C67D18">
              <w:rPr>
                <w:lang w:val="pt-PT"/>
              </w:rPr>
              <w:t>Espaço + I</w:t>
            </w:r>
          </w:p>
        </w:tc>
      </w:tr>
      <w:tr w:rsidR="00E2790F" w14:paraId="7E89078B" w14:textId="77777777" w:rsidTr="0F354746">
        <w:trPr>
          <w:trHeight w:val="360"/>
        </w:trPr>
        <w:tc>
          <w:tcPr>
            <w:tcW w:w="4677" w:type="dxa"/>
            <w:vAlign w:val="center"/>
          </w:tcPr>
          <w:p w14:paraId="15EB357B" w14:textId="77777777" w:rsidR="00177780" w:rsidRPr="00C67D18" w:rsidRDefault="00E80D44" w:rsidP="0018461E">
            <w:pPr>
              <w:pStyle w:val="Corpodetexto"/>
              <w:spacing w:after="0"/>
            </w:pPr>
            <w:r w:rsidRPr="00C67D18">
              <w:rPr>
                <w:lang w:val="pt-PT"/>
              </w:rPr>
              <w:t>Marcar/desmarcar</w:t>
            </w:r>
          </w:p>
        </w:tc>
        <w:tc>
          <w:tcPr>
            <w:tcW w:w="4673" w:type="dxa"/>
            <w:vAlign w:val="center"/>
          </w:tcPr>
          <w:p w14:paraId="7B6F792F" w14:textId="388BFB91" w:rsidR="00177780" w:rsidRPr="00C67D18" w:rsidRDefault="00E80D44" w:rsidP="0018461E">
            <w:pPr>
              <w:pStyle w:val="Corpodetexto"/>
              <w:spacing w:after="0"/>
            </w:pPr>
            <w:r>
              <w:rPr>
                <w:lang w:val="pt-PT"/>
              </w:rPr>
              <w:t>Retrocesso</w:t>
            </w:r>
            <w:r w:rsidRPr="00C67D18">
              <w:rPr>
                <w:lang w:val="pt-PT"/>
              </w:rPr>
              <w:t xml:space="preserve"> + L</w:t>
            </w:r>
          </w:p>
        </w:tc>
      </w:tr>
      <w:tr w:rsidR="00E2790F" w14:paraId="2583F887" w14:textId="77777777" w:rsidTr="0F354746">
        <w:trPr>
          <w:trHeight w:val="360"/>
        </w:trPr>
        <w:tc>
          <w:tcPr>
            <w:tcW w:w="4677" w:type="dxa"/>
            <w:vAlign w:val="center"/>
          </w:tcPr>
          <w:p w14:paraId="69F348EB" w14:textId="77777777" w:rsidR="00177780" w:rsidRPr="00C67D18" w:rsidRDefault="00E80D44" w:rsidP="0018461E">
            <w:pPr>
              <w:pStyle w:val="Corpodetexto"/>
              <w:spacing w:after="0"/>
            </w:pPr>
            <w:r w:rsidRPr="00C67D18">
              <w:rPr>
                <w:lang w:val="pt-PT"/>
              </w:rPr>
              <w:t xml:space="preserve">Marcar tudo/Desmarcar tudo </w:t>
            </w:r>
          </w:p>
        </w:tc>
        <w:tc>
          <w:tcPr>
            <w:tcW w:w="4673" w:type="dxa"/>
            <w:vAlign w:val="center"/>
          </w:tcPr>
          <w:p w14:paraId="35414F17" w14:textId="2941A0C2" w:rsidR="00177780" w:rsidRPr="00C67D18" w:rsidRDefault="00E80D44" w:rsidP="0018461E">
            <w:pPr>
              <w:pStyle w:val="Corpodetexto"/>
              <w:spacing w:after="0"/>
            </w:pPr>
            <w:r>
              <w:rPr>
                <w:lang w:val="pt-PT"/>
              </w:rPr>
              <w:t>ENTER</w:t>
            </w:r>
            <w:r w:rsidRPr="00C67D18">
              <w:rPr>
                <w:lang w:val="pt-PT"/>
              </w:rPr>
              <w:t xml:space="preserve"> + Pontos 1-2-3-4-5-6</w:t>
            </w:r>
          </w:p>
        </w:tc>
      </w:tr>
      <w:tr w:rsidR="00E2790F" w14:paraId="39CE6588" w14:textId="77777777" w:rsidTr="0F354746">
        <w:trPr>
          <w:trHeight w:val="360"/>
        </w:trPr>
        <w:tc>
          <w:tcPr>
            <w:tcW w:w="4677" w:type="dxa"/>
            <w:vAlign w:val="center"/>
          </w:tcPr>
          <w:p w14:paraId="52E21E58" w14:textId="77777777" w:rsidR="00177780" w:rsidRPr="00C67D18" w:rsidRDefault="00E80D44" w:rsidP="0018461E">
            <w:pPr>
              <w:pStyle w:val="Corpodetexto"/>
              <w:spacing w:after="0"/>
            </w:pPr>
            <w:r w:rsidRPr="00C67D18">
              <w:rPr>
                <w:lang w:val="pt-PT"/>
              </w:rPr>
              <w:t>Mudar o nome do ficheiro</w:t>
            </w:r>
          </w:p>
        </w:tc>
        <w:tc>
          <w:tcPr>
            <w:tcW w:w="4673" w:type="dxa"/>
            <w:vAlign w:val="center"/>
          </w:tcPr>
          <w:p w14:paraId="47B304DD" w14:textId="1AE83BC0" w:rsidR="00177780" w:rsidRPr="00C67D18" w:rsidRDefault="00E80D44" w:rsidP="0018461E">
            <w:pPr>
              <w:pStyle w:val="Corpodetexto"/>
              <w:spacing w:after="0"/>
            </w:pPr>
            <w:r>
              <w:rPr>
                <w:lang w:val="pt-PT"/>
              </w:rPr>
              <w:t>Retrocesso</w:t>
            </w:r>
            <w:r w:rsidRPr="00C67D18">
              <w:rPr>
                <w:lang w:val="pt-PT"/>
              </w:rPr>
              <w:t xml:space="preserve"> + R</w:t>
            </w:r>
          </w:p>
        </w:tc>
      </w:tr>
      <w:tr w:rsidR="00E2790F" w14:paraId="37D2C662" w14:textId="77777777" w:rsidTr="0F354746">
        <w:trPr>
          <w:trHeight w:val="360"/>
        </w:trPr>
        <w:tc>
          <w:tcPr>
            <w:tcW w:w="4677" w:type="dxa"/>
            <w:vAlign w:val="center"/>
          </w:tcPr>
          <w:p w14:paraId="3E19E4AE" w14:textId="77777777" w:rsidR="00177780" w:rsidRPr="00C67D18" w:rsidRDefault="00E80D44" w:rsidP="0018461E">
            <w:pPr>
              <w:pStyle w:val="Corpodetexto"/>
              <w:spacing w:after="0"/>
            </w:pPr>
            <w:r w:rsidRPr="00C67D18">
              <w:rPr>
                <w:lang w:val="pt-PT"/>
              </w:rPr>
              <w:t>Eliminar ficheiro</w:t>
            </w:r>
          </w:p>
        </w:tc>
        <w:tc>
          <w:tcPr>
            <w:tcW w:w="4673" w:type="dxa"/>
            <w:vAlign w:val="center"/>
          </w:tcPr>
          <w:p w14:paraId="0266ABA0" w14:textId="3B4F3BBE" w:rsidR="00177780" w:rsidRPr="00C67D18" w:rsidRDefault="00E80D44" w:rsidP="0018461E">
            <w:pPr>
              <w:pStyle w:val="Corpodetexto"/>
              <w:spacing w:after="0"/>
            </w:pPr>
            <w:r>
              <w:rPr>
                <w:lang w:val="pt-PT"/>
              </w:rPr>
              <w:t>Retrocesso</w:t>
            </w:r>
            <w:r w:rsidRPr="00C67D18">
              <w:rPr>
                <w:lang w:val="pt-PT"/>
              </w:rPr>
              <w:t xml:space="preserve"> + Pontos 2-3-5-6</w:t>
            </w:r>
          </w:p>
        </w:tc>
      </w:tr>
      <w:tr w:rsidR="00E2790F" w14:paraId="69C60213" w14:textId="77777777" w:rsidTr="0F354746">
        <w:trPr>
          <w:trHeight w:val="360"/>
        </w:trPr>
        <w:tc>
          <w:tcPr>
            <w:tcW w:w="4677" w:type="dxa"/>
            <w:vAlign w:val="center"/>
          </w:tcPr>
          <w:p w14:paraId="2C116C5B" w14:textId="77777777" w:rsidR="00177780" w:rsidRPr="00C67D18" w:rsidRDefault="00E80D44" w:rsidP="0018461E">
            <w:pPr>
              <w:pStyle w:val="Corpodetexto"/>
              <w:spacing w:after="0"/>
            </w:pPr>
            <w:r w:rsidRPr="00C67D18">
              <w:rPr>
                <w:lang w:val="pt-PT"/>
              </w:rPr>
              <w:t xml:space="preserve">Copiar ficheiro </w:t>
            </w:r>
          </w:p>
        </w:tc>
        <w:tc>
          <w:tcPr>
            <w:tcW w:w="4673" w:type="dxa"/>
            <w:vAlign w:val="center"/>
          </w:tcPr>
          <w:p w14:paraId="3376A5DE" w14:textId="2D696C41" w:rsidR="00177780" w:rsidRPr="00C67D18" w:rsidRDefault="00E80D44" w:rsidP="0018461E">
            <w:pPr>
              <w:pStyle w:val="Corpodetexto"/>
              <w:spacing w:after="0"/>
            </w:pPr>
            <w:r>
              <w:rPr>
                <w:lang w:val="pt-PT"/>
              </w:rPr>
              <w:t>Retrocesso</w:t>
            </w:r>
            <w:r w:rsidRPr="00C67D18">
              <w:rPr>
                <w:lang w:val="pt-PT"/>
              </w:rPr>
              <w:t xml:space="preserve"> + Y</w:t>
            </w:r>
          </w:p>
        </w:tc>
      </w:tr>
      <w:tr w:rsidR="00E2790F" w14:paraId="74D01CE5" w14:textId="77777777" w:rsidTr="0F354746">
        <w:trPr>
          <w:trHeight w:val="360"/>
        </w:trPr>
        <w:tc>
          <w:tcPr>
            <w:tcW w:w="4677" w:type="dxa"/>
            <w:vAlign w:val="center"/>
          </w:tcPr>
          <w:p w14:paraId="6C4A773B" w14:textId="77777777" w:rsidR="00177780" w:rsidRPr="00C67D18" w:rsidRDefault="00E80D44" w:rsidP="0018461E">
            <w:pPr>
              <w:pStyle w:val="Corpodetexto"/>
              <w:spacing w:after="0"/>
            </w:pPr>
            <w:r w:rsidRPr="00C67D18">
              <w:rPr>
                <w:lang w:val="pt-PT"/>
              </w:rPr>
              <w:t>Cortar Ficheiro</w:t>
            </w:r>
          </w:p>
        </w:tc>
        <w:tc>
          <w:tcPr>
            <w:tcW w:w="4673" w:type="dxa"/>
            <w:vAlign w:val="center"/>
          </w:tcPr>
          <w:p w14:paraId="7FCCF496" w14:textId="5D27DBD8" w:rsidR="00177780" w:rsidRPr="00C67D18" w:rsidRDefault="00E80D44" w:rsidP="0018461E">
            <w:pPr>
              <w:pStyle w:val="Corpodetexto"/>
              <w:spacing w:after="0"/>
            </w:pPr>
            <w:r>
              <w:rPr>
                <w:lang w:val="pt-PT"/>
              </w:rPr>
              <w:t>Retrocesso</w:t>
            </w:r>
            <w:r w:rsidRPr="00C67D18">
              <w:rPr>
                <w:lang w:val="pt-PT"/>
              </w:rPr>
              <w:t xml:space="preserve"> + X</w:t>
            </w:r>
          </w:p>
        </w:tc>
      </w:tr>
      <w:tr w:rsidR="00E2790F" w14:paraId="7A10AA0B" w14:textId="77777777" w:rsidTr="0F354746">
        <w:trPr>
          <w:trHeight w:val="360"/>
        </w:trPr>
        <w:tc>
          <w:tcPr>
            <w:tcW w:w="4677" w:type="dxa"/>
            <w:vAlign w:val="center"/>
          </w:tcPr>
          <w:p w14:paraId="6EF16783" w14:textId="77777777" w:rsidR="00177780" w:rsidRPr="00C67D18" w:rsidRDefault="00E80D44" w:rsidP="0018461E">
            <w:pPr>
              <w:pStyle w:val="Corpodetexto"/>
              <w:spacing w:after="0"/>
            </w:pPr>
            <w:r w:rsidRPr="00C67D18">
              <w:rPr>
                <w:lang w:val="pt-PT"/>
              </w:rPr>
              <w:t>Colar ficheiro</w:t>
            </w:r>
          </w:p>
        </w:tc>
        <w:tc>
          <w:tcPr>
            <w:tcW w:w="4673" w:type="dxa"/>
            <w:vAlign w:val="center"/>
          </w:tcPr>
          <w:p w14:paraId="3E1D0334" w14:textId="2BAF7B3F" w:rsidR="00177780" w:rsidRPr="00C67D18" w:rsidRDefault="00E80D44" w:rsidP="0018461E">
            <w:pPr>
              <w:pStyle w:val="Corpodetexto"/>
              <w:spacing w:after="0"/>
            </w:pPr>
            <w:r>
              <w:rPr>
                <w:lang w:val="pt-PT"/>
              </w:rPr>
              <w:t>Retrocesso</w:t>
            </w:r>
            <w:r w:rsidRPr="00C67D18">
              <w:rPr>
                <w:lang w:val="pt-PT"/>
              </w:rPr>
              <w:t xml:space="preserve"> + V</w:t>
            </w:r>
          </w:p>
        </w:tc>
      </w:tr>
      <w:tr w:rsidR="00E2790F" w14:paraId="3FF7CE37" w14:textId="77777777" w:rsidTr="0F354746">
        <w:trPr>
          <w:trHeight w:val="360"/>
        </w:trPr>
        <w:tc>
          <w:tcPr>
            <w:tcW w:w="4677" w:type="dxa"/>
            <w:vAlign w:val="center"/>
          </w:tcPr>
          <w:p w14:paraId="6C586520" w14:textId="77777777" w:rsidR="00177780" w:rsidRPr="00C67D18" w:rsidRDefault="00E80D44" w:rsidP="0018461E">
            <w:pPr>
              <w:pStyle w:val="Corpodetexto"/>
              <w:spacing w:after="0"/>
            </w:pPr>
            <w:r w:rsidRPr="00C67D18">
              <w:rPr>
                <w:lang w:val="pt-PT"/>
              </w:rPr>
              <w:t xml:space="preserve">Procurar ficheiro </w:t>
            </w:r>
          </w:p>
        </w:tc>
        <w:tc>
          <w:tcPr>
            <w:tcW w:w="4673" w:type="dxa"/>
            <w:vAlign w:val="center"/>
          </w:tcPr>
          <w:p w14:paraId="162C63A7" w14:textId="77777777" w:rsidR="00177780" w:rsidRPr="00C67D18" w:rsidRDefault="00E80D44" w:rsidP="0018461E">
            <w:pPr>
              <w:pStyle w:val="Corpodetexto"/>
              <w:spacing w:after="0"/>
            </w:pPr>
            <w:r w:rsidRPr="00C67D18">
              <w:rPr>
                <w:lang w:val="pt-PT"/>
              </w:rPr>
              <w:t>Espaço + F</w:t>
            </w:r>
          </w:p>
        </w:tc>
      </w:tr>
      <w:tr w:rsidR="00E2790F" w14:paraId="559127FF" w14:textId="77777777" w:rsidTr="0F354746">
        <w:trPr>
          <w:trHeight w:val="360"/>
        </w:trPr>
        <w:tc>
          <w:tcPr>
            <w:tcW w:w="4677" w:type="dxa"/>
            <w:vAlign w:val="center"/>
          </w:tcPr>
          <w:p w14:paraId="20AEF7F0" w14:textId="77777777" w:rsidR="00177780" w:rsidRPr="00C67D18" w:rsidRDefault="00E80D44" w:rsidP="0018461E">
            <w:pPr>
              <w:pStyle w:val="Corpodetexto"/>
              <w:spacing w:after="0"/>
            </w:pPr>
            <w:r w:rsidRPr="00C67D18">
              <w:rPr>
                <w:lang w:val="pt-PT"/>
              </w:rPr>
              <w:t xml:space="preserve">Ordenar ficheiros </w:t>
            </w:r>
          </w:p>
        </w:tc>
        <w:tc>
          <w:tcPr>
            <w:tcW w:w="4673" w:type="dxa"/>
            <w:vAlign w:val="center"/>
          </w:tcPr>
          <w:p w14:paraId="736A7180" w14:textId="77777777" w:rsidR="00177780" w:rsidRPr="00C67D18" w:rsidRDefault="00E80D44" w:rsidP="0018461E">
            <w:pPr>
              <w:pStyle w:val="Corpodetexto"/>
              <w:spacing w:after="0"/>
            </w:pPr>
            <w:r w:rsidRPr="00C67D18">
              <w:rPr>
                <w:lang w:val="pt-PT"/>
              </w:rPr>
              <w:t>Espaço + V</w:t>
            </w:r>
          </w:p>
        </w:tc>
      </w:tr>
      <w:tr w:rsidR="00E2790F" w14:paraId="3A9DA0CA" w14:textId="77777777" w:rsidTr="0F354746">
        <w:trPr>
          <w:trHeight w:val="360"/>
        </w:trPr>
        <w:tc>
          <w:tcPr>
            <w:tcW w:w="4677" w:type="dxa"/>
            <w:vAlign w:val="center"/>
          </w:tcPr>
          <w:p w14:paraId="3CB83C13" w14:textId="77777777" w:rsidR="00177780" w:rsidRPr="00C67D18" w:rsidRDefault="00E80D44" w:rsidP="0018461E">
            <w:pPr>
              <w:pStyle w:val="Corpodetexto"/>
              <w:spacing w:after="0"/>
            </w:pPr>
            <w:r w:rsidRPr="00C67D18">
              <w:rPr>
                <w:lang w:val="pt-PT"/>
              </w:rPr>
              <w:t xml:space="preserve">Onde é que eu estou </w:t>
            </w:r>
          </w:p>
        </w:tc>
        <w:tc>
          <w:tcPr>
            <w:tcW w:w="4673" w:type="dxa"/>
            <w:vAlign w:val="center"/>
          </w:tcPr>
          <w:p w14:paraId="02E587F6" w14:textId="77777777" w:rsidR="00177780" w:rsidRPr="00C67D18" w:rsidRDefault="00E80D44" w:rsidP="0018461E">
            <w:pPr>
              <w:pStyle w:val="Corpodetexto"/>
              <w:spacing w:after="0"/>
            </w:pPr>
            <w:r w:rsidRPr="00C67D18">
              <w:rPr>
                <w:lang w:val="pt-PT"/>
              </w:rPr>
              <w:t>Espaço + Pontos 1-5-6</w:t>
            </w:r>
          </w:p>
        </w:tc>
      </w:tr>
      <w:tr w:rsidR="00E2790F" w14:paraId="0D292C80" w14:textId="77777777" w:rsidTr="0F354746">
        <w:trPr>
          <w:trHeight w:val="360"/>
        </w:trPr>
        <w:tc>
          <w:tcPr>
            <w:tcW w:w="4677" w:type="dxa"/>
            <w:vAlign w:val="center"/>
          </w:tcPr>
          <w:p w14:paraId="4C2E369B" w14:textId="77777777" w:rsidR="00177780" w:rsidRPr="00C67D18" w:rsidRDefault="00E80D44" w:rsidP="0018461E">
            <w:pPr>
              <w:pStyle w:val="Corpodetexto"/>
              <w:spacing w:after="0"/>
            </w:pPr>
            <w:r w:rsidRPr="00C67D18">
              <w:rPr>
                <w:lang w:val="pt-PT"/>
              </w:rPr>
              <w:t xml:space="preserve">Selecionar unidade </w:t>
            </w:r>
          </w:p>
        </w:tc>
        <w:tc>
          <w:tcPr>
            <w:tcW w:w="4673" w:type="dxa"/>
            <w:vAlign w:val="center"/>
          </w:tcPr>
          <w:p w14:paraId="23F1C542" w14:textId="77777777" w:rsidR="00177780" w:rsidRPr="00C67D18" w:rsidRDefault="00E80D44" w:rsidP="0018461E">
            <w:pPr>
              <w:pStyle w:val="Corpodetexto"/>
              <w:spacing w:after="0"/>
            </w:pPr>
            <w:r w:rsidRPr="00C67D18">
              <w:rPr>
                <w:lang w:val="pt-PT"/>
              </w:rPr>
              <w:t>Espaço + D</w:t>
            </w:r>
          </w:p>
        </w:tc>
      </w:tr>
      <w:tr w:rsidR="00E2790F" w14:paraId="394A90E4" w14:textId="77777777" w:rsidTr="0F354746">
        <w:trPr>
          <w:trHeight w:val="360"/>
        </w:trPr>
        <w:tc>
          <w:tcPr>
            <w:tcW w:w="4677" w:type="dxa"/>
            <w:vAlign w:val="center"/>
          </w:tcPr>
          <w:p w14:paraId="7F9CF4D3" w14:textId="77777777" w:rsidR="00177780" w:rsidRPr="00C67D18" w:rsidRDefault="00E80D44" w:rsidP="0018461E">
            <w:pPr>
              <w:pStyle w:val="Corpodetexto"/>
              <w:spacing w:after="0"/>
            </w:pPr>
            <w:r w:rsidRPr="00C67D18">
              <w:rPr>
                <w:lang w:val="pt-PT"/>
              </w:rPr>
              <w:t>Ir para a pasta principal</w:t>
            </w:r>
          </w:p>
        </w:tc>
        <w:tc>
          <w:tcPr>
            <w:tcW w:w="4673" w:type="dxa"/>
            <w:vAlign w:val="center"/>
          </w:tcPr>
          <w:p w14:paraId="43694A0C" w14:textId="77777777" w:rsidR="00177780" w:rsidRPr="00C67D18" w:rsidRDefault="00E80D44" w:rsidP="0018461E">
            <w:pPr>
              <w:pStyle w:val="Corpodetexto"/>
              <w:spacing w:after="0"/>
            </w:pPr>
            <w:r w:rsidRPr="00C67D18">
              <w:rPr>
                <w:lang w:val="pt-PT"/>
              </w:rPr>
              <w:t>Espaço + E</w:t>
            </w:r>
          </w:p>
        </w:tc>
      </w:tr>
      <w:tr w:rsidR="00E2790F" w14:paraId="53A71431" w14:textId="77777777" w:rsidTr="0F354746">
        <w:trPr>
          <w:trHeight w:val="360"/>
        </w:trPr>
        <w:tc>
          <w:tcPr>
            <w:tcW w:w="4677" w:type="dxa"/>
            <w:vAlign w:val="center"/>
          </w:tcPr>
          <w:p w14:paraId="7CA54F32" w14:textId="77777777" w:rsidR="00177780" w:rsidRPr="00C67D18" w:rsidRDefault="00E80D44" w:rsidP="0018461E">
            <w:pPr>
              <w:pStyle w:val="Corpodetexto"/>
              <w:spacing w:after="0"/>
            </w:pPr>
            <w:r w:rsidRPr="00C67D18">
              <w:rPr>
                <w:lang w:val="pt-PT"/>
              </w:rPr>
              <w:t xml:space="preserve">Ejetar </w:t>
            </w:r>
          </w:p>
        </w:tc>
        <w:tc>
          <w:tcPr>
            <w:tcW w:w="4673" w:type="dxa"/>
            <w:vAlign w:val="center"/>
          </w:tcPr>
          <w:p w14:paraId="6CDC1F3B" w14:textId="6856045D" w:rsidR="00177780" w:rsidRPr="00C67D18" w:rsidRDefault="00E80D44" w:rsidP="0018461E">
            <w:pPr>
              <w:pStyle w:val="Corpodetexto"/>
              <w:spacing w:after="0"/>
            </w:pPr>
            <w:r>
              <w:rPr>
                <w:lang w:val="pt-PT"/>
              </w:rPr>
              <w:t>ENTER</w:t>
            </w:r>
            <w:r w:rsidRPr="00C67D18">
              <w:rPr>
                <w:lang w:val="pt-PT"/>
              </w:rPr>
              <w:t xml:space="preserve"> + E</w:t>
            </w:r>
          </w:p>
        </w:tc>
      </w:tr>
    </w:tbl>
    <w:p w14:paraId="4BBE7C15" w14:textId="77777777" w:rsidR="0F354746" w:rsidRDefault="0F354746"/>
    <w:p w14:paraId="65AB1B20" w14:textId="77777777" w:rsidR="00177780" w:rsidRPr="00C67D18" w:rsidRDefault="00E80D44" w:rsidP="009E15C9">
      <w:pPr>
        <w:pStyle w:val="Ttulo1"/>
        <w:numPr>
          <w:ilvl w:val="0"/>
          <w:numId w:val="18"/>
        </w:numPr>
        <w:ind w:left="357" w:hanging="357"/>
      </w:pPr>
      <w:r w:rsidRPr="00C67D18">
        <w:rPr>
          <w:lang w:val="pt-PT"/>
        </w:rPr>
        <w:t xml:space="preserve"> </w:t>
      </w:r>
      <w:bookmarkStart w:id="296" w:name="_Toc210656411"/>
      <w:r w:rsidRPr="00C67D18">
        <w:rPr>
          <w:lang w:val="pt-PT"/>
        </w:rPr>
        <w:t>Utilizar a aplicação KeyCalc</w:t>
      </w:r>
      <w:bookmarkEnd w:id="296"/>
    </w:p>
    <w:p w14:paraId="703C913C" w14:textId="77777777" w:rsidR="00177780" w:rsidRPr="00C67D18" w:rsidRDefault="00E80D44" w:rsidP="00177780">
      <w:pPr>
        <w:pStyle w:val="Corpodetexto"/>
      </w:pPr>
      <w:r w:rsidRPr="00C67D18">
        <w:rPr>
          <w:lang w:val="pt-PT"/>
        </w:rPr>
        <w:t xml:space="preserve">A série BI X inclui uma aplicação de calculadora que lhe permite efetuar as operações mais comuns. </w:t>
      </w:r>
    </w:p>
    <w:p w14:paraId="5E9C993D" w14:textId="77777777" w:rsidR="00177780" w:rsidRPr="00C67D18" w:rsidRDefault="00E80D44" w:rsidP="00177780">
      <w:pPr>
        <w:pStyle w:val="Corpodetexto"/>
      </w:pPr>
      <w:r w:rsidRPr="00C67D18">
        <w:rPr>
          <w:rStyle w:val="Forte"/>
          <w:lang w:val="pt-PT"/>
        </w:rPr>
        <w:t>Nota</w:t>
      </w:r>
      <w:r w:rsidRPr="00C67D18">
        <w:rPr>
          <w:lang w:val="pt-PT"/>
        </w:rPr>
        <w:t xml:space="preserve">: Atualmente, o KeyCalc só suporta Braille de computador. </w:t>
      </w:r>
    </w:p>
    <w:p w14:paraId="38AFAF79" w14:textId="77777777" w:rsidR="00177780" w:rsidRPr="00C67D18" w:rsidRDefault="00E80D44" w:rsidP="00177780">
      <w:pPr>
        <w:pStyle w:val="Corpodetexto"/>
      </w:pPr>
      <w:r w:rsidRPr="00C67D18">
        <w:rPr>
          <w:lang w:val="pt-PT"/>
        </w:rPr>
        <w:t>Para abrir o KeyCalc:</w:t>
      </w:r>
    </w:p>
    <w:p w14:paraId="46EB8787" w14:textId="77777777" w:rsidR="00177780" w:rsidRPr="00C67D18" w:rsidRDefault="00E80D44" w:rsidP="00596EBB">
      <w:pPr>
        <w:pStyle w:val="Corpodetexto"/>
        <w:numPr>
          <w:ilvl w:val="0"/>
          <w:numId w:val="68"/>
        </w:numPr>
      </w:pPr>
      <w:r w:rsidRPr="00C67D18">
        <w:rPr>
          <w:lang w:val="pt-PT"/>
        </w:rPr>
        <w:t>Aceder ao menu principal.</w:t>
      </w:r>
    </w:p>
    <w:p w14:paraId="54BB2653" w14:textId="77777777" w:rsidR="00177780" w:rsidRPr="00C67D18" w:rsidRDefault="00E80D44" w:rsidP="00596EBB">
      <w:pPr>
        <w:pStyle w:val="Corpodetexto"/>
        <w:numPr>
          <w:ilvl w:val="0"/>
          <w:numId w:val="68"/>
        </w:numPr>
      </w:pPr>
      <w:r w:rsidRPr="00C67D18">
        <w:rPr>
          <w:lang w:val="pt-PT"/>
        </w:rPr>
        <w:lastRenderedPageBreak/>
        <w:t xml:space="preserve">Prima C </w:t>
      </w:r>
      <w:r w:rsidRPr="00C67D18">
        <w:rPr>
          <w:rStyle w:val="Forte"/>
          <w:lang w:val="pt-PT"/>
        </w:rPr>
        <w:t>OU</w:t>
      </w:r>
      <w:r w:rsidRPr="00C67D18">
        <w:rPr>
          <w:lang w:val="pt-PT"/>
        </w:rPr>
        <w:t xml:space="preserve"> prima as teclas de polegar Anterior ou Seguinte até chegar ao item de menu Calculadora: KeyCalc. </w:t>
      </w:r>
    </w:p>
    <w:p w14:paraId="2ABA27A7" w14:textId="5BEA12F8" w:rsidR="00177780" w:rsidRPr="00C67D18" w:rsidRDefault="00E80D44" w:rsidP="00596EBB">
      <w:pPr>
        <w:pStyle w:val="Corpodetexto"/>
        <w:numPr>
          <w:ilvl w:val="0"/>
          <w:numId w:val="68"/>
        </w:numPr>
      </w:pPr>
      <w:r w:rsidRPr="00C67D18">
        <w:rPr>
          <w:lang w:val="pt-PT"/>
        </w:rPr>
        <w:t xml:space="preserve">Prima </w:t>
      </w:r>
      <w:r>
        <w:rPr>
          <w:lang w:val="pt-PT"/>
        </w:rPr>
        <w:t>ENTER</w:t>
      </w:r>
      <w:r w:rsidRPr="00C67D18">
        <w:rPr>
          <w:lang w:val="pt-PT"/>
        </w:rPr>
        <w:t xml:space="preserve"> ou uma tecla de encaminhamento do cursor.</w:t>
      </w:r>
    </w:p>
    <w:p w14:paraId="429001EB" w14:textId="77777777" w:rsidR="00361813" w:rsidRPr="00361813" w:rsidRDefault="00E80D44" w:rsidP="00490880">
      <w:pPr>
        <w:pStyle w:val="Ttulo2"/>
        <w:numPr>
          <w:ilvl w:val="1"/>
          <w:numId w:val="18"/>
        </w:numPr>
        <w:ind w:left="720"/>
      </w:pPr>
      <w:bookmarkStart w:id="297" w:name="_Toc210656412"/>
      <w:r w:rsidRPr="00C67D18">
        <w:rPr>
          <w:lang w:val="pt-PT"/>
        </w:rPr>
        <w:t>Utilizar a calculadora</w:t>
      </w:r>
      <w:bookmarkEnd w:id="297"/>
    </w:p>
    <w:p w14:paraId="29A65C74" w14:textId="52A8E6EF" w:rsidR="00177780" w:rsidRPr="00C67D18" w:rsidRDefault="00E80D44" w:rsidP="00177780">
      <w:pPr>
        <w:pStyle w:val="Corpodetexto"/>
      </w:pPr>
      <w:r w:rsidRPr="00C67D18">
        <w:rPr>
          <w:lang w:val="pt-PT"/>
        </w:rPr>
        <w:t xml:space="preserve">Para utilizar o KeyCalc, escreva a equação completa e prima </w:t>
      </w:r>
      <w:r>
        <w:rPr>
          <w:lang w:val="pt-PT"/>
        </w:rPr>
        <w:t>ENTER</w:t>
      </w:r>
      <w:r w:rsidRPr="00C67D18">
        <w:rPr>
          <w:lang w:val="pt-PT"/>
        </w:rPr>
        <w:t xml:space="preserve"> para obter o resultado. </w:t>
      </w:r>
    </w:p>
    <w:p w14:paraId="6E359DF0" w14:textId="66F38982" w:rsidR="00177780" w:rsidRPr="00C67D18" w:rsidRDefault="00E80D44" w:rsidP="00177780">
      <w:pPr>
        <w:pStyle w:val="Corpodetexto"/>
      </w:pPr>
      <w:r w:rsidRPr="00C67D18">
        <w:rPr>
          <w:lang w:val="pt-PT"/>
        </w:rPr>
        <w:t xml:space="preserve">Por exemplo, escreva a equação 20-(6+8) (sem espaços). Prima </w:t>
      </w:r>
      <w:r>
        <w:rPr>
          <w:lang w:val="pt-PT"/>
        </w:rPr>
        <w:t>ENTER</w:t>
      </w:r>
      <w:r w:rsidRPr="00C67D18">
        <w:rPr>
          <w:lang w:val="pt-PT"/>
        </w:rPr>
        <w:t xml:space="preserve"> e a série BI X apresenta 6 como resposta.</w:t>
      </w:r>
    </w:p>
    <w:p w14:paraId="19F8EB30" w14:textId="77777777" w:rsidR="00177780" w:rsidRPr="00C67D18" w:rsidRDefault="00E80D44" w:rsidP="00177780">
      <w:pPr>
        <w:pStyle w:val="Corpodetexto"/>
      </w:pPr>
      <w:r w:rsidRPr="00C67D18">
        <w:rPr>
          <w:lang w:val="pt-PT"/>
        </w:rPr>
        <w:t>Para apagar a equação anterior, prima Espaço + Pontos 3-5-6.</w:t>
      </w:r>
    </w:p>
    <w:p w14:paraId="7D635299" w14:textId="77777777" w:rsidR="00177780" w:rsidRPr="00C67D18" w:rsidRDefault="00E80D44" w:rsidP="00177780">
      <w:pPr>
        <w:pStyle w:val="Corpodetexto"/>
      </w:pPr>
      <w:r w:rsidRPr="00C67D18">
        <w:rPr>
          <w:lang w:val="pt-PT"/>
        </w:rPr>
        <w:t>Para adicionar operadores como + ou -, abra o menu de contexto usando Espaço + M. Consulte a secção</w:t>
      </w:r>
      <w:hyperlink w:anchor="_KeyCalc_Commands_Table" w:history="1">
        <w:r w:rsidR="00A738FD" w:rsidRPr="00E1269D">
          <w:rPr>
            <w:rStyle w:val="Hiperligao"/>
            <w:lang w:val="pt-PT"/>
          </w:rPr>
          <w:t xml:space="preserve"> Tabela de Comandos </w:t>
        </w:r>
      </w:hyperlink>
      <w:r w:rsidRPr="00C67D18">
        <w:rPr>
          <w:lang w:val="pt-PT"/>
        </w:rPr>
        <w:t>KeyCalc, para uma lista completa dos comandos e operadores KeyCalc.</w:t>
      </w:r>
    </w:p>
    <w:p w14:paraId="6664A054" w14:textId="77777777" w:rsidR="00177780" w:rsidRPr="00C67D18" w:rsidRDefault="00E80D44" w:rsidP="00490880">
      <w:pPr>
        <w:pStyle w:val="Ttulo2"/>
        <w:numPr>
          <w:ilvl w:val="1"/>
          <w:numId w:val="18"/>
        </w:numPr>
        <w:ind w:left="720"/>
      </w:pPr>
      <w:bookmarkStart w:id="298" w:name="_KeyCalc_Commands_Table"/>
      <w:bookmarkStart w:id="299" w:name="_Toc210656413"/>
      <w:bookmarkEnd w:id="298"/>
      <w:r w:rsidRPr="00C67D18">
        <w:rPr>
          <w:lang w:val="pt-PT"/>
        </w:rPr>
        <w:t>Tabela de comandos KeyCalc</w:t>
      </w:r>
      <w:bookmarkEnd w:id="299"/>
    </w:p>
    <w:p w14:paraId="3D67B452" w14:textId="77777777" w:rsidR="00177780" w:rsidRPr="00C67D18" w:rsidRDefault="00E80D44" w:rsidP="00177780">
      <w:pPr>
        <w:pStyle w:val="Corpodetexto"/>
      </w:pPr>
      <w:r w:rsidRPr="00C67D18">
        <w:rPr>
          <w:lang w:val="pt-PT"/>
        </w:rPr>
        <w:t>Os comandos KeyCalc estão listados na Tabela 7.</w:t>
      </w:r>
    </w:p>
    <w:p w14:paraId="4E7D86A7" w14:textId="77777777" w:rsidR="00177780" w:rsidRPr="00C67D18" w:rsidRDefault="00E80D44" w:rsidP="00177780">
      <w:pPr>
        <w:pStyle w:val="Legenda"/>
        <w:keepNext/>
        <w:rPr>
          <w:rStyle w:val="Forte"/>
          <w:sz w:val="24"/>
          <w:szCs w:val="24"/>
        </w:rPr>
      </w:pPr>
      <w:r w:rsidRPr="00C67D18">
        <w:rPr>
          <w:rStyle w:val="Forte"/>
          <w:sz w:val="24"/>
          <w:szCs w:val="24"/>
          <w:lang w:val="pt-PT"/>
        </w:rPr>
        <w:t>Tabela 7: Comandos da calculadora utilizando Braille de computador</w:t>
      </w:r>
    </w:p>
    <w:tbl>
      <w:tblPr>
        <w:tblStyle w:val="TabelacomGrelha"/>
        <w:tblW w:w="0" w:type="auto"/>
        <w:tblLook w:val="04A0" w:firstRow="1" w:lastRow="0" w:firstColumn="1" w:lastColumn="0" w:noHBand="0" w:noVBand="1"/>
        <w:tblDescription w:val="Table of two columns with headings Action and Shortcut or Key combination"/>
      </w:tblPr>
      <w:tblGrid>
        <w:gridCol w:w="4315"/>
        <w:gridCol w:w="4315"/>
      </w:tblGrid>
      <w:tr w:rsidR="00E2790F" w14:paraId="1B69971C" w14:textId="77777777" w:rsidTr="0018461E">
        <w:trPr>
          <w:trHeight w:val="432"/>
          <w:tblHeader/>
        </w:trPr>
        <w:tc>
          <w:tcPr>
            <w:tcW w:w="4315" w:type="dxa"/>
            <w:vAlign w:val="center"/>
          </w:tcPr>
          <w:p w14:paraId="40A39ED7" w14:textId="77777777" w:rsidR="00177780" w:rsidRPr="00C67D18" w:rsidRDefault="00E80D44" w:rsidP="0018461E">
            <w:pPr>
              <w:pStyle w:val="Corpodetexto"/>
              <w:spacing w:after="0"/>
              <w:jc w:val="center"/>
              <w:rPr>
                <w:rStyle w:val="Forte"/>
              </w:rPr>
            </w:pPr>
            <w:r w:rsidRPr="00C67D18">
              <w:rPr>
                <w:rStyle w:val="Forte"/>
                <w:lang w:val="pt-PT"/>
              </w:rPr>
              <w:t>Ação</w:t>
            </w:r>
          </w:p>
        </w:tc>
        <w:tc>
          <w:tcPr>
            <w:tcW w:w="4315" w:type="dxa"/>
            <w:vAlign w:val="center"/>
          </w:tcPr>
          <w:p w14:paraId="601186B4" w14:textId="77777777" w:rsidR="00177780" w:rsidRPr="00C67D18" w:rsidRDefault="00E80D44" w:rsidP="0018461E">
            <w:pPr>
              <w:pStyle w:val="Corpodetexto"/>
              <w:spacing w:after="0"/>
              <w:jc w:val="center"/>
              <w:rPr>
                <w:rStyle w:val="Forte"/>
              </w:rPr>
            </w:pPr>
            <w:r w:rsidRPr="00C67D18">
              <w:rPr>
                <w:rStyle w:val="Forte"/>
                <w:lang w:val="pt-PT"/>
              </w:rPr>
              <w:t>Atalho ou combinação de teclas</w:t>
            </w:r>
          </w:p>
        </w:tc>
      </w:tr>
      <w:tr w:rsidR="00E2790F" w14:paraId="56DF54F6" w14:textId="77777777" w:rsidTr="0018461E">
        <w:trPr>
          <w:trHeight w:val="360"/>
        </w:trPr>
        <w:tc>
          <w:tcPr>
            <w:tcW w:w="4315" w:type="dxa"/>
            <w:vAlign w:val="center"/>
          </w:tcPr>
          <w:p w14:paraId="3CD6E058" w14:textId="77777777" w:rsidR="00177780" w:rsidRPr="00C67D18" w:rsidRDefault="00E80D44" w:rsidP="0018461E">
            <w:pPr>
              <w:pStyle w:val="Corpodetexto"/>
              <w:spacing w:after="0"/>
            </w:pPr>
            <w:r w:rsidRPr="00C67D18">
              <w:rPr>
                <w:lang w:val="pt-PT"/>
              </w:rPr>
              <w:t xml:space="preserve">mais (+) </w:t>
            </w:r>
          </w:p>
        </w:tc>
        <w:tc>
          <w:tcPr>
            <w:tcW w:w="4315" w:type="dxa"/>
            <w:vAlign w:val="center"/>
          </w:tcPr>
          <w:p w14:paraId="1A695B46" w14:textId="77777777" w:rsidR="00177780" w:rsidRPr="00C67D18" w:rsidRDefault="00E80D44" w:rsidP="0018461E">
            <w:pPr>
              <w:pStyle w:val="Corpodetexto"/>
              <w:spacing w:after="0"/>
            </w:pPr>
            <w:r w:rsidRPr="00C67D18">
              <w:rPr>
                <w:lang w:val="pt-PT"/>
              </w:rPr>
              <w:t>Pontos 3-4-6</w:t>
            </w:r>
          </w:p>
        </w:tc>
      </w:tr>
      <w:tr w:rsidR="00E2790F" w14:paraId="1D72C41C" w14:textId="77777777" w:rsidTr="0018461E">
        <w:trPr>
          <w:trHeight w:val="360"/>
        </w:trPr>
        <w:tc>
          <w:tcPr>
            <w:tcW w:w="4315" w:type="dxa"/>
            <w:vAlign w:val="center"/>
          </w:tcPr>
          <w:p w14:paraId="50CB349D" w14:textId="77777777" w:rsidR="00177780" w:rsidRPr="00C67D18" w:rsidRDefault="00E80D44" w:rsidP="0018461E">
            <w:pPr>
              <w:pStyle w:val="Corpodetexto"/>
              <w:spacing w:after="0"/>
            </w:pPr>
            <w:r w:rsidRPr="00C67D18">
              <w:rPr>
                <w:lang w:val="pt-PT"/>
              </w:rPr>
              <w:t>menos (-)</w:t>
            </w:r>
          </w:p>
        </w:tc>
        <w:tc>
          <w:tcPr>
            <w:tcW w:w="4315" w:type="dxa"/>
            <w:vAlign w:val="center"/>
          </w:tcPr>
          <w:p w14:paraId="1EAE3D4F" w14:textId="77777777" w:rsidR="00177780" w:rsidRPr="00C67D18" w:rsidRDefault="00E80D44" w:rsidP="0018461E">
            <w:pPr>
              <w:pStyle w:val="Corpodetexto"/>
              <w:spacing w:after="0"/>
            </w:pPr>
            <w:r w:rsidRPr="00C67D18">
              <w:rPr>
                <w:lang w:val="pt-PT"/>
              </w:rPr>
              <w:t>Pontos 3-6</w:t>
            </w:r>
          </w:p>
        </w:tc>
      </w:tr>
      <w:tr w:rsidR="00E2790F" w14:paraId="38DBB14E" w14:textId="77777777" w:rsidTr="0018461E">
        <w:trPr>
          <w:trHeight w:val="360"/>
        </w:trPr>
        <w:tc>
          <w:tcPr>
            <w:tcW w:w="4315" w:type="dxa"/>
            <w:vAlign w:val="center"/>
          </w:tcPr>
          <w:p w14:paraId="56DA39CA" w14:textId="77777777" w:rsidR="00177780" w:rsidRPr="00C67D18" w:rsidRDefault="00E80D44" w:rsidP="0018461E">
            <w:pPr>
              <w:pStyle w:val="Corpodetexto"/>
              <w:spacing w:after="0"/>
            </w:pPr>
            <w:r w:rsidRPr="00C67D18">
              <w:rPr>
                <w:lang w:val="pt-PT"/>
              </w:rPr>
              <w:t>Multiplicar (*)</w:t>
            </w:r>
          </w:p>
        </w:tc>
        <w:tc>
          <w:tcPr>
            <w:tcW w:w="4315" w:type="dxa"/>
            <w:vAlign w:val="center"/>
          </w:tcPr>
          <w:p w14:paraId="0CE7EF80" w14:textId="77777777" w:rsidR="00177780" w:rsidRPr="00C67D18" w:rsidRDefault="00E80D44" w:rsidP="0018461E">
            <w:pPr>
              <w:pStyle w:val="Corpodetexto"/>
              <w:spacing w:after="0"/>
            </w:pPr>
            <w:r w:rsidRPr="00C67D18">
              <w:rPr>
                <w:lang w:val="pt-PT"/>
              </w:rPr>
              <w:t>Pontos 1-6</w:t>
            </w:r>
          </w:p>
        </w:tc>
      </w:tr>
      <w:tr w:rsidR="00E2790F" w14:paraId="584DBA8C" w14:textId="77777777" w:rsidTr="0018461E">
        <w:trPr>
          <w:trHeight w:val="360"/>
        </w:trPr>
        <w:tc>
          <w:tcPr>
            <w:tcW w:w="4315" w:type="dxa"/>
            <w:vAlign w:val="center"/>
          </w:tcPr>
          <w:p w14:paraId="5F2DD2D4" w14:textId="77777777" w:rsidR="00177780" w:rsidRPr="00C67D18" w:rsidRDefault="00E80D44" w:rsidP="0018461E">
            <w:pPr>
              <w:pStyle w:val="Corpodetexto"/>
              <w:spacing w:after="0"/>
            </w:pPr>
            <w:r w:rsidRPr="00C67D18">
              <w:rPr>
                <w:lang w:val="pt-PT"/>
              </w:rPr>
              <w:t>Dividir(/)</w:t>
            </w:r>
          </w:p>
        </w:tc>
        <w:tc>
          <w:tcPr>
            <w:tcW w:w="4315" w:type="dxa"/>
            <w:vAlign w:val="center"/>
          </w:tcPr>
          <w:p w14:paraId="7BFDF284" w14:textId="77777777" w:rsidR="00177780" w:rsidRPr="00C67D18" w:rsidRDefault="00E80D44" w:rsidP="0018461E">
            <w:pPr>
              <w:pStyle w:val="Corpodetexto"/>
              <w:spacing w:after="0"/>
            </w:pPr>
            <w:r w:rsidRPr="00C67D18">
              <w:rPr>
                <w:lang w:val="pt-PT"/>
              </w:rPr>
              <w:t>Pontos 3-4</w:t>
            </w:r>
          </w:p>
        </w:tc>
      </w:tr>
      <w:tr w:rsidR="00E2790F" w14:paraId="598276FB" w14:textId="77777777" w:rsidTr="0018461E">
        <w:trPr>
          <w:trHeight w:val="360"/>
        </w:trPr>
        <w:tc>
          <w:tcPr>
            <w:tcW w:w="4315" w:type="dxa"/>
            <w:vAlign w:val="center"/>
          </w:tcPr>
          <w:p w14:paraId="38FA6BCB" w14:textId="77777777" w:rsidR="00177780" w:rsidRPr="00C67D18" w:rsidRDefault="00E80D44" w:rsidP="0018461E">
            <w:pPr>
              <w:pStyle w:val="Corpodetexto"/>
              <w:spacing w:after="0"/>
            </w:pPr>
            <w:r w:rsidRPr="00C67D18">
              <w:rPr>
                <w:lang w:val="pt-PT"/>
              </w:rPr>
              <w:t>Igual (=)</w:t>
            </w:r>
          </w:p>
        </w:tc>
        <w:tc>
          <w:tcPr>
            <w:tcW w:w="4315" w:type="dxa"/>
            <w:vAlign w:val="center"/>
          </w:tcPr>
          <w:p w14:paraId="7A0629E7" w14:textId="1AFE6D65" w:rsidR="00177780" w:rsidRPr="00C67D18" w:rsidRDefault="00E80D44" w:rsidP="0018461E">
            <w:pPr>
              <w:pStyle w:val="Corpodetexto"/>
              <w:spacing w:after="0"/>
            </w:pPr>
            <w:r>
              <w:rPr>
                <w:lang w:val="pt-PT"/>
              </w:rPr>
              <w:t>ENTER</w:t>
            </w:r>
          </w:p>
        </w:tc>
      </w:tr>
      <w:tr w:rsidR="00E2790F" w14:paraId="6AB2AC3F" w14:textId="77777777" w:rsidTr="0018461E">
        <w:trPr>
          <w:trHeight w:val="360"/>
        </w:trPr>
        <w:tc>
          <w:tcPr>
            <w:tcW w:w="4315" w:type="dxa"/>
            <w:vAlign w:val="center"/>
          </w:tcPr>
          <w:p w14:paraId="7D1B62F5" w14:textId="77777777" w:rsidR="00177780" w:rsidRPr="00C67D18" w:rsidRDefault="00E80D44" w:rsidP="0018461E">
            <w:pPr>
              <w:pStyle w:val="Corpodetexto"/>
              <w:spacing w:after="0"/>
            </w:pPr>
            <w:r w:rsidRPr="00C67D18">
              <w:rPr>
                <w:lang w:val="pt-PT"/>
              </w:rPr>
              <w:t xml:space="preserve">Limpar </w:t>
            </w:r>
          </w:p>
        </w:tc>
        <w:tc>
          <w:tcPr>
            <w:tcW w:w="4315" w:type="dxa"/>
            <w:vAlign w:val="center"/>
          </w:tcPr>
          <w:p w14:paraId="1EB040CD" w14:textId="77777777" w:rsidR="00177780" w:rsidRPr="00C67D18" w:rsidRDefault="00E80D44" w:rsidP="0018461E">
            <w:pPr>
              <w:pStyle w:val="Corpodetexto"/>
              <w:spacing w:after="0"/>
            </w:pPr>
            <w:r w:rsidRPr="00C67D18">
              <w:rPr>
                <w:lang w:val="pt-PT"/>
              </w:rPr>
              <w:t>Espaço + Pontos 3-5-6</w:t>
            </w:r>
          </w:p>
        </w:tc>
      </w:tr>
      <w:tr w:rsidR="00E2790F" w14:paraId="2C7AB029" w14:textId="77777777" w:rsidTr="0018461E">
        <w:trPr>
          <w:trHeight w:val="360"/>
        </w:trPr>
        <w:tc>
          <w:tcPr>
            <w:tcW w:w="4315" w:type="dxa"/>
            <w:vAlign w:val="center"/>
          </w:tcPr>
          <w:p w14:paraId="6386DA6E" w14:textId="77777777" w:rsidR="00177780" w:rsidRPr="00C67D18" w:rsidRDefault="00E80D44" w:rsidP="0018461E">
            <w:pPr>
              <w:pStyle w:val="Corpodetexto"/>
              <w:spacing w:after="0"/>
            </w:pPr>
            <w:r w:rsidRPr="00C67D18">
              <w:rPr>
                <w:lang w:val="pt-PT"/>
              </w:rPr>
              <w:t>Ponto decimal</w:t>
            </w:r>
          </w:p>
        </w:tc>
        <w:tc>
          <w:tcPr>
            <w:tcW w:w="4315" w:type="dxa"/>
            <w:vAlign w:val="center"/>
          </w:tcPr>
          <w:p w14:paraId="47769D3B" w14:textId="77777777" w:rsidR="00177780" w:rsidRPr="00C67D18" w:rsidRDefault="00E80D44" w:rsidP="0018461E">
            <w:pPr>
              <w:pStyle w:val="Corpodetexto"/>
              <w:spacing w:after="0"/>
            </w:pPr>
            <w:r w:rsidRPr="00C67D18">
              <w:rPr>
                <w:lang w:val="pt-PT"/>
              </w:rPr>
              <w:t>Pontos 4-6</w:t>
            </w:r>
          </w:p>
        </w:tc>
      </w:tr>
      <w:tr w:rsidR="00E2790F" w14:paraId="288D43BF" w14:textId="77777777" w:rsidTr="0018461E">
        <w:trPr>
          <w:trHeight w:val="360"/>
        </w:trPr>
        <w:tc>
          <w:tcPr>
            <w:tcW w:w="4315" w:type="dxa"/>
            <w:vAlign w:val="center"/>
          </w:tcPr>
          <w:p w14:paraId="79C4D28F" w14:textId="77777777" w:rsidR="00177780" w:rsidRPr="00C67D18" w:rsidRDefault="00E80D44" w:rsidP="0018461E">
            <w:pPr>
              <w:pStyle w:val="Corpodetexto"/>
              <w:spacing w:after="0"/>
            </w:pPr>
            <w:r w:rsidRPr="00C67D18">
              <w:rPr>
                <w:lang w:val="pt-PT"/>
              </w:rPr>
              <w:t>Percentagem (%)</w:t>
            </w:r>
          </w:p>
        </w:tc>
        <w:tc>
          <w:tcPr>
            <w:tcW w:w="4315" w:type="dxa"/>
            <w:vAlign w:val="center"/>
          </w:tcPr>
          <w:p w14:paraId="0ECEA499" w14:textId="77777777" w:rsidR="00177780" w:rsidRPr="00C67D18" w:rsidRDefault="00E80D44" w:rsidP="0018461E">
            <w:pPr>
              <w:pStyle w:val="Corpodetexto"/>
              <w:spacing w:after="0"/>
            </w:pPr>
            <w:r w:rsidRPr="00C67D18">
              <w:rPr>
                <w:lang w:val="pt-PT"/>
              </w:rPr>
              <w:t>Pontos 1-4-6</w:t>
            </w:r>
          </w:p>
        </w:tc>
      </w:tr>
      <w:tr w:rsidR="00E2790F" w14:paraId="682D64A2" w14:textId="77777777" w:rsidTr="0018461E">
        <w:trPr>
          <w:trHeight w:val="360"/>
        </w:trPr>
        <w:tc>
          <w:tcPr>
            <w:tcW w:w="4315" w:type="dxa"/>
            <w:vAlign w:val="center"/>
          </w:tcPr>
          <w:p w14:paraId="4E6CB8C6" w14:textId="77777777" w:rsidR="00177780" w:rsidRPr="00C67D18" w:rsidRDefault="00E80D44" w:rsidP="0018461E">
            <w:pPr>
              <w:pStyle w:val="Corpodetexto"/>
              <w:spacing w:after="0"/>
            </w:pPr>
            <w:r w:rsidRPr="00C67D18">
              <w:rPr>
                <w:lang w:val="pt-PT"/>
              </w:rPr>
              <w:t xml:space="preserve">Raiz quadrada </w:t>
            </w:r>
          </w:p>
        </w:tc>
        <w:tc>
          <w:tcPr>
            <w:tcW w:w="4315" w:type="dxa"/>
            <w:vAlign w:val="center"/>
          </w:tcPr>
          <w:p w14:paraId="3BF95B39" w14:textId="77777777" w:rsidR="00177780" w:rsidRPr="00C67D18" w:rsidRDefault="00E80D44" w:rsidP="0018461E">
            <w:pPr>
              <w:pStyle w:val="Corpodetexto"/>
              <w:spacing w:after="0"/>
            </w:pPr>
            <w:r w:rsidRPr="00C67D18">
              <w:rPr>
                <w:lang w:val="pt-PT"/>
              </w:rPr>
              <w:t>Espaço + Pontos 3-4-5</w:t>
            </w:r>
          </w:p>
        </w:tc>
      </w:tr>
      <w:tr w:rsidR="00E2790F" w14:paraId="1D6784FD" w14:textId="77777777" w:rsidTr="0018461E">
        <w:trPr>
          <w:trHeight w:val="360"/>
        </w:trPr>
        <w:tc>
          <w:tcPr>
            <w:tcW w:w="4315" w:type="dxa"/>
            <w:vAlign w:val="center"/>
          </w:tcPr>
          <w:p w14:paraId="307A8D45" w14:textId="77777777" w:rsidR="00177780" w:rsidRPr="00C67D18" w:rsidRDefault="00E80D44" w:rsidP="0018461E">
            <w:pPr>
              <w:pStyle w:val="Corpodetexto"/>
              <w:spacing w:after="0"/>
            </w:pPr>
            <w:r w:rsidRPr="00C67D18">
              <w:rPr>
                <w:lang w:val="pt-PT"/>
              </w:rPr>
              <w:t>Pi</w:t>
            </w:r>
          </w:p>
        </w:tc>
        <w:tc>
          <w:tcPr>
            <w:tcW w:w="4315" w:type="dxa"/>
            <w:vAlign w:val="center"/>
          </w:tcPr>
          <w:p w14:paraId="688A518D" w14:textId="77777777" w:rsidR="00177780" w:rsidRPr="00C67D18" w:rsidRDefault="00E80D44" w:rsidP="0018461E">
            <w:pPr>
              <w:pStyle w:val="Corpodetexto"/>
              <w:spacing w:after="0"/>
            </w:pPr>
            <w:r w:rsidRPr="00C67D18">
              <w:rPr>
                <w:lang w:val="pt-PT"/>
              </w:rPr>
              <w:t>Espaço + Y</w:t>
            </w:r>
          </w:p>
        </w:tc>
      </w:tr>
    </w:tbl>
    <w:p w14:paraId="27658D91" w14:textId="77777777" w:rsidR="00177780" w:rsidRPr="00C67D18" w:rsidRDefault="00E80D44" w:rsidP="00490880">
      <w:pPr>
        <w:pStyle w:val="Ttulo1"/>
        <w:numPr>
          <w:ilvl w:val="0"/>
          <w:numId w:val="18"/>
        </w:numPr>
        <w:ind w:left="357" w:hanging="357"/>
      </w:pPr>
      <w:r w:rsidRPr="00C67D18">
        <w:rPr>
          <w:lang w:val="pt-PT"/>
        </w:rPr>
        <w:t xml:space="preserve"> </w:t>
      </w:r>
      <w:bookmarkStart w:id="300" w:name="_Toc210656414"/>
      <w:r w:rsidRPr="00C67D18">
        <w:rPr>
          <w:lang w:val="pt-PT"/>
        </w:rPr>
        <w:t>Utilizar a aplicação de data e hora</w:t>
      </w:r>
      <w:bookmarkEnd w:id="300"/>
    </w:p>
    <w:p w14:paraId="7DF4BB3B" w14:textId="77777777" w:rsidR="00177780" w:rsidRPr="00C67D18" w:rsidRDefault="00E80D44" w:rsidP="00177780">
      <w:pPr>
        <w:pStyle w:val="Corpodetexto"/>
      </w:pPr>
      <w:r w:rsidRPr="00C67D18">
        <w:rPr>
          <w:lang w:val="pt-PT"/>
        </w:rPr>
        <w:t xml:space="preserve">A série BI X inclui uma aplicação que lhe fornece a data e a hora actuais. </w:t>
      </w:r>
    </w:p>
    <w:p w14:paraId="30BFB22F" w14:textId="77777777" w:rsidR="00177780" w:rsidRPr="00C67D18" w:rsidRDefault="00E80D44" w:rsidP="00177780">
      <w:pPr>
        <w:pStyle w:val="Corpodetexto"/>
      </w:pPr>
      <w:r w:rsidRPr="00C67D18">
        <w:rPr>
          <w:lang w:val="pt-PT"/>
        </w:rPr>
        <w:t>Para abrir Data e Hora:</w:t>
      </w:r>
    </w:p>
    <w:p w14:paraId="45237058" w14:textId="77777777" w:rsidR="00177780" w:rsidRPr="00C67D18" w:rsidRDefault="00E80D44" w:rsidP="00596EBB">
      <w:pPr>
        <w:pStyle w:val="Corpodetexto"/>
        <w:numPr>
          <w:ilvl w:val="0"/>
          <w:numId w:val="70"/>
        </w:numPr>
      </w:pPr>
      <w:r w:rsidRPr="00C67D18">
        <w:rPr>
          <w:lang w:val="pt-PT"/>
        </w:rPr>
        <w:t>Aceder ao menu principal.</w:t>
      </w:r>
    </w:p>
    <w:p w14:paraId="7B99AD71" w14:textId="77777777" w:rsidR="00177780" w:rsidRPr="00C67D18" w:rsidRDefault="00E80D44" w:rsidP="00596EBB">
      <w:pPr>
        <w:pStyle w:val="Corpodetexto"/>
        <w:numPr>
          <w:ilvl w:val="0"/>
          <w:numId w:val="70"/>
        </w:numPr>
      </w:pPr>
      <w:r w:rsidRPr="00C67D18">
        <w:rPr>
          <w:lang w:val="pt-PT"/>
        </w:rPr>
        <w:t>Prima as teclas de Deslocamento Anterior ou Seguinte até chegar ao item de menu Data e Hora.</w:t>
      </w:r>
    </w:p>
    <w:p w14:paraId="519FC136" w14:textId="70E2F9C8" w:rsidR="00177780" w:rsidRPr="00C67D18" w:rsidRDefault="00E80D44" w:rsidP="00596EBB">
      <w:pPr>
        <w:pStyle w:val="Corpodetexto"/>
        <w:numPr>
          <w:ilvl w:val="0"/>
          <w:numId w:val="70"/>
        </w:numPr>
      </w:pPr>
      <w:r w:rsidRPr="00C67D18">
        <w:rPr>
          <w:lang w:val="pt-PT"/>
        </w:rPr>
        <w:lastRenderedPageBreak/>
        <w:t xml:space="preserve">Prima </w:t>
      </w:r>
      <w:r>
        <w:rPr>
          <w:lang w:val="pt-PT"/>
        </w:rPr>
        <w:t>ENTER</w:t>
      </w:r>
      <w:r w:rsidRPr="00C67D18">
        <w:rPr>
          <w:lang w:val="pt-PT"/>
        </w:rPr>
        <w:t xml:space="preserve"> ou uma tecla de encaminhamento do cursor.</w:t>
      </w:r>
    </w:p>
    <w:p w14:paraId="78C40383" w14:textId="77777777" w:rsidR="00177780" w:rsidRPr="00C67D18" w:rsidRDefault="00E80D44" w:rsidP="00490880">
      <w:pPr>
        <w:pStyle w:val="Ttulo2"/>
        <w:numPr>
          <w:ilvl w:val="1"/>
          <w:numId w:val="18"/>
        </w:numPr>
        <w:ind w:left="720"/>
      </w:pPr>
      <w:bookmarkStart w:id="301" w:name="_Toc210656415"/>
      <w:r w:rsidRPr="00C67D18">
        <w:rPr>
          <w:lang w:val="pt-PT"/>
        </w:rPr>
        <w:t>Visualizar a hora e a data</w:t>
      </w:r>
      <w:bookmarkEnd w:id="301"/>
    </w:p>
    <w:p w14:paraId="12C7C30F" w14:textId="77777777" w:rsidR="00177780" w:rsidRPr="00C67D18" w:rsidRDefault="00E80D44" w:rsidP="00177780">
      <w:pPr>
        <w:pStyle w:val="Corpodetexto"/>
      </w:pPr>
      <w:r w:rsidRPr="00C67D18">
        <w:rPr>
          <w:lang w:val="pt-PT"/>
        </w:rPr>
        <w:t xml:space="preserve">Quando abre a aplicação Data e Hora, o BI X Series apresenta a hora atual. </w:t>
      </w:r>
    </w:p>
    <w:p w14:paraId="1492E3B4" w14:textId="77777777" w:rsidR="00177780" w:rsidRPr="00C67D18" w:rsidRDefault="00E80D44" w:rsidP="00177780">
      <w:pPr>
        <w:pStyle w:val="Corpodetexto"/>
      </w:pPr>
      <w:r w:rsidRPr="00C67D18">
        <w:rPr>
          <w:lang w:val="pt-PT"/>
        </w:rPr>
        <w:t xml:space="preserve">Desloque-se para a direita uma vez utilizando a tecla direita de deslocamento para visualizar a data. </w:t>
      </w:r>
    </w:p>
    <w:p w14:paraId="62362E48" w14:textId="77777777" w:rsidR="00177780" w:rsidRPr="00C67D18" w:rsidRDefault="00E80D44" w:rsidP="00177780">
      <w:pPr>
        <w:pStyle w:val="Corpodetexto"/>
      </w:pPr>
      <w:r w:rsidRPr="00C67D18">
        <w:rPr>
          <w:lang w:val="pt-PT"/>
        </w:rPr>
        <w:t xml:space="preserve">Desloque-se para a esquerda utilizando a tecla Esquerda de Deslocamento para regressar à hora. </w:t>
      </w:r>
    </w:p>
    <w:p w14:paraId="539A5B58" w14:textId="19CF3920" w:rsidR="00177780" w:rsidRPr="00C67D18" w:rsidRDefault="00E80D44" w:rsidP="00177780">
      <w:pPr>
        <w:pStyle w:val="Corpodetexto"/>
      </w:pPr>
      <w:r w:rsidRPr="00C67D18">
        <w:rPr>
          <w:lang w:val="pt-PT"/>
        </w:rPr>
        <w:t xml:space="preserve">Para rever rapidamente a data e a hora, prima </w:t>
      </w:r>
      <w:r>
        <w:rPr>
          <w:lang w:val="pt-PT"/>
        </w:rPr>
        <w:t>ENTER</w:t>
      </w:r>
      <w:r w:rsidRPr="00C67D18">
        <w:rPr>
          <w:lang w:val="pt-PT"/>
        </w:rPr>
        <w:t xml:space="preserve"> + T para a hora e </w:t>
      </w:r>
      <w:r>
        <w:rPr>
          <w:lang w:val="pt-PT"/>
        </w:rPr>
        <w:t>ENTER</w:t>
      </w:r>
      <w:r w:rsidRPr="00C67D18">
        <w:rPr>
          <w:lang w:val="pt-PT"/>
        </w:rPr>
        <w:t xml:space="preserve"> + D para a data a partir de qualquer ponto do BI X Series.</w:t>
      </w:r>
    </w:p>
    <w:p w14:paraId="63AF1AFB" w14:textId="77777777" w:rsidR="00177780" w:rsidRPr="00C67D18" w:rsidRDefault="00E80D44" w:rsidP="00490880">
      <w:pPr>
        <w:pStyle w:val="Ttulo2"/>
        <w:numPr>
          <w:ilvl w:val="1"/>
          <w:numId w:val="18"/>
        </w:numPr>
        <w:ind w:left="720"/>
      </w:pPr>
      <w:bookmarkStart w:id="302" w:name="_Toc210656416"/>
      <w:r w:rsidRPr="00C67D18">
        <w:rPr>
          <w:lang w:val="pt-PT"/>
        </w:rPr>
        <w:t>Definir a hora e a data</w:t>
      </w:r>
      <w:bookmarkEnd w:id="302"/>
    </w:p>
    <w:p w14:paraId="4FAAEB1F" w14:textId="77777777" w:rsidR="00177780" w:rsidRPr="00C67D18" w:rsidRDefault="00E80D44" w:rsidP="00177780">
      <w:pPr>
        <w:pStyle w:val="Corpodetexto"/>
      </w:pPr>
      <w:r w:rsidRPr="00C67D18">
        <w:rPr>
          <w:lang w:val="pt-PT"/>
        </w:rPr>
        <w:t>Para alterar a hora e a data, prima Espaço + M na aplicação Data e Hora.</w:t>
      </w:r>
    </w:p>
    <w:p w14:paraId="6B0AD93A" w14:textId="77777777" w:rsidR="00177780" w:rsidRPr="00C67D18" w:rsidRDefault="00E80D44" w:rsidP="00177780">
      <w:pPr>
        <w:pStyle w:val="Corpodetexto"/>
      </w:pPr>
      <w:r w:rsidRPr="00C67D18">
        <w:rPr>
          <w:lang w:val="pt-PT"/>
        </w:rPr>
        <w:t xml:space="preserve">Abre-se um submenu com as seguintes opções: </w:t>
      </w:r>
    </w:p>
    <w:p w14:paraId="1A3C8587" w14:textId="506502BF" w:rsidR="00177780" w:rsidRPr="00C67D18" w:rsidRDefault="00E80D44" w:rsidP="00596EBB">
      <w:pPr>
        <w:pStyle w:val="Corpodetexto"/>
        <w:numPr>
          <w:ilvl w:val="0"/>
          <w:numId w:val="7"/>
        </w:numPr>
        <w:ind w:left="360"/>
      </w:pPr>
      <w:r w:rsidRPr="00C67D18">
        <w:rPr>
          <w:rStyle w:val="Forte"/>
          <w:lang w:val="pt-PT"/>
        </w:rPr>
        <w:t>Alterar a hora</w:t>
      </w:r>
      <w:r w:rsidRPr="00C67D18">
        <w:rPr>
          <w:lang w:val="pt-PT"/>
        </w:rPr>
        <w:t xml:space="preserve">: Digite a hora atual dentro dos parênteses rectos, prima </w:t>
      </w:r>
      <w:r>
        <w:rPr>
          <w:lang w:val="pt-PT"/>
        </w:rPr>
        <w:t>ENTER</w:t>
      </w:r>
      <w:r w:rsidRPr="00C67D18">
        <w:rPr>
          <w:lang w:val="pt-PT"/>
        </w:rPr>
        <w:t>; repita para os minutos.</w:t>
      </w:r>
    </w:p>
    <w:p w14:paraId="1EDB3E79" w14:textId="52C51425" w:rsidR="00177780" w:rsidRPr="00C67D18" w:rsidRDefault="00E80D44" w:rsidP="00596EBB">
      <w:pPr>
        <w:pStyle w:val="Corpodetexto"/>
        <w:numPr>
          <w:ilvl w:val="0"/>
          <w:numId w:val="7"/>
        </w:numPr>
        <w:ind w:left="360"/>
      </w:pPr>
      <w:r w:rsidRPr="00C67D18">
        <w:rPr>
          <w:rStyle w:val="Forte"/>
          <w:lang w:val="pt-PT"/>
        </w:rPr>
        <w:t>Alterar data</w:t>
      </w:r>
      <w:r w:rsidRPr="00C67D18">
        <w:rPr>
          <w:lang w:val="pt-PT"/>
        </w:rPr>
        <w:t xml:space="preserve">: Introduza o ano atual dentro dos parênteses rectos e prima </w:t>
      </w:r>
      <w:r>
        <w:rPr>
          <w:lang w:val="pt-PT"/>
        </w:rPr>
        <w:t>ENTER</w:t>
      </w:r>
      <w:r w:rsidRPr="00C67D18">
        <w:rPr>
          <w:lang w:val="pt-PT"/>
        </w:rPr>
        <w:t>; repita para o mês e o dia.</w:t>
      </w:r>
    </w:p>
    <w:p w14:paraId="5BF864CC" w14:textId="148CDD99" w:rsidR="00177780" w:rsidRPr="00C67D18" w:rsidRDefault="00E80D44" w:rsidP="00596EBB">
      <w:pPr>
        <w:pStyle w:val="Corpodetexto"/>
        <w:numPr>
          <w:ilvl w:val="0"/>
          <w:numId w:val="7"/>
        </w:numPr>
        <w:ind w:left="360"/>
      </w:pPr>
      <w:r w:rsidRPr="00C67D18">
        <w:rPr>
          <w:lang w:val="pt-PT"/>
        </w:rPr>
        <w:t>Hora</w:t>
      </w:r>
      <w:r w:rsidRPr="00C67D18">
        <w:rPr>
          <w:rStyle w:val="Forte"/>
          <w:lang w:val="pt-PT"/>
        </w:rPr>
        <w:t xml:space="preserve"> </w:t>
      </w:r>
      <w:r w:rsidRPr="00C67D18">
        <w:rPr>
          <w:lang w:val="pt-PT"/>
        </w:rPr>
        <w:t xml:space="preserve">de verão: Prima </w:t>
      </w:r>
      <w:r>
        <w:rPr>
          <w:lang w:val="pt-PT"/>
        </w:rPr>
        <w:t>ENTER</w:t>
      </w:r>
      <w:r w:rsidRPr="00C67D18">
        <w:rPr>
          <w:lang w:val="pt-PT"/>
        </w:rPr>
        <w:t xml:space="preserve"> para ativar ou desativar a hora de verão.</w:t>
      </w:r>
    </w:p>
    <w:p w14:paraId="633FD2D4" w14:textId="47697EF2" w:rsidR="00177780" w:rsidRPr="00C67D18" w:rsidRDefault="00E80D44" w:rsidP="00596EBB">
      <w:pPr>
        <w:pStyle w:val="Corpodetexto"/>
        <w:numPr>
          <w:ilvl w:val="0"/>
          <w:numId w:val="7"/>
        </w:numPr>
        <w:ind w:left="360"/>
      </w:pPr>
      <w:r w:rsidRPr="00C67D18">
        <w:rPr>
          <w:lang w:val="pt-PT"/>
        </w:rPr>
        <w:t>Formato</w:t>
      </w:r>
      <w:r w:rsidRPr="00C67D18">
        <w:rPr>
          <w:rStyle w:val="Forte"/>
          <w:lang w:val="pt-PT"/>
        </w:rPr>
        <w:t xml:space="preserve"> </w:t>
      </w:r>
      <w:r w:rsidRPr="00C67D18">
        <w:rPr>
          <w:lang w:val="pt-PT"/>
        </w:rPr>
        <w:t xml:space="preserve">da hora: Prima </w:t>
      </w:r>
      <w:r>
        <w:rPr>
          <w:lang w:val="pt-PT"/>
        </w:rPr>
        <w:t>ENTER</w:t>
      </w:r>
      <w:r w:rsidRPr="00C67D18">
        <w:rPr>
          <w:lang w:val="pt-PT"/>
        </w:rPr>
        <w:t xml:space="preserve"> para alterar o formato da hora entre 24h e 12h.</w:t>
      </w:r>
    </w:p>
    <w:p w14:paraId="2287FE5C" w14:textId="3D822544" w:rsidR="00177780" w:rsidRPr="00C67D18" w:rsidRDefault="00E80D44" w:rsidP="00596EBB">
      <w:pPr>
        <w:pStyle w:val="Corpodetexto"/>
        <w:numPr>
          <w:ilvl w:val="0"/>
          <w:numId w:val="7"/>
        </w:numPr>
        <w:ind w:left="360"/>
      </w:pPr>
      <w:r w:rsidRPr="00C67D18">
        <w:rPr>
          <w:lang w:val="pt-PT"/>
        </w:rPr>
        <w:t>Formato</w:t>
      </w:r>
      <w:r w:rsidRPr="00C67D18">
        <w:rPr>
          <w:rStyle w:val="Forte"/>
          <w:lang w:val="pt-PT"/>
        </w:rPr>
        <w:t xml:space="preserve"> </w:t>
      </w:r>
      <w:r w:rsidRPr="00C67D18">
        <w:rPr>
          <w:lang w:val="pt-PT"/>
        </w:rPr>
        <w:t xml:space="preserve">da data: Selecione o formato de data preferido (listado abaixo) e prima </w:t>
      </w:r>
      <w:r>
        <w:rPr>
          <w:lang w:val="pt-PT"/>
        </w:rPr>
        <w:t>ENTER</w:t>
      </w:r>
      <w:r w:rsidRPr="00C67D18">
        <w:rPr>
          <w:lang w:val="pt-PT"/>
        </w:rPr>
        <w:t xml:space="preserve">. </w:t>
      </w:r>
    </w:p>
    <w:p w14:paraId="5635E61D" w14:textId="77777777" w:rsidR="00177780" w:rsidRDefault="00E80D44" w:rsidP="00596EBB">
      <w:pPr>
        <w:pStyle w:val="Corpodetexto"/>
        <w:numPr>
          <w:ilvl w:val="1"/>
          <w:numId w:val="7"/>
        </w:numPr>
        <w:spacing w:after="0"/>
      </w:pPr>
      <w:r>
        <w:rPr>
          <w:lang w:val="pt-PT"/>
        </w:rPr>
        <w:t>Idioma por defeito</w:t>
      </w:r>
    </w:p>
    <w:p w14:paraId="6CC9C671" w14:textId="77777777" w:rsidR="00177780" w:rsidRPr="00C67D18" w:rsidRDefault="00E80D44" w:rsidP="00596EBB">
      <w:pPr>
        <w:pStyle w:val="Corpodetexto"/>
        <w:numPr>
          <w:ilvl w:val="1"/>
          <w:numId w:val="7"/>
        </w:numPr>
        <w:spacing w:after="0"/>
      </w:pPr>
      <w:r w:rsidRPr="00C67D18">
        <w:rPr>
          <w:lang w:val="pt-PT"/>
        </w:rPr>
        <w:t xml:space="preserve">Dia, Mês, Ano </w:t>
      </w:r>
    </w:p>
    <w:p w14:paraId="13CECA13" w14:textId="77777777" w:rsidR="00177780" w:rsidRPr="00C67D18" w:rsidRDefault="00E80D44" w:rsidP="00596EBB">
      <w:pPr>
        <w:pStyle w:val="Corpodetexto"/>
        <w:numPr>
          <w:ilvl w:val="1"/>
          <w:numId w:val="7"/>
        </w:numPr>
        <w:spacing w:after="0"/>
      </w:pPr>
      <w:r w:rsidRPr="00C67D18">
        <w:rPr>
          <w:lang w:val="pt-PT"/>
        </w:rPr>
        <w:t xml:space="preserve">Mês, Dia </w:t>
      </w:r>
    </w:p>
    <w:p w14:paraId="7F2AF977" w14:textId="77777777" w:rsidR="00177780" w:rsidRPr="00C67D18" w:rsidRDefault="00E80D44" w:rsidP="00596EBB">
      <w:pPr>
        <w:pStyle w:val="Corpodetexto"/>
        <w:numPr>
          <w:ilvl w:val="1"/>
          <w:numId w:val="7"/>
        </w:numPr>
        <w:spacing w:after="0"/>
      </w:pPr>
      <w:r w:rsidRPr="00C67D18">
        <w:rPr>
          <w:lang w:val="pt-PT"/>
        </w:rPr>
        <w:t xml:space="preserve">Mês, dia, ano </w:t>
      </w:r>
    </w:p>
    <w:p w14:paraId="2EB13DC5" w14:textId="77777777" w:rsidR="00177780" w:rsidRPr="00C67D18" w:rsidRDefault="00E80D44" w:rsidP="00596EBB">
      <w:pPr>
        <w:pStyle w:val="Corpodetexto"/>
        <w:numPr>
          <w:ilvl w:val="1"/>
          <w:numId w:val="7"/>
        </w:numPr>
        <w:spacing w:after="0"/>
      </w:pPr>
      <w:r w:rsidRPr="00C67D18">
        <w:rPr>
          <w:lang w:val="pt-PT"/>
        </w:rPr>
        <w:t xml:space="preserve">Ano, mês, dia </w:t>
      </w:r>
    </w:p>
    <w:p w14:paraId="609B8C00" w14:textId="77777777" w:rsidR="00DA523B" w:rsidRDefault="00E80D44" w:rsidP="00596EBB">
      <w:pPr>
        <w:pStyle w:val="Corpodetexto"/>
        <w:numPr>
          <w:ilvl w:val="1"/>
          <w:numId w:val="7"/>
        </w:numPr>
      </w:pPr>
      <w:r w:rsidRPr="00C67D18">
        <w:rPr>
          <w:lang w:val="pt-PT"/>
        </w:rPr>
        <w:t>Dia, Mês</w:t>
      </w:r>
    </w:p>
    <w:p w14:paraId="4A56C93F" w14:textId="77777777" w:rsidR="00EA2EE6" w:rsidRDefault="00E80D44" w:rsidP="003A2237">
      <w:pPr>
        <w:pStyle w:val="Ttulo1"/>
        <w:numPr>
          <w:ilvl w:val="0"/>
          <w:numId w:val="18"/>
        </w:numPr>
      </w:pPr>
      <w:bookmarkStart w:id="303" w:name="_Modules_available_in"/>
      <w:bookmarkStart w:id="304" w:name="_Toc210656417"/>
      <w:bookmarkEnd w:id="303"/>
      <w:r w:rsidRPr="003A2237">
        <w:rPr>
          <w:rStyle w:val="Ttulo1Carter"/>
          <w:lang w:val="pt-PT"/>
        </w:rPr>
        <w:t>Módulos disponíveis em várias aplicações</w:t>
      </w:r>
      <w:bookmarkEnd w:id="304"/>
    </w:p>
    <w:p w14:paraId="7E734947" w14:textId="77777777" w:rsidR="00EA2EE6" w:rsidRDefault="00E80D44" w:rsidP="00EA2EE6">
      <w:pPr>
        <w:pStyle w:val="Corpodetexto"/>
      </w:pPr>
      <w:r>
        <w:rPr>
          <w:lang w:val="pt-PT"/>
        </w:rPr>
        <w:t xml:space="preserve">Alguns módulos estão disponíveis em várias aplicações. Por enquanto, é possível pesquisar na Wikipédia, no Wikcionário e na WordNet no Editor (Keypad), no Editor Braille (KeyBRF) e na aplicação Victor Reader. </w:t>
      </w:r>
    </w:p>
    <w:p w14:paraId="27CF2F5E" w14:textId="77777777" w:rsidR="00EA2EE6" w:rsidRDefault="00E80D44" w:rsidP="003A2237">
      <w:pPr>
        <w:pStyle w:val="Ttulo2"/>
        <w:numPr>
          <w:ilvl w:val="1"/>
          <w:numId w:val="18"/>
        </w:numPr>
        <w:ind w:left="720"/>
      </w:pPr>
      <w:bookmarkStart w:id="305" w:name="_Toc210656418"/>
      <w:r>
        <w:rPr>
          <w:lang w:val="pt-PT"/>
        </w:rPr>
        <w:t>Pesquisar na Wikipédia</w:t>
      </w:r>
      <w:bookmarkEnd w:id="305"/>
    </w:p>
    <w:p w14:paraId="5258E551" w14:textId="6FA77A15" w:rsidR="00EA2EE6" w:rsidRDefault="00E80D44" w:rsidP="00EA2EE6">
      <w:r>
        <w:rPr>
          <w:lang w:val="pt-PT"/>
        </w:rPr>
        <w:t xml:space="preserve">Se pretender obter mais informações sobre uma palavra específica no seu documento ou livro (por exemplo, a sua definição, outras ocorrências, biografia de uma personalidade, etc.), pode </w:t>
      </w:r>
      <w:r>
        <w:rPr>
          <w:lang w:val="pt-PT"/>
        </w:rPr>
        <w:lastRenderedPageBreak/>
        <w:t>pesquisar na Wikipédia. Este módulo pode ser utilizado em documentos de texto e áudio e em livros. Para tal, quando estiver no seu documento e com o cursor posicionado sobre a palavra que pretende consultar, pode utilizar o atalho ENTER + W ou pode encontrar esta opção no menu Contexto, no submenu Editar. Para a aplicação Victor Reader, esta opção pode ser encontrada diretamente no menu do Victor Reader, no menu de contexto. A palavra sob o cursor é selecionada e escrita por defeito no campo "Wikipedia". Pode premir diretamente ENTER para pesquisar esta palavra específica na Wikipédia, ou pode apagar esta palavra e introduzir outra palavra para pesquisar. Tenha em atenção que, nos livros áudio e braille, terá de introduzir a palavra a pesquisar no campo. Prima ENTER para concluir a pesquisa.</w:t>
      </w:r>
    </w:p>
    <w:p w14:paraId="376228CC" w14:textId="29FC64DB" w:rsidR="00EA2EE6" w:rsidRDefault="00E80D44" w:rsidP="00EA2EE6">
      <w:r>
        <w:rPr>
          <w:lang w:val="pt-PT"/>
        </w:rPr>
        <w:t>Serão apresentados os resultados associados a esta pesquisa específica. Aparecerá o número, seguido do nome do artigo e, em seguida, estará disponível um breve resumo do artigo. Pode utilizar as teclas de Deslocamento esquerda e direita para percorrer todas as informações apresentadas para um artigo e pode utilizar as teclas de Deslocamento anterior e seguinte para navegar de um resultado para outro. Quando o cursor estiver posicionado no resultado pretendido, prima ENTER para abrir este artigo.</w:t>
      </w:r>
    </w:p>
    <w:p w14:paraId="4BC3E1D1" w14:textId="28E8F6B0" w:rsidR="00EA2EE6" w:rsidRDefault="00E80D44" w:rsidP="00EA2EE6">
      <w:r>
        <w:rPr>
          <w:lang w:val="pt-PT"/>
        </w:rPr>
        <w:t>Pode agora ler o artigo que é apresentado em texto. Pode navegar pelo texto utilizando as teclas de Deslocamento esquerda e direita, ou as teclas de Deslocamento anterior e seguinte para navegar pelos títulos do artigo. Também é possível utilizar o atalho Espaço + G e a voz lerá todo o artigo. Também pode procurar uma palavra específica no artigo utilizando o atalho Espaço + F. Na caixa que será apresentada quando utilizar este atalho, introduza a palavra que pretende procurar e, em seguida, prima ENTER. É apresentada a ocorrência mais próxima desta palavra a partir da posição do cursor. Também podem ser utilizados os atalhos Espaço + N para navegar para a ocorrência seguinte da sua pesquisa e Espaço + P para ir para a ocorrência anterior. Quando terminar de ler o artigo, prima Espaço + E ou o botão Fechar.</w:t>
      </w:r>
    </w:p>
    <w:p w14:paraId="34BAE23F" w14:textId="77777777" w:rsidR="00EA2EE6" w:rsidRDefault="00E80D44" w:rsidP="00EA2EE6">
      <w:r>
        <w:rPr>
          <w:lang w:val="pt-PT"/>
        </w:rPr>
        <w:t>Nota: o artigo só pode ser lido: não pode ser copiado e colado nem guardado. Durante a leitura de um artigo, não terá acesso ao menu de contexto. Tenha em atenção que os artigos listados nos resultados da pesquisa serão apresentados utilizando a tabela braille selecionada do seu perfil linguístico atual. Por exemplo, se estiver a utilizar um perfil de idioma definido para francês com uma tabela Braille francesa configurada, os artigos listados nos resultados estarão em francês. Por último, para utilizar a opção "Pesquisar na Wikipédia", tem de estar ligado à Internet. Se não for esse o caso, será apresentada uma mensagem de erro quando tentar efetuar a pesquisa.</w:t>
      </w:r>
    </w:p>
    <w:p w14:paraId="00866421" w14:textId="77777777" w:rsidR="00EA2EE6" w:rsidRDefault="00E80D44" w:rsidP="003A2237">
      <w:pPr>
        <w:pStyle w:val="Ttulo2"/>
        <w:numPr>
          <w:ilvl w:val="1"/>
          <w:numId w:val="18"/>
        </w:numPr>
        <w:ind w:left="720"/>
      </w:pPr>
      <w:bookmarkStart w:id="306" w:name="_Toc210656419"/>
      <w:r>
        <w:rPr>
          <w:lang w:val="pt-PT"/>
        </w:rPr>
        <w:t>Pesquisar no Wiktionary</w:t>
      </w:r>
      <w:bookmarkEnd w:id="306"/>
      <w:r>
        <w:rPr>
          <w:lang w:val="pt-PT"/>
        </w:rPr>
        <w:t xml:space="preserve"> </w:t>
      </w:r>
    </w:p>
    <w:p w14:paraId="3EBC0647" w14:textId="1B6A108C" w:rsidR="00EA2EE6" w:rsidRDefault="00E80D44" w:rsidP="00EA2EE6">
      <w:r>
        <w:rPr>
          <w:lang w:val="pt-PT"/>
        </w:rPr>
        <w:t xml:space="preserve">Tal como a opção "Pesquisar na Wikipédia", a opção "Pesquisar no Wikcionário" pode ser utilizada para procurar a definição de uma palavra específica. Para tal, quando o cursor estiver posicionado sobre a palavra pretendida, prima o atalho ENTER + Pontos 2-5-6 ou pode encontrar esta opção no menu de contexto, no submenu "Editar". Para a aplicação Victor Reader, esta opção pode ser encontrada diretamente no menu do Victor Reader, no menu de </w:t>
      </w:r>
      <w:r>
        <w:rPr>
          <w:lang w:val="pt-PT"/>
        </w:rPr>
        <w:lastRenderedPageBreak/>
        <w:t>contexto. A palavra sob o cursor será selecionada e escrita por defeito quando estiver no campo "Wikcionário". Pode alterar a palavra introduzida, apagando-a e introduzindo uma nova, ou pode manter esta palavra específica. Tenha em atenção que, num livro áudio e braille, terá de introduzir a palavra a procurar. Prima ENTER para efetuar a pesquisa. Serão apresentados os resultados desta pesquisa. Pode navegar pelas informações de cada artigo com as teclas do polegar esquerdo e direito e pelos resultados com as teclas do Deslocamento Anterior e Seguinte. Quando estiver no artigo pretendido, prima ENTER para o abrir.</w:t>
      </w:r>
    </w:p>
    <w:p w14:paraId="4E49A5CA" w14:textId="3D9BF43F" w:rsidR="00EA2EE6" w:rsidRDefault="00E80D44" w:rsidP="00EA2EE6">
      <w:r>
        <w:rPr>
          <w:lang w:val="pt-PT"/>
        </w:rPr>
        <w:t>Pode agora ler o artigo que é apresentado em texto. Pode navegar pelo texto utilizando as teclas de Deslocamento esquerda e direita, ou as teclas de Deslocamento anterior e seguinte para navegar pelos títulos do artigo. Também é possível utilizar o atalho Espaço + G e a voz irá ler todo o artigo. Também pode procurar uma palavra específica no artigo utilizando o atalho Espaço + F. Na caixa que será apresentada quando utilizar este atalho, introduza a palavra que pretende procurar e, em seguida, prima ENTER. É apresentada a ocorrência mais próxima desta palavra a partir da posição do cursor. Também podem ser utilizados os atalhos Espaço + N para navegar para a ocorrência seguinte da sua pesquisa e Espaço + P para ir para a ocorrência anterior. Quando terminar de ler o artigo, prima Espaço + E ou o botão Fechar.</w:t>
      </w:r>
    </w:p>
    <w:p w14:paraId="7A6A0D12" w14:textId="77777777" w:rsidR="00EA2EE6" w:rsidRDefault="00E80D44" w:rsidP="00EA2EE6">
      <w:r>
        <w:rPr>
          <w:lang w:val="pt-PT"/>
        </w:rPr>
        <w:t xml:space="preserve">Nota: o artigo só pode ser lido: não pode ser copiado e colado nem guardado. Durante a leitura de um artigo, não terá acesso ao menu de contexto. Tenha em atenção que os artigos listados nos resultados da pesquisa serão apresentados utilizando a tabela braille selecionada do seu perfil linguístico atual. Por exemplo, se estiver a utilizar um perfil de idioma definido para francês com uma tabela Braille francesa configurada, os artigos listados nos resultados estarão em francês. Por último, para utilizar a opção "Pesquisar no Wikcionário", tem de estar ligado à Internet. Se não for esse o caso, será apresentada uma mensagem de erro quando tentar efetuar a pesquisa. </w:t>
      </w:r>
    </w:p>
    <w:p w14:paraId="518471CF" w14:textId="77777777" w:rsidR="00EA2EE6" w:rsidRDefault="00E80D44" w:rsidP="003A2237">
      <w:pPr>
        <w:pStyle w:val="Ttulo2"/>
        <w:numPr>
          <w:ilvl w:val="1"/>
          <w:numId w:val="18"/>
        </w:numPr>
        <w:ind w:left="720"/>
      </w:pPr>
      <w:bookmarkStart w:id="307" w:name="_Toc210656420"/>
      <w:r>
        <w:rPr>
          <w:lang w:val="pt-PT"/>
        </w:rPr>
        <w:t>Pesquisar no WordNet</w:t>
      </w:r>
      <w:bookmarkEnd w:id="307"/>
    </w:p>
    <w:p w14:paraId="610EFF38" w14:textId="77777777" w:rsidR="00EA2EE6" w:rsidRDefault="00E80D44" w:rsidP="00EA2EE6">
      <w:r>
        <w:rPr>
          <w:lang w:val="pt-PT"/>
        </w:rPr>
        <w:t>A WordNet é uma base de dados lexical propriedade da Universidade de Princeton. Pode procurar palavras específicas neste léxico. Para aceder a este recurso, prima o atalho Espaço + D ou aceda ao mesmo através do menu de contexto, no submenu Editar. Para a aplicação Victor Reader, esta opção pode ser encontrada diretamente no menu do Victor Reader, no menu de contexto.</w:t>
      </w:r>
    </w:p>
    <w:p w14:paraId="1761EC33" w14:textId="45D137A6" w:rsidR="00EA2EE6" w:rsidRDefault="00E80D44" w:rsidP="00EA2EE6">
      <w:r>
        <w:rPr>
          <w:lang w:val="pt-PT"/>
        </w:rPr>
        <w:t xml:space="preserve">No campo "WordNet", pode introduzir a palavra procurada e, em seguida, premir ENTER para iniciar a pesquisa. É apresentada a definição desta palavra. Pode navegar através do texto com as teclas do Deslocamento esquerdo ou direito e através dos diferentes parágrafos utilizando as teclas de Deslocamento Anterior e Seguinte. Também é possível utilizar o atalho Espaço + G e a voz lerá todo o artigo. Também pode procurar uma palavra específica no artigo utilizando o atalho Espaço + F. Na caixa que será apresentada quando utilizar este atalho, introduza a palavra que pretende procurar e, em seguida, prima ENTER. É apresentada a ocorrência mais próxima desta palavra a partir da posição do cursor. Também podem ser utilizados os atalhos </w:t>
      </w:r>
      <w:r>
        <w:rPr>
          <w:lang w:val="pt-PT"/>
        </w:rPr>
        <w:lastRenderedPageBreak/>
        <w:t>Espaço + N para navegar para a ocorrência seguinte da sua pesquisa e Espaço + P para ir para a ocorrência anterior. Quando terminar de o ler, prima Espaço + E ou o botão Fechar.</w:t>
      </w:r>
    </w:p>
    <w:p w14:paraId="22AF26BD" w14:textId="77777777" w:rsidR="00A6252A" w:rsidRDefault="00E80D44" w:rsidP="00EA2EE6">
      <w:r>
        <w:rPr>
          <w:lang w:val="pt-PT"/>
        </w:rPr>
        <w:t>Nota: o artigo só pode ser lido: não pode ser copiado e colado nem guardado. Durante a leitura de um artigo, não terá acesso ao menu de contexto. Por último, note-se que a WordNet só está disponível em inglês. A WordNet determina a sua língua verificando a tabela Braille configurada no perfil de língua que está a utilizar. Para utilizar o WordNet, a tabela Braille configurada tem de estar em inglês.</w:t>
      </w:r>
    </w:p>
    <w:p w14:paraId="346DDBB4" w14:textId="77777777" w:rsidR="00F9571C" w:rsidRDefault="00E80D44" w:rsidP="003A2237">
      <w:pPr>
        <w:pStyle w:val="Ttulo2"/>
        <w:numPr>
          <w:ilvl w:val="1"/>
          <w:numId w:val="18"/>
        </w:numPr>
        <w:ind w:left="720"/>
      </w:pPr>
      <w:bookmarkStart w:id="308" w:name="_Toc210656421"/>
      <w:r>
        <w:rPr>
          <w:lang w:val="pt-PT"/>
        </w:rPr>
        <w:t>Atalhos disponíveis em módulos que podem ser utilizados em várias aplicações</w:t>
      </w:r>
      <w:bookmarkEnd w:id="308"/>
    </w:p>
    <w:p w14:paraId="75926752" w14:textId="77777777" w:rsidR="003F1B31" w:rsidRDefault="00E80D44" w:rsidP="00EA2EE6">
      <w:r>
        <w:rPr>
          <w:lang w:val="pt-PT"/>
        </w:rPr>
        <w:t>Os atalhos para os módulos que funcionam em várias apps são apresentados na tabela 8.</w:t>
      </w:r>
    </w:p>
    <w:p w14:paraId="0C92BA51" w14:textId="77777777" w:rsidR="00475B3E" w:rsidRDefault="00E80D44" w:rsidP="00EA2EE6">
      <w:r>
        <w:rPr>
          <w:lang w:val="pt-PT"/>
        </w:rPr>
        <w:t>Tabela 8: Atalhos para módulos que funcionam em várias aplicações</w:t>
      </w:r>
    </w:p>
    <w:tbl>
      <w:tblPr>
        <w:tblStyle w:val="TabelacomGrelha"/>
        <w:tblW w:w="0" w:type="auto"/>
        <w:tblLook w:val="04A0" w:firstRow="1" w:lastRow="0" w:firstColumn="1" w:lastColumn="0" w:noHBand="0" w:noVBand="1"/>
      </w:tblPr>
      <w:tblGrid>
        <w:gridCol w:w="4675"/>
        <w:gridCol w:w="4675"/>
      </w:tblGrid>
      <w:tr w:rsidR="00E2790F" w14:paraId="0E8246E4" w14:textId="77777777" w:rsidTr="00FD7B2E">
        <w:tc>
          <w:tcPr>
            <w:tcW w:w="4675" w:type="dxa"/>
          </w:tcPr>
          <w:p w14:paraId="74025CE9" w14:textId="77777777" w:rsidR="00FD7B2E" w:rsidRDefault="00E80D44" w:rsidP="00EA2EE6">
            <w:r>
              <w:rPr>
                <w:lang w:val="pt-PT"/>
              </w:rPr>
              <w:t>Ação</w:t>
            </w:r>
          </w:p>
        </w:tc>
        <w:tc>
          <w:tcPr>
            <w:tcW w:w="4675" w:type="dxa"/>
          </w:tcPr>
          <w:p w14:paraId="19B34C49" w14:textId="77777777" w:rsidR="00FD7B2E" w:rsidRDefault="00E80D44" w:rsidP="00EA2EE6">
            <w:r>
              <w:rPr>
                <w:lang w:val="pt-PT"/>
              </w:rPr>
              <w:t>Atalho ou combinação de teclas</w:t>
            </w:r>
          </w:p>
        </w:tc>
      </w:tr>
      <w:tr w:rsidR="00E2790F" w14:paraId="4351863C" w14:textId="77777777" w:rsidTr="00FD7B2E">
        <w:tc>
          <w:tcPr>
            <w:tcW w:w="4675" w:type="dxa"/>
          </w:tcPr>
          <w:p w14:paraId="36E65F69" w14:textId="77777777" w:rsidR="00FD7B2E" w:rsidRDefault="00E80D44" w:rsidP="00EA2EE6">
            <w:r>
              <w:rPr>
                <w:lang w:val="pt-PT"/>
              </w:rPr>
              <w:t>Pesquisar na Wikipédia</w:t>
            </w:r>
          </w:p>
        </w:tc>
        <w:tc>
          <w:tcPr>
            <w:tcW w:w="4675" w:type="dxa"/>
          </w:tcPr>
          <w:p w14:paraId="3EE71D08" w14:textId="60030C77" w:rsidR="00FD7B2E" w:rsidRDefault="00E80D44" w:rsidP="00EA2EE6">
            <w:r>
              <w:rPr>
                <w:lang w:val="pt-PT"/>
              </w:rPr>
              <w:t>ENTER + W</w:t>
            </w:r>
          </w:p>
        </w:tc>
      </w:tr>
      <w:tr w:rsidR="00E2790F" w14:paraId="197A865C" w14:textId="77777777" w:rsidTr="00FD7B2E">
        <w:tc>
          <w:tcPr>
            <w:tcW w:w="4675" w:type="dxa"/>
          </w:tcPr>
          <w:p w14:paraId="29978CD5" w14:textId="77777777" w:rsidR="00FD7B2E" w:rsidRDefault="00E80D44" w:rsidP="00EA2EE6">
            <w:r>
              <w:rPr>
                <w:lang w:val="pt-PT"/>
              </w:rPr>
              <w:t>Pesquisar no Wiktionary</w:t>
            </w:r>
          </w:p>
        </w:tc>
        <w:tc>
          <w:tcPr>
            <w:tcW w:w="4675" w:type="dxa"/>
          </w:tcPr>
          <w:p w14:paraId="36028379" w14:textId="1EADE6D1" w:rsidR="00FD7B2E" w:rsidRDefault="00E80D44" w:rsidP="00EA2EE6">
            <w:r>
              <w:rPr>
                <w:lang w:val="pt-PT"/>
              </w:rPr>
              <w:t>ENTER + Pontos 2-5-6</w:t>
            </w:r>
          </w:p>
        </w:tc>
      </w:tr>
      <w:tr w:rsidR="00E2790F" w14:paraId="02E977EE" w14:textId="77777777" w:rsidTr="00FD7B2E">
        <w:tc>
          <w:tcPr>
            <w:tcW w:w="4675" w:type="dxa"/>
          </w:tcPr>
          <w:p w14:paraId="0C814341" w14:textId="77777777" w:rsidR="00FD7B2E" w:rsidRDefault="00E80D44" w:rsidP="00EA2EE6">
            <w:r>
              <w:rPr>
                <w:lang w:val="pt-PT"/>
              </w:rPr>
              <w:t>Pesquisar no WordNet</w:t>
            </w:r>
          </w:p>
        </w:tc>
        <w:tc>
          <w:tcPr>
            <w:tcW w:w="4675" w:type="dxa"/>
          </w:tcPr>
          <w:p w14:paraId="55FDC132" w14:textId="77777777" w:rsidR="00FD7B2E" w:rsidRDefault="00E80D44" w:rsidP="00EA2EE6">
            <w:r>
              <w:rPr>
                <w:lang w:val="pt-PT"/>
              </w:rPr>
              <w:t>Espaço + D</w:t>
            </w:r>
          </w:p>
        </w:tc>
      </w:tr>
    </w:tbl>
    <w:p w14:paraId="51AA93FE" w14:textId="77777777" w:rsidR="00177780" w:rsidRPr="00C67D18" w:rsidRDefault="00177780" w:rsidP="003A2237"/>
    <w:p w14:paraId="17FC4966" w14:textId="77777777" w:rsidR="00177780" w:rsidRPr="00C67D18" w:rsidRDefault="00E80D44" w:rsidP="009D46CD">
      <w:pPr>
        <w:pStyle w:val="Ttulo1"/>
        <w:numPr>
          <w:ilvl w:val="0"/>
          <w:numId w:val="18"/>
        </w:numPr>
        <w:ind w:left="357" w:hanging="357"/>
      </w:pPr>
      <w:bookmarkStart w:id="309" w:name="_Options_Menu_1"/>
      <w:bookmarkEnd w:id="309"/>
      <w:r w:rsidRPr="00C67D18">
        <w:rPr>
          <w:lang w:val="pt-PT"/>
        </w:rPr>
        <w:t xml:space="preserve"> </w:t>
      </w:r>
      <w:bookmarkStart w:id="310" w:name="_Toc210656422"/>
      <w:r w:rsidRPr="00C67D18">
        <w:rPr>
          <w:lang w:val="pt-PT"/>
        </w:rPr>
        <w:t>Menu opções</w:t>
      </w:r>
      <w:bookmarkEnd w:id="310"/>
    </w:p>
    <w:p w14:paraId="44989B88" w14:textId="77777777" w:rsidR="00177780" w:rsidRPr="00C67D18" w:rsidRDefault="00E80D44" w:rsidP="00177780">
      <w:r w:rsidRPr="00C67D18">
        <w:rPr>
          <w:lang w:val="pt-PT"/>
        </w:rPr>
        <w:t>O menu Opções permite-lhe modificar as definições da sua série BI X e contém os seguintes itens:</w:t>
      </w:r>
    </w:p>
    <w:p w14:paraId="2D938334" w14:textId="77777777" w:rsidR="00177780" w:rsidRPr="00C67D18" w:rsidRDefault="00E80D44" w:rsidP="00596EBB">
      <w:pPr>
        <w:pStyle w:val="PargrafodaLista"/>
        <w:numPr>
          <w:ilvl w:val="0"/>
          <w:numId w:val="17"/>
        </w:numPr>
      </w:pPr>
      <w:r w:rsidRPr="00C67D18">
        <w:rPr>
          <w:lang w:val="pt-PT"/>
        </w:rPr>
        <w:t>Definições do utilizador</w:t>
      </w:r>
    </w:p>
    <w:p w14:paraId="0F1D30B8" w14:textId="77777777" w:rsidR="00177780" w:rsidRPr="00C67D18" w:rsidRDefault="00E80D44" w:rsidP="00596EBB">
      <w:pPr>
        <w:pStyle w:val="PargrafodaLista"/>
        <w:numPr>
          <w:ilvl w:val="0"/>
          <w:numId w:val="17"/>
        </w:numPr>
      </w:pPr>
      <w:r>
        <w:rPr>
          <w:lang w:val="pt-PT"/>
        </w:rPr>
        <w:t>Perfil linguístico</w:t>
      </w:r>
    </w:p>
    <w:p w14:paraId="6DE2B99D" w14:textId="77777777" w:rsidR="00E630D7" w:rsidRDefault="00E80D44" w:rsidP="00596EBB">
      <w:pPr>
        <w:pStyle w:val="PargrafodaLista"/>
        <w:numPr>
          <w:ilvl w:val="0"/>
          <w:numId w:val="17"/>
        </w:numPr>
      </w:pPr>
      <w:r>
        <w:rPr>
          <w:lang w:val="pt-PT"/>
        </w:rPr>
        <w:t>Definições de voz</w:t>
      </w:r>
    </w:p>
    <w:p w14:paraId="2DF7B3C6" w14:textId="77777777" w:rsidR="00177780" w:rsidRPr="00C67D18" w:rsidRDefault="00E80D44" w:rsidP="00596EBB">
      <w:pPr>
        <w:pStyle w:val="PargrafodaLista"/>
        <w:numPr>
          <w:ilvl w:val="0"/>
          <w:numId w:val="17"/>
        </w:numPr>
      </w:pPr>
      <w:r w:rsidRPr="00C67D18">
        <w:rPr>
          <w:lang w:val="pt-PT"/>
        </w:rPr>
        <w:t>Wi-Fi</w:t>
      </w:r>
    </w:p>
    <w:p w14:paraId="12B87099" w14:textId="77777777" w:rsidR="00177780" w:rsidRPr="00C67D18" w:rsidRDefault="00E80D44" w:rsidP="00596EBB">
      <w:pPr>
        <w:pStyle w:val="PargrafodaLista"/>
        <w:numPr>
          <w:ilvl w:val="0"/>
          <w:numId w:val="17"/>
        </w:numPr>
      </w:pPr>
      <w:r w:rsidRPr="00C67D18">
        <w:rPr>
          <w:lang w:val="pt-PT"/>
        </w:rPr>
        <w:t>Bluetooth</w:t>
      </w:r>
    </w:p>
    <w:p w14:paraId="48C463DD" w14:textId="77777777" w:rsidR="00177780" w:rsidRPr="00C67D18" w:rsidRDefault="00E80D44" w:rsidP="00596EBB">
      <w:pPr>
        <w:pStyle w:val="PargrafodaLista"/>
        <w:numPr>
          <w:ilvl w:val="0"/>
          <w:numId w:val="17"/>
        </w:numPr>
      </w:pPr>
      <w:r w:rsidRPr="00C67D18">
        <w:rPr>
          <w:lang w:val="pt-PT"/>
        </w:rPr>
        <w:t xml:space="preserve">Aplicações do menu principal </w:t>
      </w:r>
    </w:p>
    <w:p w14:paraId="3137FDA9" w14:textId="77777777" w:rsidR="00177780" w:rsidRPr="00C67D18" w:rsidRDefault="00E80D44" w:rsidP="00596EBB">
      <w:pPr>
        <w:pStyle w:val="PargrafodaLista"/>
        <w:numPr>
          <w:ilvl w:val="0"/>
          <w:numId w:val="17"/>
        </w:numPr>
      </w:pPr>
      <w:r w:rsidRPr="00C67D18">
        <w:rPr>
          <w:lang w:val="pt-PT"/>
        </w:rPr>
        <w:t>Alterar a língua</w:t>
      </w:r>
    </w:p>
    <w:p w14:paraId="4C0B1735" w14:textId="77777777" w:rsidR="00177780" w:rsidRPr="00C67D18" w:rsidRDefault="00E80D44" w:rsidP="00596EBB">
      <w:pPr>
        <w:pStyle w:val="PargrafodaLista"/>
        <w:numPr>
          <w:ilvl w:val="0"/>
          <w:numId w:val="17"/>
        </w:numPr>
      </w:pPr>
      <w:r w:rsidRPr="00C67D18">
        <w:rPr>
          <w:lang w:val="pt-PT"/>
        </w:rPr>
        <w:t>Ativar o modo de exame</w:t>
      </w:r>
    </w:p>
    <w:p w14:paraId="60862BC9" w14:textId="77777777" w:rsidR="00177780" w:rsidRPr="00C67D18" w:rsidRDefault="00E80D44" w:rsidP="00596EBB">
      <w:pPr>
        <w:pStyle w:val="PargrafodaLista"/>
        <w:numPr>
          <w:ilvl w:val="0"/>
          <w:numId w:val="17"/>
        </w:numPr>
      </w:pPr>
      <w:r>
        <w:rPr>
          <w:lang w:val="pt-PT"/>
        </w:rPr>
        <w:t>Atualização do software</w:t>
      </w:r>
    </w:p>
    <w:p w14:paraId="164AAE91" w14:textId="77777777" w:rsidR="00177780" w:rsidRPr="00C67D18" w:rsidRDefault="00E80D44" w:rsidP="00596EBB">
      <w:pPr>
        <w:pStyle w:val="PargrafodaLista"/>
        <w:numPr>
          <w:ilvl w:val="0"/>
          <w:numId w:val="17"/>
        </w:numPr>
      </w:pPr>
      <w:r w:rsidRPr="00C67D18">
        <w:rPr>
          <w:lang w:val="pt-PT"/>
        </w:rPr>
        <w:t>Sobre</w:t>
      </w:r>
    </w:p>
    <w:p w14:paraId="4A179D68" w14:textId="1AECB184" w:rsidR="00177780" w:rsidRPr="00C67D18" w:rsidRDefault="00E80D44" w:rsidP="00177780">
      <w:r w:rsidRPr="00C67D18">
        <w:rPr>
          <w:lang w:val="pt-PT"/>
        </w:rPr>
        <w:t xml:space="preserve">Para abrir o menu Opções, prima a tecla de Deslocamento Seguinte até chegar a Opções </w:t>
      </w:r>
      <w:r w:rsidR="009E2B7E">
        <w:rPr>
          <w:rStyle w:val="Forte"/>
          <w:lang w:val="pt-PT"/>
        </w:rPr>
        <w:t>ou</w:t>
      </w:r>
      <w:r w:rsidRPr="00C67D18">
        <w:rPr>
          <w:lang w:val="pt-PT"/>
        </w:rPr>
        <w:t xml:space="preserve"> prima 'O' no menu Principal e, em seguida, prima </w:t>
      </w:r>
      <w:r>
        <w:rPr>
          <w:lang w:val="pt-PT"/>
        </w:rPr>
        <w:t>ENTER</w:t>
      </w:r>
      <w:r w:rsidRPr="00C67D18">
        <w:rPr>
          <w:lang w:val="pt-PT"/>
        </w:rPr>
        <w:t xml:space="preserve"> ou uma tecla de encaminhamento do cursor. Em alternativa, pode aceder ao menu Opções premindo Espaço + O.</w:t>
      </w:r>
    </w:p>
    <w:p w14:paraId="06FE897C" w14:textId="77777777" w:rsidR="00177780" w:rsidRPr="00C67D18" w:rsidRDefault="00E80D44" w:rsidP="00490880">
      <w:pPr>
        <w:pStyle w:val="Ttulo1"/>
        <w:numPr>
          <w:ilvl w:val="0"/>
          <w:numId w:val="18"/>
        </w:numPr>
        <w:ind w:left="357" w:hanging="357"/>
      </w:pPr>
      <w:bookmarkStart w:id="311" w:name="_User_Settings"/>
      <w:bookmarkStart w:id="312" w:name="_Toc210656423"/>
      <w:bookmarkEnd w:id="311"/>
      <w:r w:rsidRPr="00C67D18">
        <w:rPr>
          <w:lang w:val="pt-PT"/>
        </w:rPr>
        <w:lastRenderedPageBreak/>
        <w:t>Definições do utilizador</w:t>
      </w:r>
      <w:bookmarkEnd w:id="312"/>
    </w:p>
    <w:p w14:paraId="6DED0055" w14:textId="77777777" w:rsidR="00177780" w:rsidRPr="00C67D18" w:rsidRDefault="00E80D44" w:rsidP="00490880">
      <w:pPr>
        <w:pStyle w:val="Ttulo2"/>
        <w:numPr>
          <w:ilvl w:val="1"/>
          <w:numId w:val="18"/>
        </w:numPr>
        <w:ind w:left="720"/>
      </w:pPr>
      <w:bookmarkStart w:id="313" w:name="_User_Setting_Options"/>
      <w:bookmarkStart w:id="314" w:name="_Toc210656424"/>
      <w:bookmarkEnd w:id="313"/>
      <w:r w:rsidRPr="00C67D18">
        <w:rPr>
          <w:lang w:val="pt-PT"/>
        </w:rPr>
        <w:t>Tabela de opções das definições do utilizador</w:t>
      </w:r>
      <w:bookmarkEnd w:id="314"/>
    </w:p>
    <w:p w14:paraId="3832B61D" w14:textId="77777777" w:rsidR="00177780" w:rsidRPr="00C67D18" w:rsidRDefault="00E80D44" w:rsidP="00177780">
      <w:pPr>
        <w:pStyle w:val="Corpodetexto"/>
      </w:pPr>
      <w:r w:rsidRPr="00C67D18">
        <w:rPr>
          <w:lang w:val="pt-PT"/>
        </w:rPr>
        <w:t>As opções das Definições do utilizador são apresentadas na Tabela 9.</w:t>
      </w:r>
    </w:p>
    <w:p w14:paraId="0C814C7B" w14:textId="77777777" w:rsidR="00177780" w:rsidRPr="00C67D18" w:rsidRDefault="00E80D44" w:rsidP="00177780">
      <w:pPr>
        <w:pStyle w:val="Legenda"/>
        <w:keepNext/>
        <w:rPr>
          <w:rStyle w:val="Forte"/>
          <w:sz w:val="24"/>
          <w:szCs w:val="24"/>
        </w:rPr>
      </w:pPr>
      <w:r w:rsidRPr="00C67D18">
        <w:rPr>
          <w:rStyle w:val="Forte"/>
          <w:sz w:val="24"/>
          <w:szCs w:val="24"/>
          <w:lang w:val="pt-PT"/>
        </w:rPr>
        <w:t xml:space="preserve">Tabela 9: Opções das definições do utilizador </w:t>
      </w:r>
    </w:p>
    <w:tbl>
      <w:tblPr>
        <w:tblStyle w:val="TabelacomGrelha"/>
        <w:tblW w:w="0" w:type="auto"/>
        <w:tblLook w:val="04A0" w:firstRow="1" w:lastRow="0" w:firstColumn="1" w:lastColumn="0" w:noHBand="0" w:noVBand="1"/>
        <w:tblDescription w:val="Table of two columns with headings Setting and Option/Result"/>
      </w:tblPr>
      <w:tblGrid>
        <w:gridCol w:w="3055"/>
        <w:gridCol w:w="5575"/>
      </w:tblGrid>
      <w:tr w:rsidR="00E2790F" w14:paraId="2F1E82EF" w14:textId="77777777" w:rsidTr="0F354746">
        <w:trPr>
          <w:trHeight w:val="432"/>
          <w:tblHeader/>
        </w:trPr>
        <w:tc>
          <w:tcPr>
            <w:tcW w:w="3055" w:type="dxa"/>
            <w:vAlign w:val="center"/>
          </w:tcPr>
          <w:p w14:paraId="575FCB45" w14:textId="77777777" w:rsidR="00177780" w:rsidRPr="00C67D18" w:rsidRDefault="00E80D44" w:rsidP="0018461E">
            <w:pPr>
              <w:pStyle w:val="Corpodetexto"/>
              <w:spacing w:after="0"/>
              <w:jc w:val="center"/>
              <w:rPr>
                <w:rStyle w:val="Forte"/>
              </w:rPr>
            </w:pPr>
            <w:r w:rsidRPr="00C67D18">
              <w:rPr>
                <w:rStyle w:val="Forte"/>
                <w:lang w:val="pt-PT"/>
              </w:rPr>
              <w:t>Definição</w:t>
            </w:r>
          </w:p>
        </w:tc>
        <w:tc>
          <w:tcPr>
            <w:tcW w:w="5575" w:type="dxa"/>
            <w:vAlign w:val="center"/>
          </w:tcPr>
          <w:p w14:paraId="110605F0" w14:textId="77777777" w:rsidR="00177780" w:rsidRPr="00C67D18" w:rsidRDefault="00E80D44" w:rsidP="0018461E">
            <w:pPr>
              <w:pStyle w:val="Corpodetexto"/>
              <w:spacing w:after="0"/>
              <w:jc w:val="center"/>
              <w:rPr>
                <w:rStyle w:val="Forte"/>
              </w:rPr>
            </w:pPr>
            <w:r w:rsidRPr="00C67D18">
              <w:rPr>
                <w:rStyle w:val="Forte"/>
                <w:lang w:val="pt-PT"/>
              </w:rPr>
              <w:t>Opção/Resultado</w:t>
            </w:r>
          </w:p>
        </w:tc>
      </w:tr>
      <w:tr w:rsidR="00E2790F" w14:paraId="376AD997" w14:textId="77777777" w:rsidTr="0F354746">
        <w:trPr>
          <w:trHeight w:val="360"/>
        </w:trPr>
        <w:tc>
          <w:tcPr>
            <w:tcW w:w="3055" w:type="dxa"/>
            <w:vAlign w:val="center"/>
          </w:tcPr>
          <w:p w14:paraId="4091CDE3" w14:textId="77777777" w:rsidR="00177780" w:rsidRPr="00C67D18" w:rsidRDefault="00E80D44" w:rsidP="0018461E">
            <w:pPr>
              <w:pStyle w:val="Corpodetexto"/>
              <w:spacing w:after="0"/>
            </w:pPr>
            <w:r w:rsidRPr="00C67D18">
              <w:rPr>
                <w:lang w:val="pt-PT"/>
              </w:rPr>
              <w:t>Modo de avião</w:t>
            </w:r>
          </w:p>
        </w:tc>
        <w:tc>
          <w:tcPr>
            <w:tcW w:w="5575" w:type="dxa"/>
            <w:vAlign w:val="center"/>
          </w:tcPr>
          <w:p w14:paraId="349446BF" w14:textId="77777777" w:rsidR="00177780" w:rsidRPr="00C67D18" w:rsidRDefault="00E80D44" w:rsidP="0018461E">
            <w:pPr>
              <w:pStyle w:val="Corpodetexto"/>
              <w:spacing w:after="0"/>
            </w:pPr>
            <w:r w:rsidRPr="00C67D18">
              <w:rPr>
                <w:lang w:val="pt-PT"/>
              </w:rPr>
              <w:t>Ligado ou desligado; quando ligado, todas as funcionalidades sem fios são desativadas</w:t>
            </w:r>
          </w:p>
        </w:tc>
      </w:tr>
      <w:tr w:rsidR="00E2790F" w14:paraId="64760AD4" w14:textId="77777777" w:rsidTr="0F354746">
        <w:trPr>
          <w:trHeight w:val="360"/>
        </w:trPr>
        <w:tc>
          <w:tcPr>
            <w:tcW w:w="3055" w:type="dxa"/>
            <w:vAlign w:val="center"/>
          </w:tcPr>
          <w:p w14:paraId="192A4548" w14:textId="77777777" w:rsidR="00177780" w:rsidRPr="00C67D18" w:rsidRDefault="00E80D44" w:rsidP="0018461E">
            <w:pPr>
              <w:pStyle w:val="Corpodetexto"/>
              <w:spacing w:after="0"/>
            </w:pPr>
            <w:r w:rsidRPr="00C67D18">
              <w:rPr>
                <w:lang w:val="pt-PT"/>
              </w:rPr>
              <w:t>Marcadores de formato</w:t>
            </w:r>
          </w:p>
        </w:tc>
        <w:tc>
          <w:tcPr>
            <w:tcW w:w="5575" w:type="dxa"/>
            <w:vAlign w:val="center"/>
          </w:tcPr>
          <w:p w14:paraId="05B0A351" w14:textId="77777777" w:rsidR="00177780" w:rsidRPr="00C67D18" w:rsidRDefault="00E80D44" w:rsidP="0018461E">
            <w:pPr>
              <w:pStyle w:val="Corpodetexto"/>
              <w:spacing w:after="0"/>
            </w:pPr>
            <w:r w:rsidRPr="00C67D18">
              <w:rPr>
                <w:lang w:val="pt-PT"/>
              </w:rPr>
              <w:t>Ligado ou desligado; quando desligado, os marcadores de formato são ocultos</w:t>
            </w:r>
          </w:p>
        </w:tc>
      </w:tr>
      <w:tr w:rsidR="00E2790F" w14:paraId="498420CC" w14:textId="77777777" w:rsidTr="0F354746">
        <w:trPr>
          <w:trHeight w:val="360"/>
        </w:trPr>
        <w:tc>
          <w:tcPr>
            <w:tcW w:w="3055" w:type="dxa"/>
            <w:vAlign w:val="center"/>
          </w:tcPr>
          <w:p w14:paraId="1F8A4DE5" w14:textId="77777777" w:rsidR="00177780" w:rsidRPr="00C67D18" w:rsidRDefault="00E80D44" w:rsidP="0018461E">
            <w:pPr>
              <w:pStyle w:val="Corpodetexto"/>
              <w:spacing w:after="0"/>
            </w:pPr>
            <w:r w:rsidRPr="00C67D18">
              <w:rPr>
                <w:lang w:val="pt-PT"/>
              </w:rPr>
              <w:t>Cursor visível</w:t>
            </w:r>
          </w:p>
        </w:tc>
        <w:tc>
          <w:tcPr>
            <w:tcW w:w="5575" w:type="dxa"/>
            <w:vAlign w:val="center"/>
          </w:tcPr>
          <w:p w14:paraId="17DB0CBB" w14:textId="77777777" w:rsidR="00177780" w:rsidRPr="00C67D18" w:rsidRDefault="00E80D44" w:rsidP="0018461E">
            <w:pPr>
              <w:pStyle w:val="Corpodetexto"/>
              <w:spacing w:after="0"/>
            </w:pPr>
            <w:r w:rsidRPr="00C67D18">
              <w:rPr>
                <w:lang w:val="pt-PT"/>
              </w:rPr>
              <w:t>Ligado ou desligado</w:t>
            </w:r>
          </w:p>
        </w:tc>
      </w:tr>
      <w:tr w:rsidR="00E2790F" w14:paraId="7D564D8B" w14:textId="77777777" w:rsidTr="0F354746">
        <w:trPr>
          <w:trHeight w:val="360"/>
        </w:trPr>
        <w:tc>
          <w:tcPr>
            <w:tcW w:w="3055" w:type="dxa"/>
            <w:vAlign w:val="center"/>
          </w:tcPr>
          <w:p w14:paraId="6CEB1B28" w14:textId="77777777" w:rsidR="00177780" w:rsidRPr="00C67D18" w:rsidRDefault="00E80D44" w:rsidP="0018461E">
            <w:pPr>
              <w:pStyle w:val="Corpodetexto"/>
              <w:spacing w:after="0"/>
            </w:pPr>
            <w:r w:rsidRPr="00C67D18">
              <w:rPr>
                <w:lang w:val="pt-PT"/>
              </w:rPr>
              <w:t>O cursor pisca</w:t>
            </w:r>
          </w:p>
        </w:tc>
        <w:tc>
          <w:tcPr>
            <w:tcW w:w="5575" w:type="dxa"/>
            <w:vAlign w:val="center"/>
          </w:tcPr>
          <w:p w14:paraId="127DC0B3" w14:textId="77777777" w:rsidR="00177780" w:rsidRPr="00C67D18" w:rsidRDefault="00E80D44" w:rsidP="0018461E">
            <w:pPr>
              <w:pStyle w:val="Corpodetexto"/>
              <w:spacing w:after="0"/>
            </w:pPr>
            <w:r w:rsidRPr="00C67D18">
              <w:rPr>
                <w:lang w:val="pt-PT"/>
              </w:rPr>
              <w:t>Ligado ou desligado; quando ligado, o cursor pisca a um ritmo de 0,5 segundos.</w:t>
            </w:r>
          </w:p>
        </w:tc>
      </w:tr>
      <w:tr w:rsidR="00E2790F" w14:paraId="0E49D742" w14:textId="77777777" w:rsidTr="0F354746">
        <w:trPr>
          <w:trHeight w:val="360"/>
        </w:trPr>
        <w:tc>
          <w:tcPr>
            <w:tcW w:w="3055" w:type="dxa"/>
            <w:vAlign w:val="center"/>
          </w:tcPr>
          <w:p w14:paraId="72E9C860" w14:textId="77777777" w:rsidR="00177780" w:rsidRPr="00C67D18" w:rsidRDefault="00E80D44" w:rsidP="0018461E">
            <w:pPr>
              <w:pStyle w:val="Corpodetexto"/>
              <w:spacing w:after="0"/>
            </w:pPr>
            <w:r w:rsidRPr="00C67D18">
              <w:rPr>
                <w:lang w:val="pt-PT"/>
              </w:rPr>
              <w:t>Tempo de apresentação da mensagem</w:t>
            </w:r>
          </w:p>
        </w:tc>
        <w:tc>
          <w:tcPr>
            <w:tcW w:w="5575" w:type="dxa"/>
            <w:vAlign w:val="center"/>
          </w:tcPr>
          <w:p w14:paraId="0DB906E2" w14:textId="77777777" w:rsidR="00177780" w:rsidRPr="00C67D18" w:rsidRDefault="00E80D44" w:rsidP="0018461E">
            <w:pPr>
              <w:pStyle w:val="Corpodetexto"/>
              <w:spacing w:after="0"/>
            </w:pPr>
            <w:r w:rsidRPr="00C67D18">
              <w:rPr>
                <w:lang w:val="pt-PT"/>
              </w:rPr>
              <w:t xml:space="preserve">1-30 segundos: Tempo de apresentação da mensagem </w:t>
            </w:r>
          </w:p>
        </w:tc>
      </w:tr>
      <w:tr w:rsidR="00E2790F" w14:paraId="24789991" w14:textId="77777777" w:rsidTr="0F354746">
        <w:trPr>
          <w:trHeight w:val="360"/>
        </w:trPr>
        <w:tc>
          <w:tcPr>
            <w:tcW w:w="3055" w:type="dxa"/>
            <w:vAlign w:val="center"/>
          </w:tcPr>
          <w:p w14:paraId="41D3B992" w14:textId="77777777" w:rsidR="00177780" w:rsidRPr="00C67D18" w:rsidRDefault="00E80D44" w:rsidP="0018461E">
            <w:pPr>
              <w:pStyle w:val="Corpodetexto"/>
              <w:spacing w:after="0"/>
            </w:pPr>
            <w:r w:rsidRPr="00C67D18">
              <w:rPr>
                <w:lang w:val="pt-PT"/>
              </w:rPr>
              <w:t>Hora de dormir</w:t>
            </w:r>
          </w:p>
        </w:tc>
        <w:tc>
          <w:tcPr>
            <w:tcW w:w="5575" w:type="dxa"/>
            <w:vAlign w:val="center"/>
          </w:tcPr>
          <w:p w14:paraId="7282F186" w14:textId="77777777" w:rsidR="00177780" w:rsidRPr="00C67D18" w:rsidRDefault="00E80D44" w:rsidP="0018461E">
            <w:pPr>
              <w:pStyle w:val="Corpodetexto"/>
              <w:spacing w:after="0"/>
            </w:pPr>
            <w:r w:rsidRPr="00C67D18">
              <w:rPr>
                <w:lang w:val="pt-PT"/>
              </w:rPr>
              <w:t>Número em minutos, de 0 a 60; 0 para desligar</w:t>
            </w:r>
          </w:p>
        </w:tc>
      </w:tr>
      <w:tr w:rsidR="00E2790F" w14:paraId="62302E81" w14:textId="77777777" w:rsidTr="0F354746">
        <w:trPr>
          <w:trHeight w:val="360"/>
        </w:trPr>
        <w:tc>
          <w:tcPr>
            <w:tcW w:w="3055" w:type="dxa"/>
            <w:vAlign w:val="center"/>
          </w:tcPr>
          <w:p w14:paraId="41A81B21" w14:textId="77777777" w:rsidR="00C14B11" w:rsidRPr="00C67D18" w:rsidRDefault="00E80D44" w:rsidP="0018461E">
            <w:pPr>
              <w:pStyle w:val="Corpodetexto"/>
              <w:spacing w:after="0"/>
            </w:pPr>
            <w:r>
              <w:rPr>
                <w:lang w:val="pt-PT"/>
              </w:rPr>
              <w:t>Desligar automático</w:t>
            </w:r>
          </w:p>
        </w:tc>
        <w:tc>
          <w:tcPr>
            <w:tcW w:w="5575" w:type="dxa"/>
            <w:vAlign w:val="center"/>
          </w:tcPr>
          <w:p w14:paraId="69259774" w14:textId="77777777" w:rsidR="00C14B11" w:rsidRPr="00C67D18" w:rsidRDefault="00E80D44" w:rsidP="0018461E">
            <w:pPr>
              <w:pStyle w:val="Corpodetexto"/>
              <w:spacing w:after="0"/>
            </w:pPr>
            <w:r>
              <w:rPr>
                <w:lang w:val="pt-PT"/>
              </w:rPr>
              <w:t xml:space="preserve">O dispositivo desliga-se automaticamente após um determinado período de tempo, de 1 a 4 horas; nunca se desliga </w:t>
            </w:r>
          </w:p>
        </w:tc>
      </w:tr>
      <w:tr w:rsidR="00E2790F" w14:paraId="138D2640" w14:textId="77777777" w:rsidTr="0F354746">
        <w:trPr>
          <w:trHeight w:val="360"/>
        </w:trPr>
        <w:tc>
          <w:tcPr>
            <w:tcW w:w="3055" w:type="dxa"/>
            <w:vAlign w:val="center"/>
          </w:tcPr>
          <w:p w14:paraId="6D75043F" w14:textId="77777777" w:rsidR="00177780" w:rsidRPr="00C67D18" w:rsidRDefault="00E80D44" w:rsidP="0018461E">
            <w:pPr>
              <w:pStyle w:val="Corpodetexto"/>
              <w:spacing w:after="0"/>
            </w:pPr>
            <w:r w:rsidRPr="00C67D18">
              <w:rPr>
                <w:lang w:val="pt-PT"/>
              </w:rPr>
              <w:t>Quebra de linha</w:t>
            </w:r>
          </w:p>
        </w:tc>
        <w:tc>
          <w:tcPr>
            <w:tcW w:w="5575" w:type="dxa"/>
            <w:vAlign w:val="center"/>
          </w:tcPr>
          <w:p w14:paraId="3D30C89E" w14:textId="77777777" w:rsidR="00177780" w:rsidRPr="00C67D18" w:rsidRDefault="00E80D44" w:rsidP="0018461E">
            <w:pPr>
              <w:pStyle w:val="Corpodetexto"/>
              <w:spacing w:after="0"/>
            </w:pPr>
            <w:r w:rsidRPr="00C67D18">
              <w:rPr>
                <w:lang w:val="pt-PT"/>
              </w:rPr>
              <w:t>Ligado ou desligado</w:t>
            </w:r>
          </w:p>
        </w:tc>
      </w:tr>
      <w:tr w:rsidR="00E2790F" w14:paraId="44583776" w14:textId="77777777" w:rsidTr="0F354746">
        <w:trPr>
          <w:trHeight w:val="360"/>
        </w:trPr>
        <w:tc>
          <w:tcPr>
            <w:tcW w:w="3055" w:type="dxa"/>
            <w:vAlign w:val="center"/>
          </w:tcPr>
          <w:p w14:paraId="2901185A" w14:textId="77777777" w:rsidR="00177780" w:rsidRPr="00C67D18" w:rsidRDefault="00E80D44" w:rsidP="0018461E">
            <w:pPr>
              <w:pStyle w:val="Corpodetexto"/>
              <w:spacing w:after="0"/>
            </w:pPr>
            <w:r w:rsidRPr="00C67D18">
              <w:rPr>
                <w:lang w:val="pt-PT"/>
              </w:rPr>
              <w:t>Condensar linhas em branco</w:t>
            </w:r>
          </w:p>
        </w:tc>
        <w:tc>
          <w:tcPr>
            <w:tcW w:w="5575" w:type="dxa"/>
            <w:vAlign w:val="center"/>
          </w:tcPr>
          <w:p w14:paraId="2A1009E4" w14:textId="77777777" w:rsidR="00177780" w:rsidRPr="00C67D18" w:rsidRDefault="00E80D44" w:rsidP="0018461E">
            <w:pPr>
              <w:pStyle w:val="Corpodetexto"/>
              <w:spacing w:after="0"/>
            </w:pPr>
            <w:r w:rsidRPr="00C67D18">
              <w:rPr>
                <w:lang w:val="pt-PT"/>
              </w:rPr>
              <w:t>Ligado ou desligado; quando ligado, as linhas em branco não são visíveis</w:t>
            </w:r>
          </w:p>
        </w:tc>
      </w:tr>
      <w:tr w:rsidR="00E2790F" w14:paraId="3FF522AB" w14:textId="77777777" w:rsidTr="0F354746">
        <w:trPr>
          <w:trHeight w:val="360"/>
        </w:trPr>
        <w:tc>
          <w:tcPr>
            <w:tcW w:w="3055" w:type="dxa"/>
            <w:vAlign w:val="center"/>
          </w:tcPr>
          <w:p w14:paraId="07547639" w14:textId="77777777" w:rsidR="00177780" w:rsidRPr="00C67D18" w:rsidRDefault="00E80D44" w:rsidP="0018461E">
            <w:pPr>
              <w:pStyle w:val="Corpodetexto"/>
              <w:spacing w:after="0"/>
            </w:pPr>
            <w:r w:rsidRPr="00C67D18">
              <w:rPr>
                <w:lang w:val="pt-PT"/>
              </w:rPr>
              <w:t>Confirmar a eliminação</w:t>
            </w:r>
          </w:p>
        </w:tc>
        <w:tc>
          <w:tcPr>
            <w:tcW w:w="5575" w:type="dxa"/>
            <w:vAlign w:val="center"/>
          </w:tcPr>
          <w:p w14:paraId="4E481FB4" w14:textId="77777777" w:rsidR="00177780" w:rsidRPr="00C67D18" w:rsidRDefault="00E80D44" w:rsidP="0018461E">
            <w:pPr>
              <w:pStyle w:val="Corpodetexto"/>
              <w:spacing w:after="0"/>
            </w:pPr>
            <w:r w:rsidRPr="00C67D18">
              <w:rPr>
                <w:lang w:val="pt-PT"/>
              </w:rPr>
              <w:t>Ligado ou desligado; quando ligado, o BI Série X pede confirmação da eliminação do ficheiro</w:t>
            </w:r>
          </w:p>
        </w:tc>
      </w:tr>
      <w:tr w:rsidR="00E2790F" w14:paraId="4971C469" w14:textId="77777777" w:rsidTr="0F354746">
        <w:trPr>
          <w:trHeight w:val="360"/>
        </w:trPr>
        <w:tc>
          <w:tcPr>
            <w:tcW w:w="3055" w:type="dxa"/>
            <w:vAlign w:val="center"/>
          </w:tcPr>
          <w:p w14:paraId="3A3FD1A3" w14:textId="77777777" w:rsidR="00177780" w:rsidRPr="00C67D18" w:rsidRDefault="00E80D44" w:rsidP="0018461E">
            <w:pPr>
              <w:pStyle w:val="Corpodetexto"/>
              <w:spacing w:after="0"/>
            </w:pPr>
            <w:r w:rsidRPr="00C67D18">
              <w:rPr>
                <w:lang w:val="pt-PT"/>
              </w:rPr>
              <w:t>Vibração</w:t>
            </w:r>
          </w:p>
        </w:tc>
        <w:tc>
          <w:tcPr>
            <w:tcW w:w="5575" w:type="dxa"/>
            <w:vAlign w:val="center"/>
          </w:tcPr>
          <w:p w14:paraId="3D5A3A0C" w14:textId="77777777" w:rsidR="00177780" w:rsidRPr="00C67D18" w:rsidRDefault="00E80D44" w:rsidP="0018461E">
            <w:pPr>
              <w:pStyle w:val="Corpodetexto"/>
              <w:spacing w:after="0"/>
            </w:pPr>
            <w:r w:rsidRPr="00C67D18">
              <w:rPr>
                <w:lang w:val="pt-PT"/>
              </w:rPr>
              <w:t>Ligado ou desligado; quando ligado, a série BI X vibra</w:t>
            </w:r>
          </w:p>
        </w:tc>
      </w:tr>
      <w:tr w:rsidR="00E2790F" w14:paraId="6CEDBDA5" w14:textId="77777777" w:rsidTr="0F354746">
        <w:trPr>
          <w:trHeight w:val="360"/>
        </w:trPr>
        <w:tc>
          <w:tcPr>
            <w:tcW w:w="3055" w:type="dxa"/>
            <w:vAlign w:val="center"/>
          </w:tcPr>
          <w:p w14:paraId="2C88D91F" w14:textId="77777777" w:rsidR="00177780" w:rsidRPr="00C67D18" w:rsidRDefault="00E80D44" w:rsidP="0018461E">
            <w:pPr>
              <w:pStyle w:val="Corpodetexto"/>
              <w:spacing w:after="0"/>
            </w:pPr>
            <w:r w:rsidRPr="00C67D18">
              <w:rPr>
                <w:lang w:val="pt-PT"/>
              </w:rPr>
              <w:t>Beep</w:t>
            </w:r>
          </w:p>
        </w:tc>
        <w:tc>
          <w:tcPr>
            <w:tcW w:w="5575" w:type="dxa"/>
            <w:vAlign w:val="center"/>
          </w:tcPr>
          <w:p w14:paraId="18FE4019" w14:textId="77777777" w:rsidR="00177780" w:rsidRPr="00C67D18" w:rsidRDefault="00E80D44" w:rsidP="0018461E">
            <w:pPr>
              <w:pStyle w:val="Corpodetexto"/>
              <w:spacing w:after="0"/>
            </w:pPr>
            <w:r w:rsidRPr="00C67D18">
              <w:rPr>
                <w:lang w:val="pt-PT"/>
              </w:rPr>
              <w:t>Ligado ou desligado; quando ligado, a série BI X emite um sinal sonoro</w:t>
            </w:r>
          </w:p>
        </w:tc>
      </w:tr>
      <w:tr w:rsidR="00E2790F" w14:paraId="72528E37" w14:textId="77777777" w:rsidTr="0F354746">
        <w:trPr>
          <w:trHeight w:val="360"/>
        </w:trPr>
        <w:tc>
          <w:tcPr>
            <w:tcW w:w="3055" w:type="dxa"/>
            <w:vAlign w:val="center"/>
          </w:tcPr>
          <w:p w14:paraId="7791567A" w14:textId="77777777" w:rsidR="00177780" w:rsidRPr="00C67D18" w:rsidRDefault="00E80D44" w:rsidP="0018461E">
            <w:pPr>
              <w:pStyle w:val="Corpodetexto"/>
              <w:spacing w:after="0"/>
            </w:pPr>
            <w:r w:rsidRPr="00C67D18">
              <w:rPr>
                <w:lang w:val="pt-PT"/>
              </w:rPr>
              <w:t>Configuração das teclas de Deslocamento</w:t>
            </w:r>
          </w:p>
        </w:tc>
        <w:tc>
          <w:tcPr>
            <w:tcW w:w="5575" w:type="dxa"/>
            <w:vAlign w:val="center"/>
          </w:tcPr>
          <w:p w14:paraId="1DAF8A1F" w14:textId="77777777" w:rsidR="00177780" w:rsidRPr="00C67D18" w:rsidRDefault="00E80D44" w:rsidP="0018461E">
            <w:pPr>
              <w:pStyle w:val="Corpodetexto"/>
              <w:spacing w:after="0"/>
            </w:pPr>
            <w:r w:rsidRPr="00C67D18">
              <w:rPr>
                <w:lang w:val="pt-PT"/>
              </w:rPr>
              <w:t>Mapeie os comandos Item Anterior, Item Seguinte, Deslocar para a Esquerda e Deslocar para a Direita para a tecla de Deslocamento da sua escolha.</w:t>
            </w:r>
          </w:p>
        </w:tc>
      </w:tr>
      <w:tr w:rsidR="00E2790F" w14:paraId="60FB7DC0" w14:textId="77777777" w:rsidTr="0F354746">
        <w:trPr>
          <w:trHeight w:val="360"/>
        </w:trPr>
        <w:tc>
          <w:tcPr>
            <w:tcW w:w="3055" w:type="dxa"/>
            <w:vAlign w:val="center"/>
          </w:tcPr>
          <w:p w14:paraId="6426D4B5" w14:textId="77777777" w:rsidR="00E44201" w:rsidRPr="00C67D18" w:rsidRDefault="00E80D44" w:rsidP="0018461E">
            <w:pPr>
              <w:pStyle w:val="Corpodetexto"/>
              <w:spacing w:after="0"/>
            </w:pPr>
            <w:r>
              <w:rPr>
                <w:lang w:val="pt-PT"/>
              </w:rPr>
              <w:t>Configuração das teclas de comando (apenas BI 40X)</w:t>
            </w:r>
          </w:p>
        </w:tc>
        <w:tc>
          <w:tcPr>
            <w:tcW w:w="5575" w:type="dxa"/>
            <w:vAlign w:val="center"/>
          </w:tcPr>
          <w:p w14:paraId="40BAFFFE" w14:textId="77777777" w:rsidR="00E44201" w:rsidRPr="00C67D18" w:rsidRDefault="00E80D44" w:rsidP="0018461E">
            <w:pPr>
              <w:pStyle w:val="Corpodetexto"/>
              <w:spacing w:after="0"/>
            </w:pPr>
            <w:r>
              <w:rPr>
                <w:lang w:val="pt-PT"/>
              </w:rPr>
              <w:t>Permite configurar as teclas de comando com qualquer atalho utilizado no dispositivo.</w:t>
            </w:r>
          </w:p>
        </w:tc>
      </w:tr>
      <w:tr w:rsidR="00E2790F" w14:paraId="48206B99" w14:textId="77777777" w:rsidTr="0F354746">
        <w:trPr>
          <w:trHeight w:val="360"/>
        </w:trPr>
        <w:tc>
          <w:tcPr>
            <w:tcW w:w="3055" w:type="dxa"/>
            <w:vAlign w:val="center"/>
          </w:tcPr>
          <w:p w14:paraId="2B141DB8" w14:textId="77777777" w:rsidR="00177780" w:rsidRPr="00C67D18" w:rsidRDefault="00E80D44" w:rsidP="0018461E">
            <w:pPr>
              <w:pStyle w:val="Corpodetexto"/>
              <w:spacing w:after="0"/>
            </w:pPr>
            <w:r w:rsidRPr="00C67D18">
              <w:rPr>
                <w:lang w:val="pt-PT"/>
              </w:rPr>
              <w:t>Notificações sem fios</w:t>
            </w:r>
          </w:p>
        </w:tc>
        <w:tc>
          <w:tcPr>
            <w:tcW w:w="5575" w:type="dxa"/>
            <w:vAlign w:val="center"/>
          </w:tcPr>
          <w:p w14:paraId="3DC4F60F" w14:textId="77777777" w:rsidR="00177780" w:rsidRPr="00C67D18" w:rsidRDefault="00E80D44" w:rsidP="0018461E">
            <w:pPr>
              <w:pStyle w:val="Corpodetexto"/>
              <w:spacing w:after="0"/>
            </w:pPr>
            <w:r w:rsidRPr="00C67D18">
              <w:rPr>
                <w:lang w:val="pt-PT"/>
              </w:rPr>
              <w:t>Ativar ou desativar o feedback da ligação sem fios e Bluetooth</w:t>
            </w:r>
          </w:p>
        </w:tc>
      </w:tr>
      <w:tr w:rsidR="00E2790F" w14:paraId="637E8069" w14:textId="77777777" w:rsidTr="0F354746">
        <w:trPr>
          <w:trHeight w:val="360"/>
        </w:trPr>
        <w:tc>
          <w:tcPr>
            <w:tcW w:w="3055" w:type="dxa"/>
            <w:vAlign w:val="center"/>
          </w:tcPr>
          <w:p w14:paraId="1ECCB7BB" w14:textId="77777777" w:rsidR="00177780" w:rsidRPr="00C67D18" w:rsidRDefault="00E80D44" w:rsidP="0018461E">
            <w:pPr>
              <w:pStyle w:val="Corpodetexto"/>
              <w:spacing w:after="0"/>
            </w:pPr>
            <w:r w:rsidRPr="00C67D18">
              <w:rPr>
                <w:lang w:val="pt-PT"/>
              </w:rPr>
              <w:t>Modo de uma mão</w:t>
            </w:r>
          </w:p>
        </w:tc>
        <w:tc>
          <w:tcPr>
            <w:tcW w:w="5575" w:type="dxa"/>
            <w:vAlign w:val="center"/>
          </w:tcPr>
          <w:p w14:paraId="2EB15109" w14:textId="77777777" w:rsidR="00177780" w:rsidRPr="00C67D18" w:rsidRDefault="00E80D44" w:rsidP="0018461E">
            <w:pPr>
              <w:pStyle w:val="Corpodetexto"/>
              <w:spacing w:after="0"/>
            </w:pPr>
            <w:r w:rsidRPr="00C67D18">
              <w:rPr>
                <w:lang w:val="pt-PT"/>
              </w:rPr>
              <w:t>Ligado ou desligado; quando ligado, as teclas de pontos podem ser premidas e soltas uma a uma, a combinação de pontos só é confirmada quando a tecla Espaço é premida</w:t>
            </w:r>
          </w:p>
        </w:tc>
      </w:tr>
      <w:tr w:rsidR="00E2790F" w14:paraId="08B7B661" w14:textId="77777777" w:rsidTr="0F354746">
        <w:trPr>
          <w:trHeight w:val="360"/>
        </w:trPr>
        <w:tc>
          <w:tcPr>
            <w:tcW w:w="3055" w:type="dxa"/>
            <w:vAlign w:val="center"/>
          </w:tcPr>
          <w:p w14:paraId="07113A8D" w14:textId="77777777" w:rsidR="00177780" w:rsidRPr="00C67D18" w:rsidRDefault="00E80D44" w:rsidP="0018461E">
            <w:pPr>
              <w:pStyle w:val="Corpodetexto"/>
              <w:spacing w:after="0"/>
            </w:pPr>
            <w:r w:rsidRPr="00C67D18">
              <w:rPr>
                <w:lang w:val="pt-PT"/>
              </w:rPr>
              <w:lastRenderedPageBreak/>
              <w:t>Início no terminal</w:t>
            </w:r>
          </w:p>
        </w:tc>
        <w:tc>
          <w:tcPr>
            <w:tcW w:w="5575" w:type="dxa"/>
            <w:vAlign w:val="center"/>
          </w:tcPr>
          <w:p w14:paraId="3AFFF71C" w14:textId="77777777" w:rsidR="00177780" w:rsidRPr="00C67D18" w:rsidRDefault="00E80D44" w:rsidP="0018461E">
            <w:pPr>
              <w:pStyle w:val="Corpodetexto"/>
              <w:spacing w:after="0"/>
            </w:pPr>
            <w:r w:rsidRPr="00C67D18">
              <w:rPr>
                <w:lang w:val="pt-PT"/>
              </w:rPr>
              <w:t>Ligado ou desligado; quando ligado, o dispositivo arranca automaticamente no menu Terminal ao ser reiniciado</w:t>
            </w:r>
          </w:p>
        </w:tc>
      </w:tr>
      <w:tr w:rsidR="00E2790F" w14:paraId="6FC9F799" w14:textId="77777777" w:rsidTr="0F354746">
        <w:trPr>
          <w:trHeight w:val="360"/>
        </w:trPr>
        <w:tc>
          <w:tcPr>
            <w:tcW w:w="3055" w:type="dxa"/>
            <w:vAlign w:val="center"/>
          </w:tcPr>
          <w:p w14:paraId="0ADC6C7A" w14:textId="77777777" w:rsidR="00FB70DD" w:rsidRDefault="00E80D44" w:rsidP="00FB70DD">
            <w:pPr>
              <w:pStyle w:val="Corpodetexto"/>
              <w:spacing w:after="0"/>
            </w:pPr>
            <w:r w:rsidRPr="005934F0">
              <w:rPr>
                <w:lang w:val="pt-PT"/>
              </w:rPr>
              <w:t>Pedir para abrir a ligação USB</w:t>
            </w:r>
          </w:p>
        </w:tc>
        <w:tc>
          <w:tcPr>
            <w:tcW w:w="5575" w:type="dxa"/>
            <w:vAlign w:val="center"/>
          </w:tcPr>
          <w:p w14:paraId="453A3181" w14:textId="77777777" w:rsidR="00FB70DD" w:rsidRPr="00717F70" w:rsidRDefault="00E80D44" w:rsidP="00FB70DD">
            <w:pPr>
              <w:pStyle w:val="Corpodetexto"/>
              <w:spacing w:after="0"/>
              <w:rPr>
                <w:rFonts w:eastAsia="Times New Roman" w:cstheme="minorHAnsi"/>
                <w:color w:val="000000" w:themeColor="text1"/>
              </w:rPr>
            </w:pPr>
            <w:r w:rsidRPr="00717F70">
              <w:rPr>
                <w:rFonts w:eastAsia="Times New Roman" w:cstheme="minorHAnsi"/>
                <w:color w:val="000000" w:themeColor="text1"/>
                <w:lang w:val="pt-PT"/>
              </w:rPr>
              <w:t xml:space="preserve">Ao ligar o dispositivo a um PC com um cabo USB, existem três resultados possíveis, dependendo da seleção de Pedir para abrir a ligação USB nas definições do utilizador. </w:t>
            </w:r>
          </w:p>
          <w:p w14:paraId="6489E9A5" w14:textId="77777777" w:rsidR="00FB70DD" w:rsidRPr="00717F70" w:rsidRDefault="00FB70DD" w:rsidP="00FB70DD">
            <w:pPr>
              <w:pStyle w:val="Corpodetexto"/>
              <w:spacing w:after="0"/>
              <w:rPr>
                <w:rFonts w:eastAsia="Times New Roman" w:cstheme="minorHAnsi"/>
                <w:color w:val="000000" w:themeColor="text1"/>
              </w:rPr>
            </w:pPr>
          </w:p>
          <w:p w14:paraId="19D5393C" w14:textId="77777777" w:rsidR="00FB70DD" w:rsidRPr="00717F70" w:rsidRDefault="00E80D44" w:rsidP="00FB70DD">
            <w:pPr>
              <w:pStyle w:val="Corpodetexto"/>
              <w:numPr>
                <w:ilvl w:val="0"/>
                <w:numId w:val="22"/>
              </w:numPr>
              <w:spacing w:after="0"/>
              <w:rPr>
                <w:rFonts w:eastAsia="Times New Roman" w:cstheme="minorHAnsi"/>
                <w:color w:val="000000" w:themeColor="text1"/>
              </w:rPr>
            </w:pPr>
            <w:r w:rsidRPr="00717F70">
              <w:rPr>
                <w:rFonts w:eastAsia="Times New Roman" w:cstheme="minorHAnsi"/>
                <w:color w:val="000000" w:themeColor="text1"/>
                <w:lang w:val="pt-PT"/>
              </w:rPr>
              <w:t xml:space="preserve">Se for selecionada a opção "nunca perguntar", não acontece nada. </w:t>
            </w:r>
          </w:p>
          <w:p w14:paraId="2401618E" w14:textId="77777777" w:rsidR="00FB70DD" w:rsidRPr="00717F70" w:rsidRDefault="00FB70DD" w:rsidP="00FB70DD">
            <w:pPr>
              <w:pStyle w:val="Corpodetexto"/>
              <w:spacing w:after="0"/>
              <w:rPr>
                <w:rFonts w:eastAsia="Times New Roman" w:cstheme="minorHAnsi"/>
                <w:color w:val="000000" w:themeColor="text1"/>
              </w:rPr>
            </w:pPr>
          </w:p>
          <w:p w14:paraId="6408453F" w14:textId="77777777" w:rsidR="00FB70DD" w:rsidRPr="00717F70" w:rsidRDefault="00E80D44" w:rsidP="00FB70DD">
            <w:pPr>
              <w:pStyle w:val="Corpodetexto"/>
              <w:numPr>
                <w:ilvl w:val="0"/>
                <w:numId w:val="22"/>
              </w:numPr>
              <w:spacing w:after="0"/>
              <w:rPr>
                <w:rFonts w:eastAsia="Times New Roman" w:cstheme="minorHAnsi"/>
                <w:color w:val="000000" w:themeColor="text1"/>
              </w:rPr>
            </w:pPr>
            <w:r w:rsidRPr="00717F70">
              <w:rPr>
                <w:rFonts w:eastAsia="Times New Roman" w:cstheme="minorHAnsi"/>
                <w:color w:val="000000" w:themeColor="text1"/>
                <w:lang w:val="pt-PT"/>
              </w:rPr>
              <w:t xml:space="preserve">Se a opção "pedir ligação" estiver selecionada, será Questionado ao utilizador se pretende abrir a ligação. </w:t>
            </w:r>
          </w:p>
          <w:p w14:paraId="2C5578B9" w14:textId="77777777" w:rsidR="00FB70DD" w:rsidRPr="00717F70" w:rsidRDefault="00FB70DD" w:rsidP="00FB70DD">
            <w:pPr>
              <w:pStyle w:val="Corpodetexto"/>
              <w:spacing w:after="0"/>
              <w:rPr>
                <w:rFonts w:eastAsia="Times New Roman" w:cstheme="minorHAnsi"/>
                <w:color w:val="000000" w:themeColor="text1"/>
              </w:rPr>
            </w:pPr>
          </w:p>
          <w:p w14:paraId="66052E31" w14:textId="77777777" w:rsidR="00FB70DD" w:rsidRDefault="00E80D44" w:rsidP="00FB70DD">
            <w:pPr>
              <w:pStyle w:val="Corpodetexto"/>
              <w:spacing w:after="0"/>
            </w:pPr>
            <w:r w:rsidRPr="00717F70">
              <w:rPr>
                <w:rFonts w:eastAsia="Times New Roman" w:cstheme="minorHAnsi"/>
                <w:color w:val="000000" w:themeColor="text1"/>
                <w:lang w:val="pt-PT"/>
              </w:rPr>
              <w:t xml:space="preserve">Se for selecionada a opção "ligar sempre", o dispositivo liga-se automaticamente ao PC. </w:t>
            </w:r>
          </w:p>
        </w:tc>
      </w:tr>
      <w:tr w:rsidR="00E2790F" w14:paraId="1CC47CDE" w14:textId="77777777" w:rsidTr="0F354746">
        <w:trPr>
          <w:trHeight w:val="360"/>
        </w:trPr>
        <w:tc>
          <w:tcPr>
            <w:tcW w:w="3055" w:type="dxa"/>
            <w:vAlign w:val="center"/>
          </w:tcPr>
          <w:p w14:paraId="322C94B4" w14:textId="77777777" w:rsidR="00FB70DD" w:rsidRPr="00FC74B5" w:rsidRDefault="00E80D44" w:rsidP="00FB70DD">
            <w:pPr>
              <w:pStyle w:val="Corpodetexto"/>
              <w:spacing w:after="0"/>
            </w:pPr>
            <w:r>
              <w:rPr>
                <w:lang w:val="pt-PT"/>
              </w:rPr>
              <w:t>Desativar o teclado Perkins no terminal</w:t>
            </w:r>
          </w:p>
        </w:tc>
        <w:tc>
          <w:tcPr>
            <w:tcW w:w="5575" w:type="dxa"/>
            <w:vAlign w:val="center"/>
          </w:tcPr>
          <w:p w14:paraId="73519B6C" w14:textId="77777777" w:rsidR="00FB70DD" w:rsidRDefault="00E80D44" w:rsidP="00FB70DD">
            <w:pPr>
              <w:pStyle w:val="Corpodetexto"/>
              <w:spacing w:after="0"/>
            </w:pPr>
            <w:r>
              <w:rPr>
                <w:lang w:val="pt-PT"/>
              </w:rPr>
              <w:t>Ligado ou desligado; quando ligado, o teclado Perkins será desativado quando o dispositivo for utilizado no modo terminal</w:t>
            </w:r>
          </w:p>
        </w:tc>
      </w:tr>
    </w:tbl>
    <w:p w14:paraId="38F7033A" w14:textId="77777777" w:rsidR="0F354746" w:rsidRDefault="00E80D44" w:rsidP="00036AF5">
      <w:pPr>
        <w:pStyle w:val="Ttulo3"/>
        <w:numPr>
          <w:ilvl w:val="2"/>
          <w:numId w:val="18"/>
        </w:numPr>
      </w:pPr>
      <w:bookmarkStart w:id="315" w:name="_Toc210656425"/>
      <w:r>
        <w:rPr>
          <w:lang w:val="pt-PT"/>
        </w:rPr>
        <w:t>Configuração das teclas de comando (apenas BI 40X)</w:t>
      </w:r>
      <w:bookmarkEnd w:id="315"/>
    </w:p>
    <w:p w14:paraId="774392D8" w14:textId="77777777" w:rsidR="008233E6" w:rsidRDefault="00E80D44">
      <w:r>
        <w:rPr>
          <w:lang w:val="pt-PT"/>
        </w:rPr>
        <w:t>Uma das definições do utilizador do BI 40X permite-lhe configurar as teclas de comando. Estas teclas estão localizadas à esquerda (teclas C1, C2 e C3) e à direita (teclas C4, C5 e C6) da sua linha braille e têm funções diferentes. Segue-se a lista, que contém cada tecla de comando e o seu atalho por defeito.</w:t>
      </w:r>
    </w:p>
    <w:p w14:paraId="7665734F" w14:textId="77777777" w:rsidR="008233E6" w:rsidRDefault="00E80D44">
      <w:r>
        <w:rPr>
          <w:lang w:val="pt-PT"/>
        </w:rPr>
        <w:t>C1: ponto anterior</w:t>
      </w:r>
    </w:p>
    <w:p w14:paraId="2D058DDE" w14:textId="77777777" w:rsidR="00844B14" w:rsidRDefault="00E80D44">
      <w:r>
        <w:rPr>
          <w:lang w:val="pt-PT"/>
        </w:rPr>
        <w:t>C2: Deslocamento à esquerda</w:t>
      </w:r>
    </w:p>
    <w:p w14:paraId="49205457" w14:textId="77777777" w:rsidR="00844B14" w:rsidRDefault="00E80D44">
      <w:r>
        <w:rPr>
          <w:lang w:val="pt-PT"/>
        </w:rPr>
        <w:t>C3: ponto seguinte</w:t>
      </w:r>
    </w:p>
    <w:p w14:paraId="660345D7" w14:textId="77777777" w:rsidR="00E80D44" w:rsidRPr="00E80D44" w:rsidRDefault="00E80D44" w:rsidP="00E80D44">
      <w:bookmarkStart w:id="316" w:name="_Toc100576119"/>
      <w:bookmarkStart w:id="317" w:name="_Toc100594909"/>
      <w:bookmarkStart w:id="318" w:name="_Toc101515174"/>
      <w:bookmarkStart w:id="319" w:name="_Toc101600305"/>
      <w:bookmarkStart w:id="320" w:name="_Toc101602999"/>
      <w:bookmarkStart w:id="321" w:name="_Toc101604949"/>
      <w:bookmarkStart w:id="322" w:name="_Toc102657059"/>
      <w:bookmarkStart w:id="323" w:name="_Toc109057120"/>
      <w:bookmarkStart w:id="324" w:name="_Toc109116173"/>
      <w:bookmarkStart w:id="325" w:name="_Toc109638366"/>
      <w:bookmarkStart w:id="326" w:name="_Toc109638669"/>
      <w:bookmarkStart w:id="327" w:name="_Toc109639427"/>
      <w:bookmarkStart w:id="328" w:name="_Toc100594914"/>
      <w:bookmarkStart w:id="329" w:name="_Toc101515179"/>
      <w:bookmarkStart w:id="330" w:name="_Toc101600310"/>
      <w:bookmarkStart w:id="331" w:name="_Toc101603004"/>
      <w:bookmarkStart w:id="332" w:name="_Toc101604954"/>
      <w:bookmarkStart w:id="333" w:name="_Toc102657064"/>
      <w:bookmarkStart w:id="334" w:name="_Toc109057125"/>
      <w:bookmarkStart w:id="335" w:name="_Toc109116178"/>
      <w:bookmarkStart w:id="336" w:name="_Toc109638371"/>
      <w:bookmarkStart w:id="337" w:name="_Toc109638674"/>
      <w:bookmarkStart w:id="338" w:name="_Toc109639432"/>
      <w:bookmarkStart w:id="339" w:name="_Toc100594915"/>
      <w:bookmarkStart w:id="340" w:name="_Toc101515180"/>
      <w:bookmarkStart w:id="341" w:name="_Toc101600311"/>
      <w:bookmarkStart w:id="342" w:name="_Toc101603005"/>
      <w:bookmarkStart w:id="343" w:name="_Toc101604955"/>
      <w:bookmarkStart w:id="344" w:name="_Toc102657065"/>
      <w:bookmarkStart w:id="345" w:name="_Toc109057126"/>
      <w:bookmarkStart w:id="346" w:name="_Toc109116179"/>
      <w:bookmarkStart w:id="347" w:name="_Toc109638372"/>
      <w:bookmarkStart w:id="348" w:name="_Toc109638675"/>
      <w:bookmarkStart w:id="349" w:name="_Toc109639433"/>
      <w:bookmarkStart w:id="350" w:name="_Toc100594916"/>
      <w:bookmarkStart w:id="351" w:name="_Toc101515181"/>
      <w:bookmarkStart w:id="352" w:name="_Toc101600312"/>
      <w:bookmarkStart w:id="353" w:name="_Toc101603006"/>
      <w:bookmarkStart w:id="354" w:name="_Toc101604956"/>
      <w:bookmarkStart w:id="355" w:name="_Toc102657066"/>
      <w:bookmarkStart w:id="356" w:name="_Toc109057127"/>
      <w:bookmarkStart w:id="357" w:name="_Toc109116180"/>
      <w:bookmarkStart w:id="358" w:name="_Toc109638373"/>
      <w:bookmarkStart w:id="359" w:name="_Toc109638676"/>
      <w:bookmarkStart w:id="360" w:name="_Toc109639434"/>
      <w:bookmarkStart w:id="361" w:name="_Toc66844295"/>
      <w:bookmarkStart w:id="362" w:name="_Toc66876868"/>
      <w:bookmarkStart w:id="363" w:name="_Setting_User_Preferences"/>
      <w:bookmarkStart w:id="364" w:name="_Options_Menu"/>
      <w:bookmarkStart w:id="365" w:name="_Connecting_to_a"/>
      <w:bookmarkStart w:id="366" w:name="_Customize_KeySofts_Main"/>
      <w:bookmarkStart w:id="367" w:name="_Toc66876919"/>
      <w:bookmarkStart w:id="368" w:name="_Toc500162118"/>
      <w:bookmarkEnd w:id="0"/>
      <w:bookmarkEnd w:id="1"/>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E80D44">
        <w:rPr>
          <w:lang w:val="pt-PT"/>
        </w:rPr>
        <w:t>C4: mudar o perfil de idioma (se tiver sido configurado mais do que um perfil)</w:t>
      </w:r>
    </w:p>
    <w:p w14:paraId="269B44D0" w14:textId="77777777" w:rsidR="00E80D44" w:rsidRPr="00E80D44" w:rsidRDefault="00E80D44" w:rsidP="00E80D44">
      <w:r w:rsidRPr="00E80D44">
        <w:rPr>
          <w:lang w:val="pt-PT"/>
        </w:rPr>
        <w:t>C5: Deslocamento direita</w:t>
      </w:r>
    </w:p>
    <w:p w14:paraId="2DABB522" w14:textId="77777777" w:rsidR="00E80D44" w:rsidRPr="00E80D44" w:rsidRDefault="00E80D44" w:rsidP="00E80D44">
      <w:r w:rsidRPr="00E80D44">
        <w:rPr>
          <w:lang w:val="pt-PT"/>
        </w:rPr>
        <w:t xml:space="preserve">C6: iniciar a deslocamento automático </w:t>
      </w:r>
    </w:p>
    <w:p w14:paraId="2F509D76" w14:textId="77777777" w:rsidR="00E80D44" w:rsidRPr="00E80D44" w:rsidRDefault="00E80D44" w:rsidP="00E80D44">
      <w:r w:rsidRPr="00E80D44">
        <w:rPr>
          <w:lang w:val="pt-PT"/>
        </w:rPr>
        <w:t>Para alterar o atalho associado a uma tecla de comando:</w:t>
      </w:r>
    </w:p>
    <w:p w14:paraId="42B595FA" w14:textId="3D75CA2E" w:rsidR="00E80D44" w:rsidRPr="00E80D44" w:rsidRDefault="00E80D44" w:rsidP="00E80D44">
      <w:pPr>
        <w:numPr>
          <w:ilvl w:val="0"/>
          <w:numId w:val="120"/>
        </w:numPr>
      </w:pPr>
      <w:r w:rsidRPr="00E80D44">
        <w:rPr>
          <w:lang w:val="pt-PT"/>
        </w:rPr>
        <w:t xml:space="preserve">No submenu Configurações do utilizador, pressione a tecla </w:t>
      </w:r>
      <w:r>
        <w:rPr>
          <w:lang w:val="pt-PT"/>
        </w:rPr>
        <w:t>ENTER</w:t>
      </w:r>
      <w:r w:rsidRPr="00E80D44">
        <w:rPr>
          <w:lang w:val="pt-PT"/>
        </w:rPr>
        <w:t xml:space="preserve"> ou qualquer tecla de encaminhamento do cursor no item "Configuração das teclas de comando".</w:t>
      </w:r>
    </w:p>
    <w:p w14:paraId="4B47770E" w14:textId="77777777" w:rsidR="00E80D44" w:rsidRPr="00E80D44" w:rsidRDefault="00E80D44" w:rsidP="00E80D44">
      <w:pPr>
        <w:numPr>
          <w:ilvl w:val="0"/>
          <w:numId w:val="120"/>
        </w:numPr>
      </w:pPr>
      <w:r w:rsidRPr="00E80D44">
        <w:rPr>
          <w:lang w:val="pt-PT"/>
        </w:rPr>
        <w:lastRenderedPageBreak/>
        <w:t>Neste submenu,verá cada uma das 6 teclas de comando, com seu atalho personalizado configurado, se houver. Caso contrário, será mencionado "default", indicando que a tecla comando manteve sua função original.</w:t>
      </w:r>
    </w:p>
    <w:p w14:paraId="0FAF28C2" w14:textId="4C8459E1" w:rsidR="00E80D44" w:rsidRPr="00E80D44" w:rsidRDefault="00E80D44" w:rsidP="00E80D44">
      <w:pPr>
        <w:numPr>
          <w:ilvl w:val="0"/>
          <w:numId w:val="120"/>
        </w:numPr>
      </w:pPr>
      <w:r w:rsidRPr="00E80D44">
        <w:rPr>
          <w:lang w:val="pt-PT"/>
        </w:rPr>
        <w:t xml:space="preserve">Para alterar o atalho associado a uma tecla comando, navegue até encontrar a desejada e, em seguida, pressione a tecla </w:t>
      </w:r>
      <w:r>
        <w:rPr>
          <w:lang w:val="pt-PT"/>
        </w:rPr>
        <w:t>ENTER</w:t>
      </w:r>
      <w:r w:rsidRPr="00E80D44">
        <w:rPr>
          <w:lang w:val="pt-PT"/>
        </w:rPr>
        <w:t xml:space="preserve"> ou qualquer tecla de encaminhamento do cursor.</w:t>
      </w:r>
    </w:p>
    <w:p w14:paraId="4DBB57B1" w14:textId="77777777" w:rsidR="00E80D44" w:rsidRPr="00E80D44" w:rsidRDefault="00E80D44" w:rsidP="00E80D44">
      <w:pPr>
        <w:numPr>
          <w:ilvl w:val="0"/>
          <w:numId w:val="120"/>
        </w:numPr>
      </w:pPr>
      <w:r w:rsidRPr="00E80D44">
        <w:rPr>
          <w:lang w:val="pt-PT"/>
        </w:rPr>
        <w:t>Será apresentada a mensagem "introduzir comando braille". Introduza o atalho que pretende associar a esta tecla de comando.</w:t>
      </w:r>
    </w:p>
    <w:p w14:paraId="27200A80" w14:textId="77777777" w:rsidR="00E80D44" w:rsidRPr="00E80D44" w:rsidRDefault="00E80D44" w:rsidP="00E80D44">
      <w:pPr>
        <w:numPr>
          <w:ilvl w:val="0"/>
          <w:numId w:val="120"/>
        </w:numPr>
      </w:pPr>
      <w:r w:rsidRPr="00E80D44">
        <w:rPr>
          <w:lang w:val="pt-PT"/>
        </w:rPr>
        <w:t>O novo atalho será indicado assim que terminar de o escrever.</w:t>
      </w:r>
    </w:p>
    <w:p w14:paraId="133FAB3E" w14:textId="13FC1B68" w:rsidR="00E80D44" w:rsidRPr="00E80D44" w:rsidRDefault="00E80D44" w:rsidP="00E80D44">
      <w:pPr>
        <w:numPr>
          <w:ilvl w:val="0"/>
          <w:numId w:val="120"/>
        </w:numPr>
      </w:pPr>
      <w:r w:rsidRPr="00E80D44">
        <w:rPr>
          <w:lang w:val="pt-PT"/>
        </w:rPr>
        <w:t xml:space="preserve">Pode sempre modificar este atalho premindo a tecla </w:t>
      </w:r>
      <w:r>
        <w:rPr>
          <w:lang w:val="pt-PT"/>
        </w:rPr>
        <w:t>ENTER</w:t>
      </w:r>
      <w:r w:rsidRPr="00E80D44">
        <w:rPr>
          <w:lang w:val="pt-PT"/>
        </w:rPr>
        <w:t xml:space="preserve"> na tecla de comando desejada e, em seguida, introduzindo um novo atalho.</w:t>
      </w:r>
    </w:p>
    <w:p w14:paraId="0C991BBB" w14:textId="20778698" w:rsidR="00E80D44" w:rsidRPr="00E80D44" w:rsidRDefault="00E80D44" w:rsidP="00E80D44">
      <w:pPr>
        <w:numPr>
          <w:ilvl w:val="0"/>
          <w:numId w:val="120"/>
        </w:numPr>
      </w:pPr>
      <w:r w:rsidRPr="00E80D44">
        <w:rPr>
          <w:lang w:val="pt-PT"/>
        </w:rPr>
        <w:t xml:space="preserve">Para salvar sua configuração, pressione a tecla </w:t>
      </w:r>
      <w:r>
        <w:rPr>
          <w:lang w:val="pt-PT"/>
        </w:rPr>
        <w:t>ENTER</w:t>
      </w:r>
      <w:r w:rsidRPr="00E80D44">
        <w:rPr>
          <w:lang w:val="pt-PT"/>
        </w:rPr>
        <w:t xml:space="preserve"> no botão" Salvar configuração".</w:t>
      </w:r>
    </w:p>
    <w:p w14:paraId="68C97CDE" w14:textId="77777777" w:rsidR="00E80D44" w:rsidRPr="00E80D44" w:rsidRDefault="00E80D44" w:rsidP="00E80D44">
      <w:pPr>
        <w:numPr>
          <w:ilvl w:val="0"/>
          <w:numId w:val="120"/>
        </w:numPr>
      </w:pPr>
      <w:r w:rsidRPr="00E80D44">
        <w:rPr>
          <w:lang w:val="pt-PT"/>
        </w:rPr>
        <w:t>Para cancelar a operação, pressione o botão" Cancelar".</w:t>
      </w:r>
    </w:p>
    <w:p w14:paraId="14C849BC" w14:textId="7411E21F" w:rsidR="00E80D44" w:rsidRPr="00E80D44" w:rsidRDefault="00E80D44" w:rsidP="00E80D44">
      <w:r w:rsidRPr="00E80D44">
        <w:rPr>
          <w:lang w:val="pt-PT"/>
        </w:rPr>
        <w:t xml:space="preserve">Observação: a tecla de comando recém-configurada executará o atalho selecionado em qualquer aplicativo do seu dispositivo. O atalho padrão deste comando não estará acessível, e terá que encontrar uma maneira alternativa de o Fazer  Por exemplo, para iniciar a deslocamento automática no KeyPad, KeyBRF e Victor Reader, a tecla C6 pode ser usada. Se alterar o atalho associado à tecla C6, terá de utilizar o atalho </w:t>
      </w:r>
      <w:r>
        <w:rPr>
          <w:lang w:val="pt-PT"/>
        </w:rPr>
        <w:t>ENTER</w:t>
      </w:r>
      <w:r w:rsidRPr="00E80D44">
        <w:rPr>
          <w:lang w:val="pt-PT"/>
        </w:rPr>
        <w:t xml:space="preserve"> + teclas 1-2-4-5-6 para iniciar o deslocamento automática. </w:t>
      </w:r>
    </w:p>
    <w:p w14:paraId="62C17927" w14:textId="0265CFEE" w:rsidR="00E80D44" w:rsidRPr="00E80D44" w:rsidRDefault="00E80D44" w:rsidP="00E80D44">
      <w:r w:rsidRPr="00E80D44">
        <w:rPr>
          <w:lang w:val="pt-PT"/>
        </w:rPr>
        <w:t>Finalmente, para restaurar o valor predefinido de uma tecla de comando, quando a mensagem "</w:t>
      </w:r>
      <w:r>
        <w:rPr>
          <w:lang w:val="pt-PT"/>
        </w:rPr>
        <w:t>ENTER</w:t>
      </w:r>
      <w:r w:rsidRPr="00E80D44">
        <w:rPr>
          <w:lang w:val="pt-PT"/>
        </w:rPr>
        <w:t xml:space="preserve"> Braille command" for apresentada, prima essa tecla de comando.</w:t>
      </w:r>
    </w:p>
    <w:p w14:paraId="3351AE6D" w14:textId="77777777" w:rsidR="00E80D44" w:rsidRPr="00E80D44" w:rsidRDefault="00E80D44" w:rsidP="00E80D44">
      <w:pPr>
        <w:numPr>
          <w:ilvl w:val="1"/>
          <w:numId w:val="119"/>
        </w:numPr>
        <w:rPr>
          <w:b/>
        </w:rPr>
      </w:pPr>
      <w:r w:rsidRPr="00E80D44">
        <w:rPr>
          <w:b/>
          <w:lang w:val="pt-PT"/>
        </w:rPr>
        <w:t>Adicionar, configurar e eliminar perfis de idioma</w:t>
      </w:r>
    </w:p>
    <w:p w14:paraId="5F9D5C98" w14:textId="77777777" w:rsidR="00E80D44" w:rsidRPr="00E80D44" w:rsidRDefault="00E80D44" w:rsidP="00E80D44">
      <w:r w:rsidRPr="00E80D44">
        <w:rPr>
          <w:lang w:val="pt-PT"/>
        </w:rPr>
        <w:t>O menu Perfil de idioma lista todos os perfis de idioma disponíveis na sua série BI X. O perfil de idioma ativo é sublinhado com os pontos 7 e 8 no dispositivo. A criação de perfis de vários idiomas pode permitir que você alterne rapidamente entre tabelas e vozes em braille.</w:t>
      </w:r>
    </w:p>
    <w:p w14:paraId="32F61A9F" w14:textId="26F9D15D" w:rsidR="00E80D44" w:rsidRPr="00E80D44" w:rsidRDefault="00E80D44" w:rsidP="00E80D44">
      <w:r w:rsidRPr="00E80D44">
        <w:rPr>
          <w:lang w:val="pt-PT"/>
        </w:rPr>
        <w:t xml:space="preserve">Percorra os perfis de idioma disponíveis utilizando as teclas seguinte e anterior e, em seguida, prima </w:t>
      </w:r>
      <w:r>
        <w:rPr>
          <w:lang w:val="pt-PT"/>
        </w:rPr>
        <w:t>ENTER</w:t>
      </w:r>
      <w:r w:rsidRPr="00E80D44">
        <w:rPr>
          <w:lang w:val="pt-PT"/>
        </w:rPr>
        <w:t xml:space="preserve"> ou uma tecla de encaminhamento do cursor para o Seleccionar.</w:t>
      </w:r>
    </w:p>
    <w:p w14:paraId="266812B7" w14:textId="77777777" w:rsidR="00E80D44" w:rsidRPr="00E80D44" w:rsidRDefault="00E80D44" w:rsidP="00E80D44">
      <w:pPr>
        <w:numPr>
          <w:ilvl w:val="2"/>
          <w:numId w:val="119"/>
        </w:numPr>
        <w:rPr>
          <w:b/>
        </w:rPr>
      </w:pPr>
      <w:r w:rsidRPr="00E80D44">
        <w:rPr>
          <w:b/>
          <w:lang w:val="pt-PT"/>
        </w:rPr>
        <w:t>Adicionar um perfil de idioma</w:t>
      </w:r>
    </w:p>
    <w:p w14:paraId="01A2BEDE" w14:textId="62763458" w:rsidR="00E80D44" w:rsidRPr="00E80D44" w:rsidRDefault="00E80D44" w:rsidP="00E80D44">
      <w:r w:rsidRPr="00E80D44">
        <w:rPr>
          <w:lang w:val="pt-PT"/>
        </w:rPr>
        <w:t xml:space="preserve">Para adicionar um perfil de idioma, selecione Adicionar Perfil de idioma e pressione </w:t>
      </w:r>
      <w:r>
        <w:rPr>
          <w:lang w:val="pt-PT"/>
        </w:rPr>
        <w:t>ENTER</w:t>
      </w:r>
      <w:r w:rsidRPr="00E80D44">
        <w:rPr>
          <w:lang w:val="pt-PT"/>
        </w:rPr>
        <w:t xml:space="preserve"> ou uma tecla de encaminhamento do cursor.</w:t>
      </w:r>
    </w:p>
    <w:p w14:paraId="5B80E998" w14:textId="77777777" w:rsidR="00E80D44" w:rsidRPr="00E80D44" w:rsidRDefault="00E80D44" w:rsidP="00E80D44">
      <w:r w:rsidRPr="00E80D44">
        <w:rPr>
          <w:lang w:val="pt-PT"/>
        </w:rPr>
        <w:t>será solicitado que inserira as seguintes opções:</w:t>
      </w:r>
    </w:p>
    <w:p w14:paraId="7B8E46BB" w14:textId="320FBA04" w:rsidR="00E80D44" w:rsidRPr="00E80D44" w:rsidRDefault="00E80D44" w:rsidP="00E80D44">
      <w:pPr>
        <w:numPr>
          <w:ilvl w:val="0"/>
          <w:numId w:val="121"/>
        </w:numPr>
      </w:pPr>
      <w:r w:rsidRPr="00E80D44">
        <w:rPr>
          <w:b/>
          <w:bCs/>
          <w:lang w:val="pt-PT"/>
        </w:rPr>
        <w:t>Nome do perfil</w:t>
      </w:r>
      <w:r w:rsidRPr="00E80D44">
        <w:rPr>
          <w:lang w:val="pt-PT"/>
        </w:rPr>
        <w:t xml:space="preserve">: Introduza o nome do perfil entre parênteses e, em seguida, prima </w:t>
      </w:r>
      <w:r>
        <w:rPr>
          <w:lang w:val="pt-PT"/>
        </w:rPr>
        <w:t>ENTER</w:t>
      </w:r>
      <w:r w:rsidRPr="00E80D44">
        <w:rPr>
          <w:lang w:val="pt-PT"/>
        </w:rPr>
        <w:t>.</w:t>
      </w:r>
    </w:p>
    <w:p w14:paraId="1C3C696C" w14:textId="1DC66AC9" w:rsidR="00E80D44" w:rsidRPr="00E80D44" w:rsidRDefault="00E80D44" w:rsidP="00E80D44">
      <w:pPr>
        <w:numPr>
          <w:ilvl w:val="0"/>
          <w:numId w:val="121"/>
        </w:numPr>
      </w:pPr>
      <w:r w:rsidRPr="00E80D44">
        <w:rPr>
          <w:b/>
          <w:bCs/>
          <w:lang w:val="pt-PT"/>
        </w:rPr>
        <w:lastRenderedPageBreak/>
        <w:t>Grau Braille</w:t>
      </w:r>
      <w:r w:rsidRPr="00E80D44">
        <w:rPr>
          <w:lang w:val="pt-PT"/>
        </w:rPr>
        <w:t xml:space="preserve">: Escolha entre Braille Não contraído, contraído e computador e, em seguida, prima </w:t>
      </w:r>
      <w:r>
        <w:rPr>
          <w:lang w:val="pt-PT"/>
        </w:rPr>
        <w:t>ENTER</w:t>
      </w:r>
      <w:r w:rsidRPr="00E80D44">
        <w:rPr>
          <w:lang w:val="pt-PT"/>
        </w:rPr>
        <w:t xml:space="preserve">. Observe que a série BI X permite ocultar Braille contraído e/ou braille de computador ao alternar entre os graus Braille.  </w:t>
      </w:r>
    </w:p>
    <w:p w14:paraId="54A526E1" w14:textId="47F69D08" w:rsidR="00E80D44" w:rsidRPr="00E80D44" w:rsidRDefault="00E80D44" w:rsidP="00E80D44">
      <w:pPr>
        <w:numPr>
          <w:ilvl w:val="0"/>
          <w:numId w:val="121"/>
        </w:numPr>
      </w:pPr>
      <w:r w:rsidRPr="00E80D44">
        <w:rPr>
          <w:b/>
          <w:bCs/>
          <w:lang w:val="pt-PT"/>
        </w:rPr>
        <w:t>Tabela do braille do computador</w:t>
      </w:r>
      <w:r w:rsidRPr="00E80D44">
        <w:rPr>
          <w:lang w:val="pt-PT"/>
        </w:rPr>
        <w:t xml:space="preserve">: Selecione a tabela braille de computador e, em seguida, prima </w:t>
      </w:r>
      <w:r>
        <w:rPr>
          <w:lang w:val="pt-PT"/>
        </w:rPr>
        <w:t>ENTER</w:t>
      </w:r>
      <w:r w:rsidRPr="00E80D44">
        <w:rPr>
          <w:lang w:val="pt-PT"/>
        </w:rPr>
        <w:t>. Selecione Nenhum para evitar a alteração para Braille de computador.</w:t>
      </w:r>
    </w:p>
    <w:p w14:paraId="5ED16CFD" w14:textId="3C8FFB4C" w:rsidR="00E80D44" w:rsidRPr="00E80D44" w:rsidRDefault="00E80D44" w:rsidP="00E80D44">
      <w:pPr>
        <w:numPr>
          <w:ilvl w:val="0"/>
          <w:numId w:val="121"/>
        </w:numPr>
      </w:pPr>
      <w:r w:rsidRPr="00E80D44">
        <w:rPr>
          <w:b/>
          <w:bCs/>
          <w:lang w:val="pt-PT"/>
        </w:rPr>
        <w:t>Tabela em braille não contraído</w:t>
      </w:r>
      <w:r w:rsidRPr="00E80D44">
        <w:rPr>
          <w:lang w:val="pt-PT"/>
        </w:rPr>
        <w:t xml:space="preserve">: Selecione a tabela braille não contraído e, em seguida, prima </w:t>
      </w:r>
      <w:r>
        <w:rPr>
          <w:lang w:val="pt-PT"/>
        </w:rPr>
        <w:t>ENTER</w:t>
      </w:r>
      <w:r w:rsidRPr="00E80D44">
        <w:rPr>
          <w:lang w:val="pt-PT"/>
        </w:rPr>
        <w:t xml:space="preserve">. </w:t>
      </w:r>
    </w:p>
    <w:p w14:paraId="234F0B4A" w14:textId="2ACE0405" w:rsidR="00E80D44" w:rsidRPr="00E80D44" w:rsidRDefault="00E80D44" w:rsidP="00E80D44">
      <w:pPr>
        <w:numPr>
          <w:ilvl w:val="0"/>
          <w:numId w:val="121"/>
        </w:numPr>
      </w:pPr>
      <w:r w:rsidRPr="00E80D44">
        <w:rPr>
          <w:b/>
          <w:bCs/>
          <w:lang w:val="pt-PT"/>
        </w:rPr>
        <w:t>Tabela Braille contraído</w:t>
      </w:r>
      <w:r w:rsidRPr="00E80D44">
        <w:rPr>
          <w:lang w:val="pt-PT"/>
        </w:rPr>
        <w:t xml:space="preserve">: Selecione a tabela Braille contraído e, em seguida, prima </w:t>
      </w:r>
      <w:r>
        <w:rPr>
          <w:lang w:val="pt-PT"/>
        </w:rPr>
        <w:t>ENTER</w:t>
      </w:r>
      <w:r w:rsidRPr="00E80D44">
        <w:rPr>
          <w:lang w:val="pt-PT"/>
        </w:rPr>
        <w:t>. Selecione Nenhum para evitar a alteração para Braille contraído.</w:t>
      </w:r>
    </w:p>
    <w:p w14:paraId="2A70E682" w14:textId="217F5A5D" w:rsidR="00E80D44" w:rsidRPr="00E80D44" w:rsidRDefault="00E80D44" w:rsidP="00E80D44">
      <w:pPr>
        <w:numPr>
          <w:ilvl w:val="0"/>
          <w:numId w:val="121"/>
        </w:numPr>
        <w:rPr>
          <w:bCs/>
        </w:rPr>
      </w:pPr>
      <w:bookmarkStart w:id="369" w:name="_Hlk181979951"/>
      <w:r w:rsidRPr="00E80D44">
        <w:rPr>
          <w:b/>
          <w:bCs/>
          <w:lang w:val="pt-PT"/>
        </w:rPr>
        <w:t xml:space="preserve">Voz De Conteúdo: </w:t>
      </w:r>
      <w:r w:rsidRPr="00E80D44">
        <w:rPr>
          <w:lang w:val="pt-PT"/>
        </w:rPr>
        <w:t xml:space="preserve">Selecione a voz de conteúdo a sua escolha e pressione </w:t>
      </w:r>
      <w:r>
        <w:rPr>
          <w:lang w:val="pt-PT"/>
        </w:rPr>
        <w:t>ENTER</w:t>
      </w:r>
      <w:r w:rsidRPr="00E80D44">
        <w:rPr>
          <w:lang w:val="pt-PT"/>
        </w:rPr>
        <w:t xml:space="preserve">. Selecione Nenhum para desativar a voz de conteúdo. As vozes disponíveis dependem da seleção da voz de menu e da voz adicional, que podem ser alteradas na secção de download de idioma e vozes nas definições de voz. </w:t>
      </w:r>
    </w:p>
    <w:bookmarkEnd w:id="369"/>
    <w:p w14:paraId="4847CDC9" w14:textId="64DDC98A" w:rsidR="00E80D44" w:rsidRPr="00E80D44" w:rsidRDefault="00E80D44" w:rsidP="00E80D44">
      <w:pPr>
        <w:numPr>
          <w:ilvl w:val="0"/>
          <w:numId w:val="121"/>
        </w:numPr>
      </w:pPr>
      <w:r w:rsidRPr="00E80D44">
        <w:rPr>
          <w:b/>
          <w:bCs/>
          <w:lang w:val="pt-PT"/>
        </w:rPr>
        <w:t>Salvar configuração</w:t>
      </w:r>
      <w:r w:rsidRPr="00E80D44">
        <w:rPr>
          <w:lang w:val="pt-PT"/>
        </w:rPr>
        <w:t xml:space="preserve">: Prima </w:t>
      </w:r>
      <w:r>
        <w:rPr>
          <w:lang w:val="pt-PT"/>
        </w:rPr>
        <w:t>ENTER</w:t>
      </w:r>
      <w:r w:rsidRPr="00E80D44">
        <w:rPr>
          <w:lang w:val="pt-PT"/>
        </w:rPr>
        <w:t xml:space="preserve"> para guardar a sua configuração. </w:t>
      </w:r>
    </w:p>
    <w:p w14:paraId="05AE7994" w14:textId="77777777" w:rsidR="00E80D44" w:rsidRPr="00E80D44" w:rsidRDefault="00E80D44" w:rsidP="00E80D44">
      <w:pPr>
        <w:numPr>
          <w:ilvl w:val="0"/>
          <w:numId w:val="121"/>
        </w:numPr>
      </w:pPr>
      <w:r w:rsidRPr="00E80D44">
        <w:rPr>
          <w:lang w:val="pt-PT"/>
        </w:rPr>
        <w:t>O novo perfil de idioma está agora disponível no menu Configurações do perfil de idioma.</w:t>
      </w:r>
    </w:p>
    <w:p w14:paraId="117AE947" w14:textId="77777777" w:rsidR="00E80D44" w:rsidRPr="00E80D44" w:rsidRDefault="00E80D44" w:rsidP="00E80D44">
      <w:pPr>
        <w:numPr>
          <w:ilvl w:val="2"/>
          <w:numId w:val="119"/>
        </w:numPr>
        <w:rPr>
          <w:b/>
        </w:rPr>
      </w:pPr>
      <w:r w:rsidRPr="00E80D44">
        <w:rPr>
          <w:b/>
          <w:lang w:val="pt-PT"/>
        </w:rPr>
        <w:t>Configurar ou eliminar um perfil de idioma</w:t>
      </w:r>
    </w:p>
    <w:p w14:paraId="3353F959" w14:textId="77777777" w:rsidR="00E80D44" w:rsidRPr="00E80D44" w:rsidRDefault="00E80D44" w:rsidP="00E80D44">
      <w:r w:rsidRPr="00E80D44">
        <w:rPr>
          <w:lang w:val="pt-PT"/>
        </w:rPr>
        <w:t>Para configurar ou eliminar um perfil de idioma:</w:t>
      </w:r>
    </w:p>
    <w:p w14:paraId="379199C8" w14:textId="77777777" w:rsidR="00E80D44" w:rsidRPr="00E80D44" w:rsidRDefault="00E80D44" w:rsidP="00E80D44">
      <w:pPr>
        <w:numPr>
          <w:ilvl w:val="0"/>
          <w:numId w:val="122"/>
        </w:numPr>
      </w:pPr>
      <w:r w:rsidRPr="00E80D44">
        <w:rPr>
          <w:lang w:val="pt-PT"/>
        </w:rPr>
        <w:t xml:space="preserve">No menu Opções, selecione perfil de idioma. </w:t>
      </w:r>
    </w:p>
    <w:p w14:paraId="67C56E50" w14:textId="77777777" w:rsidR="00E80D44" w:rsidRPr="00E80D44" w:rsidRDefault="00E80D44" w:rsidP="00E80D44">
      <w:pPr>
        <w:numPr>
          <w:ilvl w:val="0"/>
          <w:numId w:val="122"/>
        </w:numPr>
      </w:pPr>
      <w:r w:rsidRPr="00E80D44">
        <w:rPr>
          <w:lang w:val="pt-PT"/>
        </w:rPr>
        <w:t>Percorra os perfis de idioma disponíveis utilizando as teclas de Deslocamento seguinte e anterior.</w:t>
      </w:r>
    </w:p>
    <w:p w14:paraId="1C25D90B" w14:textId="77777777" w:rsidR="00E80D44" w:rsidRPr="00E80D44" w:rsidRDefault="00E80D44" w:rsidP="00E80D44">
      <w:pPr>
        <w:numPr>
          <w:ilvl w:val="0"/>
          <w:numId w:val="122"/>
        </w:numPr>
      </w:pPr>
      <w:r w:rsidRPr="00E80D44">
        <w:rPr>
          <w:lang w:val="pt-PT"/>
        </w:rPr>
        <w:t xml:space="preserve">Prima espaço + M para abrir o menu de contexto. </w:t>
      </w:r>
    </w:p>
    <w:p w14:paraId="730436A3" w14:textId="584AEE9C" w:rsidR="00E80D44" w:rsidRPr="00E80D44" w:rsidRDefault="00E80D44" w:rsidP="00E80D44">
      <w:pPr>
        <w:numPr>
          <w:ilvl w:val="0"/>
          <w:numId w:val="122"/>
        </w:numPr>
      </w:pPr>
      <w:r w:rsidRPr="00E80D44">
        <w:rPr>
          <w:lang w:val="pt-PT"/>
        </w:rPr>
        <w:t xml:space="preserve">Selecione Configurar perfil de idioma </w:t>
      </w:r>
      <w:r w:rsidRPr="00E80D44">
        <w:rPr>
          <w:b/>
          <w:bCs/>
          <w:lang w:val="pt-PT"/>
        </w:rPr>
        <w:t>Ou</w:t>
      </w:r>
      <w:r w:rsidRPr="00E80D44">
        <w:rPr>
          <w:lang w:val="pt-PT"/>
        </w:rPr>
        <w:t xml:space="preserve"> Eliminar o perfil de idioma e prima </w:t>
      </w:r>
      <w:r>
        <w:rPr>
          <w:lang w:val="pt-PT"/>
        </w:rPr>
        <w:t>ENTER</w:t>
      </w:r>
      <w:r w:rsidRPr="00E80D44">
        <w:rPr>
          <w:lang w:val="pt-PT"/>
        </w:rPr>
        <w:t>.</w:t>
      </w:r>
    </w:p>
    <w:p w14:paraId="03B0FB89" w14:textId="77777777" w:rsidR="00E80D44" w:rsidRPr="00E80D44" w:rsidRDefault="00E80D44" w:rsidP="00E80D44">
      <w:pPr>
        <w:numPr>
          <w:ilvl w:val="0"/>
          <w:numId w:val="122"/>
        </w:numPr>
      </w:pPr>
      <w:r w:rsidRPr="00E80D44">
        <w:rPr>
          <w:lang w:val="pt-PT"/>
        </w:rPr>
        <w:t>Como alternativa, configurar perfil e Excluir perfil podem ser selecionados no menu perfil de idioma.</w:t>
      </w:r>
    </w:p>
    <w:p w14:paraId="37AE7509" w14:textId="77777777" w:rsidR="00E80D44" w:rsidRPr="00E80D44" w:rsidRDefault="00E80D44" w:rsidP="00E80D44">
      <w:pPr>
        <w:numPr>
          <w:ilvl w:val="1"/>
          <w:numId w:val="119"/>
        </w:numPr>
        <w:rPr>
          <w:b/>
        </w:rPr>
      </w:pPr>
      <w:r w:rsidRPr="00E80D44">
        <w:rPr>
          <w:b/>
          <w:lang w:val="pt-PT"/>
        </w:rPr>
        <w:t>Conversão de texto em voz</w:t>
      </w:r>
    </w:p>
    <w:p w14:paraId="3ACCB1F0" w14:textId="77777777" w:rsidR="00E80D44" w:rsidRPr="00E80D44" w:rsidRDefault="00E80D44" w:rsidP="00E80D44">
      <w:r w:rsidRPr="00E80D44">
        <w:rPr>
          <w:lang w:val="pt-PT"/>
        </w:rPr>
        <w:t>A série BI X permite que o texto que aparece na linha braille seja ouvido através de um recurso text-To-speech (TTS), que se adaptará ao idioma do sistema escolhido.</w:t>
      </w:r>
    </w:p>
    <w:p w14:paraId="59D30B98" w14:textId="77777777" w:rsidR="00E80D44" w:rsidRPr="00E80D44" w:rsidRDefault="00E80D44" w:rsidP="00E80D44">
      <w:r w:rsidRPr="00E80D44">
        <w:rPr>
          <w:lang w:val="pt-PT"/>
        </w:rPr>
        <w:t>Observe que, por padrão, o dispositivo suporta apenas TTS(Conversão de texto em voz) para os idiomas inglês e espanhol. Se tiver selecionado o Inglês ou o espanhol como idioma do sistema, a Conversão de texto em voz será ativada. Se for escolhido um idioma alternativo, ser-lhe-á Solicitado que transfira esse idioma após ter uma ligação de internet ativa.</w:t>
      </w:r>
    </w:p>
    <w:p w14:paraId="1070A408" w14:textId="77777777" w:rsidR="00E80D44" w:rsidRPr="00E80D44" w:rsidRDefault="00E80D44" w:rsidP="00E80D44">
      <w:r w:rsidRPr="00E80D44">
        <w:rPr>
          <w:lang w:val="pt-PT"/>
        </w:rPr>
        <w:lastRenderedPageBreak/>
        <w:t xml:space="preserve">Observe que, na primeira vez que a série BI X for conectada a uma rede Wi-Fi após a atualização ou uma redefinição de fábrica, e independentemente de uma voz estar ativa por padrão ou não, uma caixa de diálogo solicitará que descarregue o idioma e as vozes. </w:t>
      </w:r>
    </w:p>
    <w:p w14:paraId="4C518A44" w14:textId="77777777" w:rsidR="00E80D44" w:rsidRPr="00E80D44" w:rsidRDefault="00E80D44" w:rsidP="00E80D44">
      <w:r w:rsidRPr="00E80D44">
        <w:rPr>
          <w:lang w:val="pt-PT"/>
        </w:rPr>
        <w:t>Para ativar / desativar a funcionalidade conversão de texto em voz:</w:t>
      </w:r>
    </w:p>
    <w:p w14:paraId="6F3237DB" w14:textId="0F001CCC" w:rsidR="00E80D44" w:rsidRPr="00E80D44" w:rsidRDefault="00E80D44" w:rsidP="00E80D44">
      <w:pPr>
        <w:numPr>
          <w:ilvl w:val="0"/>
          <w:numId w:val="123"/>
        </w:numPr>
      </w:pPr>
      <w:r w:rsidRPr="00E80D44">
        <w:rPr>
          <w:lang w:val="pt-PT"/>
        </w:rPr>
        <w:t xml:space="preserve">No menu Opções, selecione a opção Configurações de fala e pressione </w:t>
      </w:r>
      <w:r>
        <w:rPr>
          <w:lang w:val="pt-PT"/>
        </w:rPr>
        <w:t>ENTER</w:t>
      </w:r>
      <w:r w:rsidRPr="00E80D44">
        <w:rPr>
          <w:lang w:val="pt-PT"/>
        </w:rPr>
        <w:t>.</w:t>
      </w:r>
    </w:p>
    <w:p w14:paraId="7495AEA3" w14:textId="77777777" w:rsidR="00E80D44" w:rsidRPr="00E80D44" w:rsidRDefault="00E80D44" w:rsidP="00E80D44">
      <w:pPr>
        <w:numPr>
          <w:ilvl w:val="0"/>
          <w:numId w:val="123"/>
        </w:numPr>
      </w:pPr>
      <w:r w:rsidRPr="00E80D44">
        <w:rPr>
          <w:iCs/>
          <w:lang w:val="pt-PT"/>
        </w:rPr>
        <w:t>Utilize as teclas de Deslocamento anterior e Seguinte até chegar ás definições de voz.</w:t>
      </w:r>
    </w:p>
    <w:p w14:paraId="2D599A94" w14:textId="2967B04C" w:rsidR="00E80D44" w:rsidRPr="00E80D44" w:rsidRDefault="00E80D44" w:rsidP="00E80D44">
      <w:pPr>
        <w:numPr>
          <w:ilvl w:val="0"/>
          <w:numId w:val="123"/>
        </w:numPr>
      </w:pPr>
      <w:r w:rsidRPr="00E80D44">
        <w:rPr>
          <w:lang w:val="pt-PT"/>
        </w:rPr>
        <w:t xml:space="preserve">Prima </w:t>
      </w:r>
      <w:r>
        <w:rPr>
          <w:lang w:val="pt-PT"/>
        </w:rPr>
        <w:t>ENTER</w:t>
      </w:r>
      <w:r w:rsidRPr="00E80D44">
        <w:rPr>
          <w:lang w:val="pt-PT"/>
        </w:rPr>
        <w:t xml:space="preserve"> para ativar ou desativar as definições de voz.</w:t>
      </w:r>
    </w:p>
    <w:p w14:paraId="618BE0E0" w14:textId="77777777" w:rsidR="00E80D44" w:rsidRPr="00E80D44" w:rsidRDefault="00E80D44" w:rsidP="00E80D44">
      <w:r w:rsidRPr="00E80D44">
        <w:rPr>
          <w:lang w:val="pt-PT"/>
        </w:rPr>
        <w:t>Como alternativa, você pode usar a tecla de Deslocamento anterior + atalho de espaço para ativar ou desativar o recurso de fala.</w:t>
      </w:r>
    </w:p>
    <w:p w14:paraId="4E3EEBA8" w14:textId="6B92A39A" w:rsidR="00E80D44" w:rsidRPr="00E80D44" w:rsidRDefault="00E80D44" w:rsidP="00E80D44">
      <w:r w:rsidRPr="00E80D44">
        <w:rPr>
          <w:lang w:val="pt-PT"/>
        </w:rPr>
        <w:t xml:space="preserve">Ao editar texto no teclado ou ler um documento no Victor Reader, pode premir espaço + G, que começará a ler o texto a partir da posição atual. Use o atalho </w:t>
      </w:r>
      <w:r>
        <w:rPr>
          <w:lang w:val="pt-PT"/>
        </w:rPr>
        <w:t>Retrocesso</w:t>
      </w:r>
      <w:r w:rsidRPr="00E80D44">
        <w:rPr>
          <w:lang w:val="pt-PT"/>
        </w:rPr>
        <w:t xml:space="preserve"> + </w:t>
      </w:r>
      <w:r>
        <w:rPr>
          <w:lang w:val="pt-PT"/>
        </w:rPr>
        <w:t>ENTER</w:t>
      </w:r>
      <w:r w:rsidRPr="00E80D44">
        <w:rPr>
          <w:lang w:val="pt-PT"/>
        </w:rPr>
        <w:t xml:space="preserve"> para parar a leitura.</w:t>
      </w:r>
    </w:p>
    <w:p w14:paraId="5EE376A7" w14:textId="77777777" w:rsidR="00E80D44" w:rsidRPr="00E80D44" w:rsidRDefault="00E80D44" w:rsidP="00E80D44">
      <w:r w:rsidRPr="00E80D44">
        <w:rPr>
          <w:lang w:val="pt-PT"/>
        </w:rPr>
        <w:t>Nota: ao utilizar a aplicação KeyBrf, o TTS(Conversão de texto em voz) não estará disponível.</w:t>
      </w:r>
    </w:p>
    <w:p w14:paraId="574BD0B7" w14:textId="77777777" w:rsidR="00E80D44" w:rsidRPr="00E80D44" w:rsidRDefault="00E80D44" w:rsidP="00E80D44">
      <w:pPr>
        <w:numPr>
          <w:ilvl w:val="2"/>
          <w:numId w:val="119"/>
        </w:numPr>
        <w:rPr>
          <w:b/>
        </w:rPr>
      </w:pPr>
      <w:r w:rsidRPr="00E80D44">
        <w:rPr>
          <w:b/>
          <w:lang w:val="pt-PT"/>
        </w:rPr>
        <w:t>Seleção De Voz</w:t>
      </w:r>
    </w:p>
    <w:p w14:paraId="1292D37A" w14:textId="77777777" w:rsidR="00E80D44" w:rsidRPr="00E80D44" w:rsidRDefault="00E80D44" w:rsidP="00E80D44">
      <w:r w:rsidRPr="00E80D44">
        <w:rPr>
          <w:lang w:val="pt-PT"/>
        </w:rPr>
        <w:t xml:space="preserve">Durante a navegação no dispositivo, pode selecionar uma voz de menu que será utilizada para ler menus, mensagens do sistema e conteúdos. Se pretender utilizar uma voz alternativa para a leitura do conteúdo, pode fazê-lo selecionando A opção Alterar voz adicional. A sua voz de conteúdo pode ser posteriormente alterada nos perfis de idioma. </w:t>
      </w:r>
    </w:p>
    <w:p w14:paraId="25C79E61" w14:textId="77777777" w:rsidR="00E80D44" w:rsidRPr="00E80D44" w:rsidRDefault="00E80D44" w:rsidP="00E80D44">
      <w:pPr>
        <w:numPr>
          <w:ilvl w:val="3"/>
          <w:numId w:val="119"/>
        </w:numPr>
        <w:rPr>
          <w:b/>
          <w:bCs/>
          <w:i/>
          <w:iCs/>
        </w:rPr>
      </w:pPr>
      <w:r w:rsidRPr="00E80D44">
        <w:rPr>
          <w:iCs/>
          <w:lang w:val="pt-PT"/>
        </w:rPr>
        <w:t>Alterar voz do menu</w:t>
      </w:r>
    </w:p>
    <w:p w14:paraId="7613A569" w14:textId="2576DB62" w:rsidR="00E80D44" w:rsidRPr="00E80D44" w:rsidRDefault="00E80D44" w:rsidP="00E80D44">
      <w:pPr>
        <w:numPr>
          <w:ilvl w:val="0"/>
          <w:numId w:val="124"/>
        </w:numPr>
      </w:pPr>
      <w:r w:rsidRPr="00E80D44">
        <w:rPr>
          <w:lang w:val="pt-PT"/>
        </w:rPr>
        <w:t xml:space="preserve">No menu Opções, selecione Definições de voz e prima </w:t>
      </w:r>
      <w:r>
        <w:rPr>
          <w:lang w:val="pt-PT"/>
        </w:rPr>
        <w:t>ENTER</w:t>
      </w:r>
      <w:r w:rsidRPr="00E80D44">
        <w:rPr>
          <w:lang w:val="pt-PT"/>
        </w:rPr>
        <w:t>.</w:t>
      </w:r>
    </w:p>
    <w:p w14:paraId="6ABD937F" w14:textId="184A862D" w:rsidR="00E80D44" w:rsidRPr="00E80D44" w:rsidRDefault="00E80D44" w:rsidP="00E80D44">
      <w:pPr>
        <w:numPr>
          <w:ilvl w:val="0"/>
          <w:numId w:val="124"/>
        </w:numPr>
      </w:pPr>
      <w:r w:rsidRPr="00E80D44">
        <w:rPr>
          <w:lang w:val="pt-PT"/>
        </w:rPr>
        <w:t xml:space="preserve">Use as teclas de Deslocamento anterior e Seguinte até chegar a opção de seleção de idioma e vozes de download e pressione </w:t>
      </w:r>
      <w:r>
        <w:rPr>
          <w:lang w:val="pt-PT"/>
        </w:rPr>
        <w:t>ENTER</w:t>
      </w:r>
      <w:r w:rsidRPr="00E80D44">
        <w:rPr>
          <w:lang w:val="pt-PT"/>
        </w:rPr>
        <w:t>. Aparecerá um submenu.</w:t>
      </w:r>
    </w:p>
    <w:p w14:paraId="05D04DC6" w14:textId="665F68B8" w:rsidR="00E80D44" w:rsidRPr="00E80D44" w:rsidRDefault="00E80D44" w:rsidP="00E80D44">
      <w:pPr>
        <w:numPr>
          <w:ilvl w:val="0"/>
          <w:numId w:val="124"/>
        </w:numPr>
      </w:pPr>
      <w:r w:rsidRPr="00E80D44">
        <w:rPr>
          <w:lang w:val="pt-PT"/>
        </w:rPr>
        <w:t xml:space="preserve">Escolha Alterar voz do Menu (a voz atual será especificada) e prima </w:t>
      </w:r>
      <w:r>
        <w:rPr>
          <w:lang w:val="pt-PT"/>
        </w:rPr>
        <w:t>ENTER</w:t>
      </w:r>
      <w:r w:rsidRPr="00E80D44">
        <w:rPr>
          <w:lang w:val="pt-PT"/>
        </w:rPr>
        <w:t>.</w:t>
      </w:r>
    </w:p>
    <w:p w14:paraId="23446838" w14:textId="77777777" w:rsidR="00E80D44" w:rsidRPr="00E80D44" w:rsidRDefault="00E80D44" w:rsidP="00E80D44">
      <w:pPr>
        <w:numPr>
          <w:ilvl w:val="0"/>
          <w:numId w:val="124"/>
        </w:numPr>
      </w:pPr>
      <w:r w:rsidRPr="00E80D44">
        <w:rPr>
          <w:lang w:val="pt-PT"/>
        </w:rPr>
        <w:t>Selecione a variante do idioma do seu sistema (por exemplo, Inglês América do Norte) que deseja, se houver mais de uma Disponível.</w:t>
      </w:r>
    </w:p>
    <w:p w14:paraId="125EE42B" w14:textId="62976359" w:rsidR="00E80D44" w:rsidRPr="00E80D44" w:rsidRDefault="00E80D44" w:rsidP="00E80D44">
      <w:pPr>
        <w:numPr>
          <w:ilvl w:val="0"/>
          <w:numId w:val="124"/>
        </w:numPr>
      </w:pPr>
      <w:r w:rsidRPr="00E80D44">
        <w:rPr>
          <w:lang w:val="pt-PT"/>
        </w:rPr>
        <w:t xml:space="preserve">Será apresentada uma lista das vozes disponíveis. Escolha uma voz da lista e prima </w:t>
      </w:r>
      <w:r>
        <w:rPr>
          <w:lang w:val="pt-PT"/>
        </w:rPr>
        <w:t>ENTER</w:t>
      </w:r>
      <w:r w:rsidRPr="00E80D44">
        <w:rPr>
          <w:lang w:val="pt-PT"/>
        </w:rPr>
        <w:t>.</w:t>
      </w:r>
    </w:p>
    <w:p w14:paraId="5D640575" w14:textId="77777777" w:rsidR="00E80D44" w:rsidRPr="00E80D44" w:rsidRDefault="00E80D44" w:rsidP="00E80D44">
      <w:r w:rsidRPr="00E80D44">
        <w:rPr>
          <w:lang w:val="pt-PT"/>
        </w:rPr>
        <w:t>Quaisquer alterações nas vozes exigirão o reinício do dispositivo.</w:t>
      </w:r>
    </w:p>
    <w:p w14:paraId="6132506A" w14:textId="77777777" w:rsidR="00E80D44" w:rsidRPr="00E80D44" w:rsidRDefault="00E80D44" w:rsidP="00E80D44">
      <w:pPr>
        <w:numPr>
          <w:ilvl w:val="3"/>
          <w:numId w:val="119"/>
        </w:numPr>
        <w:rPr>
          <w:i/>
          <w:iCs/>
        </w:rPr>
      </w:pPr>
      <w:r w:rsidRPr="00E80D44">
        <w:rPr>
          <w:i/>
          <w:iCs/>
          <w:lang w:val="pt-PT"/>
        </w:rPr>
        <w:t xml:space="preserve">Alterar uma </w:t>
      </w:r>
      <w:r w:rsidRPr="00E80D44">
        <w:rPr>
          <w:iCs/>
          <w:lang w:val="pt-PT"/>
        </w:rPr>
        <w:t>adicional</w:t>
      </w:r>
      <w:r w:rsidRPr="00E80D44">
        <w:rPr>
          <w:i/>
          <w:iCs/>
          <w:lang w:val="pt-PT"/>
        </w:rPr>
        <w:t xml:space="preserve"> voz</w:t>
      </w:r>
    </w:p>
    <w:p w14:paraId="6243D676" w14:textId="614B8D6A" w:rsidR="00E80D44" w:rsidRPr="00E80D44" w:rsidRDefault="00E80D44" w:rsidP="00E80D44">
      <w:pPr>
        <w:numPr>
          <w:ilvl w:val="0"/>
          <w:numId w:val="125"/>
        </w:numPr>
      </w:pPr>
      <w:r w:rsidRPr="00E80D44">
        <w:rPr>
          <w:lang w:val="pt-PT"/>
        </w:rPr>
        <w:t xml:space="preserve">No menu Opções, selecione a opção Configurações de fala e pressione </w:t>
      </w:r>
      <w:r>
        <w:rPr>
          <w:lang w:val="pt-PT"/>
        </w:rPr>
        <w:t>ENTER</w:t>
      </w:r>
      <w:r w:rsidRPr="00E80D44">
        <w:rPr>
          <w:lang w:val="pt-PT"/>
        </w:rPr>
        <w:t>.</w:t>
      </w:r>
    </w:p>
    <w:p w14:paraId="5F87528B" w14:textId="16B4EAD1" w:rsidR="00E80D44" w:rsidRPr="00E80D44" w:rsidRDefault="00E80D44" w:rsidP="00E80D44">
      <w:pPr>
        <w:numPr>
          <w:ilvl w:val="0"/>
          <w:numId w:val="125"/>
        </w:numPr>
      </w:pPr>
      <w:r w:rsidRPr="00E80D44">
        <w:rPr>
          <w:iCs/>
          <w:lang w:val="pt-PT"/>
        </w:rPr>
        <w:t xml:space="preserve">Use as teclas de Deslocamento anterior e Seguinte até chegar a opção de seleção de idioma e vozes de download e pressione </w:t>
      </w:r>
      <w:r>
        <w:rPr>
          <w:iCs/>
          <w:lang w:val="pt-PT"/>
        </w:rPr>
        <w:t>ENTER</w:t>
      </w:r>
      <w:r w:rsidRPr="00E80D44">
        <w:rPr>
          <w:iCs/>
          <w:lang w:val="pt-PT"/>
        </w:rPr>
        <w:t>. Aparecerá um submenu.</w:t>
      </w:r>
    </w:p>
    <w:p w14:paraId="65768AFE" w14:textId="007A2B81" w:rsidR="00E80D44" w:rsidRPr="00E80D44" w:rsidRDefault="00E80D44" w:rsidP="00E80D44">
      <w:pPr>
        <w:numPr>
          <w:ilvl w:val="0"/>
          <w:numId w:val="125"/>
        </w:numPr>
      </w:pPr>
      <w:r w:rsidRPr="00E80D44">
        <w:rPr>
          <w:lang w:val="pt-PT"/>
        </w:rPr>
        <w:t xml:space="preserve">Escolha Alterar voz adicional (a voz atual será especificada) e pressione </w:t>
      </w:r>
      <w:r>
        <w:rPr>
          <w:lang w:val="pt-PT"/>
        </w:rPr>
        <w:t>ENTER</w:t>
      </w:r>
      <w:r w:rsidRPr="00E80D44">
        <w:rPr>
          <w:lang w:val="pt-PT"/>
        </w:rPr>
        <w:t>.</w:t>
      </w:r>
    </w:p>
    <w:p w14:paraId="0FBF0CB7" w14:textId="05DAC625" w:rsidR="00E80D44" w:rsidRPr="00E80D44" w:rsidRDefault="00E80D44" w:rsidP="00E80D44">
      <w:pPr>
        <w:numPr>
          <w:ilvl w:val="0"/>
          <w:numId w:val="125"/>
        </w:numPr>
      </w:pPr>
      <w:r w:rsidRPr="00E80D44">
        <w:rPr>
          <w:lang w:val="pt-PT"/>
        </w:rPr>
        <w:lastRenderedPageBreak/>
        <w:t>Selecione o idioma desejado e, em seguida, a variante de idioma desejada (por exemplo, francês do Canadá), se houver mais de uma Disponível.</w:t>
      </w:r>
    </w:p>
    <w:p w14:paraId="2F57852C" w14:textId="5D1ECBB5" w:rsidR="00E80D44" w:rsidRPr="00E80D44" w:rsidRDefault="00E80D44" w:rsidP="00E80D44">
      <w:pPr>
        <w:numPr>
          <w:ilvl w:val="0"/>
          <w:numId w:val="125"/>
        </w:numPr>
      </w:pPr>
      <w:r w:rsidRPr="00E80D44">
        <w:rPr>
          <w:lang w:val="pt-PT"/>
        </w:rPr>
        <w:t xml:space="preserve">Será apresentada uma lista das vozes disponíveis. Escolha uma voz da lista e prima </w:t>
      </w:r>
      <w:r>
        <w:rPr>
          <w:lang w:val="pt-PT"/>
        </w:rPr>
        <w:t>ENTER</w:t>
      </w:r>
      <w:r w:rsidRPr="00E80D44">
        <w:rPr>
          <w:lang w:val="pt-PT"/>
        </w:rPr>
        <w:t>.</w:t>
      </w:r>
    </w:p>
    <w:p w14:paraId="4B9CC7C5" w14:textId="77777777" w:rsidR="00E80D44" w:rsidRPr="00E80D44" w:rsidRDefault="00E80D44" w:rsidP="00E80D44">
      <w:r w:rsidRPr="00E80D44">
        <w:rPr>
          <w:lang w:val="pt-PT"/>
        </w:rPr>
        <w:t>Quaisquer alterações nas vozes exigirão o reinício do dispositivo.</w:t>
      </w:r>
    </w:p>
    <w:p w14:paraId="58A8A1CA" w14:textId="77777777" w:rsidR="00E80D44" w:rsidRPr="00E80D44" w:rsidRDefault="00E80D44" w:rsidP="00E80D44"/>
    <w:p w14:paraId="58539853" w14:textId="53CE4E27" w:rsidR="00E80D44" w:rsidRPr="00E80D44" w:rsidRDefault="00E80D44" w:rsidP="00E80D44">
      <w:pPr>
        <w:rPr>
          <w:u w:val="single"/>
        </w:rPr>
      </w:pPr>
      <w:r w:rsidRPr="00E80D44">
        <w:rPr>
          <w:lang w:val="pt-PT"/>
        </w:rPr>
        <w:t>Para obter informações sobre a seleção de uma voz, que irá ler o conteúdo no teclado e no Victor Reader, consulte a secção "Adicionar, configurar e eliminar perfis linguísticos".</w:t>
      </w:r>
      <w:r w:rsidRPr="00E80D44">
        <w:rPr>
          <w:u w:val="single"/>
        </w:rPr>
        <w:t xml:space="preserve"> </w:t>
      </w:r>
    </w:p>
    <w:p w14:paraId="1A078F1B" w14:textId="77777777" w:rsidR="00E80D44" w:rsidRPr="00E80D44" w:rsidRDefault="00E80D44" w:rsidP="00E80D44">
      <w:pPr>
        <w:numPr>
          <w:ilvl w:val="3"/>
          <w:numId w:val="119"/>
        </w:numPr>
        <w:rPr>
          <w:i/>
          <w:iCs/>
        </w:rPr>
      </w:pPr>
      <w:r w:rsidRPr="00E80D44">
        <w:rPr>
          <w:i/>
          <w:iCs/>
          <w:lang w:val="pt-PT"/>
        </w:rPr>
        <w:t>Trocar vozes</w:t>
      </w:r>
    </w:p>
    <w:p w14:paraId="2F09C851" w14:textId="77777777" w:rsidR="00E80D44" w:rsidRPr="00E80D44" w:rsidRDefault="00E80D44" w:rsidP="00E80D44">
      <w:r w:rsidRPr="00E80D44">
        <w:rPr>
          <w:lang w:val="pt-PT"/>
        </w:rPr>
        <w:t>Esta opção permite-lhe alternar entre as duas vozes instaladas no seu dispositivo. Para o fazer:</w:t>
      </w:r>
    </w:p>
    <w:p w14:paraId="2556862C" w14:textId="3A431BFF" w:rsidR="00E80D44" w:rsidRPr="00E80D44" w:rsidRDefault="00E80D44" w:rsidP="00E80D44">
      <w:pPr>
        <w:numPr>
          <w:ilvl w:val="0"/>
          <w:numId w:val="125"/>
        </w:numPr>
      </w:pPr>
      <w:r w:rsidRPr="00E80D44">
        <w:rPr>
          <w:lang w:val="pt-PT"/>
        </w:rPr>
        <w:t xml:space="preserve">No menu Opções, selecione a opção Configurações de fala e pressione </w:t>
      </w:r>
      <w:r>
        <w:rPr>
          <w:lang w:val="pt-PT"/>
        </w:rPr>
        <w:t>ENTER</w:t>
      </w:r>
      <w:r w:rsidRPr="00E80D44">
        <w:rPr>
          <w:lang w:val="pt-PT"/>
        </w:rPr>
        <w:t>.</w:t>
      </w:r>
    </w:p>
    <w:p w14:paraId="0366090D" w14:textId="7FF8C4F6" w:rsidR="00E80D44" w:rsidRPr="00E80D44" w:rsidRDefault="00E80D44" w:rsidP="00E80D44">
      <w:pPr>
        <w:numPr>
          <w:ilvl w:val="0"/>
          <w:numId w:val="125"/>
        </w:numPr>
      </w:pPr>
      <w:r w:rsidRPr="00E80D44">
        <w:rPr>
          <w:iCs/>
          <w:lang w:val="pt-PT"/>
        </w:rPr>
        <w:t xml:space="preserve">Use as teclas de Deslocamento anterior e Seguinte até chegar a opção de seleção de idioma e download de vozes e pressione </w:t>
      </w:r>
      <w:r>
        <w:rPr>
          <w:iCs/>
          <w:lang w:val="pt-PT"/>
        </w:rPr>
        <w:t>ENTER</w:t>
      </w:r>
      <w:r w:rsidRPr="00E80D44">
        <w:rPr>
          <w:iCs/>
          <w:lang w:val="pt-PT"/>
        </w:rPr>
        <w:t>. Aparecerá um submenu.</w:t>
      </w:r>
    </w:p>
    <w:p w14:paraId="7C75DAA3" w14:textId="4161A7CE" w:rsidR="00E80D44" w:rsidRPr="00E80D44" w:rsidRDefault="00E80D44" w:rsidP="00E80D44">
      <w:pPr>
        <w:numPr>
          <w:ilvl w:val="0"/>
          <w:numId w:val="125"/>
        </w:numPr>
      </w:pPr>
      <w:r w:rsidRPr="00E80D44">
        <w:rPr>
          <w:iCs/>
          <w:lang w:val="pt-PT"/>
        </w:rPr>
        <w:t xml:space="preserve">Escolha a opção "Trocar vozes" e pressione </w:t>
      </w:r>
      <w:r>
        <w:rPr>
          <w:iCs/>
          <w:lang w:val="pt-PT"/>
        </w:rPr>
        <w:t>ENTER</w:t>
      </w:r>
      <w:r w:rsidRPr="00E80D44">
        <w:rPr>
          <w:iCs/>
          <w:lang w:val="pt-PT"/>
        </w:rPr>
        <w:t>.</w:t>
      </w:r>
    </w:p>
    <w:p w14:paraId="505191C8" w14:textId="77777777" w:rsidR="00E80D44" w:rsidRPr="00E80D44" w:rsidRDefault="00E80D44" w:rsidP="00E80D44">
      <w:r w:rsidRPr="00E80D44">
        <w:rPr>
          <w:lang w:val="pt-PT"/>
        </w:rPr>
        <w:t>Quaisquer alterações nas vozes exigirão o reinício do dispositivo.</w:t>
      </w:r>
    </w:p>
    <w:p w14:paraId="64527527" w14:textId="77777777" w:rsidR="00E80D44" w:rsidRPr="00E80D44" w:rsidRDefault="00E80D44" w:rsidP="00E80D44">
      <w:pPr>
        <w:numPr>
          <w:ilvl w:val="2"/>
          <w:numId w:val="119"/>
        </w:numPr>
        <w:rPr>
          <w:b/>
        </w:rPr>
      </w:pPr>
      <w:r w:rsidRPr="00E80D44">
        <w:rPr>
          <w:b/>
          <w:lang w:val="pt-PT"/>
        </w:rPr>
        <w:t>Tabela De Definições De Voz</w:t>
      </w:r>
    </w:p>
    <w:p w14:paraId="4A654EA8" w14:textId="590F1FFC" w:rsidR="00E80D44" w:rsidRPr="00E80D44" w:rsidRDefault="00E80D44" w:rsidP="00E80D44">
      <w:pPr>
        <w:rPr>
          <w:b/>
          <w:bCs/>
          <w:i/>
        </w:rPr>
      </w:pPr>
      <w:r w:rsidRPr="00E80D44">
        <w:rPr>
          <w:b/>
          <w:bCs/>
          <w:i/>
          <w:iCs/>
          <w:lang w:val="pt-PT"/>
        </w:rPr>
        <w:t xml:space="preserve">Tabela 10: Opções De Configuração De Voz </w:t>
      </w:r>
    </w:p>
    <w:tbl>
      <w:tblPr>
        <w:tblStyle w:val="TabelacomGrelha"/>
        <w:tblW w:w="0" w:type="auto"/>
        <w:tblLook w:val="04A0" w:firstRow="1" w:lastRow="0" w:firstColumn="1" w:lastColumn="0" w:noHBand="0" w:noVBand="1"/>
        <w:tblDescription w:val="Table of two columns with headings Setting and Option/Result"/>
      </w:tblPr>
      <w:tblGrid>
        <w:gridCol w:w="3055"/>
        <w:gridCol w:w="5575"/>
      </w:tblGrid>
      <w:tr w:rsidR="00E80D44" w:rsidRPr="00E80D44" w14:paraId="3DA66576" w14:textId="77777777" w:rsidTr="00E80D44">
        <w:trPr>
          <w:trHeight w:val="432"/>
          <w:tblHeader/>
        </w:trPr>
        <w:tc>
          <w:tcPr>
            <w:tcW w:w="3055" w:type="dxa"/>
            <w:tcBorders>
              <w:top w:val="single" w:sz="4" w:space="0" w:color="auto"/>
              <w:left w:val="single" w:sz="4" w:space="0" w:color="auto"/>
              <w:bottom w:val="single" w:sz="4" w:space="0" w:color="auto"/>
              <w:right w:val="single" w:sz="4" w:space="0" w:color="auto"/>
            </w:tcBorders>
            <w:vAlign w:val="center"/>
            <w:hideMark/>
          </w:tcPr>
          <w:p w14:paraId="2B8755AE" w14:textId="77777777" w:rsidR="00E80D44" w:rsidRPr="00E80D44" w:rsidRDefault="00E80D44" w:rsidP="00E80D44">
            <w:pPr>
              <w:spacing w:line="259" w:lineRule="auto"/>
              <w:rPr>
                <w:b/>
                <w:bCs/>
              </w:rPr>
            </w:pPr>
            <w:r w:rsidRPr="00E80D44">
              <w:rPr>
                <w:b/>
                <w:bCs/>
                <w:lang w:val="pt-PT"/>
              </w:rPr>
              <w:t>Definição</w:t>
            </w:r>
          </w:p>
        </w:tc>
        <w:tc>
          <w:tcPr>
            <w:tcW w:w="5575" w:type="dxa"/>
            <w:tcBorders>
              <w:top w:val="single" w:sz="4" w:space="0" w:color="auto"/>
              <w:left w:val="single" w:sz="4" w:space="0" w:color="auto"/>
              <w:bottom w:val="single" w:sz="4" w:space="0" w:color="auto"/>
              <w:right w:val="single" w:sz="4" w:space="0" w:color="auto"/>
            </w:tcBorders>
            <w:vAlign w:val="center"/>
            <w:hideMark/>
          </w:tcPr>
          <w:p w14:paraId="01EEB51A" w14:textId="77777777" w:rsidR="00E80D44" w:rsidRPr="00E80D44" w:rsidRDefault="00E80D44" w:rsidP="00E80D44">
            <w:pPr>
              <w:spacing w:line="259" w:lineRule="auto"/>
              <w:rPr>
                <w:b/>
                <w:bCs/>
              </w:rPr>
            </w:pPr>
            <w:r w:rsidRPr="00E80D44">
              <w:rPr>
                <w:b/>
                <w:bCs/>
                <w:lang w:val="pt-PT"/>
              </w:rPr>
              <w:t>Opção / Resultado</w:t>
            </w:r>
          </w:p>
        </w:tc>
      </w:tr>
      <w:tr w:rsidR="00E80D44" w:rsidRPr="00E80D44" w14:paraId="2D8C14BC" w14:textId="77777777" w:rsidTr="00E80D44">
        <w:trPr>
          <w:trHeight w:val="360"/>
        </w:trPr>
        <w:tc>
          <w:tcPr>
            <w:tcW w:w="3055" w:type="dxa"/>
            <w:tcBorders>
              <w:top w:val="single" w:sz="4" w:space="0" w:color="auto"/>
              <w:left w:val="single" w:sz="4" w:space="0" w:color="auto"/>
              <w:bottom w:val="single" w:sz="4" w:space="0" w:color="auto"/>
              <w:right w:val="single" w:sz="4" w:space="0" w:color="auto"/>
            </w:tcBorders>
            <w:vAlign w:val="center"/>
            <w:hideMark/>
          </w:tcPr>
          <w:p w14:paraId="338F307E" w14:textId="77777777" w:rsidR="00E80D44" w:rsidRPr="00E80D44" w:rsidRDefault="00E80D44" w:rsidP="00E80D44">
            <w:pPr>
              <w:spacing w:line="259" w:lineRule="auto"/>
            </w:pPr>
            <w:r w:rsidRPr="00E80D44">
              <w:rPr>
                <w:lang w:val="pt-PT"/>
              </w:rPr>
              <w:t>Fala</w:t>
            </w:r>
          </w:p>
        </w:tc>
        <w:tc>
          <w:tcPr>
            <w:tcW w:w="5575" w:type="dxa"/>
            <w:tcBorders>
              <w:top w:val="single" w:sz="4" w:space="0" w:color="auto"/>
              <w:left w:val="single" w:sz="4" w:space="0" w:color="auto"/>
              <w:bottom w:val="single" w:sz="4" w:space="0" w:color="auto"/>
              <w:right w:val="single" w:sz="4" w:space="0" w:color="auto"/>
            </w:tcBorders>
            <w:vAlign w:val="center"/>
            <w:hideMark/>
          </w:tcPr>
          <w:p w14:paraId="17442D57" w14:textId="77777777" w:rsidR="00E80D44" w:rsidRPr="00E80D44" w:rsidRDefault="00E80D44" w:rsidP="00E80D44">
            <w:pPr>
              <w:spacing w:line="259" w:lineRule="auto"/>
            </w:pPr>
            <w:r w:rsidRPr="00E80D44">
              <w:rPr>
                <w:lang w:val="pt-PT"/>
              </w:rPr>
              <w:t>Ligado ou desligado; quando desligado, todos os recursos de fala são desativados.</w:t>
            </w:r>
          </w:p>
        </w:tc>
      </w:tr>
      <w:tr w:rsidR="00E80D44" w:rsidRPr="00E80D44" w14:paraId="1F1B6E70" w14:textId="77777777" w:rsidTr="00E80D44">
        <w:trPr>
          <w:trHeight w:val="360"/>
        </w:trPr>
        <w:tc>
          <w:tcPr>
            <w:tcW w:w="3055" w:type="dxa"/>
            <w:tcBorders>
              <w:top w:val="single" w:sz="4" w:space="0" w:color="auto"/>
              <w:left w:val="single" w:sz="4" w:space="0" w:color="auto"/>
              <w:bottom w:val="single" w:sz="4" w:space="0" w:color="auto"/>
              <w:right w:val="single" w:sz="4" w:space="0" w:color="auto"/>
            </w:tcBorders>
            <w:vAlign w:val="center"/>
            <w:hideMark/>
          </w:tcPr>
          <w:p w14:paraId="720437A0" w14:textId="77777777" w:rsidR="00E80D44" w:rsidRPr="00E80D44" w:rsidRDefault="00E80D44" w:rsidP="00E80D44">
            <w:pPr>
              <w:spacing w:line="259" w:lineRule="auto"/>
            </w:pPr>
            <w:r w:rsidRPr="00E80D44">
              <w:rPr>
                <w:lang w:val="pt-PT"/>
              </w:rPr>
              <w:t>menu voz</w:t>
            </w:r>
          </w:p>
        </w:tc>
        <w:tc>
          <w:tcPr>
            <w:tcW w:w="5575" w:type="dxa"/>
            <w:tcBorders>
              <w:top w:val="single" w:sz="4" w:space="0" w:color="auto"/>
              <w:left w:val="single" w:sz="4" w:space="0" w:color="auto"/>
              <w:bottom w:val="single" w:sz="4" w:space="0" w:color="auto"/>
              <w:right w:val="single" w:sz="4" w:space="0" w:color="auto"/>
            </w:tcBorders>
            <w:vAlign w:val="center"/>
            <w:hideMark/>
          </w:tcPr>
          <w:p w14:paraId="26D6F255" w14:textId="77777777" w:rsidR="00E80D44" w:rsidRPr="00E80D44" w:rsidRDefault="00E80D44" w:rsidP="00E80D44">
            <w:pPr>
              <w:spacing w:line="259" w:lineRule="auto"/>
            </w:pPr>
            <w:r w:rsidRPr="00E80D44">
              <w:rPr>
                <w:lang w:val="pt-PT"/>
              </w:rPr>
              <w:t>Ligado ou desligado; quando desligado, todos os recursos de Voz são desativados durante a navegação nos menus, mas permanecem ativados nos aplicativos.</w:t>
            </w:r>
          </w:p>
        </w:tc>
      </w:tr>
      <w:tr w:rsidR="00E80D44" w:rsidRPr="00E80D44" w14:paraId="01320DCC" w14:textId="77777777" w:rsidTr="00E80D44">
        <w:trPr>
          <w:trHeight w:val="360"/>
        </w:trPr>
        <w:tc>
          <w:tcPr>
            <w:tcW w:w="3055" w:type="dxa"/>
            <w:tcBorders>
              <w:top w:val="single" w:sz="4" w:space="0" w:color="auto"/>
              <w:left w:val="single" w:sz="4" w:space="0" w:color="auto"/>
              <w:bottom w:val="single" w:sz="4" w:space="0" w:color="auto"/>
              <w:right w:val="single" w:sz="4" w:space="0" w:color="auto"/>
            </w:tcBorders>
            <w:vAlign w:val="center"/>
            <w:hideMark/>
          </w:tcPr>
          <w:p w14:paraId="7A688411" w14:textId="77777777" w:rsidR="00E80D44" w:rsidRPr="00E80D44" w:rsidRDefault="00E80D44" w:rsidP="00E80D44">
            <w:pPr>
              <w:spacing w:line="259" w:lineRule="auto"/>
            </w:pPr>
            <w:r w:rsidRPr="00E80D44">
              <w:rPr>
                <w:lang w:val="pt-PT"/>
              </w:rPr>
              <w:t>Fale a palavra sob o cursor</w:t>
            </w:r>
          </w:p>
        </w:tc>
        <w:tc>
          <w:tcPr>
            <w:tcW w:w="5575" w:type="dxa"/>
            <w:tcBorders>
              <w:top w:val="single" w:sz="4" w:space="0" w:color="auto"/>
              <w:left w:val="single" w:sz="4" w:space="0" w:color="auto"/>
              <w:bottom w:val="single" w:sz="4" w:space="0" w:color="auto"/>
              <w:right w:val="single" w:sz="4" w:space="0" w:color="auto"/>
            </w:tcBorders>
            <w:vAlign w:val="center"/>
            <w:hideMark/>
          </w:tcPr>
          <w:p w14:paraId="169F8806" w14:textId="77777777" w:rsidR="00E80D44" w:rsidRPr="00E80D44" w:rsidRDefault="00E80D44" w:rsidP="00E80D44">
            <w:pPr>
              <w:spacing w:line="259" w:lineRule="auto"/>
            </w:pPr>
            <w:r w:rsidRPr="00E80D44">
              <w:rPr>
                <w:lang w:val="pt-PT"/>
              </w:rPr>
              <w:t>Ligado ou desligado; quando ligado, o usuário pode pressionar uma tecla de encaminhamento do cursor e a palavra abaixo da tecla será lida.</w:t>
            </w:r>
          </w:p>
        </w:tc>
      </w:tr>
      <w:tr w:rsidR="00E80D44" w:rsidRPr="00E80D44" w14:paraId="41355058" w14:textId="77777777" w:rsidTr="00E80D44">
        <w:trPr>
          <w:trHeight w:val="360"/>
        </w:trPr>
        <w:tc>
          <w:tcPr>
            <w:tcW w:w="3055" w:type="dxa"/>
            <w:tcBorders>
              <w:top w:val="single" w:sz="4" w:space="0" w:color="auto"/>
              <w:left w:val="single" w:sz="4" w:space="0" w:color="auto"/>
              <w:bottom w:val="single" w:sz="4" w:space="0" w:color="auto"/>
              <w:right w:val="single" w:sz="4" w:space="0" w:color="auto"/>
            </w:tcBorders>
            <w:vAlign w:val="center"/>
            <w:hideMark/>
          </w:tcPr>
          <w:p w14:paraId="784806C0" w14:textId="77777777" w:rsidR="00E80D44" w:rsidRPr="00E80D44" w:rsidRDefault="00E80D44" w:rsidP="00E80D44">
            <w:pPr>
              <w:spacing w:line="259" w:lineRule="auto"/>
            </w:pPr>
            <w:r w:rsidRPr="00E80D44">
              <w:rPr>
                <w:lang w:val="pt-PT"/>
              </w:rPr>
              <w:t xml:space="preserve">Falar conteúdo exibido após deslocamento </w:t>
            </w:r>
          </w:p>
        </w:tc>
        <w:tc>
          <w:tcPr>
            <w:tcW w:w="5575" w:type="dxa"/>
            <w:tcBorders>
              <w:top w:val="single" w:sz="4" w:space="0" w:color="auto"/>
              <w:left w:val="single" w:sz="4" w:space="0" w:color="auto"/>
              <w:bottom w:val="single" w:sz="4" w:space="0" w:color="auto"/>
              <w:right w:val="single" w:sz="4" w:space="0" w:color="auto"/>
            </w:tcBorders>
            <w:vAlign w:val="center"/>
            <w:hideMark/>
          </w:tcPr>
          <w:p w14:paraId="7E37E411" w14:textId="77777777" w:rsidR="00E80D44" w:rsidRPr="00E80D44" w:rsidRDefault="00E80D44" w:rsidP="00E80D44">
            <w:pPr>
              <w:spacing w:line="259" w:lineRule="auto"/>
            </w:pPr>
            <w:r w:rsidRPr="00E80D44">
              <w:rPr>
                <w:lang w:val="pt-PT"/>
              </w:rPr>
              <w:t>Ligado ou desligado; quando ligado, o recurso de voz irá ler o restante de uma linha quando o usuário a deslocar na linha braille.</w:t>
            </w:r>
          </w:p>
        </w:tc>
      </w:tr>
      <w:tr w:rsidR="00E80D44" w:rsidRPr="00E80D44" w14:paraId="77F243FD" w14:textId="77777777" w:rsidTr="00E80D44">
        <w:trPr>
          <w:trHeight w:val="360"/>
        </w:trPr>
        <w:tc>
          <w:tcPr>
            <w:tcW w:w="3055" w:type="dxa"/>
            <w:tcBorders>
              <w:top w:val="single" w:sz="4" w:space="0" w:color="auto"/>
              <w:left w:val="single" w:sz="4" w:space="0" w:color="auto"/>
              <w:bottom w:val="single" w:sz="4" w:space="0" w:color="auto"/>
              <w:right w:val="single" w:sz="4" w:space="0" w:color="auto"/>
            </w:tcBorders>
            <w:vAlign w:val="center"/>
            <w:hideMark/>
          </w:tcPr>
          <w:p w14:paraId="355816A9" w14:textId="77777777" w:rsidR="00E80D44" w:rsidRPr="00E80D44" w:rsidRDefault="00E80D44" w:rsidP="00E80D44">
            <w:pPr>
              <w:spacing w:line="259" w:lineRule="auto"/>
            </w:pPr>
            <w:r w:rsidRPr="00E80D44">
              <w:rPr>
                <w:lang w:val="pt-PT"/>
              </w:rPr>
              <w:t>Eliminar o eco</w:t>
            </w:r>
          </w:p>
        </w:tc>
        <w:tc>
          <w:tcPr>
            <w:tcW w:w="5575" w:type="dxa"/>
            <w:tcBorders>
              <w:top w:val="single" w:sz="4" w:space="0" w:color="auto"/>
              <w:left w:val="single" w:sz="4" w:space="0" w:color="auto"/>
              <w:bottom w:val="single" w:sz="4" w:space="0" w:color="auto"/>
              <w:right w:val="single" w:sz="4" w:space="0" w:color="auto"/>
            </w:tcBorders>
            <w:vAlign w:val="center"/>
            <w:hideMark/>
          </w:tcPr>
          <w:p w14:paraId="0F6A314E" w14:textId="0F76EA8A" w:rsidR="00E80D44" w:rsidRPr="00E80D44" w:rsidRDefault="00E80D44" w:rsidP="00E80D44">
            <w:pPr>
              <w:spacing w:line="259" w:lineRule="auto"/>
            </w:pPr>
            <w:r w:rsidRPr="00E80D44">
              <w:rPr>
                <w:lang w:val="pt-PT"/>
              </w:rPr>
              <w:t xml:space="preserve">Ligado ou desligado; quando ligado, o dispositivo irá falar os caracteres apagados com a tecla </w:t>
            </w:r>
            <w:r>
              <w:rPr>
                <w:lang w:val="pt-PT"/>
              </w:rPr>
              <w:t>Retrocesso</w:t>
            </w:r>
            <w:r w:rsidRPr="00E80D44">
              <w:rPr>
                <w:lang w:val="pt-PT"/>
              </w:rPr>
              <w:t>.</w:t>
            </w:r>
          </w:p>
        </w:tc>
      </w:tr>
      <w:tr w:rsidR="00E80D44" w:rsidRPr="00E80D44" w14:paraId="2BD0A350" w14:textId="77777777" w:rsidTr="00E80D44">
        <w:trPr>
          <w:trHeight w:val="360"/>
        </w:trPr>
        <w:tc>
          <w:tcPr>
            <w:tcW w:w="3055" w:type="dxa"/>
            <w:tcBorders>
              <w:top w:val="single" w:sz="4" w:space="0" w:color="auto"/>
              <w:left w:val="single" w:sz="4" w:space="0" w:color="auto"/>
              <w:bottom w:val="single" w:sz="4" w:space="0" w:color="auto"/>
              <w:right w:val="single" w:sz="4" w:space="0" w:color="auto"/>
            </w:tcBorders>
            <w:vAlign w:val="center"/>
            <w:hideMark/>
          </w:tcPr>
          <w:p w14:paraId="24274C21" w14:textId="77777777" w:rsidR="00E80D44" w:rsidRPr="00E80D44" w:rsidRDefault="00E80D44" w:rsidP="00E80D44">
            <w:pPr>
              <w:spacing w:line="259" w:lineRule="auto"/>
            </w:pPr>
            <w:r w:rsidRPr="00E80D44">
              <w:rPr>
                <w:lang w:val="pt-PT"/>
              </w:rPr>
              <w:lastRenderedPageBreak/>
              <w:t>eco de teclado</w:t>
            </w:r>
          </w:p>
        </w:tc>
        <w:tc>
          <w:tcPr>
            <w:tcW w:w="5575" w:type="dxa"/>
            <w:tcBorders>
              <w:top w:val="single" w:sz="4" w:space="0" w:color="auto"/>
              <w:left w:val="single" w:sz="4" w:space="0" w:color="auto"/>
              <w:bottom w:val="single" w:sz="4" w:space="0" w:color="auto"/>
              <w:right w:val="single" w:sz="4" w:space="0" w:color="auto"/>
            </w:tcBorders>
            <w:vAlign w:val="center"/>
            <w:hideMark/>
          </w:tcPr>
          <w:p w14:paraId="12A05459" w14:textId="77777777" w:rsidR="00E80D44" w:rsidRPr="00E80D44" w:rsidRDefault="00E80D44" w:rsidP="00E80D44">
            <w:pPr>
              <w:spacing w:line="259" w:lineRule="auto"/>
            </w:pPr>
            <w:r w:rsidRPr="00E80D44">
              <w:rPr>
                <w:lang w:val="pt-PT"/>
              </w:rPr>
              <w:t>Palavras, caracteres, caracteres e palavras ou desligado; o item escolhido determina o que será falado ao digitar no teclado.</w:t>
            </w:r>
          </w:p>
        </w:tc>
      </w:tr>
      <w:tr w:rsidR="00E80D44" w:rsidRPr="00E80D44" w14:paraId="6834A2D6" w14:textId="77777777" w:rsidTr="00E80D44">
        <w:trPr>
          <w:trHeight w:val="360"/>
        </w:trPr>
        <w:tc>
          <w:tcPr>
            <w:tcW w:w="3055" w:type="dxa"/>
            <w:tcBorders>
              <w:top w:val="single" w:sz="4" w:space="0" w:color="auto"/>
              <w:left w:val="single" w:sz="4" w:space="0" w:color="auto"/>
              <w:bottom w:val="single" w:sz="4" w:space="0" w:color="auto"/>
              <w:right w:val="single" w:sz="4" w:space="0" w:color="auto"/>
            </w:tcBorders>
            <w:vAlign w:val="center"/>
            <w:hideMark/>
          </w:tcPr>
          <w:p w14:paraId="7E160AC0" w14:textId="77777777" w:rsidR="00E80D44" w:rsidRPr="00E80D44" w:rsidRDefault="00E80D44" w:rsidP="00E80D44">
            <w:pPr>
              <w:spacing w:line="259" w:lineRule="auto"/>
            </w:pPr>
            <w:r w:rsidRPr="00E80D44">
              <w:rPr>
                <w:lang w:val="pt-PT"/>
              </w:rPr>
              <w:t>Descarregar linguagens e vozes</w:t>
            </w:r>
          </w:p>
        </w:tc>
        <w:tc>
          <w:tcPr>
            <w:tcW w:w="5575" w:type="dxa"/>
            <w:tcBorders>
              <w:top w:val="single" w:sz="4" w:space="0" w:color="auto"/>
              <w:left w:val="single" w:sz="4" w:space="0" w:color="auto"/>
              <w:bottom w:val="single" w:sz="4" w:space="0" w:color="auto"/>
              <w:right w:val="single" w:sz="4" w:space="0" w:color="auto"/>
            </w:tcBorders>
            <w:vAlign w:val="center"/>
            <w:hideMark/>
          </w:tcPr>
          <w:p w14:paraId="2EA76E06" w14:textId="44B936F1" w:rsidR="00E80D44" w:rsidRPr="00E80D44" w:rsidRDefault="00E80D44" w:rsidP="00E80D44">
            <w:pPr>
              <w:spacing w:line="259" w:lineRule="auto"/>
            </w:pPr>
            <w:r w:rsidRPr="00E80D44">
              <w:rPr>
                <w:lang w:val="pt-PT"/>
              </w:rPr>
              <w:t>Alterar voz do menu, alterar voz adicional, trocar vozes</w:t>
            </w:r>
          </w:p>
        </w:tc>
      </w:tr>
    </w:tbl>
    <w:p w14:paraId="4657D098" w14:textId="77777777" w:rsidR="00E80D44" w:rsidRPr="00F10178" w:rsidRDefault="00E80D44" w:rsidP="00E80D44">
      <w:pPr>
        <w:numPr>
          <w:ilvl w:val="1"/>
          <w:numId w:val="119"/>
        </w:numPr>
        <w:rPr>
          <w:b/>
        </w:rPr>
      </w:pPr>
      <w:r w:rsidRPr="00E80D44">
        <w:rPr>
          <w:b/>
          <w:lang w:val="pt-PT"/>
        </w:rPr>
        <w:t>Ligação a uma rede Wi-Fi</w:t>
      </w:r>
    </w:p>
    <w:p w14:paraId="69685928" w14:textId="77777777" w:rsidR="00F10178" w:rsidRPr="00E80D44" w:rsidRDefault="00F10178" w:rsidP="00F10178">
      <w:pPr>
        <w:ind w:left="567"/>
        <w:rPr>
          <w:b/>
        </w:rPr>
      </w:pPr>
    </w:p>
    <w:p w14:paraId="31EA43CB" w14:textId="7D55A0C4" w:rsidR="00E80D44" w:rsidRPr="00E80D44" w:rsidRDefault="00E80D44" w:rsidP="00E80D44">
      <w:r w:rsidRPr="00E80D44">
        <w:rPr>
          <w:lang w:val="pt-PT"/>
        </w:rPr>
        <w:t xml:space="preserve">Selecione Nova Conexão no menu Wi-Fi e pressione </w:t>
      </w:r>
      <w:r>
        <w:rPr>
          <w:lang w:val="pt-PT"/>
        </w:rPr>
        <w:t>ENTER</w:t>
      </w:r>
      <w:r w:rsidRPr="00E80D44">
        <w:rPr>
          <w:lang w:val="pt-PT"/>
        </w:rPr>
        <w:t xml:space="preserve"> ou uma tecla de encaminhamento do cursor para aceder. </w:t>
      </w:r>
      <w:bookmarkStart w:id="370" w:name="_Hlk144887703"/>
      <w:r w:rsidRPr="00E80D44">
        <w:rPr>
          <w:lang w:val="pt-PT"/>
        </w:rPr>
        <w:t>Você também pode usar o atalho global para aceder a pesquisa Wi-Fi (observe que, se o modo avião estiver ativado, ele não permitirá o acesso).</w:t>
      </w:r>
      <w:bookmarkEnd w:id="370"/>
    </w:p>
    <w:p w14:paraId="03377DCB" w14:textId="77777777" w:rsidR="00E80D44" w:rsidRPr="00E80D44" w:rsidRDefault="00E80D44" w:rsidP="00E80D44">
      <w:r w:rsidRPr="00E80D44">
        <w:rPr>
          <w:lang w:val="pt-PT"/>
        </w:rPr>
        <w:t>Existem três opções de ligação:</w:t>
      </w:r>
    </w:p>
    <w:p w14:paraId="02E18D52" w14:textId="77777777" w:rsidR="00E80D44" w:rsidRPr="00E80D44" w:rsidRDefault="00E80D44" w:rsidP="00E80D44">
      <w:pPr>
        <w:numPr>
          <w:ilvl w:val="0"/>
          <w:numId w:val="126"/>
        </w:numPr>
      </w:pPr>
      <w:r w:rsidRPr="00E80D44">
        <w:rPr>
          <w:b/>
          <w:bCs/>
          <w:lang w:val="pt-PT"/>
        </w:rPr>
        <w:t>Procurar SSID</w:t>
      </w:r>
      <w:r w:rsidRPr="00E80D44">
        <w:rPr>
          <w:lang w:val="pt-PT"/>
        </w:rPr>
        <w:t>: Selecione esta opção para descobrir as redes disponíveis nas suas proximidades. Quando a série BI X faz a pesquisa, ela exibe uma lista de todas as redes encontradas.</w:t>
      </w:r>
    </w:p>
    <w:p w14:paraId="21F73B97" w14:textId="52105F16" w:rsidR="00E80D44" w:rsidRPr="00E80D44" w:rsidRDefault="00E80D44" w:rsidP="00E80D44">
      <w:pPr>
        <w:numPr>
          <w:ilvl w:val="0"/>
          <w:numId w:val="126"/>
        </w:numPr>
      </w:pPr>
      <w:r w:rsidRPr="00E80D44">
        <w:rPr>
          <w:lang w:val="pt-PT"/>
        </w:rPr>
        <w:t xml:space="preserve">Selecione uma delas e, em seguida, prima </w:t>
      </w:r>
      <w:r>
        <w:rPr>
          <w:lang w:val="pt-PT"/>
        </w:rPr>
        <w:t>ENTER</w:t>
      </w:r>
      <w:r w:rsidRPr="00E80D44">
        <w:rPr>
          <w:lang w:val="pt-PT"/>
        </w:rPr>
        <w:t xml:space="preserve"> ou uma tecla de encaminhamento do cursor para selecionar esta rede. Em seguida, introduza a palavra-passe e prima </w:t>
      </w:r>
      <w:r>
        <w:rPr>
          <w:lang w:val="pt-PT"/>
        </w:rPr>
        <w:t>ENTER</w:t>
      </w:r>
      <w:r w:rsidRPr="00E80D44">
        <w:rPr>
          <w:lang w:val="pt-PT"/>
        </w:rPr>
        <w:t xml:space="preserve"> para concluir a ligação.</w:t>
      </w:r>
    </w:p>
    <w:p w14:paraId="24B5CE31" w14:textId="2CBFCEF2" w:rsidR="00E80D44" w:rsidRPr="00E80D44" w:rsidRDefault="00E80D44" w:rsidP="00E80D44">
      <w:pPr>
        <w:numPr>
          <w:ilvl w:val="0"/>
          <w:numId w:val="126"/>
        </w:numPr>
      </w:pPr>
      <w:r w:rsidRPr="00E80D44">
        <w:rPr>
          <w:b/>
          <w:bCs/>
          <w:lang w:val="pt-PT"/>
        </w:rPr>
        <w:t>Ligação WPS</w:t>
      </w:r>
      <w:r w:rsidRPr="00E80D44">
        <w:rPr>
          <w:lang w:val="pt-PT"/>
        </w:rPr>
        <w:t>: Selecione esta opção para estabelecer uma ligação Wi-Fi utilizando WPS. A série BI X apresenta " a Carregar..."por aproximadamente 30 segundos. Pressione o botão WPS no seu router de rede para ativar a descoberta de novos dispositivos. Após alguns segundos, é automaticamente ligado à rede.</w:t>
      </w:r>
    </w:p>
    <w:p w14:paraId="6DB404CA" w14:textId="344078D5" w:rsidR="00E80D44" w:rsidRPr="00E80D44" w:rsidRDefault="00E80D44" w:rsidP="00E80D44">
      <w:pPr>
        <w:numPr>
          <w:ilvl w:val="0"/>
          <w:numId w:val="126"/>
        </w:numPr>
      </w:pPr>
      <w:r w:rsidRPr="00E80D44">
        <w:rPr>
          <w:b/>
          <w:bCs/>
          <w:lang w:val="pt-PT"/>
        </w:rPr>
        <w:t>Ligar Manualmente</w:t>
      </w:r>
      <w:r w:rsidRPr="00E80D44">
        <w:rPr>
          <w:lang w:val="pt-PT"/>
        </w:rPr>
        <w:t xml:space="preserve">: Para introduzir manualmente o SSID da sua rede e a palavra-passe, selecione esta opção. Quando terminar, pressione </w:t>
      </w:r>
      <w:r>
        <w:rPr>
          <w:lang w:val="pt-PT"/>
        </w:rPr>
        <w:t>ENTER</w:t>
      </w:r>
      <w:r w:rsidRPr="00E80D44">
        <w:rPr>
          <w:lang w:val="pt-PT"/>
        </w:rPr>
        <w:t xml:space="preserve"> para conectar.</w:t>
      </w:r>
    </w:p>
    <w:p w14:paraId="2E28B52A" w14:textId="77777777" w:rsidR="00E80D44" w:rsidRPr="00E80D44" w:rsidRDefault="00E80D44" w:rsidP="00E80D44">
      <w:pPr>
        <w:numPr>
          <w:ilvl w:val="2"/>
          <w:numId w:val="119"/>
        </w:numPr>
        <w:rPr>
          <w:b/>
        </w:rPr>
      </w:pPr>
      <w:r w:rsidRPr="00E80D44">
        <w:rPr>
          <w:b/>
          <w:lang w:val="pt-PT"/>
        </w:rPr>
        <w:t>Tabela De Definições De Wi-Fi</w:t>
      </w:r>
    </w:p>
    <w:p w14:paraId="6ABAE8CB" w14:textId="77777777" w:rsidR="00E80D44" w:rsidRPr="00E80D44" w:rsidRDefault="00E80D44" w:rsidP="00E80D44">
      <w:r w:rsidRPr="00E80D44">
        <w:rPr>
          <w:lang w:val="pt-PT"/>
        </w:rPr>
        <w:t>As definições de Wi-Fi disponíveis estão indicadas na tabela 11.</w:t>
      </w:r>
    </w:p>
    <w:p w14:paraId="1F819A1A" w14:textId="77777777" w:rsidR="00E80D44" w:rsidRPr="00E80D44" w:rsidRDefault="00E80D44" w:rsidP="00E80D44">
      <w:pPr>
        <w:rPr>
          <w:b/>
          <w:bCs/>
          <w:i/>
          <w:iCs/>
        </w:rPr>
      </w:pPr>
      <w:r w:rsidRPr="00E80D44">
        <w:rPr>
          <w:b/>
          <w:bCs/>
          <w:i/>
          <w:iCs/>
          <w:lang w:val="pt-PT"/>
        </w:rPr>
        <w:t>tabela 11: Definições De Wi-Fi</w:t>
      </w:r>
    </w:p>
    <w:tbl>
      <w:tblPr>
        <w:tblStyle w:val="TabelacomGrelha"/>
        <w:tblW w:w="0" w:type="auto"/>
        <w:tblLook w:val="04A0" w:firstRow="1" w:lastRow="0" w:firstColumn="1" w:lastColumn="0" w:noHBand="0" w:noVBand="1"/>
        <w:tblDescription w:val="Table of two columns with headings Setting and Option/Result"/>
      </w:tblPr>
      <w:tblGrid>
        <w:gridCol w:w="2515"/>
        <w:gridCol w:w="6115"/>
      </w:tblGrid>
      <w:tr w:rsidR="00E80D44" w:rsidRPr="00E80D44" w14:paraId="0BBC8165" w14:textId="77777777" w:rsidTr="00E80D44">
        <w:trPr>
          <w:trHeight w:val="432"/>
          <w:tblHeader/>
        </w:trPr>
        <w:tc>
          <w:tcPr>
            <w:tcW w:w="2515" w:type="dxa"/>
            <w:tcBorders>
              <w:top w:val="single" w:sz="4" w:space="0" w:color="auto"/>
              <w:left w:val="single" w:sz="4" w:space="0" w:color="auto"/>
              <w:bottom w:val="single" w:sz="4" w:space="0" w:color="auto"/>
              <w:right w:val="single" w:sz="4" w:space="0" w:color="auto"/>
            </w:tcBorders>
            <w:vAlign w:val="center"/>
            <w:hideMark/>
          </w:tcPr>
          <w:p w14:paraId="4A018F91" w14:textId="77777777" w:rsidR="00E80D44" w:rsidRPr="00E80D44" w:rsidRDefault="00E80D44" w:rsidP="00E80D44">
            <w:pPr>
              <w:spacing w:line="259" w:lineRule="auto"/>
              <w:rPr>
                <w:b/>
                <w:bCs/>
              </w:rPr>
            </w:pPr>
            <w:r w:rsidRPr="00E80D44">
              <w:rPr>
                <w:b/>
                <w:bCs/>
                <w:lang w:val="pt-PT"/>
              </w:rPr>
              <w:t>Definição</w:t>
            </w:r>
          </w:p>
        </w:tc>
        <w:tc>
          <w:tcPr>
            <w:tcW w:w="6115" w:type="dxa"/>
            <w:tcBorders>
              <w:top w:val="single" w:sz="4" w:space="0" w:color="auto"/>
              <w:left w:val="single" w:sz="4" w:space="0" w:color="auto"/>
              <w:bottom w:val="single" w:sz="4" w:space="0" w:color="auto"/>
              <w:right w:val="single" w:sz="4" w:space="0" w:color="auto"/>
            </w:tcBorders>
            <w:vAlign w:val="center"/>
            <w:hideMark/>
          </w:tcPr>
          <w:p w14:paraId="38ED8964" w14:textId="77777777" w:rsidR="00E80D44" w:rsidRPr="00E80D44" w:rsidRDefault="00E80D44" w:rsidP="00E80D44">
            <w:pPr>
              <w:spacing w:line="259" w:lineRule="auto"/>
              <w:rPr>
                <w:b/>
                <w:bCs/>
              </w:rPr>
            </w:pPr>
            <w:r w:rsidRPr="00E80D44">
              <w:rPr>
                <w:b/>
                <w:bCs/>
                <w:lang w:val="pt-PT"/>
              </w:rPr>
              <w:t>Opção / Resultado</w:t>
            </w:r>
          </w:p>
        </w:tc>
      </w:tr>
      <w:tr w:rsidR="00E80D44" w:rsidRPr="00E80D44" w14:paraId="63FB15B0" w14:textId="77777777" w:rsidTr="00E80D44">
        <w:trPr>
          <w:trHeight w:val="360"/>
        </w:trPr>
        <w:tc>
          <w:tcPr>
            <w:tcW w:w="2515" w:type="dxa"/>
            <w:tcBorders>
              <w:top w:val="single" w:sz="4" w:space="0" w:color="auto"/>
              <w:left w:val="single" w:sz="4" w:space="0" w:color="auto"/>
              <w:bottom w:val="single" w:sz="4" w:space="0" w:color="auto"/>
              <w:right w:val="single" w:sz="4" w:space="0" w:color="auto"/>
            </w:tcBorders>
            <w:vAlign w:val="center"/>
            <w:hideMark/>
          </w:tcPr>
          <w:p w14:paraId="59BCBEC8" w14:textId="77777777" w:rsidR="00E80D44" w:rsidRPr="00E80D44" w:rsidRDefault="00E80D44" w:rsidP="00E80D44">
            <w:pPr>
              <w:spacing w:line="259" w:lineRule="auto"/>
            </w:pPr>
            <w:r w:rsidRPr="00E80D44">
              <w:rPr>
                <w:lang w:val="pt-PT"/>
              </w:rPr>
              <w:t>Wi-Fi</w:t>
            </w:r>
          </w:p>
        </w:tc>
        <w:tc>
          <w:tcPr>
            <w:tcW w:w="6115" w:type="dxa"/>
            <w:tcBorders>
              <w:top w:val="single" w:sz="4" w:space="0" w:color="auto"/>
              <w:left w:val="single" w:sz="4" w:space="0" w:color="auto"/>
              <w:bottom w:val="single" w:sz="4" w:space="0" w:color="auto"/>
              <w:right w:val="single" w:sz="4" w:space="0" w:color="auto"/>
            </w:tcBorders>
            <w:vAlign w:val="center"/>
            <w:hideMark/>
          </w:tcPr>
          <w:p w14:paraId="38EFD640" w14:textId="4F56BB19" w:rsidR="00E80D44" w:rsidRPr="00E80D44" w:rsidRDefault="00E80D44" w:rsidP="00E80D44">
            <w:pPr>
              <w:spacing w:line="259" w:lineRule="auto"/>
            </w:pPr>
            <w:r w:rsidRPr="00E80D44">
              <w:rPr>
                <w:lang w:val="pt-PT"/>
              </w:rPr>
              <w:t xml:space="preserve">Pressione </w:t>
            </w:r>
            <w:r>
              <w:rPr>
                <w:lang w:val="pt-PT"/>
              </w:rPr>
              <w:t>ENTER</w:t>
            </w:r>
            <w:r w:rsidRPr="00E80D44">
              <w:rPr>
                <w:lang w:val="pt-PT"/>
              </w:rPr>
              <w:t xml:space="preserve"> para ativar ou desativar o Wi-Fi</w:t>
            </w:r>
          </w:p>
        </w:tc>
      </w:tr>
      <w:tr w:rsidR="00E80D44" w:rsidRPr="00E80D44" w14:paraId="0CC5EA51" w14:textId="77777777" w:rsidTr="00E80D44">
        <w:trPr>
          <w:trHeight w:val="360"/>
        </w:trPr>
        <w:tc>
          <w:tcPr>
            <w:tcW w:w="2515" w:type="dxa"/>
            <w:tcBorders>
              <w:top w:val="single" w:sz="4" w:space="0" w:color="auto"/>
              <w:left w:val="single" w:sz="4" w:space="0" w:color="auto"/>
              <w:bottom w:val="single" w:sz="4" w:space="0" w:color="auto"/>
              <w:right w:val="single" w:sz="4" w:space="0" w:color="auto"/>
            </w:tcBorders>
            <w:vAlign w:val="center"/>
            <w:hideMark/>
          </w:tcPr>
          <w:p w14:paraId="327BE2DF" w14:textId="77777777" w:rsidR="00E80D44" w:rsidRPr="00E80D44" w:rsidRDefault="00E80D44" w:rsidP="00E80D44">
            <w:pPr>
              <w:spacing w:line="259" w:lineRule="auto"/>
            </w:pPr>
            <w:r w:rsidRPr="00E80D44">
              <w:rPr>
                <w:lang w:val="pt-PT"/>
              </w:rPr>
              <w:t>Estado</w:t>
            </w:r>
          </w:p>
        </w:tc>
        <w:tc>
          <w:tcPr>
            <w:tcW w:w="6115" w:type="dxa"/>
            <w:tcBorders>
              <w:top w:val="single" w:sz="4" w:space="0" w:color="auto"/>
              <w:left w:val="single" w:sz="4" w:space="0" w:color="auto"/>
              <w:bottom w:val="single" w:sz="4" w:space="0" w:color="auto"/>
              <w:right w:val="single" w:sz="4" w:space="0" w:color="auto"/>
            </w:tcBorders>
            <w:vAlign w:val="center"/>
            <w:hideMark/>
          </w:tcPr>
          <w:p w14:paraId="55BB47FF" w14:textId="5AF3ACD0" w:rsidR="00E80D44" w:rsidRPr="00E80D44" w:rsidRDefault="00E80D44" w:rsidP="00E80D44">
            <w:pPr>
              <w:spacing w:line="259" w:lineRule="auto"/>
            </w:pPr>
            <w:r w:rsidRPr="00E80D44">
              <w:rPr>
                <w:lang w:val="pt-PT"/>
              </w:rPr>
              <w:t>Fornece informações sobre o estado atual do Wi-Fi</w:t>
            </w:r>
          </w:p>
        </w:tc>
      </w:tr>
      <w:tr w:rsidR="00E80D44" w:rsidRPr="00E80D44" w14:paraId="5415DD21" w14:textId="77777777" w:rsidTr="00E80D44">
        <w:trPr>
          <w:trHeight w:val="360"/>
        </w:trPr>
        <w:tc>
          <w:tcPr>
            <w:tcW w:w="2515" w:type="dxa"/>
            <w:tcBorders>
              <w:top w:val="single" w:sz="4" w:space="0" w:color="auto"/>
              <w:left w:val="single" w:sz="4" w:space="0" w:color="auto"/>
              <w:bottom w:val="single" w:sz="4" w:space="0" w:color="auto"/>
              <w:right w:val="single" w:sz="4" w:space="0" w:color="auto"/>
            </w:tcBorders>
            <w:vAlign w:val="center"/>
            <w:hideMark/>
          </w:tcPr>
          <w:p w14:paraId="1FBACF63" w14:textId="77777777" w:rsidR="00E80D44" w:rsidRPr="00E80D44" w:rsidRDefault="00E80D44" w:rsidP="00E80D44">
            <w:pPr>
              <w:spacing w:line="259" w:lineRule="auto"/>
            </w:pPr>
            <w:r w:rsidRPr="00E80D44">
              <w:rPr>
                <w:lang w:val="pt-PT"/>
              </w:rPr>
              <w:t>Nova ligação</w:t>
            </w:r>
          </w:p>
        </w:tc>
        <w:tc>
          <w:tcPr>
            <w:tcW w:w="6115" w:type="dxa"/>
            <w:tcBorders>
              <w:top w:val="single" w:sz="4" w:space="0" w:color="auto"/>
              <w:left w:val="single" w:sz="4" w:space="0" w:color="auto"/>
              <w:bottom w:val="single" w:sz="4" w:space="0" w:color="auto"/>
              <w:right w:val="single" w:sz="4" w:space="0" w:color="auto"/>
            </w:tcBorders>
            <w:vAlign w:val="center"/>
            <w:hideMark/>
          </w:tcPr>
          <w:p w14:paraId="5CB2D803" w14:textId="4ADB37AC" w:rsidR="00E80D44" w:rsidRPr="00E80D44" w:rsidRDefault="00E80D44" w:rsidP="00E80D44">
            <w:pPr>
              <w:spacing w:line="259" w:lineRule="auto"/>
            </w:pPr>
            <w:r w:rsidRPr="00E80D44">
              <w:rPr>
                <w:lang w:val="pt-PT"/>
              </w:rPr>
              <w:t xml:space="preserve">Prima </w:t>
            </w:r>
            <w:r>
              <w:rPr>
                <w:lang w:val="pt-PT"/>
              </w:rPr>
              <w:t>ENTER</w:t>
            </w:r>
            <w:r w:rsidRPr="00E80D44">
              <w:rPr>
                <w:lang w:val="pt-PT"/>
              </w:rPr>
              <w:t xml:space="preserve"> para criar uma ligação Wi-Fi</w:t>
            </w:r>
            <w:r>
              <w:rPr>
                <w:lang w:val="pt-PT"/>
              </w:rPr>
              <w:t xml:space="preserve"> Nova</w:t>
            </w:r>
          </w:p>
        </w:tc>
      </w:tr>
      <w:tr w:rsidR="00E80D44" w:rsidRPr="00E80D44" w14:paraId="1DE735BF" w14:textId="77777777" w:rsidTr="00E80D44">
        <w:trPr>
          <w:trHeight w:val="360"/>
        </w:trPr>
        <w:tc>
          <w:tcPr>
            <w:tcW w:w="2515" w:type="dxa"/>
            <w:tcBorders>
              <w:top w:val="single" w:sz="4" w:space="0" w:color="auto"/>
              <w:left w:val="single" w:sz="4" w:space="0" w:color="auto"/>
              <w:bottom w:val="single" w:sz="4" w:space="0" w:color="auto"/>
              <w:right w:val="single" w:sz="4" w:space="0" w:color="auto"/>
            </w:tcBorders>
            <w:vAlign w:val="center"/>
            <w:hideMark/>
          </w:tcPr>
          <w:p w14:paraId="65D1265C" w14:textId="77777777" w:rsidR="00E80D44" w:rsidRPr="00E80D44" w:rsidRDefault="00E80D44" w:rsidP="00E80D44">
            <w:pPr>
              <w:spacing w:line="259" w:lineRule="auto"/>
            </w:pPr>
            <w:r w:rsidRPr="00E80D44">
              <w:rPr>
                <w:lang w:val="pt-PT"/>
              </w:rPr>
              <w:t>Iniciar ligação</w:t>
            </w:r>
          </w:p>
        </w:tc>
        <w:tc>
          <w:tcPr>
            <w:tcW w:w="6115" w:type="dxa"/>
            <w:tcBorders>
              <w:top w:val="single" w:sz="4" w:space="0" w:color="auto"/>
              <w:left w:val="single" w:sz="4" w:space="0" w:color="auto"/>
              <w:bottom w:val="single" w:sz="4" w:space="0" w:color="auto"/>
              <w:right w:val="single" w:sz="4" w:space="0" w:color="auto"/>
            </w:tcBorders>
            <w:vAlign w:val="center"/>
            <w:hideMark/>
          </w:tcPr>
          <w:p w14:paraId="23B97C6D" w14:textId="77777777" w:rsidR="00E80D44" w:rsidRPr="00E80D44" w:rsidRDefault="00E80D44" w:rsidP="00E80D44">
            <w:pPr>
              <w:spacing w:line="259" w:lineRule="auto"/>
            </w:pPr>
            <w:r w:rsidRPr="00E80D44">
              <w:rPr>
                <w:lang w:val="pt-PT"/>
              </w:rPr>
              <w:t>Ligar a uma rede Wi-Fi conhecida pelo seu dispositivo</w:t>
            </w:r>
          </w:p>
        </w:tc>
      </w:tr>
      <w:tr w:rsidR="00E80D44" w:rsidRPr="00E80D44" w14:paraId="54C91560" w14:textId="77777777" w:rsidTr="00E80D44">
        <w:trPr>
          <w:trHeight w:val="360"/>
        </w:trPr>
        <w:tc>
          <w:tcPr>
            <w:tcW w:w="2515" w:type="dxa"/>
            <w:tcBorders>
              <w:top w:val="single" w:sz="4" w:space="0" w:color="auto"/>
              <w:left w:val="single" w:sz="4" w:space="0" w:color="auto"/>
              <w:bottom w:val="single" w:sz="4" w:space="0" w:color="auto"/>
              <w:right w:val="single" w:sz="4" w:space="0" w:color="auto"/>
            </w:tcBorders>
            <w:vAlign w:val="center"/>
            <w:hideMark/>
          </w:tcPr>
          <w:p w14:paraId="4A059330" w14:textId="77777777" w:rsidR="00E80D44" w:rsidRPr="00E80D44" w:rsidRDefault="00E80D44" w:rsidP="00E80D44">
            <w:pPr>
              <w:spacing w:line="259" w:lineRule="auto"/>
            </w:pPr>
            <w:r w:rsidRPr="00E80D44">
              <w:rPr>
                <w:lang w:val="pt-PT"/>
              </w:rPr>
              <w:lastRenderedPageBreak/>
              <w:t xml:space="preserve">Apagar ligação </w:t>
            </w:r>
          </w:p>
        </w:tc>
        <w:tc>
          <w:tcPr>
            <w:tcW w:w="6115" w:type="dxa"/>
            <w:tcBorders>
              <w:top w:val="single" w:sz="4" w:space="0" w:color="auto"/>
              <w:left w:val="single" w:sz="4" w:space="0" w:color="auto"/>
              <w:bottom w:val="single" w:sz="4" w:space="0" w:color="auto"/>
              <w:right w:val="single" w:sz="4" w:space="0" w:color="auto"/>
            </w:tcBorders>
            <w:vAlign w:val="center"/>
            <w:hideMark/>
          </w:tcPr>
          <w:p w14:paraId="52EC781F" w14:textId="77777777" w:rsidR="00E80D44" w:rsidRPr="00E80D44" w:rsidRDefault="00E80D44" w:rsidP="00E80D44">
            <w:pPr>
              <w:spacing w:line="259" w:lineRule="auto"/>
            </w:pPr>
            <w:r w:rsidRPr="00E80D44">
              <w:rPr>
                <w:lang w:val="pt-PT"/>
              </w:rPr>
              <w:t>Faça o seu dispositivo esquecer uma rede Wi-Fi conhecida</w:t>
            </w:r>
          </w:p>
        </w:tc>
      </w:tr>
      <w:tr w:rsidR="00E80D44" w:rsidRPr="00E80D44" w14:paraId="0EB9CA73" w14:textId="77777777" w:rsidTr="00E80D44">
        <w:trPr>
          <w:trHeight w:val="360"/>
        </w:trPr>
        <w:tc>
          <w:tcPr>
            <w:tcW w:w="2515" w:type="dxa"/>
            <w:tcBorders>
              <w:top w:val="single" w:sz="4" w:space="0" w:color="auto"/>
              <w:left w:val="single" w:sz="4" w:space="0" w:color="auto"/>
              <w:bottom w:val="single" w:sz="4" w:space="0" w:color="auto"/>
              <w:right w:val="single" w:sz="4" w:space="0" w:color="auto"/>
            </w:tcBorders>
            <w:vAlign w:val="center"/>
            <w:hideMark/>
          </w:tcPr>
          <w:p w14:paraId="4145F518" w14:textId="77777777" w:rsidR="00E80D44" w:rsidRPr="00E80D44" w:rsidRDefault="00E80D44" w:rsidP="00E80D44">
            <w:pPr>
              <w:spacing w:line="259" w:lineRule="auto"/>
            </w:pPr>
            <w:r w:rsidRPr="00E80D44">
              <w:rPr>
                <w:lang w:val="pt-PT"/>
              </w:rPr>
              <w:t>Definições de rede</w:t>
            </w:r>
          </w:p>
        </w:tc>
        <w:tc>
          <w:tcPr>
            <w:tcW w:w="6115" w:type="dxa"/>
            <w:tcBorders>
              <w:top w:val="single" w:sz="4" w:space="0" w:color="auto"/>
              <w:left w:val="single" w:sz="4" w:space="0" w:color="auto"/>
              <w:bottom w:val="single" w:sz="4" w:space="0" w:color="auto"/>
              <w:right w:val="single" w:sz="4" w:space="0" w:color="auto"/>
            </w:tcBorders>
            <w:vAlign w:val="center"/>
            <w:hideMark/>
          </w:tcPr>
          <w:p w14:paraId="33D85ECE" w14:textId="77777777" w:rsidR="00E80D44" w:rsidRPr="00E80D44" w:rsidRDefault="00E80D44" w:rsidP="00E80D44">
            <w:pPr>
              <w:spacing w:line="259" w:lineRule="auto"/>
            </w:pPr>
            <w:r w:rsidRPr="00E80D44">
              <w:rPr>
                <w:lang w:val="pt-PT"/>
              </w:rPr>
              <w:t>Alterar configurações avançadas de rede, como Modo, IP, Máscara de sub-rede, Gateway e DNS</w:t>
            </w:r>
          </w:p>
        </w:tc>
      </w:tr>
      <w:tr w:rsidR="00E80D44" w:rsidRPr="00E80D44" w14:paraId="7FE0263B" w14:textId="77777777" w:rsidTr="00E80D44">
        <w:trPr>
          <w:trHeight w:val="360"/>
        </w:trPr>
        <w:tc>
          <w:tcPr>
            <w:tcW w:w="2515" w:type="dxa"/>
            <w:tcBorders>
              <w:top w:val="single" w:sz="4" w:space="0" w:color="auto"/>
              <w:left w:val="single" w:sz="4" w:space="0" w:color="auto"/>
              <w:bottom w:val="single" w:sz="4" w:space="0" w:color="auto"/>
              <w:right w:val="single" w:sz="4" w:space="0" w:color="auto"/>
            </w:tcBorders>
            <w:vAlign w:val="center"/>
            <w:hideMark/>
          </w:tcPr>
          <w:p w14:paraId="08984771" w14:textId="77777777" w:rsidR="00E80D44" w:rsidRPr="00E80D44" w:rsidRDefault="00E80D44" w:rsidP="00E80D44">
            <w:pPr>
              <w:spacing w:line="259" w:lineRule="auto"/>
            </w:pPr>
            <w:r w:rsidRPr="00E80D44">
              <w:rPr>
                <w:lang w:val="pt-PT"/>
              </w:rPr>
              <w:t>Importar Wi-Fi</w:t>
            </w:r>
          </w:p>
        </w:tc>
        <w:tc>
          <w:tcPr>
            <w:tcW w:w="6115" w:type="dxa"/>
            <w:tcBorders>
              <w:top w:val="single" w:sz="4" w:space="0" w:color="auto"/>
              <w:left w:val="single" w:sz="4" w:space="0" w:color="auto"/>
              <w:bottom w:val="single" w:sz="4" w:space="0" w:color="auto"/>
              <w:right w:val="single" w:sz="4" w:space="0" w:color="auto"/>
            </w:tcBorders>
            <w:vAlign w:val="center"/>
            <w:hideMark/>
          </w:tcPr>
          <w:p w14:paraId="54F96D3A" w14:textId="77777777" w:rsidR="00E80D44" w:rsidRPr="00E80D44" w:rsidRDefault="00E80D44" w:rsidP="00E80D44">
            <w:pPr>
              <w:spacing w:line="259" w:lineRule="auto"/>
            </w:pPr>
            <w:r w:rsidRPr="00E80D44">
              <w:rPr>
                <w:lang w:val="pt-PT"/>
              </w:rPr>
              <w:t>Importar informações de rede Wi-Fi de um ficheiro</w:t>
            </w:r>
          </w:p>
        </w:tc>
      </w:tr>
    </w:tbl>
    <w:p w14:paraId="55278F4E" w14:textId="77777777" w:rsidR="00E80D44" w:rsidRPr="00E80D44" w:rsidRDefault="00E80D44" w:rsidP="00E80D44">
      <w:pPr>
        <w:numPr>
          <w:ilvl w:val="1"/>
          <w:numId w:val="119"/>
        </w:numPr>
        <w:rPr>
          <w:b/>
        </w:rPr>
      </w:pPr>
      <w:bookmarkStart w:id="371" w:name="_Choosing_Bluetooth_Mode"/>
      <w:bookmarkEnd w:id="371"/>
      <w:r w:rsidRPr="00E80D44">
        <w:rPr>
          <w:b/>
          <w:lang w:val="pt-PT"/>
        </w:rPr>
        <w:t>Escolhendo As Opções Do Modo Bluetooth</w:t>
      </w:r>
    </w:p>
    <w:p w14:paraId="69B19680" w14:textId="77777777" w:rsidR="00E80D44" w:rsidRPr="00E80D44" w:rsidRDefault="00E80D44" w:rsidP="00E80D44">
      <w:r w:rsidRPr="00E80D44">
        <w:rPr>
          <w:lang w:val="pt-PT"/>
        </w:rPr>
        <w:t>As seguintes opções de modo Bluetooth estão disponíveis na série BI X.</w:t>
      </w:r>
    </w:p>
    <w:p w14:paraId="5CE78D4E" w14:textId="77777777" w:rsidR="00E80D44" w:rsidRPr="00E80D44" w:rsidRDefault="00E80D44" w:rsidP="00E80D44">
      <w:pPr>
        <w:numPr>
          <w:ilvl w:val="0"/>
          <w:numId w:val="127"/>
        </w:numPr>
      </w:pPr>
      <w:r w:rsidRPr="00E80D44">
        <w:rPr>
          <w:b/>
          <w:bCs/>
          <w:lang w:val="pt-PT"/>
        </w:rPr>
        <w:t>Modo Bluetooth</w:t>
      </w:r>
      <w:r w:rsidRPr="00E80D44">
        <w:rPr>
          <w:lang w:val="pt-PT"/>
        </w:rPr>
        <w:t>: Ligado ou desligado</w:t>
      </w:r>
    </w:p>
    <w:p w14:paraId="3A24DD40" w14:textId="77777777" w:rsidR="00E80D44" w:rsidRPr="00E80D44" w:rsidRDefault="00E80D44" w:rsidP="00E80D44">
      <w:pPr>
        <w:numPr>
          <w:ilvl w:val="0"/>
          <w:numId w:val="127"/>
        </w:numPr>
      </w:pPr>
      <w:r w:rsidRPr="00E80D44">
        <w:rPr>
          <w:b/>
          <w:bCs/>
          <w:lang w:val="pt-PT"/>
        </w:rPr>
        <w:t>Emparelhar dispositivo de áudio: Esta opção permite emparelhar um dispositivo Bluetooth de áudio.</w:t>
      </w:r>
    </w:p>
    <w:p w14:paraId="3348BA04" w14:textId="77777777" w:rsidR="00E80D44" w:rsidRPr="00E80D44" w:rsidRDefault="00E80D44" w:rsidP="00E80D44">
      <w:pPr>
        <w:numPr>
          <w:ilvl w:val="0"/>
          <w:numId w:val="127"/>
        </w:numPr>
      </w:pPr>
      <w:r w:rsidRPr="00E80D44">
        <w:rPr>
          <w:b/>
          <w:bCs/>
          <w:lang w:val="pt-PT"/>
        </w:rPr>
        <w:t>Ligar o dispositivo</w:t>
      </w:r>
      <w:r w:rsidRPr="00E80D44">
        <w:rPr>
          <w:lang w:val="pt-PT"/>
        </w:rPr>
        <w:t>: Ligar a série BI X a um dispositivo Bluetooth emparelhado</w:t>
      </w:r>
    </w:p>
    <w:p w14:paraId="0814F629" w14:textId="77777777" w:rsidR="00E80D44" w:rsidRPr="00E80D44" w:rsidRDefault="00E80D44" w:rsidP="00E80D44">
      <w:pPr>
        <w:numPr>
          <w:ilvl w:val="0"/>
          <w:numId w:val="127"/>
        </w:numPr>
      </w:pPr>
      <w:r w:rsidRPr="00E80D44">
        <w:rPr>
          <w:b/>
          <w:bCs/>
          <w:lang w:val="pt-PT"/>
        </w:rPr>
        <w:t>Desligar o dispositivo</w:t>
      </w:r>
      <w:r w:rsidRPr="00E80D44">
        <w:rPr>
          <w:lang w:val="pt-PT"/>
        </w:rPr>
        <w:t>: Desligar a ligação Bluetooth ativa</w:t>
      </w:r>
    </w:p>
    <w:p w14:paraId="27343A0B" w14:textId="77777777" w:rsidR="00E80D44" w:rsidRPr="00E80D44" w:rsidRDefault="00E80D44" w:rsidP="00E80D44">
      <w:pPr>
        <w:numPr>
          <w:ilvl w:val="0"/>
          <w:numId w:val="127"/>
        </w:numPr>
      </w:pPr>
      <w:r w:rsidRPr="00E80D44">
        <w:rPr>
          <w:b/>
          <w:bCs/>
          <w:lang w:val="pt-PT"/>
        </w:rPr>
        <w:t>Apagar o dispositivo emparelhado</w:t>
      </w:r>
      <w:r w:rsidRPr="00E80D44">
        <w:rPr>
          <w:lang w:val="pt-PT"/>
        </w:rPr>
        <w:t>: Faz o seu dispositivo esquecer um dispositivo Bluetooth</w:t>
      </w:r>
    </w:p>
    <w:p w14:paraId="19A385D9" w14:textId="77777777" w:rsidR="00E80D44" w:rsidRPr="00E80D44" w:rsidRDefault="00E80D44" w:rsidP="00E80D44">
      <w:pPr>
        <w:numPr>
          <w:ilvl w:val="0"/>
          <w:numId w:val="119"/>
        </w:numPr>
        <w:rPr>
          <w:b/>
        </w:rPr>
      </w:pPr>
      <w:bookmarkStart w:id="372" w:name="_Hlk182517623"/>
      <w:r w:rsidRPr="00E80D44">
        <w:rPr>
          <w:b/>
          <w:lang w:val="pt-PT"/>
        </w:rPr>
        <w:t>Personalizar o menu principal da KeySoft</w:t>
      </w:r>
    </w:p>
    <w:p w14:paraId="3152A51B" w14:textId="77777777" w:rsidR="00E80D44" w:rsidRPr="00E80D44" w:rsidRDefault="00E80D44" w:rsidP="00E80D44">
      <w:r w:rsidRPr="00E80D44">
        <w:rPr>
          <w:lang w:val="pt-PT"/>
        </w:rPr>
        <w:t>A função de personalização permite retirar itens do menu principal da série BI X. Este recurso é útil para iniciantes que desejam simplificar o uso do seu dispositivo.</w:t>
      </w:r>
    </w:p>
    <w:p w14:paraId="4A94DD64" w14:textId="77777777" w:rsidR="00E80D44" w:rsidRPr="00E80D44" w:rsidRDefault="00E80D44" w:rsidP="00E80D44">
      <w:r w:rsidRPr="00E80D44">
        <w:rPr>
          <w:lang w:val="pt-PT"/>
        </w:rPr>
        <w:t>Para personalizar as aplicações do menu principal:</w:t>
      </w:r>
    </w:p>
    <w:p w14:paraId="4BFE2456" w14:textId="77777777" w:rsidR="00E80D44" w:rsidRPr="00E80D44" w:rsidRDefault="00E80D44" w:rsidP="00E80D44">
      <w:pPr>
        <w:numPr>
          <w:ilvl w:val="0"/>
          <w:numId w:val="128"/>
        </w:numPr>
      </w:pPr>
      <w:r w:rsidRPr="00E80D44">
        <w:rPr>
          <w:lang w:val="pt-PT"/>
        </w:rPr>
        <w:t>Ir para o menu principal.</w:t>
      </w:r>
    </w:p>
    <w:p w14:paraId="6FC4DD5E" w14:textId="77777777" w:rsidR="00E80D44" w:rsidRPr="00E80D44" w:rsidRDefault="00E80D44" w:rsidP="00E80D44">
      <w:pPr>
        <w:numPr>
          <w:ilvl w:val="0"/>
          <w:numId w:val="128"/>
        </w:numPr>
      </w:pPr>
      <w:r w:rsidRPr="00E80D44">
        <w:rPr>
          <w:lang w:val="pt-PT"/>
        </w:rPr>
        <w:t>Selecione Opções.</w:t>
      </w:r>
    </w:p>
    <w:p w14:paraId="6E6D4F17" w14:textId="4A7B38A6" w:rsidR="00E80D44" w:rsidRPr="00E80D44" w:rsidRDefault="00E80D44" w:rsidP="00E80D44">
      <w:pPr>
        <w:numPr>
          <w:ilvl w:val="0"/>
          <w:numId w:val="128"/>
        </w:numPr>
      </w:pPr>
      <w:r w:rsidRPr="00E80D44">
        <w:rPr>
          <w:lang w:val="pt-PT"/>
        </w:rPr>
        <w:t xml:space="preserve">Pressione </w:t>
      </w:r>
      <w:r>
        <w:rPr>
          <w:lang w:val="pt-PT"/>
        </w:rPr>
        <w:t>ENTER</w:t>
      </w:r>
      <w:r w:rsidRPr="00E80D44">
        <w:rPr>
          <w:lang w:val="pt-PT"/>
        </w:rPr>
        <w:t xml:space="preserve">. </w:t>
      </w:r>
    </w:p>
    <w:p w14:paraId="72800D94" w14:textId="77777777" w:rsidR="00E80D44" w:rsidRPr="00E80D44" w:rsidRDefault="00E80D44" w:rsidP="00E80D44">
      <w:pPr>
        <w:numPr>
          <w:ilvl w:val="0"/>
          <w:numId w:val="128"/>
        </w:numPr>
      </w:pPr>
      <w:r w:rsidRPr="00E80D44">
        <w:rPr>
          <w:lang w:val="pt-PT"/>
        </w:rPr>
        <w:t>Ir para o menu principal aplicações.</w:t>
      </w:r>
    </w:p>
    <w:p w14:paraId="3595DA15" w14:textId="4A82DDBF" w:rsidR="00E80D44" w:rsidRPr="00E80D44" w:rsidRDefault="00E80D44" w:rsidP="00E80D44">
      <w:pPr>
        <w:numPr>
          <w:ilvl w:val="0"/>
          <w:numId w:val="128"/>
        </w:numPr>
      </w:pPr>
      <w:r w:rsidRPr="00E80D44">
        <w:rPr>
          <w:lang w:val="pt-PT"/>
        </w:rPr>
        <w:t xml:space="preserve">Pressione </w:t>
      </w:r>
      <w:r>
        <w:rPr>
          <w:lang w:val="pt-PT"/>
        </w:rPr>
        <w:t>ENTER</w:t>
      </w:r>
      <w:r w:rsidRPr="00E80D44">
        <w:rPr>
          <w:lang w:val="pt-PT"/>
        </w:rPr>
        <w:t>.</w:t>
      </w:r>
    </w:p>
    <w:p w14:paraId="50DC2015" w14:textId="1F0F80D6" w:rsidR="00E80D44" w:rsidRPr="00E80D44" w:rsidRDefault="00E80D44" w:rsidP="00E80D44">
      <w:pPr>
        <w:numPr>
          <w:ilvl w:val="0"/>
          <w:numId w:val="128"/>
        </w:numPr>
      </w:pPr>
      <w:r w:rsidRPr="00E80D44">
        <w:rPr>
          <w:lang w:val="pt-PT"/>
        </w:rPr>
        <w:t xml:space="preserve">Será apresentada uma lista das aplicações do Menu Principal. Vá para o aplicativo que você deseja tirar do menu e pressione </w:t>
      </w:r>
      <w:r>
        <w:rPr>
          <w:lang w:val="pt-PT"/>
        </w:rPr>
        <w:t>ENTER</w:t>
      </w:r>
      <w:r w:rsidRPr="00E80D44">
        <w:rPr>
          <w:lang w:val="pt-PT"/>
        </w:rPr>
        <w:t xml:space="preserve"> para alterar para Desligado. Pressionar </w:t>
      </w:r>
      <w:r>
        <w:rPr>
          <w:lang w:val="pt-PT"/>
        </w:rPr>
        <w:t>ENTER</w:t>
      </w:r>
      <w:r w:rsidRPr="00E80D44">
        <w:rPr>
          <w:lang w:val="pt-PT"/>
        </w:rPr>
        <w:t xml:space="preserve"> novamente irá alterná-lo de volta para Ativo.</w:t>
      </w:r>
    </w:p>
    <w:p w14:paraId="27C7B845" w14:textId="77777777" w:rsidR="00E80D44" w:rsidRPr="00E80D44" w:rsidRDefault="00E80D44" w:rsidP="00E80D44">
      <w:pPr>
        <w:numPr>
          <w:ilvl w:val="0"/>
          <w:numId w:val="128"/>
        </w:numPr>
      </w:pPr>
      <w:r w:rsidRPr="00E80D44">
        <w:rPr>
          <w:lang w:val="pt-PT"/>
        </w:rPr>
        <w:t xml:space="preserve">Pressione Gravar para aplicar as alterações.  </w:t>
      </w:r>
    </w:p>
    <w:p w14:paraId="33F50576" w14:textId="77777777" w:rsidR="00E80D44" w:rsidRPr="00E80D44" w:rsidRDefault="00E80D44" w:rsidP="00E80D44">
      <w:pPr>
        <w:numPr>
          <w:ilvl w:val="0"/>
          <w:numId w:val="119"/>
        </w:numPr>
        <w:rPr>
          <w:b/>
        </w:rPr>
      </w:pPr>
      <w:bookmarkStart w:id="373" w:name="_Hlk144893686"/>
      <w:bookmarkEnd w:id="372"/>
      <w:r w:rsidRPr="00E80D44">
        <w:rPr>
          <w:b/>
          <w:lang w:val="pt-PT"/>
        </w:rPr>
        <w:t>Modo Uma Mão</w:t>
      </w:r>
    </w:p>
    <w:p w14:paraId="59DF43E7" w14:textId="0F42DEB2" w:rsidR="00E80D44" w:rsidRPr="00E80D44" w:rsidRDefault="00E80D44" w:rsidP="00E80D44">
      <w:pPr>
        <w:rPr>
          <w:iCs/>
        </w:rPr>
      </w:pPr>
      <w:r w:rsidRPr="00E80D44">
        <w:rPr>
          <w:lang w:val="pt-PT"/>
        </w:rPr>
        <w:t xml:space="preserve">A série BI X pode ser usada em um modo uma mão que permite inserir atalhos com apenas uma mão. Quando o modo uma mão é ativada, a forma como a entrada e os comandos em Braille são executados muda. Cada tecla pode ser pressionada e solta uma a uma, e a </w:t>
      </w:r>
      <w:r w:rsidRPr="00E80D44">
        <w:rPr>
          <w:lang w:val="pt-PT"/>
        </w:rPr>
        <w:lastRenderedPageBreak/>
        <w:t xml:space="preserve">combinação de pontos só é confirmada quando a tecla de espaço é pressionada. Para inserir um espaço em branco entre as palavras, prima duas vezes a barra de espaço. </w:t>
      </w:r>
    </w:p>
    <w:p w14:paraId="653CCC0F" w14:textId="1920F926" w:rsidR="00E80D44" w:rsidRPr="00E80D44" w:rsidRDefault="00E80D44" w:rsidP="00E80D44">
      <w:pPr>
        <w:rPr>
          <w:iCs/>
        </w:rPr>
      </w:pPr>
      <w:r w:rsidRPr="00E80D44">
        <w:rPr>
          <w:iCs/>
          <w:lang w:val="pt-PT"/>
        </w:rPr>
        <w:t xml:space="preserve">Para executar comandos braille, é usada a mesma lógica para a entrada de caracteres. Para comandos Braille que envolvam a barra de espaço, como o comando ir para cima (espaço com pontos 1,2,3), é necessário pressionar a barra de espaço adicional. </w:t>
      </w:r>
    </w:p>
    <w:p w14:paraId="686D3ECD" w14:textId="09E67B02" w:rsidR="00E80D44" w:rsidRPr="00E80D44" w:rsidRDefault="00E80D44" w:rsidP="00E80D44">
      <w:pPr>
        <w:rPr>
          <w:iCs/>
        </w:rPr>
      </w:pPr>
      <w:r w:rsidRPr="00E80D44">
        <w:rPr>
          <w:iCs/>
          <w:lang w:val="pt-PT"/>
        </w:rPr>
        <w:t xml:space="preserve">Por exemplo, para executar o comando ir para o topo (o comando padrão é espaço com pontos 1,2,3): pressione espaço, depois ponto 1, depois ponto 2, depois ponto 3 e depois espaço. </w:t>
      </w:r>
    </w:p>
    <w:p w14:paraId="420F3921" w14:textId="77777777" w:rsidR="00E80D44" w:rsidRPr="00E80D44" w:rsidRDefault="00E80D44" w:rsidP="00E80D44">
      <w:pPr>
        <w:rPr>
          <w:iCs/>
        </w:rPr>
      </w:pPr>
      <w:r w:rsidRPr="00E80D44">
        <w:rPr>
          <w:iCs/>
          <w:lang w:val="pt-PT"/>
        </w:rPr>
        <w:t>Nota: o funcionamento das teclas de Deslocamento e das teclas de encaminhamento do cursor permanece o mesmo do modo normal com as duas mãos.</w:t>
      </w:r>
    </w:p>
    <w:p w14:paraId="5D0F8E17" w14:textId="4C95707A" w:rsidR="00E80D44" w:rsidRPr="00E80D44" w:rsidRDefault="00E80D44" w:rsidP="00E80D44">
      <w:pPr>
        <w:rPr>
          <w:iCs/>
        </w:rPr>
      </w:pPr>
      <w:r w:rsidRPr="00E80D44">
        <w:rPr>
          <w:iCs/>
          <w:lang w:val="pt-PT"/>
        </w:rPr>
        <w:t>Para ativar/desativar o modo com uma mão:</w:t>
      </w:r>
    </w:p>
    <w:p w14:paraId="38CADFCC" w14:textId="77777777" w:rsidR="00E80D44" w:rsidRPr="00E80D44" w:rsidRDefault="00E80D44" w:rsidP="00E80D44">
      <w:pPr>
        <w:numPr>
          <w:ilvl w:val="0"/>
          <w:numId w:val="129"/>
        </w:numPr>
      </w:pPr>
      <w:r w:rsidRPr="00E80D44">
        <w:rPr>
          <w:lang w:val="pt-PT"/>
        </w:rPr>
        <w:t>Ir para o menu principal.</w:t>
      </w:r>
    </w:p>
    <w:p w14:paraId="59F86DF9" w14:textId="776722CD" w:rsidR="00E80D44" w:rsidRPr="00E80D44" w:rsidRDefault="00E80D44" w:rsidP="00E80D44">
      <w:pPr>
        <w:numPr>
          <w:ilvl w:val="0"/>
          <w:numId w:val="129"/>
        </w:numPr>
      </w:pPr>
      <w:r w:rsidRPr="00E80D44">
        <w:rPr>
          <w:lang w:val="pt-PT"/>
        </w:rPr>
        <w:t xml:space="preserve">Selecione Opções e pressione </w:t>
      </w:r>
      <w:r>
        <w:rPr>
          <w:lang w:val="pt-PT"/>
        </w:rPr>
        <w:t>ENTER</w:t>
      </w:r>
      <w:r w:rsidRPr="00E80D44">
        <w:rPr>
          <w:lang w:val="pt-PT"/>
        </w:rPr>
        <w:t xml:space="preserve">. </w:t>
      </w:r>
    </w:p>
    <w:p w14:paraId="2A9FD3A2" w14:textId="38E80E8B" w:rsidR="00E80D44" w:rsidRPr="00E80D44" w:rsidRDefault="00E80D44" w:rsidP="00E80D44">
      <w:pPr>
        <w:numPr>
          <w:ilvl w:val="0"/>
          <w:numId w:val="129"/>
        </w:numPr>
        <w:rPr>
          <w:iCs/>
        </w:rPr>
      </w:pPr>
      <w:r w:rsidRPr="00E80D44">
        <w:rPr>
          <w:iCs/>
          <w:lang w:val="pt-PT"/>
        </w:rPr>
        <w:t xml:space="preserve">Selecione Configurações do Utilizador e pressione </w:t>
      </w:r>
      <w:r>
        <w:rPr>
          <w:iCs/>
          <w:lang w:val="pt-PT"/>
        </w:rPr>
        <w:t>ENTER</w:t>
      </w:r>
      <w:r w:rsidRPr="00E80D44">
        <w:rPr>
          <w:iCs/>
          <w:lang w:val="pt-PT"/>
        </w:rPr>
        <w:t>.</w:t>
      </w:r>
    </w:p>
    <w:p w14:paraId="5086B016" w14:textId="77777777" w:rsidR="00E80D44" w:rsidRPr="00E80D44" w:rsidRDefault="00E80D44" w:rsidP="00E80D44">
      <w:pPr>
        <w:numPr>
          <w:ilvl w:val="0"/>
          <w:numId w:val="129"/>
        </w:numPr>
        <w:rPr>
          <w:iCs/>
        </w:rPr>
      </w:pPr>
      <w:r w:rsidRPr="00E80D44">
        <w:rPr>
          <w:iCs/>
          <w:lang w:val="pt-PT"/>
        </w:rPr>
        <w:t>Use as teclas do Deslocamento anterior e Seguinte até chegar a opção modo uma mão.</w:t>
      </w:r>
    </w:p>
    <w:p w14:paraId="5A1E2BB6" w14:textId="35FE1CD7" w:rsidR="00E80D44" w:rsidRPr="00E80D44" w:rsidRDefault="00E80D44" w:rsidP="00E80D44">
      <w:pPr>
        <w:numPr>
          <w:ilvl w:val="0"/>
          <w:numId w:val="129"/>
        </w:numPr>
      </w:pPr>
      <w:r w:rsidRPr="00E80D44">
        <w:rPr>
          <w:iCs/>
          <w:lang w:val="pt-PT"/>
        </w:rPr>
        <w:t xml:space="preserve">Pressione </w:t>
      </w:r>
      <w:r>
        <w:rPr>
          <w:iCs/>
          <w:lang w:val="pt-PT"/>
        </w:rPr>
        <w:t>ENTER</w:t>
      </w:r>
      <w:r w:rsidRPr="00E80D44">
        <w:rPr>
          <w:iCs/>
          <w:lang w:val="pt-PT"/>
        </w:rPr>
        <w:t xml:space="preserve"> para ativar o modo uma mão; pressione </w:t>
      </w:r>
      <w:r>
        <w:rPr>
          <w:iCs/>
          <w:lang w:val="pt-PT"/>
        </w:rPr>
        <w:t>ENTER</w:t>
      </w:r>
      <w:r w:rsidRPr="00E80D44">
        <w:rPr>
          <w:iCs/>
          <w:lang w:val="pt-PT"/>
        </w:rPr>
        <w:t xml:space="preserve"> novamente para desativá-lo.</w:t>
      </w:r>
    </w:p>
    <w:bookmarkEnd w:id="373"/>
    <w:p w14:paraId="527FB849" w14:textId="77777777" w:rsidR="00E80D44" w:rsidRPr="00E80D44" w:rsidRDefault="00E80D44" w:rsidP="00E80D44">
      <w:pPr>
        <w:numPr>
          <w:ilvl w:val="0"/>
          <w:numId w:val="119"/>
        </w:numPr>
        <w:rPr>
          <w:b/>
        </w:rPr>
      </w:pPr>
      <w:r w:rsidRPr="00E80D44">
        <w:rPr>
          <w:b/>
          <w:lang w:val="pt-PT"/>
        </w:rPr>
        <w:t>Alterar Idioma</w:t>
      </w:r>
    </w:p>
    <w:p w14:paraId="08CDBA30" w14:textId="77777777" w:rsidR="00E80D44" w:rsidRPr="00E80D44" w:rsidRDefault="00E80D44" w:rsidP="00E80D44">
      <w:r w:rsidRPr="00E80D44">
        <w:rPr>
          <w:lang w:val="pt-PT"/>
        </w:rPr>
        <w:t>Para alterar o idioma do sistema da série BI X:</w:t>
      </w:r>
    </w:p>
    <w:p w14:paraId="576C8BF8" w14:textId="77777777" w:rsidR="00E80D44" w:rsidRPr="00E80D44" w:rsidRDefault="00E80D44" w:rsidP="00E80D44">
      <w:pPr>
        <w:numPr>
          <w:ilvl w:val="0"/>
          <w:numId w:val="130"/>
        </w:numPr>
      </w:pPr>
      <w:r w:rsidRPr="00E80D44">
        <w:rPr>
          <w:lang w:val="pt-PT"/>
        </w:rPr>
        <w:t>Ir para o menu principal.</w:t>
      </w:r>
    </w:p>
    <w:p w14:paraId="7A427C56" w14:textId="77777777" w:rsidR="00E80D44" w:rsidRPr="00E80D44" w:rsidRDefault="00E80D44" w:rsidP="00E80D44">
      <w:pPr>
        <w:numPr>
          <w:ilvl w:val="0"/>
          <w:numId w:val="130"/>
        </w:numPr>
      </w:pPr>
      <w:r w:rsidRPr="00E80D44">
        <w:rPr>
          <w:lang w:val="pt-PT"/>
        </w:rPr>
        <w:t>Selecione Opções.</w:t>
      </w:r>
    </w:p>
    <w:p w14:paraId="63A8E7E0" w14:textId="77777777" w:rsidR="00E80D44" w:rsidRPr="00E80D44" w:rsidRDefault="00E80D44" w:rsidP="00E80D44">
      <w:pPr>
        <w:numPr>
          <w:ilvl w:val="0"/>
          <w:numId w:val="130"/>
        </w:numPr>
      </w:pPr>
      <w:r w:rsidRPr="00E80D44">
        <w:rPr>
          <w:lang w:val="pt-PT"/>
        </w:rPr>
        <w:t>Selecione Alterar Idioma.</w:t>
      </w:r>
    </w:p>
    <w:p w14:paraId="61D4674C" w14:textId="0AD3C64B" w:rsidR="00E80D44" w:rsidRPr="00E80D44" w:rsidRDefault="00E80D44" w:rsidP="00E80D44">
      <w:pPr>
        <w:numPr>
          <w:ilvl w:val="0"/>
          <w:numId w:val="130"/>
        </w:numPr>
      </w:pPr>
      <w:r w:rsidRPr="00E80D44">
        <w:rPr>
          <w:lang w:val="pt-PT"/>
        </w:rPr>
        <w:t xml:space="preserve">Selecione a opção idioma e pressione </w:t>
      </w:r>
      <w:r>
        <w:rPr>
          <w:lang w:val="pt-PT"/>
        </w:rPr>
        <w:t>ENTER</w:t>
      </w:r>
      <w:r w:rsidRPr="00E80D44">
        <w:rPr>
          <w:lang w:val="pt-PT"/>
        </w:rPr>
        <w:t xml:space="preserve">. Será apresentada uma lista na Linha. </w:t>
      </w:r>
    </w:p>
    <w:p w14:paraId="2C8BB02B" w14:textId="77777777" w:rsidR="00E80D44" w:rsidRPr="00E80D44" w:rsidRDefault="00E80D44" w:rsidP="00E80D44">
      <w:pPr>
        <w:numPr>
          <w:ilvl w:val="0"/>
          <w:numId w:val="130"/>
        </w:numPr>
      </w:pPr>
      <w:r w:rsidRPr="00E80D44">
        <w:rPr>
          <w:lang w:val="pt-PT"/>
        </w:rPr>
        <w:t xml:space="preserve">Selecione o idioma na lista. </w:t>
      </w:r>
    </w:p>
    <w:p w14:paraId="05F22822" w14:textId="77777777" w:rsidR="00E80D44" w:rsidRPr="00E80D44" w:rsidRDefault="00E80D44" w:rsidP="00E80D44">
      <w:pPr>
        <w:numPr>
          <w:ilvl w:val="0"/>
          <w:numId w:val="130"/>
        </w:numPr>
      </w:pPr>
      <w:r w:rsidRPr="00E80D44">
        <w:rPr>
          <w:lang w:val="pt-PT"/>
        </w:rPr>
        <w:t>Selecione Fechar.</w:t>
      </w:r>
    </w:p>
    <w:p w14:paraId="35FA50E8" w14:textId="7CCB07E5" w:rsidR="00E80D44" w:rsidRPr="00E80D44" w:rsidRDefault="00E80D44" w:rsidP="00E80D44">
      <w:pPr>
        <w:numPr>
          <w:ilvl w:val="0"/>
          <w:numId w:val="130"/>
        </w:numPr>
      </w:pPr>
      <w:r w:rsidRPr="00E80D44">
        <w:rPr>
          <w:lang w:val="pt-PT"/>
        </w:rPr>
        <w:t>Você será questionado se pretende substituir o perfil padrão de idioma. Se clicar em Ok, será criado um novo perfil de idioma com uma tabela em Braille que permite ler os menus em Braille no idioma selecionado. pressione Cancelar se pretender manter o seu perfil linguístico atual.</w:t>
      </w:r>
    </w:p>
    <w:p w14:paraId="5EFEA2BB" w14:textId="77777777" w:rsidR="00E80D44" w:rsidRPr="00E80D44" w:rsidRDefault="00E80D44" w:rsidP="00E80D44">
      <w:pPr>
        <w:numPr>
          <w:ilvl w:val="0"/>
          <w:numId w:val="130"/>
        </w:numPr>
      </w:pPr>
      <w:r w:rsidRPr="00E80D44">
        <w:rPr>
          <w:lang w:val="pt-PT"/>
        </w:rPr>
        <w:t xml:space="preserve">Quando solicitado, reinicie a série BI X para aplicar as alterações. </w:t>
      </w:r>
    </w:p>
    <w:p w14:paraId="69B5C097" w14:textId="0CBE1526" w:rsidR="00E80D44" w:rsidRPr="00E80D44" w:rsidRDefault="00E80D44" w:rsidP="00E80D44">
      <w:pPr>
        <w:numPr>
          <w:ilvl w:val="0"/>
          <w:numId w:val="119"/>
        </w:numPr>
        <w:rPr>
          <w:b/>
        </w:rPr>
      </w:pPr>
      <w:r w:rsidRPr="00E80D44">
        <w:rPr>
          <w:b/>
          <w:lang w:val="pt-PT"/>
        </w:rPr>
        <w:t>Ace</w:t>
      </w:r>
      <w:r>
        <w:rPr>
          <w:b/>
          <w:lang w:val="pt-PT"/>
        </w:rPr>
        <w:t>der</w:t>
      </w:r>
      <w:r w:rsidRPr="00E80D44">
        <w:rPr>
          <w:b/>
          <w:lang w:val="pt-PT"/>
        </w:rPr>
        <w:t xml:space="preserve"> e Utiliz</w:t>
      </w:r>
      <w:r>
        <w:rPr>
          <w:b/>
          <w:lang w:val="pt-PT"/>
        </w:rPr>
        <w:t>ar</w:t>
      </w:r>
      <w:r w:rsidRPr="00E80D44">
        <w:rPr>
          <w:b/>
          <w:lang w:val="pt-PT"/>
        </w:rPr>
        <w:t xml:space="preserve"> os Serviços online</w:t>
      </w:r>
    </w:p>
    <w:p w14:paraId="7CAA46D4" w14:textId="77777777" w:rsidR="00E80D44" w:rsidRPr="00E80D44" w:rsidRDefault="00E80D44" w:rsidP="00E80D44">
      <w:r w:rsidRPr="00E80D44">
        <w:rPr>
          <w:lang w:val="pt-PT"/>
        </w:rPr>
        <w:t>Este menu de Serviços Online contém bibliotecas online incluídas na sua série BI X. Os serviços online são baseados em assinaturas e exigem que você insira as credenciais da sua conta.</w:t>
      </w:r>
    </w:p>
    <w:p w14:paraId="2B6C3B63" w14:textId="77777777" w:rsidR="00E80D44" w:rsidRPr="00E80D44" w:rsidRDefault="00E80D44" w:rsidP="00E80D44">
      <w:r w:rsidRPr="00E80D44">
        <w:rPr>
          <w:lang w:val="pt-PT"/>
        </w:rPr>
        <w:lastRenderedPageBreak/>
        <w:t>Nota</w:t>
      </w:r>
      <w:r w:rsidRPr="00E80D44">
        <w:rPr>
          <w:b/>
          <w:bCs/>
          <w:lang w:val="pt-PT"/>
        </w:rPr>
        <w:t>:</w:t>
      </w:r>
      <w:r w:rsidRPr="00E80D44">
        <w:rPr>
          <w:lang w:val="pt-PT"/>
        </w:rPr>
        <w:t xml:space="preserve"> Certifique-se de que tem ligação à Internet estabelecida com a série BI X antes de utilizar os Serviços online. </w:t>
      </w:r>
    </w:p>
    <w:p w14:paraId="722F0EEB" w14:textId="77777777" w:rsidR="00E80D44" w:rsidRPr="00E80D44" w:rsidRDefault="00E80D44" w:rsidP="00E80D44">
      <w:r w:rsidRPr="00E80D44">
        <w:rPr>
          <w:lang w:val="pt-PT"/>
        </w:rPr>
        <w:t>Os livros das bibliotecas online são descarregados na pasta Livros online da série BI X. Todos os livros estão incluídos na lista principal de Livros do aplicativo Victor Reader.</w:t>
      </w:r>
    </w:p>
    <w:p w14:paraId="125C31EE" w14:textId="0630F0C9" w:rsidR="00E80D44" w:rsidRPr="00E80D44" w:rsidRDefault="00E80D44" w:rsidP="00E80D44">
      <w:pPr>
        <w:numPr>
          <w:ilvl w:val="1"/>
          <w:numId w:val="119"/>
        </w:numPr>
        <w:rPr>
          <w:b/>
        </w:rPr>
      </w:pPr>
      <w:r w:rsidRPr="00E80D44">
        <w:rPr>
          <w:b/>
          <w:lang w:val="pt-PT"/>
        </w:rPr>
        <w:t>Ativar a partilha de livros e descarrega de livros</w:t>
      </w:r>
    </w:p>
    <w:p w14:paraId="75F421F1" w14:textId="77777777" w:rsidR="00E80D44" w:rsidRPr="00E80D44" w:rsidRDefault="00E80D44" w:rsidP="00E80D44">
      <w:r w:rsidRPr="00E80D44">
        <w:rPr>
          <w:lang w:val="pt-PT"/>
        </w:rPr>
        <w:t xml:space="preserve">A biblioteca online contém conteúdos protegidos por direitos de Autor para pessoas com deficiência. Mais informações sobre o Bookshare estão disponíveis em </w:t>
      </w:r>
      <w:hyperlink r:id="rId15" w:history="1">
        <w:r w:rsidRPr="00E80D44">
          <w:rPr>
            <w:rStyle w:val="Hiperligao"/>
            <w:lang w:val="pt-PT"/>
          </w:rPr>
          <w:t>http://www.bookshare.org</w:t>
        </w:r>
      </w:hyperlink>
      <w:r w:rsidRPr="00E80D44">
        <w:rPr>
          <w:u w:val="single"/>
          <w:lang w:val="pt-PT"/>
        </w:rPr>
        <w:t xml:space="preserve">. </w:t>
      </w:r>
    </w:p>
    <w:p w14:paraId="31C71A61" w14:textId="11F16223" w:rsidR="00E80D44" w:rsidRPr="00E80D44" w:rsidRDefault="00E80D44" w:rsidP="00E80D44">
      <w:pPr>
        <w:rPr>
          <w:bCs/>
        </w:rPr>
      </w:pPr>
      <w:r w:rsidRPr="00E80D44">
        <w:rPr>
          <w:bCs/>
          <w:lang w:val="pt-PT"/>
        </w:rPr>
        <w:t>Você pode pesquisar livros e Descarregá-los para a série BI X por WiFi. No momento, jornais e revistas não estão disponíveis na pesquisa online.</w:t>
      </w:r>
    </w:p>
    <w:p w14:paraId="3E4BD095" w14:textId="77777777" w:rsidR="00E80D44" w:rsidRPr="00E80D44" w:rsidRDefault="00E80D44" w:rsidP="00E80D44">
      <w:pPr>
        <w:rPr>
          <w:bCs/>
        </w:rPr>
      </w:pPr>
      <w:r w:rsidRPr="00E80D44">
        <w:rPr>
          <w:bCs/>
          <w:lang w:val="pt-PT"/>
        </w:rPr>
        <w:t xml:space="preserve">Para ativar o serviço Bookshare e descarregar um livro: </w:t>
      </w:r>
    </w:p>
    <w:p w14:paraId="7D8DB9B2" w14:textId="77777777" w:rsidR="00E80D44" w:rsidRPr="00E80D44" w:rsidRDefault="00E80D44" w:rsidP="00E80D44">
      <w:pPr>
        <w:numPr>
          <w:ilvl w:val="0"/>
          <w:numId w:val="131"/>
        </w:numPr>
      </w:pPr>
      <w:r w:rsidRPr="00E80D44">
        <w:rPr>
          <w:bCs/>
          <w:lang w:val="pt-PT"/>
        </w:rPr>
        <w:t xml:space="preserve">Introduza o endereço de E-mail e a palavra-passe da sua conta Bookshare. </w:t>
      </w:r>
    </w:p>
    <w:p w14:paraId="4119CC23" w14:textId="77777777" w:rsidR="00E80D44" w:rsidRPr="00E80D44" w:rsidRDefault="00E80D44" w:rsidP="00E80D44">
      <w:pPr>
        <w:numPr>
          <w:ilvl w:val="0"/>
          <w:numId w:val="131"/>
        </w:numPr>
      </w:pPr>
      <w:r w:rsidRPr="00E80D44">
        <w:rPr>
          <w:lang w:val="pt-PT"/>
        </w:rPr>
        <w:t>Selecione o formato de livro preferido (DAISY ou BRF).</w:t>
      </w:r>
    </w:p>
    <w:p w14:paraId="15B938E7" w14:textId="77777777" w:rsidR="00E80D44" w:rsidRPr="00E80D44" w:rsidRDefault="00E80D44" w:rsidP="00E80D44">
      <w:pPr>
        <w:numPr>
          <w:ilvl w:val="0"/>
          <w:numId w:val="131"/>
        </w:numPr>
      </w:pPr>
      <w:r w:rsidRPr="00E80D44">
        <w:rPr>
          <w:lang w:val="pt-PT"/>
        </w:rPr>
        <w:t>Pesquise livros por título, autor, pesquisa de texto completo e/ou navegue por categorias. Você também pode pesquisar os livros mais recentes ou populares.</w:t>
      </w:r>
    </w:p>
    <w:p w14:paraId="7DC8B5C1" w14:textId="13C132F3" w:rsidR="00E80D44" w:rsidRPr="00E80D44" w:rsidRDefault="00E80D44" w:rsidP="00E80D44">
      <w:pPr>
        <w:numPr>
          <w:ilvl w:val="0"/>
          <w:numId w:val="131"/>
        </w:numPr>
      </w:pPr>
      <w:r w:rsidRPr="00E80D44">
        <w:rPr>
          <w:lang w:val="pt-PT"/>
        </w:rPr>
        <w:t xml:space="preserve">Prima </w:t>
      </w:r>
      <w:r>
        <w:rPr>
          <w:lang w:val="pt-PT"/>
        </w:rPr>
        <w:t>ENTER</w:t>
      </w:r>
      <w:r w:rsidRPr="00E80D44">
        <w:rPr>
          <w:lang w:val="pt-PT"/>
        </w:rPr>
        <w:t xml:space="preserve"> ou uma tecla de encaminhamento do cursor num livro para obter mais informações. </w:t>
      </w:r>
    </w:p>
    <w:p w14:paraId="17F1A407" w14:textId="77777777" w:rsidR="00E80D44" w:rsidRPr="00E80D44" w:rsidRDefault="00E80D44" w:rsidP="00E80D44">
      <w:pPr>
        <w:numPr>
          <w:ilvl w:val="0"/>
          <w:numId w:val="131"/>
        </w:numPr>
      </w:pPr>
      <w:r w:rsidRPr="00E80D44">
        <w:rPr>
          <w:lang w:val="pt-PT"/>
        </w:rPr>
        <w:t xml:space="preserve">Use as teclas de Deslocamento anterior e Seguinte para navegar entre o título, o autor e a descrição do livro. </w:t>
      </w:r>
    </w:p>
    <w:p w14:paraId="2C2E5E36" w14:textId="3CFFD9B6" w:rsidR="00E80D44" w:rsidRPr="00E80D44" w:rsidRDefault="00E80D44" w:rsidP="00E80D44">
      <w:pPr>
        <w:numPr>
          <w:ilvl w:val="0"/>
          <w:numId w:val="131"/>
        </w:numPr>
      </w:pPr>
      <w:r w:rsidRPr="00E80D44">
        <w:rPr>
          <w:lang w:val="pt-PT"/>
        </w:rPr>
        <w:t xml:space="preserve">Prima </w:t>
      </w:r>
      <w:r>
        <w:rPr>
          <w:lang w:val="pt-PT"/>
        </w:rPr>
        <w:t>ENTER</w:t>
      </w:r>
      <w:r w:rsidRPr="00E80D44">
        <w:rPr>
          <w:lang w:val="pt-PT"/>
        </w:rPr>
        <w:t xml:space="preserve"> na opção de transferência para transferir o livro para a série BI X. </w:t>
      </w:r>
    </w:p>
    <w:p w14:paraId="09E103E7" w14:textId="77777777" w:rsidR="00E80D44" w:rsidRPr="00E80D44" w:rsidRDefault="00E80D44" w:rsidP="00E80D44">
      <w:pPr>
        <w:numPr>
          <w:ilvl w:val="1"/>
          <w:numId w:val="119"/>
        </w:numPr>
        <w:rPr>
          <w:b/>
        </w:rPr>
      </w:pPr>
      <w:r w:rsidRPr="00E80D44">
        <w:rPr>
          <w:b/>
          <w:lang w:val="pt-PT"/>
        </w:rPr>
        <w:t xml:space="preserve"> Configurar, gerir e sincronizar uma conta NFB Newsline</w:t>
      </w:r>
    </w:p>
    <w:p w14:paraId="185F76EF" w14:textId="77777777" w:rsidR="00E80D44" w:rsidRPr="00E80D44" w:rsidRDefault="00E80D44" w:rsidP="00E80D44">
      <w:r w:rsidRPr="00E80D44">
        <w:rPr>
          <w:lang w:val="pt-PT"/>
        </w:rPr>
        <w:t>Se tiver uma conta NFB Newsline, a série BI X permite-lhe ligar-se à sua conta e descarregar material NFB para leitura no Victor Reader.</w:t>
      </w:r>
    </w:p>
    <w:p w14:paraId="21626347" w14:textId="77777777" w:rsidR="00E80D44" w:rsidRPr="00E80D44" w:rsidRDefault="00E80D44" w:rsidP="00E80D44">
      <w:r w:rsidRPr="00E80D44">
        <w:rPr>
          <w:b/>
          <w:bCs/>
          <w:lang w:val="pt-PT"/>
        </w:rPr>
        <w:t>Configurar conta</w:t>
      </w:r>
      <w:r w:rsidRPr="00E80D44">
        <w:rPr>
          <w:lang w:val="pt-PT"/>
        </w:rPr>
        <w:t>: Introduza as suas credenciais NFB Newsline, selecione a frequência de atualização de edições e determine se o BI X Series deve manter ou eliminar edições desatualizadas.</w:t>
      </w:r>
    </w:p>
    <w:p w14:paraId="568753F6" w14:textId="77777777" w:rsidR="00E80D44" w:rsidRPr="00E80D44" w:rsidRDefault="00E80D44" w:rsidP="00E80D44">
      <w:r w:rsidRPr="00E80D44">
        <w:rPr>
          <w:b/>
          <w:bCs/>
          <w:lang w:val="pt-PT"/>
        </w:rPr>
        <w:t>Gerir publicações</w:t>
      </w:r>
      <w:r w:rsidRPr="00E80D44">
        <w:rPr>
          <w:lang w:val="pt-PT"/>
        </w:rPr>
        <w:t>: Selecione o material que deseja subscrever. O material subscrito é sublinhado.</w:t>
      </w:r>
    </w:p>
    <w:p w14:paraId="20ACF4E9" w14:textId="77777777" w:rsidR="00E80D44" w:rsidRPr="00E80D44" w:rsidRDefault="00E80D44" w:rsidP="00E80D44">
      <w:r w:rsidRPr="00E80D44">
        <w:rPr>
          <w:b/>
          <w:bCs/>
          <w:lang w:val="pt-PT"/>
        </w:rPr>
        <w:t>Sincronizar conteúdo agora</w:t>
      </w:r>
      <w:r w:rsidRPr="00E80D44">
        <w:rPr>
          <w:lang w:val="pt-PT"/>
        </w:rPr>
        <w:t>: Descarrega as últimas edições do seu material subscrito.</w:t>
      </w:r>
    </w:p>
    <w:p w14:paraId="263C61BE" w14:textId="77777777" w:rsidR="00E80D44" w:rsidRPr="00E80D44" w:rsidRDefault="00E80D44" w:rsidP="00E80D44">
      <w:pPr>
        <w:numPr>
          <w:ilvl w:val="1"/>
          <w:numId w:val="119"/>
        </w:numPr>
        <w:rPr>
          <w:b/>
        </w:rPr>
      </w:pPr>
      <w:r w:rsidRPr="00E80D44">
        <w:rPr>
          <w:b/>
          <w:lang w:val="pt-PT"/>
        </w:rPr>
        <w:t>NLS Bard</w:t>
      </w:r>
    </w:p>
    <w:p w14:paraId="757E7A5B" w14:textId="642112F8" w:rsidR="00E80D44" w:rsidRPr="00E80D44" w:rsidRDefault="00E80D44" w:rsidP="00E80D44">
      <w:r w:rsidRPr="00E80D44">
        <w:rPr>
          <w:lang w:val="pt-PT"/>
        </w:rPr>
        <w:t xml:space="preserve">A série do BI X pode aceder ao BARD diretamente. Pode ver e descarregar livros da lista de livros mais populares e da lista de livros e revistas mais recentes. Você pode navegar pelas categorias e pesquisar a coleção. Você também pode baixar livros e revistas da sua lista de </w:t>
      </w:r>
      <w:r w:rsidRPr="00E80D44">
        <w:rPr>
          <w:lang w:val="pt-PT"/>
        </w:rPr>
        <w:lastRenderedPageBreak/>
        <w:t xml:space="preserve">desejos, bem como adicionar e remover itens. Antes de poder aceder ao BARD, tem de ligar o seu dispositivo a uma rede Wi-Fi (ver </w:t>
      </w:r>
      <w:hyperlink r:id="rId16" w:anchor="_3.1._Connecting_your" w:history="1">
        <w:r w:rsidRPr="00E80D44">
          <w:rPr>
            <w:rStyle w:val="Hiperligao"/>
            <w:lang w:val="pt-PT"/>
          </w:rPr>
          <w:t>secção "Ligar a sua série BI X a uma rede Wi-Fi"</w:t>
        </w:r>
      </w:hyperlink>
      <w:r w:rsidRPr="00E80D44">
        <w:rPr>
          <w:lang w:val="pt-PT"/>
        </w:rPr>
        <w:t xml:space="preserve"> para obter instruções detalhadas) e faça login na sua conta BARD.</w:t>
      </w:r>
    </w:p>
    <w:p w14:paraId="1028E814" w14:textId="77777777" w:rsidR="00E80D44" w:rsidRPr="00E80D44" w:rsidRDefault="00E80D44" w:rsidP="00E80D44">
      <w:pPr>
        <w:numPr>
          <w:ilvl w:val="1"/>
          <w:numId w:val="119"/>
        </w:numPr>
        <w:rPr>
          <w:b/>
        </w:rPr>
      </w:pPr>
      <w:r w:rsidRPr="00E80D44">
        <w:rPr>
          <w:b/>
          <w:lang w:val="pt-PT"/>
        </w:rPr>
        <w:t>DAISY Online</w:t>
      </w:r>
    </w:p>
    <w:p w14:paraId="0C5BF3DA" w14:textId="77777777" w:rsidR="00E80D44" w:rsidRPr="00E80D44" w:rsidRDefault="00E80D44" w:rsidP="00E80D44">
      <w:r w:rsidRPr="00E80D44">
        <w:rPr>
          <w:lang w:val="pt-PT"/>
        </w:rPr>
        <w:t>DAISY online é um serviço que suporta várias bibliotecas de conteúdos adaptados em todo o mundo.</w:t>
      </w:r>
    </w:p>
    <w:p w14:paraId="3EA6A898" w14:textId="77777777" w:rsidR="00E80D44" w:rsidRPr="00E80D44" w:rsidRDefault="00E80D44" w:rsidP="00E80D44">
      <w:r w:rsidRPr="00E80D44">
        <w:rPr>
          <w:lang w:val="pt-PT"/>
        </w:rPr>
        <w:t xml:space="preserve">Para aceder às bibliotecas DAISY Online suportadas pelo dispositivo, siga estes passos: </w:t>
      </w:r>
    </w:p>
    <w:p w14:paraId="1A9EA41D" w14:textId="77777777" w:rsidR="00E80D44" w:rsidRPr="00E80D44" w:rsidRDefault="00E80D44" w:rsidP="00E80D44">
      <w:r w:rsidRPr="00E80D44">
        <w:rPr>
          <w:lang w:val="pt-PT"/>
        </w:rPr>
        <w:t xml:space="preserve">Nota: para aceder às bibliotecas DAISY online, é necessária uma ligação à internet. </w:t>
      </w:r>
    </w:p>
    <w:p w14:paraId="530ABEA8" w14:textId="27B90D02" w:rsidR="00E80D44" w:rsidRPr="00E80D44" w:rsidRDefault="00E80D44" w:rsidP="00E80D44">
      <w:pPr>
        <w:numPr>
          <w:ilvl w:val="0"/>
          <w:numId w:val="132"/>
        </w:numPr>
      </w:pPr>
      <w:r w:rsidRPr="00E80D44">
        <w:rPr>
          <w:lang w:val="pt-PT"/>
        </w:rPr>
        <w:t xml:space="preserve">No menu principal, com as teclas de deslocamento anterior e seguinte, navegue até chegar ao item “serviços online" e pressione </w:t>
      </w:r>
      <w:r>
        <w:rPr>
          <w:lang w:val="pt-PT"/>
        </w:rPr>
        <w:t>ENTER</w:t>
      </w:r>
      <w:r w:rsidRPr="00E80D44">
        <w:rPr>
          <w:lang w:val="pt-PT"/>
        </w:rPr>
        <w:t>.</w:t>
      </w:r>
    </w:p>
    <w:p w14:paraId="5E410FDE" w14:textId="2E59E108" w:rsidR="00E80D44" w:rsidRPr="00E80D44" w:rsidRDefault="00E80D44" w:rsidP="00E80D44">
      <w:pPr>
        <w:numPr>
          <w:ilvl w:val="0"/>
          <w:numId w:val="132"/>
        </w:numPr>
      </w:pPr>
      <w:r w:rsidRPr="00E80D44">
        <w:rPr>
          <w:lang w:val="pt-PT"/>
        </w:rPr>
        <w:t xml:space="preserve">Usando as teclas de Deslocamento anterior e seguinte, navegue até o item DAISY online e pressione </w:t>
      </w:r>
      <w:r>
        <w:rPr>
          <w:lang w:val="pt-PT"/>
        </w:rPr>
        <w:t>ENTER</w:t>
      </w:r>
      <w:r w:rsidRPr="00E80D44">
        <w:rPr>
          <w:lang w:val="pt-PT"/>
        </w:rPr>
        <w:t>.</w:t>
      </w:r>
    </w:p>
    <w:p w14:paraId="010A9384" w14:textId="77777777" w:rsidR="00E80D44" w:rsidRPr="00E80D44" w:rsidRDefault="00E80D44" w:rsidP="00E80D44">
      <w:r w:rsidRPr="00E80D44">
        <w:rPr>
          <w:lang w:val="pt-PT"/>
        </w:rPr>
        <w:t>Você agora terá uma lista de qualquer uma das contas DAISY Online que você configurou anteriormente, seguida do item "Adicionar conta". Se não configurou nenhuma conta DAISY Online, O item "Adicionar conta" será o primeiro apresentado ao abrir a candidatura DAISY Online. Terá de adicionar uma conta para ver a lista de bibliotecas disponíveis. Para fazer isso, siga as instruções abaixo.</w:t>
      </w:r>
    </w:p>
    <w:p w14:paraId="0DC9D698" w14:textId="77777777" w:rsidR="00E80D44" w:rsidRPr="00E80D44" w:rsidRDefault="00E80D44" w:rsidP="00E80D44">
      <w:pPr>
        <w:numPr>
          <w:ilvl w:val="2"/>
          <w:numId w:val="119"/>
        </w:numPr>
        <w:rPr>
          <w:b/>
        </w:rPr>
      </w:pPr>
      <w:r w:rsidRPr="00E80D44">
        <w:rPr>
          <w:b/>
          <w:lang w:val="pt-PT"/>
        </w:rPr>
        <w:t xml:space="preserve">Adicionar uma conta DAISY Online </w:t>
      </w:r>
    </w:p>
    <w:p w14:paraId="133A3C12" w14:textId="65F715B9" w:rsidR="00E80D44" w:rsidRPr="00E80D44" w:rsidRDefault="00E80D44" w:rsidP="00E80D44">
      <w:pPr>
        <w:numPr>
          <w:ilvl w:val="0"/>
          <w:numId w:val="133"/>
        </w:numPr>
      </w:pPr>
      <w:r w:rsidRPr="00E80D44">
        <w:rPr>
          <w:lang w:val="pt-PT"/>
        </w:rPr>
        <w:t xml:space="preserve">No menu principal, com as teclas de deslocamento anterior e seguinte, navegue até chegar a opção “serviços online" e pressione </w:t>
      </w:r>
      <w:r>
        <w:rPr>
          <w:lang w:val="pt-PT"/>
        </w:rPr>
        <w:t>ENTER</w:t>
      </w:r>
      <w:r w:rsidRPr="00E80D44">
        <w:rPr>
          <w:lang w:val="pt-PT"/>
        </w:rPr>
        <w:t>.</w:t>
      </w:r>
    </w:p>
    <w:p w14:paraId="3C1F3C05" w14:textId="6F290CCF" w:rsidR="00E80D44" w:rsidRPr="00E80D44" w:rsidRDefault="00E80D44" w:rsidP="00E80D44">
      <w:pPr>
        <w:numPr>
          <w:ilvl w:val="0"/>
          <w:numId w:val="133"/>
        </w:numPr>
      </w:pPr>
      <w:r w:rsidRPr="00E80D44">
        <w:rPr>
          <w:lang w:val="pt-PT"/>
        </w:rPr>
        <w:t xml:space="preserve">Com as teclas de deslocamento anterior e seguinte, navegue até chegar ao item "DAISY Online" e, em seguida, pressione </w:t>
      </w:r>
      <w:r>
        <w:rPr>
          <w:lang w:val="pt-PT"/>
        </w:rPr>
        <w:t>ENTER</w:t>
      </w:r>
      <w:r w:rsidRPr="00E80D44">
        <w:rPr>
          <w:lang w:val="pt-PT"/>
        </w:rPr>
        <w:t xml:space="preserve">. </w:t>
      </w:r>
    </w:p>
    <w:p w14:paraId="154E53DD" w14:textId="07CCADC3" w:rsidR="00E80D44" w:rsidRPr="00E80D44" w:rsidRDefault="00E80D44" w:rsidP="00E80D44">
      <w:pPr>
        <w:numPr>
          <w:ilvl w:val="0"/>
          <w:numId w:val="133"/>
        </w:numPr>
      </w:pPr>
      <w:r w:rsidRPr="00E80D44">
        <w:rPr>
          <w:lang w:val="pt-PT"/>
        </w:rPr>
        <w:t xml:space="preserve">Com as teclas de Deslocamento anterior e seguinte, navegue até chegar a opção "Adicionar conta" e pressione </w:t>
      </w:r>
      <w:r>
        <w:rPr>
          <w:lang w:val="pt-PT"/>
        </w:rPr>
        <w:t>ENTER</w:t>
      </w:r>
      <w:r w:rsidRPr="00E80D44">
        <w:rPr>
          <w:lang w:val="pt-PT"/>
        </w:rPr>
        <w:t>.</w:t>
      </w:r>
    </w:p>
    <w:p w14:paraId="78F3FE61" w14:textId="7F10B9E2" w:rsidR="00E80D44" w:rsidRPr="00E80D44" w:rsidRDefault="00E80D44" w:rsidP="00E80D44">
      <w:pPr>
        <w:numPr>
          <w:ilvl w:val="0"/>
          <w:numId w:val="133"/>
        </w:numPr>
      </w:pPr>
      <w:r w:rsidRPr="00E80D44">
        <w:rPr>
          <w:lang w:val="pt-PT"/>
        </w:rPr>
        <w:t xml:space="preserve">Será apresentada a lista das bibliotecas disponíveis. Selecione aquele em que tem uma conta que deseja configurar e pressione </w:t>
      </w:r>
      <w:r>
        <w:rPr>
          <w:lang w:val="pt-PT"/>
        </w:rPr>
        <w:t>ENTER</w:t>
      </w:r>
      <w:r w:rsidRPr="00E80D44">
        <w:rPr>
          <w:lang w:val="pt-PT"/>
        </w:rPr>
        <w:t xml:space="preserve"> nesta biblioteca.</w:t>
      </w:r>
    </w:p>
    <w:p w14:paraId="4372B8D0" w14:textId="10796F2A" w:rsidR="00E80D44" w:rsidRPr="00E80D44" w:rsidRDefault="00E80D44" w:rsidP="00E80D44">
      <w:pPr>
        <w:numPr>
          <w:ilvl w:val="0"/>
          <w:numId w:val="133"/>
        </w:numPr>
      </w:pPr>
      <w:r w:rsidRPr="00E80D44">
        <w:rPr>
          <w:lang w:val="pt-PT"/>
        </w:rPr>
        <w:t xml:space="preserve">Introduza o nome de utilizador desta conta e, em seguida, pressione </w:t>
      </w:r>
      <w:r>
        <w:rPr>
          <w:lang w:val="pt-PT"/>
        </w:rPr>
        <w:t>ENTER</w:t>
      </w:r>
      <w:r w:rsidRPr="00E80D44">
        <w:rPr>
          <w:lang w:val="pt-PT"/>
        </w:rPr>
        <w:t>.</w:t>
      </w:r>
    </w:p>
    <w:p w14:paraId="2328DADB" w14:textId="2834204F" w:rsidR="00E80D44" w:rsidRPr="00E80D44" w:rsidRDefault="00E80D44" w:rsidP="00E80D44">
      <w:pPr>
        <w:numPr>
          <w:ilvl w:val="0"/>
          <w:numId w:val="133"/>
        </w:numPr>
      </w:pPr>
      <w:r w:rsidRPr="00E80D44">
        <w:rPr>
          <w:lang w:val="pt-PT"/>
        </w:rPr>
        <w:t xml:space="preserve">Introduza a palavra-passe desta conta e, em seguida, pressione </w:t>
      </w:r>
      <w:r>
        <w:rPr>
          <w:lang w:val="pt-PT"/>
        </w:rPr>
        <w:t>ENTER</w:t>
      </w:r>
      <w:r w:rsidRPr="00E80D44">
        <w:rPr>
          <w:lang w:val="pt-PT"/>
        </w:rPr>
        <w:t>.</w:t>
      </w:r>
    </w:p>
    <w:p w14:paraId="7160CE7C" w14:textId="77777777" w:rsidR="00E80D44" w:rsidRPr="00E80D44" w:rsidRDefault="00E80D44" w:rsidP="00E80D44">
      <w:r w:rsidRPr="00E80D44">
        <w:rPr>
          <w:lang w:val="pt-PT"/>
        </w:rPr>
        <w:t>Se a conexão for estabelecida, você receberá a mensagem "login bem-sucedido" e uma nova conta será adicionada à lista de bibliotecas já configuradas que você verá ao abrir o aplicativo DAISY Online.</w:t>
      </w:r>
    </w:p>
    <w:p w14:paraId="29DE5D77" w14:textId="77777777" w:rsidR="00E80D44" w:rsidRPr="00E80D44" w:rsidRDefault="00E80D44" w:rsidP="00E80D44">
      <w:r w:rsidRPr="00E80D44">
        <w:rPr>
          <w:lang w:val="pt-PT"/>
        </w:rPr>
        <w:t>Nota: quando o cursor estiver numa conta já configurada, pode pressionar o atalho espaço + M para aceder ao menu de contexto. Você terá a opção de alterar o método de download (automático ou manual), modificar as informações de login ou remover essa conta específica.</w:t>
      </w:r>
    </w:p>
    <w:p w14:paraId="52B45FCB" w14:textId="77777777" w:rsidR="00E80D44" w:rsidRPr="00E80D44" w:rsidRDefault="00E80D44" w:rsidP="00E80D44">
      <w:pPr>
        <w:numPr>
          <w:ilvl w:val="2"/>
          <w:numId w:val="119"/>
        </w:numPr>
        <w:rPr>
          <w:b/>
        </w:rPr>
      </w:pPr>
      <w:r w:rsidRPr="00E80D44">
        <w:rPr>
          <w:b/>
          <w:lang w:val="pt-PT"/>
        </w:rPr>
        <w:lastRenderedPageBreak/>
        <w:t>Configuração De Importação</w:t>
      </w:r>
    </w:p>
    <w:p w14:paraId="6CCBC61C" w14:textId="77777777" w:rsidR="00E80D44" w:rsidRPr="00E80D44" w:rsidRDefault="00E80D44" w:rsidP="00E80D44">
      <w:pPr>
        <w:rPr>
          <w:u w:val="single"/>
        </w:rPr>
      </w:pPr>
      <w:r w:rsidRPr="00E80D44">
        <w:rPr>
          <w:lang w:val="pt-PT"/>
        </w:rPr>
        <w:t xml:space="preserve">Em conjunto com a aplicação HumanWare Companion, A série BI X permite importar uma configuração de biblioteca a partir de um ficheiro XML. Este processo requer uma conexão de rede ativa e um arquivo XML localizado em uma unidade externa. Para Descarregar o HumanWare companion, visite </w:t>
      </w:r>
      <w:hyperlink r:id="rId17" w:history="1">
        <w:r w:rsidRPr="00E80D44">
          <w:rPr>
            <w:rStyle w:val="Hiperligao"/>
            <w:lang w:val="pt-PT"/>
          </w:rPr>
          <w:t>https://support.humanware.com/en-international/support/humanware_companion</w:t>
        </w:r>
      </w:hyperlink>
    </w:p>
    <w:p w14:paraId="607C186E" w14:textId="77777777" w:rsidR="00E80D44" w:rsidRPr="00E80D44" w:rsidRDefault="00E80D44" w:rsidP="00E80D44">
      <w:pPr>
        <w:rPr>
          <w:u w:val="single"/>
        </w:rPr>
      </w:pPr>
    </w:p>
    <w:p w14:paraId="13C22255" w14:textId="77777777" w:rsidR="00E80D44" w:rsidRPr="00E80D44" w:rsidRDefault="00E80D44" w:rsidP="00E80D44">
      <w:r w:rsidRPr="00E80D44">
        <w:rPr>
          <w:u w:val="single"/>
          <w:lang w:val="pt-PT"/>
        </w:rPr>
        <w:t>Para importar uma configuração, faça o seguinte:</w:t>
      </w:r>
    </w:p>
    <w:p w14:paraId="19ABDFB6" w14:textId="082002D2" w:rsidR="00E80D44" w:rsidRPr="00E80D44" w:rsidRDefault="00E80D44" w:rsidP="00E80D44">
      <w:pPr>
        <w:numPr>
          <w:ilvl w:val="0"/>
          <w:numId w:val="134"/>
        </w:numPr>
        <w:rPr>
          <w:u w:val="single"/>
        </w:rPr>
      </w:pPr>
      <w:r w:rsidRPr="00E80D44">
        <w:rPr>
          <w:u w:val="single"/>
          <w:lang w:val="pt-PT"/>
        </w:rPr>
        <w:t xml:space="preserve">No menu principal, usando as teclas de Deslocamento anterior e seguinte, navegue até chegar a opção "serviços Online" e pressione </w:t>
      </w:r>
      <w:r>
        <w:rPr>
          <w:u w:val="single"/>
          <w:lang w:val="pt-PT"/>
        </w:rPr>
        <w:t>ENTER</w:t>
      </w:r>
      <w:r w:rsidRPr="00E80D44">
        <w:rPr>
          <w:u w:val="single"/>
          <w:lang w:val="pt-PT"/>
        </w:rPr>
        <w:t>.</w:t>
      </w:r>
    </w:p>
    <w:p w14:paraId="71B211DF" w14:textId="07F1705D" w:rsidR="00E80D44" w:rsidRPr="00E80D44" w:rsidRDefault="00E80D44" w:rsidP="00E80D44">
      <w:pPr>
        <w:numPr>
          <w:ilvl w:val="0"/>
          <w:numId w:val="134"/>
        </w:numPr>
        <w:rPr>
          <w:u w:val="single"/>
        </w:rPr>
      </w:pPr>
      <w:r w:rsidRPr="00E80D44">
        <w:rPr>
          <w:u w:val="single"/>
          <w:lang w:val="pt-PT"/>
        </w:rPr>
        <w:t xml:space="preserve">Com as teclas de deslocamento anterior e seguinte, navegue até chegar ao item "DAISY Online" e, em seguida, pressione </w:t>
      </w:r>
      <w:r>
        <w:rPr>
          <w:u w:val="single"/>
          <w:lang w:val="pt-PT"/>
        </w:rPr>
        <w:t>ENTER</w:t>
      </w:r>
      <w:r w:rsidRPr="00E80D44">
        <w:rPr>
          <w:u w:val="single"/>
          <w:lang w:val="pt-PT"/>
        </w:rPr>
        <w:t>.</w:t>
      </w:r>
    </w:p>
    <w:p w14:paraId="57648029" w14:textId="7453C1B7" w:rsidR="00E80D44" w:rsidRPr="00E80D44" w:rsidRDefault="00E80D44" w:rsidP="00E80D44">
      <w:pPr>
        <w:numPr>
          <w:ilvl w:val="0"/>
          <w:numId w:val="134"/>
        </w:numPr>
      </w:pPr>
      <w:r w:rsidRPr="00E80D44">
        <w:rPr>
          <w:u w:val="single"/>
          <w:lang w:val="pt-PT"/>
        </w:rPr>
        <w:t xml:space="preserve">No menu apresentado, navegue com as teclas de Deslocamento anterior e Seguinte até chegar a opção "importar configuração" e, em seguida, pressione </w:t>
      </w:r>
      <w:r>
        <w:rPr>
          <w:u w:val="single"/>
          <w:lang w:val="pt-PT"/>
        </w:rPr>
        <w:t>ENTER</w:t>
      </w:r>
      <w:r w:rsidRPr="00E80D44">
        <w:rPr>
          <w:u w:val="single"/>
          <w:lang w:val="pt-PT"/>
        </w:rPr>
        <w:t>. Será apresentada uma mensagem indicando o resultado da importação. Se a importação for bem-sucedida, uma ou mais novas contas configuradas serão adicionadas ao seu dispositivo, dependendo das informações do arquivo XML.</w:t>
      </w:r>
    </w:p>
    <w:p w14:paraId="45959151" w14:textId="77777777" w:rsidR="00E80D44" w:rsidRPr="00E80D44" w:rsidRDefault="00E80D44" w:rsidP="00E80D44">
      <w:pPr>
        <w:numPr>
          <w:ilvl w:val="2"/>
          <w:numId w:val="119"/>
        </w:numPr>
        <w:rPr>
          <w:b/>
        </w:rPr>
      </w:pPr>
      <w:r w:rsidRPr="00E80D44">
        <w:rPr>
          <w:b/>
          <w:lang w:val="pt-PT"/>
        </w:rPr>
        <w:t>Transferir um livro de uma biblioteca online da DAISY configurada no seu dispositivo</w:t>
      </w:r>
    </w:p>
    <w:p w14:paraId="15F4A3E6" w14:textId="77777777" w:rsidR="00E80D44" w:rsidRPr="00E80D44" w:rsidRDefault="00E80D44" w:rsidP="00E80D44">
      <w:pPr>
        <w:numPr>
          <w:ilvl w:val="3"/>
          <w:numId w:val="119"/>
        </w:numPr>
        <w:rPr>
          <w:i/>
          <w:iCs/>
        </w:rPr>
      </w:pPr>
      <w:r w:rsidRPr="00E80D44">
        <w:rPr>
          <w:i/>
          <w:iCs/>
          <w:lang w:val="pt-PT"/>
        </w:rPr>
        <w:t xml:space="preserve"> Transferência automática</w:t>
      </w:r>
    </w:p>
    <w:p w14:paraId="65406F5E" w14:textId="77777777" w:rsidR="00E80D44" w:rsidRPr="00E80D44" w:rsidRDefault="00E80D44" w:rsidP="00E80D44">
      <w:r w:rsidRPr="00E80D44">
        <w:rPr>
          <w:lang w:val="pt-PT"/>
        </w:rPr>
        <w:t>Por predefinição, ao adicionar uma nova conta, é selecionada a opção "transferência automática", o que significa que os livros presentes nesta conta são descarregados automaticamente quando a série BI X for ligada a uma rede Wi-Fi. Para aceder aos livros descarregados, faça o seguinte:</w:t>
      </w:r>
    </w:p>
    <w:p w14:paraId="73FD478E" w14:textId="46D8630E" w:rsidR="00E80D44" w:rsidRPr="00E80D44" w:rsidRDefault="00E80D44" w:rsidP="00E80D44">
      <w:pPr>
        <w:numPr>
          <w:ilvl w:val="0"/>
          <w:numId w:val="135"/>
        </w:numPr>
      </w:pPr>
      <w:r w:rsidRPr="00E80D44">
        <w:rPr>
          <w:lang w:val="pt-PT"/>
        </w:rPr>
        <w:t xml:space="preserve">No menu principal, navegue com as teclas de deslocamento anterior e Seguinte até chegar a opção “serviços Online" e, em seguida, pressione </w:t>
      </w:r>
      <w:r>
        <w:rPr>
          <w:lang w:val="pt-PT"/>
        </w:rPr>
        <w:t>ENTER</w:t>
      </w:r>
      <w:r w:rsidRPr="00E80D44">
        <w:rPr>
          <w:lang w:val="pt-PT"/>
        </w:rPr>
        <w:t>.</w:t>
      </w:r>
    </w:p>
    <w:p w14:paraId="56AF0DB1" w14:textId="634D44FC" w:rsidR="00E80D44" w:rsidRPr="00E80D44" w:rsidRDefault="00E80D44" w:rsidP="00E80D44">
      <w:pPr>
        <w:numPr>
          <w:ilvl w:val="0"/>
          <w:numId w:val="135"/>
        </w:numPr>
      </w:pPr>
      <w:r w:rsidRPr="00E80D44">
        <w:rPr>
          <w:lang w:val="pt-PT"/>
        </w:rPr>
        <w:t xml:space="preserve">Com as teclas de deslocamento anterior e seguinte, navegue até chegar ao item "DAISY Online" e, em seguida, pressione </w:t>
      </w:r>
      <w:r>
        <w:rPr>
          <w:lang w:val="pt-PT"/>
        </w:rPr>
        <w:t>ENTER</w:t>
      </w:r>
      <w:r w:rsidRPr="00E80D44">
        <w:rPr>
          <w:lang w:val="pt-PT"/>
        </w:rPr>
        <w:t>.</w:t>
      </w:r>
    </w:p>
    <w:p w14:paraId="14AD29ED" w14:textId="42964781" w:rsidR="00E80D44" w:rsidRPr="00E80D44" w:rsidRDefault="00E80D44" w:rsidP="00E80D44">
      <w:pPr>
        <w:numPr>
          <w:ilvl w:val="0"/>
          <w:numId w:val="135"/>
        </w:numPr>
      </w:pPr>
      <w:r w:rsidRPr="00E80D44">
        <w:rPr>
          <w:lang w:val="pt-PT"/>
        </w:rPr>
        <w:t xml:space="preserve">Com as teclas de deslocamento anterior e seguinte, navegue até chegar à conta previamente configurada e, em seguida, pressione </w:t>
      </w:r>
      <w:r>
        <w:rPr>
          <w:lang w:val="pt-PT"/>
        </w:rPr>
        <w:t>ENTER</w:t>
      </w:r>
      <w:r w:rsidRPr="00E80D44">
        <w:rPr>
          <w:lang w:val="pt-PT"/>
        </w:rPr>
        <w:t>.</w:t>
      </w:r>
    </w:p>
    <w:p w14:paraId="522E2EC8" w14:textId="77777777" w:rsidR="00E80D44" w:rsidRPr="00E80D44" w:rsidRDefault="00E80D44" w:rsidP="00E80D44">
      <w:pPr>
        <w:numPr>
          <w:ilvl w:val="0"/>
          <w:numId w:val="135"/>
        </w:numPr>
      </w:pPr>
      <w:r w:rsidRPr="00E80D44">
        <w:rPr>
          <w:lang w:val="pt-PT"/>
        </w:rPr>
        <w:t>Podem ver os livros, nesta pasta, que foram descarregados. É apresentado o título do livro, seguido da menção "descarregado". Nessa altura, não é necessária qualquer ação, uma vez que os seus livros continuarão a ser descarregados automaticamente até que o último na prateleira ou até que a memória da sua série BI X esteja cheia.</w:t>
      </w:r>
    </w:p>
    <w:p w14:paraId="50C585A6" w14:textId="6D32814C" w:rsidR="00E80D44" w:rsidRPr="00E80D44" w:rsidRDefault="00E80D44" w:rsidP="00E80D44">
      <w:pPr>
        <w:numPr>
          <w:ilvl w:val="0"/>
          <w:numId w:val="135"/>
        </w:numPr>
      </w:pPr>
      <w:r w:rsidRPr="00E80D44">
        <w:rPr>
          <w:lang w:val="pt-PT"/>
        </w:rPr>
        <w:lastRenderedPageBreak/>
        <w:t xml:space="preserve">A qualquer momento, você pode forçar a sincronização do seu conteúdo. No final da lista de livros, a opção "Sincronizar conteúdo agora" está presente. Pressione </w:t>
      </w:r>
      <w:r>
        <w:rPr>
          <w:lang w:val="pt-PT"/>
        </w:rPr>
        <w:t>ENTER</w:t>
      </w:r>
      <w:r w:rsidRPr="00E80D44">
        <w:rPr>
          <w:lang w:val="pt-PT"/>
        </w:rPr>
        <w:t xml:space="preserve"> nesta opção e o dispositivo procurará qualquer novo conteúdo na sua conta. Será apresentada uma mensagem indicando que não existe conteúdo novo encontrado ou indicando o número de novos elementos encontrados, se houver, a sincronização desses novos elementos começará automaticamente.</w:t>
      </w:r>
    </w:p>
    <w:p w14:paraId="44A506B9" w14:textId="77777777" w:rsidR="00E80D44" w:rsidRPr="00E80D44" w:rsidRDefault="00E80D44" w:rsidP="00E80D44">
      <w:pPr>
        <w:numPr>
          <w:ilvl w:val="3"/>
          <w:numId w:val="119"/>
        </w:numPr>
        <w:rPr>
          <w:i/>
          <w:iCs/>
        </w:rPr>
      </w:pPr>
      <w:r w:rsidRPr="00E80D44">
        <w:rPr>
          <w:i/>
          <w:iCs/>
          <w:lang w:val="pt-PT"/>
        </w:rPr>
        <w:t>Transferência Manual</w:t>
      </w:r>
    </w:p>
    <w:p w14:paraId="09FFC3BF" w14:textId="77777777" w:rsidR="00E80D44" w:rsidRPr="00E80D44" w:rsidRDefault="00E80D44" w:rsidP="00E80D44">
      <w:r w:rsidRPr="00E80D44">
        <w:rPr>
          <w:lang w:val="pt-PT"/>
        </w:rPr>
        <w:t>Ao configurar uma nova conta DAISY Online, A opção "download automático" é configurada por padrão. No entanto, é possível alterar o método de transferência se preferir descarregar os seus livros manualmente. Para fazer isso, faça o seguinte:</w:t>
      </w:r>
    </w:p>
    <w:p w14:paraId="34053660" w14:textId="21DE90A5" w:rsidR="00E80D44" w:rsidRPr="00E80D44" w:rsidRDefault="00E80D44" w:rsidP="00E80D44">
      <w:pPr>
        <w:numPr>
          <w:ilvl w:val="0"/>
          <w:numId w:val="136"/>
        </w:numPr>
      </w:pPr>
      <w:r w:rsidRPr="00E80D44">
        <w:rPr>
          <w:lang w:val="pt-PT"/>
        </w:rPr>
        <w:t xml:space="preserve">No menu principal, navegue com as teclas de deslocamento anterior e Seguinte até chegar a opção “serviços Online" e, em seguida, pressione </w:t>
      </w:r>
      <w:r>
        <w:rPr>
          <w:lang w:val="pt-PT"/>
        </w:rPr>
        <w:t>ENTER</w:t>
      </w:r>
      <w:r w:rsidRPr="00E80D44">
        <w:rPr>
          <w:lang w:val="pt-PT"/>
        </w:rPr>
        <w:t>.</w:t>
      </w:r>
    </w:p>
    <w:p w14:paraId="4703DF5C" w14:textId="5D7F25B0" w:rsidR="00E80D44" w:rsidRPr="00E80D44" w:rsidRDefault="00E80D44" w:rsidP="00E80D44">
      <w:pPr>
        <w:numPr>
          <w:ilvl w:val="0"/>
          <w:numId w:val="136"/>
        </w:numPr>
      </w:pPr>
      <w:r w:rsidRPr="00E80D44">
        <w:rPr>
          <w:lang w:val="pt-PT"/>
        </w:rPr>
        <w:t xml:space="preserve">Com as teclas de deslocamento anterior e seguinte, navegue até chegar ao item "DAISY Online" e, em seguida, pressione </w:t>
      </w:r>
      <w:r>
        <w:rPr>
          <w:lang w:val="pt-PT"/>
        </w:rPr>
        <w:t>ENTER</w:t>
      </w:r>
      <w:r w:rsidRPr="00E80D44">
        <w:rPr>
          <w:lang w:val="pt-PT"/>
        </w:rPr>
        <w:t>.</w:t>
      </w:r>
    </w:p>
    <w:p w14:paraId="7A9CA821" w14:textId="77777777" w:rsidR="00E80D44" w:rsidRPr="00E80D44" w:rsidRDefault="00E80D44" w:rsidP="00E80D44">
      <w:pPr>
        <w:numPr>
          <w:ilvl w:val="0"/>
          <w:numId w:val="136"/>
        </w:numPr>
      </w:pPr>
      <w:r w:rsidRPr="00E80D44">
        <w:rPr>
          <w:lang w:val="pt-PT"/>
        </w:rPr>
        <w:t xml:space="preserve">Com as teclas de Deslocamento anterior e seguinte, navegue até chegar à conta configurada que lhe interessa. </w:t>
      </w:r>
    </w:p>
    <w:p w14:paraId="66EB06C7" w14:textId="77777777" w:rsidR="00E80D44" w:rsidRPr="00E80D44" w:rsidRDefault="00E80D44" w:rsidP="00E80D44">
      <w:pPr>
        <w:numPr>
          <w:ilvl w:val="0"/>
          <w:numId w:val="136"/>
        </w:numPr>
      </w:pPr>
      <w:r w:rsidRPr="00E80D44">
        <w:rPr>
          <w:lang w:val="pt-PT"/>
        </w:rPr>
        <w:t>Prima espaço + M para aceder ao menu de contexto</w:t>
      </w:r>
    </w:p>
    <w:p w14:paraId="616FE5D2" w14:textId="30AB9BEF" w:rsidR="00E80D44" w:rsidRPr="00E80D44" w:rsidRDefault="00E80D44" w:rsidP="00E80D44">
      <w:pPr>
        <w:numPr>
          <w:ilvl w:val="0"/>
          <w:numId w:val="136"/>
        </w:numPr>
      </w:pPr>
      <w:r w:rsidRPr="00E80D44">
        <w:rPr>
          <w:lang w:val="pt-PT"/>
        </w:rPr>
        <w:t xml:space="preserve">Com as teclas de Deslocamento anterior e seguinte, navegue até chegar a opção "método de Download", seguido do valor deste elemento. Pressione </w:t>
      </w:r>
      <w:r>
        <w:rPr>
          <w:lang w:val="pt-PT"/>
        </w:rPr>
        <w:t>ENTER</w:t>
      </w:r>
      <w:r w:rsidRPr="00E80D44">
        <w:rPr>
          <w:lang w:val="pt-PT"/>
        </w:rPr>
        <w:t xml:space="preserve"> nesta opção.</w:t>
      </w:r>
    </w:p>
    <w:p w14:paraId="1CD087DA" w14:textId="42AEBB42" w:rsidR="00E80D44" w:rsidRPr="00E80D44" w:rsidRDefault="00E80D44" w:rsidP="00E80D44">
      <w:pPr>
        <w:numPr>
          <w:ilvl w:val="0"/>
          <w:numId w:val="136"/>
        </w:numPr>
      </w:pPr>
      <w:r w:rsidRPr="00E80D44">
        <w:rPr>
          <w:lang w:val="pt-PT"/>
        </w:rPr>
        <w:t xml:space="preserve">Agora você terá a opção entre "download automático" e "Download manual". Com as teclas de Deslocamento anterior e seguinte, navegue até chegar à opção "download Manual" e selecione-a pressionando </w:t>
      </w:r>
      <w:r>
        <w:rPr>
          <w:lang w:val="pt-PT"/>
        </w:rPr>
        <w:t>ENTER</w:t>
      </w:r>
      <w:r w:rsidRPr="00E80D44">
        <w:rPr>
          <w:lang w:val="pt-PT"/>
        </w:rPr>
        <w:t>.</w:t>
      </w:r>
    </w:p>
    <w:p w14:paraId="06F87284" w14:textId="77777777" w:rsidR="00E80D44" w:rsidRPr="00E80D44" w:rsidRDefault="00E80D44" w:rsidP="00E80D44">
      <w:r w:rsidRPr="00E80D44">
        <w:rPr>
          <w:lang w:val="pt-PT"/>
        </w:rPr>
        <w:t>Com o método de download manual, terá que selecionar manualmente os livros que deseja baixar. Para fazer isso, faça o seguinte:</w:t>
      </w:r>
    </w:p>
    <w:p w14:paraId="044DEDE6" w14:textId="7A0B7765" w:rsidR="00E80D44" w:rsidRPr="00E80D44" w:rsidRDefault="00E80D44" w:rsidP="00E80D44">
      <w:pPr>
        <w:numPr>
          <w:ilvl w:val="0"/>
          <w:numId w:val="137"/>
        </w:numPr>
      </w:pPr>
      <w:r w:rsidRPr="00E80D44">
        <w:rPr>
          <w:lang w:val="pt-PT"/>
        </w:rPr>
        <w:t xml:space="preserve">No menu principal, use as teclas de Deslocamento anterior e Seguinte para ir para a opção “serviços online" e pressione </w:t>
      </w:r>
      <w:r>
        <w:rPr>
          <w:lang w:val="pt-PT"/>
        </w:rPr>
        <w:t>ENTER</w:t>
      </w:r>
      <w:r w:rsidRPr="00E80D44">
        <w:rPr>
          <w:lang w:val="pt-PT"/>
        </w:rPr>
        <w:t>.</w:t>
      </w:r>
    </w:p>
    <w:p w14:paraId="3CAC5005" w14:textId="75F763A4" w:rsidR="00E80D44" w:rsidRPr="00E80D44" w:rsidRDefault="00E80D44" w:rsidP="00E80D44">
      <w:pPr>
        <w:numPr>
          <w:ilvl w:val="0"/>
          <w:numId w:val="137"/>
        </w:numPr>
      </w:pPr>
      <w:r w:rsidRPr="00E80D44">
        <w:rPr>
          <w:lang w:val="pt-PT"/>
        </w:rPr>
        <w:t xml:space="preserve">Na lista apresentada, com as teclas de Deslocamento anterior e seguinte, aceda a DAISY Online e, em seguida, prima </w:t>
      </w:r>
      <w:r>
        <w:rPr>
          <w:lang w:val="pt-PT"/>
        </w:rPr>
        <w:t>ENTER</w:t>
      </w:r>
      <w:r w:rsidRPr="00E80D44">
        <w:rPr>
          <w:lang w:val="pt-PT"/>
        </w:rPr>
        <w:t>.</w:t>
      </w:r>
    </w:p>
    <w:p w14:paraId="3986A3E3" w14:textId="2CC5E318" w:rsidR="00E80D44" w:rsidRPr="00E80D44" w:rsidRDefault="00E80D44" w:rsidP="00E80D44">
      <w:pPr>
        <w:numPr>
          <w:ilvl w:val="0"/>
          <w:numId w:val="137"/>
        </w:numPr>
      </w:pPr>
      <w:r w:rsidRPr="00E80D44">
        <w:rPr>
          <w:lang w:val="pt-PT"/>
        </w:rPr>
        <w:t xml:space="preserve">Uma lista de bibliotecas configuradas no seu dispositivo será exibida. Com as teclas de Deslocamento anterior e seguinte, navegue até chegar à biblioteca que configurou anteriormente com o método de download manual e pressione </w:t>
      </w:r>
      <w:r>
        <w:rPr>
          <w:lang w:val="pt-PT"/>
        </w:rPr>
        <w:t>ENTER</w:t>
      </w:r>
      <w:r w:rsidRPr="00E80D44">
        <w:rPr>
          <w:lang w:val="pt-PT"/>
        </w:rPr>
        <w:t>.</w:t>
      </w:r>
    </w:p>
    <w:p w14:paraId="7D4A0DA8" w14:textId="5E19CD7A" w:rsidR="00E80D44" w:rsidRPr="00E80D44" w:rsidRDefault="00E80D44" w:rsidP="00E80D44">
      <w:pPr>
        <w:numPr>
          <w:ilvl w:val="0"/>
          <w:numId w:val="137"/>
        </w:numPr>
      </w:pPr>
      <w:r w:rsidRPr="00E80D44">
        <w:rPr>
          <w:lang w:val="pt-PT"/>
        </w:rPr>
        <w:t xml:space="preserve">Você verá a lista de livros já descarregados, se houver, e a opção "descarregar mais livros" será exibida no final da lista. Com as teclas de deslocamento anterior e seguinte, navegue até chegar à opção "baixar mais livros" e pressione </w:t>
      </w:r>
      <w:r>
        <w:rPr>
          <w:lang w:val="pt-PT"/>
        </w:rPr>
        <w:t>ENTER</w:t>
      </w:r>
      <w:r w:rsidRPr="00E80D44">
        <w:rPr>
          <w:lang w:val="pt-PT"/>
        </w:rPr>
        <w:t>.</w:t>
      </w:r>
    </w:p>
    <w:p w14:paraId="1CFAF034" w14:textId="4D086D43" w:rsidR="00E80D44" w:rsidRPr="00E80D44" w:rsidRDefault="00E80D44" w:rsidP="00E80D44">
      <w:pPr>
        <w:numPr>
          <w:ilvl w:val="0"/>
          <w:numId w:val="137"/>
        </w:numPr>
      </w:pPr>
      <w:r w:rsidRPr="00E80D44">
        <w:rPr>
          <w:lang w:val="pt-PT"/>
        </w:rPr>
        <w:lastRenderedPageBreak/>
        <w:t xml:space="preserve">Terá agora acesso aos livros incluídos na sua estante para esta conta. Com as teclas de Deslocamento anterior e seguinte, percorra a lista e selecione o livro que deseja descarregar e pressione </w:t>
      </w:r>
      <w:r>
        <w:rPr>
          <w:lang w:val="pt-PT"/>
        </w:rPr>
        <w:t>ENTER</w:t>
      </w:r>
      <w:r w:rsidRPr="00E80D44">
        <w:rPr>
          <w:lang w:val="pt-PT"/>
        </w:rPr>
        <w:t>.</w:t>
      </w:r>
    </w:p>
    <w:p w14:paraId="61DDAC44" w14:textId="073AAA6F" w:rsidR="00E80D44" w:rsidRPr="00E80D44" w:rsidRDefault="00E80D44" w:rsidP="00E80D44">
      <w:pPr>
        <w:numPr>
          <w:ilvl w:val="0"/>
          <w:numId w:val="137"/>
        </w:numPr>
      </w:pPr>
      <w:r w:rsidRPr="00E80D44">
        <w:rPr>
          <w:lang w:val="pt-PT"/>
        </w:rPr>
        <w:t xml:space="preserve">Com as teclas de deslocamento anterior e seguinte, navegue até chegar à opção "Descarregar" e pressione </w:t>
      </w:r>
      <w:r>
        <w:rPr>
          <w:lang w:val="pt-PT"/>
        </w:rPr>
        <w:t>ENTER</w:t>
      </w:r>
      <w:r w:rsidRPr="00E80D44">
        <w:rPr>
          <w:lang w:val="pt-PT"/>
        </w:rPr>
        <w:t>. O livro será colocado em fila de Descarga.</w:t>
      </w:r>
    </w:p>
    <w:p w14:paraId="1026A172" w14:textId="77777777" w:rsidR="00E80D44" w:rsidRPr="00E80D44" w:rsidRDefault="00E80D44" w:rsidP="00E80D44">
      <w:pPr>
        <w:numPr>
          <w:ilvl w:val="2"/>
          <w:numId w:val="119"/>
        </w:numPr>
        <w:rPr>
          <w:b/>
        </w:rPr>
      </w:pPr>
      <w:r w:rsidRPr="00E80D44">
        <w:rPr>
          <w:b/>
          <w:lang w:val="pt-PT"/>
        </w:rPr>
        <w:t>Ler um livro que descarregou</w:t>
      </w:r>
    </w:p>
    <w:p w14:paraId="350C45BE" w14:textId="4B51BE0A" w:rsidR="00E80D44" w:rsidRPr="00E80D44" w:rsidRDefault="00E80D44" w:rsidP="00E80D44">
      <w:r w:rsidRPr="00E80D44">
        <w:rPr>
          <w:lang w:val="pt-PT"/>
        </w:rPr>
        <w:t>Depois de ter</w:t>
      </w:r>
      <w:r>
        <w:rPr>
          <w:lang w:val="pt-PT"/>
        </w:rPr>
        <w:t xml:space="preserve"> </w:t>
      </w:r>
      <w:r w:rsidRPr="00E80D44">
        <w:rPr>
          <w:lang w:val="pt-PT"/>
        </w:rPr>
        <w:t>descarregado um livro ou revista, pode descarregar Opções adicionais, ou pode ler um deles. Para ler um item:</w:t>
      </w:r>
    </w:p>
    <w:p w14:paraId="32DC4DC2" w14:textId="77777777" w:rsidR="00E80D44" w:rsidRPr="00E80D44" w:rsidRDefault="00E80D44" w:rsidP="00E80D44">
      <w:pPr>
        <w:numPr>
          <w:ilvl w:val="0"/>
          <w:numId w:val="138"/>
        </w:numPr>
      </w:pPr>
      <w:r w:rsidRPr="00E80D44">
        <w:rPr>
          <w:lang w:val="pt-PT"/>
        </w:rPr>
        <w:t xml:space="preserve">Volte ao Menu Principal pressionado o botão Home. </w:t>
      </w:r>
    </w:p>
    <w:p w14:paraId="489FED1C" w14:textId="2270203B" w:rsidR="00E80D44" w:rsidRPr="00E80D44" w:rsidRDefault="00E80D44" w:rsidP="00E80D44">
      <w:pPr>
        <w:numPr>
          <w:ilvl w:val="0"/>
          <w:numId w:val="138"/>
        </w:numPr>
      </w:pPr>
      <w:r w:rsidRPr="00E80D44">
        <w:rPr>
          <w:lang w:val="pt-PT"/>
        </w:rPr>
        <w:t xml:space="preserve">Navegue até Victor Reader e pressione </w:t>
      </w:r>
      <w:r>
        <w:rPr>
          <w:lang w:val="pt-PT"/>
        </w:rPr>
        <w:t>ENTER</w:t>
      </w:r>
      <w:r w:rsidRPr="00E80D44">
        <w:rPr>
          <w:lang w:val="pt-PT"/>
        </w:rPr>
        <w:t xml:space="preserve">. </w:t>
      </w:r>
    </w:p>
    <w:p w14:paraId="3A5818A6" w14:textId="5B5DC24F" w:rsidR="00E80D44" w:rsidRPr="00E80D44" w:rsidRDefault="00E80D44" w:rsidP="00E80D44">
      <w:pPr>
        <w:numPr>
          <w:ilvl w:val="0"/>
          <w:numId w:val="138"/>
        </w:numPr>
      </w:pPr>
      <w:r w:rsidRPr="00E80D44">
        <w:rPr>
          <w:lang w:val="pt-PT"/>
        </w:rPr>
        <w:t xml:space="preserve">Prima </w:t>
      </w:r>
      <w:r>
        <w:rPr>
          <w:lang w:val="pt-PT"/>
        </w:rPr>
        <w:t>ENTER</w:t>
      </w:r>
      <w:r w:rsidRPr="00E80D44">
        <w:rPr>
          <w:lang w:val="pt-PT"/>
        </w:rPr>
        <w:t xml:space="preserve"> na lista de livros. Aqui, encontrará seus itens Descarregados. </w:t>
      </w:r>
    </w:p>
    <w:p w14:paraId="60B66B19" w14:textId="50E5783C" w:rsidR="00E80D44" w:rsidRPr="00E80D44" w:rsidRDefault="00E80D44" w:rsidP="00E80D44">
      <w:pPr>
        <w:numPr>
          <w:ilvl w:val="0"/>
          <w:numId w:val="138"/>
        </w:numPr>
      </w:pPr>
      <w:r w:rsidRPr="00E80D44">
        <w:rPr>
          <w:lang w:val="pt-PT"/>
        </w:rPr>
        <w:t xml:space="preserve">Pressione </w:t>
      </w:r>
      <w:r>
        <w:rPr>
          <w:lang w:val="pt-PT"/>
        </w:rPr>
        <w:t>ENTER</w:t>
      </w:r>
      <w:r w:rsidRPr="00E80D44">
        <w:rPr>
          <w:lang w:val="pt-PT"/>
        </w:rPr>
        <w:t xml:space="preserve"> no título que deseja ler e estará no início do livro.</w:t>
      </w:r>
    </w:p>
    <w:p w14:paraId="51379345" w14:textId="6E0005D6" w:rsidR="00E80D44" w:rsidRPr="00E80D44" w:rsidRDefault="00E80D44" w:rsidP="00E80D44">
      <w:r w:rsidRPr="00E80D44">
        <w:rPr>
          <w:lang w:val="pt-PT"/>
        </w:rPr>
        <w:t xml:space="preserve">Como alternativa, quando estiver na lista de livros de uma conta específica no aplicativo DAISY Online, você pode pressionar </w:t>
      </w:r>
      <w:r>
        <w:rPr>
          <w:lang w:val="pt-PT"/>
        </w:rPr>
        <w:t>ENTER</w:t>
      </w:r>
      <w:r w:rsidRPr="00E80D44">
        <w:rPr>
          <w:lang w:val="pt-PT"/>
        </w:rPr>
        <w:t xml:space="preserve"> num livro, que será exibido as opções disponíveis, selecionar a opção "Abrir livro" e pressionar </w:t>
      </w:r>
      <w:r>
        <w:rPr>
          <w:lang w:val="pt-PT"/>
        </w:rPr>
        <w:t>ENTER</w:t>
      </w:r>
      <w:r w:rsidRPr="00E80D44">
        <w:rPr>
          <w:lang w:val="pt-PT"/>
        </w:rPr>
        <w:t>. O livro será aberto no Victor Reader e a leitura começará, a partir do início do livro.</w:t>
      </w:r>
    </w:p>
    <w:p w14:paraId="5C199B33" w14:textId="77777777" w:rsidR="00E80D44" w:rsidRPr="00E80D44" w:rsidRDefault="00E80D44" w:rsidP="00E80D44">
      <w:pPr>
        <w:numPr>
          <w:ilvl w:val="1"/>
          <w:numId w:val="119"/>
        </w:numPr>
        <w:rPr>
          <w:b/>
        </w:rPr>
      </w:pPr>
      <w:r w:rsidRPr="00E80D44">
        <w:rPr>
          <w:b/>
          <w:lang w:val="pt-PT"/>
        </w:rPr>
        <w:t>Eole</w:t>
      </w:r>
    </w:p>
    <w:p w14:paraId="5D63EB43" w14:textId="77777777" w:rsidR="00E80D44" w:rsidRPr="00E80D44" w:rsidRDefault="00E80D44" w:rsidP="00E80D44">
      <w:pPr>
        <w:rPr>
          <w:lang w:val="en-CA"/>
        </w:rPr>
      </w:pPr>
      <w:r w:rsidRPr="00E80D44">
        <w:rPr>
          <w:lang w:val="pt-PT"/>
        </w:rPr>
        <w:t xml:space="preserve">Eole é uma biblioteca francesa que contém livros acessíveis para pessoas com deficiência. Você pode aceder a esse recurso usando o seguinte URL: </w:t>
      </w:r>
      <w:hyperlink r:id="rId18" w:history="1">
        <w:r w:rsidRPr="00E80D44">
          <w:rPr>
            <w:rStyle w:val="Hiperligao"/>
            <w:lang w:val="pt-PT"/>
          </w:rPr>
          <w:t>https://eole.avh.asso.fr/</w:t>
        </w:r>
      </w:hyperlink>
      <w:r w:rsidRPr="00E80D44">
        <w:rPr>
          <w:lang w:val="pt-PT"/>
        </w:rPr>
        <w:t xml:space="preserve"> </w:t>
      </w:r>
    </w:p>
    <w:p w14:paraId="5D454D38" w14:textId="65A1B50A" w:rsidR="00E80D44" w:rsidRPr="00E80D44" w:rsidRDefault="00E80D44" w:rsidP="00E80D44">
      <w:pPr>
        <w:rPr>
          <w:lang w:val="en-CA"/>
        </w:rPr>
      </w:pPr>
      <w:r w:rsidRPr="00E80D44">
        <w:rPr>
          <w:lang w:val="pt-PT"/>
        </w:rPr>
        <w:t>Mais informações sobre a biblioteca EOLE podem ser encontradas no Guia do utilizador francês deste dispositivo, alternativamente, pode ser descarregado do nosso site.</w:t>
      </w:r>
    </w:p>
    <w:p w14:paraId="46B03C0E" w14:textId="77777777" w:rsidR="00E80D44" w:rsidRPr="00E80D44" w:rsidRDefault="00E80D44" w:rsidP="00E80D44">
      <w:pPr>
        <w:numPr>
          <w:ilvl w:val="0"/>
          <w:numId w:val="119"/>
        </w:numPr>
        <w:rPr>
          <w:b/>
        </w:rPr>
      </w:pPr>
      <w:r w:rsidRPr="00E80D44">
        <w:rPr>
          <w:b/>
          <w:lang w:val="pt-PT"/>
        </w:rPr>
        <w:t>Modo Exame</w:t>
      </w:r>
    </w:p>
    <w:p w14:paraId="71FCAF56" w14:textId="77777777" w:rsidR="00E80D44" w:rsidRPr="00E80D44" w:rsidRDefault="00E80D44" w:rsidP="00E80D44">
      <w:r w:rsidRPr="00E80D44">
        <w:rPr>
          <w:lang w:val="pt-PT"/>
        </w:rPr>
        <w:t>O modo de exame é utilizado para bloquear determinadas funções e aplicações da série BI X durante um determinado período de tempo. Enquanto o modo de exame estiver ativo, só terá acesso às funções do Terminal. Observe que, no modo exame, a conexão Bluetooth está desativada e o modo Terminal só é acessível via USB. Todos os outros aplicativos e o uso de uma memória externa (unidade USB) são bloqueados enquanto este modo está ativo.</w:t>
      </w:r>
    </w:p>
    <w:p w14:paraId="05DF76AC" w14:textId="77777777" w:rsidR="00E80D44" w:rsidRPr="00E80D44" w:rsidRDefault="00E80D44" w:rsidP="00E80D44">
      <w:r w:rsidRPr="00E80D44">
        <w:rPr>
          <w:lang w:val="pt-PT"/>
        </w:rPr>
        <w:t xml:space="preserve">Ao activar o modo de Exame, ser-lhe-á pedido que introduza um tempo entre 1 e 360 minutos (6 horas) e que introduza a palavra-passe pretendida para desligar o modo de exame. </w:t>
      </w:r>
    </w:p>
    <w:p w14:paraId="68D864D8" w14:textId="77777777" w:rsidR="00E80D44" w:rsidRPr="00E80D44" w:rsidRDefault="00E80D44" w:rsidP="00E80D44">
      <w:r w:rsidRPr="00E80D44">
        <w:rPr>
          <w:lang w:val="pt-PT"/>
        </w:rPr>
        <w:t xml:space="preserve">Para desbloquear o dispositivo, terá de aguardar que o tempo selecionado acabe ou introduzir a palavra-passe selecionada. </w:t>
      </w:r>
    </w:p>
    <w:p w14:paraId="50A1B3CB" w14:textId="77777777" w:rsidR="00E80D44" w:rsidRPr="00E80D44" w:rsidRDefault="00E80D44" w:rsidP="00E80D44">
      <w:r w:rsidRPr="00E80D44">
        <w:rPr>
          <w:lang w:val="pt-PT"/>
        </w:rPr>
        <w:t>Ao reiniciar o dispositivo, se o período selecionado ainda não estiver concluído, o dispositivo voltará automaticamente ao modo de exame.</w:t>
      </w:r>
    </w:p>
    <w:p w14:paraId="667B6037" w14:textId="77777777" w:rsidR="00E80D44" w:rsidRPr="00E80D44" w:rsidRDefault="00E80D44" w:rsidP="00E80D44">
      <w:r w:rsidRPr="00E80D44">
        <w:rPr>
          <w:lang w:val="pt-PT"/>
        </w:rPr>
        <w:t>Para ativar o modo de exame:</w:t>
      </w:r>
    </w:p>
    <w:p w14:paraId="26270648" w14:textId="77777777" w:rsidR="00E80D44" w:rsidRPr="00E80D44" w:rsidRDefault="00E80D44" w:rsidP="00E80D44">
      <w:pPr>
        <w:numPr>
          <w:ilvl w:val="0"/>
          <w:numId w:val="139"/>
        </w:numPr>
      </w:pPr>
      <w:r w:rsidRPr="00E80D44">
        <w:rPr>
          <w:lang w:val="pt-PT"/>
        </w:rPr>
        <w:lastRenderedPageBreak/>
        <w:t>Ir para o menu principal.</w:t>
      </w:r>
    </w:p>
    <w:p w14:paraId="4228CC00" w14:textId="77777777" w:rsidR="00E80D44" w:rsidRPr="00E80D44" w:rsidRDefault="00E80D44" w:rsidP="00E80D44">
      <w:pPr>
        <w:numPr>
          <w:ilvl w:val="0"/>
          <w:numId w:val="139"/>
        </w:numPr>
      </w:pPr>
      <w:r w:rsidRPr="00E80D44">
        <w:rPr>
          <w:lang w:val="pt-PT"/>
        </w:rPr>
        <w:t>Selecione Opções.</w:t>
      </w:r>
    </w:p>
    <w:p w14:paraId="3226FFA8" w14:textId="46A03D1C" w:rsidR="00E80D44" w:rsidRPr="00E80D44" w:rsidRDefault="00E80D44" w:rsidP="00E80D44">
      <w:pPr>
        <w:numPr>
          <w:ilvl w:val="0"/>
          <w:numId w:val="139"/>
        </w:numPr>
      </w:pPr>
      <w:r w:rsidRPr="00E80D44">
        <w:rPr>
          <w:lang w:val="pt-PT"/>
        </w:rPr>
        <w:t xml:space="preserve">Pressione </w:t>
      </w:r>
      <w:r>
        <w:rPr>
          <w:lang w:val="pt-PT"/>
        </w:rPr>
        <w:t>ENTER</w:t>
      </w:r>
      <w:r w:rsidRPr="00E80D44">
        <w:rPr>
          <w:lang w:val="pt-PT"/>
        </w:rPr>
        <w:t xml:space="preserve">. </w:t>
      </w:r>
    </w:p>
    <w:p w14:paraId="1D2A99D7" w14:textId="77777777" w:rsidR="00E80D44" w:rsidRPr="00E80D44" w:rsidRDefault="00E80D44" w:rsidP="00E80D44">
      <w:pPr>
        <w:numPr>
          <w:ilvl w:val="0"/>
          <w:numId w:val="139"/>
        </w:numPr>
      </w:pPr>
      <w:r w:rsidRPr="00E80D44">
        <w:rPr>
          <w:lang w:val="pt-PT"/>
        </w:rPr>
        <w:t>Vá para ativar o modo de exame.</w:t>
      </w:r>
    </w:p>
    <w:p w14:paraId="065C7D5D" w14:textId="3DD68F21" w:rsidR="00E80D44" w:rsidRPr="00E80D44" w:rsidRDefault="00E80D44" w:rsidP="00E80D44">
      <w:pPr>
        <w:numPr>
          <w:ilvl w:val="0"/>
          <w:numId w:val="139"/>
        </w:numPr>
      </w:pPr>
      <w:r w:rsidRPr="00E80D44">
        <w:rPr>
          <w:lang w:val="pt-PT"/>
        </w:rPr>
        <w:t xml:space="preserve">Pressione </w:t>
      </w:r>
      <w:r>
        <w:rPr>
          <w:lang w:val="pt-PT"/>
        </w:rPr>
        <w:t>ENTER</w:t>
      </w:r>
      <w:r w:rsidRPr="00E80D44">
        <w:rPr>
          <w:lang w:val="pt-PT"/>
        </w:rPr>
        <w:t>.</w:t>
      </w:r>
    </w:p>
    <w:p w14:paraId="25420B5D" w14:textId="77777777" w:rsidR="00E80D44" w:rsidRPr="00E80D44" w:rsidRDefault="00E80D44" w:rsidP="00E80D44">
      <w:pPr>
        <w:numPr>
          <w:ilvl w:val="0"/>
          <w:numId w:val="139"/>
        </w:numPr>
      </w:pPr>
      <w:r w:rsidRPr="00E80D44">
        <w:rPr>
          <w:lang w:val="pt-PT"/>
        </w:rPr>
        <w:t>Introduza o tempo desejado (entre 1 e 360 minutos).</w:t>
      </w:r>
    </w:p>
    <w:p w14:paraId="71BAB990" w14:textId="77777777" w:rsidR="00E80D44" w:rsidRPr="00E80D44" w:rsidRDefault="00E80D44" w:rsidP="00E80D44">
      <w:pPr>
        <w:numPr>
          <w:ilvl w:val="0"/>
          <w:numId w:val="139"/>
        </w:numPr>
      </w:pPr>
      <w:r w:rsidRPr="00E80D44">
        <w:rPr>
          <w:lang w:val="pt-PT"/>
        </w:rPr>
        <w:t>introduza a senha desejada para ativar o modo de exame.</w:t>
      </w:r>
    </w:p>
    <w:p w14:paraId="236DADCB" w14:textId="3BE57025" w:rsidR="00E80D44" w:rsidRPr="00E80D44" w:rsidRDefault="00E80D44" w:rsidP="00E80D44">
      <w:pPr>
        <w:numPr>
          <w:ilvl w:val="0"/>
          <w:numId w:val="139"/>
        </w:numPr>
      </w:pPr>
      <w:r w:rsidRPr="00E80D44">
        <w:rPr>
          <w:lang w:val="pt-PT"/>
        </w:rPr>
        <w:t xml:space="preserve">Pressione </w:t>
      </w:r>
      <w:r>
        <w:rPr>
          <w:lang w:val="pt-PT"/>
        </w:rPr>
        <w:t>ENTER</w:t>
      </w:r>
      <w:r w:rsidRPr="00E80D44">
        <w:rPr>
          <w:lang w:val="pt-PT"/>
        </w:rPr>
        <w:t>.</w:t>
      </w:r>
    </w:p>
    <w:p w14:paraId="41B10E8D" w14:textId="77777777" w:rsidR="00E80D44" w:rsidRPr="00E80D44" w:rsidRDefault="00E80D44" w:rsidP="00E80D44">
      <w:pPr>
        <w:numPr>
          <w:ilvl w:val="0"/>
          <w:numId w:val="119"/>
        </w:numPr>
        <w:rPr>
          <w:b/>
        </w:rPr>
      </w:pPr>
      <w:bookmarkStart w:id="374" w:name="_17_Accessing_the"/>
      <w:bookmarkStart w:id="375" w:name="_Accessing_the_diagnostic"/>
      <w:bookmarkEnd w:id="374"/>
      <w:bookmarkEnd w:id="375"/>
      <w:r w:rsidRPr="00E80D44">
        <w:rPr>
          <w:b/>
          <w:lang w:val="pt-PT"/>
        </w:rPr>
        <w:t>Acesso ao menu diagnóstico</w:t>
      </w:r>
    </w:p>
    <w:p w14:paraId="40880DD7" w14:textId="77777777" w:rsidR="00E80D44" w:rsidRPr="00E80D44" w:rsidRDefault="00E80D44" w:rsidP="00E80D44">
      <w:r w:rsidRPr="00E80D44">
        <w:rPr>
          <w:lang w:val="pt-PT"/>
        </w:rPr>
        <w:t xml:space="preserve">O menu de diagnóstico é um menu especial usado para testar componentes internos e também para realizar algumas operações importantes, especialmente ao solucionar problemas que poderia ter ao usar o dispositivo. </w:t>
      </w:r>
    </w:p>
    <w:p w14:paraId="3E87CA0C" w14:textId="77777777" w:rsidR="00E80D44" w:rsidRPr="00E80D44" w:rsidRDefault="00E80D44" w:rsidP="00E80D44">
      <w:r w:rsidRPr="00E80D44">
        <w:rPr>
          <w:lang w:val="pt-PT"/>
        </w:rPr>
        <w:t>Aqui estão as etapas para aceder ao menu de diagnóstico:</w:t>
      </w:r>
    </w:p>
    <w:p w14:paraId="7A5EF922" w14:textId="77777777" w:rsidR="00E80D44" w:rsidRPr="00E80D44" w:rsidRDefault="00E80D44" w:rsidP="00E80D44">
      <w:pPr>
        <w:numPr>
          <w:ilvl w:val="0"/>
          <w:numId w:val="140"/>
        </w:numPr>
      </w:pPr>
      <w:r w:rsidRPr="00E80D44">
        <w:rPr>
          <w:lang w:val="pt-PT"/>
        </w:rPr>
        <w:t>Se o dispositivo estiver ligado a uma fonte de energia, desligue-o.</w:t>
      </w:r>
    </w:p>
    <w:p w14:paraId="28889832" w14:textId="77777777" w:rsidR="00E80D44" w:rsidRPr="00E80D44" w:rsidRDefault="00E80D44" w:rsidP="00E80D44">
      <w:pPr>
        <w:numPr>
          <w:ilvl w:val="0"/>
          <w:numId w:val="140"/>
        </w:numPr>
      </w:pPr>
      <w:r w:rsidRPr="00E80D44">
        <w:rPr>
          <w:lang w:val="pt-PT"/>
        </w:rPr>
        <w:t>Se o dispositivo estiver a funcionar, prima o botão de alimentação durante dois segundos. O seu dispositivo indicará " desligar?”. Com as teclas de Deslocamento anterior e seguinte, navegue até chegar ao botão OK e, em seguida, pressione qualquer tecla de encaminhamento do cursor para ativá-lo. O dispositivo será desligado.</w:t>
      </w:r>
    </w:p>
    <w:p w14:paraId="1B437FF9" w14:textId="0A769497" w:rsidR="00E80D44" w:rsidRPr="00E80D44" w:rsidRDefault="00E80D44" w:rsidP="00E80D44">
      <w:pPr>
        <w:numPr>
          <w:ilvl w:val="0"/>
          <w:numId w:val="140"/>
        </w:numPr>
      </w:pPr>
      <w:r w:rsidRPr="00E80D44">
        <w:rPr>
          <w:lang w:val="pt-PT"/>
        </w:rPr>
        <w:t>Pressione simultaneamente as tecla Liga</w:t>
      </w:r>
      <w:r>
        <w:rPr>
          <w:lang w:val="pt-PT"/>
        </w:rPr>
        <w:t>r</w:t>
      </w:r>
      <w:r w:rsidRPr="00E80D44">
        <w:rPr>
          <w:lang w:val="pt-PT"/>
        </w:rPr>
        <w:t xml:space="preserve"> / Desliga</w:t>
      </w:r>
      <w:r>
        <w:rPr>
          <w:lang w:val="pt-PT"/>
        </w:rPr>
        <w:t>r</w:t>
      </w:r>
      <w:r w:rsidRPr="00E80D44">
        <w:rPr>
          <w:lang w:val="pt-PT"/>
        </w:rPr>
        <w:t xml:space="preserve"> e aumentar Volume até que o dispositivo indique "modo de recuperação" e solte os botões. Após alguns segundos, o dispositivo desliga-se novamente.</w:t>
      </w:r>
    </w:p>
    <w:p w14:paraId="079123B7" w14:textId="77777777" w:rsidR="00E80D44" w:rsidRPr="00E80D44" w:rsidRDefault="00E80D44" w:rsidP="00E80D44">
      <w:pPr>
        <w:numPr>
          <w:ilvl w:val="0"/>
          <w:numId w:val="140"/>
        </w:numPr>
      </w:pPr>
      <w:r w:rsidRPr="00E80D44">
        <w:rPr>
          <w:lang w:val="pt-PT"/>
        </w:rPr>
        <w:t>Inicialize o dispositivo normalmente pressionando o botão Ligar / Desligar por 2 segundos. O dispositivo será reiniciado e será direcionado para o menu de diagnóstico.</w:t>
      </w:r>
    </w:p>
    <w:p w14:paraId="6613D60E" w14:textId="77777777" w:rsidR="00E80D44" w:rsidRPr="00E80D44" w:rsidRDefault="00E80D44" w:rsidP="00E80D44">
      <w:r w:rsidRPr="00E80D44">
        <w:rPr>
          <w:lang w:val="pt-PT"/>
        </w:rPr>
        <w:t>Pode ser necessário usar o menu diagnóstico para as seguintes operações:</w:t>
      </w:r>
    </w:p>
    <w:p w14:paraId="2207C83B" w14:textId="77777777" w:rsidR="00E80D44" w:rsidRPr="00E80D44" w:rsidRDefault="00E80D44" w:rsidP="00E80D44">
      <w:pPr>
        <w:numPr>
          <w:ilvl w:val="0"/>
          <w:numId w:val="141"/>
        </w:numPr>
      </w:pPr>
      <w:r w:rsidRPr="00E80D44">
        <w:rPr>
          <w:lang w:val="pt-PT"/>
        </w:rPr>
        <w:t>Repor Definições de fábrica</w:t>
      </w:r>
    </w:p>
    <w:p w14:paraId="1F993D8D" w14:textId="77777777" w:rsidR="00E80D44" w:rsidRPr="00E80D44" w:rsidRDefault="00E80D44" w:rsidP="00E80D44">
      <w:pPr>
        <w:numPr>
          <w:ilvl w:val="0"/>
          <w:numId w:val="141"/>
        </w:numPr>
      </w:pPr>
      <w:r w:rsidRPr="00E80D44">
        <w:rPr>
          <w:lang w:val="pt-PT"/>
        </w:rPr>
        <w:t>Limpar dados do utilizador</w:t>
      </w:r>
    </w:p>
    <w:p w14:paraId="54DB13F3" w14:textId="77777777" w:rsidR="00E80D44" w:rsidRPr="00E80D44" w:rsidRDefault="00E80D44" w:rsidP="00E80D44">
      <w:pPr>
        <w:numPr>
          <w:ilvl w:val="0"/>
          <w:numId w:val="141"/>
        </w:numPr>
      </w:pPr>
      <w:r w:rsidRPr="00E80D44">
        <w:rPr>
          <w:lang w:val="pt-PT"/>
        </w:rPr>
        <w:t>Limpar configuração do utilizador</w:t>
      </w:r>
    </w:p>
    <w:p w14:paraId="73994749" w14:textId="2E23685C" w:rsidR="00E80D44" w:rsidRPr="00E80D44" w:rsidRDefault="00E80D44" w:rsidP="00E80D44">
      <w:pPr>
        <w:numPr>
          <w:ilvl w:val="0"/>
          <w:numId w:val="141"/>
        </w:numPr>
      </w:pPr>
      <w:r w:rsidRPr="00E80D44">
        <w:rPr>
          <w:lang w:val="pt-PT"/>
        </w:rPr>
        <w:t xml:space="preserve">Ativar ou desativar apenas o Terminal </w:t>
      </w:r>
    </w:p>
    <w:p w14:paraId="5A50BEF1" w14:textId="5E203449" w:rsidR="00E80D44" w:rsidRPr="00E80D44" w:rsidRDefault="00E80D44" w:rsidP="00E80D44">
      <w:pPr>
        <w:numPr>
          <w:ilvl w:val="0"/>
          <w:numId w:val="141"/>
        </w:numPr>
      </w:pPr>
      <w:r w:rsidRPr="00E80D44">
        <w:rPr>
          <w:lang w:val="pt-PT"/>
        </w:rPr>
        <w:t xml:space="preserve">Exportar </w:t>
      </w:r>
      <w:r>
        <w:rPr>
          <w:lang w:val="pt-PT"/>
        </w:rPr>
        <w:t>L</w:t>
      </w:r>
      <w:r w:rsidRPr="00E80D44">
        <w:rPr>
          <w:lang w:val="pt-PT"/>
        </w:rPr>
        <w:t>ogs ao solucionar problemas</w:t>
      </w:r>
    </w:p>
    <w:p w14:paraId="66BA1477" w14:textId="77777777" w:rsidR="00E80D44" w:rsidRPr="00E80D44" w:rsidRDefault="00E80D44" w:rsidP="00E80D44">
      <w:pPr>
        <w:numPr>
          <w:ilvl w:val="0"/>
          <w:numId w:val="141"/>
        </w:numPr>
      </w:pPr>
      <w:r w:rsidRPr="00E80D44">
        <w:rPr>
          <w:lang w:val="pt-PT"/>
        </w:rPr>
        <w:t xml:space="preserve">Exportação e importação de dados e configurações (ver </w:t>
      </w:r>
      <w:hyperlink r:id="rId19" w:anchor="_Exporting_and_importing" w:history="1">
        <w:r w:rsidRPr="00E80D44">
          <w:rPr>
            <w:rStyle w:val="Hiperligao"/>
            <w:lang w:val="pt-PT"/>
          </w:rPr>
          <w:t>secção 19.1 "exportação e importação de dados e configurações"</w:t>
        </w:r>
      </w:hyperlink>
      <w:r w:rsidRPr="00E80D44">
        <w:rPr>
          <w:lang w:val="pt-PT"/>
        </w:rPr>
        <w:t xml:space="preserve"> para saber mais).</w:t>
      </w:r>
    </w:p>
    <w:p w14:paraId="0BB00F2C" w14:textId="77777777" w:rsidR="00E80D44" w:rsidRPr="00E80D44" w:rsidRDefault="00E80D44" w:rsidP="00E80D44">
      <w:r w:rsidRPr="00E80D44">
        <w:rPr>
          <w:lang w:val="pt-PT"/>
        </w:rPr>
        <w:lastRenderedPageBreak/>
        <w:t xml:space="preserve">Pressione qualquer tecla de Encaminhamento do cursor na opção desejada para selecioná-la. Em seguida, navegue com as teclas de Deslocamento anterior e Seguinte para alcançar o botão Fechar e pressione qualquer tecla de encaminhamento do cursor para selecioná-lo. O dispositivo será desligado. Em alternativa, pode fechar o menu diagnóstico com o atalho espaço + E. </w:t>
      </w:r>
    </w:p>
    <w:p w14:paraId="7C42BAB6" w14:textId="77777777" w:rsidR="00E80D44" w:rsidRPr="00E80D44" w:rsidRDefault="00E80D44" w:rsidP="00E80D44">
      <w:r w:rsidRPr="00E80D44">
        <w:rPr>
          <w:lang w:val="pt-PT"/>
        </w:rPr>
        <w:t>Observação: algumas das opções neste menu são irreversíveis: a reposição das definições de fábrica, a limpeza dos dados do utilizador e a limpeza da configuração do utilizador. Quando feito, é impossível recuperar o conteúdo excluído.</w:t>
      </w:r>
    </w:p>
    <w:p w14:paraId="2701CD02" w14:textId="77777777" w:rsidR="00E80D44" w:rsidRPr="00E80D44" w:rsidRDefault="00E80D44" w:rsidP="00E80D44">
      <w:pPr>
        <w:numPr>
          <w:ilvl w:val="1"/>
          <w:numId w:val="119"/>
        </w:numPr>
        <w:rPr>
          <w:b/>
        </w:rPr>
      </w:pPr>
      <w:bookmarkStart w:id="376" w:name="_Exporting_and_importing"/>
      <w:bookmarkEnd w:id="376"/>
      <w:r w:rsidRPr="00E80D44">
        <w:rPr>
          <w:b/>
          <w:lang w:val="pt-PT"/>
        </w:rPr>
        <w:t>Exportação e importação de dados e configurações do utilizador</w:t>
      </w:r>
    </w:p>
    <w:p w14:paraId="0B2286FE" w14:textId="14B56B6F" w:rsidR="00E80D44" w:rsidRPr="00E80D44" w:rsidRDefault="00E80D44" w:rsidP="00E80D44">
      <w:r w:rsidRPr="00E80D44">
        <w:rPr>
          <w:lang w:val="pt-PT"/>
        </w:rPr>
        <w:t xml:space="preserve">A série BI x contém um serviço de exportação e importação para os seus dados e configurações, como credenciais de Wi-Fi e biblioteca. Existem várias razões pelas quais importaria e exportaria. </w:t>
      </w:r>
    </w:p>
    <w:p w14:paraId="46A179C4" w14:textId="77777777" w:rsidR="00E80D44" w:rsidRPr="00E80D44" w:rsidRDefault="00E80D44" w:rsidP="00E80D44">
      <w:pPr>
        <w:numPr>
          <w:ilvl w:val="0"/>
          <w:numId w:val="142"/>
        </w:numPr>
        <w:rPr>
          <w:lang w:val="en-CA"/>
        </w:rPr>
      </w:pPr>
      <w:r w:rsidRPr="00E80D44">
        <w:rPr>
          <w:lang w:val="pt-PT"/>
        </w:rPr>
        <w:t xml:space="preserve">Transferir os seus dados para outro dispositivo. Muito útil se tiver um plano de cuidados </w:t>
      </w:r>
    </w:p>
    <w:p w14:paraId="3BC93696" w14:textId="77777777" w:rsidR="00E80D44" w:rsidRPr="00E80D44" w:rsidRDefault="00E80D44" w:rsidP="00E80D44">
      <w:pPr>
        <w:numPr>
          <w:ilvl w:val="0"/>
          <w:numId w:val="142"/>
        </w:numPr>
      </w:pPr>
      <w:r w:rsidRPr="00E80D44">
        <w:rPr>
          <w:lang w:val="pt-PT"/>
        </w:rPr>
        <w:t>Apoio geral.</w:t>
      </w:r>
    </w:p>
    <w:p w14:paraId="313FDEED" w14:textId="77777777" w:rsidR="00E80D44" w:rsidRPr="00E80D44" w:rsidRDefault="00E80D44" w:rsidP="00E80D44">
      <w:r w:rsidRPr="00E80D44">
        <w:rPr>
          <w:lang w:val="pt-PT"/>
        </w:rPr>
        <w:t xml:space="preserve">Estas opções só podem ser acedidas através do menu diagnóstico. Existem dois tipos de opções de exportação/importação a conhecer: </w:t>
      </w:r>
    </w:p>
    <w:p w14:paraId="7A57FA0B" w14:textId="77777777" w:rsidR="00E80D44" w:rsidRPr="00E80D44" w:rsidRDefault="00E80D44" w:rsidP="00E80D44">
      <w:pPr>
        <w:numPr>
          <w:ilvl w:val="0"/>
          <w:numId w:val="143"/>
        </w:numPr>
      </w:pPr>
      <w:r w:rsidRPr="00E80D44">
        <w:rPr>
          <w:lang w:val="pt-PT"/>
        </w:rPr>
        <w:t xml:space="preserve">Configurações de exportação/ importação: Esta opção refere-se a credenciais de Wi-Fi e de livros online. No entanto, não exportará qualquer configuração Bluetooth. </w:t>
      </w:r>
    </w:p>
    <w:p w14:paraId="1C2070EF" w14:textId="24F63755" w:rsidR="00E80D44" w:rsidRPr="00E80D44" w:rsidRDefault="00E80D44" w:rsidP="00E80D44">
      <w:pPr>
        <w:numPr>
          <w:ilvl w:val="0"/>
          <w:numId w:val="143"/>
        </w:numPr>
      </w:pPr>
      <w:r w:rsidRPr="00E80D44">
        <w:rPr>
          <w:lang w:val="pt-PT"/>
        </w:rPr>
        <w:t xml:space="preserve">Exportar / importar conteúdo do utilizador: Esta opção refere-se aos dados do utilizador. Isso inclui pastas e arquivos recém-criados. Também exportará todos os livros descarregados dos atuais fornecedores de bibliotecas. (Isso pode estar sujeito a alterações em novas bibliotecas ou futuras adicionadas. Não é possível exportar dados e configurações para bibliotecas DAISY Online. </w:t>
      </w:r>
    </w:p>
    <w:p w14:paraId="23993AE5" w14:textId="77777777" w:rsidR="00E80D44" w:rsidRPr="00E80D44" w:rsidRDefault="00E80D44" w:rsidP="00E80D44">
      <w:r w:rsidRPr="00E80D44">
        <w:rPr>
          <w:lang w:val="pt-PT"/>
        </w:rPr>
        <w:t>Para exportar a configuração ou o conteúdo do utilizador:</w:t>
      </w:r>
    </w:p>
    <w:p w14:paraId="48753443" w14:textId="77777777" w:rsidR="00E80D44" w:rsidRPr="00E80D44" w:rsidRDefault="00E80D44" w:rsidP="00E80D44">
      <w:pPr>
        <w:numPr>
          <w:ilvl w:val="0"/>
          <w:numId w:val="144"/>
        </w:numPr>
      </w:pPr>
      <w:r w:rsidRPr="00E80D44">
        <w:rPr>
          <w:lang w:val="pt-PT"/>
        </w:rPr>
        <w:t xml:space="preserve">Acesso ao menu diagnóstico Agora certifique-se de inserir uma pen USB ou um cartão SD (apenas BI 20X); é para onde serão exportados os dados. </w:t>
      </w:r>
    </w:p>
    <w:p w14:paraId="5362DCB5" w14:textId="487EB4E1" w:rsidR="00E80D44" w:rsidRPr="00E80D44" w:rsidRDefault="00E80D44" w:rsidP="00E80D44">
      <w:pPr>
        <w:numPr>
          <w:ilvl w:val="0"/>
          <w:numId w:val="144"/>
        </w:numPr>
      </w:pPr>
      <w:r w:rsidRPr="00E80D44">
        <w:rPr>
          <w:lang w:val="pt-PT"/>
        </w:rPr>
        <w:t xml:space="preserve">Existem várias opções no menu de diagnóstico. Dependendo do que pretende exportar, utilize a tecla de Deslocamento Seguinte até chegar a opção “Exportar configuração ou Exportar conteúdo do utilizador”. </w:t>
      </w:r>
    </w:p>
    <w:p w14:paraId="12B9FAF3" w14:textId="2420D948" w:rsidR="00E80D44" w:rsidRPr="00E80D44" w:rsidRDefault="00E80D44" w:rsidP="00E80D44">
      <w:pPr>
        <w:numPr>
          <w:ilvl w:val="0"/>
          <w:numId w:val="144"/>
        </w:numPr>
        <w:rPr>
          <w:lang w:val="en-CA"/>
        </w:rPr>
      </w:pPr>
      <w:r w:rsidRPr="00E80D44">
        <w:rPr>
          <w:lang w:val="pt-PT"/>
        </w:rPr>
        <w:t xml:space="preserve">pressione </w:t>
      </w:r>
      <w:r>
        <w:rPr>
          <w:lang w:val="pt-PT"/>
        </w:rPr>
        <w:t>ENTER</w:t>
      </w:r>
      <w:r w:rsidRPr="00E80D44">
        <w:rPr>
          <w:lang w:val="pt-PT"/>
        </w:rPr>
        <w:t xml:space="preserve"> ou qualquer tecla de encaminhamento de cursor na opção selecionada. </w:t>
      </w:r>
    </w:p>
    <w:p w14:paraId="03DD0509" w14:textId="77777777" w:rsidR="00E80D44" w:rsidRPr="00E80D44" w:rsidRDefault="00E80D44" w:rsidP="00E80D44">
      <w:pPr>
        <w:numPr>
          <w:ilvl w:val="0"/>
          <w:numId w:val="144"/>
        </w:numPr>
      </w:pPr>
      <w:r w:rsidRPr="00E80D44">
        <w:rPr>
          <w:lang w:val="pt-PT"/>
        </w:rPr>
        <w:t xml:space="preserve">Será agora solicitado "aguarde" seguido de" exportar para USB concluído "ou" exportar para SD concluído " pouco depois. </w:t>
      </w:r>
    </w:p>
    <w:p w14:paraId="5116EC0E" w14:textId="77D2B923" w:rsidR="00E80D44" w:rsidRPr="00E80D44" w:rsidRDefault="00E80D44" w:rsidP="00E80D44">
      <w:pPr>
        <w:numPr>
          <w:ilvl w:val="0"/>
          <w:numId w:val="144"/>
        </w:numPr>
      </w:pPr>
      <w:r w:rsidRPr="00E80D44">
        <w:rPr>
          <w:lang w:val="pt-PT"/>
        </w:rPr>
        <w:t xml:space="preserve">Quando a operação estiver concluída, desligue o dispositivo navegando com as teclas de deslocamento anterior e Seguinte até chegar ao botão Fechar e, em seguida, pressione </w:t>
      </w:r>
      <w:r>
        <w:rPr>
          <w:lang w:val="pt-PT"/>
        </w:rPr>
        <w:lastRenderedPageBreak/>
        <w:t>ENTER</w:t>
      </w:r>
      <w:r w:rsidRPr="00E80D44">
        <w:rPr>
          <w:lang w:val="pt-PT"/>
        </w:rPr>
        <w:t xml:space="preserve"> ou qualquer tecla de encaminhamento do cursor sobre ele, ou pode fechar o menu de diagnóstico com o atalho espaço + E.</w:t>
      </w:r>
    </w:p>
    <w:p w14:paraId="776AC15B" w14:textId="77777777" w:rsidR="00E80D44" w:rsidRPr="00E80D44" w:rsidRDefault="00E80D44" w:rsidP="00E80D44">
      <w:pPr>
        <w:rPr>
          <w:lang w:val="en-CA"/>
        </w:rPr>
      </w:pPr>
      <w:r w:rsidRPr="00E80D44">
        <w:rPr>
          <w:b/>
          <w:bCs/>
          <w:lang w:val="pt-PT"/>
        </w:rPr>
        <w:t>Nota</w:t>
      </w:r>
      <w:r w:rsidRPr="00E80D44">
        <w:rPr>
          <w:lang w:val="pt-PT"/>
        </w:rPr>
        <w:t xml:space="preserve">: A configuração exportada não pode ser aberta num computador. </w:t>
      </w:r>
    </w:p>
    <w:p w14:paraId="5588ABF4" w14:textId="77777777" w:rsidR="00E80D44" w:rsidRPr="00E80D44" w:rsidRDefault="00E80D44" w:rsidP="00E80D44">
      <w:pPr>
        <w:rPr>
          <w:lang w:val="en-CA"/>
        </w:rPr>
      </w:pPr>
    </w:p>
    <w:p w14:paraId="77399F0E" w14:textId="77777777" w:rsidR="00E80D44" w:rsidRPr="00E80D44" w:rsidRDefault="00E80D44" w:rsidP="00E80D44">
      <w:r w:rsidRPr="00E80D44">
        <w:rPr>
          <w:lang w:val="pt-PT"/>
        </w:rPr>
        <w:t>Para importar a configuração ou o conteúdo do utilizador:</w:t>
      </w:r>
    </w:p>
    <w:p w14:paraId="7897E01B" w14:textId="77777777" w:rsidR="00E80D44" w:rsidRPr="00E80D44" w:rsidRDefault="00E80D44" w:rsidP="00E80D44">
      <w:pPr>
        <w:numPr>
          <w:ilvl w:val="0"/>
          <w:numId w:val="145"/>
        </w:numPr>
      </w:pPr>
      <w:r w:rsidRPr="00E80D44">
        <w:rPr>
          <w:lang w:val="pt-PT"/>
        </w:rPr>
        <w:t>Para importar conteúdo ou configurações do utilizador, precisará mais uma vez iniciar a série BI x no menu diagnóstico.</w:t>
      </w:r>
    </w:p>
    <w:p w14:paraId="757D6E1B" w14:textId="4DD9AC4F" w:rsidR="00E80D44" w:rsidRPr="00E80D44" w:rsidRDefault="00E80D44" w:rsidP="00E80D44">
      <w:pPr>
        <w:numPr>
          <w:ilvl w:val="0"/>
          <w:numId w:val="145"/>
        </w:numPr>
        <w:rPr>
          <w:lang w:val="en-CA"/>
        </w:rPr>
      </w:pPr>
      <w:r w:rsidRPr="00E80D44">
        <w:rPr>
          <w:lang w:val="pt-PT"/>
        </w:rPr>
        <w:t xml:space="preserve">Insira a </w:t>
      </w:r>
      <w:r>
        <w:rPr>
          <w:lang w:val="pt-PT"/>
        </w:rPr>
        <w:t>P</w:t>
      </w:r>
      <w:r w:rsidRPr="00E80D44">
        <w:rPr>
          <w:lang w:val="pt-PT"/>
        </w:rPr>
        <w:t xml:space="preserve">en USB ou o cartão SD (apenas BI 20X), que contém o ficheiro a importar. </w:t>
      </w:r>
    </w:p>
    <w:p w14:paraId="67F5FD37" w14:textId="51D3A9B9" w:rsidR="00E80D44" w:rsidRPr="00E80D44" w:rsidRDefault="00E80D44" w:rsidP="00E80D44">
      <w:pPr>
        <w:numPr>
          <w:ilvl w:val="0"/>
          <w:numId w:val="145"/>
        </w:numPr>
      </w:pPr>
      <w:r w:rsidRPr="00E80D44">
        <w:rPr>
          <w:lang w:val="pt-PT"/>
        </w:rPr>
        <w:t xml:space="preserve">Utilizando as teclas de deslocamento Anterior e Seguinte, desloque-se para a opção “Importar configuração ou Importar conteúdo do utilizador” e prima </w:t>
      </w:r>
      <w:r>
        <w:rPr>
          <w:lang w:val="pt-PT"/>
        </w:rPr>
        <w:t>ENTER</w:t>
      </w:r>
      <w:r w:rsidRPr="00E80D44">
        <w:rPr>
          <w:lang w:val="pt-PT"/>
        </w:rPr>
        <w:t xml:space="preserve">. </w:t>
      </w:r>
    </w:p>
    <w:p w14:paraId="6300071D" w14:textId="77777777" w:rsidR="00E80D44" w:rsidRPr="00E80D44" w:rsidRDefault="00E80D44" w:rsidP="00E80D44">
      <w:pPr>
        <w:numPr>
          <w:ilvl w:val="0"/>
          <w:numId w:val="145"/>
        </w:numPr>
      </w:pPr>
      <w:r w:rsidRPr="00E80D44">
        <w:rPr>
          <w:lang w:val="pt-PT"/>
        </w:rPr>
        <w:t xml:space="preserve">Ser-lhe-á solicitado "aguarde", seguido brevemente de "importar concluído". </w:t>
      </w:r>
    </w:p>
    <w:p w14:paraId="131DBF1A" w14:textId="1B1978EF" w:rsidR="00E80D44" w:rsidRPr="00E80D44" w:rsidRDefault="00E80D44" w:rsidP="00E80D44">
      <w:pPr>
        <w:numPr>
          <w:ilvl w:val="0"/>
          <w:numId w:val="145"/>
        </w:numPr>
      </w:pPr>
      <w:r w:rsidRPr="00E80D44">
        <w:rPr>
          <w:lang w:val="pt-PT"/>
        </w:rPr>
        <w:t xml:space="preserve">Após a conclusão da operação, feche o dispositivo navegando com as teclas de deslocamento anterior e Seguinte até atingir o botão Fechar e pressione </w:t>
      </w:r>
      <w:r>
        <w:rPr>
          <w:lang w:val="pt-PT"/>
        </w:rPr>
        <w:t>ENTER</w:t>
      </w:r>
      <w:r w:rsidRPr="00E80D44">
        <w:rPr>
          <w:lang w:val="pt-PT"/>
        </w:rPr>
        <w:t xml:space="preserve"> ou qualquer tecla de encaminhamento do cursor. Em alternativa, pode fechar o menu diagnóstico com o atalho espaço + E.</w:t>
      </w:r>
    </w:p>
    <w:p w14:paraId="7738FA92" w14:textId="77777777" w:rsidR="00E80D44" w:rsidRPr="00E80D44" w:rsidRDefault="00E80D44" w:rsidP="00E80D44">
      <w:r w:rsidRPr="00E80D44">
        <w:rPr>
          <w:b/>
          <w:bCs/>
          <w:lang w:val="pt-PT"/>
        </w:rPr>
        <w:t>Nota Importante:</w:t>
      </w:r>
      <w:r w:rsidRPr="00E80D44">
        <w:rPr>
          <w:lang w:val="pt-PT"/>
        </w:rPr>
        <w:t xml:space="preserve"> Todo o Conteúdo criado recentemente ou edição de conteúdo existente feita após o arquivo de exportação ter sido gerado será excluído.</w:t>
      </w:r>
    </w:p>
    <w:p w14:paraId="5FF1A0BC" w14:textId="77777777" w:rsidR="00E80D44" w:rsidRPr="00E80D44" w:rsidRDefault="00E80D44" w:rsidP="00E80D44">
      <w:pPr>
        <w:rPr>
          <w:iCs/>
        </w:rPr>
      </w:pPr>
    </w:p>
    <w:p w14:paraId="53B02323" w14:textId="77777777" w:rsidR="00E80D44" w:rsidRPr="00E80D44" w:rsidRDefault="00E80D44" w:rsidP="00E80D44">
      <w:pPr>
        <w:numPr>
          <w:ilvl w:val="0"/>
          <w:numId w:val="119"/>
        </w:numPr>
        <w:rPr>
          <w:b/>
        </w:rPr>
      </w:pPr>
      <w:r w:rsidRPr="00E80D44">
        <w:rPr>
          <w:b/>
          <w:lang w:val="pt-PT"/>
        </w:rPr>
        <w:t>Especificações Técnicas</w:t>
      </w:r>
    </w:p>
    <w:p w14:paraId="2740E390" w14:textId="77777777" w:rsidR="00E80D44" w:rsidRPr="00E80D44" w:rsidRDefault="00E80D44" w:rsidP="00E80D44">
      <w:pPr>
        <w:numPr>
          <w:ilvl w:val="1"/>
          <w:numId w:val="119"/>
        </w:numPr>
        <w:rPr>
          <w:b/>
        </w:rPr>
      </w:pPr>
      <w:r w:rsidRPr="00E80D44">
        <w:rPr>
          <w:b/>
          <w:lang w:val="pt-PT"/>
        </w:rPr>
        <w:t>Componentes de navegação</w:t>
      </w:r>
    </w:p>
    <w:p w14:paraId="7F66C9B9" w14:textId="77777777" w:rsidR="00E80D44" w:rsidRPr="00E80D44" w:rsidRDefault="00E80D44" w:rsidP="00E80D44">
      <w:pPr>
        <w:numPr>
          <w:ilvl w:val="0"/>
          <w:numId w:val="146"/>
        </w:numPr>
      </w:pPr>
      <w:r w:rsidRPr="00E80D44">
        <w:rPr>
          <w:lang w:val="pt-PT"/>
        </w:rPr>
        <w:t xml:space="preserve">4 teclas de Deslocamento </w:t>
      </w:r>
    </w:p>
    <w:p w14:paraId="2555CA2D" w14:textId="77777777" w:rsidR="00E80D44" w:rsidRPr="00E80D44" w:rsidRDefault="00E80D44" w:rsidP="00E80D44">
      <w:pPr>
        <w:numPr>
          <w:ilvl w:val="0"/>
          <w:numId w:val="146"/>
        </w:numPr>
      </w:pPr>
      <w:r w:rsidRPr="00E80D44">
        <w:rPr>
          <w:lang w:val="pt-PT"/>
        </w:rPr>
        <w:t>Teclado Braille de 8 teclas</w:t>
      </w:r>
    </w:p>
    <w:p w14:paraId="6739DF83" w14:textId="77777777" w:rsidR="00E80D44" w:rsidRPr="00E80D44" w:rsidRDefault="00E80D44" w:rsidP="00E80D44">
      <w:pPr>
        <w:numPr>
          <w:ilvl w:val="0"/>
          <w:numId w:val="146"/>
        </w:numPr>
      </w:pPr>
      <w:r w:rsidRPr="00E80D44">
        <w:rPr>
          <w:lang w:val="pt-PT"/>
        </w:rPr>
        <w:t>2 barras de espaço</w:t>
      </w:r>
    </w:p>
    <w:p w14:paraId="32408327" w14:textId="77777777" w:rsidR="00E80D44" w:rsidRPr="00E80D44" w:rsidRDefault="00E80D44" w:rsidP="00E80D44">
      <w:pPr>
        <w:numPr>
          <w:ilvl w:val="0"/>
          <w:numId w:val="146"/>
        </w:numPr>
      </w:pPr>
      <w:r w:rsidRPr="00E80D44">
        <w:rPr>
          <w:lang w:val="pt-PT"/>
        </w:rPr>
        <w:t>Teclas de encaminhamento do Cursor</w:t>
      </w:r>
    </w:p>
    <w:p w14:paraId="6FF42B7C" w14:textId="77777777" w:rsidR="00E80D44" w:rsidRPr="00E80D44" w:rsidRDefault="00E80D44" w:rsidP="00E80D44">
      <w:pPr>
        <w:numPr>
          <w:ilvl w:val="0"/>
          <w:numId w:val="146"/>
        </w:numPr>
      </w:pPr>
      <w:r w:rsidRPr="00E80D44">
        <w:rPr>
          <w:lang w:val="pt-PT"/>
        </w:rPr>
        <w:t>6 teclas de comando (apenas BI 40X)</w:t>
      </w:r>
    </w:p>
    <w:p w14:paraId="0535165B" w14:textId="77777777" w:rsidR="00E80D44" w:rsidRPr="00E80D44" w:rsidRDefault="00E80D44" w:rsidP="00E80D44">
      <w:pPr>
        <w:numPr>
          <w:ilvl w:val="1"/>
          <w:numId w:val="119"/>
        </w:numPr>
        <w:rPr>
          <w:b/>
        </w:rPr>
      </w:pPr>
      <w:r w:rsidRPr="00E80D44">
        <w:rPr>
          <w:b/>
          <w:lang w:val="pt-PT"/>
        </w:rPr>
        <w:t>Bateria de longa duração</w:t>
      </w:r>
    </w:p>
    <w:p w14:paraId="60A76085" w14:textId="77777777" w:rsidR="00E80D44" w:rsidRPr="00E80D44" w:rsidRDefault="00E80D44" w:rsidP="00E80D44">
      <w:pPr>
        <w:numPr>
          <w:ilvl w:val="0"/>
          <w:numId w:val="146"/>
        </w:numPr>
      </w:pPr>
      <w:r w:rsidRPr="00E80D44">
        <w:rPr>
          <w:lang w:val="pt-PT"/>
        </w:rPr>
        <w:t>Dura até 20 horas</w:t>
      </w:r>
    </w:p>
    <w:p w14:paraId="102EC8C1" w14:textId="77777777" w:rsidR="00E80D44" w:rsidRPr="00E80D44" w:rsidRDefault="00E80D44" w:rsidP="00E80D44">
      <w:pPr>
        <w:numPr>
          <w:ilvl w:val="0"/>
          <w:numId w:val="146"/>
        </w:numPr>
      </w:pPr>
      <w:r w:rsidRPr="00E80D44">
        <w:rPr>
          <w:lang w:val="pt-PT"/>
        </w:rPr>
        <w:t>Recarrega a partir do computador através da porta USB</w:t>
      </w:r>
    </w:p>
    <w:p w14:paraId="6DD83FF2" w14:textId="77777777" w:rsidR="00E80D44" w:rsidRPr="00E80D44" w:rsidRDefault="00E80D44" w:rsidP="00E80D44">
      <w:pPr>
        <w:numPr>
          <w:ilvl w:val="0"/>
          <w:numId w:val="146"/>
        </w:numPr>
      </w:pPr>
      <w:r w:rsidRPr="00E80D44">
        <w:rPr>
          <w:lang w:val="pt-PT"/>
        </w:rPr>
        <w:t>Desligar automaticamente</w:t>
      </w:r>
    </w:p>
    <w:p w14:paraId="1C1A0AB9" w14:textId="77777777" w:rsidR="00E80D44" w:rsidRPr="00E80D44" w:rsidRDefault="00E80D44" w:rsidP="00E80D44">
      <w:pPr>
        <w:numPr>
          <w:ilvl w:val="0"/>
          <w:numId w:val="146"/>
        </w:numPr>
      </w:pPr>
      <w:r w:rsidRPr="00E80D44">
        <w:rPr>
          <w:lang w:val="pt-PT"/>
        </w:rPr>
        <w:t>Bateria de polímero de iões de lítio</w:t>
      </w:r>
    </w:p>
    <w:p w14:paraId="2E1A0C96" w14:textId="77777777" w:rsidR="00E80D44" w:rsidRPr="00E80D44" w:rsidRDefault="00E80D44" w:rsidP="00E80D44">
      <w:pPr>
        <w:numPr>
          <w:ilvl w:val="0"/>
          <w:numId w:val="146"/>
        </w:numPr>
      </w:pPr>
      <w:r w:rsidRPr="00E80D44">
        <w:rPr>
          <w:lang w:val="pt-PT"/>
        </w:rPr>
        <w:t>Compatível com qualquer adaptador USB A/C padrão</w:t>
      </w:r>
    </w:p>
    <w:p w14:paraId="3861A4DE" w14:textId="77777777" w:rsidR="00E80D44" w:rsidRPr="00E80D44" w:rsidRDefault="00E80D44" w:rsidP="00E80D44">
      <w:pPr>
        <w:numPr>
          <w:ilvl w:val="1"/>
          <w:numId w:val="119"/>
        </w:numPr>
        <w:rPr>
          <w:b/>
        </w:rPr>
      </w:pPr>
      <w:r w:rsidRPr="00E80D44">
        <w:rPr>
          <w:b/>
          <w:lang w:val="pt-PT"/>
        </w:rPr>
        <w:lastRenderedPageBreak/>
        <w:t>Conectividade</w:t>
      </w:r>
    </w:p>
    <w:p w14:paraId="14FEB257" w14:textId="77777777" w:rsidR="00E80D44" w:rsidRPr="00E80D44" w:rsidRDefault="00E80D44" w:rsidP="00E80D44">
      <w:pPr>
        <w:numPr>
          <w:ilvl w:val="0"/>
          <w:numId w:val="146"/>
        </w:numPr>
      </w:pPr>
      <w:r w:rsidRPr="00E80D44">
        <w:rPr>
          <w:lang w:val="pt-PT"/>
        </w:rPr>
        <w:t>USB 2.0</w:t>
      </w:r>
    </w:p>
    <w:p w14:paraId="0A0C7758" w14:textId="77777777" w:rsidR="00E80D44" w:rsidRPr="00E80D44" w:rsidRDefault="00E80D44" w:rsidP="00E80D44">
      <w:pPr>
        <w:numPr>
          <w:ilvl w:val="0"/>
          <w:numId w:val="146"/>
        </w:numPr>
      </w:pPr>
      <w:r w:rsidRPr="00E80D44">
        <w:rPr>
          <w:lang w:val="pt-PT"/>
        </w:rPr>
        <w:t>Cartão SD (apenas BI 20X)</w:t>
      </w:r>
    </w:p>
    <w:p w14:paraId="1B4B263D" w14:textId="77777777" w:rsidR="00E80D44" w:rsidRPr="00E80D44" w:rsidRDefault="00E80D44" w:rsidP="00E80D44">
      <w:pPr>
        <w:numPr>
          <w:ilvl w:val="0"/>
          <w:numId w:val="146"/>
        </w:numPr>
      </w:pPr>
      <w:r w:rsidRPr="00B5337B">
        <w:t>Wi-Fi 2,4 GHz e 5 GHz (BI 40X), Wi-Fi 2,4 GHz (BI 20X)</w:t>
      </w:r>
    </w:p>
    <w:p w14:paraId="2D06BFA3" w14:textId="77777777" w:rsidR="00E80D44" w:rsidRPr="00E80D44" w:rsidRDefault="00E80D44" w:rsidP="00E80D44">
      <w:pPr>
        <w:numPr>
          <w:ilvl w:val="0"/>
          <w:numId w:val="146"/>
        </w:numPr>
      </w:pPr>
      <w:r w:rsidRPr="00B5337B">
        <w:t>Bluetooth V5 (BI 40X), Bluetooth V4.2 (BI 20X)</w:t>
      </w:r>
    </w:p>
    <w:p w14:paraId="76F2A302" w14:textId="77777777" w:rsidR="00E80D44" w:rsidRPr="00E80D44" w:rsidRDefault="00E80D44" w:rsidP="00E80D44">
      <w:pPr>
        <w:numPr>
          <w:ilvl w:val="1"/>
          <w:numId w:val="119"/>
        </w:numPr>
        <w:rPr>
          <w:b/>
          <w:lang w:val="fr-CA"/>
        </w:rPr>
      </w:pPr>
      <w:r w:rsidRPr="00E80D44">
        <w:rPr>
          <w:b/>
          <w:lang w:val="pt-PT"/>
        </w:rPr>
        <w:t>Portabilidade</w:t>
      </w:r>
    </w:p>
    <w:p w14:paraId="556478EA" w14:textId="77777777" w:rsidR="00E80D44" w:rsidRPr="00E80D44" w:rsidRDefault="00E80D44" w:rsidP="00E80D44">
      <w:pPr>
        <w:rPr>
          <w:lang w:val="fr-CA"/>
        </w:rPr>
      </w:pPr>
      <w:r w:rsidRPr="00E80D44">
        <w:rPr>
          <w:lang w:val="pt-PT"/>
        </w:rPr>
        <w:t>Dimensões: 305 mm x 90 mm x 21,8 mm (BI 40X), 93 mm x 182 mm x 23 mm (BI 20X)</w:t>
      </w:r>
    </w:p>
    <w:p w14:paraId="0A7F8626" w14:textId="77777777" w:rsidR="00E80D44" w:rsidRPr="00E80D44" w:rsidRDefault="00E80D44" w:rsidP="00E80D44">
      <w:r w:rsidRPr="00E80D44">
        <w:rPr>
          <w:lang w:val="pt-PT"/>
        </w:rPr>
        <w:t xml:space="preserve">Peso: 720 g (BI 40X), 400 g (BI 20X) </w:t>
      </w:r>
    </w:p>
    <w:p w14:paraId="594A0AD0" w14:textId="5F002A12" w:rsidR="00E80D44" w:rsidRPr="00E80D44" w:rsidRDefault="00E80D44" w:rsidP="00E80D44">
      <w:pPr>
        <w:numPr>
          <w:ilvl w:val="0"/>
          <w:numId w:val="119"/>
        </w:numPr>
        <w:rPr>
          <w:b/>
        </w:rPr>
      </w:pPr>
      <w:r w:rsidRPr="00E80D44">
        <w:rPr>
          <w:b/>
          <w:lang w:val="pt-PT"/>
        </w:rPr>
        <w:t>Atualização da série BI X</w:t>
      </w:r>
    </w:p>
    <w:p w14:paraId="088DB172" w14:textId="76C57BFE" w:rsidR="00E80D44" w:rsidRPr="00E80D44" w:rsidRDefault="00E80D44" w:rsidP="00E80D44">
      <w:pPr>
        <w:numPr>
          <w:ilvl w:val="1"/>
          <w:numId w:val="119"/>
        </w:numPr>
        <w:rPr>
          <w:b/>
        </w:rPr>
      </w:pPr>
      <w:r w:rsidRPr="00E80D44">
        <w:rPr>
          <w:b/>
          <w:lang w:val="pt-PT"/>
        </w:rPr>
        <w:t>Atualizar manualmente a série BI X</w:t>
      </w:r>
    </w:p>
    <w:p w14:paraId="3EDD1AC3" w14:textId="77777777" w:rsidR="00E80D44" w:rsidRPr="00E80D44" w:rsidRDefault="00E80D44" w:rsidP="00E80D44">
      <w:r w:rsidRPr="00E80D44">
        <w:rPr>
          <w:lang w:val="pt-PT"/>
        </w:rPr>
        <w:t xml:space="preserve">Quando conectado à internet com a série BI X, você pode verificar manualmente se há uma atualização disponível. </w:t>
      </w:r>
    </w:p>
    <w:p w14:paraId="43587518" w14:textId="3423FBF7" w:rsidR="00E80D44" w:rsidRPr="00E80D44" w:rsidRDefault="00E80D44" w:rsidP="00E80D44">
      <w:r w:rsidRPr="00E80D44">
        <w:rPr>
          <w:lang w:val="pt-PT"/>
        </w:rPr>
        <w:t xml:space="preserve">Para verificar se </w:t>
      </w:r>
      <w:r>
        <w:rPr>
          <w:lang w:val="pt-PT"/>
        </w:rPr>
        <w:t>existe</w:t>
      </w:r>
      <w:r w:rsidRPr="00E80D44">
        <w:rPr>
          <w:lang w:val="pt-PT"/>
        </w:rPr>
        <w:t xml:space="preserve"> uma atualização manualmente:</w:t>
      </w:r>
    </w:p>
    <w:p w14:paraId="3390F3C9" w14:textId="77777777" w:rsidR="00E80D44" w:rsidRPr="00E80D44" w:rsidRDefault="00E80D44" w:rsidP="00E80D44">
      <w:pPr>
        <w:numPr>
          <w:ilvl w:val="0"/>
          <w:numId w:val="147"/>
        </w:numPr>
      </w:pPr>
      <w:r w:rsidRPr="00E80D44">
        <w:rPr>
          <w:lang w:val="pt-PT"/>
        </w:rPr>
        <w:t>Ir para o menu principal.</w:t>
      </w:r>
    </w:p>
    <w:p w14:paraId="5AE5263B" w14:textId="77777777" w:rsidR="00E80D44" w:rsidRPr="00E80D44" w:rsidRDefault="00E80D44" w:rsidP="00E80D44">
      <w:pPr>
        <w:numPr>
          <w:ilvl w:val="0"/>
          <w:numId w:val="147"/>
        </w:numPr>
      </w:pPr>
      <w:r w:rsidRPr="00E80D44">
        <w:rPr>
          <w:lang w:val="pt-PT"/>
        </w:rPr>
        <w:t>Selecione Opções.</w:t>
      </w:r>
    </w:p>
    <w:p w14:paraId="23F898D3" w14:textId="509BF175" w:rsidR="00E80D44" w:rsidRPr="00E80D44" w:rsidRDefault="00E80D44" w:rsidP="00E80D44">
      <w:pPr>
        <w:numPr>
          <w:ilvl w:val="0"/>
          <w:numId w:val="147"/>
        </w:numPr>
      </w:pPr>
      <w:r w:rsidRPr="00E80D44">
        <w:rPr>
          <w:lang w:val="pt-PT"/>
        </w:rPr>
        <w:t xml:space="preserve">Pressione </w:t>
      </w:r>
      <w:r>
        <w:rPr>
          <w:lang w:val="pt-PT"/>
        </w:rPr>
        <w:t>ENTER</w:t>
      </w:r>
      <w:r w:rsidRPr="00E80D44">
        <w:rPr>
          <w:lang w:val="pt-PT"/>
        </w:rPr>
        <w:t xml:space="preserve">. </w:t>
      </w:r>
    </w:p>
    <w:p w14:paraId="130BA601" w14:textId="77777777" w:rsidR="00E80D44" w:rsidRPr="00E80D44" w:rsidRDefault="00E80D44" w:rsidP="00E80D44">
      <w:pPr>
        <w:numPr>
          <w:ilvl w:val="0"/>
          <w:numId w:val="147"/>
        </w:numPr>
      </w:pPr>
      <w:r w:rsidRPr="00E80D44">
        <w:rPr>
          <w:lang w:val="pt-PT"/>
        </w:rPr>
        <w:t>Selecione Atualização de Software.</w:t>
      </w:r>
    </w:p>
    <w:p w14:paraId="40EC358D" w14:textId="31ED3610" w:rsidR="00E80D44" w:rsidRPr="00E80D44" w:rsidRDefault="00E80D44" w:rsidP="00E80D44">
      <w:pPr>
        <w:numPr>
          <w:ilvl w:val="0"/>
          <w:numId w:val="147"/>
        </w:numPr>
      </w:pPr>
      <w:r w:rsidRPr="00E80D44">
        <w:rPr>
          <w:lang w:val="pt-PT"/>
        </w:rPr>
        <w:t xml:space="preserve">Pressione </w:t>
      </w:r>
      <w:r>
        <w:rPr>
          <w:lang w:val="pt-PT"/>
        </w:rPr>
        <w:t>ENTER</w:t>
      </w:r>
      <w:r w:rsidRPr="00E80D44">
        <w:rPr>
          <w:lang w:val="pt-PT"/>
        </w:rPr>
        <w:t>.</w:t>
      </w:r>
    </w:p>
    <w:p w14:paraId="40CF3D1C" w14:textId="77777777" w:rsidR="00E80D44" w:rsidRPr="00E80D44" w:rsidRDefault="00E80D44" w:rsidP="00E80D44">
      <w:pPr>
        <w:numPr>
          <w:ilvl w:val="0"/>
          <w:numId w:val="147"/>
        </w:numPr>
      </w:pPr>
      <w:r w:rsidRPr="00E80D44">
        <w:rPr>
          <w:lang w:val="pt-PT"/>
        </w:rPr>
        <w:t>Selecione Verificar atualização.</w:t>
      </w:r>
    </w:p>
    <w:p w14:paraId="696841AC" w14:textId="52213616" w:rsidR="00E80D44" w:rsidRPr="00E80D44" w:rsidRDefault="00E80D44" w:rsidP="00E80D44">
      <w:pPr>
        <w:numPr>
          <w:ilvl w:val="0"/>
          <w:numId w:val="147"/>
        </w:numPr>
      </w:pPr>
      <w:r w:rsidRPr="00E80D44">
        <w:rPr>
          <w:lang w:val="pt-PT"/>
        </w:rPr>
        <w:t xml:space="preserve">Pressione </w:t>
      </w:r>
      <w:r>
        <w:rPr>
          <w:lang w:val="pt-PT"/>
        </w:rPr>
        <w:t>ENTER</w:t>
      </w:r>
      <w:r w:rsidRPr="00E80D44">
        <w:rPr>
          <w:lang w:val="pt-PT"/>
        </w:rPr>
        <w:t>.</w:t>
      </w:r>
    </w:p>
    <w:p w14:paraId="5FAC4FE7" w14:textId="77777777" w:rsidR="00E80D44" w:rsidRPr="00E80D44" w:rsidRDefault="00E80D44" w:rsidP="00E80D44"/>
    <w:p w14:paraId="70824AC0" w14:textId="14D5978D" w:rsidR="00E80D44" w:rsidRPr="00E80D44" w:rsidRDefault="00E80D44" w:rsidP="00E80D44">
      <w:r w:rsidRPr="00E80D44">
        <w:rPr>
          <w:lang w:val="pt-PT"/>
        </w:rPr>
        <w:t>Se for solicitada uma nova atualização, selecione Transferir premindo a tecla anterior ou seguinte para transferir a atualização agora ou lembrar-me mais tarde para a atualizar mais tarde. Pode continuar a utilizar a série BI X durante a transferência da atualização.</w:t>
      </w:r>
    </w:p>
    <w:p w14:paraId="517A8EED" w14:textId="77777777" w:rsidR="00E80D44" w:rsidRPr="00E80D44" w:rsidRDefault="00E80D44" w:rsidP="00E80D44">
      <w:r w:rsidRPr="00E80D44">
        <w:rPr>
          <w:lang w:val="pt-PT"/>
        </w:rPr>
        <w:t>Observe que o dispositivo deve estar conectado, e a bateria deve estar mais de 50% carregada para que a atualização seja realizada.</w:t>
      </w:r>
    </w:p>
    <w:p w14:paraId="65C9F895" w14:textId="77777777" w:rsidR="00E80D44" w:rsidRPr="00E80D44" w:rsidRDefault="00E80D44" w:rsidP="00E80D44">
      <w:r w:rsidRPr="00E80D44">
        <w:rPr>
          <w:lang w:val="pt-PT"/>
        </w:rPr>
        <w:t xml:space="preserve">Após alguns minutos, o BI X Series solicita que instale a atualização descarregada. Selecione Ok para instalar a atualização O dispositivo reinicia e uma linha indicadora de progresso é mostrada na linha braille. </w:t>
      </w:r>
    </w:p>
    <w:p w14:paraId="105247D8" w14:textId="77777777" w:rsidR="00E80D44" w:rsidRPr="00E80D44" w:rsidRDefault="00E80D44" w:rsidP="00E80D44">
      <w:r w:rsidRPr="00E80D44">
        <w:rPr>
          <w:lang w:val="pt-PT"/>
        </w:rPr>
        <w:t>No final do processo de atualização, todos os 8 pontos de todas as células braille levantam uma coluna de cada vez e, em seguida, o dispositivo é desligado.</w:t>
      </w:r>
    </w:p>
    <w:p w14:paraId="3F9AE988" w14:textId="689756A5" w:rsidR="00E80D44" w:rsidRPr="00E80D44" w:rsidRDefault="00E80D44" w:rsidP="00E80D44">
      <w:pPr>
        <w:numPr>
          <w:ilvl w:val="1"/>
          <w:numId w:val="119"/>
        </w:numPr>
        <w:rPr>
          <w:b/>
        </w:rPr>
      </w:pPr>
      <w:r w:rsidRPr="00E80D44">
        <w:rPr>
          <w:b/>
          <w:lang w:val="pt-PT"/>
        </w:rPr>
        <w:lastRenderedPageBreak/>
        <w:t>Atualizar a série BI X através de um cartão USB ou SD (apenas BI 20X)</w:t>
      </w:r>
    </w:p>
    <w:p w14:paraId="34FDEBDC" w14:textId="77777777" w:rsidR="00E80D44" w:rsidRPr="00E80D44" w:rsidRDefault="00E80D44" w:rsidP="00E80D44">
      <w:r w:rsidRPr="00E80D44">
        <w:rPr>
          <w:lang w:val="pt-PT"/>
        </w:rPr>
        <w:t>Pode atualizar a série BI X descarregando o ficheiro de atualização num computador e transferindo-o para uma unidade flash USB ou para um cartão SD (apenas BI 20X). Para atualizar a série BI x via USB ou cartão SD:</w:t>
      </w:r>
    </w:p>
    <w:p w14:paraId="0C4E2E84" w14:textId="77777777" w:rsidR="00E80D44" w:rsidRPr="00E80D44" w:rsidRDefault="00E80D44" w:rsidP="00E80D44">
      <w:pPr>
        <w:numPr>
          <w:ilvl w:val="0"/>
          <w:numId w:val="148"/>
        </w:numPr>
      </w:pPr>
      <w:r w:rsidRPr="00E80D44">
        <w:rPr>
          <w:lang w:val="pt-PT"/>
        </w:rPr>
        <w:t xml:space="preserve">Insira uma unidade USB ou cartão SD no seu computador. </w:t>
      </w:r>
    </w:p>
    <w:p w14:paraId="2E5B3E65" w14:textId="77777777" w:rsidR="00E80D44" w:rsidRPr="00E80D44" w:rsidRDefault="00E80D44" w:rsidP="00E80D44">
      <w:pPr>
        <w:numPr>
          <w:ilvl w:val="0"/>
          <w:numId w:val="148"/>
        </w:numPr>
      </w:pPr>
      <w:r w:rsidRPr="00E80D44">
        <w:rPr>
          <w:lang w:val="pt-PT"/>
        </w:rPr>
        <w:t>Transfira o ficheiro de atualização para a unidade flash USB ou para o cartão SD. o arquivo de atualização precisa ser colocado na raiz da unidade USB ou do cartão SD.</w:t>
      </w:r>
    </w:p>
    <w:p w14:paraId="7D756442" w14:textId="77777777" w:rsidR="00E80D44" w:rsidRPr="00E80D44" w:rsidRDefault="00E80D44" w:rsidP="00E80D44">
      <w:pPr>
        <w:numPr>
          <w:ilvl w:val="0"/>
          <w:numId w:val="148"/>
        </w:numPr>
      </w:pPr>
      <w:r w:rsidRPr="00E80D44">
        <w:rPr>
          <w:lang w:val="pt-PT"/>
        </w:rPr>
        <w:t>Insira a unidade flash USB ou o cartão SD que contém o ficheiro de atualização na sua série BI X. Certifique-se de que o dispositivo Está ligado.</w:t>
      </w:r>
    </w:p>
    <w:p w14:paraId="1B942154" w14:textId="77777777" w:rsidR="00E80D44" w:rsidRPr="00E80D44" w:rsidRDefault="00E80D44" w:rsidP="00E80D44">
      <w:pPr>
        <w:numPr>
          <w:ilvl w:val="0"/>
          <w:numId w:val="148"/>
        </w:numPr>
      </w:pPr>
      <w:r w:rsidRPr="00E80D44">
        <w:rPr>
          <w:lang w:val="pt-PT"/>
        </w:rPr>
        <w:t xml:space="preserve">Quando a série BI X detetar um ficheiro de atualização na unidade USB ou no cartão SD, A Linha braille indicará que está disponível uma atualização para instalação. </w:t>
      </w:r>
    </w:p>
    <w:p w14:paraId="1CCF55FB" w14:textId="242E2960" w:rsidR="00E80D44" w:rsidRPr="00E80D44" w:rsidRDefault="00E80D44" w:rsidP="00E80D44">
      <w:pPr>
        <w:numPr>
          <w:ilvl w:val="0"/>
          <w:numId w:val="148"/>
        </w:numPr>
      </w:pPr>
      <w:r w:rsidRPr="00E80D44">
        <w:rPr>
          <w:lang w:val="pt-PT"/>
        </w:rPr>
        <w:t xml:space="preserve">Pressione a tecla de deslocamento Seguinte para chegar a opção Ok e pressione </w:t>
      </w:r>
      <w:r>
        <w:rPr>
          <w:lang w:val="pt-PT"/>
        </w:rPr>
        <w:t>ENTER</w:t>
      </w:r>
      <w:r w:rsidRPr="00E80D44">
        <w:rPr>
          <w:lang w:val="pt-PT"/>
        </w:rPr>
        <w:t xml:space="preserve"> para ativar a atualização solicitada. O dispositivo será desligado e reiniciado para processar a atualização.</w:t>
      </w:r>
    </w:p>
    <w:p w14:paraId="59223614" w14:textId="77777777" w:rsidR="00E80D44" w:rsidRPr="00E80D44" w:rsidRDefault="00E80D44" w:rsidP="00E80D44">
      <w:r w:rsidRPr="00E80D44">
        <w:rPr>
          <w:lang w:val="pt-PT"/>
        </w:rPr>
        <w:t xml:space="preserve">A última atualização está sempre disponível no </w:t>
      </w:r>
      <w:hyperlink r:id="rId20" w:history="1">
        <w:r w:rsidRPr="00E80D44">
          <w:rPr>
            <w:rStyle w:val="Hiperligao"/>
            <w:lang w:val="pt-PT"/>
          </w:rPr>
          <w:t>Brailliant BI 20X</w:t>
        </w:r>
      </w:hyperlink>
      <w:r w:rsidRPr="00E80D44">
        <w:rPr>
          <w:lang w:val="pt-PT"/>
        </w:rPr>
        <w:t xml:space="preserve"> ou </w:t>
      </w:r>
      <w:hyperlink r:id="rId21" w:history="1">
        <w:r w:rsidRPr="00E80D44">
          <w:rPr>
            <w:rStyle w:val="Hiperligao"/>
            <w:lang w:val="pt-PT"/>
          </w:rPr>
          <w:t>Brailliant BI 40X</w:t>
        </w:r>
      </w:hyperlink>
      <w:r w:rsidRPr="00E80D44">
        <w:rPr>
          <w:lang w:val="pt-PT"/>
        </w:rPr>
        <w:t xml:space="preserve"> página do produto.</w:t>
      </w:r>
    </w:p>
    <w:p w14:paraId="10818A70" w14:textId="77777777" w:rsidR="00E80D44" w:rsidRPr="00E80D44" w:rsidRDefault="00E80D44" w:rsidP="00E80D44">
      <w:pPr>
        <w:numPr>
          <w:ilvl w:val="1"/>
          <w:numId w:val="119"/>
        </w:numPr>
        <w:rPr>
          <w:b/>
        </w:rPr>
      </w:pPr>
      <w:r w:rsidRPr="00E80D44">
        <w:rPr>
          <w:b/>
          <w:lang w:val="pt-PT"/>
        </w:rPr>
        <w:t>Verificação automática da funcionalidade de atualização</w:t>
      </w:r>
    </w:p>
    <w:p w14:paraId="54A8B71D" w14:textId="77777777" w:rsidR="00E80D44" w:rsidRPr="00E80D44" w:rsidRDefault="00E80D44" w:rsidP="00E80D44">
      <w:r w:rsidRPr="00E80D44">
        <w:rPr>
          <w:lang w:val="pt-PT"/>
        </w:rPr>
        <w:t xml:space="preserve">Por predefinição, está ativada uma função de verificação automática da atualização. Quando conectado à internet, A série BI X verifica regularmente se uma nova atualização está disponível para download. Se houver uma atualização disponível, a série BI X solicitará que faça o download. </w:t>
      </w:r>
    </w:p>
    <w:p w14:paraId="6785B7DD" w14:textId="77777777" w:rsidR="00E80D44" w:rsidRPr="00E80D44" w:rsidRDefault="00E80D44" w:rsidP="00E80D44">
      <w:r w:rsidRPr="00E80D44">
        <w:rPr>
          <w:lang w:val="pt-PT"/>
        </w:rPr>
        <w:t>Para desativar/ativar a funcionalidade de verificação automática de atualizações, siga estes passos:</w:t>
      </w:r>
    </w:p>
    <w:p w14:paraId="0FEB7B72" w14:textId="77777777" w:rsidR="00E80D44" w:rsidRPr="00E80D44" w:rsidRDefault="00E80D44" w:rsidP="00E80D44">
      <w:pPr>
        <w:numPr>
          <w:ilvl w:val="0"/>
          <w:numId w:val="149"/>
        </w:numPr>
      </w:pPr>
      <w:r w:rsidRPr="00E80D44">
        <w:rPr>
          <w:lang w:val="pt-PT"/>
        </w:rPr>
        <w:t>Ir para o menu principal.</w:t>
      </w:r>
    </w:p>
    <w:p w14:paraId="57EB75F1" w14:textId="77777777" w:rsidR="00E80D44" w:rsidRPr="00E80D44" w:rsidRDefault="00E80D44" w:rsidP="00E80D44">
      <w:pPr>
        <w:numPr>
          <w:ilvl w:val="0"/>
          <w:numId w:val="149"/>
        </w:numPr>
      </w:pPr>
      <w:r w:rsidRPr="00E80D44">
        <w:rPr>
          <w:lang w:val="pt-PT"/>
        </w:rPr>
        <w:t>Selecione Opções.</w:t>
      </w:r>
    </w:p>
    <w:p w14:paraId="7F187ADC" w14:textId="0FD1D9AD" w:rsidR="00E80D44" w:rsidRPr="00E80D44" w:rsidRDefault="00E80D44" w:rsidP="00E80D44">
      <w:pPr>
        <w:numPr>
          <w:ilvl w:val="0"/>
          <w:numId w:val="149"/>
        </w:numPr>
      </w:pPr>
      <w:r w:rsidRPr="00E80D44">
        <w:rPr>
          <w:lang w:val="pt-PT"/>
        </w:rPr>
        <w:t xml:space="preserve">Pressione </w:t>
      </w:r>
      <w:r>
        <w:rPr>
          <w:lang w:val="pt-PT"/>
        </w:rPr>
        <w:t>ENTER</w:t>
      </w:r>
      <w:r w:rsidRPr="00E80D44">
        <w:rPr>
          <w:lang w:val="pt-PT"/>
        </w:rPr>
        <w:t>.</w:t>
      </w:r>
    </w:p>
    <w:p w14:paraId="692E41BB" w14:textId="77777777" w:rsidR="00E80D44" w:rsidRPr="00E80D44" w:rsidRDefault="00E80D44" w:rsidP="00E80D44">
      <w:pPr>
        <w:numPr>
          <w:ilvl w:val="0"/>
          <w:numId w:val="149"/>
        </w:numPr>
      </w:pPr>
      <w:r w:rsidRPr="00E80D44">
        <w:rPr>
          <w:lang w:val="pt-PT"/>
        </w:rPr>
        <w:t>Vá para atualização de Software.</w:t>
      </w:r>
    </w:p>
    <w:p w14:paraId="2E9C8DDC" w14:textId="75CDEC52" w:rsidR="00E80D44" w:rsidRPr="00E80D44" w:rsidRDefault="00E80D44" w:rsidP="00E80D44">
      <w:pPr>
        <w:numPr>
          <w:ilvl w:val="0"/>
          <w:numId w:val="149"/>
        </w:numPr>
      </w:pPr>
      <w:r w:rsidRPr="00E80D44">
        <w:rPr>
          <w:lang w:val="pt-PT"/>
        </w:rPr>
        <w:t xml:space="preserve">Pressione </w:t>
      </w:r>
      <w:r>
        <w:rPr>
          <w:lang w:val="pt-PT"/>
        </w:rPr>
        <w:t>ENTER</w:t>
      </w:r>
      <w:r w:rsidRPr="00E80D44">
        <w:rPr>
          <w:lang w:val="pt-PT"/>
        </w:rPr>
        <w:t>.</w:t>
      </w:r>
    </w:p>
    <w:p w14:paraId="46FAEC1D" w14:textId="77777777" w:rsidR="00E80D44" w:rsidRPr="00E80D44" w:rsidRDefault="00E80D44" w:rsidP="00E80D44">
      <w:pPr>
        <w:numPr>
          <w:ilvl w:val="0"/>
          <w:numId w:val="149"/>
        </w:numPr>
      </w:pPr>
      <w:r w:rsidRPr="00E80D44">
        <w:rPr>
          <w:lang w:val="pt-PT"/>
        </w:rPr>
        <w:t>Selecione Verificação automática de atualizações.</w:t>
      </w:r>
    </w:p>
    <w:p w14:paraId="23410168" w14:textId="4A17ED1E" w:rsidR="00E80D44" w:rsidRPr="00E80D44" w:rsidRDefault="00E80D44" w:rsidP="00E80D44">
      <w:pPr>
        <w:numPr>
          <w:ilvl w:val="0"/>
          <w:numId w:val="149"/>
        </w:numPr>
      </w:pPr>
      <w:r w:rsidRPr="00E80D44">
        <w:rPr>
          <w:lang w:val="pt-PT"/>
        </w:rPr>
        <w:t xml:space="preserve">Pressione </w:t>
      </w:r>
      <w:r>
        <w:rPr>
          <w:lang w:val="pt-PT"/>
        </w:rPr>
        <w:t>ENTER</w:t>
      </w:r>
      <w:r w:rsidRPr="00E80D44">
        <w:rPr>
          <w:lang w:val="pt-PT"/>
        </w:rPr>
        <w:t xml:space="preserve"> para ativar/desativar a funcionalidade.</w:t>
      </w:r>
    </w:p>
    <w:p w14:paraId="0FDFC9B4" w14:textId="77777777" w:rsidR="00E80D44" w:rsidRPr="00E80D44" w:rsidRDefault="00E80D44" w:rsidP="00E80D44">
      <w:r w:rsidRPr="00E80D44">
        <w:rPr>
          <w:lang w:val="pt-PT"/>
        </w:rPr>
        <w:t>Observe que, quando ativada, a série BI X verificará a cada 23 horas se uma nova atualização está disponível.</w:t>
      </w:r>
    </w:p>
    <w:p w14:paraId="1749A67B" w14:textId="77777777" w:rsidR="00E80D44" w:rsidRPr="00E80D44" w:rsidRDefault="00E80D44" w:rsidP="00E80D44">
      <w:pPr>
        <w:numPr>
          <w:ilvl w:val="0"/>
          <w:numId w:val="119"/>
        </w:numPr>
        <w:rPr>
          <w:b/>
        </w:rPr>
      </w:pPr>
      <w:r w:rsidRPr="00E80D44">
        <w:rPr>
          <w:b/>
          <w:lang w:val="pt-PT"/>
        </w:rPr>
        <w:t>Apoio Ao Cliente</w:t>
      </w:r>
    </w:p>
    <w:p w14:paraId="7F8476F9" w14:textId="77777777" w:rsidR="00E80D44" w:rsidRPr="00E80D44" w:rsidRDefault="00E80D44" w:rsidP="00E80D44">
      <w:r w:rsidRPr="00E80D44">
        <w:rPr>
          <w:lang w:val="pt-PT"/>
        </w:rPr>
        <w:lastRenderedPageBreak/>
        <w:t xml:space="preserve">Para suporte ao cliente, entre em contacto com o representante da HumanWare mais próximo ou visite nosso site em: </w:t>
      </w:r>
      <w:hyperlink r:id="rId22" w:history="1">
        <w:r w:rsidRPr="00E80D44">
          <w:rPr>
            <w:rStyle w:val="Hiperligao"/>
            <w:lang w:val="pt-PT"/>
          </w:rPr>
          <w:t>www.humanware.com/support</w:t>
        </w:r>
      </w:hyperlink>
    </w:p>
    <w:p w14:paraId="17D53ACD" w14:textId="77777777" w:rsidR="00E80D44" w:rsidRPr="00E80D44" w:rsidRDefault="00E80D44" w:rsidP="00E80D44">
      <w:pPr>
        <w:rPr>
          <w:lang w:val="es-ES"/>
        </w:rPr>
      </w:pPr>
      <w:r w:rsidRPr="00E80D44">
        <w:rPr>
          <w:lang w:val="pt-PT"/>
        </w:rPr>
        <w:t xml:space="preserve">Global: </w:t>
      </w:r>
      <w:hyperlink r:id="rId23" w:history="1">
        <w:r w:rsidRPr="00E80D44">
          <w:rPr>
            <w:rStyle w:val="Hiperligao"/>
            <w:lang w:val="pt-PT"/>
          </w:rPr>
          <w:t>support@humanware.com</w:t>
        </w:r>
      </w:hyperlink>
    </w:p>
    <w:p w14:paraId="6A3D8630" w14:textId="77777777" w:rsidR="00E80D44" w:rsidRPr="00E80D44" w:rsidRDefault="00E80D44" w:rsidP="00E80D44">
      <w:pPr>
        <w:rPr>
          <w:lang w:val="es-ES"/>
        </w:rPr>
      </w:pPr>
      <w:r w:rsidRPr="00E80D44">
        <w:rPr>
          <w:lang w:val="pt-PT"/>
        </w:rPr>
        <w:t>América Do Norte: 1 800 722-3393</w:t>
      </w:r>
      <w:r w:rsidRPr="00E80D44">
        <w:rPr>
          <w:lang w:val="pt-PT"/>
        </w:rPr>
        <w:br/>
      </w:r>
      <w:hyperlink r:id="rId24" w:history="1">
        <w:r w:rsidRPr="00E80D44">
          <w:rPr>
            <w:rStyle w:val="Hiperligao"/>
            <w:lang w:val="pt-PT"/>
          </w:rPr>
          <w:t>us.support@humanware.com</w:t>
        </w:r>
      </w:hyperlink>
    </w:p>
    <w:p w14:paraId="5551D6B9" w14:textId="77777777" w:rsidR="00E80D44" w:rsidRPr="00E80D44" w:rsidRDefault="00E80D44" w:rsidP="00E80D44">
      <w:r w:rsidRPr="00E80D44">
        <w:rPr>
          <w:lang w:val="pt-PT"/>
        </w:rPr>
        <w:t>Europa: (0044) 1933 415 800</w:t>
      </w:r>
      <w:r w:rsidRPr="00E80D44">
        <w:rPr>
          <w:lang w:val="pt-PT"/>
        </w:rPr>
        <w:br/>
      </w:r>
      <w:hyperlink r:id="rId25" w:history="1">
        <w:r w:rsidRPr="00E80D44">
          <w:rPr>
            <w:rStyle w:val="Hiperligao"/>
            <w:lang w:val="pt-PT"/>
          </w:rPr>
          <w:t>eu.support@humanware.com</w:t>
        </w:r>
      </w:hyperlink>
    </w:p>
    <w:p w14:paraId="3FA757A4" w14:textId="77777777" w:rsidR="00E80D44" w:rsidRDefault="00E80D44" w:rsidP="00E80D44">
      <w:pPr>
        <w:rPr>
          <w:lang w:val="pt-PT"/>
        </w:rPr>
      </w:pPr>
      <w:r w:rsidRPr="00E80D44">
        <w:rPr>
          <w:lang w:val="pt-PT"/>
        </w:rPr>
        <w:t>Austrália / Ásia: (02) 9686 2600</w:t>
      </w:r>
      <w:r w:rsidRPr="00E80D44">
        <w:rPr>
          <w:lang w:val="pt-PT"/>
        </w:rPr>
        <w:br/>
      </w:r>
      <w:hyperlink r:id="rId26" w:history="1">
        <w:r w:rsidRPr="00E80D44">
          <w:rPr>
            <w:rStyle w:val="Hiperligao"/>
            <w:lang w:val="pt-PT"/>
          </w:rPr>
          <w:t>au.sales@humanware.com</w:t>
        </w:r>
      </w:hyperlink>
    </w:p>
    <w:p w14:paraId="413C352D" w14:textId="77777777" w:rsidR="00E80D44" w:rsidRDefault="00E80D44" w:rsidP="00E80D44">
      <w:pPr>
        <w:rPr>
          <w:lang w:val="pt-PT"/>
        </w:rPr>
      </w:pPr>
    </w:p>
    <w:p w14:paraId="11F4C36C" w14:textId="77777777" w:rsidR="00E80D44" w:rsidRPr="00E80D44" w:rsidRDefault="00E80D44" w:rsidP="00E80D44"/>
    <w:p w14:paraId="11D9FFA7" w14:textId="77777777" w:rsidR="00E80D44" w:rsidRPr="00E80D44" w:rsidRDefault="00E80D44" w:rsidP="00E80D44">
      <w:pPr>
        <w:numPr>
          <w:ilvl w:val="0"/>
          <w:numId w:val="119"/>
        </w:numPr>
        <w:rPr>
          <w:b/>
        </w:rPr>
      </w:pPr>
      <w:r w:rsidRPr="00E80D44">
        <w:rPr>
          <w:b/>
          <w:lang w:val="pt-PT"/>
        </w:rPr>
        <w:t>Notificação e atribuições adequadas Da Marca comercial </w:t>
      </w:r>
    </w:p>
    <w:p w14:paraId="733171AC" w14:textId="77777777" w:rsidR="00E80D44" w:rsidRPr="00E80D44" w:rsidRDefault="00E80D44" w:rsidP="00E80D44">
      <w:r w:rsidRPr="00E80D44">
        <w:rPr>
          <w:lang w:val="pt-PT"/>
        </w:rPr>
        <w:t>macOS é uma marca registada da Apple Inc. </w:t>
      </w:r>
    </w:p>
    <w:p w14:paraId="4AE2C2AD" w14:textId="77777777" w:rsidR="00E80D44" w:rsidRPr="00E80D44" w:rsidRDefault="00E80D44" w:rsidP="00E80D44">
      <w:r w:rsidRPr="00E80D44">
        <w:rPr>
          <w:lang w:val="pt-PT"/>
        </w:rPr>
        <w:t>JAWS é uma marca registada da Freedom Scientific, Inc. nos Estados Unidos e em outros países.</w:t>
      </w:r>
    </w:p>
    <w:p w14:paraId="785355F7" w14:textId="77777777" w:rsidR="00E80D44" w:rsidRPr="00E80D44" w:rsidRDefault="00E80D44" w:rsidP="00E80D44">
      <w:r w:rsidRPr="00E80D44">
        <w:rPr>
          <w:lang w:val="pt-PT"/>
        </w:rPr>
        <w:t>Bookshare é uma marca registada da Beneficent Technology, Inc. </w:t>
      </w:r>
    </w:p>
    <w:p w14:paraId="3015CCE2" w14:textId="77777777" w:rsidR="00E80D44" w:rsidRPr="00E80D44" w:rsidRDefault="00E80D44" w:rsidP="00E80D44">
      <w:r w:rsidRPr="00E80D44">
        <w:rPr>
          <w:lang w:val="pt-PT"/>
        </w:rPr>
        <w:t>NFB Newsline é uma marca registada da Federação Nacional dos Cegos</w:t>
      </w:r>
    </w:p>
    <w:p w14:paraId="4F61C029" w14:textId="77777777" w:rsidR="00E80D44" w:rsidRPr="00E80D44" w:rsidRDefault="00E80D44" w:rsidP="00E80D44">
      <w:r w:rsidRPr="00E80D44">
        <w:rPr>
          <w:lang w:val="pt-PT"/>
        </w:rPr>
        <w:t>Bluetooth é uma marca registada da Bluetooth SIG, Inc. </w:t>
      </w:r>
    </w:p>
    <w:p w14:paraId="7415B85D" w14:textId="77777777" w:rsidR="00E80D44" w:rsidRPr="00E80D44" w:rsidRDefault="00E80D44" w:rsidP="00E80D44">
      <w:r w:rsidRPr="00E80D44">
        <w:rPr>
          <w:lang w:val="pt-PT"/>
        </w:rPr>
        <w:t>IOS é uma marca comercial ou marca comercial registada da Cisco nos EUA e noutros países e é utilizada sob licença. </w:t>
      </w:r>
    </w:p>
    <w:p w14:paraId="004EAEF7" w14:textId="44659A0E" w:rsidR="00E80D44" w:rsidRPr="00E80D44" w:rsidRDefault="00E80D44" w:rsidP="00E80D44">
      <w:r w:rsidRPr="00E80D44">
        <w:rPr>
          <w:lang w:val="pt-PT"/>
        </w:rPr>
        <w:t>Todas as outras marcas comerciais são propriedade dos seus respetivos proprietários. </w:t>
      </w:r>
    </w:p>
    <w:p w14:paraId="659AF1DA" w14:textId="77777777" w:rsidR="00E80D44" w:rsidRPr="00E80D44" w:rsidRDefault="00E80D44" w:rsidP="00E80D44">
      <w:pPr>
        <w:numPr>
          <w:ilvl w:val="0"/>
          <w:numId w:val="119"/>
        </w:numPr>
        <w:rPr>
          <w:b/>
        </w:rPr>
      </w:pPr>
      <w:r w:rsidRPr="00E80D44">
        <w:rPr>
          <w:b/>
          <w:lang w:val="pt-PT"/>
        </w:rPr>
        <w:t>Contrato De Licença De Utilizador Final</w:t>
      </w:r>
    </w:p>
    <w:p w14:paraId="043D13EA" w14:textId="77777777" w:rsidR="00E80D44" w:rsidRPr="00E80D44" w:rsidRDefault="00E80D44" w:rsidP="00E80D44">
      <w:r w:rsidRPr="00E80D44">
        <w:rPr>
          <w:lang w:val="pt-PT"/>
        </w:rPr>
        <w:t>Ao utilizar este Produto (Série BI X), concorda com os seguintes termos mínimos:</w:t>
      </w:r>
    </w:p>
    <w:p w14:paraId="3631A018" w14:textId="77777777" w:rsidR="00E80D44" w:rsidRPr="00E80D44" w:rsidRDefault="00E80D44" w:rsidP="00E80D44">
      <w:pPr>
        <w:numPr>
          <w:ilvl w:val="3"/>
          <w:numId w:val="3"/>
        </w:numPr>
      </w:pPr>
      <w:r w:rsidRPr="00E80D44">
        <w:rPr>
          <w:u w:val="single"/>
          <w:lang w:val="pt-PT"/>
        </w:rPr>
        <w:t>Concessão De Licença</w:t>
      </w:r>
      <w:r w:rsidRPr="00E80D44">
        <w:rPr>
          <w:lang w:val="pt-PT"/>
        </w:rPr>
        <w:t>. A HumanWare concede ao Utilizador Final um direito e uma licença não exclusivos e intransferíveis para utilizar o Software neste produto.</w:t>
      </w:r>
    </w:p>
    <w:p w14:paraId="28D79961" w14:textId="77777777" w:rsidR="00E80D44" w:rsidRPr="00E80D44" w:rsidRDefault="00E80D44" w:rsidP="00E80D44">
      <w:pPr>
        <w:numPr>
          <w:ilvl w:val="3"/>
          <w:numId w:val="3"/>
        </w:numPr>
      </w:pPr>
      <w:r w:rsidRPr="00E80D44">
        <w:rPr>
          <w:u w:val="single"/>
          <w:lang w:val="pt-PT"/>
        </w:rPr>
        <w:t>Propriedade do Software</w:t>
      </w:r>
      <w:r w:rsidRPr="00E80D44">
        <w:rPr>
          <w:lang w:val="pt-PT"/>
        </w:rPr>
        <w:t>. O Utilizador Final reconhece que a HumanWare detém todos os direitos, títulos e interesses relativos ao original e a quaisquer cópias do software incorporadas neste produto. O Usuário Final concorda em não: modificar, portar, traduzir, descompilar, desmontar, fazer engenharia reversa ou tornar público de qualquer forma o software deste produto.</w:t>
      </w:r>
    </w:p>
    <w:p w14:paraId="7223DDDA" w14:textId="77777777" w:rsidR="00E80D44" w:rsidRPr="00E80D44" w:rsidRDefault="00E80D44" w:rsidP="00E80D44">
      <w:pPr>
        <w:numPr>
          <w:ilvl w:val="0"/>
          <w:numId w:val="119"/>
        </w:numPr>
        <w:rPr>
          <w:b/>
        </w:rPr>
      </w:pPr>
      <w:r w:rsidRPr="00E80D44">
        <w:rPr>
          <w:b/>
          <w:lang w:val="pt-PT"/>
        </w:rPr>
        <w:t>Garantia</w:t>
      </w:r>
    </w:p>
    <w:p w14:paraId="6502D633" w14:textId="77777777" w:rsidR="00E80D44" w:rsidRPr="00E80D44" w:rsidRDefault="00E80D44" w:rsidP="00E80D44">
      <w:pPr>
        <w:rPr>
          <w:b/>
          <w:bCs/>
        </w:rPr>
      </w:pPr>
      <w:r w:rsidRPr="00E80D44">
        <w:rPr>
          <w:b/>
          <w:bCs/>
          <w:lang w:val="pt-PT"/>
        </w:rPr>
        <w:t>Garantia Do Fabricante</w:t>
      </w:r>
    </w:p>
    <w:p w14:paraId="38E052D8" w14:textId="77777777" w:rsidR="00E80D44" w:rsidRPr="00E80D44" w:rsidRDefault="00E80D44" w:rsidP="00E80D44">
      <w:r w:rsidRPr="00E80D44">
        <w:rPr>
          <w:lang w:val="pt-PT"/>
        </w:rPr>
        <w:lastRenderedPageBreak/>
        <w:t>Este dispositivo é um produto de alta qualidade, construído e embalado com cuidado. Todas as unidades e componentes são garantidos contra quaisquer defeitos operacionais por 2 anos para todos os países.</w:t>
      </w:r>
    </w:p>
    <w:p w14:paraId="10D70D07" w14:textId="77777777" w:rsidR="00E80D44" w:rsidRPr="00E80D44" w:rsidRDefault="00E80D44" w:rsidP="00E80D44">
      <w:r w:rsidRPr="00E80D44">
        <w:rPr>
          <w:lang w:val="pt-PT"/>
        </w:rPr>
        <w:t>A garantia cobre todas as peças (exceto a bateria) e mão-de-obra. Se ocorrer algum defeito, contacte o seu distribuidor local ou a linha de assistência técnica do fabricante.</w:t>
      </w:r>
    </w:p>
    <w:p w14:paraId="251B6FE1" w14:textId="77777777" w:rsidR="00E80D44" w:rsidRPr="00E80D44" w:rsidRDefault="00E80D44" w:rsidP="00E80D44">
      <w:r w:rsidRPr="00E80D44">
        <w:rPr>
          <w:lang w:val="pt-PT"/>
        </w:rPr>
        <w:t>Nota: os Termos de garantia podem ser alterados periodicamente, consulte o nosso site para obter as informações mais recentes.</w:t>
      </w:r>
    </w:p>
    <w:p w14:paraId="289FD645" w14:textId="77777777" w:rsidR="00E80D44" w:rsidRPr="00E80D44" w:rsidRDefault="00E80D44" w:rsidP="00E80D44">
      <w:r w:rsidRPr="00E80D44">
        <w:rPr>
          <w:b/>
          <w:lang w:val="pt-PT"/>
        </w:rPr>
        <w:t>Condições e limitações:</w:t>
      </w:r>
    </w:p>
    <w:p w14:paraId="16EBCC24" w14:textId="77777777" w:rsidR="00E80D44" w:rsidRPr="00E80D44" w:rsidRDefault="00E80D44" w:rsidP="00E80D44">
      <w:r w:rsidRPr="00E80D44">
        <w:rPr>
          <w:lang w:val="pt-PT"/>
        </w:rPr>
        <w:t>Guarde a sua nota de compra num local seguro, uma vez que pode ser necessário para uma reparação ou substituição em Garantia. Guarde o seu original. Se a unidade tiver de ser devolvida, utilize a embalagem original. Esta garantia aplica-se a todos os casos em que o dano não seja resultado de uso indevido, maus-tratos, negligência ou atos fortuitos.</w:t>
      </w:r>
    </w:p>
    <w:p w14:paraId="6F0347F5" w14:textId="4F9ACC40" w:rsidR="00E80D44" w:rsidRPr="00E80D44" w:rsidRDefault="00E80D44" w:rsidP="00E80D44">
      <w:r w:rsidRPr="00E80D44">
        <w:rPr>
          <w:b/>
          <w:bCs/>
          <w:lang w:val="pt-PT"/>
        </w:rPr>
        <w:t>América Do Norte:</w:t>
      </w:r>
      <w:r w:rsidRPr="00E80D44">
        <w:rPr>
          <w:lang w:val="pt-PT"/>
        </w:rPr>
        <w:t> Além da garantia, também pode adquirir um contrato de Serviço para prolongar a cobertura por um ano e também se beneficiar do serviço de limpeza. Por favor, consulte o nosso site: </w:t>
      </w:r>
      <w:hyperlink r:id="rId27" w:history="1">
        <w:r w:rsidRPr="00E80D44">
          <w:rPr>
            <w:rStyle w:val="Hiperligao"/>
            <w:lang w:val="pt-PT"/>
          </w:rPr>
          <w:t>http://www.humanware.com/</w:t>
        </w:r>
      </w:hyperlink>
      <w:r w:rsidRPr="00E80D44">
        <w:rPr>
          <w:lang w:val="pt-PT"/>
        </w:rPr>
        <w:t>  </w:t>
      </w:r>
    </w:p>
    <w:p w14:paraId="6BEC7BC3" w14:textId="77777777" w:rsidR="00E80D44" w:rsidRPr="00E80D44" w:rsidRDefault="00E80D44" w:rsidP="00E80D44">
      <w:r w:rsidRPr="00E80D44">
        <w:rPr>
          <w:lang w:val="pt-PT"/>
        </w:rPr>
        <w:t>Ou contacte-nos por e-mail em </w:t>
      </w:r>
      <w:hyperlink r:id="rId28" w:history="1">
        <w:r w:rsidRPr="00E80D44">
          <w:rPr>
            <w:rStyle w:val="Hiperligao"/>
            <w:lang w:val="pt-PT"/>
          </w:rPr>
          <w:t>us.info@humanware.com</w:t>
        </w:r>
      </w:hyperlink>
      <w:r w:rsidRPr="00E80D44">
        <w:rPr>
          <w:lang w:val="pt-PT"/>
        </w:rPr>
        <w:t> ou ligue para 1 (800) 722-3393</w:t>
      </w:r>
    </w:p>
    <w:p w14:paraId="518E36D6" w14:textId="31F9E0D7" w:rsidR="00E80D44" w:rsidRPr="00E80D44" w:rsidRDefault="00E80D44" w:rsidP="00E80D44">
      <w:r w:rsidRPr="00E80D44">
        <w:br w:type="page"/>
      </w:r>
      <w:r w:rsidRPr="00E80D44">
        <w:rPr>
          <w:b/>
          <w:lang w:val="pt-PT"/>
        </w:rPr>
        <w:lastRenderedPageBreak/>
        <w:t>Apêndice A-Resumo Do Comando</w:t>
      </w:r>
    </w:p>
    <w:p w14:paraId="57DA86F5" w14:textId="2C39FD7D" w:rsidR="00E80D44" w:rsidRPr="00E80D44" w:rsidRDefault="00E80D44" w:rsidP="00E80D44">
      <w:pPr>
        <w:rPr>
          <w:b/>
          <w:bCs/>
        </w:rPr>
      </w:pPr>
      <w:r w:rsidRPr="00E80D44">
        <w:rPr>
          <w:b/>
          <w:bCs/>
          <w:i/>
          <w:iCs/>
          <w:lang w:val="pt-PT"/>
        </w:rPr>
        <w:t>Nota</w:t>
      </w:r>
      <w:r w:rsidRPr="00E80D44">
        <w:rPr>
          <w:i/>
          <w:iCs/>
          <w:lang w:val="pt-PT"/>
        </w:rPr>
        <w:t xml:space="preserve">: Todos os comandos que incluem </w:t>
      </w:r>
      <w:r>
        <w:rPr>
          <w:i/>
          <w:iCs/>
          <w:lang w:val="pt-PT"/>
        </w:rPr>
        <w:t>ENTER</w:t>
      </w:r>
      <w:r w:rsidRPr="00E80D44">
        <w:rPr>
          <w:i/>
          <w:iCs/>
          <w:lang w:val="pt-PT"/>
        </w:rPr>
        <w:t xml:space="preserve"> ou </w:t>
      </w:r>
      <w:r>
        <w:rPr>
          <w:i/>
          <w:iCs/>
          <w:lang w:val="pt-PT"/>
        </w:rPr>
        <w:t>Retrocesso</w:t>
      </w:r>
      <w:r w:rsidRPr="00E80D44">
        <w:rPr>
          <w:i/>
          <w:iCs/>
          <w:lang w:val="pt-PT"/>
        </w:rPr>
        <w:t xml:space="preserve"> devem ter a barra de espaço adicionada, ao usar o braille do computador.</w:t>
      </w:r>
    </w:p>
    <w:p w14:paraId="75784F53" w14:textId="77777777" w:rsidR="00E80D44" w:rsidRPr="00E80D44" w:rsidRDefault="00E80D44" w:rsidP="00E80D44">
      <w:pPr>
        <w:rPr>
          <w:i/>
          <w:iCs/>
        </w:rPr>
      </w:pPr>
      <w:r w:rsidRPr="00E80D44">
        <w:rPr>
          <w:b/>
          <w:bCs/>
          <w:lang w:val="pt-PT"/>
        </w:rPr>
        <w:t>Tabela De Combinação De Atalhos / Teclas</w:t>
      </w:r>
    </w:p>
    <w:tbl>
      <w:tblPr>
        <w:tblStyle w:val="TabelacomGrelha"/>
        <w:tblW w:w="0" w:type="auto"/>
        <w:tblLook w:val="04A0" w:firstRow="1" w:lastRow="0" w:firstColumn="1" w:lastColumn="0" w:noHBand="0" w:noVBand="1"/>
        <w:tblDescription w:val="Table of two columns with headings Action and Shortcut or Key combination"/>
      </w:tblPr>
      <w:tblGrid>
        <w:gridCol w:w="4045"/>
        <w:gridCol w:w="4585"/>
      </w:tblGrid>
      <w:tr w:rsidR="00E80D44" w:rsidRPr="00E80D44" w14:paraId="5441E22B" w14:textId="77777777" w:rsidTr="00E80D44">
        <w:trPr>
          <w:trHeight w:val="432"/>
          <w:tblHeader/>
        </w:trPr>
        <w:tc>
          <w:tcPr>
            <w:tcW w:w="4045" w:type="dxa"/>
            <w:tcBorders>
              <w:top w:val="single" w:sz="4" w:space="0" w:color="auto"/>
              <w:left w:val="single" w:sz="4" w:space="0" w:color="auto"/>
              <w:bottom w:val="single" w:sz="4" w:space="0" w:color="auto"/>
              <w:right w:val="single" w:sz="4" w:space="0" w:color="auto"/>
            </w:tcBorders>
            <w:vAlign w:val="center"/>
            <w:hideMark/>
          </w:tcPr>
          <w:p w14:paraId="238819B1" w14:textId="1047F887" w:rsidR="00E80D44" w:rsidRPr="00E80D44" w:rsidRDefault="00E80D44" w:rsidP="00E80D44">
            <w:pPr>
              <w:spacing w:line="259" w:lineRule="auto"/>
              <w:rPr>
                <w:b/>
                <w:bCs/>
              </w:rPr>
            </w:pPr>
            <w:r>
              <w:rPr>
                <w:b/>
                <w:bCs/>
                <w:lang w:val="pt-PT"/>
              </w:rPr>
              <w:t>A</w:t>
            </w:r>
            <w:r w:rsidR="00F10178">
              <w:rPr>
                <w:b/>
                <w:bCs/>
                <w:lang w:val="pt-PT"/>
              </w:rPr>
              <w:t>cç</w:t>
            </w:r>
            <w:r>
              <w:rPr>
                <w:b/>
                <w:bCs/>
                <w:lang w:val="pt-PT"/>
              </w:rPr>
              <w:t>ão</w:t>
            </w:r>
          </w:p>
        </w:tc>
        <w:tc>
          <w:tcPr>
            <w:tcW w:w="4585" w:type="dxa"/>
            <w:tcBorders>
              <w:top w:val="single" w:sz="4" w:space="0" w:color="auto"/>
              <w:left w:val="single" w:sz="4" w:space="0" w:color="auto"/>
              <w:bottom w:val="single" w:sz="4" w:space="0" w:color="auto"/>
              <w:right w:val="single" w:sz="4" w:space="0" w:color="auto"/>
            </w:tcBorders>
            <w:vAlign w:val="center"/>
            <w:hideMark/>
          </w:tcPr>
          <w:p w14:paraId="374E5C90" w14:textId="77777777" w:rsidR="00E80D44" w:rsidRPr="00E80D44" w:rsidRDefault="00E80D44" w:rsidP="00E80D44">
            <w:pPr>
              <w:spacing w:line="259" w:lineRule="auto"/>
              <w:rPr>
                <w:b/>
                <w:bCs/>
              </w:rPr>
            </w:pPr>
            <w:r w:rsidRPr="00E80D44">
              <w:rPr>
                <w:b/>
                <w:bCs/>
                <w:lang w:val="pt-PT"/>
              </w:rPr>
              <w:t>Atalho ou combinação de teclas</w:t>
            </w:r>
          </w:p>
        </w:tc>
      </w:tr>
      <w:tr w:rsidR="00E80D44" w:rsidRPr="00E80D44" w14:paraId="70EF7C0E"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7E8E6E00" w14:textId="77777777" w:rsidR="00E80D44" w:rsidRPr="00E80D44" w:rsidRDefault="00E80D44" w:rsidP="00E80D44">
            <w:pPr>
              <w:spacing w:line="259" w:lineRule="auto"/>
            </w:pPr>
            <w:r w:rsidRPr="00E80D44">
              <w:rPr>
                <w:lang w:val="pt-PT"/>
              </w:rPr>
              <w:t>Ativar o item selecionado</w:t>
            </w:r>
          </w:p>
        </w:tc>
        <w:tc>
          <w:tcPr>
            <w:tcW w:w="4585" w:type="dxa"/>
            <w:tcBorders>
              <w:top w:val="single" w:sz="4" w:space="0" w:color="auto"/>
              <w:left w:val="single" w:sz="4" w:space="0" w:color="auto"/>
              <w:bottom w:val="single" w:sz="4" w:space="0" w:color="auto"/>
              <w:right w:val="single" w:sz="4" w:space="0" w:color="auto"/>
            </w:tcBorders>
            <w:vAlign w:val="center"/>
            <w:hideMark/>
          </w:tcPr>
          <w:p w14:paraId="391EE2CC" w14:textId="727CA93B" w:rsidR="00E80D44" w:rsidRPr="00E80D44" w:rsidRDefault="00E80D44" w:rsidP="00E80D44">
            <w:pPr>
              <w:spacing w:line="259" w:lineRule="auto"/>
            </w:pPr>
            <w:r>
              <w:rPr>
                <w:lang w:val="pt-PT"/>
              </w:rPr>
              <w:t>ENTER</w:t>
            </w:r>
            <w:r w:rsidRPr="00E80D44">
              <w:rPr>
                <w:lang w:val="pt-PT"/>
              </w:rPr>
              <w:t xml:space="preserve"> ou Tecla de encaminhamento cursor</w:t>
            </w:r>
          </w:p>
        </w:tc>
      </w:tr>
      <w:tr w:rsidR="00E80D44" w:rsidRPr="00E80D44" w14:paraId="43761653"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2E771E06" w14:textId="77777777" w:rsidR="00E80D44" w:rsidRPr="00E80D44" w:rsidRDefault="00E80D44" w:rsidP="00E80D44">
            <w:pPr>
              <w:spacing w:line="259" w:lineRule="auto"/>
            </w:pPr>
            <w:r w:rsidRPr="00E80D44">
              <w:rPr>
                <w:lang w:val="pt-PT"/>
              </w:rPr>
              <w:t>Escape ou voltar</w:t>
            </w:r>
          </w:p>
        </w:tc>
        <w:tc>
          <w:tcPr>
            <w:tcW w:w="4585" w:type="dxa"/>
            <w:tcBorders>
              <w:top w:val="single" w:sz="4" w:space="0" w:color="auto"/>
              <w:left w:val="single" w:sz="4" w:space="0" w:color="auto"/>
              <w:bottom w:val="single" w:sz="4" w:space="0" w:color="auto"/>
              <w:right w:val="single" w:sz="4" w:space="0" w:color="auto"/>
            </w:tcBorders>
            <w:vAlign w:val="center"/>
            <w:hideMark/>
          </w:tcPr>
          <w:p w14:paraId="2AC78640" w14:textId="77777777" w:rsidR="00E80D44" w:rsidRPr="00E80D44" w:rsidRDefault="00E80D44" w:rsidP="00E80D44">
            <w:pPr>
              <w:spacing w:line="259" w:lineRule="auto"/>
            </w:pPr>
            <w:r w:rsidRPr="00E80D44">
              <w:rPr>
                <w:lang w:val="pt-PT"/>
              </w:rPr>
              <w:t>Espaço + E</w:t>
            </w:r>
          </w:p>
        </w:tc>
      </w:tr>
      <w:tr w:rsidR="00E80D44" w:rsidRPr="00E80D44" w14:paraId="21DA2754"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24433629" w14:textId="77777777" w:rsidR="00E80D44" w:rsidRPr="00E80D44" w:rsidRDefault="00E80D44" w:rsidP="00E80D44">
            <w:pPr>
              <w:spacing w:line="259" w:lineRule="auto"/>
            </w:pPr>
            <w:r w:rsidRPr="00E80D44">
              <w:rPr>
                <w:lang w:val="pt-PT"/>
              </w:rPr>
              <w:t>Artigo anterior</w:t>
            </w:r>
          </w:p>
        </w:tc>
        <w:tc>
          <w:tcPr>
            <w:tcW w:w="4585" w:type="dxa"/>
            <w:tcBorders>
              <w:top w:val="single" w:sz="4" w:space="0" w:color="auto"/>
              <w:left w:val="single" w:sz="4" w:space="0" w:color="auto"/>
              <w:bottom w:val="single" w:sz="4" w:space="0" w:color="auto"/>
              <w:right w:val="single" w:sz="4" w:space="0" w:color="auto"/>
            </w:tcBorders>
            <w:vAlign w:val="center"/>
            <w:hideMark/>
          </w:tcPr>
          <w:p w14:paraId="41818BBA" w14:textId="77777777" w:rsidR="00E80D44" w:rsidRPr="00E80D44" w:rsidRDefault="00E80D44" w:rsidP="00E80D44">
            <w:pPr>
              <w:spacing w:line="259" w:lineRule="auto"/>
            </w:pPr>
            <w:r w:rsidRPr="00E80D44">
              <w:rPr>
                <w:lang w:val="pt-PT"/>
              </w:rPr>
              <w:t>Tecla de deslocamento anterior, C1 ou Espaço + Ponto 1</w:t>
            </w:r>
          </w:p>
        </w:tc>
      </w:tr>
      <w:tr w:rsidR="00E80D44" w:rsidRPr="00E80D44" w14:paraId="7615EF6B"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4923834D" w14:textId="77777777" w:rsidR="00E80D44" w:rsidRPr="00E80D44" w:rsidRDefault="00E80D44" w:rsidP="00E80D44">
            <w:pPr>
              <w:spacing w:line="259" w:lineRule="auto"/>
            </w:pPr>
            <w:r w:rsidRPr="00E80D44">
              <w:rPr>
                <w:lang w:val="pt-PT"/>
              </w:rPr>
              <w:t>Próximo item</w:t>
            </w:r>
          </w:p>
        </w:tc>
        <w:tc>
          <w:tcPr>
            <w:tcW w:w="4585" w:type="dxa"/>
            <w:tcBorders>
              <w:top w:val="single" w:sz="4" w:space="0" w:color="auto"/>
              <w:left w:val="single" w:sz="4" w:space="0" w:color="auto"/>
              <w:bottom w:val="single" w:sz="4" w:space="0" w:color="auto"/>
              <w:right w:val="single" w:sz="4" w:space="0" w:color="auto"/>
            </w:tcBorders>
            <w:vAlign w:val="center"/>
            <w:hideMark/>
          </w:tcPr>
          <w:p w14:paraId="72710D3E" w14:textId="77777777" w:rsidR="00E80D44" w:rsidRPr="00E80D44" w:rsidRDefault="00E80D44" w:rsidP="00E80D44">
            <w:pPr>
              <w:spacing w:line="259" w:lineRule="auto"/>
            </w:pPr>
            <w:r w:rsidRPr="00E80D44">
              <w:rPr>
                <w:lang w:val="pt-PT"/>
              </w:rPr>
              <w:t>Tecla de deslocamento seguinte, C3 ou Espaço + Ponto 4</w:t>
            </w:r>
          </w:p>
        </w:tc>
      </w:tr>
      <w:tr w:rsidR="00E80D44" w:rsidRPr="00E80D44" w14:paraId="240C9728"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428ECB4A" w14:textId="77777777" w:rsidR="00E80D44" w:rsidRPr="00E80D44" w:rsidRDefault="00E80D44" w:rsidP="00E80D44">
            <w:pPr>
              <w:spacing w:line="259" w:lineRule="auto"/>
            </w:pPr>
            <w:r w:rsidRPr="00E80D44">
              <w:rPr>
                <w:lang w:val="pt-PT"/>
              </w:rPr>
              <w:t>Ir para qualquer item de uma lista</w:t>
            </w:r>
          </w:p>
        </w:tc>
        <w:tc>
          <w:tcPr>
            <w:tcW w:w="4585" w:type="dxa"/>
            <w:tcBorders>
              <w:top w:val="single" w:sz="4" w:space="0" w:color="auto"/>
              <w:left w:val="single" w:sz="4" w:space="0" w:color="auto"/>
              <w:bottom w:val="single" w:sz="4" w:space="0" w:color="auto"/>
              <w:right w:val="single" w:sz="4" w:space="0" w:color="auto"/>
            </w:tcBorders>
            <w:vAlign w:val="center"/>
            <w:hideMark/>
          </w:tcPr>
          <w:p w14:paraId="7B19B39D" w14:textId="77777777" w:rsidR="00E80D44" w:rsidRPr="00E80D44" w:rsidRDefault="00E80D44" w:rsidP="00E80D44">
            <w:pPr>
              <w:spacing w:line="259" w:lineRule="auto"/>
            </w:pPr>
            <w:r w:rsidRPr="00E80D44">
              <w:rPr>
                <w:lang w:val="pt-PT"/>
              </w:rPr>
              <w:t>Digite a primeira letra do item ou aplicativo</w:t>
            </w:r>
          </w:p>
        </w:tc>
      </w:tr>
      <w:tr w:rsidR="00E80D44" w:rsidRPr="00E80D44" w14:paraId="56D8C6B3"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120F9C98" w14:textId="77777777" w:rsidR="00E80D44" w:rsidRPr="00E80D44" w:rsidRDefault="00E80D44" w:rsidP="00E80D44">
            <w:pPr>
              <w:spacing w:line="259" w:lineRule="auto"/>
            </w:pPr>
            <w:r w:rsidRPr="00E80D44">
              <w:rPr>
                <w:lang w:val="pt-PT"/>
              </w:rPr>
              <w:t>deslocar para a esquerda e direita</w:t>
            </w:r>
          </w:p>
        </w:tc>
        <w:tc>
          <w:tcPr>
            <w:tcW w:w="4585" w:type="dxa"/>
            <w:tcBorders>
              <w:top w:val="single" w:sz="4" w:space="0" w:color="auto"/>
              <w:left w:val="single" w:sz="4" w:space="0" w:color="auto"/>
              <w:bottom w:val="single" w:sz="4" w:space="0" w:color="auto"/>
              <w:right w:val="single" w:sz="4" w:space="0" w:color="auto"/>
            </w:tcBorders>
            <w:vAlign w:val="center"/>
            <w:hideMark/>
          </w:tcPr>
          <w:p w14:paraId="7BF73C7F" w14:textId="77777777" w:rsidR="00E80D44" w:rsidRPr="00E80D44" w:rsidRDefault="00E80D44" w:rsidP="00E80D44">
            <w:pPr>
              <w:spacing w:line="259" w:lineRule="auto"/>
            </w:pPr>
            <w:r w:rsidRPr="00E80D44">
              <w:rPr>
                <w:lang w:val="pt-PT"/>
              </w:rPr>
              <w:t>Tecla de deslocamento esquerda ou direita ou C2 (deslocar esquerda) e C5 (deslocar direita)</w:t>
            </w:r>
          </w:p>
        </w:tc>
      </w:tr>
      <w:tr w:rsidR="00E80D44" w:rsidRPr="00E80D44" w14:paraId="1C07BE4A"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554BB6E3" w14:textId="77777777" w:rsidR="00E80D44" w:rsidRPr="00E80D44" w:rsidRDefault="00E80D44" w:rsidP="00E80D44">
            <w:pPr>
              <w:spacing w:line="259" w:lineRule="auto"/>
            </w:pPr>
            <w:r w:rsidRPr="00E80D44">
              <w:rPr>
                <w:lang w:val="pt-PT"/>
              </w:rPr>
              <w:t>Ir para o topo</w:t>
            </w:r>
          </w:p>
        </w:tc>
        <w:tc>
          <w:tcPr>
            <w:tcW w:w="4585" w:type="dxa"/>
            <w:tcBorders>
              <w:top w:val="single" w:sz="4" w:space="0" w:color="auto"/>
              <w:left w:val="single" w:sz="4" w:space="0" w:color="auto"/>
              <w:bottom w:val="single" w:sz="4" w:space="0" w:color="auto"/>
              <w:right w:val="single" w:sz="4" w:space="0" w:color="auto"/>
            </w:tcBorders>
            <w:vAlign w:val="center"/>
            <w:hideMark/>
          </w:tcPr>
          <w:p w14:paraId="54B417F4" w14:textId="77777777" w:rsidR="00E80D44" w:rsidRPr="00E80D44" w:rsidRDefault="00E80D44" w:rsidP="00E80D44">
            <w:pPr>
              <w:spacing w:line="259" w:lineRule="auto"/>
            </w:pPr>
            <w:r w:rsidRPr="00E80D44">
              <w:rPr>
                <w:lang w:val="pt-PT"/>
              </w:rPr>
              <w:t>Espaço + Pontos 1-2-3</w:t>
            </w:r>
          </w:p>
        </w:tc>
      </w:tr>
      <w:tr w:rsidR="00E80D44" w:rsidRPr="00E80D44" w14:paraId="405F1B9D"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701BDDC5" w14:textId="77777777" w:rsidR="00E80D44" w:rsidRPr="00E80D44" w:rsidRDefault="00E80D44" w:rsidP="00E80D44">
            <w:pPr>
              <w:spacing w:line="259" w:lineRule="auto"/>
            </w:pPr>
            <w:r w:rsidRPr="00E80D44">
              <w:rPr>
                <w:lang w:val="pt-PT"/>
              </w:rPr>
              <w:t>Ir para o fundo</w:t>
            </w:r>
          </w:p>
        </w:tc>
        <w:tc>
          <w:tcPr>
            <w:tcW w:w="4585" w:type="dxa"/>
            <w:tcBorders>
              <w:top w:val="single" w:sz="4" w:space="0" w:color="auto"/>
              <w:left w:val="single" w:sz="4" w:space="0" w:color="auto"/>
              <w:bottom w:val="single" w:sz="4" w:space="0" w:color="auto"/>
              <w:right w:val="single" w:sz="4" w:space="0" w:color="auto"/>
            </w:tcBorders>
            <w:vAlign w:val="center"/>
            <w:hideMark/>
          </w:tcPr>
          <w:p w14:paraId="7817B3F1" w14:textId="77777777" w:rsidR="00E80D44" w:rsidRPr="00E80D44" w:rsidRDefault="00E80D44" w:rsidP="00E80D44">
            <w:pPr>
              <w:spacing w:line="259" w:lineRule="auto"/>
            </w:pPr>
            <w:r w:rsidRPr="00E80D44">
              <w:rPr>
                <w:lang w:val="pt-PT"/>
              </w:rPr>
              <w:t>Espaço + Pontos 4-5-6</w:t>
            </w:r>
          </w:p>
        </w:tc>
      </w:tr>
      <w:tr w:rsidR="00E80D44" w:rsidRPr="00E80D44" w14:paraId="1FBAEC86"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1BB321A4" w14:textId="77777777" w:rsidR="00E80D44" w:rsidRPr="00E80D44" w:rsidRDefault="00E80D44" w:rsidP="00E80D44">
            <w:pPr>
              <w:spacing w:line="259" w:lineRule="auto"/>
            </w:pPr>
            <w:r w:rsidRPr="00E80D44">
              <w:rPr>
                <w:lang w:val="pt-PT"/>
              </w:rPr>
              <w:t>Alternar o grau de Braille</w:t>
            </w:r>
          </w:p>
        </w:tc>
        <w:tc>
          <w:tcPr>
            <w:tcW w:w="4585" w:type="dxa"/>
            <w:tcBorders>
              <w:top w:val="single" w:sz="4" w:space="0" w:color="auto"/>
              <w:left w:val="single" w:sz="4" w:space="0" w:color="auto"/>
              <w:bottom w:val="single" w:sz="4" w:space="0" w:color="auto"/>
              <w:right w:val="single" w:sz="4" w:space="0" w:color="auto"/>
            </w:tcBorders>
            <w:vAlign w:val="center"/>
            <w:hideMark/>
          </w:tcPr>
          <w:p w14:paraId="421E4E9E" w14:textId="672134A7" w:rsidR="00E80D44" w:rsidRPr="00E80D44" w:rsidRDefault="00E80D44" w:rsidP="00E80D44">
            <w:pPr>
              <w:spacing w:line="259" w:lineRule="auto"/>
            </w:pPr>
            <w:r>
              <w:rPr>
                <w:lang w:val="pt-PT"/>
              </w:rPr>
              <w:t>Retrocesso</w:t>
            </w:r>
            <w:r w:rsidRPr="00E80D44">
              <w:rPr>
                <w:lang w:val="pt-PT"/>
              </w:rPr>
              <w:t xml:space="preserve"> + G</w:t>
            </w:r>
          </w:p>
        </w:tc>
      </w:tr>
      <w:tr w:rsidR="00E80D44" w:rsidRPr="00E80D44" w14:paraId="47C21F28"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6110A473" w14:textId="77777777" w:rsidR="00E80D44" w:rsidRPr="00E80D44" w:rsidRDefault="00E80D44" w:rsidP="00E80D44">
            <w:pPr>
              <w:spacing w:line="259" w:lineRule="auto"/>
            </w:pPr>
            <w:r w:rsidRPr="00E80D44">
              <w:rPr>
                <w:lang w:val="pt-PT"/>
              </w:rPr>
              <w:t>Mudar o perfil de idioma</w:t>
            </w:r>
          </w:p>
        </w:tc>
        <w:tc>
          <w:tcPr>
            <w:tcW w:w="4585" w:type="dxa"/>
            <w:tcBorders>
              <w:top w:val="single" w:sz="4" w:space="0" w:color="auto"/>
              <w:left w:val="single" w:sz="4" w:space="0" w:color="auto"/>
              <w:bottom w:val="single" w:sz="4" w:space="0" w:color="auto"/>
              <w:right w:val="single" w:sz="4" w:space="0" w:color="auto"/>
            </w:tcBorders>
            <w:vAlign w:val="center"/>
            <w:hideMark/>
          </w:tcPr>
          <w:p w14:paraId="5681AC76" w14:textId="2F657BD9" w:rsidR="00E80D44" w:rsidRPr="00E80D44" w:rsidRDefault="00E80D44" w:rsidP="00E80D44">
            <w:pPr>
              <w:spacing w:line="259" w:lineRule="auto"/>
            </w:pPr>
            <w:r>
              <w:rPr>
                <w:lang w:val="pt-PT"/>
              </w:rPr>
              <w:t>ENTER</w:t>
            </w:r>
            <w:r w:rsidRPr="00E80D44">
              <w:rPr>
                <w:lang w:val="pt-PT"/>
              </w:rPr>
              <w:t xml:space="preserve"> + L ou C4 </w:t>
            </w:r>
          </w:p>
        </w:tc>
      </w:tr>
      <w:tr w:rsidR="00E80D44" w:rsidRPr="00E80D44" w14:paraId="3A0E52DD"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7D3217C5" w14:textId="77777777" w:rsidR="00E80D44" w:rsidRPr="00E80D44" w:rsidRDefault="00E80D44" w:rsidP="00E80D44">
            <w:pPr>
              <w:spacing w:line="259" w:lineRule="auto"/>
            </w:pPr>
            <w:r w:rsidRPr="00E80D44">
              <w:rPr>
                <w:lang w:val="pt-PT"/>
              </w:rPr>
              <w:t>Nível da bateria</w:t>
            </w:r>
          </w:p>
        </w:tc>
        <w:tc>
          <w:tcPr>
            <w:tcW w:w="4585" w:type="dxa"/>
            <w:tcBorders>
              <w:top w:val="single" w:sz="4" w:space="0" w:color="auto"/>
              <w:left w:val="single" w:sz="4" w:space="0" w:color="auto"/>
              <w:bottom w:val="single" w:sz="4" w:space="0" w:color="auto"/>
              <w:right w:val="single" w:sz="4" w:space="0" w:color="auto"/>
            </w:tcBorders>
            <w:vAlign w:val="center"/>
            <w:hideMark/>
          </w:tcPr>
          <w:p w14:paraId="05C6E365" w14:textId="1CC7C008" w:rsidR="00E80D44" w:rsidRPr="00E80D44" w:rsidRDefault="00E80D44" w:rsidP="00E80D44">
            <w:pPr>
              <w:spacing w:line="259" w:lineRule="auto"/>
            </w:pPr>
            <w:r>
              <w:rPr>
                <w:lang w:val="pt-PT"/>
              </w:rPr>
              <w:t>ENTER</w:t>
            </w:r>
            <w:r w:rsidRPr="00E80D44">
              <w:rPr>
                <w:lang w:val="pt-PT"/>
              </w:rPr>
              <w:t xml:space="preserve"> + P</w:t>
            </w:r>
          </w:p>
        </w:tc>
      </w:tr>
      <w:tr w:rsidR="00E80D44" w:rsidRPr="00E80D44" w14:paraId="3DD724DA"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528DB277" w14:textId="77777777" w:rsidR="00E80D44" w:rsidRPr="00E80D44" w:rsidRDefault="00E80D44" w:rsidP="00E80D44">
            <w:pPr>
              <w:spacing w:line="259" w:lineRule="auto"/>
            </w:pPr>
            <w:r w:rsidRPr="00E80D44">
              <w:rPr>
                <w:lang w:val="pt-PT"/>
              </w:rPr>
              <w:t>Menu de contexto</w:t>
            </w:r>
          </w:p>
        </w:tc>
        <w:tc>
          <w:tcPr>
            <w:tcW w:w="4585" w:type="dxa"/>
            <w:tcBorders>
              <w:top w:val="single" w:sz="4" w:space="0" w:color="auto"/>
              <w:left w:val="single" w:sz="4" w:space="0" w:color="auto"/>
              <w:bottom w:val="single" w:sz="4" w:space="0" w:color="auto"/>
              <w:right w:val="single" w:sz="4" w:space="0" w:color="auto"/>
            </w:tcBorders>
            <w:vAlign w:val="center"/>
            <w:hideMark/>
          </w:tcPr>
          <w:p w14:paraId="21045254" w14:textId="77777777" w:rsidR="00E80D44" w:rsidRPr="00E80D44" w:rsidRDefault="00E80D44" w:rsidP="00E80D44">
            <w:pPr>
              <w:spacing w:line="259" w:lineRule="auto"/>
            </w:pPr>
            <w:r w:rsidRPr="00E80D44">
              <w:rPr>
                <w:lang w:val="pt-PT"/>
              </w:rPr>
              <w:t>Espaço + M</w:t>
            </w:r>
          </w:p>
        </w:tc>
      </w:tr>
      <w:tr w:rsidR="00E80D44" w:rsidRPr="00E80D44" w14:paraId="5B6B8D2F"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01AD8BDA" w14:textId="77777777" w:rsidR="00E80D44" w:rsidRPr="00E80D44" w:rsidRDefault="00E80D44" w:rsidP="00E80D44">
            <w:pPr>
              <w:spacing w:line="259" w:lineRule="auto"/>
            </w:pPr>
            <w:r w:rsidRPr="00E80D44">
              <w:rPr>
                <w:lang w:val="pt-PT"/>
              </w:rPr>
              <w:t>Menu principal</w:t>
            </w:r>
          </w:p>
        </w:tc>
        <w:tc>
          <w:tcPr>
            <w:tcW w:w="4585" w:type="dxa"/>
            <w:tcBorders>
              <w:top w:val="single" w:sz="4" w:space="0" w:color="auto"/>
              <w:left w:val="single" w:sz="4" w:space="0" w:color="auto"/>
              <w:bottom w:val="single" w:sz="4" w:space="0" w:color="auto"/>
              <w:right w:val="single" w:sz="4" w:space="0" w:color="auto"/>
            </w:tcBorders>
            <w:vAlign w:val="center"/>
            <w:hideMark/>
          </w:tcPr>
          <w:p w14:paraId="79DAD6B3" w14:textId="77777777" w:rsidR="00E80D44" w:rsidRPr="00E80D44" w:rsidRDefault="00E80D44" w:rsidP="00E80D44">
            <w:pPr>
              <w:spacing w:line="259" w:lineRule="auto"/>
            </w:pPr>
            <w:r w:rsidRPr="00E80D44">
              <w:rPr>
                <w:lang w:val="pt-PT"/>
              </w:rPr>
              <w:t>Espaço + pontos 1-2-3-4-5-6 ou Botão Home</w:t>
            </w:r>
          </w:p>
        </w:tc>
      </w:tr>
      <w:tr w:rsidR="00E80D44" w:rsidRPr="00E80D44" w14:paraId="2CB63B3D"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48143418" w14:textId="77777777" w:rsidR="00E80D44" w:rsidRPr="00E80D44" w:rsidRDefault="00E80D44" w:rsidP="00E80D44">
            <w:pPr>
              <w:spacing w:line="259" w:lineRule="auto"/>
            </w:pPr>
            <w:r w:rsidRPr="00E80D44">
              <w:rPr>
                <w:lang w:val="pt-PT"/>
              </w:rPr>
              <w:t>Informações do sistema</w:t>
            </w:r>
          </w:p>
        </w:tc>
        <w:tc>
          <w:tcPr>
            <w:tcW w:w="4585" w:type="dxa"/>
            <w:tcBorders>
              <w:top w:val="single" w:sz="4" w:space="0" w:color="auto"/>
              <w:left w:val="single" w:sz="4" w:space="0" w:color="auto"/>
              <w:bottom w:val="single" w:sz="4" w:space="0" w:color="auto"/>
              <w:right w:val="single" w:sz="4" w:space="0" w:color="auto"/>
            </w:tcBorders>
            <w:vAlign w:val="center"/>
            <w:hideMark/>
          </w:tcPr>
          <w:p w14:paraId="4A1F4566" w14:textId="77777777" w:rsidR="00E80D44" w:rsidRPr="00E80D44" w:rsidRDefault="00E80D44" w:rsidP="00E80D44">
            <w:pPr>
              <w:spacing w:line="259" w:lineRule="auto"/>
            </w:pPr>
            <w:r w:rsidRPr="00E80D44">
              <w:rPr>
                <w:lang w:val="pt-PT"/>
              </w:rPr>
              <w:t>Espaço + I</w:t>
            </w:r>
          </w:p>
        </w:tc>
      </w:tr>
      <w:tr w:rsidR="00E80D44" w:rsidRPr="00E80D44" w14:paraId="533CDAF1"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660B5D30" w14:textId="77777777" w:rsidR="00E80D44" w:rsidRPr="00E80D44" w:rsidRDefault="00E80D44" w:rsidP="00E80D44">
            <w:pPr>
              <w:spacing w:line="259" w:lineRule="auto"/>
            </w:pPr>
            <w:r w:rsidRPr="00E80D44">
              <w:rPr>
                <w:lang w:val="pt-PT"/>
              </w:rPr>
              <w:t>Tempo</w:t>
            </w:r>
          </w:p>
        </w:tc>
        <w:tc>
          <w:tcPr>
            <w:tcW w:w="4585" w:type="dxa"/>
            <w:tcBorders>
              <w:top w:val="single" w:sz="4" w:space="0" w:color="auto"/>
              <w:left w:val="single" w:sz="4" w:space="0" w:color="auto"/>
              <w:bottom w:val="single" w:sz="4" w:space="0" w:color="auto"/>
              <w:right w:val="single" w:sz="4" w:space="0" w:color="auto"/>
            </w:tcBorders>
            <w:vAlign w:val="center"/>
            <w:hideMark/>
          </w:tcPr>
          <w:p w14:paraId="5D02E5F5" w14:textId="52D8D8A4" w:rsidR="00E80D44" w:rsidRPr="00E80D44" w:rsidRDefault="00E80D44" w:rsidP="00E80D44">
            <w:pPr>
              <w:spacing w:line="259" w:lineRule="auto"/>
            </w:pPr>
            <w:r>
              <w:rPr>
                <w:lang w:val="pt-PT"/>
              </w:rPr>
              <w:t>ENTER</w:t>
            </w:r>
            <w:r w:rsidRPr="00E80D44">
              <w:rPr>
                <w:lang w:val="pt-PT"/>
              </w:rPr>
              <w:t xml:space="preserve"> + T</w:t>
            </w:r>
          </w:p>
        </w:tc>
      </w:tr>
      <w:tr w:rsidR="00E80D44" w:rsidRPr="00E80D44" w14:paraId="23B2B8BF"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60A841D1" w14:textId="77777777" w:rsidR="00E80D44" w:rsidRPr="00E80D44" w:rsidRDefault="00E80D44" w:rsidP="00E80D44">
            <w:pPr>
              <w:spacing w:line="259" w:lineRule="auto"/>
            </w:pPr>
            <w:r w:rsidRPr="00E80D44">
              <w:rPr>
                <w:lang w:val="pt-PT"/>
              </w:rPr>
              <w:t>Data</w:t>
            </w:r>
          </w:p>
        </w:tc>
        <w:tc>
          <w:tcPr>
            <w:tcW w:w="4585" w:type="dxa"/>
            <w:tcBorders>
              <w:top w:val="single" w:sz="4" w:space="0" w:color="auto"/>
              <w:left w:val="single" w:sz="4" w:space="0" w:color="auto"/>
              <w:bottom w:val="single" w:sz="4" w:space="0" w:color="auto"/>
              <w:right w:val="single" w:sz="4" w:space="0" w:color="auto"/>
            </w:tcBorders>
            <w:vAlign w:val="center"/>
            <w:hideMark/>
          </w:tcPr>
          <w:p w14:paraId="31F1C8D7" w14:textId="52B3DEFF" w:rsidR="00E80D44" w:rsidRPr="00E80D44" w:rsidRDefault="00E80D44" w:rsidP="00E80D44">
            <w:pPr>
              <w:spacing w:line="259" w:lineRule="auto"/>
            </w:pPr>
            <w:r>
              <w:rPr>
                <w:lang w:val="pt-PT"/>
              </w:rPr>
              <w:t>ENTER</w:t>
            </w:r>
            <w:r w:rsidRPr="00E80D44">
              <w:rPr>
                <w:lang w:val="pt-PT"/>
              </w:rPr>
              <w:t xml:space="preserve"> + D</w:t>
            </w:r>
          </w:p>
        </w:tc>
      </w:tr>
      <w:tr w:rsidR="00E80D44" w:rsidRPr="00E80D44" w14:paraId="0FA0EA16"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1A664CA8" w14:textId="77777777" w:rsidR="00E80D44" w:rsidRPr="00E80D44" w:rsidRDefault="00E80D44" w:rsidP="00E80D44">
            <w:pPr>
              <w:spacing w:line="259" w:lineRule="auto"/>
            </w:pPr>
            <w:r w:rsidRPr="00E80D44">
              <w:rPr>
                <w:lang w:val="pt-PT"/>
              </w:rPr>
              <w:t>ejetar media</w:t>
            </w:r>
          </w:p>
        </w:tc>
        <w:tc>
          <w:tcPr>
            <w:tcW w:w="4585" w:type="dxa"/>
            <w:tcBorders>
              <w:top w:val="single" w:sz="4" w:space="0" w:color="auto"/>
              <w:left w:val="single" w:sz="4" w:space="0" w:color="auto"/>
              <w:bottom w:val="single" w:sz="4" w:space="0" w:color="auto"/>
              <w:right w:val="single" w:sz="4" w:space="0" w:color="auto"/>
            </w:tcBorders>
            <w:vAlign w:val="center"/>
            <w:hideMark/>
          </w:tcPr>
          <w:p w14:paraId="619797A1" w14:textId="706FB25B" w:rsidR="00E80D44" w:rsidRPr="00E80D44" w:rsidRDefault="00E80D44" w:rsidP="00E80D44">
            <w:pPr>
              <w:spacing w:line="259" w:lineRule="auto"/>
            </w:pPr>
            <w:r>
              <w:rPr>
                <w:lang w:val="pt-PT"/>
              </w:rPr>
              <w:t>ENTER</w:t>
            </w:r>
            <w:r w:rsidRPr="00E80D44">
              <w:rPr>
                <w:lang w:val="pt-PT"/>
              </w:rPr>
              <w:t xml:space="preserve"> + E</w:t>
            </w:r>
          </w:p>
        </w:tc>
      </w:tr>
      <w:tr w:rsidR="00E80D44" w:rsidRPr="00E80D44" w14:paraId="20C9CE69"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2B41055E" w14:textId="77777777" w:rsidR="00E80D44" w:rsidRPr="00E80D44" w:rsidRDefault="00E80D44" w:rsidP="00E80D44">
            <w:pPr>
              <w:spacing w:line="259" w:lineRule="auto"/>
            </w:pPr>
            <w:r w:rsidRPr="00E80D44">
              <w:rPr>
                <w:lang w:val="pt-PT"/>
              </w:rPr>
              <w:t>Opções</w:t>
            </w:r>
          </w:p>
        </w:tc>
        <w:tc>
          <w:tcPr>
            <w:tcW w:w="4585" w:type="dxa"/>
            <w:tcBorders>
              <w:top w:val="single" w:sz="4" w:space="0" w:color="auto"/>
              <w:left w:val="single" w:sz="4" w:space="0" w:color="auto"/>
              <w:bottom w:val="single" w:sz="4" w:space="0" w:color="auto"/>
              <w:right w:val="single" w:sz="4" w:space="0" w:color="auto"/>
            </w:tcBorders>
            <w:vAlign w:val="center"/>
            <w:hideMark/>
          </w:tcPr>
          <w:p w14:paraId="7877A38A" w14:textId="77777777" w:rsidR="00E80D44" w:rsidRPr="00E80D44" w:rsidRDefault="00E80D44" w:rsidP="00E80D44">
            <w:pPr>
              <w:spacing w:line="259" w:lineRule="auto"/>
            </w:pPr>
            <w:r w:rsidRPr="00E80D44">
              <w:rPr>
                <w:lang w:val="pt-PT"/>
              </w:rPr>
              <w:t>Espaço + O</w:t>
            </w:r>
          </w:p>
        </w:tc>
      </w:tr>
      <w:tr w:rsidR="00E80D44" w:rsidRPr="00E80D44" w14:paraId="403A7220"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79004D8F" w14:textId="77777777" w:rsidR="00E80D44" w:rsidRPr="00E80D44" w:rsidRDefault="00E80D44" w:rsidP="00E80D44">
            <w:pPr>
              <w:spacing w:line="259" w:lineRule="auto"/>
            </w:pPr>
            <w:r w:rsidRPr="00E80D44">
              <w:rPr>
                <w:lang w:val="pt-PT"/>
              </w:rPr>
              <w:t>Criar uma nota rápida</w:t>
            </w:r>
          </w:p>
        </w:tc>
        <w:tc>
          <w:tcPr>
            <w:tcW w:w="4585" w:type="dxa"/>
            <w:tcBorders>
              <w:top w:val="single" w:sz="4" w:space="0" w:color="auto"/>
              <w:left w:val="single" w:sz="4" w:space="0" w:color="auto"/>
              <w:bottom w:val="single" w:sz="4" w:space="0" w:color="auto"/>
              <w:right w:val="single" w:sz="4" w:space="0" w:color="auto"/>
            </w:tcBorders>
            <w:vAlign w:val="center"/>
            <w:hideMark/>
          </w:tcPr>
          <w:p w14:paraId="1BAC68BA" w14:textId="60B23439" w:rsidR="00E80D44" w:rsidRPr="00E80D44" w:rsidRDefault="00E80D44" w:rsidP="00E80D44">
            <w:pPr>
              <w:spacing w:line="259" w:lineRule="auto"/>
            </w:pPr>
            <w:r>
              <w:rPr>
                <w:lang w:val="pt-PT"/>
              </w:rPr>
              <w:t>Retrocesso</w:t>
            </w:r>
            <w:r w:rsidRPr="00E80D44">
              <w:rPr>
                <w:lang w:val="pt-PT"/>
              </w:rPr>
              <w:t xml:space="preserve"> + N</w:t>
            </w:r>
          </w:p>
        </w:tc>
      </w:tr>
      <w:tr w:rsidR="00E80D44" w:rsidRPr="00E80D44" w14:paraId="4126E149"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1D390534" w14:textId="77777777" w:rsidR="00E80D44" w:rsidRPr="00E80D44" w:rsidRDefault="00E80D44" w:rsidP="00E80D44">
            <w:pPr>
              <w:spacing w:line="259" w:lineRule="auto"/>
            </w:pPr>
            <w:r w:rsidRPr="00E80D44">
              <w:rPr>
                <w:lang w:val="pt-PT"/>
              </w:rPr>
              <w:t>Criar uma nota braille rápida</w:t>
            </w:r>
          </w:p>
        </w:tc>
        <w:tc>
          <w:tcPr>
            <w:tcW w:w="4585" w:type="dxa"/>
            <w:tcBorders>
              <w:top w:val="single" w:sz="4" w:space="0" w:color="auto"/>
              <w:left w:val="single" w:sz="4" w:space="0" w:color="auto"/>
              <w:bottom w:val="single" w:sz="4" w:space="0" w:color="auto"/>
              <w:right w:val="single" w:sz="4" w:space="0" w:color="auto"/>
            </w:tcBorders>
            <w:vAlign w:val="center"/>
            <w:hideMark/>
          </w:tcPr>
          <w:p w14:paraId="2F894B9F" w14:textId="69B45602" w:rsidR="00E80D44" w:rsidRPr="00E80D44" w:rsidRDefault="00E80D44" w:rsidP="00E80D44">
            <w:pPr>
              <w:spacing w:line="259" w:lineRule="auto"/>
            </w:pPr>
            <w:r>
              <w:rPr>
                <w:lang w:val="pt-PT"/>
              </w:rPr>
              <w:t>Retrocesso</w:t>
            </w:r>
            <w:r w:rsidRPr="00E80D44">
              <w:rPr>
                <w:lang w:val="pt-PT"/>
              </w:rPr>
              <w:t xml:space="preserve"> + B</w:t>
            </w:r>
          </w:p>
        </w:tc>
      </w:tr>
      <w:tr w:rsidR="00E80D44" w:rsidRPr="00E80D44" w14:paraId="4DB2DBFD"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0B9D9526" w14:textId="77777777" w:rsidR="00E80D44" w:rsidRPr="00E80D44" w:rsidRDefault="00E80D44" w:rsidP="00E80D44">
            <w:pPr>
              <w:spacing w:line="259" w:lineRule="auto"/>
            </w:pPr>
            <w:r w:rsidRPr="00E80D44">
              <w:rPr>
                <w:lang w:val="pt-PT"/>
              </w:rPr>
              <w:t>Ativar/desativar a fala</w:t>
            </w:r>
          </w:p>
        </w:tc>
        <w:tc>
          <w:tcPr>
            <w:tcW w:w="4585" w:type="dxa"/>
            <w:tcBorders>
              <w:top w:val="single" w:sz="4" w:space="0" w:color="auto"/>
              <w:left w:val="single" w:sz="4" w:space="0" w:color="auto"/>
              <w:bottom w:val="single" w:sz="4" w:space="0" w:color="auto"/>
              <w:right w:val="single" w:sz="4" w:space="0" w:color="auto"/>
            </w:tcBorders>
            <w:vAlign w:val="center"/>
            <w:hideMark/>
          </w:tcPr>
          <w:p w14:paraId="376F8E4C" w14:textId="77777777" w:rsidR="00E80D44" w:rsidRPr="00E80D44" w:rsidRDefault="00E80D44" w:rsidP="00E80D44">
            <w:pPr>
              <w:spacing w:line="259" w:lineRule="auto"/>
            </w:pPr>
            <w:r w:rsidRPr="00E80D44">
              <w:rPr>
                <w:lang w:val="pt-PT"/>
              </w:rPr>
              <w:t>Espaço + tecla de deslocamento Anterior</w:t>
            </w:r>
          </w:p>
        </w:tc>
      </w:tr>
      <w:tr w:rsidR="00E80D44" w:rsidRPr="00E80D44" w14:paraId="33A1EBF6"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61AE65B4" w14:textId="77777777" w:rsidR="00E80D44" w:rsidRPr="00E80D44" w:rsidRDefault="00E80D44" w:rsidP="00E80D44">
            <w:pPr>
              <w:spacing w:line="259" w:lineRule="auto"/>
            </w:pPr>
            <w:r w:rsidRPr="00E80D44">
              <w:rPr>
                <w:lang w:val="pt-PT"/>
              </w:rPr>
              <w:lastRenderedPageBreak/>
              <w:t>Aumentar a taxa de fala</w:t>
            </w:r>
          </w:p>
        </w:tc>
        <w:tc>
          <w:tcPr>
            <w:tcW w:w="4585" w:type="dxa"/>
            <w:tcBorders>
              <w:top w:val="single" w:sz="4" w:space="0" w:color="auto"/>
              <w:left w:val="single" w:sz="4" w:space="0" w:color="auto"/>
              <w:bottom w:val="single" w:sz="4" w:space="0" w:color="auto"/>
              <w:right w:val="single" w:sz="4" w:space="0" w:color="auto"/>
            </w:tcBorders>
            <w:vAlign w:val="center"/>
            <w:hideMark/>
          </w:tcPr>
          <w:p w14:paraId="7A80A0B3" w14:textId="728346FC" w:rsidR="00E80D44" w:rsidRPr="00E80D44" w:rsidRDefault="00E80D44" w:rsidP="00E80D44">
            <w:pPr>
              <w:spacing w:line="259" w:lineRule="auto"/>
            </w:pPr>
            <w:r>
              <w:rPr>
                <w:lang w:val="pt-PT"/>
              </w:rPr>
              <w:t>ENTER</w:t>
            </w:r>
            <w:r w:rsidRPr="00E80D44">
              <w:rPr>
                <w:lang w:val="pt-PT"/>
              </w:rPr>
              <w:t xml:space="preserve"> + Ponto 5</w:t>
            </w:r>
          </w:p>
        </w:tc>
      </w:tr>
      <w:tr w:rsidR="00E80D44" w:rsidRPr="00E80D44" w14:paraId="38A083DE"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65E61CCC" w14:textId="77777777" w:rsidR="00E80D44" w:rsidRPr="00E80D44" w:rsidRDefault="00E80D44" w:rsidP="00E80D44">
            <w:pPr>
              <w:spacing w:line="259" w:lineRule="auto"/>
            </w:pPr>
            <w:r w:rsidRPr="00E80D44">
              <w:rPr>
                <w:lang w:val="pt-PT"/>
              </w:rPr>
              <w:t>Diminuir a taxa de fala</w:t>
            </w:r>
          </w:p>
        </w:tc>
        <w:tc>
          <w:tcPr>
            <w:tcW w:w="4585" w:type="dxa"/>
            <w:tcBorders>
              <w:top w:val="single" w:sz="4" w:space="0" w:color="auto"/>
              <w:left w:val="single" w:sz="4" w:space="0" w:color="auto"/>
              <w:bottom w:val="single" w:sz="4" w:space="0" w:color="auto"/>
              <w:right w:val="single" w:sz="4" w:space="0" w:color="auto"/>
            </w:tcBorders>
            <w:vAlign w:val="center"/>
            <w:hideMark/>
          </w:tcPr>
          <w:p w14:paraId="47EBB58B" w14:textId="12D689E1" w:rsidR="00E80D44" w:rsidRPr="00E80D44" w:rsidRDefault="00E80D44" w:rsidP="00E80D44">
            <w:pPr>
              <w:spacing w:line="259" w:lineRule="auto"/>
            </w:pPr>
            <w:r>
              <w:rPr>
                <w:lang w:val="pt-PT"/>
              </w:rPr>
              <w:t>ENTER</w:t>
            </w:r>
            <w:r w:rsidRPr="00E80D44">
              <w:rPr>
                <w:lang w:val="pt-PT"/>
              </w:rPr>
              <w:t xml:space="preserve"> + Ponto 2</w:t>
            </w:r>
          </w:p>
        </w:tc>
      </w:tr>
      <w:tr w:rsidR="00E80D44" w:rsidRPr="00E80D44" w14:paraId="1BDA6FD7"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00EFA47C" w14:textId="77777777" w:rsidR="00E80D44" w:rsidRPr="00E80D44" w:rsidRDefault="00E80D44" w:rsidP="00E80D44">
            <w:pPr>
              <w:spacing w:line="259" w:lineRule="auto"/>
            </w:pPr>
            <w:r w:rsidRPr="00E80D44">
              <w:rPr>
                <w:lang w:val="pt-PT"/>
              </w:rPr>
              <w:t>Terminal Aberto</w:t>
            </w:r>
          </w:p>
        </w:tc>
        <w:tc>
          <w:tcPr>
            <w:tcW w:w="4585" w:type="dxa"/>
            <w:tcBorders>
              <w:top w:val="single" w:sz="4" w:space="0" w:color="auto"/>
              <w:left w:val="single" w:sz="4" w:space="0" w:color="auto"/>
              <w:bottom w:val="single" w:sz="4" w:space="0" w:color="auto"/>
              <w:right w:val="single" w:sz="4" w:space="0" w:color="auto"/>
            </w:tcBorders>
            <w:vAlign w:val="center"/>
            <w:hideMark/>
          </w:tcPr>
          <w:p w14:paraId="0485CB71" w14:textId="42032FD1" w:rsidR="00E80D44" w:rsidRPr="00E80D44" w:rsidRDefault="00E80D44" w:rsidP="00E80D44">
            <w:pPr>
              <w:spacing w:line="259" w:lineRule="auto"/>
            </w:pPr>
            <w:r>
              <w:rPr>
                <w:lang w:val="pt-PT"/>
              </w:rPr>
              <w:t>Retrocesso</w:t>
            </w:r>
            <w:r w:rsidRPr="00E80D44">
              <w:rPr>
                <w:lang w:val="pt-PT"/>
              </w:rPr>
              <w:t xml:space="preserve"> + </w:t>
            </w:r>
            <w:r>
              <w:rPr>
                <w:lang w:val="pt-PT"/>
              </w:rPr>
              <w:t>ENTER</w:t>
            </w:r>
            <w:r w:rsidRPr="00E80D44">
              <w:rPr>
                <w:lang w:val="pt-PT"/>
              </w:rPr>
              <w:t xml:space="preserve"> + T</w:t>
            </w:r>
          </w:p>
        </w:tc>
      </w:tr>
      <w:tr w:rsidR="00E80D44" w:rsidRPr="00E80D44" w14:paraId="422AFF97"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26015C83" w14:textId="77777777" w:rsidR="00E80D44" w:rsidRPr="00E80D44" w:rsidRDefault="00E80D44" w:rsidP="00E80D44">
            <w:pPr>
              <w:spacing w:line="259" w:lineRule="auto"/>
            </w:pPr>
            <w:r w:rsidRPr="00E80D44">
              <w:rPr>
                <w:lang w:val="pt-PT"/>
              </w:rPr>
              <w:t>Abrir o KeyPad</w:t>
            </w:r>
          </w:p>
        </w:tc>
        <w:tc>
          <w:tcPr>
            <w:tcW w:w="4585" w:type="dxa"/>
            <w:tcBorders>
              <w:top w:val="single" w:sz="4" w:space="0" w:color="auto"/>
              <w:left w:val="single" w:sz="4" w:space="0" w:color="auto"/>
              <w:bottom w:val="single" w:sz="4" w:space="0" w:color="auto"/>
              <w:right w:val="single" w:sz="4" w:space="0" w:color="auto"/>
            </w:tcBorders>
            <w:vAlign w:val="center"/>
            <w:hideMark/>
          </w:tcPr>
          <w:p w14:paraId="1D46DA22" w14:textId="4A2EFB54" w:rsidR="00E80D44" w:rsidRPr="00E80D44" w:rsidRDefault="00E80D44" w:rsidP="00E80D44">
            <w:pPr>
              <w:spacing w:line="259" w:lineRule="auto"/>
            </w:pPr>
            <w:r>
              <w:rPr>
                <w:lang w:val="pt-PT"/>
              </w:rPr>
              <w:t>Retrocesso</w:t>
            </w:r>
            <w:r w:rsidRPr="00E80D44">
              <w:rPr>
                <w:lang w:val="pt-PT"/>
              </w:rPr>
              <w:t xml:space="preserve"> + </w:t>
            </w:r>
            <w:r>
              <w:rPr>
                <w:lang w:val="pt-PT"/>
              </w:rPr>
              <w:t>ENTER</w:t>
            </w:r>
            <w:r w:rsidRPr="00E80D44">
              <w:rPr>
                <w:lang w:val="pt-PT"/>
              </w:rPr>
              <w:t xml:space="preserve"> + E</w:t>
            </w:r>
          </w:p>
        </w:tc>
      </w:tr>
      <w:tr w:rsidR="00E80D44" w:rsidRPr="00E80D44" w14:paraId="6A8DBD91"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069C0CA7" w14:textId="77777777" w:rsidR="00E80D44" w:rsidRPr="00E80D44" w:rsidRDefault="00E80D44" w:rsidP="00E80D44">
            <w:pPr>
              <w:spacing w:line="259" w:lineRule="auto"/>
            </w:pPr>
            <w:r w:rsidRPr="00E80D44">
              <w:rPr>
                <w:lang w:val="pt-PT"/>
              </w:rPr>
              <w:t>abrir Victor Reader</w:t>
            </w:r>
          </w:p>
        </w:tc>
        <w:tc>
          <w:tcPr>
            <w:tcW w:w="4585" w:type="dxa"/>
            <w:tcBorders>
              <w:top w:val="single" w:sz="4" w:space="0" w:color="auto"/>
              <w:left w:val="single" w:sz="4" w:space="0" w:color="auto"/>
              <w:bottom w:val="single" w:sz="4" w:space="0" w:color="auto"/>
              <w:right w:val="single" w:sz="4" w:space="0" w:color="auto"/>
            </w:tcBorders>
            <w:vAlign w:val="center"/>
            <w:hideMark/>
          </w:tcPr>
          <w:p w14:paraId="2B9E14B9" w14:textId="6DC8509D" w:rsidR="00E80D44" w:rsidRPr="00E80D44" w:rsidRDefault="00E80D44" w:rsidP="00E80D44">
            <w:pPr>
              <w:spacing w:line="259" w:lineRule="auto"/>
            </w:pPr>
            <w:r>
              <w:rPr>
                <w:lang w:val="pt-PT"/>
              </w:rPr>
              <w:t>Retrocesso</w:t>
            </w:r>
            <w:r w:rsidRPr="00E80D44">
              <w:rPr>
                <w:lang w:val="pt-PT"/>
              </w:rPr>
              <w:t xml:space="preserve"> + </w:t>
            </w:r>
            <w:r>
              <w:rPr>
                <w:lang w:val="pt-PT"/>
              </w:rPr>
              <w:t>ENTER</w:t>
            </w:r>
            <w:r w:rsidRPr="00E80D44">
              <w:rPr>
                <w:lang w:val="pt-PT"/>
              </w:rPr>
              <w:t xml:space="preserve"> + V</w:t>
            </w:r>
          </w:p>
        </w:tc>
      </w:tr>
      <w:tr w:rsidR="00E80D44" w:rsidRPr="00E80D44" w14:paraId="287D49E5"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5AAE6500" w14:textId="77777777" w:rsidR="00E80D44" w:rsidRPr="00E80D44" w:rsidRDefault="00E80D44" w:rsidP="00E80D44">
            <w:pPr>
              <w:spacing w:line="259" w:lineRule="auto"/>
            </w:pPr>
            <w:r w:rsidRPr="00E80D44">
              <w:rPr>
                <w:lang w:val="pt-PT"/>
              </w:rPr>
              <w:t xml:space="preserve">abrir KeyFiles </w:t>
            </w:r>
          </w:p>
        </w:tc>
        <w:tc>
          <w:tcPr>
            <w:tcW w:w="4585" w:type="dxa"/>
            <w:tcBorders>
              <w:top w:val="single" w:sz="4" w:space="0" w:color="auto"/>
              <w:left w:val="single" w:sz="4" w:space="0" w:color="auto"/>
              <w:bottom w:val="single" w:sz="4" w:space="0" w:color="auto"/>
              <w:right w:val="single" w:sz="4" w:space="0" w:color="auto"/>
            </w:tcBorders>
            <w:vAlign w:val="center"/>
            <w:hideMark/>
          </w:tcPr>
          <w:p w14:paraId="6F659E78" w14:textId="2931AB88" w:rsidR="00E80D44" w:rsidRPr="00E80D44" w:rsidRDefault="00E80D44" w:rsidP="00E80D44">
            <w:pPr>
              <w:spacing w:line="259" w:lineRule="auto"/>
            </w:pPr>
            <w:r>
              <w:rPr>
                <w:lang w:val="pt-PT"/>
              </w:rPr>
              <w:t>Retrocesso</w:t>
            </w:r>
            <w:r w:rsidRPr="00E80D44">
              <w:rPr>
                <w:lang w:val="pt-PT"/>
              </w:rPr>
              <w:t xml:space="preserve"> + </w:t>
            </w:r>
            <w:r>
              <w:rPr>
                <w:lang w:val="pt-PT"/>
              </w:rPr>
              <w:t>ENTER</w:t>
            </w:r>
            <w:r w:rsidRPr="00E80D44">
              <w:rPr>
                <w:lang w:val="pt-PT"/>
              </w:rPr>
              <w:t xml:space="preserve"> + F</w:t>
            </w:r>
          </w:p>
        </w:tc>
      </w:tr>
      <w:tr w:rsidR="00E80D44" w:rsidRPr="00E80D44" w14:paraId="241393E7"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6988AA09" w14:textId="77777777" w:rsidR="00E80D44" w:rsidRPr="00E80D44" w:rsidRDefault="00E80D44" w:rsidP="00E80D44">
            <w:pPr>
              <w:spacing w:line="259" w:lineRule="auto"/>
            </w:pPr>
            <w:r w:rsidRPr="00E80D44">
              <w:rPr>
                <w:lang w:val="pt-PT"/>
              </w:rPr>
              <w:t>abrir KeyCalc</w:t>
            </w:r>
          </w:p>
        </w:tc>
        <w:tc>
          <w:tcPr>
            <w:tcW w:w="4585" w:type="dxa"/>
            <w:tcBorders>
              <w:top w:val="single" w:sz="4" w:space="0" w:color="auto"/>
              <w:left w:val="single" w:sz="4" w:space="0" w:color="auto"/>
              <w:bottom w:val="single" w:sz="4" w:space="0" w:color="auto"/>
              <w:right w:val="single" w:sz="4" w:space="0" w:color="auto"/>
            </w:tcBorders>
            <w:vAlign w:val="center"/>
            <w:hideMark/>
          </w:tcPr>
          <w:p w14:paraId="3AEFFEED" w14:textId="7AC4B01A" w:rsidR="00E80D44" w:rsidRPr="00E80D44" w:rsidRDefault="00E80D44" w:rsidP="00E80D44">
            <w:pPr>
              <w:spacing w:line="259" w:lineRule="auto"/>
            </w:pPr>
            <w:r>
              <w:rPr>
                <w:lang w:val="pt-PT"/>
              </w:rPr>
              <w:t>Retrocesso</w:t>
            </w:r>
            <w:r w:rsidRPr="00E80D44">
              <w:rPr>
                <w:lang w:val="pt-PT"/>
              </w:rPr>
              <w:t xml:space="preserve"> + </w:t>
            </w:r>
            <w:r>
              <w:rPr>
                <w:lang w:val="pt-PT"/>
              </w:rPr>
              <w:t>ENTER</w:t>
            </w:r>
            <w:r w:rsidRPr="00E80D44">
              <w:rPr>
                <w:lang w:val="pt-PT"/>
              </w:rPr>
              <w:t xml:space="preserve"> + C</w:t>
            </w:r>
          </w:p>
        </w:tc>
      </w:tr>
      <w:tr w:rsidR="00E80D44" w:rsidRPr="00E80D44" w14:paraId="7FA7E3E4"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1E1DDB8A" w14:textId="77777777" w:rsidR="00E80D44" w:rsidRPr="00E80D44" w:rsidRDefault="00E80D44" w:rsidP="00E80D44">
            <w:pPr>
              <w:spacing w:line="259" w:lineRule="auto"/>
            </w:pPr>
            <w:r w:rsidRPr="00E80D44">
              <w:rPr>
                <w:lang w:val="pt-PT"/>
              </w:rPr>
              <w:t>abrir Bookshare</w:t>
            </w:r>
          </w:p>
        </w:tc>
        <w:tc>
          <w:tcPr>
            <w:tcW w:w="4585" w:type="dxa"/>
            <w:tcBorders>
              <w:top w:val="single" w:sz="4" w:space="0" w:color="auto"/>
              <w:left w:val="single" w:sz="4" w:space="0" w:color="auto"/>
              <w:bottom w:val="single" w:sz="4" w:space="0" w:color="auto"/>
              <w:right w:val="single" w:sz="4" w:space="0" w:color="auto"/>
            </w:tcBorders>
            <w:vAlign w:val="center"/>
            <w:hideMark/>
          </w:tcPr>
          <w:p w14:paraId="7A7BEFB5" w14:textId="5BE75B96" w:rsidR="00E80D44" w:rsidRPr="00E80D44" w:rsidRDefault="00E80D44" w:rsidP="00E80D44">
            <w:pPr>
              <w:spacing w:line="259" w:lineRule="auto"/>
            </w:pPr>
            <w:r>
              <w:rPr>
                <w:lang w:val="pt-PT"/>
              </w:rPr>
              <w:t>Retrocesso</w:t>
            </w:r>
            <w:r w:rsidRPr="00E80D44">
              <w:rPr>
                <w:lang w:val="pt-PT"/>
              </w:rPr>
              <w:t xml:space="preserve"> + </w:t>
            </w:r>
            <w:r>
              <w:rPr>
                <w:lang w:val="pt-PT"/>
              </w:rPr>
              <w:t>ENTER</w:t>
            </w:r>
            <w:r w:rsidRPr="00E80D44">
              <w:rPr>
                <w:lang w:val="pt-PT"/>
              </w:rPr>
              <w:t xml:space="preserve"> + B</w:t>
            </w:r>
          </w:p>
        </w:tc>
      </w:tr>
      <w:tr w:rsidR="00E80D44" w:rsidRPr="00E80D44" w14:paraId="0BD81D49"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66DEACD1" w14:textId="77777777" w:rsidR="00E80D44" w:rsidRPr="00E80D44" w:rsidRDefault="00E80D44" w:rsidP="00E80D44">
            <w:pPr>
              <w:spacing w:line="259" w:lineRule="auto"/>
            </w:pPr>
            <w:r w:rsidRPr="00E80D44">
              <w:rPr>
                <w:lang w:val="pt-PT"/>
              </w:rPr>
              <w:t>abrir NFB Newsline</w:t>
            </w:r>
          </w:p>
        </w:tc>
        <w:tc>
          <w:tcPr>
            <w:tcW w:w="4585" w:type="dxa"/>
            <w:tcBorders>
              <w:top w:val="single" w:sz="4" w:space="0" w:color="auto"/>
              <w:left w:val="single" w:sz="4" w:space="0" w:color="auto"/>
              <w:bottom w:val="single" w:sz="4" w:space="0" w:color="auto"/>
              <w:right w:val="single" w:sz="4" w:space="0" w:color="auto"/>
            </w:tcBorders>
            <w:vAlign w:val="center"/>
            <w:hideMark/>
          </w:tcPr>
          <w:p w14:paraId="0798CC09" w14:textId="12BAD45A" w:rsidR="00E80D44" w:rsidRPr="00E80D44" w:rsidRDefault="00E80D44" w:rsidP="00E80D44">
            <w:pPr>
              <w:spacing w:line="259" w:lineRule="auto"/>
            </w:pPr>
            <w:r>
              <w:rPr>
                <w:lang w:val="pt-PT"/>
              </w:rPr>
              <w:t>Retrocesso</w:t>
            </w:r>
            <w:r w:rsidRPr="00E80D44">
              <w:rPr>
                <w:lang w:val="pt-PT"/>
              </w:rPr>
              <w:t xml:space="preserve"> + </w:t>
            </w:r>
            <w:r>
              <w:rPr>
                <w:lang w:val="pt-PT"/>
              </w:rPr>
              <w:t>ENTER</w:t>
            </w:r>
            <w:r w:rsidRPr="00E80D44">
              <w:rPr>
                <w:lang w:val="pt-PT"/>
              </w:rPr>
              <w:t xml:space="preserve"> + W</w:t>
            </w:r>
          </w:p>
        </w:tc>
      </w:tr>
      <w:tr w:rsidR="00E80D44" w:rsidRPr="00E80D44" w14:paraId="020C5050"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7CE82CD8" w14:textId="77777777" w:rsidR="00E80D44" w:rsidRPr="00E80D44" w:rsidRDefault="00E80D44" w:rsidP="00E80D44">
            <w:pPr>
              <w:spacing w:line="259" w:lineRule="auto"/>
            </w:pPr>
            <w:r w:rsidRPr="00E80D44">
              <w:rPr>
                <w:lang w:val="pt-PT"/>
              </w:rPr>
              <w:t>abrir NLS Bard</w:t>
            </w:r>
          </w:p>
        </w:tc>
        <w:tc>
          <w:tcPr>
            <w:tcW w:w="4585" w:type="dxa"/>
            <w:tcBorders>
              <w:top w:val="single" w:sz="4" w:space="0" w:color="auto"/>
              <w:left w:val="single" w:sz="4" w:space="0" w:color="auto"/>
              <w:bottom w:val="single" w:sz="4" w:space="0" w:color="auto"/>
              <w:right w:val="single" w:sz="4" w:space="0" w:color="auto"/>
            </w:tcBorders>
            <w:vAlign w:val="center"/>
            <w:hideMark/>
          </w:tcPr>
          <w:p w14:paraId="720D4491" w14:textId="29F33F3B" w:rsidR="00E80D44" w:rsidRPr="00E80D44" w:rsidRDefault="00E80D44" w:rsidP="00E80D44">
            <w:pPr>
              <w:spacing w:line="259" w:lineRule="auto"/>
            </w:pPr>
            <w:r>
              <w:rPr>
                <w:lang w:val="pt-PT"/>
              </w:rPr>
              <w:t>Retrocesso</w:t>
            </w:r>
            <w:r w:rsidRPr="00E80D44">
              <w:rPr>
                <w:lang w:val="pt-PT"/>
              </w:rPr>
              <w:t xml:space="preserve"> + </w:t>
            </w:r>
            <w:r>
              <w:rPr>
                <w:lang w:val="pt-PT"/>
              </w:rPr>
              <w:t>ENTER</w:t>
            </w:r>
            <w:r w:rsidRPr="00E80D44">
              <w:rPr>
                <w:lang w:val="pt-PT"/>
              </w:rPr>
              <w:t xml:space="preserve"> + N</w:t>
            </w:r>
          </w:p>
        </w:tc>
      </w:tr>
      <w:tr w:rsidR="00E80D44" w:rsidRPr="00E80D44" w14:paraId="3324DC29"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2D71B440" w14:textId="77777777" w:rsidR="00E80D44" w:rsidRPr="00E80D44" w:rsidRDefault="00E80D44" w:rsidP="00E80D44">
            <w:pPr>
              <w:spacing w:line="259" w:lineRule="auto"/>
            </w:pPr>
            <w:r w:rsidRPr="00E80D44">
              <w:rPr>
                <w:lang w:val="pt-PT"/>
              </w:rPr>
              <w:t>Procurar por Wi-Fi</w:t>
            </w:r>
          </w:p>
        </w:tc>
        <w:tc>
          <w:tcPr>
            <w:tcW w:w="4585" w:type="dxa"/>
            <w:tcBorders>
              <w:top w:val="single" w:sz="4" w:space="0" w:color="auto"/>
              <w:left w:val="single" w:sz="4" w:space="0" w:color="auto"/>
              <w:bottom w:val="single" w:sz="4" w:space="0" w:color="auto"/>
              <w:right w:val="single" w:sz="4" w:space="0" w:color="auto"/>
            </w:tcBorders>
            <w:vAlign w:val="center"/>
            <w:hideMark/>
          </w:tcPr>
          <w:p w14:paraId="7E1CD503" w14:textId="2D6E1941" w:rsidR="00E80D44" w:rsidRPr="00E80D44" w:rsidRDefault="00E80D44" w:rsidP="00E80D44">
            <w:pPr>
              <w:spacing w:line="259" w:lineRule="auto"/>
            </w:pPr>
            <w:r>
              <w:rPr>
                <w:lang w:val="pt-PT"/>
              </w:rPr>
              <w:t>Retrocesso</w:t>
            </w:r>
            <w:r w:rsidRPr="00E80D44">
              <w:rPr>
                <w:lang w:val="pt-PT"/>
              </w:rPr>
              <w:t xml:space="preserve"> + </w:t>
            </w:r>
            <w:r>
              <w:rPr>
                <w:lang w:val="pt-PT"/>
              </w:rPr>
              <w:t>ENTER</w:t>
            </w:r>
            <w:r w:rsidRPr="00E80D44">
              <w:rPr>
                <w:lang w:val="pt-PT"/>
              </w:rPr>
              <w:t xml:space="preserve"> + S</w:t>
            </w:r>
          </w:p>
        </w:tc>
      </w:tr>
      <w:tr w:rsidR="00E80D44" w:rsidRPr="00E80D44" w14:paraId="73DDDE5A" w14:textId="77777777" w:rsidTr="00E80D44">
        <w:trPr>
          <w:trHeight w:val="360"/>
        </w:trPr>
        <w:tc>
          <w:tcPr>
            <w:tcW w:w="4045" w:type="dxa"/>
            <w:tcBorders>
              <w:top w:val="single" w:sz="4" w:space="0" w:color="auto"/>
              <w:left w:val="single" w:sz="4" w:space="0" w:color="auto"/>
              <w:bottom w:val="single" w:sz="4" w:space="0" w:color="auto"/>
              <w:right w:val="single" w:sz="4" w:space="0" w:color="auto"/>
            </w:tcBorders>
            <w:vAlign w:val="center"/>
            <w:hideMark/>
          </w:tcPr>
          <w:p w14:paraId="281EE557" w14:textId="77777777" w:rsidR="00E80D44" w:rsidRPr="00E80D44" w:rsidRDefault="00E80D44" w:rsidP="00E80D44">
            <w:pPr>
              <w:spacing w:line="259" w:lineRule="auto"/>
            </w:pPr>
            <w:r w:rsidRPr="00E80D44">
              <w:rPr>
                <w:lang w:val="pt-PT"/>
              </w:rPr>
              <w:t>Ajuda</w:t>
            </w:r>
          </w:p>
        </w:tc>
        <w:tc>
          <w:tcPr>
            <w:tcW w:w="4585" w:type="dxa"/>
            <w:tcBorders>
              <w:top w:val="single" w:sz="4" w:space="0" w:color="auto"/>
              <w:left w:val="single" w:sz="4" w:space="0" w:color="auto"/>
              <w:bottom w:val="single" w:sz="4" w:space="0" w:color="auto"/>
              <w:right w:val="single" w:sz="4" w:space="0" w:color="auto"/>
            </w:tcBorders>
            <w:vAlign w:val="center"/>
            <w:hideMark/>
          </w:tcPr>
          <w:p w14:paraId="44510948" w14:textId="77777777" w:rsidR="00E80D44" w:rsidRPr="00E80D44" w:rsidRDefault="00E80D44" w:rsidP="00E80D44">
            <w:pPr>
              <w:spacing w:line="259" w:lineRule="auto"/>
            </w:pPr>
            <w:r w:rsidRPr="00E80D44">
              <w:rPr>
                <w:lang w:val="pt-PT"/>
              </w:rPr>
              <w:t>Espaço + H</w:t>
            </w:r>
          </w:p>
        </w:tc>
      </w:tr>
    </w:tbl>
    <w:p w14:paraId="21A822AD" w14:textId="77777777" w:rsidR="00E80D44" w:rsidRPr="00E80D44" w:rsidRDefault="00E80D44" w:rsidP="00E80D44"/>
    <w:p w14:paraId="4A47039D" w14:textId="77777777" w:rsidR="00E80D44" w:rsidRPr="00E80D44" w:rsidRDefault="00E80D44" w:rsidP="00E80D44">
      <w:pPr>
        <w:rPr>
          <w:b/>
          <w:bCs/>
        </w:rPr>
      </w:pPr>
      <w:r w:rsidRPr="00E80D44">
        <w:rPr>
          <w:b/>
          <w:bCs/>
          <w:lang w:val="pt-PT"/>
        </w:rPr>
        <w:t>Comandos Do Teclado</w:t>
      </w:r>
    </w:p>
    <w:tbl>
      <w:tblPr>
        <w:tblStyle w:val="TabelacomGrelha"/>
        <w:tblW w:w="0" w:type="auto"/>
        <w:tblLook w:val="04A0" w:firstRow="1" w:lastRow="0" w:firstColumn="1" w:lastColumn="0" w:noHBand="0" w:noVBand="1"/>
      </w:tblPr>
      <w:tblGrid>
        <w:gridCol w:w="4287"/>
        <w:gridCol w:w="4343"/>
      </w:tblGrid>
      <w:tr w:rsidR="00E80D44" w:rsidRPr="00E80D44" w14:paraId="0C80D05E" w14:textId="77777777" w:rsidTr="00E80D44">
        <w:trPr>
          <w:trHeight w:val="432"/>
          <w:tblHeader/>
        </w:trPr>
        <w:tc>
          <w:tcPr>
            <w:tcW w:w="4287" w:type="dxa"/>
            <w:tcBorders>
              <w:top w:val="single" w:sz="4" w:space="0" w:color="auto"/>
              <w:left w:val="single" w:sz="4" w:space="0" w:color="auto"/>
              <w:bottom w:val="single" w:sz="4" w:space="0" w:color="auto"/>
              <w:right w:val="single" w:sz="4" w:space="0" w:color="auto"/>
            </w:tcBorders>
            <w:vAlign w:val="center"/>
            <w:hideMark/>
          </w:tcPr>
          <w:p w14:paraId="216283CA" w14:textId="53AC33B1" w:rsidR="00E80D44" w:rsidRPr="00E80D44" w:rsidRDefault="00E80D44" w:rsidP="00E80D44">
            <w:pPr>
              <w:spacing w:line="259" w:lineRule="auto"/>
              <w:rPr>
                <w:b/>
                <w:bCs/>
              </w:rPr>
            </w:pPr>
            <w:r>
              <w:rPr>
                <w:b/>
                <w:bCs/>
                <w:lang w:val="pt-PT"/>
              </w:rPr>
              <w:t>A</w:t>
            </w:r>
            <w:r w:rsidR="00F10178">
              <w:rPr>
                <w:b/>
                <w:bCs/>
                <w:lang w:val="pt-PT"/>
              </w:rPr>
              <w:t>cç</w:t>
            </w:r>
            <w:r>
              <w:rPr>
                <w:b/>
                <w:bCs/>
                <w:lang w:val="pt-PT"/>
              </w:rPr>
              <w:t>ão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B66A97C" w14:textId="77777777" w:rsidR="00E80D44" w:rsidRPr="00E80D44" w:rsidRDefault="00E80D44" w:rsidP="00E80D44">
            <w:pPr>
              <w:spacing w:line="259" w:lineRule="auto"/>
              <w:rPr>
                <w:b/>
                <w:bCs/>
              </w:rPr>
            </w:pPr>
            <w:r w:rsidRPr="00E80D44">
              <w:rPr>
                <w:b/>
                <w:bCs/>
                <w:lang w:val="pt-PT"/>
              </w:rPr>
              <w:t>Atalho ou combinação de teclas</w:t>
            </w:r>
          </w:p>
        </w:tc>
      </w:tr>
      <w:tr w:rsidR="00E80D44" w:rsidRPr="00E80D44" w14:paraId="6750FD80"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44C66337" w14:textId="77777777" w:rsidR="00E80D44" w:rsidRPr="00E80D44" w:rsidRDefault="00E80D44" w:rsidP="00E80D44">
            <w:pPr>
              <w:spacing w:line="259" w:lineRule="auto"/>
            </w:pPr>
            <w:r w:rsidRPr="00E80D44">
              <w:rPr>
                <w:lang w:val="pt-PT"/>
              </w:rPr>
              <w:t>Activar o modo de edição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09D9103F" w14:textId="65CC4505" w:rsidR="00E80D44" w:rsidRPr="00E80D44" w:rsidRDefault="00E80D44" w:rsidP="00E80D44">
            <w:pPr>
              <w:spacing w:line="259" w:lineRule="auto"/>
            </w:pPr>
            <w:r>
              <w:rPr>
                <w:lang w:val="pt-PT"/>
              </w:rPr>
              <w:t>ENTER</w:t>
            </w:r>
            <w:r w:rsidRPr="00E80D44">
              <w:rPr>
                <w:lang w:val="pt-PT"/>
              </w:rPr>
              <w:t xml:space="preserve"> ou uma tecla de encaminhamento do cursor</w:t>
            </w:r>
          </w:p>
        </w:tc>
      </w:tr>
      <w:tr w:rsidR="00E80D44" w:rsidRPr="00E80D44" w14:paraId="70AFE227"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291A15AE" w14:textId="77777777" w:rsidR="00E80D44" w:rsidRPr="00E80D44" w:rsidRDefault="00E80D44" w:rsidP="00E80D44">
            <w:pPr>
              <w:spacing w:line="259" w:lineRule="auto"/>
            </w:pPr>
            <w:r w:rsidRPr="00E80D44">
              <w:rPr>
                <w:lang w:val="pt-PT"/>
              </w:rPr>
              <w:t>Sair do modo de edição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68BE898D" w14:textId="77777777" w:rsidR="00E80D44" w:rsidRPr="00E80D44" w:rsidRDefault="00E80D44" w:rsidP="00E80D44">
            <w:pPr>
              <w:spacing w:line="259" w:lineRule="auto"/>
            </w:pPr>
            <w:r w:rsidRPr="00E80D44">
              <w:rPr>
                <w:lang w:val="pt-PT"/>
              </w:rPr>
              <w:t>Espaço + E</w:t>
            </w:r>
          </w:p>
        </w:tc>
      </w:tr>
      <w:tr w:rsidR="00E80D44" w:rsidRPr="00E80D44" w14:paraId="417DE80B"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2683DCA5" w14:textId="77777777" w:rsidR="00E80D44" w:rsidRPr="00E80D44" w:rsidRDefault="00E80D44" w:rsidP="00E80D44">
            <w:pPr>
              <w:spacing w:line="259" w:lineRule="auto"/>
            </w:pPr>
            <w:r w:rsidRPr="00E80D44">
              <w:rPr>
                <w:lang w:val="pt-PT"/>
              </w:rPr>
              <w:t>Criar ficheiro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2BB45DC4" w14:textId="0F3F0F46" w:rsidR="00E80D44" w:rsidRPr="00E80D44" w:rsidRDefault="00E80D44" w:rsidP="00E80D44">
            <w:pPr>
              <w:spacing w:line="259" w:lineRule="auto"/>
            </w:pPr>
            <w:r>
              <w:rPr>
                <w:lang w:val="pt-PT"/>
              </w:rPr>
              <w:t>Retrocesso</w:t>
            </w:r>
            <w:r w:rsidRPr="00E80D44">
              <w:rPr>
                <w:lang w:val="pt-PT"/>
              </w:rPr>
              <w:t xml:space="preserve"> + N</w:t>
            </w:r>
          </w:p>
        </w:tc>
      </w:tr>
      <w:tr w:rsidR="00E80D44" w:rsidRPr="00E80D44" w14:paraId="49DC2774"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163BBE8C" w14:textId="77777777" w:rsidR="00E80D44" w:rsidRPr="00E80D44" w:rsidRDefault="00E80D44" w:rsidP="00E80D44">
            <w:pPr>
              <w:spacing w:line="259" w:lineRule="auto"/>
            </w:pPr>
            <w:r w:rsidRPr="00E80D44">
              <w:rPr>
                <w:lang w:val="pt-PT"/>
              </w:rPr>
              <w:t>Abrir ficheiro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0D09BE74" w14:textId="1DC750A2" w:rsidR="00E80D44" w:rsidRPr="00E80D44" w:rsidRDefault="00E80D44" w:rsidP="00E80D44">
            <w:pPr>
              <w:spacing w:line="259" w:lineRule="auto"/>
            </w:pPr>
            <w:r>
              <w:rPr>
                <w:lang w:val="pt-PT"/>
              </w:rPr>
              <w:t>Retrocesso</w:t>
            </w:r>
            <w:r w:rsidRPr="00E80D44">
              <w:rPr>
                <w:lang w:val="pt-PT"/>
              </w:rPr>
              <w:t xml:space="preserve"> + O</w:t>
            </w:r>
          </w:p>
        </w:tc>
      </w:tr>
      <w:tr w:rsidR="00E80D44" w:rsidRPr="00E80D44" w14:paraId="7160B5B8"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1DE279A4" w14:textId="77777777" w:rsidR="00E80D44" w:rsidRPr="00E80D44" w:rsidRDefault="00E80D44" w:rsidP="00E80D44">
            <w:pPr>
              <w:spacing w:line="259" w:lineRule="auto"/>
            </w:pPr>
            <w:r w:rsidRPr="00E80D44">
              <w:rPr>
                <w:lang w:val="pt-PT"/>
              </w:rPr>
              <w:t>guardar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14613CA8" w14:textId="77777777" w:rsidR="00E80D44" w:rsidRPr="00E80D44" w:rsidRDefault="00E80D44" w:rsidP="00E80D44">
            <w:pPr>
              <w:spacing w:line="259" w:lineRule="auto"/>
            </w:pPr>
            <w:r w:rsidRPr="00E80D44">
              <w:rPr>
                <w:lang w:val="pt-PT"/>
              </w:rPr>
              <w:t>Espaço + S</w:t>
            </w:r>
          </w:p>
        </w:tc>
      </w:tr>
      <w:tr w:rsidR="00E80D44" w:rsidRPr="00E80D44" w14:paraId="70A992F3"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262858FE" w14:textId="77777777" w:rsidR="00E80D44" w:rsidRPr="00E80D44" w:rsidRDefault="00E80D44" w:rsidP="00E80D44">
            <w:pPr>
              <w:spacing w:line="259" w:lineRule="auto"/>
            </w:pPr>
            <w:r w:rsidRPr="00E80D44">
              <w:rPr>
                <w:lang w:val="pt-PT"/>
              </w:rPr>
              <w:t>Guardar como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74EAD991" w14:textId="2EDB570A" w:rsidR="00E80D44" w:rsidRPr="00E80D44" w:rsidRDefault="00E80D44" w:rsidP="00E80D44">
            <w:pPr>
              <w:spacing w:line="259" w:lineRule="auto"/>
            </w:pPr>
            <w:r>
              <w:rPr>
                <w:lang w:val="pt-PT"/>
              </w:rPr>
              <w:t>Retrocesso</w:t>
            </w:r>
            <w:r w:rsidRPr="00E80D44">
              <w:rPr>
                <w:lang w:val="pt-PT"/>
              </w:rPr>
              <w:t xml:space="preserve"> + S</w:t>
            </w:r>
          </w:p>
        </w:tc>
      </w:tr>
      <w:tr w:rsidR="00E80D44" w:rsidRPr="00E80D44" w14:paraId="2B938B2E"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3477571C" w14:textId="77777777" w:rsidR="00E80D44" w:rsidRPr="00E80D44" w:rsidRDefault="00E80D44" w:rsidP="00E80D44">
            <w:pPr>
              <w:spacing w:line="259" w:lineRule="auto"/>
            </w:pPr>
            <w:r w:rsidRPr="00E80D44">
              <w:rPr>
                <w:lang w:val="pt-PT"/>
              </w:rPr>
              <w:t xml:space="preserve">Procurar </w:t>
            </w:r>
          </w:p>
        </w:tc>
        <w:tc>
          <w:tcPr>
            <w:tcW w:w="4343" w:type="dxa"/>
            <w:tcBorders>
              <w:top w:val="single" w:sz="4" w:space="0" w:color="auto"/>
              <w:left w:val="single" w:sz="4" w:space="0" w:color="auto"/>
              <w:bottom w:val="single" w:sz="4" w:space="0" w:color="auto"/>
              <w:right w:val="single" w:sz="4" w:space="0" w:color="auto"/>
            </w:tcBorders>
            <w:vAlign w:val="center"/>
            <w:hideMark/>
          </w:tcPr>
          <w:p w14:paraId="61559720" w14:textId="77777777" w:rsidR="00E80D44" w:rsidRPr="00E80D44" w:rsidRDefault="00E80D44" w:rsidP="00E80D44">
            <w:pPr>
              <w:spacing w:line="259" w:lineRule="auto"/>
            </w:pPr>
            <w:r w:rsidRPr="00E80D44">
              <w:rPr>
                <w:lang w:val="pt-PT"/>
              </w:rPr>
              <w:t>Espaço + F</w:t>
            </w:r>
          </w:p>
        </w:tc>
      </w:tr>
      <w:tr w:rsidR="00E80D44" w:rsidRPr="00E80D44" w14:paraId="3A2182EC"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564F3468" w14:textId="77777777" w:rsidR="00E80D44" w:rsidRPr="00E80D44" w:rsidRDefault="00E80D44" w:rsidP="00E80D44">
            <w:pPr>
              <w:spacing w:line="259" w:lineRule="auto"/>
            </w:pPr>
            <w:r w:rsidRPr="00E80D44">
              <w:rPr>
                <w:lang w:val="pt-PT"/>
              </w:rPr>
              <w:t>Procurar próximo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379A6BAC" w14:textId="77777777" w:rsidR="00E80D44" w:rsidRPr="00E80D44" w:rsidRDefault="00E80D44" w:rsidP="00E80D44">
            <w:pPr>
              <w:spacing w:line="259" w:lineRule="auto"/>
            </w:pPr>
            <w:r w:rsidRPr="00E80D44">
              <w:rPr>
                <w:lang w:val="pt-PT"/>
              </w:rPr>
              <w:t>Espaço + N</w:t>
            </w:r>
          </w:p>
        </w:tc>
      </w:tr>
      <w:tr w:rsidR="00E80D44" w:rsidRPr="00E80D44" w14:paraId="180599F5"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32A85E9E" w14:textId="77777777" w:rsidR="00E80D44" w:rsidRPr="00E80D44" w:rsidRDefault="00E80D44" w:rsidP="00E80D44">
            <w:pPr>
              <w:spacing w:line="259" w:lineRule="auto"/>
            </w:pPr>
            <w:r w:rsidRPr="00E80D44">
              <w:rPr>
                <w:lang w:val="pt-PT"/>
              </w:rPr>
              <w:t>procurar anterior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0042A6CC" w14:textId="77777777" w:rsidR="00E80D44" w:rsidRPr="00E80D44" w:rsidRDefault="00E80D44" w:rsidP="00E80D44">
            <w:pPr>
              <w:spacing w:line="259" w:lineRule="auto"/>
            </w:pPr>
            <w:r w:rsidRPr="00E80D44">
              <w:rPr>
                <w:lang w:val="pt-PT"/>
              </w:rPr>
              <w:t>Espaço + P</w:t>
            </w:r>
          </w:p>
        </w:tc>
      </w:tr>
      <w:tr w:rsidR="00E80D44" w:rsidRPr="00E80D44" w14:paraId="70B61DFC"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29F0082D" w14:textId="77777777" w:rsidR="00E80D44" w:rsidRPr="00E80D44" w:rsidRDefault="00E80D44" w:rsidP="00E80D44">
            <w:pPr>
              <w:spacing w:line="259" w:lineRule="auto"/>
            </w:pPr>
            <w:r w:rsidRPr="00E80D44">
              <w:rPr>
                <w:lang w:val="pt-PT"/>
              </w:rPr>
              <w:t>Substituir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787662B8" w14:textId="327AE484" w:rsidR="00E80D44" w:rsidRPr="00E80D44" w:rsidRDefault="00E80D44" w:rsidP="00E80D44">
            <w:pPr>
              <w:spacing w:line="259" w:lineRule="auto"/>
            </w:pPr>
            <w:r>
              <w:rPr>
                <w:lang w:val="pt-PT"/>
              </w:rPr>
              <w:t>Retrocesso</w:t>
            </w:r>
            <w:r w:rsidRPr="00E80D44">
              <w:rPr>
                <w:lang w:val="pt-PT"/>
              </w:rPr>
              <w:t xml:space="preserve"> + F</w:t>
            </w:r>
          </w:p>
        </w:tc>
      </w:tr>
      <w:tr w:rsidR="00E80D44" w:rsidRPr="00E80D44" w14:paraId="537637BB"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15A9312E" w14:textId="77777777" w:rsidR="00E80D44" w:rsidRPr="00E80D44" w:rsidRDefault="00E80D44" w:rsidP="00E80D44">
            <w:pPr>
              <w:spacing w:line="259" w:lineRule="auto"/>
            </w:pPr>
            <w:r w:rsidRPr="00E80D44">
              <w:rPr>
                <w:lang w:val="pt-PT"/>
              </w:rPr>
              <w:t>Seleção de início /fim</w:t>
            </w:r>
          </w:p>
        </w:tc>
        <w:tc>
          <w:tcPr>
            <w:tcW w:w="4343" w:type="dxa"/>
            <w:tcBorders>
              <w:top w:val="single" w:sz="4" w:space="0" w:color="auto"/>
              <w:left w:val="single" w:sz="4" w:space="0" w:color="auto"/>
              <w:bottom w:val="single" w:sz="4" w:space="0" w:color="auto"/>
              <w:right w:val="single" w:sz="4" w:space="0" w:color="auto"/>
            </w:tcBorders>
            <w:vAlign w:val="center"/>
            <w:hideMark/>
          </w:tcPr>
          <w:p w14:paraId="16D06317" w14:textId="2EA0985B" w:rsidR="00E80D44" w:rsidRPr="00E80D44" w:rsidRDefault="00E80D44" w:rsidP="00E80D44">
            <w:pPr>
              <w:spacing w:line="259" w:lineRule="auto"/>
            </w:pPr>
            <w:r>
              <w:rPr>
                <w:lang w:val="pt-PT"/>
              </w:rPr>
              <w:t>ENTER</w:t>
            </w:r>
            <w:r w:rsidRPr="00E80D44">
              <w:rPr>
                <w:lang w:val="pt-PT"/>
              </w:rPr>
              <w:t xml:space="preserve"> + S</w:t>
            </w:r>
          </w:p>
        </w:tc>
      </w:tr>
      <w:tr w:rsidR="00E80D44" w:rsidRPr="00E80D44" w14:paraId="1D95AC8E"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7944DA9F" w14:textId="77777777" w:rsidR="00E80D44" w:rsidRPr="00E80D44" w:rsidRDefault="00E80D44" w:rsidP="00E80D44">
            <w:pPr>
              <w:spacing w:line="259" w:lineRule="auto"/>
            </w:pPr>
            <w:r w:rsidRPr="00E80D44">
              <w:rPr>
                <w:lang w:val="pt-PT"/>
              </w:rPr>
              <w:t xml:space="preserve">Seleccionar tudo </w:t>
            </w:r>
          </w:p>
        </w:tc>
        <w:tc>
          <w:tcPr>
            <w:tcW w:w="4343" w:type="dxa"/>
            <w:tcBorders>
              <w:top w:val="single" w:sz="4" w:space="0" w:color="auto"/>
              <w:left w:val="single" w:sz="4" w:space="0" w:color="auto"/>
              <w:bottom w:val="single" w:sz="4" w:space="0" w:color="auto"/>
              <w:right w:val="single" w:sz="4" w:space="0" w:color="auto"/>
            </w:tcBorders>
            <w:vAlign w:val="center"/>
            <w:hideMark/>
          </w:tcPr>
          <w:p w14:paraId="6183EFDC" w14:textId="737D9024" w:rsidR="00E80D44" w:rsidRPr="00E80D44" w:rsidRDefault="00E80D44" w:rsidP="00E80D44">
            <w:pPr>
              <w:spacing w:line="259" w:lineRule="auto"/>
            </w:pPr>
            <w:r>
              <w:rPr>
                <w:lang w:val="pt-PT"/>
              </w:rPr>
              <w:t>ENTER</w:t>
            </w:r>
            <w:r w:rsidRPr="00E80D44">
              <w:rPr>
                <w:lang w:val="pt-PT"/>
              </w:rPr>
              <w:t xml:space="preserve"> + Pontos 1-2-3-4-5-6</w:t>
            </w:r>
          </w:p>
        </w:tc>
      </w:tr>
      <w:tr w:rsidR="00E80D44" w:rsidRPr="00E80D44" w14:paraId="1A8B6080"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12099111" w14:textId="77777777" w:rsidR="00E80D44" w:rsidRPr="00E80D44" w:rsidRDefault="00E80D44" w:rsidP="00E80D44">
            <w:pPr>
              <w:spacing w:line="259" w:lineRule="auto"/>
            </w:pPr>
            <w:r w:rsidRPr="00E80D44">
              <w:rPr>
                <w:lang w:val="pt-PT"/>
              </w:rPr>
              <w:lastRenderedPageBreak/>
              <w:t>Cópiar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140EE59C" w14:textId="478A452C" w:rsidR="00E80D44" w:rsidRPr="00E80D44" w:rsidRDefault="00E80D44" w:rsidP="00E80D44">
            <w:pPr>
              <w:spacing w:line="259" w:lineRule="auto"/>
            </w:pPr>
            <w:r>
              <w:rPr>
                <w:lang w:val="pt-PT"/>
              </w:rPr>
              <w:t>Retrocesso</w:t>
            </w:r>
            <w:r w:rsidRPr="00E80D44">
              <w:rPr>
                <w:lang w:val="pt-PT"/>
              </w:rPr>
              <w:t xml:space="preserve"> + Y</w:t>
            </w:r>
          </w:p>
        </w:tc>
      </w:tr>
      <w:tr w:rsidR="00E80D44" w:rsidRPr="00E80D44" w14:paraId="230B9F81"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7001C545" w14:textId="77777777" w:rsidR="00E80D44" w:rsidRPr="00E80D44" w:rsidRDefault="00E80D44" w:rsidP="00E80D44">
            <w:pPr>
              <w:spacing w:line="259" w:lineRule="auto"/>
            </w:pPr>
            <w:r w:rsidRPr="00E80D44">
              <w:rPr>
                <w:lang w:val="pt-PT"/>
              </w:rPr>
              <w:t>Cortar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0EF9DFCE" w14:textId="0E68871B" w:rsidR="00E80D44" w:rsidRPr="00E80D44" w:rsidRDefault="00E80D44" w:rsidP="00E80D44">
            <w:pPr>
              <w:spacing w:line="259" w:lineRule="auto"/>
            </w:pPr>
            <w:r>
              <w:rPr>
                <w:lang w:val="pt-PT"/>
              </w:rPr>
              <w:t>Retrocesso</w:t>
            </w:r>
            <w:r w:rsidRPr="00E80D44">
              <w:rPr>
                <w:lang w:val="pt-PT"/>
              </w:rPr>
              <w:t xml:space="preserve"> + X</w:t>
            </w:r>
          </w:p>
        </w:tc>
      </w:tr>
      <w:tr w:rsidR="00E80D44" w:rsidRPr="00E80D44" w14:paraId="238841BE"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0FF2DE26" w14:textId="77777777" w:rsidR="00E80D44" w:rsidRPr="00E80D44" w:rsidRDefault="00E80D44" w:rsidP="00E80D44">
            <w:pPr>
              <w:spacing w:line="259" w:lineRule="auto"/>
            </w:pPr>
            <w:r w:rsidRPr="00E80D44">
              <w:rPr>
                <w:lang w:val="pt-PT"/>
              </w:rPr>
              <w:t>Colar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734119D0" w14:textId="1F4FFAB2" w:rsidR="00E80D44" w:rsidRPr="00E80D44" w:rsidRDefault="00E80D44" w:rsidP="00E80D44">
            <w:pPr>
              <w:spacing w:line="259" w:lineRule="auto"/>
            </w:pPr>
            <w:r>
              <w:rPr>
                <w:lang w:val="pt-PT"/>
              </w:rPr>
              <w:t>Retrocesso</w:t>
            </w:r>
            <w:r w:rsidRPr="00E80D44">
              <w:rPr>
                <w:lang w:val="pt-PT"/>
              </w:rPr>
              <w:t xml:space="preserve"> + V</w:t>
            </w:r>
          </w:p>
        </w:tc>
      </w:tr>
      <w:tr w:rsidR="00E80D44" w:rsidRPr="00E80D44" w14:paraId="36DBB211"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3D4ECF32" w14:textId="77777777" w:rsidR="00E80D44" w:rsidRPr="00E80D44" w:rsidRDefault="00E80D44" w:rsidP="00E80D44">
            <w:pPr>
              <w:spacing w:line="259" w:lineRule="auto"/>
            </w:pPr>
            <w:r w:rsidRPr="00E80D44">
              <w:rPr>
                <w:lang w:val="pt-PT"/>
              </w:rPr>
              <w:t>Apagar palavra anterior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136F7B59" w14:textId="7BE5B3BE" w:rsidR="00E80D44" w:rsidRPr="00E80D44" w:rsidRDefault="00E80D44" w:rsidP="00E80D44">
            <w:pPr>
              <w:spacing w:line="259" w:lineRule="auto"/>
            </w:pPr>
            <w:r>
              <w:rPr>
                <w:lang w:val="pt-PT"/>
              </w:rPr>
              <w:t>Retrocesso</w:t>
            </w:r>
            <w:r w:rsidRPr="00E80D44">
              <w:rPr>
                <w:lang w:val="pt-PT"/>
              </w:rPr>
              <w:t xml:space="preserve"> + Ponto 2</w:t>
            </w:r>
          </w:p>
        </w:tc>
      </w:tr>
      <w:tr w:rsidR="00E80D44" w:rsidRPr="00E80D44" w14:paraId="6EA25D64"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254AFA83" w14:textId="77777777" w:rsidR="00E80D44" w:rsidRPr="00E80D44" w:rsidRDefault="00E80D44" w:rsidP="00E80D44">
            <w:pPr>
              <w:spacing w:line="259" w:lineRule="auto"/>
            </w:pPr>
            <w:r w:rsidRPr="00E80D44">
              <w:rPr>
                <w:lang w:val="pt-PT"/>
              </w:rPr>
              <w:t>Apagar palavra actual</w:t>
            </w:r>
          </w:p>
        </w:tc>
        <w:tc>
          <w:tcPr>
            <w:tcW w:w="4343" w:type="dxa"/>
            <w:tcBorders>
              <w:top w:val="single" w:sz="4" w:space="0" w:color="auto"/>
              <w:left w:val="single" w:sz="4" w:space="0" w:color="auto"/>
              <w:bottom w:val="single" w:sz="4" w:space="0" w:color="auto"/>
              <w:right w:val="single" w:sz="4" w:space="0" w:color="auto"/>
            </w:tcBorders>
            <w:vAlign w:val="center"/>
            <w:hideMark/>
          </w:tcPr>
          <w:p w14:paraId="4879403E" w14:textId="08585CF2" w:rsidR="00E80D44" w:rsidRPr="00E80D44" w:rsidRDefault="00E80D44" w:rsidP="00E80D44">
            <w:pPr>
              <w:spacing w:line="259" w:lineRule="auto"/>
            </w:pPr>
            <w:r>
              <w:rPr>
                <w:lang w:val="pt-PT"/>
              </w:rPr>
              <w:t>Retrocesso</w:t>
            </w:r>
            <w:r w:rsidRPr="00E80D44">
              <w:rPr>
                <w:lang w:val="pt-PT"/>
              </w:rPr>
              <w:t xml:space="preserve"> + Pontos 2-5</w:t>
            </w:r>
          </w:p>
        </w:tc>
      </w:tr>
      <w:tr w:rsidR="00E80D44" w:rsidRPr="00E80D44" w14:paraId="3FB2966E"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hideMark/>
          </w:tcPr>
          <w:p w14:paraId="65E5C17B" w14:textId="77777777" w:rsidR="00E80D44" w:rsidRPr="00E80D44" w:rsidRDefault="00E80D44" w:rsidP="00E80D44">
            <w:pPr>
              <w:spacing w:line="259" w:lineRule="auto"/>
            </w:pPr>
            <w:r w:rsidRPr="00E80D44">
              <w:rPr>
                <w:lang w:val="pt-PT"/>
              </w:rPr>
              <w:t>Eliminar o carácter anterior</w:t>
            </w:r>
          </w:p>
        </w:tc>
        <w:tc>
          <w:tcPr>
            <w:tcW w:w="4343" w:type="dxa"/>
            <w:tcBorders>
              <w:top w:val="single" w:sz="4" w:space="0" w:color="auto"/>
              <w:left w:val="single" w:sz="4" w:space="0" w:color="auto"/>
              <w:bottom w:val="single" w:sz="4" w:space="0" w:color="auto"/>
              <w:right w:val="single" w:sz="4" w:space="0" w:color="auto"/>
            </w:tcBorders>
            <w:hideMark/>
          </w:tcPr>
          <w:p w14:paraId="3A3C8B23" w14:textId="2D1B2DAB" w:rsidR="00E80D44" w:rsidRPr="00E80D44" w:rsidRDefault="00E80D44" w:rsidP="00E80D44">
            <w:pPr>
              <w:spacing w:line="259" w:lineRule="auto"/>
            </w:pPr>
            <w:r>
              <w:rPr>
                <w:lang w:val="pt-PT"/>
              </w:rPr>
              <w:t>Retrocesso</w:t>
            </w:r>
            <w:r w:rsidRPr="00E80D44">
              <w:rPr>
                <w:lang w:val="pt-PT"/>
              </w:rPr>
              <w:t xml:space="preserve"> </w:t>
            </w:r>
          </w:p>
        </w:tc>
      </w:tr>
      <w:tr w:rsidR="00E80D44" w:rsidRPr="00E80D44" w14:paraId="7BA26E54"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4141D633" w14:textId="77777777" w:rsidR="00E80D44" w:rsidRPr="00E80D44" w:rsidRDefault="00E80D44" w:rsidP="00E80D44">
            <w:pPr>
              <w:spacing w:line="259" w:lineRule="auto"/>
            </w:pPr>
            <w:r w:rsidRPr="00E80D44">
              <w:rPr>
                <w:lang w:val="pt-PT"/>
              </w:rPr>
              <w:t>Mover para a próxima caixa de edição durante a edição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15C32D02" w14:textId="7C9EDD6B" w:rsidR="00E80D44" w:rsidRPr="00E80D44" w:rsidRDefault="00E80D44" w:rsidP="00E80D44">
            <w:pPr>
              <w:spacing w:line="259" w:lineRule="auto"/>
            </w:pPr>
            <w:r>
              <w:rPr>
                <w:lang w:val="pt-PT"/>
              </w:rPr>
              <w:t>ENTER</w:t>
            </w:r>
            <w:r w:rsidRPr="00E80D44">
              <w:rPr>
                <w:lang w:val="pt-PT"/>
              </w:rPr>
              <w:t xml:space="preserve"> </w:t>
            </w:r>
          </w:p>
        </w:tc>
      </w:tr>
      <w:tr w:rsidR="00E80D44" w:rsidRPr="00E80D44" w14:paraId="2DF5F2CC"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216F8D18" w14:textId="77777777" w:rsidR="00E80D44" w:rsidRPr="00E80D44" w:rsidRDefault="00E80D44" w:rsidP="00E80D44">
            <w:pPr>
              <w:spacing w:line="259" w:lineRule="auto"/>
            </w:pPr>
            <w:r w:rsidRPr="00E80D44">
              <w:rPr>
                <w:lang w:val="pt-PT"/>
              </w:rPr>
              <w:t>Mover para a próxima caixa de edição sem editar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4F849FDE" w14:textId="77777777" w:rsidR="00E80D44" w:rsidRPr="00E80D44" w:rsidRDefault="00E80D44" w:rsidP="00E80D44">
            <w:pPr>
              <w:spacing w:line="259" w:lineRule="auto"/>
            </w:pPr>
            <w:r w:rsidRPr="00E80D44">
              <w:rPr>
                <w:lang w:val="pt-PT"/>
              </w:rPr>
              <w:t>Próxima tecla de deslocamento</w:t>
            </w:r>
          </w:p>
        </w:tc>
      </w:tr>
      <w:tr w:rsidR="00E80D44" w:rsidRPr="00E80D44" w14:paraId="0407A9E2"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4F704C35" w14:textId="77777777" w:rsidR="00E80D44" w:rsidRPr="00E80D44" w:rsidRDefault="00E80D44" w:rsidP="00E80D44">
            <w:pPr>
              <w:spacing w:line="259" w:lineRule="auto"/>
            </w:pPr>
            <w:r w:rsidRPr="00E80D44">
              <w:rPr>
                <w:lang w:val="pt-PT"/>
              </w:rPr>
              <w:t>Mover para a caixa de edição anterior sem editar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22286DC4" w14:textId="77777777" w:rsidR="00E80D44" w:rsidRPr="00E80D44" w:rsidRDefault="00E80D44" w:rsidP="00E80D44">
            <w:pPr>
              <w:spacing w:line="259" w:lineRule="auto"/>
            </w:pPr>
            <w:r w:rsidRPr="00E80D44">
              <w:rPr>
                <w:lang w:val="pt-PT"/>
              </w:rPr>
              <w:t>tecla de deslocamento anterior</w:t>
            </w:r>
          </w:p>
        </w:tc>
      </w:tr>
      <w:tr w:rsidR="00E80D44" w:rsidRPr="00E80D44" w14:paraId="41B60122"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350D06FD" w14:textId="77777777" w:rsidR="00E80D44" w:rsidRPr="00E80D44" w:rsidRDefault="00E80D44" w:rsidP="00E80D44">
            <w:pPr>
              <w:spacing w:line="259" w:lineRule="auto"/>
            </w:pPr>
            <w:r w:rsidRPr="00E80D44">
              <w:rPr>
                <w:lang w:val="pt-PT"/>
              </w:rPr>
              <w:t>Mover o ponto de inserção para o início do documento do campo de texto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4FD1E11D" w14:textId="77777777" w:rsidR="00E80D44" w:rsidRPr="00E80D44" w:rsidRDefault="00E80D44" w:rsidP="00E80D44">
            <w:pPr>
              <w:spacing w:line="259" w:lineRule="auto"/>
            </w:pPr>
            <w:r w:rsidRPr="00E80D44">
              <w:rPr>
                <w:lang w:val="pt-PT"/>
              </w:rPr>
              <w:t xml:space="preserve">Espaço + Pontos 1-2-3 </w:t>
            </w:r>
          </w:p>
        </w:tc>
      </w:tr>
      <w:tr w:rsidR="00E80D44" w:rsidRPr="00E80D44" w14:paraId="1B8428AF"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7E5648E5" w14:textId="77777777" w:rsidR="00E80D44" w:rsidRPr="00E80D44" w:rsidRDefault="00E80D44" w:rsidP="00E80D44">
            <w:pPr>
              <w:spacing w:line="259" w:lineRule="auto"/>
            </w:pPr>
            <w:r w:rsidRPr="00E80D44">
              <w:rPr>
                <w:lang w:val="pt-PT"/>
              </w:rPr>
              <w:t>Mover o ponto de inserção para o final do documento do campo de texto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4F376756" w14:textId="77777777" w:rsidR="00E80D44" w:rsidRPr="00E80D44" w:rsidRDefault="00E80D44" w:rsidP="00E80D44">
            <w:pPr>
              <w:spacing w:line="259" w:lineRule="auto"/>
            </w:pPr>
            <w:r w:rsidRPr="00E80D44">
              <w:rPr>
                <w:lang w:val="pt-PT"/>
              </w:rPr>
              <w:t xml:space="preserve">Espaço + Pontos 4-5-6 </w:t>
            </w:r>
          </w:p>
        </w:tc>
      </w:tr>
      <w:tr w:rsidR="00E80D44" w:rsidRPr="00E80D44" w14:paraId="3EC3EDA2"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38197E44" w14:textId="77777777" w:rsidR="00E80D44" w:rsidRPr="00E80D44" w:rsidRDefault="00E80D44" w:rsidP="00E80D44">
            <w:pPr>
              <w:spacing w:line="259" w:lineRule="auto"/>
            </w:pPr>
            <w:r w:rsidRPr="00E80D44">
              <w:rPr>
                <w:lang w:val="pt-PT"/>
              </w:rPr>
              <w:t>Iniciar a deslocação automática</w:t>
            </w:r>
          </w:p>
        </w:tc>
        <w:tc>
          <w:tcPr>
            <w:tcW w:w="4343" w:type="dxa"/>
            <w:tcBorders>
              <w:top w:val="single" w:sz="4" w:space="0" w:color="auto"/>
              <w:left w:val="single" w:sz="4" w:space="0" w:color="auto"/>
              <w:bottom w:val="single" w:sz="4" w:space="0" w:color="auto"/>
              <w:right w:val="single" w:sz="4" w:space="0" w:color="auto"/>
            </w:tcBorders>
            <w:vAlign w:val="center"/>
            <w:hideMark/>
          </w:tcPr>
          <w:p w14:paraId="450DD57D" w14:textId="46892F3C" w:rsidR="00E80D44" w:rsidRPr="00E80D44" w:rsidRDefault="00E80D44" w:rsidP="00E80D44">
            <w:pPr>
              <w:spacing w:line="259" w:lineRule="auto"/>
            </w:pPr>
            <w:r>
              <w:rPr>
                <w:lang w:val="pt-PT"/>
              </w:rPr>
              <w:t>ENTER</w:t>
            </w:r>
            <w:r w:rsidRPr="00E80D44">
              <w:rPr>
                <w:lang w:val="pt-PT"/>
              </w:rPr>
              <w:t xml:space="preserve"> + pontos 1-2-4-5-6 ou C6</w:t>
            </w:r>
          </w:p>
        </w:tc>
      </w:tr>
      <w:tr w:rsidR="00E80D44" w:rsidRPr="00E80D44" w14:paraId="23DB03AF"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7D8035CA" w14:textId="77777777" w:rsidR="00E80D44" w:rsidRPr="00E80D44" w:rsidRDefault="00E80D44" w:rsidP="00E80D44">
            <w:pPr>
              <w:spacing w:line="259" w:lineRule="auto"/>
            </w:pPr>
            <w:r w:rsidRPr="00E80D44">
              <w:rPr>
                <w:lang w:val="pt-PT"/>
              </w:rPr>
              <w:t>Aumentar a velocidade do deslocamento automática</w:t>
            </w:r>
          </w:p>
        </w:tc>
        <w:tc>
          <w:tcPr>
            <w:tcW w:w="4343" w:type="dxa"/>
            <w:tcBorders>
              <w:top w:val="single" w:sz="4" w:space="0" w:color="auto"/>
              <w:left w:val="single" w:sz="4" w:space="0" w:color="auto"/>
              <w:bottom w:val="single" w:sz="4" w:space="0" w:color="auto"/>
              <w:right w:val="single" w:sz="4" w:space="0" w:color="auto"/>
            </w:tcBorders>
            <w:vAlign w:val="center"/>
            <w:hideMark/>
          </w:tcPr>
          <w:p w14:paraId="3A9C93B3" w14:textId="6C8F280E" w:rsidR="00E80D44" w:rsidRPr="00E80D44" w:rsidRDefault="00E80D44" w:rsidP="00E80D44">
            <w:pPr>
              <w:spacing w:line="259" w:lineRule="auto"/>
            </w:pPr>
            <w:r>
              <w:rPr>
                <w:lang w:val="pt-PT"/>
              </w:rPr>
              <w:t>ENTER</w:t>
            </w:r>
            <w:r w:rsidRPr="00E80D44">
              <w:rPr>
                <w:lang w:val="pt-PT"/>
              </w:rPr>
              <w:t xml:space="preserve"> + Ponto 6</w:t>
            </w:r>
          </w:p>
        </w:tc>
      </w:tr>
      <w:tr w:rsidR="00E80D44" w:rsidRPr="00E80D44" w14:paraId="30906324"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24291942" w14:textId="77777777" w:rsidR="00E80D44" w:rsidRPr="00E80D44" w:rsidRDefault="00E80D44" w:rsidP="00E80D44">
            <w:pPr>
              <w:spacing w:line="259" w:lineRule="auto"/>
            </w:pPr>
            <w:r w:rsidRPr="00E80D44">
              <w:rPr>
                <w:lang w:val="pt-PT"/>
              </w:rPr>
              <w:t>Diminuir a velocidade de deslocamento automática</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7BAB3CB" w14:textId="6E8F4FCA" w:rsidR="00E80D44" w:rsidRPr="00E80D44" w:rsidRDefault="00E80D44" w:rsidP="00E80D44">
            <w:pPr>
              <w:spacing w:line="259" w:lineRule="auto"/>
            </w:pPr>
            <w:r>
              <w:rPr>
                <w:lang w:val="pt-PT"/>
              </w:rPr>
              <w:t>ENTER</w:t>
            </w:r>
            <w:r w:rsidRPr="00E80D44">
              <w:rPr>
                <w:lang w:val="pt-PT"/>
              </w:rPr>
              <w:t xml:space="preserve"> + Ponto 3</w:t>
            </w:r>
          </w:p>
        </w:tc>
      </w:tr>
      <w:tr w:rsidR="00E80D44" w:rsidRPr="00E80D44" w14:paraId="0D303791"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2E38213D" w14:textId="77777777" w:rsidR="00E80D44" w:rsidRPr="00E80D44" w:rsidRDefault="00E80D44" w:rsidP="00E80D44">
            <w:pPr>
              <w:spacing w:line="259" w:lineRule="auto"/>
            </w:pPr>
            <w:r w:rsidRPr="00E80D44">
              <w:rPr>
                <w:lang w:val="pt-PT"/>
              </w:rPr>
              <w:t>Ler tudo (recurso conversão de texto em voz)</w:t>
            </w:r>
          </w:p>
        </w:tc>
        <w:tc>
          <w:tcPr>
            <w:tcW w:w="4343" w:type="dxa"/>
            <w:tcBorders>
              <w:top w:val="single" w:sz="4" w:space="0" w:color="auto"/>
              <w:left w:val="single" w:sz="4" w:space="0" w:color="auto"/>
              <w:bottom w:val="single" w:sz="4" w:space="0" w:color="auto"/>
              <w:right w:val="single" w:sz="4" w:space="0" w:color="auto"/>
            </w:tcBorders>
            <w:vAlign w:val="center"/>
            <w:hideMark/>
          </w:tcPr>
          <w:p w14:paraId="3A5FEDBD" w14:textId="77777777" w:rsidR="00E80D44" w:rsidRPr="00E80D44" w:rsidRDefault="00E80D44" w:rsidP="00E80D44">
            <w:pPr>
              <w:spacing w:line="259" w:lineRule="auto"/>
            </w:pPr>
            <w:r w:rsidRPr="00E80D44">
              <w:rPr>
                <w:lang w:val="pt-PT"/>
              </w:rPr>
              <w:t>Espaço + G</w:t>
            </w:r>
          </w:p>
        </w:tc>
      </w:tr>
      <w:tr w:rsidR="00E80D44" w:rsidRPr="00E80D44" w14:paraId="31785163"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0DD0693B" w14:textId="77777777" w:rsidR="00E80D44" w:rsidRPr="00E80D44" w:rsidRDefault="00E80D44" w:rsidP="00E80D44">
            <w:pPr>
              <w:spacing w:line="259" w:lineRule="auto"/>
            </w:pPr>
            <w:r w:rsidRPr="00E80D44">
              <w:rPr>
                <w:lang w:val="pt-PT"/>
              </w:rPr>
              <w:t>Parar a conversão de texto em voz</w:t>
            </w:r>
          </w:p>
        </w:tc>
        <w:tc>
          <w:tcPr>
            <w:tcW w:w="4343" w:type="dxa"/>
            <w:tcBorders>
              <w:top w:val="single" w:sz="4" w:space="0" w:color="auto"/>
              <w:left w:val="single" w:sz="4" w:space="0" w:color="auto"/>
              <w:bottom w:val="single" w:sz="4" w:space="0" w:color="auto"/>
              <w:right w:val="single" w:sz="4" w:space="0" w:color="auto"/>
            </w:tcBorders>
            <w:vAlign w:val="center"/>
            <w:hideMark/>
          </w:tcPr>
          <w:p w14:paraId="0F61AEB7" w14:textId="6E4879D5" w:rsidR="00E80D44" w:rsidRPr="00E80D44" w:rsidRDefault="00E80D44" w:rsidP="00E80D44">
            <w:pPr>
              <w:spacing w:line="259" w:lineRule="auto"/>
            </w:pPr>
            <w:r>
              <w:rPr>
                <w:lang w:val="pt-PT"/>
              </w:rPr>
              <w:t>Retrocesso</w:t>
            </w:r>
            <w:r w:rsidRPr="00E80D44">
              <w:rPr>
                <w:lang w:val="pt-PT"/>
              </w:rPr>
              <w:t xml:space="preserve"> + </w:t>
            </w:r>
            <w:r>
              <w:rPr>
                <w:lang w:val="pt-PT"/>
              </w:rPr>
              <w:t>ENTER</w:t>
            </w:r>
          </w:p>
        </w:tc>
      </w:tr>
      <w:tr w:rsidR="00E80D44" w:rsidRPr="00E80D44" w14:paraId="5C6E3504"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6FD71190" w14:textId="77777777" w:rsidR="00E80D44" w:rsidRPr="00E80D44" w:rsidRDefault="00E80D44" w:rsidP="00E80D44">
            <w:pPr>
              <w:spacing w:line="259" w:lineRule="auto"/>
            </w:pPr>
            <w:r w:rsidRPr="00E80D44">
              <w:rPr>
                <w:lang w:val="pt-PT"/>
              </w:rPr>
              <w:t>Pesquisar na Wikipédia</w:t>
            </w:r>
          </w:p>
        </w:tc>
        <w:tc>
          <w:tcPr>
            <w:tcW w:w="4343" w:type="dxa"/>
            <w:tcBorders>
              <w:top w:val="single" w:sz="4" w:space="0" w:color="auto"/>
              <w:left w:val="single" w:sz="4" w:space="0" w:color="auto"/>
              <w:bottom w:val="single" w:sz="4" w:space="0" w:color="auto"/>
              <w:right w:val="single" w:sz="4" w:space="0" w:color="auto"/>
            </w:tcBorders>
            <w:vAlign w:val="center"/>
            <w:hideMark/>
          </w:tcPr>
          <w:p w14:paraId="28C9AFE9" w14:textId="02174289" w:rsidR="00E80D44" w:rsidRPr="00E80D44" w:rsidRDefault="00E80D44" w:rsidP="00E80D44">
            <w:pPr>
              <w:spacing w:line="259" w:lineRule="auto"/>
            </w:pPr>
            <w:r>
              <w:rPr>
                <w:lang w:val="pt-PT"/>
              </w:rPr>
              <w:t>ENTER</w:t>
            </w:r>
            <w:r w:rsidRPr="00E80D44">
              <w:rPr>
                <w:lang w:val="pt-PT"/>
              </w:rPr>
              <w:t xml:space="preserve"> com W</w:t>
            </w:r>
          </w:p>
        </w:tc>
      </w:tr>
      <w:tr w:rsidR="00E80D44" w:rsidRPr="00E80D44" w14:paraId="56C1B3C0"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0AF4BD36" w14:textId="77777777" w:rsidR="00E80D44" w:rsidRPr="00E80D44" w:rsidRDefault="00E80D44" w:rsidP="00E80D44">
            <w:pPr>
              <w:spacing w:line="259" w:lineRule="auto"/>
            </w:pPr>
            <w:r w:rsidRPr="00E80D44">
              <w:rPr>
                <w:lang w:val="pt-PT"/>
              </w:rPr>
              <w:t>Pesquisar no Wikcionário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6A0B8387" w14:textId="73717D5A" w:rsidR="00E80D44" w:rsidRPr="00E80D44" w:rsidRDefault="00E80D44" w:rsidP="00E80D44">
            <w:pPr>
              <w:spacing w:line="259" w:lineRule="auto"/>
            </w:pPr>
            <w:r>
              <w:rPr>
                <w:lang w:val="pt-PT"/>
              </w:rPr>
              <w:t>ENTER</w:t>
            </w:r>
            <w:r w:rsidRPr="00E80D44">
              <w:rPr>
                <w:lang w:val="pt-PT"/>
              </w:rPr>
              <w:t xml:space="preserve"> com os pontos 2-5-6</w:t>
            </w:r>
          </w:p>
        </w:tc>
      </w:tr>
      <w:tr w:rsidR="00E80D44" w:rsidRPr="00E80D44" w14:paraId="73D10C4D"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6019A131" w14:textId="77777777" w:rsidR="00E80D44" w:rsidRPr="00E80D44" w:rsidRDefault="00E80D44" w:rsidP="00E80D44">
            <w:pPr>
              <w:spacing w:line="259" w:lineRule="auto"/>
            </w:pPr>
            <w:r w:rsidRPr="00E80D44">
              <w:rPr>
                <w:lang w:val="pt-PT"/>
              </w:rPr>
              <w:t>Pesquisar no WordNet</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249C9D7" w14:textId="77777777" w:rsidR="00E80D44" w:rsidRPr="00E80D44" w:rsidRDefault="00E80D44" w:rsidP="00E80D44">
            <w:pPr>
              <w:spacing w:line="259" w:lineRule="auto"/>
            </w:pPr>
            <w:r w:rsidRPr="00E80D44">
              <w:rPr>
                <w:lang w:val="pt-PT"/>
              </w:rPr>
              <w:t>Espaço com D</w:t>
            </w:r>
          </w:p>
        </w:tc>
      </w:tr>
      <w:tr w:rsidR="00E80D44" w:rsidRPr="00E80D44" w14:paraId="60514188"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35D1E5F3" w14:textId="77777777" w:rsidR="00E80D44" w:rsidRPr="00E80D44" w:rsidRDefault="00E80D44" w:rsidP="00E80D44">
            <w:pPr>
              <w:spacing w:line="259" w:lineRule="auto"/>
            </w:pPr>
            <w:r w:rsidRPr="00E80D44">
              <w:rPr>
                <w:lang w:val="pt-PT"/>
              </w:rPr>
              <w:t xml:space="preserve">Alternar o modo de leitura </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06F7E68" w14:textId="77777777" w:rsidR="00E80D44" w:rsidRPr="00E80D44" w:rsidRDefault="00E80D44" w:rsidP="00E80D44">
            <w:pPr>
              <w:spacing w:line="259" w:lineRule="auto"/>
            </w:pPr>
            <w:r w:rsidRPr="00E80D44">
              <w:rPr>
                <w:lang w:val="pt-PT"/>
              </w:rPr>
              <w:t>Espaço + X</w:t>
            </w:r>
          </w:p>
        </w:tc>
      </w:tr>
      <w:tr w:rsidR="00E80D44" w:rsidRPr="00E80D44" w14:paraId="5C1A4FF2"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284BF1DF" w14:textId="77777777" w:rsidR="00E80D44" w:rsidRPr="00E80D44" w:rsidRDefault="00E80D44" w:rsidP="00E80D44">
            <w:pPr>
              <w:spacing w:line="259" w:lineRule="auto"/>
            </w:pPr>
            <w:r w:rsidRPr="00E80D44">
              <w:rPr>
                <w:lang w:val="pt-PT"/>
              </w:rPr>
              <w:t>Menu de favoritos</w:t>
            </w:r>
          </w:p>
        </w:tc>
        <w:tc>
          <w:tcPr>
            <w:tcW w:w="4343" w:type="dxa"/>
            <w:tcBorders>
              <w:top w:val="single" w:sz="4" w:space="0" w:color="auto"/>
              <w:left w:val="single" w:sz="4" w:space="0" w:color="auto"/>
              <w:bottom w:val="single" w:sz="4" w:space="0" w:color="auto"/>
              <w:right w:val="single" w:sz="4" w:space="0" w:color="auto"/>
            </w:tcBorders>
            <w:vAlign w:val="center"/>
            <w:hideMark/>
          </w:tcPr>
          <w:p w14:paraId="048ACE55" w14:textId="0F55FFDD" w:rsidR="00E80D44" w:rsidRPr="00E80D44" w:rsidRDefault="00E80D44" w:rsidP="00E80D44">
            <w:pPr>
              <w:spacing w:line="259" w:lineRule="auto"/>
            </w:pPr>
            <w:r>
              <w:rPr>
                <w:lang w:val="pt-PT"/>
              </w:rPr>
              <w:t>ENTER</w:t>
            </w:r>
            <w:r w:rsidRPr="00E80D44">
              <w:rPr>
                <w:lang w:val="pt-PT"/>
              </w:rPr>
              <w:t xml:space="preserve"> + M</w:t>
            </w:r>
          </w:p>
        </w:tc>
      </w:tr>
      <w:tr w:rsidR="00E80D44" w:rsidRPr="00E80D44" w14:paraId="10D0CD69"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7879D22C" w14:textId="77777777" w:rsidR="00E80D44" w:rsidRPr="00E80D44" w:rsidRDefault="00E80D44" w:rsidP="00E80D44">
            <w:pPr>
              <w:spacing w:line="259" w:lineRule="auto"/>
            </w:pPr>
            <w:r w:rsidRPr="00E80D44">
              <w:rPr>
                <w:lang w:val="pt-PT"/>
              </w:rPr>
              <w:t>Ir para o marcador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7480EB53" w14:textId="120A3E17" w:rsidR="00E80D44" w:rsidRPr="00E80D44" w:rsidRDefault="00E80D44" w:rsidP="00E80D44">
            <w:pPr>
              <w:spacing w:line="259" w:lineRule="auto"/>
            </w:pPr>
            <w:r>
              <w:rPr>
                <w:lang w:val="pt-PT"/>
              </w:rPr>
              <w:t>ENTER</w:t>
            </w:r>
            <w:r w:rsidRPr="00E80D44">
              <w:rPr>
                <w:lang w:val="pt-PT"/>
              </w:rPr>
              <w:t xml:space="preserve"> + J</w:t>
            </w:r>
          </w:p>
        </w:tc>
      </w:tr>
      <w:tr w:rsidR="00E80D44" w:rsidRPr="00E80D44" w14:paraId="10C7A500"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3564EB2B" w14:textId="77777777" w:rsidR="00E80D44" w:rsidRPr="00E80D44" w:rsidRDefault="00E80D44" w:rsidP="00E80D44">
            <w:pPr>
              <w:spacing w:line="259" w:lineRule="auto"/>
            </w:pPr>
            <w:r w:rsidRPr="00E80D44">
              <w:rPr>
                <w:lang w:val="pt-PT"/>
              </w:rPr>
              <w:lastRenderedPageBreak/>
              <w:t>Inserir Marcador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7B9EA908" w14:textId="53588508" w:rsidR="00E80D44" w:rsidRPr="00E80D44" w:rsidRDefault="00E80D44" w:rsidP="00E80D44">
            <w:pPr>
              <w:spacing w:line="259" w:lineRule="auto"/>
            </w:pPr>
            <w:r>
              <w:rPr>
                <w:lang w:val="pt-PT"/>
              </w:rPr>
              <w:t>ENTER</w:t>
            </w:r>
            <w:r w:rsidRPr="00E80D44">
              <w:rPr>
                <w:lang w:val="pt-PT"/>
              </w:rPr>
              <w:t xml:space="preserve"> + B</w:t>
            </w:r>
          </w:p>
        </w:tc>
      </w:tr>
    </w:tbl>
    <w:p w14:paraId="5611A5AC" w14:textId="77777777" w:rsidR="00E80D44" w:rsidRPr="00E80D44" w:rsidRDefault="00E80D44" w:rsidP="00E80D44"/>
    <w:p w14:paraId="7E0DABEB" w14:textId="77777777" w:rsidR="00E80D44" w:rsidRPr="00E80D44" w:rsidRDefault="00E80D44" w:rsidP="00E80D44">
      <w:pPr>
        <w:rPr>
          <w:b/>
          <w:bCs/>
        </w:rPr>
      </w:pPr>
      <w:r w:rsidRPr="00E80D44">
        <w:rPr>
          <w:b/>
          <w:bCs/>
          <w:lang w:val="pt-PT"/>
        </w:rPr>
        <w:t>Comandos KeyBrf</w:t>
      </w:r>
    </w:p>
    <w:tbl>
      <w:tblPr>
        <w:tblStyle w:val="TableGrid3"/>
        <w:tblW w:w="0" w:type="auto"/>
        <w:tblLook w:val="04A0" w:firstRow="1" w:lastRow="0" w:firstColumn="1" w:lastColumn="0" w:noHBand="0" w:noVBand="1"/>
      </w:tblPr>
      <w:tblGrid>
        <w:gridCol w:w="4287"/>
        <w:gridCol w:w="4343"/>
      </w:tblGrid>
      <w:tr w:rsidR="00E80D44" w:rsidRPr="00E80D44" w14:paraId="24390227" w14:textId="77777777" w:rsidTr="00E80D44">
        <w:trPr>
          <w:trHeight w:val="432"/>
          <w:tblHeader/>
        </w:trPr>
        <w:tc>
          <w:tcPr>
            <w:tcW w:w="4287" w:type="dxa"/>
            <w:tcBorders>
              <w:top w:val="single" w:sz="4" w:space="0" w:color="auto"/>
              <w:left w:val="single" w:sz="4" w:space="0" w:color="auto"/>
              <w:bottom w:val="single" w:sz="4" w:space="0" w:color="auto"/>
              <w:right w:val="single" w:sz="4" w:space="0" w:color="auto"/>
            </w:tcBorders>
            <w:vAlign w:val="center"/>
            <w:hideMark/>
          </w:tcPr>
          <w:p w14:paraId="6D8960E9" w14:textId="20B2FCAE" w:rsidR="00E80D44" w:rsidRPr="00E80D44" w:rsidRDefault="00E80D44" w:rsidP="00E80D44">
            <w:pPr>
              <w:spacing w:line="259" w:lineRule="auto"/>
              <w:rPr>
                <w:b/>
                <w:bCs/>
              </w:rPr>
            </w:pPr>
            <w:r w:rsidRPr="00E80D44">
              <w:rPr>
                <w:b/>
                <w:bCs/>
                <w:lang w:val="pt-PT"/>
              </w:rPr>
              <w:t>A</w:t>
            </w:r>
            <w:r w:rsidR="00F10178">
              <w:rPr>
                <w:b/>
                <w:bCs/>
                <w:lang w:val="pt-PT"/>
              </w:rPr>
              <w:t>cç</w:t>
            </w:r>
            <w:r w:rsidRPr="00E80D44">
              <w:rPr>
                <w:b/>
                <w:bCs/>
                <w:lang w:val="pt-PT"/>
              </w:rPr>
              <w:t>ão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4A57C54D" w14:textId="77777777" w:rsidR="00E80D44" w:rsidRPr="00E80D44" w:rsidRDefault="00E80D44" w:rsidP="00E80D44">
            <w:pPr>
              <w:spacing w:line="259" w:lineRule="auto"/>
              <w:rPr>
                <w:b/>
                <w:bCs/>
              </w:rPr>
            </w:pPr>
            <w:r w:rsidRPr="00E80D44">
              <w:rPr>
                <w:b/>
                <w:bCs/>
                <w:lang w:val="pt-PT"/>
              </w:rPr>
              <w:t>Atalho ou combinação de teclas</w:t>
            </w:r>
          </w:p>
        </w:tc>
      </w:tr>
      <w:tr w:rsidR="00E80D44" w:rsidRPr="00E80D44" w14:paraId="5D0C47C1"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3A144A37" w14:textId="36602C7A" w:rsidR="00E80D44" w:rsidRPr="00E80D44" w:rsidRDefault="00E80D44" w:rsidP="00E80D44">
            <w:pPr>
              <w:spacing w:line="259" w:lineRule="auto"/>
            </w:pPr>
            <w:r w:rsidRPr="00E80D44">
              <w:rPr>
                <w:lang w:val="pt-PT"/>
              </w:rPr>
              <w:t>Ativar o modo de edição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376FF4BA" w14:textId="09F9C2DB" w:rsidR="00E80D44" w:rsidRPr="00E80D44" w:rsidRDefault="00E80D44" w:rsidP="00E80D44">
            <w:pPr>
              <w:spacing w:line="259" w:lineRule="auto"/>
            </w:pPr>
            <w:r>
              <w:rPr>
                <w:lang w:val="pt-PT"/>
              </w:rPr>
              <w:t>ENTER</w:t>
            </w:r>
            <w:r w:rsidRPr="00E80D44">
              <w:rPr>
                <w:lang w:val="pt-PT"/>
              </w:rPr>
              <w:t xml:space="preserve"> ou uma tecla de encaminhamento do cursor</w:t>
            </w:r>
          </w:p>
        </w:tc>
      </w:tr>
      <w:tr w:rsidR="00E80D44" w:rsidRPr="00E80D44" w14:paraId="00C98C0E"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3B299C31" w14:textId="77777777" w:rsidR="00E80D44" w:rsidRPr="00E80D44" w:rsidRDefault="00E80D44" w:rsidP="00E80D44">
            <w:pPr>
              <w:spacing w:line="259" w:lineRule="auto"/>
            </w:pPr>
            <w:r w:rsidRPr="00E80D44">
              <w:rPr>
                <w:lang w:val="pt-PT"/>
              </w:rPr>
              <w:t>Sair do modo de edição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4659DEEA" w14:textId="77777777" w:rsidR="00E80D44" w:rsidRPr="00E80D44" w:rsidRDefault="00E80D44" w:rsidP="00E80D44">
            <w:pPr>
              <w:spacing w:line="259" w:lineRule="auto"/>
            </w:pPr>
            <w:r w:rsidRPr="00E80D44">
              <w:rPr>
                <w:lang w:val="pt-PT"/>
              </w:rPr>
              <w:t>Espaço + E</w:t>
            </w:r>
          </w:p>
        </w:tc>
      </w:tr>
      <w:tr w:rsidR="00E80D44" w:rsidRPr="00E80D44" w14:paraId="0F0D9654"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4F0EAEC8" w14:textId="77777777" w:rsidR="00E80D44" w:rsidRPr="00E80D44" w:rsidRDefault="00E80D44" w:rsidP="00E80D44">
            <w:pPr>
              <w:spacing w:line="259" w:lineRule="auto"/>
            </w:pPr>
            <w:r w:rsidRPr="00E80D44">
              <w:rPr>
                <w:lang w:val="pt-PT"/>
              </w:rPr>
              <w:t>Criar ficheiro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01540341" w14:textId="7DF3E5D9" w:rsidR="00E80D44" w:rsidRPr="00E80D44" w:rsidRDefault="00E80D44" w:rsidP="00E80D44">
            <w:pPr>
              <w:spacing w:line="259" w:lineRule="auto"/>
            </w:pPr>
            <w:r>
              <w:rPr>
                <w:lang w:val="pt-PT"/>
              </w:rPr>
              <w:t>Retrocesso</w:t>
            </w:r>
            <w:r w:rsidRPr="00E80D44">
              <w:rPr>
                <w:lang w:val="pt-PT"/>
              </w:rPr>
              <w:t xml:space="preserve"> + N</w:t>
            </w:r>
          </w:p>
        </w:tc>
      </w:tr>
      <w:tr w:rsidR="00E80D44" w:rsidRPr="00E80D44" w14:paraId="67149EB9"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174CD376" w14:textId="77777777" w:rsidR="00E80D44" w:rsidRPr="00E80D44" w:rsidRDefault="00E80D44" w:rsidP="00E80D44">
            <w:pPr>
              <w:spacing w:line="259" w:lineRule="auto"/>
            </w:pPr>
            <w:r w:rsidRPr="00E80D44">
              <w:rPr>
                <w:lang w:val="pt-PT"/>
              </w:rPr>
              <w:t>Abrir ficheiro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795904A8" w14:textId="0B66CEB6" w:rsidR="00E80D44" w:rsidRPr="00E80D44" w:rsidRDefault="00E80D44" w:rsidP="00E80D44">
            <w:pPr>
              <w:spacing w:line="259" w:lineRule="auto"/>
            </w:pPr>
            <w:r>
              <w:rPr>
                <w:lang w:val="pt-PT"/>
              </w:rPr>
              <w:t>Retrocesso</w:t>
            </w:r>
            <w:r w:rsidRPr="00E80D44">
              <w:rPr>
                <w:lang w:val="pt-PT"/>
              </w:rPr>
              <w:t xml:space="preserve"> + O</w:t>
            </w:r>
          </w:p>
        </w:tc>
      </w:tr>
      <w:tr w:rsidR="00E80D44" w:rsidRPr="00E80D44" w14:paraId="34A5F7ED"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1D1A00D7" w14:textId="77777777" w:rsidR="00E80D44" w:rsidRPr="00E80D44" w:rsidRDefault="00E80D44" w:rsidP="00E80D44">
            <w:pPr>
              <w:spacing w:line="259" w:lineRule="auto"/>
            </w:pPr>
            <w:r w:rsidRPr="00E80D44">
              <w:rPr>
                <w:lang w:val="pt-PT"/>
              </w:rPr>
              <w:t>guardar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099F0596" w14:textId="77777777" w:rsidR="00E80D44" w:rsidRPr="00E80D44" w:rsidRDefault="00E80D44" w:rsidP="00E80D44">
            <w:pPr>
              <w:spacing w:line="259" w:lineRule="auto"/>
            </w:pPr>
            <w:r w:rsidRPr="00E80D44">
              <w:rPr>
                <w:lang w:val="pt-PT"/>
              </w:rPr>
              <w:t>Espaço + S</w:t>
            </w:r>
          </w:p>
        </w:tc>
      </w:tr>
      <w:tr w:rsidR="00E80D44" w:rsidRPr="00E80D44" w14:paraId="1CFF8363"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5E250DEC" w14:textId="77777777" w:rsidR="00E80D44" w:rsidRPr="00E80D44" w:rsidRDefault="00E80D44" w:rsidP="00E80D44">
            <w:pPr>
              <w:spacing w:line="259" w:lineRule="auto"/>
            </w:pPr>
            <w:r w:rsidRPr="00E80D44">
              <w:rPr>
                <w:lang w:val="pt-PT"/>
              </w:rPr>
              <w:t>Guardar como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4E93F3DF" w14:textId="72D472BE" w:rsidR="00E80D44" w:rsidRPr="00E80D44" w:rsidRDefault="00E80D44" w:rsidP="00E80D44">
            <w:pPr>
              <w:spacing w:line="259" w:lineRule="auto"/>
            </w:pPr>
            <w:r>
              <w:rPr>
                <w:lang w:val="pt-PT"/>
              </w:rPr>
              <w:t>Retrocesso</w:t>
            </w:r>
            <w:r w:rsidRPr="00E80D44">
              <w:rPr>
                <w:lang w:val="pt-PT"/>
              </w:rPr>
              <w:t xml:space="preserve"> + S</w:t>
            </w:r>
          </w:p>
        </w:tc>
      </w:tr>
      <w:tr w:rsidR="00E80D44" w:rsidRPr="00E80D44" w14:paraId="146BDFF3"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11602A7C" w14:textId="77777777" w:rsidR="00E80D44" w:rsidRPr="00E80D44" w:rsidRDefault="00E80D44" w:rsidP="00E80D44">
            <w:pPr>
              <w:spacing w:line="259" w:lineRule="auto"/>
            </w:pPr>
            <w:r w:rsidRPr="00E80D44">
              <w:rPr>
                <w:lang w:val="pt-PT"/>
              </w:rPr>
              <w:t xml:space="preserve">Procurar </w:t>
            </w:r>
          </w:p>
        </w:tc>
        <w:tc>
          <w:tcPr>
            <w:tcW w:w="4343" w:type="dxa"/>
            <w:tcBorders>
              <w:top w:val="single" w:sz="4" w:space="0" w:color="auto"/>
              <w:left w:val="single" w:sz="4" w:space="0" w:color="auto"/>
              <w:bottom w:val="single" w:sz="4" w:space="0" w:color="auto"/>
              <w:right w:val="single" w:sz="4" w:space="0" w:color="auto"/>
            </w:tcBorders>
            <w:vAlign w:val="center"/>
            <w:hideMark/>
          </w:tcPr>
          <w:p w14:paraId="314A8F65" w14:textId="77777777" w:rsidR="00E80D44" w:rsidRPr="00E80D44" w:rsidRDefault="00E80D44" w:rsidP="00E80D44">
            <w:pPr>
              <w:spacing w:line="259" w:lineRule="auto"/>
            </w:pPr>
            <w:r w:rsidRPr="00E80D44">
              <w:rPr>
                <w:lang w:val="pt-PT"/>
              </w:rPr>
              <w:t>Espaço + F</w:t>
            </w:r>
          </w:p>
        </w:tc>
      </w:tr>
      <w:tr w:rsidR="00E80D44" w:rsidRPr="00E80D44" w14:paraId="2E81FF15"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097B20FB" w14:textId="77777777" w:rsidR="00E80D44" w:rsidRPr="00E80D44" w:rsidRDefault="00E80D44" w:rsidP="00E80D44">
            <w:pPr>
              <w:spacing w:line="259" w:lineRule="auto"/>
            </w:pPr>
            <w:r w:rsidRPr="00E80D44">
              <w:rPr>
                <w:lang w:val="pt-PT"/>
              </w:rPr>
              <w:t>Procurar próximo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3ACFD65" w14:textId="77777777" w:rsidR="00E80D44" w:rsidRPr="00E80D44" w:rsidRDefault="00E80D44" w:rsidP="00E80D44">
            <w:pPr>
              <w:spacing w:line="259" w:lineRule="auto"/>
            </w:pPr>
            <w:r w:rsidRPr="00E80D44">
              <w:rPr>
                <w:lang w:val="pt-PT"/>
              </w:rPr>
              <w:t>Espaço + N</w:t>
            </w:r>
          </w:p>
        </w:tc>
      </w:tr>
      <w:tr w:rsidR="00E80D44" w:rsidRPr="00E80D44" w14:paraId="2DC7CC67"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4C2397FA" w14:textId="77777777" w:rsidR="00E80D44" w:rsidRPr="00E80D44" w:rsidRDefault="00E80D44" w:rsidP="00E80D44">
            <w:pPr>
              <w:spacing w:line="259" w:lineRule="auto"/>
            </w:pPr>
            <w:r w:rsidRPr="00E80D44">
              <w:rPr>
                <w:lang w:val="pt-PT"/>
              </w:rPr>
              <w:t>procurar anterior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0C8A3960" w14:textId="77777777" w:rsidR="00E80D44" w:rsidRPr="00E80D44" w:rsidRDefault="00E80D44" w:rsidP="00E80D44">
            <w:pPr>
              <w:spacing w:line="259" w:lineRule="auto"/>
            </w:pPr>
            <w:r w:rsidRPr="00E80D44">
              <w:rPr>
                <w:lang w:val="pt-PT"/>
              </w:rPr>
              <w:t>Espaço + P</w:t>
            </w:r>
          </w:p>
        </w:tc>
      </w:tr>
      <w:tr w:rsidR="00E80D44" w:rsidRPr="00E80D44" w14:paraId="534CE732"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64F94B8E" w14:textId="77777777" w:rsidR="00E80D44" w:rsidRPr="00E80D44" w:rsidRDefault="00E80D44" w:rsidP="00E80D44">
            <w:pPr>
              <w:spacing w:line="259" w:lineRule="auto"/>
            </w:pPr>
            <w:r w:rsidRPr="00E80D44">
              <w:rPr>
                <w:lang w:val="pt-PT"/>
              </w:rPr>
              <w:t>Substituir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4AD47302" w14:textId="2E3F85E7" w:rsidR="00E80D44" w:rsidRPr="00E80D44" w:rsidRDefault="00E80D44" w:rsidP="00E80D44">
            <w:pPr>
              <w:spacing w:line="259" w:lineRule="auto"/>
            </w:pPr>
            <w:r>
              <w:rPr>
                <w:lang w:val="pt-PT"/>
              </w:rPr>
              <w:t>Retrocesso</w:t>
            </w:r>
            <w:r w:rsidRPr="00E80D44">
              <w:rPr>
                <w:lang w:val="pt-PT"/>
              </w:rPr>
              <w:t xml:space="preserve"> + F</w:t>
            </w:r>
          </w:p>
        </w:tc>
      </w:tr>
      <w:tr w:rsidR="00E80D44" w:rsidRPr="00E80D44" w14:paraId="12738633"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484E5057" w14:textId="77777777" w:rsidR="00E80D44" w:rsidRPr="00E80D44" w:rsidRDefault="00E80D44" w:rsidP="00E80D44">
            <w:pPr>
              <w:spacing w:line="259" w:lineRule="auto"/>
            </w:pPr>
            <w:r w:rsidRPr="00E80D44">
              <w:rPr>
                <w:lang w:val="pt-PT"/>
              </w:rPr>
              <w:t>Seleção de início /fim</w:t>
            </w:r>
          </w:p>
        </w:tc>
        <w:tc>
          <w:tcPr>
            <w:tcW w:w="4343" w:type="dxa"/>
            <w:tcBorders>
              <w:top w:val="single" w:sz="4" w:space="0" w:color="auto"/>
              <w:left w:val="single" w:sz="4" w:space="0" w:color="auto"/>
              <w:bottom w:val="single" w:sz="4" w:space="0" w:color="auto"/>
              <w:right w:val="single" w:sz="4" w:space="0" w:color="auto"/>
            </w:tcBorders>
            <w:vAlign w:val="center"/>
            <w:hideMark/>
          </w:tcPr>
          <w:p w14:paraId="7F6CF803" w14:textId="3557FA8B" w:rsidR="00E80D44" w:rsidRPr="00E80D44" w:rsidRDefault="00E80D44" w:rsidP="00E80D44">
            <w:pPr>
              <w:spacing w:line="259" w:lineRule="auto"/>
            </w:pPr>
            <w:r>
              <w:rPr>
                <w:lang w:val="pt-PT"/>
              </w:rPr>
              <w:t>ENTER</w:t>
            </w:r>
            <w:r w:rsidRPr="00E80D44">
              <w:rPr>
                <w:lang w:val="pt-PT"/>
              </w:rPr>
              <w:t xml:space="preserve"> + S</w:t>
            </w:r>
          </w:p>
        </w:tc>
      </w:tr>
      <w:tr w:rsidR="00E80D44" w:rsidRPr="00E80D44" w14:paraId="5813A851"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74F016C9" w14:textId="0AE47C40" w:rsidR="00E80D44" w:rsidRPr="00E80D44" w:rsidRDefault="00E80D44" w:rsidP="00E80D44">
            <w:pPr>
              <w:spacing w:line="259" w:lineRule="auto"/>
            </w:pPr>
            <w:r w:rsidRPr="00E80D44">
              <w:rPr>
                <w:lang w:val="pt-PT"/>
              </w:rPr>
              <w:t xml:space="preserve">Selecionar tudo </w:t>
            </w:r>
          </w:p>
        </w:tc>
        <w:tc>
          <w:tcPr>
            <w:tcW w:w="4343" w:type="dxa"/>
            <w:tcBorders>
              <w:top w:val="single" w:sz="4" w:space="0" w:color="auto"/>
              <w:left w:val="single" w:sz="4" w:space="0" w:color="auto"/>
              <w:bottom w:val="single" w:sz="4" w:space="0" w:color="auto"/>
              <w:right w:val="single" w:sz="4" w:space="0" w:color="auto"/>
            </w:tcBorders>
            <w:vAlign w:val="center"/>
            <w:hideMark/>
          </w:tcPr>
          <w:p w14:paraId="39A70911" w14:textId="51173D31" w:rsidR="00E80D44" w:rsidRPr="00E80D44" w:rsidRDefault="00E80D44" w:rsidP="00E80D44">
            <w:pPr>
              <w:spacing w:line="259" w:lineRule="auto"/>
            </w:pPr>
            <w:r>
              <w:rPr>
                <w:lang w:val="pt-PT"/>
              </w:rPr>
              <w:t>ENTER</w:t>
            </w:r>
            <w:r w:rsidRPr="00E80D44">
              <w:rPr>
                <w:lang w:val="pt-PT"/>
              </w:rPr>
              <w:t xml:space="preserve"> + A</w:t>
            </w:r>
          </w:p>
        </w:tc>
      </w:tr>
      <w:tr w:rsidR="00E80D44" w:rsidRPr="00E80D44" w14:paraId="19BB6B62"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052D0EC9" w14:textId="70FF36F2" w:rsidR="00E80D44" w:rsidRPr="00E80D44" w:rsidRDefault="00E80D44" w:rsidP="00E80D44">
            <w:pPr>
              <w:spacing w:line="259" w:lineRule="auto"/>
            </w:pPr>
            <w:r w:rsidRPr="00E80D44">
              <w:rPr>
                <w:lang w:val="pt-PT"/>
              </w:rPr>
              <w:t>copia</w:t>
            </w:r>
            <w:r>
              <w:rPr>
                <w:lang w:val="pt-PT"/>
              </w:rPr>
              <w:t>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2C9CE2F4" w14:textId="73EF5101" w:rsidR="00E80D44" w:rsidRPr="00E80D44" w:rsidRDefault="00E80D44" w:rsidP="00E80D44">
            <w:pPr>
              <w:spacing w:line="259" w:lineRule="auto"/>
            </w:pPr>
            <w:r>
              <w:rPr>
                <w:lang w:val="pt-PT"/>
              </w:rPr>
              <w:t>Retrocesso</w:t>
            </w:r>
            <w:r w:rsidRPr="00E80D44">
              <w:rPr>
                <w:lang w:val="pt-PT"/>
              </w:rPr>
              <w:t xml:space="preserve"> + Y</w:t>
            </w:r>
          </w:p>
        </w:tc>
      </w:tr>
      <w:tr w:rsidR="00E80D44" w:rsidRPr="00E80D44" w14:paraId="7ADAF613"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46133FAE" w14:textId="77777777" w:rsidR="00E80D44" w:rsidRPr="00E80D44" w:rsidRDefault="00E80D44" w:rsidP="00E80D44">
            <w:pPr>
              <w:spacing w:line="259" w:lineRule="auto"/>
            </w:pPr>
            <w:r w:rsidRPr="00E80D44">
              <w:rPr>
                <w:lang w:val="pt-PT"/>
              </w:rPr>
              <w:t>Cortar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6B7ECF13" w14:textId="04F96D9B" w:rsidR="00E80D44" w:rsidRPr="00E80D44" w:rsidRDefault="00E80D44" w:rsidP="00E80D44">
            <w:pPr>
              <w:spacing w:line="259" w:lineRule="auto"/>
            </w:pPr>
            <w:r>
              <w:rPr>
                <w:lang w:val="pt-PT"/>
              </w:rPr>
              <w:t>Retrocesso</w:t>
            </w:r>
            <w:r w:rsidRPr="00E80D44">
              <w:rPr>
                <w:lang w:val="pt-PT"/>
              </w:rPr>
              <w:t xml:space="preserve"> + X</w:t>
            </w:r>
          </w:p>
        </w:tc>
      </w:tr>
      <w:tr w:rsidR="00E80D44" w:rsidRPr="00E80D44" w14:paraId="40CFBE47"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3D1F1F94" w14:textId="77777777" w:rsidR="00E80D44" w:rsidRPr="00E80D44" w:rsidRDefault="00E80D44" w:rsidP="00E80D44">
            <w:pPr>
              <w:spacing w:line="259" w:lineRule="auto"/>
            </w:pPr>
            <w:r w:rsidRPr="00E80D44">
              <w:rPr>
                <w:lang w:val="pt-PT"/>
              </w:rPr>
              <w:t>Colar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6E0B4129" w14:textId="2B87CC46" w:rsidR="00E80D44" w:rsidRPr="00E80D44" w:rsidRDefault="00E80D44" w:rsidP="00E80D44">
            <w:pPr>
              <w:spacing w:line="259" w:lineRule="auto"/>
            </w:pPr>
            <w:r>
              <w:rPr>
                <w:lang w:val="pt-PT"/>
              </w:rPr>
              <w:t>Retrocesso</w:t>
            </w:r>
            <w:r w:rsidRPr="00E80D44">
              <w:rPr>
                <w:lang w:val="pt-PT"/>
              </w:rPr>
              <w:t xml:space="preserve"> + V</w:t>
            </w:r>
          </w:p>
        </w:tc>
      </w:tr>
      <w:tr w:rsidR="00E80D44" w:rsidRPr="00E80D44" w14:paraId="684693E5"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7CC37159" w14:textId="77777777" w:rsidR="00E80D44" w:rsidRPr="00E80D44" w:rsidRDefault="00E80D44" w:rsidP="00E80D44">
            <w:pPr>
              <w:spacing w:line="259" w:lineRule="auto"/>
            </w:pPr>
            <w:r w:rsidRPr="00E80D44">
              <w:rPr>
                <w:lang w:val="pt-PT"/>
              </w:rPr>
              <w:t>Apagar palavra anterior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70E04F14" w14:textId="0883E01C" w:rsidR="00E80D44" w:rsidRPr="00E80D44" w:rsidRDefault="00E80D44" w:rsidP="00E80D44">
            <w:pPr>
              <w:spacing w:line="259" w:lineRule="auto"/>
            </w:pPr>
            <w:r>
              <w:rPr>
                <w:lang w:val="pt-PT"/>
              </w:rPr>
              <w:t>Retrocesso</w:t>
            </w:r>
            <w:r w:rsidRPr="00E80D44">
              <w:rPr>
                <w:lang w:val="pt-PT"/>
              </w:rPr>
              <w:t xml:space="preserve"> + Ponto 2</w:t>
            </w:r>
          </w:p>
        </w:tc>
      </w:tr>
      <w:tr w:rsidR="00E80D44" w:rsidRPr="00E80D44" w14:paraId="008B0F43"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76A4AC1A" w14:textId="2DB5F03E" w:rsidR="00E80D44" w:rsidRPr="00E80D44" w:rsidRDefault="00E80D44" w:rsidP="00E80D44">
            <w:pPr>
              <w:spacing w:line="259" w:lineRule="auto"/>
            </w:pPr>
            <w:r w:rsidRPr="00E80D44">
              <w:rPr>
                <w:lang w:val="pt-PT"/>
              </w:rPr>
              <w:t>Apagar palavra atual</w:t>
            </w:r>
          </w:p>
        </w:tc>
        <w:tc>
          <w:tcPr>
            <w:tcW w:w="4343" w:type="dxa"/>
            <w:tcBorders>
              <w:top w:val="single" w:sz="4" w:space="0" w:color="auto"/>
              <w:left w:val="single" w:sz="4" w:space="0" w:color="auto"/>
              <w:bottom w:val="single" w:sz="4" w:space="0" w:color="auto"/>
              <w:right w:val="single" w:sz="4" w:space="0" w:color="auto"/>
            </w:tcBorders>
            <w:vAlign w:val="center"/>
            <w:hideMark/>
          </w:tcPr>
          <w:p w14:paraId="266B6193" w14:textId="1F23381E" w:rsidR="00E80D44" w:rsidRPr="00E80D44" w:rsidRDefault="00E80D44" w:rsidP="00E80D44">
            <w:pPr>
              <w:spacing w:line="259" w:lineRule="auto"/>
            </w:pPr>
            <w:r>
              <w:rPr>
                <w:lang w:val="pt-PT"/>
              </w:rPr>
              <w:t>Retrocesso</w:t>
            </w:r>
            <w:r w:rsidRPr="00E80D44">
              <w:rPr>
                <w:lang w:val="pt-PT"/>
              </w:rPr>
              <w:t xml:space="preserve"> + Pontos 2-5</w:t>
            </w:r>
          </w:p>
        </w:tc>
      </w:tr>
      <w:tr w:rsidR="00E80D44" w:rsidRPr="00E80D44" w14:paraId="4A00A5DF"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hideMark/>
          </w:tcPr>
          <w:p w14:paraId="71D51C0F" w14:textId="77777777" w:rsidR="00E80D44" w:rsidRPr="00E80D44" w:rsidRDefault="00E80D44" w:rsidP="00E80D44">
            <w:pPr>
              <w:spacing w:line="259" w:lineRule="auto"/>
            </w:pPr>
            <w:r w:rsidRPr="00E80D44">
              <w:rPr>
                <w:lang w:val="pt-PT"/>
              </w:rPr>
              <w:t>Eliminar o carácter anterior</w:t>
            </w:r>
          </w:p>
        </w:tc>
        <w:tc>
          <w:tcPr>
            <w:tcW w:w="4343" w:type="dxa"/>
            <w:tcBorders>
              <w:top w:val="single" w:sz="4" w:space="0" w:color="auto"/>
              <w:left w:val="single" w:sz="4" w:space="0" w:color="auto"/>
              <w:bottom w:val="single" w:sz="4" w:space="0" w:color="auto"/>
              <w:right w:val="single" w:sz="4" w:space="0" w:color="auto"/>
            </w:tcBorders>
            <w:hideMark/>
          </w:tcPr>
          <w:p w14:paraId="17A2576D" w14:textId="389198E0" w:rsidR="00E80D44" w:rsidRPr="00E80D44" w:rsidRDefault="00E80D44" w:rsidP="00E80D44">
            <w:pPr>
              <w:spacing w:line="259" w:lineRule="auto"/>
            </w:pPr>
            <w:r>
              <w:rPr>
                <w:lang w:val="pt-PT"/>
              </w:rPr>
              <w:t>Retrocesso</w:t>
            </w:r>
            <w:r w:rsidRPr="00E80D44">
              <w:rPr>
                <w:lang w:val="pt-PT"/>
              </w:rPr>
              <w:t xml:space="preserve"> </w:t>
            </w:r>
          </w:p>
        </w:tc>
      </w:tr>
      <w:tr w:rsidR="00E80D44" w:rsidRPr="00E80D44" w14:paraId="372FCCD7"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15E83B79" w14:textId="77777777" w:rsidR="00E80D44" w:rsidRPr="00E80D44" w:rsidRDefault="00E80D44" w:rsidP="00E80D44">
            <w:pPr>
              <w:spacing w:line="259" w:lineRule="auto"/>
            </w:pPr>
            <w:r w:rsidRPr="00E80D44">
              <w:rPr>
                <w:lang w:val="pt-PT"/>
              </w:rPr>
              <w:t>Mover para a próxima caixa de edição durante a edição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093E542C" w14:textId="463FE04D" w:rsidR="00E80D44" w:rsidRPr="00E80D44" w:rsidRDefault="00E80D44" w:rsidP="00E80D44">
            <w:pPr>
              <w:spacing w:line="259" w:lineRule="auto"/>
            </w:pPr>
            <w:r>
              <w:rPr>
                <w:lang w:val="pt-PT"/>
              </w:rPr>
              <w:t>ENTER</w:t>
            </w:r>
            <w:r w:rsidRPr="00E80D44">
              <w:rPr>
                <w:lang w:val="pt-PT"/>
              </w:rPr>
              <w:t xml:space="preserve"> </w:t>
            </w:r>
          </w:p>
        </w:tc>
      </w:tr>
      <w:tr w:rsidR="00E80D44" w:rsidRPr="00E80D44" w14:paraId="570381CF"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3FD21811" w14:textId="77777777" w:rsidR="00E80D44" w:rsidRPr="00E80D44" w:rsidRDefault="00E80D44" w:rsidP="00E80D44">
            <w:pPr>
              <w:spacing w:line="259" w:lineRule="auto"/>
            </w:pPr>
            <w:r w:rsidRPr="00E80D44">
              <w:rPr>
                <w:lang w:val="pt-PT"/>
              </w:rPr>
              <w:t>Mover para a próxima caixa de edição sem editar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79F21459" w14:textId="77777777" w:rsidR="00E80D44" w:rsidRPr="00E80D44" w:rsidRDefault="00E80D44" w:rsidP="00E80D44">
            <w:pPr>
              <w:spacing w:line="259" w:lineRule="auto"/>
            </w:pPr>
            <w:r w:rsidRPr="00E80D44">
              <w:rPr>
                <w:lang w:val="pt-PT"/>
              </w:rPr>
              <w:t>Próxima tecla de deslocamento</w:t>
            </w:r>
          </w:p>
        </w:tc>
      </w:tr>
      <w:tr w:rsidR="00E80D44" w:rsidRPr="00E80D44" w14:paraId="52CC4F41"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3C97B632" w14:textId="77777777" w:rsidR="00E80D44" w:rsidRPr="00E80D44" w:rsidRDefault="00E80D44" w:rsidP="00E80D44">
            <w:pPr>
              <w:spacing w:line="259" w:lineRule="auto"/>
            </w:pPr>
            <w:r w:rsidRPr="00E80D44">
              <w:rPr>
                <w:lang w:val="pt-PT"/>
              </w:rPr>
              <w:t>Mover para a caixa de edição anterior sem editar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23356765" w14:textId="77777777" w:rsidR="00E80D44" w:rsidRPr="00E80D44" w:rsidRDefault="00E80D44" w:rsidP="00E80D44">
            <w:pPr>
              <w:spacing w:line="259" w:lineRule="auto"/>
            </w:pPr>
            <w:r w:rsidRPr="00E80D44">
              <w:rPr>
                <w:lang w:val="pt-PT"/>
              </w:rPr>
              <w:t>tecla de deslocamento anterior</w:t>
            </w:r>
          </w:p>
        </w:tc>
      </w:tr>
      <w:tr w:rsidR="00E80D44" w:rsidRPr="00E80D44" w14:paraId="2D8FFF90"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030947FC" w14:textId="77777777" w:rsidR="00E80D44" w:rsidRPr="00E80D44" w:rsidRDefault="00E80D44" w:rsidP="00E80D44">
            <w:pPr>
              <w:spacing w:line="259" w:lineRule="auto"/>
            </w:pPr>
            <w:r w:rsidRPr="00E80D44">
              <w:rPr>
                <w:lang w:val="pt-PT"/>
              </w:rPr>
              <w:lastRenderedPageBreak/>
              <w:t>Mover o ponto de inserção para o início do documento do campo de texto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161B3A15" w14:textId="77777777" w:rsidR="00E80D44" w:rsidRPr="00E80D44" w:rsidRDefault="00E80D44" w:rsidP="00E80D44">
            <w:pPr>
              <w:spacing w:line="259" w:lineRule="auto"/>
            </w:pPr>
            <w:r w:rsidRPr="00E80D44">
              <w:rPr>
                <w:lang w:val="pt-PT"/>
              </w:rPr>
              <w:t xml:space="preserve">Espaço + Pontos 1-2-3 </w:t>
            </w:r>
          </w:p>
        </w:tc>
      </w:tr>
      <w:tr w:rsidR="00E80D44" w:rsidRPr="00E80D44" w14:paraId="77BD6EEA"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084C102E" w14:textId="77777777" w:rsidR="00E80D44" w:rsidRPr="00E80D44" w:rsidRDefault="00E80D44" w:rsidP="00E80D44">
            <w:pPr>
              <w:spacing w:line="259" w:lineRule="auto"/>
            </w:pPr>
            <w:r w:rsidRPr="00E80D44">
              <w:rPr>
                <w:lang w:val="pt-PT"/>
              </w:rPr>
              <w:t>Mover o ponto de inserção para o final do documento do campo de texto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69157885" w14:textId="77777777" w:rsidR="00E80D44" w:rsidRPr="00E80D44" w:rsidRDefault="00E80D44" w:rsidP="00E80D44">
            <w:pPr>
              <w:spacing w:line="259" w:lineRule="auto"/>
            </w:pPr>
            <w:r w:rsidRPr="00E80D44">
              <w:rPr>
                <w:lang w:val="pt-PT"/>
              </w:rPr>
              <w:t xml:space="preserve">Espaço + Pontos 4-5-6 </w:t>
            </w:r>
          </w:p>
        </w:tc>
      </w:tr>
      <w:tr w:rsidR="00E80D44" w:rsidRPr="00E80D44" w14:paraId="4AB3F432"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3954F6BA" w14:textId="77777777" w:rsidR="00E80D44" w:rsidRPr="00E80D44" w:rsidRDefault="00E80D44" w:rsidP="00E80D44">
            <w:pPr>
              <w:spacing w:line="259" w:lineRule="auto"/>
            </w:pPr>
            <w:r w:rsidRPr="00E80D44">
              <w:rPr>
                <w:lang w:val="pt-PT"/>
              </w:rPr>
              <w:t>Iniciar a deslocação automática</w:t>
            </w:r>
          </w:p>
        </w:tc>
        <w:tc>
          <w:tcPr>
            <w:tcW w:w="4343" w:type="dxa"/>
            <w:tcBorders>
              <w:top w:val="single" w:sz="4" w:space="0" w:color="auto"/>
              <w:left w:val="single" w:sz="4" w:space="0" w:color="auto"/>
              <w:bottom w:val="single" w:sz="4" w:space="0" w:color="auto"/>
              <w:right w:val="single" w:sz="4" w:space="0" w:color="auto"/>
            </w:tcBorders>
            <w:vAlign w:val="center"/>
            <w:hideMark/>
          </w:tcPr>
          <w:p w14:paraId="0B8A10D2" w14:textId="77777777" w:rsidR="00E80D44" w:rsidRPr="00E80D44" w:rsidRDefault="00E80D44" w:rsidP="00E80D44">
            <w:pPr>
              <w:spacing w:line="259" w:lineRule="auto"/>
            </w:pPr>
            <w:r w:rsidRPr="00E80D44">
              <w:rPr>
                <w:lang w:val="pt-PT"/>
              </w:rPr>
              <w:t>Espaço + Pontos 1-2-4-5-6</w:t>
            </w:r>
          </w:p>
        </w:tc>
      </w:tr>
      <w:tr w:rsidR="00E80D44" w:rsidRPr="00E80D44" w14:paraId="4DD2A1F3"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74AC0CEF" w14:textId="77777777" w:rsidR="00E80D44" w:rsidRPr="00E80D44" w:rsidRDefault="00E80D44" w:rsidP="00E80D44">
            <w:pPr>
              <w:spacing w:line="259" w:lineRule="auto"/>
            </w:pPr>
            <w:r w:rsidRPr="00E80D44">
              <w:rPr>
                <w:lang w:val="pt-PT"/>
              </w:rPr>
              <w:t>Aumentar a velocidade do deslocamento automática</w:t>
            </w:r>
          </w:p>
        </w:tc>
        <w:tc>
          <w:tcPr>
            <w:tcW w:w="4343" w:type="dxa"/>
            <w:tcBorders>
              <w:top w:val="single" w:sz="4" w:space="0" w:color="auto"/>
              <w:left w:val="single" w:sz="4" w:space="0" w:color="auto"/>
              <w:bottom w:val="single" w:sz="4" w:space="0" w:color="auto"/>
              <w:right w:val="single" w:sz="4" w:space="0" w:color="auto"/>
            </w:tcBorders>
            <w:vAlign w:val="center"/>
            <w:hideMark/>
          </w:tcPr>
          <w:p w14:paraId="077926D0" w14:textId="052C329D" w:rsidR="00E80D44" w:rsidRPr="00E80D44" w:rsidRDefault="00E80D44" w:rsidP="00E80D44">
            <w:pPr>
              <w:spacing w:line="259" w:lineRule="auto"/>
            </w:pPr>
            <w:r>
              <w:rPr>
                <w:lang w:val="pt-PT"/>
              </w:rPr>
              <w:t>ENTER</w:t>
            </w:r>
            <w:r w:rsidRPr="00E80D44">
              <w:rPr>
                <w:lang w:val="pt-PT"/>
              </w:rPr>
              <w:t xml:space="preserve"> + Ponto 6</w:t>
            </w:r>
          </w:p>
        </w:tc>
      </w:tr>
      <w:tr w:rsidR="00E80D44" w:rsidRPr="00E80D44" w14:paraId="219A0ECA"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249BBD72" w14:textId="77777777" w:rsidR="00E80D44" w:rsidRPr="00E80D44" w:rsidRDefault="00E80D44" w:rsidP="00E80D44">
            <w:pPr>
              <w:spacing w:line="259" w:lineRule="auto"/>
            </w:pPr>
            <w:r w:rsidRPr="00E80D44">
              <w:rPr>
                <w:lang w:val="pt-PT"/>
              </w:rPr>
              <w:t>Diminuir a velocidade de deslocamento automática</w:t>
            </w:r>
          </w:p>
        </w:tc>
        <w:tc>
          <w:tcPr>
            <w:tcW w:w="4343" w:type="dxa"/>
            <w:tcBorders>
              <w:top w:val="single" w:sz="4" w:space="0" w:color="auto"/>
              <w:left w:val="single" w:sz="4" w:space="0" w:color="auto"/>
              <w:bottom w:val="single" w:sz="4" w:space="0" w:color="auto"/>
              <w:right w:val="single" w:sz="4" w:space="0" w:color="auto"/>
            </w:tcBorders>
            <w:vAlign w:val="center"/>
            <w:hideMark/>
          </w:tcPr>
          <w:p w14:paraId="05BF93E9" w14:textId="56D90361" w:rsidR="00E80D44" w:rsidRPr="00E80D44" w:rsidRDefault="00E80D44" w:rsidP="00E80D44">
            <w:pPr>
              <w:spacing w:line="259" w:lineRule="auto"/>
            </w:pPr>
            <w:r>
              <w:rPr>
                <w:lang w:val="pt-PT"/>
              </w:rPr>
              <w:t>ENTER</w:t>
            </w:r>
            <w:r w:rsidRPr="00E80D44">
              <w:rPr>
                <w:lang w:val="pt-PT"/>
              </w:rPr>
              <w:t xml:space="preserve"> + Ponto 3</w:t>
            </w:r>
          </w:p>
        </w:tc>
      </w:tr>
      <w:tr w:rsidR="00E80D44" w:rsidRPr="00E80D44" w14:paraId="2830F75D"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2E361740" w14:textId="77777777" w:rsidR="00E80D44" w:rsidRPr="00E80D44" w:rsidRDefault="00E80D44" w:rsidP="00E80D44">
            <w:pPr>
              <w:spacing w:line="259" w:lineRule="auto"/>
            </w:pPr>
            <w:r w:rsidRPr="00E80D44">
              <w:rPr>
                <w:lang w:val="pt-PT"/>
              </w:rPr>
              <w:t>Pesquisar na Wikipédia</w:t>
            </w:r>
          </w:p>
        </w:tc>
        <w:tc>
          <w:tcPr>
            <w:tcW w:w="4343" w:type="dxa"/>
            <w:tcBorders>
              <w:top w:val="single" w:sz="4" w:space="0" w:color="auto"/>
              <w:left w:val="single" w:sz="4" w:space="0" w:color="auto"/>
              <w:bottom w:val="single" w:sz="4" w:space="0" w:color="auto"/>
              <w:right w:val="single" w:sz="4" w:space="0" w:color="auto"/>
            </w:tcBorders>
            <w:vAlign w:val="center"/>
            <w:hideMark/>
          </w:tcPr>
          <w:p w14:paraId="6C26D11B" w14:textId="2272F8B1" w:rsidR="00E80D44" w:rsidRPr="00E80D44" w:rsidRDefault="00E80D44" w:rsidP="00E80D44">
            <w:pPr>
              <w:spacing w:line="259" w:lineRule="auto"/>
            </w:pPr>
            <w:r>
              <w:rPr>
                <w:lang w:val="pt-PT"/>
              </w:rPr>
              <w:t>ENTER</w:t>
            </w:r>
            <w:r w:rsidRPr="00E80D44">
              <w:rPr>
                <w:lang w:val="pt-PT"/>
              </w:rPr>
              <w:t xml:space="preserve"> com W</w:t>
            </w:r>
          </w:p>
        </w:tc>
      </w:tr>
      <w:tr w:rsidR="00E80D44" w:rsidRPr="00E80D44" w14:paraId="68DCF616"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798E7CAE" w14:textId="77777777" w:rsidR="00E80D44" w:rsidRPr="00E80D44" w:rsidRDefault="00E80D44" w:rsidP="00E80D44">
            <w:pPr>
              <w:spacing w:line="259" w:lineRule="auto"/>
            </w:pPr>
            <w:r w:rsidRPr="00E80D44">
              <w:rPr>
                <w:lang w:val="pt-PT"/>
              </w:rPr>
              <w:t>Pesquisar no Wikcionário</w:t>
            </w:r>
          </w:p>
        </w:tc>
        <w:tc>
          <w:tcPr>
            <w:tcW w:w="4343" w:type="dxa"/>
            <w:tcBorders>
              <w:top w:val="single" w:sz="4" w:space="0" w:color="auto"/>
              <w:left w:val="single" w:sz="4" w:space="0" w:color="auto"/>
              <w:bottom w:val="single" w:sz="4" w:space="0" w:color="auto"/>
              <w:right w:val="single" w:sz="4" w:space="0" w:color="auto"/>
            </w:tcBorders>
            <w:vAlign w:val="center"/>
            <w:hideMark/>
          </w:tcPr>
          <w:p w14:paraId="6A520D81" w14:textId="448FBF2D" w:rsidR="00E80D44" w:rsidRPr="00E80D44" w:rsidRDefault="00E80D44" w:rsidP="00E80D44">
            <w:pPr>
              <w:spacing w:line="259" w:lineRule="auto"/>
            </w:pPr>
            <w:r>
              <w:rPr>
                <w:lang w:val="pt-PT"/>
              </w:rPr>
              <w:t>ENTER</w:t>
            </w:r>
            <w:r w:rsidRPr="00E80D44">
              <w:rPr>
                <w:lang w:val="pt-PT"/>
              </w:rPr>
              <w:t xml:space="preserve"> com os pontos 2-5-6</w:t>
            </w:r>
          </w:p>
        </w:tc>
      </w:tr>
      <w:tr w:rsidR="00E80D44" w:rsidRPr="00E80D44" w14:paraId="5A1A891F"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7FD99D3A" w14:textId="77777777" w:rsidR="00E80D44" w:rsidRPr="00E80D44" w:rsidRDefault="00E80D44" w:rsidP="00E80D44">
            <w:pPr>
              <w:spacing w:line="259" w:lineRule="auto"/>
            </w:pPr>
            <w:r w:rsidRPr="00E80D44">
              <w:rPr>
                <w:lang w:val="pt-PT"/>
              </w:rPr>
              <w:t>Pesquisar no WordNet</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A71C835" w14:textId="77777777" w:rsidR="00E80D44" w:rsidRPr="00E80D44" w:rsidRDefault="00E80D44" w:rsidP="00E80D44">
            <w:pPr>
              <w:spacing w:line="259" w:lineRule="auto"/>
            </w:pPr>
            <w:r w:rsidRPr="00E80D44">
              <w:rPr>
                <w:lang w:val="pt-PT"/>
              </w:rPr>
              <w:t>Espaço com D</w:t>
            </w:r>
          </w:p>
        </w:tc>
      </w:tr>
      <w:tr w:rsidR="00E80D44" w:rsidRPr="00E80D44" w14:paraId="090856B0"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470B4B5E" w14:textId="77777777" w:rsidR="00E80D44" w:rsidRPr="00E80D44" w:rsidRDefault="00E80D44" w:rsidP="00E80D44">
            <w:pPr>
              <w:spacing w:line="259" w:lineRule="auto"/>
            </w:pPr>
            <w:r w:rsidRPr="00E80D44">
              <w:rPr>
                <w:lang w:val="pt-PT"/>
              </w:rPr>
              <w:t xml:space="preserve">Alternar o modo de leitura </w:t>
            </w:r>
          </w:p>
        </w:tc>
        <w:tc>
          <w:tcPr>
            <w:tcW w:w="4343" w:type="dxa"/>
            <w:tcBorders>
              <w:top w:val="single" w:sz="4" w:space="0" w:color="auto"/>
              <w:left w:val="single" w:sz="4" w:space="0" w:color="auto"/>
              <w:bottom w:val="single" w:sz="4" w:space="0" w:color="auto"/>
              <w:right w:val="single" w:sz="4" w:space="0" w:color="auto"/>
            </w:tcBorders>
            <w:vAlign w:val="center"/>
            <w:hideMark/>
          </w:tcPr>
          <w:p w14:paraId="17573E93" w14:textId="77777777" w:rsidR="00E80D44" w:rsidRPr="00E80D44" w:rsidRDefault="00E80D44" w:rsidP="00E80D44">
            <w:pPr>
              <w:spacing w:line="259" w:lineRule="auto"/>
            </w:pPr>
            <w:r w:rsidRPr="00E80D44">
              <w:rPr>
                <w:lang w:val="pt-PT"/>
              </w:rPr>
              <w:t>Espaço + X</w:t>
            </w:r>
          </w:p>
        </w:tc>
      </w:tr>
      <w:tr w:rsidR="00E80D44" w:rsidRPr="00E80D44" w14:paraId="3B387300"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1FF243C7" w14:textId="77777777" w:rsidR="00E80D44" w:rsidRPr="00E80D44" w:rsidRDefault="00E80D44" w:rsidP="00E80D44">
            <w:pPr>
              <w:spacing w:line="259" w:lineRule="auto"/>
            </w:pPr>
            <w:r w:rsidRPr="00E80D44">
              <w:rPr>
                <w:lang w:val="pt-PT"/>
              </w:rPr>
              <w:t>Onde Estou? (Opção Formato BRF ativada)</w:t>
            </w:r>
          </w:p>
        </w:tc>
        <w:tc>
          <w:tcPr>
            <w:tcW w:w="4343" w:type="dxa"/>
            <w:tcBorders>
              <w:top w:val="single" w:sz="4" w:space="0" w:color="auto"/>
              <w:left w:val="single" w:sz="4" w:space="0" w:color="auto"/>
              <w:bottom w:val="single" w:sz="4" w:space="0" w:color="auto"/>
              <w:right w:val="single" w:sz="4" w:space="0" w:color="auto"/>
            </w:tcBorders>
            <w:vAlign w:val="center"/>
            <w:hideMark/>
          </w:tcPr>
          <w:p w14:paraId="2C1EF8B8" w14:textId="77777777" w:rsidR="00E80D44" w:rsidRPr="00E80D44" w:rsidRDefault="00E80D44" w:rsidP="00E80D44">
            <w:pPr>
              <w:spacing w:line="259" w:lineRule="auto"/>
            </w:pPr>
            <w:r w:rsidRPr="00E80D44">
              <w:rPr>
                <w:lang w:val="pt-PT"/>
              </w:rPr>
              <w:t>Espaço + Pontos 1-5-6</w:t>
            </w:r>
          </w:p>
        </w:tc>
      </w:tr>
      <w:tr w:rsidR="00E80D44" w:rsidRPr="00E80D44" w14:paraId="2BD39B3E"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7FA09DC3" w14:textId="77777777" w:rsidR="00E80D44" w:rsidRPr="00E80D44" w:rsidRDefault="00E80D44" w:rsidP="00E80D44">
            <w:pPr>
              <w:spacing w:line="259" w:lineRule="auto"/>
            </w:pPr>
            <w:r w:rsidRPr="00E80D44">
              <w:rPr>
                <w:lang w:val="pt-PT"/>
              </w:rPr>
              <w:t>Modo de pré-visualização (opção Formatar BRF ativada)</w:t>
            </w:r>
          </w:p>
        </w:tc>
        <w:tc>
          <w:tcPr>
            <w:tcW w:w="4343" w:type="dxa"/>
            <w:tcBorders>
              <w:top w:val="single" w:sz="4" w:space="0" w:color="auto"/>
              <w:left w:val="single" w:sz="4" w:space="0" w:color="auto"/>
              <w:bottom w:val="single" w:sz="4" w:space="0" w:color="auto"/>
              <w:right w:val="single" w:sz="4" w:space="0" w:color="auto"/>
            </w:tcBorders>
            <w:vAlign w:val="center"/>
            <w:hideMark/>
          </w:tcPr>
          <w:p w14:paraId="4FD14F14" w14:textId="4D82EA8D" w:rsidR="00E80D44" w:rsidRPr="00E80D44" w:rsidRDefault="00E80D44" w:rsidP="00E80D44">
            <w:pPr>
              <w:spacing w:line="259" w:lineRule="auto"/>
            </w:pPr>
            <w:r>
              <w:rPr>
                <w:lang w:val="pt-PT"/>
              </w:rPr>
              <w:t>ENTER</w:t>
            </w:r>
            <w:r w:rsidRPr="00E80D44">
              <w:rPr>
                <w:lang w:val="pt-PT"/>
              </w:rPr>
              <w:t xml:space="preserve"> + V</w:t>
            </w:r>
          </w:p>
        </w:tc>
      </w:tr>
      <w:tr w:rsidR="00E80D44" w:rsidRPr="00E80D44" w14:paraId="4F3C5929"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6FF75F5B" w14:textId="77777777" w:rsidR="00E80D44" w:rsidRPr="00E80D44" w:rsidRDefault="00E80D44" w:rsidP="00E80D44">
            <w:pPr>
              <w:spacing w:line="259" w:lineRule="auto"/>
            </w:pPr>
            <w:r w:rsidRPr="00E80D44">
              <w:rPr>
                <w:lang w:val="pt-PT"/>
              </w:rPr>
              <w:t>Menu de favoritos</w:t>
            </w:r>
          </w:p>
        </w:tc>
        <w:tc>
          <w:tcPr>
            <w:tcW w:w="4343" w:type="dxa"/>
            <w:tcBorders>
              <w:top w:val="single" w:sz="4" w:space="0" w:color="auto"/>
              <w:left w:val="single" w:sz="4" w:space="0" w:color="auto"/>
              <w:bottom w:val="single" w:sz="4" w:space="0" w:color="auto"/>
              <w:right w:val="single" w:sz="4" w:space="0" w:color="auto"/>
            </w:tcBorders>
            <w:vAlign w:val="center"/>
            <w:hideMark/>
          </w:tcPr>
          <w:p w14:paraId="00120AFE" w14:textId="1BE16D38" w:rsidR="00E80D44" w:rsidRPr="00E80D44" w:rsidRDefault="00E80D44" w:rsidP="00E80D44">
            <w:pPr>
              <w:spacing w:line="259" w:lineRule="auto"/>
            </w:pPr>
            <w:r>
              <w:rPr>
                <w:lang w:val="pt-PT"/>
              </w:rPr>
              <w:t>ENTER</w:t>
            </w:r>
            <w:r w:rsidRPr="00E80D44">
              <w:rPr>
                <w:lang w:val="pt-PT"/>
              </w:rPr>
              <w:t xml:space="preserve"> + M</w:t>
            </w:r>
          </w:p>
        </w:tc>
      </w:tr>
      <w:tr w:rsidR="00E80D44" w:rsidRPr="00E80D44" w14:paraId="470FBEBF"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59355E26" w14:textId="77777777" w:rsidR="00E80D44" w:rsidRPr="00E80D44" w:rsidRDefault="00E80D44" w:rsidP="00E80D44">
            <w:pPr>
              <w:spacing w:line="259" w:lineRule="auto"/>
            </w:pPr>
            <w:r w:rsidRPr="00E80D44">
              <w:rPr>
                <w:lang w:val="pt-PT"/>
              </w:rPr>
              <w:t>Ir para o marcador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6F69C0A0" w14:textId="379D5B20" w:rsidR="00E80D44" w:rsidRPr="00E80D44" w:rsidRDefault="00E80D44" w:rsidP="00E80D44">
            <w:pPr>
              <w:spacing w:line="259" w:lineRule="auto"/>
            </w:pPr>
            <w:r>
              <w:rPr>
                <w:lang w:val="pt-PT"/>
              </w:rPr>
              <w:t>ENTER</w:t>
            </w:r>
            <w:r w:rsidRPr="00E80D44">
              <w:rPr>
                <w:lang w:val="pt-PT"/>
              </w:rPr>
              <w:t xml:space="preserve"> + J</w:t>
            </w:r>
          </w:p>
        </w:tc>
      </w:tr>
      <w:tr w:rsidR="00E80D44" w:rsidRPr="00E80D44" w14:paraId="256CCEFD" w14:textId="77777777" w:rsidTr="00E80D44">
        <w:trPr>
          <w:trHeight w:val="360"/>
        </w:trPr>
        <w:tc>
          <w:tcPr>
            <w:tcW w:w="4287" w:type="dxa"/>
            <w:tcBorders>
              <w:top w:val="single" w:sz="4" w:space="0" w:color="auto"/>
              <w:left w:val="single" w:sz="4" w:space="0" w:color="auto"/>
              <w:bottom w:val="single" w:sz="4" w:space="0" w:color="auto"/>
              <w:right w:val="single" w:sz="4" w:space="0" w:color="auto"/>
            </w:tcBorders>
            <w:vAlign w:val="center"/>
            <w:hideMark/>
          </w:tcPr>
          <w:p w14:paraId="421592B5" w14:textId="77777777" w:rsidR="00E80D44" w:rsidRPr="00E80D44" w:rsidRDefault="00E80D44" w:rsidP="00E80D44">
            <w:pPr>
              <w:spacing w:line="259" w:lineRule="auto"/>
            </w:pPr>
            <w:r w:rsidRPr="00E80D44">
              <w:rPr>
                <w:lang w:val="pt-PT"/>
              </w:rPr>
              <w:t>Inserir Marcador</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0AA041E" w14:textId="4A7EEDE0" w:rsidR="00E80D44" w:rsidRPr="00E80D44" w:rsidRDefault="00E80D44" w:rsidP="00E80D44">
            <w:pPr>
              <w:spacing w:line="259" w:lineRule="auto"/>
            </w:pPr>
            <w:r>
              <w:rPr>
                <w:lang w:val="pt-PT"/>
              </w:rPr>
              <w:t>ENTER</w:t>
            </w:r>
            <w:r w:rsidRPr="00E80D44">
              <w:rPr>
                <w:lang w:val="pt-PT"/>
              </w:rPr>
              <w:t xml:space="preserve"> + B</w:t>
            </w:r>
          </w:p>
        </w:tc>
      </w:tr>
    </w:tbl>
    <w:p w14:paraId="027727AE" w14:textId="77777777" w:rsidR="00402A8F" w:rsidRDefault="00402A8F" w:rsidP="00402A8F">
      <w:pPr>
        <w:rPr>
          <w:b/>
          <w:bCs/>
          <w:i/>
          <w:iCs/>
          <w:lang w:val="pt-PT"/>
        </w:rPr>
      </w:pPr>
      <w:bookmarkStart w:id="377" w:name="_Toc209000223"/>
    </w:p>
    <w:p w14:paraId="695AD44B" w14:textId="520E1CE4" w:rsidR="00402A8F" w:rsidRPr="00402A8F" w:rsidRDefault="00402A8F" w:rsidP="00402A8F">
      <w:pPr>
        <w:rPr>
          <w:b/>
          <w:bCs/>
        </w:rPr>
      </w:pPr>
      <w:r w:rsidRPr="00402A8F">
        <w:rPr>
          <w:b/>
          <w:bCs/>
          <w:i/>
          <w:iCs/>
          <w:lang w:val="pt-PT"/>
        </w:rPr>
        <w:t xml:space="preserve">Comandos </w:t>
      </w:r>
      <w:proofErr w:type="spellStart"/>
      <w:r w:rsidRPr="00402A8F">
        <w:rPr>
          <w:b/>
          <w:bCs/>
          <w:i/>
          <w:iCs/>
          <w:lang w:val="pt-PT"/>
        </w:rPr>
        <w:t>KeyRecorder</w:t>
      </w:r>
      <w:bookmarkEnd w:id="377"/>
      <w:proofErr w:type="spellEnd"/>
      <w:r w:rsidRPr="00402A8F">
        <w:rPr>
          <w:b/>
          <w:bCs/>
          <w:i/>
          <w:iCs/>
          <w:lang w:val="pt-PT"/>
        </w:rPr>
        <w:t xml:space="preserve"> </w:t>
      </w:r>
    </w:p>
    <w:tbl>
      <w:tblPr>
        <w:tblStyle w:val="TabelacomGrelha"/>
        <w:tblW w:w="0" w:type="auto"/>
        <w:tblInd w:w="-113" w:type="dxa"/>
        <w:tblLook w:val="04A0" w:firstRow="1" w:lastRow="0" w:firstColumn="1" w:lastColumn="0" w:noHBand="0" w:noVBand="1"/>
      </w:tblPr>
      <w:tblGrid>
        <w:gridCol w:w="104"/>
        <w:gridCol w:w="4424"/>
        <w:gridCol w:w="104"/>
        <w:gridCol w:w="18"/>
        <w:gridCol w:w="4525"/>
      </w:tblGrid>
      <w:tr w:rsidR="00402A8F" w:rsidRPr="00402A8F" w14:paraId="0AEBEE7A" w14:textId="77777777">
        <w:trPr>
          <w:gridBefore w:val="1"/>
          <w:wBefore w:w="104" w:type="dxa"/>
        </w:trPr>
        <w:tc>
          <w:tcPr>
            <w:tcW w:w="4528" w:type="dxa"/>
            <w:gridSpan w:val="2"/>
            <w:tcBorders>
              <w:top w:val="single" w:sz="4" w:space="0" w:color="auto"/>
              <w:left w:val="single" w:sz="4" w:space="0" w:color="auto"/>
              <w:bottom w:val="single" w:sz="4" w:space="0" w:color="auto"/>
              <w:right w:val="single" w:sz="4" w:space="0" w:color="auto"/>
            </w:tcBorders>
            <w:hideMark/>
          </w:tcPr>
          <w:p w14:paraId="5C8F36F5" w14:textId="77777777" w:rsidR="00402A8F" w:rsidRPr="00402A8F" w:rsidRDefault="00402A8F" w:rsidP="00402A8F">
            <w:pPr>
              <w:spacing w:line="259" w:lineRule="auto"/>
              <w:rPr>
                <w:b/>
                <w:bCs/>
              </w:rPr>
            </w:pPr>
            <w:r w:rsidRPr="00402A8F">
              <w:rPr>
                <w:b/>
                <w:bCs/>
                <w:lang w:val="pt-PT"/>
              </w:rPr>
              <w:t>Ação</w:t>
            </w:r>
          </w:p>
        </w:tc>
        <w:tc>
          <w:tcPr>
            <w:tcW w:w="4534" w:type="dxa"/>
            <w:gridSpan w:val="2"/>
            <w:tcBorders>
              <w:top w:val="single" w:sz="4" w:space="0" w:color="auto"/>
              <w:left w:val="single" w:sz="4" w:space="0" w:color="auto"/>
              <w:bottom w:val="single" w:sz="4" w:space="0" w:color="auto"/>
              <w:right w:val="single" w:sz="4" w:space="0" w:color="auto"/>
            </w:tcBorders>
            <w:hideMark/>
          </w:tcPr>
          <w:p w14:paraId="7D3C3C8D" w14:textId="77777777" w:rsidR="00402A8F" w:rsidRPr="00402A8F" w:rsidRDefault="00402A8F" w:rsidP="00402A8F">
            <w:pPr>
              <w:spacing w:line="259" w:lineRule="auto"/>
              <w:rPr>
                <w:b/>
                <w:bCs/>
              </w:rPr>
            </w:pPr>
            <w:r w:rsidRPr="00402A8F">
              <w:rPr>
                <w:b/>
                <w:bCs/>
                <w:lang w:val="pt-PT"/>
              </w:rPr>
              <w:t>Atalho ou combinação de teclas</w:t>
            </w:r>
          </w:p>
        </w:tc>
      </w:tr>
      <w:tr w:rsidR="00402A8F" w:rsidRPr="00402A8F" w14:paraId="478FD375" w14:textId="77777777">
        <w:trPr>
          <w:gridBefore w:val="1"/>
          <w:wBefore w:w="104" w:type="dxa"/>
        </w:trPr>
        <w:tc>
          <w:tcPr>
            <w:tcW w:w="4528" w:type="dxa"/>
            <w:gridSpan w:val="2"/>
            <w:tcBorders>
              <w:top w:val="single" w:sz="4" w:space="0" w:color="auto"/>
              <w:left w:val="single" w:sz="4" w:space="0" w:color="auto"/>
              <w:bottom w:val="single" w:sz="4" w:space="0" w:color="auto"/>
              <w:right w:val="single" w:sz="4" w:space="0" w:color="auto"/>
            </w:tcBorders>
            <w:hideMark/>
          </w:tcPr>
          <w:p w14:paraId="18287E89" w14:textId="77777777" w:rsidR="00402A8F" w:rsidRPr="00402A8F" w:rsidRDefault="00402A8F" w:rsidP="00402A8F">
            <w:pPr>
              <w:spacing w:line="259" w:lineRule="auto"/>
              <w:rPr>
                <w:b/>
                <w:bCs/>
              </w:rPr>
            </w:pPr>
            <w:r w:rsidRPr="00402A8F">
              <w:rPr>
                <w:b/>
                <w:bCs/>
                <w:lang w:val="pt-PT"/>
              </w:rPr>
              <w:t>Gravar Nota</w:t>
            </w:r>
          </w:p>
        </w:tc>
        <w:tc>
          <w:tcPr>
            <w:tcW w:w="4534" w:type="dxa"/>
            <w:gridSpan w:val="2"/>
            <w:tcBorders>
              <w:top w:val="single" w:sz="4" w:space="0" w:color="auto"/>
              <w:left w:val="single" w:sz="4" w:space="0" w:color="auto"/>
              <w:bottom w:val="single" w:sz="4" w:space="0" w:color="auto"/>
              <w:right w:val="single" w:sz="4" w:space="0" w:color="auto"/>
            </w:tcBorders>
            <w:hideMark/>
          </w:tcPr>
          <w:p w14:paraId="648B1ACB" w14:textId="77777777" w:rsidR="00402A8F" w:rsidRPr="00402A8F" w:rsidRDefault="00402A8F" w:rsidP="00402A8F">
            <w:pPr>
              <w:spacing w:line="259" w:lineRule="auto"/>
              <w:rPr>
                <w:b/>
                <w:bCs/>
              </w:rPr>
            </w:pPr>
            <w:proofErr w:type="spellStart"/>
            <w:r w:rsidRPr="00402A8F">
              <w:rPr>
                <w:b/>
                <w:bCs/>
                <w:lang w:val="pt-PT"/>
              </w:rPr>
              <w:t>Enter</w:t>
            </w:r>
            <w:proofErr w:type="spellEnd"/>
            <w:r w:rsidRPr="00402A8F">
              <w:rPr>
                <w:b/>
                <w:bCs/>
                <w:lang w:val="pt-PT"/>
              </w:rPr>
              <w:t xml:space="preserve"> + N</w:t>
            </w:r>
          </w:p>
        </w:tc>
      </w:tr>
      <w:tr w:rsidR="00402A8F" w:rsidRPr="00402A8F" w14:paraId="26EF8D09" w14:textId="77777777">
        <w:trPr>
          <w:gridBefore w:val="1"/>
          <w:wBefore w:w="104" w:type="dxa"/>
        </w:trPr>
        <w:tc>
          <w:tcPr>
            <w:tcW w:w="4528" w:type="dxa"/>
            <w:gridSpan w:val="2"/>
            <w:tcBorders>
              <w:top w:val="single" w:sz="4" w:space="0" w:color="auto"/>
              <w:left w:val="single" w:sz="4" w:space="0" w:color="auto"/>
              <w:bottom w:val="single" w:sz="4" w:space="0" w:color="auto"/>
              <w:right w:val="single" w:sz="4" w:space="0" w:color="auto"/>
            </w:tcBorders>
            <w:hideMark/>
          </w:tcPr>
          <w:p w14:paraId="73B0170D" w14:textId="77777777" w:rsidR="00402A8F" w:rsidRPr="00402A8F" w:rsidRDefault="00402A8F" w:rsidP="00402A8F">
            <w:pPr>
              <w:spacing w:line="259" w:lineRule="auto"/>
              <w:rPr>
                <w:b/>
                <w:bCs/>
              </w:rPr>
            </w:pPr>
            <w:r w:rsidRPr="00402A8F">
              <w:rPr>
                <w:b/>
                <w:bCs/>
                <w:lang w:val="pt-PT"/>
              </w:rPr>
              <w:t>Parar a gravação</w:t>
            </w:r>
          </w:p>
        </w:tc>
        <w:tc>
          <w:tcPr>
            <w:tcW w:w="4534" w:type="dxa"/>
            <w:gridSpan w:val="2"/>
            <w:tcBorders>
              <w:top w:val="single" w:sz="4" w:space="0" w:color="auto"/>
              <w:left w:val="single" w:sz="4" w:space="0" w:color="auto"/>
              <w:bottom w:val="single" w:sz="4" w:space="0" w:color="auto"/>
              <w:right w:val="single" w:sz="4" w:space="0" w:color="auto"/>
            </w:tcBorders>
            <w:hideMark/>
          </w:tcPr>
          <w:p w14:paraId="45714EF9" w14:textId="77777777" w:rsidR="00402A8F" w:rsidRPr="00402A8F" w:rsidRDefault="00402A8F" w:rsidP="00402A8F">
            <w:pPr>
              <w:spacing w:line="259" w:lineRule="auto"/>
              <w:rPr>
                <w:b/>
                <w:bCs/>
              </w:rPr>
            </w:pPr>
            <w:proofErr w:type="spellStart"/>
            <w:r w:rsidRPr="00402A8F">
              <w:rPr>
                <w:b/>
                <w:bCs/>
                <w:lang w:val="pt-PT"/>
              </w:rPr>
              <w:t>Enter</w:t>
            </w:r>
            <w:proofErr w:type="spellEnd"/>
            <w:r w:rsidRPr="00402A8F">
              <w:rPr>
                <w:b/>
                <w:bCs/>
                <w:lang w:val="pt-PT"/>
              </w:rPr>
              <w:t xml:space="preserve"> + X</w:t>
            </w:r>
          </w:p>
        </w:tc>
      </w:tr>
      <w:tr w:rsidR="00402A8F" w:rsidRPr="00402A8F" w14:paraId="34675F8E" w14:textId="77777777">
        <w:tc>
          <w:tcPr>
            <w:tcW w:w="4650" w:type="dxa"/>
            <w:gridSpan w:val="4"/>
            <w:tcBorders>
              <w:top w:val="single" w:sz="4" w:space="0" w:color="auto"/>
              <w:left w:val="single" w:sz="4" w:space="0" w:color="auto"/>
              <w:bottom w:val="single" w:sz="4" w:space="0" w:color="auto"/>
              <w:right w:val="single" w:sz="4" w:space="0" w:color="auto"/>
            </w:tcBorders>
            <w:hideMark/>
          </w:tcPr>
          <w:p w14:paraId="4F025F4C" w14:textId="77777777" w:rsidR="00402A8F" w:rsidRPr="00402A8F" w:rsidRDefault="00402A8F" w:rsidP="00402A8F">
            <w:pPr>
              <w:spacing w:line="259" w:lineRule="auto"/>
              <w:rPr>
                <w:b/>
                <w:bCs/>
              </w:rPr>
            </w:pPr>
            <w:r w:rsidRPr="00402A8F">
              <w:rPr>
                <w:b/>
                <w:bCs/>
                <w:lang w:val="pt-PT"/>
              </w:rPr>
              <w:t>Pausar / retomar a gravação</w:t>
            </w:r>
          </w:p>
        </w:tc>
        <w:tc>
          <w:tcPr>
            <w:tcW w:w="4525" w:type="dxa"/>
            <w:tcBorders>
              <w:top w:val="single" w:sz="4" w:space="0" w:color="auto"/>
              <w:left w:val="single" w:sz="4" w:space="0" w:color="auto"/>
              <w:bottom w:val="single" w:sz="4" w:space="0" w:color="auto"/>
              <w:right w:val="single" w:sz="4" w:space="0" w:color="auto"/>
            </w:tcBorders>
            <w:hideMark/>
          </w:tcPr>
          <w:p w14:paraId="290EB5F6" w14:textId="77777777" w:rsidR="00402A8F" w:rsidRPr="00402A8F" w:rsidRDefault="00402A8F" w:rsidP="00402A8F">
            <w:pPr>
              <w:spacing w:line="259" w:lineRule="auto"/>
              <w:rPr>
                <w:b/>
                <w:bCs/>
              </w:rPr>
            </w:pPr>
            <w:proofErr w:type="spellStart"/>
            <w:r w:rsidRPr="00402A8F">
              <w:rPr>
                <w:b/>
                <w:bCs/>
                <w:lang w:val="pt-PT"/>
              </w:rPr>
              <w:t>Backspace</w:t>
            </w:r>
            <w:proofErr w:type="spellEnd"/>
            <w:r w:rsidRPr="00402A8F">
              <w:rPr>
                <w:b/>
                <w:bCs/>
                <w:lang w:val="pt-PT"/>
              </w:rPr>
              <w:t xml:space="preserve"> + </w:t>
            </w:r>
            <w:proofErr w:type="spellStart"/>
            <w:r w:rsidRPr="00402A8F">
              <w:rPr>
                <w:b/>
                <w:bCs/>
                <w:lang w:val="pt-PT"/>
              </w:rPr>
              <w:t>Enter</w:t>
            </w:r>
            <w:proofErr w:type="spellEnd"/>
          </w:p>
        </w:tc>
      </w:tr>
      <w:tr w:rsidR="00402A8F" w:rsidRPr="00402A8F" w14:paraId="04B7E9EE" w14:textId="77777777">
        <w:tc>
          <w:tcPr>
            <w:tcW w:w="4650" w:type="dxa"/>
            <w:gridSpan w:val="4"/>
            <w:tcBorders>
              <w:top w:val="single" w:sz="4" w:space="0" w:color="auto"/>
              <w:left w:val="single" w:sz="4" w:space="0" w:color="auto"/>
              <w:bottom w:val="single" w:sz="4" w:space="0" w:color="auto"/>
              <w:right w:val="single" w:sz="4" w:space="0" w:color="auto"/>
            </w:tcBorders>
            <w:hideMark/>
          </w:tcPr>
          <w:p w14:paraId="7CC9A578" w14:textId="77777777" w:rsidR="00402A8F" w:rsidRPr="00402A8F" w:rsidRDefault="00402A8F" w:rsidP="00402A8F">
            <w:pPr>
              <w:spacing w:line="259" w:lineRule="auto"/>
              <w:rPr>
                <w:b/>
                <w:bCs/>
              </w:rPr>
            </w:pPr>
            <w:r w:rsidRPr="00402A8F">
              <w:rPr>
                <w:b/>
                <w:bCs/>
                <w:lang w:val="pt-PT"/>
              </w:rPr>
              <w:t>Cancelar a gravação</w:t>
            </w:r>
          </w:p>
        </w:tc>
        <w:tc>
          <w:tcPr>
            <w:tcW w:w="4525" w:type="dxa"/>
            <w:tcBorders>
              <w:top w:val="single" w:sz="4" w:space="0" w:color="auto"/>
              <w:left w:val="single" w:sz="4" w:space="0" w:color="auto"/>
              <w:bottom w:val="single" w:sz="4" w:space="0" w:color="auto"/>
              <w:right w:val="single" w:sz="4" w:space="0" w:color="auto"/>
            </w:tcBorders>
            <w:hideMark/>
          </w:tcPr>
          <w:p w14:paraId="5EDDF975" w14:textId="77777777" w:rsidR="00402A8F" w:rsidRPr="00402A8F" w:rsidRDefault="00402A8F" w:rsidP="00402A8F">
            <w:pPr>
              <w:spacing w:line="259" w:lineRule="auto"/>
              <w:rPr>
                <w:b/>
                <w:bCs/>
              </w:rPr>
            </w:pPr>
            <w:r w:rsidRPr="00402A8F">
              <w:rPr>
                <w:b/>
                <w:bCs/>
                <w:lang w:val="pt-PT"/>
              </w:rPr>
              <w:t>Espaço + E</w:t>
            </w:r>
          </w:p>
        </w:tc>
      </w:tr>
      <w:tr w:rsidR="00402A8F" w:rsidRPr="00402A8F" w14:paraId="5D76E29A" w14:textId="77777777">
        <w:trPr>
          <w:gridBefore w:val="1"/>
          <w:wBefore w:w="104" w:type="dxa"/>
        </w:trPr>
        <w:tc>
          <w:tcPr>
            <w:tcW w:w="4528" w:type="dxa"/>
            <w:gridSpan w:val="2"/>
            <w:tcBorders>
              <w:top w:val="single" w:sz="4" w:space="0" w:color="auto"/>
              <w:left w:val="single" w:sz="4" w:space="0" w:color="auto"/>
              <w:bottom w:val="single" w:sz="4" w:space="0" w:color="auto"/>
              <w:right w:val="single" w:sz="4" w:space="0" w:color="auto"/>
            </w:tcBorders>
            <w:hideMark/>
          </w:tcPr>
          <w:p w14:paraId="1E95FC92" w14:textId="77777777" w:rsidR="00402A8F" w:rsidRPr="00402A8F" w:rsidRDefault="00402A8F" w:rsidP="00402A8F">
            <w:pPr>
              <w:spacing w:line="259" w:lineRule="auto"/>
              <w:rPr>
                <w:b/>
                <w:bCs/>
              </w:rPr>
            </w:pPr>
            <w:r w:rsidRPr="00402A8F">
              <w:rPr>
                <w:b/>
                <w:bCs/>
                <w:lang w:val="pt-PT"/>
              </w:rPr>
              <w:t>Ir para</w:t>
            </w:r>
          </w:p>
        </w:tc>
        <w:tc>
          <w:tcPr>
            <w:tcW w:w="4534" w:type="dxa"/>
            <w:gridSpan w:val="2"/>
            <w:tcBorders>
              <w:top w:val="single" w:sz="4" w:space="0" w:color="auto"/>
              <w:left w:val="single" w:sz="4" w:space="0" w:color="auto"/>
              <w:bottom w:val="single" w:sz="4" w:space="0" w:color="auto"/>
              <w:right w:val="single" w:sz="4" w:space="0" w:color="auto"/>
            </w:tcBorders>
            <w:hideMark/>
          </w:tcPr>
          <w:p w14:paraId="7B072DD9" w14:textId="77777777" w:rsidR="00402A8F" w:rsidRPr="00402A8F" w:rsidRDefault="00402A8F" w:rsidP="00402A8F">
            <w:pPr>
              <w:spacing w:line="259" w:lineRule="auto"/>
              <w:rPr>
                <w:b/>
                <w:bCs/>
              </w:rPr>
            </w:pPr>
            <w:proofErr w:type="spellStart"/>
            <w:r w:rsidRPr="00402A8F">
              <w:rPr>
                <w:b/>
                <w:bCs/>
                <w:lang w:val="pt-PT"/>
              </w:rPr>
              <w:t>Enter</w:t>
            </w:r>
            <w:proofErr w:type="spellEnd"/>
            <w:r w:rsidRPr="00402A8F">
              <w:rPr>
                <w:b/>
                <w:bCs/>
                <w:lang w:val="pt-PT"/>
              </w:rPr>
              <w:t xml:space="preserve"> + G</w:t>
            </w:r>
          </w:p>
        </w:tc>
      </w:tr>
      <w:tr w:rsidR="00402A8F" w:rsidRPr="00402A8F" w14:paraId="3D90B625" w14:textId="77777777">
        <w:trPr>
          <w:gridBefore w:val="1"/>
          <w:wBefore w:w="104" w:type="dxa"/>
        </w:trPr>
        <w:tc>
          <w:tcPr>
            <w:tcW w:w="4528" w:type="dxa"/>
            <w:gridSpan w:val="2"/>
            <w:tcBorders>
              <w:top w:val="single" w:sz="4" w:space="0" w:color="auto"/>
              <w:left w:val="single" w:sz="4" w:space="0" w:color="auto"/>
              <w:bottom w:val="single" w:sz="4" w:space="0" w:color="auto"/>
              <w:right w:val="single" w:sz="4" w:space="0" w:color="auto"/>
            </w:tcBorders>
            <w:hideMark/>
          </w:tcPr>
          <w:p w14:paraId="34E0290E" w14:textId="77777777" w:rsidR="00402A8F" w:rsidRPr="00402A8F" w:rsidRDefault="00402A8F" w:rsidP="00402A8F">
            <w:pPr>
              <w:spacing w:line="259" w:lineRule="auto"/>
              <w:rPr>
                <w:b/>
                <w:bCs/>
              </w:rPr>
            </w:pPr>
            <w:proofErr w:type="gramStart"/>
            <w:r w:rsidRPr="00402A8F">
              <w:rPr>
                <w:b/>
                <w:bCs/>
                <w:lang w:val="pt-PT"/>
              </w:rPr>
              <w:t>Onde Estou</w:t>
            </w:r>
            <w:proofErr w:type="gramEnd"/>
            <w:r w:rsidRPr="00402A8F">
              <w:rPr>
                <w:b/>
                <w:bCs/>
                <w:lang w:val="pt-PT"/>
              </w:rPr>
              <w:t>?</w:t>
            </w:r>
          </w:p>
        </w:tc>
        <w:tc>
          <w:tcPr>
            <w:tcW w:w="4534" w:type="dxa"/>
            <w:gridSpan w:val="2"/>
            <w:tcBorders>
              <w:top w:val="single" w:sz="4" w:space="0" w:color="auto"/>
              <w:left w:val="single" w:sz="4" w:space="0" w:color="auto"/>
              <w:bottom w:val="single" w:sz="4" w:space="0" w:color="auto"/>
              <w:right w:val="single" w:sz="4" w:space="0" w:color="auto"/>
            </w:tcBorders>
            <w:hideMark/>
          </w:tcPr>
          <w:p w14:paraId="1693C246" w14:textId="77777777" w:rsidR="00402A8F" w:rsidRPr="00402A8F" w:rsidRDefault="00402A8F" w:rsidP="00402A8F">
            <w:pPr>
              <w:spacing w:line="259" w:lineRule="auto"/>
              <w:rPr>
                <w:b/>
                <w:bCs/>
              </w:rPr>
            </w:pPr>
            <w:r w:rsidRPr="00402A8F">
              <w:rPr>
                <w:b/>
                <w:bCs/>
                <w:lang w:val="pt-PT"/>
              </w:rPr>
              <w:t>Espaço + Pontos 1-5-6</w:t>
            </w:r>
          </w:p>
        </w:tc>
      </w:tr>
      <w:tr w:rsidR="00402A8F" w:rsidRPr="00402A8F" w14:paraId="3B74D09F" w14:textId="77777777">
        <w:trPr>
          <w:gridBefore w:val="1"/>
          <w:wBefore w:w="104" w:type="dxa"/>
        </w:trPr>
        <w:tc>
          <w:tcPr>
            <w:tcW w:w="4528" w:type="dxa"/>
            <w:gridSpan w:val="2"/>
            <w:tcBorders>
              <w:top w:val="single" w:sz="4" w:space="0" w:color="auto"/>
              <w:left w:val="single" w:sz="4" w:space="0" w:color="auto"/>
              <w:bottom w:val="single" w:sz="4" w:space="0" w:color="auto"/>
              <w:right w:val="single" w:sz="4" w:space="0" w:color="auto"/>
            </w:tcBorders>
            <w:hideMark/>
          </w:tcPr>
          <w:p w14:paraId="73A8848D" w14:textId="77777777" w:rsidR="00402A8F" w:rsidRPr="00402A8F" w:rsidRDefault="00402A8F" w:rsidP="00402A8F">
            <w:pPr>
              <w:spacing w:line="259" w:lineRule="auto"/>
              <w:rPr>
                <w:b/>
                <w:bCs/>
              </w:rPr>
            </w:pPr>
            <w:r w:rsidRPr="00402A8F">
              <w:rPr>
                <w:b/>
                <w:bCs/>
                <w:lang w:val="pt-PT"/>
              </w:rPr>
              <w:lastRenderedPageBreak/>
              <w:t>Reproduzir / Pausar</w:t>
            </w:r>
          </w:p>
        </w:tc>
        <w:tc>
          <w:tcPr>
            <w:tcW w:w="4534" w:type="dxa"/>
            <w:gridSpan w:val="2"/>
            <w:tcBorders>
              <w:top w:val="single" w:sz="4" w:space="0" w:color="auto"/>
              <w:left w:val="single" w:sz="4" w:space="0" w:color="auto"/>
              <w:bottom w:val="single" w:sz="4" w:space="0" w:color="auto"/>
              <w:right w:val="single" w:sz="4" w:space="0" w:color="auto"/>
            </w:tcBorders>
            <w:hideMark/>
          </w:tcPr>
          <w:p w14:paraId="22F210A2" w14:textId="77777777" w:rsidR="00402A8F" w:rsidRPr="00402A8F" w:rsidRDefault="00402A8F" w:rsidP="00402A8F">
            <w:pPr>
              <w:spacing w:line="259" w:lineRule="auto"/>
              <w:rPr>
                <w:b/>
                <w:bCs/>
              </w:rPr>
            </w:pPr>
            <w:r w:rsidRPr="00402A8F">
              <w:rPr>
                <w:b/>
                <w:bCs/>
                <w:lang w:val="pt-PT"/>
              </w:rPr>
              <w:t>Espaço + G</w:t>
            </w:r>
          </w:p>
        </w:tc>
      </w:tr>
      <w:tr w:rsidR="00402A8F" w:rsidRPr="00402A8F" w14:paraId="05CD2047" w14:textId="77777777">
        <w:trPr>
          <w:gridBefore w:val="1"/>
          <w:wBefore w:w="104" w:type="dxa"/>
        </w:trPr>
        <w:tc>
          <w:tcPr>
            <w:tcW w:w="4528" w:type="dxa"/>
            <w:gridSpan w:val="2"/>
            <w:tcBorders>
              <w:top w:val="single" w:sz="4" w:space="0" w:color="auto"/>
              <w:left w:val="single" w:sz="4" w:space="0" w:color="auto"/>
              <w:bottom w:val="single" w:sz="4" w:space="0" w:color="auto"/>
              <w:right w:val="single" w:sz="4" w:space="0" w:color="auto"/>
            </w:tcBorders>
            <w:hideMark/>
          </w:tcPr>
          <w:p w14:paraId="0B743F54" w14:textId="77777777" w:rsidR="00402A8F" w:rsidRPr="00402A8F" w:rsidRDefault="00402A8F" w:rsidP="00402A8F">
            <w:pPr>
              <w:spacing w:line="259" w:lineRule="auto"/>
              <w:rPr>
                <w:b/>
                <w:bCs/>
              </w:rPr>
            </w:pPr>
            <w:r w:rsidRPr="00402A8F">
              <w:rPr>
                <w:b/>
                <w:bCs/>
                <w:lang w:val="pt-PT"/>
              </w:rPr>
              <w:t>Aumentar a velocidade</w:t>
            </w:r>
          </w:p>
        </w:tc>
        <w:tc>
          <w:tcPr>
            <w:tcW w:w="4534" w:type="dxa"/>
            <w:gridSpan w:val="2"/>
            <w:tcBorders>
              <w:top w:val="single" w:sz="4" w:space="0" w:color="auto"/>
              <w:left w:val="single" w:sz="4" w:space="0" w:color="auto"/>
              <w:bottom w:val="single" w:sz="4" w:space="0" w:color="auto"/>
              <w:right w:val="single" w:sz="4" w:space="0" w:color="auto"/>
            </w:tcBorders>
            <w:hideMark/>
          </w:tcPr>
          <w:p w14:paraId="05AE2BA6" w14:textId="77777777" w:rsidR="00402A8F" w:rsidRPr="00402A8F" w:rsidRDefault="00402A8F" w:rsidP="00402A8F">
            <w:pPr>
              <w:spacing w:line="259" w:lineRule="auto"/>
              <w:rPr>
                <w:b/>
                <w:bCs/>
              </w:rPr>
            </w:pPr>
            <w:proofErr w:type="spellStart"/>
            <w:r w:rsidRPr="00402A8F">
              <w:rPr>
                <w:b/>
                <w:bCs/>
                <w:lang w:val="pt-PT"/>
              </w:rPr>
              <w:t>Enter</w:t>
            </w:r>
            <w:proofErr w:type="spellEnd"/>
            <w:r w:rsidRPr="00402A8F">
              <w:rPr>
                <w:b/>
                <w:bCs/>
                <w:lang w:val="pt-PT"/>
              </w:rPr>
              <w:t xml:space="preserve"> + Ponto 5</w:t>
            </w:r>
          </w:p>
        </w:tc>
      </w:tr>
      <w:tr w:rsidR="00402A8F" w:rsidRPr="00402A8F" w14:paraId="4F12176C" w14:textId="77777777">
        <w:trPr>
          <w:gridBefore w:val="1"/>
          <w:wBefore w:w="104" w:type="dxa"/>
        </w:trPr>
        <w:tc>
          <w:tcPr>
            <w:tcW w:w="4528" w:type="dxa"/>
            <w:gridSpan w:val="2"/>
            <w:tcBorders>
              <w:top w:val="single" w:sz="4" w:space="0" w:color="auto"/>
              <w:left w:val="single" w:sz="4" w:space="0" w:color="auto"/>
              <w:bottom w:val="single" w:sz="4" w:space="0" w:color="auto"/>
              <w:right w:val="single" w:sz="4" w:space="0" w:color="auto"/>
            </w:tcBorders>
            <w:hideMark/>
          </w:tcPr>
          <w:p w14:paraId="295BF446" w14:textId="77777777" w:rsidR="00402A8F" w:rsidRPr="00402A8F" w:rsidRDefault="00402A8F" w:rsidP="00402A8F">
            <w:pPr>
              <w:spacing w:line="259" w:lineRule="auto"/>
              <w:rPr>
                <w:b/>
                <w:bCs/>
              </w:rPr>
            </w:pPr>
            <w:r w:rsidRPr="00402A8F">
              <w:rPr>
                <w:b/>
                <w:bCs/>
                <w:lang w:val="pt-PT"/>
              </w:rPr>
              <w:t>Diminuir a velocidade</w:t>
            </w:r>
          </w:p>
        </w:tc>
        <w:tc>
          <w:tcPr>
            <w:tcW w:w="4534" w:type="dxa"/>
            <w:gridSpan w:val="2"/>
            <w:tcBorders>
              <w:top w:val="single" w:sz="4" w:space="0" w:color="auto"/>
              <w:left w:val="single" w:sz="4" w:space="0" w:color="auto"/>
              <w:bottom w:val="single" w:sz="4" w:space="0" w:color="auto"/>
              <w:right w:val="single" w:sz="4" w:space="0" w:color="auto"/>
            </w:tcBorders>
            <w:hideMark/>
          </w:tcPr>
          <w:p w14:paraId="47B6E8E9" w14:textId="77777777" w:rsidR="00402A8F" w:rsidRPr="00402A8F" w:rsidRDefault="00402A8F" w:rsidP="00402A8F">
            <w:pPr>
              <w:spacing w:line="259" w:lineRule="auto"/>
              <w:rPr>
                <w:b/>
                <w:bCs/>
              </w:rPr>
            </w:pPr>
            <w:proofErr w:type="spellStart"/>
            <w:r w:rsidRPr="00402A8F">
              <w:rPr>
                <w:b/>
                <w:bCs/>
                <w:lang w:val="pt-PT"/>
              </w:rPr>
              <w:t>Enter</w:t>
            </w:r>
            <w:proofErr w:type="spellEnd"/>
            <w:r w:rsidRPr="00402A8F">
              <w:rPr>
                <w:b/>
                <w:bCs/>
                <w:lang w:val="pt-PT"/>
              </w:rPr>
              <w:t xml:space="preserve"> + Ponto 2</w:t>
            </w:r>
          </w:p>
        </w:tc>
      </w:tr>
      <w:tr w:rsidR="00402A8F" w:rsidRPr="00402A8F" w14:paraId="7702179F" w14:textId="77777777">
        <w:tc>
          <w:tcPr>
            <w:tcW w:w="4528" w:type="dxa"/>
            <w:gridSpan w:val="2"/>
            <w:tcBorders>
              <w:top w:val="single" w:sz="4" w:space="0" w:color="auto"/>
              <w:left w:val="single" w:sz="4" w:space="0" w:color="auto"/>
              <w:bottom w:val="single" w:sz="4" w:space="0" w:color="auto"/>
              <w:right w:val="single" w:sz="4" w:space="0" w:color="auto"/>
            </w:tcBorders>
            <w:hideMark/>
          </w:tcPr>
          <w:p w14:paraId="04196FD7" w14:textId="77777777" w:rsidR="00402A8F" w:rsidRPr="00402A8F" w:rsidRDefault="00402A8F" w:rsidP="00402A8F">
            <w:pPr>
              <w:spacing w:line="259" w:lineRule="auto"/>
              <w:rPr>
                <w:b/>
                <w:bCs/>
              </w:rPr>
            </w:pPr>
            <w:proofErr w:type="spellStart"/>
            <w:r w:rsidRPr="00402A8F">
              <w:rPr>
                <w:b/>
                <w:bCs/>
                <w:lang w:val="pt-PT"/>
              </w:rPr>
              <w:t>Info</w:t>
            </w:r>
            <w:proofErr w:type="spellEnd"/>
            <w:r w:rsidRPr="00402A8F">
              <w:rPr>
                <w:b/>
                <w:bCs/>
                <w:lang w:val="pt-PT"/>
              </w:rPr>
              <w:t xml:space="preserve"> (sobre uma Nota)</w:t>
            </w:r>
          </w:p>
        </w:tc>
        <w:tc>
          <w:tcPr>
            <w:tcW w:w="4534" w:type="dxa"/>
            <w:gridSpan w:val="3"/>
            <w:tcBorders>
              <w:top w:val="single" w:sz="4" w:space="0" w:color="auto"/>
              <w:left w:val="single" w:sz="4" w:space="0" w:color="auto"/>
              <w:bottom w:val="single" w:sz="4" w:space="0" w:color="auto"/>
              <w:right w:val="single" w:sz="4" w:space="0" w:color="auto"/>
            </w:tcBorders>
            <w:hideMark/>
          </w:tcPr>
          <w:p w14:paraId="5EE44A45" w14:textId="77777777" w:rsidR="00402A8F" w:rsidRPr="00402A8F" w:rsidRDefault="00402A8F" w:rsidP="00402A8F">
            <w:pPr>
              <w:spacing w:line="259" w:lineRule="auto"/>
              <w:rPr>
                <w:b/>
                <w:bCs/>
              </w:rPr>
            </w:pPr>
            <w:r w:rsidRPr="00402A8F">
              <w:rPr>
                <w:b/>
                <w:bCs/>
                <w:lang w:val="pt-PT"/>
              </w:rPr>
              <w:t>Espaço + I</w:t>
            </w:r>
          </w:p>
        </w:tc>
      </w:tr>
      <w:tr w:rsidR="00402A8F" w:rsidRPr="00402A8F" w14:paraId="0CFF76C8" w14:textId="77777777">
        <w:tc>
          <w:tcPr>
            <w:tcW w:w="4528" w:type="dxa"/>
            <w:gridSpan w:val="2"/>
            <w:tcBorders>
              <w:top w:val="single" w:sz="4" w:space="0" w:color="auto"/>
              <w:left w:val="single" w:sz="4" w:space="0" w:color="auto"/>
              <w:bottom w:val="single" w:sz="4" w:space="0" w:color="auto"/>
              <w:right w:val="single" w:sz="4" w:space="0" w:color="auto"/>
            </w:tcBorders>
            <w:hideMark/>
          </w:tcPr>
          <w:p w14:paraId="265137CF" w14:textId="77777777" w:rsidR="00402A8F" w:rsidRPr="00402A8F" w:rsidRDefault="00402A8F" w:rsidP="00402A8F">
            <w:pPr>
              <w:spacing w:line="259" w:lineRule="auto"/>
              <w:rPr>
                <w:b/>
                <w:bCs/>
              </w:rPr>
            </w:pPr>
            <w:r w:rsidRPr="00402A8F">
              <w:rPr>
                <w:b/>
                <w:bCs/>
                <w:lang w:val="pt-PT"/>
              </w:rPr>
              <w:t>Renomear (uma nota)</w:t>
            </w:r>
          </w:p>
        </w:tc>
        <w:tc>
          <w:tcPr>
            <w:tcW w:w="4534" w:type="dxa"/>
            <w:gridSpan w:val="3"/>
            <w:tcBorders>
              <w:top w:val="single" w:sz="4" w:space="0" w:color="auto"/>
              <w:left w:val="single" w:sz="4" w:space="0" w:color="auto"/>
              <w:bottom w:val="single" w:sz="4" w:space="0" w:color="auto"/>
              <w:right w:val="single" w:sz="4" w:space="0" w:color="auto"/>
            </w:tcBorders>
            <w:hideMark/>
          </w:tcPr>
          <w:p w14:paraId="14D6BC38" w14:textId="77777777" w:rsidR="00402A8F" w:rsidRPr="00402A8F" w:rsidRDefault="00402A8F" w:rsidP="00402A8F">
            <w:pPr>
              <w:spacing w:line="259" w:lineRule="auto"/>
              <w:rPr>
                <w:b/>
                <w:bCs/>
              </w:rPr>
            </w:pPr>
            <w:r w:rsidRPr="00402A8F">
              <w:rPr>
                <w:b/>
                <w:bCs/>
                <w:lang w:val="pt-PT"/>
              </w:rPr>
              <w:t>Retroceder + R</w:t>
            </w:r>
          </w:p>
        </w:tc>
      </w:tr>
      <w:tr w:rsidR="00402A8F" w:rsidRPr="00402A8F" w14:paraId="7DA78200" w14:textId="77777777">
        <w:tc>
          <w:tcPr>
            <w:tcW w:w="4528" w:type="dxa"/>
            <w:gridSpan w:val="2"/>
            <w:tcBorders>
              <w:top w:val="single" w:sz="4" w:space="0" w:color="auto"/>
              <w:left w:val="single" w:sz="4" w:space="0" w:color="auto"/>
              <w:bottom w:val="single" w:sz="4" w:space="0" w:color="auto"/>
              <w:right w:val="single" w:sz="4" w:space="0" w:color="auto"/>
            </w:tcBorders>
            <w:hideMark/>
          </w:tcPr>
          <w:p w14:paraId="3F7C803E" w14:textId="77777777" w:rsidR="00402A8F" w:rsidRPr="00402A8F" w:rsidRDefault="00402A8F" w:rsidP="00402A8F">
            <w:pPr>
              <w:spacing w:line="259" w:lineRule="auto"/>
              <w:rPr>
                <w:b/>
                <w:bCs/>
              </w:rPr>
            </w:pPr>
            <w:r w:rsidRPr="00402A8F">
              <w:rPr>
                <w:b/>
                <w:bCs/>
                <w:lang w:val="pt-PT"/>
              </w:rPr>
              <w:t>Excluir (uma nota)</w:t>
            </w:r>
          </w:p>
        </w:tc>
        <w:tc>
          <w:tcPr>
            <w:tcW w:w="4534" w:type="dxa"/>
            <w:gridSpan w:val="3"/>
            <w:tcBorders>
              <w:top w:val="single" w:sz="4" w:space="0" w:color="auto"/>
              <w:left w:val="single" w:sz="4" w:space="0" w:color="auto"/>
              <w:bottom w:val="single" w:sz="4" w:space="0" w:color="auto"/>
              <w:right w:val="single" w:sz="4" w:space="0" w:color="auto"/>
            </w:tcBorders>
            <w:hideMark/>
          </w:tcPr>
          <w:p w14:paraId="26509D19" w14:textId="77777777" w:rsidR="00402A8F" w:rsidRPr="00402A8F" w:rsidRDefault="00402A8F" w:rsidP="00402A8F">
            <w:pPr>
              <w:spacing w:line="259" w:lineRule="auto"/>
              <w:rPr>
                <w:b/>
                <w:bCs/>
              </w:rPr>
            </w:pPr>
            <w:r w:rsidRPr="00402A8F">
              <w:rPr>
                <w:b/>
                <w:bCs/>
                <w:lang w:val="pt-PT"/>
              </w:rPr>
              <w:t>Retroceder + Pontos 2-3-5-6</w:t>
            </w:r>
          </w:p>
        </w:tc>
      </w:tr>
    </w:tbl>
    <w:p w14:paraId="5A4D7C73" w14:textId="77777777" w:rsidR="00E80D44" w:rsidRPr="00E80D44" w:rsidRDefault="00E80D44" w:rsidP="00E80D44">
      <w:pPr>
        <w:rPr>
          <w:b/>
          <w:bCs/>
        </w:rPr>
      </w:pPr>
    </w:p>
    <w:p w14:paraId="69AC3EFC" w14:textId="77777777" w:rsidR="00E80D44" w:rsidRPr="00E80D44" w:rsidRDefault="00E80D44" w:rsidP="00E80D44">
      <w:pPr>
        <w:rPr>
          <w:i/>
          <w:iCs/>
        </w:rPr>
      </w:pPr>
      <w:r w:rsidRPr="00E80D44">
        <w:rPr>
          <w:b/>
          <w:bCs/>
          <w:lang w:val="pt-PT"/>
        </w:rPr>
        <w:t>Victor Reader / comandos de leitura para livros didáticos</w:t>
      </w:r>
    </w:p>
    <w:tbl>
      <w:tblPr>
        <w:tblStyle w:val="TabelacomGrelha"/>
        <w:tblW w:w="0" w:type="auto"/>
        <w:tblLook w:val="04A0" w:firstRow="1" w:lastRow="0" w:firstColumn="1" w:lastColumn="0" w:noHBand="0" w:noVBand="1"/>
      </w:tblPr>
      <w:tblGrid>
        <w:gridCol w:w="4292"/>
        <w:gridCol w:w="4338"/>
      </w:tblGrid>
      <w:tr w:rsidR="00E80D44" w:rsidRPr="00E80D44" w14:paraId="0AE2232D" w14:textId="77777777" w:rsidTr="00E80D44">
        <w:trPr>
          <w:trHeight w:val="432"/>
          <w:tblHeader/>
        </w:trPr>
        <w:tc>
          <w:tcPr>
            <w:tcW w:w="4292" w:type="dxa"/>
            <w:tcBorders>
              <w:top w:val="single" w:sz="4" w:space="0" w:color="auto"/>
              <w:left w:val="single" w:sz="4" w:space="0" w:color="auto"/>
              <w:bottom w:val="single" w:sz="4" w:space="0" w:color="auto"/>
              <w:right w:val="single" w:sz="4" w:space="0" w:color="auto"/>
            </w:tcBorders>
            <w:vAlign w:val="center"/>
            <w:hideMark/>
          </w:tcPr>
          <w:p w14:paraId="0FF94961" w14:textId="0D94663F" w:rsidR="00E80D44" w:rsidRPr="00E80D44" w:rsidRDefault="00E80D44" w:rsidP="00E80D44">
            <w:pPr>
              <w:spacing w:line="259" w:lineRule="auto"/>
              <w:rPr>
                <w:b/>
                <w:bCs/>
              </w:rPr>
            </w:pPr>
            <w:r w:rsidRPr="00E80D44">
              <w:rPr>
                <w:b/>
                <w:bCs/>
                <w:lang w:val="pt-PT"/>
              </w:rPr>
              <w:t>Ac</w:t>
            </w:r>
            <w:r w:rsidR="00F10178">
              <w:rPr>
                <w:b/>
                <w:bCs/>
                <w:lang w:val="pt-PT"/>
              </w:rPr>
              <w:t>ç</w:t>
            </w:r>
            <w:r w:rsidRPr="00E80D44">
              <w:rPr>
                <w:b/>
                <w:bCs/>
                <w:lang w:val="pt-PT"/>
              </w:rPr>
              <w:t>ão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980BD11" w14:textId="77777777" w:rsidR="00E80D44" w:rsidRPr="00E80D44" w:rsidRDefault="00E80D44" w:rsidP="00E80D44">
            <w:pPr>
              <w:spacing w:line="259" w:lineRule="auto"/>
              <w:rPr>
                <w:b/>
                <w:bCs/>
              </w:rPr>
            </w:pPr>
            <w:r w:rsidRPr="00E80D44">
              <w:rPr>
                <w:b/>
                <w:bCs/>
                <w:lang w:val="pt-PT"/>
              </w:rPr>
              <w:t>Atalho ou combinação de teclas</w:t>
            </w:r>
          </w:p>
        </w:tc>
      </w:tr>
      <w:tr w:rsidR="00E80D44" w:rsidRPr="00E80D44" w14:paraId="2FCEED39"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206C1B57" w14:textId="77777777" w:rsidR="00E80D44" w:rsidRPr="00E80D44" w:rsidRDefault="00E80D44" w:rsidP="00E80D44">
            <w:pPr>
              <w:spacing w:line="259" w:lineRule="auto"/>
            </w:pPr>
            <w:r w:rsidRPr="00E80D44">
              <w:rPr>
                <w:lang w:val="pt-PT"/>
              </w:rPr>
              <w:t xml:space="preserve">Lista de livros </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E618F9A" w14:textId="77777777" w:rsidR="00E80D44" w:rsidRPr="00E80D44" w:rsidRDefault="00E80D44" w:rsidP="00E80D44">
            <w:pPr>
              <w:spacing w:line="259" w:lineRule="auto"/>
            </w:pPr>
            <w:r w:rsidRPr="00E80D44">
              <w:rPr>
                <w:lang w:val="pt-PT"/>
              </w:rPr>
              <w:t>Espaço + B</w:t>
            </w:r>
          </w:p>
        </w:tc>
      </w:tr>
      <w:tr w:rsidR="00E80D44" w:rsidRPr="00E80D44" w14:paraId="28421314"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306F7B4D" w14:textId="77777777" w:rsidR="00E80D44" w:rsidRPr="00E80D44" w:rsidRDefault="00E80D44" w:rsidP="00E80D44">
            <w:pPr>
              <w:spacing w:line="259" w:lineRule="auto"/>
            </w:pPr>
            <w:r w:rsidRPr="00E80D44">
              <w:rPr>
                <w:lang w:val="pt-PT"/>
              </w:rPr>
              <w:t>Gerir livros</w:t>
            </w:r>
          </w:p>
        </w:tc>
        <w:tc>
          <w:tcPr>
            <w:tcW w:w="4338" w:type="dxa"/>
            <w:tcBorders>
              <w:top w:val="single" w:sz="4" w:space="0" w:color="auto"/>
              <w:left w:val="single" w:sz="4" w:space="0" w:color="auto"/>
              <w:bottom w:val="single" w:sz="4" w:space="0" w:color="auto"/>
              <w:right w:val="single" w:sz="4" w:space="0" w:color="auto"/>
            </w:tcBorders>
            <w:vAlign w:val="center"/>
            <w:hideMark/>
          </w:tcPr>
          <w:p w14:paraId="3FD9F969" w14:textId="2DE94BD4" w:rsidR="00E80D44" w:rsidRPr="00E80D44" w:rsidRDefault="00E80D44" w:rsidP="00E80D44">
            <w:pPr>
              <w:spacing w:line="259" w:lineRule="auto"/>
            </w:pPr>
            <w:r>
              <w:rPr>
                <w:lang w:val="pt-PT"/>
              </w:rPr>
              <w:t>Retrocesso</w:t>
            </w:r>
            <w:r w:rsidRPr="00E80D44">
              <w:rPr>
                <w:lang w:val="pt-PT"/>
              </w:rPr>
              <w:t xml:space="preserve"> + M</w:t>
            </w:r>
          </w:p>
        </w:tc>
      </w:tr>
      <w:tr w:rsidR="00E80D44" w:rsidRPr="00E80D44" w14:paraId="79F2286B"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09E2A941" w14:textId="77777777" w:rsidR="00E80D44" w:rsidRPr="00E80D44" w:rsidRDefault="00E80D44" w:rsidP="00E80D44">
            <w:pPr>
              <w:spacing w:line="259" w:lineRule="auto"/>
            </w:pPr>
            <w:r w:rsidRPr="00E80D44">
              <w:rPr>
                <w:lang w:val="pt-PT"/>
              </w:rPr>
              <w:t>Ir para o menu de Opções</w:t>
            </w:r>
          </w:p>
        </w:tc>
        <w:tc>
          <w:tcPr>
            <w:tcW w:w="4338" w:type="dxa"/>
            <w:tcBorders>
              <w:top w:val="single" w:sz="4" w:space="0" w:color="auto"/>
              <w:left w:val="single" w:sz="4" w:space="0" w:color="auto"/>
              <w:bottom w:val="single" w:sz="4" w:space="0" w:color="auto"/>
              <w:right w:val="single" w:sz="4" w:space="0" w:color="auto"/>
            </w:tcBorders>
            <w:vAlign w:val="center"/>
            <w:hideMark/>
          </w:tcPr>
          <w:p w14:paraId="5783E4EC" w14:textId="67188542" w:rsidR="00E80D44" w:rsidRPr="00E80D44" w:rsidRDefault="00E80D44" w:rsidP="00E80D44">
            <w:pPr>
              <w:spacing w:line="259" w:lineRule="auto"/>
            </w:pPr>
            <w:r>
              <w:rPr>
                <w:lang w:val="pt-PT"/>
              </w:rPr>
              <w:t>ENTER</w:t>
            </w:r>
            <w:r w:rsidRPr="00E80D44">
              <w:rPr>
                <w:lang w:val="pt-PT"/>
              </w:rPr>
              <w:t xml:space="preserve"> + G</w:t>
            </w:r>
          </w:p>
        </w:tc>
      </w:tr>
      <w:tr w:rsidR="00E80D44" w:rsidRPr="00E80D44" w14:paraId="34E2CB68"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5A058648" w14:textId="77777777" w:rsidR="00E80D44" w:rsidRPr="00E80D44" w:rsidRDefault="00E80D44" w:rsidP="00E80D44">
            <w:pPr>
              <w:spacing w:line="259" w:lineRule="auto"/>
            </w:pPr>
            <w:r w:rsidRPr="00E80D44">
              <w:rPr>
                <w:lang w:val="pt-PT"/>
              </w:rPr>
              <w:t>Menu de favoritos</w:t>
            </w:r>
          </w:p>
        </w:tc>
        <w:tc>
          <w:tcPr>
            <w:tcW w:w="4338" w:type="dxa"/>
            <w:tcBorders>
              <w:top w:val="single" w:sz="4" w:space="0" w:color="auto"/>
              <w:left w:val="single" w:sz="4" w:space="0" w:color="auto"/>
              <w:bottom w:val="single" w:sz="4" w:space="0" w:color="auto"/>
              <w:right w:val="single" w:sz="4" w:space="0" w:color="auto"/>
            </w:tcBorders>
            <w:vAlign w:val="center"/>
            <w:hideMark/>
          </w:tcPr>
          <w:p w14:paraId="20FD6A46" w14:textId="1E357F54" w:rsidR="00E80D44" w:rsidRPr="00E80D44" w:rsidRDefault="00E80D44" w:rsidP="00E80D44">
            <w:pPr>
              <w:spacing w:line="259" w:lineRule="auto"/>
            </w:pPr>
            <w:r>
              <w:rPr>
                <w:lang w:val="pt-PT"/>
              </w:rPr>
              <w:t>ENTER</w:t>
            </w:r>
            <w:r w:rsidRPr="00E80D44">
              <w:rPr>
                <w:lang w:val="pt-PT"/>
              </w:rPr>
              <w:t xml:space="preserve"> + M</w:t>
            </w:r>
          </w:p>
        </w:tc>
      </w:tr>
      <w:tr w:rsidR="00E80D44" w:rsidRPr="00E80D44" w14:paraId="06126C71"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7BA235A9" w14:textId="77777777" w:rsidR="00E80D44" w:rsidRPr="00E80D44" w:rsidRDefault="00E80D44" w:rsidP="00E80D44">
            <w:pPr>
              <w:spacing w:line="259" w:lineRule="auto"/>
            </w:pPr>
            <w:r w:rsidRPr="00E80D44">
              <w:rPr>
                <w:lang w:val="pt-PT"/>
              </w:rPr>
              <w:t>Ir para o marcador</w:t>
            </w:r>
          </w:p>
        </w:tc>
        <w:tc>
          <w:tcPr>
            <w:tcW w:w="4338" w:type="dxa"/>
            <w:tcBorders>
              <w:top w:val="single" w:sz="4" w:space="0" w:color="auto"/>
              <w:left w:val="single" w:sz="4" w:space="0" w:color="auto"/>
              <w:bottom w:val="single" w:sz="4" w:space="0" w:color="auto"/>
              <w:right w:val="single" w:sz="4" w:space="0" w:color="auto"/>
            </w:tcBorders>
            <w:vAlign w:val="center"/>
            <w:hideMark/>
          </w:tcPr>
          <w:p w14:paraId="18F18F48" w14:textId="30B9275F" w:rsidR="00E80D44" w:rsidRPr="00E80D44" w:rsidRDefault="00E80D44" w:rsidP="00E80D44">
            <w:pPr>
              <w:spacing w:line="259" w:lineRule="auto"/>
            </w:pPr>
            <w:r>
              <w:rPr>
                <w:lang w:val="pt-PT"/>
              </w:rPr>
              <w:t>ENTER</w:t>
            </w:r>
            <w:r w:rsidRPr="00E80D44">
              <w:rPr>
                <w:lang w:val="pt-PT"/>
              </w:rPr>
              <w:t xml:space="preserve"> + J</w:t>
            </w:r>
          </w:p>
        </w:tc>
      </w:tr>
      <w:tr w:rsidR="00E80D44" w:rsidRPr="00E80D44" w14:paraId="115C736A"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0BD6CFC5" w14:textId="77777777" w:rsidR="00E80D44" w:rsidRPr="00E80D44" w:rsidRDefault="00E80D44" w:rsidP="00E80D44">
            <w:pPr>
              <w:spacing w:line="259" w:lineRule="auto"/>
            </w:pPr>
            <w:r w:rsidRPr="00E80D44">
              <w:rPr>
                <w:lang w:val="pt-PT"/>
              </w:rPr>
              <w:t>Inserir Marcador Rápido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4AED6C31" w14:textId="03660222" w:rsidR="00E80D44" w:rsidRPr="00E80D44" w:rsidRDefault="00E80D44" w:rsidP="00E80D44">
            <w:pPr>
              <w:spacing w:line="259" w:lineRule="auto"/>
            </w:pPr>
            <w:r>
              <w:rPr>
                <w:lang w:val="pt-PT"/>
              </w:rPr>
              <w:t>ENTER</w:t>
            </w:r>
            <w:r w:rsidRPr="00E80D44">
              <w:rPr>
                <w:lang w:val="pt-PT"/>
              </w:rPr>
              <w:t xml:space="preserve"> + B</w:t>
            </w:r>
          </w:p>
        </w:tc>
      </w:tr>
      <w:tr w:rsidR="00E80D44" w:rsidRPr="00E80D44" w14:paraId="6EC39F6A"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22C4544B" w14:textId="77777777" w:rsidR="00E80D44" w:rsidRPr="00E80D44" w:rsidRDefault="00E80D44" w:rsidP="00E80D44">
            <w:pPr>
              <w:spacing w:line="259" w:lineRule="auto"/>
            </w:pPr>
            <w:r w:rsidRPr="00E80D44">
              <w:rPr>
                <w:lang w:val="pt-PT"/>
              </w:rPr>
              <w:t>Mostrar Marcadores De Destaque</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0E29038" w14:textId="0CBBAEAD" w:rsidR="00E80D44" w:rsidRPr="00E80D44" w:rsidRDefault="00E80D44" w:rsidP="00E80D44">
            <w:pPr>
              <w:spacing w:line="259" w:lineRule="auto"/>
            </w:pPr>
            <w:r>
              <w:rPr>
                <w:lang w:val="pt-PT"/>
              </w:rPr>
              <w:t>ENTER</w:t>
            </w:r>
            <w:r w:rsidRPr="00E80D44">
              <w:rPr>
                <w:lang w:val="pt-PT"/>
              </w:rPr>
              <w:t xml:space="preserve"> + H</w:t>
            </w:r>
          </w:p>
        </w:tc>
      </w:tr>
      <w:tr w:rsidR="00E80D44" w:rsidRPr="00E80D44" w14:paraId="2260C928"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61C79500" w14:textId="77777777" w:rsidR="00E80D44" w:rsidRPr="00E80D44" w:rsidRDefault="00E80D44" w:rsidP="00E80D44">
            <w:pPr>
              <w:spacing w:line="259" w:lineRule="auto"/>
            </w:pPr>
            <w:r w:rsidRPr="00E80D44">
              <w:rPr>
                <w:lang w:val="pt-PT"/>
              </w:rPr>
              <w:t xml:space="preserve">abrir Nível de navegação </w:t>
            </w:r>
          </w:p>
        </w:tc>
        <w:tc>
          <w:tcPr>
            <w:tcW w:w="4338" w:type="dxa"/>
            <w:tcBorders>
              <w:top w:val="single" w:sz="4" w:space="0" w:color="auto"/>
              <w:left w:val="single" w:sz="4" w:space="0" w:color="auto"/>
              <w:bottom w:val="single" w:sz="4" w:space="0" w:color="auto"/>
              <w:right w:val="single" w:sz="4" w:space="0" w:color="auto"/>
            </w:tcBorders>
            <w:vAlign w:val="center"/>
            <w:hideMark/>
          </w:tcPr>
          <w:p w14:paraId="40AC05A1" w14:textId="77777777" w:rsidR="00E80D44" w:rsidRPr="00E80D44" w:rsidRDefault="00E80D44" w:rsidP="00E80D44">
            <w:pPr>
              <w:spacing w:line="259" w:lineRule="auto"/>
            </w:pPr>
            <w:r w:rsidRPr="00E80D44">
              <w:rPr>
                <w:lang w:val="pt-PT"/>
              </w:rPr>
              <w:t>Espaço + T</w:t>
            </w:r>
          </w:p>
        </w:tc>
      </w:tr>
      <w:tr w:rsidR="00E80D44" w:rsidRPr="00E80D44" w14:paraId="4781BE5C"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7611CAEF" w14:textId="77777777" w:rsidR="00E80D44" w:rsidRPr="00E80D44" w:rsidRDefault="00E80D44" w:rsidP="00E80D44">
            <w:pPr>
              <w:spacing w:line="259" w:lineRule="auto"/>
            </w:pPr>
            <w:r w:rsidRPr="00E80D44">
              <w:rPr>
                <w:lang w:val="pt-PT"/>
              </w:rPr>
              <w:t>Nível de navegação anterior</w:t>
            </w:r>
          </w:p>
        </w:tc>
        <w:tc>
          <w:tcPr>
            <w:tcW w:w="4338" w:type="dxa"/>
            <w:tcBorders>
              <w:top w:val="single" w:sz="4" w:space="0" w:color="auto"/>
              <w:left w:val="single" w:sz="4" w:space="0" w:color="auto"/>
              <w:bottom w:val="single" w:sz="4" w:space="0" w:color="auto"/>
              <w:right w:val="single" w:sz="4" w:space="0" w:color="auto"/>
            </w:tcBorders>
            <w:vAlign w:val="center"/>
            <w:hideMark/>
          </w:tcPr>
          <w:p w14:paraId="23A33700" w14:textId="5345DB90" w:rsidR="00E80D44" w:rsidRPr="00E80D44" w:rsidRDefault="00E80D44" w:rsidP="00E80D44">
            <w:pPr>
              <w:spacing w:line="259" w:lineRule="auto"/>
            </w:pPr>
            <w:r>
              <w:rPr>
                <w:lang w:val="pt-PT"/>
              </w:rPr>
              <w:t>Retrocesso</w:t>
            </w:r>
            <w:r w:rsidRPr="00E80D44">
              <w:rPr>
                <w:lang w:val="pt-PT"/>
              </w:rPr>
              <w:t xml:space="preserve"> + Ponto 3</w:t>
            </w:r>
          </w:p>
        </w:tc>
      </w:tr>
      <w:tr w:rsidR="00E80D44" w:rsidRPr="00E80D44" w14:paraId="4DC55EF8"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5770B493" w14:textId="77777777" w:rsidR="00E80D44" w:rsidRPr="00E80D44" w:rsidRDefault="00E80D44" w:rsidP="00E80D44">
            <w:pPr>
              <w:spacing w:line="259" w:lineRule="auto"/>
            </w:pPr>
            <w:r w:rsidRPr="00E80D44">
              <w:rPr>
                <w:lang w:val="pt-PT"/>
              </w:rPr>
              <w:t>Próximo nível de navegação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19CC4D7C" w14:textId="51E35414" w:rsidR="00E80D44" w:rsidRPr="00E80D44" w:rsidRDefault="00E80D44" w:rsidP="00E80D44">
            <w:pPr>
              <w:spacing w:line="259" w:lineRule="auto"/>
            </w:pPr>
            <w:r>
              <w:rPr>
                <w:lang w:val="pt-PT"/>
              </w:rPr>
              <w:t>Retrocesso</w:t>
            </w:r>
            <w:r w:rsidRPr="00E80D44">
              <w:rPr>
                <w:lang w:val="pt-PT"/>
              </w:rPr>
              <w:t>+ Ponto 6</w:t>
            </w:r>
          </w:p>
        </w:tc>
      </w:tr>
      <w:tr w:rsidR="00E80D44" w:rsidRPr="00E80D44" w14:paraId="4FD152E7"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27D93087" w14:textId="77777777" w:rsidR="00E80D44" w:rsidRPr="00E80D44" w:rsidRDefault="00E80D44" w:rsidP="00E80D44">
            <w:pPr>
              <w:spacing w:line="259" w:lineRule="auto"/>
            </w:pPr>
            <w:r w:rsidRPr="00E80D44">
              <w:rPr>
                <w:lang w:val="pt-PT"/>
              </w:rPr>
              <w:t>Elemento anterior</w:t>
            </w:r>
          </w:p>
        </w:tc>
        <w:tc>
          <w:tcPr>
            <w:tcW w:w="4338" w:type="dxa"/>
            <w:tcBorders>
              <w:top w:val="single" w:sz="4" w:space="0" w:color="auto"/>
              <w:left w:val="single" w:sz="4" w:space="0" w:color="auto"/>
              <w:bottom w:val="single" w:sz="4" w:space="0" w:color="auto"/>
              <w:right w:val="single" w:sz="4" w:space="0" w:color="auto"/>
            </w:tcBorders>
            <w:vAlign w:val="center"/>
            <w:hideMark/>
          </w:tcPr>
          <w:p w14:paraId="52277C1D" w14:textId="77777777" w:rsidR="00E80D44" w:rsidRPr="00E80D44" w:rsidRDefault="00E80D44" w:rsidP="00E80D44">
            <w:pPr>
              <w:spacing w:line="259" w:lineRule="auto"/>
            </w:pPr>
            <w:r w:rsidRPr="00E80D44">
              <w:rPr>
                <w:lang w:val="pt-PT"/>
              </w:rPr>
              <w:t>tecla de deslocamento anterior</w:t>
            </w:r>
          </w:p>
        </w:tc>
      </w:tr>
      <w:tr w:rsidR="00E80D44" w:rsidRPr="00E80D44" w14:paraId="4ECC4B08"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2C66571D" w14:textId="77777777" w:rsidR="00E80D44" w:rsidRPr="00E80D44" w:rsidRDefault="00E80D44" w:rsidP="00E80D44">
            <w:pPr>
              <w:spacing w:line="259" w:lineRule="auto"/>
            </w:pPr>
            <w:r w:rsidRPr="00E80D44">
              <w:rPr>
                <w:lang w:val="pt-PT"/>
              </w:rPr>
              <w:t>Próximo elemento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D28BC4A" w14:textId="77777777" w:rsidR="00E80D44" w:rsidRPr="00E80D44" w:rsidRDefault="00E80D44" w:rsidP="00E80D44">
            <w:pPr>
              <w:spacing w:line="259" w:lineRule="auto"/>
            </w:pPr>
            <w:r w:rsidRPr="00E80D44">
              <w:rPr>
                <w:lang w:val="pt-PT"/>
              </w:rPr>
              <w:t>Próxima tecla de deslocamento</w:t>
            </w:r>
          </w:p>
        </w:tc>
      </w:tr>
      <w:tr w:rsidR="00E80D44" w:rsidRPr="00E80D44" w14:paraId="7A929DB8"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0E675E55" w14:textId="77777777" w:rsidR="00E80D44" w:rsidRPr="00E80D44" w:rsidRDefault="00E80D44" w:rsidP="00E80D44">
            <w:pPr>
              <w:spacing w:line="259" w:lineRule="auto"/>
            </w:pPr>
            <w:r w:rsidRPr="00E80D44">
              <w:rPr>
                <w:lang w:val="pt-PT"/>
              </w:rPr>
              <w:t>Iniciar a deslocação automática</w:t>
            </w:r>
          </w:p>
        </w:tc>
        <w:tc>
          <w:tcPr>
            <w:tcW w:w="4338" w:type="dxa"/>
            <w:tcBorders>
              <w:top w:val="single" w:sz="4" w:space="0" w:color="auto"/>
              <w:left w:val="single" w:sz="4" w:space="0" w:color="auto"/>
              <w:bottom w:val="single" w:sz="4" w:space="0" w:color="auto"/>
              <w:right w:val="single" w:sz="4" w:space="0" w:color="auto"/>
            </w:tcBorders>
            <w:vAlign w:val="center"/>
            <w:hideMark/>
          </w:tcPr>
          <w:p w14:paraId="2E9A8FFD" w14:textId="137C8DCB" w:rsidR="00E80D44" w:rsidRPr="00E80D44" w:rsidRDefault="00E80D44" w:rsidP="00E80D44">
            <w:pPr>
              <w:spacing w:line="259" w:lineRule="auto"/>
              <w:ind w:left="720" w:hanging="720"/>
            </w:pPr>
            <w:r>
              <w:rPr>
                <w:lang w:val="pt-PT"/>
              </w:rPr>
              <w:t>ENTER</w:t>
            </w:r>
            <w:r w:rsidRPr="00E80D44">
              <w:rPr>
                <w:lang w:val="pt-PT"/>
              </w:rPr>
              <w:t xml:space="preserve"> + pontos 1-2-4-5-6 ou C6</w:t>
            </w:r>
          </w:p>
        </w:tc>
      </w:tr>
      <w:tr w:rsidR="00E80D44" w:rsidRPr="00E80D44" w14:paraId="2C8029A1"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65B9A09D" w14:textId="77777777" w:rsidR="00E80D44" w:rsidRPr="00E80D44" w:rsidRDefault="00E80D44" w:rsidP="00E80D44">
            <w:pPr>
              <w:spacing w:line="259" w:lineRule="auto"/>
            </w:pPr>
            <w:r w:rsidRPr="00E80D44">
              <w:rPr>
                <w:lang w:val="pt-PT"/>
              </w:rPr>
              <w:t>Aumentar a velocidade do deslocamento automática</w:t>
            </w:r>
          </w:p>
        </w:tc>
        <w:tc>
          <w:tcPr>
            <w:tcW w:w="4338" w:type="dxa"/>
            <w:tcBorders>
              <w:top w:val="single" w:sz="4" w:space="0" w:color="auto"/>
              <w:left w:val="single" w:sz="4" w:space="0" w:color="auto"/>
              <w:bottom w:val="single" w:sz="4" w:space="0" w:color="auto"/>
              <w:right w:val="single" w:sz="4" w:space="0" w:color="auto"/>
            </w:tcBorders>
            <w:vAlign w:val="center"/>
            <w:hideMark/>
          </w:tcPr>
          <w:p w14:paraId="1D53A225" w14:textId="57A16D52" w:rsidR="00E80D44" w:rsidRPr="00E80D44" w:rsidRDefault="00E80D44" w:rsidP="00E80D44">
            <w:pPr>
              <w:spacing w:line="259" w:lineRule="auto"/>
            </w:pPr>
            <w:r>
              <w:rPr>
                <w:lang w:val="pt-PT"/>
              </w:rPr>
              <w:t>ENTER</w:t>
            </w:r>
            <w:r w:rsidRPr="00E80D44">
              <w:rPr>
                <w:lang w:val="pt-PT"/>
              </w:rPr>
              <w:t xml:space="preserve"> + Ponto 6</w:t>
            </w:r>
          </w:p>
        </w:tc>
      </w:tr>
      <w:tr w:rsidR="00E80D44" w:rsidRPr="00E80D44" w14:paraId="35502D68"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4BC9C434" w14:textId="77777777" w:rsidR="00E80D44" w:rsidRPr="00E80D44" w:rsidRDefault="00E80D44" w:rsidP="00E80D44">
            <w:pPr>
              <w:spacing w:line="259" w:lineRule="auto"/>
            </w:pPr>
            <w:r w:rsidRPr="00E80D44">
              <w:rPr>
                <w:lang w:val="pt-PT"/>
              </w:rPr>
              <w:t>Diminuir a velocidade de deslocamento automática</w:t>
            </w:r>
          </w:p>
        </w:tc>
        <w:tc>
          <w:tcPr>
            <w:tcW w:w="4338" w:type="dxa"/>
            <w:tcBorders>
              <w:top w:val="single" w:sz="4" w:space="0" w:color="auto"/>
              <w:left w:val="single" w:sz="4" w:space="0" w:color="auto"/>
              <w:bottom w:val="single" w:sz="4" w:space="0" w:color="auto"/>
              <w:right w:val="single" w:sz="4" w:space="0" w:color="auto"/>
            </w:tcBorders>
            <w:vAlign w:val="center"/>
            <w:hideMark/>
          </w:tcPr>
          <w:p w14:paraId="1678DA02" w14:textId="7FD519F2" w:rsidR="00E80D44" w:rsidRPr="00E80D44" w:rsidRDefault="00E80D44" w:rsidP="00E80D44">
            <w:pPr>
              <w:spacing w:line="259" w:lineRule="auto"/>
            </w:pPr>
            <w:r>
              <w:rPr>
                <w:lang w:val="pt-PT"/>
              </w:rPr>
              <w:t>ENTER</w:t>
            </w:r>
            <w:r w:rsidRPr="00E80D44">
              <w:rPr>
                <w:lang w:val="pt-PT"/>
              </w:rPr>
              <w:t xml:space="preserve"> + Ponto 3</w:t>
            </w:r>
          </w:p>
        </w:tc>
      </w:tr>
      <w:tr w:rsidR="00E80D44" w:rsidRPr="00E80D44" w14:paraId="05BEC9A5"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5FEACED6" w14:textId="77777777" w:rsidR="00E80D44" w:rsidRPr="00E80D44" w:rsidRDefault="00E80D44" w:rsidP="00E80D44">
            <w:pPr>
              <w:spacing w:line="259" w:lineRule="auto"/>
            </w:pPr>
            <w:r w:rsidRPr="00E80D44">
              <w:rPr>
                <w:lang w:val="pt-PT"/>
              </w:rPr>
              <w:t>Ler tudo (recurso conversão de texto em voz)</w:t>
            </w:r>
          </w:p>
        </w:tc>
        <w:tc>
          <w:tcPr>
            <w:tcW w:w="4338" w:type="dxa"/>
            <w:tcBorders>
              <w:top w:val="single" w:sz="4" w:space="0" w:color="auto"/>
              <w:left w:val="single" w:sz="4" w:space="0" w:color="auto"/>
              <w:bottom w:val="single" w:sz="4" w:space="0" w:color="auto"/>
              <w:right w:val="single" w:sz="4" w:space="0" w:color="auto"/>
            </w:tcBorders>
            <w:vAlign w:val="center"/>
            <w:hideMark/>
          </w:tcPr>
          <w:p w14:paraId="4E0DE2B3" w14:textId="77777777" w:rsidR="00E80D44" w:rsidRPr="00E80D44" w:rsidRDefault="00E80D44" w:rsidP="00E80D44">
            <w:pPr>
              <w:spacing w:line="259" w:lineRule="auto"/>
            </w:pPr>
            <w:r w:rsidRPr="00E80D44">
              <w:rPr>
                <w:lang w:val="pt-PT"/>
              </w:rPr>
              <w:t>Espaço + G</w:t>
            </w:r>
          </w:p>
        </w:tc>
      </w:tr>
      <w:tr w:rsidR="00E80D44" w:rsidRPr="00E80D44" w14:paraId="49462571"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034A5F8A" w14:textId="77777777" w:rsidR="00E80D44" w:rsidRPr="00E80D44" w:rsidRDefault="00E80D44" w:rsidP="00E80D44">
            <w:pPr>
              <w:spacing w:line="259" w:lineRule="auto"/>
            </w:pPr>
            <w:r w:rsidRPr="00E80D44">
              <w:rPr>
                <w:lang w:val="pt-PT"/>
              </w:rPr>
              <w:t>Parar a leitura (recurso de conversão de texto em voz)</w:t>
            </w:r>
          </w:p>
        </w:tc>
        <w:tc>
          <w:tcPr>
            <w:tcW w:w="4338" w:type="dxa"/>
            <w:tcBorders>
              <w:top w:val="single" w:sz="4" w:space="0" w:color="auto"/>
              <w:left w:val="single" w:sz="4" w:space="0" w:color="auto"/>
              <w:bottom w:val="single" w:sz="4" w:space="0" w:color="auto"/>
              <w:right w:val="single" w:sz="4" w:space="0" w:color="auto"/>
            </w:tcBorders>
            <w:vAlign w:val="center"/>
            <w:hideMark/>
          </w:tcPr>
          <w:p w14:paraId="573FE522" w14:textId="24506B99" w:rsidR="00E80D44" w:rsidRPr="00E80D44" w:rsidRDefault="00E80D44" w:rsidP="00E80D44">
            <w:pPr>
              <w:spacing w:line="259" w:lineRule="auto"/>
            </w:pPr>
            <w:r>
              <w:rPr>
                <w:lang w:val="pt-PT"/>
              </w:rPr>
              <w:t>Retrocesso</w:t>
            </w:r>
            <w:r w:rsidRPr="00E80D44">
              <w:rPr>
                <w:lang w:val="pt-PT"/>
              </w:rPr>
              <w:t xml:space="preserve"> + </w:t>
            </w:r>
            <w:r>
              <w:rPr>
                <w:lang w:val="pt-PT"/>
              </w:rPr>
              <w:t>ENTER</w:t>
            </w:r>
          </w:p>
        </w:tc>
      </w:tr>
      <w:tr w:rsidR="00E80D44" w:rsidRPr="00E80D44" w14:paraId="7ECF9612"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23173399" w14:textId="77777777" w:rsidR="00E80D44" w:rsidRPr="00E80D44" w:rsidRDefault="00E80D44" w:rsidP="00E80D44">
            <w:pPr>
              <w:spacing w:line="259" w:lineRule="auto"/>
            </w:pPr>
            <w:r w:rsidRPr="00E80D44">
              <w:rPr>
                <w:lang w:val="pt-PT"/>
              </w:rPr>
              <w:lastRenderedPageBreak/>
              <w:t>Onde estou</w:t>
            </w:r>
          </w:p>
        </w:tc>
        <w:tc>
          <w:tcPr>
            <w:tcW w:w="4338" w:type="dxa"/>
            <w:tcBorders>
              <w:top w:val="single" w:sz="4" w:space="0" w:color="auto"/>
              <w:left w:val="single" w:sz="4" w:space="0" w:color="auto"/>
              <w:bottom w:val="single" w:sz="4" w:space="0" w:color="auto"/>
              <w:right w:val="single" w:sz="4" w:space="0" w:color="auto"/>
            </w:tcBorders>
            <w:vAlign w:val="center"/>
            <w:hideMark/>
          </w:tcPr>
          <w:p w14:paraId="4C233C5D" w14:textId="77777777" w:rsidR="00E80D44" w:rsidRPr="00E80D44" w:rsidRDefault="00E80D44" w:rsidP="00E80D44">
            <w:pPr>
              <w:spacing w:line="259" w:lineRule="auto"/>
            </w:pPr>
            <w:r w:rsidRPr="00E80D44">
              <w:rPr>
                <w:lang w:val="pt-PT"/>
              </w:rPr>
              <w:t>Espaço + Pontos 1-5-6</w:t>
            </w:r>
          </w:p>
        </w:tc>
      </w:tr>
      <w:tr w:rsidR="00E80D44" w:rsidRPr="00E80D44" w14:paraId="63CA0904"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7CBD2C04" w14:textId="77777777" w:rsidR="00E80D44" w:rsidRPr="00E80D44" w:rsidRDefault="00E80D44" w:rsidP="00E80D44">
            <w:pPr>
              <w:spacing w:line="259" w:lineRule="auto"/>
            </w:pPr>
            <w:r w:rsidRPr="00E80D44">
              <w:rPr>
                <w:lang w:val="pt-PT"/>
              </w:rPr>
              <w:t>Info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004EA2D9" w14:textId="77777777" w:rsidR="00E80D44" w:rsidRPr="00E80D44" w:rsidRDefault="00E80D44" w:rsidP="00E80D44">
            <w:pPr>
              <w:spacing w:line="259" w:lineRule="auto"/>
            </w:pPr>
            <w:r w:rsidRPr="00E80D44">
              <w:rPr>
                <w:lang w:val="pt-PT"/>
              </w:rPr>
              <w:t>Espaço + I</w:t>
            </w:r>
          </w:p>
        </w:tc>
      </w:tr>
      <w:tr w:rsidR="00E80D44" w:rsidRPr="00E80D44" w14:paraId="5BBB5D2B"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58C8C268" w14:textId="77777777" w:rsidR="00E80D44" w:rsidRPr="00E80D44" w:rsidRDefault="00E80D44" w:rsidP="00E80D44">
            <w:pPr>
              <w:spacing w:line="259" w:lineRule="auto"/>
            </w:pPr>
            <w:r w:rsidRPr="00E80D44">
              <w:rPr>
                <w:lang w:val="pt-PT"/>
              </w:rPr>
              <w:t>Ir para o início do livro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28D703D9" w14:textId="77777777" w:rsidR="00E80D44" w:rsidRPr="00E80D44" w:rsidRDefault="00E80D44" w:rsidP="00E80D44">
            <w:pPr>
              <w:spacing w:line="259" w:lineRule="auto"/>
            </w:pPr>
            <w:r w:rsidRPr="00E80D44">
              <w:rPr>
                <w:lang w:val="pt-PT"/>
              </w:rPr>
              <w:t>Espaço + Pontos 1-2-3</w:t>
            </w:r>
          </w:p>
        </w:tc>
      </w:tr>
      <w:tr w:rsidR="00E80D44" w:rsidRPr="00E80D44" w14:paraId="6B0E75A7"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3DF22372" w14:textId="77777777" w:rsidR="00E80D44" w:rsidRPr="00E80D44" w:rsidRDefault="00E80D44" w:rsidP="00E80D44">
            <w:pPr>
              <w:spacing w:line="259" w:lineRule="auto"/>
            </w:pPr>
            <w:r w:rsidRPr="00E80D44">
              <w:rPr>
                <w:lang w:val="pt-PT"/>
              </w:rPr>
              <w:t>Ir para o fim do livro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0D46AAAD" w14:textId="77777777" w:rsidR="00E80D44" w:rsidRPr="00E80D44" w:rsidRDefault="00E80D44" w:rsidP="00E80D44">
            <w:pPr>
              <w:spacing w:line="259" w:lineRule="auto"/>
            </w:pPr>
            <w:r w:rsidRPr="00E80D44">
              <w:rPr>
                <w:lang w:val="pt-PT"/>
              </w:rPr>
              <w:t>Espaço + Pontos 4-5-6</w:t>
            </w:r>
          </w:p>
        </w:tc>
      </w:tr>
      <w:tr w:rsidR="00E80D44" w:rsidRPr="00E80D44" w14:paraId="6B97D388"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24C47A76" w14:textId="77777777" w:rsidR="00E80D44" w:rsidRPr="00E80D44" w:rsidRDefault="00E80D44" w:rsidP="00E80D44">
            <w:pPr>
              <w:spacing w:line="259" w:lineRule="auto"/>
            </w:pPr>
            <w:r w:rsidRPr="00E80D44">
              <w:rPr>
                <w:lang w:val="pt-PT"/>
              </w:rPr>
              <w:t xml:space="preserve">Abrir livros recentes </w:t>
            </w:r>
          </w:p>
        </w:tc>
        <w:tc>
          <w:tcPr>
            <w:tcW w:w="4338" w:type="dxa"/>
            <w:tcBorders>
              <w:top w:val="single" w:sz="4" w:space="0" w:color="auto"/>
              <w:left w:val="single" w:sz="4" w:space="0" w:color="auto"/>
              <w:bottom w:val="single" w:sz="4" w:space="0" w:color="auto"/>
              <w:right w:val="single" w:sz="4" w:space="0" w:color="auto"/>
            </w:tcBorders>
            <w:vAlign w:val="center"/>
            <w:hideMark/>
          </w:tcPr>
          <w:p w14:paraId="209ABED6" w14:textId="78AD69BF" w:rsidR="00E80D44" w:rsidRPr="00E80D44" w:rsidRDefault="00E80D44" w:rsidP="00E80D44">
            <w:pPr>
              <w:spacing w:line="259" w:lineRule="auto"/>
            </w:pPr>
            <w:r>
              <w:rPr>
                <w:lang w:val="pt-PT"/>
              </w:rPr>
              <w:t>ENTER</w:t>
            </w:r>
            <w:r w:rsidRPr="00E80D44">
              <w:rPr>
                <w:lang w:val="pt-PT"/>
              </w:rPr>
              <w:t xml:space="preserve"> + R</w:t>
            </w:r>
          </w:p>
        </w:tc>
      </w:tr>
      <w:tr w:rsidR="00E80D44" w:rsidRPr="00E80D44" w14:paraId="14299A13"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3A9B06A9" w14:textId="77777777" w:rsidR="00E80D44" w:rsidRPr="00E80D44" w:rsidRDefault="00E80D44" w:rsidP="00E80D44">
            <w:pPr>
              <w:spacing w:line="259" w:lineRule="auto"/>
            </w:pPr>
            <w:r w:rsidRPr="00E80D44">
              <w:rPr>
                <w:lang w:val="pt-PT"/>
              </w:rPr>
              <w:t>Procurar livros ou texto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85B5DC7" w14:textId="77777777" w:rsidR="00E80D44" w:rsidRPr="00E80D44" w:rsidRDefault="00E80D44" w:rsidP="00E80D44">
            <w:pPr>
              <w:spacing w:line="259" w:lineRule="auto"/>
            </w:pPr>
            <w:r w:rsidRPr="00E80D44">
              <w:rPr>
                <w:lang w:val="pt-PT"/>
              </w:rPr>
              <w:t>Espaço + F</w:t>
            </w:r>
          </w:p>
        </w:tc>
      </w:tr>
      <w:tr w:rsidR="00E80D44" w:rsidRPr="00E80D44" w14:paraId="1B7B893B"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1B088B45" w14:textId="77777777" w:rsidR="00E80D44" w:rsidRPr="00E80D44" w:rsidRDefault="00E80D44" w:rsidP="00E80D44">
            <w:pPr>
              <w:spacing w:line="259" w:lineRule="auto"/>
            </w:pPr>
            <w:r w:rsidRPr="00E80D44">
              <w:rPr>
                <w:lang w:val="pt-PT"/>
              </w:rPr>
              <w:t>Procurar próximo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31D38AAB" w14:textId="77777777" w:rsidR="00E80D44" w:rsidRPr="00E80D44" w:rsidRDefault="00E80D44" w:rsidP="00E80D44">
            <w:pPr>
              <w:spacing w:line="259" w:lineRule="auto"/>
            </w:pPr>
            <w:r w:rsidRPr="00E80D44">
              <w:rPr>
                <w:lang w:val="pt-PT"/>
              </w:rPr>
              <w:t>Espaço + N</w:t>
            </w:r>
          </w:p>
        </w:tc>
      </w:tr>
      <w:tr w:rsidR="00E80D44" w:rsidRPr="00E80D44" w14:paraId="4CAB24CA"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6D4C5E5E" w14:textId="77777777" w:rsidR="00E80D44" w:rsidRPr="00E80D44" w:rsidRDefault="00E80D44" w:rsidP="00E80D44">
            <w:pPr>
              <w:spacing w:line="259" w:lineRule="auto"/>
            </w:pPr>
            <w:r w:rsidRPr="00E80D44">
              <w:rPr>
                <w:lang w:val="pt-PT"/>
              </w:rPr>
              <w:t>procurar anterior</w:t>
            </w:r>
          </w:p>
        </w:tc>
        <w:tc>
          <w:tcPr>
            <w:tcW w:w="4338" w:type="dxa"/>
            <w:tcBorders>
              <w:top w:val="single" w:sz="4" w:space="0" w:color="auto"/>
              <w:left w:val="single" w:sz="4" w:space="0" w:color="auto"/>
              <w:bottom w:val="single" w:sz="4" w:space="0" w:color="auto"/>
              <w:right w:val="single" w:sz="4" w:space="0" w:color="auto"/>
            </w:tcBorders>
            <w:vAlign w:val="center"/>
            <w:hideMark/>
          </w:tcPr>
          <w:p w14:paraId="25CD365C" w14:textId="77777777" w:rsidR="00E80D44" w:rsidRPr="00E80D44" w:rsidRDefault="00E80D44" w:rsidP="00E80D44">
            <w:pPr>
              <w:spacing w:line="259" w:lineRule="auto"/>
            </w:pPr>
            <w:r w:rsidRPr="00E80D44">
              <w:rPr>
                <w:lang w:val="pt-PT"/>
              </w:rPr>
              <w:t>Espaço + P</w:t>
            </w:r>
          </w:p>
        </w:tc>
      </w:tr>
      <w:tr w:rsidR="00E80D44" w:rsidRPr="00E80D44" w14:paraId="2973CCDC"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5CAF2A27" w14:textId="77777777" w:rsidR="00E80D44" w:rsidRPr="00E80D44" w:rsidRDefault="00E80D44" w:rsidP="00E80D44">
            <w:pPr>
              <w:spacing w:line="259" w:lineRule="auto"/>
            </w:pPr>
            <w:r w:rsidRPr="00E80D44">
              <w:rPr>
                <w:lang w:val="pt-PT"/>
              </w:rPr>
              <w:t>Próxima linha não em branco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46F11307" w14:textId="43C24F9A" w:rsidR="00E80D44" w:rsidRPr="00E80D44" w:rsidRDefault="00E80D44" w:rsidP="00E80D44">
            <w:pPr>
              <w:spacing w:line="259" w:lineRule="auto"/>
            </w:pPr>
            <w:r>
              <w:rPr>
                <w:lang w:val="pt-PT"/>
              </w:rPr>
              <w:t>ENTER</w:t>
            </w:r>
            <w:r w:rsidRPr="00E80D44">
              <w:rPr>
                <w:lang w:val="pt-PT"/>
              </w:rPr>
              <w:t xml:space="preserve"> + Ponto 4</w:t>
            </w:r>
          </w:p>
        </w:tc>
      </w:tr>
      <w:tr w:rsidR="00E80D44" w:rsidRPr="00E80D44" w14:paraId="66949D18"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5A86DB2D" w14:textId="77777777" w:rsidR="00E80D44" w:rsidRPr="00E80D44" w:rsidRDefault="00E80D44" w:rsidP="00E80D44">
            <w:pPr>
              <w:spacing w:line="259" w:lineRule="auto"/>
            </w:pPr>
            <w:r w:rsidRPr="00E80D44">
              <w:rPr>
                <w:lang w:val="pt-PT"/>
              </w:rPr>
              <w:t>Linha anterior não em branco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02934397" w14:textId="63ED4057" w:rsidR="00E80D44" w:rsidRPr="00E80D44" w:rsidRDefault="00E80D44" w:rsidP="00E80D44">
            <w:pPr>
              <w:spacing w:line="259" w:lineRule="auto"/>
            </w:pPr>
            <w:r>
              <w:rPr>
                <w:lang w:val="pt-PT"/>
              </w:rPr>
              <w:t>ENTER</w:t>
            </w:r>
            <w:r w:rsidRPr="00E80D44">
              <w:rPr>
                <w:lang w:val="pt-PT"/>
              </w:rPr>
              <w:t xml:space="preserve"> + Ponto 1</w:t>
            </w:r>
          </w:p>
        </w:tc>
      </w:tr>
      <w:tr w:rsidR="00E80D44" w:rsidRPr="00E80D44" w14:paraId="40CCEE2F"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6E5B861F" w14:textId="77777777" w:rsidR="00E80D44" w:rsidRPr="00E80D44" w:rsidRDefault="00E80D44" w:rsidP="00E80D44">
            <w:pPr>
              <w:spacing w:line="259" w:lineRule="auto"/>
            </w:pPr>
            <w:r w:rsidRPr="00E80D44">
              <w:rPr>
                <w:lang w:val="pt-PT"/>
              </w:rPr>
              <w:t>Carácter anterior</w:t>
            </w:r>
          </w:p>
        </w:tc>
        <w:tc>
          <w:tcPr>
            <w:tcW w:w="4338" w:type="dxa"/>
            <w:tcBorders>
              <w:top w:val="single" w:sz="4" w:space="0" w:color="auto"/>
              <w:left w:val="single" w:sz="4" w:space="0" w:color="auto"/>
              <w:bottom w:val="single" w:sz="4" w:space="0" w:color="auto"/>
              <w:right w:val="single" w:sz="4" w:space="0" w:color="auto"/>
            </w:tcBorders>
            <w:vAlign w:val="center"/>
            <w:hideMark/>
          </w:tcPr>
          <w:p w14:paraId="48355364" w14:textId="77777777" w:rsidR="00E80D44" w:rsidRPr="00E80D44" w:rsidRDefault="00E80D44" w:rsidP="00E80D44">
            <w:pPr>
              <w:spacing w:line="259" w:lineRule="auto"/>
            </w:pPr>
            <w:r w:rsidRPr="00E80D44">
              <w:rPr>
                <w:lang w:val="pt-PT"/>
              </w:rPr>
              <w:t>Espaço + Ponto 3</w:t>
            </w:r>
          </w:p>
        </w:tc>
      </w:tr>
      <w:tr w:rsidR="00E80D44" w:rsidRPr="00E80D44" w14:paraId="5ACA1CE3"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10DA4629" w14:textId="77777777" w:rsidR="00E80D44" w:rsidRPr="00E80D44" w:rsidRDefault="00E80D44" w:rsidP="00E80D44">
            <w:pPr>
              <w:spacing w:line="259" w:lineRule="auto"/>
            </w:pPr>
            <w:r w:rsidRPr="00E80D44">
              <w:rPr>
                <w:lang w:val="pt-PT"/>
              </w:rPr>
              <w:t>Próximo carácter</w:t>
            </w:r>
          </w:p>
        </w:tc>
        <w:tc>
          <w:tcPr>
            <w:tcW w:w="4338" w:type="dxa"/>
            <w:tcBorders>
              <w:top w:val="single" w:sz="4" w:space="0" w:color="auto"/>
              <w:left w:val="single" w:sz="4" w:space="0" w:color="auto"/>
              <w:bottom w:val="single" w:sz="4" w:space="0" w:color="auto"/>
              <w:right w:val="single" w:sz="4" w:space="0" w:color="auto"/>
            </w:tcBorders>
            <w:vAlign w:val="center"/>
            <w:hideMark/>
          </w:tcPr>
          <w:p w14:paraId="20C25881" w14:textId="77777777" w:rsidR="00E80D44" w:rsidRPr="00E80D44" w:rsidRDefault="00E80D44" w:rsidP="00E80D44">
            <w:pPr>
              <w:spacing w:line="259" w:lineRule="auto"/>
            </w:pPr>
            <w:r w:rsidRPr="00E80D44">
              <w:rPr>
                <w:lang w:val="pt-PT"/>
              </w:rPr>
              <w:t xml:space="preserve">Espaço + Ponto 6 </w:t>
            </w:r>
          </w:p>
        </w:tc>
      </w:tr>
      <w:tr w:rsidR="00E80D44" w:rsidRPr="00E80D44" w14:paraId="30AB928E"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16C30A02" w14:textId="77777777" w:rsidR="00E80D44" w:rsidRPr="00E80D44" w:rsidRDefault="00E80D44" w:rsidP="00E80D44">
            <w:pPr>
              <w:spacing w:line="259" w:lineRule="auto"/>
            </w:pPr>
            <w:r w:rsidRPr="00E80D44">
              <w:rPr>
                <w:lang w:val="pt-PT"/>
              </w:rPr>
              <w:t>Palavra anterior</w:t>
            </w:r>
          </w:p>
        </w:tc>
        <w:tc>
          <w:tcPr>
            <w:tcW w:w="4338" w:type="dxa"/>
            <w:tcBorders>
              <w:top w:val="single" w:sz="4" w:space="0" w:color="auto"/>
              <w:left w:val="single" w:sz="4" w:space="0" w:color="auto"/>
              <w:bottom w:val="single" w:sz="4" w:space="0" w:color="auto"/>
              <w:right w:val="single" w:sz="4" w:space="0" w:color="auto"/>
            </w:tcBorders>
            <w:vAlign w:val="center"/>
            <w:hideMark/>
          </w:tcPr>
          <w:p w14:paraId="5363A486" w14:textId="77777777" w:rsidR="00E80D44" w:rsidRPr="00E80D44" w:rsidRDefault="00E80D44" w:rsidP="00E80D44">
            <w:pPr>
              <w:spacing w:line="259" w:lineRule="auto"/>
            </w:pPr>
            <w:r w:rsidRPr="00E80D44">
              <w:rPr>
                <w:lang w:val="pt-PT"/>
              </w:rPr>
              <w:t>Espaço + Ponto 2</w:t>
            </w:r>
          </w:p>
        </w:tc>
      </w:tr>
      <w:tr w:rsidR="00E80D44" w:rsidRPr="00E80D44" w14:paraId="58E8BB97"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41221E50" w14:textId="77777777" w:rsidR="00E80D44" w:rsidRPr="00E80D44" w:rsidRDefault="00E80D44" w:rsidP="00E80D44">
            <w:pPr>
              <w:spacing w:line="259" w:lineRule="auto"/>
            </w:pPr>
            <w:r w:rsidRPr="00E80D44">
              <w:rPr>
                <w:lang w:val="pt-PT"/>
              </w:rPr>
              <w:t>Palavra seguinte</w:t>
            </w:r>
          </w:p>
        </w:tc>
        <w:tc>
          <w:tcPr>
            <w:tcW w:w="4338" w:type="dxa"/>
            <w:tcBorders>
              <w:top w:val="single" w:sz="4" w:space="0" w:color="auto"/>
              <w:left w:val="single" w:sz="4" w:space="0" w:color="auto"/>
              <w:bottom w:val="single" w:sz="4" w:space="0" w:color="auto"/>
              <w:right w:val="single" w:sz="4" w:space="0" w:color="auto"/>
            </w:tcBorders>
            <w:vAlign w:val="center"/>
            <w:hideMark/>
          </w:tcPr>
          <w:p w14:paraId="54F1BCE7" w14:textId="77777777" w:rsidR="00E80D44" w:rsidRPr="00E80D44" w:rsidRDefault="00E80D44" w:rsidP="00E80D44">
            <w:pPr>
              <w:spacing w:line="259" w:lineRule="auto"/>
            </w:pPr>
            <w:r w:rsidRPr="00E80D44">
              <w:rPr>
                <w:lang w:val="pt-PT"/>
              </w:rPr>
              <w:t>Espaço + Ponto 5</w:t>
            </w:r>
          </w:p>
        </w:tc>
      </w:tr>
      <w:tr w:rsidR="00E80D44" w:rsidRPr="00E80D44" w14:paraId="75107849"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7371693E" w14:textId="77777777" w:rsidR="00E80D44" w:rsidRPr="00E80D44" w:rsidRDefault="00E80D44" w:rsidP="00E80D44">
            <w:pPr>
              <w:spacing w:line="259" w:lineRule="auto"/>
            </w:pPr>
            <w:r w:rsidRPr="00E80D44">
              <w:rPr>
                <w:lang w:val="pt-PT"/>
              </w:rPr>
              <w:t>Parágrafo anterior</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0DF641C" w14:textId="77777777" w:rsidR="00E80D44" w:rsidRPr="00E80D44" w:rsidRDefault="00E80D44" w:rsidP="00E80D44">
            <w:pPr>
              <w:spacing w:line="259" w:lineRule="auto"/>
            </w:pPr>
            <w:r w:rsidRPr="00E80D44">
              <w:rPr>
                <w:lang w:val="pt-PT"/>
              </w:rPr>
              <w:t>Espaço + Pontos 2-3</w:t>
            </w:r>
          </w:p>
        </w:tc>
      </w:tr>
      <w:tr w:rsidR="00E80D44" w:rsidRPr="00E80D44" w14:paraId="5D95B518"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13E37ADD" w14:textId="77777777" w:rsidR="00E80D44" w:rsidRPr="00E80D44" w:rsidRDefault="00E80D44" w:rsidP="00E80D44">
            <w:pPr>
              <w:spacing w:line="259" w:lineRule="auto"/>
            </w:pPr>
            <w:r w:rsidRPr="00E80D44">
              <w:rPr>
                <w:lang w:val="pt-PT"/>
              </w:rPr>
              <w:t>Parágrafo seguinte</w:t>
            </w:r>
          </w:p>
        </w:tc>
        <w:tc>
          <w:tcPr>
            <w:tcW w:w="4338" w:type="dxa"/>
            <w:tcBorders>
              <w:top w:val="single" w:sz="4" w:space="0" w:color="auto"/>
              <w:left w:val="single" w:sz="4" w:space="0" w:color="auto"/>
              <w:bottom w:val="single" w:sz="4" w:space="0" w:color="auto"/>
              <w:right w:val="single" w:sz="4" w:space="0" w:color="auto"/>
            </w:tcBorders>
            <w:vAlign w:val="center"/>
            <w:hideMark/>
          </w:tcPr>
          <w:p w14:paraId="18ED2AF5" w14:textId="77777777" w:rsidR="00E80D44" w:rsidRPr="00E80D44" w:rsidRDefault="00E80D44" w:rsidP="00E80D44">
            <w:pPr>
              <w:spacing w:line="259" w:lineRule="auto"/>
            </w:pPr>
            <w:r w:rsidRPr="00E80D44">
              <w:rPr>
                <w:lang w:val="pt-PT"/>
              </w:rPr>
              <w:t>Espaço + Pontos 5-6</w:t>
            </w:r>
          </w:p>
        </w:tc>
      </w:tr>
      <w:tr w:rsidR="00E80D44" w:rsidRPr="00E80D44" w14:paraId="0182B953"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53514D7B" w14:textId="77777777" w:rsidR="00E80D44" w:rsidRPr="00E80D44" w:rsidRDefault="00E80D44" w:rsidP="00E80D44">
            <w:pPr>
              <w:spacing w:line="259" w:lineRule="auto"/>
            </w:pPr>
            <w:r w:rsidRPr="00E80D44">
              <w:rPr>
                <w:lang w:val="pt-PT"/>
              </w:rPr>
              <w:t>Seleção de início /fim</w:t>
            </w:r>
          </w:p>
        </w:tc>
        <w:tc>
          <w:tcPr>
            <w:tcW w:w="4338" w:type="dxa"/>
            <w:tcBorders>
              <w:top w:val="single" w:sz="4" w:space="0" w:color="auto"/>
              <w:left w:val="single" w:sz="4" w:space="0" w:color="auto"/>
              <w:bottom w:val="single" w:sz="4" w:space="0" w:color="auto"/>
              <w:right w:val="single" w:sz="4" w:space="0" w:color="auto"/>
            </w:tcBorders>
            <w:vAlign w:val="center"/>
            <w:hideMark/>
          </w:tcPr>
          <w:p w14:paraId="711659DF" w14:textId="28AA7EFE" w:rsidR="00E80D44" w:rsidRPr="00E80D44" w:rsidRDefault="00E80D44" w:rsidP="00E80D44">
            <w:pPr>
              <w:spacing w:line="259" w:lineRule="auto"/>
            </w:pPr>
            <w:r>
              <w:rPr>
                <w:lang w:val="pt-PT"/>
              </w:rPr>
              <w:t>ENTER</w:t>
            </w:r>
            <w:r w:rsidRPr="00E80D44">
              <w:rPr>
                <w:lang w:val="pt-PT"/>
              </w:rPr>
              <w:t xml:space="preserve"> + S</w:t>
            </w:r>
          </w:p>
        </w:tc>
      </w:tr>
      <w:tr w:rsidR="00E80D44" w:rsidRPr="00E80D44" w14:paraId="44149769"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0F0C5BA1" w14:textId="2717385F" w:rsidR="00E80D44" w:rsidRPr="00E80D44" w:rsidRDefault="00E80D44" w:rsidP="00E80D44">
            <w:pPr>
              <w:spacing w:line="259" w:lineRule="auto"/>
            </w:pPr>
            <w:r w:rsidRPr="00E80D44">
              <w:rPr>
                <w:lang w:val="pt-PT"/>
              </w:rPr>
              <w:t>Selecionar tudo (parágrafo atual)</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823E4FC" w14:textId="58B0CB68" w:rsidR="00E80D44" w:rsidRPr="00E80D44" w:rsidRDefault="00E80D44" w:rsidP="00E80D44">
            <w:pPr>
              <w:spacing w:line="259" w:lineRule="auto"/>
            </w:pPr>
            <w:r>
              <w:rPr>
                <w:lang w:val="pt-PT"/>
              </w:rPr>
              <w:t>ENTER</w:t>
            </w:r>
            <w:r w:rsidRPr="00E80D44">
              <w:rPr>
                <w:lang w:val="pt-PT"/>
              </w:rPr>
              <w:t xml:space="preserve"> + Pontos 1-2-3-4-5-6</w:t>
            </w:r>
          </w:p>
        </w:tc>
      </w:tr>
      <w:tr w:rsidR="00E80D44" w:rsidRPr="00E80D44" w14:paraId="3CADFE62"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6501830A" w14:textId="19050285" w:rsidR="00E80D44" w:rsidRPr="00E80D44" w:rsidRDefault="00E80D44" w:rsidP="00E80D44">
            <w:pPr>
              <w:spacing w:line="259" w:lineRule="auto"/>
            </w:pPr>
            <w:r w:rsidRPr="00E80D44">
              <w:rPr>
                <w:lang w:val="pt-PT"/>
              </w:rPr>
              <w:t>Copiar (parágrafo atual)</w:t>
            </w:r>
          </w:p>
        </w:tc>
        <w:tc>
          <w:tcPr>
            <w:tcW w:w="4338" w:type="dxa"/>
            <w:tcBorders>
              <w:top w:val="single" w:sz="4" w:space="0" w:color="auto"/>
              <w:left w:val="single" w:sz="4" w:space="0" w:color="auto"/>
              <w:bottom w:val="single" w:sz="4" w:space="0" w:color="auto"/>
              <w:right w:val="single" w:sz="4" w:space="0" w:color="auto"/>
            </w:tcBorders>
            <w:vAlign w:val="center"/>
            <w:hideMark/>
          </w:tcPr>
          <w:p w14:paraId="060D060E" w14:textId="44527CA6" w:rsidR="00E80D44" w:rsidRPr="00E80D44" w:rsidRDefault="00E80D44" w:rsidP="00E80D44">
            <w:pPr>
              <w:spacing w:line="259" w:lineRule="auto"/>
            </w:pPr>
            <w:r>
              <w:rPr>
                <w:lang w:val="pt-PT"/>
              </w:rPr>
              <w:t>Retrocesso</w:t>
            </w:r>
            <w:r w:rsidRPr="00E80D44">
              <w:rPr>
                <w:lang w:val="pt-PT"/>
              </w:rPr>
              <w:t xml:space="preserve"> + Y</w:t>
            </w:r>
          </w:p>
        </w:tc>
      </w:tr>
      <w:tr w:rsidR="00E80D44" w:rsidRPr="00E80D44" w14:paraId="5E379AC1"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7A04D163" w14:textId="77777777" w:rsidR="00E80D44" w:rsidRPr="00E80D44" w:rsidRDefault="00E80D44" w:rsidP="00E80D44">
            <w:pPr>
              <w:spacing w:line="259" w:lineRule="auto"/>
            </w:pPr>
            <w:r w:rsidRPr="00E80D44">
              <w:rPr>
                <w:lang w:val="pt-PT"/>
              </w:rPr>
              <w:t>Apagar livro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25E1B05D" w14:textId="1F9B4C26" w:rsidR="00E80D44" w:rsidRPr="00E80D44" w:rsidRDefault="00E80D44" w:rsidP="00E80D44">
            <w:pPr>
              <w:spacing w:line="259" w:lineRule="auto"/>
            </w:pPr>
            <w:r>
              <w:rPr>
                <w:lang w:val="pt-PT"/>
              </w:rPr>
              <w:t>Retrocesso</w:t>
            </w:r>
            <w:r w:rsidRPr="00E80D44">
              <w:rPr>
                <w:lang w:val="pt-PT"/>
              </w:rPr>
              <w:t xml:space="preserve"> + Pontos 2-3-5-6</w:t>
            </w:r>
          </w:p>
        </w:tc>
      </w:tr>
      <w:tr w:rsidR="00E80D44" w:rsidRPr="00E80D44" w14:paraId="6657C82F"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1638B615" w14:textId="77777777" w:rsidR="00E80D44" w:rsidRPr="00E80D44" w:rsidRDefault="00E80D44" w:rsidP="00E80D44">
            <w:pPr>
              <w:spacing w:line="259" w:lineRule="auto"/>
            </w:pPr>
            <w:r w:rsidRPr="00E80D44">
              <w:rPr>
                <w:lang w:val="pt-PT"/>
              </w:rPr>
              <w:t>Pesquisar na Wikipédia</w:t>
            </w:r>
          </w:p>
        </w:tc>
        <w:tc>
          <w:tcPr>
            <w:tcW w:w="4338" w:type="dxa"/>
            <w:tcBorders>
              <w:top w:val="single" w:sz="4" w:space="0" w:color="auto"/>
              <w:left w:val="single" w:sz="4" w:space="0" w:color="auto"/>
              <w:bottom w:val="single" w:sz="4" w:space="0" w:color="auto"/>
              <w:right w:val="single" w:sz="4" w:space="0" w:color="auto"/>
            </w:tcBorders>
            <w:vAlign w:val="center"/>
            <w:hideMark/>
          </w:tcPr>
          <w:p w14:paraId="18AE008C" w14:textId="4C36A933" w:rsidR="00E80D44" w:rsidRPr="00E80D44" w:rsidRDefault="00E80D44" w:rsidP="00E80D44">
            <w:pPr>
              <w:spacing w:line="259" w:lineRule="auto"/>
            </w:pPr>
            <w:r>
              <w:rPr>
                <w:lang w:val="pt-PT"/>
              </w:rPr>
              <w:t>ENTER</w:t>
            </w:r>
            <w:r w:rsidRPr="00E80D44">
              <w:rPr>
                <w:lang w:val="pt-PT"/>
              </w:rPr>
              <w:t xml:space="preserve"> com W</w:t>
            </w:r>
          </w:p>
        </w:tc>
      </w:tr>
      <w:tr w:rsidR="00E80D44" w:rsidRPr="00E80D44" w14:paraId="00D0E93D"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50A79E4C" w14:textId="77777777" w:rsidR="00E80D44" w:rsidRPr="00E80D44" w:rsidRDefault="00E80D44" w:rsidP="00E80D44">
            <w:pPr>
              <w:spacing w:line="259" w:lineRule="auto"/>
            </w:pPr>
            <w:r w:rsidRPr="00E80D44">
              <w:rPr>
                <w:lang w:val="pt-PT"/>
              </w:rPr>
              <w:t>Pesquisar no Wikcionário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4970A0AD" w14:textId="4407894C" w:rsidR="00E80D44" w:rsidRPr="00E80D44" w:rsidRDefault="00E80D44" w:rsidP="00E80D44">
            <w:pPr>
              <w:spacing w:line="259" w:lineRule="auto"/>
            </w:pPr>
            <w:r>
              <w:rPr>
                <w:lang w:val="pt-PT"/>
              </w:rPr>
              <w:t>ENTER</w:t>
            </w:r>
            <w:r w:rsidRPr="00E80D44">
              <w:rPr>
                <w:lang w:val="pt-PT"/>
              </w:rPr>
              <w:t xml:space="preserve"> com os pontos 2-5-6</w:t>
            </w:r>
          </w:p>
        </w:tc>
      </w:tr>
      <w:tr w:rsidR="00E80D44" w:rsidRPr="00E80D44" w14:paraId="61ADEF65"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69907B36" w14:textId="77777777" w:rsidR="00E80D44" w:rsidRPr="00E80D44" w:rsidRDefault="00E80D44" w:rsidP="00E80D44">
            <w:pPr>
              <w:spacing w:line="259" w:lineRule="auto"/>
            </w:pPr>
            <w:r w:rsidRPr="00E80D44">
              <w:rPr>
                <w:lang w:val="pt-PT"/>
              </w:rPr>
              <w:t>Pesquisar no WordNet</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6D3AD58" w14:textId="77777777" w:rsidR="00E80D44" w:rsidRPr="00E80D44" w:rsidRDefault="00E80D44" w:rsidP="00E80D44">
            <w:pPr>
              <w:spacing w:line="259" w:lineRule="auto"/>
            </w:pPr>
            <w:r w:rsidRPr="00E80D44">
              <w:rPr>
                <w:lang w:val="pt-PT"/>
              </w:rPr>
              <w:t>Espaço com D</w:t>
            </w:r>
          </w:p>
        </w:tc>
      </w:tr>
    </w:tbl>
    <w:p w14:paraId="68C5DB24" w14:textId="77777777" w:rsidR="00E80D44" w:rsidRPr="00E80D44" w:rsidRDefault="00E80D44" w:rsidP="00E80D44"/>
    <w:p w14:paraId="0974F209" w14:textId="77777777" w:rsidR="00E80D44" w:rsidRPr="00E80D44" w:rsidRDefault="00E80D44" w:rsidP="00E80D44">
      <w:pPr>
        <w:rPr>
          <w:b/>
          <w:bCs/>
        </w:rPr>
      </w:pPr>
      <w:r w:rsidRPr="00E80D44">
        <w:rPr>
          <w:b/>
          <w:bCs/>
          <w:lang w:val="pt-PT"/>
        </w:rPr>
        <w:t>Comandos do Victor Reader para audiolivros</w:t>
      </w:r>
    </w:p>
    <w:tbl>
      <w:tblPr>
        <w:tblStyle w:val="TableGrid4"/>
        <w:tblW w:w="0" w:type="auto"/>
        <w:tblLook w:val="04A0" w:firstRow="1" w:lastRow="0" w:firstColumn="1" w:lastColumn="0" w:noHBand="0" w:noVBand="1"/>
      </w:tblPr>
      <w:tblGrid>
        <w:gridCol w:w="4292"/>
        <w:gridCol w:w="4338"/>
      </w:tblGrid>
      <w:tr w:rsidR="00E80D44" w:rsidRPr="00E80D44" w14:paraId="38B4DAED" w14:textId="77777777" w:rsidTr="00E80D44">
        <w:trPr>
          <w:trHeight w:val="432"/>
          <w:tblHeader/>
        </w:trPr>
        <w:tc>
          <w:tcPr>
            <w:tcW w:w="4292" w:type="dxa"/>
            <w:tcBorders>
              <w:top w:val="single" w:sz="4" w:space="0" w:color="auto"/>
              <w:left w:val="single" w:sz="4" w:space="0" w:color="auto"/>
              <w:bottom w:val="single" w:sz="4" w:space="0" w:color="auto"/>
              <w:right w:val="single" w:sz="4" w:space="0" w:color="auto"/>
            </w:tcBorders>
            <w:vAlign w:val="center"/>
            <w:hideMark/>
          </w:tcPr>
          <w:p w14:paraId="667603B5" w14:textId="112339DC" w:rsidR="00E80D44" w:rsidRPr="00E80D44" w:rsidRDefault="00E80D44" w:rsidP="00E80D44">
            <w:pPr>
              <w:spacing w:line="259" w:lineRule="auto"/>
              <w:rPr>
                <w:b/>
                <w:bCs/>
              </w:rPr>
            </w:pPr>
            <w:r w:rsidRPr="00E80D44">
              <w:rPr>
                <w:b/>
                <w:bCs/>
                <w:lang w:val="pt-PT"/>
              </w:rPr>
              <w:t>Ac</w:t>
            </w:r>
            <w:r w:rsidR="00F10178">
              <w:rPr>
                <w:b/>
                <w:bCs/>
                <w:lang w:val="pt-PT"/>
              </w:rPr>
              <w:t>ç</w:t>
            </w:r>
            <w:r w:rsidRPr="00E80D44">
              <w:rPr>
                <w:b/>
                <w:bCs/>
                <w:lang w:val="pt-PT"/>
              </w:rPr>
              <w:t>ão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587918AF" w14:textId="77777777" w:rsidR="00E80D44" w:rsidRPr="00E80D44" w:rsidRDefault="00E80D44" w:rsidP="00E80D44">
            <w:pPr>
              <w:spacing w:line="259" w:lineRule="auto"/>
              <w:rPr>
                <w:b/>
                <w:bCs/>
              </w:rPr>
            </w:pPr>
            <w:r w:rsidRPr="00E80D44">
              <w:rPr>
                <w:b/>
                <w:bCs/>
                <w:lang w:val="pt-PT"/>
              </w:rPr>
              <w:t>Atalho ou combinação de teclas</w:t>
            </w:r>
          </w:p>
        </w:tc>
      </w:tr>
      <w:tr w:rsidR="00E80D44" w:rsidRPr="00E80D44" w14:paraId="7BB2DEA4"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0D3F786A" w14:textId="77777777" w:rsidR="00E80D44" w:rsidRPr="00E80D44" w:rsidRDefault="00E80D44" w:rsidP="00E80D44">
            <w:pPr>
              <w:spacing w:line="259" w:lineRule="auto"/>
            </w:pPr>
            <w:r w:rsidRPr="00E80D44">
              <w:rPr>
                <w:lang w:val="pt-PT"/>
              </w:rPr>
              <w:t xml:space="preserve">Lista de livros </w:t>
            </w:r>
          </w:p>
        </w:tc>
        <w:tc>
          <w:tcPr>
            <w:tcW w:w="4338" w:type="dxa"/>
            <w:tcBorders>
              <w:top w:val="single" w:sz="4" w:space="0" w:color="auto"/>
              <w:left w:val="single" w:sz="4" w:space="0" w:color="auto"/>
              <w:bottom w:val="single" w:sz="4" w:space="0" w:color="auto"/>
              <w:right w:val="single" w:sz="4" w:space="0" w:color="auto"/>
            </w:tcBorders>
            <w:vAlign w:val="center"/>
            <w:hideMark/>
          </w:tcPr>
          <w:p w14:paraId="56FB2477" w14:textId="77777777" w:rsidR="00E80D44" w:rsidRPr="00E80D44" w:rsidRDefault="00E80D44" w:rsidP="00E80D44">
            <w:pPr>
              <w:spacing w:line="259" w:lineRule="auto"/>
            </w:pPr>
            <w:r w:rsidRPr="00E80D44">
              <w:rPr>
                <w:lang w:val="pt-PT"/>
              </w:rPr>
              <w:t>Espaço + B</w:t>
            </w:r>
          </w:p>
        </w:tc>
      </w:tr>
      <w:tr w:rsidR="00E80D44" w:rsidRPr="00E80D44" w14:paraId="46A02550"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18142B9F" w14:textId="77777777" w:rsidR="00E80D44" w:rsidRPr="00E80D44" w:rsidRDefault="00E80D44" w:rsidP="00E80D44">
            <w:pPr>
              <w:spacing w:line="259" w:lineRule="auto"/>
            </w:pPr>
            <w:r w:rsidRPr="00E80D44">
              <w:rPr>
                <w:lang w:val="pt-PT"/>
              </w:rPr>
              <w:t>Gerir livros</w:t>
            </w:r>
          </w:p>
        </w:tc>
        <w:tc>
          <w:tcPr>
            <w:tcW w:w="4338" w:type="dxa"/>
            <w:tcBorders>
              <w:top w:val="single" w:sz="4" w:space="0" w:color="auto"/>
              <w:left w:val="single" w:sz="4" w:space="0" w:color="auto"/>
              <w:bottom w:val="single" w:sz="4" w:space="0" w:color="auto"/>
              <w:right w:val="single" w:sz="4" w:space="0" w:color="auto"/>
            </w:tcBorders>
            <w:vAlign w:val="center"/>
            <w:hideMark/>
          </w:tcPr>
          <w:p w14:paraId="58DA37EB" w14:textId="5CAE80B3" w:rsidR="00E80D44" w:rsidRPr="00E80D44" w:rsidRDefault="00E80D44" w:rsidP="00E80D44">
            <w:pPr>
              <w:spacing w:line="259" w:lineRule="auto"/>
            </w:pPr>
            <w:r>
              <w:rPr>
                <w:lang w:val="pt-PT"/>
              </w:rPr>
              <w:t>Retrocesso</w:t>
            </w:r>
            <w:r w:rsidRPr="00E80D44">
              <w:rPr>
                <w:lang w:val="pt-PT"/>
              </w:rPr>
              <w:t xml:space="preserve"> + M</w:t>
            </w:r>
          </w:p>
        </w:tc>
      </w:tr>
      <w:tr w:rsidR="00E80D44" w:rsidRPr="00E80D44" w14:paraId="2A369C95"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08C439F8" w14:textId="77777777" w:rsidR="00E80D44" w:rsidRPr="00E80D44" w:rsidRDefault="00E80D44" w:rsidP="00E80D44">
            <w:pPr>
              <w:spacing w:line="259" w:lineRule="auto"/>
            </w:pPr>
            <w:r w:rsidRPr="00E80D44">
              <w:rPr>
                <w:lang w:val="pt-PT"/>
              </w:rPr>
              <w:lastRenderedPageBreak/>
              <w:t>Ir para o menu de Opções</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AF092A4" w14:textId="3B40BC03" w:rsidR="00E80D44" w:rsidRPr="00E80D44" w:rsidRDefault="00E80D44" w:rsidP="00E80D44">
            <w:pPr>
              <w:spacing w:line="259" w:lineRule="auto"/>
            </w:pPr>
            <w:r>
              <w:rPr>
                <w:lang w:val="pt-PT"/>
              </w:rPr>
              <w:t>ENTER</w:t>
            </w:r>
            <w:r w:rsidRPr="00E80D44">
              <w:rPr>
                <w:lang w:val="pt-PT"/>
              </w:rPr>
              <w:t xml:space="preserve"> + G</w:t>
            </w:r>
          </w:p>
        </w:tc>
      </w:tr>
      <w:tr w:rsidR="00E80D44" w:rsidRPr="00E80D44" w14:paraId="79DBF726"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0C21D57A" w14:textId="77777777" w:rsidR="00E80D44" w:rsidRPr="00E80D44" w:rsidRDefault="00E80D44" w:rsidP="00E80D44">
            <w:pPr>
              <w:spacing w:line="259" w:lineRule="auto"/>
            </w:pPr>
            <w:r w:rsidRPr="00E80D44">
              <w:rPr>
                <w:lang w:val="pt-PT"/>
              </w:rPr>
              <w:t>Menu de favoritos</w:t>
            </w:r>
          </w:p>
        </w:tc>
        <w:tc>
          <w:tcPr>
            <w:tcW w:w="4338" w:type="dxa"/>
            <w:tcBorders>
              <w:top w:val="single" w:sz="4" w:space="0" w:color="auto"/>
              <w:left w:val="single" w:sz="4" w:space="0" w:color="auto"/>
              <w:bottom w:val="single" w:sz="4" w:space="0" w:color="auto"/>
              <w:right w:val="single" w:sz="4" w:space="0" w:color="auto"/>
            </w:tcBorders>
            <w:vAlign w:val="center"/>
            <w:hideMark/>
          </w:tcPr>
          <w:p w14:paraId="09075887" w14:textId="7D542F79" w:rsidR="00E80D44" w:rsidRPr="00E80D44" w:rsidRDefault="00E80D44" w:rsidP="00E80D44">
            <w:pPr>
              <w:spacing w:line="259" w:lineRule="auto"/>
            </w:pPr>
            <w:r>
              <w:rPr>
                <w:lang w:val="pt-PT"/>
              </w:rPr>
              <w:t>ENTER</w:t>
            </w:r>
            <w:r w:rsidRPr="00E80D44">
              <w:rPr>
                <w:lang w:val="pt-PT"/>
              </w:rPr>
              <w:t xml:space="preserve"> + M</w:t>
            </w:r>
          </w:p>
        </w:tc>
      </w:tr>
      <w:tr w:rsidR="00E80D44" w:rsidRPr="00E80D44" w14:paraId="1B5D3137"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06A57148" w14:textId="77777777" w:rsidR="00E80D44" w:rsidRPr="00E80D44" w:rsidRDefault="00E80D44" w:rsidP="00E80D44">
            <w:pPr>
              <w:spacing w:line="259" w:lineRule="auto"/>
            </w:pPr>
            <w:r w:rsidRPr="00E80D44">
              <w:rPr>
                <w:lang w:val="pt-PT"/>
              </w:rPr>
              <w:t>Ir para o marcador</w:t>
            </w:r>
          </w:p>
        </w:tc>
        <w:tc>
          <w:tcPr>
            <w:tcW w:w="4338" w:type="dxa"/>
            <w:tcBorders>
              <w:top w:val="single" w:sz="4" w:space="0" w:color="auto"/>
              <w:left w:val="single" w:sz="4" w:space="0" w:color="auto"/>
              <w:bottom w:val="single" w:sz="4" w:space="0" w:color="auto"/>
              <w:right w:val="single" w:sz="4" w:space="0" w:color="auto"/>
            </w:tcBorders>
            <w:vAlign w:val="center"/>
            <w:hideMark/>
          </w:tcPr>
          <w:p w14:paraId="13F79008" w14:textId="33EC6FA0" w:rsidR="00E80D44" w:rsidRPr="00E80D44" w:rsidRDefault="00E80D44" w:rsidP="00E80D44">
            <w:pPr>
              <w:spacing w:line="259" w:lineRule="auto"/>
            </w:pPr>
            <w:r>
              <w:rPr>
                <w:lang w:val="pt-PT"/>
              </w:rPr>
              <w:t>ENTER</w:t>
            </w:r>
            <w:r w:rsidRPr="00E80D44">
              <w:rPr>
                <w:lang w:val="pt-PT"/>
              </w:rPr>
              <w:t xml:space="preserve"> + J</w:t>
            </w:r>
          </w:p>
        </w:tc>
      </w:tr>
      <w:tr w:rsidR="00E80D44" w:rsidRPr="00E80D44" w14:paraId="38B03D86"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6135C832" w14:textId="77777777" w:rsidR="00E80D44" w:rsidRPr="00E80D44" w:rsidRDefault="00E80D44" w:rsidP="00E80D44">
            <w:pPr>
              <w:spacing w:line="259" w:lineRule="auto"/>
            </w:pPr>
            <w:r w:rsidRPr="00E80D44">
              <w:rPr>
                <w:lang w:val="pt-PT"/>
              </w:rPr>
              <w:t>Inserir Marcador Rápido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74E0F5C" w14:textId="0FA923DE" w:rsidR="00E80D44" w:rsidRPr="00E80D44" w:rsidRDefault="00E80D44" w:rsidP="00E80D44">
            <w:pPr>
              <w:spacing w:line="259" w:lineRule="auto"/>
            </w:pPr>
            <w:r>
              <w:rPr>
                <w:lang w:val="pt-PT"/>
              </w:rPr>
              <w:t>ENTER</w:t>
            </w:r>
            <w:r w:rsidRPr="00E80D44">
              <w:rPr>
                <w:lang w:val="pt-PT"/>
              </w:rPr>
              <w:t xml:space="preserve"> + B</w:t>
            </w:r>
          </w:p>
        </w:tc>
      </w:tr>
      <w:tr w:rsidR="00E80D44" w:rsidRPr="00E80D44" w14:paraId="406F2D29"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5C35163E" w14:textId="77777777" w:rsidR="00E80D44" w:rsidRPr="00E80D44" w:rsidRDefault="00E80D44" w:rsidP="00E80D44">
            <w:pPr>
              <w:spacing w:line="259" w:lineRule="auto"/>
            </w:pPr>
            <w:r w:rsidRPr="00E80D44">
              <w:rPr>
                <w:lang w:val="pt-PT"/>
              </w:rPr>
              <w:t>Mostrar Marcadores De Destaque</w:t>
            </w:r>
          </w:p>
        </w:tc>
        <w:tc>
          <w:tcPr>
            <w:tcW w:w="4338" w:type="dxa"/>
            <w:tcBorders>
              <w:top w:val="single" w:sz="4" w:space="0" w:color="auto"/>
              <w:left w:val="single" w:sz="4" w:space="0" w:color="auto"/>
              <w:bottom w:val="single" w:sz="4" w:space="0" w:color="auto"/>
              <w:right w:val="single" w:sz="4" w:space="0" w:color="auto"/>
            </w:tcBorders>
            <w:vAlign w:val="center"/>
            <w:hideMark/>
          </w:tcPr>
          <w:p w14:paraId="7BA33D2F" w14:textId="14F05388" w:rsidR="00E80D44" w:rsidRPr="00E80D44" w:rsidRDefault="00E80D44" w:rsidP="00E80D44">
            <w:pPr>
              <w:spacing w:line="259" w:lineRule="auto"/>
            </w:pPr>
            <w:r>
              <w:rPr>
                <w:lang w:val="pt-PT"/>
              </w:rPr>
              <w:t>ENTER</w:t>
            </w:r>
            <w:r w:rsidRPr="00E80D44">
              <w:rPr>
                <w:lang w:val="pt-PT"/>
              </w:rPr>
              <w:t xml:space="preserve"> + H</w:t>
            </w:r>
          </w:p>
        </w:tc>
      </w:tr>
      <w:tr w:rsidR="00E80D44" w:rsidRPr="00E80D44" w14:paraId="2A63F5BA"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042445C1" w14:textId="77777777" w:rsidR="00E80D44" w:rsidRPr="00E80D44" w:rsidRDefault="00E80D44" w:rsidP="00E80D44">
            <w:pPr>
              <w:spacing w:line="259" w:lineRule="auto"/>
            </w:pPr>
            <w:r w:rsidRPr="00E80D44">
              <w:rPr>
                <w:lang w:val="pt-PT"/>
              </w:rPr>
              <w:t xml:space="preserve">abrir Nível de navegação </w:t>
            </w:r>
          </w:p>
        </w:tc>
        <w:tc>
          <w:tcPr>
            <w:tcW w:w="4338" w:type="dxa"/>
            <w:tcBorders>
              <w:top w:val="single" w:sz="4" w:space="0" w:color="auto"/>
              <w:left w:val="single" w:sz="4" w:space="0" w:color="auto"/>
              <w:bottom w:val="single" w:sz="4" w:space="0" w:color="auto"/>
              <w:right w:val="single" w:sz="4" w:space="0" w:color="auto"/>
            </w:tcBorders>
            <w:vAlign w:val="center"/>
            <w:hideMark/>
          </w:tcPr>
          <w:p w14:paraId="7E94B801" w14:textId="77777777" w:rsidR="00E80D44" w:rsidRPr="00E80D44" w:rsidRDefault="00E80D44" w:rsidP="00E80D44">
            <w:pPr>
              <w:spacing w:line="259" w:lineRule="auto"/>
            </w:pPr>
            <w:r w:rsidRPr="00E80D44">
              <w:rPr>
                <w:lang w:val="pt-PT"/>
              </w:rPr>
              <w:t>Espaço + T</w:t>
            </w:r>
          </w:p>
        </w:tc>
      </w:tr>
      <w:tr w:rsidR="00E80D44" w:rsidRPr="00E80D44" w14:paraId="4F9EEE65"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57D6A1AF" w14:textId="77777777" w:rsidR="00E80D44" w:rsidRPr="00E80D44" w:rsidRDefault="00E80D44" w:rsidP="00E80D44">
            <w:pPr>
              <w:spacing w:line="259" w:lineRule="auto"/>
            </w:pPr>
            <w:r w:rsidRPr="00E80D44">
              <w:rPr>
                <w:lang w:val="pt-PT"/>
              </w:rPr>
              <w:t>Elemento anterior</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0058A7E" w14:textId="77777777" w:rsidR="00E80D44" w:rsidRPr="00E80D44" w:rsidRDefault="00E80D44" w:rsidP="00E80D44">
            <w:pPr>
              <w:spacing w:line="259" w:lineRule="auto"/>
            </w:pPr>
            <w:r w:rsidRPr="00E80D44">
              <w:rPr>
                <w:lang w:val="pt-PT"/>
              </w:rPr>
              <w:t>tecla de deslocamento anterior</w:t>
            </w:r>
          </w:p>
        </w:tc>
      </w:tr>
      <w:tr w:rsidR="00E80D44" w:rsidRPr="00E80D44" w14:paraId="68976516"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1F2C84BE" w14:textId="77777777" w:rsidR="00E80D44" w:rsidRPr="00E80D44" w:rsidRDefault="00E80D44" w:rsidP="00E80D44">
            <w:pPr>
              <w:spacing w:line="259" w:lineRule="auto"/>
            </w:pPr>
            <w:r w:rsidRPr="00E80D44">
              <w:rPr>
                <w:lang w:val="pt-PT"/>
              </w:rPr>
              <w:t>Próximo elemento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09ED1DA8" w14:textId="77777777" w:rsidR="00E80D44" w:rsidRPr="00E80D44" w:rsidRDefault="00E80D44" w:rsidP="00E80D44">
            <w:pPr>
              <w:spacing w:line="259" w:lineRule="auto"/>
            </w:pPr>
            <w:r w:rsidRPr="00E80D44">
              <w:rPr>
                <w:lang w:val="pt-PT"/>
              </w:rPr>
              <w:t>Próxima tecla de deslocamento</w:t>
            </w:r>
          </w:p>
        </w:tc>
      </w:tr>
      <w:tr w:rsidR="00E80D44" w:rsidRPr="00E80D44" w14:paraId="771F5F2C"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130DD988" w14:textId="77777777" w:rsidR="00E80D44" w:rsidRPr="00E80D44" w:rsidRDefault="00E80D44" w:rsidP="00E80D44">
            <w:pPr>
              <w:spacing w:line="259" w:lineRule="auto"/>
            </w:pPr>
            <w:r w:rsidRPr="00E80D44">
              <w:rPr>
                <w:lang w:val="pt-PT"/>
              </w:rPr>
              <w:t>Alterar para o nível de navegação anterior</w:t>
            </w:r>
          </w:p>
        </w:tc>
        <w:tc>
          <w:tcPr>
            <w:tcW w:w="4338" w:type="dxa"/>
            <w:tcBorders>
              <w:top w:val="single" w:sz="4" w:space="0" w:color="auto"/>
              <w:left w:val="single" w:sz="4" w:space="0" w:color="auto"/>
              <w:bottom w:val="single" w:sz="4" w:space="0" w:color="auto"/>
              <w:right w:val="single" w:sz="4" w:space="0" w:color="auto"/>
            </w:tcBorders>
            <w:vAlign w:val="center"/>
            <w:hideMark/>
          </w:tcPr>
          <w:p w14:paraId="155EF666" w14:textId="77BE7A01" w:rsidR="00E80D44" w:rsidRPr="00E80D44" w:rsidRDefault="00E80D44" w:rsidP="00E80D44">
            <w:pPr>
              <w:spacing w:line="259" w:lineRule="auto"/>
            </w:pPr>
            <w:r>
              <w:rPr>
                <w:lang w:val="pt-PT"/>
              </w:rPr>
              <w:t>Retrocesso</w:t>
            </w:r>
            <w:r w:rsidRPr="00E80D44">
              <w:rPr>
                <w:lang w:val="pt-PT"/>
              </w:rPr>
              <w:t xml:space="preserve"> + Ponto 3</w:t>
            </w:r>
          </w:p>
        </w:tc>
      </w:tr>
      <w:tr w:rsidR="00E80D44" w:rsidRPr="00E80D44" w14:paraId="7317ACD3"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09931D10" w14:textId="77777777" w:rsidR="00E80D44" w:rsidRPr="00E80D44" w:rsidRDefault="00E80D44" w:rsidP="00E80D44">
            <w:pPr>
              <w:spacing w:line="259" w:lineRule="auto"/>
            </w:pPr>
            <w:r w:rsidRPr="00E80D44">
              <w:rPr>
                <w:lang w:val="pt-PT"/>
              </w:rPr>
              <w:t>Mudar para o próximo nível de navegação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BCEAEE0" w14:textId="0BFC7222" w:rsidR="00E80D44" w:rsidRPr="00E80D44" w:rsidRDefault="00E80D44" w:rsidP="00E80D44">
            <w:pPr>
              <w:spacing w:line="259" w:lineRule="auto"/>
            </w:pPr>
            <w:r>
              <w:rPr>
                <w:lang w:val="pt-PT"/>
              </w:rPr>
              <w:t>Retrocesso</w:t>
            </w:r>
            <w:r w:rsidRPr="00E80D44">
              <w:rPr>
                <w:lang w:val="pt-PT"/>
              </w:rPr>
              <w:t>+ Ponto 6</w:t>
            </w:r>
          </w:p>
        </w:tc>
      </w:tr>
      <w:tr w:rsidR="00E80D44" w:rsidRPr="00E80D44" w14:paraId="5BAF9CD4"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6E4E18C1" w14:textId="77777777" w:rsidR="00E80D44" w:rsidRPr="00E80D44" w:rsidRDefault="00E80D44" w:rsidP="00E80D44">
            <w:pPr>
              <w:spacing w:line="259" w:lineRule="auto"/>
            </w:pPr>
            <w:r w:rsidRPr="00E80D44">
              <w:rPr>
                <w:lang w:val="pt-PT"/>
              </w:rPr>
              <w:t>Onde estou</w:t>
            </w:r>
          </w:p>
        </w:tc>
        <w:tc>
          <w:tcPr>
            <w:tcW w:w="4338" w:type="dxa"/>
            <w:tcBorders>
              <w:top w:val="single" w:sz="4" w:space="0" w:color="auto"/>
              <w:left w:val="single" w:sz="4" w:space="0" w:color="auto"/>
              <w:bottom w:val="single" w:sz="4" w:space="0" w:color="auto"/>
              <w:right w:val="single" w:sz="4" w:space="0" w:color="auto"/>
            </w:tcBorders>
            <w:vAlign w:val="center"/>
            <w:hideMark/>
          </w:tcPr>
          <w:p w14:paraId="451898ED" w14:textId="77777777" w:rsidR="00E80D44" w:rsidRPr="00E80D44" w:rsidRDefault="00E80D44" w:rsidP="00E80D44">
            <w:pPr>
              <w:spacing w:line="259" w:lineRule="auto"/>
            </w:pPr>
            <w:r w:rsidRPr="00E80D44">
              <w:rPr>
                <w:lang w:val="pt-PT"/>
              </w:rPr>
              <w:t>Espaço + Pontos 1-5-6</w:t>
            </w:r>
          </w:p>
        </w:tc>
      </w:tr>
      <w:tr w:rsidR="00E80D44" w:rsidRPr="00E80D44" w14:paraId="51FB7C04"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7B205DF5" w14:textId="77777777" w:rsidR="00E80D44" w:rsidRPr="00E80D44" w:rsidRDefault="00E80D44" w:rsidP="00E80D44">
            <w:pPr>
              <w:spacing w:line="259" w:lineRule="auto"/>
            </w:pPr>
            <w:r w:rsidRPr="00E80D44">
              <w:rPr>
                <w:lang w:val="pt-PT"/>
              </w:rPr>
              <w:t>Info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23C18441" w14:textId="77777777" w:rsidR="00E80D44" w:rsidRPr="00E80D44" w:rsidRDefault="00E80D44" w:rsidP="00E80D44">
            <w:pPr>
              <w:spacing w:line="259" w:lineRule="auto"/>
            </w:pPr>
            <w:r w:rsidRPr="00E80D44">
              <w:rPr>
                <w:lang w:val="pt-PT"/>
              </w:rPr>
              <w:t>Espaço + I</w:t>
            </w:r>
          </w:p>
        </w:tc>
      </w:tr>
      <w:tr w:rsidR="00E80D44" w:rsidRPr="00E80D44" w14:paraId="2E3D0B19"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37D18D74" w14:textId="77777777" w:rsidR="00E80D44" w:rsidRPr="00E80D44" w:rsidRDefault="00E80D44" w:rsidP="00E80D44">
            <w:pPr>
              <w:spacing w:line="259" w:lineRule="auto"/>
            </w:pPr>
            <w:r w:rsidRPr="00E80D44">
              <w:rPr>
                <w:lang w:val="pt-PT"/>
              </w:rPr>
              <w:t>Ir para o início do livro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7D2C7979" w14:textId="77777777" w:rsidR="00E80D44" w:rsidRPr="00E80D44" w:rsidRDefault="00E80D44" w:rsidP="00E80D44">
            <w:pPr>
              <w:spacing w:line="259" w:lineRule="auto"/>
            </w:pPr>
            <w:r w:rsidRPr="00E80D44">
              <w:rPr>
                <w:lang w:val="pt-PT"/>
              </w:rPr>
              <w:t>Espaço + Pontos 1-2-3</w:t>
            </w:r>
          </w:p>
        </w:tc>
      </w:tr>
      <w:tr w:rsidR="00E80D44" w:rsidRPr="00E80D44" w14:paraId="43D01AB0"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76DF8689" w14:textId="77777777" w:rsidR="00E80D44" w:rsidRPr="00E80D44" w:rsidRDefault="00E80D44" w:rsidP="00E80D44">
            <w:pPr>
              <w:spacing w:line="259" w:lineRule="auto"/>
            </w:pPr>
            <w:r w:rsidRPr="00E80D44">
              <w:rPr>
                <w:lang w:val="pt-PT"/>
              </w:rPr>
              <w:t>Ir para o fim do livro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78392868" w14:textId="77777777" w:rsidR="00E80D44" w:rsidRPr="00E80D44" w:rsidRDefault="00E80D44" w:rsidP="00E80D44">
            <w:pPr>
              <w:spacing w:line="259" w:lineRule="auto"/>
            </w:pPr>
            <w:r w:rsidRPr="00E80D44">
              <w:rPr>
                <w:lang w:val="pt-PT"/>
              </w:rPr>
              <w:t>Espaço + Pontos 4-5-6</w:t>
            </w:r>
          </w:p>
        </w:tc>
      </w:tr>
      <w:tr w:rsidR="00E80D44" w:rsidRPr="00E80D44" w14:paraId="2487527E"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219CA3FC" w14:textId="77777777" w:rsidR="00E80D44" w:rsidRPr="00E80D44" w:rsidRDefault="00E80D44" w:rsidP="00E80D44">
            <w:pPr>
              <w:spacing w:line="259" w:lineRule="auto"/>
            </w:pPr>
            <w:r w:rsidRPr="00E80D44">
              <w:rPr>
                <w:lang w:val="pt-PT"/>
              </w:rPr>
              <w:t xml:space="preserve">Abrir livros recentes </w:t>
            </w:r>
          </w:p>
        </w:tc>
        <w:tc>
          <w:tcPr>
            <w:tcW w:w="4338" w:type="dxa"/>
            <w:tcBorders>
              <w:top w:val="single" w:sz="4" w:space="0" w:color="auto"/>
              <w:left w:val="single" w:sz="4" w:space="0" w:color="auto"/>
              <w:bottom w:val="single" w:sz="4" w:space="0" w:color="auto"/>
              <w:right w:val="single" w:sz="4" w:space="0" w:color="auto"/>
            </w:tcBorders>
            <w:vAlign w:val="center"/>
            <w:hideMark/>
          </w:tcPr>
          <w:p w14:paraId="114BD06B" w14:textId="2E02D228" w:rsidR="00E80D44" w:rsidRPr="00E80D44" w:rsidRDefault="00E80D44" w:rsidP="00E80D44">
            <w:pPr>
              <w:spacing w:line="259" w:lineRule="auto"/>
            </w:pPr>
            <w:r>
              <w:rPr>
                <w:lang w:val="pt-PT"/>
              </w:rPr>
              <w:t>ENTER</w:t>
            </w:r>
            <w:r w:rsidRPr="00E80D44">
              <w:rPr>
                <w:lang w:val="pt-PT"/>
              </w:rPr>
              <w:t xml:space="preserve"> + R</w:t>
            </w:r>
          </w:p>
        </w:tc>
      </w:tr>
      <w:tr w:rsidR="00E80D44" w:rsidRPr="00E80D44" w14:paraId="6843F20A"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76747965" w14:textId="77777777" w:rsidR="00E80D44" w:rsidRPr="00E80D44" w:rsidRDefault="00E80D44" w:rsidP="00E80D44">
            <w:pPr>
              <w:spacing w:line="259" w:lineRule="auto"/>
            </w:pPr>
            <w:r w:rsidRPr="00E80D44">
              <w:rPr>
                <w:lang w:val="pt-PT"/>
              </w:rPr>
              <w:t>Apagar livro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D621EC9" w14:textId="6F5812D4" w:rsidR="00E80D44" w:rsidRPr="00E80D44" w:rsidRDefault="00E80D44" w:rsidP="00E80D44">
            <w:pPr>
              <w:spacing w:line="259" w:lineRule="auto"/>
            </w:pPr>
            <w:r>
              <w:rPr>
                <w:lang w:val="pt-PT"/>
              </w:rPr>
              <w:t>Retrocesso</w:t>
            </w:r>
            <w:r w:rsidRPr="00E80D44">
              <w:rPr>
                <w:lang w:val="pt-PT"/>
              </w:rPr>
              <w:t xml:space="preserve"> + Pontos 2-3-5-6</w:t>
            </w:r>
          </w:p>
        </w:tc>
      </w:tr>
      <w:tr w:rsidR="00E80D44" w:rsidRPr="00E80D44" w14:paraId="1F8713B3"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11A94E90" w14:textId="77E4E293" w:rsidR="00E80D44" w:rsidRPr="00E80D44" w:rsidRDefault="00E80D44" w:rsidP="00E80D44">
            <w:pPr>
              <w:spacing w:line="259" w:lineRule="auto"/>
            </w:pPr>
            <w:r w:rsidRPr="00E80D44">
              <w:rPr>
                <w:lang w:val="pt-PT"/>
              </w:rPr>
              <w:t xml:space="preserve">Reproduzir </w:t>
            </w:r>
            <w:r>
              <w:rPr>
                <w:lang w:val="pt-PT"/>
              </w:rPr>
              <w:t>áudio Livro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2737B77E" w14:textId="77777777" w:rsidR="00E80D44" w:rsidRPr="00E80D44" w:rsidRDefault="00E80D44" w:rsidP="00E80D44">
            <w:pPr>
              <w:spacing w:line="259" w:lineRule="auto"/>
            </w:pPr>
            <w:r w:rsidRPr="00E80D44">
              <w:rPr>
                <w:lang w:val="pt-PT"/>
              </w:rPr>
              <w:t>Espaço + G</w:t>
            </w:r>
          </w:p>
        </w:tc>
      </w:tr>
      <w:tr w:rsidR="00E80D44" w:rsidRPr="00E80D44" w14:paraId="74F8F62D"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1C0B72FA" w14:textId="77777777" w:rsidR="00E80D44" w:rsidRPr="00E80D44" w:rsidRDefault="00E80D44" w:rsidP="00E80D44">
            <w:pPr>
              <w:spacing w:line="259" w:lineRule="auto"/>
            </w:pPr>
            <w:r w:rsidRPr="00E80D44">
              <w:rPr>
                <w:lang w:val="pt-PT"/>
              </w:rPr>
              <w:t>Parar a leitura</w:t>
            </w:r>
          </w:p>
        </w:tc>
        <w:tc>
          <w:tcPr>
            <w:tcW w:w="4338" w:type="dxa"/>
            <w:tcBorders>
              <w:top w:val="single" w:sz="4" w:space="0" w:color="auto"/>
              <w:left w:val="single" w:sz="4" w:space="0" w:color="auto"/>
              <w:bottom w:val="single" w:sz="4" w:space="0" w:color="auto"/>
              <w:right w:val="single" w:sz="4" w:space="0" w:color="auto"/>
            </w:tcBorders>
            <w:vAlign w:val="center"/>
            <w:hideMark/>
          </w:tcPr>
          <w:p w14:paraId="7E469617" w14:textId="1FDA0CF9" w:rsidR="00E80D44" w:rsidRPr="00E80D44" w:rsidRDefault="00E80D44" w:rsidP="00E80D44">
            <w:pPr>
              <w:spacing w:line="259" w:lineRule="auto"/>
            </w:pPr>
            <w:r>
              <w:rPr>
                <w:lang w:val="pt-PT"/>
              </w:rPr>
              <w:t>Retrocesso</w:t>
            </w:r>
            <w:r w:rsidRPr="00E80D44">
              <w:rPr>
                <w:lang w:val="pt-PT"/>
              </w:rPr>
              <w:t xml:space="preserve"> + </w:t>
            </w:r>
            <w:r>
              <w:rPr>
                <w:lang w:val="pt-PT"/>
              </w:rPr>
              <w:t>ENTER</w:t>
            </w:r>
          </w:p>
        </w:tc>
      </w:tr>
      <w:tr w:rsidR="00E80D44" w:rsidRPr="00E80D44" w14:paraId="68C1D940"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0E090613" w14:textId="77777777" w:rsidR="00E80D44" w:rsidRPr="00E80D44" w:rsidRDefault="00E80D44" w:rsidP="00E80D44">
            <w:pPr>
              <w:spacing w:line="259" w:lineRule="auto"/>
            </w:pPr>
            <w:r w:rsidRPr="00E80D44">
              <w:rPr>
                <w:lang w:val="pt-PT"/>
              </w:rPr>
              <w:t>Avanço rápido 5 segundos</w:t>
            </w:r>
          </w:p>
        </w:tc>
        <w:tc>
          <w:tcPr>
            <w:tcW w:w="4338" w:type="dxa"/>
            <w:tcBorders>
              <w:top w:val="single" w:sz="4" w:space="0" w:color="auto"/>
              <w:left w:val="single" w:sz="4" w:space="0" w:color="auto"/>
              <w:bottom w:val="single" w:sz="4" w:space="0" w:color="auto"/>
              <w:right w:val="single" w:sz="4" w:space="0" w:color="auto"/>
            </w:tcBorders>
            <w:vAlign w:val="center"/>
            <w:hideMark/>
          </w:tcPr>
          <w:p w14:paraId="0B3AC5C5" w14:textId="77777777" w:rsidR="00E80D44" w:rsidRPr="00E80D44" w:rsidRDefault="00E80D44" w:rsidP="00E80D44">
            <w:pPr>
              <w:spacing w:line="259" w:lineRule="auto"/>
            </w:pPr>
            <w:r w:rsidRPr="00E80D44">
              <w:rPr>
                <w:lang w:val="pt-PT"/>
              </w:rPr>
              <w:t>Tecla de deslocamento direito (pressão única)</w:t>
            </w:r>
          </w:p>
        </w:tc>
      </w:tr>
      <w:tr w:rsidR="00E80D44" w:rsidRPr="00E80D44" w14:paraId="70635EF9"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6FB85F6A" w14:textId="77777777" w:rsidR="00E80D44" w:rsidRPr="00E80D44" w:rsidRDefault="00E80D44" w:rsidP="00E80D44">
            <w:pPr>
              <w:spacing w:line="259" w:lineRule="auto"/>
            </w:pPr>
            <w:r w:rsidRPr="00E80D44">
              <w:rPr>
                <w:lang w:val="pt-PT"/>
              </w:rPr>
              <w:t xml:space="preserve">retroceder 5 segundos </w:t>
            </w:r>
          </w:p>
        </w:tc>
        <w:tc>
          <w:tcPr>
            <w:tcW w:w="4338" w:type="dxa"/>
            <w:tcBorders>
              <w:top w:val="single" w:sz="4" w:space="0" w:color="auto"/>
              <w:left w:val="single" w:sz="4" w:space="0" w:color="auto"/>
              <w:bottom w:val="single" w:sz="4" w:space="0" w:color="auto"/>
              <w:right w:val="single" w:sz="4" w:space="0" w:color="auto"/>
            </w:tcBorders>
            <w:vAlign w:val="center"/>
            <w:hideMark/>
          </w:tcPr>
          <w:p w14:paraId="0F314652" w14:textId="77777777" w:rsidR="00E80D44" w:rsidRPr="00E80D44" w:rsidRDefault="00E80D44" w:rsidP="00E80D44">
            <w:pPr>
              <w:spacing w:line="259" w:lineRule="auto"/>
            </w:pPr>
            <w:r w:rsidRPr="00E80D44">
              <w:rPr>
                <w:lang w:val="pt-PT"/>
              </w:rPr>
              <w:t>Tecla de deslocamento esquerda (pressão única)</w:t>
            </w:r>
          </w:p>
        </w:tc>
      </w:tr>
      <w:tr w:rsidR="00E80D44" w:rsidRPr="00E80D44" w14:paraId="3019D26B"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2F3F7696" w14:textId="77777777" w:rsidR="00E80D44" w:rsidRPr="00E80D44" w:rsidRDefault="00E80D44" w:rsidP="00E80D44">
            <w:pPr>
              <w:spacing w:line="259" w:lineRule="auto"/>
            </w:pPr>
            <w:r w:rsidRPr="00E80D44">
              <w:rPr>
                <w:lang w:val="pt-PT"/>
              </w:rPr>
              <w:t>Avanço rápido (saltos de tempo mais longos)</w:t>
            </w:r>
          </w:p>
        </w:tc>
        <w:tc>
          <w:tcPr>
            <w:tcW w:w="4338" w:type="dxa"/>
            <w:tcBorders>
              <w:top w:val="single" w:sz="4" w:space="0" w:color="auto"/>
              <w:left w:val="single" w:sz="4" w:space="0" w:color="auto"/>
              <w:bottom w:val="single" w:sz="4" w:space="0" w:color="auto"/>
              <w:right w:val="single" w:sz="4" w:space="0" w:color="auto"/>
            </w:tcBorders>
            <w:vAlign w:val="center"/>
            <w:hideMark/>
          </w:tcPr>
          <w:p w14:paraId="30B52359" w14:textId="77777777" w:rsidR="00E80D44" w:rsidRPr="00E80D44" w:rsidRDefault="00E80D44" w:rsidP="00E80D44">
            <w:pPr>
              <w:spacing w:line="259" w:lineRule="auto"/>
            </w:pPr>
            <w:r w:rsidRPr="00E80D44">
              <w:rPr>
                <w:lang w:val="pt-PT"/>
              </w:rPr>
              <w:t>Tecla de deslocamento direito (premir e manter premido)</w:t>
            </w:r>
          </w:p>
        </w:tc>
      </w:tr>
      <w:tr w:rsidR="00E80D44" w:rsidRPr="00E80D44" w14:paraId="0AFA574C"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69AA187A" w14:textId="77777777" w:rsidR="00E80D44" w:rsidRPr="00E80D44" w:rsidRDefault="00E80D44" w:rsidP="00E80D44">
            <w:pPr>
              <w:spacing w:line="259" w:lineRule="auto"/>
            </w:pPr>
            <w:r w:rsidRPr="00E80D44">
              <w:rPr>
                <w:lang w:val="pt-PT"/>
              </w:rPr>
              <w:t>Rebobinar (saltos de tempo mais longos)</w:t>
            </w:r>
          </w:p>
        </w:tc>
        <w:tc>
          <w:tcPr>
            <w:tcW w:w="4338" w:type="dxa"/>
            <w:tcBorders>
              <w:top w:val="single" w:sz="4" w:space="0" w:color="auto"/>
              <w:left w:val="single" w:sz="4" w:space="0" w:color="auto"/>
              <w:bottom w:val="single" w:sz="4" w:space="0" w:color="auto"/>
              <w:right w:val="single" w:sz="4" w:space="0" w:color="auto"/>
            </w:tcBorders>
            <w:vAlign w:val="center"/>
            <w:hideMark/>
          </w:tcPr>
          <w:p w14:paraId="3D79F6B5" w14:textId="77777777" w:rsidR="00E80D44" w:rsidRPr="00E80D44" w:rsidRDefault="00E80D44" w:rsidP="00E80D44">
            <w:pPr>
              <w:spacing w:line="259" w:lineRule="auto"/>
            </w:pPr>
            <w:r w:rsidRPr="00E80D44">
              <w:rPr>
                <w:lang w:val="pt-PT"/>
              </w:rPr>
              <w:t>Tecla de deslocamento esquerda (premir e manter premido)</w:t>
            </w:r>
          </w:p>
        </w:tc>
      </w:tr>
      <w:tr w:rsidR="00E80D44" w:rsidRPr="00E80D44" w14:paraId="669670C1"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40F3B468" w14:textId="77777777" w:rsidR="00E80D44" w:rsidRPr="00E80D44" w:rsidRDefault="00E80D44" w:rsidP="00E80D44">
            <w:pPr>
              <w:spacing w:line="259" w:lineRule="auto"/>
            </w:pPr>
            <w:r w:rsidRPr="00E80D44">
              <w:rPr>
                <w:lang w:val="pt-PT"/>
              </w:rPr>
              <w:t>Aumentar a velocidade de leitura</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05CE3A7" w14:textId="59A687F4" w:rsidR="00E80D44" w:rsidRPr="00E80D44" w:rsidRDefault="00E80D44" w:rsidP="00E80D44">
            <w:pPr>
              <w:spacing w:line="259" w:lineRule="auto"/>
            </w:pPr>
            <w:r>
              <w:rPr>
                <w:lang w:val="pt-PT"/>
              </w:rPr>
              <w:t>ENTER</w:t>
            </w:r>
            <w:r w:rsidRPr="00E80D44">
              <w:rPr>
                <w:lang w:val="pt-PT"/>
              </w:rPr>
              <w:t xml:space="preserve"> + Ponto 5</w:t>
            </w:r>
          </w:p>
        </w:tc>
      </w:tr>
      <w:tr w:rsidR="00E80D44" w:rsidRPr="00E80D44" w14:paraId="5B161578" w14:textId="77777777" w:rsidTr="00E80D44">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34709C51" w14:textId="77777777" w:rsidR="00E80D44" w:rsidRPr="00E80D44" w:rsidRDefault="00E80D44" w:rsidP="00E80D44">
            <w:pPr>
              <w:spacing w:line="259" w:lineRule="auto"/>
            </w:pPr>
            <w:r w:rsidRPr="00E80D44">
              <w:rPr>
                <w:lang w:val="pt-PT"/>
              </w:rPr>
              <w:lastRenderedPageBreak/>
              <w:t>Diminuir a velocidade de leitura</w:t>
            </w:r>
          </w:p>
        </w:tc>
        <w:tc>
          <w:tcPr>
            <w:tcW w:w="4338" w:type="dxa"/>
            <w:tcBorders>
              <w:top w:val="single" w:sz="4" w:space="0" w:color="auto"/>
              <w:left w:val="single" w:sz="4" w:space="0" w:color="auto"/>
              <w:bottom w:val="single" w:sz="4" w:space="0" w:color="auto"/>
              <w:right w:val="single" w:sz="4" w:space="0" w:color="auto"/>
            </w:tcBorders>
            <w:vAlign w:val="center"/>
            <w:hideMark/>
          </w:tcPr>
          <w:p w14:paraId="5F29A119" w14:textId="6064DF6A" w:rsidR="00E80D44" w:rsidRPr="00E80D44" w:rsidRDefault="00E80D44" w:rsidP="00E80D44">
            <w:pPr>
              <w:spacing w:line="259" w:lineRule="auto"/>
            </w:pPr>
            <w:r>
              <w:rPr>
                <w:lang w:val="pt-PT"/>
              </w:rPr>
              <w:t>ENTER</w:t>
            </w:r>
            <w:r w:rsidRPr="00E80D44">
              <w:rPr>
                <w:lang w:val="pt-PT"/>
              </w:rPr>
              <w:t xml:space="preserve"> + Ponto 2</w:t>
            </w:r>
          </w:p>
        </w:tc>
      </w:tr>
    </w:tbl>
    <w:p w14:paraId="7942912E" w14:textId="77777777" w:rsidR="00E80D44" w:rsidRPr="00E80D44" w:rsidRDefault="00E80D44" w:rsidP="00E80D44"/>
    <w:p w14:paraId="09C883D5" w14:textId="77777777" w:rsidR="00E80D44" w:rsidRPr="00E80D44" w:rsidRDefault="00E80D44" w:rsidP="00E80D44">
      <w:pPr>
        <w:rPr>
          <w:b/>
          <w:bCs/>
        </w:rPr>
      </w:pPr>
      <w:r w:rsidRPr="00E80D44">
        <w:rPr>
          <w:b/>
          <w:bCs/>
          <w:lang w:val="pt-PT"/>
        </w:rPr>
        <w:t>Comandos KeyFiles</w:t>
      </w:r>
    </w:p>
    <w:tbl>
      <w:tblPr>
        <w:tblStyle w:val="TabelacomGrelha"/>
        <w:tblW w:w="0" w:type="auto"/>
        <w:tblLook w:val="04A0" w:firstRow="1" w:lastRow="0" w:firstColumn="1" w:lastColumn="0" w:noHBand="0" w:noVBand="1"/>
      </w:tblPr>
      <w:tblGrid>
        <w:gridCol w:w="4248"/>
        <w:gridCol w:w="4394"/>
      </w:tblGrid>
      <w:tr w:rsidR="00E80D44" w:rsidRPr="00E80D44" w14:paraId="77306916" w14:textId="77777777" w:rsidTr="00E80D44">
        <w:trPr>
          <w:trHeight w:val="432"/>
          <w:tblHeader/>
        </w:trPr>
        <w:tc>
          <w:tcPr>
            <w:tcW w:w="4248" w:type="dxa"/>
            <w:tcBorders>
              <w:top w:val="single" w:sz="4" w:space="0" w:color="auto"/>
              <w:left w:val="single" w:sz="4" w:space="0" w:color="auto"/>
              <w:bottom w:val="single" w:sz="4" w:space="0" w:color="auto"/>
              <w:right w:val="single" w:sz="4" w:space="0" w:color="auto"/>
            </w:tcBorders>
            <w:vAlign w:val="center"/>
            <w:hideMark/>
          </w:tcPr>
          <w:p w14:paraId="6C762811" w14:textId="0F6F5E87" w:rsidR="00E80D44" w:rsidRPr="00E80D44" w:rsidRDefault="00E80D44" w:rsidP="00E80D44">
            <w:pPr>
              <w:spacing w:line="259" w:lineRule="auto"/>
              <w:rPr>
                <w:b/>
                <w:bCs/>
              </w:rPr>
            </w:pPr>
            <w:r w:rsidRPr="00E80D44">
              <w:rPr>
                <w:b/>
                <w:bCs/>
                <w:lang w:val="pt-PT"/>
              </w:rPr>
              <w:t>Ac</w:t>
            </w:r>
            <w:r w:rsidR="00F10178">
              <w:rPr>
                <w:b/>
                <w:bCs/>
                <w:lang w:val="pt-PT"/>
              </w:rPr>
              <w:t>ç</w:t>
            </w:r>
            <w:r w:rsidRPr="00E80D44">
              <w:rPr>
                <w:b/>
                <w:bCs/>
                <w:lang w:val="pt-PT"/>
              </w:rPr>
              <w:t>ão</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BEBFC08" w14:textId="77777777" w:rsidR="00E80D44" w:rsidRPr="00E80D44" w:rsidRDefault="00E80D44" w:rsidP="00E80D44">
            <w:pPr>
              <w:spacing w:line="259" w:lineRule="auto"/>
              <w:rPr>
                <w:b/>
                <w:bCs/>
              </w:rPr>
            </w:pPr>
            <w:r w:rsidRPr="00E80D44">
              <w:rPr>
                <w:b/>
                <w:bCs/>
                <w:lang w:val="pt-PT"/>
              </w:rPr>
              <w:t>Atalho ou combinação de teclas</w:t>
            </w:r>
          </w:p>
        </w:tc>
      </w:tr>
      <w:tr w:rsidR="00E80D44" w:rsidRPr="00E80D44" w14:paraId="4950EE1D" w14:textId="77777777" w:rsidTr="00E80D44">
        <w:trPr>
          <w:trHeight w:val="360"/>
        </w:trPr>
        <w:tc>
          <w:tcPr>
            <w:tcW w:w="4248" w:type="dxa"/>
            <w:tcBorders>
              <w:top w:val="single" w:sz="4" w:space="0" w:color="auto"/>
              <w:left w:val="single" w:sz="4" w:space="0" w:color="auto"/>
              <w:bottom w:val="single" w:sz="4" w:space="0" w:color="auto"/>
              <w:right w:val="single" w:sz="4" w:space="0" w:color="auto"/>
            </w:tcBorders>
            <w:vAlign w:val="center"/>
            <w:hideMark/>
          </w:tcPr>
          <w:p w14:paraId="173C7B50" w14:textId="1339C0AD" w:rsidR="00E80D44" w:rsidRPr="00E80D44" w:rsidRDefault="00E80D44" w:rsidP="00E80D44">
            <w:pPr>
              <w:spacing w:line="259" w:lineRule="auto"/>
            </w:pPr>
            <w:r w:rsidRPr="00E80D44">
              <w:rPr>
                <w:lang w:val="pt-PT"/>
              </w:rPr>
              <w:t>Criar</w:t>
            </w:r>
            <w:r>
              <w:rPr>
                <w:lang w:val="pt-PT"/>
              </w:rPr>
              <w:t xml:space="preserve"> </w:t>
            </w:r>
            <w:r w:rsidRPr="00E80D44">
              <w:rPr>
                <w:lang w:val="pt-PT"/>
              </w:rPr>
              <w:t xml:space="preserve">nova pasta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6536B88" w14:textId="77777777" w:rsidR="00E80D44" w:rsidRPr="00E80D44" w:rsidRDefault="00E80D44" w:rsidP="00E80D44">
            <w:pPr>
              <w:spacing w:line="259" w:lineRule="auto"/>
            </w:pPr>
            <w:r w:rsidRPr="00E80D44">
              <w:rPr>
                <w:lang w:val="pt-PT"/>
              </w:rPr>
              <w:t>Espaço + N</w:t>
            </w:r>
          </w:p>
        </w:tc>
      </w:tr>
      <w:tr w:rsidR="00E80D44" w:rsidRPr="00E80D44" w14:paraId="209C6F67" w14:textId="77777777" w:rsidTr="00E80D44">
        <w:trPr>
          <w:trHeight w:val="360"/>
        </w:trPr>
        <w:tc>
          <w:tcPr>
            <w:tcW w:w="4248" w:type="dxa"/>
            <w:tcBorders>
              <w:top w:val="single" w:sz="4" w:space="0" w:color="auto"/>
              <w:left w:val="single" w:sz="4" w:space="0" w:color="auto"/>
              <w:bottom w:val="single" w:sz="4" w:space="0" w:color="auto"/>
              <w:right w:val="single" w:sz="4" w:space="0" w:color="auto"/>
            </w:tcBorders>
            <w:vAlign w:val="center"/>
            <w:hideMark/>
          </w:tcPr>
          <w:p w14:paraId="40CBA0BB" w14:textId="77777777" w:rsidR="00E80D44" w:rsidRPr="00E80D44" w:rsidRDefault="00E80D44" w:rsidP="00E80D44">
            <w:pPr>
              <w:spacing w:line="259" w:lineRule="auto"/>
            </w:pPr>
            <w:r w:rsidRPr="00E80D44">
              <w:rPr>
                <w:lang w:val="pt-PT"/>
              </w:rPr>
              <w:t xml:space="preserve">Informação do ficheiro / unidade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EE209BD" w14:textId="77777777" w:rsidR="00E80D44" w:rsidRPr="00E80D44" w:rsidRDefault="00E80D44" w:rsidP="00E80D44">
            <w:pPr>
              <w:spacing w:line="259" w:lineRule="auto"/>
            </w:pPr>
            <w:r w:rsidRPr="00E80D44">
              <w:rPr>
                <w:lang w:val="pt-PT"/>
              </w:rPr>
              <w:t>Espaço + I</w:t>
            </w:r>
          </w:p>
        </w:tc>
      </w:tr>
      <w:tr w:rsidR="00E80D44" w:rsidRPr="00E80D44" w14:paraId="620EAD6C" w14:textId="77777777" w:rsidTr="00E80D44">
        <w:trPr>
          <w:trHeight w:val="360"/>
        </w:trPr>
        <w:tc>
          <w:tcPr>
            <w:tcW w:w="4248" w:type="dxa"/>
            <w:tcBorders>
              <w:top w:val="single" w:sz="4" w:space="0" w:color="auto"/>
              <w:left w:val="single" w:sz="4" w:space="0" w:color="auto"/>
              <w:bottom w:val="single" w:sz="4" w:space="0" w:color="auto"/>
              <w:right w:val="single" w:sz="4" w:space="0" w:color="auto"/>
            </w:tcBorders>
            <w:vAlign w:val="center"/>
            <w:hideMark/>
          </w:tcPr>
          <w:p w14:paraId="2C6A90CB" w14:textId="77777777" w:rsidR="00E80D44" w:rsidRPr="00E80D44" w:rsidRDefault="00E80D44" w:rsidP="00E80D44">
            <w:pPr>
              <w:spacing w:line="259" w:lineRule="auto"/>
            </w:pPr>
            <w:r w:rsidRPr="00E80D44">
              <w:rPr>
                <w:lang w:val="pt-PT"/>
              </w:rPr>
              <w:t>Marcar / Desmarcar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F419570" w14:textId="6A4FB0D9" w:rsidR="00E80D44" w:rsidRPr="00E80D44" w:rsidRDefault="00E80D44" w:rsidP="00E80D44">
            <w:pPr>
              <w:spacing w:line="259" w:lineRule="auto"/>
            </w:pPr>
            <w:r>
              <w:rPr>
                <w:lang w:val="pt-PT"/>
              </w:rPr>
              <w:t>Retrocesso</w:t>
            </w:r>
            <w:r w:rsidRPr="00E80D44">
              <w:rPr>
                <w:lang w:val="pt-PT"/>
              </w:rPr>
              <w:t xml:space="preserve"> + L</w:t>
            </w:r>
          </w:p>
        </w:tc>
      </w:tr>
      <w:tr w:rsidR="00E80D44" w:rsidRPr="00E80D44" w14:paraId="788D196B" w14:textId="77777777" w:rsidTr="00E80D44">
        <w:trPr>
          <w:trHeight w:val="360"/>
        </w:trPr>
        <w:tc>
          <w:tcPr>
            <w:tcW w:w="4248" w:type="dxa"/>
            <w:tcBorders>
              <w:top w:val="single" w:sz="4" w:space="0" w:color="auto"/>
              <w:left w:val="single" w:sz="4" w:space="0" w:color="auto"/>
              <w:bottom w:val="single" w:sz="4" w:space="0" w:color="auto"/>
              <w:right w:val="single" w:sz="4" w:space="0" w:color="auto"/>
            </w:tcBorders>
            <w:vAlign w:val="center"/>
            <w:hideMark/>
          </w:tcPr>
          <w:p w14:paraId="681FE9DD" w14:textId="77777777" w:rsidR="00E80D44" w:rsidRPr="00E80D44" w:rsidRDefault="00E80D44" w:rsidP="00E80D44">
            <w:pPr>
              <w:spacing w:line="259" w:lineRule="auto"/>
            </w:pPr>
            <w:r w:rsidRPr="00E80D44">
              <w:rPr>
                <w:lang w:val="pt-PT"/>
              </w:rPr>
              <w:t xml:space="preserve">Marcar tudo / Desmarcar tudo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B5BB720" w14:textId="4373520B" w:rsidR="00E80D44" w:rsidRPr="00E80D44" w:rsidRDefault="00E80D44" w:rsidP="00E80D44">
            <w:pPr>
              <w:spacing w:line="259" w:lineRule="auto"/>
            </w:pPr>
            <w:r>
              <w:rPr>
                <w:lang w:val="pt-PT"/>
              </w:rPr>
              <w:t>ENTER</w:t>
            </w:r>
            <w:r w:rsidRPr="00E80D44">
              <w:rPr>
                <w:lang w:val="pt-PT"/>
              </w:rPr>
              <w:t xml:space="preserve"> + Pontos 1-2-3-4-5-6</w:t>
            </w:r>
          </w:p>
        </w:tc>
      </w:tr>
      <w:tr w:rsidR="00E80D44" w:rsidRPr="00E80D44" w14:paraId="125B62DE" w14:textId="77777777" w:rsidTr="00E80D44">
        <w:trPr>
          <w:trHeight w:val="360"/>
        </w:trPr>
        <w:tc>
          <w:tcPr>
            <w:tcW w:w="4248" w:type="dxa"/>
            <w:tcBorders>
              <w:top w:val="single" w:sz="4" w:space="0" w:color="auto"/>
              <w:left w:val="single" w:sz="4" w:space="0" w:color="auto"/>
              <w:bottom w:val="single" w:sz="4" w:space="0" w:color="auto"/>
              <w:right w:val="single" w:sz="4" w:space="0" w:color="auto"/>
            </w:tcBorders>
            <w:vAlign w:val="center"/>
            <w:hideMark/>
          </w:tcPr>
          <w:p w14:paraId="5815130F" w14:textId="77777777" w:rsidR="00E80D44" w:rsidRPr="00E80D44" w:rsidRDefault="00E80D44" w:rsidP="00E80D44">
            <w:pPr>
              <w:spacing w:line="259" w:lineRule="auto"/>
            </w:pPr>
            <w:r w:rsidRPr="00E80D44">
              <w:rPr>
                <w:lang w:val="pt-PT"/>
              </w:rPr>
              <w:t>Mudar o nome do ficheiro</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B890396" w14:textId="564A54CF" w:rsidR="00E80D44" w:rsidRPr="00E80D44" w:rsidRDefault="00E80D44" w:rsidP="00E80D44">
            <w:pPr>
              <w:spacing w:line="259" w:lineRule="auto"/>
            </w:pPr>
            <w:r>
              <w:rPr>
                <w:lang w:val="pt-PT"/>
              </w:rPr>
              <w:t>Retrocesso</w:t>
            </w:r>
            <w:r w:rsidRPr="00E80D44">
              <w:rPr>
                <w:lang w:val="pt-PT"/>
              </w:rPr>
              <w:t xml:space="preserve"> + R</w:t>
            </w:r>
          </w:p>
        </w:tc>
      </w:tr>
      <w:tr w:rsidR="00E80D44" w:rsidRPr="00E80D44" w14:paraId="1C30555A" w14:textId="77777777" w:rsidTr="00E80D44">
        <w:trPr>
          <w:trHeight w:val="360"/>
        </w:trPr>
        <w:tc>
          <w:tcPr>
            <w:tcW w:w="4248" w:type="dxa"/>
            <w:tcBorders>
              <w:top w:val="single" w:sz="4" w:space="0" w:color="auto"/>
              <w:left w:val="single" w:sz="4" w:space="0" w:color="auto"/>
              <w:bottom w:val="single" w:sz="4" w:space="0" w:color="auto"/>
              <w:right w:val="single" w:sz="4" w:space="0" w:color="auto"/>
            </w:tcBorders>
            <w:vAlign w:val="center"/>
            <w:hideMark/>
          </w:tcPr>
          <w:p w14:paraId="56EC9C2A" w14:textId="77777777" w:rsidR="00E80D44" w:rsidRPr="00E80D44" w:rsidRDefault="00E80D44" w:rsidP="00E80D44">
            <w:pPr>
              <w:spacing w:line="259" w:lineRule="auto"/>
            </w:pPr>
            <w:r w:rsidRPr="00E80D44">
              <w:rPr>
                <w:lang w:val="pt-PT"/>
              </w:rPr>
              <w:t>Apagar ficheiro</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E2FD5F7" w14:textId="49168CB4" w:rsidR="00E80D44" w:rsidRPr="00E80D44" w:rsidRDefault="00E80D44" w:rsidP="00E80D44">
            <w:pPr>
              <w:spacing w:line="259" w:lineRule="auto"/>
            </w:pPr>
            <w:r>
              <w:rPr>
                <w:lang w:val="pt-PT"/>
              </w:rPr>
              <w:t>Retrocesso</w:t>
            </w:r>
            <w:r w:rsidRPr="00E80D44">
              <w:rPr>
                <w:lang w:val="pt-PT"/>
              </w:rPr>
              <w:t xml:space="preserve"> + Pontos 2-3-5-6</w:t>
            </w:r>
          </w:p>
        </w:tc>
      </w:tr>
      <w:tr w:rsidR="00E80D44" w:rsidRPr="00E80D44" w14:paraId="68F5C217" w14:textId="77777777" w:rsidTr="00E80D44">
        <w:trPr>
          <w:trHeight w:val="360"/>
        </w:trPr>
        <w:tc>
          <w:tcPr>
            <w:tcW w:w="4248" w:type="dxa"/>
            <w:tcBorders>
              <w:top w:val="single" w:sz="4" w:space="0" w:color="auto"/>
              <w:left w:val="single" w:sz="4" w:space="0" w:color="auto"/>
              <w:bottom w:val="single" w:sz="4" w:space="0" w:color="auto"/>
              <w:right w:val="single" w:sz="4" w:space="0" w:color="auto"/>
            </w:tcBorders>
            <w:vAlign w:val="center"/>
            <w:hideMark/>
          </w:tcPr>
          <w:p w14:paraId="05471166" w14:textId="77777777" w:rsidR="00E80D44" w:rsidRPr="00E80D44" w:rsidRDefault="00E80D44" w:rsidP="00E80D44">
            <w:pPr>
              <w:spacing w:line="259" w:lineRule="auto"/>
            </w:pPr>
            <w:r w:rsidRPr="00E80D44">
              <w:rPr>
                <w:lang w:val="pt-PT"/>
              </w:rPr>
              <w:t xml:space="preserve">Copiar ficheiro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2733645" w14:textId="5BDE53E6" w:rsidR="00E80D44" w:rsidRPr="00E80D44" w:rsidRDefault="00E80D44" w:rsidP="00E80D44">
            <w:pPr>
              <w:spacing w:line="259" w:lineRule="auto"/>
            </w:pPr>
            <w:r>
              <w:rPr>
                <w:lang w:val="pt-PT"/>
              </w:rPr>
              <w:t>Retrocesso</w:t>
            </w:r>
            <w:r w:rsidRPr="00E80D44">
              <w:rPr>
                <w:lang w:val="pt-PT"/>
              </w:rPr>
              <w:t xml:space="preserve"> + Y</w:t>
            </w:r>
          </w:p>
        </w:tc>
      </w:tr>
      <w:tr w:rsidR="00E80D44" w:rsidRPr="00E80D44" w14:paraId="21DDF376" w14:textId="77777777" w:rsidTr="00E80D44">
        <w:trPr>
          <w:trHeight w:val="360"/>
        </w:trPr>
        <w:tc>
          <w:tcPr>
            <w:tcW w:w="4248" w:type="dxa"/>
            <w:tcBorders>
              <w:top w:val="single" w:sz="4" w:space="0" w:color="auto"/>
              <w:left w:val="single" w:sz="4" w:space="0" w:color="auto"/>
              <w:bottom w:val="single" w:sz="4" w:space="0" w:color="auto"/>
              <w:right w:val="single" w:sz="4" w:space="0" w:color="auto"/>
            </w:tcBorders>
            <w:vAlign w:val="center"/>
            <w:hideMark/>
          </w:tcPr>
          <w:p w14:paraId="3723E212" w14:textId="77777777" w:rsidR="00E80D44" w:rsidRPr="00E80D44" w:rsidRDefault="00E80D44" w:rsidP="00E80D44">
            <w:pPr>
              <w:spacing w:line="259" w:lineRule="auto"/>
            </w:pPr>
            <w:r w:rsidRPr="00E80D44">
              <w:rPr>
                <w:lang w:val="pt-PT"/>
              </w:rPr>
              <w:t>Cortar ficheiro</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6A48DB9" w14:textId="377E25E9" w:rsidR="00E80D44" w:rsidRPr="00E80D44" w:rsidRDefault="00E80D44" w:rsidP="00E80D44">
            <w:pPr>
              <w:spacing w:line="259" w:lineRule="auto"/>
            </w:pPr>
            <w:r>
              <w:rPr>
                <w:lang w:val="pt-PT"/>
              </w:rPr>
              <w:t>Retrocesso</w:t>
            </w:r>
            <w:r w:rsidRPr="00E80D44">
              <w:rPr>
                <w:lang w:val="pt-PT"/>
              </w:rPr>
              <w:t xml:space="preserve"> + X</w:t>
            </w:r>
          </w:p>
        </w:tc>
      </w:tr>
      <w:tr w:rsidR="00E80D44" w:rsidRPr="00E80D44" w14:paraId="39E2CC62" w14:textId="77777777" w:rsidTr="00E80D44">
        <w:trPr>
          <w:trHeight w:val="360"/>
        </w:trPr>
        <w:tc>
          <w:tcPr>
            <w:tcW w:w="4248" w:type="dxa"/>
            <w:tcBorders>
              <w:top w:val="single" w:sz="4" w:space="0" w:color="auto"/>
              <w:left w:val="single" w:sz="4" w:space="0" w:color="auto"/>
              <w:bottom w:val="single" w:sz="4" w:space="0" w:color="auto"/>
              <w:right w:val="single" w:sz="4" w:space="0" w:color="auto"/>
            </w:tcBorders>
            <w:vAlign w:val="center"/>
            <w:hideMark/>
          </w:tcPr>
          <w:p w14:paraId="5AD1B614" w14:textId="77777777" w:rsidR="00E80D44" w:rsidRPr="00E80D44" w:rsidRDefault="00E80D44" w:rsidP="00E80D44">
            <w:pPr>
              <w:spacing w:line="259" w:lineRule="auto"/>
            </w:pPr>
            <w:r w:rsidRPr="00E80D44">
              <w:rPr>
                <w:lang w:val="pt-PT"/>
              </w:rPr>
              <w:t>Colar ficheiro</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A4310A8" w14:textId="5CFF94FB" w:rsidR="00E80D44" w:rsidRPr="00E80D44" w:rsidRDefault="00E80D44" w:rsidP="00E80D44">
            <w:pPr>
              <w:spacing w:line="259" w:lineRule="auto"/>
            </w:pPr>
            <w:r>
              <w:rPr>
                <w:lang w:val="pt-PT"/>
              </w:rPr>
              <w:t>Retrocesso</w:t>
            </w:r>
            <w:r w:rsidRPr="00E80D44">
              <w:rPr>
                <w:lang w:val="pt-PT"/>
              </w:rPr>
              <w:t xml:space="preserve"> + V</w:t>
            </w:r>
          </w:p>
        </w:tc>
      </w:tr>
      <w:tr w:rsidR="00E80D44" w:rsidRPr="00E80D44" w14:paraId="6F8AC991" w14:textId="77777777" w:rsidTr="00E80D44">
        <w:trPr>
          <w:trHeight w:val="360"/>
        </w:trPr>
        <w:tc>
          <w:tcPr>
            <w:tcW w:w="4248" w:type="dxa"/>
            <w:tcBorders>
              <w:top w:val="single" w:sz="4" w:space="0" w:color="auto"/>
              <w:left w:val="single" w:sz="4" w:space="0" w:color="auto"/>
              <w:bottom w:val="single" w:sz="4" w:space="0" w:color="auto"/>
              <w:right w:val="single" w:sz="4" w:space="0" w:color="auto"/>
            </w:tcBorders>
            <w:vAlign w:val="center"/>
            <w:hideMark/>
          </w:tcPr>
          <w:p w14:paraId="4CC78CCA" w14:textId="77777777" w:rsidR="00E80D44" w:rsidRPr="00E80D44" w:rsidRDefault="00E80D44" w:rsidP="00E80D44">
            <w:pPr>
              <w:spacing w:line="259" w:lineRule="auto"/>
            </w:pPr>
            <w:r w:rsidRPr="00E80D44">
              <w:rPr>
                <w:lang w:val="pt-PT"/>
              </w:rPr>
              <w:t xml:space="preserve">pesquisar ficheiro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E70FC46" w14:textId="77777777" w:rsidR="00E80D44" w:rsidRPr="00E80D44" w:rsidRDefault="00E80D44" w:rsidP="00E80D44">
            <w:pPr>
              <w:spacing w:line="259" w:lineRule="auto"/>
            </w:pPr>
            <w:r w:rsidRPr="00E80D44">
              <w:rPr>
                <w:lang w:val="pt-PT"/>
              </w:rPr>
              <w:t>Espaço + F</w:t>
            </w:r>
          </w:p>
        </w:tc>
      </w:tr>
      <w:tr w:rsidR="00E80D44" w:rsidRPr="00E80D44" w14:paraId="2813FE45" w14:textId="77777777" w:rsidTr="00E80D44">
        <w:trPr>
          <w:trHeight w:val="360"/>
        </w:trPr>
        <w:tc>
          <w:tcPr>
            <w:tcW w:w="4248" w:type="dxa"/>
            <w:tcBorders>
              <w:top w:val="single" w:sz="4" w:space="0" w:color="auto"/>
              <w:left w:val="single" w:sz="4" w:space="0" w:color="auto"/>
              <w:bottom w:val="single" w:sz="4" w:space="0" w:color="auto"/>
              <w:right w:val="single" w:sz="4" w:space="0" w:color="auto"/>
            </w:tcBorders>
            <w:vAlign w:val="center"/>
            <w:hideMark/>
          </w:tcPr>
          <w:p w14:paraId="3A63AC19" w14:textId="77777777" w:rsidR="00E80D44" w:rsidRPr="00E80D44" w:rsidRDefault="00E80D44" w:rsidP="00E80D44">
            <w:pPr>
              <w:spacing w:line="259" w:lineRule="auto"/>
            </w:pPr>
            <w:r w:rsidRPr="00E80D44">
              <w:rPr>
                <w:lang w:val="pt-PT"/>
              </w:rPr>
              <w:t xml:space="preserve">Ordenar ficheiros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CCE0EA1" w14:textId="77777777" w:rsidR="00E80D44" w:rsidRPr="00E80D44" w:rsidRDefault="00E80D44" w:rsidP="00E80D44">
            <w:pPr>
              <w:spacing w:line="259" w:lineRule="auto"/>
            </w:pPr>
            <w:r w:rsidRPr="00E80D44">
              <w:rPr>
                <w:lang w:val="pt-PT"/>
              </w:rPr>
              <w:t>Espaço + V</w:t>
            </w:r>
          </w:p>
        </w:tc>
      </w:tr>
      <w:tr w:rsidR="00E80D44" w:rsidRPr="00E80D44" w14:paraId="15B7AC61" w14:textId="77777777" w:rsidTr="00E80D44">
        <w:trPr>
          <w:trHeight w:val="360"/>
        </w:trPr>
        <w:tc>
          <w:tcPr>
            <w:tcW w:w="4248" w:type="dxa"/>
            <w:tcBorders>
              <w:top w:val="single" w:sz="4" w:space="0" w:color="auto"/>
              <w:left w:val="single" w:sz="4" w:space="0" w:color="auto"/>
              <w:bottom w:val="single" w:sz="4" w:space="0" w:color="auto"/>
              <w:right w:val="single" w:sz="4" w:space="0" w:color="auto"/>
            </w:tcBorders>
            <w:vAlign w:val="center"/>
            <w:hideMark/>
          </w:tcPr>
          <w:p w14:paraId="220E775B" w14:textId="77777777" w:rsidR="00E80D44" w:rsidRPr="00E80D44" w:rsidRDefault="00E80D44" w:rsidP="00E80D44">
            <w:pPr>
              <w:spacing w:line="259" w:lineRule="auto"/>
            </w:pPr>
            <w:r w:rsidRPr="00E80D44">
              <w:rPr>
                <w:lang w:val="pt-PT"/>
              </w:rPr>
              <w:t xml:space="preserve">Onde estou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005B32E" w14:textId="77777777" w:rsidR="00E80D44" w:rsidRPr="00E80D44" w:rsidRDefault="00E80D44" w:rsidP="00E80D44">
            <w:pPr>
              <w:spacing w:line="259" w:lineRule="auto"/>
            </w:pPr>
            <w:r w:rsidRPr="00E80D44">
              <w:rPr>
                <w:lang w:val="pt-PT"/>
              </w:rPr>
              <w:t>Espaço + Pontos 1-5-6</w:t>
            </w:r>
          </w:p>
        </w:tc>
      </w:tr>
      <w:tr w:rsidR="00E80D44" w:rsidRPr="00E80D44" w14:paraId="7027FB39" w14:textId="77777777" w:rsidTr="00E80D44">
        <w:trPr>
          <w:trHeight w:val="360"/>
        </w:trPr>
        <w:tc>
          <w:tcPr>
            <w:tcW w:w="4248" w:type="dxa"/>
            <w:tcBorders>
              <w:top w:val="single" w:sz="4" w:space="0" w:color="auto"/>
              <w:left w:val="single" w:sz="4" w:space="0" w:color="auto"/>
              <w:bottom w:val="single" w:sz="4" w:space="0" w:color="auto"/>
              <w:right w:val="single" w:sz="4" w:space="0" w:color="auto"/>
            </w:tcBorders>
            <w:vAlign w:val="center"/>
            <w:hideMark/>
          </w:tcPr>
          <w:p w14:paraId="425CAF59" w14:textId="5AF0D2E8" w:rsidR="00E80D44" w:rsidRPr="00E80D44" w:rsidRDefault="00E80D44" w:rsidP="00E80D44">
            <w:pPr>
              <w:spacing w:line="259" w:lineRule="auto"/>
            </w:pPr>
            <w:r w:rsidRPr="00E80D44">
              <w:rPr>
                <w:lang w:val="pt-PT"/>
              </w:rPr>
              <w:t xml:space="preserve">Selecionar unidade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8BFC651" w14:textId="77777777" w:rsidR="00E80D44" w:rsidRPr="00E80D44" w:rsidRDefault="00E80D44" w:rsidP="00E80D44">
            <w:pPr>
              <w:spacing w:line="259" w:lineRule="auto"/>
            </w:pPr>
            <w:r w:rsidRPr="00E80D44">
              <w:rPr>
                <w:lang w:val="pt-PT"/>
              </w:rPr>
              <w:t>Espaço + D</w:t>
            </w:r>
          </w:p>
        </w:tc>
      </w:tr>
      <w:tr w:rsidR="00E80D44" w:rsidRPr="00E80D44" w14:paraId="0E4F8EFE" w14:textId="77777777" w:rsidTr="00E80D44">
        <w:trPr>
          <w:trHeight w:val="360"/>
        </w:trPr>
        <w:tc>
          <w:tcPr>
            <w:tcW w:w="4248" w:type="dxa"/>
            <w:tcBorders>
              <w:top w:val="single" w:sz="4" w:space="0" w:color="auto"/>
              <w:left w:val="single" w:sz="4" w:space="0" w:color="auto"/>
              <w:bottom w:val="single" w:sz="4" w:space="0" w:color="auto"/>
              <w:right w:val="single" w:sz="4" w:space="0" w:color="auto"/>
            </w:tcBorders>
            <w:vAlign w:val="center"/>
            <w:hideMark/>
          </w:tcPr>
          <w:p w14:paraId="48DDA5D4" w14:textId="77777777" w:rsidR="00E80D44" w:rsidRPr="00E80D44" w:rsidRDefault="00E80D44" w:rsidP="00E80D44">
            <w:pPr>
              <w:spacing w:line="259" w:lineRule="auto"/>
            </w:pPr>
            <w:r w:rsidRPr="00E80D44">
              <w:rPr>
                <w:lang w:val="pt-PT"/>
              </w:rPr>
              <w:t>Vá para a pasta raiz</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A2F940C" w14:textId="77777777" w:rsidR="00E80D44" w:rsidRPr="00E80D44" w:rsidRDefault="00E80D44" w:rsidP="00E80D44">
            <w:pPr>
              <w:spacing w:line="259" w:lineRule="auto"/>
            </w:pPr>
            <w:r w:rsidRPr="00E80D44">
              <w:rPr>
                <w:lang w:val="pt-PT"/>
              </w:rPr>
              <w:t>Espaço + E</w:t>
            </w:r>
          </w:p>
        </w:tc>
      </w:tr>
      <w:tr w:rsidR="00E80D44" w:rsidRPr="00E80D44" w14:paraId="44A5CDF0" w14:textId="77777777" w:rsidTr="00E80D44">
        <w:trPr>
          <w:trHeight w:val="360"/>
        </w:trPr>
        <w:tc>
          <w:tcPr>
            <w:tcW w:w="4248" w:type="dxa"/>
            <w:tcBorders>
              <w:top w:val="single" w:sz="4" w:space="0" w:color="auto"/>
              <w:left w:val="single" w:sz="4" w:space="0" w:color="auto"/>
              <w:bottom w:val="single" w:sz="4" w:space="0" w:color="auto"/>
              <w:right w:val="single" w:sz="4" w:space="0" w:color="auto"/>
            </w:tcBorders>
            <w:vAlign w:val="center"/>
            <w:hideMark/>
          </w:tcPr>
          <w:p w14:paraId="1D2D58DA" w14:textId="77777777" w:rsidR="00E80D44" w:rsidRPr="00E80D44" w:rsidRDefault="00E80D44" w:rsidP="00E80D44">
            <w:pPr>
              <w:spacing w:line="259" w:lineRule="auto"/>
            </w:pPr>
            <w:r w:rsidRPr="00E80D44">
              <w:rPr>
                <w:lang w:val="pt-PT"/>
              </w:rPr>
              <w:t>ejetar media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FB66DF9" w14:textId="5ED8F779" w:rsidR="00E80D44" w:rsidRPr="00E80D44" w:rsidRDefault="00E80D44" w:rsidP="00E80D44">
            <w:pPr>
              <w:spacing w:line="259" w:lineRule="auto"/>
            </w:pPr>
            <w:r>
              <w:rPr>
                <w:lang w:val="pt-PT"/>
              </w:rPr>
              <w:t>ENTER</w:t>
            </w:r>
            <w:r w:rsidRPr="00E80D44">
              <w:rPr>
                <w:lang w:val="pt-PT"/>
              </w:rPr>
              <w:t xml:space="preserve"> + E</w:t>
            </w:r>
          </w:p>
        </w:tc>
      </w:tr>
    </w:tbl>
    <w:p w14:paraId="27DA39FE" w14:textId="77777777" w:rsidR="00E80D44" w:rsidRPr="00E80D44" w:rsidRDefault="00E80D44" w:rsidP="00E80D44"/>
    <w:p w14:paraId="79EF9BE3" w14:textId="77777777" w:rsidR="00E80D44" w:rsidRPr="00E80D44" w:rsidRDefault="00E80D44" w:rsidP="00E80D44">
      <w:pPr>
        <w:rPr>
          <w:b/>
          <w:bCs/>
        </w:rPr>
      </w:pPr>
      <w:r w:rsidRPr="00E80D44">
        <w:rPr>
          <w:b/>
          <w:bCs/>
          <w:lang w:val="pt-PT"/>
        </w:rPr>
        <w:t>Comandos da calculadora usando Braille de computador dos EUA</w:t>
      </w:r>
    </w:p>
    <w:tbl>
      <w:tblPr>
        <w:tblStyle w:val="TabelacomGrelha"/>
        <w:tblW w:w="0" w:type="auto"/>
        <w:tblLook w:val="04A0" w:firstRow="1" w:lastRow="0" w:firstColumn="1" w:lastColumn="0" w:noHBand="0" w:noVBand="1"/>
      </w:tblPr>
      <w:tblGrid>
        <w:gridCol w:w="4315"/>
        <w:gridCol w:w="4315"/>
      </w:tblGrid>
      <w:tr w:rsidR="00E80D44" w:rsidRPr="00E80D44" w14:paraId="5F426664" w14:textId="77777777" w:rsidTr="00E80D44">
        <w:trPr>
          <w:trHeight w:val="432"/>
          <w:tblHeader/>
        </w:trPr>
        <w:tc>
          <w:tcPr>
            <w:tcW w:w="4315" w:type="dxa"/>
            <w:tcBorders>
              <w:top w:val="single" w:sz="4" w:space="0" w:color="auto"/>
              <w:left w:val="single" w:sz="4" w:space="0" w:color="auto"/>
              <w:bottom w:val="single" w:sz="4" w:space="0" w:color="auto"/>
              <w:right w:val="single" w:sz="4" w:space="0" w:color="auto"/>
            </w:tcBorders>
            <w:vAlign w:val="center"/>
            <w:hideMark/>
          </w:tcPr>
          <w:p w14:paraId="783C52C4" w14:textId="3E8A1DF6" w:rsidR="00E80D44" w:rsidRPr="00E80D44" w:rsidRDefault="00E80D44" w:rsidP="00E80D44">
            <w:pPr>
              <w:spacing w:line="259" w:lineRule="auto"/>
              <w:rPr>
                <w:b/>
                <w:bCs/>
              </w:rPr>
            </w:pPr>
            <w:r w:rsidRPr="00E80D44">
              <w:rPr>
                <w:b/>
                <w:bCs/>
                <w:lang w:val="pt-PT"/>
              </w:rPr>
              <w:t>Ac</w:t>
            </w:r>
            <w:r w:rsidR="00F10178">
              <w:rPr>
                <w:b/>
                <w:bCs/>
                <w:lang w:val="pt-PT"/>
              </w:rPr>
              <w:t>ç</w:t>
            </w:r>
            <w:r w:rsidRPr="00E80D44">
              <w:rPr>
                <w:b/>
                <w:bCs/>
                <w:lang w:val="pt-PT"/>
              </w:rPr>
              <w:t>ão</w:t>
            </w:r>
          </w:p>
        </w:tc>
        <w:tc>
          <w:tcPr>
            <w:tcW w:w="4315" w:type="dxa"/>
            <w:tcBorders>
              <w:top w:val="single" w:sz="4" w:space="0" w:color="auto"/>
              <w:left w:val="single" w:sz="4" w:space="0" w:color="auto"/>
              <w:bottom w:val="single" w:sz="4" w:space="0" w:color="auto"/>
              <w:right w:val="single" w:sz="4" w:space="0" w:color="auto"/>
            </w:tcBorders>
            <w:vAlign w:val="center"/>
            <w:hideMark/>
          </w:tcPr>
          <w:p w14:paraId="3D401A6C" w14:textId="77777777" w:rsidR="00E80D44" w:rsidRPr="00E80D44" w:rsidRDefault="00E80D44" w:rsidP="00E80D44">
            <w:pPr>
              <w:spacing w:line="259" w:lineRule="auto"/>
              <w:rPr>
                <w:b/>
                <w:bCs/>
              </w:rPr>
            </w:pPr>
            <w:r w:rsidRPr="00E80D44">
              <w:rPr>
                <w:b/>
                <w:bCs/>
                <w:lang w:val="pt-PT"/>
              </w:rPr>
              <w:t>Atalho ou combinação de teclas</w:t>
            </w:r>
          </w:p>
        </w:tc>
      </w:tr>
      <w:tr w:rsidR="00E80D44" w:rsidRPr="00E80D44" w14:paraId="69030301" w14:textId="77777777" w:rsidTr="00E80D44">
        <w:trPr>
          <w:trHeight w:val="360"/>
        </w:trPr>
        <w:tc>
          <w:tcPr>
            <w:tcW w:w="4315" w:type="dxa"/>
            <w:tcBorders>
              <w:top w:val="single" w:sz="4" w:space="0" w:color="auto"/>
              <w:left w:val="single" w:sz="4" w:space="0" w:color="auto"/>
              <w:bottom w:val="single" w:sz="4" w:space="0" w:color="auto"/>
              <w:right w:val="single" w:sz="4" w:space="0" w:color="auto"/>
            </w:tcBorders>
            <w:vAlign w:val="center"/>
            <w:hideMark/>
          </w:tcPr>
          <w:p w14:paraId="115EFD45" w14:textId="77777777" w:rsidR="00E80D44" w:rsidRPr="00E80D44" w:rsidRDefault="00E80D44" w:rsidP="00E80D44">
            <w:pPr>
              <w:spacing w:line="259" w:lineRule="auto"/>
            </w:pPr>
            <w:r w:rsidRPr="00E80D44">
              <w:rPr>
                <w:lang w:val="pt-PT"/>
              </w:rPr>
              <w:t xml:space="preserve">Mais </w:t>
            </w:r>
          </w:p>
        </w:tc>
        <w:tc>
          <w:tcPr>
            <w:tcW w:w="4315" w:type="dxa"/>
            <w:tcBorders>
              <w:top w:val="single" w:sz="4" w:space="0" w:color="auto"/>
              <w:left w:val="single" w:sz="4" w:space="0" w:color="auto"/>
              <w:bottom w:val="single" w:sz="4" w:space="0" w:color="auto"/>
              <w:right w:val="single" w:sz="4" w:space="0" w:color="auto"/>
            </w:tcBorders>
            <w:vAlign w:val="center"/>
            <w:hideMark/>
          </w:tcPr>
          <w:p w14:paraId="04270BF9" w14:textId="77777777" w:rsidR="00E80D44" w:rsidRPr="00E80D44" w:rsidRDefault="00E80D44" w:rsidP="00E80D44">
            <w:pPr>
              <w:spacing w:line="259" w:lineRule="auto"/>
            </w:pPr>
            <w:r w:rsidRPr="00E80D44">
              <w:rPr>
                <w:lang w:val="pt-PT"/>
              </w:rPr>
              <w:t>Pontos 3-4-6</w:t>
            </w:r>
          </w:p>
        </w:tc>
      </w:tr>
      <w:tr w:rsidR="00E80D44" w:rsidRPr="00E80D44" w14:paraId="5FD05278" w14:textId="77777777" w:rsidTr="00E80D44">
        <w:trPr>
          <w:trHeight w:val="360"/>
        </w:trPr>
        <w:tc>
          <w:tcPr>
            <w:tcW w:w="4315" w:type="dxa"/>
            <w:tcBorders>
              <w:top w:val="single" w:sz="4" w:space="0" w:color="auto"/>
              <w:left w:val="single" w:sz="4" w:space="0" w:color="auto"/>
              <w:bottom w:val="single" w:sz="4" w:space="0" w:color="auto"/>
              <w:right w:val="single" w:sz="4" w:space="0" w:color="auto"/>
            </w:tcBorders>
            <w:vAlign w:val="center"/>
            <w:hideMark/>
          </w:tcPr>
          <w:p w14:paraId="33973C5E" w14:textId="77777777" w:rsidR="00E80D44" w:rsidRPr="00E80D44" w:rsidRDefault="00E80D44" w:rsidP="00E80D44">
            <w:pPr>
              <w:spacing w:line="259" w:lineRule="auto"/>
            </w:pPr>
            <w:r w:rsidRPr="00E80D44">
              <w:rPr>
                <w:lang w:val="pt-PT"/>
              </w:rPr>
              <w:t>Menos</w:t>
            </w:r>
          </w:p>
        </w:tc>
        <w:tc>
          <w:tcPr>
            <w:tcW w:w="4315" w:type="dxa"/>
            <w:tcBorders>
              <w:top w:val="single" w:sz="4" w:space="0" w:color="auto"/>
              <w:left w:val="single" w:sz="4" w:space="0" w:color="auto"/>
              <w:bottom w:val="single" w:sz="4" w:space="0" w:color="auto"/>
              <w:right w:val="single" w:sz="4" w:space="0" w:color="auto"/>
            </w:tcBorders>
            <w:vAlign w:val="center"/>
            <w:hideMark/>
          </w:tcPr>
          <w:p w14:paraId="4BF3B76B" w14:textId="77777777" w:rsidR="00E80D44" w:rsidRPr="00E80D44" w:rsidRDefault="00E80D44" w:rsidP="00E80D44">
            <w:pPr>
              <w:spacing w:line="259" w:lineRule="auto"/>
            </w:pPr>
            <w:r w:rsidRPr="00E80D44">
              <w:rPr>
                <w:lang w:val="pt-PT"/>
              </w:rPr>
              <w:t>Pontos 3-6</w:t>
            </w:r>
          </w:p>
        </w:tc>
      </w:tr>
      <w:tr w:rsidR="00E80D44" w:rsidRPr="00E80D44" w14:paraId="54C041BD" w14:textId="77777777" w:rsidTr="00E80D44">
        <w:trPr>
          <w:trHeight w:val="360"/>
        </w:trPr>
        <w:tc>
          <w:tcPr>
            <w:tcW w:w="4315" w:type="dxa"/>
            <w:tcBorders>
              <w:top w:val="single" w:sz="4" w:space="0" w:color="auto"/>
              <w:left w:val="single" w:sz="4" w:space="0" w:color="auto"/>
              <w:bottom w:val="single" w:sz="4" w:space="0" w:color="auto"/>
              <w:right w:val="single" w:sz="4" w:space="0" w:color="auto"/>
            </w:tcBorders>
            <w:vAlign w:val="center"/>
            <w:hideMark/>
          </w:tcPr>
          <w:p w14:paraId="55F8B430" w14:textId="77777777" w:rsidR="00E80D44" w:rsidRPr="00E80D44" w:rsidRDefault="00E80D44" w:rsidP="00E80D44">
            <w:pPr>
              <w:spacing w:line="259" w:lineRule="auto"/>
            </w:pPr>
            <w:r w:rsidRPr="00E80D44">
              <w:rPr>
                <w:lang w:val="pt-PT"/>
              </w:rPr>
              <w:t>Multiplicar</w:t>
            </w:r>
          </w:p>
        </w:tc>
        <w:tc>
          <w:tcPr>
            <w:tcW w:w="4315" w:type="dxa"/>
            <w:tcBorders>
              <w:top w:val="single" w:sz="4" w:space="0" w:color="auto"/>
              <w:left w:val="single" w:sz="4" w:space="0" w:color="auto"/>
              <w:bottom w:val="single" w:sz="4" w:space="0" w:color="auto"/>
              <w:right w:val="single" w:sz="4" w:space="0" w:color="auto"/>
            </w:tcBorders>
            <w:vAlign w:val="center"/>
            <w:hideMark/>
          </w:tcPr>
          <w:p w14:paraId="4125732C" w14:textId="77777777" w:rsidR="00E80D44" w:rsidRPr="00E80D44" w:rsidRDefault="00E80D44" w:rsidP="00E80D44">
            <w:pPr>
              <w:spacing w:line="259" w:lineRule="auto"/>
            </w:pPr>
            <w:r w:rsidRPr="00E80D44">
              <w:rPr>
                <w:lang w:val="pt-PT"/>
              </w:rPr>
              <w:t>Pontos 1-6</w:t>
            </w:r>
          </w:p>
        </w:tc>
      </w:tr>
      <w:tr w:rsidR="00E80D44" w:rsidRPr="00E80D44" w14:paraId="6CB577D9" w14:textId="77777777" w:rsidTr="00E80D44">
        <w:trPr>
          <w:trHeight w:val="360"/>
        </w:trPr>
        <w:tc>
          <w:tcPr>
            <w:tcW w:w="4315" w:type="dxa"/>
            <w:tcBorders>
              <w:top w:val="single" w:sz="4" w:space="0" w:color="auto"/>
              <w:left w:val="single" w:sz="4" w:space="0" w:color="auto"/>
              <w:bottom w:val="single" w:sz="4" w:space="0" w:color="auto"/>
              <w:right w:val="single" w:sz="4" w:space="0" w:color="auto"/>
            </w:tcBorders>
            <w:vAlign w:val="center"/>
            <w:hideMark/>
          </w:tcPr>
          <w:p w14:paraId="6EA6D8EF" w14:textId="77777777" w:rsidR="00E80D44" w:rsidRPr="00E80D44" w:rsidRDefault="00E80D44" w:rsidP="00E80D44">
            <w:pPr>
              <w:spacing w:line="259" w:lineRule="auto"/>
            </w:pPr>
            <w:r w:rsidRPr="00E80D44">
              <w:rPr>
                <w:lang w:val="pt-PT"/>
              </w:rPr>
              <w:t>Dividir</w:t>
            </w:r>
          </w:p>
        </w:tc>
        <w:tc>
          <w:tcPr>
            <w:tcW w:w="4315" w:type="dxa"/>
            <w:tcBorders>
              <w:top w:val="single" w:sz="4" w:space="0" w:color="auto"/>
              <w:left w:val="single" w:sz="4" w:space="0" w:color="auto"/>
              <w:bottom w:val="single" w:sz="4" w:space="0" w:color="auto"/>
              <w:right w:val="single" w:sz="4" w:space="0" w:color="auto"/>
            </w:tcBorders>
            <w:vAlign w:val="center"/>
            <w:hideMark/>
          </w:tcPr>
          <w:p w14:paraId="11DD2A89" w14:textId="77777777" w:rsidR="00E80D44" w:rsidRPr="00E80D44" w:rsidRDefault="00E80D44" w:rsidP="00E80D44">
            <w:pPr>
              <w:spacing w:line="259" w:lineRule="auto"/>
            </w:pPr>
            <w:r w:rsidRPr="00E80D44">
              <w:rPr>
                <w:lang w:val="pt-PT"/>
              </w:rPr>
              <w:t>Pontos 3-4</w:t>
            </w:r>
          </w:p>
        </w:tc>
      </w:tr>
      <w:tr w:rsidR="00E80D44" w:rsidRPr="00E80D44" w14:paraId="010E16FA" w14:textId="77777777" w:rsidTr="00E80D44">
        <w:trPr>
          <w:trHeight w:val="360"/>
        </w:trPr>
        <w:tc>
          <w:tcPr>
            <w:tcW w:w="4315" w:type="dxa"/>
            <w:tcBorders>
              <w:top w:val="single" w:sz="4" w:space="0" w:color="auto"/>
              <w:left w:val="single" w:sz="4" w:space="0" w:color="auto"/>
              <w:bottom w:val="single" w:sz="4" w:space="0" w:color="auto"/>
              <w:right w:val="single" w:sz="4" w:space="0" w:color="auto"/>
            </w:tcBorders>
            <w:vAlign w:val="center"/>
            <w:hideMark/>
          </w:tcPr>
          <w:p w14:paraId="08C3B4E0" w14:textId="77777777" w:rsidR="00E80D44" w:rsidRPr="00E80D44" w:rsidRDefault="00E80D44" w:rsidP="00E80D44">
            <w:pPr>
              <w:spacing w:line="259" w:lineRule="auto"/>
            </w:pPr>
            <w:r w:rsidRPr="00E80D44">
              <w:rPr>
                <w:lang w:val="pt-PT"/>
              </w:rPr>
              <w:t>Igual</w:t>
            </w:r>
          </w:p>
        </w:tc>
        <w:tc>
          <w:tcPr>
            <w:tcW w:w="4315" w:type="dxa"/>
            <w:tcBorders>
              <w:top w:val="single" w:sz="4" w:space="0" w:color="auto"/>
              <w:left w:val="single" w:sz="4" w:space="0" w:color="auto"/>
              <w:bottom w:val="single" w:sz="4" w:space="0" w:color="auto"/>
              <w:right w:val="single" w:sz="4" w:space="0" w:color="auto"/>
            </w:tcBorders>
            <w:vAlign w:val="center"/>
            <w:hideMark/>
          </w:tcPr>
          <w:p w14:paraId="56FE9E5C" w14:textId="7DE7E757" w:rsidR="00E80D44" w:rsidRPr="00E80D44" w:rsidRDefault="00E80D44" w:rsidP="00E80D44">
            <w:pPr>
              <w:spacing w:line="259" w:lineRule="auto"/>
            </w:pPr>
            <w:r>
              <w:rPr>
                <w:lang w:val="pt-PT"/>
              </w:rPr>
              <w:t>ENTER</w:t>
            </w:r>
          </w:p>
        </w:tc>
      </w:tr>
      <w:tr w:rsidR="00E80D44" w:rsidRPr="00E80D44" w14:paraId="74762283" w14:textId="77777777" w:rsidTr="00E80D44">
        <w:trPr>
          <w:trHeight w:val="360"/>
        </w:trPr>
        <w:tc>
          <w:tcPr>
            <w:tcW w:w="4315" w:type="dxa"/>
            <w:tcBorders>
              <w:top w:val="single" w:sz="4" w:space="0" w:color="auto"/>
              <w:left w:val="single" w:sz="4" w:space="0" w:color="auto"/>
              <w:bottom w:val="single" w:sz="4" w:space="0" w:color="auto"/>
              <w:right w:val="single" w:sz="4" w:space="0" w:color="auto"/>
            </w:tcBorders>
            <w:vAlign w:val="center"/>
            <w:hideMark/>
          </w:tcPr>
          <w:p w14:paraId="14942959" w14:textId="77777777" w:rsidR="00E80D44" w:rsidRPr="00E80D44" w:rsidRDefault="00E80D44" w:rsidP="00E80D44">
            <w:pPr>
              <w:spacing w:line="259" w:lineRule="auto"/>
            </w:pPr>
            <w:r w:rsidRPr="00E80D44">
              <w:rPr>
                <w:lang w:val="pt-PT"/>
              </w:rPr>
              <w:t xml:space="preserve">Limpar </w:t>
            </w:r>
          </w:p>
        </w:tc>
        <w:tc>
          <w:tcPr>
            <w:tcW w:w="4315" w:type="dxa"/>
            <w:tcBorders>
              <w:top w:val="single" w:sz="4" w:space="0" w:color="auto"/>
              <w:left w:val="single" w:sz="4" w:space="0" w:color="auto"/>
              <w:bottom w:val="single" w:sz="4" w:space="0" w:color="auto"/>
              <w:right w:val="single" w:sz="4" w:space="0" w:color="auto"/>
            </w:tcBorders>
            <w:vAlign w:val="center"/>
            <w:hideMark/>
          </w:tcPr>
          <w:p w14:paraId="1302FB7A" w14:textId="77777777" w:rsidR="00E80D44" w:rsidRPr="00E80D44" w:rsidRDefault="00E80D44" w:rsidP="00E80D44">
            <w:pPr>
              <w:spacing w:line="259" w:lineRule="auto"/>
            </w:pPr>
            <w:r w:rsidRPr="00E80D44">
              <w:rPr>
                <w:lang w:val="pt-PT"/>
              </w:rPr>
              <w:t>Espaço + Pontos 3-5-6</w:t>
            </w:r>
          </w:p>
        </w:tc>
      </w:tr>
      <w:tr w:rsidR="00E80D44" w:rsidRPr="00E80D44" w14:paraId="17A04331" w14:textId="77777777" w:rsidTr="00E80D44">
        <w:trPr>
          <w:trHeight w:val="360"/>
        </w:trPr>
        <w:tc>
          <w:tcPr>
            <w:tcW w:w="4315" w:type="dxa"/>
            <w:tcBorders>
              <w:top w:val="single" w:sz="4" w:space="0" w:color="auto"/>
              <w:left w:val="single" w:sz="4" w:space="0" w:color="auto"/>
              <w:bottom w:val="single" w:sz="4" w:space="0" w:color="auto"/>
              <w:right w:val="single" w:sz="4" w:space="0" w:color="auto"/>
            </w:tcBorders>
            <w:vAlign w:val="center"/>
            <w:hideMark/>
          </w:tcPr>
          <w:p w14:paraId="73170412" w14:textId="77777777" w:rsidR="00E80D44" w:rsidRPr="00E80D44" w:rsidRDefault="00E80D44" w:rsidP="00E80D44">
            <w:pPr>
              <w:spacing w:line="259" w:lineRule="auto"/>
            </w:pPr>
            <w:r w:rsidRPr="00E80D44">
              <w:rPr>
                <w:lang w:val="pt-PT"/>
              </w:rPr>
              <w:lastRenderedPageBreak/>
              <w:t>Ponto Decimal</w:t>
            </w:r>
          </w:p>
        </w:tc>
        <w:tc>
          <w:tcPr>
            <w:tcW w:w="4315" w:type="dxa"/>
            <w:tcBorders>
              <w:top w:val="single" w:sz="4" w:space="0" w:color="auto"/>
              <w:left w:val="single" w:sz="4" w:space="0" w:color="auto"/>
              <w:bottom w:val="single" w:sz="4" w:space="0" w:color="auto"/>
              <w:right w:val="single" w:sz="4" w:space="0" w:color="auto"/>
            </w:tcBorders>
            <w:vAlign w:val="center"/>
            <w:hideMark/>
          </w:tcPr>
          <w:p w14:paraId="55040E2A" w14:textId="77777777" w:rsidR="00E80D44" w:rsidRPr="00E80D44" w:rsidRDefault="00E80D44" w:rsidP="00E80D44">
            <w:pPr>
              <w:spacing w:line="259" w:lineRule="auto"/>
            </w:pPr>
            <w:r w:rsidRPr="00E80D44">
              <w:rPr>
                <w:lang w:val="pt-PT"/>
              </w:rPr>
              <w:t>Pontos 4-6</w:t>
            </w:r>
          </w:p>
        </w:tc>
      </w:tr>
      <w:tr w:rsidR="00E80D44" w:rsidRPr="00E80D44" w14:paraId="4046C110" w14:textId="77777777" w:rsidTr="00E80D44">
        <w:trPr>
          <w:trHeight w:val="360"/>
        </w:trPr>
        <w:tc>
          <w:tcPr>
            <w:tcW w:w="4315" w:type="dxa"/>
            <w:tcBorders>
              <w:top w:val="single" w:sz="4" w:space="0" w:color="auto"/>
              <w:left w:val="single" w:sz="4" w:space="0" w:color="auto"/>
              <w:bottom w:val="single" w:sz="4" w:space="0" w:color="auto"/>
              <w:right w:val="single" w:sz="4" w:space="0" w:color="auto"/>
            </w:tcBorders>
            <w:vAlign w:val="center"/>
            <w:hideMark/>
          </w:tcPr>
          <w:p w14:paraId="7A3E71C9" w14:textId="77777777" w:rsidR="00E80D44" w:rsidRPr="00E80D44" w:rsidRDefault="00E80D44" w:rsidP="00E80D44">
            <w:pPr>
              <w:spacing w:line="259" w:lineRule="auto"/>
            </w:pPr>
            <w:r w:rsidRPr="00E80D44">
              <w:rPr>
                <w:lang w:val="pt-PT"/>
              </w:rPr>
              <w:t>Percentagem</w:t>
            </w:r>
          </w:p>
        </w:tc>
        <w:tc>
          <w:tcPr>
            <w:tcW w:w="4315" w:type="dxa"/>
            <w:tcBorders>
              <w:top w:val="single" w:sz="4" w:space="0" w:color="auto"/>
              <w:left w:val="single" w:sz="4" w:space="0" w:color="auto"/>
              <w:bottom w:val="single" w:sz="4" w:space="0" w:color="auto"/>
              <w:right w:val="single" w:sz="4" w:space="0" w:color="auto"/>
            </w:tcBorders>
            <w:vAlign w:val="center"/>
            <w:hideMark/>
          </w:tcPr>
          <w:p w14:paraId="48A014B2" w14:textId="77777777" w:rsidR="00E80D44" w:rsidRPr="00E80D44" w:rsidRDefault="00E80D44" w:rsidP="00E80D44">
            <w:pPr>
              <w:spacing w:line="259" w:lineRule="auto"/>
            </w:pPr>
            <w:r w:rsidRPr="00E80D44">
              <w:rPr>
                <w:lang w:val="pt-PT"/>
              </w:rPr>
              <w:t>Pontos 1-4-6</w:t>
            </w:r>
          </w:p>
        </w:tc>
      </w:tr>
      <w:tr w:rsidR="00E80D44" w:rsidRPr="00E80D44" w14:paraId="3A877EA6" w14:textId="77777777" w:rsidTr="00E80D44">
        <w:trPr>
          <w:trHeight w:val="360"/>
        </w:trPr>
        <w:tc>
          <w:tcPr>
            <w:tcW w:w="4315" w:type="dxa"/>
            <w:tcBorders>
              <w:top w:val="single" w:sz="4" w:space="0" w:color="auto"/>
              <w:left w:val="single" w:sz="4" w:space="0" w:color="auto"/>
              <w:bottom w:val="single" w:sz="4" w:space="0" w:color="auto"/>
              <w:right w:val="single" w:sz="4" w:space="0" w:color="auto"/>
            </w:tcBorders>
            <w:vAlign w:val="center"/>
            <w:hideMark/>
          </w:tcPr>
          <w:p w14:paraId="756958D4" w14:textId="77777777" w:rsidR="00E80D44" w:rsidRPr="00E80D44" w:rsidRDefault="00E80D44" w:rsidP="00E80D44">
            <w:pPr>
              <w:spacing w:line="259" w:lineRule="auto"/>
            </w:pPr>
            <w:r w:rsidRPr="00E80D44">
              <w:rPr>
                <w:lang w:val="pt-PT"/>
              </w:rPr>
              <w:t xml:space="preserve">Raiz quadrada </w:t>
            </w:r>
          </w:p>
        </w:tc>
        <w:tc>
          <w:tcPr>
            <w:tcW w:w="4315" w:type="dxa"/>
            <w:tcBorders>
              <w:top w:val="single" w:sz="4" w:space="0" w:color="auto"/>
              <w:left w:val="single" w:sz="4" w:space="0" w:color="auto"/>
              <w:bottom w:val="single" w:sz="4" w:space="0" w:color="auto"/>
              <w:right w:val="single" w:sz="4" w:space="0" w:color="auto"/>
            </w:tcBorders>
            <w:vAlign w:val="center"/>
            <w:hideMark/>
          </w:tcPr>
          <w:p w14:paraId="6581AAEF" w14:textId="77777777" w:rsidR="00E80D44" w:rsidRPr="00E80D44" w:rsidRDefault="00E80D44" w:rsidP="00E80D44">
            <w:pPr>
              <w:spacing w:line="259" w:lineRule="auto"/>
            </w:pPr>
            <w:r w:rsidRPr="00E80D44">
              <w:rPr>
                <w:lang w:val="pt-PT"/>
              </w:rPr>
              <w:t>Espaço + Pontos 3-4-5</w:t>
            </w:r>
          </w:p>
        </w:tc>
      </w:tr>
      <w:tr w:rsidR="00E80D44" w:rsidRPr="00E80D44" w14:paraId="67605BA8" w14:textId="77777777" w:rsidTr="00E80D44">
        <w:trPr>
          <w:trHeight w:val="360"/>
        </w:trPr>
        <w:tc>
          <w:tcPr>
            <w:tcW w:w="4315" w:type="dxa"/>
            <w:tcBorders>
              <w:top w:val="single" w:sz="4" w:space="0" w:color="auto"/>
              <w:left w:val="single" w:sz="4" w:space="0" w:color="auto"/>
              <w:bottom w:val="single" w:sz="4" w:space="0" w:color="auto"/>
              <w:right w:val="single" w:sz="4" w:space="0" w:color="auto"/>
            </w:tcBorders>
            <w:vAlign w:val="center"/>
            <w:hideMark/>
          </w:tcPr>
          <w:p w14:paraId="7B126863" w14:textId="77777777" w:rsidR="00E80D44" w:rsidRPr="00E80D44" w:rsidRDefault="00E80D44" w:rsidP="00E80D44">
            <w:pPr>
              <w:spacing w:line="259" w:lineRule="auto"/>
            </w:pPr>
            <w:r w:rsidRPr="00E80D44">
              <w:rPr>
                <w:lang w:val="pt-PT"/>
              </w:rPr>
              <w:t>Pi</w:t>
            </w:r>
          </w:p>
        </w:tc>
        <w:tc>
          <w:tcPr>
            <w:tcW w:w="4315" w:type="dxa"/>
            <w:tcBorders>
              <w:top w:val="single" w:sz="4" w:space="0" w:color="auto"/>
              <w:left w:val="single" w:sz="4" w:space="0" w:color="auto"/>
              <w:bottom w:val="single" w:sz="4" w:space="0" w:color="auto"/>
              <w:right w:val="single" w:sz="4" w:space="0" w:color="auto"/>
            </w:tcBorders>
            <w:vAlign w:val="center"/>
            <w:hideMark/>
          </w:tcPr>
          <w:p w14:paraId="0C3BA61D" w14:textId="77777777" w:rsidR="00E80D44" w:rsidRPr="00E80D44" w:rsidRDefault="00E80D44" w:rsidP="00E80D44">
            <w:pPr>
              <w:spacing w:line="259" w:lineRule="auto"/>
            </w:pPr>
            <w:r w:rsidRPr="00E80D44">
              <w:rPr>
                <w:lang w:val="pt-PT"/>
              </w:rPr>
              <w:t>Espaço + Y</w:t>
            </w:r>
          </w:p>
        </w:tc>
      </w:tr>
    </w:tbl>
    <w:p w14:paraId="76A933EA" w14:textId="77777777" w:rsidR="00E80D44" w:rsidRPr="00E80D44" w:rsidRDefault="00E80D44" w:rsidP="00E80D44"/>
    <w:p w14:paraId="543989D3" w14:textId="77777777" w:rsidR="00E80D44" w:rsidRPr="00E80D44" w:rsidRDefault="00E80D44" w:rsidP="00E80D44">
      <w:r w:rsidRPr="00E80D44">
        <w:br w:type="page"/>
      </w:r>
    </w:p>
    <w:p w14:paraId="3E693A32" w14:textId="77777777" w:rsidR="00E80D44" w:rsidRPr="00E80D44" w:rsidRDefault="00E80D44" w:rsidP="00E80D44">
      <w:pPr>
        <w:rPr>
          <w:b/>
        </w:rPr>
      </w:pPr>
      <w:r w:rsidRPr="00E80D44">
        <w:rPr>
          <w:b/>
          <w:lang w:val="pt-PT"/>
        </w:rPr>
        <w:lastRenderedPageBreak/>
        <w:t>Apêndice B-Quadros Em Braille</w:t>
      </w:r>
    </w:p>
    <w:p w14:paraId="65EA6222" w14:textId="77777777" w:rsidR="00E80D44" w:rsidRPr="00E80D44" w:rsidRDefault="00E80D44" w:rsidP="00E80D44">
      <w:r w:rsidRPr="00E80D44">
        <w:rPr>
          <w:b/>
          <w:lang w:val="pt-PT"/>
        </w:rPr>
        <w:t>Estados Unidos 8 dot computador Braille</w:t>
      </w:r>
    </w:p>
    <w:p w14:paraId="6BC3A79D" w14:textId="77777777" w:rsidR="00E80D44" w:rsidRPr="00E80D44" w:rsidRDefault="00E80D44" w:rsidP="00E80D44">
      <w:r w:rsidRPr="00E80D44">
        <w:rPr>
          <w:lang w:val="pt-PT"/>
        </w:rPr>
        <w:t>ponto de exclamação:'!' 2,3,4,6</w:t>
      </w:r>
    </w:p>
    <w:p w14:paraId="4C021624" w14:textId="77777777" w:rsidR="00E80D44" w:rsidRPr="00E80D44" w:rsidRDefault="00E80D44" w:rsidP="00E80D44">
      <w:r w:rsidRPr="00E80D44">
        <w:rPr>
          <w:lang w:val="pt-PT"/>
        </w:rPr>
        <w:t>citação: "" 5</w:t>
      </w:r>
    </w:p>
    <w:p w14:paraId="07183055" w14:textId="77777777" w:rsidR="00E80D44" w:rsidRPr="00E80D44" w:rsidRDefault="00E80D44" w:rsidP="00E80D44">
      <w:r w:rsidRPr="00E80D44">
        <w:rPr>
          <w:lang w:val="pt-PT"/>
        </w:rPr>
        <w:t>Libra: '# ' 3,4,5,6</w:t>
      </w:r>
    </w:p>
    <w:p w14:paraId="4602EAC5" w14:textId="77777777" w:rsidR="00E80D44" w:rsidRPr="00E80D44" w:rsidRDefault="00E80D44" w:rsidP="00E80D44">
      <w:r w:rsidRPr="00E80D44">
        <w:rPr>
          <w:lang w:val="pt-PT"/>
        </w:rPr>
        <w:t>cifrão: '$ ' 1,2,4,6</w:t>
      </w:r>
    </w:p>
    <w:p w14:paraId="78F562C0" w14:textId="77777777" w:rsidR="00E80D44" w:rsidRPr="00E80D44" w:rsidRDefault="00E80D44" w:rsidP="00E80D44">
      <w:r w:rsidRPr="00E80D44">
        <w:rPr>
          <w:lang w:val="pt-PT"/>
        </w:rPr>
        <w:t>percentagem: % 1,4,6</w:t>
      </w:r>
    </w:p>
    <w:p w14:paraId="78DA621F" w14:textId="77777777" w:rsidR="00E80D44" w:rsidRPr="00E80D44" w:rsidRDefault="00E80D44" w:rsidP="00E80D44">
      <w:r w:rsidRPr="00E80D44">
        <w:rPr>
          <w:lang w:val="pt-PT"/>
        </w:rPr>
        <w:t>e comercial: '&amp; ' 1,2,3,4,6</w:t>
      </w:r>
    </w:p>
    <w:p w14:paraId="6CF3418F" w14:textId="77777777" w:rsidR="00E80D44" w:rsidRPr="00E80D44" w:rsidRDefault="00E80D44" w:rsidP="00E80D44">
      <w:r w:rsidRPr="00E80D44">
        <w:rPr>
          <w:lang w:val="pt-PT"/>
        </w:rPr>
        <w:t>apóstrofo: "' 3</w:t>
      </w:r>
    </w:p>
    <w:p w14:paraId="4B27065B" w14:textId="77777777" w:rsidR="00E80D44" w:rsidRPr="00E80D44" w:rsidRDefault="00E80D44" w:rsidP="00E80D44">
      <w:r w:rsidRPr="00E80D44">
        <w:rPr>
          <w:lang w:val="pt-PT"/>
        </w:rPr>
        <w:t>parênteses esquerdo: '('1,2,3,5,6</w:t>
      </w:r>
    </w:p>
    <w:p w14:paraId="332BB131" w14:textId="77777777" w:rsidR="00E80D44" w:rsidRPr="00E80D44" w:rsidRDefault="00E80D44" w:rsidP="00E80D44">
      <w:r w:rsidRPr="00E80D44">
        <w:rPr>
          <w:lang w:val="pt-PT"/>
        </w:rPr>
        <w:t>parênteses direito:') ' 2,3,4,5,6</w:t>
      </w:r>
    </w:p>
    <w:p w14:paraId="2E39805D" w14:textId="77777777" w:rsidR="00E80D44" w:rsidRPr="00E80D44" w:rsidRDefault="00E80D44" w:rsidP="00E80D44">
      <w:pPr>
        <w:rPr>
          <w:lang w:val="sv-SE"/>
        </w:rPr>
      </w:pPr>
      <w:r w:rsidRPr="00E80D44">
        <w:rPr>
          <w:lang w:val="pt-PT"/>
        </w:rPr>
        <w:t>asterisco: '* ' 1,6</w:t>
      </w:r>
    </w:p>
    <w:p w14:paraId="6EFE4846" w14:textId="77777777" w:rsidR="00E80D44" w:rsidRPr="00E80D44" w:rsidRDefault="00E80D44" w:rsidP="00E80D44">
      <w:pPr>
        <w:rPr>
          <w:lang w:val="sv-SE"/>
        </w:rPr>
      </w:pPr>
      <w:r w:rsidRPr="00E80D44">
        <w:rPr>
          <w:lang w:val="pt-PT"/>
        </w:rPr>
        <w:t>sinal de mais: '+ ' 3,4,6</w:t>
      </w:r>
    </w:p>
    <w:p w14:paraId="2C279320" w14:textId="77777777" w:rsidR="00E80D44" w:rsidRPr="00E80D44" w:rsidRDefault="00E80D44" w:rsidP="00E80D44">
      <w:pPr>
        <w:rPr>
          <w:lang w:val="pt-BR"/>
        </w:rPr>
      </w:pPr>
      <w:r w:rsidRPr="00E80D44">
        <w:rPr>
          <w:lang w:val="pt-PT"/>
        </w:rPr>
        <w:t>vírgula:', ' 6</w:t>
      </w:r>
    </w:p>
    <w:p w14:paraId="05440979" w14:textId="77777777" w:rsidR="00E80D44" w:rsidRPr="00E80D44" w:rsidRDefault="00E80D44" w:rsidP="00E80D44">
      <w:pPr>
        <w:rPr>
          <w:lang w:val="pt-BR"/>
        </w:rPr>
      </w:pPr>
      <w:r w:rsidRPr="00E80D44">
        <w:rPr>
          <w:lang w:val="pt-PT"/>
        </w:rPr>
        <w:t>travessão: ' ' 3,6</w:t>
      </w:r>
    </w:p>
    <w:p w14:paraId="1E2C0814" w14:textId="77777777" w:rsidR="00E80D44" w:rsidRPr="00E80D44" w:rsidRDefault="00E80D44" w:rsidP="00E80D44">
      <w:r w:rsidRPr="00E80D44">
        <w:rPr>
          <w:lang w:val="pt-PT"/>
        </w:rPr>
        <w:t>ponto:'.' 4,6</w:t>
      </w:r>
    </w:p>
    <w:p w14:paraId="1A3EA5AF" w14:textId="77777777" w:rsidR="00E80D44" w:rsidRPr="00E80D44" w:rsidRDefault="00E80D44" w:rsidP="00E80D44">
      <w:r w:rsidRPr="00E80D44">
        <w:rPr>
          <w:lang w:val="pt-PT"/>
        </w:rPr>
        <w:t>barra: '/ ' 3,4</w:t>
      </w:r>
    </w:p>
    <w:p w14:paraId="7066E9D0" w14:textId="77777777" w:rsidR="00E80D44" w:rsidRPr="00E80D44" w:rsidRDefault="00E80D44" w:rsidP="00E80D44">
      <w:r w:rsidRPr="00E80D44">
        <w:rPr>
          <w:lang w:val="pt-PT"/>
        </w:rPr>
        <w:t>dois pontos:': '1,5,6</w:t>
      </w:r>
    </w:p>
    <w:p w14:paraId="3724B617" w14:textId="77777777" w:rsidR="00E80D44" w:rsidRPr="00E80D44" w:rsidRDefault="00E80D44" w:rsidP="00E80D44">
      <w:r w:rsidRPr="00E80D44">
        <w:rPr>
          <w:lang w:val="pt-PT"/>
        </w:rPr>
        <w:t>ponto e vírgula:'; ' 5,6</w:t>
      </w:r>
    </w:p>
    <w:p w14:paraId="166A6EFE" w14:textId="77777777" w:rsidR="00E80D44" w:rsidRPr="00E80D44" w:rsidRDefault="00E80D44" w:rsidP="00E80D44">
      <w:r w:rsidRPr="00E80D44">
        <w:rPr>
          <w:lang w:val="pt-PT"/>
        </w:rPr>
        <w:t>inferior a: '&lt; ' 1,2,6</w:t>
      </w:r>
    </w:p>
    <w:p w14:paraId="0C30C990" w14:textId="77777777" w:rsidR="00E80D44" w:rsidRPr="00E80D44" w:rsidRDefault="00E80D44" w:rsidP="00E80D44">
      <w:r w:rsidRPr="00E80D44">
        <w:rPr>
          <w:lang w:val="pt-PT"/>
        </w:rPr>
        <w:t>é igual a: '= ' 1,2,3,4,5,6</w:t>
      </w:r>
    </w:p>
    <w:p w14:paraId="46B15122" w14:textId="77777777" w:rsidR="00E80D44" w:rsidRPr="00E80D44" w:rsidRDefault="00E80D44" w:rsidP="00E80D44">
      <w:r w:rsidRPr="00E80D44">
        <w:rPr>
          <w:lang w:val="pt-PT"/>
        </w:rPr>
        <w:t>superior a: '&gt; ' 3,4,5</w:t>
      </w:r>
    </w:p>
    <w:p w14:paraId="1B826B8E" w14:textId="77777777" w:rsidR="00E80D44" w:rsidRPr="00E80D44" w:rsidRDefault="00E80D44" w:rsidP="00E80D44">
      <w:r w:rsidRPr="00E80D44">
        <w:rPr>
          <w:lang w:val="pt-PT"/>
        </w:rPr>
        <w:t>ponto de interrogação:'?' 1,4,5,6</w:t>
      </w:r>
    </w:p>
    <w:p w14:paraId="7564F722" w14:textId="77777777" w:rsidR="00E80D44" w:rsidRPr="00E80D44" w:rsidRDefault="00E80D44" w:rsidP="00E80D44">
      <w:r w:rsidRPr="00E80D44">
        <w:rPr>
          <w:lang w:val="pt-PT"/>
        </w:rPr>
        <w:t>arroba: '@ ' 4,7</w:t>
      </w:r>
    </w:p>
    <w:p w14:paraId="3D69B74E" w14:textId="77777777" w:rsidR="00E80D44" w:rsidRPr="00E80D44" w:rsidRDefault="00E80D44" w:rsidP="00E80D44">
      <w:r w:rsidRPr="00E80D44">
        <w:rPr>
          <w:lang w:val="pt-PT"/>
        </w:rPr>
        <w:t>parênteses reto esquerdo: '['2,4,6,7</w:t>
      </w:r>
    </w:p>
    <w:p w14:paraId="1BAA112B" w14:textId="77777777" w:rsidR="00E80D44" w:rsidRPr="00E80D44" w:rsidRDefault="00E80D44" w:rsidP="00E80D44">
      <w:r w:rsidRPr="00E80D44">
        <w:rPr>
          <w:lang w:val="pt-PT"/>
        </w:rPr>
        <w:t>barra para trás: '\ ' 1,2,5,6,7</w:t>
      </w:r>
    </w:p>
    <w:p w14:paraId="66614C53" w14:textId="77777777" w:rsidR="00E80D44" w:rsidRPr="00E80D44" w:rsidRDefault="00E80D44" w:rsidP="00E80D44">
      <w:r w:rsidRPr="00E80D44">
        <w:rPr>
          <w:lang w:val="pt-PT"/>
        </w:rPr>
        <w:t>parênteses reto direito:'] ' 1,2,4,5,6,7</w:t>
      </w:r>
    </w:p>
    <w:p w14:paraId="3DBA04B6" w14:textId="77777777" w:rsidR="00E80D44" w:rsidRPr="00E80D44" w:rsidRDefault="00E80D44" w:rsidP="00E80D44">
      <w:pPr>
        <w:rPr>
          <w:lang w:val="en-CA"/>
        </w:rPr>
      </w:pPr>
      <w:r w:rsidRPr="00E80D44">
        <w:rPr>
          <w:lang w:val="pt-PT"/>
        </w:rPr>
        <w:t>acento circunflexo: '^ ' 4,5,7</w:t>
      </w:r>
    </w:p>
    <w:p w14:paraId="24539DEC" w14:textId="77777777" w:rsidR="00E80D44" w:rsidRPr="00E80D44" w:rsidRDefault="00E80D44" w:rsidP="00E80D44">
      <w:pPr>
        <w:rPr>
          <w:lang w:val="en-CA"/>
        </w:rPr>
      </w:pPr>
    </w:p>
    <w:p w14:paraId="36DE3E7A" w14:textId="77777777" w:rsidR="00E80D44" w:rsidRPr="00E80D44" w:rsidRDefault="00E80D44" w:rsidP="00E80D44">
      <w:pPr>
        <w:rPr>
          <w:lang w:val="en-CA"/>
        </w:rPr>
      </w:pPr>
      <w:r w:rsidRPr="00E80D44">
        <w:rPr>
          <w:lang w:val="pt-PT"/>
        </w:rPr>
        <w:t>sublinhado: '_ ' 4,5,6</w:t>
      </w:r>
    </w:p>
    <w:p w14:paraId="070F9CB3" w14:textId="77777777" w:rsidR="00E80D44" w:rsidRPr="00E80D44" w:rsidRDefault="00E80D44" w:rsidP="00E80D44">
      <w:pPr>
        <w:rPr>
          <w:lang w:val="en-CA"/>
        </w:rPr>
      </w:pPr>
      <w:r w:rsidRPr="00E80D44">
        <w:rPr>
          <w:lang w:val="pt-PT"/>
        </w:rPr>
        <w:lastRenderedPageBreak/>
        <w:t>acento grave: "' 4</w:t>
      </w:r>
    </w:p>
    <w:p w14:paraId="7CFB325A" w14:textId="77777777" w:rsidR="00E80D44" w:rsidRPr="00E80D44" w:rsidRDefault="00E80D44" w:rsidP="00E80D44">
      <w:r w:rsidRPr="00E80D44">
        <w:rPr>
          <w:lang w:val="pt-PT"/>
        </w:rPr>
        <w:t>parênteses curvo esquerdo: '{'2,4,6</w:t>
      </w:r>
    </w:p>
    <w:p w14:paraId="4BC790CB" w14:textId="77777777" w:rsidR="00E80D44" w:rsidRPr="00E80D44" w:rsidRDefault="00E80D44" w:rsidP="00E80D44">
      <w:r w:rsidRPr="00E80D44">
        <w:rPr>
          <w:lang w:val="pt-PT"/>
        </w:rPr>
        <w:t>barra vertical: | / ' 1,2,5,6</w:t>
      </w:r>
    </w:p>
    <w:p w14:paraId="420A9D61" w14:textId="77777777" w:rsidR="00E80D44" w:rsidRPr="00E80D44" w:rsidRDefault="00E80D44" w:rsidP="00E80D44">
      <w:r w:rsidRPr="00E80D44">
        <w:rPr>
          <w:lang w:val="pt-PT"/>
        </w:rPr>
        <w:t>parênteses curvo direito:'} ' 1,2,4,5,6</w:t>
      </w:r>
    </w:p>
    <w:p w14:paraId="2C445FB7" w14:textId="77777777" w:rsidR="00E80D44" w:rsidRPr="00E80D44" w:rsidRDefault="00E80D44" w:rsidP="00E80D44">
      <w:pPr>
        <w:rPr>
          <w:lang w:val="sv-SE"/>
        </w:rPr>
      </w:pPr>
      <w:r w:rsidRPr="00E80D44">
        <w:rPr>
          <w:lang w:val="pt-PT"/>
        </w:rPr>
        <w:t>til: '~ ' 4,5</w:t>
      </w:r>
    </w:p>
    <w:p w14:paraId="5618C246" w14:textId="77777777" w:rsidR="00E80D44" w:rsidRPr="00E80D44" w:rsidRDefault="00E80D44" w:rsidP="00E80D44">
      <w:pPr>
        <w:rPr>
          <w:lang w:val="sv-SE"/>
        </w:rPr>
      </w:pPr>
      <w:r w:rsidRPr="00E80D44">
        <w:rPr>
          <w:lang w:val="pt-PT"/>
        </w:rPr>
        <w:t>'0': 3,5,6</w:t>
      </w:r>
    </w:p>
    <w:p w14:paraId="0EE1EC9F" w14:textId="77777777" w:rsidR="00E80D44" w:rsidRPr="00E80D44" w:rsidRDefault="00E80D44" w:rsidP="00E80D44">
      <w:pPr>
        <w:rPr>
          <w:lang w:val="sv-SE"/>
        </w:rPr>
      </w:pPr>
      <w:r w:rsidRPr="00E80D44">
        <w:rPr>
          <w:lang w:val="pt-PT"/>
        </w:rPr>
        <w:t>'1': 2</w:t>
      </w:r>
    </w:p>
    <w:p w14:paraId="0C3F468A" w14:textId="77777777" w:rsidR="00E80D44" w:rsidRPr="00E80D44" w:rsidRDefault="00E80D44" w:rsidP="00E80D44">
      <w:pPr>
        <w:rPr>
          <w:lang w:val="sv-SE"/>
        </w:rPr>
      </w:pPr>
      <w:r w:rsidRPr="00E80D44">
        <w:rPr>
          <w:lang w:val="pt-PT"/>
        </w:rPr>
        <w:t>'2': 2,3</w:t>
      </w:r>
    </w:p>
    <w:p w14:paraId="7281C724" w14:textId="77777777" w:rsidR="00E80D44" w:rsidRPr="00E80D44" w:rsidRDefault="00E80D44" w:rsidP="00E80D44">
      <w:pPr>
        <w:rPr>
          <w:lang w:val="sv-SE"/>
        </w:rPr>
      </w:pPr>
      <w:r w:rsidRPr="00E80D44">
        <w:rPr>
          <w:lang w:val="pt-PT"/>
        </w:rPr>
        <w:t>'3': 2,5</w:t>
      </w:r>
    </w:p>
    <w:p w14:paraId="77C193F4" w14:textId="77777777" w:rsidR="00E80D44" w:rsidRPr="00E80D44" w:rsidRDefault="00E80D44" w:rsidP="00E80D44">
      <w:pPr>
        <w:rPr>
          <w:lang w:val="sv-SE"/>
        </w:rPr>
      </w:pPr>
      <w:r w:rsidRPr="00E80D44">
        <w:rPr>
          <w:lang w:val="pt-PT"/>
        </w:rPr>
        <w:t>'4': 2,5,6</w:t>
      </w:r>
    </w:p>
    <w:p w14:paraId="5855FCC9" w14:textId="77777777" w:rsidR="00E80D44" w:rsidRPr="00E80D44" w:rsidRDefault="00E80D44" w:rsidP="00E80D44">
      <w:pPr>
        <w:rPr>
          <w:lang w:val="sv-SE"/>
        </w:rPr>
      </w:pPr>
      <w:r w:rsidRPr="00E80D44">
        <w:rPr>
          <w:lang w:val="pt-PT"/>
        </w:rPr>
        <w:t>'5': 2,6</w:t>
      </w:r>
    </w:p>
    <w:p w14:paraId="75CFA2AD" w14:textId="77777777" w:rsidR="00E80D44" w:rsidRPr="00E80D44" w:rsidRDefault="00E80D44" w:rsidP="00E80D44">
      <w:pPr>
        <w:rPr>
          <w:lang w:val="sv-SE"/>
        </w:rPr>
      </w:pPr>
      <w:r w:rsidRPr="00E80D44">
        <w:rPr>
          <w:lang w:val="pt-PT"/>
        </w:rPr>
        <w:t>'6': 2,3,5</w:t>
      </w:r>
    </w:p>
    <w:p w14:paraId="39A0CA1F" w14:textId="77777777" w:rsidR="00E80D44" w:rsidRPr="00E80D44" w:rsidRDefault="00E80D44" w:rsidP="00E80D44">
      <w:r w:rsidRPr="00E80D44">
        <w:rPr>
          <w:lang w:val="pt-PT"/>
        </w:rPr>
        <w:t>'7': 2,3,5,6</w:t>
      </w:r>
    </w:p>
    <w:p w14:paraId="6876EA17" w14:textId="77777777" w:rsidR="00E80D44" w:rsidRPr="00E80D44" w:rsidRDefault="00E80D44" w:rsidP="00E80D44">
      <w:r w:rsidRPr="00E80D44">
        <w:rPr>
          <w:lang w:val="pt-PT"/>
        </w:rPr>
        <w:t>'8': 2,3,6</w:t>
      </w:r>
    </w:p>
    <w:p w14:paraId="34FF6499" w14:textId="77777777" w:rsidR="00E80D44" w:rsidRPr="00E80D44" w:rsidRDefault="00E80D44" w:rsidP="00E80D44">
      <w:r w:rsidRPr="00E80D44">
        <w:rPr>
          <w:lang w:val="pt-PT"/>
        </w:rPr>
        <w:t>'9': 3,5</w:t>
      </w:r>
    </w:p>
    <w:p w14:paraId="44C31F2B" w14:textId="77777777" w:rsidR="00E80D44" w:rsidRPr="00E80D44" w:rsidRDefault="00E80D44" w:rsidP="00E80D44">
      <w:r w:rsidRPr="00E80D44">
        <w:rPr>
          <w:lang w:val="pt-PT"/>
        </w:rPr>
        <w:t>Letras maiúsculas:</w:t>
      </w:r>
    </w:p>
    <w:p w14:paraId="0C8F8972" w14:textId="77777777" w:rsidR="00E80D44" w:rsidRPr="00E80D44" w:rsidRDefault="00E80D44" w:rsidP="00E80D44">
      <w:r w:rsidRPr="00E80D44">
        <w:rPr>
          <w:lang w:val="pt-PT"/>
        </w:rPr>
        <w:t>'A' :1,7</w:t>
      </w:r>
    </w:p>
    <w:p w14:paraId="79987F33" w14:textId="77777777" w:rsidR="00E80D44" w:rsidRPr="00E80D44" w:rsidRDefault="00E80D44" w:rsidP="00E80D44">
      <w:r w:rsidRPr="00E80D44">
        <w:rPr>
          <w:lang w:val="pt-PT"/>
        </w:rPr>
        <w:t>'B' :1,2,7</w:t>
      </w:r>
    </w:p>
    <w:p w14:paraId="6A54CED8" w14:textId="77777777" w:rsidR="00E80D44" w:rsidRPr="00E80D44" w:rsidRDefault="00E80D44" w:rsidP="00E80D44">
      <w:r w:rsidRPr="00E80D44">
        <w:rPr>
          <w:lang w:val="pt-PT"/>
        </w:rPr>
        <w:t>C: 1,4,7</w:t>
      </w:r>
    </w:p>
    <w:p w14:paraId="52903678" w14:textId="77777777" w:rsidR="00E80D44" w:rsidRPr="00E80D44" w:rsidRDefault="00E80D44" w:rsidP="00E80D44">
      <w:r w:rsidRPr="00E80D44">
        <w:rPr>
          <w:lang w:val="pt-PT"/>
        </w:rPr>
        <w:t>D: 1,4,5,7</w:t>
      </w:r>
    </w:p>
    <w:p w14:paraId="0186790E" w14:textId="77777777" w:rsidR="00E80D44" w:rsidRPr="00E80D44" w:rsidRDefault="00E80D44" w:rsidP="00E80D44">
      <w:r w:rsidRPr="00E80D44">
        <w:rPr>
          <w:lang w:val="pt-PT"/>
        </w:rPr>
        <w:t>'E' :1,5,7</w:t>
      </w:r>
    </w:p>
    <w:p w14:paraId="1EDED14D" w14:textId="77777777" w:rsidR="00E80D44" w:rsidRPr="00E80D44" w:rsidRDefault="00E80D44" w:rsidP="00E80D44">
      <w:r w:rsidRPr="00E80D44">
        <w:rPr>
          <w:lang w:val="pt-PT"/>
        </w:rPr>
        <w:t>F: 1,2,4,7</w:t>
      </w:r>
    </w:p>
    <w:p w14:paraId="651027D3" w14:textId="77777777" w:rsidR="00E80D44" w:rsidRPr="00E80D44" w:rsidRDefault="00E80D44" w:rsidP="00E80D44">
      <w:r w:rsidRPr="00E80D44">
        <w:rPr>
          <w:lang w:val="pt-PT"/>
        </w:rPr>
        <w:t>G: 1,2,4,5,7</w:t>
      </w:r>
    </w:p>
    <w:p w14:paraId="37D4BF7A" w14:textId="77777777" w:rsidR="00E80D44" w:rsidRPr="00E80D44" w:rsidRDefault="00E80D44" w:rsidP="00E80D44">
      <w:r w:rsidRPr="00E80D44">
        <w:rPr>
          <w:lang w:val="pt-PT"/>
        </w:rPr>
        <w:t>'H' :1,2,5,7</w:t>
      </w:r>
    </w:p>
    <w:p w14:paraId="77C28A2D" w14:textId="77777777" w:rsidR="00E80D44" w:rsidRPr="00E80D44" w:rsidRDefault="00E80D44" w:rsidP="00E80D44">
      <w:r w:rsidRPr="00E80D44">
        <w:rPr>
          <w:lang w:val="pt-PT"/>
        </w:rPr>
        <w:t>I: 2,4,7</w:t>
      </w:r>
    </w:p>
    <w:p w14:paraId="7D3BDEE6" w14:textId="77777777" w:rsidR="00E80D44" w:rsidRPr="00E80D44" w:rsidRDefault="00E80D44" w:rsidP="00E80D44">
      <w:r w:rsidRPr="00E80D44">
        <w:rPr>
          <w:lang w:val="pt-PT"/>
        </w:rPr>
        <w:t>'J': 2,4,5,7</w:t>
      </w:r>
    </w:p>
    <w:p w14:paraId="7CE315D0" w14:textId="77777777" w:rsidR="00E80D44" w:rsidRPr="00E80D44" w:rsidRDefault="00E80D44" w:rsidP="00E80D44">
      <w:r w:rsidRPr="00E80D44">
        <w:rPr>
          <w:lang w:val="pt-PT"/>
        </w:rPr>
        <w:t>'K': 1,3,7</w:t>
      </w:r>
    </w:p>
    <w:p w14:paraId="2EC8BAEF" w14:textId="77777777" w:rsidR="00E80D44" w:rsidRPr="00E80D44" w:rsidRDefault="00E80D44" w:rsidP="00E80D44">
      <w:r w:rsidRPr="00E80D44">
        <w:rPr>
          <w:lang w:val="pt-PT"/>
        </w:rPr>
        <w:t>L: 1,2,3,7</w:t>
      </w:r>
    </w:p>
    <w:p w14:paraId="65B82BBA" w14:textId="77777777" w:rsidR="00E80D44" w:rsidRPr="00E80D44" w:rsidRDefault="00E80D44" w:rsidP="00E80D44">
      <w:r w:rsidRPr="00E80D44">
        <w:rPr>
          <w:lang w:val="pt-PT"/>
        </w:rPr>
        <w:t>'M' :1,3,4,7</w:t>
      </w:r>
    </w:p>
    <w:p w14:paraId="657274A8" w14:textId="77777777" w:rsidR="00E80D44" w:rsidRPr="00E80D44" w:rsidRDefault="00E80D44" w:rsidP="00E80D44">
      <w:r w:rsidRPr="00E80D44">
        <w:rPr>
          <w:lang w:val="pt-PT"/>
        </w:rPr>
        <w:t>'N' :1,3,4,5,7</w:t>
      </w:r>
    </w:p>
    <w:p w14:paraId="72F2350F" w14:textId="77777777" w:rsidR="00E80D44" w:rsidRPr="00E80D44" w:rsidRDefault="00E80D44" w:rsidP="00E80D44">
      <w:r w:rsidRPr="00E80D44">
        <w:rPr>
          <w:lang w:val="pt-PT"/>
        </w:rPr>
        <w:lastRenderedPageBreak/>
        <w:t>'O': 1,3,5,7</w:t>
      </w:r>
    </w:p>
    <w:p w14:paraId="50EA6D18" w14:textId="77777777" w:rsidR="00E80D44" w:rsidRPr="00E80D44" w:rsidRDefault="00E80D44" w:rsidP="00E80D44">
      <w:r w:rsidRPr="00E80D44">
        <w:rPr>
          <w:lang w:val="pt-PT"/>
        </w:rPr>
        <w:t>'P': 1,2,3,4,7</w:t>
      </w:r>
    </w:p>
    <w:p w14:paraId="4C681A3E" w14:textId="77777777" w:rsidR="00E80D44" w:rsidRPr="00E80D44" w:rsidRDefault="00E80D44" w:rsidP="00E80D44">
      <w:r w:rsidRPr="00B5337B">
        <w:rPr>
          <w:lang w:val="de-AT"/>
        </w:rPr>
        <w:t>'Q' :1,2,3,4,5,7</w:t>
      </w:r>
    </w:p>
    <w:p w14:paraId="50C3A546" w14:textId="77777777" w:rsidR="00E80D44" w:rsidRPr="00E80D44" w:rsidRDefault="00E80D44" w:rsidP="00E80D44">
      <w:r w:rsidRPr="00B5337B">
        <w:rPr>
          <w:lang w:val="de-AT"/>
        </w:rPr>
        <w:t>'R': 1,2,3,5,7</w:t>
      </w:r>
    </w:p>
    <w:p w14:paraId="7CA845B8" w14:textId="77777777" w:rsidR="00E80D44" w:rsidRPr="00E80D44" w:rsidRDefault="00E80D44" w:rsidP="00E80D44">
      <w:r w:rsidRPr="00B5337B">
        <w:rPr>
          <w:lang w:val="de-AT"/>
        </w:rPr>
        <w:t>'S': 2,3,4,7</w:t>
      </w:r>
    </w:p>
    <w:p w14:paraId="5E879522" w14:textId="77777777" w:rsidR="00E80D44" w:rsidRPr="00E80D44" w:rsidRDefault="00E80D44" w:rsidP="00E80D44">
      <w:r w:rsidRPr="00B5337B">
        <w:rPr>
          <w:lang w:val="de-AT"/>
        </w:rPr>
        <w:t>T: 2,3,4,5,7</w:t>
      </w:r>
    </w:p>
    <w:p w14:paraId="12712BC5" w14:textId="77777777" w:rsidR="00E80D44" w:rsidRPr="00E80D44" w:rsidRDefault="00E80D44" w:rsidP="00E80D44">
      <w:r w:rsidRPr="00B5337B">
        <w:rPr>
          <w:lang w:val="de-AT"/>
        </w:rPr>
        <w:t>U: 1,3,6,7</w:t>
      </w:r>
    </w:p>
    <w:p w14:paraId="1AA8E60E" w14:textId="77777777" w:rsidR="00E80D44" w:rsidRPr="00E80D44" w:rsidRDefault="00E80D44" w:rsidP="00E80D44">
      <w:r w:rsidRPr="00E80D44">
        <w:rPr>
          <w:lang w:val="pt-PT"/>
        </w:rPr>
        <w:t>'V' :1,2,3,6,7</w:t>
      </w:r>
    </w:p>
    <w:p w14:paraId="5C8E777C" w14:textId="77777777" w:rsidR="00E80D44" w:rsidRPr="00E80D44" w:rsidRDefault="00E80D44" w:rsidP="00E80D44">
      <w:r w:rsidRPr="00E80D44">
        <w:rPr>
          <w:lang w:val="pt-PT"/>
        </w:rPr>
        <w:t>'W': 2,4,5,6,7</w:t>
      </w:r>
    </w:p>
    <w:p w14:paraId="608AA610" w14:textId="77777777" w:rsidR="00E80D44" w:rsidRPr="00E80D44" w:rsidRDefault="00E80D44" w:rsidP="00E80D44">
      <w:r w:rsidRPr="00E80D44">
        <w:rPr>
          <w:lang w:val="pt-PT"/>
        </w:rPr>
        <w:t>'X' :1,3,4,6,7</w:t>
      </w:r>
    </w:p>
    <w:p w14:paraId="4211A1BC" w14:textId="77777777" w:rsidR="00E80D44" w:rsidRPr="00E80D44" w:rsidRDefault="00E80D44" w:rsidP="00E80D44">
      <w:r w:rsidRPr="00E80D44">
        <w:rPr>
          <w:lang w:val="pt-PT"/>
        </w:rPr>
        <w:t>'Y': 1,3,4,5,6,7</w:t>
      </w:r>
    </w:p>
    <w:p w14:paraId="39766EAE" w14:textId="77777777" w:rsidR="00E80D44" w:rsidRPr="00E80D44" w:rsidRDefault="00E80D44" w:rsidP="00E80D44">
      <w:r w:rsidRPr="00E80D44">
        <w:rPr>
          <w:lang w:val="pt-PT"/>
        </w:rPr>
        <w:t>'Z': 1,3,5,6,7</w:t>
      </w:r>
    </w:p>
    <w:p w14:paraId="0F80EAB2" w14:textId="77777777" w:rsidR="00E80D44" w:rsidRPr="00E80D44" w:rsidRDefault="00E80D44" w:rsidP="00E80D44">
      <w:r w:rsidRPr="00E80D44">
        <w:rPr>
          <w:lang w:val="pt-PT"/>
        </w:rPr>
        <w:t>Letras minúsculas:</w:t>
      </w:r>
    </w:p>
    <w:p w14:paraId="5FB86E34" w14:textId="77777777" w:rsidR="00E80D44" w:rsidRPr="00E80D44" w:rsidRDefault="00E80D44" w:rsidP="00E80D44">
      <w:r w:rsidRPr="00E80D44">
        <w:rPr>
          <w:lang w:val="pt-PT"/>
        </w:rPr>
        <w:t>'a': 1</w:t>
      </w:r>
    </w:p>
    <w:p w14:paraId="41689BEE" w14:textId="77777777" w:rsidR="00E80D44" w:rsidRPr="00E80D44" w:rsidRDefault="00E80D44" w:rsidP="00E80D44">
      <w:r w:rsidRPr="00E80D44">
        <w:rPr>
          <w:lang w:val="pt-PT"/>
        </w:rPr>
        <w:t>'b' :1,2</w:t>
      </w:r>
    </w:p>
    <w:p w14:paraId="6532C789" w14:textId="77777777" w:rsidR="00E80D44" w:rsidRPr="00E80D44" w:rsidRDefault="00E80D44" w:rsidP="00E80D44">
      <w:r w:rsidRPr="00E80D44">
        <w:rPr>
          <w:lang w:val="pt-PT"/>
        </w:rPr>
        <w:t>c: 1,4</w:t>
      </w:r>
    </w:p>
    <w:p w14:paraId="681DB6F2" w14:textId="77777777" w:rsidR="00E80D44" w:rsidRPr="00E80D44" w:rsidRDefault="00E80D44" w:rsidP="00E80D44">
      <w:r w:rsidRPr="00E80D44">
        <w:rPr>
          <w:lang w:val="pt-PT"/>
        </w:rPr>
        <w:t>d: 1,4,5</w:t>
      </w:r>
    </w:p>
    <w:p w14:paraId="57005C7F" w14:textId="77777777" w:rsidR="00E80D44" w:rsidRPr="00E80D44" w:rsidRDefault="00E80D44" w:rsidP="00E80D44">
      <w:r w:rsidRPr="00E80D44">
        <w:rPr>
          <w:lang w:val="pt-PT"/>
        </w:rPr>
        <w:t>'e' :1,5</w:t>
      </w:r>
    </w:p>
    <w:p w14:paraId="43E95445" w14:textId="77777777" w:rsidR="00E80D44" w:rsidRPr="00E80D44" w:rsidRDefault="00E80D44" w:rsidP="00E80D44">
      <w:r w:rsidRPr="00E80D44">
        <w:rPr>
          <w:lang w:val="pt-PT"/>
        </w:rPr>
        <w:t>f: 1,2,4</w:t>
      </w:r>
    </w:p>
    <w:p w14:paraId="6952B6A0" w14:textId="77777777" w:rsidR="00E80D44" w:rsidRPr="00E80D44" w:rsidRDefault="00E80D44" w:rsidP="00E80D44">
      <w:r w:rsidRPr="00E80D44">
        <w:rPr>
          <w:lang w:val="pt-PT"/>
        </w:rPr>
        <w:t>g: 1,2,4,5</w:t>
      </w:r>
    </w:p>
    <w:p w14:paraId="253516FB" w14:textId="77777777" w:rsidR="00E80D44" w:rsidRPr="00E80D44" w:rsidRDefault="00E80D44" w:rsidP="00E80D44">
      <w:r w:rsidRPr="00E80D44">
        <w:rPr>
          <w:lang w:val="pt-PT"/>
        </w:rPr>
        <w:t>'h' :1,2,5</w:t>
      </w:r>
    </w:p>
    <w:p w14:paraId="00BF6285" w14:textId="77777777" w:rsidR="00E80D44" w:rsidRPr="00E80D44" w:rsidRDefault="00E80D44" w:rsidP="00E80D44">
      <w:r w:rsidRPr="00E80D44">
        <w:rPr>
          <w:lang w:val="pt-PT"/>
        </w:rPr>
        <w:t>i: 2,4</w:t>
      </w:r>
    </w:p>
    <w:p w14:paraId="493338CB" w14:textId="77777777" w:rsidR="00E80D44" w:rsidRPr="00E80D44" w:rsidRDefault="00E80D44" w:rsidP="00E80D44">
      <w:r w:rsidRPr="00E80D44">
        <w:rPr>
          <w:lang w:val="pt-PT"/>
        </w:rPr>
        <w:t>j: 2,4,5</w:t>
      </w:r>
    </w:p>
    <w:p w14:paraId="4D16B197" w14:textId="77777777" w:rsidR="00E80D44" w:rsidRPr="00E80D44" w:rsidRDefault="00E80D44" w:rsidP="00E80D44">
      <w:r w:rsidRPr="00E80D44">
        <w:rPr>
          <w:lang w:val="pt-PT"/>
        </w:rPr>
        <w:t>'k': 1,3</w:t>
      </w:r>
    </w:p>
    <w:p w14:paraId="7AA7DE18" w14:textId="77777777" w:rsidR="00E80D44" w:rsidRPr="00E80D44" w:rsidRDefault="00E80D44" w:rsidP="00E80D44">
      <w:r w:rsidRPr="00E80D44">
        <w:rPr>
          <w:lang w:val="pt-PT"/>
        </w:rPr>
        <w:t>l: 1,2,3</w:t>
      </w:r>
    </w:p>
    <w:p w14:paraId="150042AC" w14:textId="77777777" w:rsidR="00E80D44" w:rsidRPr="00E80D44" w:rsidRDefault="00E80D44" w:rsidP="00E80D44">
      <w:r w:rsidRPr="00E80D44">
        <w:rPr>
          <w:lang w:val="pt-PT"/>
        </w:rPr>
        <w:t>m: 1,3,4</w:t>
      </w:r>
    </w:p>
    <w:p w14:paraId="460A6F04" w14:textId="77777777" w:rsidR="00E80D44" w:rsidRPr="00E80D44" w:rsidRDefault="00E80D44" w:rsidP="00E80D44">
      <w:r w:rsidRPr="00E80D44">
        <w:rPr>
          <w:lang w:val="pt-PT"/>
        </w:rPr>
        <w:t>'n' :1,3,4,5</w:t>
      </w:r>
    </w:p>
    <w:p w14:paraId="1951BE94" w14:textId="77777777" w:rsidR="00E80D44" w:rsidRPr="00E80D44" w:rsidRDefault="00E80D44" w:rsidP="00E80D44">
      <w:r w:rsidRPr="00E80D44">
        <w:rPr>
          <w:lang w:val="pt-PT"/>
        </w:rPr>
        <w:t>'o': 1,3,5</w:t>
      </w:r>
    </w:p>
    <w:p w14:paraId="7008EA3C" w14:textId="77777777" w:rsidR="00E80D44" w:rsidRPr="00E80D44" w:rsidRDefault="00E80D44" w:rsidP="00E80D44">
      <w:r w:rsidRPr="00B5337B">
        <w:rPr>
          <w:lang w:val="de-AT"/>
        </w:rPr>
        <w:t>'p': 1,2,3,4</w:t>
      </w:r>
    </w:p>
    <w:p w14:paraId="210F0206" w14:textId="77777777" w:rsidR="00E80D44" w:rsidRPr="00E80D44" w:rsidRDefault="00E80D44" w:rsidP="00E80D44">
      <w:r w:rsidRPr="00B5337B">
        <w:rPr>
          <w:lang w:val="de-AT"/>
        </w:rPr>
        <w:t>'q' :1,2,3,4,5</w:t>
      </w:r>
    </w:p>
    <w:p w14:paraId="57CD6E54" w14:textId="77777777" w:rsidR="00E80D44" w:rsidRPr="00E80D44" w:rsidRDefault="00E80D44" w:rsidP="00E80D44">
      <w:r w:rsidRPr="00B5337B">
        <w:rPr>
          <w:lang w:val="de-AT"/>
        </w:rPr>
        <w:lastRenderedPageBreak/>
        <w:t>'r': 1,2,3,5</w:t>
      </w:r>
    </w:p>
    <w:p w14:paraId="7F0E77A9" w14:textId="77777777" w:rsidR="00E80D44" w:rsidRPr="00E80D44" w:rsidRDefault="00E80D44" w:rsidP="00E80D44">
      <w:r w:rsidRPr="00B5337B">
        <w:rPr>
          <w:lang w:val="de-AT"/>
        </w:rPr>
        <w:t>'s': 2,3,4</w:t>
      </w:r>
    </w:p>
    <w:p w14:paraId="691184DB" w14:textId="77777777" w:rsidR="00E80D44" w:rsidRPr="00E80D44" w:rsidRDefault="00E80D44" w:rsidP="00E80D44">
      <w:r w:rsidRPr="00B5337B">
        <w:rPr>
          <w:lang w:val="de-AT"/>
        </w:rPr>
        <w:t>t: 2,3,4,5</w:t>
      </w:r>
    </w:p>
    <w:p w14:paraId="6022A624" w14:textId="77777777" w:rsidR="00E80D44" w:rsidRPr="00E80D44" w:rsidRDefault="00E80D44" w:rsidP="00E80D44">
      <w:r w:rsidRPr="00E80D44">
        <w:rPr>
          <w:lang w:val="pt-PT"/>
        </w:rPr>
        <w:t>u: 1,3,6</w:t>
      </w:r>
    </w:p>
    <w:p w14:paraId="2C4C9217" w14:textId="77777777" w:rsidR="00E80D44" w:rsidRPr="00E80D44" w:rsidRDefault="00E80D44" w:rsidP="00E80D44">
      <w:r w:rsidRPr="00E80D44">
        <w:rPr>
          <w:lang w:val="pt-PT"/>
        </w:rPr>
        <w:t>'v': 1,2,3,6</w:t>
      </w:r>
    </w:p>
    <w:p w14:paraId="108D3C1F" w14:textId="77777777" w:rsidR="00E80D44" w:rsidRPr="00E80D44" w:rsidRDefault="00E80D44" w:rsidP="00E80D44">
      <w:r w:rsidRPr="00E80D44">
        <w:rPr>
          <w:lang w:val="pt-PT"/>
        </w:rPr>
        <w:t>'w': 2,4,5,6</w:t>
      </w:r>
    </w:p>
    <w:p w14:paraId="15483AD8" w14:textId="77777777" w:rsidR="00E80D44" w:rsidRPr="00E80D44" w:rsidRDefault="00E80D44" w:rsidP="00E80D44">
      <w:r w:rsidRPr="00E80D44">
        <w:rPr>
          <w:lang w:val="pt-PT"/>
        </w:rPr>
        <w:t>'x' :1,3,4,6</w:t>
      </w:r>
    </w:p>
    <w:p w14:paraId="0F06322F" w14:textId="77777777" w:rsidR="00E80D44" w:rsidRPr="00E80D44" w:rsidRDefault="00E80D44" w:rsidP="00E80D44">
      <w:r w:rsidRPr="00E80D44">
        <w:rPr>
          <w:lang w:val="pt-PT"/>
        </w:rPr>
        <w:t>'y': 1,3,4,5,6</w:t>
      </w:r>
    </w:p>
    <w:p w14:paraId="7BBFF403" w14:textId="77777777" w:rsidR="00E80D44" w:rsidRPr="00E80D44" w:rsidRDefault="00E80D44" w:rsidP="00E80D44">
      <w:r w:rsidRPr="00E80D44">
        <w:rPr>
          <w:lang w:val="pt-PT"/>
        </w:rPr>
        <w:t>'z': 1,3,5,6</w:t>
      </w:r>
    </w:p>
    <w:p w14:paraId="0E01071C" w14:textId="77777777" w:rsidR="00E80D44" w:rsidRPr="00E80D44" w:rsidRDefault="00E80D44" w:rsidP="00E80D44"/>
    <w:p w14:paraId="587A85ED" w14:textId="77777777" w:rsidR="00E80D44" w:rsidRPr="00E80D44" w:rsidRDefault="00E80D44" w:rsidP="00E80D44">
      <w:pPr>
        <w:rPr>
          <w:b/>
        </w:rPr>
      </w:pPr>
      <w:r w:rsidRPr="00E80D44">
        <w:rPr>
          <w:b/>
          <w:lang w:val="pt-PT"/>
        </w:rPr>
        <w:t>Reino Unido 8 dot computador Braille</w:t>
      </w:r>
    </w:p>
    <w:p w14:paraId="6F70BD3F" w14:textId="77777777" w:rsidR="00E80D44" w:rsidRPr="00E80D44" w:rsidRDefault="00E80D44" w:rsidP="00E80D44">
      <w:pPr>
        <w:rPr>
          <w:lang w:val="fr-CA"/>
        </w:rPr>
      </w:pPr>
      <w:r w:rsidRPr="00E80D44">
        <w:rPr>
          <w:lang w:val="pt-PT"/>
        </w:rPr>
        <w:t>ponto de exclamação:'!': 2,3,4,6</w:t>
      </w:r>
    </w:p>
    <w:p w14:paraId="53190628" w14:textId="77777777" w:rsidR="00E80D44" w:rsidRPr="00E80D44" w:rsidRDefault="00E80D44" w:rsidP="00E80D44">
      <w:pPr>
        <w:rPr>
          <w:lang w:val="fr-CA"/>
        </w:rPr>
      </w:pPr>
      <w:r w:rsidRPr="00E80D44">
        <w:rPr>
          <w:lang w:val="pt-PT"/>
        </w:rPr>
        <w:t>citação: "" 4</w:t>
      </w:r>
    </w:p>
    <w:p w14:paraId="020E1882" w14:textId="77777777" w:rsidR="00E80D44" w:rsidRPr="00E80D44" w:rsidRDefault="00E80D44" w:rsidP="00E80D44">
      <w:r w:rsidRPr="00E80D44">
        <w:rPr>
          <w:lang w:val="pt-PT"/>
        </w:rPr>
        <w:t>cardinal: '# ' 5,6</w:t>
      </w:r>
    </w:p>
    <w:p w14:paraId="71CEDCE2" w14:textId="77777777" w:rsidR="00E80D44" w:rsidRPr="00E80D44" w:rsidRDefault="00E80D44" w:rsidP="00E80D44">
      <w:r w:rsidRPr="00E80D44">
        <w:rPr>
          <w:lang w:val="pt-PT"/>
        </w:rPr>
        <w:t>cifrão: '$ ' 4,5,6</w:t>
      </w:r>
    </w:p>
    <w:p w14:paraId="27FCCA02" w14:textId="77777777" w:rsidR="00E80D44" w:rsidRPr="00E80D44" w:rsidRDefault="00E80D44" w:rsidP="00E80D44">
      <w:r w:rsidRPr="00E80D44">
        <w:rPr>
          <w:lang w:val="pt-PT"/>
        </w:rPr>
        <w:t>percentagem: % 4,6</w:t>
      </w:r>
    </w:p>
    <w:p w14:paraId="27DE7B88" w14:textId="77777777" w:rsidR="00E80D44" w:rsidRPr="00E80D44" w:rsidRDefault="00E80D44" w:rsidP="00E80D44">
      <w:r w:rsidRPr="00E80D44">
        <w:rPr>
          <w:lang w:val="pt-PT"/>
        </w:rPr>
        <w:t>e comercial: '&amp; ' 1,2,3,4,6</w:t>
      </w:r>
    </w:p>
    <w:p w14:paraId="1D35CADA" w14:textId="77777777" w:rsidR="00E80D44" w:rsidRPr="00E80D44" w:rsidRDefault="00E80D44" w:rsidP="00E80D44">
      <w:r w:rsidRPr="00E80D44">
        <w:rPr>
          <w:lang w:val="pt-PT"/>
        </w:rPr>
        <w:t>apóstrofo: "' 3</w:t>
      </w:r>
    </w:p>
    <w:p w14:paraId="33B3DABF" w14:textId="77777777" w:rsidR="00E80D44" w:rsidRPr="00E80D44" w:rsidRDefault="00E80D44" w:rsidP="00E80D44">
      <w:r w:rsidRPr="00E80D44">
        <w:rPr>
          <w:lang w:val="pt-PT"/>
        </w:rPr>
        <w:t>parênteses esquerdo: '('1,2,3,5,6</w:t>
      </w:r>
    </w:p>
    <w:p w14:paraId="15DBAB27" w14:textId="77777777" w:rsidR="00E80D44" w:rsidRPr="00E80D44" w:rsidRDefault="00E80D44" w:rsidP="00E80D44">
      <w:r w:rsidRPr="00E80D44">
        <w:rPr>
          <w:lang w:val="pt-PT"/>
        </w:rPr>
        <w:t>parênteses direito:') ' 2,3,4,5,6</w:t>
      </w:r>
    </w:p>
    <w:p w14:paraId="2741C1E0" w14:textId="77777777" w:rsidR="00E80D44" w:rsidRPr="00E80D44" w:rsidRDefault="00E80D44" w:rsidP="00E80D44">
      <w:pPr>
        <w:rPr>
          <w:lang w:val="sv-SE"/>
        </w:rPr>
      </w:pPr>
      <w:r w:rsidRPr="00E80D44">
        <w:rPr>
          <w:lang w:val="pt-PT"/>
        </w:rPr>
        <w:t>asterisco: '* ' 3,5</w:t>
      </w:r>
    </w:p>
    <w:p w14:paraId="20B76586" w14:textId="77777777" w:rsidR="00E80D44" w:rsidRPr="00E80D44" w:rsidRDefault="00E80D44" w:rsidP="00E80D44">
      <w:pPr>
        <w:rPr>
          <w:lang w:val="sv-SE"/>
        </w:rPr>
      </w:pPr>
      <w:r w:rsidRPr="00E80D44">
        <w:rPr>
          <w:lang w:val="pt-PT"/>
        </w:rPr>
        <w:t>sinal de mais: '+ ' 2,3,5</w:t>
      </w:r>
    </w:p>
    <w:p w14:paraId="36BE9388" w14:textId="77777777" w:rsidR="00E80D44" w:rsidRPr="00E80D44" w:rsidRDefault="00E80D44" w:rsidP="00E80D44">
      <w:pPr>
        <w:rPr>
          <w:lang w:val="pt-BR"/>
        </w:rPr>
      </w:pPr>
      <w:r w:rsidRPr="00E80D44">
        <w:rPr>
          <w:lang w:val="pt-PT"/>
        </w:rPr>
        <w:t>vírgula:', ' 2</w:t>
      </w:r>
    </w:p>
    <w:p w14:paraId="482E97AE" w14:textId="77777777" w:rsidR="00E80D44" w:rsidRPr="00E80D44" w:rsidRDefault="00E80D44" w:rsidP="00E80D44">
      <w:pPr>
        <w:rPr>
          <w:lang w:val="pt-BR"/>
        </w:rPr>
      </w:pPr>
      <w:r w:rsidRPr="00E80D44">
        <w:rPr>
          <w:lang w:val="pt-PT"/>
        </w:rPr>
        <w:t>travessão: ' ' 3,6</w:t>
      </w:r>
    </w:p>
    <w:p w14:paraId="3E7DCECB" w14:textId="77777777" w:rsidR="00E80D44" w:rsidRPr="00E80D44" w:rsidRDefault="00E80D44" w:rsidP="00E80D44">
      <w:r w:rsidRPr="00E80D44">
        <w:rPr>
          <w:lang w:val="pt-PT"/>
        </w:rPr>
        <w:t>Ponto:'.' 2,5,6</w:t>
      </w:r>
    </w:p>
    <w:p w14:paraId="7B7320C0" w14:textId="77777777" w:rsidR="00E80D44" w:rsidRPr="00E80D44" w:rsidRDefault="00E80D44" w:rsidP="00E80D44">
      <w:r w:rsidRPr="00E80D44">
        <w:rPr>
          <w:lang w:val="pt-PT"/>
        </w:rPr>
        <w:t>barra: '/ ' 3,4</w:t>
      </w:r>
    </w:p>
    <w:p w14:paraId="0ABC723E" w14:textId="77777777" w:rsidR="00E80D44" w:rsidRPr="00E80D44" w:rsidRDefault="00E80D44" w:rsidP="00E80D44">
      <w:pPr>
        <w:rPr>
          <w:lang w:val="en-CA"/>
        </w:rPr>
      </w:pPr>
      <w:r w:rsidRPr="00E80D44">
        <w:rPr>
          <w:lang w:val="pt-PT"/>
        </w:rPr>
        <w:t>dois pontos:': '2,5</w:t>
      </w:r>
    </w:p>
    <w:p w14:paraId="7A777E2D" w14:textId="77777777" w:rsidR="00E80D44" w:rsidRPr="00E80D44" w:rsidRDefault="00E80D44" w:rsidP="00E80D44">
      <w:pPr>
        <w:rPr>
          <w:lang w:val="en-CA"/>
        </w:rPr>
      </w:pPr>
      <w:r w:rsidRPr="00E80D44">
        <w:rPr>
          <w:lang w:val="pt-PT"/>
        </w:rPr>
        <w:t>ponto e vírgula:'; ' 2,3</w:t>
      </w:r>
    </w:p>
    <w:p w14:paraId="55307364" w14:textId="77777777" w:rsidR="00E80D44" w:rsidRPr="00E80D44" w:rsidRDefault="00E80D44" w:rsidP="00E80D44">
      <w:r w:rsidRPr="00E80D44">
        <w:rPr>
          <w:lang w:val="pt-PT"/>
        </w:rPr>
        <w:t>inferior a: '&lt; ' 2,3,6</w:t>
      </w:r>
    </w:p>
    <w:p w14:paraId="3EC7A4A9" w14:textId="77777777" w:rsidR="00E80D44" w:rsidRPr="00E80D44" w:rsidRDefault="00E80D44" w:rsidP="00E80D44">
      <w:r w:rsidRPr="00E80D44">
        <w:rPr>
          <w:lang w:val="pt-PT"/>
        </w:rPr>
        <w:t>é igual a: '= ' 2,3,5,6</w:t>
      </w:r>
    </w:p>
    <w:p w14:paraId="0C04BF5D" w14:textId="77777777" w:rsidR="00E80D44" w:rsidRPr="00E80D44" w:rsidRDefault="00E80D44" w:rsidP="00E80D44">
      <w:r w:rsidRPr="00E80D44">
        <w:rPr>
          <w:lang w:val="pt-PT"/>
        </w:rPr>
        <w:lastRenderedPageBreak/>
        <w:t>superior a: '&gt; ' 3,5,6</w:t>
      </w:r>
    </w:p>
    <w:p w14:paraId="2D2E0FB4" w14:textId="77777777" w:rsidR="00E80D44" w:rsidRPr="00E80D44" w:rsidRDefault="00E80D44" w:rsidP="00E80D44">
      <w:r w:rsidRPr="00E80D44">
        <w:rPr>
          <w:lang w:val="pt-PT"/>
        </w:rPr>
        <w:t>ponto de interrogação:'?' 2,6</w:t>
      </w:r>
    </w:p>
    <w:p w14:paraId="5B1D39B7" w14:textId="77777777" w:rsidR="00E80D44" w:rsidRPr="00E80D44" w:rsidRDefault="00E80D44" w:rsidP="00E80D44">
      <w:r w:rsidRPr="00E80D44">
        <w:rPr>
          <w:lang w:val="pt-PT"/>
        </w:rPr>
        <w:t>Arroba: '@ ' 2,3,4,6,7</w:t>
      </w:r>
    </w:p>
    <w:p w14:paraId="0B3C0CB5" w14:textId="77777777" w:rsidR="00E80D44" w:rsidRPr="00E80D44" w:rsidRDefault="00E80D44" w:rsidP="00E80D44">
      <w:r w:rsidRPr="00E80D44">
        <w:rPr>
          <w:lang w:val="pt-PT"/>
        </w:rPr>
        <w:t>parênteses reto esquerdo: '['2,4,6,7</w:t>
      </w:r>
    </w:p>
    <w:p w14:paraId="19C02C76" w14:textId="77777777" w:rsidR="00E80D44" w:rsidRPr="00E80D44" w:rsidRDefault="00E80D44" w:rsidP="00E80D44">
      <w:r w:rsidRPr="00E80D44">
        <w:rPr>
          <w:lang w:val="pt-PT"/>
        </w:rPr>
        <w:t>barra para trás: '\ ' 1,2,5,6,7</w:t>
      </w:r>
    </w:p>
    <w:p w14:paraId="7C7660E3" w14:textId="77777777" w:rsidR="00E80D44" w:rsidRPr="00E80D44" w:rsidRDefault="00E80D44" w:rsidP="00E80D44">
      <w:r w:rsidRPr="00E80D44">
        <w:rPr>
          <w:lang w:val="pt-PT"/>
        </w:rPr>
        <w:t>parênteses reto direito:'] ' 1,2,4,5,6,7</w:t>
      </w:r>
    </w:p>
    <w:p w14:paraId="646FE33E" w14:textId="77777777" w:rsidR="00E80D44" w:rsidRPr="00E80D44" w:rsidRDefault="00E80D44" w:rsidP="00E80D44">
      <w:pPr>
        <w:rPr>
          <w:lang w:val="en-CA"/>
        </w:rPr>
      </w:pPr>
      <w:r w:rsidRPr="00E80D44">
        <w:rPr>
          <w:lang w:val="pt-PT"/>
        </w:rPr>
        <w:t>acento circunflexo: '^ ' 4,5,7</w:t>
      </w:r>
    </w:p>
    <w:p w14:paraId="336DA840" w14:textId="77777777" w:rsidR="00E80D44" w:rsidRPr="00E80D44" w:rsidRDefault="00E80D44" w:rsidP="00E80D44">
      <w:pPr>
        <w:rPr>
          <w:lang w:val="en-CA"/>
        </w:rPr>
      </w:pPr>
      <w:r w:rsidRPr="00E80D44">
        <w:rPr>
          <w:lang w:val="pt-PT"/>
        </w:rPr>
        <w:t>sublinhado: '_ ' 3,4,6</w:t>
      </w:r>
    </w:p>
    <w:p w14:paraId="10DC7A37" w14:textId="77777777" w:rsidR="00E80D44" w:rsidRPr="00E80D44" w:rsidRDefault="00E80D44" w:rsidP="00E80D44">
      <w:pPr>
        <w:rPr>
          <w:lang w:val="en-CA"/>
        </w:rPr>
      </w:pPr>
      <w:r w:rsidRPr="00E80D44">
        <w:rPr>
          <w:lang w:val="pt-PT"/>
        </w:rPr>
        <w:t>acento grave: "' 2,3,4,6</w:t>
      </w:r>
    </w:p>
    <w:p w14:paraId="75495716" w14:textId="77777777" w:rsidR="00E80D44" w:rsidRPr="00E80D44" w:rsidRDefault="00E80D44" w:rsidP="00E80D44">
      <w:r w:rsidRPr="00E80D44">
        <w:rPr>
          <w:lang w:val="pt-PT"/>
        </w:rPr>
        <w:t>parênteses curvo esquerdo: '{'2,4,6</w:t>
      </w:r>
    </w:p>
    <w:p w14:paraId="199ECF4C" w14:textId="77777777" w:rsidR="00E80D44" w:rsidRPr="00E80D44" w:rsidRDefault="00E80D44" w:rsidP="00E80D44">
      <w:r w:rsidRPr="00E80D44">
        <w:rPr>
          <w:lang w:val="pt-PT"/>
        </w:rPr>
        <w:t>barra vertical: '/ ' 5</w:t>
      </w:r>
    </w:p>
    <w:p w14:paraId="7C834416" w14:textId="77777777" w:rsidR="00E80D44" w:rsidRPr="00E80D44" w:rsidRDefault="00E80D44" w:rsidP="00E80D44">
      <w:r w:rsidRPr="00E80D44">
        <w:rPr>
          <w:lang w:val="pt-PT"/>
        </w:rPr>
        <w:t>parênteses curvo direito:'} ' 1,2,4,5,6</w:t>
      </w:r>
    </w:p>
    <w:p w14:paraId="52D80A02" w14:textId="77777777" w:rsidR="00E80D44" w:rsidRPr="00E80D44" w:rsidRDefault="00E80D44" w:rsidP="00E80D44">
      <w:pPr>
        <w:rPr>
          <w:lang w:val="sv-SE"/>
        </w:rPr>
      </w:pPr>
      <w:r w:rsidRPr="00E80D44">
        <w:rPr>
          <w:lang w:val="pt-PT"/>
        </w:rPr>
        <w:t>til: '~ ' 6</w:t>
      </w:r>
    </w:p>
    <w:p w14:paraId="4504DF0B" w14:textId="77777777" w:rsidR="00E80D44" w:rsidRPr="00E80D44" w:rsidRDefault="00E80D44" w:rsidP="00E80D44">
      <w:pPr>
        <w:rPr>
          <w:lang w:val="sv-SE"/>
        </w:rPr>
      </w:pPr>
      <w:r w:rsidRPr="00E80D44">
        <w:rPr>
          <w:lang w:val="pt-PT"/>
        </w:rPr>
        <w:t>Libras esterlinas: 2,3,6,7,8</w:t>
      </w:r>
    </w:p>
    <w:p w14:paraId="66ED8D8C" w14:textId="77777777" w:rsidR="00E80D44" w:rsidRPr="00E80D44" w:rsidRDefault="00E80D44" w:rsidP="00E80D44">
      <w:r w:rsidRPr="00E80D44">
        <w:rPr>
          <w:lang w:val="pt-PT"/>
        </w:rPr>
        <w:t>sinal de grau: '1,3,4,6,8'</w:t>
      </w:r>
    </w:p>
    <w:p w14:paraId="425C2AEC" w14:textId="77777777" w:rsidR="00E80D44" w:rsidRPr="00E80D44" w:rsidRDefault="00E80D44" w:rsidP="00E80D44">
      <w:r w:rsidRPr="00E80D44">
        <w:rPr>
          <w:lang w:val="pt-PT"/>
        </w:rPr>
        <w:t>'0': 1,2,3,4,5,6</w:t>
      </w:r>
    </w:p>
    <w:p w14:paraId="64E76B43" w14:textId="77777777" w:rsidR="00E80D44" w:rsidRPr="00E80D44" w:rsidRDefault="00E80D44" w:rsidP="00E80D44">
      <w:r w:rsidRPr="00B5337B">
        <w:t>'1': 1,6</w:t>
      </w:r>
    </w:p>
    <w:p w14:paraId="1D0AC6C7" w14:textId="77777777" w:rsidR="00E80D44" w:rsidRPr="00E80D44" w:rsidRDefault="00E80D44" w:rsidP="00E80D44">
      <w:r w:rsidRPr="00B5337B">
        <w:t>'2': 1,2,6</w:t>
      </w:r>
    </w:p>
    <w:p w14:paraId="4178872D" w14:textId="77777777" w:rsidR="00E80D44" w:rsidRPr="00E80D44" w:rsidRDefault="00E80D44" w:rsidP="00E80D44">
      <w:r w:rsidRPr="00B5337B">
        <w:t>'3': 1,4,6</w:t>
      </w:r>
    </w:p>
    <w:p w14:paraId="47E69CBE" w14:textId="77777777" w:rsidR="00E80D44" w:rsidRPr="00E80D44" w:rsidRDefault="00E80D44" w:rsidP="00E80D44">
      <w:r w:rsidRPr="00B5337B">
        <w:t>'4': 1,4,5,6</w:t>
      </w:r>
    </w:p>
    <w:p w14:paraId="7518053A" w14:textId="77777777" w:rsidR="00E80D44" w:rsidRPr="00E80D44" w:rsidRDefault="00E80D44" w:rsidP="00E80D44">
      <w:r w:rsidRPr="00B5337B">
        <w:t>'5': 1,5,6</w:t>
      </w:r>
    </w:p>
    <w:p w14:paraId="358D8AF7" w14:textId="77777777" w:rsidR="00E80D44" w:rsidRPr="00E80D44" w:rsidRDefault="00E80D44" w:rsidP="00E80D44">
      <w:r w:rsidRPr="00E80D44">
        <w:rPr>
          <w:lang w:val="pt-PT"/>
        </w:rPr>
        <w:t>'6': 1,2,4,6</w:t>
      </w:r>
    </w:p>
    <w:p w14:paraId="1218FA2E" w14:textId="77777777" w:rsidR="00E80D44" w:rsidRPr="00E80D44" w:rsidRDefault="00E80D44" w:rsidP="00E80D44">
      <w:r w:rsidRPr="00E80D44">
        <w:rPr>
          <w:lang w:val="pt-PT"/>
        </w:rPr>
        <w:t>'7': 1,2,4,5,6</w:t>
      </w:r>
    </w:p>
    <w:p w14:paraId="63425F05" w14:textId="77777777" w:rsidR="00E80D44" w:rsidRPr="00E80D44" w:rsidRDefault="00E80D44" w:rsidP="00E80D44">
      <w:r w:rsidRPr="00E80D44">
        <w:rPr>
          <w:lang w:val="pt-PT"/>
        </w:rPr>
        <w:t>'8': 1,2,5,6</w:t>
      </w:r>
    </w:p>
    <w:p w14:paraId="04443862" w14:textId="77777777" w:rsidR="00E80D44" w:rsidRPr="00E80D44" w:rsidRDefault="00E80D44" w:rsidP="00E80D44">
      <w:r w:rsidRPr="00E80D44">
        <w:rPr>
          <w:lang w:val="pt-PT"/>
        </w:rPr>
        <w:t>'9': 2,4,6</w:t>
      </w:r>
    </w:p>
    <w:p w14:paraId="4833BADA" w14:textId="77777777" w:rsidR="00E80D44" w:rsidRPr="00E80D44" w:rsidRDefault="00E80D44" w:rsidP="00E80D44">
      <w:r w:rsidRPr="00E80D44">
        <w:rPr>
          <w:lang w:val="pt-PT"/>
        </w:rPr>
        <w:t>Letras maiúsculas:</w:t>
      </w:r>
    </w:p>
    <w:p w14:paraId="03942054" w14:textId="77777777" w:rsidR="00E80D44" w:rsidRPr="00E80D44" w:rsidRDefault="00E80D44" w:rsidP="00E80D44">
      <w:r w:rsidRPr="00E80D44">
        <w:rPr>
          <w:lang w:val="pt-PT"/>
        </w:rPr>
        <w:t>'A' :1,7</w:t>
      </w:r>
    </w:p>
    <w:p w14:paraId="64A8F5E7" w14:textId="77777777" w:rsidR="00E80D44" w:rsidRPr="00E80D44" w:rsidRDefault="00E80D44" w:rsidP="00E80D44">
      <w:r w:rsidRPr="00E80D44">
        <w:rPr>
          <w:lang w:val="pt-PT"/>
        </w:rPr>
        <w:t>'B' :1,2,7</w:t>
      </w:r>
    </w:p>
    <w:p w14:paraId="40EE9262" w14:textId="77777777" w:rsidR="00E80D44" w:rsidRPr="00E80D44" w:rsidRDefault="00E80D44" w:rsidP="00E80D44">
      <w:r w:rsidRPr="00E80D44">
        <w:rPr>
          <w:lang w:val="pt-PT"/>
        </w:rPr>
        <w:t>C: 1,4,7</w:t>
      </w:r>
    </w:p>
    <w:p w14:paraId="1B728FEC" w14:textId="77777777" w:rsidR="00E80D44" w:rsidRPr="00E80D44" w:rsidRDefault="00E80D44" w:rsidP="00E80D44">
      <w:r w:rsidRPr="00E80D44">
        <w:rPr>
          <w:lang w:val="pt-PT"/>
        </w:rPr>
        <w:t>D: 1,4,5,7</w:t>
      </w:r>
    </w:p>
    <w:p w14:paraId="15080DCE" w14:textId="77777777" w:rsidR="00E80D44" w:rsidRPr="00E80D44" w:rsidRDefault="00E80D44" w:rsidP="00E80D44">
      <w:r w:rsidRPr="00E80D44">
        <w:rPr>
          <w:lang w:val="pt-PT"/>
        </w:rPr>
        <w:lastRenderedPageBreak/>
        <w:t>'E' :1,5,7</w:t>
      </w:r>
    </w:p>
    <w:p w14:paraId="71064CBC" w14:textId="77777777" w:rsidR="00E80D44" w:rsidRPr="00E80D44" w:rsidRDefault="00E80D44" w:rsidP="00E80D44">
      <w:r w:rsidRPr="00E80D44">
        <w:rPr>
          <w:lang w:val="pt-PT"/>
        </w:rPr>
        <w:t>F: 1,2,4,7</w:t>
      </w:r>
    </w:p>
    <w:p w14:paraId="19BAAB48" w14:textId="77777777" w:rsidR="00E80D44" w:rsidRPr="00E80D44" w:rsidRDefault="00E80D44" w:rsidP="00E80D44">
      <w:r w:rsidRPr="00E80D44">
        <w:rPr>
          <w:lang w:val="pt-PT"/>
        </w:rPr>
        <w:t>G: 1,2,4,5,7</w:t>
      </w:r>
    </w:p>
    <w:p w14:paraId="29499AB0" w14:textId="77777777" w:rsidR="00E80D44" w:rsidRPr="00E80D44" w:rsidRDefault="00E80D44" w:rsidP="00E80D44">
      <w:r w:rsidRPr="00E80D44">
        <w:rPr>
          <w:lang w:val="pt-PT"/>
        </w:rPr>
        <w:t>'H' :1,2,5,7</w:t>
      </w:r>
    </w:p>
    <w:p w14:paraId="07C007E4" w14:textId="77777777" w:rsidR="00E80D44" w:rsidRPr="00E80D44" w:rsidRDefault="00E80D44" w:rsidP="00E80D44">
      <w:r w:rsidRPr="00E80D44">
        <w:rPr>
          <w:lang w:val="pt-PT"/>
        </w:rPr>
        <w:t>I: 2,4,7</w:t>
      </w:r>
    </w:p>
    <w:p w14:paraId="6CFB60E9" w14:textId="77777777" w:rsidR="00E80D44" w:rsidRPr="00E80D44" w:rsidRDefault="00E80D44" w:rsidP="00E80D44">
      <w:r w:rsidRPr="00E80D44">
        <w:rPr>
          <w:lang w:val="pt-PT"/>
        </w:rPr>
        <w:t>'J': 2,4,5,7</w:t>
      </w:r>
    </w:p>
    <w:p w14:paraId="02C1B57F" w14:textId="77777777" w:rsidR="00E80D44" w:rsidRPr="00E80D44" w:rsidRDefault="00E80D44" w:rsidP="00E80D44">
      <w:r w:rsidRPr="00E80D44">
        <w:rPr>
          <w:lang w:val="pt-PT"/>
        </w:rPr>
        <w:t>'K': 1,3,7</w:t>
      </w:r>
    </w:p>
    <w:p w14:paraId="5C5C7D83" w14:textId="77777777" w:rsidR="00E80D44" w:rsidRPr="00E80D44" w:rsidRDefault="00E80D44" w:rsidP="00E80D44">
      <w:r w:rsidRPr="00E80D44">
        <w:rPr>
          <w:lang w:val="pt-PT"/>
        </w:rPr>
        <w:t>L: 1,2,3,7</w:t>
      </w:r>
    </w:p>
    <w:p w14:paraId="6347E328" w14:textId="77777777" w:rsidR="00E80D44" w:rsidRPr="00E80D44" w:rsidRDefault="00E80D44" w:rsidP="00E80D44">
      <w:r w:rsidRPr="00E80D44">
        <w:rPr>
          <w:lang w:val="pt-PT"/>
        </w:rPr>
        <w:t>'M' :1,3,4,7</w:t>
      </w:r>
    </w:p>
    <w:p w14:paraId="57E25AD5" w14:textId="77777777" w:rsidR="00E80D44" w:rsidRPr="00E80D44" w:rsidRDefault="00E80D44" w:rsidP="00E80D44">
      <w:r w:rsidRPr="00E80D44">
        <w:rPr>
          <w:lang w:val="pt-PT"/>
        </w:rPr>
        <w:t>'N' :1,3,4,5,7</w:t>
      </w:r>
    </w:p>
    <w:p w14:paraId="21C38D66" w14:textId="77777777" w:rsidR="00E80D44" w:rsidRPr="00E80D44" w:rsidRDefault="00E80D44" w:rsidP="00E80D44">
      <w:r w:rsidRPr="00E80D44">
        <w:rPr>
          <w:lang w:val="pt-PT"/>
        </w:rPr>
        <w:t>'O': 1,3,5,7</w:t>
      </w:r>
    </w:p>
    <w:p w14:paraId="66144ABC" w14:textId="77777777" w:rsidR="00E80D44" w:rsidRPr="00E80D44" w:rsidRDefault="00E80D44" w:rsidP="00E80D44">
      <w:r w:rsidRPr="00E80D44">
        <w:rPr>
          <w:lang w:val="pt-PT"/>
        </w:rPr>
        <w:t>'P': 1,2,3,4,7</w:t>
      </w:r>
    </w:p>
    <w:p w14:paraId="3383EF7B" w14:textId="77777777" w:rsidR="00E80D44" w:rsidRPr="00E80D44" w:rsidRDefault="00E80D44" w:rsidP="00E80D44">
      <w:r w:rsidRPr="00B5337B">
        <w:rPr>
          <w:lang w:val="de-AT"/>
        </w:rPr>
        <w:t>'Q' :1,2,3,4,5,7</w:t>
      </w:r>
    </w:p>
    <w:p w14:paraId="67870BB6" w14:textId="77777777" w:rsidR="00E80D44" w:rsidRPr="00E80D44" w:rsidRDefault="00E80D44" w:rsidP="00E80D44">
      <w:r w:rsidRPr="00B5337B">
        <w:rPr>
          <w:lang w:val="de-AT"/>
        </w:rPr>
        <w:t>'R': 1,2,3,5,7</w:t>
      </w:r>
    </w:p>
    <w:p w14:paraId="42D930A4" w14:textId="77777777" w:rsidR="00E80D44" w:rsidRPr="00E80D44" w:rsidRDefault="00E80D44" w:rsidP="00E80D44">
      <w:r w:rsidRPr="00B5337B">
        <w:rPr>
          <w:lang w:val="de-AT"/>
        </w:rPr>
        <w:t>'S': 2,3,4,7</w:t>
      </w:r>
    </w:p>
    <w:p w14:paraId="212BD028" w14:textId="77777777" w:rsidR="00E80D44" w:rsidRPr="00E80D44" w:rsidRDefault="00E80D44" w:rsidP="00E80D44">
      <w:r w:rsidRPr="00B5337B">
        <w:rPr>
          <w:lang w:val="de-AT"/>
        </w:rPr>
        <w:t>T: 2,3,4,5,7</w:t>
      </w:r>
    </w:p>
    <w:p w14:paraId="28DD5A6F" w14:textId="77777777" w:rsidR="00E80D44" w:rsidRPr="00E80D44" w:rsidRDefault="00E80D44" w:rsidP="00E80D44">
      <w:r w:rsidRPr="00B5337B">
        <w:rPr>
          <w:lang w:val="de-AT"/>
        </w:rPr>
        <w:t>U: 1,3,6,7</w:t>
      </w:r>
    </w:p>
    <w:p w14:paraId="4EE32E3D" w14:textId="77777777" w:rsidR="00E80D44" w:rsidRPr="00E80D44" w:rsidRDefault="00E80D44" w:rsidP="00E80D44">
      <w:r w:rsidRPr="00E80D44">
        <w:rPr>
          <w:lang w:val="pt-PT"/>
        </w:rPr>
        <w:t>'V' :1,2,3,6,7</w:t>
      </w:r>
    </w:p>
    <w:p w14:paraId="7C71B2CC" w14:textId="77777777" w:rsidR="00E80D44" w:rsidRPr="00E80D44" w:rsidRDefault="00E80D44" w:rsidP="00E80D44">
      <w:r w:rsidRPr="00E80D44">
        <w:rPr>
          <w:lang w:val="pt-PT"/>
        </w:rPr>
        <w:t>'W': 2,4,5,6,7</w:t>
      </w:r>
    </w:p>
    <w:p w14:paraId="30E537BE" w14:textId="77777777" w:rsidR="00E80D44" w:rsidRPr="00E80D44" w:rsidRDefault="00E80D44" w:rsidP="00E80D44">
      <w:r w:rsidRPr="00E80D44">
        <w:rPr>
          <w:lang w:val="pt-PT"/>
        </w:rPr>
        <w:t>'X' :1,3,4,6,7</w:t>
      </w:r>
    </w:p>
    <w:p w14:paraId="649842C5" w14:textId="77777777" w:rsidR="00E80D44" w:rsidRPr="00E80D44" w:rsidRDefault="00E80D44" w:rsidP="00E80D44">
      <w:r w:rsidRPr="00E80D44">
        <w:rPr>
          <w:lang w:val="pt-PT"/>
        </w:rPr>
        <w:t>'Y': 1,3,4,5,6,7</w:t>
      </w:r>
    </w:p>
    <w:p w14:paraId="40467C19" w14:textId="77777777" w:rsidR="00E80D44" w:rsidRPr="00E80D44" w:rsidRDefault="00E80D44" w:rsidP="00E80D44">
      <w:r w:rsidRPr="00E80D44">
        <w:rPr>
          <w:lang w:val="pt-PT"/>
        </w:rPr>
        <w:t>'Z': 1,3,5,6,7</w:t>
      </w:r>
    </w:p>
    <w:p w14:paraId="6B13A093" w14:textId="77777777" w:rsidR="00E80D44" w:rsidRPr="00E80D44" w:rsidRDefault="00E80D44" w:rsidP="00E80D44">
      <w:r w:rsidRPr="00E80D44">
        <w:rPr>
          <w:lang w:val="pt-PT"/>
        </w:rPr>
        <w:t>Letras minúsculas:</w:t>
      </w:r>
    </w:p>
    <w:p w14:paraId="6B040AE8" w14:textId="77777777" w:rsidR="00E80D44" w:rsidRPr="00E80D44" w:rsidRDefault="00E80D44" w:rsidP="00E80D44">
      <w:r w:rsidRPr="00E80D44">
        <w:rPr>
          <w:lang w:val="pt-PT"/>
        </w:rPr>
        <w:t>'a': 1</w:t>
      </w:r>
    </w:p>
    <w:p w14:paraId="15234884" w14:textId="77777777" w:rsidR="00E80D44" w:rsidRPr="00E80D44" w:rsidRDefault="00E80D44" w:rsidP="00E80D44">
      <w:r w:rsidRPr="00E80D44">
        <w:rPr>
          <w:lang w:val="pt-PT"/>
        </w:rPr>
        <w:t>'b' :1,2</w:t>
      </w:r>
    </w:p>
    <w:p w14:paraId="05A1A887" w14:textId="77777777" w:rsidR="00E80D44" w:rsidRPr="00E80D44" w:rsidRDefault="00E80D44" w:rsidP="00E80D44">
      <w:r w:rsidRPr="00E80D44">
        <w:rPr>
          <w:lang w:val="pt-PT"/>
        </w:rPr>
        <w:t>c: 1,4</w:t>
      </w:r>
    </w:p>
    <w:p w14:paraId="25CAFBD7" w14:textId="77777777" w:rsidR="00E80D44" w:rsidRPr="00E80D44" w:rsidRDefault="00E80D44" w:rsidP="00E80D44">
      <w:r w:rsidRPr="00E80D44">
        <w:rPr>
          <w:lang w:val="pt-PT"/>
        </w:rPr>
        <w:t>d: 1,4,5</w:t>
      </w:r>
    </w:p>
    <w:p w14:paraId="772C34CE" w14:textId="77777777" w:rsidR="00E80D44" w:rsidRPr="00E80D44" w:rsidRDefault="00E80D44" w:rsidP="00E80D44">
      <w:r w:rsidRPr="00E80D44">
        <w:rPr>
          <w:lang w:val="pt-PT"/>
        </w:rPr>
        <w:t>'e' :1,5</w:t>
      </w:r>
    </w:p>
    <w:p w14:paraId="75F2AA89" w14:textId="77777777" w:rsidR="00E80D44" w:rsidRPr="00E80D44" w:rsidRDefault="00E80D44" w:rsidP="00E80D44">
      <w:r w:rsidRPr="00E80D44">
        <w:rPr>
          <w:lang w:val="pt-PT"/>
        </w:rPr>
        <w:t>f: 1,2,4</w:t>
      </w:r>
    </w:p>
    <w:p w14:paraId="79853297" w14:textId="77777777" w:rsidR="00E80D44" w:rsidRPr="00E80D44" w:rsidRDefault="00E80D44" w:rsidP="00E80D44">
      <w:r w:rsidRPr="00E80D44">
        <w:rPr>
          <w:lang w:val="pt-PT"/>
        </w:rPr>
        <w:t>g: 1,2,4,5</w:t>
      </w:r>
    </w:p>
    <w:p w14:paraId="05F2CF8F" w14:textId="77777777" w:rsidR="00E80D44" w:rsidRPr="00E80D44" w:rsidRDefault="00E80D44" w:rsidP="00E80D44">
      <w:r w:rsidRPr="00E80D44">
        <w:rPr>
          <w:lang w:val="pt-PT"/>
        </w:rPr>
        <w:lastRenderedPageBreak/>
        <w:t>'h' :1,2,5</w:t>
      </w:r>
    </w:p>
    <w:p w14:paraId="4F114870" w14:textId="77777777" w:rsidR="00E80D44" w:rsidRPr="00E80D44" w:rsidRDefault="00E80D44" w:rsidP="00E80D44">
      <w:r w:rsidRPr="00E80D44">
        <w:rPr>
          <w:lang w:val="pt-PT"/>
        </w:rPr>
        <w:t>i: 2,4</w:t>
      </w:r>
    </w:p>
    <w:p w14:paraId="6514BFF6" w14:textId="77777777" w:rsidR="00E80D44" w:rsidRPr="00E80D44" w:rsidRDefault="00E80D44" w:rsidP="00E80D44">
      <w:r w:rsidRPr="00E80D44">
        <w:rPr>
          <w:lang w:val="pt-PT"/>
        </w:rPr>
        <w:t>j: 2,4,5</w:t>
      </w:r>
    </w:p>
    <w:p w14:paraId="681520F3" w14:textId="77777777" w:rsidR="00E80D44" w:rsidRPr="00E80D44" w:rsidRDefault="00E80D44" w:rsidP="00E80D44">
      <w:r w:rsidRPr="00E80D44">
        <w:rPr>
          <w:lang w:val="pt-PT"/>
        </w:rPr>
        <w:t>'k': 1,3</w:t>
      </w:r>
    </w:p>
    <w:p w14:paraId="0D9DE94A" w14:textId="77777777" w:rsidR="00E80D44" w:rsidRPr="00E80D44" w:rsidRDefault="00E80D44" w:rsidP="00E80D44">
      <w:r w:rsidRPr="00E80D44">
        <w:rPr>
          <w:lang w:val="pt-PT"/>
        </w:rPr>
        <w:t>l: 1,2,3</w:t>
      </w:r>
    </w:p>
    <w:p w14:paraId="7E0B7BA5" w14:textId="77777777" w:rsidR="00E80D44" w:rsidRPr="00E80D44" w:rsidRDefault="00E80D44" w:rsidP="00E80D44">
      <w:r w:rsidRPr="00E80D44">
        <w:rPr>
          <w:lang w:val="pt-PT"/>
        </w:rPr>
        <w:t>m: 1,3,4</w:t>
      </w:r>
    </w:p>
    <w:p w14:paraId="199358E3" w14:textId="77777777" w:rsidR="00E80D44" w:rsidRPr="00E80D44" w:rsidRDefault="00E80D44" w:rsidP="00E80D44">
      <w:r w:rsidRPr="00E80D44">
        <w:rPr>
          <w:lang w:val="pt-PT"/>
        </w:rPr>
        <w:t>'n' :1,3,4,5</w:t>
      </w:r>
    </w:p>
    <w:p w14:paraId="44C5BE54" w14:textId="77777777" w:rsidR="00E80D44" w:rsidRPr="00E80D44" w:rsidRDefault="00E80D44" w:rsidP="00E80D44">
      <w:r w:rsidRPr="00E80D44">
        <w:rPr>
          <w:lang w:val="pt-PT"/>
        </w:rPr>
        <w:t>'o': 1,3,5</w:t>
      </w:r>
    </w:p>
    <w:p w14:paraId="71236964" w14:textId="77777777" w:rsidR="00E80D44" w:rsidRPr="00E80D44" w:rsidRDefault="00E80D44" w:rsidP="00E80D44">
      <w:r w:rsidRPr="00B5337B">
        <w:rPr>
          <w:lang w:val="de-AT"/>
        </w:rPr>
        <w:t>'p': 1,2,3,4</w:t>
      </w:r>
    </w:p>
    <w:p w14:paraId="768F091A" w14:textId="77777777" w:rsidR="00E80D44" w:rsidRPr="00E80D44" w:rsidRDefault="00E80D44" w:rsidP="00E80D44">
      <w:r w:rsidRPr="00B5337B">
        <w:rPr>
          <w:lang w:val="de-AT"/>
        </w:rPr>
        <w:t>'q' :1,2,3,4,5</w:t>
      </w:r>
    </w:p>
    <w:p w14:paraId="685D1A50" w14:textId="77777777" w:rsidR="00E80D44" w:rsidRPr="00E80D44" w:rsidRDefault="00E80D44" w:rsidP="00E80D44">
      <w:r w:rsidRPr="00B5337B">
        <w:rPr>
          <w:lang w:val="de-AT"/>
        </w:rPr>
        <w:t>'r': 1,2,3,5</w:t>
      </w:r>
    </w:p>
    <w:p w14:paraId="56C7503E" w14:textId="77777777" w:rsidR="00E80D44" w:rsidRPr="00E80D44" w:rsidRDefault="00E80D44" w:rsidP="00E80D44">
      <w:r w:rsidRPr="00B5337B">
        <w:rPr>
          <w:lang w:val="de-AT"/>
        </w:rPr>
        <w:t>'s': 2,3,4</w:t>
      </w:r>
    </w:p>
    <w:p w14:paraId="375E4AEB" w14:textId="77777777" w:rsidR="00E80D44" w:rsidRPr="00E80D44" w:rsidRDefault="00E80D44" w:rsidP="00E80D44">
      <w:r w:rsidRPr="00B5337B">
        <w:rPr>
          <w:lang w:val="de-AT"/>
        </w:rPr>
        <w:t>t: 2,3,4,5</w:t>
      </w:r>
    </w:p>
    <w:p w14:paraId="376CDE88" w14:textId="77777777" w:rsidR="00E80D44" w:rsidRPr="00E80D44" w:rsidRDefault="00E80D44" w:rsidP="00E80D44">
      <w:r w:rsidRPr="00E80D44">
        <w:rPr>
          <w:lang w:val="pt-PT"/>
        </w:rPr>
        <w:t>u: 1,3,6</w:t>
      </w:r>
    </w:p>
    <w:p w14:paraId="66A1D3FB" w14:textId="77777777" w:rsidR="00E80D44" w:rsidRPr="00E80D44" w:rsidRDefault="00E80D44" w:rsidP="00E80D44">
      <w:r w:rsidRPr="00E80D44">
        <w:rPr>
          <w:lang w:val="pt-PT"/>
        </w:rPr>
        <w:t>'v': 1,2,3,6</w:t>
      </w:r>
    </w:p>
    <w:p w14:paraId="694E3672" w14:textId="77777777" w:rsidR="00E80D44" w:rsidRPr="00E80D44" w:rsidRDefault="00E80D44" w:rsidP="00E80D44">
      <w:r w:rsidRPr="00E80D44">
        <w:rPr>
          <w:lang w:val="pt-PT"/>
        </w:rPr>
        <w:t>'w': 2,4,5,6</w:t>
      </w:r>
    </w:p>
    <w:p w14:paraId="788BB3B0" w14:textId="77777777" w:rsidR="00E80D44" w:rsidRPr="00E80D44" w:rsidRDefault="00E80D44" w:rsidP="00E80D44">
      <w:r w:rsidRPr="00E80D44">
        <w:rPr>
          <w:lang w:val="pt-PT"/>
        </w:rPr>
        <w:t>'x' :1,3,4,6</w:t>
      </w:r>
    </w:p>
    <w:p w14:paraId="227965F1" w14:textId="77777777" w:rsidR="00E80D44" w:rsidRPr="00E80D44" w:rsidRDefault="00E80D44" w:rsidP="00E80D44">
      <w:r w:rsidRPr="00E80D44">
        <w:rPr>
          <w:lang w:val="pt-PT"/>
        </w:rPr>
        <w:t>'y': 1,3,4,5,6</w:t>
      </w:r>
    </w:p>
    <w:p w14:paraId="2648A3E5" w14:textId="77777777" w:rsidR="00E80D44" w:rsidRPr="00E80D44" w:rsidRDefault="00E80D44" w:rsidP="00E80D44">
      <w:r w:rsidRPr="00E80D44">
        <w:rPr>
          <w:lang w:val="pt-PT"/>
        </w:rPr>
        <w:t>'z': 1,3,5,6</w:t>
      </w:r>
    </w:p>
    <w:p w14:paraId="039DC7BC" w14:textId="73FA57B2" w:rsidR="009025F7" w:rsidRPr="00C67D18" w:rsidRDefault="009025F7" w:rsidP="00E80D44"/>
    <w:sectPr w:rsidR="009025F7" w:rsidRPr="00C67D18" w:rsidSect="009C3A3B">
      <w:headerReference w:type="even" r:id="rId29"/>
      <w:headerReference w:type="default" r:id="rId30"/>
      <w:footerReference w:type="even" r:id="rId31"/>
      <w:footerReference w:type="default" r:id="rId32"/>
      <w:headerReference w:type="first" r:id="rId33"/>
      <w:footerReference w:type="first" r:id="rId3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C62E5" w14:textId="77777777" w:rsidR="00FB60D9" w:rsidRDefault="00FB60D9">
      <w:pPr>
        <w:spacing w:after="0" w:line="240" w:lineRule="auto"/>
      </w:pPr>
      <w:r>
        <w:separator/>
      </w:r>
    </w:p>
  </w:endnote>
  <w:endnote w:type="continuationSeparator" w:id="0">
    <w:p w14:paraId="3A17D3B6" w14:textId="77777777" w:rsidR="00FB60D9" w:rsidRDefault="00FB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545331"/>
      <w:docPartObj>
        <w:docPartGallery w:val="Page Numbers (Bottom of Page)"/>
        <w:docPartUnique/>
      </w:docPartObj>
    </w:sdtPr>
    <w:sdtEndPr>
      <w:rPr>
        <w:noProof/>
      </w:rPr>
    </w:sdtEndPr>
    <w:sdtContent>
      <w:p w14:paraId="13750AAE" w14:textId="77777777" w:rsidR="00177780" w:rsidRDefault="00E80D44">
        <w:pPr>
          <w:pStyle w:val="Rodap"/>
          <w:jc w:val="center"/>
        </w:pPr>
        <w:r>
          <w:fldChar w:fldCharType="begin"/>
        </w:r>
        <w:r>
          <w:instrText xml:space="preserve"> PAGE   \* MERGEFORMAT </w:instrText>
        </w:r>
        <w:r>
          <w:fldChar w:fldCharType="separate"/>
        </w:r>
        <w:r>
          <w:rPr>
            <w:noProof/>
          </w:rPr>
          <w:t>18</w:t>
        </w:r>
        <w:r>
          <w:fldChar w:fldCharType="end"/>
        </w:r>
      </w:p>
    </w:sdtContent>
  </w:sdt>
  <w:p w14:paraId="0C276133" w14:textId="77777777" w:rsidR="00177780" w:rsidRDefault="0017778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1313" w14:textId="77777777" w:rsidR="008B554F" w:rsidRDefault="008B554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155934"/>
      <w:docPartObj>
        <w:docPartGallery w:val="Page Numbers (Bottom of Page)"/>
        <w:docPartUnique/>
      </w:docPartObj>
    </w:sdtPr>
    <w:sdtContent>
      <w:p w14:paraId="5B3A410F" w14:textId="77777777" w:rsidR="00C54382" w:rsidRDefault="00E80D44">
        <w:pPr>
          <w:pStyle w:val="Rodap"/>
          <w:jc w:val="center"/>
        </w:pPr>
        <w:r>
          <w:fldChar w:fldCharType="begin"/>
        </w:r>
        <w:r>
          <w:instrText>PAGE   \* MERGEFORMAT</w:instrText>
        </w:r>
        <w:r>
          <w:fldChar w:fldCharType="separate"/>
        </w:r>
        <w:r>
          <w:rPr>
            <w:lang w:val="fr-FR"/>
          </w:rPr>
          <w:t>94</w:t>
        </w:r>
        <w:r>
          <w:fldChar w:fldCharType="end"/>
        </w:r>
      </w:p>
    </w:sdtContent>
  </w:sdt>
  <w:p w14:paraId="64DED143" w14:textId="77777777" w:rsidR="008B554F" w:rsidRDefault="008B554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C3F3" w14:textId="77777777" w:rsidR="008B554F" w:rsidRDefault="008B554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5FF6" w14:textId="77777777" w:rsidR="00FB60D9" w:rsidRDefault="00FB60D9">
      <w:pPr>
        <w:spacing w:after="0" w:line="240" w:lineRule="auto"/>
      </w:pPr>
      <w:r>
        <w:separator/>
      </w:r>
    </w:p>
  </w:footnote>
  <w:footnote w:type="continuationSeparator" w:id="0">
    <w:p w14:paraId="16EDAA57" w14:textId="77777777" w:rsidR="00FB60D9" w:rsidRDefault="00FB6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51FE" w14:textId="77777777" w:rsidR="00E052D1" w:rsidRDefault="00E80D44">
    <w:pPr>
      <w:pStyle w:val="Cabealho"/>
    </w:pPr>
    <w:r>
      <w:rPr>
        <w:noProof/>
        <w:sz w:val="72"/>
        <w:szCs w:val="72"/>
      </w:rPr>
      <w:drawing>
        <wp:inline distT="0" distB="0" distL="0" distR="0" wp14:anchorId="678123CB" wp14:editId="6047002E">
          <wp:extent cx="1714500" cy="778653"/>
          <wp:effectExtent l="0" t="0" r="0" b="0"/>
          <wp:docPr id="1123783157" name="Picture 5" descr="Logótipo da Human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95262" name="Picture 5" descr="Logo of HumanWar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21402" cy="781788"/>
                  </a:xfrm>
                  <a:prstGeom prst="rect">
                    <a:avLst/>
                  </a:prstGeom>
                  <a:noFill/>
                  <a:ln>
                    <a:noFill/>
                  </a:ln>
                </pic:spPr>
              </pic:pic>
            </a:graphicData>
          </a:graphic>
        </wp:inline>
      </w:drawing>
    </w:r>
  </w:p>
  <w:p w14:paraId="1BFC72C3" w14:textId="77777777" w:rsidR="00E052D1" w:rsidRDefault="00E052D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FD4D" w14:textId="77777777" w:rsidR="008B554F" w:rsidRDefault="008B554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8789" w14:textId="77777777" w:rsidR="008B554F" w:rsidRDefault="008B554F">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379C" w14:textId="77777777" w:rsidR="008B554F" w:rsidRDefault="008B55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84B"/>
    <w:multiLevelType w:val="hybridMultilevel"/>
    <w:tmpl w:val="3222A7E4"/>
    <w:lvl w:ilvl="0" w:tplc="18FE4BAA">
      <w:start w:val="1"/>
      <w:numFmt w:val="bullet"/>
      <w:lvlText w:val=""/>
      <w:lvlJc w:val="left"/>
      <w:pPr>
        <w:ind w:left="720" w:hanging="360"/>
      </w:pPr>
      <w:rPr>
        <w:rFonts w:ascii="Symbol" w:hAnsi="Symbol" w:hint="default"/>
      </w:rPr>
    </w:lvl>
    <w:lvl w:ilvl="1" w:tplc="0CBCD4F4" w:tentative="1">
      <w:start w:val="1"/>
      <w:numFmt w:val="lowerLetter"/>
      <w:lvlText w:val="%2."/>
      <w:lvlJc w:val="left"/>
      <w:pPr>
        <w:ind w:left="1440" w:hanging="360"/>
      </w:pPr>
    </w:lvl>
    <w:lvl w:ilvl="2" w:tplc="49444756" w:tentative="1">
      <w:start w:val="1"/>
      <w:numFmt w:val="lowerRoman"/>
      <w:lvlText w:val="%3."/>
      <w:lvlJc w:val="right"/>
      <w:pPr>
        <w:ind w:left="2160" w:hanging="180"/>
      </w:pPr>
    </w:lvl>
    <w:lvl w:ilvl="3" w:tplc="0F467416" w:tentative="1">
      <w:start w:val="1"/>
      <w:numFmt w:val="decimal"/>
      <w:lvlText w:val="%4."/>
      <w:lvlJc w:val="left"/>
      <w:pPr>
        <w:ind w:left="2880" w:hanging="360"/>
      </w:pPr>
    </w:lvl>
    <w:lvl w:ilvl="4" w:tplc="E176FDC6" w:tentative="1">
      <w:start w:val="1"/>
      <w:numFmt w:val="lowerLetter"/>
      <w:lvlText w:val="%5."/>
      <w:lvlJc w:val="left"/>
      <w:pPr>
        <w:ind w:left="3600" w:hanging="360"/>
      </w:pPr>
    </w:lvl>
    <w:lvl w:ilvl="5" w:tplc="4E2693AA" w:tentative="1">
      <w:start w:val="1"/>
      <w:numFmt w:val="lowerRoman"/>
      <w:lvlText w:val="%6."/>
      <w:lvlJc w:val="right"/>
      <w:pPr>
        <w:ind w:left="4320" w:hanging="180"/>
      </w:pPr>
    </w:lvl>
    <w:lvl w:ilvl="6" w:tplc="54943292" w:tentative="1">
      <w:start w:val="1"/>
      <w:numFmt w:val="decimal"/>
      <w:lvlText w:val="%7."/>
      <w:lvlJc w:val="left"/>
      <w:pPr>
        <w:ind w:left="5040" w:hanging="360"/>
      </w:pPr>
    </w:lvl>
    <w:lvl w:ilvl="7" w:tplc="9CC25AF6" w:tentative="1">
      <w:start w:val="1"/>
      <w:numFmt w:val="lowerLetter"/>
      <w:lvlText w:val="%8."/>
      <w:lvlJc w:val="left"/>
      <w:pPr>
        <w:ind w:left="5760" w:hanging="360"/>
      </w:pPr>
    </w:lvl>
    <w:lvl w:ilvl="8" w:tplc="0D66512C" w:tentative="1">
      <w:start w:val="1"/>
      <w:numFmt w:val="lowerRoman"/>
      <w:lvlText w:val="%9."/>
      <w:lvlJc w:val="right"/>
      <w:pPr>
        <w:ind w:left="6480" w:hanging="180"/>
      </w:pPr>
    </w:lvl>
  </w:abstractNum>
  <w:abstractNum w:abstractNumId="1" w15:restartNumberingAfterBreak="0">
    <w:nsid w:val="015537B1"/>
    <w:multiLevelType w:val="hybridMultilevel"/>
    <w:tmpl w:val="0AD00E82"/>
    <w:lvl w:ilvl="0" w:tplc="B15A74B2">
      <w:start w:val="1"/>
      <w:numFmt w:val="bullet"/>
      <w:lvlText w:val=""/>
      <w:lvlJc w:val="left"/>
      <w:pPr>
        <w:ind w:left="720" w:hanging="360"/>
      </w:pPr>
      <w:rPr>
        <w:rFonts w:ascii="Symbol" w:hAnsi="Symbol" w:hint="default"/>
      </w:rPr>
    </w:lvl>
    <w:lvl w:ilvl="1" w:tplc="6CCC3DB8" w:tentative="1">
      <w:start w:val="1"/>
      <w:numFmt w:val="lowerLetter"/>
      <w:lvlText w:val="%2."/>
      <w:lvlJc w:val="left"/>
      <w:pPr>
        <w:ind w:left="1440" w:hanging="360"/>
      </w:pPr>
    </w:lvl>
    <w:lvl w:ilvl="2" w:tplc="3A76517E" w:tentative="1">
      <w:start w:val="1"/>
      <w:numFmt w:val="lowerRoman"/>
      <w:lvlText w:val="%3."/>
      <w:lvlJc w:val="right"/>
      <w:pPr>
        <w:ind w:left="2160" w:hanging="180"/>
      </w:pPr>
    </w:lvl>
    <w:lvl w:ilvl="3" w:tplc="BF663D56" w:tentative="1">
      <w:start w:val="1"/>
      <w:numFmt w:val="decimal"/>
      <w:lvlText w:val="%4."/>
      <w:lvlJc w:val="left"/>
      <w:pPr>
        <w:ind w:left="2880" w:hanging="360"/>
      </w:pPr>
    </w:lvl>
    <w:lvl w:ilvl="4" w:tplc="7C52D616" w:tentative="1">
      <w:start w:val="1"/>
      <w:numFmt w:val="lowerLetter"/>
      <w:lvlText w:val="%5."/>
      <w:lvlJc w:val="left"/>
      <w:pPr>
        <w:ind w:left="3600" w:hanging="360"/>
      </w:pPr>
    </w:lvl>
    <w:lvl w:ilvl="5" w:tplc="C31476E6" w:tentative="1">
      <w:start w:val="1"/>
      <w:numFmt w:val="lowerRoman"/>
      <w:lvlText w:val="%6."/>
      <w:lvlJc w:val="right"/>
      <w:pPr>
        <w:ind w:left="4320" w:hanging="180"/>
      </w:pPr>
    </w:lvl>
    <w:lvl w:ilvl="6" w:tplc="EFB81D92" w:tentative="1">
      <w:start w:val="1"/>
      <w:numFmt w:val="decimal"/>
      <w:lvlText w:val="%7."/>
      <w:lvlJc w:val="left"/>
      <w:pPr>
        <w:ind w:left="5040" w:hanging="360"/>
      </w:pPr>
    </w:lvl>
    <w:lvl w:ilvl="7" w:tplc="DB80585E" w:tentative="1">
      <w:start w:val="1"/>
      <w:numFmt w:val="lowerLetter"/>
      <w:lvlText w:val="%8."/>
      <w:lvlJc w:val="left"/>
      <w:pPr>
        <w:ind w:left="5760" w:hanging="360"/>
      </w:pPr>
    </w:lvl>
    <w:lvl w:ilvl="8" w:tplc="695A1288" w:tentative="1">
      <w:start w:val="1"/>
      <w:numFmt w:val="lowerRoman"/>
      <w:lvlText w:val="%9."/>
      <w:lvlJc w:val="right"/>
      <w:pPr>
        <w:ind w:left="6480" w:hanging="180"/>
      </w:pPr>
    </w:lvl>
  </w:abstractNum>
  <w:abstractNum w:abstractNumId="2" w15:restartNumberingAfterBreak="0">
    <w:nsid w:val="02117CD8"/>
    <w:multiLevelType w:val="hybridMultilevel"/>
    <w:tmpl w:val="5ED214B8"/>
    <w:lvl w:ilvl="0" w:tplc="8376EC2E">
      <w:start w:val="1"/>
      <w:numFmt w:val="decimal"/>
      <w:lvlText w:val="%1."/>
      <w:lvlJc w:val="left"/>
      <w:pPr>
        <w:ind w:left="720" w:hanging="360"/>
      </w:pPr>
    </w:lvl>
    <w:lvl w:ilvl="1" w:tplc="3792529E" w:tentative="1">
      <w:start w:val="1"/>
      <w:numFmt w:val="lowerLetter"/>
      <w:lvlText w:val="%2."/>
      <w:lvlJc w:val="left"/>
      <w:pPr>
        <w:ind w:left="1440" w:hanging="360"/>
      </w:pPr>
    </w:lvl>
    <w:lvl w:ilvl="2" w:tplc="E404033A" w:tentative="1">
      <w:start w:val="1"/>
      <w:numFmt w:val="lowerRoman"/>
      <w:lvlText w:val="%3."/>
      <w:lvlJc w:val="right"/>
      <w:pPr>
        <w:ind w:left="2160" w:hanging="180"/>
      </w:pPr>
    </w:lvl>
    <w:lvl w:ilvl="3" w:tplc="2B769B6A" w:tentative="1">
      <w:start w:val="1"/>
      <w:numFmt w:val="decimal"/>
      <w:lvlText w:val="%4."/>
      <w:lvlJc w:val="left"/>
      <w:pPr>
        <w:ind w:left="2880" w:hanging="360"/>
      </w:pPr>
    </w:lvl>
    <w:lvl w:ilvl="4" w:tplc="C6C62A8E" w:tentative="1">
      <w:start w:val="1"/>
      <w:numFmt w:val="lowerLetter"/>
      <w:lvlText w:val="%5."/>
      <w:lvlJc w:val="left"/>
      <w:pPr>
        <w:ind w:left="3600" w:hanging="360"/>
      </w:pPr>
    </w:lvl>
    <w:lvl w:ilvl="5" w:tplc="0F7C57DA" w:tentative="1">
      <w:start w:val="1"/>
      <w:numFmt w:val="lowerRoman"/>
      <w:lvlText w:val="%6."/>
      <w:lvlJc w:val="right"/>
      <w:pPr>
        <w:ind w:left="4320" w:hanging="180"/>
      </w:pPr>
    </w:lvl>
    <w:lvl w:ilvl="6" w:tplc="A03C8620" w:tentative="1">
      <w:start w:val="1"/>
      <w:numFmt w:val="decimal"/>
      <w:lvlText w:val="%7."/>
      <w:lvlJc w:val="left"/>
      <w:pPr>
        <w:ind w:left="5040" w:hanging="360"/>
      </w:pPr>
    </w:lvl>
    <w:lvl w:ilvl="7" w:tplc="1B7844FC" w:tentative="1">
      <w:start w:val="1"/>
      <w:numFmt w:val="lowerLetter"/>
      <w:lvlText w:val="%8."/>
      <w:lvlJc w:val="left"/>
      <w:pPr>
        <w:ind w:left="5760" w:hanging="360"/>
      </w:pPr>
    </w:lvl>
    <w:lvl w:ilvl="8" w:tplc="03F8A6D4" w:tentative="1">
      <w:start w:val="1"/>
      <w:numFmt w:val="lowerRoman"/>
      <w:lvlText w:val="%9."/>
      <w:lvlJc w:val="right"/>
      <w:pPr>
        <w:ind w:left="6480" w:hanging="180"/>
      </w:pPr>
    </w:lvl>
  </w:abstractNum>
  <w:abstractNum w:abstractNumId="3" w15:restartNumberingAfterBreak="0">
    <w:nsid w:val="02FA6083"/>
    <w:multiLevelType w:val="hybridMultilevel"/>
    <w:tmpl w:val="6658C1DA"/>
    <w:lvl w:ilvl="0" w:tplc="355EE62C">
      <w:start w:val="1"/>
      <w:numFmt w:val="bullet"/>
      <w:lvlText w:val=""/>
      <w:lvlJc w:val="left"/>
      <w:pPr>
        <w:ind w:left="720" w:hanging="360"/>
      </w:pPr>
      <w:rPr>
        <w:rFonts w:ascii="Symbol" w:hAnsi="Symbol" w:hint="default"/>
      </w:rPr>
    </w:lvl>
    <w:lvl w:ilvl="1" w:tplc="BDEE06D8" w:tentative="1">
      <w:start w:val="1"/>
      <w:numFmt w:val="lowerLetter"/>
      <w:lvlText w:val="%2."/>
      <w:lvlJc w:val="left"/>
      <w:pPr>
        <w:ind w:left="1440" w:hanging="360"/>
      </w:pPr>
    </w:lvl>
    <w:lvl w:ilvl="2" w:tplc="ED20950E" w:tentative="1">
      <w:start w:val="1"/>
      <w:numFmt w:val="lowerRoman"/>
      <w:lvlText w:val="%3."/>
      <w:lvlJc w:val="right"/>
      <w:pPr>
        <w:ind w:left="2160" w:hanging="180"/>
      </w:pPr>
    </w:lvl>
    <w:lvl w:ilvl="3" w:tplc="BC186922" w:tentative="1">
      <w:start w:val="1"/>
      <w:numFmt w:val="decimal"/>
      <w:lvlText w:val="%4."/>
      <w:lvlJc w:val="left"/>
      <w:pPr>
        <w:ind w:left="2880" w:hanging="360"/>
      </w:pPr>
    </w:lvl>
    <w:lvl w:ilvl="4" w:tplc="D986AAFC" w:tentative="1">
      <w:start w:val="1"/>
      <w:numFmt w:val="lowerLetter"/>
      <w:lvlText w:val="%5."/>
      <w:lvlJc w:val="left"/>
      <w:pPr>
        <w:ind w:left="3600" w:hanging="360"/>
      </w:pPr>
    </w:lvl>
    <w:lvl w:ilvl="5" w:tplc="2368D8C8" w:tentative="1">
      <w:start w:val="1"/>
      <w:numFmt w:val="lowerRoman"/>
      <w:lvlText w:val="%6."/>
      <w:lvlJc w:val="right"/>
      <w:pPr>
        <w:ind w:left="4320" w:hanging="180"/>
      </w:pPr>
    </w:lvl>
    <w:lvl w:ilvl="6" w:tplc="05A263D2" w:tentative="1">
      <w:start w:val="1"/>
      <w:numFmt w:val="decimal"/>
      <w:lvlText w:val="%7."/>
      <w:lvlJc w:val="left"/>
      <w:pPr>
        <w:ind w:left="5040" w:hanging="360"/>
      </w:pPr>
    </w:lvl>
    <w:lvl w:ilvl="7" w:tplc="E9342E46" w:tentative="1">
      <w:start w:val="1"/>
      <w:numFmt w:val="lowerLetter"/>
      <w:lvlText w:val="%8."/>
      <w:lvlJc w:val="left"/>
      <w:pPr>
        <w:ind w:left="5760" w:hanging="360"/>
      </w:pPr>
    </w:lvl>
    <w:lvl w:ilvl="8" w:tplc="861EA2E8" w:tentative="1">
      <w:start w:val="1"/>
      <w:numFmt w:val="lowerRoman"/>
      <w:lvlText w:val="%9."/>
      <w:lvlJc w:val="right"/>
      <w:pPr>
        <w:ind w:left="6480" w:hanging="180"/>
      </w:pPr>
    </w:lvl>
  </w:abstractNum>
  <w:abstractNum w:abstractNumId="4" w15:restartNumberingAfterBreak="0">
    <w:nsid w:val="039D41EB"/>
    <w:multiLevelType w:val="hybridMultilevel"/>
    <w:tmpl w:val="54CC767E"/>
    <w:lvl w:ilvl="0" w:tplc="ECB215C6">
      <w:start w:val="1"/>
      <w:numFmt w:val="bullet"/>
      <w:lvlText w:val=""/>
      <w:lvlJc w:val="left"/>
      <w:pPr>
        <w:ind w:left="720" w:hanging="360"/>
      </w:pPr>
      <w:rPr>
        <w:rFonts w:ascii="Symbol" w:hAnsi="Symbol" w:hint="default"/>
      </w:rPr>
    </w:lvl>
    <w:lvl w:ilvl="1" w:tplc="BE369C3A" w:tentative="1">
      <w:start w:val="1"/>
      <w:numFmt w:val="lowerLetter"/>
      <w:lvlText w:val="%2."/>
      <w:lvlJc w:val="left"/>
      <w:pPr>
        <w:ind w:left="1440" w:hanging="360"/>
      </w:pPr>
    </w:lvl>
    <w:lvl w:ilvl="2" w:tplc="D1DC7090" w:tentative="1">
      <w:start w:val="1"/>
      <w:numFmt w:val="lowerRoman"/>
      <w:lvlText w:val="%3."/>
      <w:lvlJc w:val="right"/>
      <w:pPr>
        <w:ind w:left="2160" w:hanging="180"/>
      </w:pPr>
    </w:lvl>
    <w:lvl w:ilvl="3" w:tplc="DE4EDE5E" w:tentative="1">
      <w:start w:val="1"/>
      <w:numFmt w:val="decimal"/>
      <w:lvlText w:val="%4."/>
      <w:lvlJc w:val="left"/>
      <w:pPr>
        <w:ind w:left="2880" w:hanging="360"/>
      </w:pPr>
    </w:lvl>
    <w:lvl w:ilvl="4" w:tplc="3AA41C9E" w:tentative="1">
      <w:start w:val="1"/>
      <w:numFmt w:val="lowerLetter"/>
      <w:lvlText w:val="%5."/>
      <w:lvlJc w:val="left"/>
      <w:pPr>
        <w:ind w:left="3600" w:hanging="360"/>
      </w:pPr>
    </w:lvl>
    <w:lvl w:ilvl="5" w:tplc="3BF8269A" w:tentative="1">
      <w:start w:val="1"/>
      <w:numFmt w:val="lowerRoman"/>
      <w:lvlText w:val="%6."/>
      <w:lvlJc w:val="right"/>
      <w:pPr>
        <w:ind w:left="4320" w:hanging="180"/>
      </w:pPr>
    </w:lvl>
    <w:lvl w:ilvl="6" w:tplc="5D90FC00" w:tentative="1">
      <w:start w:val="1"/>
      <w:numFmt w:val="decimal"/>
      <w:lvlText w:val="%7."/>
      <w:lvlJc w:val="left"/>
      <w:pPr>
        <w:ind w:left="5040" w:hanging="360"/>
      </w:pPr>
    </w:lvl>
    <w:lvl w:ilvl="7" w:tplc="46B89552" w:tentative="1">
      <w:start w:val="1"/>
      <w:numFmt w:val="lowerLetter"/>
      <w:lvlText w:val="%8."/>
      <w:lvlJc w:val="left"/>
      <w:pPr>
        <w:ind w:left="5760" w:hanging="360"/>
      </w:pPr>
    </w:lvl>
    <w:lvl w:ilvl="8" w:tplc="E1B4434A" w:tentative="1">
      <w:start w:val="1"/>
      <w:numFmt w:val="lowerRoman"/>
      <w:lvlText w:val="%9."/>
      <w:lvlJc w:val="right"/>
      <w:pPr>
        <w:ind w:left="6480" w:hanging="180"/>
      </w:pPr>
    </w:lvl>
  </w:abstractNum>
  <w:abstractNum w:abstractNumId="5" w15:restartNumberingAfterBreak="0">
    <w:nsid w:val="04DB6D4C"/>
    <w:multiLevelType w:val="hybridMultilevel"/>
    <w:tmpl w:val="AEFA1FDC"/>
    <w:lvl w:ilvl="0" w:tplc="1A4EAC14">
      <w:start w:val="1"/>
      <w:numFmt w:val="bullet"/>
      <w:lvlText w:val=""/>
      <w:lvlJc w:val="left"/>
      <w:pPr>
        <w:ind w:left="720" w:hanging="360"/>
      </w:pPr>
      <w:rPr>
        <w:rFonts w:ascii="Symbol" w:hAnsi="Symbol" w:hint="default"/>
      </w:rPr>
    </w:lvl>
    <w:lvl w:ilvl="1" w:tplc="04D250C6" w:tentative="1">
      <w:start w:val="1"/>
      <w:numFmt w:val="lowerLetter"/>
      <w:lvlText w:val="%2."/>
      <w:lvlJc w:val="left"/>
      <w:pPr>
        <w:ind w:left="1440" w:hanging="360"/>
      </w:pPr>
    </w:lvl>
    <w:lvl w:ilvl="2" w:tplc="3DC89518" w:tentative="1">
      <w:start w:val="1"/>
      <w:numFmt w:val="lowerRoman"/>
      <w:lvlText w:val="%3."/>
      <w:lvlJc w:val="right"/>
      <w:pPr>
        <w:ind w:left="2160" w:hanging="180"/>
      </w:pPr>
    </w:lvl>
    <w:lvl w:ilvl="3" w:tplc="55424AFE" w:tentative="1">
      <w:start w:val="1"/>
      <w:numFmt w:val="decimal"/>
      <w:lvlText w:val="%4."/>
      <w:lvlJc w:val="left"/>
      <w:pPr>
        <w:ind w:left="2880" w:hanging="360"/>
      </w:pPr>
    </w:lvl>
    <w:lvl w:ilvl="4" w:tplc="57B4F7E8" w:tentative="1">
      <w:start w:val="1"/>
      <w:numFmt w:val="lowerLetter"/>
      <w:lvlText w:val="%5."/>
      <w:lvlJc w:val="left"/>
      <w:pPr>
        <w:ind w:left="3600" w:hanging="360"/>
      </w:pPr>
    </w:lvl>
    <w:lvl w:ilvl="5" w:tplc="1FC08C46" w:tentative="1">
      <w:start w:val="1"/>
      <w:numFmt w:val="lowerRoman"/>
      <w:lvlText w:val="%6."/>
      <w:lvlJc w:val="right"/>
      <w:pPr>
        <w:ind w:left="4320" w:hanging="180"/>
      </w:pPr>
    </w:lvl>
    <w:lvl w:ilvl="6" w:tplc="E1A65222" w:tentative="1">
      <w:start w:val="1"/>
      <w:numFmt w:val="decimal"/>
      <w:lvlText w:val="%7."/>
      <w:lvlJc w:val="left"/>
      <w:pPr>
        <w:ind w:left="5040" w:hanging="360"/>
      </w:pPr>
    </w:lvl>
    <w:lvl w:ilvl="7" w:tplc="615A3140" w:tentative="1">
      <w:start w:val="1"/>
      <w:numFmt w:val="lowerLetter"/>
      <w:lvlText w:val="%8."/>
      <w:lvlJc w:val="left"/>
      <w:pPr>
        <w:ind w:left="5760" w:hanging="360"/>
      </w:pPr>
    </w:lvl>
    <w:lvl w:ilvl="8" w:tplc="CA886DBE" w:tentative="1">
      <w:start w:val="1"/>
      <w:numFmt w:val="lowerRoman"/>
      <w:lvlText w:val="%9."/>
      <w:lvlJc w:val="right"/>
      <w:pPr>
        <w:ind w:left="6480" w:hanging="180"/>
      </w:pPr>
    </w:lvl>
  </w:abstractNum>
  <w:abstractNum w:abstractNumId="6" w15:restartNumberingAfterBreak="0">
    <w:nsid w:val="07BB3A3E"/>
    <w:multiLevelType w:val="hybridMultilevel"/>
    <w:tmpl w:val="124678D8"/>
    <w:lvl w:ilvl="0" w:tplc="FBA48DFA">
      <w:start w:val="1"/>
      <w:numFmt w:val="bullet"/>
      <w:lvlText w:val=""/>
      <w:lvlJc w:val="left"/>
      <w:pPr>
        <w:ind w:left="720" w:hanging="360"/>
      </w:pPr>
      <w:rPr>
        <w:rFonts w:ascii="Symbol" w:hAnsi="Symbol" w:hint="default"/>
      </w:rPr>
    </w:lvl>
    <w:lvl w:ilvl="1" w:tplc="3AF086A4" w:tentative="1">
      <w:start w:val="1"/>
      <w:numFmt w:val="lowerLetter"/>
      <w:lvlText w:val="%2."/>
      <w:lvlJc w:val="left"/>
      <w:pPr>
        <w:ind w:left="1440" w:hanging="360"/>
      </w:pPr>
    </w:lvl>
    <w:lvl w:ilvl="2" w:tplc="D5C8E494" w:tentative="1">
      <w:start w:val="1"/>
      <w:numFmt w:val="lowerRoman"/>
      <w:lvlText w:val="%3."/>
      <w:lvlJc w:val="right"/>
      <w:pPr>
        <w:ind w:left="2160" w:hanging="180"/>
      </w:pPr>
    </w:lvl>
    <w:lvl w:ilvl="3" w:tplc="9EC0B1CE" w:tentative="1">
      <w:start w:val="1"/>
      <w:numFmt w:val="decimal"/>
      <w:lvlText w:val="%4."/>
      <w:lvlJc w:val="left"/>
      <w:pPr>
        <w:ind w:left="2880" w:hanging="360"/>
      </w:pPr>
    </w:lvl>
    <w:lvl w:ilvl="4" w:tplc="BCA0DB18" w:tentative="1">
      <w:start w:val="1"/>
      <w:numFmt w:val="lowerLetter"/>
      <w:lvlText w:val="%5."/>
      <w:lvlJc w:val="left"/>
      <w:pPr>
        <w:ind w:left="3600" w:hanging="360"/>
      </w:pPr>
    </w:lvl>
    <w:lvl w:ilvl="5" w:tplc="BDB8BA64" w:tentative="1">
      <w:start w:val="1"/>
      <w:numFmt w:val="lowerRoman"/>
      <w:lvlText w:val="%6."/>
      <w:lvlJc w:val="right"/>
      <w:pPr>
        <w:ind w:left="4320" w:hanging="180"/>
      </w:pPr>
    </w:lvl>
    <w:lvl w:ilvl="6" w:tplc="2586D0CE" w:tentative="1">
      <w:start w:val="1"/>
      <w:numFmt w:val="decimal"/>
      <w:lvlText w:val="%7."/>
      <w:lvlJc w:val="left"/>
      <w:pPr>
        <w:ind w:left="5040" w:hanging="360"/>
      </w:pPr>
    </w:lvl>
    <w:lvl w:ilvl="7" w:tplc="F8F0D0E4" w:tentative="1">
      <w:start w:val="1"/>
      <w:numFmt w:val="lowerLetter"/>
      <w:lvlText w:val="%8."/>
      <w:lvlJc w:val="left"/>
      <w:pPr>
        <w:ind w:left="5760" w:hanging="360"/>
      </w:pPr>
    </w:lvl>
    <w:lvl w:ilvl="8" w:tplc="397CB398" w:tentative="1">
      <w:start w:val="1"/>
      <w:numFmt w:val="lowerRoman"/>
      <w:lvlText w:val="%9."/>
      <w:lvlJc w:val="right"/>
      <w:pPr>
        <w:ind w:left="6480" w:hanging="180"/>
      </w:pPr>
    </w:lvl>
  </w:abstractNum>
  <w:abstractNum w:abstractNumId="7" w15:restartNumberingAfterBreak="0">
    <w:nsid w:val="088F7FE1"/>
    <w:multiLevelType w:val="multilevel"/>
    <w:tmpl w:val="6846BE02"/>
    <w:lvl w:ilvl="0">
      <w:start w:val="4"/>
      <w:numFmt w:val="decimal"/>
      <w:lvlText w:val="%1"/>
      <w:lvlJc w:val="left"/>
      <w:pPr>
        <w:ind w:left="800" w:hanging="800"/>
      </w:pPr>
      <w:rPr>
        <w:rFonts w:hint="default"/>
      </w:rPr>
    </w:lvl>
    <w:lvl w:ilvl="1">
      <w:start w:val="11"/>
      <w:numFmt w:val="decimal"/>
      <w:lvlText w:val="%1.%2"/>
      <w:lvlJc w:val="left"/>
      <w:pPr>
        <w:ind w:left="2376" w:hanging="800"/>
      </w:pPr>
      <w:rPr>
        <w:rFonts w:hint="default"/>
      </w:rPr>
    </w:lvl>
    <w:lvl w:ilvl="2">
      <w:start w:val="1"/>
      <w:numFmt w:val="decimal"/>
      <w:lvlText w:val="%1.%2.%3"/>
      <w:lvlJc w:val="left"/>
      <w:pPr>
        <w:ind w:left="4232" w:hanging="1080"/>
      </w:pPr>
      <w:rPr>
        <w:rFonts w:hint="default"/>
      </w:rPr>
    </w:lvl>
    <w:lvl w:ilvl="3">
      <w:start w:val="1"/>
      <w:numFmt w:val="decimal"/>
      <w:lvlText w:val="%1.%2.%3.%4"/>
      <w:lvlJc w:val="left"/>
      <w:pPr>
        <w:ind w:left="5808" w:hanging="1080"/>
      </w:pPr>
      <w:rPr>
        <w:rFonts w:hint="default"/>
      </w:rPr>
    </w:lvl>
    <w:lvl w:ilvl="4">
      <w:start w:val="1"/>
      <w:numFmt w:val="decimal"/>
      <w:lvlText w:val="%1.%2.%3.%4.%5"/>
      <w:lvlJc w:val="left"/>
      <w:pPr>
        <w:ind w:left="7744" w:hanging="1440"/>
      </w:pPr>
      <w:rPr>
        <w:rFonts w:hint="default"/>
      </w:rPr>
    </w:lvl>
    <w:lvl w:ilvl="5">
      <w:start w:val="1"/>
      <w:numFmt w:val="decimal"/>
      <w:lvlText w:val="%1.%2.%3.%4.%5.%6"/>
      <w:lvlJc w:val="left"/>
      <w:pPr>
        <w:ind w:left="9680" w:hanging="1800"/>
      </w:pPr>
      <w:rPr>
        <w:rFonts w:hint="default"/>
      </w:rPr>
    </w:lvl>
    <w:lvl w:ilvl="6">
      <w:start w:val="1"/>
      <w:numFmt w:val="decimal"/>
      <w:lvlText w:val="%1.%2.%3.%4.%5.%6.%7"/>
      <w:lvlJc w:val="left"/>
      <w:pPr>
        <w:ind w:left="11616" w:hanging="2160"/>
      </w:pPr>
      <w:rPr>
        <w:rFonts w:hint="default"/>
      </w:rPr>
    </w:lvl>
    <w:lvl w:ilvl="7">
      <w:start w:val="1"/>
      <w:numFmt w:val="decimal"/>
      <w:lvlText w:val="%1.%2.%3.%4.%5.%6.%7.%8"/>
      <w:lvlJc w:val="left"/>
      <w:pPr>
        <w:ind w:left="13192" w:hanging="2160"/>
      </w:pPr>
      <w:rPr>
        <w:rFonts w:hint="default"/>
      </w:rPr>
    </w:lvl>
    <w:lvl w:ilvl="8">
      <w:start w:val="1"/>
      <w:numFmt w:val="decimal"/>
      <w:lvlText w:val="%1.%2.%3.%4.%5.%6.%7.%8.%9"/>
      <w:lvlJc w:val="left"/>
      <w:pPr>
        <w:ind w:left="15128" w:hanging="2520"/>
      </w:pPr>
      <w:rPr>
        <w:rFonts w:hint="default"/>
      </w:rPr>
    </w:lvl>
  </w:abstractNum>
  <w:abstractNum w:abstractNumId="8" w15:restartNumberingAfterBreak="0">
    <w:nsid w:val="08B4028A"/>
    <w:multiLevelType w:val="hybridMultilevel"/>
    <w:tmpl w:val="D534C056"/>
    <w:lvl w:ilvl="0" w:tplc="749292F0">
      <w:start w:val="1"/>
      <w:numFmt w:val="bullet"/>
      <w:lvlText w:val=""/>
      <w:lvlJc w:val="left"/>
      <w:pPr>
        <w:ind w:left="770" w:hanging="360"/>
      </w:pPr>
      <w:rPr>
        <w:rFonts w:ascii="Symbol" w:hAnsi="Symbol" w:hint="default"/>
      </w:rPr>
    </w:lvl>
    <w:lvl w:ilvl="1" w:tplc="9C002DD0" w:tentative="1">
      <w:start w:val="1"/>
      <w:numFmt w:val="lowerLetter"/>
      <w:lvlText w:val="%2."/>
      <w:lvlJc w:val="left"/>
      <w:pPr>
        <w:ind w:left="1490" w:hanging="360"/>
      </w:pPr>
    </w:lvl>
    <w:lvl w:ilvl="2" w:tplc="E9002D8E" w:tentative="1">
      <w:start w:val="1"/>
      <w:numFmt w:val="lowerRoman"/>
      <w:lvlText w:val="%3."/>
      <w:lvlJc w:val="right"/>
      <w:pPr>
        <w:ind w:left="2210" w:hanging="180"/>
      </w:pPr>
    </w:lvl>
    <w:lvl w:ilvl="3" w:tplc="2D5C75F2" w:tentative="1">
      <w:start w:val="1"/>
      <w:numFmt w:val="decimal"/>
      <w:lvlText w:val="%4."/>
      <w:lvlJc w:val="left"/>
      <w:pPr>
        <w:ind w:left="2930" w:hanging="360"/>
      </w:pPr>
    </w:lvl>
    <w:lvl w:ilvl="4" w:tplc="353CB48E" w:tentative="1">
      <w:start w:val="1"/>
      <w:numFmt w:val="lowerLetter"/>
      <w:lvlText w:val="%5."/>
      <w:lvlJc w:val="left"/>
      <w:pPr>
        <w:ind w:left="3650" w:hanging="360"/>
      </w:pPr>
    </w:lvl>
    <w:lvl w:ilvl="5" w:tplc="201E6252" w:tentative="1">
      <w:start w:val="1"/>
      <w:numFmt w:val="lowerRoman"/>
      <w:lvlText w:val="%6."/>
      <w:lvlJc w:val="right"/>
      <w:pPr>
        <w:ind w:left="4370" w:hanging="180"/>
      </w:pPr>
    </w:lvl>
    <w:lvl w:ilvl="6" w:tplc="37668D7C" w:tentative="1">
      <w:start w:val="1"/>
      <w:numFmt w:val="decimal"/>
      <w:lvlText w:val="%7."/>
      <w:lvlJc w:val="left"/>
      <w:pPr>
        <w:ind w:left="5090" w:hanging="360"/>
      </w:pPr>
    </w:lvl>
    <w:lvl w:ilvl="7" w:tplc="6B3A173A" w:tentative="1">
      <w:start w:val="1"/>
      <w:numFmt w:val="lowerLetter"/>
      <w:lvlText w:val="%8."/>
      <w:lvlJc w:val="left"/>
      <w:pPr>
        <w:ind w:left="5810" w:hanging="360"/>
      </w:pPr>
    </w:lvl>
    <w:lvl w:ilvl="8" w:tplc="8F705562" w:tentative="1">
      <w:start w:val="1"/>
      <w:numFmt w:val="lowerRoman"/>
      <w:lvlText w:val="%9."/>
      <w:lvlJc w:val="right"/>
      <w:pPr>
        <w:ind w:left="6530" w:hanging="180"/>
      </w:pPr>
    </w:lvl>
  </w:abstractNum>
  <w:abstractNum w:abstractNumId="9" w15:restartNumberingAfterBreak="0">
    <w:nsid w:val="09F65767"/>
    <w:multiLevelType w:val="hybridMultilevel"/>
    <w:tmpl w:val="B68C9B62"/>
    <w:lvl w:ilvl="0" w:tplc="66BA50BC">
      <w:start w:val="1"/>
      <w:numFmt w:val="bullet"/>
      <w:lvlText w:val=""/>
      <w:lvlJc w:val="left"/>
      <w:pPr>
        <w:ind w:left="720" w:hanging="360"/>
      </w:pPr>
      <w:rPr>
        <w:rFonts w:ascii="Symbol" w:hAnsi="Symbol" w:hint="default"/>
      </w:rPr>
    </w:lvl>
    <w:lvl w:ilvl="1" w:tplc="D618F2C8" w:tentative="1">
      <w:start w:val="1"/>
      <w:numFmt w:val="bullet"/>
      <w:lvlText w:val="o"/>
      <w:lvlJc w:val="left"/>
      <w:pPr>
        <w:ind w:left="1440" w:hanging="360"/>
      </w:pPr>
      <w:rPr>
        <w:rFonts w:ascii="Courier New" w:hAnsi="Courier New" w:cs="Courier New" w:hint="default"/>
      </w:rPr>
    </w:lvl>
    <w:lvl w:ilvl="2" w:tplc="66D8FA26" w:tentative="1">
      <w:start w:val="1"/>
      <w:numFmt w:val="bullet"/>
      <w:lvlText w:val=""/>
      <w:lvlJc w:val="left"/>
      <w:pPr>
        <w:ind w:left="2160" w:hanging="360"/>
      </w:pPr>
      <w:rPr>
        <w:rFonts w:ascii="Wingdings" w:hAnsi="Wingdings" w:hint="default"/>
      </w:rPr>
    </w:lvl>
    <w:lvl w:ilvl="3" w:tplc="0BFADAA6" w:tentative="1">
      <w:start w:val="1"/>
      <w:numFmt w:val="bullet"/>
      <w:lvlText w:val=""/>
      <w:lvlJc w:val="left"/>
      <w:pPr>
        <w:ind w:left="2880" w:hanging="360"/>
      </w:pPr>
      <w:rPr>
        <w:rFonts w:ascii="Symbol" w:hAnsi="Symbol" w:hint="default"/>
      </w:rPr>
    </w:lvl>
    <w:lvl w:ilvl="4" w:tplc="8A100766" w:tentative="1">
      <w:start w:val="1"/>
      <w:numFmt w:val="bullet"/>
      <w:lvlText w:val="o"/>
      <w:lvlJc w:val="left"/>
      <w:pPr>
        <w:ind w:left="3600" w:hanging="360"/>
      </w:pPr>
      <w:rPr>
        <w:rFonts w:ascii="Courier New" w:hAnsi="Courier New" w:cs="Courier New" w:hint="default"/>
      </w:rPr>
    </w:lvl>
    <w:lvl w:ilvl="5" w:tplc="22C2E396" w:tentative="1">
      <w:start w:val="1"/>
      <w:numFmt w:val="bullet"/>
      <w:lvlText w:val=""/>
      <w:lvlJc w:val="left"/>
      <w:pPr>
        <w:ind w:left="4320" w:hanging="360"/>
      </w:pPr>
      <w:rPr>
        <w:rFonts w:ascii="Wingdings" w:hAnsi="Wingdings" w:hint="default"/>
      </w:rPr>
    </w:lvl>
    <w:lvl w:ilvl="6" w:tplc="7D384AC2" w:tentative="1">
      <w:start w:val="1"/>
      <w:numFmt w:val="bullet"/>
      <w:lvlText w:val=""/>
      <w:lvlJc w:val="left"/>
      <w:pPr>
        <w:ind w:left="5040" w:hanging="360"/>
      </w:pPr>
      <w:rPr>
        <w:rFonts w:ascii="Symbol" w:hAnsi="Symbol" w:hint="default"/>
      </w:rPr>
    </w:lvl>
    <w:lvl w:ilvl="7" w:tplc="755E1D6E" w:tentative="1">
      <w:start w:val="1"/>
      <w:numFmt w:val="bullet"/>
      <w:lvlText w:val="o"/>
      <w:lvlJc w:val="left"/>
      <w:pPr>
        <w:ind w:left="5760" w:hanging="360"/>
      </w:pPr>
      <w:rPr>
        <w:rFonts w:ascii="Courier New" w:hAnsi="Courier New" w:cs="Courier New" w:hint="default"/>
      </w:rPr>
    </w:lvl>
    <w:lvl w:ilvl="8" w:tplc="5FF6C7C8" w:tentative="1">
      <w:start w:val="1"/>
      <w:numFmt w:val="bullet"/>
      <w:lvlText w:val=""/>
      <w:lvlJc w:val="left"/>
      <w:pPr>
        <w:ind w:left="6480" w:hanging="360"/>
      </w:pPr>
      <w:rPr>
        <w:rFonts w:ascii="Wingdings" w:hAnsi="Wingdings" w:hint="default"/>
      </w:rPr>
    </w:lvl>
  </w:abstractNum>
  <w:abstractNum w:abstractNumId="10" w15:restartNumberingAfterBreak="0">
    <w:nsid w:val="0A2A28C4"/>
    <w:multiLevelType w:val="hybridMultilevel"/>
    <w:tmpl w:val="3C505A40"/>
    <w:lvl w:ilvl="0" w:tplc="76EE2726">
      <w:start w:val="1"/>
      <w:numFmt w:val="bullet"/>
      <w:lvlText w:val=""/>
      <w:lvlJc w:val="left"/>
      <w:pPr>
        <w:ind w:left="720" w:hanging="360"/>
      </w:pPr>
      <w:rPr>
        <w:rFonts w:ascii="Symbol" w:hAnsi="Symbol" w:hint="default"/>
      </w:rPr>
    </w:lvl>
    <w:lvl w:ilvl="1" w:tplc="5952185C" w:tentative="1">
      <w:start w:val="1"/>
      <w:numFmt w:val="bullet"/>
      <w:lvlText w:val="o"/>
      <w:lvlJc w:val="left"/>
      <w:pPr>
        <w:ind w:left="1440" w:hanging="360"/>
      </w:pPr>
      <w:rPr>
        <w:rFonts w:ascii="Courier New" w:hAnsi="Courier New" w:cs="Courier New" w:hint="default"/>
      </w:rPr>
    </w:lvl>
    <w:lvl w:ilvl="2" w:tplc="09F09D80" w:tentative="1">
      <w:start w:val="1"/>
      <w:numFmt w:val="bullet"/>
      <w:lvlText w:val=""/>
      <w:lvlJc w:val="left"/>
      <w:pPr>
        <w:ind w:left="2160" w:hanging="360"/>
      </w:pPr>
      <w:rPr>
        <w:rFonts w:ascii="Wingdings" w:hAnsi="Wingdings" w:hint="default"/>
      </w:rPr>
    </w:lvl>
    <w:lvl w:ilvl="3" w:tplc="CCD0DCDA" w:tentative="1">
      <w:start w:val="1"/>
      <w:numFmt w:val="bullet"/>
      <w:lvlText w:val=""/>
      <w:lvlJc w:val="left"/>
      <w:pPr>
        <w:ind w:left="2880" w:hanging="360"/>
      </w:pPr>
      <w:rPr>
        <w:rFonts w:ascii="Symbol" w:hAnsi="Symbol" w:hint="default"/>
      </w:rPr>
    </w:lvl>
    <w:lvl w:ilvl="4" w:tplc="4B3A864C" w:tentative="1">
      <w:start w:val="1"/>
      <w:numFmt w:val="bullet"/>
      <w:lvlText w:val="o"/>
      <w:lvlJc w:val="left"/>
      <w:pPr>
        <w:ind w:left="3600" w:hanging="360"/>
      </w:pPr>
      <w:rPr>
        <w:rFonts w:ascii="Courier New" w:hAnsi="Courier New" w:cs="Courier New" w:hint="default"/>
      </w:rPr>
    </w:lvl>
    <w:lvl w:ilvl="5" w:tplc="81D2E450" w:tentative="1">
      <w:start w:val="1"/>
      <w:numFmt w:val="bullet"/>
      <w:lvlText w:val=""/>
      <w:lvlJc w:val="left"/>
      <w:pPr>
        <w:ind w:left="4320" w:hanging="360"/>
      </w:pPr>
      <w:rPr>
        <w:rFonts w:ascii="Wingdings" w:hAnsi="Wingdings" w:hint="default"/>
      </w:rPr>
    </w:lvl>
    <w:lvl w:ilvl="6" w:tplc="900A7930" w:tentative="1">
      <w:start w:val="1"/>
      <w:numFmt w:val="bullet"/>
      <w:lvlText w:val=""/>
      <w:lvlJc w:val="left"/>
      <w:pPr>
        <w:ind w:left="5040" w:hanging="360"/>
      </w:pPr>
      <w:rPr>
        <w:rFonts w:ascii="Symbol" w:hAnsi="Symbol" w:hint="default"/>
      </w:rPr>
    </w:lvl>
    <w:lvl w:ilvl="7" w:tplc="CBFAD344" w:tentative="1">
      <w:start w:val="1"/>
      <w:numFmt w:val="bullet"/>
      <w:lvlText w:val="o"/>
      <w:lvlJc w:val="left"/>
      <w:pPr>
        <w:ind w:left="5760" w:hanging="360"/>
      </w:pPr>
      <w:rPr>
        <w:rFonts w:ascii="Courier New" w:hAnsi="Courier New" w:cs="Courier New" w:hint="default"/>
      </w:rPr>
    </w:lvl>
    <w:lvl w:ilvl="8" w:tplc="72C095DE" w:tentative="1">
      <w:start w:val="1"/>
      <w:numFmt w:val="bullet"/>
      <w:lvlText w:val=""/>
      <w:lvlJc w:val="left"/>
      <w:pPr>
        <w:ind w:left="6480" w:hanging="360"/>
      </w:pPr>
      <w:rPr>
        <w:rFonts w:ascii="Wingdings" w:hAnsi="Wingdings" w:hint="default"/>
      </w:rPr>
    </w:lvl>
  </w:abstractNum>
  <w:abstractNum w:abstractNumId="11" w15:restartNumberingAfterBreak="0">
    <w:nsid w:val="0B112FF3"/>
    <w:multiLevelType w:val="hybridMultilevel"/>
    <w:tmpl w:val="658052B8"/>
    <w:lvl w:ilvl="0" w:tplc="E20A40F0">
      <w:start w:val="1"/>
      <w:numFmt w:val="bullet"/>
      <w:lvlText w:val=""/>
      <w:lvlJc w:val="left"/>
      <w:pPr>
        <w:ind w:left="720" w:hanging="360"/>
      </w:pPr>
      <w:rPr>
        <w:rFonts w:ascii="Symbol" w:hAnsi="Symbol" w:hint="default"/>
      </w:rPr>
    </w:lvl>
    <w:lvl w:ilvl="1" w:tplc="A0B85510" w:tentative="1">
      <w:start w:val="1"/>
      <w:numFmt w:val="bullet"/>
      <w:lvlText w:val="o"/>
      <w:lvlJc w:val="left"/>
      <w:pPr>
        <w:ind w:left="1440" w:hanging="360"/>
      </w:pPr>
      <w:rPr>
        <w:rFonts w:ascii="Courier New" w:hAnsi="Courier New" w:cs="Courier New" w:hint="default"/>
      </w:rPr>
    </w:lvl>
    <w:lvl w:ilvl="2" w:tplc="9FB43800" w:tentative="1">
      <w:start w:val="1"/>
      <w:numFmt w:val="bullet"/>
      <w:lvlText w:val=""/>
      <w:lvlJc w:val="left"/>
      <w:pPr>
        <w:ind w:left="2160" w:hanging="360"/>
      </w:pPr>
      <w:rPr>
        <w:rFonts w:ascii="Wingdings" w:hAnsi="Wingdings" w:hint="default"/>
      </w:rPr>
    </w:lvl>
    <w:lvl w:ilvl="3" w:tplc="B002E954" w:tentative="1">
      <w:start w:val="1"/>
      <w:numFmt w:val="bullet"/>
      <w:lvlText w:val=""/>
      <w:lvlJc w:val="left"/>
      <w:pPr>
        <w:ind w:left="2880" w:hanging="360"/>
      </w:pPr>
      <w:rPr>
        <w:rFonts w:ascii="Symbol" w:hAnsi="Symbol" w:hint="default"/>
      </w:rPr>
    </w:lvl>
    <w:lvl w:ilvl="4" w:tplc="C81A2E98" w:tentative="1">
      <w:start w:val="1"/>
      <w:numFmt w:val="bullet"/>
      <w:lvlText w:val="o"/>
      <w:lvlJc w:val="left"/>
      <w:pPr>
        <w:ind w:left="3600" w:hanging="360"/>
      </w:pPr>
      <w:rPr>
        <w:rFonts w:ascii="Courier New" w:hAnsi="Courier New" w:cs="Courier New" w:hint="default"/>
      </w:rPr>
    </w:lvl>
    <w:lvl w:ilvl="5" w:tplc="C1A8C932" w:tentative="1">
      <w:start w:val="1"/>
      <w:numFmt w:val="bullet"/>
      <w:lvlText w:val=""/>
      <w:lvlJc w:val="left"/>
      <w:pPr>
        <w:ind w:left="4320" w:hanging="360"/>
      </w:pPr>
      <w:rPr>
        <w:rFonts w:ascii="Wingdings" w:hAnsi="Wingdings" w:hint="default"/>
      </w:rPr>
    </w:lvl>
    <w:lvl w:ilvl="6" w:tplc="374CA962" w:tentative="1">
      <w:start w:val="1"/>
      <w:numFmt w:val="bullet"/>
      <w:lvlText w:val=""/>
      <w:lvlJc w:val="left"/>
      <w:pPr>
        <w:ind w:left="5040" w:hanging="360"/>
      </w:pPr>
      <w:rPr>
        <w:rFonts w:ascii="Symbol" w:hAnsi="Symbol" w:hint="default"/>
      </w:rPr>
    </w:lvl>
    <w:lvl w:ilvl="7" w:tplc="98AC648E" w:tentative="1">
      <w:start w:val="1"/>
      <w:numFmt w:val="bullet"/>
      <w:lvlText w:val="o"/>
      <w:lvlJc w:val="left"/>
      <w:pPr>
        <w:ind w:left="5760" w:hanging="360"/>
      </w:pPr>
      <w:rPr>
        <w:rFonts w:ascii="Courier New" w:hAnsi="Courier New" w:cs="Courier New" w:hint="default"/>
      </w:rPr>
    </w:lvl>
    <w:lvl w:ilvl="8" w:tplc="F628139A" w:tentative="1">
      <w:start w:val="1"/>
      <w:numFmt w:val="bullet"/>
      <w:lvlText w:val=""/>
      <w:lvlJc w:val="left"/>
      <w:pPr>
        <w:ind w:left="6480" w:hanging="360"/>
      </w:pPr>
      <w:rPr>
        <w:rFonts w:ascii="Wingdings" w:hAnsi="Wingdings" w:hint="default"/>
      </w:rPr>
    </w:lvl>
  </w:abstractNum>
  <w:abstractNum w:abstractNumId="12" w15:restartNumberingAfterBreak="0">
    <w:nsid w:val="0C681694"/>
    <w:multiLevelType w:val="hybridMultilevel"/>
    <w:tmpl w:val="D1D2F906"/>
    <w:lvl w:ilvl="0" w:tplc="457E4CC0">
      <w:start w:val="1"/>
      <w:numFmt w:val="bullet"/>
      <w:lvlText w:val=""/>
      <w:lvlJc w:val="left"/>
      <w:pPr>
        <w:ind w:left="720" w:hanging="360"/>
      </w:pPr>
      <w:rPr>
        <w:rFonts w:ascii="Symbol" w:hAnsi="Symbol" w:hint="default"/>
      </w:rPr>
    </w:lvl>
    <w:lvl w:ilvl="1" w:tplc="BC1CF970" w:tentative="1">
      <w:start w:val="1"/>
      <w:numFmt w:val="bullet"/>
      <w:lvlText w:val="o"/>
      <w:lvlJc w:val="left"/>
      <w:pPr>
        <w:ind w:left="1440" w:hanging="360"/>
      </w:pPr>
      <w:rPr>
        <w:rFonts w:ascii="Courier New" w:hAnsi="Courier New" w:cs="Courier New" w:hint="default"/>
      </w:rPr>
    </w:lvl>
    <w:lvl w:ilvl="2" w:tplc="F72CD94E" w:tentative="1">
      <w:start w:val="1"/>
      <w:numFmt w:val="bullet"/>
      <w:lvlText w:val=""/>
      <w:lvlJc w:val="left"/>
      <w:pPr>
        <w:ind w:left="2160" w:hanging="360"/>
      </w:pPr>
      <w:rPr>
        <w:rFonts w:ascii="Wingdings" w:hAnsi="Wingdings" w:hint="default"/>
      </w:rPr>
    </w:lvl>
    <w:lvl w:ilvl="3" w:tplc="2E26D86A" w:tentative="1">
      <w:start w:val="1"/>
      <w:numFmt w:val="bullet"/>
      <w:lvlText w:val=""/>
      <w:lvlJc w:val="left"/>
      <w:pPr>
        <w:ind w:left="2880" w:hanging="360"/>
      </w:pPr>
      <w:rPr>
        <w:rFonts w:ascii="Symbol" w:hAnsi="Symbol" w:hint="default"/>
      </w:rPr>
    </w:lvl>
    <w:lvl w:ilvl="4" w:tplc="F116928C" w:tentative="1">
      <w:start w:val="1"/>
      <w:numFmt w:val="bullet"/>
      <w:lvlText w:val="o"/>
      <w:lvlJc w:val="left"/>
      <w:pPr>
        <w:ind w:left="3600" w:hanging="360"/>
      </w:pPr>
      <w:rPr>
        <w:rFonts w:ascii="Courier New" w:hAnsi="Courier New" w:cs="Courier New" w:hint="default"/>
      </w:rPr>
    </w:lvl>
    <w:lvl w:ilvl="5" w:tplc="9822CD06" w:tentative="1">
      <w:start w:val="1"/>
      <w:numFmt w:val="bullet"/>
      <w:lvlText w:val=""/>
      <w:lvlJc w:val="left"/>
      <w:pPr>
        <w:ind w:left="4320" w:hanging="360"/>
      </w:pPr>
      <w:rPr>
        <w:rFonts w:ascii="Wingdings" w:hAnsi="Wingdings" w:hint="default"/>
      </w:rPr>
    </w:lvl>
    <w:lvl w:ilvl="6" w:tplc="F9666C98" w:tentative="1">
      <w:start w:val="1"/>
      <w:numFmt w:val="bullet"/>
      <w:lvlText w:val=""/>
      <w:lvlJc w:val="left"/>
      <w:pPr>
        <w:ind w:left="5040" w:hanging="360"/>
      </w:pPr>
      <w:rPr>
        <w:rFonts w:ascii="Symbol" w:hAnsi="Symbol" w:hint="default"/>
      </w:rPr>
    </w:lvl>
    <w:lvl w:ilvl="7" w:tplc="617C3948" w:tentative="1">
      <w:start w:val="1"/>
      <w:numFmt w:val="bullet"/>
      <w:lvlText w:val="o"/>
      <w:lvlJc w:val="left"/>
      <w:pPr>
        <w:ind w:left="5760" w:hanging="360"/>
      </w:pPr>
      <w:rPr>
        <w:rFonts w:ascii="Courier New" w:hAnsi="Courier New" w:cs="Courier New" w:hint="default"/>
      </w:rPr>
    </w:lvl>
    <w:lvl w:ilvl="8" w:tplc="0EAE8132" w:tentative="1">
      <w:start w:val="1"/>
      <w:numFmt w:val="bullet"/>
      <w:lvlText w:val=""/>
      <w:lvlJc w:val="left"/>
      <w:pPr>
        <w:ind w:left="6480" w:hanging="360"/>
      </w:pPr>
      <w:rPr>
        <w:rFonts w:ascii="Wingdings" w:hAnsi="Wingdings" w:hint="default"/>
      </w:rPr>
    </w:lvl>
  </w:abstractNum>
  <w:abstractNum w:abstractNumId="13" w15:restartNumberingAfterBreak="0">
    <w:nsid w:val="0D703337"/>
    <w:multiLevelType w:val="hybridMultilevel"/>
    <w:tmpl w:val="987423A8"/>
    <w:lvl w:ilvl="0" w:tplc="454A8A0E">
      <w:start w:val="1"/>
      <w:numFmt w:val="bullet"/>
      <w:lvlText w:val=""/>
      <w:lvlJc w:val="left"/>
      <w:pPr>
        <w:ind w:left="770" w:hanging="360"/>
      </w:pPr>
      <w:rPr>
        <w:rFonts w:ascii="Symbol" w:hAnsi="Symbol" w:hint="default"/>
      </w:rPr>
    </w:lvl>
    <w:lvl w:ilvl="1" w:tplc="E08CD57A" w:tentative="1">
      <w:start w:val="1"/>
      <w:numFmt w:val="lowerLetter"/>
      <w:lvlText w:val="%2."/>
      <w:lvlJc w:val="left"/>
      <w:pPr>
        <w:ind w:left="1490" w:hanging="360"/>
      </w:pPr>
    </w:lvl>
    <w:lvl w:ilvl="2" w:tplc="2AEE60BA" w:tentative="1">
      <w:start w:val="1"/>
      <w:numFmt w:val="lowerRoman"/>
      <w:lvlText w:val="%3."/>
      <w:lvlJc w:val="right"/>
      <w:pPr>
        <w:ind w:left="2210" w:hanging="180"/>
      </w:pPr>
    </w:lvl>
    <w:lvl w:ilvl="3" w:tplc="19B478DA" w:tentative="1">
      <w:start w:val="1"/>
      <w:numFmt w:val="decimal"/>
      <w:lvlText w:val="%4."/>
      <w:lvlJc w:val="left"/>
      <w:pPr>
        <w:ind w:left="2930" w:hanging="360"/>
      </w:pPr>
    </w:lvl>
    <w:lvl w:ilvl="4" w:tplc="BDEC7C02" w:tentative="1">
      <w:start w:val="1"/>
      <w:numFmt w:val="lowerLetter"/>
      <w:lvlText w:val="%5."/>
      <w:lvlJc w:val="left"/>
      <w:pPr>
        <w:ind w:left="3650" w:hanging="360"/>
      </w:pPr>
    </w:lvl>
    <w:lvl w:ilvl="5" w:tplc="B8EE2364" w:tentative="1">
      <w:start w:val="1"/>
      <w:numFmt w:val="lowerRoman"/>
      <w:lvlText w:val="%6."/>
      <w:lvlJc w:val="right"/>
      <w:pPr>
        <w:ind w:left="4370" w:hanging="180"/>
      </w:pPr>
    </w:lvl>
    <w:lvl w:ilvl="6" w:tplc="3B963CBA" w:tentative="1">
      <w:start w:val="1"/>
      <w:numFmt w:val="decimal"/>
      <w:lvlText w:val="%7."/>
      <w:lvlJc w:val="left"/>
      <w:pPr>
        <w:ind w:left="5090" w:hanging="360"/>
      </w:pPr>
    </w:lvl>
    <w:lvl w:ilvl="7" w:tplc="FFA4D27C" w:tentative="1">
      <w:start w:val="1"/>
      <w:numFmt w:val="lowerLetter"/>
      <w:lvlText w:val="%8."/>
      <w:lvlJc w:val="left"/>
      <w:pPr>
        <w:ind w:left="5810" w:hanging="360"/>
      </w:pPr>
    </w:lvl>
    <w:lvl w:ilvl="8" w:tplc="6DBAD8E0" w:tentative="1">
      <w:start w:val="1"/>
      <w:numFmt w:val="lowerRoman"/>
      <w:lvlText w:val="%9."/>
      <w:lvlJc w:val="right"/>
      <w:pPr>
        <w:ind w:left="6530" w:hanging="180"/>
      </w:pPr>
    </w:lvl>
  </w:abstractNum>
  <w:abstractNum w:abstractNumId="14" w15:restartNumberingAfterBreak="0">
    <w:nsid w:val="0D7319BB"/>
    <w:multiLevelType w:val="multilevel"/>
    <w:tmpl w:val="8A348588"/>
    <w:lvl w:ilvl="0">
      <w:start w:val="7"/>
      <w:numFmt w:val="decimal"/>
      <w:lvlText w:val="%1"/>
      <w:lvlJc w:val="left"/>
      <w:pPr>
        <w:ind w:left="640" w:hanging="640"/>
      </w:pPr>
      <w:rPr>
        <w:rFonts w:hint="default"/>
      </w:rPr>
    </w:lvl>
    <w:lvl w:ilvl="1">
      <w:start w:val="2"/>
      <w:numFmt w:val="decimal"/>
      <w:lvlText w:val="%1.%2"/>
      <w:lvlJc w:val="left"/>
      <w:pPr>
        <w:ind w:left="1258" w:hanging="720"/>
      </w:pPr>
      <w:rPr>
        <w:rFonts w:hint="default"/>
      </w:rPr>
    </w:lvl>
    <w:lvl w:ilvl="2">
      <w:start w:val="2"/>
      <w:numFmt w:val="decimal"/>
      <w:lvlText w:val="%1.%2.%3"/>
      <w:lvlJc w:val="left"/>
      <w:pPr>
        <w:ind w:left="2156" w:hanging="108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592" w:hanging="1440"/>
      </w:pPr>
      <w:rPr>
        <w:rFonts w:hint="default"/>
      </w:rPr>
    </w:lvl>
    <w:lvl w:ilvl="5">
      <w:start w:val="1"/>
      <w:numFmt w:val="decimal"/>
      <w:lvlText w:val="%1.%2.%3.%4.%5.%6"/>
      <w:lvlJc w:val="left"/>
      <w:pPr>
        <w:ind w:left="4490" w:hanging="1800"/>
      </w:pPr>
      <w:rPr>
        <w:rFonts w:hint="default"/>
      </w:rPr>
    </w:lvl>
    <w:lvl w:ilvl="6">
      <w:start w:val="1"/>
      <w:numFmt w:val="decimal"/>
      <w:lvlText w:val="%1.%2.%3.%4.%5.%6.%7"/>
      <w:lvlJc w:val="left"/>
      <w:pPr>
        <w:ind w:left="5388" w:hanging="2160"/>
      </w:pPr>
      <w:rPr>
        <w:rFonts w:hint="default"/>
      </w:rPr>
    </w:lvl>
    <w:lvl w:ilvl="7">
      <w:start w:val="1"/>
      <w:numFmt w:val="decimal"/>
      <w:lvlText w:val="%1.%2.%3.%4.%5.%6.%7.%8"/>
      <w:lvlJc w:val="left"/>
      <w:pPr>
        <w:ind w:left="5926" w:hanging="2160"/>
      </w:pPr>
      <w:rPr>
        <w:rFonts w:hint="default"/>
      </w:rPr>
    </w:lvl>
    <w:lvl w:ilvl="8">
      <w:start w:val="1"/>
      <w:numFmt w:val="decimal"/>
      <w:lvlText w:val="%1.%2.%3.%4.%5.%6.%7.%8.%9"/>
      <w:lvlJc w:val="left"/>
      <w:pPr>
        <w:ind w:left="6824" w:hanging="2520"/>
      </w:pPr>
      <w:rPr>
        <w:rFonts w:hint="default"/>
      </w:rPr>
    </w:lvl>
  </w:abstractNum>
  <w:abstractNum w:abstractNumId="15" w15:restartNumberingAfterBreak="0">
    <w:nsid w:val="0EC72363"/>
    <w:multiLevelType w:val="hybridMultilevel"/>
    <w:tmpl w:val="7BE20926"/>
    <w:lvl w:ilvl="0" w:tplc="75AE234A">
      <w:start w:val="1"/>
      <w:numFmt w:val="bullet"/>
      <w:lvlText w:val=""/>
      <w:lvlJc w:val="left"/>
      <w:pPr>
        <w:ind w:left="720" w:hanging="360"/>
      </w:pPr>
      <w:rPr>
        <w:rFonts w:ascii="Symbol" w:hAnsi="Symbol" w:hint="default"/>
      </w:rPr>
    </w:lvl>
    <w:lvl w:ilvl="1" w:tplc="3C1C46A8">
      <w:start w:val="1"/>
      <w:numFmt w:val="bullet"/>
      <w:lvlText w:val="o"/>
      <w:lvlJc w:val="left"/>
      <w:pPr>
        <w:ind w:left="1440" w:hanging="360"/>
      </w:pPr>
      <w:rPr>
        <w:rFonts w:ascii="Courier New" w:hAnsi="Courier New" w:cs="Courier New" w:hint="default"/>
      </w:rPr>
    </w:lvl>
    <w:lvl w:ilvl="2" w:tplc="F952637E" w:tentative="1">
      <w:start w:val="1"/>
      <w:numFmt w:val="bullet"/>
      <w:lvlText w:val=""/>
      <w:lvlJc w:val="left"/>
      <w:pPr>
        <w:ind w:left="2160" w:hanging="360"/>
      </w:pPr>
      <w:rPr>
        <w:rFonts w:ascii="Wingdings" w:hAnsi="Wingdings" w:hint="default"/>
      </w:rPr>
    </w:lvl>
    <w:lvl w:ilvl="3" w:tplc="6D389918" w:tentative="1">
      <w:start w:val="1"/>
      <w:numFmt w:val="bullet"/>
      <w:lvlText w:val=""/>
      <w:lvlJc w:val="left"/>
      <w:pPr>
        <w:ind w:left="2880" w:hanging="360"/>
      </w:pPr>
      <w:rPr>
        <w:rFonts w:ascii="Symbol" w:hAnsi="Symbol" w:hint="default"/>
      </w:rPr>
    </w:lvl>
    <w:lvl w:ilvl="4" w:tplc="D3920E9C" w:tentative="1">
      <w:start w:val="1"/>
      <w:numFmt w:val="bullet"/>
      <w:lvlText w:val="o"/>
      <w:lvlJc w:val="left"/>
      <w:pPr>
        <w:ind w:left="3600" w:hanging="360"/>
      </w:pPr>
      <w:rPr>
        <w:rFonts w:ascii="Courier New" w:hAnsi="Courier New" w:cs="Courier New" w:hint="default"/>
      </w:rPr>
    </w:lvl>
    <w:lvl w:ilvl="5" w:tplc="B97A0F80" w:tentative="1">
      <w:start w:val="1"/>
      <w:numFmt w:val="bullet"/>
      <w:lvlText w:val=""/>
      <w:lvlJc w:val="left"/>
      <w:pPr>
        <w:ind w:left="4320" w:hanging="360"/>
      </w:pPr>
      <w:rPr>
        <w:rFonts w:ascii="Wingdings" w:hAnsi="Wingdings" w:hint="default"/>
      </w:rPr>
    </w:lvl>
    <w:lvl w:ilvl="6" w:tplc="16BEF8CE" w:tentative="1">
      <w:start w:val="1"/>
      <w:numFmt w:val="bullet"/>
      <w:lvlText w:val=""/>
      <w:lvlJc w:val="left"/>
      <w:pPr>
        <w:ind w:left="5040" w:hanging="360"/>
      </w:pPr>
      <w:rPr>
        <w:rFonts w:ascii="Symbol" w:hAnsi="Symbol" w:hint="default"/>
      </w:rPr>
    </w:lvl>
    <w:lvl w:ilvl="7" w:tplc="BFEEC716" w:tentative="1">
      <w:start w:val="1"/>
      <w:numFmt w:val="bullet"/>
      <w:lvlText w:val="o"/>
      <w:lvlJc w:val="left"/>
      <w:pPr>
        <w:ind w:left="5760" w:hanging="360"/>
      </w:pPr>
      <w:rPr>
        <w:rFonts w:ascii="Courier New" w:hAnsi="Courier New" w:cs="Courier New" w:hint="default"/>
      </w:rPr>
    </w:lvl>
    <w:lvl w:ilvl="8" w:tplc="3104E806" w:tentative="1">
      <w:start w:val="1"/>
      <w:numFmt w:val="bullet"/>
      <w:lvlText w:val=""/>
      <w:lvlJc w:val="left"/>
      <w:pPr>
        <w:ind w:left="6480" w:hanging="360"/>
      </w:pPr>
      <w:rPr>
        <w:rFonts w:ascii="Wingdings" w:hAnsi="Wingdings" w:hint="default"/>
      </w:rPr>
    </w:lvl>
  </w:abstractNum>
  <w:abstractNum w:abstractNumId="16" w15:restartNumberingAfterBreak="0">
    <w:nsid w:val="10041B25"/>
    <w:multiLevelType w:val="hybridMultilevel"/>
    <w:tmpl w:val="213C75D4"/>
    <w:lvl w:ilvl="0" w:tplc="8EA03296">
      <w:start w:val="1"/>
      <w:numFmt w:val="bullet"/>
      <w:lvlText w:val=""/>
      <w:lvlJc w:val="left"/>
      <w:pPr>
        <w:ind w:left="720" w:hanging="360"/>
      </w:pPr>
      <w:rPr>
        <w:rFonts w:ascii="Symbol" w:hAnsi="Symbol" w:hint="default"/>
      </w:rPr>
    </w:lvl>
    <w:lvl w:ilvl="1" w:tplc="3230DB5C" w:tentative="1">
      <w:start w:val="1"/>
      <w:numFmt w:val="bullet"/>
      <w:lvlText w:val="o"/>
      <w:lvlJc w:val="left"/>
      <w:pPr>
        <w:ind w:left="1440" w:hanging="360"/>
      </w:pPr>
      <w:rPr>
        <w:rFonts w:ascii="Courier New" w:hAnsi="Courier New" w:cs="Courier New" w:hint="default"/>
      </w:rPr>
    </w:lvl>
    <w:lvl w:ilvl="2" w:tplc="E258ED30" w:tentative="1">
      <w:start w:val="1"/>
      <w:numFmt w:val="bullet"/>
      <w:lvlText w:val=""/>
      <w:lvlJc w:val="left"/>
      <w:pPr>
        <w:ind w:left="2160" w:hanging="360"/>
      </w:pPr>
      <w:rPr>
        <w:rFonts w:ascii="Wingdings" w:hAnsi="Wingdings" w:hint="default"/>
      </w:rPr>
    </w:lvl>
    <w:lvl w:ilvl="3" w:tplc="035092A2" w:tentative="1">
      <w:start w:val="1"/>
      <w:numFmt w:val="bullet"/>
      <w:lvlText w:val=""/>
      <w:lvlJc w:val="left"/>
      <w:pPr>
        <w:ind w:left="2880" w:hanging="360"/>
      </w:pPr>
      <w:rPr>
        <w:rFonts w:ascii="Symbol" w:hAnsi="Symbol" w:hint="default"/>
      </w:rPr>
    </w:lvl>
    <w:lvl w:ilvl="4" w:tplc="EA7896C6" w:tentative="1">
      <w:start w:val="1"/>
      <w:numFmt w:val="bullet"/>
      <w:lvlText w:val="o"/>
      <w:lvlJc w:val="left"/>
      <w:pPr>
        <w:ind w:left="3600" w:hanging="360"/>
      </w:pPr>
      <w:rPr>
        <w:rFonts w:ascii="Courier New" w:hAnsi="Courier New" w:cs="Courier New" w:hint="default"/>
      </w:rPr>
    </w:lvl>
    <w:lvl w:ilvl="5" w:tplc="D8E20E5C" w:tentative="1">
      <w:start w:val="1"/>
      <w:numFmt w:val="bullet"/>
      <w:lvlText w:val=""/>
      <w:lvlJc w:val="left"/>
      <w:pPr>
        <w:ind w:left="4320" w:hanging="360"/>
      </w:pPr>
      <w:rPr>
        <w:rFonts w:ascii="Wingdings" w:hAnsi="Wingdings" w:hint="default"/>
      </w:rPr>
    </w:lvl>
    <w:lvl w:ilvl="6" w:tplc="29BA3086" w:tentative="1">
      <w:start w:val="1"/>
      <w:numFmt w:val="bullet"/>
      <w:lvlText w:val=""/>
      <w:lvlJc w:val="left"/>
      <w:pPr>
        <w:ind w:left="5040" w:hanging="360"/>
      </w:pPr>
      <w:rPr>
        <w:rFonts w:ascii="Symbol" w:hAnsi="Symbol" w:hint="default"/>
      </w:rPr>
    </w:lvl>
    <w:lvl w:ilvl="7" w:tplc="DF684BCA" w:tentative="1">
      <w:start w:val="1"/>
      <w:numFmt w:val="bullet"/>
      <w:lvlText w:val="o"/>
      <w:lvlJc w:val="left"/>
      <w:pPr>
        <w:ind w:left="5760" w:hanging="360"/>
      </w:pPr>
      <w:rPr>
        <w:rFonts w:ascii="Courier New" w:hAnsi="Courier New" w:cs="Courier New" w:hint="default"/>
      </w:rPr>
    </w:lvl>
    <w:lvl w:ilvl="8" w:tplc="E782FD20" w:tentative="1">
      <w:start w:val="1"/>
      <w:numFmt w:val="bullet"/>
      <w:lvlText w:val=""/>
      <w:lvlJc w:val="left"/>
      <w:pPr>
        <w:ind w:left="6480" w:hanging="360"/>
      </w:pPr>
      <w:rPr>
        <w:rFonts w:ascii="Wingdings" w:hAnsi="Wingdings" w:hint="default"/>
      </w:rPr>
    </w:lvl>
  </w:abstractNum>
  <w:abstractNum w:abstractNumId="17" w15:restartNumberingAfterBreak="0">
    <w:nsid w:val="127371EE"/>
    <w:multiLevelType w:val="hybridMultilevel"/>
    <w:tmpl w:val="1202503C"/>
    <w:lvl w:ilvl="0" w:tplc="449ED042">
      <w:start w:val="1"/>
      <w:numFmt w:val="bullet"/>
      <w:lvlText w:val=""/>
      <w:lvlJc w:val="left"/>
      <w:pPr>
        <w:ind w:left="720" w:hanging="360"/>
      </w:pPr>
      <w:rPr>
        <w:rFonts w:ascii="Symbol" w:hAnsi="Symbol" w:hint="default"/>
      </w:rPr>
    </w:lvl>
    <w:lvl w:ilvl="1" w:tplc="337209FA" w:tentative="1">
      <w:start w:val="1"/>
      <w:numFmt w:val="bullet"/>
      <w:lvlText w:val="o"/>
      <w:lvlJc w:val="left"/>
      <w:pPr>
        <w:ind w:left="1440" w:hanging="360"/>
      </w:pPr>
      <w:rPr>
        <w:rFonts w:ascii="Courier New" w:hAnsi="Courier New" w:cs="Courier New" w:hint="default"/>
      </w:rPr>
    </w:lvl>
    <w:lvl w:ilvl="2" w:tplc="0A0E15F2" w:tentative="1">
      <w:start w:val="1"/>
      <w:numFmt w:val="bullet"/>
      <w:lvlText w:val=""/>
      <w:lvlJc w:val="left"/>
      <w:pPr>
        <w:ind w:left="2160" w:hanging="360"/>
      </w:pPr>
      <w:rPr>
        <w:rFonts w:ascii="Wingdings" w:hAnsi="Wingdings" w:hint="default"/>
      </w:rPr>
    </w:lvl>
    <w:lvl w:ilvl="3" w:tplc="6C708572" w:tentative="1">
      <w:start w:val="1"/>
      <w:numFmt w:val="bullet"/>
      <w:lvlText w:val=""/>
      <w:lvlJc w:val="left"/>
      <w:pPr>
        <w:ind w:left="2880" w:hanging="360"/>
      </w:pPr>
      <w:rPr>
        <w:rFonts w:ascii="Symbol" w:hAnsi="Symbol" w:hint="default"/>
      </w:rPr>
    </w:lvl>
    <w:lvl w:ilvl="4" w:tplc="FB441218" w:tentative="1">
      <w:start w:val="1"/>
      <w:numFmt w:val="bullet"/>
      <w:lvlText w:val="o"/>
      <w:lvlJc w:val="left"/>
      <w:pPr>
        <w:ind w:left="3600" w:hanging="360"/>
      </w:pPr>
      <w:rPr>
        <w:rFonts w:ascii="Courier New" w:hAnsi="Courier New" w:cs="Courier New" w:hint="default"/>
      </w:rPr>
    </w:lvl>
    <w:lvl w:ilvl="5" w:tplc="716CA80C" w:tentative="1">
      <w:start w:val="1"/>
      <w:numFmt w:val="bullet"/>
      <w:lvlText w:val=""/>
      <w:lvlJc w:val="left"/>
      <w:pPr>
        <w:ind w:left="4320" w:hanging="360"/>
      </w:pPr>
      <w:rPr>
        <w:rFonts w:ascii="Wingdings" w:hAnsi="Wingdings" w:hint="default"/>
      </w:rPr>
    </w:lvl>
    <w:lvl w:ilvl="6" w:tplc="69FEAE30" w:tentative="1">
      <w:start w:val="1"/>
      <w:numFmt w:val="bullet"/>
      <w:lvlText w:val=""/>
      <w:lvlJc w:val="left"/>
      <w:pPr>
        <w:ind w:left="5040" w:hanging="360"/>
      </w:pPr>
      <w:rPr>
        <w:rFonts w:ascii="Symbol" w:hAnsi="Symbol" w:hint="default"/>
      </w:rPr>
    </w:lvl>
    <w:lvl w:ilvl="7" w:tplc="081A46F4" w:tentative="1">
      <w:start w:val="1"/>
      <w:numFmt w:val="bullet"/>
      <w:lvlText w:val="o"/>
      <w:lvlJc w:val="left"/>
      <w:pPr>
        <w:ind w:left="5760" w:hanging="360"/>
      </w:pPr>
      <w:rPr>
        <w:rFonts w:ascii="Courier New" w:hAnsi="Courier New" w:cs="Courier New" w:hint="default"/>
      </w:rPr>
    </w:lvl>
    <w:lvl w:ilvl="8" w:tplc="8304BA20" w:tentative="1">
      <w:start w:val="1"/>
      <w:numFmt w:val="bullet"/>
      <w:lvlText w:val=""/>
      <w:lvlJc w:val="left"/>
      <w:pPr>
        <w:ind w:left="6480" w:hanging="360"/>
      </w:pPr>
      <w:rPr>
        <w:rFonts w:ascii="Wingdings" w:hAnsi="Wingdings" w:hint="default"/>
      </w:rPr>
    </w:lvl>
  </w:abstractNum>
  <w:abstractNum w:abstractNumId="18" w15:restartNumberingAfterBreak="0">
    <w:nsid w:val="1335071C"/>
    <w:multiLevelType w:val="multilevel"/>
    <w:tmpl w:val="872C3B2C"/>
    <w:lvl w:ilvl="0">
      <w:start w:val="1"/>
      <w:numFmt w:val="decimal"/>
      <w:lvlText w:val="%1."/>
      <w:lvlJc w:val="left"/>
      <w:pPr>
        <w:ind w:left="1353" w:hanging="360"/>
      </w:pPr>
      <w:rPr>
        <w:rFonts w:hint="default"/>
      </w:rPr>
    </w:lvl>
    <w:lvl w:ilvl="1">
      <w:start w:val="1"/>
      <w:numFmt w:val="decimal"/>
      <w:pStyle w:val="Style1"/>
      <w:isLgl/>
      <w:lvlText w:val="%1.%2."/>
      <w:lvlJc w:val="left"/>
      <w:pPr>
        <w:ind w:left="1287" w:hanging="720"/>
      </w:pPr>
      <w:rPr>
        <w:rFonts w:ascii="Verdana" w:hAnsi="Verdana" w:hint="default"/>
        <w:sz w:val="26"/>
        <w:szCs w:val="26"/>
      </w:rPr>
    </w:lvl>
    <w:lvl w:ilvl="2">
      <w:start w:val="1"/>
      <w:numFmt w:val="decimal"/>
      <w:isLgl/>
      <w:lvlText w:val="%1.%2.%3."/>
      <w:lvlJc w:val="left"/>
      <w:pPr>
        <w:ind w:left="2073" w:hanging="1080"/>
      </w:pPr>
      <w:rPr>
        <w:rFonts w:hint="default"/>
      </w:rPr>
    </w:lvl>
    <w:lvl w:ilvl="3">
      <w:start w:val="1"/>
      <w:numFmt w:val="decimal"/>
      <w:isLgl/>
      <w:lvlText w:val="%1.%2.%3.%4."/>
      <w:lvlJc w:val="left"/>
      <w:pPr>
        <w:ind w:left="2433" w:hanging="1440"/>
      </w:pPr>
      <w:rPr>
        <w:rFonts w:hint="default"/>
      </w:rPr>
    </w:lvl>
    <w:lvl w:ilvl="4">
      <w:start w:val="1"/>
      <w:numFmt w:val="decimal"/>
      <w:isLgl/>
      <w:lvlText w:val="%1.%2.%3.%4.%5."/>
      <w:lvlJc w:val="left"/>
      <w:pPr>
        <w:ind w:left="2793" w:hanging="1800"/>
      </w:pPr>
      <w:rPr>
        <w:rFonts w:hint="default"/>
      </w:rPr>
    </w:lvl>
    <w:lvl w:ilvl="5">
      <w:start w:val="1"/>
      <w:numFmt w:val="decimal"/>
      <w:isLgl/>
      <w:lvlText w:val="%1.%2.%3.%4.%5.%6."/>
      <w:lvlJc w:val="left"/>
      <w:pPr>
        <w:ind w:left="3153" w:hanging="2160"/>
      </w:pPr>
      <w:rPr>
        <w:rFonts w:hint="default"/>
      </w:rPr>
    </w:lvl>
    <w:lvl w:ilvl="6">
      <w:start w:val="1"/>
      <w:numFmt w:val="decimal"/>
      <w:isLgl/>
      <w:lvlText w:val="%1.%2.%3.%4.%5.%6.%7."/>
      <w:lvlJc w:val="left"/>
      <w:pPr>
        <w:ind w:left="3513" w:hanging="2520"/>
      </w:pPr>
      <w:rPr>
        <w:rFonts w:hint="default"/>
      </w:rPr>
    </w:lvl>
    <w:lvl w:ilvl="7">
      <w:start w:val="1"/>
      <w:numFmt w:val="decimal"/>
      <w:isLgl/>
      <w:lvlText w:val="%1.%2.%3.%4.%5.%6.%7.%8."/>
      <w:lvlJc w:val="left"/>
      <w:pPr>
        <w:ind w:left="3873" w:hanging="2880"/>
      </w:pPr>
      <w:rPr>
        <w:rFonts w:hint="default"/>
      </w:rPr>
    </w:lvl>
    <w:lvl w:ilvl="8">
      <w:start w:val="1"/>
      <w:numFmt w:val="decimal"/>
      <w:isLgl/>
      <w:lvlText w:val="%1.%2.%3.%4.%5.%6.%7.%8.%9."/>
      <w:lvlJc w:val="left"/>
      <w:pPr>
        <w:ind w:left="3873" w:hanging="2880"/>
      </w:pPr>
      <w:rPr>
        <w:rFonts w:hint="default"/>
      </w:rPr>
    </w:lvl>
  </w:abstractNum>
  <w:abstractNum w:abstractNumId="19" w15:restartNumberingAfterBreak="0">
    <w:nsid w:val="137F2604"/>
    <w:multiLevelType w:val="hybridMultilevel"/>
    <w:tmpl w:val="42C63102"/>
    <w:lvl w:ilvl="0" w:tplc="6528491C">
      <w:start w:val="1"/>
      <w:numFmt w:val="decimal"/>
      <w:lvlText w:val="%1."/>
      <w:lvlJc w:val="left"/>
      <w:pPr>
        <w:ind w:left="720" w:hanging="360"/>
      </w:pPr>
    </w:lvl>
    <w:lvl w:ilvl="1" w:tplc="462A16DA" w:tentative="1">
      <w:start w:val="1"/>
      <w:numFmt w:val="lowerLetter"/>
      <w:lvlText w:val="%2."/>
      <w:lvlJc w:val="left"/>
      <w:pPr>
        <w:ind w:left="1440" w:hanging="360"/>
      </w:pPr>
    </w:lvl>
    <w:lvl w:ilvl="2" w:tplc="2A12660C" w:tentative="1">
      <w:start w:val="1"/>
      <w:numFmt w:val="lowerRoman"/>
      <w:lvlText w:val="%3."/>
      <w:lvlJc w:val="right"/>
      <w:pPr>
        <w:ind w:left="2160" w:hanging="180"/>
      </w:pPr>
    </w:lvl>
    <w:lvl w:ilvl="3" w:tplc="68B42A14" w:tentative="1">
      <w:start w:val="1"/>
      <w:numFmt w:val="decimal"/>
      <w:lvlText w:val="%4."/>
      <w:lvlJc w:val="left"/>
      <w:pPr>
        <w:ind w:left="2880" w:hanging="360"/>
      </w:pPr>
    </w:lvl>
    <w:lvl w:ilvl="4" w:tplc="9C6687FC" w:tentative="1">
      <w:start w:val="1"/>
      <w:numFmt w:val="lowerLetter"/>
      <w:lvlText w:val="%5."/>
      <w:lvlJc w:val="left"/>
      <w:pPr>
        <w:ind w:left="3600" w:hanging="360"/>
      </w:pPr>
    </w:lvl>
    <w:lvl w:ilvl="5" w:tplc="5F4ECCF0" w:tentative="1">
      <w:start w:val="1"/>
      <w:numFmt w:val="lowerRoman"/>
      <w:lvlText w:val="%6."/>
      <w:lvlJc w:val="right"/>
      <w:pPr>
        <w:ind w:left="4320" w:hanging="180"/>
      </w:pPr>
    </w:lvl>
    <w:lvl w:ilvl="6" w:tplc="C02E4722" w:tentative="1">
      <w:start w:val="1"/>
      <w:numFmt w:val="decimal"/>
      <w:lvlText w:val="%7."/>
      <w:lvlJc w:val="left"/>
      <w:pPr>
        <w:ind w:left="5040" w:hanging="360"/>
      </w:pPr>
    </w:lvl>
    <w:lvl w:ilvl="7" w:tplc="34A4D9E0" w:tentative="1">
      <w:start w:val="1"/>
      <w:numFmt w:val="lowerLetter"/>
      <w:lvlText w:val="%8."/>
      <w:lvlJc w:val="left"/>
      <w:pPr>
        <w:ind w:left="5760" w:hanging="360"/>
      </w:pPr>
    </w:lvl>
    <w:lvl w:ilvl="8" w:tplc="FEA82B72" w:tentative="1">
      <w:start w:val="1"/>
      <w:numFmt w:val="lowerRoman"/>
      <w:lvlText w:val="%9."/>
      <w:lvlJc w:val="right"/>
      <w:pPr>
        <w:ind w:left="6480" w:hanging="180"/>
      </w:pPr>
    </w:lvl>
  </w:abstractNum>
  <w:abstractNum w:abstractNumId="20" w15:restartNumberingAfterBreak="0">
    <w:nsid w:val="13CF2580"/>
    <w:multiLevelType w:val="hybridMultilevel"/>
    <w:tmpl w:val="C6B00422"/>
    <w:lvl w:ilvl="0" w:tplc="0B8C7C48">
      <w:start w:val="1"/>
      <w:numFmt w:val="decimal"/>
      <w:lvlText w:val="%1."/>
      <w:lvlJc w:val="left"/>
      <w:pPr>
        <w:ind w:left="720" w:hanging="360"/>
      </w:pPr>
    </w:lvl>
    <w:lvl w:ilvl="1" w:tplc="42424F84" w:tentative="1">
      <w:start w:val="1"/>
      <w:numFmt w:val="lowerLetter"/>
      <w:lvlText w:val="%2."/>
      <w:lvlJc w:val="left"/>
      <w:pPr>
        <w:ind w:left="1440" w:hanging="360"/>
      </w:pPr>
    </w:lvl>
    <w:lvl w:ilvl="2" w:tplc="F9A23D58" w:tentative="1">
      <w:start w:val="1"/>
      <w:numFmt w:val="lowerRoman"/>
      <w:lvlText w:val="%3."/>
      <w:lvlJc w:val="right"/>
      <w:pPr>
        <w:ind w:left="2160" w:hanging="180"/>
      </w:pPr>
    </w:lvl>
    <w:lvl w:ilvl="3" w:tplc="D5ACC0F4" w:tentative="1">
      <w:start w:val="1"/>
      <w:numFmt w:val="decimal"/>
      <w:lvlText w:val="%4."/>
      <w:lvlJc w:val="left"/>
      <w:pPr>
        <w:ind w:left="2880" w:hanging="360"/>
      </w:pPr>
    </w:lvl>
    <w:lvl w:ilvl="4" w:tplc="FE3E4294" w:tentative="1">
      <w:start w:val="1"/>
      <w:numFmt w:val="lowerLetter"/>
      <w:lvlText w:val="%5."/>
      <w:lvlJc w:val="left"/>
      <w:pPr>
        <w:ind w:left="3600" w:hanging="360"/>
      </w:pPr>
    </w:lvl>
    <w:lvl w:ilvl="5" w:tplc="843A39D2" w:tentative="1">
      <w:start w:val="1"/>
      <w:numFmt w:val="lowerRoman"/>
      <w:lvlText w:val="%6."/>
      <w:lvlJc w:val="right"/>
      <w:pPr>
        <w:ind w:left="4320" w:hanging="180"/>
      </w:pPr>
    </w:lvl>
    <w:lvl w:ilvl="6" w:tplc="A456146A" w:tentative="1">
      <w:start w:val="1"/>
      <w:numFmt w:val="decimal"/>
      <w:lvlText w:val="%7."/>
      <w:lvlJc w:val="left"/>
      <w:pPr>
        <w:ind w:left="5040" w:hanging="360"/>
      </w:pPr>
    </w:lvl>
    <w:lvl w:ilvl="7" w:tplc="9D7078CE" w:tentative="1">
      <w:start w:val="1"/>
      <w:numFmt w:val="lowerLetter"/>
      <w:lvlText w:val="%8."/>
      <w:lvlJc w:val="left"/>
      <w:pPr>
        <w:ind w:left="5760" w:hanging="360"/>
      </w:pPr>
    </w:lvl>
    <w:lvl w:ilvl="8" w:tplc="0DB4007E" w:tentative="1">
      <w:start w:val="1"/>
      <w:numFmt w:val="lowerRoman"/>
      <w:lvlText w:val="%9."/>
      <w:lvlJc w:val="right"/>
      <w:pPr>
        <w:ind w:left="6480" w:hanging="180"/>
      </w:pPr>
    </w:lvl>
  </w:abstractNum>
  <w:abstractNum w:abstractNumId="21" w15:restartNumberingAfterBreak="0">
    <w:nsid w:val="15B9061B"/>
    <w:multiLevelType w:val="hybridMultilevel"/>
    <w:tmpl w:val="EF66BBB8"/>
    <w:lvl w:ilvl="0" w:tplc="6EB2FC96">
      <w:start w:val="1"/>
      <w:numFmt w:val="bullet"/>
      <w:lvlText w:val=""/>
      <w:lvlJc w:val="left"/>
      <w:pPr>
        <w:ind w:left="720" w:hanging="360"/>
      </w:pPr>
      <w:rPr>
        <w:rFonts w:ascii="Symbol" w:hAnsi="Symbol" w:hint="default"/>
      </w:rPr>
    </w:lvl>
    <w:lvl w:ilvl="1" w:tplc="BAC0E130">
      <w:start w:val="1"/>
      <w:numFmt w:val="lowerLetter"/>
      <w:lvlText w:val="%2."/>
      <w:lvlJc w:val="left"/>
      <w:pPr>
        <w:ind w:left="1440" w:hanging="360"/>
      </w:pPr>
    </w:lvl>
    <w:lvl w:ilvl="2" w:tplc="7096BD6C" w:tentative="1">
      <w:start w:val="1"/>
      <w:numFmt w:val="lowerRoman"/>
      <w:lvlText w:val="%3."/>
      <w:lvlJc w:val="right"/>
      <w:pPr>
        <w:ind w:left="2160" w:hanging="180"/>
      </w:pPr>
    </w:lvl>
    <w:lvl w:ilvl="3" w:tplc="4C9C7A8C" w:tentative="1">
      <w:start w:val="1"/>
      <w:numFmt w:val="decimal"/>
      <w:lvlText w:val="%4."/>
      <w:lvlJc w:val="left"/>
      <w:pPr>
        <w:ind w:left="2880" w:hanging="360"/>
      </w:pPr>
    </w:lvl>
    <w:lvl w:ilvl="4" w:tplc="B9C68342" w:tentative="1">
      <w:start w:val="1"/>
      <w:numFmt w:val="lowerLetter"/>
      <w:lvlText w:val="%5."/>
      <w:lvlJc w:val="left"/>
      <w:pPr>
        <w:ind w:left="3600" w:hanging="360"/>
      </w:pPr>
    </w:lvl>
    <w:lvl w:ilvl="5" w:tplc="FB7EA4E6" w:tentative="1">
      <w:start w:val="1"/>
      <w:numFmt w:val="lowerRoman"/>
      <w:lvlText w:val="%6."/>
      <w:lvlJc w:val="right"/>
      <w:pPr>
        <w:ind w:left="4320" w:hanging="180"/>
      </w:pPr>
    </w:lvl>
    <w:lvl w:ilvl="6" w:tplc="B60EB18A" w:tentative="1">
      <w:start w:val="1"/>
      <w:numFmt w:val="decimal"/>
      <w:lvlText w:val="%7."/>
      <w:lvlJc w:val="left"/>
      <w:pPr>
        <w:ind w:left="5040" w:hanging="360"/>
      </w:pPr>
    </w:lvl>
    <w:lvl w:ilvl="7" w:tplc="8EE69BB4" w:tentative="1">
      <w:start w:val="1"/>
      <w:numFmt w:val="lowerLetter"/>
      <w:lvlText w:val="%8."/>
      <w:lvlJc w:val="left"/>
      <w:pPr>
        <w:ind w:left="5760" w:hanging="360"/>
      </w:pPr>
    </w:lvl>
    <w:lvl w:ilvl="8" w:tplc="D89214F4" w:tentative="1">
      <w:start w:val="1"/>
      <w:numFmt w:val="lowerRoman"/>
      <w:lvlText w:val="%9."/>
      <w:lvlJc w:val="right"/>
      <w:pPr>
        <w:ind w:left="6480" w:hanging="180"/>
      </w:pPr>
    </w:lvl>
  </w:abstractNum>
  <w:abstractNum w:abstractNumId="22" w15:restartNumberingAfterBreak="0">
    <w:nsid w:val="166E3948"/>
    <w:multiLevelType w:val="hybridMultilevel"/>
    <w:tmpl w:val="838E5ECA"/>
    <w:lvl w:ilvl="0" w:tplc="B352ECAA">
      <w:start w:val="1"/>
      <w:numFmt w:val="bullet"/>
      <w:lvlText w:val=""/>
      <w:lvlJc w:val="left"/>
      <w:pPr>
        <w:ind w:left="720" w:hanging="360"/>
      </w:pPr>
      <w:rPr>
        <w:rFonts w:ascii="Symbol" w:hAnsi="Symbol" w:hint="default"/>
      </w:rPr>
    </w:lvl>
    <w:lvl w:ilvl="1" w:tplc="B5146D40" w:tentative="1">
      <w:start w:val="1"/>
      <w:numFmt w:val="bullet"/>
      <w:lvlText w:val="o"/>
      <w:lvlJc w:val="left"/>
      <w:pPr>
        <w:ind w:left="1440" w:hanging="360"/>
      </w:pPr>
      <w:rPr>
        <w:rFonts w:ascii="Courier New" w:hAnsi="Courier New" w:cs="Courier New" w:hint="default"/>
      </w:rPr>
    </w:lvl>
    <w:lvl w:ilvl="2" w:tplc="BF64D9A2" w:tentative="1">
      <w:start w:val="1"/>
      <w:numFmt w:val="bullet"/>
      <w:lvlText w:val=""/>
      <w:lvlJc w:val="left"/>
      <w:pPr>
        <w:ind w:left="2160" w:hanging="360"/>
      </w:pPr>
      <w:rPr>
        <w:rFonts w:ascii="Wingdings" w:hAnsi="Wingdings" w:hint="default"/>
      </w:rPr>
    </w:lvl>
    <w:lvl w:ilvl="3" w:tplc="B486F824" w:tentative="1">
      <w:start w:val="1"/>
      <w:numFmt w:val="bullet"/>
      <w:lvlText w:val=""/>
      <w:lvlJc w:val="left"/>
      <w:pPr>
        <w:ind w:left="2880" w:hanging="360"/>
      </w:pPr>
      <w:rPr>
        <w:rFonts w:ascii="Symbol" w:hAnsi="Symbol" w:hint="default"/>
      </w:rPr>
    </w:lvl>
    <w:lvl w:ilvl="4" w:tplc="0FA45E30" w:tentative="1">
      <w:start w:val="1"/>
      <w:numFmt w:val="bullet"/>
      <w:lvlText w:val="o"/>
      <w:lvlJc w:val="left"/>
      <w:pPr>
        <w:ind w:left="3600" w:hanging="360"/>
      </w:pPr>
      <w:rPr>
        <w:rFonts w:ascii="Courier New" w:hAnsi="Courier New" w:cs="Courier New" w:hint="default"/>
      </w:rPr>
    </w:lvl>
    <w:lvl w:ilvl="5" w:tplc="F392ACAA" w:tentative="1">
      <w:start w:val="1"/>
      <w:numFmt w:val="bullet"/>
      <w:lvlText w:val=""/>
      <w:lvlJc w:val="left"/>
      <w:pPr>
        <w:ind w:left="4320" w:hanging="360"/>
      </w:pPr>
      <w:rPr>
        <w:rFonts w:ascii="Wingdings" w:hAnsi="Wingdings" w:hint="default"/>
      </w:rPr>
    </w:lvl>
    <w:lvl w:ilvl="6" w:tplc="9CD2C16C" w:tentative="1">
      <w:start w:val="1"/>
      <w:numFmt w:val="bullet"/>
      <w:lvlText w:val=""/>
      <w:lvlJc w:val="left"/>
      <w:pPr>
        <w:ind w:left="5040" w:hanging="360"/>
      </w:pPr>
      <w:rPr>
        <w:rFonts w:ascii="Symbol" w:hAnsi="Symbol" w:hint="default"/>
      </w:rPr>
    </w:lvl>
    <w:lvl w:ilvl="7" w:tplc="C5C0DD04" w:tentative="1">
      <w:start w:val="1"/>
      <w:numFmt w:val="bullet"/>
      <w:lvlText w:val="o"/>
      <w:lvlJc w:val="left"/>
      <w:pPr>
        <w:ind w:left="5760" w:hanging="360"/>
      </w:pPr>
      <w:rPr>
        <w:rFonts w:ascii="Courier New" w:hAnsi="Courier New" w:cs="Courier New" w:hint="default"/>
      </w:rPr>
    </w:lvl>
    <w:lvl w:ilvl="8" w:tplc="9AA671C2" w:tentative="1">
      <w:start w:val="1"/>
      <w:numFmt w:val="bullet"/>
      <w:lvlText w:val=""/>
      <w:lvlJc w:val="left"/>
      <w:pPr>
        <w:ind w:left="6480" w:hanging="360"/>
      </w:pPr>
      <w:rPr>
        <w:rFonts w:ascii="Wingdings" w:hAnsi="Wingdings" w:hint="default"/>
      </w:rPr>
    </w:lvl>
  </w:abstractNum>
  <w:abstractNum w:abstractNumId="23" w15:restartNumberingAfterBreak="0">
    <w:nsid w:val="16DE784F"/>
    <w:multiLevelType w:val="hybridMultilevel"/>
    <w:tmpl w:val="8A6E00BE"/>
    <w:lvl w:ilvl="0" w:tplc="EACAE1F0">
      <w:start w:val="1"/>
      <w:numFmt w:val="bullet"/>
      <w:lvlText w:val=""/>
      <w:lvlJc w:val="left"/>
      <w:pPr>
        <w:ind w:left="720" w:hanging="360"/>
      </w:pPr>
      <w:rPr>
        <w:rFonts w:ascii="Symbol" w:hAnsi="Symbol" w:hint="default"/>
      </w:rPr>
    </w:lvl>
    <w:lvl w:ilvl="1" w:tplc="4C745EFA">
      <w:start w:val="1"/>
      <w:numFmt w:val="bullet"/>
      <w:lvlText w:val="o"/>
      <w:lvlJc w:val="left"/>
      <w:pPr>
        <w:ind w:left="1440" w:hanging="360"/>
      </w:pPr>
      <w:rPr>
        <w:rFonts w:ascii="Courier New" w:hAnsi="Courier New" w:cs="Courier New" w:hint="default"/>
      </w:rPr>
    </w:lvl>
    <w:lvl w:ilvl="2" w:tplc="2138C9DA" w:tentative="1">
      <w:start w:val="1"/>
      <w:numFmt w:val="bullet"/>
      <w:lvlText w:val=""/>
      <w:lvlJc w:val="left"/>
      <w:pPr>
        <w:ind w:left="2160" w:hanging="360"/>
      </w:pPr>
      <w:rPr>
        <w:rFonts w:ascii="Wingdings" w:hAnsi="Wingdings" w:hint="default"/>
      </w:rPr>
    </w:lvl>
    <w:lvl w:ilvl="3" w:tplc="40BAB23E" w:tentative="1">
      <w:start w:val="1"/>
      <w:numFmt w:val="bullet"/>
      <w:lvlText w:val=""/>
      <w:lvlJc w:val="left"/>
      <w:pPr>
        <w:ind w:left="2880" w:hanging="360"/>
      </w:pPr>
      <w:rPr>
        <w:rFonts w:ascii="Symbol" w:hAnsi="Symbol" w:hint="default"/>
      </w:rPr>
    </w:lvl>
    <w:lvl w:ilvl="4" w:tplc="9E6E734A" w:tentative="1">
      <w:start w:val="1"/>
      <w:numFmt w:val="bullet"/>
      <w:lvlText w:val="o"/>
      <w:lvlJc w:val="left"/>
      <w:pPr>
        <w:ind w:left="3600" w:hanging="360"/>
      </w:pPr>
      <w:rPr>
        <w:rFonts w:ascii="Courier New" w:hAnsi="Courier New" w:cs="Courier New" w:hint="default"/>
      </w:rPr>
    </w:lvl>
    <w:lvl w:ilvl="5" w:tplc="746A9C36" w:tentative="1">
      <w:start w:val="1"/>
      <w:numFmt w:val="bullet"/>
      <w:lvlText w:val=""/>
      <w:lvlJc w:val="left"/>
      <w:pPr>
        <w:ind w:left="4320" w:hanging="360"/>
      </w:pPr>
      <w:rPr>
        <w:rFonts w:ascii="Wingdings" w:hAnsi="Wingdings" w:hint="default"/>
      </w:rPr>
    </w:lvl>
    <w:lvl w:ilvl="6" w:tplc="635A084C" w:tentative="1">
      <w:start w:val="1"/>
      <w:numFmt w:val="bullet"/>
      <w:lvlText w:val=""/>
      <w:lvlJc w:val="left"/>
      <w:pPr>
        <w:ind w:left="5040" w:hanging="360"/>
      </w:pPr>
      <w:rPr>
        <w:rFonts w:ascii="Symbol" w:hAnsi="Symbol" w:hint="default"/>
      </w:rPr>
    </w:lvl>
    <w:lvl w:ilvl="7" w:tplc="C9009100" w:tentative="1">
      <w:start w:val="1"/>
      <w:numFmt w:val="bullet"/>
      <w:lvlText w:val="o"/>
      <w:lvlJc w:val="left"/>
      <w:pPr>
        <w:ind w:left="5760" w:hanging="360"/>
      </w:pPr>
      <w:rPr>
        <w:rFonts w:ascii="Courier New" w:hAnsi="Courier New" w:cs="Courier New" w:hint="default"/>
      </w:rPr>
    </w:lvl>
    <w:lvl w:ilvl="8" w:tplc="4A889D60" w:tentative="1">
      <w:start w:val="1"/>
      <w:numFmt w:val="bullet"/>
      <w:lvlText w:val=""/>
      <w:lvlJc w:val="left"/>
      <w:pPr>
        <w:ind w:left="6480" w:hanging="360"/>
      </w:pPr>
      <w:rPr>
        <w:rFonts w:ascii="Wingdings" w:hAnsi="Wingdings" w:hint="default"/>
      </w:rPr>
    </w:lvl>
  </w:abstractNum>
  <w:abstractNum w:abstractNumId="24" w15:restartNumberingAfterBreak="0">
    <w:nsid w:val="191034E7"/>
    <w:multiLevelType w:val="hybridMultilevel"/>
    <w:tmpl w:val="C5C6E512"/>
    <w:lvl w:ilvl="0" w:tplc="ACEC662C">
      <w:start w:val="1"/>
      <w:numFmt w:val="bullet"/>
      <w:lvlText w:val=""/>
      <w:lvlJc w:val="left"/>
      <w:pPr>
        <w:ind w:left="720" w:hanging="360"/>
      </w:pPr>
      <w:rPr>
        <w:rFonts w:ascii="Symbol" w:hAnsi="Symbol" w:hint="default"/>
      </w:rPr>
    </w:lvl>
    <w:lvl w:ilvl="1" w:tplc="0706DAE2" w:tentative="1">
      <w:start w:val="1"/>
      <w:numFmt w:val="lowerLetter"/>
      <w:lvlText w:val="%2."/>
      <w:lvlJc w:val="left"/>
      <w:pPr>
        <w:ind w:left="1440" w:hanging="360"/>
      </w:pPr>
    </w:lvl>
    <w:lvl w:ilvl="2" w:tplc="936E867E" w:tentative="1">
      <w:start w:val="1"/>
      <w:numFmt w:val="lowerRoman"/>
      <w:lvlText w:val="%3."/>
      <w:lvlJc w:val="right"/>
      <w:pPr>
        <w:ind w:left="2160" w:hanging="180"/>
      </w:pPr>
    </w:lvl>
    <w:lvl w:ilvl="3" w:tplc="176254DE" w:tentative="1">
      <w:start w:val="1"/>
      <w:numFmt w:val="decimal"/>
      <w:lvlText w:val="%4."/>
      <w:lvlJc w:val="left"/>
      <w:pPr>
        <w:ind w:left="2880" w:hanging="360"/>
      </w:pPr>
    </w:lvl>
    <w:lvl w:ilvl="4" w:tplc="498E2050" w:tentative="1">
      <w:start w:val="1"/>
      <w:numFmt w:val="lowerLetter"/>
      <w:lvlText w:val="%5."/>
      <w:lvlJc w:val="left"/>
      <w:pPr>
        <w:ind w:left="3600" w:hanging="360"/>
      </w:pPr>
    </w:lvl>
    <w:lvl w:ilvl="5" w:tplc="F3165C6C" w:tentative="1">
      <w:start w:val="1"/>
      <w:numFmt w:val="lowerRoman"/>
      <w:lvlText w:val="%6."/>
      <w:lvlJc w:val="right"/>
      <w:pPr>
        <w:ind w:left="4320" w:hanging="180"/>
      </w:pPr>
    </w:lvl>
    <w:lvl w:ilvl="6" w:tplc="F8349908" w:tentative="1">
      <w:start w:val="1"/>
      <w:numFmt w:val="decimal"/>
      <w:lvlText w:val="%7."/>
      <w:lvlJc w:val="left"/>
      <w:pPr>
        <w:ind w:left="5040" w:hanging="360"/>
      </w:pPr>
    </w:lvl>
    <w:lvl w:ilvl="7" w:tplc="56AC9344" w:tentative="1">
      <w:start w:val="1"/>
      <w:numFmt w:val="lowerLetter"/>
      <w:lvlText w:val="%8."/>
      <w:lvlJc w:val="left"/>
      <w:pPr>
        <w:ind w:left="5760" w:hanging="360"/>
      </w:pPr>
    </w:lvl>
    <w:lvl w:ilvl="8" w:tplc="3150118A" w:tentative="1">
      <w:start w:val="1"/>
      <w:numFmt w:val="lowerRoman"/>
      <w:lvlText w:val="%9."/>
      <w:lvlJc w:val="right"/>
      <w:pPr>
        <w:ind w:left="6480" w:hanging="180"/>
      </w:pPr>
    </w:lvl>
  </w:abstractNum>
  <w:abstractNum w:abstractNumId="25" w15:restartNumberingAfterBreak="0">
    <w:nsid w:val="19B86279"/>
    <w:multiLevelType w:val="hybridMultilevel"/>
    <w:tmpl w:val="321607D2"/>
    <w:lvl w:ilvl="0" w:tplc="C5A60BB0">
      <w:start w:val="1"/>
      <w:numFmt w:val="bullet"/>
      <w:lvlText w:val=""/>
      <w:lvlJc w:val="left"/>
      <w:pPr>
        <w:ind w:left="720" w:hanging="360"/>
      </w:pPr>
      <w:rPr>
        <w:rFonts w:ascii="Symbol" w:hAnsi="Symbol" w:hint="default"/>
      </w:rPr>
    </w:lvl>
    <w:lvl w:ilvl="1" w:tplc="C31A5840" w:tentative="1">
      <w:start w:val="1"/>
      <w:numFmt w:val="bullet"/>
      <w:lvlText w:val="o"/>
      <w:lvlJc w:val="left"/>
      <w:pPr>
        <w:ind w:left="1440" w:hanging="360"/>
      </w:pPr>
      <w:rPr>
        <w:rFonts w:ascii="Courier New" w:hAnsi="Courier New" w:cs="Courier New" w:hint="default"/>
      </w:rPr>
    </w:lvl>
    <w:lvl w:ilvl="2" w:tplc="F3E0A2DA" w:tentative="1">
      <w:start w:val="1"/>
      <w:numFmt w:val="bullet"/>
      <w:lvlText w:val=""/>
      <w:lvlJc w:val="left"/>
      <w:pPr>
        <w:ind w:left="2160" w:hanging="360"/>
      </w:pPr>
      <w:rPr>
        <w:rFonts w:ascii="Wingdings" w:hAnsi="Wingdings" w:hint="default"/>
      </w:rPr>
    </w:lvl>
    <w:lvl w:ilvl="3" w:tplc="2C4A9CE0" w:tentative="1">
      <w:start w:val="1"/>
      <w:numFmt w:val="bullet"/>
      <w:lvlText w:val=""/>
      <w:lvlJc w:val="left"/>
      <w:pPr>
        <w:ind w:left="2880" w:hanging="360"/>
      </w:pPr>
      <w:rPr>
        <w:rFonts w:ascii="Symbol" w:hAnsi="Symbol" w:hint="default"/>
      </w:rPr>
    </w:lvl>
    <w:lvl w:ilvl="4" w:tplc="A5C055E2" w:tentative="1">
      <w:start w:val="1"/>
      <w:numFmt w:val="bullet"/>
      <w:lvlText w:val="o"/>
      <w:lvlJc w:val="left"/>
      <w:pPr>
        <w:ind w:left="3600" w:hanging="360"/>
      </w:pPr>
      <w:rPr>
        <w:rFonts w:ascii="Courier New" w:hAnsi="Courier New" w:cs="Courier New" w:hint="default"/>
      </w:rPr>
    </w:lvl>
    <w:lvl w:ilvl="5" w:tplc="52D059C4" w:tentative="1">
      <w:start w:val="1"/>
      <w:numFmt w:val="bullet"/>
      <w:lvlText w:val=""/>
      <w:lvlJc w:val="left"/>
      <w:pPr>
        <w:ind w:left="4320" w:hanging="360"/>
      </w:pPr>
      <w:rPr>
        <w:rFonts w:ascii="Wingdings" w:hAnsi="Wingdings" w:hint="default"/>
      </w:rPr>
    </w:lvl>
    <w:lvl w:ilvl="6" w:tplc="465A4C6E" w:tentative="1">
      <w:start w:val="1"/>
      <w:numFmt w:val="bullet"/>
      <w:lvlText w:val=""/>
      <w:lvlJc w:val="left"/>
      <w:pPr>
        <w:ind w:left="5040" w:hanging="360"/>
      </w:pPr>
      <w:rPr>
        <w:rFonts w:ascii="Symbol" w:hAnsi="Symbol" w:hint="default"/>
      </w:rPr>
    </w:lvl>
    <w:lvl w:ilvl="7" w:tplc="AA76DE9E" w:tentative="1">
      <w:start w:val="1"/>
      <w:numFmt w:val="bullet"/>
      <w:lvlText w:val="o"/>
      <w:lvlJc w:val="left"/>
      <w:pPr>
        <w:ind w:left="5760" w:hanging="360"/>
      </w:pPr>
      <w:rPr>
        <w:rFonts w:ascii="Courier New" w:hAnsi="Courier New" w:cs="Courier New" w:hint="default"/>
      </w:rPr>
    </w:lvl>
    <w:lvl w:ilvl="8" w:tplc="D750ABF6" w:tentative="1">
      <w:start w:val="1"/>
      <w:numFmt w:val="bullet"/>
      <w:lvlText w:val=""/>
      <w:lvlJc w:val="left"/>
      <w:pPr>
        <w:ind w:left="6480" w:hanging="360"/>
      </w:pPr>
      <w:rPr>
        <w:rFonts w:ascii="Wingdings" w:hAnsi="Wingdings" w:hint="default"/>
      </w:rPr>
    </w:lvl>
  </w:abstractNum>
  <w:abstractNum w:abstractNumId="26" w15:restartNumberingAfterBreak="0">
    <w:nsid w:val="1A794621"/>
    <w:multiLevelType w:val="hybridMultilevel"/>
    <w:tmpl w:val="493CF840"/>
    <w:lvl w:ilvl="0" w:tplc="55AADA62">
      <w:start w:val="1"/>
      <w:numFmt w:val="bullet"/>
      <w:lvlText w:val=""/>
      <w:lvlJc w:val="left"/>
      <w:pPr>
        <w:ind w:left="720" w:hanging="360"/>
      </w:pPr>
      <w:rPr>
        <w:rFonts w:ascii="Symbol" w:hAnsi="Symbol" w:hint="default"/>
      </w:rPr>
    </w:lvl>
    <w:lvl w:ilvl="1" w:tplc="9C5E3E2E" w:tentative="1">
      <w:start w:val="1"/>
      <w:numFmt w:val="bullet"/>
      <w:lvlText w:val="o"/>
      <w:lvlJc w:val="left"/>
      <w:pPr>
        <w:ind w:left="1440" w:hanging="360"/>
      </w:pPr>
      <w:rPr>
        <w:rFonts w:ascii="Courier New" w:hAnsi="Courier New" w:cs="Courier New" w:hint="default"/>
      </w:rPr>
    </w:lvl>
    <w:lvl w:ilvl="2" w:tplc="D3B68988" w:tentative="1">
      <w:start w:val="1"/>
      <w:numFmt w:val="bullet"/>
      <w:lvlText w:val=""/>
      <w:lvlJc w:val="left"/>
      <w:pPr>
        <w:ind w:left="2160" w:hanging="360"/>
      </w:pPr>
      <w:rPr>
        <w:rFonts w:ascii="Wingdings" w:hAnsi="Wingdings" w:hint="default"/>
      </w:rPr>
    </w:lvl>
    <w:lvl w:ilvl="3" w:tplc="C248FBCC" w:tentative="1">
      <w:start w:val="1"/>
      <w:numFmt w:val="bullet"/>
      <w:lvlText w:val=""/>
      <w:lvlJc w:val="left"/>
      <w:pPr>
        <w:ind w:left="2880" w:hanging="360"/>
      </w:pPr>
      <w:rPr>
        <w:rFonts w:ascii="Symbol" w:hAnsi="Symbol" w:hint="default"/>
      </w:rPr>
    </w:lvl>
    <w:lvl w:ilvl="4" w:tplc="7FFAFAB6" w:tentative="1">
      <w:start w:val="1"/>
      <w:numFmt w:val="bullet"/>
      <w:lvlText w:val="o"/>
      <w:lvlJc w:val="left"/>
      <w:pPr>
        <w:ind w:left="3600" w:hanging="360"/>
      </w:pPr>
      <w:rPr>
        <w:rFonts w:ascii="Courier New" w:hAnsi="Courier New" w:cs="Courier New" w:hint="default"/>
      </w:rPr>
    </w:lvl>
    <w:lvl w:ilvl="5" w:tplc="D48E0CE4" w:tentative="1">
      <w:start w:val="1"/>
      <w:numFmt w:val="bullet"/>
      <w:lvlText w:val=""/>
      <w:lvlJc w:val="left"/>
      <w:pPr>
        <w:ind w:left="4320" w:hanging="360"/>
      </w:pPr>
      <w:rPr>
        <w:rFonts w:ascii="Wingdings" w:hAnsi="Wingdings" w:hint="default"/>
      </w:rPr>
    </w:lvl>
    <w:lvl w:ilvl="6" w:tplc="C5F03B00" w:tentative="1">
      <w:start w:val="1"/>
      <w:numFmt w:val="bullet"/>
      <w:lvlText w:val=""/>
      <w:lvlJc w:val="left"/>
      <w:pPr>
        <w:ind w:left="5040" w:hanging="360"/>
      </w:pPr>
      <w:rPr>
        <w:rFonts w:ascii="Symbol" w:hAnsi="Symbol" w:hint="default"/>
      </w:rPr>
    </w:lvl>
    <w:lvl w:ilvl="7" w:tplc="C0B2238E" w:tentative="1">
      <w:start w:val="1"/>
      <w:numFmt w:val="bullet"/>
      <w:lvlText w:val="o"/>
      <w:lvlJc w:val="left"/>
      <w:pPr>
        <w:ind w:left="5760" w:hanging="360"/>
      </w:pPr>
      <w:rPr>
        <w:rFonts w:ascii="Courier New" w:hAnsi="Courier New" w:cs="Courier New" w:hint="default"/>
      </w:rPr>
    </w:lvl>
    <w:lvl w:ilvl="8" w:tplc="77D461D2" w:tentative="1">
      <w:start w:val="1"/>
      <w:numFmt w:val="bullet"/>
      <w:lvlText w:val=""/>
      <w:lvlJc w:val="left"/>
      <w:pPr>
        <w:ind w:left="6480" w:hanging="360"/>
      </w:pPr>
      <w:rPr>
        <w:rFonts w:ascii="Wingdings" w:hAnsi="Wingdings" w:hint="default"/>
      </w:rPr>
    </w:lvl>
  </w:abstractNum>
  <w:abstractNum w:abstractNumId="27" w15:restartNumberingAfterBreak="0">
    <w:nsid w:val="1AE87ED5"/>
    <w:multiLevelType w:val="hybridMultilevel"/>
    <w:tmpl w:val="0FD497C8"/>
    <w:lvl w:ilvl="0" w:tplc="5CDA6B10">
      <w:start w:val="1"/>
      <w:numFmt w:val="bullet"/>
      <w:lvlText w:val=""/>
      <w:lvlJc w:val="left"/>
      <w:pPr>
        <w:ind w:left="720" w:hanging="360"/>
      </w:pPr>
      <w:rPr>
        <w:rFonts w:ascii="Symbol" w:hAnsi="Symbol" w:hint="default"/>
      </w:rPr>
    </w:lvl>
    <w:lvl w:ilvl="1" w:tplc="E6807136">
      <w:start w:val="1"/>
      <w:numFmt w:val="bullet"/>
      <w:lvlText w:val="o"/>
      <w:lvlJc w:val="left"/>
      <w:pPr>
        <w:ind w:left="1440" w:hanging="360"/>
      </w:pPr>
      <w:rPr>
        <w:rFonts w:ascii="Courier New" w:hAnsi="Courier New" w:cs="Courier New" w:hint="default"/>
      </w:rPr>
    </w:lvl>
    <w:lvl w:ilvl="2" w:tplc="B7665DBE" w:tentative="1">
      <w:start w:val="1"/>
      <w:numFmt w:val="bullet"/>
      <w:lvlText w:val=""/>
      <w:lvlJc w:val="left"/>
      <w:pPr>
        <w:ind w:left="2160" w:hanging="360"/>
      </w:pPr>
      <w:rPr>
        <w:rFonts w:ascii="Wingdings" w:hAnsi="Wingdings" w:hint="default"/>
      </w:rPr>
    </w:lvl>
    <w:lvl w:ilvl="3" w:tplc="A93AC884" w:tentative="1">
      <w:start w:val="1"/>
      <w:numFmt w:val="bullet"/>
      <w:lvlText w:val=""/>
      <w:lvlJc w:val="left"/>
      <w:pPr>
        <w:ind w:left="2880" w:hanging="360"/>
      </w:pPr>
      <w:rPr>
        <w:rFonts w:ascii="Symbol" w:hAnsi="Symbol" w:hint="default"/>
      </w:rPr>
    </w:lvl>
    <w:lvl w:ilvl="4" w:tplc="14264470" w:tentative="1">
      <w:start w:val="1"/>
      <w:numFmt w:val="bullet"/>
      <w:lvlText w:val="o"/>
      <w:lvlJc w:val="left"/>
      <w:pPr>
        <w:ind w:left="3600" w:hanging="360"/>
      </w:pPr>
      <w:rPr>
        <w:rFonts w:ascii="Courier New" w:hAnsi="Courier New" w:cs="Courier New" w:hint="default"/>
      </w:rPr>
    </w:lvl>
    <w:lvl w:ilvl="5" w:tplc="DFA8F44C" w:tentative="1">
      <w:start w:val="1"/>
      <w:numFmt w:val="bullet"/>
      <w:lvlText w:val=""/>
      <w:lvlJc w:val="left"/>
      <w:pPr>
        <w:ind w:left="4320" w:hanging="360"/>
      </w:pPr>
      <w:rPr>
        <w:rFonts w:ascii="Wingdings" w:hAnsi="Wingdings" w:hint="default"/>
      </w:rPr>
    </w:lvl>
    <w:lvl w:ilvl="6" w:tplc="8C3C85AA" w:tentative="1">
      <w:start w:val="1"/>
      <w:numFmt w:val="bullet"/>
      <w:lvlText w:val=""/>
      <w:lvlJc w:val="left"/>
      <w:pPr>
        <w:ind w:left="5040" w:hanging="360"/>
      </w:pPr>
      <w:rPr>
        <w:rFonts w:ascii="Symbol" w:hAnsi="Symbol" w:hint="default"/>
      </w:rPr>
    </w:lvl>
    <w:lvl w:ilvl="7" w:tplc="72C6B730" w:tentative="1">
      <w:start w:val="1"/>
      <w:numFmt w:val="bullet"/>
      <w:lvlText w:val="o"/>
      <w:lvlJc w:val="left"/>
      <w:pPr>
        <w:ind w:left="5760" w:hanging="360"/>
      </w:pPr>
      <w:rPr>
        <w:rFonts w:ascii="Courier New" w:hAnsi="Courier New" w:cs="Courier New" w:hint="default"/>
      </w:rPr>
    </w:lvl>
    <w:lvl w:ilvl="8" w:tplc="3620D7C8" w:tentative="1">
      <w:start w:val="1"/>
      <w:numFmt w:val="bullet"/>
      <w:lvlText w:val=""/>
      <w:lvlJc w:val="left"/>
      <w:pPr>
        <w:ind w:left="6480" w:hanging="360"/>
      </w:pPr>
      <w:rPr>
        <w:rFonts w:ascii="Wingdings" w:hAnsi="Wingdings" w:hint="default"/>
      </w:rPr>
    </w:lvl>
  </w:abstractNum>
  <w:abstractNum w:abstractNumId="28" w15:restartNumberingAfterBreak="0">
    <w:nsid w:val="1C774ABA"/>
    <w:multiLevelType w:val="hybridMultilevel"/>
    <w:tmpl w:val="EC88E352"/>
    <w:lvl w:ilvl="0" w:tplc="6CF0BD0A">
      <w:start w:val="1"/>
      <w:numFmt w:val="bullet"/>
      <w:lvlText w:val=""/>
      <w:lvlJc w:val="left"/>
      <w:pPr>
        <w:ind w:left="720" w:hanging="360"/>
      </w:pPr>
      <w:rPr>
        <w:rFonts w:ascii="Symbol" w:hAnsi="Symbol" w:hint="default"/>
      </w:rPr>
    </w:lvl>
    <w:lvl w:ilvl="1" w:tplc="BB508A86">
      <w:start w:val="1"/>
      <w:numFmt w:val="bullet"/>
      <w:lvlText w:val="o"/>
      <w:lvlJc w:val="left"/>
      <w:pPr>
        <w:ind w:left="1440" w:hanging="360"/>
      </w:pPr>
      <w:rPr>
        <w:rFonts w:ascii="Courier New" w:hAnsi="Courier New" w:cs="Courier New" w:hint="default"/>
      </w:rPr>
    </w:lvl>
    <w:lvl w:ilvl="2" w:tplc="D40208E0" w:tentative="1">
      <w:start w:val="1"/>
      <w:numFmt w:val="bullet"/>
      <w:lvlText w:val=""/>
      <w:lvlJc w:val="left"/>
      <w:pPr>
        <w:ind w:left="2160" w:hanging="360"/>
      </w:pPr>
      <w:rPr>
        <w:rFonts w:ascii="Wingdings" w:hAnsi="Wingdings" w:hint="default"/>
      </w:rPr>
    </w:lvl>
    <w:lvl w:ilvl="3" w:tplc="FB22C99E" w:tentative="1">
      <w:start w:val="1"/>
      <w:numFmt w:val="bullet"/>
      <w:lvlText w:val=""/>
      <w:lvlJc w:val="left"/>
      <w:pPr>
        <w:ind w:left="2880" w:hanging="360"/>
      </w:pPr>
      <w:rPr>
        <w:rFonts w:ascii="Symbol" w:hAnsi="Symbol" w:hint="default"/>
      </w:rPr>
    </w:lvl>
    <w:lvl w:ilvl="4" w:tplc="34202D58" w:tentative="1">
      <w:start w:val="1"/>
      <w:numFmt w:val="bullet"/>
      <w:lvlText w:val="o"/>
      <w:lvlJc w:val="left"/>
      <w:pPr>
        <w:ind w:left="3600" w:hanging="360"/>
      </w:pPr>
      <w:rPr>
        <w:rFonts w:ascii="Courier New" w:hAnsi="Courier New" w:cs="Courier New" w:hint="default"/>
      </w:rPr>
    </w:lvl>
    <w:lvl w:ilvl="5" w:tplc="EE689FC6" w:tentative="1">
      <w:start w:val="1"/>
      <w:numFmt w:val="bullet"/>
      <w:lvlText w:val=""/>
      <w:lvlJc w:val="left"/>
      <w:pPr>
        <w:ind w:left="4320" w:hanging="360"/>
      </w:pPr>
      <w:rPr>
        <w:rFonts w:ascii="Wingdings" w:hAnsi="Wingdings" w:hint="default"/>
      </w:rPr>
    </w:lvl>
    <w:lvl w:ilvl="6" w:tplc="DA5A339A" w:tentative="1">
      <w:start w:val="1"/>
      <w:numFmt w:val="bullet"/>
      <w:lvlText w:val=""/>
      <w:lvlJc w:val="left"/>
      <w:pPr>
        <w:ind w:left="5040" w:hanging="360"/>
      </w:pPr>
      <w:rPr>
        <w:rFonts w:ascii="Symbol" w:hAnsi="Symbol" w:hint="default"/>
      </w:rPr>
    </w:lvl>
    <w:lvl w:ilvl="7" w:tplc="F16A3706" w:tentative="1">
      <w:start w:val="1"/>
      <w:numFmt w:val="bullet"/>
      <w:lvlText w:val="o"/>
      <w:lvlJc w:val="left"/>
      <w:pPr>
        <w:ind w:left="5760" w:hanging="360"/>
      </w:pPr>
      <w:rPr>
        <w:rFonts w:ascii="Courier New" w:hAnsi="Courier New" w:cs="Courier New" w:hint="default"/>
      </w:rPr>
    </w:lvl>
    <w:lvl w:ilvl="8" w:tplc="40F2D4E2" w:tentative="1">
      <w:start w:val="1"/>
      <w:numFmt w:val="bullet"/>
      <w:lvlText w:val=""/>
      <w:lvlJc w:val="left"/>
      <w:pPr>
        <w:ind w:left="6480" w:hanging="360"/>
      </w:pPr>
      <w:rPr>
        <w:rFonts w:ascii="Wingdings" w:hAnsi="Wingdings" w:hint="default"/>
      </w:rPr>
    </w:lvl>
  </w:abstractNum>
  <w:abstractNum w:abstractNumId="29" w15:restartNumberingAfterBreak="0">
    <w:nsid w:val="225966FA"/>
    <w:multiLevelType w:val="hybridMultilevel"/>
    <w:tmpl w:val="C2A615AA"/>
    <w:lvl w:ilvl="0" w:tplc="7AA81BD4">
      <w:start w:val="1"/>
      <w:numFmt w:val="bullet"/>
      <w:lvlText w:val=""/>
      <w:lvlJc w:val="left"/>
      <w:pPr>
        <w:ind w:left="720" w:hanging="360"/>
      </w:pPr>
      <w:rPr>
        <w:rFonts w:ascii="Symbol" w:hAnsi="Symbol" w:hint="default"/>
      </w:rPr>
    </w:lvl>
    <w:lvl w:ilvl="1" w:tplc="FBEA0892" w:tentative="1">
      <w:start w:val="1"/>
      <w:numFmt w:val="bullet"/>
      <w:lvlText w:val="o"/>
      <w:lvlJc w:val="left"/>
      <w:pPr>
        <w:ind w:left="1440" w:hanging="360"/>
      </w:pPr>
      <w:rPr>
        <w:rFonts w:ascii="Courier New" w:hAnsi="Courier New" w:cs="Courier New" w:hint="default"/>
      </w:rPr>
    </w:lvl>
    <w:lvl w:ilvl="2" w:tplc="2B2CA7A0" w:tentative="1">
      <w:start w:val="1"/>
      <w:numFmt w:val="bullet"/>
      <w:lvlText w:val=""/>
      <w:lvlJc w:val="left"/>
      <w:pPr>
        <w:ind w:left="2160" w:hanging="360"/>
      </w:pPr>
      <w:rPr>
        <w:rFonts w:ascii="Wingdings" w:hAnsi="Wingdings" w:hint="default"/>
      </w:rPr>
    </w:lvl>
    <w:lvl w:ilvl="3" w:tplc="2E90CB9C" w:tentative="1">
      <w:start w:val="1"/>
      <w:numFmt w:val="bullet"/>
      <w:lvlText w:val=""/>
      <w:lvlJc w:val="left"/>
      <w:pPr>
        <w:ind w:left="2880" w:hanging="360"/>
      </w:pPr>
      <w:rPr>
        <w:rFonts w:ascii="Symbol" w:hAnsi="Symbol" w:hint="default"/>
      </w:rPr>
    </w:lvl>
    <w:lvl w:ilvl="4" w:tplc="A0E4D4C8" w:tentative="1">
      <w:start w:val="1"/>
      <w:numFmt w:val="bullet"/>
      <w:lvlText w:val="o"/>
      <w:lvlJc w:val="left"/>
      <w:pPr>
        <w:ind w:left="3600" w:hanging="360"/>
      </w:pPr>
      <w:rPr>
        <w:rFonts w:ascii="Courier New" w:hAnsi="Courier New" w:cs="Courier New" w:hint="default"/>
      </w:rPr>
    </w:lvl>
    <w:lvl w:ilvl="5" w:tplc="9512501A" w:tentative="1">
      <w:start w:val="1"/>
      <w:numFmt w:val="bullet"/>
      <w:lvlText w:val=""/>
      <w:lvlJc w:val="left"/>
      <w:pPr>
        <w:ind w:left="4320" w:hanging="360"/>
      </w:pPr>
      <w:rPr>
        <w:rFonts w:ascii="Wingdings" w:hAnsi="Wingdings" w:hint="default"/>
      </w:rPr>
    </w:lvl>
    <w:lvl w:ilvl="6" w:tplc="6CF68A1E" w:tentative="1">
      <w:start w:val="1"/>
      <w:numFmt w:val="bullet"/>
      <w:lvlText w:val=""/>
      <w:lvlJc w:val="left"/>
      <w:pPr>
        <w:ind w:left="5040" w:hanging="360"/>
      </w:pPr>
      <w:rPr>
        <w:rFonts w:ascii="Symbol" w:hAnsi="Symbol" w:hint="default"/>
      </w:rPr>
    </w:lvl>
    <w:lvl w:ilvl="7" w:tplc="2660AC6E" w:tentative="1">
      <w:start w:val="1"/>
      <w:numFmt w:val="bullet"/>
      <w:lvlText w:val="o"/>
      <w:lvlJc w:val="left"/>
      <w:pPr>
        <w:ind w:left="5760" w:hanging="360"/>
      </w:pPr>
      <w:rPr>
        <w:rFonts w:ascii="Courier New" w:hAnsi="Courier New" w:cs="Courier New" w:hint="default"/>
      </w:rPr>
    </w:lvl>
    <w:lvl w:ilvl="8" w:tplc="8932E002" w:tentative="1">
      <w:start w:val="1"/>
      <w:numFmt w:val="bullet"/>
      <w:lvlText w:val=""/>
      <w:lvlJc w:val="left"/>
      <w:pPr>
        <w:ind w:left="6480" w:hanging="360"/>
      </w:pPr>
      <w:rPr>
        <w:rFonts w:ascii="Wingdings" w:hAnsi="Wingdings" w:hint="default"/>
      </w:rPr>
    </w:lvl>
  </w:abstractNum>
  <w:abstractNum w:abstractNumId="30" w15:restartNumberingAfterBreak="0">
    <w:nsid w:val="226B18D3"/>
    <w:multiLevelType w:val="multilevel"/>
    <w:tmpl w:val="0D1C567A"/>
    <w:lvl w:ilvl="0">
      <w:start w:val="1"/>
      <w:numFmt w:val="bullet"/>
      <w:lvlText w:val=""/>
      <w:lvlJc w:val="left"/>
      <w:pPr>
        <w:ind w:left="770" w:hanging="360"/>
      </w:pPr>
      <w:rPr>
        <w:rFonts w:ascii="Symbol" w:hAnsi="Symbol" w:hint="default"/>
      </w:rPr>
    </w:lvl>
    <w:lvl w:ilvl="1">
      <w:start w:val="1"/>
      <w:numFmt w:val="decimal"/>
      <w:isLgl/>
      <w:lvlText w:val="%1.%2"/>
      <w:lvlJc w:val="left"/>
      <w:pPr>
        <w:ind w:left="1421" w:hanging="720"/>
      </w:pPr>
      <w:rPr>
        <w:rFonts w:hint="default"/>
      </w:rPr>
    </w:lvl>
    <w:lvl w:ilvl="2">
      <w:start w:val="2"/>
      <w:numFmt w:val="decimal"/>
      <w:isLgl/>
      <w:lvlText w:val="%1.%2.%3"/>
      <w:lvlJc w:val="left"/>
      <w:pPr>
        <w:ind w:left="2072" w:hanging="1080"/>
      </w:pPr>
      <w:rPr>
        <w:rFonts w:hint="default"/>
      </w:rPr>
    </w:lvl>
    <w:lvl w:ilvl="3">
      <w:start w:val="1"/>
      <w:numFmt w:val="decimal"/>
      <w:isLgl/>
      <w:lvlText w:val="%1.%2.%3.%4"/>
      <w:lvlJc w:val="left"/>
      <w:pPr>
        <w:ind w:left="2363" w:hanging="1080"/>
      </w:pPr>
      <w:rPr>
        <w:rFonts w:hint="default"/>
      </w:rPr>
    </w:lvl>
    <w:lvl w:ilvl="4">
      <w:start w:val="1"/>
      <w:numFmt w:val="decimal"/>
      <w:isLgl/>
      <w:lvlText w:val="%1.%2.%3.%4.%5"/>
      <w:lvlJc w:val="left"/>
      <w:pPr>
        <w:ind w:left="3014" w:hanging="1440"/>
      </w:pPr>
      <w:rPr>
        <w:rFonts w:hint="default"/>
      </w:rPr>
    </w:lvl>
    <w:lvl w:ilvl="5">
      <w:start w:val="1"/>
      <w:numFmt w:val="decimal"/>
      <w:isLgl/>
      <w:lvlText w:val="%1.%2.%3.%4.%5.%6"/>
      <w:lvlJc w:val="left"/>
      <w:pPr>
        <w:ind w:left="3665" w:hanging="1800"/>
      </w:pPr>
      <w:rPr>
        <w:rFonts w:hint="default"/>
      </w:rPr>
    </w:lvl>
    <w:lvl w:ilvl="6">
      <w:start w:val="1"/>
      <w:numFmt w:val="decimal"/>
      <w:isLgl/>
      <w:lvlText w:val="%1.%2.%3.%4.%5.%6.%7"/>
      <w:lvlJc w:val="left"/>
      <w:pPr>
        <w:ind w:left="4316" w:hanging="2160"/>
      </w:pPr>
      <w:rPr>
        <w:rFonts w:hint="default"/>
      </w:rPr>
    </w:lvl>
    <w:lvl w:ilvl="7">
      <w:start w:val="1"/>
      <w:numFmt w:val="decimal"/>
      <w:isLgl/>
      <w:lvlText w:val="%1.%2.%3.%4.%5.%6.%7.%8"/>
      <w:lvlJc w:val="left"/>
      <w:pPr>
        <w:ind w:left="4607" w:hanging="2160"/>
      </w:pPr>
      <w:rPr>
        <w:rFonts w:hint="default"/>
      </w:rPr>
    </w:lvl>
    <w:lvl w:ilvl="8">
      <w:start w:val="1"/>
      <w:numFmt w:val="decimal"/>
      <w:isLgl/>
      <w:lvlText w:val="%1.%2.%3.%4.%5.%6.%7.%8.%9"/>
      <w:lvlJc w:val="left"/>
      <w:pPr>
        <w:ind w:left="5258" w:hanging="2520"/>
      </w:pPr>
      <w:rPr>
        <w:rFonts w:hint="default"/>
      </w:rPr>
    </w:lvl>
  </w:abstractNum>
  <w:abstractNum w:abstractNumId="31" w15:restartNumberingAfterBreak="0">
    <w:nsid w:val="22AE1EF9"/>
    <w:multiLevelType w:val="multilevel"/>
    <w:tmpl w:val="C1B6EE68"/>
    <w:lvl w:ilvl="0">
      <w:start w:val="8"/>
      <w:numFmt w:val="decimal"/>
      <w:lvlText w:val="%1"/>
      <w:lvlJc w:val="left"/>
      <w:pPr>
        <w:ind w:left="470" w:hanging="4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2" w15:restartNumberingAfterBreak="0">
    <w:nsid w:val="22CD416D"/>
    <w:multiLevelType w:val="hybridMultilevel"/>
    <w:tmpl w:val="6D5274AE"/>
    <w:lvl w:ilvl="0" w:tplc="B8EE0600">
      <w:start w:val="1"/>
      <w:numFmt w:val="bullet"/>
      <w:lvlText w:val=""/>
      <w:lvlJc w:val="left"/>
      <w:pPr>
        <w:ind w:left="720" w:hanging="360"/>
      </w:pPr>
      <w:rPr>
        <w:rFonts w:ascii="Symbol" w:hAnsi="Symbol" w:hint="default"/>
      </w:rPr>
    </w:lvl>
    <w:lvl w:ilvl="1" w:tplc="B0B21B96" w:tentative="1">
      <w:start w:val="1"/>
      <w:numFmt w:val="bullet"/>
      <w:lvlText w:val="o"/>
      <w:lvlJc w:val="left"/>
      <w:pPr>
        <w:ind w:left="1440" w:hanging="360"/>
      </w:pPr>
      <w:rPr>
        <w:rFonts w:ascii="Courier New" w:hAnsi="Courier New" w:cs="Courier New" w:hint="default"/>
      </w:rPr>
    </w:lvl>
    <w:lvl w:ilvl="2" w:tplc="AB0EE8BE" w:tentative="1">
      <w:start w:val="1"/>
      <w:numFmt w:val="bullet"/>
      <w:lvlText w:val=""/>
      <w:lvlJc w:val="left"/>
      <w:pPr>
        <w:ind w:left="2160" w:hanging="360"/>
      </w:pPr>
      <w:rPr>
        <w:rFonts w:ascii="Wingdings" w:hAnsi="Wingdings" w:hint="default"/>
      </w:rPr>
    </w:lvl>
    <w:lvl w:ilvl="3" w:tplc="7ED4F0CC" w:tentative="1">
      <w:start w:val="1"/>
      <w:numFmt w:val="bullet"/>
      <w:lvlText w:val=""/>
      <w:lvlJc w:val="left"/>
      <w:pPr>
        <w:ind w:left="2880" w:hanging="360"/>
      </w:pPr>
      <w:rPr>
        <w:rFonts w:ascii="Symbol" w:hAnsi="Symbol" w:hint="default"/>
      </w:rPr>
    </w:lvl>
    <w:lvl w:ilvl="4" w:tplc="61D0EA70" w:tentative="1">
      <w:start w:val="1"/>
      <w:numFmt w:val="bullet"/>
      <w:lvlText w:val="o"/>
      <w:lvlJc w:val="left"/>
      <w:pPr>
        <w:ind w:left="3600" w:hanging="360"/>
      </w:pPr>
      <w:rPr>
        <w:rFonts w:ascii="Courier New" w:hAnsi="Courier New" w:cs="Courier New" w:hint="default"/>
      </w:rPr>
    </w:lvl>
    <w:lvl w:ilvl="5" w:tplc="876E15B4" w:tentative="1">
      <w:start w:val="1"/>
      <w:numFmt w:val="bullet"/>
      <w:lvlText w:val=""/>
      <w:lvlJc w:val="left"/>
      <w:pPr>
        <w:ind w:left="4320" w:hanging="360"/>
      </w:pPr>
      <w:rPr>
        <w:rFonts w:ascii="Wingdings" w:hAnsi="Wingdings" w:hint="default"/>
      </w:rPr>
    </w:lvl>
    <w:lvl w:ilvl="6" w:tplc="F254135A" w:tentative="1">
      <w:start w:val="1"/>
      <w:numFmt w:val="bullet"/>
      <w:lvlText w:val=""/>
      <w:lvlJc w:val="left"/>
      <w:pPr>
        <w:ind w:left="5040" w:hanging="360"/>
      </w:pPr>
      <w:rPr>
        <w:rFonts w:ascii="Symbol" w:hAnsi="Symbol" w:hint="default"/>
      </w:rPr>
    </w:lvl>
    <w:lvl w:ilvl="7" w:tplc="B5DEBBA6" w:tentative="1">
      <w:start w:val="1"/>
      <w:numFmt w:val="bullet"/>
      <w:lvlText w:val="o"/>
      <w:lvlJc w:val="left"/>
      <w:pPr>
        <w:ind w:left="5760" w:hanging="360"/>
      </w:pPr>
      <w:rPr>
        <w:rFonts w:ascii="Courier New" w:hAnsi="Courier New" w:cs="Courier New" w:hint="default"/>
      </w:rPr>
    </w:lvl>
    <w:lvl w:ilvl="8" w:tplc="50EE3EC6" w:tentative="1">
      <w:start w:val="1"/>
      <w:numFmt w:val="bullet"/>
      <w:lvlText w:val=""/>
      <w:lvlJc w:val="left"/>
      <w:pPr>
        <w:ind w:left="6480" w:hanging="360"/>
      </w:pPr>
      <w:rPr>
        <w:rFonts w:ascii="Wingdings" w:hAnsi="Wingdings" w:hint="default"/>
      </w:rPr>
    </w:lvl>
  </w:abstractNum>
  <w:abstractNum w:abstractNumId="33" w15:restartNumberingAfterBreak="0">
    <w:nsid w:val="232D3066"/>
    <w:multiLevelType w:val="multilevel"/>
    <w:tmpl w:val="C55E1EB6"/>
    <w:lvl w:ilvl="0">
      <w:start w:val="5"/>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25270BE9"/>
    <w:multiLevelType w:val="hybridMultilevel"/>
    <w:tmpl w:val="A232EE76"/>
    <w:lvl w:ilvl="0" w:tplc="5B8C7754">
      <w:start w:val="1"/>
      <w:numFmt w:val="bullet"/>
      <w:lvlText w:val=""/>
      <w:lvlJc w:val="left"/>
      <w:pPr>
        <w:ind w:left="720" w:hanging="360"/>
      </w:pPr>
      <w:rPr>
        <w:rFonts w:ascii="Symbol" w:hAnsi="Symbol" w:hint="default"/>
      </w:rPr>
    </w:lvl>
    <w:lvl w:ilvl="1" w:tplc="3D52C2DA" w:tentative="1">
      <w:start w:val="1"/>
      <w:numFmt w:val="lowerLetter"/>
      <w:lvlText w:val="%2."/>
      <w:lvlJc w:val="left"/>
      <w:pPr>
        <w:ind w:left="1440" w:hanging="360"/>
      </w:pPr>
    </w:lvl>
    <w:lvl w:ilvl="2" w:tplc="A60A694E" w:tentative="1">
      <w:start w:val="1"/>
      <w:numFmt w:val="lowerRoman"/>
      <w:lvlText w:val="%3."/>
      <w:lvlJc w:val="right"/>
      <w:pPr>
        <w:ind w:left="2160" w:hanging="180"/>
      </w:pPr>
    </w:lvl>
    <w:lvl w:ilvl="3" w:tplc="4380D380" w:tentative="1">
      <w:start w:val="1"/>
      <w:numFmt w:val="decimal"/>
      <w:lvlText w:val="%4."/>
      <w:lvlJc w:val="left"/>
      <w:pPr>
        <w:ind w:left="2880" w:hanging="360"/>
      </w:pPr>
    </w:lvl>
    <w:lvl w:ilvl="4" w:tplc="5EAA398E" w:tentative="1">
      <w:start w:val="1"/>
      <w:numFmt w:val="lowerLetter"/>
      <w:lvlText w:val="%5."/>
      <w:lvlJc w:val="left"/>
      <w:pPr>
        <w:ind w:left="3600" w:hanging="360"/>
      </w:pPr>
    </w:lvl>
    <w:lvl w:ilvl="5" w:tplc="8624B734" w:tentative="1">
      <w:start w:val="1"/>
      <w:numFmt w:val="lowerRoman"/>
      <w:lvlText w:val="%6."/>
      <w:lvlJc w:val="right"/>
      <w:pPr>
        <w:ind w:left="4320" w:hanging="180"/>
      </w:pPr>
    </w:lvl>
    <w:lvl w:ilvl="6" w:tplc="E02A3152" w:tentative="1">
      <w:start w:val="1"/>
      <w:numFmt w:val="decimal"/>
      <w:lvlText w:val="%7."/>
      <w:lvlJc w:val="left"/>
      <w:pPr>
        <w:ind w:left="5040" w:hanging="360"/>
      </w:pPr>
    </w:lvl>
    <w:lvl w:ilvl="7" w:tplc="A170B732" w:tentative="1">
      <w:start w:val="1"/>
      <w:numFmt w:val="lowerLetter"/>
      <w:lvlText w:val="%8."/>
      <w:lvlJc w:val="left"/>
      <w:pPr>
        <w:ind w:left="5760" w:hanging="360"/>
      </w:pPr>
    </w:lvl>
    <w:lvl w:ilvl="8" w:tplc="8034F020" w:tentative="1">
      <w:start w:val="1"/>
      <w:numFmt w:val="lowerRoman"/>
      <w:lvlText w:val="%9."/>
      <w:lvlJc w:val="right"/>
      <w:pPr>
        <w:ind w:left="6480" w:hanging="180"/>
      </w:pPr>
    </w:lvl>
  </w:abstractNum>
  <w:abstractNum w:abstractNumId="35" w15:restartNumberingAfterBreak="0">
    <w:nsid w:val="268446F3"/>
    <w:multiLevelType w:val="hybridMultilevel"/>
    <w:tmpl w:val="DEC48360"/>
    <w:lvl w:ilvl="0" w:tplc="93189168">
      <w:start w:val="1"/>
      <w:numFmt w:val="bullet"/>
      <w:lvlText w:val=""/>
      <w:lvlJc w:val="left"/>
      <w:pPr>
        <w:ind w:left="720" w:hanging="360"/>
      </w:pPr>
      <w:rPr>
        <w:rFonts w:ascii="Symbol" w:hAnsi="Symbol" w:hint="default"/>
      </w:rPr>
    </w:lvl>
    <w:lvl w:ilvl="1" w:tplc="E8E8A240" w:tentative="1">
      <w:start w:val="1"/>
      <w:numFmt w:val="bullet"/>
      <w:lvlText w:val="o"/>
      <w:lvlJc w:val="left"/>
      <w:pPr>
        <w:ind w:left="1440" w:hanging="360"/>
      </w:pPr>
      <w:rPr>
        <w:rFonts w:ascii="Courier New" w:hAnsi="Courier New" w:cs="Courier New" w:hint="default"/>
      </w:rPr>
    </w:lvl>
    <w:lvl w:ilvl="2" w:tplc="F6B2D1BA" w:tentative="1">
      <w:start w:val="1"/>
      <w:numFmt w:val="bullet"/>
      <w:lvlText w:val=""/>
      <w:lvlJc w:val="left"/>
      <w:pPr>
        <w:ind w:left="2160" w:hanging="360"/>
      </w:pPr>
      <w:rPr>
        <w:rFonts w:ascii="Wingdings" w:hAnsi="Wingdings" w:hint="default"/>
      </w:rPr>
    </w:lvl>
    <w:lvl w:ilvl="3" w:tplc="6D90C28C" w:tentative="1">
      <w:start w:val="1"/>
      <w:numFmt w:val="bullet"/>
      <w:lvlText w:val=""/>
      <w:lvlJc w:val="left"/>
      <w:pPr>
        <w:ind w:left="2880" w:hanging="360"/>
      </w:pPr>
      <w:rPr>
        <w:rFonts w:ascii="Symbol" w:hAnsi="Symbol" w:hint="default"/>
      </w:rPr>
    </w:lvl>
    <w:lvl w:ilvl="4" w:tplc="16BC7CAA" w:tentative="1">
      <w:start w:val="1"/>
      <w:numFmt w:val="bullet"/>
      <w:lvlText w:val="o"/>
      <w:lvlJc w:val="left"/>
      <w:pPr>
        <w:ind w:left="3600" w:hanging="360"/>
      </w:pPr>
      <w:rPr>
        <w:rFonts w:ascii="Courier New" w:hAnsi="Courier New" w:cs="Courier New" w:hint="default"/>
      </w:rPr>
    </w:lvl>
    <w:lvl w:ilvl="5" w:tplc="EB8AA436" w:tentative="1">
      <w:start w:val="1"/>
      <w:numFmt w:val="bullet"/>
      <w:lvlText w:val=""/>
      <w:lvlJc w:val="left"/>
      <w:pPr>
        <w:ind w:left="4320" w:hanging="360"/>
      </w:pPr>
      <w:rPr>
        <w:rFonts w:ascii="Wingdings" w:hAnsi="Wingdings" w:hint="default"/>
      </w:rPr>
    </w:lvl>
    <w:lvl w:ilvl="6" w:tplc="3C62F832" w:tentative="1">
      <w:start w:val="1"/>
      <w:numFmt w:val="bullet"/>
      <w:lvlText w:val=""/>
      <w:lvlJc w:val="left"/>
      <w:pPr>
        <w:ind w:left="5040" w:hanging="360"/>
      </w:pPr>
      <w:rPr>
        <w:rFonts w:ascii="Symbol" w:hAnsi="Symbol" w:hint="default"/>
      </w:rPr>
    </w:lvl>
    <w:lvl w:ilvl="7" w:tplc="5A4C6966" w:tentative="1">
      <w:start w:val="1"/>
      <w:numFmt w:val="bullet"/>
      <w:lvlText w:val="o"/>
      <w:lvlJc w:val="left"/>
      <w:pPr>
        <w:ind w:left="5760" w:hanging="360"/>
      </w:pPr>
      <w:rPr>
        <w:rFonts w:ascii="Courier New" w:hAnsi="Courier New" w:cs="Courier New" w:hint="default"/>
      </w:rPr>
    </w:lvl>
    <w:lvl w:ilvl="8" w:tplc="F89289CA" w:tentative="1">
      <w:start w:val="1"/>
      <w:numFmt w:val="bullet"/>
      <w:lvlText w:val=""/>
      <w:lvlJc w:val="left"/>
      <w:pPr>
        <w:ind w:left="6480" w:hanging="360"/>
      </w:pPr>
      <w:rPr>
        <w:rFonts w:ascii="Wingdings" w:hAnsi="Wingdings" w:hint="default"/>
      </w:rPr>
    </w:lvl>
  </w:abstractNum>
  <w:abstractNum w:abstractNumId="36" w15:restartNumberingAfterBreak="0">
    <w:nsid w:val="2810317A"/>
    <w:multiLevelType w:val="hybridMultilevel"/>
    <w:tmpl w:val="0CDA64F2"/>
    <w:lvl w:ilvl="0" w:tplc="FE524BB2">
      <w:start w:val="1"/>
      <w:numFmt w:val="bullet"/>
      <w:lvlText w:val=""/>
      <w:lvlJc w:val="left"/>
      <w:pPr>
        <w:ind w:left="770" w:hanging="360"/>
      </w:pPr>
      <w:rPr>
        <w:rFonts w:ascii="Symbol" w:hAnsi="Symbol" w:hint="default"/>
      </w:rPr>
    </w:lvl>
    <w:lvl w:ilvl="1" w:tplc="7C346002" w:tentative="1">
      <w:start w:val="1"/>
      <w:numFmt w:val="lowerLetter"/>
      <w:lvlText w:val="%2."/>
      <w:lvlJc w:val="left"/>
      <w:pPr>
        <w:ind w:left="1490" w:hanging="360"/>
      </w:pPr>
    </w:lvl>
    <w:lvl w:ilvl="2" w:tplc="B9046DDC" w:tentative="1">
      <w:start w:val="1"/>
      <w:numFmt w:val="lowerRoman"/>
      <w:lvlText w:val="%3."/>
      <w:lvlJc w:val="right"/>
      <w:pPr>
        <w:ind w:left="2210" w:hanging="180"/>
      </w:pPr>
    </w:lvl>
    <w:lvl w:ilvl="3" w:tplc="2BCC8FDE" w:tentative="1">
      <w:start w:val="1"/>
      <w:numFmt w:val="decimal"/>
      <w:lvlText w:val="%4."/>
      <w:lvlJc w:val="left"/>
      <w:pPr>
        <w:ind w:left="2930" w:hanging="360"/>
      </w:pPr>
    </w:lvl>
    <w:lvl w:ilvl="4" w:tplc="C0F4E96E" w:tentative="1">
      <w:start w:val="1"/>
      <w:numFmt w:val="lowerLetter"/>
      <w:lvlText w:val="%5."/>
      <w:lvlJc w:val="left"/>
      <w:pPr>
        <w:ind w:left="3650" w:hanging="360"/>
      </w:pPr>
    </w:lvl>
    <w:lvl w:ilvl="5" w:tplc="BA3AC4AC" w:tentative="1">
      <w:start w:val="1"/>
      <w:numFmt w:val="lowerRoman"/>
      <w:lvlText w:val="%6."/>
      <w:lvlJc w:val="right"/>
      <w:pPr>
        <w:ind w:left="4370" w:hanging="180"/>
      </w:pPr>
    </w:lvl>
    <w:lvl w:ilvl="6" w:tplc="989E7BB0" w:tentative="1">
      <w:start w:val="1"/>
      <w:numFmt w:val="decimal"/>
      <w:lvlText w:val="%7."/>
      <w:lvlJc w:val="left"/>
      <w:pPr>
        <w:ind w:left="5090" w:hanging="360"/>
      </w:pPr>
    </w:lvl>
    <w:lvl w:ilvl="7" w:tplc="7C4E257A" w:tentative="1">
      <w:start w:val="1"/>
      <w:numFmt w:val="lowerLetter"/>
      <w:lvlText w:val="%8."/>
      <w:lvlJc w:val="left"/>
      <w:pPr>
        <w:ind w:left="5810" w:hanging="360"/>
      </w:pPr>
    </w:lvl>
    <w:lvl w:ilvl="8" w:tplc="FAD46116" w:tentative="1">
      <w:start w:val="1"/>
      <w:numFmt w:val="lowerRoman"/>
      <w:lvlText w:val="%9."/>
      <w:lvlJc w:val="right"/>
      <w:pPr>
        <w:ind w:left="6530" w:hanging="180"/>
      </w:pPr>
    </w:lvl>
  </w:abstractNum>
  <w:abstractNum w:abstractNumId="37" w15:restartNumberingAfterBreak="0">
    <w:nsid w:val="2849235B"/>
    <w:multiLevelType w:val="hybridMultilevel"/>
    <w:tmpl w:val="A03A7EFA"/>
    <w:lvl w:ilvl="0" w:tplc="59FC9C20">
      <w:start w:val="1"/>
      <w:numFmt w:val="bullet"/>
      <w:lvlText w:val=""/>
      <w:lvlJc w:val="left"/>
      <w:pPr>
        <w:ind w:left="720" w:hanging="360"/>
      </w:pPr>
      <w:rPr>
        <w:rFonts w:ascii="Symbol" w:hAnsi="Symbol" w:hint="default"/>
      </w:rPr>
    </w:lvl>
    <w:lvl w:ilvl="1" w:tplc="F2C044F2" w:tentative="1">
      <w:start w:val="1"/>
      <w:numFmt w:val="lowerLetter"/>
      <w:lvlText w:val="%2."/>
      <w:lvlJc w:val="left"/>
      <w:pPr>
        <w:ind w:left="1440" w:hanging="360"/>
      </w:pPr>
    </w:lvl>
    <w:lvl w:ilvl="2" w:tplc="456A6E6C" w:tentative="1">
      <w:start w:val="1"/>
      <w:numFmt w:val="lowerRoman"/>
      <w:lvlText w:val="%3."/>
      <w:lvlJc w:val="right"/>
      <w:pPr>
        <w:ind w:left="2160" w:hanging="180"/>
      </w:pPr>
    </w:lvl>
    <w:lvl w:ilvl="3" w:tplc="B81213E0" w:tentative="1">
      <w:start w:val="1"/>
      <w:numFmt w:val="decimal"/>
      <w:lvlText w:val="%4."/>
      <w:lvlJc w:val="left"/>
      <w:pPr>
        <w:ind w:left="2880" w:hanging="360"/>
      </w:pPr>
    </w:lvl>
    <w:lvl w:ilvl="4" w:tplc="CF28B43C" w:tentative="1">
      <w:start w:val="1"/>
      <w:numFmt w:val="lowerLetter"/>
      <w:lvlText w:val="%5."/>
      <w:lvlJc w:val="left"/>
      <w:pPr>
        <w:ind w:left="3600" w:hanging="360"/>
      </w:pPr>
    </w:lvl>
    <w:lvl w:ilvl="5" w:tplc="E88A7BFE" w:tentative="1">
      <w:start w:val="1"/>
      <w:numFmt w:val="lowerRoman"/>
      <w:lvlText w:val="%6."/>
      <w:lvlJc w:val="right"/>
      <w:pPr>
        <w:ind w:left="4320" w:hanging="180"/>
      </w:pPr>
    </w:lvl>
    <w:lvl w:ilvl="6" w:tplc="363292F8" w:tentative="1">
      <w:start w:val="1"/>
      <w:numFmt w:val="decimal"/>
      <w:lvlText w:val="%7."/>
      <w:lvlJc w:val="left"/>
      <w:pPr>
        <w:ind w:left="5040" w:hanging="360"/>
      </w:pPr>
    </w:lvl>
    <w:lvl w:ilvl="7" w:tplc="BC98A4B0" w:tentative="1">
      <w:start w:val="1"/>
      <w:numFmt w:val="lowerLetter"/>
      <w:lvlText w:val="%8."/>
      <w:lvlJc w:val="left"/>
      <w:pPr>
        <w:ind w:left="5760" w:hanging="360"/>
      </w:pPr>
    </w:lvl>
    <w:lvl w:ilvl="8" w:tplc="626AE8A4" w:tentative="1">
      <w:start w:val="1"/>
      <w:numFmt w:val="lowerRoman"/>
      <w:lvlText w:val="%9."/>
      <w:lvlJc w:val="right"/>
      <w:pPr>
        <w:ind w:left="6480" w:hanging="180"/>
      </w:pPr>
    </w:lvl>
  </w:abstractNum>
  <w:abstractNum w:abstractNumId="38" w15:restartNumberingAfterBreak="0">
    <w:nsid w:val="296D652D"/>
    <w:multiLevelType w:val="hybridMultilevel"/>
    <w:tmpl w:val="8A1028D0"/>
    <w:lvl w:ilvl="0" w:tplc="8C84301A">
      <w:start w:val="1"/>
      <w:numFmt w:val="bullet"/>
      <w:lvlText w:val=""/>
      <w:lvlJc w:val="left"/>
      <w:pPr>
        <w:ind w:left="720" w:hanging="360"/>
      </w:pPr>
      <w:rPr>
        <w:rFonts w:ascii="Symbol" w:hAnsi="Symbol" w:hint="default"/>
      </w:rPr>
    </w:lvl>
    <w:lvl w:ilvl="1" w:tplc="9D44CDEA">
      <w:start w:val="1"/>
      <w:numFmt w:val="bullet"/>
      <w:lvlText w:val="o"/>
      <w:lvlJc w:val="left"/>
      <w:pPr>
        <w:ind w:left="1440" w:hanging="360"/>
      </w:pPr>
      <w:rPr>
        <w:rFonts w:ascii="Courier New" w:hAnsi="Courier New" w:cs="Courier New" w:hint="default"/>
      </w:rPr>
    </w:lvl>
    <w:lvl w:ilvl="2" w:tplc="1B46D6B8" w:tentative="1">
      <w:start w:val="1"/>
      <w:numFmt w:val="bullet"/>
      <w:lvlText w:val=""/>
      <w:lvlJc w:val="left"/>
      <w:pPr>
        <w:ind w:left="2160" w:hanging="360"/>
      </w:pPr>
      <w:rPr>
        <w:rFonts w:ascii="Wingdings" w:hAnsi="Wingdings" w:hint="default"/>
      </w:rPr>
    </w:lvl>
    <w:lvl w:ilvl="3" w:tplc="D9C4BACA" w:tentative="1">
      <w:start w:val="1"/>
      <w:numFmt w:val="bullet"/>
      <w:lvlText w:val=""/>
      <w:lvlJc w:val="left"/>
      <w:pPr>
        <w:ind w:left="2880" w:hanging="360"/>
      </w:pPr>
      <w:rPr>
        <w:rFonts w:ascii="Symbol" w:hAnsi="Symbol" w:hint="default"/>
      </w:rPr>
    </w:lvl>
    <w:lvl w:ilvl="4" w:tplc="6F64A87A" w:tentative="1">
      <w:start w:val="1"/>
      <w:numFmt w:val="bullet"/>
      <w:lvlText w:val="o"/>
      <w:lvlJc w:val="left"/>
      <w:pPr>
        <w:ind w:left="3600" w:hanging="360"/>
      </w:pPr>
      <w:rPr>
        <w:rFonts w:ascii="Courier New" w:hAnsi="Courier New" w:cs="Courier New" w:hint="default"/>
      </w:rPr>
    </w:lvl>
    <w:lvl w:ilvl="5" w:tplc="F1E6C14A" w:tentative="1">
      <w:start w:val="1"/>
      <w:numFmt w:val="bullet"/>
      <w:lvlText w:val=""/>
      <w:lvlJc w:val="left"/>
      <w:pPr>
        <w:ind w:left="4320" w:hanging="360"/>
      </w:pPr>
      <w:rPr>
        <w:rFonts w:ascii="Wingdings" w:hAnsi="Wingdings" w:hint="default"/>
      </w:rPr>
    </w:lvl>
    <w:lvl w:ilvl="6" w:tplc="E22AE4D2" w:tentative="1">
      <w:start w:val="1"/>
      <w:numFmt w:val="bullet"/>
      <w:lvlText w:val=""/>
      <w:lvlJc w:val="left"/>
      <w:pPr>
        <w:ind w:left="5040" w:hanging="360"/>
      </w:pPr>
      <w:rPr>
        <w:rFonts w:ascii="Symbol" w:hAnsi="Symbol" w:hint="default"/>
      </w:rPr>
    </w:lvl>
    <w:lvl w:ilvl="7" w:tplc="CD2215F0" w:tentative="1">
      <w:start w:val="1"/>
      <w:numFmt w:val="bullet"/>
      <w:lvlText w:val="o"/>
      <w:lvlJc w:val="left"/>
      <w:pPr>
        <w:ind w:left="5760" w:hanging="360"/>
      </w:pPr>
      <w:rPr>
        <w:rFonts w:ascii="Courier New" w:hAnsi="Courier New" w:cs="Courier New" w:hint="default"/>
      </w:rPr>
    </w:lvl>
    <w:lvl w:ilvl="8" w:tplc="07DAB6A0" w:tentative="1">
      <w:start w:val="1"/>
      <w:numFmt w:val="bullet"/>
      <w:lvlText w:val=""/>
      <w:lvlJc w:val="left"/>
      <w:pPr>
        <w:ind w:left="6480" w:hanging="360"/>
      </w:pPr>
      <w:rPr>
        <w:rFonts w:ascii="Wingdings" w:hAnsi="Wingdings" w:hint="default"/>
      </w:rPr>
    </w:lvl>
  </w:abstractNum>
  <w:abstractNum w:abstractNumId="39" w15:restartNumberingAfterBreak="0">
    <w:nsid w:val="29B42422"/>
    <w:multiLevelType w:val="hybridMultilevel"/>
    <w:tmpl w:val="0316CE72"/>
    <w:lvl w:ilvl="0" w:tplc="A24CBB88">
      <w:start w:val="1"/>
      <w:numFmt w:val="bullet"/>
      <w:lvlText w:val=""/>
      <w:lvlJc w:val="left"/>
      <w:pPr>
        <w:ind w:left="720" w:hanging="360"/>
      </w:pPr>
      <w:rPr>
        <w:rFonts w:ascii="Symbol" w:hAnsi="Symbol" w:hint="default"/>
      </w:rPr>
    </w:lvl>
    <w:lvl w:ilvl="1" w:tplc="C2282728" w:tentative="1">
      <w:start w:val="1"/>
      <w:numFmt w:val="bullet"/>
      <w:lvlText w:val="o"/>
      <w:lvlJc w:val="left"/>
      <w:pPr>
        <w:ind w:left="1440" w:hanging="360"/>
      </w:pPr>
      <w:rPr>
        <w:rFonts w:ascii="Courier New" w:hAnsi="Courier New" w:cs="Courier New" w:hint="default"/>
      </w:rPr>
    </w:lvl>
    <w:lvl w:ilvl="2" w:tplc="806AEABC" w:tentative="1">
      <w:start w:val="1"/>
      <w:numFmt w:val="bullet"/>
      <w:lvlText w:val=""/>
      <w:lvlJc w:val="left"/>
      <w:pPr>
        <w:ind w:left="2160" w:hanging="360"/>
      </w:pPr>
      <w:rPr>
        <w:rFonts w:ascii="Wingdings" w:hAnsi="Wingdings" w:hint="default"/>
      </w:rPr>
    </w:lvl>
    <w:lvl w:ilvl="3" w:tplc="E9CCF926" w:tentative="1">
      <w:start w:val="1"/>
      <w:numFmt w:val="bullet"/>
      <w:lvlText w:val=""/>
      <w:lvlJc w:val="left"/>
      <w:pPr>
        <w:ind w:left="2880" w:hanging="360"/>
      </w:pPr>
      <w:rPr>
        <w:rFonts w:ascii="Symbol" w:hAnsi="Symbol" w:hint="default"/>
      </w:rPr>
    </w:lvl>
    <w:lvl w:ilvl="4" w:tplc="B0EA92CC" w:tentative="1">
      <w:start w:val="1"/>
      <w:numFmt w:val="bullet"/>
      <w:lvlText w:val="o"/>
      <w:lvlJc w:val="left"/>
      <w:pPr>
        <w:ind w:left="3600" w:hanging="360"/>
      </w:pPr>
      <w:rPr>
        <w:rFonts w:ascii="Courier New" w:hAnsi="Courier New" w:cs="Courier New" w:hint="default"/>
      </w:rPr>
    </w:lvl>
    <w:lvl w:ilvl="5" w:tplc="1904F6E2" w:tentative="1">
      <w:start w:val="1"/>
      <w:numFmt w:val="bullet"/>
      <w:lvlText w:val=""/>
      <w:lvlJc w:val="left"/>
      <w:pPr>
        <w:ind w:left="4320" w:hanging="360"/>
      </w:pPr>
      <w:rPr>
        <w:rFonts w:ascii="Wingdings" w:hAnsi="Wingdings" w:hint="default"/>
      </w:rPr>
    </w:lvl>
    <w:lvl w:ilvl="6" w:tplc="EF3C95FA" w:tentative="1">
      <w:start w:val="1"/>
      <w:numFmt w:val="bullet"/>
      <w:lvlText w:val=""/>
      <w:lvlJc w:val="left"/>
      <w:pPr>
        <w:ind w:left="5040" w:hanging="360"/>
      </w:pPr>
      <w:rPr>
        <w:rFonts w:ascii="Symbol" w:hAnsi="Symbol" w:hint="default"/>
      </w:rPr>
    </w:lvl>
    <w:lvl w:ilvl="7" w:tplc="3C68AB04" w:tentative="1">
      <w:start w:val="1"/>
      <w:numFmt w:val="bullet"/>
      <w:lvlText w:val="o"/>
      <w:lvlJc w:val="left"/>
      <w:pPr>
        <w:ind w:left="5760" w:hanging="360"/>
      </w:pPr>
      <w:rPr>
        <w:rFonts w:ascii="Courier New" w:hAnsi="Courier New" w:cs="Courier New" w:hint="default"/>
      </w:rPr>
    </w:lvl>
    <w:lvl w:ilvl="8" w:tplc="6DA4A8FA" w:tentative="1">
      <w:start w:val="1"/>
      <w:numFmt w:val="bullet"/>
      <w:lvlText w:val=""/>
      <w:lvlJc w:val="left"/>
      <w:pPr>
        <w:ind w:left="6480" w:hanging="360"/>
      </w:pPr>
      <w:rPr>
        <w:rFonts w:ascii="Wingdings" w:hAnsi="Wingdings" w:hint="default"/>
      </w:rPr>
    </w:lvl>
  </w:abstractNum>
  <w:abstractNum w:abstractNumId="40" w15:restartNumberingAfterBreak="0">
    <w:nsid w:val="2A63505E"/>
    <w:multiLevelType w:val="hybridMultilevel"/>
    <w:tmpl w:val="BD8E88BE"/>
    <w:lvl w:ilvl="0" w:tplc="B784E9A6">
      <w:start w:val="1"/>
      <w:numFmt w:val="decimal"/>
      <w:lvlText w:val="%1."/>
      <w:lvlJc w:val="left"/>
      <w:pPr>
        <w:ind w:left="720" w:hanging="360"/>
      </w:pPr>
    </w:lvl>
    <w:lvl w:ilvl="1" w:tplc="3976DBC2" w:tentative="1">
      <w:start w:val="1"/>
      <w:numFmt w:val="lowerLetter"/>
      <w:lvlText w:val="%2."/>
      <w:lvlJc w:val="left"/>
      <w:pPr>
        <w:ind w:left="1440" w:hanging="360"/>
      </w:pPr>
    </w:lvl>
    <w:lvl w:ilvl="2" w:tplc="46B64A98" w:tentative="1">
      <w:start w:val="1"/>
      <w:numFmt w:val="lowerRoman"/>
      <w:lvlText w:val="%3."/>
      <w:lvlJc w:val="right"/>
      <w:pPr>
        <w:ind w:left="2160" w:hanging="180"/>
      </w:pPr>
    </w:lvl>
    <w:lvl w:ilvl="3" w:tplc="087A7E1C" w:tentative="1">
      <w:start w:val="1"/>
      <w:numFmt w:val="decimal"/>
      <w:lvlText w:val="%4."/>
      <w:lvlJc w:val="left"/>
      <w:pPr>
        <w:ind w:left="2880" w:hanging="360"/>
      </w:pPr>
    </w:lvl>
    <w:lvl w:ilvl="4" w:tplc="6108CC9C" w:tentative="1">
      <w:start w:val="1"/>
      <w:numFmt w:val="lowerLetter"/>
      <w:lvlText w:val="%5."/>
      <w:lvlJc w:val="left"/>
      <w:pPr>
        <w:ind w:left="3600" w:hanging="360"/>
      </w:pPr>
    </w:lvl>
    <w:lvl w:ilvl="5" w:tplc="F2483A24" w:tentative="1">
      <w:start w:val="1"/>
      <w:numFmt w:val="lowerRoman"/>
      <w:lvlText w:val="%6."/>
      <w:lvlJc w:val="right"/>
      <w:pPr>
        <w:ind w:left="4320" w:hanging="180"/>
      </w:pPr>
    </w:lvl>
    <w:lvl w:ilvl="6" w:tplc="EC74D1DE" w:tentative="1">
      <w:start w:val="1"/>
      <w:numFmt w:val="decimal"/>
      <w:lvlText w:val="%7."/>
      <w:lvlJc w:val="left"/>
      <w:pPr>
        <w:ind w:left="5040" w:hanging="360"/>
      </w:pPr>
    </w:lvl>
    <w:lvl w:ilvl="7" w:tplc="C3DC7146" w:tentative="1">
      <w:start w:val="1"/>
      <w:numFmt w:val="lowerLetter"/>
      <w:lvlText w:val="%8."/>
      <w:lvlJc w:val="left"/>
      <w:pPr>
        <w:ind w:left="5760" w:hanging="360"/>
      </w:pPr>
    </w:lvl>
    <w:lvl w:ilvl="8" w:tplc="F5AEC8F8" w:tentative="1">
      <w:start w:val="1"/>
      <w:numFmt w:val="lowerRoman"/>
      <w:lvlText w:val="%9."/>
      <w:lvlJc w:val="right"/>
      <w:pPr>
        <w:ind w:left="6480" w:hanging="180"/>
      </w:pPr>
    </w:lvl>
  </w:abstractNum>
  <w:abstractNum w:abstractNumId="41" w15:restartNumberingAfterBreak="0">
    <w:nsid w:val="2ADB49C4"/>
    <w:multiLevelType w:val="hybridMultilevel"/>
    <w:tmpl w:val="5AC800CC"/>
    <w:lvl w:ilvl="0" w:tplc="20780D38">
      <w:start w:val="1"/>
      <w:numFmt w:val="decimal"/>
      <w:lvlText w:val="%1."/>
      <w:lvlJc w:val="left"/>
      <w:pPr>
        <w:ind w:left="720" w:hanging="360"/>
      </w:pPr>
    </w:lvl>
    <w:lvl w:ilvl="1" w:tplc="5AD28D8A" w:tentative="1">
      <w:start w:val="1"/>
      <w:numFmt w:val="lowerLetter"/>
      <w:lvlText w:val="%2."/>
      <w:lvlJc w:val="left"/>
      <w:pPr>
        <w:ind w:left="1440" w:hanging="360"/>
      </w:pPr>
    </w:lvl>
    <w:lvl w:ilvl="2" w:tplc="874CED94" w:tentative="1">
      <w:start w:val="1"/>
      <w:numFmt w:val="lowerRoman"/>
      <w:lvlText w:val="%3."/>
      <w:lvlJc w:val="right"/>
      <w:pPr>
        <w:ind w:left="2160" w:hanging="180"/>
      </w:pPr>
    </w:lvl>
    <w:lvl w:ilvl="3" w:tplc="021069B8" w:tentative="1">
      <w:start w:val="1"/>
      <w:numFmt w:val="decimal"/>
      <w:lvlText w:val="%4."/>
      <w:lvlJc w:val="left"/>
      <w:pPr>
        <w:ind w:left="2880" w:hanging="360"/>
      </w:pPr>
    </w:lvl>
    <w:lvl w:ilvl="4" w:tplc="5194F52E" w:tentative="1">
      <w:start w:val="1"/>
      <w:numFmt w:val="lowerLetter"/>
      <w:lvlText w:val="%5."/>
      <w:lvlJc w:val="left"/>
      <w:pPr>
        <w:ind w:left="3600" w:hanging="360"/>
      </w:pPr>
    </w:lvl>
    <w:lvl w:ilvl="5" w:tplc="83306BC0" w:tentative="1">
      <w:start w:val="1"/>
      <w:numFmt w:val="lowerRoman"/>
      <w:lvlText w:val="%6."/>
      <w:lvlJc w:val="right"/>
      <w:pPr>
        <w:ind w:left="4320" w:hanging="180"/>
      </w:pPr>
    </w:lvl>
    <w:lvl w:ilvl="6" w:tplc="125E1D3E" w:tentative="1">
      <w:start w:val="1"/>
      <w:numFmt w:val="decimal"/>
      <w:lvlText w:val="%7."/>
      <w:lvlJc w:val="left"/>
      <w:pPr>
        <w:ind w:left="5040" w:hanging="360"/>
      </w:pPr>
    </w:lvl>
    <w:lvl w:ilvl="7" w:tplc="53E4C70A" w:tentative="1">
      <w:start w:val="1"/>
      <w:numFmt w:val="lowerLetter"/>
      <w:lvlText w:val="%8."/>
      <w:lvlJc w:val="left"/>
      <w:pPr>
        <w:ind w:left="5760" w:hanging="360"/>
      </w:pPr>
    </w:lvl>
    <w:lvl w:ilvl="8" w:tplc="7450B11E" w:tentative="1">
      <w:start w:val="1"/>
      <w:numFmt w:val="lowerRoman"/>
      <w:lvlText w:val="%9."/>
      <w:lvlJc w:val="right"/>
      <w:pPr>
        <w:ind w:left="6480" w:hanging="180"/>
      </w:pPr>
    </w:lvl>
  </w:abstractNum>
  <w:abstractNum w:abstractNumId="42" w15:restartNumberingAfterBreak="0">
    <w:nsid w:val="30CB0E1C"/>
    <w:multiLevelType w:val="hybridMultilevel"/>
    <w:tmpl w:val="EEEC5D3E"/>
    <w:lvl w:ilvl="0" w:tplc="3E12AC64">
      <w:start w:val="1"/>
      <w:numFmt w:val="bullet"/>
      <w:lvlText w:val=""/>
      <w:lvlJc w:val="left"/>
      <w:pPr>
        <w:ind w:left="720" w:hanging="360"/>
      </w:pPr>
      <w:rPr>
        <w:rFonts w:ascii="Symbol" w:hAnsi="Symbol" w:hint="default"/>
      </w:rPr>
    </w:lvl>
    <w:lvl w:ilvl="1" w:tplc="2376BF80" w:tentative="1">
      <w:start w:val="1"/>
      <w:numFmt w:val="bullet"/>
      <w:lvlText w:val="o"/>
      <w:lvlJc w:val="left"/>
      <w:pPr>
        <w:ind w:left="1440" w:hanging="360"/>
      </w:pPr>
      <w:rPr>
        <w:rFonts w:ascii="Courier New" w:hAnsi="Courier New" w:cs="Courier New" w:hint="default"/>
      </w:rPr>
    </w:lvl>
    <w:lvl w:ilvl="2" w:tplc="035678A2" w:tentative="1">
      <w:start w:val="1"/>
      <w:numFmt w:val="bullet"/>
      <w:lvlText w:val=""/>
      <w:lvlJc w:val="left"/>
      <w:pPr>
        <w:ind w:left="2160" w:hanging="360"/>
      </w:pPr>
      <w:rPr>
        <w:rFonts w:ascii="Wingdings" w:hAnsi="Wingdings" w:hint="default"/>
      </w:rPr>
    </w:lvl>
    <w:lvl w:ilvl="3" w:tplc="6D48F878" w:tentative="1">
      <w:start w:val="1"/>
      <w:numFmt w:val="bullet"/>
      <w:lvlText w:val=""/>
      <w:lvlJc w:val="left"/>
      <w:pPr>
        <w:ind w:left="2880" w:hanging="360"/>
      </w:pPr>
      <w:rPr>
        <w:rFonts w:ascii="Symbol" w:hAnsi="Symbol" w:hint="default"/>
      </w:rPr>
    </w:lvl>
    <w:lvl w:ilvl="4" w:tplc="AFF01EE0" w:tentative="1">
      <w:start w:val="1"/>
      <w:numFmt w:val="bullet"/>
      <w:lvlText w:val="o"/>
      <w:lvlJc w:val="left"/>
      <w:pPr>
        <w:ind w:left="3600" w:hanging="360"/>
      </w:pPr>
      <w:rPr>
        <w:rFonts w:ascii="Courier New" w:hAnsi="Courier New" w:cs="Courier New" w:hint="default"/>
      </w:rPr>
    </w:lvl>
    <w:lvl w:ilvl="5" w:tplc="B7CEDD0C" w:tentative="1">
      <w:start w:val="1"/>
      <w:numFmt w:val="bullet"/>
      <w:lvlText w:val=""/>
      <w:lvlJc w:val="left"/>
      <w:pPr>
        <w:ind w:left="4320" w:hanging="360"/>
      </w:pPr>
      <w:rPr>
        <w:rFonts w:ascii="Wingdings" w:hAnsi="Wingdings" w:hint="default"/>
      </w:rPr>
    </w:lvl>
    <w:lvl w:ilvl="6" w:tplc="9734426C" w:tentative="1">
      <w:start w:val="1"/>
      <w:numFmt w:val="bullet"/>
      <w:lvlText w:val=""/>
      <w:lvlJc w:val="left"/>
      <w:pPr>
        <w:ind w:left="5040" w:hanging="360"/>
      </w:pPr>
      <w:rPr>
        <w:rFonts w:ascii="Symbol" w:hAnsi="Symbol" w:hint="default"/>
      </w:rPr>
    </w:lvl>
    <w:lvl w:ilvl="7" w:tplc="7EC25230" w:tentative="1">
      <w:start w:val="1"/>
      <w:numFmt w:val="bullet"/>
      <w:lvlText w:val="o"/>
      <w:lvlJc w:val="left"/>
      <w:pPr>
        <w:ind w:left="5760" w:hanging="360"/>
      </w:pPr>
      <w:rPr>
        <w:rFonts w:ascii="Courier New" w:hAnsi="Courier New" w:cs="Courier New" w:hint="default"/>
      </w:rPr>
    </w:lvl>
    <w:lvl w:ilvl="8" w:tplc="927C1B9C" w:tentative="1">
      <w:start w:val="1"/>
      <w:numFmt w:val="bullet"/>
      <w:lvlText w:val=""/>
      <w:lvlJc w:val="left"/>
      <w:pPr>
        <w:ind w:left="6480" w:hanging="360"/>
      </w:pPr>
      <w:rPr>
        <w:rFonts w:ascii="Wingdings" w:hAnsi="Wingdings" w:hint="default"/>
      </w:rPr>
    </w:lvl>
  </w:abstractNum>
  <w:abstractNum w:abstractNumId="43" w15:restartNumberingAfterBreak="0">
    <w:nsid w:val="30DF0F5D"/>
    <w:multiLevelType w:val="hybridMultilevel"/>
    <w:tmpl w:val="F1841C08"/>
    <w:lvl w:ilvl="0" w:tplc="F3E6822A">
      <w:start w:val="1"/>
      <w:numFmt w:val="bullet"/>
      <w:lvlText w:val=""/>
      <w:lvlJc w:val="left"/>
      <w:pPr>
        <w:ind w:left="720" w:hanging="360"/>
      </w:pPr>
      <w:rPr>
        <w:rFonts w:ascii="Symbol" w:hAnsi="Symbol" w:hint="default"/>
      </w:rPr>
    </w:lvl>
    <w:lvl w:ilvl="1" w:tplc="1C6EEF6C" w:tentative="1">
      <w:start w:val="1"/>
      <w:numFmt w:val="lowerLetter"/>
      <w:lvlText w:val="%2."/>
      <w:lvlJc w:val="left"/>
      <w:pPr>
        <w:ind w:left="1440" w:hanging="360"/>
      </w:pPr>
    </w:lvl>
    <w:lvl w:ilvl="2" w:tplc="838E4556" w:tentative="1">
      <w:start w:val="1"/>
      <w:numFmt w:val="lowerRoman"/>
      <w:lvlText w:val="%3."/>
      <w:lvlJc w:val="right"/>
      <w:pPr>
        <w:ind w:left="2160" w:hanging="180"/>
      </w:pPr>
    </w:lvl>
    <w:lvl w:ilvl="3" w:tplc="5B1E2358" w:tentative="1">
      <w:start w:val="1"/>
      <w:numFmt w:val="decimal"/>
      <w:lvlText w:val="%4."/>
      <w:lvlJc w:val="left"/>
      <w:pPr>
        <w:ind w:left="2880" w:hanging="360"/>
      </w:pPr>
    </w:lvl>
    <w:lvl w:ilvl="4" w:tplc="2CBECEAC" w:tentative="1">
      <w:start w:val="1"/>
      <w:numFmt w:val="lowerLetter"/>
      <w:lvlText w:val="%5."/>
      <w:lvlJc w:val="left"/>
      <w:pPr>
        <w:ind w:left="3600" w:hanging="360"/>
      </w:pPr>
    </w:lvl>
    <w:lvl w:ilvl="5" w:tplc="398067C6" w:tentative="1">
      <w:start w:val="1"/>
      <w:numFmt w:val="lowerRoman"/>
      <w:lvlText w:val="%6."/>
      <w:lvlJc w:val="right"/>
      <w:pPr>
        <w:ind w:left="4320" w:hanging="180"/>
      </w:pPr>
    </w:lvl>
    <w:lvl w:ilvl="6" w:tplc="955EDAAC" w:tentative="1">
      <w:start w:val="1"/>
      <w:numFmt w:val="decimal"/>
      <w:lvlText w:val="%7."/>
      <w:lvlJc w:val="left"/>
      <w:pPr>
        <w:ind w:left="5040" w:hanging="360"/>
      </w:pPr>
    </w:lvl>
    <w:lvl w:ilvl="7" w:tplc="A464205E" w:tentative="1">
      <w:start w:val="1"/>
      <w:numFmt w:val="lowerLetter"/>
      <w:lvlText w:val="%8."/>
      <w:lvlJc w:val="left"/>
      <w:pPr>
        <w:ind w:left="5760" w:hanging="360"/>
      </w:pPr>
    </w:lvl>
    <w:lvl w:ilvl="8" w:tplc="0D62AEC4" w:tentative="1">
      <w:start w:val="1"/>
      <w:numFmt w:val="lowerRoman"/>
      <w:lvlText w:val="%9."/>
      <w:lvlJc w:val="right"/>
      <w:pPr>
        <w:ind w:left="6480" w:hanging="180"/>
      </w:pPr>
    </w:lvl>
  </w:abstractNum>
  <w:abstractNum w:abstractNumId="44" w15:restartNumberingAfterBreak="0">
    <w:nsid w:val="31EE35F8"/>
    <w:multiLevelType w:val="hybridMultilevel"/>
    <w:tmpl w:val="34DEB268"/>
    <w:lvl w:ilvl="0" w:tplc="FEEE7CD6">
      <w:start w:val="1"/>
      <w:numFmt w:val="bullet"/>
      <w:lvlText w:val=""/>
      <w:lvlJc w:val="left"/>
      <w:pPr>
        <w:ind w:left="720" w:hanging="360"/>
      </w:pPr>
      <w:rPr>
        <w:rFonts w:ascii="Symbol" w:hAnsi="Symbol" w:hint="default"/>
      </w:rPr>
    </w:lvl>
    <w:lvl w:ilvl="1" w:tplc="8FD2E26A" w:tentative="1">
      <w:start w:val="1"/>
      <w:numFmt w:val="bullet"/>
      <w:lvlText w:val="o"/>
      <w:lvlJc w:val="left"/>
      <w:pPr>
        <w:ind w:left="1440" w:hanging="360"/>
      </w:pPr>
      <w:rPr>
        <w:rFonts w:ascii="Courier New" w:hAnsi="Courier New" w:cs="Courier New" w:hint="default"/>
      </w:rPr>
    </w:lvl>
    <w:lvl w:ilvl="2" w:tplc="7A42D8C8" w:tentative="1">
      <w:start w:val="1"/>
      <w:numFmt w:val="bullet"/>
      <w:lvlText w:val=""/>
      <w:lvlJc w:val="left"/>
      <w:pPr>
        <w:ind w:left="2160" w:hanging="360"/>
      </w:pPr>
      <w:rPr>
        <w:rFonts w:ascii="Wingdings" w:hAnsi="Wingdings" w:hint="default"/>
      </w:rPr>
    </w:lvl>
    <w:lvl w:ilvl="3" w:tplc="F86E525C" w:tentative="1">
      <w:start w:val="1"/>
      <w:numFmt w:val="bullet"/>
      <w:lvlText w:val=""/>
      <w:lvlJc w:val="left"/>
      <w:pPr>
        <w:ind w:left="2880" w:hanging="360"/>
      </w:pPr>
      <w:rPr>
        <w:rFonts w:ascii="Symbol" w:hAnsi="Symbol" w:hint="default"/>
      </w:rPr>
    </w:lvl>
    <w:lvl w:ilvl="4" w:tplc="1F3CC15C" w:tentative="1">
      <w:start w:val="1"/>
      <w:numFmt w:val="bullet"/>
      <w:lvlText w:val="o"/>
      <w:lvlJc w:val="left"/>
      <w:pPr>
        <w:ind w:left="3600" w:hanging="360"/>
      </w:pPr>
      <w:rPr>
        <w:rFonts w:ascii="Courier New" w:hAnsi="Courier New" w:cs="Courier New" w:hint="default"/>
      </w:rPr>
    </w:lvl>
    <w:lvl w:ilvl="5" w:tplc="92E83370" w:tentative="1">
      <w:start w:val="1"/>
      <w:numFmt w:val="bullet"/>
      <w:lvlText w:val=""/>
      <w:lvlJc w:val="left"/>
      <w:pPr>
        <w:ind w:left="4320" w:hanging="360"/>
      </w:pPr>
      <w:rPr>
        <w:rFonts w:ascii="Wingdings" w:hAnsi="Wingdings" w:hint="default"/>
      </w:rPr>
    </w:lvl>
    <w:lvl w:ilvl="6" w:tplc="C2F262A8" w:tentative="1">
      <w:start w:val="1"/>
      <w:numFmt w:val="bullet"/>
      <w:lvlText w:val=""/>
      <w:lvlJc w:val="left"/>
      <w:pPr>
        <w:ind w:left="5040" w:hanging="360"/>
      </w:pPr>
      <w:rPr>
        <w:rFonts w:ascii="Symbol" w:hAnsi="Symbol" w:hint="default"/>
      </w:rPr>
    </w:lvl>
    <w:lvl w:ilvl="7" w:tplc="4C5847E6" w:tentative="1">
      <w:start w:val="1"/>
      <w:numFmt w:val="bullet"/>
      <w:lvlText w:val="o"/>
      <w:lvlJc w:val="left"/>
      <w:pPr>
        <w:ind w:left="5760" w:hanging="360"/>
      </w:pPr>
      <w:rPr>
        <w:rFonts w:ascii="Courier New" w:hAnsi="Courier New" w:cs="Courier New" w:hint="default"/>
      </w:rPr>
    </w:lvl>
    <w:lvl w:ilvl="8" w:tplc="BFA6E83A" w:tentative="1">
      <w:start w:val="1"/>
      <w:numFmt w:val="bullet"/>
      <w:lvlText w:val=""/>
      <w:lvlJc w:val="left"/>
      <w:pPr>
        <w:ind w:left="6480" w:hanging="360"/>
      </w:pPr>
      <w:rPr>
        <w:rFonts w:ascii="Wingdings" w:hAnsi="Wingdings" w:hint="default"/>
      </w:rPr>
    </w:lvl>
  </w:abstractNum>
  <w:abstractNum w:abstractNumId="45" w15:restartNumberingAfterBreak="0">
    <w:nsid w:val="32FB769E"/>
    <w:multiLevelType w:val="hybridMultilevel"/>
    <w:tmpl w:val="BE126758"/>
    <w:lvl w:ilvl="0" w:tplc="0F9AE548">
      <w:start w:val="1"/>
      <w:numFmt w:val="bullet"/>
      <w:lvlText w:val=""/>
      <w:lvlJc w:val="left"/>
      <w:pPr>
        <w:ind w:left="720" w:hanging="360"/>
      </w:pPr>
      <w:rPr>
        <w:rFonts w:ascii="Symbol" w:hAnsi="Symbol" w:hint="default"/>
      </w:rPr>
    </w:lvl>
    <w:lvl w:ilvl="1" w:tplc="9EFE0DAE">
      <w:start w:val="1"/>
      <w:numFmt w:val="bullet"/>
      <w:lvlText w:val="o"/>
      <w:lvlJc w:val="left"/>
      <w:pPr>
        <w:ind w:left="1440" w:hanging="360"/>
      </w:pPr>
      <w:rPr>
        <w:rFonts w:ascii="Courier New" w:hAnsi="Courier New" w:cs="Courier New" w:hint="default"/>
      </w:rPr>
    </w:lvl>
    <w:lvl w:ilvl="2" w:tplc="397EFAE4" w:tentative="1">
      <w:start w:val="1"/>
      <w:numFmt w:val="bullet"/>
      <w:lvlText w:val=""/>
      <w:lvlJc w:val="left"/>
      <w:pPr>
        <w:ind w:left="2160" w:hanging="360"/>
      </w:pPr>
      <w:rPr>
        <w:rFonts w:ascii="Wingdings" w:hAnsi="Wingdings" w:hint="default"/>
      </w:rPr>
    </w:lvl>
    <w:lvl w:ilvl="3" w:tplc="7F78A39A" w:tentative="1">
      <w:start w:val="1"/>
      <w:numFmt w:val="bullet"/>
      <w:lvlText w:val=""/>
      <w:lvlJc w:val="left"/>
      <w:pPr>
        <w:ind w:left="2880" w:hanging="360"/>
      </w:pPr>
      <w:rPr>
        <w:rFonts w:ascii="Symbol" w:hAnsi="Symbol" w:hint="default"/>
      </w:rPr>
    </w:lvl>
    <w:lvl w:ilvl="4" w:tplc="D83E4CE8" w:tentative="1">
      <w:start w:val="1"/>
      <w:numFmt w:val="bullet"/>
      <w:lvlText w:val="o"/>
      <w:lvlJc w:val="left"/>
      <w:pPr>
        <w:ind w:left="3600" w:hanging="360"/>
      </w:pPr>
      <w:rPr>
        <w:rFonts w:ascii="Courier New" w:hAnsi="Courier New" w:cs="Courier New" w:hint="default"/>
      </w:rPr>
    </w:lvl>
    <w:lvl w:ilvl="5" w:tplc="BD5C17AC" w:tentative="1">
      <w:start w:val="1"/>
      <w:numFmt w:val="bullet"/>
      <w:lvlText w:val=""/>
      <w:lvlJc w:val="left"/>
      <w:pPr>
        <w:ind w:left="4320" w:hanging="360"/>
      </w:pPr>
      <w:rPr>
        <w:rFonts w:ascii="Wingdings" w:hAnsi="Wingdings" w:hint="default"/>
      </w:rPr>
    </w:lvl>
    <w:lvl w:ilvl="6" w:tplc="741CE17C" w:tentative="1">
      <w:start w:val="1"/>
      <w:numFmt w:val="bullet"/>
      <w:lvlText w:val=""/>
      <w:lvlJc w:val="left"/>
      <w:pPr>
        <w:ind w:left="5040" w:hanging="360"/>
      </w:pPr>
      <w:rPr>
        <w:rFonts w:ascii="Symbol" w:hAnsi="Symbol" w:hint="default"/>
      </w:rPr>
    </w:lvl>
    <w:lvl w:ilvl="7" w:tplc="DB8ABAA6" w:tentative="1">
      <w:start w:val="1"/>
      <w:numFmt w:val="bullet"/>
      <w:lvlText w:val="o"/>
      <w:lvlJc w:val="left"/>
      <w:pPr>
        <w:ind w:left="5760" w:hanging="360"/>
      </w:pPr>
      <w:rPr>
        <w:rFonts w:ascii="Courier New" w:hAnsi="Courier New" w:cs="Courier New" w:hint="default"/>
      </w:rPr>
    </w:lvl>
    <w:lvl w:ilvl="8" w:tplc="1A245878" w:tentative="1">
      <w:start w:val="1"/>
      <w:numFmt w:val="bullet"/>
      <w:lvlText w:val=""/>
      <w:lvlJc w:val="left"/>
      <w:pPr>
        <w:ind w:left="6480" w:hanging="360"/>
      </w:pPr>
      <w:rPr>
        <w:rFonts w:ascii="Wingdings" w:hAnsi="Wingdings" w:hint="default"/>
      </w:rPr>
    </w:lvl>
  </w:abstractNum>
  <w:abstractNum w:abstractNumId="46" w15:restartNumberingAfterBreak="0">
    <w:nsid w:val="33C24CBF"/>
    <w:multiLevelType w:val="hybridMultilevel"/>
    <w:tmpl w:val="23748AA6"/>
    <w:lvl w:ilvl="0" w:tplc="A680E60C">
      <w:start w:val="1"/>
      <w:numFmt w:val="bullet"/>
      <w:lvlText w:val=""/>
      <w:lvlJc w:val="left"/>
      <w:pPr>
        <w:ind w:left="720" w:hanging="360"/>
      </w:pPr>
      <w:rPr>
        <w:rFonts w:ascii="Symbol" w:hAnsi="Symbol" w:hint="default"/>
      </w:rPr>
    </w:lvl>
    <w:lvl w:ilvl="1" w:tplc="E108ABF6" w:tentative="1">
      <w:start w:val="1"/>
      <w:numFmt w:val="bullet"/>
      <w:lvlText w:val="o"/>
      <w:lvlJc w:val="left"/>
      <w:pPr>
        <w:ind w:left="1440" w:hanging="360"/>
      </w:pPr>
      <w:rPr>
        <w:rFonts w:ascii="Courier New" w:hAnsi="Courier New" w:cs="Courier New" w:hint="default"/>
      </w:rPr>
    </w:lvl>
    <w:lvl w:ilvl="2" w:tplc="8B76AC80" w:tentative="1">
      <w:start w:val="1"/>
      <w:numFmt w:val="bullet"/>
      <w:lvlText w:val=""/>
      <w:lvlJc w:val="left"/>
      <w:pPr>
        <w:ind w:left="2160" w:hanging="360"/>
      </w:pPr>
      <w:rPr>
        <w:rFonts w:ascii="Wingdings" w:hAnsi="Wingdings" w:hint="default"/>
      </w:rPr>
    </w:lvl>
    <w:lvl w:ilvl="3" w:tplc="271227C0" w:tentative="1">
      <w:start w:val="1"/>
      <w:numFmt w:val="bullet"/>
      <w:lvlText w:val=""/>
      <w:lvlJc w:val="left"/>
      <w:pPr>
        <w:ind w:left="2880" w:hanging="360"/>
      </w:pPr>
      <w:rPr>
        <w:rFonts w:ascii="Symbol" w:hAnsi="Symbol" w:hint="default"/>
      </w:rPr>
    </w:lvl>
    <w:lvl w:ilvl="4" w:tplc="34DE9542" w:tentative="1">
      <w:start w:val="1"/>
      <w:numFmt w:val="bullet"/>
      <w:lvlText w:val="o"/>
      <w:lvlJc w:val="left"/>
      <w:pPr>
        <w:ind w:left="3600" w:hanging="360"/>
      </w:pPr>
      <w:rPr>
        <w:rFonts w:ascii="Courier New" w:hAnsi="Courier New" w:cs="Courier New" w:hint="default"/>
      </w:rPr>
    </w:lvl>
    <w:lvl w:ilvl="5" w:tplc="973680A0" w:tentative="1">
      <w:start w:val="1"/>
      <w:numFmt w:val="bullet"/>
      <w:lvlText w:val=""/>
      <w:lvlJc w:val="left"/>
      <w:pPr>
        <w:ind w:left="4320" w:hanging="360"/>
      </w:pPr>
      <w:rPr>
        <w:rFonts w:ascii="Wingdings" w:hAnsi="Wingdings" w:hint="default"/>
      </w:rPr>
    </w:lvl>
    <w:lvl w:ilvl="6" w:tplc="FAD44C7C" w:tentative="1">
      <w:start w:val="1"/>
      <w:numFmt w:val="bullet"/>
      <w:lvlText w:val=""/>
      <w:lvlJc w:val="left"/>
      <w:pPr>
        <w:ind w:left="5040" w:hanging="360"/>
      </w:pPr>
      <w:rPr>
        <w:rFonts w:ascii="Symbol" w:hAnsi="Symbol" w:hint="default"/>
      </w:rPr>
    </w:lvl>
    <w:lvl w:ilvl="7" w:tplc="B16E6BA0" w:tentative="1">
      <w:start w:val="1"/>
      <w:numFmt w:val="bullet"/>
      <w:lvlText w:val="o"/>
      <w:lvlJc w:val="left"/>
      <w:pPr>
        <w:ind w:left="5760" w:hanging="360"/>
      </w:pPr>
      <w:rPr>
        <w:rFonts w:ascii="Courier New" w:hAnsi="Courier New" w:cs="Courier New" w:hint="default"/>
      </w:rPr>
    </w:lvl>
    <w:lvl w:ilvl="8" w:tplc="54D26B42" w:tentative="1">
      <w:start w:val="1"/>
      <w:numFmt w:val="bullet"/>
      <w:lvlText w:val=""/>
      <w:lvlJc w:val="left"/>
      <w:pPr>
        <w:ind w:left="6480" w:hanging="360"/>
      </w:pPr>
      <w:rPr>
        <w:rFonts w:ascii="Wingdings" w:hAnsi="Wingdings" w:hint="default"/>
      </w:rPr>
    </w:lvl>
  </w:abstractNum>
  <w:abstractNum w:abstractNumId="47" w15:restartNumberingAfterBreak="0">
    <w:nsid w:val="36627D38"/>
    <w:multiLevelType w:val="hybridMultilevel"/>
    <w:tmpl w:val="2B2C8E02"/>
    <w:lvl w:ilvl="0" w:tplc="EB72026C">
      <w:start w:val="1"/>
      <w:numFmt w:val="bullet"/>
      <w:lvlText w:val=""/>
      <w:lvlJc w:val="left"/>
      <w:pPr>
        <w:ind w:left="720" w:hanging="360"/>
      </w:pPr>
      <w:rPr>
        <w:rFonts w:ascii="Symbol" w:hAnsi="Symbol" w:hint="default"/>
      </w:rPr>
    </w:lvl>
    <w:lvl w:ilvl="1" w:tplc="3708BE96" w:tentative="1">
      <w:start w:val="1"/>
      <w:numFmt w:val="bullet"/>
      <w:lvlText w:val="o"/>
      <w:lvlJc w:val="left"/>
      <w:pPr>
        <w:ind w:left="1440" w:hanging="360"/>
      </w:pPr>
      <w:rPr>
        <w:rFonts w:ascii="Courier New" w:hAnsi="Courier New" w:cs="Courier New" w:hint="default"/>
      </w:rPr>
    </w:lvl>
    <w:lvl w:ilvl="2" w:tplc="0D641C92" w:tentative="1">
      <w:start w:val="1"/>
      <w:numFmt w:val="bullet"/>
      <w:lvlText w:val=""/>
      <w:lvlJc w:val="left"/>
      <w:pPr>
        <w:ind w:left="2160" w:hanging="360"/>
      </w:pPr>
      <w:rPr>
        <w:rFonts w:ascii="Wingdings" w:hAnsi="Wingdings" w:hint="default"/>
      </w:rPr>
    </w:lvl>
    <w:lvl w:ilvl="3" w:tplc="573E6A42" w:tentative="1">
      <w:start w:val="1"/>
      <w:numFmt w:val="bullet"/>
      <w:lvlText w:val=""/>
      <w:lvlJc w:val="left"/>
      <w:pPr>
        <w:ind w:left="2880" w:hanging="360"/>
      </w:pPr>
      <w:rPr>
        <w:rFonts w:ascii="Symbol" w:hAnsi="Symbol" w:hint="default"/>
      </w:rPr>
    </w:lvl>
    <w:lvl w:ilvl="4" w:tplc="0442A15C" w:tentative="1">
      <w:start w:val="1"/>
      <w:numFmt w:val="bullet"/>
      <w:lvlText w:val="o"/>
      <w:lvlJc w:val="left"/>
      <w:pPr>
        <w:ind w:left="3600" w:hanging="360"/>
      </w:pPr>
      <w:rPr>
        <w:rFonts w:ascii="Courier New" w:hAnsi="Courier New" w:cs="Courier New" w:hint="default"/>
      </w:rPr>
    </w:lvl>
    <w:lvl w:ilvl="5" w:tplc="DED415B8" w:tentative="1">
      <w:start w:val="1"/>
      <w:numFmt w:val="bullet"/>
      <w:lvlText w:val=""/>
      <w:lvlJc w:val="left"/>
      <w:pPr>
        <w:ind w:left="4320" w:hanging="360"/>
      </w:pPr>
      <w:rPr>
        <w:rFonts w:ascii="Wingdings" w:hAnsi="Wingdings" w:hint="default"/>
      </w:rPr>
    </w:lvl>
    <w:lvl w:ilvl="6" w:tplc="AD807FD4" w:tentative="1">
      <w:start w:val="1"/>
      <w:numFmt w:val="bullet"/>
      <w:lvlText w:val=""/>
      <w:lvlJc w:val="left"/>
      <w:pPr>
        <w:ind w:left="5040" w:hanging="360"/>
      </w:pPr>
      <w:rPr>
        <w:rFonts w:ascii="Symbol" w:hAnsi="Symbol" w:hint="default"/>
      </w:rPr>
    </w:lvl>
    <w:lvl w:ilvl="7" w:tplc="79867320" w:tentative="1">
      <w:start w:val="1"/>
      <w:numFmt w:val="bullet"/>
      <w:lvlText w:val="o"/>
      <w:lvlJc w:val="left"/>
      <w:pPr>
        <w:ind w:left="5760" w:hanging="360"/>
      </w:pPr>
      <w:rPr>
        <w:rFonts w:ascii="Courier New" w:hAnsi="Courier New" w:cs="Courier New" w:hint="default"/>
      </w:rPr>
    </w:lvl>
    <w:lvl w:ilvl="8" w:tplc="07127ADC" w:tentative="1">
      <w:start w:val="1"/>
      <w:numFmt w:val="bullet"/>
      <w:lvlText w:val=""/>
      <w:lvlJc w:val="left"/>
      <w:pPr>
        <w:ind w:left="6480" w:hanging="360"/>
      </w:pPr>
      <w:rPr>
        <w:rFonts w:ascii="Wingdings" w:hAnsi="Wingdings" w:hint="default"/>
      </w:rPr>
    </w:lvl>
  </w:abstractNum>
  <w:abstractNum w:abstractNumId="48" w15:restartNumberingAfterBreak="0">
    <w:nsid w:val="36785B97"/>
    <w:multiLevelType w:val="hybridMultilevel"/>
    <w:tmpl w:val="63A4F856"/>
    <w:lvl w:ilvl="0" w:tplc="ABDA3CAA">
      <w:start w:val="1"/>
      <w:numFmt w:val="bullet"/>
      <w:lvlText w:val=""/>
      <w:lvlJc w:val="left"/>
      <w:pPr>
        <w:ind w:left="720" w:hanging="360"/>
      </w:pPr>
      <w:rPr>
        <w:rFonts w:ascii="Symbol" w:hAnsi="Symbol" w:hint="default"/>
      </w:rPr>
    </w:lvl>
    <w:lvl w:ilvl="1" w:tplc="B57E330E" w:tentative="1">
      <w:start w:val="1"/>
      <w:numFmt w:val="lowerLetter"/>
      <w:lvlText w:val="%2."/>
      <w:lvlJc w:val="left"/>
      <w:pPr>
        <w:ind w:left="1440" w:hanging="360"/>
      </w:pPr>
    </w:lvl>
    <w:lvl w:ilvl="2" w:tplc="095691FE" w:tentative="1">
      <w:start w:val="1"/>
      <w:numFmt w:val="lowerRoman"/>
      <w:lvlText w:val="%3."/>
      <w:lvlJc w:val="right"/>
      <w:pPr>
        <w:ind w:left="2160" w:hanging="180"/>
      </w:pPr>
    </w:lvl>
    <w:lvl w:ilvl="3" w:tplc="3552F688" w:tentative="1">
      <w:start w:val="1"/>
      <w:numFmt w:val="decimal"/>
      <w:lvlText w:val="%4."/>
      <w:lvlJc w:val="left"/>
      <w:pPr>
        <w:ind w:left="2880" w:hanging="360"/>
      </w:pPr>
    </w:lvl>
    <w:lvl w:ilvl="4" w:tplc="6ADABC9C" w:tentative="1">
      <w:start w:val="1"/>
      <w:numFmt w:val="lowerLetter"/>
      <w:lvlText w:val="%5."/>
      <w:lvlJc w:val="left"/>
      <w:pPr>
        <w:ind w:left="3600" w:hanging="360"/>
      </w:pPr>
    </w:lvl>
    <w:lvl w:ilvl="5" w:tplc="3B546538" w:tentative="1">
      <w:start w:val="1"/>
      <w:numFmt w:val="lowerRoman"/>
      <w:lvlText w:val="%6."/>
      <w:lvlJc w:val="right"/>
      <w:pPr>
        <w:ind w:left="4320" w:hanging="180"/>
      </w:pPr>
    </w:lvl>
    <w:lvl w:ilvl="6" w:tplc="7CEE2BD2" w:tentative="1">
      <w:start w:val="1"/>
      <w:numFmt w:val="decimal"/>
      <w:lvlText w:val="%7."/>
      <w:lvlJc w:val="left"/>
      <w:pPr>
        <w:ind w:left="5040" w:hanging="360"/>
      </w:pPr>
    </w:lvl>
    <w:lvl w:ilvl="7" w:tplc="7C38009C" w:tentative="1">
      <w:start w:val="1"/>
      <w:numFmt w:val="lowerLetter"/>
      <w:lvlText w:val="%8."/>
      <w:lvlJc w:val="left"/>
      <w:pPr>
        <w:ind w:left="5760" w:hanging="360"/>
      </w:pPr>
    </w:lvl>
    <w:lvl w:ilvl="8" w:tplc="C44E9738" w:tentative="1">
      <w:start w:val="1"/>
      <w:numFmt w:val="lowerRoman"/>
      <w:lvlText w:val="%9."/>
      <w:lvlJc w:val="right"/>
      <w:pPr>
        <w:ind w:left="6480" w:hanging="180"/>
      </w:pPr>
    </w:lvl>
  </w:abstractNum>
  <w:abstractNum w:abstractNumId="49" w15:restartNumberingAfterBreak="0">
    <w:nsid w:val="37CE221D"/>
    <w:multiLevelType w:val="hybridMultilevel"/>
    <w:tmpl w:val="8384EE54"/>
    <w:lvl w:ilvl="0" w:tplc="8220764C">
      <w:start w:val="1"/>
      <w:numFmt w:val="bullet"/>
      <w:lvlText w:val=""/>
      <w:lvlJc w:val="left"/>
      <w:pPr>
        <w:ind w:left="720" w:hanging="360"/>
      </w:pPr>
      <w:rPr>
        <w:rFonts w:ascii="Symbol" w:hAnsi="Symbol" w:hint="default"/>
      </w:rPr>
    </w:lvl>
    <w:lvl w:ilvl="1" w:tplc="E0FA6996" w:tentative="1">
      <w:start w:val="1"/>
      <w:numFmt w:val="lowerLetter"/>
      <w:lvlText w:val="%2."/>
      <w:lvlJc w:val="left"/>
      <w:pPr>
        <w:ind w:left="1440" w:hanging="360"/>
      </w:pPr>
    </w:lvl>
    <w:lvl w:ilvl="2" w:tplc="1638C8B0" w:tentative="1">
      <w:start w:val="1"/>
      <w:numFmt w:val="lowerRoman"/>
      <w:lvlText w:val="%3."/>
      <w:lvlJc w:val="right"/>
      <w:pPr>
        <w:ind w:left="2160" w:hanging="180"/>
      </w:pPr>
    </w:lvl>
    <w:lvl w:ilvl="3" w:tplc="91FC0C8E" w:tentative="1">
      <w:start w:val="1"/>
      <w:numFmt w:val="decimal"/>
      <w:lvlText w:val="%4."/>
      <w:lvlJc w:val="left"/>
      <w:pPr>
        <w:ind w:left="2880" w:hanging="360"/>
      </w:pPr>
    </w:lvl>
    <w:lvl w:ilvl="4" w:tplc="ECEA8368" w:tentative="1">
      <w:start w:val="1"/>
      <w:numFmt w:val="lowerLetter"/>
      <w:lvlText w:val="%5."/>
      <w:lvlJc w:val="left"/>
      <w:pPr>
        <w:ind w:left="3600" w:hanging="360"/>
      </w:pPr>
    </w:lvl>
    <w:lvl w:ilvl="5" w:tplc="8D3E2BF6" w:tentative="1">
      <w:start w:val="1"/>
      <w:numFmt w:val="lowerRoman"/>
      <w:lvlText w:val="%6."/>
      <w:lvlJc w:val="right"/>
      <w:pPr>
        <w:ind w:left="4320" w:hanging="180"/>
      </w:pPr>
    </w:lvl>
    <w:lvl w:ilvl="6" w:tplc="E7B80838" w:tentative="1">
      <w:start w:val="1"/>
      <w:numFmt w:val="decimal"/>
      <w:lvlText w:val="%7."/>
      <w:lvlJc w:val="left"/>
      <w:pPr>
        <w:ind w:left="5040" w:hanging="360"/>
      </w:pPr>
    </w:lvl>
    <w:lvl w:ilvl="7" w:tplc="88CEF28E" w:tentative="1">
      <w:start w:val="1"/>
      <w:numFmt w:val="lowerLetter"/>
      <w:lvlText w:val="%8."/>
      <w:lvlJc w:val="left"/>
      <w:pPr>
        <w:ind w:left="5760" w:hanging="360"/>
      </w:pPr>
    </w:lvl>
    <w:lvl w:ilvl="8" w:tplc="DB46A494" w:tentative="1">
      <w:start w:val="1"/>
      <w:numFmt w:val="lowerRoman"/>
      <w:lvlText w:val="%9."/>
      <w:lvlJc w:val="right"/>
      <w:pPr>
        <w:ind w:left="6480" w:hanging="180"/>
      </w:pPr>
    </w:lvl>
  </w:abstractNum>
  <w:abstractNum w:abstractNumId="50" w15:restartNumberingAfterBreak="0">
    <w:nsid w:val="383D4C1D"/>
    <w:multiLevelType w:val="hybridMultilevel"/>
    <w:tmpl w:val="DD520E16"/>
    <w:lvl w:ilvl="0" w:tplc="0442D5EA">
      <w:start w:val="1"/>
      <w:numFmt w:val="bullet"/>
      <w:lvlText w:val=""/>
      <w:lvlJc w:val="left"/>
      <w:pPr>
        <w:ind w:left="720" w:hanging="360"/>
      </w:pPr>
      <w:rPr>
        <w:rFonts w:ascii="Symbol" w:hAnsi="Symbol" w:hint="default"/>
      </w:rPr>
    </w:lvl>
    <w:lvl w:ilvl="1" w:tplc="3468C744" w:tentative="1">
      <w:start w:val="1"/>
      <w:numFmt w:val="lowerLetter"/>
      <w:lvlText w:val="%2."/>
      <w:lvlJc w:val="left"/>
      <w:pPr>
        <w:ind w:left="1440" w:hanging="360"/>
      </w:pPr>
    </w:lvl>
    <w:lvl w:ilvl="2" w:tplc="11EA8AE0" w:tentative="1">
      <w:start w:val="1"/>
      <w:numFmt w:val="lowerRoman"/>
      <w:lvlText w:val="%3."/>
      <w:lvlJc w:val="right"/>
      <w:pPr>
        <w:ind w:left="2160" w:hanging="180"/>
      </w:pPr>
    </w:lvl>
    <w:lvl w:ilvl="3" w:tplc="4BC63BFA" w:tentative="1">
      <w:start w:val="1"/>
      <w:numFmt w:val="decimal"/>
      <w:lvlText w:val="%4."/>
      <w:lvlJc w:val="left"/>
      <w:pPr>
        <w:ind w:left="2880" w:hanging="360"/>
      </w:pPr>
    </w:lvl>
    <w:lvl w:ilvl="4" w:tplc="4E72DC76" w:tentative="1">
      <w:start w:val="1"/>
      <w:numFmt w:val="lowerLetter"/>
      <w:lvlText w:val="%5."/>
      <w:lvlJc w:val="left"/>
      <w:pPr>
        <w:ind w:left="3600" w:hanging="360"/>
      </w:pPr>
    </w:lvl>
    <w:lvl w:ilvl="5" w:tplc="2932E578" w:tentative="1">
      <w:start w:val="1"/>
      <w:numFmt w:val="lowerRoman"/>
      <w:lvlText w:val="%6."/>
      <w:lvlJc w:val="right"/>
      <w:pPr>
        <w:ind w:left="4320" w:hanging="180"/>
      </w:pPr>
    </w:lvl>
    <w:lvl w:ilvl="6" w:tplc="F14EEA10" w:tentative="1">
      <w:start w:val="1"/>
      <w:numFmt w:val="decimal"/>
      <w:lvlText w:val="%7."/>
      <w:lvlJc w:val="left"/>
      <w:pPr>
        <w:ind w:left="5040" w:hanging="360"/>
      </w:pPr>
    </w:lvl>
    <w:lvl w:ilvl="7" w:tplc="2444CD7E" w:tentative="1">
      <w:start w:val="1"/>
      <w:numFmt w:val="lowerLetter"/>
      <w:lvlText w:val="%8."/>
      <w:lvlJc w:val="left"/>
      <w:pPr>
        <w:ind w:left="5760" w:hanging="360"/>
      </w:pPr>
    </w:lvl>
    <w:lvl w:ilvl="8" w:tplc="F57C38B6" w:tentative="1">
      <w:start w:val="1"/>
      <w:numFmt w:val="lowerRoman"/>
      <w:lvlText w:val="%9."/>
      <w:lvlJc w:val="right"/>
      <w:pPr>
        <w:ind w:left="6480" w:hanging="180"/>
      </w:pPr>
    </w:lvl>
  </w:abstractNum>
  <w:abstractNum w:abstractNumId="51" w15:restartNumberingAfterBreak="0">
    <w:nsid w:val="3A7438FF"/>
    <w:multiLevelType w:val="hybridMultilevel"/>
    <w:tmpl w:val="8452A682"/>
    <w:lvl w:ilvl="0" w:tplc="88DA966E">
      <w:start w:val="1"/>
      <w:numFmt w:val="bullet"/>
      <w:lvlText w:val=""/>
      <w:lvlJc w:val="left"/>
      <w:pPr>
        <w:ind w:left="720" w:hanging="360"/>
      </w:pPr>
      <w:rPr>
        <w:rFonts w:ascii="Symbol" w:hAnsi="Symbol" w:hint="default"/>
      </w:rPr>
    </w:lvl>
    <w:lvl w:ilvl="1" w:tplc="87EAB2C0">
      <w:start w:val="1"/>
      <w:numFmt w:val="bullet"/>
      <w:lvlText w:val="o"/>
      <w:lvlJc w:val="left"/>
      <w:pPr>
        <w:ind w:left="1440" w:hanging="360"/>
      </w:pPr>
      <w:rPr>
        <w:rFonts w:ascii="Courier New" w:hAnsi="Courier New" w:cs="Courier New" w:hint="default"/>
      </w:rPr>
    </w:lvl>
    <w:lvl w:ilvl="2" w:tplc="FBE2A25C" w:tentative="1">
      <w:start w:val="1"/>
      <w:numFmt w:val="bullet"/>
      <w:lvlText w:val=""/>
      <w:lvlJc w:val="left"/>
      <w:pPr>
        <w:ind w:left="2160" w:hanging="360"/>
      </w:pPr>
      <w:rPr>
        <w:rFonts w:ascii="Wingdings" w:hAnsi="Wingdings" w:hint="default"/>
      </w:rPr>
    </w:lvl>
    <w:lvl w:ilvl="3" w:tplc="2AFA3E22" w:tentative="1">
      <w:start w:val="1"/>
      <w:numFmt w:val="bullet"/>
      <w:lvlText w:val=""/>
      <w:lvlJc w:val="left"/>
      <w:pPr>
        <w:ind w:left="2880" w:hanging="360"/>
      </w:pPr>
      <w:rPr>
        <w:rFonts w:ascii="Symbol" w:hAnsi="Symbol" w:hint="default"/>
      </w:rPr>
    </w:lvl>
    <w:lvl w:ilvl="4" w:tplc="02C6B54A" w:tentative="1">
      <w:start w:val="1"/>
      <w:numFmt w:val="bullet"/>
      <w:lvlText w:val="o"/>
      <w:lvlJc w:val="left"/>
      <w:pPr>
        <w:ind w:left="3600" w:hanging="360"/>
      </w:pPr>
      <w:rPr>
        <w:rFonts w:ascii="Courier New" w:hAnsi="Courier New" w:cs="Courier New" w:hint="default"/>
      </w:rPr>
    </w:lvl>
    <w:lvl w:ilvl="5" w:tplc="76F61690" w:tentative="1">
      <w:start w:val="1"/>
      <w:numFmt w:val="bullet"/>
      <w:lvlText w:val=""/>
      <w:lvlJc w:val="left"/>
      <w:pPr>
        <w:ind w:left="4320" w:hanging="360"/>
      </w:pPr>
      <w:rPr>
        <w:rFonts w:ascii="Wingdings" w:hAnsi="Wingdings" w:hint="default"/>
      </w:rPr>
    </w:lvl>
    <w:lvl w:ilvl="6" w:tplc="D1EE36E4" w:tentative="1">
      <w:start w:val="1"/>
      <w:numFmt w:val="bullet"/>
      <w:lvlText w:val=""/>
      <w:lvlJc w:val="left"/>
      <w:pPr>
        <w:ind w:left="5040" w:hanging="360"/>
      </w:pPr>
      <w:rPr>
        <w:rFonts w:ascii="Symbol" w:hAnsi="Symbol" w:hint="default"/>
      </w:rPr>
    </w:lvl>
    <w:lvl w:ilvl="7" w:tplc="2D6E2D6C" w:tentative="1">
      <w:start w:val="1"/>
      <w:numFmt w:val="bullet"/>
      <w:lvlText w:val="o"/>
      <w:lvlJc w:val="left"/>
      <w:pPr>
        <w:ind w:left="5760" w:hanging="360"/>
      </w:pPr>
      <w:rPr>
        <w:rFonts w:ascii="Courier New" w:hAnsi="Courier New" w:cs="Courier New" w:hint="default"/>
      </w:rPr>
    </w:lvl>
    <w:lvl w:ilvl="8" w:tplc="120470CC" w:tentative="1">
      <w:start w:val="1"/>
      <w:numFmt w:val="bullet"/>
      <w:lvlText w:val=""/>
      <w:lvlJc w:val="left"/>
      <w:pPr>
        <w:ind w:left="6480" w:hanging="360"/>
      </w:pPr>
      <w:rPr>
        <w:rFonts w:ascii="Wingdings" w:hAnsi="Wingdings" w:hint="default"/>
      </w:rPr>
    </w:lvl>
  </w:abstractNum>
  <w:abstractNum w:abstractNumId="52" w15:restartNumberingAfterBreak="0">
    <w:nsid w:val="3AA17D75"/>
    <w:multiLevelType w:val="hybridMultilevel"/>
    <w:tmpl w:val="3ED494F4"/>
    <w:lvl w:ilvl="0" w:tplc="2C5657B8">
      <w:start w:val="1"/>
      <w:numFmt w:val="bullet"/>
      <w:lvlText w:val=""/>
      <w:lvlJc w:val="left"/>
      <w:pPr>
        <w:ind w:left="720" w:hanging="360"/>
      </w:pPr>
      <w:rPr>
        <w:rFonts w:ascii="Symbol" w:hAnsi="Symbol" w:hint="default"/>
      </w:rPr>
    </w:lvl>
    <w:lvl w:ilvl="1" w:tplc="AAA878D2" w:tentative="1">
      <w:start w:val="1"/>
      <w:numFmt w:val="lowerLetter"/>
      <w:lvlText w:val="%2."/>
      <w:lvlJc w:val="left"/>
      <w:pPr>
        <w:ind w:left="1440" w:hanging="360"/>
      </w:pPr>
    </w:lvl>
    <w:lvl w:ilvl="2" w:tplc="92D8E414" w:tentative="1">
      <w:start w:val="1"/>
      <w:numFmt w:val="lowerRoman"/>
      <w:lvlText w:val="%3."/>
      <w:lvlJc w:val="right"/>
      <w:pPr>
        <w:ind w:left="2160" w:hanging="180"/>
      </w:pPr>
    </w:lvl>
    <w:lvl w:ilvl="3" w:tplc="794CB81A" w:tentative="1">
      <w:start w:val="1"/>
      <w:numFmt w:val="decimal"/>
      <w:lvlText w:val="%4."/>
      <w:lvlJc w:val="left"/>
      <w:pPr>
        <w:ind w:left="2880" w:hanging="360"/>
      </w:pPr>
    </w:lvl>
    <w:lvl w:ilvl="4" w:tplc="47B678CC" w:tentative="1">
      <w:start w:val="1"/>
      <w:numFmt w:val="lowerLetter"/>
      <w:lvlText w:val="%5."/>
      <w:lvlJc w:val="left"/>
      <w:pPr>
        <w:ind w:left="3600" w:hanging="360"/>
      </w:pPr>
    </w:lvl>
    <w:lvl w:ilvl="5" w:tplc="BE2E870C" w:tentative="1">
      <w:start w:val="1"/>
      <w:numFmt w:val="lowerRoman"/>
      <w:lvlText w:val="%6."/>
      <w:lvlJc w:val="right"/>
      <w:pPr>
        <w:ind w:left="4320" w:hanging="180"/>
      </w:pPr>
    </w:lvl>
    <w:lvl w:ilvl="6" w:tplc="4094E42A" w:tentative="1">
      <w:start w:val="1"/>
      <w:numFmt w:val="decimal"/>
      <w:lvlText w:val="%7."/>
      <w:lvlJc w:val="left"/>
      <w:pPr>
        <w:ind w:left="5040" w:hanging="360"/>
      </w:pPr>
    </w:lvl>
    <w:lvl w:ilvl="7" w:tplc="BD3C1CEE" w:tentative="1">
      <w:start w:val="1"/>
      <w:numFmt w:val="lowerLetter"/>
      <w:lvlText w:val="%8."/>
      <w:lvlJc w:val="left"/>
      <w:pPr>
        <w:ind w:left="5760" w:hanging="360"/>
      </w:pPr>
    </w:lvl>
    <w:lvl w:ilvl="8" w:tplc="302EB54E" w:tentative="1">
      <w:start w:val="1"/>
      <w:numFmt w:val="lowerRoman"/>
      <w:lvlText w:val="%9."/>
      <w:lvlJc w:val="right"/>
      <w:pPr>
        <w:ind w:left="6480" w:hanging="180"/>
      </w:pPr>
    </w:lvl>
  </w:abstractNum>
  <w:abstractNum w:abstractNumId="53" w15:restartNumberingAfterBreak="0">
    <w:nsid w:val="3B351B00"/>
    <w:multiLevelType w:val="hybridMultilevel"/>
    <w:tmpl w:val="151E9CE6"/>
    <w:lvl w:ilvl="0" w:tplc="5B1C92DC">
      <w:start w:val="1"/>
      <w:numFmt w:val="bullet"/>
      <w:lvlText w:val=""/>
      <w:lvlJc w:val="left"/>
      <w:pPr>
        <w:ind w:left="720" w:hanging="360"/>
      </w:pPr>
      <w:rPr>
        <w:rFonts w:ascii="Symbol" w:hAnsi="Symbol" w:hint="default"/>
      </w:rPr>
    </w:lvl>
    <w:lvl w:ilvl="1" w:tplc="66868512">
      <w:start w:val="1"/>
      <w:numFmt w:val="bullet"/>
      <w:lvlText w:val="o"/>
      <w:lvlJc w:val="left"/>
      <w:pPr>
        <w:ind w:left="1440" w:hanging="360"/>
      </w:pPr>
      <w:rPr>
        <w:rFonts w:ascii="Courier New" w:hAnsi="Courier New" w:cs="Courier New" w:hint="default"/>
      </w:rPr>
    </w:lvl>
    <w:lvl w:ilvl="2" w:tplc="6900B1C8" w:tentative="1">
      <w:start w:val="1"/>
      <w:numFmt w:val="bullet"/>
      <w:lvlText w:val=""/>
      <w:lvlJc w:val="left"/>
      <w:pPr>
        <w:ind w:left="2160" w:hanging="360"/>
      </w:pPr>
      <w:rPr>
        <w:rFonts w:ascii="Wingdings" w:hAnsi="Wingdings" w:hint="default"/>
      </w:rPr>
    </w:lvl>
    <w:lvl w:ilvl="3" w:tplc="F2FE7E0C" w:tentative="1">
      <w:start w:val="1"/>
      <w:numFmt w:val="bullet"/>
      <w:lvlText w:val=""/>
      <w:lvlJc w:val="left"/>
      <w:pPr>
        <w:ind w:left="2880" w:hanging="360"/>
      </w:pPr>
      <w:rPr>
        <w:rFonts w:ascii="Symbol" w:hAnsi="Symbol" w:hint="default"/>
      </w:rPr>
    </w:lvl>
    <w:lvl w:ilvl="4" w:tplc="3008E76A" w:tentative="1">
      <w:start w:val="1"/>
      <w:numFmt w:val="bullet"/>
      <w:lvlText w:val="o"/>
      <w:lvlJc w:val="left"/>
      <w:pPr>
        <w:ind w:left="3600" w:hanging="360"/>
      </w:pPr>
      <w:rPr>
        <w:rFonts w:ascii="Courier New" w:hAnsi="Courier New" w:cs="Courier New" w:hint="default"/>
      </w:rPr>
    </w:lvl>
    <w:lvl w:ilvl="5" w:tplc="51C44E94" w:tentative="1">
      <w:start w:val="1"/>
      <w:numFmt w:val="bullet"/>
      <w:lvlText w:val=""/>
      <w:lvlJc w:val="left"/>
      <w:pPr>
        <w:ind w:left="4320" w:hanging="360"/>
      </w:pPr>
      <w:rPr>
        <w:rFonts w:ascii="Wingdings" w:hAnsi="Wingdings" w:hint="default"/>
      </w:rPr>
    </w:lvl>
    <w:lvl w:ilvl="6" w:tplc="09AA1580" w:tentative="1">
      <w:start w:val="1"/>
      <w:numFmt w:val="bullet"/>
      <w:lvlText w:val=""/>
      <w:lvlJc w:val="left"/>
      <w:pPr>
        <w:ind w:left="5040" w:hanging="360"/>
      </w:pPr>
      <w:rPr>
        <w:rFonts w:ascii="Symbol" w:hAnsi="Symbol" w:hint="default"/>
      </w:rPr>
    </w:lvl>
    <w:lvl w:ilvl="7" w:tplc="3A564F40" w:tentative="1">
      <w:start w:val="1"/>
      <w:numFmt w:val="bullet"/>
      <w:lvlText w:val="o"/>
      <w:lvlJc w:val="left"/>
      <w:pPr>
        <w:ind w:left="5760" w:hanging="360"/>
      </w:pPr>
      <w:rPr>
        <w:rFonts w:ascii="Courier New" w:hAnsi="Courier New" w:cs="Courier New" w:hint="default"/>
      </w:rPr>
    </w:lvl>
    <w:lvl w:ilvl="8" w:tplc="DD4C7070" w:tentative="1">
      <w:start w:val="1"/>
      <w:numFmt w:val="bullet"/>
      <w:lvlText w:val=""/>
      <w:lvlJc w:val="left"/>
      <w:pPr>
        <w:ind w:left="6480" w:hanging="360"/>
      </w:pPr>
      <w:rPr>
        <w:rFonts w:ascii="Wingdings" w:hAnsi="Wingdings" w:hint="default"/>
      </w:rPr>
    </w:lvl>
  </w:abstractNum>
  <w:abstractNum w:abstractNumId="54" w15:restartNumberingAfterBreak="0">
    <w:nsid w:val="3C6C34DF"/>
    <w:multiLevelType w:val="hybridMultilevel"/>
    <w:tmpl w:val="6EB2018C"/>
    <w:lvl w:ilvl="0" w:tplc="FFD8B73E">
      <w:start w:val="1"/>
      <w:numFmt w:val="bullet"/>
      <w:lvlText w:val=""/>
      <w:lvlJc w:val="left"/>
      <w:pPr>
        <w:ind w:left="770" w:hanging="360"/>
      </w:pPr>
      <w:rPr>
        <w:rFonts w:ascii="Symbol" w:hAnsi="Symbol" w:hint="default"/>
      </w:rPr>
    </w:lvl>
    <w:lvl w:ilvl="1" w:tplc="33104B36" w:tentative="1">
      <w:start w:val="1"/>
      <w:numFmt w:val="lowerLetter"/>
      <w:lvlText w:val="%2."/>
      <w:lvlJc w:val="left"/>
      <w:pPr>
        <w:ind w:left="1490" w:hanging="360"/>
      </w:pPr>
    </w:lvl>
    <w:lvl w:ilvl="2" w:tplc="B66A8C38" w:tentative="1">
      <w:start w:val="1"/>
      <w:numFmt w:val="lowerRoman"/>
      <w:lvlText w:val="%3."/>
      <w:lvlJc w:val="right"/>
      <w:pPr>
        <w:ind w:left="2210" w:hanging="180"/>
      </w:pPr>
    </w:lvl>
    <w:lvl w:ilvl="3" w:tplc="DA2A3C84" w:tentative="1">
      <w:start w:val="1"/>
      <w:numFmt w:val="decimal"/>
      <w:lvlText w:val="%4."/>
      <w:lvlJc w:val="left"/>
      <w:pPr>
        <w:ind w:left="2930" w:hanging="360"/>
      </w:pPr>
    </w:lvl>
    <w:lvl w:ilvl="4" w:tplc="10E2E9AC" w:tentative="1">
      <w:start w:val="1"/>
      <w:numFmt w:val="lowerLetter"/>
      <w:lvlText w:val="%5."/>
      <w:lvlJc w:val="left"/>
      <w:pPr>
        <w:ind w:left="3650" w:hanging="360"/>
      </w:pPr>
    </w:lvl>
    <w:lvl w:ilvl="5" w:tplc="F736849A" w:tentative="1">
      <w:start w:val="1"/>
      <w:numFmt w:val="lowerRoman"/>
      <w:lvlText w:val="%6."/>
      <w:lvlJc w:val="right"/>
      <w:pPr>
        <w:ind w:left="4370" w:hanging="180"/>
      </w:pPr>
    </w:lvl>
    <w:lvl w:ilvl="6" w:tplc="979E1DAA" w:tentative="1">
      <w:start w:val="1"/>
      <w:numFmt w:val="decimal"/>
      <w:lvlText w:val="%7."/>
      <w:lvlJc w:val="left"/>
      <w:pPr>
        <w:ind w:left="5090" w:hanging="360"/>
      </w:pPr>
    </w:lvl>
    <w:lvl w:ilvl="7" w:tplc="471C720C" w:tentative="1">
      <w:start w:val="1"/>
      <w:numFmt w:val="lowerLetter"/>
      <w:lvlText w:val="%8."/>
      <w:lvlJc w:val="left"/>
      <w:pPr>
        <w:ind w:left="5810" w:hanging="360"/>
      </w:pPr>
    </w:lvl>
    <w:lvl w:ilvl="8" w:tplc="B80AE720" w:tentative="1">
      <w:start w:val="1"/>
      <w:numFmt w:val="lowerRoman"/>
      <w:lvlText w:val="%9."/>
      <w:lvlJc w:val="right"/>
      <w:pPr>
        <w:ind w:left="6530" w:hanging="180"/>
      </w:pPr>
    </w:lvl>
  </w:abstractNum>
  <w:abstractNum w:abstractNumId="55" w15:restartNumberingAfterBreak="0">
    <w:nsid w:val="3CC4623B"/>
    <w:multiLevelType w:val="multilevel"/>
    <w:tmpl w:val="1A384250"/>
    <w:lvl w:ilvl="0">
      <w:start w:val="19"/>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6" w15:restartNumberingAfterBreak="0">
    <w:nsid w:val="3FBD7754"/>
    <w:multiLevelType w:val="hybridMultilevel"/>
    <w:tmpl w:val="3BD6131C"/>
    <w:lvl w:ilvl="0" w:tplc="3174761C">
      <w:start w:val="1"/>
      <w:numFmt w:val="bullet"/>
      <w:lvlText w:val=""/>
      <w:lvlJc w:val="left"/>
      <w:pPr>
        <w:ind w:left="720" w:hanging="360"/>
      </w:pPr>
      <w:rPr>
        <w:rFonts w:ascii="Symbol" w:hAnsi="Symbol" w:hint="default"/>
      </w:rPr>
    </w:lvl>
    <w:lvl w:ilvl="1" w:tplc="8BBAD31E">
      <w:start w:val="1"/>
      <w:numFmt w:val="bullet"/>
      <w:lvlText w:val="o"/>
      <w:lvlJc w:val="left"/>
      <w:pPr>
        <w:ind w:left="1440" w:hanging="360"/>
      </w:pPr>
      <w:rPr>
        <w:rFonts w:ascii="Courier New" w:hAnsi="Courier New" w:cs="Courier New" w:hint="default"/>
      </w:rPr>
    </w:lvl>
    <w:lvl w:ilvl="2" w:tplc="B5EE1B18">
      <w:start w:val="1"/>
      <w:numFmt w:val="bullet"/>
      <w:lvlText w:val=""/>
      <w:lvlJc w:val="left"/>
      <w:pPr>
        <w:ind w:left="2160" w:hanging="360"/>
      </w:pPr>
      <w:rPr>
        <w:rFonts w:ascii="Wingdings" w:hAnsi="Wingdings" w:hint="default"/>
      </w:rPr>
    </w:lvl>
    <w:lvl w:ilvl="3" w:tplc="E674748C">
      <w:start w:val="1"/>
      <w:numFmt w:val="bullet"/>
      <w:lvlText w:val=""/>
      <w:lvlJc w:val="left"/>
      <w:pPr>
        <w:ind w:left="2880" w:hanging="360"/>
      </w:pPr>
      <w:rPr>
        <w:rFonts w:ascii="Symbol" w:hAnsi="Symbol" w:hint="default"/>
      </w:rPr>
    </w:lvl>
    <w:lvl w:ilvl="4" w:tplc="A36C14EA">
      <w:start w:val="1"/>
      <w:numFmt w:val="bullet"/>
      <w:lvlText w:val="o"/>
      <w:lvlJc w:val="left"/>
      <w:pPr>
        <w:ind w:left="3600" w:hanging="360"/>
      </w:pPr>
      <w:rPr>
        <w:rFonts w:ascii="Courier New" w:hAnsi="Courier New" w:cs="Courier New" w:hint="default"/>
      </w:rPr>
    </w:lvl>
    <w:lvl w:ilvl="5" w:tplc="9CB4418C">
      <w:start w:val="1"/>
      <w:numFmt w:val="bullet"/>
      <w:lvlText w:val=""/>
      <w:lvlJc w:val="left"/>
      <w:pPr>
        <w:ind w:left="4320" w:hanging="360"/>
      </w:pPr>
      <w:rPr>
        <w:rFonts w:ascii="Wingdings" w:hAnsi="Wingdings" w:hint="default"/>
      </w:rPr>
    </w:lvl>
    <w:lvl w:ilvl="6" w:tplc="FDF2E7D8">
      <w:start w:val="1"/>
      <w:numFmt w:val="bullet"/>
      <w:lvlText w:val=""/>
      <w:lvlJc w:val="left"/>
      <w:pPr>
        <w:ind w:left="5040" w:hanging="360"/>
      </w:pPr>
      <w:rPr>
        <w:rFonts w:ascii="Symbol" w:hAnsi="Symbol" w:hint="default"/>
      </w:rPr>
    </w:lvl>
    <w:lvl w:ilvl="7" w:tplc="F75C1462">
      <w:start w:val="1"/>
      <w:numFmt w:val="bullet"/>
      <w:lvlText w:val="o"/>
      <w:lvlJc w:val="left"/>
      <w:pPr>
        <w:ind w:left="5760" w:hanging="360"/>
      </w:pPr>
      <w:rPr>
        <w:rFonts w:ascii="Courier New" w:hAnsi="Courier New" w:cs="Courier New" w:hint="default"/>
      </w:rPr>
    </w:lvl>
    <w:lvl w:ilvl="8" w:tplc="48D0B12E">
      <w:start w:val="1"/>
      <w:numFmt w:val="bullet"/>
      <w:lvlText w:val=""/>
      <w:lvlJc w:val="left"/>
      <w:pPr>
        <w:ind w:left="6480" w:hanging="360"/>
      </w:pPr>
      <w:rPr>
        <w:rFonts w:ascii="Wingdings" w:hAnsi="Wingdings" w:hint="default"/>
      </w:rPr>
    </w:lvl>
  </w:abstractNum>
  <w:abstractNum w:abstractNumId="57" w15:restartNumberingAfterBreak="0">
    <w:nsid w:val="429504CD"/>
    <w:multiLevelType w:val="hybridMultilevel"/>
    <w:tmpl w:val="6896CB92"/>
    <w:lvl w:ilvl="0" w:tplc="579A141C">
      <w:start w:val="1"/>
      <w:numFmt w:val="bullet"/>
      <w:lvlText w:val=""/>
      <w:lvlJc w:val="left"/>
      <w:pPr>
        <w:ind w:left="720" w:hanging="360"/>
      </w:pPr>
      <w:rPr>
        <w:rFonts w:ascii="Symbol" w:hAnsi="Symbol" w:hint="default"/>
      </w:rPr>
    </w:lvl>
    <w:lvl w:ilvl="1" w:tplc="EBD27028" w:tentative="1">
      <w:start w:val="1"/>
      <w:numFmt w:val="lowerLetter"/>
      <w:lvlText w:val="%2."/>
      <w:lvlJc w:val="left"/>
      <w:pPr>
        <w:ind w:left="1440" w:hanging="360"/>
      </w:pPr>
    </w:lvl>
    <w:lvl w:ilvl="2" w:tplc="4612879E" w:tentative="1">
      <w:start w:val="1"/>
      <w:numFmt w:val="lowerRoman"/>
      <w:lvlText w:val="%3."/>
      <w:lvlJc w:val="right"/>
      <w:pPr>
        <w:ind w:left="2160" w:hanging="180"/>
      </w:pPr>
    </w:lvl>
    <w:lvl w:ilvl="3" w:tplc="202C9C8E" w:tentative="1">
      <w:start w:val="1"/>
      <w:numFmt w:val="decimal"/>
      <w:lvlText w:val="%4."/>
      <w:lvlJc w:val="left"/>
      <w:pPr>
        <w:ind w:left="2880" w:hanging="360"/>
      </w:pPr>
    </w:lvl>
    <w:lvl w:ilvl="4" w:tplc="84EAAB88" w:tentative="1">
      <w:start w:val="1"/>
      <w:numFmt w:val="lowerLetter"/>
      <w:lvlText w:val="%5."/>
      <w:lvlJc w:val="left"/>
      <w:pPr>
        <w:ind w:left="3600" w:hanging="360"/>
      </w:pPr>
    </w:lvl>
    <w:lvl w:ilvl="5" w:tplc="FA8213FA" w:tentative="1">
      <w:start w:val="1"/>
      <w:numFmt w:val="lowerRoman"/>
      <w:lvlText w:val="%6."/>
      <w:lvlJc w:val="right"/>
      <w:pPr>
        <w:ind w:left="4320" w:hanging="180"/>
      </w:pPr>
    </w:lvl>
    <w:lvl w:ilvl="6" w:tplc="AA9A5300" w:tentative="1">
      <w:start w:val="1"/>
      <w:numFmt w:val="decimal"/>
      <w:lvlText w:val="%7."/>
      <w:lvlJc w:val="left"/>
      <w:pPr>
        <w:ind w:left="5040" w:hanging="360"/>
      </w:pPr>
    </w:lvl>
    <w:lvl w:ilvl="7" w:tplc="A626B10A" w:tentative="1">
      <w:start w:val="1"/>
      <w:numFmt w:val="lowerLetter"/>
      <w:lvlText w:val="%8."/>
      <w:lvlJc w:val="left"/>
      <w:pPr>
        <w:ind w:left="5760" w:hanging="360"/>
      </w:pPr>
    </w:lvl>
    <w:lvl w:ilvl="8" w:tplc="524246CA" w:tentative="1">
      <w:start w:val="1"/>
      <w:numFmt w:val="lowerRoman"/>
      <w:lvlText w:val="%9."/>
      <w:lvlJc w:val="right"/>
      <w:pPr>
        <w:ind w:left="6480" w:hanging="180"/>
      </w:pPr>
    </w:lvl>
  </w:abstractNum>
  <w:abstractNum w:abstractNumId="58" w15:restartNumberingAfterBreak="0">
    <w:nsid w:val="432700CE"/>
    <w:multiLevelType w:val="hybridMultilevel"/>
    <w:tmpl w:val="3CA04C0A"/>
    <w:lvl w:ilvl="0" w:tplc="C9681880">
      <w:start w:val="1"/>
      <w:numFmt w:val="bullet"/>
      <w:lvlText w:val=""/>
      <w:lvlJc w:val="left"/>
      <w:pPr>
        <w:ind w:left="720" w:hanging="360"/>
      </w:pPr>
      <w:rPr>
        <w:rFonts w:ascii="Symbol" w:hAnsi="Symbol" w:hint="default"/>
      </w:rPr>
    </w:lvl>
    <w:lvl w:ilvl="1" w:tplc="35D80CE0" w:tentative="1">
      <w:start w:val="1"/>
      <w:numFmt w:val="bullet"/>
      <w:lvlText w:val="o"/>
      <w:lvlJc w:val="left"/>
      <w:pPr>
        <w:ind w:left="1440" w:hanging="360"/>
      </w:pPr>
      <w:rPr>
        <w:rFonts w:ascii="Courier New" w:hAnsi="Courier New" w:cs="Courier New" w:hint="default"/>
      </w:rPr>
    </w:lvl>
    <w:lvl w:ilvl="2" w:tplc="577A52BE" w:tentative="1">
      <w:start w:val="1"/>
      <w:numFmt w:val="bullet"/>
      <w:lvlText w:val=""/>
      <w:lvlJc w:val="left"/>
      <w:pPr>
        <w:ind w:left="2160" w:hanging="360"/>
      </w:pPr>
      <w:rPr>
        <w:rFonts w:ascii="Wingdings" w:hAnsi="Wingdings" w:hint="default"/>
      </w:rPr>
    </w:lvl>
    <w:lvl w:ilvl="3" w:tplc="BA38712C" w:tentative="1">
      <w:start w:val="1"/>
      <w:numFmt w:val="bullet"/>
      <w:lvlText w:val=""/>
      <w:lvlJc w:val="left"/>
      <w:pPr>
        <w:ind w:left="2880" w:hanging="360"/>
      </w:pPr>
      <w:rPr>
        <w:rFonts w:ascii="Symbol" w:hAnsi="Symbol" w:hint="default"/>
      </w:rPr>
    </w:lvl>
    <w:lvl w:ilvl="4" w:tplc="071C0010" w:tentative="1">
      <w:start w:val="1"/>
      <w:numFmt w:val="bullet"/>
      <w:lvlText w:val="o"/>
      <w:lvlJc w:val="left"/>
      <w:pPr>
        <w:ind w:left="3600" w:hanging="360"/>
      </w:pPr>
      <w:rPr>
        <w:rFonts w:ascii="Courier New" w:hAnsi="Courier New" w:cs="Courier New" w:hint="default"/>
      </w:rPr>
    </w:lvl>
    <w:lvl w:ilvl="5" w:tplc="C94A9FAC" w:tentative="1">
      <w:start w:val="1"/>
      <w:numFmt w:val="bullet"/>
      <w:lvlText w:val=""/>
      <w:lvlJc w:val="left"/>
      <w:pPr>
        <w:ind w:left="4320" w:hanging="360"/>
      </w:pPr>
      <w:rPr>
        <w:rFonts w:ascii="Wingdings" w:hAnsi="Wingdings" w:hint="default"/>
      </w:rPr>
    </w:lvl>
    <w:lvl w:ilvl="6" w:tplc="221E4A9E" w:tentative="1">
      <w:start w:val="1"/>
      <w:numFmt w:val="bullet"/>
      <w:lvlText w:val=""/>
      <w:lvlJc w:val="left"/>
      <w:pPr>
        <w:ind w:left="5040" w:hanging="360"/>
      </w:pPr>
      <w:rPr>
        <w:rFonts w:ascii="Symbol" w:hAnsi="Symbol" w:hint="default"/>
      </w:rPr>
    </w:lvl>
    <w:lvl w:ilvl="7" w:tplc="13A8698A" w:tentative="1">
      <w:start w:val="1"/>
      <w:numFmt w:val="bullet"/>
      <w:lvlText w:val="o"/>
      <w:lvlJc w:val="left"/>
      <w:pPr>
        <w:ind w:left="5760" w:hanging="360"/>
      </w:pPr>
      <w:rPr>
        <w:rFonts w:ascii="Courier New" w:hAnsi="Courier New" w:cs="Courier New" w:hint="default"/>
      </w:rPr>
    </w:lvl>
    <w:lvl w:ilvl="8" w:tplc="468AA732" w:tentative="1">
      <w:start w:val="1"/>
      <w:numFmt w:val="bullet"/>
      <w:lvlText w:val=""/>
      <w:lvlJc w:val="left"/>
      <w:pPr>
        <w:ind w:left="6480" w:hanging="360"/>
      </w:pPr>
      <w:rPr>
        <w:rFonts w:ascii="Wingdings" w:hAnsi="Wingdings" w:hint="default"/>
      </w:rPr>
    </w:lvl>
  </w:abstractNum>
  <w:abstractNum w:abstractNumId="59" w15:restartNumberingAfterBreak="0">
    <w:nsid w:val="438F75E6"/>
    <w:multiLevelType w:val="hybridMultilevel"/>
    <w:tmpl w:val="DC1E19EE"/>
    <w:lvl w:ilvl="0" w:tplc="62BEB320">
      <w:start w:val="1"/>
      <w:numFmt w:val="bullet"/>
      <w:lvlText w:val=""/>
      <w:lvlJc w:val="left"/>
      <w:pPr>
        <w:ind w:left="720" w:hanging="360"/>
      </w:pPr>
      <w:rPr>
        <w:rFonts w:ascii="Symbol" w:hAnsi="Symbol" w:hint="default"/>
      </w:rPr>
    </w:lvl>
    <w:lvl w:ilvl="1" w:tplc="53C65560" w:tentative="1">
      <w:start w:val="1"/>
      <w:numFmt w:val="lowerLetter"/>
      <w:lvlText w:val="%2."/>
      <w:lvlJc w:val="left"/>
      <w:pPr>
        <w:ind w:left="1440" w:hanging="360"/>
      </w:pPr>
    </w:lvl>
    <w:lvl w:ilvl="2" w:tplc="9F2282A8" w:tentative="1">
      <w:start w:val="1"/>
      <w:numFmt w:val="lowerRoman"/>
      <w:lvlText w:val="%3."/>
      <w:lvlJc w:val="right"/>
      <w:pPr>
        <w:ind w:left="2160" w:hanging="180"/>
      </w:pPr>
    </w:lvl>
    <w:lvl w:ilvl="3" w:tplc="0EDEA47A" w:tentative="1">
      <w:start w:val="1"/>
      <w:numFmt w:val="decimal"/>
      <w:lvlText w:val="%4."/>
      <w:lvlJc w:val="left"/>
      <w:pPr>
        <w:ind w:left="2880" w:hanging="360"/>
      </w:pPr>
    </w:lvl>
    <w:lvl w:ilvl="4" w:tplc="690C7FC2" w:tentative="1">
      <w:start w:val="1"/>
      <w:numFmt w:val="lowerLetter"/>
      <w:lvlText w:val="%5."/>
      <w:lvlJc w:val="left"/>
      <w:pPr>
        <w:ind w:left="3600" w:hanging="360"/>
      </w:pPr>
    </w:lvl>
    <w:lvl w:ilvl="5" w:tplc="950A1868" w:tentative="1">
      <w:start w:val="1"/>
      <w:numFmt w:val="lowerRoman"/>
      <w:lvlText w:val="%6."/>
      <w:lvlJc w:val="right"/>
      <w:pPr>
        <w:ind w:left="4320" w:hanging="180"/>
      </w:pPr>
    </w:lvl>
    <w:lvl w:ilvl="6" w:tplc="BF969454" w:tentative="1">
      <w:start w:val="1"/>
      <w:numFmt w:val="decimal"/>
      <w:lvlText w:val="%7."/>
      <w:lvlJc w:val="left"/>
      <w:pPr>
        <w:ind w:left="5040" w:hanging="360"/>
      </w:pPr>
    </w:lvl>
    <w:lvl w:ilvl="7" w:tplc="D67A867C" w:tentative="1">
      <w:start w:val="1"/>
      <w:numFmt w:val="lowerLetter"/>
      <w:lvlText w:val="%8."/>
      <w:lvlJc w:val="left"/>
      <w:pPr>
        <w:ind w:left="5760" w:hanging="360"/>
      </w:pPr>
    </w:lvl>
    <w:lvl w:ilvl="8" w:tplc="CD46725E" w:tentative="1">
      <w:start w:val="1"/>
      <w:numFmt w:val="lowerRoman"/>
      <w:lvlText w:val="%9."/>
      <w:lvlJc w:val="right"/>
      <w:pPr>
        <w:ind w:left="6480" w:hanging="180"/>
      </w:pPr>
    </w:lvl>
  </w:abstractNum>
  <w:abstractNum w:abstractNumId="60" w15:restartNumberingAfterBreak="0">
    <w:nsid w:val="44B34AFB"/>
    <w:multiLevelType w:val="hybridMultilevel"/>
    <w:tmpl w:val="F6AA9ED4"/>
    <w:lvl w:ilvl="0" w:tplc="C30049D8">
      <w:start w:val="1"/>
      <w:numFmt w:val="bullet"/>
      <w:lvlText w:val=""/>
      <w:lvlJc w:val="left"/>
      <w:pPr>
        <w:ind w:left="720" w:hanging="360"/>
      </w:pPr>
      <w:rPr>
        <w:rFonts w:ascii="Symbol" w:hAnsi="Symbol" w:hint="default"/>
      </w:rPr>
    </w:lvl>
    <w:lvl w:ilvl="1" w:tplc="3F728686" w:tentative="1">
      <w:start w:val="1"/>
      <w:numFmt w:val="lowerLetter"/>
      <w:lvlText w:val="%2."/>
      <w:lvlJc w:val="left"/>
      <w:pPr>
        <w:ind w:left="1440" w:hanging="360"/>
      </w:pPr>
    </w:lvl>
    <w:lvl w:ilvl="2" w:tplc="2952AC84" w:tentative="1">
      <w:start w:val="1"/>
      <w:numFmt w:val="lowerRoman"/>
      <w:lvlText w:val="%3."/>
      <w:lvlJc w:val="right"/>
      <w:pPr>
        <w:ind w:left="2160" w:hanging="180"/>
      </w:pPr>
    </w:lvl>
    <w:lvl w:ilvl="3" w:tplc="B4F22038" w:tentative="1">
      <w:start w:val="1"/>
      <w:numFmt w:val="decimal"/>
      <w:lvlText w:val="%4."/>
      <w:lvlJc w:val="left"/>
      <w:pPr>
        <w:ind w:left="2880" w:hanging="360"/>
      </w:pPr>
    </w:lvl>
    <w:lvl w:ilvl="4" w:tplc="6FD47A6E" w:tentative="1">
      <w:start w:val="1"/>
      <w:numFmt w:val="lowerLetter"/>
      <w:lvlText w:val="%5."/>
      <w:lvlJc w:val="left"/>
      <w:pPr>
        <w:ind w:left="3600" w:hanging="360"/>
      </w:pPr>
    </w:lvl>
    <w:lvl w:ilvl="5" w:tplc="3EC0A428" w:tentative="1">
      <w:start w:val="1"/>
      <w:numFmt w:val="lowerRoman"/>
      <w:lvlText w:val="%6."/>
      <w:lvlJc w:val="right"/>
      <w:pPr>
        <w:ind w:left="4320" w:hanging="180"/>
      </w:pPr>
    </w:lvl>
    <w:lvl w:ilvl="6" w:tplc="05304472" w:tentative="1">
      <w:start w:val="1"/>
      <w:numFmt w:val="decimal"/>
      <w:lvlText w:val="%7."/>
      <w:lvlJc w:val="left"/>
      <w:pPr>
        <w:ind w:left="5040" w:hanging="360"/>
      </w:pPr>
    </w:lvl>
    <w:lvl w:ilvl="7" w:tplc="2832782A" w:tentative="1">
      <w:start w:val="1"/>
      <w:numFmt w:val="lowerLetter"/>
      <w:lvlText w:val="%8."/>
      <w:lvlJc w:val="left"/>
      <w:pPr>
        <w:ind w:left="5760" w:hanging="360"/>
      </w:pPr>
    </w:lvl>
    <w:lvl w:ilvl="8" w:tplc="77267CCE" w:tentative="1">
      <w:start w:val="1"/>
      <w:numFmt w:val="lowerRoman"/>
      <w:lvlText w:val="%9."/>
      <w:lvlJc w:val="right"/>
      <w:pPr>
        <w:ind w:left="6480" w:hanging="180"/>
      </w:pPr>
    </w:lvl>
  </w:abstractNum>
  <w:abstractNum w:abstractNumId="61" w15:restartNumberingAfterBreak="0">
    <w:nsid w:val="44E010B3"/>
    <w:multiLevelType w:val="multilevel"/>
    <w:tmpl w:val="27A2CB3E"/>
    <w:lvl w:ilvl="0">
      <w:start w:val="4"/>
      <w:numFmt w:val="decimal"/>
      <w:lvlText w:val="%1"/>
      <w:lvlJc w:val="left"/>
      <w:pPr>
        <w:ind w:left="640" w:hanging="640"/>
      </w:pPr>
      <w:rPr>
        <w:rFonts w:hint="default"/>
      </w:rPr>
    </w:lvl>
    <w:lvl w:ilvl="1">
      <w:start w:val="8"/>
      <w:numFmt w:val="decimal"/>
      <w:lvlText w:val="%1.%2"/>
      <w:lvlJc w:val="left"/>
      <w:pPr>
        <w:ind w:left="1756" w:hanging="720"/>
      </w:pPr>
      <w:rPr>
        <w:rFonts w:hint="default"/>
      </w:rPr>
    </w:lvl>
    <w:lvl w:ilvl="2">
      <w:start w:val="1"/>
      <w:numFmt w:val="decimal"/>
      <w:lvlText w:val="%1.%2.%3"/>
      <w:lvlJc w:val="left"/>
      <w:pPr>
        <w:ind w:left="3152" w:hanging="1080"/>
      </w:pPr>
      <w:rPr>
        <w:rFonts w:hint="default"/>
      </w:rPr>
    </w:lvl>
    <w:lvl w:ilvl="3">
      <w:start w:val="1"/>
      <w:numFmt w:val="decimal"/>
      <w:lvlText w:val="%1.%2.%3.%4"/>
      <w:lvlJc w:val="left"/>
      <w:pPr>
        <w:ind w:left="4188" w:hanging="1080"/>
      </w:pPr>
      <w:rPr>
        <w:rFonts w:hint="default"/>
      </w:rPr>
    </w:lvl>
    <w:lvl w:ilvl="4">
      <w:start w:val="1"/>
      <w:numFmt w:val="decimal"/>
      <w:lvlText w:val="%1.%2.%3.%4.%5"/>
      <w:lvlJc w:val="left"/>
      <w:pPr>
        <w:ind w:left="5584" w:hanging="1440"/>
      </w:pPr>
      <w:rPr>
        <w:rFonts w:hint="default"/>
      </w:rPr>
    </w:lvl>
    <w:lvl w:ilvl="5">
      <w:start w:val="1"/>
      <w:numFmt w:val="decimal"/>
      <w:lvlText w:val="%1.%2.%3.%4.%5.%6"/>
      <w:lvlJc w:val="left"/>
      <w:pPr>
        <w:ind w:left="6980" w:hanging="1800"/>
      </w:pPr>
      <w:rPr>
        <w:rFonts w:hint="default"/>
      </w:rPr>
    </w:lvl>
    <w:lvl w:ilvl="6">
      <w:start w:val="1"/>
      <w:numFmt w:val="decimal"/>
      <w:lvlText w:val="%1.%2.%3.%4.%5.%6.%7"/>
      <w:lvlJc w:val="left"/>
      <w:pPr>
        <w:ind w:left="8376" w:hanging="2160"/>
      </w:pPr>
      <w:rPr>
        <w:rFonts w:hint="default"/>
      </w:rPr>
    </w:lvl>
    <w:lvl w:ilvl="7">
      <w:start w:val="1"/>
      <w:numFmt w:val="decimal"/>
      <w:lvlText w:val="%1.%2.%3.%4.%5.%6.%7.%8"/>
      <w:lvlJc w:val="left"/>
      <w:pPr>
        <w:ind w:left="9412" w:hanging="2160"/>
      </w:pPr>
      <w:rPr>
        <w:rFonts w:hint="default"/>
      </w:rPr>
    </w:lvl>
    <w:lvl w:ilvl="8">
      <w:start w:val="1"/>
      <w:numFmt w:val="decimal"/>
      <w:lvlText w:val="%1.%2.%3.%4.%5.%6.%7.%8.%9"/>
      <w:lvlJc w:val="left"/>
      <w:pPr>
        <w:ind w:left="10808" w:hanging="2520"/>
      </w:pPr>
      <w:rPr>
        <w:rFonts w:hint="default"/>
      </w:rPr>
    </w:lvl>
  </w:abstractNum>
  <w:abstractNum w:abstractNumId="62" w15:restartNumberingAfterBreak="0">
    <w:nsid w:val="461436A4"/>
    <w:multiLevelType w:val="hybridMultilevel"/>
    <w:tmpl w:val="D8F49D90"/>
    <w:lvl w:ilvl="0" w:tplc="1C94AA82">
      <w:start w:val="1"/>
      <w:numFmt w:val="bullet"/>
      <w:lvlText w:val=""/>
      <w:lvlJc w:val="left"/>
      <w:pPr>
        <w:ind w:left="720" w:hanging="360"/>
      </w:pPr>
      <w:rPr>
        <w:rFonts w:ascii="Symbol" w:hAnsi="Symbol" w:hint="default"/>
      </w:rPr>
    </w:lvl>
    <w:lvl w:ilvl="1" w:tplc="EFA66018" w:tentative="1">
      <w:start w:val="1"/>
      <w:numFmt w:val="lowerLetter"/>
      <w:lvlText w:val="%2."/>
      <w:lvlJc w:val="left"/>
      <w:pPr>
        <w:ind w:left="1440" w:hanging="360"/>
      </w:pPr>
    </w:lvl>
    <w:lvl w:ilvl="2" w:tplc="E2F0A6CE" w:tentative="1">
      <w:start w:val="1"/>
      <w:numFmt w:val="lowerRoman"/>
      <w:lvlText w:val="%3."/>
      <w:lvlJc w:val="right"/>
      <w:pPr>
        <w:ind w:left="2160" w:hanging="180"/>
      </w:pPr>
    </w:lvl>
    <w:lvl w:ilvl="3" w:tplc="CA743E98" w:tentative="1">
      <w:start w:val="1"/>
      <w:numFmt w:val="decimal"/>
      <w:lvlText w:val="%4."/>
      <w:lvlJc w:val="left"/>
      <w:pPr>
        <w:ind w:left="2880" w:hanging="360"/>
      </w:pPr>
    </w:lvl>
    <w:lvl w:ilvl="4" w:tplc="DA904C5E" w:tentative="1">
      <w:start w:val="1"/>
      <w:numFmt w:val="lowerLetter"/>
      <w:lvlText w:val="%5."/>
      <w:lvlJc w:val="left"/>
      <w:pPr>
        <w:ind w:left="3600" w:hanging="360"/>
      </w:pPr>
    </w:lvl>
    <w:lvl w:ilvl="5" w:tplc="2B561000" w:tentative="1">
      <w:start w:val="1"/>
      <w:numFmt w:val="lowerRoman"/>
      <w:lvlText w:val="%6."/>
      <w:lvlJc w:val="right"/>
      <w:pPr>
        <w:ind w:left="4320" w:hanging="180"/>
      </w:pPr>
    </w:lvl>
    <w:lvl w:ilvl="6" w:tplc="2DEE6D4C" w:tentative="1">
      <w:start w:val="1"/>
      <w:numFmt w:val="decimal"/>
      <w:lvlText w:val="%7."/>
      <w:lvlJc w:val="left"/>
      <w:pPr>
        <w:ind w:left="5040" w:hanging="360"/>
      </w:pPr>
    </w:lvl>
    <w:lvl w:ilvl="7" w:tplc="852C4C7C" w:tentative="1">
      <w:start w:val="1"/>
      <w:numFmt w:val="lowerLetter"/>
      <w:lvlText w:val="%8."/>
      <w:lvlJc w:val="left"/>
      <w:pPr>
        <w:ind w:left="5760" w:hanging="360"/>
      </w:pPr>
    </w:lvl>
    <w:lvl w:ilvl="8" w:tplc="C40C7AAE" w:tentative="1">
      <w:start w:val="1"/>
      <w:numFmt w:val="lowerRoman"/>
      <w:lvlText w:val="%9."/>
      <w:lvlJc w:val="right"/>
      <w:pPr>
        <w:ind w:left="6480" w:hanging="180"/>
      </w:pPr>
    </w:lvl>
  </w:abstractNum>
  <w:abstractNum w:abstractNumId="63" w15:restartNumberingAfterBreak="0">
    <w:nsid w:val="48CC79B1"/>
    <w:multiLevelType w:val="hybridMultilevel"/>
    <w:tmpl w:val="4E30D642"/>
    <w:lvl w:ilvl="0" w:tplc="D0980860">
      <w:numFmt w:val="bullet"/>
      <w:lvlText w:val="-"/>
      <w:lvlJc w:val="left"/>
      <w:pPr>
        <w:ind w:left="720" w:hanging="360"/>
      </w:pPr>
      <w:rPr>
        <w:rFonts w:ascii="Arial" w:eastAsia="Times New Roman" w:hAnsi="Arial" w:cs="Arial" w:hint="default"/>
      </w:rPr>
    </w:lvl>
    <w:lvl w:ilvl="1" w:tplc="B7AA7FA8">
      <w:start w:val="1"/>
      <w:numFmt w:val="bullet"/>
      <w:lvlText w:val="o"/>
      <w:lvlJc w:val="left"/>
      <w:pPr>
        <w:ind w:left="1440" w:hanging="360"/>
      </w:pPr>
      <w:rPr>
        <w:rFonts w:ascii="Courier New" w:hAnsi="Courier New" w:cs="Courier New" w:hint="default"/>
      </w:rPr>
    </w:lvl>
    <w:lvl w:ilvl="2" w:tplc="BEC04F6A" w:tentative="1">
      <w:start w:val="1"/>
      <w:numFmt w:val="bullet"/>
      <w:lvlText w:val=""/>
      <w:lvlJc w:val="left"/>
      <w:pPr>
        <w:ind w:left="2160" w:hanging="360"/>
      </w:pPr>
      <w:rPr>
        <w:rFonts w:ascii="Wingdings" w:hAnsi="Wingdings" w:hint="default"/>
      </w:rPr>
    </w:lvl>
    <w:lvl w:ilvl="3" w:tplc="E4EAA05C" w:tentative="1">
      <w:start w:val="1"/>
      <w:numFmt w:val="bullet"/>
      <w:lvlText w:val=""/>
      <w:lvlJc w:val="left"/>
      <w:pPr>
        <w:ind w:left="2880" w:hanging="360"/>
      </w:pPr>
      <w:rPr>
        <w:rFonts w:ascii="Symbol" w:hAnsi="Symbol" w:hint="default"/>
      </w:rPr>
    </w:lvl>
    <w:lvl w:ilvl="4" w:tplc="9B86031A" w:tentative="1">
      <w:start w:val="1"/>
      <w:numFmt w:val="bullet"/>
      <w:lvlText w:val="o"/>
      <w:lvlJc w:val="left"/>
      <w:pPr>
        <w:ind w:left="3600" w:hanging="360"/>
      </w:pPr>
      <w:rPr>
        <w:rFonts w:ascii="Courier New" w:hAnsi="Courier New" w:cs="Courier New" w:hint="default"/>
      </w:rPr>
    </w:lvl>
    <w:lvl w:ilvl="5" w:tplc="456A5D0C" w:tentative="1">
      <w:start w:val="1"/>
      <w:numFmt w:val="bullet"/>
      <w:lvlText w:val=""/>
      <w:lvlJc w:val="left"/>
      <w:pPr>
        <w:ind w:left="4320" w:hanging="360"/>
      </w:pPr>
      <w:rPr>
        <w:rFonts w:ascii="Wingdings" w:hAnsi="Wingdings" w:hint="default"/>
      </w:rPr>
    </w:lvl>
    <w:lvl w:ilvl="6" w:tplc="129412AC" w:tentative="1">
      <w:start w:val="1"/>
      <w:numFmt w:val="bullet"/>
      <w:lvlText w:val=""/>
      <w:lvlJc w:val="left"/>
      <w:pPr>
        <w:ind w:left="5040" w:hanging="360"/>
      </w:pPr>
      <w:rPr>
        <w:rFonts w:ascii="Symbol" w:hAnsi="Symbol" w:hint="default"/>
      </w:rPr>
    </w:lvl>
    <w:lvl w:ilvl="7" w:tplc="C8B67C5A" w:tentative="1">
      <w:start w:val="1"/>
      <w:numFmt w:val="bullet"/>
      <w:lvlText w:val="o"/>
      <w:lvlJc w:val="left"/>
      <w:pPr>
        <w:ind w:left="5760" w:hanging="360"/>
      </w:pPr>
      <w:rPr>
        <w:rFonts w:ascii="Courier New" w:hAnsi="Courier New" w:cs="Courier New" w:hint="default"/>
      </w:rPr>
    </w:lvl>
    <w:lvl w:ilvl="8" w:tplc="016AA384" w:tentative="1">
      <w:start w:val="1"/>
      <w:numFmt w:val="bullet"/>
      <w:lvlText w:val=""/>
      <w:lvlJc w:val="left"/>
      <w:pPr>
        <w:ind w:left="6480" w:hanging="360"/>
      </w:pPr>
      <w:rPr>
        <w:rFonts w:ascii="Wingdings" w:hAnsi="Wingdings" w:hint="default"/>
      </w:rPr>
    </w:lvl>
  </w:abstractNum>
  <w:abstractNum w:abstractNumId="64" w15:restartNumberingAfterBreak="0">
    <w:nsid w:val="49132826"/>
    <w:multiLevelType w:val="hybridMultilevel"/>
    <w:tmpl w:val="C940308E"/>
    <w:lvl w:ilvl="0" w:tplc="B0D425FC">
      <w:start w:val="1"/>
      <w:numFmt w:val="bullet"/>
      <w:lvlText w:val=""/>
      <w:lvlJc w:val="left"/>
      <w:pPr>
        <w:ind w:left="720" w:hanging="360"/>
      </w:pPr>
      <w:rPr>
        <w:rFonts w:ascii="Symbol" w:hAnsi="Symbol" w:hint="default"/>
      </w:rPr>
    </w:lvl>
    <w:lvl w:ilvl="1" w:tplc="9BA4796A" w:tentative="1">
      <w:start w:val="1"/>
      <w:numFmt w:val="lowerLetter"/>
      <w:lvlText w:val="%2."/>
      <w:lvlJc w:val="left"/>
      <w:pPr>
        <w:ind w:left="1440" w:hanging="360"/>
      </w:pPr>
    </w:lvl>
    <w:lvl w:ilvl="2" w:tplc="58088A68" w:tentative="1">
      <w:start w:val="1"/>
      <w:numFmt w:val="lowerRoman"/>
      <w:lvlText w:val="%3."/>
      <w:lvlJc w:val="right"/>
      <w:pPr>
        <w:ind w:left="2160" w:hanging="180"/>
      </w:pPr>
    </w:lvl>
    <w:lvl w:ilvl="3" w:tplc="2F1A65E6" w:tentative="1">
      <w:start w:val="1"/>
      <w:numFmt w:val="decimal"/>
      <w:lvlText w:val="%4."/>
      <w:lvlJc w:val="left"/>
      <w:pPr>
        <w:ind w:left="2880" w:hanging="360"/>
      </w:pPr>
    </w:lvl>
    <w:lvl w:ilvl="4" w:tplc="85AE0842" w:tentative="1">
      <w:start w:val="1"/>
      <w:numFmt w:val="lowerLetter"/>
      <w:lvlText w:val="%5."/>
      <w:lvlJc w:val="left"/>
      <w:pPr>
        <w:ind w:left="3600" w:hanging="360"/>
      </w:pPr>
    </w:lvl>
    <w:lvl w:ilvl="5" w:tplc="188E4CB6" w:tentative="1">
      <w:start w:val="1"/>
      <w:numFmt w:val="lowerRoman"/>
      <w:lvlText w:val="%6."/>
      <w:lvlJc w:val="right"/>
      <w:pPr>
        <w:ind w:left="4320" w:hanging="180"/>
      </w:pPr>
    </w:lvl>
    <w:lvl w:ilvl="6" w:tplc="4A923A1C" w:tentative="1">
      <w:start w:val="1"/>
      <w:numFmt w:val="decimal"/>
      <w:lvlText w:val="%7."/>
      <w:lvlJc w:val="left"/>
      <w:pPr>
        <w:ind w:left="5040" w:hanging="360"/>
      </w:pPr>
    </w:lvl>
    <w:lvl w:ilvl="7" w:tplc="CF8A5F8C" w:tentative="1">
      <w:start w:val="1"/>
      <w:numFmt w:val="lowerLetter"/>
      <w:lvlText w:val="%8."/>
      <w:lvlJc w:val="left"/>
      <w:pPr>
        <w:ind w:left="5760" w:hanging="360"/>
      </w:pPr>
    </w:lvl>
    <w:lvl w:ilvl="8" w:tplc="11CC46DC" w:tentative="1">
      <w:start w:val="1"/>
      <w:numFmt w:val="lowerRoman"/>
      <w:lvlText w:val="%9."/>
      <w:lvlJc w:val="right"/>
      <w:pPr>
        <w:ind w:left="6480" w:hanging="180"/>
      </w:pPr>
    </w:lvl>
  </w:abstractNum>
  <w:abstractNum w:abstractNumId="65" w15:restartNumberingAfterBreak="0">
    <w:nsid w:val="4A167E15"/>
    <w:multiLevelType w:val="hybridMultilevel"/>
    <w:tmpl w:val="66207394"/>
    <w:lvl w:ilvl="0" w:tplc="A75027AA">
      <w:numFmt w:val="bullet"/>
      <w:lvlText w:val="•"/>
      <w:lvlJc w:val="left"/>
      <w:pPr>
        <w:ind w:left="720" w:hanging="360"/>
      </w:pPr>
      <w:rPr>
        <w:rFonts w:ascii="Calibri" w:eastAsiaTheme="minorHAnsi" w:hAnsi="Calibri" w:cs="Calibri" w:hint="default"/>
      </w:rPr>
    </w:lvl>
    <w:lvl w:ilvl="1" w:tplc="236E77BE" w:tentative="1">
      <w:start w:val="1"/>
      <w:numFmt w:val="bullet"/>
      <w:lvlText w:val="o"/>
      <w:lvlJc w:val="left"/>
      <w:pPr>
        <w:ind w:left="1440" w:hanging="360"/>
      </w:pPr>
      <w:rPr>
        <w:rFonts w:ascii="Courier New" w:hAnsi="Courier New" w:cs="Courier New" w:hint="default"/>
      </w:rPr>
    </w:lvl>
    <w:lvl w:ilvl="2" w:tplc="37C4D134" w:tentative="1">
      <w:start w:val="1"/>
      <w:numFmt w:val="bullet"/>
      <w:lvlText w:val=""/>
      <w:lvlJc w:val="left"/>
      <w:pPr>
        <w:ind w:left="2160" w:hanging="360"/>
      </w:pPr>
      <w:rPr>
        <w:rFonts w:ascii="Wingdings" w:hAnsi="Wingdings" w:hint="default"/>
      </w:rPr>
    </w:lvl>
    <w:lvl w:ilvl="3" w:tplc="5E1A97AE" w:tentative="1">
      <w:start w:val="1"/>
      <w:numFmt w:val="bullet"/>
      <w:lvlText w:val=""/>
      <w:lvlJc w:val="left"/>
      <w:pPr>
        <w:ind w:left="2880" w:hanging="360"/>
      </w:pPr>
      <w:rPr>
        <w:rFonts w:ascii="Symbol" w:hAnsi="Symbol" w:hint="default"/>
      </w:rPr>
    </w:lvl>
    <w:lvl w:ilvl="4" w:tplc="55982D66" w:tentative="1">
      <w:start w:val="1"/>
      <w:numFmt w:val="bullet"/>
      <w:lvlText w:val="o"/>
      <w:lvlJc w:val="left"/>
      <w:pPr>
        <w:ind w:left="3600" w:hanging="360"/>
      </w:pPr>
      <w:rPr>
        <w:rFonts w:ascii="Courier New" w:hAnsi="Courier New" w:cs="Courier New" w:hint="default"/>
      </w:rPr>
    </w:lvl>
    <w:lvl w:ilvl="5" w:tplc="254AF5D6" w:tentative="1">
      <w:start w:val="1"/>
      <w:numFmt w:val="bullet"/>
      <w:lvlText w:val=""/>
      <w:lvlJc w:val="left"/>
      <w:pPr>
        <w:ind w:left="4320" w:hanging="360"/>
      </w:pPr>
      <w:rPr>
        <w:rFonts w:ascii="Wingdings" w:hAnsi="Wingdings" w:hint="default"/>
      </w:rPr>
    </w:lvl>
    <w:lvl w:ilvl="6" w:tplc="9D96EE98" w:tentative="1">
      <w:start w:val="1"/>
      <w:numFmt w:val="bullet"/>
      <w:lvlText w:val=""/>
      <w:lvlJc w:val="left"/>
      <w:pPr>
        <w:ind w:left="5040" w:hanging="360"/>
      </w:pPr>
      <w:rPr>
        <w:rFonts w:ascii="Symbol" w:hAnsi="Symbol" w:hint="default"/>
      </w:rPr>
    </w:lvl>
    <w:lvl w:ilvl="7" w:tplc="FD60D6BE" w:tentative="1">
      <w:start w:val="1"/>
      <w:numFmt w:val="bullet"/>
      <w:lvlText w:val="o"/>
      <w:lvlJc w:val="left"/>
      <w:pPr>
        <w:ind w:left="5760" w:hanging="360"/>
      </w:pPr>
      <w:rPr>
        <w:rFonts w:ascii="Courier New" w:hAnsi="Courier New" w:cs="Courier New" w:hint="default"/>
      </w:rPr>
    </w:lvl>
    <w:lvl w:ilvl="8" w:tplc="BB320796" w:tentative="1">
      <w:start w:val="1"/>
      <w:numFmt w:val="bullet"/>
      <w:lvlText w:val=""/>
      <w:lvlJc w:val="left"/>
      <w:pPr>
        <w:ind w:left="6480" w:hanging="360"/>
      </w:pPr>
      <w:rPr>
        <w:rFonts w:ascii="Wingdings" w:hAnsi="Wingdings" w:hint="default"/>
      </w:rPr>
    </w:lvl>
  </w:abstractNum>
  <w:abstractNum w:abstractNumId="66" w15:restartNumberingAfterBreak="0">
    <w:nsid w:val="4B19373C"/>
    <w:multiLevelType w:val="hybridMultilevel"/>
    <w:tmpl w:val="57CCB3E8"/>
    <w:lvl w:ilvl="0" w:tplc="8C169CD6">
      <w:start w:val="1"/>
      <w:numFmt w:val="bullet"/>
      <w:lvlText w:val=""/>
      <w:lvlJc w:val="left"/>
      <w:pPr>
        <w:ind w:left="720" w:hanging="360"/>
      </w:pPr>
      <w:rPr>
        <w:rFonts w:ascii="Symbol" w:hAnsi="Symbol" w:hint="default"/>
      </w:rPr>
    </w:lvl>
    <w:lvl w:ilvl="1" w:tplc="2B908768" w:tentative="1">
      <w:start w:val="1"/>
      <w:numFmt w:val="lowerLetter"/>
      <w:lvlText w:val="%2."/>
      <w:lvlJc w:val="left"/>
      <w:pPr>
        <w:ind w:left="1440" w:hanging="360"/>
      </w:pPr>
    </w:lvl>
    <w:lvl w:ilvl="2" w:tplc="37E488C6" w:tentative="1">
      <w:start w:val="1"/>
      <w:numFmt w:val="lowerRoman"/>
      <w:lvlText w:val="%3."/>
      <w:lvlJc w:val="right"/>
      <w:pPr>
        <w:ind w:left="2160" w:hanging="180"/>
      </w:pPr>
    </w:lvl>
    <w:lvl w:ilvl="3" w:tplc="8708C2D4" w:tentative="1">
      <w:start w:val="1"/>
      <w:numFmt w:val="decimal"/>
      <w:lvlText w:val="%4."/>
      <w:lvlJc w:val="left"/>
      <w:pPr>
        <w:ind w:left="2880" w:hanging="360"/>
      </w:pPr>
    </w:lvl>
    <w:lvl w:ilvl="4" w:tplc="B9A45EEC" w:tentative="1">
      <w:start w:val="1"/>
      <w:numFmt w:val="lowerLetter"/>
      <w:lvlText w:val="%5."/>
      <w:lvlJc w:val="left"/>
      <w:pPr>
        <w:ind w:left="3600" w:hanging="360"/>
      </w:pPr>
    </w:lvl>
    <w:lvl w:ilvl="5" w:tplc="0F98A1FA" w:tentative="1">
      <w:start w:val="1"/>
      <w:numFmt w:val="lowerRoman"/>
      <w:lvlText w:val="%6."/>
      <w:lvlJc w:val="right"/>
      <w:pPr>
        <w:ind w:left="4320" w:hanging="180"/>
      </w:pPr>
    </w:lvl>
    <w:lvl w:ilvl="6" w:tplc="93082240" w:tentative="1">
      <w:start w:val="1"/>
      <w:numFmt w:val="decimal"/>
      <w:lvlText w:val="%7."/>
      <w:lvlJc w:val="left"/>
      <w:pPr>
        <w:ind w:left="5040" w:hanging="360"/>
      </w:pPr>
    </w:lvl>
    <w:lvl w:ilvl="7" w:tplc="7B7CD3B6" w:tentative="1">
      <w:start w:val="1"/>
      <w:numFmt w:val="lowerLetter"/>
      <w:lvlText w:val="%8."/>
      <w:lvlJc w:val="left"/>
      <w:pPr>
        <w:ind w:left="5760" w:hanging="360"/>
      </w:pPr>
    </w:lvl>
    <w:lvl w:ilvl="8" w:tplc="6E5C37AA" w:tentative="1">
      <w:start w:val="1"/>
      <w:numFmt w:val="lowerRoman"/>
      <w:lvlText w:val="%9."/>
      <w:lvlJc w:val="right"/>
      <w:pPr>
        <w:ind w:left="6480" w:hanging="180"/>
      </w:pPr>
    </w:lvl>
  </w:abstractNum>
  <w:abstractNum w:abstractNumId="67" w15:restartNumberingAfterBreak="0">
    <w:nsid w:val="4B7334F6"/>
    <w:multiLevelType w:val="multilevel"/>
    <w:tmpl w:val="10A29638"/>
    <w:lvl w:ilvl="0">
      <w:start w:val="1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8" w15:restartNumberingAfterBreak="0">
    <w:nsid w:val="4C7453FF"/>
    <w:multiLevelType w:val="hybridMultilevel"/>
    <w:tmpl w:val="F9F037A4"/>
    <w:lvl w:ilvl="0" w:tplc="443657F2">
      <w:start w:val="1"/>
      <w:numFmt w:val="bullet"/>
      <w:lvlText w:val=""/>
      <w:lvlJc w:val="left"/>
      <w:pPr>
        <w:ind w:left="720" w:hanging="360"/>
      </w:pPr>
      <w:rPr>
        <w:rFonts w:ascii="Symbol" w:hAnsi="Symbol" w:hint="default"/>
      </w:rPr>
    </w:lvl>
    <w:lvl w:ilvl="1" w:tplc="5094BDB6" w:tentative="1">
      <w:start w:val="1"/>
      <w:numFmt w:val="lowerLetter"/>
      <w:lvlText w:val="%2."/>
      <w:lvlJc w:val="left"/>
      <w:pPr>
        <w:ind w:left="1440" w:hanging="360"/>
      </w:pPr>
    </w:lvl>
    <w:lvl w:ilvl="2" w:tplc="78B6577C" w:tentative="1">
      <w:start w:val="1"/>
      <w:numFmt w:val="lowerRoman"/>
      <w:lvlText w:val="%3."/>
      <w:lvlJc w:val="right"/>
      <w:pPr>
        <w:ind w:left="2160" w:hanging="180"/>
      </w:pPr>
    </w:lvl>
    <w:lvl w:ilvl="3" w:tplc="C70249AA" w:tentative="1">
      <w:start w:val="1"/>
      <w:numFmt w:val="decimal"/>
      <w:lvlText w:val="%4."/>
      <w:lvlJc w:val="left"/>
      <w:pPr>
        <w:ind w:left="2880" w:hanging="360"/>
      </w:pPr>
    </w:lvl>
    <w:lvl w:ilvl="4" w:tplc="5FFCADD0" w:tentative="1">
      <w:start w:val="1"/>
      <w:numFmt w:val="lowerLetter"/>
      <w:lvlText w:val="%5."/>
      <w:lvlJc w:val="left"/>
      <w:pPr>
        <w:ind w:left="3600" w:hanging="360"/>
      </w:pPr>
    </w:lvl>
    <w:lvl w:ilvl="5" w:tplc="A51EF4FA" w:tentative="1">
      <w:start w:val="1"/>
      <w:numFmt w:val="lowerRoman"/>
      <w:lvlText w:val="%6."/>
      <w:lvlJc w:val="right"/>
      <w:pPr>
        <w:ind w:left="4320" w:hanging="180"/>
      </w:pPr>
    </w:lvl>
    <w:lvl w:ilvl="6" w:tplc="C7C09B78" w:tentative="1">
      <w:start w:val="1"/>
      <w:numFmt w:val="decimal"/>
      <w:lvlText w:val="%7."/>
      <w:lvlJc w:val="left"/>
      <w:pPr>
        <w:ind w:left="5040" w:hanging="360"/>
      </w:pPr>
    </w:lvl>
    <w:lvl w:ilvl="7" w:tplc="DC681B30" w:tentative="1">
      <w:start w:val="1"/>
      <w:numFmt w:val="lowerLetter"/>
      <w:lvlText w:val="%8."/>
      <w:lvlJc w:val="left"/>
      <w:pPr>
        <w:ind w:left="5760" w:hanging="360"/>
      </w:pPr>
    </w:lvl>
    <w:lvl w:ilvl="8" w:tplc="60565CCC" w:tentative="1">
      <w:start w:val="1"/>
      <w:numFmt w:val="lowerRoman"/>
      <w:lvlText w:val="%9."/>
      <w:lvlJc w:val="right"/>
      <w:pPr>
        <w:ind w:left="6480" w:hanging="180"/>
      </w:pPr>
    </w:lvl>
  </w:abstractNum>
  <w:abstractNum w:abstractNumId="69" w15:restartNumberingAfterBreak="0">
    <w:nsid w:val="4C8E28E0"/>
    <w:multiLevelType w:val="hybridMultilevel"/>
    <w:tmpl w:val="FFF4B8D2"/>
    <w:lvl w:ilvl="0" w:tplc="E7F68B04">
      <w:numFmt w:val="bullet"/>
      <w:lvlText w:val="•"/>
      <w:lvlJc w:val="left"/>
      <w:pPr>
        <w:ind w:left="720" w:hanging="360"/>
      </w:pPr>
      <w:rPr>
        <w:rFonts w:ascii="Calibri" w:eastAsiaTheme="minorHAnsi" w:hAnsi="Calibri" w:cs="Calibri" w:hint="default"/>
      </w:rPr>
    </w:lvl>
    <w:lvl w:ilvl="1" w:tplc="AB4E4840" w:tentative="1">
      <w:start w:val="1"/>
      <w:numFmt w:val="bullet"/>
      <w:lvlText w:val="o"/>
      <w:lvlJc w:val="left"/>
      <w:pPr>
        <w:ind w:left="1440" w:hanging="360"/>
      </w:pPr>
      <w:rPr>
        <w:rFonts w:ascii="Courier New" w:hAnsi="Courier New" w:cs="Courier New" w:hint="default"/>
      </w:rPr>
    </w:lvl>
    <w:lvl w:ilvl="2" w:tplc="22E06E54" w:tentative="1">
      <w:start w:val="1"/>
      <w:numFmt w:val="bullet"/>
      <w:lvlText w:val=""/>
      <w:lvlJc w:val="left"/>
      <w:pPr>
        <w:ind w:left="2160" w:hanging="360"/>
      </w:pPr>
      <w:rPr>
        <w:rFonts w:ascii="Wingdings" w:hAnsi="Wingdings" w:hint="default"/>
      </w:rPr>
    </w:lvl>
    <w:lvl w:ilvl="3" w:tplc="FCDC31D4" w:tentative="1">
      <w:start w:val="1"/>
      <w:numFmt w:val="bullet"/>
      <w:lvlText w:val=""/>
      <w:lvlJc w:val="left"/>
      <w:pPr>
        <w:ind w:left="2880" w:hanging="360"/>
      </w:pPr>
      <w:rPr>
        <w:rFonts w:ascii="Symbol" w:hAnsi="Symbol" w:hint="default"/>
      </w:rPr>
    </w:lvl>
    <w:lvl w:ilvl="4" w:tplc="F7E21DE4" w:tentative="1">
      <w:start w:val="1"/>
      <w:numFmt w:val="bullet"/>
      <w:lvlText w:val="o"/>
      <w:lvlJc w:val="left"/>
      <w:pPr>
        <w:ind w:left="3600" w:hanging="360"/>
      </w:pPr>
      <w:rPr>
        <w:rFonts w:ascii="Courier New" w:hAnsi="Courier New" w:cs="Courier New" w:hint="default"/>
      </w:rPr>
    </w:lvl>
    <w:lvl w:ilvl="5" w:tplc="1886267C" w:tentative="1">
      <w:start w:val="1"/>
      <w:numFmt w:val="bullet"/>
      <w:lvlText w:val=""/>
      <w:lvlJc w:val="left"/>
      <w:pPr>
        <w:ind w:left="4320" w:hanging="360"/>
      </w:pPr>
      <w:rPr>
        <w:rFonts w:ascii="Wingdings" w:hAnsi="Wingdings" w:hint="default"/>
      </w:rPr>
    </w:lvl>
    <w:lvl w:ilvl="6" w:tplc="E3D4F912" w:tentative="1">
      <w:start w:val="1"/>
      <w:numFmt w:val="bullet"/>
      <w:lvlText w:val=""/>
      <w:lvlJc w:val="left"/>
      <w:pPr>
        <w:ind w:left="5040" w:hanging="360"/>
      </w:pPr>
      <w:rPr>
        <w:rFonts w:ascii="Symbol" w:hAnsi="Symbol" w:hint="default"/>
      </w:rPr>
    </w:lvl>
    <w:lvl w:ilvl="7" w:tplc="D39A6370" w:tentative="1">
      <w:start w:val="1"/>
      <w:numFmt w:val="bullet"/>
      <w:lvlText w:val="o"/>
      <w:lvlJc w:val="left"/>
      <w:pPr>
        <w:ind w:left="5760" w:hanging="360"/>
      </w:pPr>
      <w:rPr>
        <w:rFonts w:ascii="Courier New" w:hAnsi="Courier New" w:cs="Courier New" w:hint="default"/>
      </w:rPr>
    </w:lvl>
    <w:lvl w:ilvl="8" w:tplc="2E4C6820" w:tentative="1">
      <w:start w:val="1"/>
      <w:numFmt w:val="bullet"/>
      <w:lvlText w:val=""/>
      <w:lvlJc w:val="left"/>
      <w:pPr>
        <w:ind w:left="6480" w:hanging="360"/>
      </w:pPr>
      <w:rPr>
        <w:rFonts w:ascii="Wingdings" w:hAnsi="Wingdings" w:hint="default"/>
      </w:rPr>
    </w:lvl>
  </w:abstractNum>
  <w:abstractNum w:abstractNumId="70" w15:restartNumberingAfterBreak="0">
    <w:nsid w:val="4DCE1A57"/>
    <w:multiLevelType w:val="hybridMultilevel"/>
    <w:tmpl w:val="AE6AAB58"/>
    <w:lvl w:ilvl="0" w:tplc="EC4CD9AC">
      <w:start w:val="1"/>
      <w:numFmt w:val="bullet"/>
      <w:lvlText w:val=""/>
      <w:lvlJc w:val="left"/>
      <w:pPr>
        <w:ind w:left="720" w:hanging="360"/>
      </w:pPr>
      <w:rPr>
        <w:rFonts w:ascii="Symbol" w:hAnsi="Symbol" w:hint="default"/>
      </w:rPr>
    </w:lvl>
    <w:lvl w:ilvl="1" w:tplc="1682CE18">
      <w:start w:val="1"/>
      <w:numFmt w:val="bullet"/>
      <w:lvlText w:val=""/>
      <w:lvlJc w:val="left"/>
      <w:pPr>
        <w:ind w:left="1440" w:hanging="360"/>
      </w:pPr>
      <w:rPr>
        <w:rFonts w:ascii="Symbol" w:hAnsi="Symbol" w:hint="default"/>
      </w:rPr>
    </w:lvl>
    <w:lvl w:ilvl="2" w:tplc="0024A200" w:tentative="1">
      <w:start w:val="1"/>
      <w:numFmt w:val="bullet"/>
      <w:lvlText w:val=""/>
      <w:lvlJc w:val="left"/>
      <w:pPr>
        <w:ind w:left="2160" w:hanging="360"/>
      </w:pPr>
      <w:rPr>
        <w:rFonts w:ascii="Wingdings" w:hAnsi="Wingdings" w:hint="default"/>
      </w:rPr>
    </w:lvl>
    <w:lvl w:ilvl="3" w:tplc="7D6E49D2" w:tentative="1">
      <w:start w:val="1"/>
      <w:numFmt w:val="bullet"/>
      <w:lvlText w:val=""/>
      <w:lvlJc w:val="left"/>
      <w:pPr>
        <w:ind w:left="2880" w:hanging="360"/>
      </w:pPr>
      <w:rPr>
        <w:rFonts w:ascii="Symbol" w:hAnsi="Symbol" w:hint="default"/>
      </w:rPr>
    </w:lvl>
    <w:lvl w:ilvl="4" w:tplc="79426BD6" w:tentative="1">
      <w:start w:val="1"/>
      <w:numFmt w:val="bullet"/>
      <w:lvlText w:val="o"/>
      <w:lvlJc w:val="left"/>
      <w:pPr>
        <w:ind w:left="3600" w:hanging="360"/>
      </w:pPr>
      <w:rPr>
        <w:rFonts w:ascii="Courier New" w:hAnsi="Courier New" w:cs="Courier New" w:hint="default"/>
      </w:rPr>
    </w:lvl>
    <w:lvl w:ilvl="5" w:tplc="6624CB6E" w:tentative="1">
      <w:start w:val="1"/>
      <w:numFmt w:val="bullet"/>
      <w:lvlText w:val=""/>
      <w:lvlJc w:val="left"/>
      <w:pPr>
        <w:ind w:left="4320" w:hanging="360"/>
      </w:pPr>
      <w:rPr>
        <w:rFonts w:ascii="Wingdings" w:hAnsi="Wingdings" w:hint="default"/>
      </w:rPr>
    </w:lvl>
    <w:lvl w:ilvl="6" w:tplc="E08CE4B0" w:tentative="1">
      <w:start w:val="1"/>
      <w:numFmt w:val="bullet"/>
      <w:lvlText w:val=""/>
      <w:lvlJc w:val="left"/>
      <w:pPr>
        <w:ind w:left="5040" w:hanging="360"/>
      </w:pPr>
      <w:rPr>
        <w:rFonts w:ascii="Symbol" w:hAnsi="Symbol" w:hint="default"/>
      </w:rPr>
    </w:lvl>
    <w:lvl w:ilvl="7" w:tplc="C2585D7C" w:tentative="1">
      <w:start w:val="1"/>
      <w:numFmt w:val="bullet"/>
      <w:lvlText w:val="o"/>
      <w:lvlJc w:val="left"/>
      <w:pPr>
        <w:ind w:left="5760" w:hanging="360"/>
      </w:pPr>
      <w:rPr>
        <w:rFonts w:ascii="Courier New" w:hAnsi="Courier New" w:cs="Courier New" w:hint="default"/>
      </w:rPr>
    </w:lvl>
    <w:lvl w:ilvl="8" w:tplc="D6A4E4D2" w:tentative="1">
      <w:start w:val="1"/>
      <w:numFmt w:val="bullet"/>
      <w:lvlText w:val=""/>
      <w:lvlJc w:val="left"/>
      <w:pPr>
        <w:ind w:left="6480" w:hanging="360"/>
      </w:pPr>
      <w:rPr>
        <w:rFonts w:ascii="Wingdings" w:hAnsi="Wingdings" w:hint="default"/>
      </w:rPr>
    </w:lvl>
  </w:abstractNum>
  <w:abstractNum w:abstractNumId="71" w15:restartNumberingAfterBreak="0">
    <w:nsid w:val="4E0264D9"/>
    <w:multiLevelType w:val="hybridMultilevel"/>
    <w:tmpl w:val="57F4A962"/>
    <w:lvl w:ilvl="0" w:tplc="1FE4DBC4">
      <w:start w:val="1"/>
      <w:numFmt w:val="bullet"/>
      <w:lvlText w:val=""/>
      <w:lvlJc w:val="left"/>
      <w:pPr>
        <w:ind w:left="720" w:hanging="360"/>
      </w:pPr>
      <w:rPr>
        <w:rFonts w:ascii="Symbol" w:hAnsi="Symbol" w:hint="default"/>
      </w:rPr>
    </w:lvl>
    <w:lvl w:ilvl="1" w:tplc="88EE71A8">
      <w:start w:val="1"/>
      <w:numFmt w:val="bullet"/>
      <w:lvlText w:val="o"/>
      <w:lvlJc w:val="left"/>
      <w:pPr>
        <w:ind w:left="1440" w:hanging="360"/>
      </w:pPr>
      <w:rPr>
        <w:rFonts w:ascii="Courier New" w:hAnsi="Courier New" w:cs="Courier New" w:hint="default"/>
      </w:rPr>
    </w:lvl>
    <w:lvl w:ilvl="2" w:tplc="B2CCB58C">
      <w:start w:val="1"/>
      <w:numFmt w:val="bullet"/>
      <w:lvlText w:val=""/>
      <w:lvlJc w:val="left"/>
      <w:pPr>
        <w:ind w:left="2160" w:hanging="360"/>
      </w:pPr>
      <w:rPr>
        <w:rFonts w:ascii="Wingdings" w:hAnsi="Wingdings" w:hint="default"/>
      </w:rPr>
    </w:lvl>
    <w:lvl w:ilvl="3" w:tplc="56128714">
      <w:start w:val="1"/>
      <w:numFmt w:val="bullet"/>
      <w:lvlText w:val=""/>
      <w:lvlJc w:val="left"/>
      <w:pPr>
        <w:ind w:left="2880" w:hanging="360"/>
      </w:pPr>
      <w:rPr>
        <w:rFonts w:ascii="Symbol" w:hAnsi="Symbol" w:hint="default"/>
      </w:rPr>
    </w:lvl>
    <w:lvl w:ilvl="4" w:tplc="ACDE68BC">
      <w:start w:val="1"/>
      <w:numFmt w:val="bullet"/>
      <w:lvlText w:val="o"/>
      <w:lvlJc w:val="left"/>
      <w:pPr>
        <w:ind w:left="3600" w:hanging="360"/>
      </w:pPr>
      <w:rPr>
        <w:rFonts w:ascii="Courier New" w:hAnsi="Courier New" w:cs="Courier New" w:hint="default"/>
      </w:rPr>
    </w:lvl>
    <w:lvl w:ilvl="5" w:tplc="7B004724">
      <w:start w:val="1"/>
      <w:numFmt w:val="bullet"/>
      <w:lvlText w:val=""/>
      <w:lvlJc w:val="left"/>
      <w:pPr>
        <w:ind w:left="4320" w:hanging="360"/>
      </w:pPr>
      <w:rPr>
        <w:rFonts w:ascii="Wingdings" w:hAnsi="Wingdings" w:hint="default"/>
      </w:rPr>
    </w:lvl>
    <w:lvl w:ilvl="6" w:tplc="9B023DEE">
      <w:start w:val="1"/>
      <w:numFmt w:val="bullet"/>
      <w:lvlText w:val=""/>
      <w:lvlJc w:val="left"/>
      <w:pPr>
        <w:ind w:left="5040" w:hanging="360"/>
      </w:pPr>
      <w:rPr>
        <w:rFonts w:ascii="Symbol" w:hAnsi="Symbol" w:hint="default"/>
      </w:rPr>
    </w:lvl>
    <w:lvl w:ilvl="7" w:tplc="5FEA2F9C">
      <w:start w:val="1"/>
      <w:numFmt w:val="bullet"/>
      <w:lvlText w:val="o"/>
      <w:lvlJc w:val="left"/>
      <w:pPr>
        <w:ind w:left="5760" w:hanging="360"/>
      </w:pPr>
      <w:rPr>
        <w:rFonts w:ascii="Courier New" w:hAnsi="Courier New" w:cs="Courier New" w:hint="default"/>
      </w:rPr>
    </w:lvl>
    <w:lvl w:ilvl="8" w:tplc="E57A06C6">
      <w:start w:val="1"/>
      <w:numFmt w:val="bullet"/>
      <w:lvlText w:val=""/>
      <w:lvlJc w:val="left"/>
      <w:pPr>
        <w:ind w:left="6480" w:hanging="360"/>
      </w:pPr>
      <w:rPr>
        <w:rFonts w:ascii="Wingdings" w:hAnsi="Wingdings" w:hint="default"/>
      </w:rPr>
    </w:lvl>
  </w:abstractNum>
  <w:abstractNum w:abstractNumId="72" w15:restartNumberingAfterBreak="0">
    <w:nsid w:val="4F634671"/>
    <w:multiLevelType w:val="hybridMultilevel"/>
    <w:tmpl w:val="2C0AFA3A"/>
    <w:lvl w:ilvl="0" w:tplc="BB1A6A0E">
      <w:start w:val="1"/>
      <w:numFmt w:val="bullet"/>
      <w:lvlText w:val=""/>
      <w:lvlJc w:val="left"/>
      <w:pPr>
        <w:ind w:left="720" w:hanging="360"/>
      </w:pPr>
      <w:rPr>
        <w:rFonts w:ascii="Symbol" w:hAnsi="Symbol" w:hint="default"/>
      </w:rPr>
    </w:lvl>
    <w:lvl w:ilvl="1" w:tplc="3B766B52">
      <w:start w:val="1"/>
      <w:numFmt w:val="bullet"/>
      <w:lvlText w:val="o"/>
      <w:lvlJc w:val="left"/>
      <w:pPr>
        <w:ind w:left="1440" w:hanging="360"/>
      </w:pPr>
      <w:rPr>
        <w:rFonts w:ascii="Courier New" w:hAnsi="Courier New" w:cs="Courier New" w:hint="default"/>
      </w:rPr>
    </w:lvl>
    <w:lvl w:ilvl="2" w:tplc="A1E0A2E8" w:tentative="1">
      <w:start w:val="1"/>
      <w:numFmt w:val="bullet"/>
      <w:lvlText w:val=""/>
      <w:lvlJc w:val="left"/>
      <w:pPr>
        <w:ind w:left="2160" w:hanging="360"/>
      </w:pPr>
      <w:rPr>
        <w:rFonts w:ascii="Wingdings" w:hAnsi="Wingdings" w:hint="default"/>
      </w:rPr>
    </w:lvl>
    <w:lvl w:ilvl="3" w:tplc="254C35D8" w:tentative="1">
      <w:start w:val="1"/>
      <w:numFmt w:val="bullet"/>
      <w:lvlText w:val=""/>
      <w:lvlJc w:val="left"/>
      <w:pPr>
        <w:ind w:left="2880" w:hanging="360"/>
      </w:pPr>
      <w:rPr>
        <w:rFonts w:ascii="Symbol" w:hAnsi="Symbol" w:hint="default"/>
      </w:rPr>
    </w:lvl>
    <w:lvl w:ilvl="4" w:tplc="FC9EC6E6" w:tentative="1">
      <w:start w:val="1"/>
      <w:numFmt w:val="bullet"/>
      <w:lvlText w:val="o"/>
      <w:lvlJc w:val="left"/>
      <w:pPr>
        <w:ind w:left="3600" w:hanging="360"/>
      </w:pPr>
      <w:rPr>
        <w:rFonts w:ascii="Courier New" w:hAnsi="Courier New" w:cs="Courier New" w:hint="default"/>
      </w:rPr>
    </w:lvl>
    <w:lvl w:ilvl="5" w:tplc="DE8EABB8" w:tentative="1">
      <w:start w:val="1"/>
      <w:numFmt w:val="bullet"/>
      <w:lvlText w:val=""/>
      <w:lvlJc w:val="left"/>
      <w:pPr>
        <w:ind w:left="4320" w:hanging="360"/>
      </w:pPr>
      <w:rPr>
        <w:rFonts w:ascii="Wingdings" w:hAnsi="Wingdings" w:hint="default"/>
      </w:rPr>
    </w:lvl>
    <w:lvl w:ilvl="6" w:tplc="4FE2E392" w:tentative="1">
      <w:start w:val="1"/>
      <w:numFmt w:val="bullet"/>
      <w:lvlText w:val=""/>
      <w:lvlJc w:val="left"/>
      <w:pPr>
        <w:ind w:left="5040" w:hanging="360"/>
      </w:pPr>
      <w:rPr>
        <w:rFonts w:ascii="Symbol" w:hAnsi="Symbol" w:hint="default"/>
      </w:rPr>
    </w:lvl>
    <w:lvl w:ilvl="7" w:tplc="F464643E" w:tentative="1">
      <w:start w:val="1"/>
      <w:numFmt w:val="bullet"/>
      <w:lvlText w:val="o"/>
      <w:lvlJc w:val="left"/>
      <w:pPr>
        <w:ind w:left="5760" w:hanging="360"/>
      </w:pPr>
      <w:rPr>
        <w:rFonts w:ascii="Courier New" w:hAnsi="Courier New" w:cs="Courier New" w:hint="default"/>
      </w:rPr>
    </w:lvl>
    <w:lvl w:ilvl="8" w:tplc="3BE87E4E" w:tentative="1">
      <w:start w:val="1"/>
      <w:numFmt w:val="bullet"/>
      <w:lvlText w:val=""/>
      <w:lvlJc w:val="left"/>
      <w:pPr>
        <w:ind w:left="6480" w:hanging="360"/>
      </w:pPr>
      <w:rPr>
        <w:rFonts w:ascii="Wingdings" w:hAnsi="Wingdings" w:hint="default"/>
      </w:rPr>
    </w:lvl>
  </w:abstractNum>
  <w:abstractNum w:abstractNumId="73" w15:restartNumberingAfterBreak="0">
    <w:nsid w:val="51212FC9"/>
    <w:multiLevelType w:val="hybridMultilevel"/>
    <w:tmpl w:val="301CEF2C"/>
    <w:lvl w:ilvl="0" w:tplc="5D5C19B4">
      <w:start w:val="1"/>
      <w:numFmt w:val="bullet"/>
      <w:lvlText w:val=""/>
      <w:lvlJc w:val="left"/>
      <w:pPr>
        <w:ind w:left="720" w:hanging="360"/>
      </w:pPr>
      <w:rPr>
        <w:rFonts w:ascii="Symbol" w:hAnsi="Symbol" w:hint="default"/>
      </w:rPr>
    </w:lvl>
    <w:lvl w:ilvl="1" w:tplc="92D22E08" w:tentative="1">
      <w:start w:val="1"/>
      <w:numFmt w:val="lowerLetter"/>
      <w:lvlText w:val="%2."/>
      <w:lvlJc w:val="left"/>
      <w:pPr>
        <w:ind w:left="1440" w:hanging="360"/>
      </w:pPr>
    </w:lvl>
    <w:lvl w:ilvl="2" w:tplc="33243EC0" w:tentative="1">
      <w:start w:val="1"/>
      <w:numFmt w:val="lowerRoman"/>
      <w:lvlText w:val="%3."/>
      <w:lvlJc w:val="right"/>
      <w:pPr>
        <w:ind w:left="2160" w:hanging="180"/>
      </w:pPr>
    </w:lvl>
    <w:lvl w:ilvl="3" w:tplc="CB200D6A" w:tentative="1">
      <w:start w:val="1"/>
      <w:numFmt w:val="decimal"/>
      <w:lvlText w:val="%4."/>
      <w:lvlJc w:val="left"/>
      <w:pPr>
        <w:ind w:left="2880" w:hanging="360"/>
      </w:pPr>
    </w:lvl>
    <w:lvl w:ilvl="4" w:tplc="F07EAB74" w:tentative="1">
      <w:start w:val="1"/>
      <w:numFmt w:val="lowerLetter"/>
      <w:lvlText w:val="%5."/>
      <w:lvlJc w:val="left"/>
      <w:pPr>
        <w:ind w:left="3600" w:hanging="360"/>
      </w:pPr>
    </w:lvl>
    <w:lvl w:ilvl="5" w:tplc="FB6264CA" w:tentative="1">
      <w:start w:val="1"/>
      <w:numFmt w:val="lowerRoman"/>
      <w:lvlText w:val="%6."/>
      <w:lvlJc w:val="right"/>
      <w:pPr>
        <w:ind w:left="4320" w:hanging="180"/>
      </w:pPr>
    </w:lvl>
    <w:lvl w:ilvl="6" w:tplc="03A8BE28" w:tentative="1">
      <w:start w:val="1"/>
      <w:numFmt w:val="decimal"/>
      <w:lvlText w:val="%7."/>
      <w:lvlJc w:val="left"/>
      <w:pPr>
        <w:ind w:left="5040" w:hanging="360"/>
      </w:pPr>
    </w:lvl>
    <w:lvl w:ilvl="7" w:tplc="A4F262CA" w:tentative="1">
      <w:start w:val="1"/>
      <w:numFmt w:val="lowerLetter"/>
      <w:lvlText w:val="%8."/>
      <w:lvlJc w:val="left"/>
      <w:pPr>
        <w:ind w:left="5760" w:hanging="360"/>
      </w:pPr>
    </w:lvl>
    <w:lvl w:ilvl="8" w:tplc="4B4AE274" w:tentative="1">
      <w:start w:val="1"/>
      <w:numFmt w:val="lowerRoman"/>
      <w:lvlText w:val="%9."/>
      <w:lvlJc w:val="right"/>
      <w:pPr>
        <w:ind w:left="6480" w:hanging="180"/>
      </w:pPr>
    </w:lvl>
  </w:abstractNum>
  <w:abstractNum w:abstractNumId="74" w15:restartNumberingAfterBreak="0">
    <w:nsid w:val="5265244C"/>
    <w:multiLevelType w:val="hybridMultilevel"/>
    <w:tmpl w:val="3ADC59B4"/>
    <w:lvl w:ilvl="0" w:tplc="7612EB56">
      <w:start w:val="1"/>
      <w:numFmt w:val="decimal"/>
      <w:lvlText w:val="%1."/>
      <w:lvlJc w:val="left"/>
      <w:pPr>
        <w:tabs>
          <w:tab w:val="num" w:pos="1080"/>
        </w:tabs>
        <w:ind w:left="1080" w:hanging="720"/>
      </w:pPr>
    </w:lvl>
    <w:lvl w:ilvl="1" w:tplc="0A9ECE2C">
      <w:start w:val="1"/>
      <w:numFmt w:val="decimal"/>
      <w:lvlText w:val="1.%2"/>
      <w:lvlJc w:val="left"/>
      <w:pPr>
        <w:tabs>
          <w:tab w:val="num" w:pos="1440"/>
        </w:tabs>
        <w:ind w:left="1440" w:hanging="360"/>
      </w:pPr>
    </w:lvl>
    <w:lvl w:ilvl="2" w:tplc="EA82056E">
      <w:start w:val="1"/>
      <w:numFmt w:val="lowerRoman"/>
      <w:lvlText w:val="%3."/>
      <w:lvlJc w:val="right"/>
      <w:pPr>
        <w:tabs>
          <w:tab w:val="num" w:pos="2160"/>
        </w:tabs>
        <w:ind w:left="2160" w:hanging="180"/>
      </w:pPr>
    </w:lvl>
    <w:lvl w:ilvl="3" w:tplc="AAE234C2">
      <w:start w:val="1"/>
      <w:numFmt w:val="decimal"/>
      <w:lvlText w:val="%4."/>
      <w:lvlJc w:val="left"/>
      <w:pPr>
        <w:tabs>
          <w:tab w:val="num" w:pos="720"/>
        </w:tabs>
        <w:ind w:left="720" w:hanging="360"/>
      </w:pPr>
    </w:lvl>
    <w:lvl w:ilvl="4" w:tplc="59A80BEE">
      <w:start w:val="1"/>
      <w:numFmt w:val="lowerLetter"/>
      <w:lvlText w:val="%5."/>
      <w:lvlJc w:val="left"/>
      <w:pPr>
        <w:tabs>
          <w:tab w:val="num" w:pos="3600"/>
        </w:tabs>
        <w:ind w:left="3600" w:hanging="360"/>
      </w:pPr>
    </w:lvl>
    <w:lvl w:ilvl="5" w:tplc="0E58A516">
      <w:start w:val="1"/>
      <w:numFmt w:val="lowerRoman"/>
      <w:lvlText w:val="%6."/>
      <w:lvlJc w:val="right"/>
      <w:pPr>
        <w:tabs>
          <w:tab w:val="num" w:pos="4320"/>
        </w:tabs>
        <w:ind w:left="4320" w:hanging="180"/>
      </w:pPr>
    </w:lvl>
    <w:lvl w:ilvl="6" w:tplc="C40A3B8C">
      <w:start w:val="1"/>
      <w:numFmt w:val="decimal"/>
      <w:lvlText w:val="%7."/>
      <w:lvlJc w:val="left"/>
      <w:pPr>
        <w:tabs>
          <w:tab w:val="num" w:pos="5040"/>
        </w:tabs>
        <w:ind w:left="5040" w:hanging="360"/>
      </w:pPr>
    </w:lvl>
    <w:lvl w:ilvl="7" w:tplc="F51A9556">
      <w:start w:val="1"/>
      <w:numFmt w:val="lowerLetter"/>
      <w:lvlText w:val="%8."/>
      <w:lvlJc w:val="left"/>
      <w:pPr>
        <w:tabs>
          <w:tab w:val="num" w:pos="5760"/>
        </w:tabs>
        <w:ind w:left="5760" w:hanging="360"/>
      </w:pPr>
    </w:lvl>
    <w:lvl w:ilvl="8" w:tplc="908A98C4">
      <w:start w:val="1"/>
      <w:numFmt w:val="lowerRoman"/>
      <w:lvlText w:val="%9."/>
      <w:lvlJc w:val="right"/>
      <w:pPr>
        <w:tabs>
          <w:tab w:val="num" w:pos="6480"/>
        </w:tabs>
        <w:ind w:left="6480" w:hanging="180"/>
      </w:pPr>
    </w:lvl>
  </w:abstractNum>
  <w:abstractNum w:abstractNumId="75" w15:restartNumberingAfterBreak="0">
    <w:nsid w:val="53912C63"/>
    <w:multiLevelType w:val="hybridMultilevel"/>
    <w:tmpl w:val="1BB08CB2"/>
    <w:lvl w:ilvl="0" w:tplc="E5880EE2">
      <w:start w:val="1"/>
      <w:numFmt w:val="bullet"/>
      <w:lvlText w:val=""/>
      <w:lvlJc w:val="left"/>
      <w:pPr>
        <w:ind w:left="720" w:hanging="360"/>
      </w:pPr>
      <w:rPr>
        <w:rFonts w:ascii="Symbol" w:hAnsi="Symbol" w:hint="default"/>
      </w:rPr>
    </w:lvl>
    <w:lvl w:ilvl="1" w:tplc="57F6D078" w:tentative="1">
      <w:start w:val="1"/>
      <w:numFmt w:val="bullet"/>
      <w:lvlText w:val="o"/>
      <w:lvlJc w:val="left"/>
      <w:pPr>
        <w:ind w:left="1440" w:hanging="360"/>
      </w:pPr>
      <w:rPr>
        <w:rFonts w:ascii="Courier New" w:hAnsi="Courier New" w:cs="Courier New" w:hint="default"/>
      </w:rPr>
    </w:lvl>
    <w:lvl w:ilvl="2" w:tplc="1D40619A" w:tentative="1">
      <w:start w:val="1"/>
      <w:numFmt w:val="bullet"/>
      <w:lvlText w:val=""/>
      <w:lvlJc w:val="left"/>
      <w:pPr>
        <w:ind w:left="2160" w:hanging="360"/>
      </w:pPr>
      <w:rPr>
        <w:rFonts w:ascii="Wingdings" w:hAnsi="Wingdings" w:hint="default"/>
      </w:rPr>
    </w:lvl>
    <w:lvl w:ilvl="3" w:tplc="BA7EEEB4" w:tentative="1">
      <w:start w:val="1"/>
      <w:numFmt w:val="bullet"/>
      <w:lvlText w:val=""/>
      <w:lvlJc w:val="left"/>
      <w:pPr>
        <w:ind w:left="2880" w:hanging="360"/>
      </w:pPr>
      <w:rPr>
        <w:rFonts w:ascii="Symbol" w:hAnsi="Symbol" w:hint="default"/>
      </w:rPr>
    </w:lvl>
    <w:lvl w:ilvl="4" w:tplc="0FC447DA" w:tentative="1">
      <w:start w:val="1"/>
      <w:numFmt w:val="bullet"/>
      <w:lvlText w:val="o"/>
      <w:lvlJc w:val="left"/>
      <w:pPr>
        <w:ind w:left="3600" w:hanging="360"/>
      </w:pPr>
      <w:rPr>
        <w:rFonts w:ascii="Courier New" w:hAnsi="Courier New" w:cs="Courier New" w:hint="default"/>
      </w:rPr>
    </w:lvl>
    <w:lvl w:ilvl="5" w:tplc="09D6B42C" w:tentative="1">
      <w:start w:val="1"/>
      <w:numFmt w:val="bullet"/>
      <w:lvlText w:val=""/>
      <w:lvlJc w:val="left"/>
      <w:pPr>
        <w:ind w:left="4320" w:hanging="360"/>
      </w:pPr>
      <w:rPr>
        <w:rFonts w:ascii="Wingdings" w:hAnsi="Wingdings" w:hint="default"/>
      </w:rPr>
    </w:lvl>
    <w:lvl w:ilvl="6" w:tplc="92D68D5E" w:tentative="1">
      <w:start w:val="1"/>
      <w:numFmt w:val="bullet"/>
      <w:lvlText w:val=""/>
      <w:lvlJc w:val="left"/>
      <w:pPr>
        <w:ind w:left="5040" w:hanging="360"/>
      </w:pPr>
      <w:rPr>
        <w:rFonts w:ascii="Symbol" w:hAnsi="Symbol" w:hint="default"/>
      </w:rPr>
    </w:lvl>
    <w:lvl w:ilvl="7" w:tplc="DF38E8AA" w:tentative="1">
      <w:start w:val="1"/>
      <w:numFmt w:val="bullet"/>
      <w:lvlText w:val="o"/>
      <w:lvlJc w:val="left"/>
      <w:pPr>
        <w:ind w:left="5760" w:hanging="360"/>
      </w:pPr>
      <w:rPr>
        <w:rFonts w:ascii="Courier New" w:hAnsi="Courier New" w:cs="Courier New" w:hint="default"/>
      </w:rPr>
    </w:lvl>
    <w:lvl w:ilvl="8" w:tplc="7CDA4C4E" w:tentative="1">
      <w:start w:val="1"/>
      <w:numFmt w:val="bullet"/>
      <w:lvlText w:val=""/>
      <w:lvlJc w:val="left"/>
      <w:pPr>
        <w:ind w:left="6480" w:hanging="360"/>
      </w:pPr>
      <w:rPr>
        <w:rFonts w:ascii="Wingdings" w:hAnsi="Wingdings" w:hint="default"/>
      </w:rPr>
    </w:lvl>
  </w:abstractNum>
  <w:abstractNum w:abstractNumId="76" w15:restartNumberingAfterBreak="0">
    <w:nsid w:val="5432370F"/>
    <w:multiLevelType w:val="hybridMultilevel"/>
    <w:tmpl w:val="EC7853BA"/>
    <w:lvl w:ilvl="0" w:tplc="7BD8A81C">
      <w:start w:val="1"/>
      <w:numFmt w:val="bullet"/>
      <w:lvlText w:val=""/>
      <w:lvlJc w:val="left"/>
      <w:pPr>
        <w:ind w:left="720" w:hanging="360"/>
      </w:pPr>
      <w:rPr>
        <w:rFonts w:ascii="Symbol" w:hAnsi="Symbol" w:hint="default"/>
      </w:rPr>
    </w:lvl>
    <w:lvl w:ilvl="1" w:tplc="A9302C56" w:tentative="1">
      <w:start w:val="1"/>
      <w:numFmt w:val="bullet"/>
      <w:lvlText w:val="o"/>
      <w:lvlJc w:val="left"/>
      <w:pPr>
        <w:ind w:left="1440" w:hanging="360"/>
      </w:pPr>
      <w:rPr>
        <w:rFonts w:ascii="Courier New" w:hAnsi="Courier New" w:cs="Courier New" w:hint="default"/>
      </w:rPr>
    </w:lvl>
    <w:lvl w:ilvl="2" w:tplc="5EC0861C" w:tentative="1">
      <w:start w:val="1"/>
      <w:numFmt w:val="bullet"/>
      <w:lvlText w:val=""/>
      <w:lvlJc w:val="left"/>
      <w:pPr>
        <w:ind w:left="2160" w:hanging="360"/>
      </w:pPr>
      <w:rPr>
        <w:rFonts w:ascii="Wingdings" w:hAnsi="Wingdings" w:hint="default"/>
      </w:rPr>
    </w:lvl>
    <w:lvl w:ilvl="3" w:tplc="65529B44" w:tentative="1">
      <w:start w:val="1"/>
      <w:numFmt w:val="bullet"/>
      <w:lvlText w:val=""/>
      <w:lvlJc w:val="left"/>
      <w:pPr>
        <w:ind w:left="2880" w:hanging="360"/>
      </w:pPr>
      <w:rPr>
        <w:rFonts w:ascii="Symbol" w:hAnsi="Symbol" w:hint="default"/>
      </w:rPr>
    </w:lvl>
    <w:lvl w:ilvl="4" w:tplc="26E6C1F6" w:tentative="1">
      <w:start w:val="1"/>
      <w:numFmt w:val="bullet"/>
      <w:lvlText w:val="o"/>
      <w:lvlJc w:val="left"/>
      <w:pPr>
        <w:ind w:left="3600" w:hanging="360"/>
      </w:pPr>
      <w:rPr>
        <w:rFonts w:ascii="Courier New" w:hAnsi="Courier New" w:cs="Courier New" w:hint="default"/>
      </w:rPr>
    </w:lvl>
    <w:lvl w:ilvl="5" w:tplc="888AA470" w:tentative="1">
      <w:start w:val="1"/>
      <w:numFmt w:val="bullet"/>
      <w:lvlText w:val=""/>
      <w:lvlJc w:val="left"/>
      <w:pPr>
        <w:ind w:left="4320" w:hanging="360"/>
      </w:pPr>
      <w:rPr>
        <w:rFonts w:ascii="Wingdings" w:hAnsi="Wingdings" w:hint="default"/>
      </w:rPr>
    </w:lvl>
    <w:lvl w:ilvl="6" w:tplc="D4A42578" w:tentative="1">
      <w:start w:val="1"/>
      <w:numFmt w:val="bullet"/>
      <w:lvlText w:val=""/>
      <w:lvlJc w:val="left"/>
      <w:pPr>
        <w:ind w:left="5040" w:hanging="360"/>
      </w:pPr>
      <w:rPr>
        <w:rFonts w:ascii="Symbol" w:hAnsi="Symbol" w:hint="default"/>
      </w:rPr>
    </w:lvl>
    <w:lvl w:ilvl="7" w:tplc="BD6C6E66" w:tentative="1">
      <w:start w:val="1"/>
      <w:numFmt w:val="bullet"/>
      <w:lvlText w:val="o"/>
      <w:lvlJc w:val="left"/>
      <w:pPr>
        <w:ind w:left="5760" w:hanging="360"/>
      </w:pPr>
      <w:rPr>
        <w:rFonts w:ascii="Courier New" w:hAnsi="Courier New" w:cs="Courier New" w:hint="default"/>
      </w:rPr>
    </w:lvl>
    <w:lvl w:ilvl="8" w:tplc="AA9CD15C" w:tentative="1">
      <w:start w:val="1"/>
      <w:numFmt w:val="bullet"/>
      <w:lvlText w:val=""/>
      <w:lvlJc w:val="left"/>
      <w:pPr>
        <w:ind w:left="6480" w:hanging="360"/>
      </w:pPr>
      <w:rPr>
        <w:rFonts w:ascii="Wingdings" w:hAnsi="Wingdings" w:hint="default"/>
      </w:rPr>
    </w:lvl>
  </w:abstractNum>
  <w:abstractNum w:abstractNumId="77" w15:restartNumberingAfterBreak="0">
    <w:nsid w:val="551E265C"/>
    <w:multiLevelType w:val="hybridMultilevel"/>
    <w:tmpl w:val="90488BDC"/>
    <w:lvl w:ilvl="0" w:tplc="8F8434C6">
      <w:start w:val="1"/>
      <w:numFmt w:val="bullet"/>
      <w:lvlText w:val=""/>
      <w:lvlJc w:val="left"/>
      <w:pPr>
        <w:ind w:left="720" w:hanging="360"/>
      </w:pPr>
      <w:rPr>
        <w:rFonts w:ascii="Symbol" w:hAnsi="Symbol" w:hint="default"/>
      </w:rPr>
    </w:lvl>
    <w:lvl w:ilvl="1" w:tplc="1A9E9188" w:tentative="1">
      <w:start w:val="1"/>
      <w:numFmt w:val="bullet"/>
      <w:lvlText w:val="o"/>
      <w:lvlJc w:val="left"/>
      <w:pPr>
        <w:ind w:left="1440" w:hanging="360"/>
      </w:pPr>
      <w:rPr>
        <w:rFonts w:ascii="Courier New" w:hAnsi="Courier New" w:cs="Courier New" w:hint="default"/>
      </w:rPr>
    </w:lvl>
    <w:lvl w:ilvl="2" w:tplc="BA58515E" w:tentative="1">
      <w:start w:val="1"/>
      <w:numFmt w:val="bullet"/>
      <w:lvlText w:val=""/>
      <w:lvlJc w:val="left"/>
      <w:pPr>
        <w:ind w:left="2160" w:hanging="360"/>
      </w:pPr>
      <w:rPr>
        <w:rFonts w:ascii="Wingdings" w:hAnsi="Wingdings" w:hint="default"/>
      </w:rPr>
    </w:lvl>
    <w:lvl w:ilvl="3" w:tplc="F5FA2A38" w:tentative="1">
      <w:start w:val="1"/>
      <w:numFmt w:val="bullet"/>
      <w:lvlText w:val=""/>
      <w:lvlJc w:val="left"/>
      <w:pPr>
        <w:ind w:left="2880" w:hanging="360"/>
      </w:pPr>
      <w:rPr>
        <w:rFonts w:ascii="Symbol" w:hAnsi="Symbol" w:hint="default"/>
      </w:rPr>
    </w:lvl>
    <w:lvl w:ilvl="4" w:tplc="184A4C70" w:tentative="1">
      <w:start w:val="1"/>
      <w:numFmt w:val="bullet"/>
      <w:lvlText w:val="o"/>
      <w:lvlJc w:val="left"/>
      <w:pPr>
        <w:ind w:left="3600" w:hanging="360"/>
      </w:pPr>
      <w:rPr>
        <w:rFonts w:ascii="Courier New" w:hAnsi="Courier New" w:cs="Courier New" w:hint="default"/>
      </w:rPr>
    </w:lvl>
    <w:lvl w:ilvl="5" w:tplc="CB38A1F4" w:tentative="1">
      <w:start w:val="1"/>
      <w:numFmt w:val="bullet"/>
      <w:lvlText w:val=""/>
      <w:lvlJc w:val="left"/>
      <w:pPr>
        <w:ind w:left="4320" w:hanging="360"/>
      </w:pPr>
      <w:rPr>
        <w:rFonts w:ascii="Wingdings" w:hAnsi="Wingdings" w:hint="default"/>
      </w:rPr>
    </w:lvl>
    <w:lvl w:ilvl="6" w:tplc="93466630" w:tentative="1">
      <w:start w:val="1"/>
      <w:numFmt w:val="bullet"/>
      <w:lvlText w:val=""/>
      <w:lvlJc w:val="left"/>
      <w:pPr>
        <w:ind w:left="5040" w:hanging="360"/>
      </w:pPr>
      <w:rPr>
        <w:rFonts w:ascii="Symbol" w:hAnsi="Symbol" w:hint="default"/>
      </w:rPr>
    </w:lvl>
    <w:lvl w:ilvl="7" w:tplc="9E1637A6" w:tentative="1">
      <w:start w:val="1"/>
      <w:numFmt w:val="bullet"/>
      <w:lvlText w:val="o"/>
      <w:lvlJc w:val="left"/>
      <w:pPr>
        <w:ind w:left="5760" w:hanging="360"/>
      </w:pPr>
      <w:rPr>
        <w:rFonts w:ascii="Courier New" w:hAnsi="Courier New" w:cs="Courier New" w:hint="default"/>
      </w:rPr>
    </w:lvl>
    <w:lvl w:ilvl="8" w:tplc="5706F95C" w:tentative="1">
      <w:start w:val="1"/>
      <w:numFmt w:val="bullet"/>
      <w:lvlText w:val=""/>
      <w:lvlJc w:val="left"/>
      <w:pPr>
        <w:ind w:left="6480" w:hanging="360"/>
      </w:pPr>
      <w:rPr>
        <w:rFonts w:ascii="Wingdings" w:hAnsi="Wingdings" w:hint="default"/>
      </w:rPr>
    </w:lvl>
  </w:abstractNum>
  <w:abstractNum w:abstractNumId="78" w15:restartNumberingAfterBreak="0">
    <w:nsid w:val="57D53CF2"/>
    <w:multiLevelType w:val="hybridMultilevel"/>
    <w:tmpl w:val="EFC60474"/>
    <w:lvl w:ilvl="0" w:tplc="BD32CAF6">
      <w:start w:val="1"/>
      <w:numFmt w:val="bullet"/>
      <w:lvlText w:val=""/>
      <w:lvlJc w:val="left"/>
      <w:pPr>
        <w:ind w:left="720" w:hanging="360"/>
      </w:pPr>
      <w:rPr>
        <w:rFonts w:ascii="Symbol" w:hAnsi="Symbol" w:hint="default"/>
      </w:rPr>
    </w:lvl>
    <w:lvl w:ilvl="1" w:tplc="F60CF1D6" w:tentative="1">
      <w:start w:val="1"/>
      <w:numFmt w:val="lowerLetter"/>
      <w:lvlText w:val="%2."/>
      <w:lvlJc w:val="left"/>
      <w:pPr>
        <w:ind w:left="1440" w:hanging="360"/>
      </w:pPr>
    </w:lvl>
    <w:lvl w:ilvl="2" w:tplc="677EB254" w:tentative="1">
      <w:start w:val="1"/>
      <w:numFmt w:val="lowerRoman"/>
      <w:lvlText w:val="%3."/>
      <w:lvlJc w:val="right"/>
      <w:pPr>
        <w:ind w:left="2160" w:hanging="180"/>
      </w:pPr>
    </w:lvl>
    <w:lvl w:ilvl="3" w:tplc="E10E8104" w:tentative="1">
      <w:start w:val="1"/>
      <w:numFmt w:val="decimal"/>
      <w:lvlText w:val="%4."/>
      <w:lvlJc w:val="left"/>
      <w:pPr>
        <w:ind w:left="2880" w:hanging="360"/>
      </w:pPr>
    </w:lvl>
    <w:lvl w:ilvl="4" w:tplc="DE60C208" w:tentative="1">
      <w:start w:val="1"/>
      <w:numFmt w:val="lowerLetter"/>
      <w:lvlText w:val="%5."/>
      <w:lvlJc w:val="left"/>
      <w:pPr>
        <w:ind w:left="3600" w:hanging="360"/>
      </w:pPr>
    </w:lvl>
    <w:lvl w:ilvl="5" w:tplc="425401DA" w:tentative="1">
      <w:start w:val="1"/>
      <w:numFmt w:val="lowerRoman"/>
      <w:lvlText w:val="%6."/>
      <w:lvlJc w:val="right"/>
      <w:pPr>
        <w:ind w:left="4320" w:hanging="180"/>
      </w:pPr>
    </w:lvl>
    <w:lvl w:ilvl="6" w:tplc="5DDC4624" w:tentative="1">
      <w:start w:val="1"/>
      <w:numFmt w:val="decimal"/>
      <w:lvlText w:val="%7."/>
      <w:lvlJc w:val="left"/>
      <w:pPr>
        <w:ind w:left="5040" w:hanging="360"/>
      </w:pPr>
    </w:lvl>
    <w:lvl w:ilvl="7" w:tplc="344A76AC" w:tentative="1">
      <w:start w:val="1"/>
      <w:numFmt w:val="lowerLetter"/>
      <w:lvlText w:val="%8."/>
      <w:lvlJc w:val="left"/>
      <w:pPr>
        <w:ind w:left="5760" w:hanging="360"/>
      </w:pPr>
    </w:lvl>
    <w:lvl w:ilvl="8" w:tplc="19262464" w:tentative="1">
      <w:start w:val="1"/>
      <w:numFmt w:val="lowerRoman"/>
      <w:lvlText w:val="%9."/>
      <w:lvlJc w:val="right"/>
      <w:pPr>
        <w:ind w:left="6480" w:hanging="180"/>
      </w:pPr>
    </w:lvl>
  </w:abstractNum>
  <w:abstractNum w:abstractNumId="79" w15:restartNumberingAfterBreak="0">
    <w:nsid w:val="59A548CB"/>
    <w:multiLevelType w:val="hybridMultilevel"/>
    <w:tmpl w:val="D0B0815C"/>
    <w:lvl w:ilvl="0" w:tplc="B0286210">
      <w:numFmt w:val="bullet"/>
      <w:lvlText w:val="•"/>
      <w:lvlJc w:val="left"/>
      <w:pPr>
        <w:ind w:left="720" w:hanging="360"/>
      </w:pPr>
      <w:rPr>
        <w:rFonts w:ascii="Calibri" w:eastAsiaTheme="minorHAnsi" w:hAnsi="Calibri" w:cs="Calibri" w:hint="default"/>
      </w:rPr>
    </w:lvl>
    <w:lvl w:ilvl="1" w:tplc="58F87A92" w:tentative="1">
      <w:start w:val="1"/>
      <w:numFmt w:val="bullet"/>
      <w:lvlText w:val="o"/>
      <w:lvlJc w:val="left"/>
      <w:pPr>
        <w:ind w:left="1440" w:hanging="360"/>
      </w:pPr>
      <w:rPr>
        <w:rFonts w:ascii="Courier New" w:hAnsi="Courier New" w:cs="Courier New" w:hint="default"/>
      </w:rPr>
    </w:lvl>
    <w:lvl w:ilvl="2" w:tplc="93385A94" w:tentative="1">
      <w:start w:val="1"/>
      <w:numFmt w:val="bullet"/>
      <w:lvlText w:val=""/>
      <w:lvlJc w:val="left"/>
      <w:pPr>
        <w:ind w:left="2160" w:hanging="360"/>
      </w:pPr>
      <w:rPr>
        <w:rFonts w:ascii="Wingdings" w:hAnsi="Wingdings" w:hint="default"/>
      </w:rPr>
    </w:lvl>
    <w:lvl w:ilvl="3" w:tplc="34529774" w:tentative="1">
      <w:start w:val="1"/>
      <w:numFmt w:val="bullet"/>
      <w:lvlText w:val=""/>
      <w:lvlJc w:val="left"/>
      <w:pPr>
        <w:ind w:left="2880" w:hanging="360"/>
      </w:pPr>
      <w:rPr>
        <w:rFonts w:ascii="Symbol" w:hAnsi="Symbol" w:hint="default"/>
      </w:rPr>
    </w:lvl>
    <w:lvl w:ilvl="4" w:tplc="D4E85C1A" w:tentative="1">
      <w:start w:val="1"/>
      <w:numFmt w:val="bullet"/>
      <w:lvlText w:val="o"/>
      <w:lvlJc w:val="left"/>
      <w:pPr>
        <w:ind w:left="3600" w:hanging="360"/>
      </w:pPr>
      <w:rPr>
        <w:rFonts w:ascii="Courier New" w:hAnsi="Courier New" w:cs="Courier New" w:hint="default"/>
      </w:rPr>
    </w:lvl>
    <w:lvl w:ilvl="5" w:tplc="EE1E95AE" w:tentative="1">
      <w:start w:val="1"/>
      <w:numFmt w:val="bullet"/>
      <w:lvlText w:val=""/>
      <w:lvlJc w:val="left"/>
      <w:pPr>
        <w:ind w:left="4320" w:hanging="360"/>
      </w:pPr>
      <w:rPr>
        <w:rFonts w:ascii="Wingdings" w:hAnsi="Wingdings" w:hint="default"/>
      </w:rPr>
    </w:lvl>
    <w:lvl w:ilvl="6" w:tplc="AD16CFAC" w:tentative="1">
      <w:start w:val="1"/>
      <w:numFmt w:val="bullet"/>
      <w:lvlText w:val=""/>
      <w:lvlJc w:val="left"/>
      <w:pPr>
        <w:ind w:left="5040" w:hanging="360"/>
      </w:pPr>
      <w:rPr>
        <w:rFonts w:ascii="Symbol" w:hAnsi="Symbol" w:hint="default"/>
      </w:rPr>
    </w:lvl>
    <w:lvl w:ilvl="7" w:tplc="754450C4" w:tentative="1">
      <w:start w:val="1"/>
      <w:numFmt w:val="bullet"/>
      <w:lvlText w:val="o"/>
      <w:lvlJc w:val="left"/>
      <w:pPr>
        <w:ind w:left="5760" w:hanging="360"/>
      </w:pPr>
      <w:rPr>
        <w:rFonts w:ascii="Courier New" w:hAnsi="Courier New" w:cs="Courier New" w:hint="default"/>
      </w:rPr>
    </w:lvl>
    <w:lvl w:ilvl="8" w:tplc="E676FB22" w:tentative="1">
      <w:start w:val="1"/>
      <w:numFmt w:val="bullet"/>
      <w:lvlText w:val=""/>
      <w:lvlJc w:val="left"/>
      <w:pPr>
        <w:ind w:left="6480" w:hanging="360"/>
      </w:pPr>
      <w:rPr>
        <w:rFonts w:ascii="Wingdings" w:hAnsi="Wingdings" w:hint="default"/>
      </w:rPr>
    </w:lvl>
  </w:abstractNum>
  <w:abstractNum w:abstractNumId="80" w15:restartNumberingAfterBreak="0">
    <w:nsid w:val="5BB74948"/>
    <w:multiLevelType w:val="hybridMultilevel"/>
    <w:tmpl w:val="41DC22D6"/>
    <w:lvl w:ilvl="0" w:tplc="062AD0E2">
      <w:start w:val="1"/>
      <w:numFmt w:val="bullet"/>
      <w:lvlText w:val=""/>
      <w:lvlJc w:val="left"/>
      <w:pPr>
        <w:ind w:left="720" w:hanging="360"/>
      </w:pPr>
      <w:rPr>
        <w:rFonts w:ascii="Symbol" w:hAnsi="Symbol" w:hint="default"/>
      </w:rPr>
    </w:lvl>
    <w:lvl w:ilvl="1" w:tplc="24B6B4BC" w:tentative="1">
      <w:start w:val="1"/>
      <w:numFmt w:val="bullet"/>
      <w:lvlText w:val="o"/>
      <w:lvlJc w:val="left"/>
      <w:pPr>
        <w:ind w:left="1440" w:hanging="360"/>
      </w:pPr>
      <w:rPr>
        <w:rFonts w:ascii="Courier New" w:hAnsi="Courier New" w:cs="Courier New" w:hint="default"/>
      </w:rPr>
    </w:lvl>
    <w:lvl w:ilvl="2" w:tplc="41DAC3FE" w:tentative="1">
      <w:start w:val="1"/>
      <w:numFmt w:val="bullet"/>
      <w:lvlText w:val=""/>
      <w:lvlJc w:val="left"/>
      <w:pPr>
        <w:ind w:left="2160" w:hanging="360"/>
      </w:pPr>
      <w:rPr>
        <w:rFonts w:ascii="Wingdings" w:hAnsi="Wingdings" w:hint="default"/>
      </w:rPr>
    </w:lvl>
    <w:lvl w:ilvl="3" w:tplc="863E6A0C" w:tentative="1">
      <w:start w:val="1"/>
      <w:numFmt w:val="bullet"/>
      <w:lvlText w:val=""/>
      <w:lvlJc w:val="left"/>
      <w:pPr>
        <w:ind w:left="2880" w:hanging="360"/>
      </w:pPr>
      <w:rPr>
        <w:rFonts w:ascii="Symbol" w:hAnsi="Symbol" w:hint="default"/>
      </w:rPr>
    </w:lvl>
    <w:lvl w:ilvl="4" w:tplc="AA20FAF8" w:tentative="1">
      <w:start w:val="1"/>
      <w:numFmt w:val="bullet"/>
      <w:lvlText w:val="o"/>
      <w:lvlJc w:val="left"/>
      <w:pPr>
        <w:ind w:left="3600" w:hanging="360"/>
      </w:pPr>
      <w:rPr>
        <w:rFonts w:ascii="Courier New" w:hAnsi="Courier New" w:cs="Courier New" w:hint="default"/>
      </w:rPr>
    </w:lvl>
    <w:lvl w:ilvl="5" w:tplc="99806514" w:tentative="1">
      <w:start w:val="1"/>
      <w:numFmt w:val="bullet"/>
      <w:lvlText w:val=""/>
      <w:lvlJc w:val="left"/>
      <w:pPr>
        <w:ind w:left="4320" w:hanging="360"/>
      </w:pPr>
      <w:rPr>
        <w:rFonts w:ascii="Wingdings" w:hAnsi="Wingdings" w:hint="default"/>
      </w:rPr>
    </w:lvl>
    <w:lvl w:ilvl="6" w:tplc="3B78C1BE" w:tentative="1">
      <w:start w:val="1"/>
      <w:numFmt w:val="bullet"/>
      <w:lvlText w:val=""/>
      <w:lvlJc w:val="left"/>
      <w:pPr>
        <w:ind w:left="5040" w:hanging="360"/>
      </w:pPr>
      <w:rPr>
        <w:rFonts w:ascii="Symbol" w:hAnsi="Symbol" w:hint="default"/>
      </w:rPr>
    </w:lvl>
    <w:lvl w:ilvl="7" w:tplc="3D766296" w:tentative="1">
      <w:start w:val="1"/>
      <w:numFmt w:val="bullet"/>
      <w:lvlText w:val="o"/>
      <w:lvlJc w:val="left"/>
      <w:pPr>
        <w:ind w:left="5760" w:hanging="360"/>
      </w:pPr>
      <w:rPr>
        <w:rFonts w:ascii="Courier New" w:hAnsi="Courier New" w:cs="Courier New" w:hint="default"/>
      </w:rPr>
    </w:lvl>
    <w:lvl w:ilvl="8" w:tplc="AFE09A16" w:tentative="1">
      <w:start w:val="1"/>
      <w:numFmt w:val="bullet"/>
      <w:lvlText w:val=""/>
      <w:lvlJc w:val="left"/>
      <w:pPr>
        <w:ind w:left="6480" w:hanging="360"/>
      </w:pPr>
      <w:rPr>
        <w:rFonts w:ascii="Wingdings" w:hAnsi="Wingdings" w:hint="default"/>
      </w:rPr>
    </w:lvl>
  </w:abstractNum>
  <w:abstractNum w:abstractNumId="81" w15:restartNumberingAfterBreak="0">
    <w:nsid w:val="5EB64973"/>
    <w:multiLevelType w:val="hybridMultilevel"/>
    <w:tmpl w:val="2C90F02C"/>
    <w:lvl w:ilvl="0" w:tplc="77AC701C">
      <w:start w:val="1"/>
      <w:numFmt w:val="bullet"/>
      <w:lvlText w:val=""/>
      <w:lvlJc w:val="left"/>
      <w:pPr>
        <w:ind w:left="720" w:hanging="360"/>
      </w:pPr>
      <w:rPr>
        <w:rFonts w:ascii="Symbol" w:hAnsi="Symbol" w:hint="default"/>
      </w:rPr>
    </w:lvl>
    <w:lvl w:ilvl="1" w:tplc="52F4B48A" w:tentative="1">
      <w:start w:val="1"/>
      <w:numFmt w:val="bullet"/>
      <w:lvlText w:val="o"/>
      <w:lvlJc w:val="left"/>
      <w:pPr>
        <w:ind w:left="1440" w:hanging="360"/>
      </w:pPr>
      <w:rPr>
        <w:rFonts w:ascii="Courier New" w:hAnsi="Courier New" w:cs="Courier New" w:hint="default"/>
      </w:rPr>
    </w:lvl>
    <w:lvl w:ilvl="2" w:tplc="A6B8883C" w:tentative="1">
      <w:start w:val="1"/>
      <w:numFmt w:val="bullet"/>
      <w:lvlText w:val=""/>
      <w:lvlJc w:val="left"/>
      <w:pPr>
        <w:ind w:left="2160" w:hanging="360"/>
      </w:pPr>
      <w:rPr>
        <w:rFonts w:ascii="Wingdings" w:hAnsi="Wingdings" w:hint="default"/>
      </w:rPr>
    </w:lvl>
    <w:lvl w:ilvl="3" w:tplc="E8C201CA" w:tentative="1">
      <w:start w:val="1"/>
      <w:numFmt w:val="bullet"/>
      <w:lvlText w:val=""/>
      <w:lvlJc w:val="left"/>
      <w:pPr>
        <w:ind w:left="2880" w:hanging="360"/>
      </w:pPr>
      <w:rPr>
        <w:rFonts w:ascii="Symbol" w:hAnsi="Symbol" w:hint="default"/>
      </w:rPr>
    </w:lvl>
    <w:lvl w:ilvl="4" w:tplc="0674D41E" w:tentative="1">
      <w:start w:val="1"/>
      <w:numFmt w:val="bullet"/>
      <w:lvlText w:val="o"/>
      <w:lvlJc w:val="left"/>
      <w:pPr>
        <w:ind w:left="3600" w:hanging="360"/>
      </w:pPr>
      <w:rPr>
        <w:rFonts w:ascii="Courier New" w:hAnsi="Courier New" w:cs="Courier New" w:hint="default"/>
      </w:rPr>
    </w:lvl>
    <w:lvl w:ilvl="5" w:tplc="091CDC4A" w:tentative="1">
      <w:start w:val="1"/>
      <w:numFmt w:val="bullet"/>
      <w:lvlText w:val=""/>
      <w:lvlJc w:val="left"/>
      <w:pPr>
        <w:ind w:left="4320" w:hanging="360"/>
      </w:pPr>
      <w:rPr>
        <w:rFonts w:ascii="Wingdings" w:hAnsi="Wingdings" w:hint="default"/>
      </w:rPr>
    </w:lvl>
    <w:lvl w:ilvl="6" w:tplc="B93E23EC" w:tentative="1">
      <w:start w:val="1"/>
      <w:numFmt w:val="bullet"/>
      <w:lvlText w:val=""/>
      <w:lvlJc w:val="left"/>
      <w:pPr>
        <w:ind w:left="5040" w:hanging="360"/>
      </w:pPr>
      <w:rPr>
        <w:rFonts w:ascii="Symbol" w:hAnsi="Symbol" w:hint="default"/>
      </w:rPr>
    </w:lvl>
    <w:lvl w:ilvl="7" w:tplc="8B6402A8" w:tentative="1">
      <w:start w:val="1"/>
      <w:numFmt w:val="bullet"/>
      <w:lvlText w:val="o"/>
      <w:lvlJc w:val="left"/>
      <w:pPr>
        <w:ind w:left="5760" w:hanging="360"/>
      </w:pPr>
      <w:rPr>
        <w:rFonts w:ascii="Courier New" w:hAnsi="Courier New" w:cs="Courier New" w:hint="default"/>
      </w:rPr>
    </w:lvl>
    <w:lvl w:ilvl="8" w:tplc="1E004F80" w:tentative="1">
      <w:start w:val="1"/>
      <w:numFmt w:val="bullet"/>
      <w:lvlText w:val=""/>
      <w:lvlJc w:val="left"/>
      <w:pPr>
        <w:ind w:left="6480" w:hanging="360"/>
      </w:pPr>
      <w:rPr>
        <w:rFonts w:ascii="Wingdings" w:hAnsi="Wingdings" w:hint="default"/>
      </w:rPr>
    </w:lvl>
  </w:abstractNum>
  <w:abstractNum w:abstractNumId="82" w15:restartNumberingAfterBreak="0">
    <w:nsid w:val="5FEB7AB6"/>
    <w:multiLevelType w:val="hybridMultilevel"/>
    <w:tmpl w:val="EBC8F7F8"/>
    <w:lvl w:ilvl="0" w:tplc="FA6A8004">
      <w:start w:val="1"/>
      <w:numFmt w:val="bullet"/>
      <w:lvlText w:val=""/>
      <w:lvlJc w:val="left"/>
      <w:pPr>
        <w:ind w:left="720" w:hanging="360"/>
      </w:pPr>
      <w:rPr>
        <w:rFonts w:ascii="Symbol" w:hAnsi="Symbol" w:hint="default"/>
      </w:rPr>
    </w:lvl>
    <w:lvl w:ilvl="1" w:tplc="BE3A5200">
      <w:start w:val="1"/>
      <w:numFmt w:val="bullet"/>
      <w:lvlText w:val="o"/>
      <w:lvlJc w:val="left"/>
      <w:pPr>
        <w:ind w:left="1440" w:hanging="360"/>
      </w:pPr>
      <w:rPr>
        <w:rFonts w:ascii="Courier New" w:hAnsi="Courier New" w:cs="Courier New" w:hint="default"/>
      </w:rPr>
    </w:lvl>
    <w:lvl w:ilvl="2" w:tplc="44C24920" w:tentative="1">
      <w:start w:val="1"/>
      <w:numFmt w:val="bullet"/>
      <w:lvlText w:val=""/>
      <w:lvlJc w:val="left"/>
      <w:pPr>
        <w:ind w:left="2160" w:hanging="360"/>
      </w:pPr>
      <w:rPr>
        <w:rFonts w:ascii="Wingdings" w:hAnsi="Wingdings" w:hint="default"/>
      </w:rPr>
    </w:lvl>
    <w:lvl w:ilvl="3" w:tplc="B44A3064" w:tentative="1">
      <w:start w:val="1"/>
      <w:numFmt w:val="bullet"/>
      <w:lvlText w:val=""/>
      <w:lvlJc w:val="left"/>
      <w:pPr>
        <w:ind w:left="2880" w:hanging="360"/>
      </w:pPr>
      <w:rPr>
        <w:rFonts w:ascii="Symbol" w:hAnsi="Symbol" w:hint="default"/>
      </w:rPr>
    </w:lvl>
    <w:lvl w:ilvl="4" w:tplc="B5003396" w:tentative="1">
      <w:start w:val="1"/>
      <w:numFmt w:val="bullet"/>
      <w:lvlText w:val="o"/>
      <w:lvlJc w:val="left"/>
      <w:pPr>
        <w:ind w:left="3600" w:hanging="360"/>
      </w:pPr>
      <w:rPr>
        <w:rFonts w:ascii="Courier New" w:hAnsi="Courier New" w:cs="Courier New" w:hint="default"/>
      </w:rPr>
    </w:lvl>
    <w:lvl w:ilvl="5" w:tplc="75D4E9F8" w:tentative="1">
      <w:start w:val="1"/>
      <w:numFmt w:val="bullet"/>
      <w:lvlText w:val=""/>
      <w:lvlJc w:val="left"/>
      <w:pPr>
        <w:ind w:left="4320" w:hanging="360"/>
      </w:pPr>
      <w:rPr>
        <w:rFonts w:ascii="Wingdings" w:hAnsi="Wingdings" w:hint="default"/>
      </w:rPr>
    </w:lvl>
    <w:lvl w:ilvl="6" w:tplc="941C69DA" w:tentative="1">
      <w:start w:val="1"/>
      <w:numFmt w:val="bullet"/>
      <w:lvlText w:val=""/>
      <w:lvlJc w:val="left"/>
      <w:pPr>
        <w:ind w:left="5040" w:hanging="360"/>
      </w:pPr>
      <w:rPr>
        <w:rFonts w:ascii="Symbol" w:hAnsi="Symbol" w:hint="default"/>
      </w:rPr>
    </w:lvl>
    <w:lvl w:ilvl="7" w:tplc="6D84F69E" w:tentative="1">
      <w:start w:val="1"/>
      <w:numFmt w:val="bullet"/>
      <w:lvlText w:val="o"/>
      <w:lvlJc w:val="left"/>
      <w:pPr>
        <w:ind w:left="5760" w:hanging="360"/>
      </w:pPr>
      <w:rPr>
        <w:rFonts w:ascii="Courier New" w:hAnsi="Courier New" w:cs="Courier New" w:hint="default"/>
      </w:rPr>
    </w:lvl>
    <w:lvl w:ilvl="8" w:tplc="B3A450D4" w:tentative="1">
      <w:start w:val="1"/>
      <w:numFmt w:val="bullet"/>
      <w:lvlText w:val=""/>
      <w:lvlJc w:val="left"/>
      <w:pPr>
        <w:ind w:left="6480" w:hanging="360"/>
      </w:pPr>
      <w:rPr>
        <w:rFonts w:ascii="Wingdings" w:hAnsi="Wingdings" w:hint="default"/>
      </w:rPr>
    </w:lvl>
  </w:abstractNum>
  <w:abstractNum w:abstractNumId="83" w15:restartNumberingAfterBreak="0">
    <w:nsid w:val="615E1D2F"/>
    <w:multiLevelType w:val="hybridMultilevel"/>
    <w:tmpl w:val="967ECBA4"/>
    <w:lvl w:ilvl="0" w:tplc="50BCA080">
      <w:start w:val="1"/>
      <w:numFmt w:val="decimal"/>
      <w:lvlText w:val="%1."/>
      <w:lvlJc w:val="left"/>
      <w:pPr>
        <w:ind w:left="720" w:hanging="360"/>
      </w:pPr>
    </w:lvl>
    <w:lvl w:ilvl="1" w:tplc="EF32E682" w:tentative="1">
      <w:start w:val="1"/>
      <w:numFmt w:val="lowerLetter"/>
      <w:lvlText w:val="%2."/>
      <w:lvlJc w:val="left"/>
      <w:pPr>
        <w:ind w:left="1440" w:hanging="360"/>
      </w:pPr>
    </w:lvl>
    <w:lvl w:ilvl="2" w:tplc="9E78D05C" w:tentative="1">
      <w:start w:val="1"/>
      <w:numFmt w:val="lowerRoman"/>
      <w:lvlText w:val="%3."/>
      <w:lvlJc w:val="right"/>
      <w:pPr>
        <w:ind w:left="2160" w:hanging="180"/>
      </w:pPr>
    </w:lvl>
    <w:lvl w:ilvl="3" w:tplc="E91449EC" w:tentative="1">
      <w:start w:val="1"/>
      <w:numFmt w:val="decimal"/>
      <w:lvlText w:val="%4."/>
      <w:lvlJc w:val="left"/>
      <w:pPr>
        <w:ind w:left="2880" w:hanging="360"/>
      </w:pPr>
    </w:lvl>
    <w:lvl w:ilvl="4" w:tplc="709818DC" w:tentative="1">
      <w:start w:val="1"/>
      <w:numFmt w:val="lowerLetter"/>
      <w:lvlText w:val="%5."/>
      <w:lvlJc w:val="left"/>
      <w:pPr>
        <w:ind w:left="3600" w:hanging="360"/>
      </w:pPr>
    </w:lvl>
    <w:lvl w:ilvl="5" w:tplc="2656F7E0" w:tentative="1">
      <w:start w:val="1"/>
      <w:numFmt w:val="lowerRoman"/>
      <w:lvlText w:val="%6."/>
      <w:lvlJc w:val="right"/>
      <w:pPr>
        <w:ind w:left="4320" w:hanging="180"/>
      </w:pPr>
    </w:lvl>
    <w:lvl w:ilvl="6" w:tplc="E9D8961E" w:tentative="1">
      <w:start w:val="1"/>
      <w:numFmt w:val="decimal"/>
      <w:lvlText w:val="%7."/>
      <w:lvlJc w:val="left"/>
      <w:pPr>
        <w:ind w:left="5040" w:hanging="360"/>
      </w:pPr>
    </w:lvl>
    <w:lvl w:ilvl="7" w:tplc="8A3CB692" w:tentative="1">
      <w:start w:val="1"/>
      <w:numFmt w:val="lowerLetter"/>
      <w:lvlText w:val="%8."/>
      <w:lvlJc w:val="left"/>
      <w:pPr>
        <w:ind w:left="5760" w:hanging="360"/>
      </w:pPr>
    </w:lvl>
    <w:lvl w:ilvl="8" w:tplc="9312955A" w:tentative="1">
      <w:start w:val="1"/>
      <w:numFmt w:val="lowerRoman"/>
      <w:lvlText w:val="%9."/>
      <w:lvlJc w:val="right"/>
      <w:pPr>
        <w:ind w:left="6480" w:hanging="180"/>
      </w:pPr>
    </w:lvl>
  </w:abstractNum>
  <w:abstractNum w:abstractNumId="84" w15:restartNumberingAfterBreak="0">
    <w:nsid w:val="629238DF"/>
    <w:multiLevelType w:val="hybridMultilevel"/>
    <w:tmpl w:val="F3CA29EC"/>
    <w:lvl w:ilvl="0" w:tplc="7D3C0658">
      <w:start w:val="1"/>
      <w:numFmt w:val="bullet"/>
      <w:lvlText w:val=""/>
      <w:lvlJc w:val="left"/>
      <w:pPr>
        <w:ind w:left="720" w:hanging="360"/>
      </w:pPr>
      <w:rPr>
        <w:rFonts w:ascii="Symbol" w:hAnsi="Symbol" w:hint="default"/>
      </w:rPr>
    </w:lvl>
    <w:lvl w:ilvl="1" w:tplc="AB86C5F2" w:tentative="1">
      <w:start w:val="1"/>
      <w:numFmt w:val="bullet"/>
      <w:lvlText w:val="o"/>
      <w:lvlJc w:val="left"/>
      <w:pPr>
        <w:ind w:left="1440" w:hanging="360"/>
      </w:pPr>
      <w:rPr>
        <w:rFonts w:ascii="Courier New" w:hAnsi="Courier New" w:cs="Courier New" w:hint="default"/>
      </w:rPr>
    </w:lvl>
    <w:lvl w:ilvl="2" w:tplc="5F860FC0" w:tentative="1">
      <w:start w:val="1"/>
      <w:numFmt w:val="bullet"/>
      <w:lvlText w:val=""/>
      <w:lvlJc w:val="left"/>
      <w:pPr>
        <w:ind w:left="2160" w:hanging="360"/>
      </w:pPr>
      <w:rPr>
        <w:rFonts w:ascii="Wingdings" w:hAnsi="Wingdings" w:hint="default"/>
      </w:rPr>
    </w:lvl>
    <w:lvl w:ilvl="3" w:tplc="8E7E0200" w:tentative="1">
      <w:start w:val="1"/>
      <w:numFmt w:val="bullet"/>
      <w:lvlText w:val=""/>
      <w:lvlJc w:val="left"/>
      <w:pPr>
        <w:ind w:left="2880" w:hanging="360"/>
      </w:pPr>
      <w:rPr>
        <w:rFonts w:ascii="Symbol" w:hAnsi="Symbol" w:hint="default"/>
      </w:rPr>
    </w:lvl>
    <w:lvl w:ilvl="4" w:tplc="1B666AA2" w:tentative="1">
      <w:start w:val="1"/>
      <w:numFmt w:val="bullet"/>
      <w:lvlText w:val="o"/>
      <w:lvlJc w:val="left"/>
      <w:pPr>
        <w:ind w:left="3600" w:hanging="360"/>
      </w:pPr>
      <w:rPr>
        <w:rFonts w:ascii="Courier New" w:hAnsi="Courier New" w:cs="Courier New" w:hint="default"/>
      </w:rPr>
    </w:lvl>
    <w:lvl w:ilvl="5" w:tplc="68E810BC" w:tentative="1">
      <w:start w:val="1"/>
      <w:numFmt w:val="bullet"/>
      <w:lvlText w:val=""/>
      <w:lvlJc w:val="left"/>
      <w:pPr>
        <w:ind w:left="4320" w:hanging="360"/>
      </w:pPr>
      <w:rPr>
        <w:rFonts w:ascii="Wingdings" w:hAnsi="Wingdings" w:hint="default"/>
      </w:rPr>
    </w:lvl>
    <w:lvl w:ilvl="6" w:tplc="72C8E32A" w:tentative="1">
      <w:start w:val="1"/>
      <w:numFmt w:val="bullet"/>
      <w:lvlText w:val=""/>
      <w:lvlJc w:val="left"/>
      <w:pPr>
        <w:ind w:left="5040" w:hanging="360"/>
      </w:pPr>
      <w:rPr>
        <w:rFonts w:ascii="Symbol" w:hAnsi="Symbol" w:hint="default"/>
      </w:rPr>
    </w:lvl>
    <w:lvl w:ilvl="7" w:tplc="54584830" w:tentative="1">
      <w:start w:val="1"/>
      <w:numFmt w:val="bullet"/>
      <w:lvlText w:val="o"/>
      <w:lvlJc w:val="left"/>
      <w:pPr>
        <w:ind w:left="5760" w:hanging="360"/>
      </w:pPr>
      <w:rPr>
        <w:rFonts w:ascii="Courier New" w:hAnsi="Courier New" w:cs="Courier New" w:hint="default"/>
      </w:rPr>
    </w:lvl>
    <w:lvl w:ilvl="8" w:tplc="B606BB46" w:tentative="1">
      <w:start w:val="1"/>
      <w:numFmt w:val="bullet"/>
      <w:lvlText w:val=""/>
      <w:lvlJc w:val="left"/>
      <w:pPr>
        <w:ind w:left="6480" w:hanging="360"/>
      </w:pPr>
      <w:rPr>
        <w:rFonts w:ascii="Wingdings" w:hAnsi="Wingdings" w:hint="default"/>
      </w:rPr>
    </w:lvl>
  </w:abstractNum>
  <w:abstractNum w:abstractNumId="85" w15:restartNumberingAfterBreak="0">
    <w:nsid w:val="63E64A9C"/>
    <w:multiLevelType w:val="hybridMultilevel"/>
    <w:tmpl w:val="1DC43A26"/>
    <w:lvl w:ilvl="0" w:tplc="FC0AD218">
      <w:start w:val="1"/>
      <w:numFmt w:val="bullet"/>
      <w:lvlText w:val=""/>
      <w:lvlJc w:val="left"/>
      <w:pPr>
        <w:ind w:left="720" w:hanging="360"/>
      </w:pPr>
      <w:rPr>
        <w:rFonts w:ascii="Symbol" w:hAnsi="Symbol" w:hint="default"/>
      </w:rPr>
    </w:lvl>
    <w:lvl w:ilvl="1" w:tplc="6DAAA024">
      <w:start w:val="1"/>
      <w:numFmt w:val="bullet"/>
      <w:lvlText w:val="o"/>
      <w:lvlJc w:val="left"/>
      <w:pPr>
        <w:ind w:left="1440" w:hanging="360"/>
      </w:pPr>
      <w:rPr>
        <w:rFonts w:ascii="Courier New" w:hAnsi="Courier New" w:cs="Courier New" w:hint="default"/>
      </w:rPr>
    </w:lvl>
    <w:lvl w:ilvl="2" w:tplc="FBA21C96" w:tentative="1">
      <w:start w:val="1"/>
      <w:numFmt w:val="bullet"/>
      <w:lvlText w:val=""/>
      <w:lvlJc w:val="left"/>
      <w:pPr>
        <w:ind w:left="2160" w:hanging="360"/>
      </w:pPr>
      <w:rPr>
        <w:rFonts w:ascii="Wingdings" w:hAnsi="Wingdings" w:hint="default"/>
      </w:rPr>
    </w:lvl>
    <w:lvl w:ilvl="3" w:tplc="1F2ADC96" w:tentative="1">
      <w:start w:val="1"/>
      <w:numFmt w:val="bullet"/>
      <w:lvlText w:val=""/>
      <w:lvlJc w:val="left"/>
      <w:pPr>
        <w:ind w:left="2880" w:hanging="360"/>
      </w:pPr>
      <w:rPr>
        <w:rFonts w:ascii="Symbol" w:hAnsi="Symbol" w:hint="default"/>
      </w:rPr>
    </w:lvl>
    <w:lvl w:ilvl="4" w:tplc="DEB2F72E" w:tentative="1">
      <w:start w:val="1"/>
      <w:numFmt w:val="bullet"/>
      <w:lvlText w:val="o"/>
      <w:lvlJc w:val="left"/>
      <w:pPr>
        <w:ind w:left="3600" w:hanging="360"/>
      </w:pPr>
      <w:rPr>
        <w:rFonts w:ascii="Courier New" w:hAnsi="Courier New" w:cs="Courier New" w:hint="default"/>
      </w:rPr>
    </w:lvl>
    <w:lvl w:ilvl="5" w:tplc="346675D6" w:tentative="1">
      <w:start w:val="1"/>
      <w:numFmt w:val="bullet"/>
      <w:lvlText w:val=""/>
      <w:lvlJc w:val="left"/>
      <w:pPr>
        <w:ind w:left="4320" w:hanging="360"/>
      </w:pPr>
      <w:rPr>
        <w:rFonts w:ascii="Wingdings" w:hAnsi="Wingdings" w:hint="default"/>
      </w:rPr>
    </w:lvl>
    <w:lvl w:ilvl="6" w:tplc="2DEC252A" w:tentative="1">
      <w:start w:val="1"/>
      <w:numFmt w:val="bullet"/>
      <w:lvlText w:val=""/>
      <w:lvlJc w:val="left"/>
      <w:pPr>
        <w:ind w:left="5040" w:hanging="360"/>
      </w:pPr>
      <w:rPr>
        <w:rFonts w:ascii="Symbol" w:hAnsi="Symbol" w:hint="default"/>
      </w:rPr>
    </w:lvl>
    <w:lvl w:ilvl="7" w:tplc="08DC4A38" w:tentative="1">
      <w:start w:val="1"/>
      <w:numFmt w:val="bullet"/>
      <w:lvlText w:val="o"/>
      <w:lvlJc w:val="left"/>
      <w:pPr>
        <w:ind w:left="5760" w:hanging="360"/>
      </w:pPr>
      <w:rPr>
        <w:rFonts w:ascii="Courier New" w:hAnsi="Courier New" w:cs="Courier New" w:hint="default"/>
      </w:rPr>
    </w:lvl>
    <w:lvl w:ilvl="8" w:tplc="D848BF00" w:tentative="1">
      <w:start w:val="1"/>
      <w:numFmt w:val="bullet"/>
      <w:lvlText w:val=""/>
      <w:lvlJc w:val="left"/>
      <w:pPr>
        <w:ind w:left="6480" w:hanging="360"/>
      </w:pPr>
      <w:rPr>
        <w:rFonts w:ascii="Wingdings" w:hAnsi="Wingdings" w:hint="default"/>
      </w:rPr>
    </w:lvl>
  </w:abstractNum>
  <w:abstractNum w:abstractNumId="86" w15:restartNumberingAfterBreak="0">
    <w:nsid w:val="64D76334"/>
    <w:multiLevelType w:val="hybridMultilevel"/>
    <w:tmpl w:val="53460F06"/>
    <w:lvl w:ilvl="0" w:tplc="88106CB0">
      <w:start w:val="1"/>
      <w:numFmt w:val="bullet"/>
      <w:lvlText w:val=""/>
      <w:lvlJc w:val="left"/>
      <w:pPr>
        <w:ind w:left="720" w:hanging="360"/>
      </w:pPr>
      <w:rPr>
        <w:rFonts w:ascii="Symbol" w:hAnsi="Symbol" w:hint="default"/>
      </w:rPr>
    </w:lvl>
    <w:lvl w:ilvl="1" w:tplc="1598CFCC" w:tentative="1">
      <w:start w:val="1"/>
      <w:numFmt w:val="lowerLetter"/>
      <w:lvlText w:val="%2."/>
      <w:lvlJc w:val="left"/>
      <w:pPr>
        <w:ind w:left="1440" w:hanging="360"/>
      </w:pPr>
    </w:lvl>
    <w:lvl w:ilvl="2" w:tplc="39FC02D6" w:tentative="1">
      <w:start w:val="1"/>
      <w:numFmt w:val="lowerRoman"/>
      <w:lvlText w:val="%3."/>
      <w:lvlJc w:val="right"/>
      <w:pPr>
        <w:ind w:left="2160" w:hanging="180"/>
      </w:pPr>
    </w:lvl>
    <w:lvl w:ilvl="3" w:tplc="09428516" w:tentative="1">
      <w:start w:val="1"/>
      <w:numFmt w:val="decimal"/>
      <w:lvlText w:val="%4."/>
      <w:lvlJc w:val="left"/>
      <w:pPr>
        <w:ind w:left="2880" w:hanging="360"/>
      </w:pPr>
    </w:lvl>
    <w:lvl w:ilvl="4" w:tplc="35EC0248" w:tentative="1">
      <w:start w:val="1"/>
      <w:numFmt w:val="lowerLetter"/>
      <w:lvlText w:val="%5."/>
      <w:lvlJc w:val="left"/>
      <w:pPr>
        <w:ind w:left="3600" w:hanging="360"/>
      </w:pPr>
    </w:lvl>
    <w:lvl w:ilvl="5" w:tplc="C46E5104" w:tentative="1">
      <w:start w:val="1"/>
      <w:numFmt w:val="lowerRoman"/>
      <w:lvlText w:val="%6."/>
      <w:lvlJc w:val="right"/>
      <w:pPr>
        <w:ind w:left="4320" w:hanging="180"/>
      </w:pPr>
    </w:lvl>
    <w:lvl w:ilvl="6" w:tplc="997258BC" w:tentative="1">
      <w:start w:val="1"/>
      <w:numFmt w:val="decimal"/>
      <w:lvlText w:val="%7."/>
      <w:lvlJc w:val="left"/>
      <w:pPr>
        <w:ind w:left="5040" w:hanging="360"/>
      </w:pPr>
    </w:lvl>
    <w:lvl w:ilvl="7" w:tplc="9008F5A2" w:tentative="1">
      <w:start w:val="1"/>
      <w:numFmt w:val="lowerLetter"/>
      <w:lvlText w:val="%8."/>
      <w:lvlJc w:val="left"/>
      <w:pPr>
        <w:ind w:left="5760" w:hanging="360"/>
      </w:pPr>
    </w:lvl>
    <w:lvl w:ilvl="8" w:tplc="10F4B03C" w:tentative="1">
      <w:start w:val="1"/>
      <w:numFmt w:val="lowerRoman"/>
      <w:lvlText w:val="%9."/>
      <w:lvlJc w:val="right"/>
      <w:pPr>
        <w:ind w:left="6480" w:hanging="180"/>
      </w:pPr>
    </w:lvl>
  </w:abstractNum>
  <w:abstractNum w:abstractNumId="87" w15:restartNumberingAfterBreak="0">
    <w:nsid w:val="654850C1"/>
    <w:multiLevelType w:val="multilevel"/>
    <w:tmpl w:val="6FB01CCE"/>
    <w:lvl w:ilvl="0">
      <w:start w:val="4"/>
      <w:numFmt w:val="decimal"/>
      <w:lvlText w:val="%1"/>
      <w:lvlJc w:val="left"/>
      <w:pPr>
        <w:ind w:left="640" w:hanging="6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8" w15:restartNumberingAfterBreak="0">
    <w:nsid w:val="661D2FD9"/>
    <w:multiLevelType w:val="hybridMultilevel"/>
    <w:tmpl w:val="BEF8E448"/>
    <w:lvl w:ilvl="0" w:tplc="18C0067E">
      <w:start w:val="1"/>
      <w:numFmt w:val="bullet"/>
      <w:lvlText w:val=""/>
      <w:lvlJc w:val="left"/>
      <w:pPr>
        <w:ind w:left="720" w:hanging="360"/>
      </w:pPr>
      <w:rPr>
        <w:rFonts w:ascii="Symbol" w:hAnsi="Symbol" w:hint="default"/>
      </w:rPr>
    </w:lvl>
    <w:lvl w:ilvl="1" w:tplc="4BF67A8C" w:tentative="1">
      <w:start w:val="1"/>
      <w:numFmt w:val="bullet"/>
      <w:lvlText w:val="o"/>
      <w:lvlJc w:val="left"/>
      <w:pPr>
        <w:ind w:left="1440" w:hanging="360"/>
      </w:pPr>
      <w:rPr>
        <w:rFonts w:ascii="Courier New" w:hAnsi="Courier New" w:cs="Courier New" w:hint="default"/>
      </w:rPr>
    </w:lvl>
    <w:lvl w:ilvl="2" w:tplc="C8D6480E" w:tentative="1">
      <w:start w:val="1"/>
      <w:numFmt w:val="bullet"/>
      <w:lvlText w:val=""/>
      <w:lvlJc w:val="left"/>
      <w:pPr>
        <w:ind w:left="2160" w:hanging="360"/>
      </w:pPr>
      <w:rPr>
        <w:rFonts w:ascii="Wingdings" w:hAnsi="Wingdings" w:hint="default"/>
      </w:rPr>
    </w:lvl>
    <w:lvl w:ilvl="3" w:tplc="99D03978" w:tentative="1">
      <w:start w:val="1"/>
      <w:numFmt w:val="bullet"/>
      <w:lvlText w:val=""/>
      <w:lvlJc w:val="left"/>
      <w:pPr>
        <w:ind w:left="2880" w:hanging="360"/>
      </w:pPr>
      <w:rPr>
        <w:rFonts w:ascii="Symbol" w:hAnsi="Symbol" w:hint="default"/>
      </w:rPr>
    </w:lvl>
    <w:lvl w:ilvl="4" w:tplc="035EAE92" w:tentative="1">
      <w:start w:val="1"/>
      <w:numFmt w:val="bullet"/>
      <w:lvlText w:val="o"/>
      <w:lvlJc w:val="left"/>
      <w:pPr>
        <w:ind w:left="3600" w:hanging="360"/>
      </w:pPr>
      <w:rPr>
        <w:rFonts w:ascii="Courier New" w:hAnsi="Courier New" w:cs="Courier New" w:hint="default"/>
      </w:rPr>
    </w:lvl>
    <w:lvl w:ilvl="5" w:tplc="A4A4B00A" w:tentative="1">
      <w:start w:val="1"/>
      <w:numFmt w:val="bullet"/>
      <w:lvlText w:val=""/>
      <w:lvlJc w:val="left"/>
      <w:pPr>
        <w:ind w:left="4320" w:hanging="360"/>
      </w:pPr>
      <w:rPr>
        <w:rFonts w:ascii="Wingdings" w:hAnsi="Wingdings" w:hint="default"/>
      </w:rPr>
    </w:lvl>
    <w:lvl w:ilvl="6" w:tplc="F8626BDC" w:tentative="1">
      <w:start w:val="1"/>
      <w:numFmt w:val="bullet"/>
      <w:lvlText w:val=""/>
      <w:lvlJc w:val="left"/>
      <w:pPr>
        <w:ind w:left="5040" w:hanging="360"/>
      </w:pPr>
      <w:rPr>
        <w:rFonts w:ascii="Symbol" w:hAnsi="Symbol" w:hint="default"/>
      </w:rPr>
    </w:lvl>
    <w:lvl w:ilvl="7" w:tplc="5FE6843C" w:tentative="1">
      <w:start w:val="1"/>
      <w:numFmt w:val="bullet"/>
      <w:lvlText w:val="o"/>
      <w:lvlJc w:val="left"/>
      <w:pPr>
        <w:ind w:left="5760" w:hanging="360"/>
      </w:pPr>
      <w:rPr>
        <w:rFonts w:ascii="Courier New" w:hAnsi="Courier New" w:cs="Courier New" w:hint="default"/>
      </w:rPr>
    </w:lvl>
    <w:lvl w:ilvl="8" w:tplc="9154D33C" w:tentative="1">
      <w:start w:val="1"/>
      <w:numFmt w:val="bullet"/>
      <w:lvlText w:val=""/>
      <w:lvlJc w:val="left"/>
      <w:pPr>
        <w:ind w:left="6480" w:hanging="360"/>
      </w:pPr>
      <w:rPr>
        <w:rFonts w:ascii="Wingdings" w:hAnsi="Wingdings" w:hint="default"/>
      </w:rPr>
    </w:lvl>
  </w:abstractNum>
  <w:abstractNum w:abstractNumId="89" w15:restartNumberingAfterBreak="0">
    <w:nsid w:val="68A14876"/>
    <w:multiLevelType w:val="multilevel"/>
    <w:tmpl w:val="2FF66E80"/>
    <w:lvl w:ilvl="0">
      <w:start w:val="15"/>
      <w:numFmt w:val="decimal"/>
      <w:lvlText w:val="%1"/>
      <w:lvlJc w:val="left"/>
      <w:pPr>
        <w:ind w:left="660" w:hanging="660"/>
      </w:pPr>
      <w:rPr>
        <w:rFonts w:hint="default"/>
      </w:rPr>
    </w:lvl>
    <w:lvl w:ilvl="1">
      <w:start w:val="5"/>
      <w:numFmt w:val="decimal"/>
      <w:lvlText w:val="%1.%2"/>
      <w:lvlJc w:val="left"/>
      <w:pPr>
        <w:ind w:left="810" w:hanging="720"/>
      </w:pPr>
      <w:rPr>
        <w:rFonts w:hint="default"/>
      </w:rPr>
    </w:lvl>
    <w:lvl w:ilvl="2">
      <w:start w:val="1"/>
      <w:numFmt w:val="decimal"/>
      <w:lvlText w:val="%1.%2.%3"/>
      <w:lvlJc w:val="left"/>
      <w:pPr>
        <w:ind w:left="1260" w:hanging="1080"/>
      </w:pPr>
      <w:rPr>
        <w:rFonts w:hint="default"/>
      </w:rPr>
    </w:lvl>
    <w:lvl w:ilvl="3">
      <w:start w:val="1"/>
      <w:numFmt w:val="decimal"/>
      <w:lvlText w:val="%1.%2.%3.%4"/>
      <w:lvlJc w:val="left"/>
      <w:pPr>
        <w:ind w:left="1710" w:hanging="1440"/>
      </w:pPr>
      <w:rPr>
        <w:rFonts w:hint="default"/>
      </w:rPr>
    </w:lvl>
    <w:lvl w:ilvl="4">
      <w:start w:val="1"/>
      <w:numFmt w:val="decimal"/>
      <w:lvlText w:val="%1.%2.%3.%4.%5"/>
      <w:lvlJc w:val="left"/>
      <w:pPr>
        <w:ind w:left="2160" w:hanging="1800"/>
      </w:pPr>
      <w:rPr>
        <w:rFonts w:hint="default"/>
      </w:rPr>
    </w:lvl>
    <w:lvl w:ilvl="5">
      <w:start w:val="1"/>
      <w:numFmt w:val="decimal"/>
      <w:lvlText w:val="%1.%2.%3.%4.%5.%6"/>
      <w:lvlJc w:val="left"/>
      <w:pPr>
        <w:ind w:left="2610" w:hanging="2160"/>
      </w:pPr>
      <w:rPr>
        <w:rFonts w:hint="default"/>
      </w:rPr>
    </w:lvl>
    <w:lvl w:ilvl="6">
      <w:start w:val="1"/>
      <w:numFmt w:val="decimal"/>
      <w:lvlText w:val="%1.%2.%3.%4.%5.%6.%7"/>
      <w:lvlJc w:val="left"/>
      <w:pPr>
        <w:ind w:left="2700" w:hanging="2160"/>
      </w:pPr>
      <w:rPr>
        <w:rFonts w:hint="default"/>
      </w:rPr>
    </w:lvl>
    <w:lvl w:ilvl="7">
      <w:start w:val="1"/>
      <w:numFmt w:val="decimal"/>
      <w:lvlText w:val="%1.%2.%3.%4.%5.%6.%7.%8"/>
      <w:lvlJc w:val="left"/>
      <w:pPr>
        <w:ind w:left="3150" w:hanging="2520"/>
      </w:pPr>
      <w:rPr>
        <w:rFonts w:hint="default"/>
      </w:rPr>
    </w:lvl>
    <w:lvl w:ilvl="8">
      <w:start w:val="1"/>
      <w:numFmt w:val="decimal"/>
      <w:lvlText w:val="%1.%2.%3.%4.%5.%6.%7.%8.%9"/>
      <w:lvlJc w:val="left"/>
      <w:pPr>
        <w:ind w:left="3600" w:hanging="2880"/>
      </w:pPr>
      <w:rPr>
        <w:rFonts w:hint="default"/>
      </w:rPr>
    </w:lvl>
  </w:abstractNum>
  <w:abstractNum w:abstractNumId="90" w15:restartNumberingAfterBreak="0">
    <w:nsid w:val="68D16049"/>
    <w:multiLevelType w:val="hybridMultilevel"/>
    <w:tmpl w:val="3350EE46"/>
    <w:lvl w:ilvl="0" w:tplc="3034C24E">
      <w:start w:val="1"/>
      <w:numFmt w:val="bullet"/>
      <w:lvlText w:val=""/>
      <w:lvlJc w:val="left"/>
      <w:pPr>
        <w:ind w:left="720" w:hanging="360"/>
      </w:pPr>
      <w:rPr>
        <w:rFonts w:ascii="Symbol" w:hAnsi="Symbol" w:hint="default"/>
      </w:rPr>
    </w:lvl>
    <w:lvl w:ilvl="1" w:tplc="BD5C111A" w:tentative="1">
      <w:start w:val="1"/>
      <w:numFmt w:val="bullet"/>
      <w:lvlText w:val="o"/>
      <w:lvlJc w:val="left"/>
      <w:pPr>
        <w:ind w:left="1440" w:hanging="360"/>
      </w:pPr>
      <w:rPr>
        <w:rFonts w:ascii="Courier New" w:hAnsi="Courier New" w:cs="Courier New" w:hint="default"/>
      </w:rPr>
    </w:lvl>
    <w:lvl w:ilvl="2" w:tplc="8D5C69BC" w:tentative="1">
      <w:start w:val="1"/>
      <w:numFmt w:val="bullet"/>
      <w:lvlText w:val=""/>
      <w:lvlJc w:val="left"/>
      <w:pPr>
        <w:ind w:left="2160" w:hanging="360"/>
      </w:pPr>
      <w:rPr>
        <w:rFonts w:ascii="Wingdings" w:hAnsi="Wingdings" w:hint="default"/>
      </w:rPr>
    </w:lvl>
    <w:lvl w:ilvl="3" w:tplc="EC32FA68" w:tentative="1">
      <w:start w:val="1"/>
      <w:numFmt w:val="bullet"/>
      <w:lvlText w:val=""/>
      <w:lvlJc w:val="left"/>
      <w:pPr>
        <w:ind w:left="2880" w:hanging="360"/>
      </w:pPr>
      <w:rPr>
        <w:rFonts w:ascii="Symbol" w:hAnsi="Symbol" w:hint="default"/>
      </w:rPr>
    </w:lvl>
    <w:lvl w:ilvl="4" w:tplc="2AF0A072" w:tentative="1">
      <w:start w:val="1"/>
      <w:numFmt w:val="bullet"/>
      <w:lvlText w:val="o"/>
      <w:lvlJc w:val="left"/>
      <w:pPr>
        <w:ind w:left="3600" w:hanging="360"/>
      </w:pPr>
      <w:rPr>
        <w:rFonts w:ascii="Courier New" w:hAnsi="Courier New" w:cs="Courier New" w:hint="default"/>
      </w:rPr>
    </w:lvl>
    <w:lvl w:ilvl="5" w:tplc="D7D239B2" w:tentative="1">
      <w:start w:val="1"/>
      <w:numFmt w:val="bullet"/>
      <w:lvlText w:val=""/>
      <w:lvlJc w:val="left"/>
      <w:pPr>
        <w:ind w:left="4320" w:hanging="360"/>
      </w:pPr>
      <w:rPr>
        <w:rFonts w:ascii="Wingdings" w:hAnsi="Wingdings" w:hint="default"/>
      </w:rPr>
    </w:lvl>
    <w:lvl w:ilvl="6" w:tplc="BD3A09FA" w:tentative="1">
      <w:start w:val="1"/>
      <w:numFmt w:val="bullet"/>
      <w:lvlText w:val=""/>
      <w:lvlJc w:val="left"/>
      <w:pPr>
        <w:ind w:left="5040" w:hanging="360"/>
      </w:pPr>
      <w:rPr>
        <w:rFonts w:ascii="Symbol" w:hAnsi="Symbol" w:hint="default"/>
      </w:rPr>
    </w:lvl>
    <w:lvl w:ilvl="7" w:tplc="03343350" w:tentative="1">
      <w:start w:val="1"/>
      <w:numFmt w:val="bullet"/>
      <w:lvlText w:val="o"/>
      <w:lvlJc w:val="left"/>
      <w:pPr>
        <w:ind w:left="5760" w:hanging="360"/>
      </w:pPr>
      <w:rPr>
        <w:rFonts w:ascii="Courier New" w:hAnsi="Courier New" w:cs="Courier New" w:hint="default"/>
      </w:rPr>
    </w:lvl>
    <w:lvl w:ilvl="8" w:tplc="D4C05304" w:tentative="1">
      <w:start w:val="1"/>
      <w:numFmt w:val="bullet"/>
      <w:lvlText w:val=""/>
      <w:lvlJc w:val="left"/>
      <w:pPr>
        <w:ind w:left="6480" w:hanging="360"/>
      </w:pPr>
      <w:rPr>
        <w:rFonts w:ascii="Wingdings" w:hAnsi="Wingdings" w:hint="default"/>
      </w:rPr>
    </w:lvl>
  </w:abstractNum>
  <w:abstractNum w:abstractNumId="91" w15:restartNumberingAfterBreak="0">
    <w:nsid w:val="69215527"/>
    <w:multiLevelType w:val="hybridMultilevel"/>
    <w:tmpl w:val="8CE25E24"/>
    <w:lvl w:ilvl="0" w:tplc="628E5E6E">
      <w:start w:val="1"/>
      <w:numFmt w:val="bullet"/>
      <w:lvlText w:val=""/>
      <w:lvlJc w:val="left"/>
      <w:pPr>
        <w:ind w:left="720" w:hanging="360"/>
      </w:pPr>
      <w:rPr>
        <w:rFonts w:ascii="Symbol" w:hAnsi="Symbol" w:hint="default"/>
      </w:rPr>
    </w:lvl>
    <w:lvl w:ilvl="1" w:tplc="FD9CFCDC" w:tentative="1">
      <w:start w:val="1"/>
      <w:numFmt w:val="lowerLetter"/>
      <w:lvlText w:val="%2."/>
      <w:lvlJc w:val="left"/>
      <w:pPr>
        <w:ind w:left="1440" w:hanging="360"/>
      </w:pPr>
    </w:lvl>
    <w:lvl w:ilvl="2" w:tplc="09D8F8C0" w:tentative="1">
      <w:start w:val="1"/>
      <w:numFmt w:val="lowerRoman"/>
      <w:lvlText w:val="%3."/>
      <w:lvlJc w:val="right"/>
      <w:pPr>
        <w:ind w:left="2160" w:hanging="180"/>
      </w:pPr>
    </w:lvl>
    <w:lvl w:ilvl="3" w:tplc="8098DADA" w:tentative="1">
      <w:start w:val="1"/>
      <w:numFmt w:val="decimal"/>
      <w:lvlText w:val="%4."/>
      <w:lvlJc w:val="left"/>
      <w:pPr>
        <w:ind w:left="2880" w:hanging="360"/>
      </w:pPr>
    </w:lvl>
    <w:lvl w:ilvl="4" w:tplc="86CA94CA" w:tentative="1">
      <w:start w:val="1"/>
      <w:numFmt w:val="lowerLetter"/>
      <w:lvlText w:val="%5."/>
      <w:lvlJc w:val="left"/>
      <w:pPr>
        <w:ind w:left="3600" w:hanging="360"/>
      </w:pPr>
    </w:lvl>
    <w:lvl w:ilvl="5" w:tplc="ADA05CCE" w:tentative="1">
      <w:start w:val="1"/>
      <w:numFmt w:val="lowerRoman"/>
      <w:lvlText w:val="%6."/>
      <w:lvlJc w:val="right"/>
      <w:pPr>
        <w:ind w:left="4320" w:hanging="180"/>
      </w:pPr>
    </w:lvl>
    <w:lvl w:ilvl="6" w:tplc="BC72D6E6" w:tentative="1">
      <w:start w:val="1"/>
      <w:numFmt w:val="decimal"/>
      <w:lvlText w:val="%7."/>
      <w:lvlJc w:val="left"/>
      <w:pPr>
        <w:ind w:left="5040" w:hanging="360"/>
      </w:pPr>
    </w:lvl>
    <w:lvl w:ilvl="7" w:tplc="C44E969A" w:tentative="1">
      <w:start w:val="1"/>
      <w:numFmt w:val="lowerLetter"/>
      <w:lvlText w:val="%8."/>
      <w:lvlJc w:val="left"/>
      <w:pPr>
        <w:ind w:left="5760" w:hanging="360"/>
      </w:pPr>
    </w:lvl>
    <w:lvl w:ilvl="8" w:tplc="40FA450E" w:tentative="1">
      <w:start w:val="1"/>
      <w:numFmt w:val="lowerRoman"/>
      <w:lvlText w:val="%9."/>
      <w:lvlJc w:val="right"/>
      <w:pPr>
        <w:ind w:left="6480" w:hanging="180"/>
      </w:pPr>
    </w:lvl>
  </w:abstractNum>
  <w:abstractNum w:abstractNumId="92" w15:restartNumberingAfterBreak="0">
    <w:nsid w:val="6B7E7C30"/>
    <w:multiLevelType w:val="hybridMultilevel"/>
    <w:tmpl w:val="8BCC9016"/>
    <w:lvl w:ilvl="0" w:tplc="22DEECDA">
      <w:start w:val="1"/>
      <w:numFmt w:val="bullet"/>
      <w:lvlText w:val=""/>
      <w:lvlJc w:val="left"/>
      <w:pPr>
        <w:ind w:left="720" w:hanging="360"/>
      </w:pPr>
      <w:rPr>
        <w:rFonts w:ascii="Symbol" w:hAnsi="Symbol" w:hint="default"/>
      </w:rPr>
    </w:lvl>
    <w:lvl w:ilvl="1" w:tplc="23422000" w:tentative="1">
      <w:start w:val="1"/>
      <w:numFmt w:val="lowerLetter"/>
      <w:lvlText w:val="%2."/>
      <w:lvlJc w:val="left"/>
      <w:pPr>
        <w:ind w:left="1440" w:hanging="360"/>
      </w:pPr>
    </w:lvl>
    <w:lvl w:ilvl="2" w:tplc="F850C506" w:tentative="1">
      <w:start w:val="1"/>
      <w:numFmt w:val="lowerRoman"/>
      <w:lvlText w:val="%3."/>
      <w:lvlJc w:val="right"/>
      <w:pPr>
        <w:ind w:left="2160" w:hanging="180"/>
      </w:pPr>
    </w:lvl>
    <w:lvl w:ilvl="3" w:tplc="02ACBF94" w:tentative="1">
      <w:start w:val="1"/>
      <w:numFmt w:val="decimal"/>
      <w:lvlText w:val="%4."/>
      <w:lvlJc w:val="left"/>
      <w:pPr>
        <w:ind w:left="2880" w:hanging="360"/>
      </w:pPr>
    </w:lvl>
    <w:lvl w:ilvl="4" w:tplc="2932B85A" w:tentative="1">
      <w:start w:val="1"/>
      <w:numFmt w:val="lowerLetter"/>
      <w:lvlText w:val="%5."/>
      <w:lvlJc w:val="left"/>
      <w:pPr>
        <w:ind w:left="3600" w:hanging="360"/>
      </w:pPr>
    </w:lvl>
    <w:lvl w:ilvl="5" w:tplc="F0EA0384" w:tentative="1">
      <w:start w:val="1"/>
      <w:numFmt w:val="lowerRoman"/>
      <w:lvlText w:val="%6."/>
      <w:lvlJc w:val="right"/>
      <w:pPr>
        <w:ind w:left="4320" w:hanging="180"/>
      </w:pPr>
    </w:lvl>
    <w:lvl w:ilvl="6" w:tplc="55D8A120" w:tentative="1">
      <w:start w:val="1"/>
      <w:numFmt w:val="decimal"/>
      <w:lvlText w:val="%7."/>
      <w:lvlJc w:val="left"/>
      <w:pPr>
        <w:ind w:left="5040" w:hanging="360"/>
      </w:pPr>
    </w:lvl>
    <w:lvl w:ilvl="7" w:tplc="EE40D4B8" w:tentative="1">
      <w:start w:val="1"/>
      <w:numFmt w:val="lowerLetter"/>
      <w:lvlText w:val="%8."/>
      <w:lvlJc w:val="left"/>
      <w:pPr>
        <w:ind w:left="5760" w:hanging="360"/>
      </w:pPr>
    </w:lvl>
    <w:lvl w:ilvl="8" w:tplc="4A565736" w:tentative="1">
      <w:start w:val="1"/>
      <w:numFmt w:val="lowerRoman"/>
      <w:lvlText w:val="%9."/>
      <w:lvlJc w:val="right"/>
      <w:pPr>
        <w:ind w:left="6480" w:hanging="180"/>
      </w:pPr>
    </w:lvl>
  </w:abstractNum>
  <w:abstractNum w:abstractNumId="93" w15:restartNumberingAfterBreak="0">
    <w:nsid w:val="6B876579"/>
    <w:multiLevelType w:val="multilevel"/>
    <w:tmpl w:val="27A2CB3E"/>
    <w:lvl w:ilvl="0">
      <w:start w:val="4"/>
      <w:numFmt w:val="decimal"/>
      <w:lvlText w:val="%1"/>
      <w:lvlJc w:val="left"/>
      <w:pPr>
        <w:ind w:left="640" w:hanging="640"/>
      </w:pPr>
      <w:rPr>
        <w:rFonts w:hint="default"/>
      </w:rPr>
    </w:lvl>
    <w:lvl w:ilvl="1">
      <w:start w:val="8"/>
      <w:numFmt w:val="decimal"/>
      <w:lvlText w:val="%1.%2"/>
      <w:lvlJc w:val="left"/>
      <w:pPr>
        <w:ind w:left="1756" w:hanging="720"/>
      </w:pPr>
      <w:rPr>
        <w:rFonts w:hint="default"/>
      </w:rPr>
    </w:lvl>
    <w:lvl w:ilvl="2">
      <w:start w:val="1"/>
      <w:numFmt w:val="decimal"/>
      <w:lvlText w:val="%1.%2.%3"/>
      <w:lvlJc w:val="left"/>
      <w:pPr>
        <w:ind w:left="3152" w:hanging="1080"/>
      </w:pPr>
      <w:rPr>
        <w:rFonts w:hint="default"/>
      </w:rPr>
    </w:lvl>
    <w:lvl w:ilvl="3">
      <w:start w:val="1"/>
      <w:numFmt w:val="decimal"/>
      <w:lvlText w:val="%1.%2.%3.%4"/>
      <w:lvlJc w:val="left"/>
      <w:pPr>
        <w:ind w:left="4188" w:hanging="1080"/>
      </w:pPr>
      <w:rPr>
        <w:rFonts w:hint="default"/>
      </w:rPr>
    </w:lvl>
    <w:lvl w:ilvl="4">
      <w:start w:val="1"/>
      <w:numFmt w:val="decimal"/>
      <w:lvlText w:val="%1.%2.%3.%4.%5"/>
      <w:lvlJc w:val="left"/>
      <w:pPr>
        <w:ind w:left="5584" w:hanging="1440"/>
      </w:pPr>
      <w:rPr>
        <w:rFonts w:hint="default"/>
      </w:rPr>
    </w:lvl>
    <w:lvl w:ilvl="5">
      <w:start w:val="1"/>
      <w:numFmt w:val="decimal"/>
      <w:lvlText w:val="%1.%2.%3.%4.%5.%6"/>
      <w:lvlJc w:val="left"/>
      <w:pPr>
        <w:ind w:left="6980" w:hanging="1800"/>
      </w:pPr>
      <w:rPr>
        <w:rFonts w:hint="default"/>
      </w:rPr>
    </w:lvl>
    <w:lvl w:ilvl="6">
      <w:start w:val="1"/>
      <w:numFmt w:val="decimal"/>
      <w:lvlText w:val="%1.%2.%3.%4.%5.%6.%7"/>
      <w:lvlJc w:val="left"/>
      <w:pPr>
        <w:ind w:left="8376" w:hanging="2160"/>
      </w:pPr>
      <w:rPr>
        <w:rFonts w:hint="default"/>
      </w:rPr>
    </w:lvl>
    <w:lvl w:ilvl="7">
      <w:start w:val="1"/>
      <w:numFmt w:val="decimal"/>
      <w:lvlText w:val="%1.%2.%3.%4.%5.%6.%7.%8"/>
      <w:lvlJc w:val="left"/>
      <w:pPr>
        <w:ind w:left="9412" w:hanging="2160"/>
      </w:pPr>
      <w:rPr>
        <w:rFonts w:hint="default"/>
      </w:rPr>
    </w:lvl>
    <w:lvl w:ilvl="8">
      <w:start w:val="1"/>
      <w:numFmt w:val="decimal"/>
      <w:lvlText w:val="%1.%2.%3.%4.%5.%6.%7.%8.%9"/>
      <w:lvlJc w:val="left"/>
      <w:pPr>
        <w:ind w:left="10808" w:hanging="2520"/>
      </w:pPr>
      <w:rPr>
        <w:rFonts w:hint="default"/>
      </w:rPr>
    </w:lvl>
  </w:abstractNum>
  <w:abstractNum w:abstractNumId="94" w15:restartNumberingAfterBreak="0">
    <w:nsid w:val="6C0E1BED"/>
    <w:multiLevelType w:val="hybridMultilevel"/>
    <w:tmpl w:val="725EFB1C"/>
    <w:lvl w:ilvl="0" w:tplc="B69E6772">
      <w:start w:val="1"/>
      <w:numFmt w:val="bullet"/>
      <w:lvlText w:val=""/>
      <w:lvlJc w:val="left"/>
      <w:pPr>
        <w:ind w:left="720" w:hanging="360"/>
      </w:pPr>
      <w:rPr>
        <w:rFonts w:ascii="Symbol" w:hAnsi="Symbol" w:hint="default"/>
      </w:rPr>
    </w:lvl>
    <w:lvl w:ilvl="1" w:tplc="DC74DA46" w:tentative="1">
      <w:start w:val="1"/>
      <w:numFmt w:val="lowerLetter"/>
      <w:lvlText w:val="%2."/>
      <w:lvlJc w:val="left"/>
      <w:pPr>
        <w:ind w:left="1440" w:hanging="360"/>
      </w:pPr>
    </w:lvl>
    <w:lvl w:ilvl="2" w:tplc="44FCCEB0" w:tentative="1">
      <w:start w:val="1"/>
      <w:numFmt w:val="lowerRoman"/>
      <w:lvlText w:val="%3."/>
      <w:lvlJc w:val="right"/>
      <w:pPr>
        <w:ind w:left="2160" w:hanging="180"/>
      </w:pPr>
    </w:lvl>
    <w:lvl w:ilvl="3" w:tplc="C4F4647C" w:tentative="1">
      <w:start w:val="1"/>
      <w:numFmt w:val="decimal"/>
      <w:lvlText w:val="%4."/>
      <w:lvlJc w:val="left"/>
      <w:pPr>
        <w:ind w:left="2880" w:hanging="360"/>
      </w:pPr>
    </w:lvl>
    <w:lvl w:ilvl="4" w:tplc="835E1DB0" w:tentative="1">
      <w:start w:val="1"/>
      <w:numFmt w:val="lowerLetter"/>
      <w:lvlText w:val="%5."/>
      <w:lvlJc w:val="left"/>
      <w:pPr>
        <w:ind w:left="3600" w:hanging="360"/>
      </w:pPr>
    </w:lvl>
    <w:lvl w:ilvl="5" w:tplc="4D7AA73A" w:tentative="1">
      <w:start w:val="1"/>
      <w:numFmt w:val="lowerRoman"/>
      <w:lvlText w:val="%6."/>
      <w:lvlJc w:val="right"/>
      <w:pPr>
        <w:ind w:left="4320" w:hanging="180"/>
      </w:pPr>
    </w:lvl>
    <w:lvl w:ilvl="6" w:tplc="F9721A9A" w:tentative="1">
      <w:start w:val="1"/>
      <w:numFmt w:val="decimal"/>
      <w:lvlText w:val="%7."/>
      <w:lvlJc w:val="left"/>
      <w:pPr>
        <w:ind w:left="5040" w:hanging="360"/>
      </w:pPr>
    </w:lvl>
    <w:lvl w:ilvl="7" w:tplc="E4A4FD68" w:tentative="1">
      <w:start w:val="1"/>
      <w:numFmt w:val="lowerLetter"/>
      <w:lvlText w:val="%8."/>
      <w:lvlJc w:val="left"/>
      <w:pPr>
        <w:ind w:left="5760" w:hanging="360"/>
      </w:pPr>
    </w:lvl>
    <w:lvl w:ilvl="8" w:tplc="365AAD42" w:tentative="1">
      <w:start w:val="1"/>
      <w:numFmt w:val="lowerRoman"/>
      <w:lvlText w:val="%9."/>
      <w:lvlJc w:val="right"/>
      <w:pPr>
        <w:ind w:left="6480" w:hanging="180"/>
      </w:pPr>
    </w:lvl>
  </w:abstractNum>
  <w:abstractNum w:abstractNumId="95" w15:restartNumberingAfterBreak="0">
    <w:nsid w:val="6C600015"/>
    <w:multiLevelType w:val="hybridMultilevel"/>
    <w:tmpl w:val="C5E0BDD4"/>
    <w:lvl w:ilvl="0" w:tplc="47A02588">
      <w:start w:val="1"/>
      <w:numFmt w:val="bullet"/>
      <w:lvlText w:val=""/>
      <w:lvlJc w:val="left"/>
      <w:pPr>
        <w:ind w:left="720" w:hanging="360"/>
      </w:pPr>
      <w:rPr>
        <w:rFonts w:ascii="Symbol" w:hAnsi="Symbol" w:hint="default"/>
      </w:rPr>
    </w:lvl>
    <w:lvl w:ilvl="1" w:tplc="35EE4430" w:tentative="1">
      <w:start w:val="1"/>
      <w:numFmt w:val="bullet"/>
      <w:lvlText w:val="o"/>
      <w:lvlJc w:val="left"/>
      <w:pPr>
        <w:ind w:left="1440" w:hanging="360"/>
      </w:pPr>
      <w:rPr>
        <w:rFonts w:ascii="Courier New" w:hAnsi="Courier New" w:cs="Courier New" w:hint="default"/>
      </w:rPr>
    </w:lvl>
    <w:lvl w:ilvl="2" w:tplc="738AF00A" w:tentative="1">
      <w:start w:val="1"/>
      <w:numFmt w:val="bullet"/>
      <w:lvlText w:val=""/>
      <w:lvlJc w:val="left"/>
      <w:pPr>
        <w:ind w:left="2160" w:hanging="360"/>
      </w:pPr>
      <w:rPr>
        <w:rFonts w:ascii="Wingdings" w:hAnsi="Wingdings" w:hint="default"/>
      </w:rPr>
    </w:lvl>
    <w:lvl w:ilvl="3" w:tplc="55423F3A" w:tentative="1">
      <w:start w:val="1"/>
      <w:numFmt w:val="bullet"/>
      <w:lvlText w:val=""/>
      <w:lvlJc w:val="left"/>
      <w:pPr>
        <w:ind w:left="2880" w:hanging="360"/>
      </w:pPr>
      <w:rPr>
        <w:rFonts w:ascii="Symbol" w:hAnsi="Symbol" w:hint="default"/>
      </w:rPr>
    </w:lvl>
    <w:lvl w:ilvl="4" w:tplc="DD1C2A74" w:tentative="1">
      <w:start w:val="1"/>
      <w:numFmt w:val="bullet"/>
      <w:lvlText w:val="o"/>
      <w:lvlJc w:val="left"/>
      <w:pPr>
        <w:ind w:left="3600" w:hanging="360"/>
      </w:pPr>
      <w:rPr>
        <w:rFonts w:ascii="Courier New" w:hAnsi="Courier New" w:cs="Courier New" w:hint="default"/>
      </w:rPr>
    </w:lvl>
    <w:lvl w:ilvl="5" w:tplc="230E57A4" w:tentative="1">
      <w:start w:val="1"/>
      <w:numFmt w:val="bullet"/>
      <w:lvlText w:val=""/>
      <w:lvlJc w:val="left"/>
      <w:pPr>
        <w:ind w:left="4320" w:hanging="360"/>
      </w:pPr>
      <w:rPr>
        <w:rFonts w:ascii="Wingdings" w:hAnsi="Wingdings" w:hint="default"/>
      </w:rPr>
    </w:lvl>
    <w:lvl w:ilvl="6" w:tplc="B1B604E4" w:tentative="1">
      <w:start w:val="1"/>
      <w:numFmt w:val="bullet"/>
      <w:lvlText w:val=""/>
      <w:lvlJc w:val="left"/>
      <w:pPr>
        <w:ind w:left="5040" w:hanging="360"/>
      </w:pPr>
      <w:rPr>
        <w:rFonts w:ascii="Symbol" w:hAnsi="Symbol" w:hint="default"/>
      </w:rPr>
    </w:lvl>
    <w:lvl w:ilvl="7" w:tplc="E4C84DDC" w:tentative="1">
      <w:start w:val="1"/>
      <w:numFmt w:val="bullet"/>
      <w:lvlText w:val="o"/>
      <w:lvlJc w:val="left"/>
      <w:pPr>
        <w:ind w:left="5760" w:hanging="360"/>
      </w:pPr>
      <w:rPr>
        <w:rFonts w:ascii="Courier New" w:hAnsi="Courier New" w:cs="Courier New" w:hint="default"/>
      </w:rPr>
    </w:lvl>
    <w:lvl w:ilvl="8" w:tplc="6A720C4C" w:tentative="1">
      <w:start w:val="1"/>
      <w:numFmt w:val="bullet"/>
      <w:lvlText w:val=""/>
      <w:lvlJc w:val="left"/>
      <w:pPr>
        <w:ind w:left="6480" w:hanging="360"/>
      </w:pPr>
      <w:rPr>
        <w:rFonts w:ascii="Wingdings" w:hAnsi="Wingdings" w:hint="default"/>
      </w:rPr>
    </w:lvl>
  </w:abstractNum>
  <w:abstractNum w:abstractNumId="96" w15:restartNumberingAfterBreak="0">
    <w:nsid w:val="6C8753E2"/>
    <w:multiLevelType w:val="hybridMultilevel"/>
    <w:tmpl w:val="A53C5ECE"/>
    <w:lvl w:ilvl="0" w:tplc="47B0BC32">
      <w:start w:val="1"/>
      <w:numFmt w:val="bullet"/>
      <w:lvlText w:val=""/>
      <w:lvlJc w:val="left"/>
      <w:pPr>
        <w:ind w:left="1080" w:hanging="360"/>
      </w:pPr>
      <w:rPr>
        <w:rFonts w:ascii="Symbol" w:hAnsi="Symbol" w:hint="default"/>
      </w:rPr>
    </w:lvl>
    <w:lvl w:ilvl="1" w:tplc="64A81C1A" w:tentative="1">
      <w:start w:val="1"/>
      <w:numFmt w:val="bullet"/>
      <w:lvlText w:val="o"/>
      <w:lvlJc w:val="left"/>
      <w:pPr>
        <w:ind w:left="1800" w:hanging="360"/>
      </w:pPr>
      <w:rPr>
        <w:rFonts w:ascii="Courier New" w:hAnsi="Courier New" w:cs="Courier New" w:hint="default"/>
      </w:rPr>
    </w:lvl>
    <w:lvl w:ilvl="2" w:tplc="5EB00536" w:tentative="1">
      <w:start w:val="1"/>
      <w:numFmt w:val="bullet"/>
      <w:lvlText w:val=""/>
      <w:lvlJc w:val="left"/>
      <w:pPr>
        <w:ind w:left="2520" w:hanging="360"/>
      </w:pPr>
      <w:rPr>
        <w:rFonts w:ascii="Wingdings" w:hAnsi="Wingdings" w:hint="default"/>
      </w:rPr>
    </w:lvl>
    <w:lvl w:ilvl="3" w:tplc="372AB71A" w:tentative="1">
      <w:start w:val="1"/>
      <w:numFmt w:val="bullet"/>
      <w:lvlText w:val=""/>
      <w:lvlJc w:val="left"/>
      <w:pPr>
        <w:ind w:left="3240" w:hanging="360"/>
      </w:pPr>
      <w:rPr>
        <w:rFonts w:ascii="Symbol" w:hAnsi="Symbol" w:hint="default"/>
      </w:rPr>
    </w:lvl>
    <w:lvl w:ilvl="4" w:tplc="EEEC5CC0" w:tentative="1">
      <w:start w:val="1"/>
      <w:numFmt w:val="bullet"/>
      <w:lvlText w:val="o"/>
      <w:lvlJc w:val="left"/>
      <w:pPr>
        <w:ind w:left="3960" w:hanging="360"/>
      </w:pPr>
      <w:rPr>
        <w:rFonts w:ascii="Courier New" w:hAnsi="Courier New" w:cs="Courier New" w:hint="default"/>
      </w:rPr>
    </w:lvl>
    <w:lvl w:ilvl="5" w:tplc="C11C0150" w:tentative="1">
      <w:start w:val="1"/>
      <w:numFmt w:val="bullet"/>
      <w:lvlText w:val=""/>
      <w:lvlJc w:val="left"/>
      <w:pPr>
        <w:ind w:left="4680" w:hanging="360"/>
      </w:pPr>
      <w:rPr>
        <w:rFonts w:ascii="Wingdings" w:hAnsi="Wingdings" w:hint="default"/>
      </w:rPr>
    </w:lvl>
    <w:lvl w:ilvl="6" w:tplc="CF86FF08" w:tentative="1">
      <w:start w:val="1"/>
      <w:numFmt w:val="bullet"/>
      <w:lvlText w:val=""/>
      <w:lvlJc w:val="left"/>
      <w:pPr>
        <w:ind w:left="5400" w:hanging="360"/>
      </w:pPr>
      <w:rPr>
        <w:rFonts w:ascii="Symbol" w:hAnsi="Symbol" w:hint="default"/>
      </w:rPr>
    </w:lvl>
    <w:lvl w:ilvl="7" w:tplc="62F24A84" w:tentative="1">
      <w:start w:val="1"/>
      <w:numFmt w:val="bullet"/>
      <w:lvlText w:val="o"/>
      <w:lvlJc w:val="left"/>
      <w:pPr>
        <w:ind w:left="6120" w:hanging="360"/>
      </w:pPr>
      <w:rPr>
        <w:rFonts w:ascii="Courier New" w:hAnsi="Courier New" w:cs="Courier New" w:hint="default"/>
      </w:rPr>
    </w:lvl>
    <w:lvl w:ilvl="8" w:tplc="FDA8B7CE" w:tentative="1">
      <w:start w:val="1"/>
      <w:numFmt w:val="bullet"/>
      <w:lvlText w:val=""/>
      <w:lvlJc w:val="left"/>
      <w:pPr>
        <w:ind w:left="6840" w:hanging="360"/>
      </w:pPr>
      <w:rPr>
        <w:rFonts w:ascii="Wingdings" w:hAnsi="Wingdings" w:hint="default"/>
      </w:rPr>
    </w:lvl>
  </w:abstractNum>
  <w:abstractNum w:abstractNumId="97" w15:restartNumberingAfterBreak="0">
    <w:nsid w:val="6CF54205"/>
    <w:multiLevelType w:val="hybridMultilevel"/>
    <w:tmpl w:val="0396D52A"/>
    <w:lvl w:ilvl="0" w:tplc="DF40176C">
      <w:start w:val="1"/>
      <w:numFmt w:val="bullet"/>
      <w:lvlText w:val=""/>
      <w:lvlJc w:val="left"/>
      <w:pPr>
        <w:ind w:left="720" w:hanging="360"/>
      </w:pPr>
      <w:rPr>
        <w:rFonts w:ascii="Symbol" w:hAnsi="Symbol" w:hint="default"/>
      </w:rPr>
    </w:lvl>
    <w:lvl w:ilvl="1" w:tplc="C90C60AE" w:tentative="1">
      <w:start w:val="1"/>
      <w:numFmt w:val="lowerLetter"/>
      <w:lvlText w:val="%2."/>
      <w:lvlJc w:val="left"/>
      <w:pPr>
        <w:ind w:left="1440" w:hanging="360"/>
      </w:pPr>
    </w:lvl>
    <w:lvl w:ilvl="2" w:tplc="7F4E77AA" w:tentative="1">
      <w:start w:val="1"/>
      <w:numFmt w:val="lowerRoman"/>
      <w:lvlText w:val="%3."/>
      <w:lvlJc w:val="right"/>
      <w:pPr>
        <w:ind w:left="2160" w:hanging="180"/>
      </w:pPr>
    </w:lvl>
    <w:lvl w:ilvl="3" w:tplc="2C481EA4" w:tentative="1">
      <w:start w:val="1"/>
      <w:numFmt w:val="decimal"/>
      <w:lvlText w:val="%4."/>
      <w:lvlJc w:val="left"/>
      <w:pPr>
        <w:ind w:left="2880" w:hanging="360"/>
      </w:pPr>
    </w:lvl>
    <w:lvl w:ilvl="4" w:tplc="F13C19B6" w:tentative="1">
      <w:start w:val="1"/>
      <w:numFmt w:val="lowerLetter"/>
      <w:lvlText w:val="%5."/>
      <w:lvlJc w:val="left"/>
      <w:pPr>
        <w:ind w:left="3600" w:hanging="360"/>
      </w:pPr>
    </w:lvl>
    <w:lvl w:ilvl="5" w:tplc="E0DC075A" w:tentative="1">
      <w:start w:val="1"/>
      <w:numFmt w:val="lowerRoman"/>
      <w:lvlText w:val="%6."/>
      <w:lvlJc w:val="right"/>
      <w:pPr>
        <w:ind w:left="4320" w:hanging="180"/>
      </w:pPr>
    </w:lvl>
    <w:lvl w:ilvl="6" w:tplc="447EE910" w:tentative="1">
      <w:start w:val="1"/>
      <w:numFmt w:val="decimal"/>
      <w:lvlText w:val="%7."/>
      <w:lvlJc w:val="left"/>
      <w:pPr>
        <w:ind w:left="5040" w:hanging="360"/>
      </w:pPr>
    </w:lvl>
    <w:lvl w:ilvl="7" w:tplc="A2F8974A" w:tentative="1">
      <w:start w:val="1"/>
      <w:numFmt w:val="lowerLetter"/>
      <w:lvlText w:val="%8."/>
      <w:lvlJc w:val="left"/>
      <w:pPr>
        <w:ind w:left="5760" w:hanging="360"/>
      </w:pPr>
    </w:lvl>
    <w:lvl w:ilvl="8" w:tplc="657CCA54" w:tentative="1">
      <w:start w:val="1"/>
      <w:numFmt w:val="lowerRoman"/>
      <w:lvlText w:val="%9."/>
      <w:lvlJc w:val="right"/>
      <w:pPr>
        <w:ind w:left="6480" w:hanging="180"/>
      </w:pPr>
    </w:lvl>
  </w:abstractNum>
  <w:abstractNum w:abstractNumId="98" w15:restartNumberingAfterBreak="0">
    <w:nsid w:val="6D412F2B"/>
    <w:multiLevelType w:val="hybridMultilevel"/>
    <w:tmpl w:val="0316CE72"/>
    <w:lvl w:ilvl="0" w:tplc="8F821638">
      <w:start w:val="1"/>
      <w:numFmt w:val="bullet"/>
      <w:lvlText w:val=""/>
      <w:lvlJc w:val="left"/>
      <w:pPr>
        <w:ind w:left="720" w:hanging="360"/>
      </w:pPr>
      <w:rPr>
        <w:rFonts w:ascii="Symbol" w:hAnsi="Symbol" w:hint="default"/>
      </w:rPr>
    </w:lvl>
    <w:lvl w:ilvl="1" w:tplc="A6605942" w:tentative="1">
      <w:start w:val="1"/>
      <w:numFmt w:val="bullet"/>
      <w:lvlText w:val="o"/>
      <w:lvlJc w:val="left"/>
      <w:pPr>
        <w:ind w:left="1440" w:hanging="360"/>
      </w:pPr>
      <w:rPr>
        <w:rFonts w:ascii="Courier New" w:hAnsi="Courier New" w:cs="Courier New" w:hint="default"/>
      </w:rPr>
    </w:lvl>
    <w:lvl w:ilvl="2" w:tplc="B948AEC6" w:tentative="1">
      <w:start w:val="1"/>
      <w:numFmt w:val="bullet"/>
      <w:lvlText w:val=""/>
      <w:lvlJc w:val="left"/>
      <w:pPr>
        <w:ind w:left="2160" w:hanging="360"/>
      </w:pPr>
      <w:rPr>
        <w:rFonts w:ascii="Wingdings" w:hAnsi="Wingdings" w:hint="default"/>
      </w:rPr>
    </w:lvl>
    <w:lvl w:ilvl="3" w:tplc="8B280B3C" w:tentative="1">
      <w:start w:val="1"/>
      <w:numFmt w:val="bullet"/>
      <w:lvlText w:val=""/>
      <w:lvlJc w:val="left"/>
      <w:pPr>
        <w:ind w:left="2880" w:hanging="360"/>
      </w:pPr>
      <w:rPr>
        <w:rFonts w:ascii="Symbol" w:hAnsi="Symbol" w:hint="default"/>
      </w:rPr>
    </w:lvl>
    <w:lvl w:ilvl="4" w:tplc="46186A82" w:tentative="1">
      <w:start w:val="1"/>
      <w:numFmt w:val="bullet"/>
      <w:lvlText w:val="o"/>
      <w:lvlJc w:val="left"/>
      <w:pPr>
        <w:ind w:left="3600" w:hanging="360"/>
      </w:pPr>
      <w:rPr>
        <w:rFonts w:ascii="Courier New" w:hAnsi="Courier New" w:cs="Courier New" w:hint="default"/>
      </w:rPr>
    </w:lvl>
    <w:lvl w:ilvl="5" w:tplc="550C2EEC" w:tentative="1">
      <w:start w:val="1"/>
      <w:numFmt w:val="bullet"/>
      <w:lvlText w:val=""/>
      <w:lvlJc w:val="left"/>
      <w:pPr>
        <w:ind w:left="4320" w:hanging="360"/>
      </w:pPr>
      <w:rPr>
        <w:rFonts w:ascii="Wingdings" w:hAnsi="Wingdings" w:hint="default"/>
      </w:rPr>
    </w:lvl>
    <w:lvl w:ilvl="6" w:tplc="8E7488CC" w:tentative="1">
      <w:start w:val="1"/>
      <w:numFmt w:val="bullet"/>
      <w:lvlText w:val=""/>
      <w:lvlJc w:val="left"/>
      <w:pPr>
        <w:ind w:left="5040" w:hanging="360"/>
      </w:pPr>
      <w:rPr>
        <w:rFonts w:ascii="Symbol" w:hAnsi="Symbol" w:hint="default"/>
      </w:rPr>
    </w:lvl>
    <w:lvl w:ilvl="7" w:tplc="92B46A3E" w:tentative="1">
      <w:start w:val="1"/>
      <w:numFmt w:val="bullet"/>
      <w:lvlText w:val="o"/>
      <w:lvlJc w:val="left"/>
      <w:pPr>
        <w:ind w:left="5760" w:hanging="360"/>
      </w:pPr>
      <w:rPr>
        <w:rFonts w:ascii="Courier New" w:hAnsi="Courier New" w:cs="Courier New" w:hint="default"/>
      </w:rPr>
    </w:lvl>
    <w:lvl w:ilvl="8" w:tplc="3D8EF942" w:tentative="1">
      <w:start w:val="1"/>
      <w:numFmt w:val="bullet"/>
      <w:lvlText w:val=""/>
      <w:lvlJc w:val="left"/>
      <w:pPr>
        <w:ind w:left="6480" w:hanging="360"/>
      </w:pPr>
      <w:rPr>
        <w:rFonts w:ascii="Wingdings" w:hAnsi="Wingdings" w:hint="default"/>
      </w:rPr>
    </w:lvl>
  </w:abstractNum>
  <w:abstractNum w:abstractNumId="99" w15:restartNumberingAfterBreak="0">
    <w:nsid w:val="6D477ADE"/>
    <w:multiLevelType w:val="hybridMultilevel"/>
    <w:tmpl w:val="0194C9FA"/>
    <w:lvl w:ilvl="0" w:tplc="5790CA66">
      <w:start w:val="1"/>
      <w:numFmt w:val="bullet"/>
      <w:lvlText w:val=""/>
      <w:lvlJc w:val="left"/>
      <w:pPr>
        <w:ind w:left="720" w:hanging="360"/>
      </w:pPr>
      <w:rPr>
        <w:rFonts w:ascii="Symbol" w:hAnsi="Symbol" w:hint="default"/>
      </w:rPr>
    </w:lvl>
    <w:lvl w:ilvl="1" w:tplc="41AA67D0" w:tentative="1">
      <w:start w:val="1"/>
      <w:numFmt w:val="lowerLetter"/>
      <w:lvlText w:val="%2."/>
      <w:lvlJc w:val="left"/>
      <w:pPr>
        <w:ind w:left="1440" w:hanging="360"/>
      </w:pPr>
    </w:lvl>
    <w:lvl w:ilvl="2" w:tplc="1C2AFB44" w:tentative="1">
      <w:start w:val="1"/>
      <w:numFmt w:val="lowerRoman"/>
      <w:lvlText w:val="%3."/>
      <w:lvlJc w:val="right"/>
      <w:pPr>
        <w:ind w:left="2160" w:hanging="180"/>
      </w:pPr>
    </w:lvl>
    <w:lvl w:ilvl="3" w:tplc="ECA2B83E" w:tentative="1">
      <w:start w:val="1"/>
      <w:numFmt w:val="decimal"/>
      <w:lvlText w:val="%4."/>
      <w:lvlJc w:val="left"/>
      <w:pPr>
        <w:ind w:left="2880" w:hanging="360"/>
      </w:pPr>
    </w:lvl>
    <w:lvl w:ilvl="4" w:tplc="950EB250" w:tentative="1">
      <w:start w:val="1"/>
      <w:numFmt w:val="lowerLetter"/>
      <w:lvlText w:val="%5."/>
      <w:lvlJc w:val="left"/>
      <w:pPr>
        <w:ind w:left="3600" w:hanging="360"/>
      </w:pPr>
    </w:lvl>
    <w:lvl w:ilvl="5" w:tplc="41026634" w:tentative="1">
      <w:start w:val="1"/>
      <w:numFmt w:val="lowerRoman"/>
      <w:lvlText w:val="%6."/>
      <w:lvlJc w:val="right"/>
      <w:pPr>
        <w:ind w:left="4320" w:hanging="180"/>
      </w:pPr>
    </w:lvl>
    <w:lvl w:ilvl="6" w:tplc="737495DE" w:tentative="1">
      <w:start w:val="1"/>
      <w:numFmt w:val="decimal"/>
      <w:lvlText w:val="%7."/>
      <w:lvlJc w:val="left"/>
      <w:pPr>
        <w:ind w:left="5040" w:hanging="360"/>
      </w:pPr>
    </w:lvl>
    <w:lvl w:ilvl="7" w:tplc="ED14C15C" w:tentative="1">
      <w:start w:val="1"/>
      <w:numFmt w:val="lowerLetter"/>
      <w:lvlText w:val="%8."/>
      <w:lvlJc w:val="left"/>
      <w:pPr>
        <w:ind w:left="5760" w:hanging="360"/>
      </w:pPr>
    </w:lvl>
    <w:lvl w:ilvl="8" w:tplc="890E5712" w:tentative="1">
      <w:start w:val="1"/>
      <w:numFmt w:val="lowerRoman"/>
      <w:lvlText w:val="%9."/>
      <w:lvlJc w:val="right"/>
      <w:pPr>
        <w:ind w:left="6480" w:hanging="180"/>
      </w:pPr>
    </w:lvl>
  </w:abstractNum>
  <w:abstractNum w:abstractNumId="100" w15:restartNumberingAfterBreak="0">
    <w:nsid w:val="6E2A0B76"/>
    <w:multiLevelType w:val="multilevel"/>
    <w:tmpl w:val="990E411C"/>
    <w:lvl w:ilvl="0">
      <w:start w:val="7"/>
      <w:numFmt w:val="decimal"/>
      <w:lvlText w:val="%1"/>
      <w:lvlJc w:val="left"/>
      <w:pPr>
        <w:ind w:left="640" w:hanging="640"/>
      </w:pPr>
      <w:rPr>
        <w:rFonts w:hint="default"/>
      </w:rPr>
    </w:lvl>
    <w:lvl w:ilvl="1">
      <w:start w:val="1"/>
      <w:numFmt w:val="decimal"/>
      <w:lvlText w:val="%1.%2"/>
      <w:lvlJc w:val="left"/>
      <w:pPr>
        <w:ind w:left="1258" w:hanging="720"/>
      </w:pPr>
      <w:rPr>
        <w:rFonts w:hint="default"/>
      </w:rPr>
    </w:lvl>
    <w:lvl w:ilvl="2">
      <w:start w:val="1"/>
      <w:numFmt w:val="decimal"/>
      <w:lvlText w:val="%1.%2.%3"/>
      <w:lvlJc w:val="left"/>
      <w:pPr>
        <w:ind w:left="2156" w:hanging="108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592" w:hanging="1440"/>
      </w:pPr>
      <w:rPr>
        <w:rFonts w:hint="default"/>
      </w:rPr>
    </w:lvl>
    <w:lvl w:ilvl="5">
      <w:start w:val="1"/>
      <w:numFmt w:val="decimal"/>
      <w:lvlText w:val="%1.%2.%3.%4.%5.%6"/>
      <w:lvlJc w:val="left"/>
      <w:pPr>
        <w:ind w:left="4490" w:hanging="1800"/>
      </w:pPr>
      <w:rPr>
        <w:rFonts w:hint="default"/>
      </w:rPr>
    </w:lvl>
    <w:lvl w:ilvl="6">
      <w:start w:val="1"/>
      <w:numFmt w:val="decimal"/>
      <w:lvlText w:val="%1.%2.%3.%4.%5.%6.%7"/>
      <w:lvlJc w:val="left"/>
      <w:pPr>
        <w:ind w:left="5388" w:hanging="2160"/>
      </w:pPr>
      <w:rPr>
        <w:rFonts w:hint="default"/>
      </w:rPr>
    </w:lvl>
    <w:lvl w:ilvl="7">
      <w:start w:val="1"/>
      <w:numFmt w:val="decimal"/>
      <w:lvlText w:val="%1.%2.%3.%4.%5.%6.%7.%8"/>
      <w:lvlJc w:val="left"/>
      <w:pPr>
        <w:ind w:left="5926" w:hanging="2160"/>
      </w:pPr>
      <w:rPr>
        <w:rFonts w:hint="default"/>
      </w:rPr>
    </w:lvl>
    <w:lvl w:ilvl="8">
      <w:start w:val="1"/>
      <w:numFmt w:val="decimal"/>
      <w:lvlText w:val="%1.%2.%3.%4.%5.%6.%7.%8.%9"/>
      <w:lvlJc w:val="left"/>
      <w:pPr>
        <w:ind w:left="6824" w:hanging="2520"/>
      </w:pPr>
      <w:rPr>
        <w:rFonts w:hint="default"/>
      </w:rPr>
    </w:lvl>
  </w:abstractNum>
  <w:abstractNum w:abstractNumId="101" w15:restartNumberingAfterBreak="0">
    <w:nsid w:val="6F3753B7"/>
    <w:multiLevelType w:val="hybridMultilevel"/>
    <w:tmpl w:val="CC9C3686"/>
    <w:lvl w:ilvl="0" w:tplc="04CE98FE">
      <w:start w:val="1"/>
      <w:numFmt w:val="bullet"/>
      <w:lvlText w:val=""/>
      <w:lvlJc w:val="left"/>
      <w:pPr>
        <w:ind w:left="777" w:hanging="360"/>
      </w:pPr>
      <w:rPr>
        <w:rFonts w:ascii="Symbol" w:hAnsi="Symbol" w:hint="default"/>
      </w:rPr>
    </w:lvl>
    <w:lvl w:ilvl="1" w:tplc="F4A4F660" w:tentative="1">
      <w:start w:val="1"/>
      <w:numFmt w:val="bullet"/>
      <w:lvlText w:val="o"/>
      <w:lvlJc w:val="left"/>
      <w:pPr>
        <w:ind w:left="1497" w:hanging="360"/>
      </w:pPr>
      <w:rPr>
        <w:rFonts w:ascii="Courier New" w:hAnsi="Courier New" w:cs="Courier New" w:hint="default"/>
      </w:rPr>
    </w:lvl>
    <w:lvl w:ilvl="2" w:tplc="87A07456" w:tentative="1">
      <w:start w:val="1"/>
      <w:numFmt w:val="bullet"/>
      <w:lvlText w:val=""/>
      <w:lvlJc w:val="left"/>
      <w:pPr>
        <w:ind w:left="2217" w:hanging="360"/>
      </w:pPr>
      <w:rPr>
        <w:rFonts w:ascii="Wingdings" w:hAnsi="Wingdings" w:hint="default"/>
      </w:rPr>
    </w:lvl>
    <w:lvl w:ilvl="3" w:tplc="65A03BD2" w:tentative="1">
      <w:start w:val="1"/>
      <w:numFmt w:val="bullet"/>
      <w:lvlText w:val=""/>
      <w:lvlJc w:val="left"/>
      <w:pPr>
        <w:ind w:left="2937" w:hanging="360"/>
      </w:pPr>
      <w:rPr>
        <w:rFonts w:ascii="Symbol" w:hAnsi="Symbol" w:hint="default"/>
      </w:rPr>
    </w:lvl>
    <w:lvl w:ilvl="4" w:tplc="414C566C" w:tentative="1">
      <w:start w:val="1"/>
      <w:numFmt w:val="bullet"/>
      <w:lvlText w:val="o"/>
      <w:lvlJc w:val="left"/>
      <w:pPr>
        <w:ind w:left="3657" w:hanging="360"/>
      </w:pPr>
      <w:rPr>
        <w:rFonts w:ascii="Courier New" w:hAnsi="Courier New" w:cs="Courier New" w:hint="default"/>
      </w:rPr>
    </w:lvl>
    <w:lvl w:ilvl="5" w:tplc="F7B6C8F4" w:tentative="1">
      <w:start w:val="1"/>
      <w:numFmt w:val="bullet"/>
      <w:lvlText w:val=""/>
      <w:lvlJc w:val="left"/>
      <w:pPr>
        <w:ind w:left="4377" w:hanging="360"/>
      </w:pPr>
      <w:rPr>
        <w:rFonts w:ascii="Wingdings" w:hAnsi="Wingdings" w:hint="default"/>
      </w:rPr>
    </w:lvl>
    <w:lvl w:ilvl="6" w:tplc="CB9000F8" w:tentative="1">
      <w:start w:val="1"/>
      <w:numFmt w:val="bullet"/>
      <w:lvlText w:val=""/>
      <w:lvlJc w:val="left"/>
      <w:pPr>
        <w:ind w:left="5097" w:hanging="360"/>
      </w:pPr>
      <w:rPr>
        <w:rFonts w:ascii="Symbol" w:hAnsi="Symbol" w:hint="default"/>
      </w:rPr>
    </w:lvl>
    <w:lvl w:ilvl="7" w:tplc="8FFC6036" w:tentative="1">
      <w:start w:val="1"/>
      <w:numFmt w:val="bullet"/>
      <w:lvlText w:val="o"/>
      <w:lvlJc w:val="left"/>
      <w:pPr>
        <w:ind w:left="5817" w:hanging="360"/>
      </w:pPr>
      <w:rPr>
        <w:rFonts w:ascii="Courier New" w:hAnsi="Courier New" w:cs="Courier New" w:hint="default"/>
      </w:rPr>
    </w:lvl>
    <w:lvl w:ilvl="8" w:tplc="82162C40" w:tentative="1">
      <w:start w:val="1"/>
      <w:numFmt w:val="bullet"/>
      <w:lvlText w:val=""/>
      <w:lvlJc w:val="left"/>
      <w:pPr>
        <w:ind w:left="6537" w:hanging="360"/>
      </w:pPr>
      <w:rPr>
        <w:rFonts w:ascii="Wingdings" w:hAnsi="Wingdings" w:hint="default"/>
      </w:rPr>
    </w:lvl>
  </w:abstractNum>
  <w:abstractNum w:abstractNumId="102" w15:restartNumberingAfterBreak="0">
    <w:nsid w:val="71854AB7"/>
    <w:multiLevelType w:val="hybridMultilevel"/>
    <w:tmpl w:val="8E46949E"/>
    <w:lvl w:ilvl="0" w:tplc="38A6BD1A">
      <w:start w:val="1"/>
      <w:numFmt w:val="bullet"/>
      <w:lvlText w:val=""/>
      <w:lvlJc w:val="left"/>
      <w:pPr>
        <w:ind w:left="720" w:hanging="360"/>
      </w:pPr>
      <w:rPr>
        <w:rFonts w:ascii="Symbol" w:hAnsi="Symbol" w:hint="default"/>
      </w:rPr>
    </w:lvl>
    <w:lvl w:ilvl="1" w:tplc="10026CDE" w:tentative="1">
      <w:start w:val="1"/>
      <w:numFmt w:val="lowerLetter"/>
      <w:lvlText w:val="%2."/>
      <w:lvlJc w:val="left"/>
      <w:pPr>
        <w:ind w:left="1440" w:hanging="360"/>
      </w:pPr>
    </w:lvl>
    <w:lvl w:ilvl="2" w:tplc="0E124DBE" w:tentative="1">
      <w:start w:val="1"/>
      <w:numFmt w:val="lowerRoman"/>
      <w:lvlText w:val="%3."/>
      <w:lvlJc w:val="right"/>
      <w:pPr>
        <w:ind w:left="2160" w:hanging="180"/>
      </w:pPr>
    </w:lvl>
    <w:lvl w:ilvl="3" w:tplc="D8BC5C2E" w:tentative="1">
      <w:start w:val="1"/>
      <w:numFmt w:val="decimal"/>
      <w:lvlText w:val="%4."/>
      <w:lvlJc w:val="left"/>
      <w:pPr>
        <w:ind w:left="2880" w:hanging="360"/>
      </w:pPr>
    </w:lvl>
    <w:lvl w:ilvl="4" w:tplc="B10A539C" w:tentative="1">
      <w:start w:val="1"/>
      <w:numFmt w:val="lowerLetter"/>
      <w:lvlText w:val="%5."/>
      <w:lvlJc w:val="left"/>
      <w:pPr>
        <w:ind w:left="3600" w:hanging="360"/>
      </w:pPr>
    </w:lvl>
    <w:lvl w:ilvl="5" w:tplc="20A4B72C" w:tentative="1">
      <w:start w:val="1"/>
      <w:numFmt w:val="lowerRoman"/>
      <w:lvlText w:val="%6."/>
      <w:lvlJc w:val="right"/>
      <w:pPr>
        <w:ind w:left="4320" w:hanging="180"/>
      </w:pPr>
    </w:lvl>
    <w:lvl w:ilvl="6" w:tplc="C792D4D2" w:tentative="1">
      <w:start w:val="1"/>
      <w:numFmt w:val="decimal"/>
      <w:lvlText w:val="%7."/>
      <w:lvlJc w:val="left"/>
      <w:pPr>
        <w:ind w:left="5040" w:hanging="360"/>
      </w:pPr>
    </w:lvl>
    <w:lvl w:ilvl="7" w:tplc="0C1011A4" w:tentative="1">
      <w:start w:val="1"/>
      <w:numFmt w:val="lowerLetter"/>
      <w:lvlText w:val="%8."/>
      <w:lvlJc w:val="left"/>
      <w:pPr>
        <w:ind w:left="5760" w:hanging="360"/>
      </w:pPr>
    </w:lvl>
    <w:lvl w:ilvl="8" w:tplc="34CE3D0A" w:tentative="1">
      <w:start w:val="1"/>
      <w:numFmt w:val="lowerRoman"/>
      <w:lvlText w:val="%9."/>
      <w:lvlJc w:val="right"/>
      <w:pPr>
        <w:ind w:left="6480" w:hanging="180"/>
      </w:pPr>
    </w:lvl>
  </w:abstractNum>
  <w:abstractNum w:abstractNumId="103" w15:restartNumberingAfterBreak="0">
    <w:nsid w:val="7229585D"/>
    <w:multiLevelType w:val="hybridMultilevel"/>
    <w:tmpl w:val="81C25AD4"/>
    <w:lvl w:ilvl="0" w:tplc="D9E81620">
      <w:start w:val="1"/>
      <w:numFmt w:val="bullet"/>
      <w:lvlText w:val=""/>
      <w:lvlJc w:val="left"/>
      <w:pPr>
        <w:ind w:left="720" w:hanging="360"/>
      </w:pPr>
      <w:rPr>
        <w:rFonts w:ascii="Symbol" w:hAnsi="Symbol" w:hint="default"/>
      </w:rPr>
    </w:lvl>
    <w:lvl w:ilvl="1" w:tplc="4030BCAA" w:tentative="1">
      <w:start w:val="1"/>
      <w:numFmt w:val="bullet"/>
      <w:lvlText w:val="o"/>
      <w:lvlJc w:val="left"/>
      <w:pPr>
        <w:ind w:left="1440" w:hanging="360"/>
      </w:pPr>
      <w:rPr>
        <w:rFonts w:ascii="Courier New" w:hAnsi="Courier New" w:cs="Courier New" w:hint="default"/>
      </w:rPr>
    </w:lvl>
    <w:lvl w:ilvl="2" w:tplc="6B1C9F06" w:tentative="1">
      <w:start w:val="1"/>
      <w:numFmt w:val="bullet"/>
      <w:lvlText w:val=""/>
      <w:lvlJc w:val="left"/>
      <w:pPr>
        <w:ind w:left="2160" w:hanging="360"/>
      </w:pPr>
      <w:rPr>
        <w:rFonts w:ascii="Wingdings" w:hAnsi="Wingdings" w:hint="default"/>
      </w:rPr>
    </w:lvl>
    <w:lvl w:ilvl="3" w:tplc="162C0F1C" w:tentative="1">
      <w:start w:val="1"/>
      <w:numFmt w:val="bullet"/>
      <w:lvlText w:val=""/>
      <w:lvlJc w:val="left"/>
      <w:pPr>
        <w:ind w:left="2880" w:hanging="360"/>
      </w:pPr>
      <w:rPr>
        <w:rFonts w:ascii="Symbol" w:hAnsi="Symbol" w:hint="default"/>
      </w:rPr>
    </w:lvl>
    <w:lvl w:ilvl="4" w:tplc="EF5E902A" w:tentative="1">
      <w:start w:val="1"/>
      <w:numFmt w:val="bullet"/>
      <w:lvlText w:val="o"/>
      <w:lvlJc w:val="left"/>
      <w:pPr>
        <w:ind w:left="3600" w:hanging="360"/>
      </w:pPr>
      <w:rPr>
        <w:rFonts w:ascii="Courier New" w:hAnsi="Courier New" w:cs="Courier New" w:hint="default"/>
      </w:rPr>
    </w:lvl>
    <w:lvl w:ilvl="5" w:tplc="49407736" w:tentative="1">
      <w:start w:val="1"/>
      <w:numFmt w:val="bullet"/>
      <w:lvlText w:val=""/>
      <w:lvlJc w:val="left"/>
      <w:pPr>
        <w:ind w:left="4320" w:hanging="360"/>
      </w:pPr>
      <w:rPr>
        <w:rFonts w:ascii="Wingdings" w:hAnsi="Wingdings" w:hint="default"/>
      </w:rPr>
    </w:lvl>
    <w:lvl w:ilvl="6" w:tplc="E1AADF3C" w:tentative="1">
      <w:start w:val="1"/>
      <w:numFmt w:val="bullet"/>
      <w:lvlText w:val=""/>
      <w:lvlJc w:val="left"/>
      <w:pPr>
        <w:ind w:left="5040" w:hanging="360"/>
      </w:pPr>
      <w:rPr>
        <w:rFonts w:ascii="Symbol" w:hAnsi="Symbol" w:hint="default"/>
      </w:rPr>
    </w:lvl>
    <w:lvl w:ilvl="7" w:tplc="C386A842" w:tentative="1">
      <w:start w:val="1"/>
      <w:numFmt w:val="bullet"/>
      <w:lvlText w:val="o"/>
      <w:lvlJc w:val="left"/>
      <w:pPr>
        <w:ind w:left="5760" w:hanging="360"/>
      </w:pPr>
      <w:rPr>
        <w:rFonts w:ascii="Courier New" w:hAnsi="Courier New" w:cs="Courier New" w:hint="default"/>
      </w:rPr>
    </w:lvl>
    <w:lvl w:ilvl="8" w:tplc="55A86272" w:tentative="1">
      <w:start w:val="1"/>
      <w:numFmt w:val="bullet"/>
      <w:lvlText w:val=""/>
      <w:lvlJc w:val="left"/>
      <w:pPr>
        <w:ind w:left="6480" w:hanging="360"/>
      </w:pPr>
      <w:rPr>
        <w:rFonts w:ascii="Wingdings" w:hAnsi="Wingdings" w:hint="default"/>
      </w:rPr>
    </w:lvl>
  </w:abstractNum>
  <w:abstractNum w:abstractNumId="104" w15:restartNumberingAfterBreak="0">
    <w:nsid w:val="73393170"/>
    <w:multiLevelType w:val="hybridMultilevel"/>
    <w:tmpl w:val="A648C096"/>
    <w:lvl w:ilvl="0" w:tplc="1F7E9A28">
      <w:start w:val="1"/>
      <w:numFmt w:val="bullet"/>
      <w:lvlText w:val=""/>
      <w:lvlJc w:val="left"/>
      <w:pPr>
        <w:ind w:left="720" w:hanging="360"/>
      </w:pPr>
      <w:rPr>
        <w:rFonts w:ascii="Symbol" w:hAnsi="Symbol" w:hint="default"/>
      </w:rPr>
    </w:lvl>
    <w:lvl w:ilvl="1" w:tplc="8A4E766A">
      <w:start w:val="1"/>
      <w:numFmt w:val="bullet"/>
      <w:lvlText w:val="o"/>
      <w:lvlJc w:val="left"/>
      <w:pPr>
        <w:ind w:left="1440" w:hanging="360"/>
      </w:pPr>
      <w:rPr>
        <w:rFonts w:ascii="Courier New" w:hAnsi="Courier New" w:cs="Courier New" w:hint="default"/>
      </w:rPr>
    </w:lvl>
    <w:lvl w:ilvl="2" w:tplc="27C0771E">
      <w:start w:val="1"/>
      <w:numFmt w:val="bullet"/>
      <w:lvlText w:val=""/>
      <w:lvlJc w:val="left"/>
      <w:pPr>
        <w:ind w:left="2160" w:hanging="360"/>
      </w:pPr>
      <w:rPr>
        <w:rFonts w:ascii="Wingdings" w:hAnsi="Wingdings" w:hint="default"/>
      </w:rPr>
    </w:lvl>
    <w:lvl w:ilvl="3" w:tplc="2D1E335E">
      <w:start w:val="1"/>
      <w:numFmt w:val="bullet"/>
      <w:lvlText w:val=""/>
      <w:lvlJc w:val="left"/>
      <w:pPr>
        <w:ind w:left="2880" w:hanging="360"/>
      </w:pPr>
      <w:rPr>
        <w:rFonts w:ascii="Symbol" w:hAnsi="Symbol" w:hint="default"/>
      </w:rPr>
    </w:lvl>
    <w:lvl w:ilvl="4" w:tplc="FE464CB8">
      <w:start w:val="1"/>
      <w:numFmt w:val="bullet"/>
      <w:lvlText w:val="o"/>
      <w:lvlJc w:val="left"/>
      <w:pPr>
        <w:ind w:left="3600" w:hanging="360"/>
      </w:pPr>
      <w:rPr>
        <w:rFonts w:ascii="Courier New" w:hAnsi="Courier New" w:cs="Courier New" w:hint="default"/>
      </w:rPr>
    </w:lvl>
    <w:lvl w:ilvl="5" w:tplc="9984C580">
      <w:start w:val="1"/>
      <w:numFmt w:val="bullet"/>
      <w:lvlText w:val=""/>
      <w:lvlJc w:val="left"/>
      <w:pPr>
        <w:ind w:left="4320" w:hanging="360"/>
      </w:pPr>
      <w:rPr>
        <w:rFonts w:ascii="Wingdings" w:hAnsi="Wingdings" w:hint="default"/>
      </w:rPr>
    </w:lvl>
    <w:lvl w:ilvl="6" w:tplc="7C4608EA">
      <w:start w:val="1"/>
      <w:numFmt w:val="bullet"/>
      <w:lvlText w:val=""/>
      <w:lvlJc w:val="left"/>
      <w:pPr>
        <w:ind w:left="5040" w:hanging="360"/>
      </w:pPr>
      <w:rPr>
        <w:rFonts w:ascii="Symbol" w:hAnsi="Symbol" w:hint="default"/>
      </w:rPr>
    </w:lvl>
    <w:lvl w:ilvl="7" w:tplc="55D64322">
      <w:start w:val="1"/>
      <w:numFmt w:val="bullet"/>
      <w:lvlText w:val="o"/>
      <w:lvlJc w:val="left"/>
      <w:pPr>
        <w:ind w:left="5760" w:hanging="360"/>
      </w:pPr>
      <w:rPr>
        <w:rFonts w:ascii="Courier New" w:hAnsi="Courier New" w:cs="Courier New" w:hint="default"/>
      </w:rPr>
    </w:lvl>
    <w:lvl w:ilvl="8" w:tplc="B99ABD34">
      <w:start w:val="1"/>
      <w:numFmt w:val="bullet"/>
      <w:lvlText w:val=""/>
      <w:lvlJc w:val="left"/>
      <w:pPr>
        <w:ind w:left="6480" w:hanging="360"/>
      </w:pPr>
      <w:rPr>
        <w:rFonts w:ascii="Wingdings" w:hAnsi="Wingdings" w:hint="default"/>
      </w:rPr>
    </w:lvl>
  </w:abstractNum>
  <w:abstractNum w:abstractNumId="105" w15:restartNumberingAfterBreak="0">
    <w:nsid w:val="74982A83"/>
    <w:multiLevelType w:val="hybridMultilevel"/>
    <w:tmpl w:val="F0323466"/>
    <w:lvl w:ilvl="0" w:tplc="0BF4E9D6">
      <w:start w:val="1"/>
      <w:numFmt w:val="bullet"/>
      <w:lvlText w:val=""/>
      <w:lvlJc w:val="left"/>
      <w:pPr>
        <w:ind w:left="720" w:hanging="360"/>
      </w:pPr>
      <w:rPr>
        <w:rFonts w:ascii="Symbol" w:hAnsi="Symbol" w:hint="default"/>
      </w:rPr>
    </w:lvl>
    <w:lvl w:ilvl="1" w:tplc="38B87214" w:tentative="1">
      <w:start w:val="1"/>
      <w:numFmt w:val="lowerLetter"/>
      <w:lvlText w:val="%2."/>
      <w:lvlJc w:val="left"/>
      <w:pPr>
        <w:ind w:left="1440" w:hanging="360"/>
      </w:pPr>
    </w:lvl>
    <w:lvl w:ilvl="2" w:tplc="DC707328" w:tentative="1">
      <w:start w:val="1"/>
      <w:numFmt w:val="lowerRoman"/>
      <w:lvlText w:val="%3."/>
      <w:lvlJc w:val="right"/>
      <w:pPr>
        <w:ind w:left="2160" w:hanging="180"/>
      </w:pPr>
    </w:lvl>
    <w:lvl w:ilvl="3" w:tplc="4D508E28" w:tentative="1">
      <w:start w:val="1"/>
      <w:numFmt w:val="decimal"/>
      <w:lvlText w:val="%4."/>
      <w:lvlJc w:val="left"/>
      <w:pPr>
        <w:ind w:left="2880" w:hanging="360"/>
      </w:pPr>
    </w:lvl>
    <w:lvl w:ilvl="4" w:tplc="344CC6B6" w:tentative="1">
      <w:start w:val="1"/>
      <w:numFmt w:val="lowerLetter"/>
      <w:lvlText w:val="%5."/>
      <w:lvlJc w:val="left"/>
      <w:pPr>
        <w:ind w:left="3600" w:hanging="360"/>
      </w:pPr>
    </w:lvl>
    <w:lvl w:ilvl="5" w:tplc="AE08ECA6" w:tentative="1">
      <w:start w:val="1"/>
      <w:numFmt w:val="lowerRoman"/>
      <w:lvlText w:val="%6."/>
      <w:lvlJc w:val="right"/>
      <w:pPr>
        <w:ind w:left="4320" w:hanging="180"/>
      </w:pPr>
    </w:lvl>
    <w:lvl w:ilvl="6" w:tplc="1D5A5772" w:tentative="1">
      <w:start w:val="1"/>
      <w:numFmt w:val="decimal"/>
      <w:lvlText w:val="%7."/>
      <w:lvlJc w:val="left"/>
      <w:pPr>
        <w:ind w:left="5040" w:hanging="360"/>
      </w:pPr>
    </w:lvl>
    <w:lvl w:ilvl="7" w:tplc="349EF256" w:tentative="1">
      <w:start w:val="1"/>
      <w:numFmt w:val="lowerLetter"/>
      <w:lvlText w:val="%8."/>
      <w:lvlJc w:val="left"/>
      <w:pPr>
        <w:ind w:left="5760" w:hanging="360"/>
      </w:pPr>
    </w:lvl>
    <w:lvl w:ilvl="8" w:tplc="76564F14" w:tentative="1">
      <w:start w:val="1"/>
      <w:numFmt w:val="lowerRoman"/>
      <w:lvlText w:val="%9."/>
      <w:lvlJc w:val="right"/>
      <w:pPr>
        <w:ind w:left="6480" w:hanging="180"/>
      </w:pPr>
    </w:lvl>
  </w:abstractNum>
  <w:abstractNum w:abstractNumId="106" w15:restartNumberingAfterBreak="0">
    <w:nsid w:val="758B39A2"/>
    <w:multiLevelType w:val="hybridMultilevel"/>
    <w:tmpl w:val="6C2C5252"/>
    <w:lvl w:ilvl="0" w:tplc="5A54D61A">
      <w:start w:val="1"/>
      <w:numFmt w:val="bullet"/>
      <w:lvlText w:val=""/>
      <w:lvlJc w:val="left"/>
      <w:pPr>
        <w:ind w:left="720" w:hanging="360"/>
      </w:pPr>
      <w:rPr>
        <w:rFonts w:ascii="Symbol" w:hAnsi="Symbol" w:hint="default"/>
      </w:rPr>
    </w:lvl>
    <w:lvl w:ilvl="1" w:tplc="2A9C1980" w:tentative="1">
      <w:start w:val="1"/>
      <w:numFmt w:val="lowerLetter"/>
      <w:lvlText w:val="%2."/>
      <w:lvlJc w:val="left"/>
      <w:pPr>
        <w:ind w:left="1440" w:hanging="360"/>
      </w:pPr>
    </w:lvl>
    <w:lvl w:ilvl="2" w:tplc="A7F61A6E" w:tentative="1">
      <w:start w:val="1"/>
      <w:numFmt w:val="lowerRoman"/>
      <w:lvlText w:val="%3."/>
      <w:lvlJc w:val="right"/>
      <w:pPr>
        <w:ind w:left="2160" w:hanging="180"/>
      </w:pPr>
    </w:lvl>
    <w:lvl w:ilvl="3" w:tplc="5314B1D8" w:tentative="1">
      <w:start w:val="1"/>
      <w:numFmt w:val="decimal"/>
      <w:lvlText w:val="%4."/>
      <w:lvlJc w:val="left"/>
      <w:pPr>
        <w:ind w:left="2880" w:hanging="360"/>
      </w:pPr>
    </w:lvl>
    <w:lvl w:ilvl="4" w:tplc="56929794" w:tentative="1">
      <w:start w:val="1"/>
      <w:numFmt w:val="lowerLetter"/>
      <w:lvlText w:val="%5."/>
      <w:lvlJc w:val="left"/>
      <w:pPr>
        <w:ind w:left="3600" w:hanging="360"/>
      </w:pPr>
    </w:lvl>
    <w:lvl w:ilvl="5" w:tplc="9DCAED10" w:tentative="1">
      <w:start w:val="1"/>
      <w:numFmt w:val="lowerRoman"/>
      <w:lvlText w:val="%6."/>
      <w:lvlJc w:val="right"/>
      <w:pPr>
        <w:ind w:left="4320" w:hanging="180"/>
      </w:pPr>
    </w:lvl>
    <w:lvl w:ilvl="6" w:tplc="3E66461C" w:tentative="1">
      <w:start w:val="1"/>
      <w:numFmt w:val="decimal"/>
      <w:lvlText w:val="%7."/>
      <w:lvlJc w:val="left"/>
      <w:pPr>
        <w:ind w:left="5040" w:hanging="360"/>
      </w:pPr>
    </w:lvl>
    <w:lvl w:ilvl="7" w:tplc="333A9BF2" w:tentative="1">
      <w:start w:val="1"/>
      <w:numFmt w:val="lowerLetter"/>
      <w:lvlText w:val="%8."/>
      <w:lvlJc w:val="left"/>
      <w:pPr>
        <w:ind w:left="5760" w:hanging="360"/>
      </w:pPr>
    </w:lvl>
    <w:lvl w:ilvl="8" w:tplc="2DF691B4" w:tentative="1">
      <w:start w:val="1"/>
      <w:numFmt w:val="lowerRoman"/>
      <w:lvlText w:val="%9."/>
      <w:lvlJc w:val="right"/>
      <w:pPr>
        <w:ind w:left="6480" w:hanging="180"/>
      </w:pPr>
    </w:lvl>
  </w:abstractNum>
  <w:abstractNum w:abstractNumId="107" w15:restartNumberingAfterBreak="0">
    <w:nsid w:val="76C8351C"/>
    <w:multiLevelType w:val="hybridMultilevel"/>
    <w:tmpl w:val="A890292A"/>
    <w:lvl w:ilvl="0" w:tplc="7910FB70">
      <w:start w:val="17"/>
      <w:numFmt w:val="decimal"/>
      <w:lvlText w:val="%1"/>
      <w:lvlJc w:val="left"/>
      <w:pPr>
        <w:ind w:left="866" w:hanging="456"/>
      </w:pPr>
      <w:rPr>
        <w:rFonts w:hint="default"/>
      </w:rPr>
    </w:lvl>
    <w:lvl w:ilvl="1" w:tplc="7CA6707A">
      <w:start w:val="1"/>
      <w:numFmt w:val="lowerLetter"/>
      <w:lvlText w:val="%2."/>
      <w:lvlJc w:val="left"/>
      <w:pPr>
        <w:ind w:left="1490" w:hanging="360"/>
      </w:pPr>
    </w:lvl>
    <w:lvl w:ilvl="2" w:tplc="743EEB46" w:tentative="1">
      <w:start w:val="1"/>
      <w:numFmt w:val="lowerRoman"/>
      <w:lvlText w:val="%3."/>
      <w:lvlJc w:val="right"/>
      <w:pPr>
        <w:ind w:left="2210" w:hanging="180"/>
      </w:pPr>
    </w:lvl>
    <w:lvl w:ilvl="3" w:tplc="6CEE61E2" w:tentative="1">
      <w:start w:val="1"/>
      <w:numFmt w:val="decimal"/>
      <w:lvlText w:val="%4."/>
      <w:lvlJc w:val="left"/>
      <w:pPr>
        <w:ind w:left="2930" w:hanging="360"/>
      </w:pPr>
    </w:lvl>
    <w:lvl w:ilvl="4" w:tplc="85EC1844" w:tentative="1">
      <w:start w:val="1"/>
      <w:numFmt w:val="lowerLetter"/>
      <w:lvlText w:val="%5."/>
      <w:lvlJc w:val="left"/>
      <w:pPr>
        <w:ind w:left="3650" w:hanging="360"/>
      </w:pPr>
    </w:lvl>
    <w:lvl w:ilvl="5" w:tplc="7076F898" w:tentative="1">
      <w:start w:val="1"/>
      <w:numFmt w:val="lowerRoman"/>
      <w:lvlText w:val="%6."/>
      <w:lvlJc w:val="right"/>
      <w:pPr>
        <w:ind w:left="4370" w:hanging="180"/>
      </w:pPr>
    </w:lvl>
    <w:lvl w:ilvl="6" w:tplc="93689D10" w:tentative="1">
      <w:start w:val="1"/>
      <w:numFmt w:val="decimal"/>
      <w:lvlText w:val="%7."/>
      <w:lvlJc w:val="left"/>
      <w:pPr>
        <w:ind w:left="5090" w:hanging="360"/>
      </w:pPr>
    </w:lvl>
    <w:lvl w:ilvl="7" w:tplc="18DC32E8" w:tentative="1">
      <w:start w:val="1"/>
      <w:numFmt w:val="lowerLetter"/>
      <w:lvlText w:val="%8."/>
      <w:lvlJc w:val="left"/>
      <w:pPr>
        <w:ind w:left="5810" w:hanging="360"/>
      </w:pPr>
    </w:lvl>
    <w:lvl w:ilvl="8" w:tplc="7200F43E" w:tentative="1">
      <w:start w:val="1"/>
      <w:numFmt w:val="lowerRoman"/>
      <w:lvlText w:val="%9."/>
      <w:lvlJc w:val="right"/>
      <w:pPr>
        <w:ind w:left="6530" w:hanging="180"/>
      </w:pPr>
    </w:lvl>
  </w:abstractNum>
  <w:abstractNum w:abstractNumId="108" w15:restartNumberingAfterBreak="0">
    <w:nsid w:val="78B048CE"/>
    <w:multiLevelType w:val="multilevel"/>
    <w:tmpl w:val="6F92C766"/>
    <w:lvl w:ilvl="0">
      <w:start w:val="11"/>
      <w:numFmt w:val="decimal"/>
      <w:lvlText w:val="%1"/>
      <w:lvlJc w:val="left"/>
      <w:pPr>
        <w:ind w:left="800" w:hanging="800"/>
      </w:pPr>
      <w:rPr>
        <w:rFonts w:hint="default"/>
      </w:rPr>
    </w:lvl>
    <w:lvl w:ilvl="1">
      <w:start w:val="4"/>
      <w:numFmt w:val="decimal"/>
      <w:lvlText w:val="%1.%2"/>
      <w:lvlJc w:val="left"/>
      <w:pPr>
        <w:ind w:left="800" w:hanging="8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9" w15:restartNumberingAfterBreak="0">
    <w:nsid w:val="791D10F4"/>
    <w:multiLevelType w:val="multilevel"/>
    <w:tmpl w:val="63866F58"/>
    <w:lvl w:ilvl="0">
      <w:start w:val="1"/>
      <w:numFmt w:val="bullet"/>
      <w:lvlText w:val=""/>
      <w:lvlJc w:val="left"/>
      <w:pPr>
        <w:ind w:left="770" w:hanging="360"/>
      </w:pPr>
      <w:rPr>
        <w:rFonts w:ascii="Symbol" w:hAnsi="Symbol" w:hint="default"/>
      </w:rPr>
    </w:lvl>
    <w:lvl w:ilvl="1">
      <w:start w:val="7"/>
      <w:numFmt w:val="decimal"/>
      <w:isLgl/>
      <w:lvlText w:val="%1.%2"/>
      <w:lvlJc w:val="left"/>
      <w:pPr>
        <w:ind w:left="1130" w:hanging="720"/>
      </w:pPr>
      <w:rPr>
        <w:rFonts w:hint="default"/>
      </w:rPr>
    </w:lvl>
    <w:lvl w:ilvl="2">
      <w:start w:val="1"/>
      <w:numFmt w:val="decimal"/>
      <w:isLgl/>
      <w:lvlText w:val="%1.%2.%3"/>
      <w:lvlJc w:val="left"/>
      <w:pPr>
        <w:ind w:left="1490" w:hanging="1080"/>
      </w:pPr>
      <w:rPr>
        <w:rFonts w:hint="default"/>
      </w:rPr>
    </w:lvl>
    <w:lvl w:ilvl="3">
      <w:start w:val="1"/>
      <w:numFmt w:val="decimal"/>
      <w:isLgl/>
      <w:lvlText w:val="%1.%2.%3.%4"/>
      <w:lvlJc w:val="left"/>
      <w:pPr>
        <w:ind w:left="1490" w:hanging="1080"/>
      </w:pPr>
      <w:rPr>
        <w:rFonts w:hint="default"/>
      </w:rPr>
    </w:lvl>
    <w:lvl w:ilvl="4">
      <w:start w:val="1"/>
      <w:numFmt w:val="decimal"/>
      <w:isLgl/>
      <w:lvlText w:val="%1.%2.%3.%4.%5"/>
      <w:lvlJc w:val="left"/>
      <w:pPr>
        <w:ind w:left="1850" w:hanging="1440"/>
      </w:pPr>
      <w:rPr>
        <w:rFonts w:hint="default"/>
      </w:rPr>
    </w:lvl>
    <w:lvl w:ilvl="5">
      <w:start w:val="1"/>
      <w:numFmt w:val="decimal"/>
      <w:isLgl/>
      <w:lvlText w:val="%1.%2.%3.%4.%5.%6"/>
      <w:lvlJc w:val="left"/>
      <w:pPr>
        <w:ind w:left="2210" w:hanging="1800"/>
      </w:pPr>
      <w:rPr>
        <w:rFonts w:hint="default"/>
      </w:rPr>
    </w:lvl>
    <w:lvl w:ilvl="6">
      <w:start w:val="1"/>
      <w:numFmt w:val="decimal"/>
      <w:isLgl/>
      <w:lvlText w:val="%1.%2.%3.%4.%5.%6.%7"/>
      <w:lvlJc w:val="left"/>
      <w:pPr>
        <w:ind w:left="2570" w:hanging="2160"/>
      </w:pPr>
      <w:rPr>
        <w:rFonts w:hint="default"/>
      </w:rPr>
    </w:lvl>
    <w:lvl w:ilvl="7">
      <w:start w:val="1"/>
      <w:numFmt w:val="decimal"/>
      <w:isLgl/>
      <w:lvlText w:val="%1.%2.%3.%4.%5.%6.%7.%8"/>
      <w:lvlJc w:val="left"/>
      <w:pPr>
        <w:ind w:left="2570" w:hanging="2160"/>
      </w:pPr>
      <w:rPr>
        <w:rFonts w:hint="default"/>
      </w:rPr>
    </w:lvl>
    <w:lvl w:ilvl="8">
      <w:start w:val="1"/>
      <w:numFmt w:val="decimal"/>
      <w:isLgl/>
      <w:lvlText w:val="%1.%2.%3.%4.%5.%6.%7.%8.%9"/>
      <w:lvlJc w:val="left"/>
      <w:pPr>
        <w:ind w:left="2930" w:hanging="2520"/>
      </w:pPr>
      <w:rPr>
        <w:rFonts w:hint="default"/>
      </w:rPr>
    </w:lvl>
  </w:abstractNum>
  <w:abstractNum w:abstractNumId="110" w15:restartNumberingAfterBreak="0">
    <w:nsid w:val="79AB734B"/>
    <w:multiLevelType w:val="hybridMultilevel"/>
    <w:tmpl w:val="509CD5E2"/>
    <w:lvl w:ilvl="0" w:tplc="8C340C70">
      <w:start w:val="1"/>
      <w:numFmt w:val="bullet"/>
      <w:lvlText w:val=""/>
      <w:lvlJc w:val="left"/>
      <w:pPr>
        <w:ind w:left="720" w:hanging="360"/>
      </w:pPr>
      <w:rPr>
        <w:rFonts w:ascii="Symbol" w:hAnsi="Symbol" w:hint="default"/>
      </w:rPr>
    </w:lvl>
    <w:lvl w:ilvl="1" w:tplc="5F165EF8" w:tentative="1">
      <w:start w:val="1"/>
      <w:numFmt w:val="lowerLetter"/>
      <w:lvlText w:val="%2."/>
      <w:lvlJc w:val="left"/>
      <w:pPr>
        <w:ind w:left="1440" w:hanging="360"/>
      </w:pPr>
    </w:lvl>
    <w:lvl w:ilvl="2" w:tplc="D640F1E6" w:tentative="1">
      <w:start w:val="1"/>
      <w:numFmt w:val="lowerRoman"/>
      <w:lvlText w:val="%3."/>
      <w:lvlJc w:val="right"/>
      <w:pPr>
        <w:ind w:left="2160" w:hanging="180"/>
      </w:pPr>
    </w:lvl>
    <w:lvl w:ilvl="3" w:tplc="B02C3EFE" w:tentative="1">
      <w:start w:val="1"/>
      <w:numFmt w:val="decimal"/>
      <w:lvlText w:val="%4."/>
      <w:lvlJc w:val="left"/>
      <w:pPr>
        <w:ind w:left="2880" w:hanging="360"/>
      </w:pPr>
    </w:lvl>
    <w:lvl w:ilvl="4" w:tplc="E2C0973E" w:tentative="1">
      <w:start w:val="1"/>
      <w:numFmt w:val="lowerLetter"/>
      <w:lvlText w:val="%5."/>
      <w:lvlJc w:val="left"/>
      <w:pPr>
        <w:ind w:left="3600" w:hanging="360"/>
      </w:pPr>
    </w:lvl>
    <w:lvl w:ilvl="5" w:tplc="D4902B18" w:tentative="1">
      <w:start w:val="1"/>
      <w:numFmt w:val="lowerRoman"/>
      <w:lvlText w:val="%6."/>
      <w:lvlJc w:val="right"/>
      <w:pPr>
        <w:ind w:left="4320" w:hanging="180"/>
      </w:pPr>
    </w:lvl>
    <w:lvl w:ilvl="6" w:tplc="B0983A4A" w:tentative="1">
      <w:start w:val="1"/>
      <w:numFmt w:val="decimal"/>
      <w:lvlText w:val="%7."/>
      <w:lvlJc w:val="left"/>
      <w:pPr>
        <w:ind w:left="5040" w:hanging="360"/>
      </w:pPr>
    </w:lvl>
    <w:lvl w:ilvl="7" w:tplc="75F47E9C" w:tentative="1">
      <w:start w:val="1"/>
      <w:numFmt w:val="lowerLetter"/>
      <w:lvlText w:val="%8."/>
      <w:lvlJc w:val="left"/>
      <w:pPr>
        <w:ind w:left="5760" w:hanging="360"/>
      </w:pPr>
    </w:lvl>
    <w:lvl w:ilvl="8" w:tplc="B902F132" w:tentative="1">
      <w:start w:val="1"/>
      <w:numFmt w:val="lowerRoman"/>
      <w:lvlText w:val="%9."/>
      <w:lvlJc w:val="right"/>
      <w:pPr>
        <w:ind w:left="6480" w:hanging="180"/>
      </w:pPr>
    </w:lvl>
  </w:abstractNum>
  <w:abstractNum w:abstractNumId="111" w15:restartNumberingAfterBreak="0">
    <w:nsid w:val="79C427F8"/>
    <w:multiLevelType w:val="hybridMultilevel"/>
    <w:tmpl w:val="FBF44398"/>
    <w:lvl w:ilvl="0" w:tplc="A9C8E2F4">
      <w:start w:val="1"/>
      <w:numFmt w:val="bullet"/>
      <w:lvlText w:val=""/>
      <w:lvlJc w:val="left"/>
      <w:pPr>
        <w:ind w:left="720" w:hanging="360"/>
      </w:pPr>
      <w:rPr>
        <w:rFonts w:ascii="Symbol" w:hAnsi="Symbol" w:hint="default"/>
      </w:rPr>
    </w:lvl>
    <w:lvl w:ilvl="1" w:tplc="67FEF6DC" w:tentative="1">
      <w:start w:val="1"/>
      <w:numFmt w:val="bullet"/>
      <w:lvlText w:val="o"/>
      <w:lvlJc w:val="left"/>
      <w:pPr>
        <w:ind w:left="1440" w:hanging="360"/>
      </w:pPr>
      <w:rPr>
        <w:rFonts w:ascii="Courier New" w:hAnsi="Courier New" w:cs="Courier New" w:hint="default"/>
      </w:rPr>
    </w:lvl>
    <w:lvl w:ilvl="2" w:tplc="D842FD22" w:tentative="1">
      <w:start w:val="1"/>
      <w:numFmt w:val="bullet"/>
      <w:lvlText w:val=""/>
      <w:lvlJc w:val="left"/>
      <w:pPr>
        <w:ind w:left="2160" w:hanging="360"/>
      </w:pPr>
      <w:rPr>
        <w:rFonts w:ascii="Wingdings" w:hAnsi="Wingdings" w:hint="default"/>
      </w:rPr>
    </w:lvl>
    <w:lvl w:ilvl="3" w:tplc="895E80FE" w:tentative="1">
      <w:start w:val="1"/>
      <w:numFmt w:val="bullet"/>
      <w:lvlText w:val=""/>
      <w:lvlJc w:val="left"/>
      <w:pPr>
        <w:ind w:left="2880" w:hanging="360"/>
      </w:pPr>
      <w:rPr>
        <w:rFonts w:ascii="Symbol" w:hAnsi="Symbol" w:hint="default"/>
      </w:rPr>
    </w:lvl>
    <w:lvl w:ilvl="4" w:tplc="EFAEA44C" w:tentative="1">
      <w:start w:val="1"/>
      <w:numFmt w:val="bullet"/>
      <w:lvlText w:val="o"/>
      <w:lvlJc w:val="left"/>
      <w:pPr>
        <w:ind w:left="3600" w:hanging="360"/>
      </w:pPr>
      <w:rPr>
        <w:rFonts w:ascii="Courier New" w:hAnsi="Courier New" w:cs="Courier New" w:hint="default"/>
      </w:rPr>
    </w:lvl>
    <w:lvl w:ilvl="5" w:tplc="6E44BBA8" w:tentative="1">
      <w:start w:val="1"/>
      <w:numFmt w:val="bullet"/>
      <w:lvlText w:val=""/>
      <w:lvlJc w:val="left"/>
      <w:pPr>
        <w:ind w:left="4320" w:hanging="360"/>
      </w:pPr>
      <w:rPr>
        <w:rFonts w:ascii="Wingdings" w:hAnsi="Wingdings" w:hint="default"/>
      </w:rPr>
    </w:lvl>
    <w:lvl w:ilvl="6" w:tplc="91CA61C4" w:tentative="1">
      <w:start w:val="1"/>
      <w:numFmt w:val="bullet"/>
      <w:lvlText w:val=""/>
      <w:lvlJc w:val="left"/>
      <w:pPr>
        <w:ind w:left="5040" w:hanging="360"/>
      </w:pPr>
      <w:rPr>
        <w:rFonts w:ascii="Symbol" w:hAnsi="Symbol" w:hint="default"/>
      </w:rPr>
    </w:lvl>
    <w:lvl w:ilvl="7" w:tplc="18748308" w:tentative="1">
      <w:start w:val="1"/>
      <w:numFmt w:val="bullet"/>
      <w:lvlText w:val="o"/>
      <w:lvlJc w:val="left"/>
      <w:pPr>
        <w:ind w:left="5760" w:hanging="360"/>
      </w:pPr>
      <w:rPr>
        <w:rFonts w:ascii="Courier New" w:hAnsi="Courier New" w:cs="Courier New" w:hint="default"/>
      </w:rPr>
    </w:lvl>
    <w:lvl w:ilvl="8" w:tplc="73B8C4D2" w:tentative="1">
      <w:start w:val="1"/>
      <w:numFmt w:val="bullet"/>
      <w:lvlText w:val=""/>
      <w:lvlJc w:val="left"/>
      <w:pPr>
        <w:ind w:left="6480" w:hanging="360"/>
      </w:pPr>
      <w:rPr>
        <w:rFonts w:ascii="Wingdings" w:hAnsi="Wingdings" w:hint="default"/>
      </w:rPr>
    </w:lvl>
  </w:abstractNum>
  <w:abstractNum w:abstractNumId="112" w15:restartNumberingAfterBreak="0">
    <w:nsid w:val="7C54771E"/>
    <w:multiLevelType w:val="hybridMultilevel"/>
    <w:tmpl w:val="A5123BD8"/>
    <w:lvl w:ilvl="0" w:tplc="72301C7E">
      <w:start w:val="1"/>
      <w:numFmt w:val="bullet"/>
      <w:lvlText w:val=""/>
      <w:lvlJc w:val="left"/>
      <w:pPr>
        <w:ind w:left="720" w:hanging="360"/>
      </w:pPr>
      <w:rPr>
        <w:rFonts w:ascii="Symbol" w:hAnsi="Symbol" w:hint="default"/>
      </w:rPr>
    </w:lvl>
    <w:lvl w:ilvl="1" w:tplc="909AE1FA" w:tentative="1">
      <w:start w:val="1"/>
      <w:numFmt w:val="lowerLetter"/>
      <w:lvlText w:val="%2."/>
      <w:lvlJc w:val="left"/>
      <w:pPr>
        <w:ind w:left="1440" w:hanging="360"/>
      </w:pPr>
    </w:lvl>
    <w:lvl w:ilvl="2" w:tplc="F95A7FD2" w:tentative="1">
      <w:start w:val="1"/>
      <w:numFmt w:val="lowerRoman"/>
      <w:lvlText w:val="%3."/>
      <w:lvlJc w:val="right"/>
      <w:pPr>
        <w:ind w:left="2160" w:hanging="180"/>
      </w:pPr>
    </w:lvl>
    <w:lvl w:ilvl="3" w:tplc="07E2A6B8" w:tentative="1">
      <w:start w:val="1"/>
      <w:numFmt w:val="decimal"/>
      <w:lvlText w:val="%4."/>
      <w:lvlJc w:val="left"/>
      <w:pPr>
        <w:ind w:left="2880" w:hanging="360"/>
      </w:pPr>
    </w:lvl>
    <w:lvl w:ilvl="4" w:tplc="93B631C0" w:tentative="1">
      <w:start w:val="1"/>
      <w:numFmt w:val="lowerLetter"/>
      <w:lvlText w:val="%5."/>
      <w:lvlJc w:val="left"/>
      <w:pPr>
        <w:ind w:left="3600" w:hanging="360"/>
      </w:pPr>
    </w:lvl>
    <w:lvl w:ilvl="5" w:tplc="EB721DF2" w:tentative="1">
      <w:start w:val="1"/>
      <w:numFmt w:val="lowerRoman"/>
      <w:lvlText w:val="%6."/>
      <w:lvlJc w:val="right"/>
      <w:pPr>
        <w:ind w:left="4320" w:hanging="180"/>
      </w:pPr>
    </w:lvl>
    <w:lvl w:ilvl="6" w:tplc="4112C010" w:tentative="1">
      <w:start w:val="1"/>
      <w:numFmt w:val="decimal"/>
      <w:lvlText w:val="%7."/>
      <w:lvlJc w:val="left"/>
      <w:pPr>
        <w:ind w:left="5040" w:hanging="360"/>
      </w:pPr>
    </w:lvl>
    <w:lvl w:ilvl="7" w:tplc="DFB0FB44" w:tentative="1">
      <w:start w:val="1"/>
      <w:numFmt w:val="lowerLetter"/>
      <w:lvlText w:val="%8."/>
      <w:lvlJc w:val="left"/>
      <w:pPr>
        <w:ind w:left="5760" w:hanging="360"/>
      </w:pPr>
    </w:lvl>
    <w:lvl w:ilvl="8" w:tplc="1F22DB0E" w:tentative="1">
      <w:start w:val="1"/>
      <w:numFmt w:val="lowerRoman"/>
      <w:lvlText w:val="%9."/>
      <w:lvlJc w:val="right"/>
      <w:pPr>
        <w:ind w:left="6480" w:hanging="180"/>
      </w:pPr>
    </w:lvl>
  </w:abstractNum>
  <w:abstractNum w:abstractNumId="113" w15:restartNumberingAfterBreak="0">
    <w:nsid w:val="7D9104A3"/>
    <w:multiLevelType w:val="hybridMultilevel"/>
    <w:tmpl w:val="19D6758C"/>
    <w:lvl w:ilvl="0" w:tplc="2E06F3EE">
      <w:start w:val="1"/>
      <w:numFmt w:val="bullet"/>
      <w:lvlText w:val=""/>
      <w:lvlJc w:val="left"/>
      <w:pPr>
        <w:ind w:left="720" w:hanging="360"/>
      </w:pPr>
      <w:rPr>
        <w:rFonts w:ascii="Symbol" w:hAnsi="Symbol" w:hint="default"/>
        <w:i w:val="0"/>
        <w:iCs/>
      </w:rPr>
    </w:lvl>
    <w:lvl w:ilvl="1" w:tplc="81E0F86C" w:tentative="1">
      <w:start w:val="1"/>
      <w:numFmt w:val="lowerLetter"/>
      <w:lvlText w:val="%2."/>
      <w:lvlJc w:val="left"/>
      <w:pPr>
        <w:ind w:left="1440" w:hanging="360"/>
      </w:pPr>
    </w:lvl>
    <w:lvl w:ilvl="2" w:tplc="013250B4" w:tentative="1">
      <w:start w:val="1"/>
      <w:numFmt w:val="lowerRoman"/>
      <w:lvlText w:val="%3."/>
      <w:lvlJc w:val="right"/>
      <w:pPr>
        <w:ind w:left="2160" w:hanging="180"/>
      </w:pPr>
    </w:lvl>
    <w:lvl w:ilvl="3" w:tplc="62F60C0E" w:tentative="1">
      <w:start w:val="1"/>
      <w:numFmt w:val="decimal"/>
      <w:lvlText w:val="%4."/>
      <w:lvlJc w:val="left"/>
      <w:pPr>
        <w:ind w:left="2880" w:hanging="360"/>
      </w:pPr>
    </w:lvl>
    <w:lvl w:ilvl="4" w:tplc="DBFE44C6" w:tentative="1">
      <w:start w:val="1"/>
      <w:numFmt w:val="lowerLetter"/>
      <w:lvlText w:val="%5."/>
      <w:lvlJc w:val="left"/>
      <w:pPr>
        <w:ind w:left="3600" w:hanging="360"/>
      </w:pPr>
    </w:lvl>
    <w:lvl w:ilvl="5" w:tplc="CFB02226" w:tentative="1">
      <w:start w:val="1"/>
      <w:numFmt w:val="lowerRoman"/>
      <w:lvlText w:val="%6."/>
      <w:lvlJc w:val="right"/>
      <w:pPr>
        <w:ind w:left="4320" w:hanging="180"/>
      </w:pPr>
    </w:lvl>
    <w:lvl w:ilvl="6" w:tplc="56125342" w:tentative="1">
      <w:start w:val="1"/>
      <w:numFmt w:val="decimal"/>
      <w:lvlText w:val="%7."/>
      <w:lvlJc w:val="left"/>
      <w:pPr>
        <w:ind w:left="5040" w:hanging="360"/>
      </w:pPr>
    </w:lvl>
    <w:lvl w:ilvl="7" w:tplc="92CAF7D0" w:tentative="1">
      <w:start w:val="1"/>
      <w:numFmt w:val="lowerLetter"/>
      <w:lvlText w:val="%8."/>
      <w:lvlJc w:val="left"/>
      <w:pPr>
        <w:ind w:left="5760" w:hanging="360"/>
      </w:pPr>
    </w:lvl>
    <w:lvl w:ilvl="8" w:tplc="AB0A139C" w:tentative="1">
      <w:start w:val="1"/>
      <w:numFmt w:val="lowerRoman"/>
      <w:lvlText w:val="%9."/>
      <w:lvlJc w:val="right"/>
      <w:pPr>
        <w:ind w:left="6480" w:hanging="180"/>
      </w:pPr>
    </w:lvl>
  </w:abstractNum>
  <w:abstractNum w:abstractNumId="114" w15:restartNumberingAfterBreak="0">
    <w:nsid w:val="7EC058E9"/>
    <w:multiLevelType w:val="hybridMultilevel"/>
    <w:tmpl w:val="6CB6FB02"/>
    <w:lvl w:ilvl="0" w:tplc="50B80DAC">
      <w:start w:val="1"/>
      <w:numFmt w:val="decimal"/>
      <w:lvlText w:val="%1."/>
      <w:lvlJc w:val="left"/>
      <w:pPr>
        <w:ind w:left="720" w:hanging="360"/>
      </w:pPr>
    </w:lvl>
    <w:lvl w:ilvl="1" w:tplc="F1D4D5FE" w:tentative="1">
      <w:start w:val="1"/>
      <w:numFmt w:val="lowerLetter"/>
      <w:lvlText w:val="%2."/>
      <w:lvlJc w:val="left"/>
      <w:pPr>
        <w:ind w:left="1440" w:hanging="360"/>
      </w:pPr>
    </w:lvl>
    <w:lvl w:ilvl="2" w:tplc="343A15D6" w:tentative="1">
      <w:start w:val="1"/>
      <w:numFmt w:val="lowerRoman"/>
      <w:lvlText w:val="%3."/>
      <w:lvlJc w:val="right"/>
      <w:pPr>
        <w:ind w:left="2160" w:hanging="180"/>
      </w:pPr>
    </w:lvl>
    <w:lvl w:ilvl="3" w:tplc="1F9E3D02" w:tentative="1">
      <w:start w:val="1"/>
      <w:numFmt w:val="decimal"/>
      <w:lvlText w:val="%4."/>
      <w:lvlJc w:val="left"/>
      <w:pPr>
        <w:ind w:left="2880" w:hanging="360"/>
      </w:pPr>
    </w:lvl>
    <w:lvl w:ilvl="4" w:tplc="FAB6ADCA" w:tentative="1">
      <w:start w:val="1"/>
      <w:numFmt w:val="lowerLetter"/>
      <w:lvlText w:val="%5."/>
      <w:lvlJc w:val="left"/>
      <w:pPr>
        <w:ind w:left="3600" w:hanging="360"/>
      </w:pPr>
    </w:lvl>
    <w:lvl w:ilvl="5" w:tplc="8B328268" w:tentative="1">
      <w:start w:val="1"/>
      <w:numFmt w:val="lowerRoman"/>
      <w:lvlText w:val="%6."/>
      <w:lvlJc w:val="right"/>
      <w:pPr>
        <w:ind w:left="4320" w:hanging="180"/>
      </w:pPr>
    </w:lvl>
    <w:lvl w:ilvl="6" w:tplc="4DCA9DBC" w:tentative="1">
      <w:start w:val="1"/>
      <w:numFmt w:val="decimal"/>
      <w:lvlText w:val="%7."/>
      <w:lvlJc w:val="left"/>
      <w:pPr>
        <w:ind w:left="5040" w:hanging="360"/>
      </w:pPr>
    </w:lvl>
    <w:lvl w:ilvl="7" w:tplc="9B44FB48" w:tentative="1">
      <w:start w:val="1"/>
      <w:numFmt w:val="lowerLetter"/>
      <w:lvlText w:val="%8."/>
      <w:lvlJc w:val="left"/>
      <w:pPr>
        <w:ind w:left="5760" w:hanging="360"/>
      </w:pPr>
    </w:lvl>
    <w:lvl w:ilvl="8" w:tplc="AC0A771E" w:tentative="1">
      <w:start w:val="1"/>
      <w:numFmt w:val="lowerRoman"/>
      <w:lvlText w:val="%9."/>
      <w:lvlJc w:val="right"/>
      <w:pPr>
        <w:ind w:left="6480" w:hanging="180"/>
      </w:pPr>
    </w:lvl>
  </w:abstractNum>
  <w:num w:numId="1" w16cid:durableId="1637107171">
    <w:abstractNumId w:val="98"/>
  </w:num>
  <w:num w:numId="2" w16cid:durableId="1759867293">
    <w:abstractNumId w:val="76"/>
  </w:num>
  <w:num w:numId="3" w16cid:durableId="132378109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940153">
    <w:abstractNumId w:val="12"/>
  </w:num>
  <w:num w:numId="5" w16cid:durableId="1692220335">
    <w:abstractNumId w:val="44"/>
  </w:num>
  <w:num w:numId="6" w16cid:durableId="1827821950">
    <w:abstractNumId w:val="35"/>
  </w:num>
  <w:num w:numId="7" w16cid:durableId="303705462">
    <w:abstractNumId w:val="70"/>
  </w:num>
  <w:num w:numId="8" w16cid:durableId="78913233">
    <w:abstractNumId w:val="22"/>
  </w:num>
  <w:num w:numId="9" w16cid:durableId="1014267463">
    <w:abstractNumId w:val="19"/>
  </w:num>
  <w:num w:numId="10" w16cid:durableId="1021400203">
    <w:abstractNumId w:val="29"/>
  </w:num>
  <w:num w:numId="11" w16cid:durableId="258565653">
    <w:abstractNumId w:val="79"/>
  </w:num>
  <w:num w:numId="12" w16cid:durableId="1783500952">
    <w:abstractNumId w:val="69"/>
  </w:num>
  <w:num w:numId="13" w16cid:durableId="1875463493">
    <w:abstractNumId w:val="65"/>
  </w:num>
  <w:num w:numId="14" w16cid:durableId="678392465">
    <w:abstractNumId w:val="2"/>
  </w:num>
  <w:num w:numId="15" w16cid:durableId="218326563">
    <w:abstractNumId w:val="83"/>
  </w:num>
  <w:num w:numId="16" w16cid:durableId="1414622974">
    <w:abstractNumId w:val="39"/>
  </w:num>
  <w:num w:numId="17" w16cid:durableId="545416467">
    <w:abstractNumId w:val="9"/>
  </w:num>
  <w:num w:numId="18" w16cid:durableId="61028170">
    <w:abstractNumId w:val="18"/>
  </w:num>
  <w:num w:numId="19" w16cid:durableId="15884101">
    <w:abstractNumId w:val="101"/>
  </w:num>
  <w:num w:numId="20" w16cid:durableId="1372149744">
    <w:abstractNumId w:val="41"/>
  </w:num>
  <w:num w:numId="21" w16cid:durableId="310331572">
    <w:abstractNumId w:val="20"/>
  </w:num>
  <w:num w:numId="22" w16cid:durableId="1797485984">
    <w:abstractNumId w:val="114"/>
  </w:num>
  <w:num w:numId="23" w16cid:durableId="417561225">
    <w:abstractNumId w:val="107"/>
  </w:num>
  <w:num w:numId="24" w16cid:durableId="206451476">
    <w:abstractNumId w:val="109"/>
  </w:num>
  <w:num w:numId="25" w16cid:durableId="854005540">
    <w:abstractNumId w:val="68"/>
  </w:num>
  <w:num w:numId="26" w16cid:durableId="543101437">
    <w:abstractNumId w:val="75"/>
  </w:num>
  <w:num w:numId="27" w16cid:durableId="1307858204">
    <w:abstractNumId w:val="5"/>
  </w:num>
  <w:num w:numId="28" w16cid:durableId="1222328193">
    <w:abstractNumId w:val="60"/>
  </w:num>
  <w:num w:numId="29" w16cid:durableId="260529504">
    <w:abstractNumId w:val="8"/>
  </w:num>
  <w:num w:numId="30" w16cid:durableId="315652504">
    <w:abstractNumId w:val="30"/>
  </w:num>
  <w:num w:numId="31" w16cid:durableId="1850287632">
    <w:abstractNumId w:val="82"/>
  </w:num>
  <w:num w:numId="32" w16cid:durableId="1234662401">
    <w:abstractNumId w:val="52"/>
  </w:num>
  <w:num w:numId="33" w16cid:durableId="1444112011">
    <w:abstractNumId w:val="110"/>
  </w:num>
  <w:num w:numId="34" w16cid:durableId="1192303633">
    <w:abstractNumId w:val="103"/>
  </w:num>
  <w:num w:numId="35" w16cid:durableId="267396468">
    <w:abstractNumId w:val="113"/>
  </w:num>
  <w:num w:numId="36" w16cid:durableId="1441293835">
    <w:abstractNumId w:val="93"/>
  </w:num>
  <w:num w:numId="37" w16cid:durableId="1229732453">
    <w:abstractNumId w:val="78"/>
  </w:num>
  <w:num w:numId="38" w16cid:durableId="491063186">
    <w:abstractNumId w:val="4"/>
  </w:num>
  <w:num w:numId="39" w16cid:durableId="155997951">
    <w:abstractNumId w:val="13"/>
  </w:num>
  <w:num w:numId="40" w16cid:durableId="1795442819">
    <w:abstractNumId w:val="7"/>
  </w:num>
  <w:num w:numId="41" w16cid:durableId="1576620788">
    <w:abstractNumId w:val="28"/>
  </w:num>
  <w:num w:numId="42" w16cid:durableId="1836338504">
    <w:abstractNumId w:val="73"/>
  </w:num>
  <w:num w:numId="43" w16cid:durableId="391393191">
    <w:abstractNumId w:val="92"/>
  </w:num>
  <w:num w:numId="44" w16cid:durableId="1210461418">
    <w:abstractNumId w:val="33"/>
  </w:num>
  <w:num w:numId="45" w16cid:durableId="2124571578">
    <w:abstractNumId w:val="23"/>
  </w:num>
  <w:num w:numId="46" w16cid:durableId="1516264303">
    <w:abstractNumId w:val="99"/>
  </w:num>
  <w:num w:numId="47" w16cid:durableId="596518113">
    <w:abstractNumId w:val="105"/>
  </w:num>
  <w:num w:numId="48" w16cid:durableId="528184671">
    <w:abstractNumId w:val="6"/>
  </w:num>
  <w:num w:numId="49" w16cid:durableId="368144848">
    <w:abstractNumId w:val="27"/>
  </w:num>
  <w:num w:numId="50" w16cid:durableId="795828155">
    <w:abstractNumId w:val="72"/>
  </w:num>
  <w:num w:numId="51" w16cid:durableId="931745865">
    <w:abstractNumId w:val="51"/>
  </w:num>
  <w:num w:numId="52" w16cid:durableId="1008023290">
    <w:abstractNumId w:val="85"/>
  </w:num>
  <w:num w:numId="53" w16cid:durableId="1790080019">
    <w:abstractNumId w:val="49"/>
  </w:num>
  <w:num w:numId="54" w16cid:durableId="1268273117">
    <w:abstractNumId w:val="36"/>
  </w:num>
  <w:num w:numId="55" w16cid:durableId="519663852">
    <w:abstractNumId w:val="112"/>
  </w:num>
  <w:num w:numId="56" w16cid:durableId="1362783967">
    <w:abstractNumId w:val="53"/>
  </w:num>
  <w:num w:numId="57" w16cid:durableId="1467620399">
    <w:abstractNumId w:val="21"/>
  </w:num>
  <w:num w:numId="58" w16cid:durableId="1867670215">
    <w:abstractNumId w:val="42"/>
  </w:num>
  <w:num w:numId="59" w16cid:durableId="1338265497">
    <w:abstractNumId w:val="90"/>
  </w:num>
  <w:num w:numId="60" w16cid:durableId="831870194">
    <w:abstractNumId w:val="0"/>
  </w:num>
  <w:num w:numId="61" w16cid:durableId="335688739">
    <w:abstractNumId w:val="100"/>
  </w:num>
  <w:num w:numId="62" w16cid:durableId="549340732">
    <w:abstractNumId w:val="38"/>
  </w:num>
  <w:num w:numId="63" w16cid:durableId="1267544063">
    <w:abstractNumId w:val="15"/>
  </w:num>
  <w:num w:numId="64" w16cid:durableId="555362383">
    <w:abstractNumId w:val="14"/>
  </w:num>
  <w:num w:numId="65" w16cid:durableId="1226263367">
    <w:abstractNumId w:val="106"/>
  </w:num>
  <w:num w:numId="66" w16cid:durableId="257831216">
    <w:abstractNumId w:val="45"/>
  </w:num>
  <w:num w:numId="67" w16cid:durableId="1403675705">
    <w:abstractNumId w:val="57"/>
  </w:num>
  <w:num w:numId="68" w16cid:durableId="1952973072">
    <w:abstractNumId w:val="97"/>
  </w:num>
  <w:num w:numId="69" w16cid:durableId="1524905552">
    <w:abstractNumId w:val="31"/>
  </w:num>
  <w:num w:numId="70" w16cid:durableId="279188742">
    <w:abstractNumId w:val="54"/>
  </w:num>
  <w:num w:numId="71" w16cid:durableId="995574207">
    <w:abstractNumId w:val="59"/>
  </w:num>
  <w:num w:numId="72" w16cid:durableId="2130850974">
    <w:abstractNumId w:val="91"/>
  </w:num>
  <w:num w:numId="73" w16cid:durableId="1069041457">
    <w:abstractNumId w:val="24"/>
  </w:num>
  <w:num w:numId="74" w16cid:durableId="246694839">
    <w:abstractNumId w:val="108"/>
  </w:num>
  <w:num w:numId="75" w16cid:durableId="1103720459">
    <w:abstractNumId w:val="66"/>
  </w:num>
  <w:num w:numId="76" w16cid:durableId="255750773">
    <w:abstractNumId w:val="34"/>
  </w:num>
  <w:num w:numId="77" w16cid:durableId="473449497">
    <w:abstractNumId w:val="102"/>
  </w:num>
  <w:num w:numId="78" w16cid:durableId="1076590710">
    <w:abstractNumId w:val="67"/>
  </w:num>
  <w:num w:numId="79" w16cid:durableId="2026662988">
    <w:abstractNumId w:val="64"/>
  </w:num>
  <w:num w:numId="80" w16cid:durableId="501746446">
    <w:abstractNumId w:val="37"/>
  </w:num>
  <w:num w:numId="81" w16cid:durableId="2046635637">
    <w:abstractNumId w:val="62"/>
  </w:num>
  <w:num w:numId="82" w16cid:durableId="1192455534">
    <w:abstractNumId w:val="50"/>
  </w:num>
  <w:num w:numId="83" w16cid:durableId="451022344">
    <w:abstractNumId w:val="43"/>
  </w:num>
  <w:num w:numId="84" w16cid:durableId="697782234">
    <w:abstractNumId w:val="40"/>
  </w:num>
  <w:num w:numId="85" w16cid:durableId="790898146">
    <w:abstractNumId w:val="11"/>
  </w:num>
  <w:num w:numId="86" w16cid:durableId="824206005">
    <w:abstractNumId w:val="16"/>
  </w:num>
  <w:num w:numId="87" w16cid:durableId="565720845">
    <w:abstractNumId w:val="46"/>
  </w:num>
  <w:num w:numId="88" w16cid:durableId="243996825">
    <w:abstractNumId w:val="84"/>
  </w:num>
  <w:num w:numId="89" w16cid:durableId="1936590786">
    <w:abstractNumId w:val="58"/>
  </w:num>
  <w:num w:numId="90" w16cid:durableId="37050271">
    <w:abstractNumId w:val="48"/>
  </w:num>
  <w:num w:numId="91" w16cid:durableId="639069010">
    <w:abstractNumId w:val="87"/>
  </w:num>
  <w:num w:numId="92" w16cid:durableId="686373451">
    <w:abstractNumId w:val="18"/>
    <w:lvlOverride w:ilvl="0">
      <w:startOverride w:val="4"/>
    </w:lvlOverride>
    <w:lvlOverride w:ilvl="1">
      <w:startOverride w:val="9"/>
    </w:lvlOverride>
  </w:num>
  <w:num w:numId="93" w16cid:durableId="1944847030">
    <w:abstractNumId w:val="47"/>
  </w:num>
  <w:num w:numId="94" w16cid:durableId="1747606627">
    <w:abstractNumId w:val="111"/>
  </w:num>
  <w:num w:numId="95" w16cid:durableId="1502624133">
    <w:abstractNumId w:val="80"/>
  </w:num>
  <w:num w:numId="96" w16cid:durableId="695932128">
    <w:abstractNumId w:val="26"/>
  </w:num>
  <w:num w:numId="97" w16cid:durableId="839849605">
    <w:abstractNumId w:val="18"/>
    <w:lvlOverride w:ilvl="0">
      <w:startOverride w:val="15"/>
    </w:lvlOverride>
    <w:lvlOverride w:ilvl="1">
      <w:startOverride w:val="5"/>
    </w:lvlOverride>
  </w:num>
  <w:num w:numId="98" w16cid:durableId="508250550">
    <w:abstractNumId w:val="18"/>
    <w:lvlOverride w:ilvl="0">
      <w:startOverride w:val="15"/>
    </w:lvlOverride>
    <w:lvlOverride w:ilvl="1">
      <w:startOverride w:val="5"/>
    </w:lvlOverride>
  </w:num>
  <w:num w:numId="99" w16cid:durableId="1415785413">
    <w:abstractNumId w:val="89"/>
  </w:num>
  <w:num w:numId="100" w16cid:durableId="1291549544">
    <w:abstractNumId w:val="1"/>
  </w:num>
  <w:num w:numId="101" w16cid:durableId="938567969">
    <w:abstractNumId w:val="88"/>
  </w:num>
  <w:num w:numId="102" w16cid:durableId="448624738">
    <w:abstractNumId w:val="63"/>
  </w:num>
  <w:num w:numId="103" w16cid:durableId="1869441767">
    <w:abstractNumId w:val="81"/>
  </w:num>
  <w:num w:numId="104" w16cid:durableId="872883589">
    <w:abstractNumId w:val="10"/>
  </w:num>
  <w:num w:numId="105" w16cid:durableId="1891960457">
    <w:abstractNumId w:val="77"/>
  </w:num>
  <w:num w:numId="106" w16cid:durableId="1053654725">
    <w:abstractNumId w:val="25"/>
  </w:num>
  <w:num w:numId="107" w16cid:durableId="265381325">
    <w:abstractNumId w:val="61"/>
  </w:num>
  <w:num w:numId="108" w16cid:durableId="550724812">
    <w:abstractNumId w:val="55"/>
  </w:num>
  <w:num w:numId="109" w16cid:durableId="1731541532">
    <w:abstractNumId w:val="18"/>
  </w:num>
  <w:num w:numId="110" w16cid:durableId="1336808342">
    <w:abstractNumId w:val="32"/>
  </w:num>
  <w:num w:numId="111" w16cid:durableId="1138062737">
    <w:abstractNumId w:val="18"/>
    <w:lvlOverride w:ilvl="0">
      <w:startOverride w:val="4"/>
    </w:lvlOverride>
    <w:lvlOverride w:ilvl="1">
      <w:startOverride w:val="10"/>
    </w:lvlOverride>
  </w:num>
  <w:num w:numId="112" w16cid:durableId="265234647">
    <w:abstractNumId w:val="18"/>
  </w:num>
  <w:num w:numId="113" w16cid:durableId="1905598719">
    <w:abstractNumId w:val="17"/>
  </w:num>
  <w:num w:numId="114" w16cid:durableId="297154042">
    <w:abstractNumId w:val="96"/>
  </w:num>
  <w:num w:numId="115" w16cid:durableId="1671718477">
    <w:abstractNumId w:val="95"/>
  </w:num>
  <w:num w:numId="116" w16cid:durableId="986742236">
    <w:abstractNumId w:val="3"/>
  </w:num>
  <w:num w:numId="117" w16cid:durableId="521748258">
    <w:abstractNumId w:val="86"/>
  </w:num>
  <w:num w:numId="118" w16cid:durableId="389571408">
    <w:abstractNumId w:val="94"/>
  </w:num>
  <w:num w:numId="119" w16cid:durableId="2126204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05764367">
    <w:abstractNumId w:val="32"/>
  </w:num>
  <w:num w:numId="121" w16cid:durableId="1663436373">
    <w:abstractNumId w:val="58"/>
  </w:num>
  <w:num w:numId="122" w16cid:durableId="83637986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51546638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992950591">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3693225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54638608">
    <w:abstractNumId w:val="47"/>
  </w:num>
  <w:num w:numId="127" w16cid:durableId="2061466902">
    <w:abstractNumId w:val="11"/>
  </w:num>
  <w:num w:numId="128" w16cid:durableId="139153768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67722657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99382435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73679917">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0355558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18655916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54024216">
    <w:abstractNumId w:val="84"/>
  </w:num>
  <w:num w:numId="135" w16cid:durableId="589196918">
    <w:abstractNumId w:val="16"/>
  </w:num>
  <w:num w:numId="136" w16cid:durableId="1995138152">
    <w:abstractNumId w:val="46"/>
  </w:num>
  <w:num w:numId="137" w16cid:durableId="102035705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28793409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57708847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11106224">
    <w:abstractNumId w:val="80"/>
  </w:num>
  <w:num w:numId="141" w16cid:durableId="1282688879">
    <w:abstractNumId w:val="88"/>
  </w:num>
  <w:num w:numId="142" w16cid:durableId="880557363">
    <w:abstractNumId w:val="81"/>
  </w:num>
  <w:num w:numId="143" w16cid:durableId="496849569">
    <w:abstractNumId w:val="10"/>
  </w:num>
  <w:num w:numId="144" w16cid:durableId="1147211133">
    <w:abstractNumId w:val="77"/>
  </w:num>
  <w:num w:numId="145" w16cid:durableId="250548731">
    <w:abstractNumId w:val="25"/>
  </w:num>
  <w:num w:numId="146" w16cid:durableId="477380105">
    <w:abstractNumId w:val="39"/>
  </w:num>
  <w:num w:numId="147" w16cid:durableId="151129137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35573544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65623392">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551959883">
    <w:abstractNumId w:val="56"/>
    <w:lvlOverride w:ilvl="0"/>
    <w:lvlOverride w:ilvl="1"/>
    <w:lvlOverride w:ilvl="2"/>
    <w:lvlOverride w:ilvl="3"/>
    <w:lvlOverride w:ilvl="4"/>
    <w:lvlOverride w:ilvl="5"/>
    <w:lvlOverride w:ilvl="6"/>
    <w:lvlOverride w:ilvl="7"/>
    <w:lvlOverride w:ilvl="8"/>
  </w:num>
  <w:num w:numId="151" w16cid:durableId="1281299774">
    <w:abstractNumId w:val="71"/>
    <w:lvlOverride w:ilvl="0"/>
    <w:lvlOverride w:ilvl="1"/>
    <w:lvlOverride w:ilvl="2"/>
    <w:lvlOverride w:ilvl="3"/>
    <w:lvlOverride w:ilvl="4"/>
    <w:lvlOverride w:ilvl="5"/>
    <w:lvlOverride w:ilvl="6"/>
    <w:lvlOverride w:ilvl="7"/>
    <w:lvlOverride w:ilvl="8"/>
  </w:num>
  <w:num w:numId="152" w16cid:durableId="771556889">
    <w:abstractNumId w:val="104"/>
    <w:lvlOverride w:ilvl="0"/>
    <w:lvlOverride w:ilvl="1"/>
    <w:lvlOverride w:ilvl="2"/>
    <w:lvlOverride w:ilvl="3"/>
    <w:lvlOverride w:ilvl="4"/>
    <w:lvlOverride w:ilvl="5"/>
    <w:lvlOverride w:ilvl="6"/>
    <w:lvlOverride w:ilvl="7"/>
    <w:lvlOverride w:ilvl="8"/>
  </w:num>
  <w:num w:numId="153" w16cid:durableId="1485396178">
    <w:abstractNumId w:val="74"/>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ytzAxMwECUwtDAyUdpeDU4uLM/DyQAkOjWgB2o2oeLQAAAA=="/>
  </w:docVars>
  <w:rsids>
    <w:rsidRoot w:val="00646BBF"/>
    <w:rsid w:val="000003D1"/>
    <w:rsid w:val="00000410"/>
    <w:rsid w:val="000005C9"/>
    <w:rsid w:val="00000ADE"/>
    <w:rsid w:val="00000BA7"/>
    <w:rsid w:val="0000101E"/>
    <w:rsid w:val="000010EC"/>
    <w:rsid w:val="0000132F"/>
    <w:rsid w:val="00001E64"/>
    <w:rsid w:val="00001F31"/>
    <w:rsid w:val="00002719"/>
    <w:rsid w:val="0000379D"/>
    <w:rsid w:val="00003C5E"/>
    <w:rsid w:val="00003C67"/>
    <w:rsid w:val="00003E24"/>
    <w:rsid w:val="00003E9A"/>
    <w:rsid w:val="00004045"/>
    <w:rsid w:val="0000454D"/>
    <w:rsid w:val="00004F64"/>
    <w:rsid w:val="00004FF0"/>
    <w:rsid w:val="000055E7"/>
    <w:rsid w:val="000058EA"/>
    <w:rsid w:val="00005B20"/>
    <w:rsid w:val="00005E1D"/>
    <w:rsid w:val="00005F52"/>
    <w:rsid w:val="000072B9"/>
    <w:rsid w:val="000074CD"/>
    <w:rsid w:val="000079D8"/>
    <w:rsid w:val="00007B7B"/>
    <w:rsid w:val="00007CD7"/>
    <w:rsid w:val="00007F93"/>
    <w:rsid w:val="00007FF2"/>
    <w:rsid w:val="000101F1"/>
    <w:rsid w:val="0001147A"/>
    <w:rsid w:val="000114DF"/>
    <w:rsid w:val="00011CDF"/>
    <w:rsid w:val="0001279B"/>
    <w:rsid w:val="000127A8"/>
    <w:rsid w:val="0001314E"/>
    <w:rsid w:val="00013858"/>
    <w:rsid w:val="00013E81"/>
    <w:rsid w:val="00014CCC"/>
    <w:rsid w:val="00015246"/>
    <w:rsid w:val="000155C9"/>
    <w:rsid w:val="00015A38"/>
    <w:rsid w:val="00016668"/>
    <w:rsid w:val="00016732"/>
    <w:rsid w:val="000167B3"/>
    <w:rsid w:val="00016DF1"/>
    <w:rsid w:val="00017329"/>
    <w:rsid w:val="00020205"/>
    <w:rsid w:val="00020663"/>
    <w:rsid w:val="00020DB2"/>
    <w:rsid w:val="0002125A"/>
    <w:rsid w:val="00021892"/>
    <w:rsid w:val="00021C1D"/>
    <w:rsid w:val="00021FE5"/>
    <w:rsid w:val="00022511"/>
    <w:rsid w:val="00022598"/>
    <w:rsid w:val="0002275B"/>
    <w:rsid w:val="00023579"/>
    <w:rsid w:val="00023724"/>
    <w:rsid w:val="000238E1"/>
    <w:rsid w:val="000245E1"/>
    <w:rsid w:val="00024963"/>
    <w:rsid w:val="00024E29"/>
    <w:rsid w:val="0002585B"/>
    <w:rsid w:val="00025EC8"/>
    <w:rsid w:val="000261AE"/>
    <w:rsid w:val="00026504"/>
    <w:rsid w:val="000266D1"/>
    <w:rsid w:val="0002674F"/>
    <w:rsid w:val="00026BE8"/>
    <w:rsid w:val="00026C75"/>
    <w:rsid w:val="0002776D"/>
    <w:rsid w:val="0002784E"/>
    <w:rsid w:val="00027E78"/>
    <w:rsid w:val="000302DC"/>
    <w:rsid w:val="000307B5"/>
    <w:rsid w:val="000308D9"/>
    <w:rsid w:val="000309D0"/>
    <w:rsid w:val="00030ADF"/>
    <w:rsid w:val="0003147A"/>
    <w:rsid w:val="00031502"/>
    <w:rsid w:val="00031640"/>
    <w:rsid w:val="00031660"/>
    <w:rsid w:val="000320D4"/>
    <w:rsid w:val="00033649"/>
    <w:rsid w:val="00034193"/>
    <w:rsid w:val="00034223"/>
    <w:rsid w:val="0003547A"/>
    <w:rsid w:val="000354C6"/>
    <w:rsid w:val="00036354"/>
    <w:rsid w:val="0003671B"/>
    <w:rsid w:val="000369C1"/>
    <w:rsid w:val="00036AF5"/>
    <w:rsid w:val="00036B90"/>
    <w:rsid w:val="00036F79"/>
    <w:rsid w:val="00037D54"/>
    <w:rsid w:val="00040A37"/>
    <w:rsid w:val="0004100B"/>
    <w:rsid w:val="00041E68"/>
    <w:rsid w:val="0004228F"/>
    <w:rsid w:val="0004242D"/>
    <w:rsid w:val="00042F60"/>
    <w:rsid w:val="00043247"/>
    <w:rsid w:val="000439FD"/>
    <w:rsid w:val="00043B4F"/>
    <w:rsid w:val="000443BE"/>
    <w:rsid w:val="00044588"/>
    <w:rsid w:val="00044D28"/>
    <w:rsid w:val="00044D39"/>
    <w:rsid w:val="00044E14"/>
    <w:rsid w:val="00044E21"/>
    <w:rsid w:val="0004552B"/>
    <w:rsid w:val="0004567C"/>
    <w:rsid w:val="0004569B"/>
    <w:rsid w:val="00045B7D"/>
    <w:rsid w:val="00046521"/>
    <w:rsid w:val="00046641"/>
    <w:rsid w:val="0004673B"/>
    <w:rsid w:val="0004694B"/>
    <w:rsid w:val="00046B4E"/>
    <w:rsid w:val="00047654"/>
    <w:rsid w:val="0005010C"/>
    <w:rsid w:val="000515AD"/>
    <w:rsid w:val="00051898"/>
    <w:rsid w:val="00051AB1"/>
    <w:rsid w:val="00051BF7"/>
    <w:rsid w:val="00051D23"/>
    <w:rsid w:val="00051E23"/>
    <w:rsid w:val="00051EA3"/>
    <w:rsid w:val="00051EE5"/>
    <w:rsid w:val="00051FAB"/>
    <w:rsid w:val="000523F8"/>
    <w:rsid w:val="000527BE"/>
    <w:rsid w:val="00053088"/>
    <w:rsid w:val="00053170"/>
    <w:rsid w:val="0005318D"/>
    <w:rsid w:val="0005330D"/>
    <w:rsid w:val="00053B50"/>
    <w:rsid w:val="00053B8C"/>
    <w:rsid w:val="00054237"/>
    <w:rsid w:val="000542D6"/>
    <w:rsid w:val="000543A1"/>
    <w:rsid w:val="0005466F"/>
    <w:rsid w:val="000547BF"/>
    <w:rsid w:val="00054B6D"/>
    <w:rsid w:val="00055562"/>
    <w:rsid w:val="00055BFB"/>
    <w:rsid w:val="00055DF6"/>
    <w:rsid w:val="00056B9D"/>
    <w:rsid w:val="000571FF"/>
    <w:rsid w:val="00057406"/>
    <w:rsid w:val="0005775B"/>
    <w:rsid w:val="000578CF"/>
    <w:rsid w:val="00057AFF"/>
    <w:rsid w:val="0006033F"/>
    <w:rsid w:val="00060716"/>
    <w:rsid w:val="000610E3"/>
    <w:rsid w:val="00061BFD"/>
    <w:rsid w:val="00061C4E"/>
    <w:rsid w:val="00061F1B"/>
    <w:rsid w:val="00062128"/>
    <w:rsid w:val="000622A3"/>
    <w:rsid w:val="00062360"/>
    <w:rsid w:val="00062976"/>
    <w:rsid w:val="00062A83"/>
    <w:rsid w:val="00062B5B"/>
    <w:rsid w:val="00062F90"/>
    <w:rsid w:val="00064195"/>
    <w:rsid w:val="0006505E"/>
    <w:rsid w:val="00065202"/>
    <w:rsid w:val="00065E8D"/>
    <w:rsid w:val="00066859"/>
    <w:rsid w:val="000672A2"/>
    <w:rsid w:val="0006777E"/>
    <w:rsid w:val="0006785C"/>
    <w:rsid w:val="000678AD"/>
    <w:rsid w:val="000707FD"/>
    <w:rsid w:val="00070EB5"/>
    <w:rsid w:val="00071BDF"/>
    <w:rsid w:val="00071C35"/>
    <w:rsid w:val="00072182"/>
    <w:rsid w:val="000724D2"/>
    <w:rsid w:val="000726AA"/>
    <w:rsid w:val="00072705"/>
    <w:rsid w:val="00072E66"/>
    <w:rsid w:val="0007302B"/>
    <w:rsid w:val="000735FB"/>
    <w:rsid w:val="0007371E"/>
    <w:rsid w:val="0007381C"/>
    <w:rsid w:val="000738CE"/>
    <w:rsid w:val="00073E29"/>
    <w:rsid w:val="00073E50"/>
    <w:rsid w:val="00074215"/>
    <w:rsid w:val="00074C79"/>
    <w:rsid w:val="000757BC"/>
    <w:rsid w:val="000758C9"/>
    <w:rsid w:val="00075A5F"/>
    <w:rsid w:val="00076249"/>
    <w:rsid w:val="0007676B"/>
    <w:rsid w:val="00077212"/>
    <w:rsid w:val="000772F9"/>
    <w:rsid w:val="00080739"/>
    <w:rsid w:val="000811D2"/>
    <w:rsid w:val="000813E0"/>
    <w:rsid w:val="00081470"/>
    <w:rsid w:val="00081546"/>
    <w:rsid w:val="000819CA"/>
    <w:rsid w:val="00081AED"/>
    <w:rsid w:val="00081E23"/>
    <w:rsid w:val="00082050"/>
    <w:rsid w:val="000823ED"/>
    <w:rsid w:val="000842B1"/>
    <w:rsid w:val="00084AB7"/>
    <w:rsid w:val="00084BF6"/>
    <w:rsid w:val="00084FBF"/>
    <w:rsid w:val="00085295"/>
    <w:rsid w:val="00085D29"/>
    <w:rsid w:val="00085D6A"/>
    <w:rsid w:val="00085E2E"/>
    <w:rsid w:val="00086080"/>
    <w:rsid w:val="0008656F"/>
    <w:rsid w:val="00086903"/>
    <w:rsid w:val="00086DEB"/>
    <w:rsid w:val="00086F37"/>
    <w:rsid w:val="00086F99"/>
    <w:rsid w:val="00087728"/>
    <w:rsid w:val="00087ADB"/>
    <w:rsid w:val="00087C19"/>
    <w:rsid w:val="00087C9B"/>
    <w:rsid w:val="000904CE"/>
    <w:rsid w:val="00090632"/>
    <w:rsid w:val="00090921"/>
    <w:rsid w:val="0009107D"/>
    <w:rsid w:val="0009147B"/>
    <w:rsid w:val="0009164F"/>
    <w:rsid w:val="00091C0D"/>
    <w:rsid w:val="00091F4E"/>
    <w:rsid w:val="000921FB"/>
    <w:rsid w:val="00092888"/>
    <w:rsid w:val="00094186"/>
    <w:rsid w:val="000941DC"/>
    <w:rsid w:val="000942B4"/>
    <w:rsid w:val="00094EFA"/>
    <w:rsid w:val="0009515F"/>
    <w:rsid w:val="00095226"/>
    <w:rsid w:val="00095B7B"/>
    <w:rsid w:val="00095D64"/>
    <w:rsid w:val="00095EAB"/>
    <w:rsid w:val="0009650B"/>
    <w:rsid w:val="00096E5D"/>
    <w:rsid w:val="00096FD7"/>
    <w:rsid w:val="0009700D"/>
    <w:rsid w:val="00097413"/>
    <w:rsid w:val="0009752C"/>
    <w:rsid w:val="00097606"/>
    <w:rsid w:val="000A1649"/>
    <w:rsid w:val="000A170C"/>
    <w:rsid w:val="000A18C7"/>
    <w:rsid w:val="000A1F9E"/>
    <w:rsid w:val="000A2656"/>
    <w:rsid w:val="000A2799"/>
    <w:rsid w:val="000A2D91"/>
    <w:rsid w:val="000A3060"/>
    <w:rsid w:val="000A337D"/>
    <w:rsid w:val="000A3521"/>
    <w:rsid w:val="000A4067"/>
    <w:rsid w:val="000A4597"/>
    <w:rsid w:val="000A4713"/>
    <w:rsid w:val="000A4A57"/>
    <w:rsid w:val="000A4EC2"/>
    <w:rsid w:val="000A4FCE"/>
    <w:rsid w:val="000A5466"/>
    <w:rsid w:val="000A5FB4"/>
    <w:rsid w:val="000A6167"/>
    <w:rsid w:val="000A648D"/>
    <w:rsid w:val="000A7156"/>
    <w:rsid w:val="000A747F"/>
    <w:rsid w:val="000A77A3"/>
    <w:rsid w:val="000B00C0"/>
    <w:rsid w:val="000B0B0E"/>
    <w:rsid w:val="000B0E21"/>
    <w:rsid w:val="000B11F3"/>
    <w:rsid w:val="000B1A24"/>
    <w:rsid w:val="000B206C"/>
    <w:rsid w:val="000B27BD"/>
    <w:rsid w:val="000B33DE"/>
    <w:rsid w:val="000B3419"/>
    <w:rsid w:val="000B35DB"/>
    <w:rsid w:val="000B37FC"/>
    <w:rsid w:val="000B3ABF"/>
    <w:rsid w:val="000B40A2"/>
    <w:rsid w:val="000B43DE"/>
    <w:rsid w:val="000B4D63"/>
    <w:rsid w:val="000B5865"/>
    <w:rsid w:val="000B5CCD"/>
    <w:rsid w:val="000B5D07"/>
    <w:rsid w:val="000B5D17"/>
    <w:rsid w:val="000B6451"/>
    <w:rsid w:val="000B68F5"/>
    <w:rsid w:val="000B70AE"/>
    <w:rsid w:val="000B749A"/>
    <w:rsid w:val="000B7B61"/>
    <w:rsid w:val="000B7D23"/>
    <w:rsid w:val="000B7E15"/>
    <w:rsid w:val="000C0B1E"/>
    <w:rsid w:val="000C10B9"/>
    <w:rsid w:val="000C11DB"/>
    <w:rsid w:val="000C1346"/>
    <w:rsid w:val="000C134C"/>
    <w:rsid w:val="000C135A"/>
    <w:rsid w:val="000C1400"/>
    <w:rsid w:val="000C1427"/>
    <w:rsid w:val="000C241A"/>
    <w:rsid w:val="000C28D0"/>
    <w:rsid w:val="000C2A85"/>
    <w:rsid w:val="000C311D"/>
    <w:rsid w:val="000C3865"/>
    <w:rsid w:val="000C3E8A"/>
    <w:rsid w:val="000C4649"/>
    <w:rsid w:val="000C466B"/>
    <w:rsid w:val="000C508E"/>
    <w:rsid w:val="000C6101"/>
    <w:rsid w:val="000C620A"/>
    <w:rsid w:val="000C6CA1"/>
    <w:rsid w:val="000C707D"/>
    <w:rsid w:val="000C7170"/>
    <w:rsid w:val="000C759A"/>
    <w:rsid w:val="000C7812"/>
    <w:rsid w:val="000C7FBF"/>
    <w:rsid w:val="000C7FD8"/>
    <w:rsid w:val="000D0185"/>
    <w:rsid w:val="000D073B"/>
    <w:rsid w:val="000D24DD"/>
    <w:rsid w:val="000D3E2C"/>
    <w:rsid w:val="000D40BC"/>
    <w:rsid w:val="000D48EC"/>
    <w:rsid w:val="000D4CDF"/>
    <w:rsid w:val="000D501C"/>
    <w:rsid w:val="000D50F5"/>
    <w:rsid w:val="000D5198"/>
    <w:rsid w:val="000D5454"/>
    <w:rsid w:val="000D5925"/>
    <w:rsid w:val="000D597F"/>
    <w:rsid w:val="000D657C"/>
    <w:rsid w:val="000D659A"/>
    <w:rsid w:val="000D6748"/>
    <w:rsid w:val="000D6883"/>
    <w:rsid w:val="000D69A6"/>
    <w:rsid w:val="000D6FF9"/>
    <w:rsid w:val="000D713F"/>
    <w:rsid w:val="000D76B6"/>
    <w:rsid w:val="000D7EBB"/>
    <w:rsid w:val="000E0149"/>
    <w:rsid w:val="000E019F"/>
    <w:rsid w:val="000E079B"/>
    <w:rsid w:val="000E0A3C"/>
    <w:rsid w:val="000E0D22"/>
    <w:rsid w:val="000E150E"/>
    <w:rsid w:val="000E1868"/>
    <w:rsid w:val="000E2C63"/>
    <w:rsid w:val="000E3048"/>
    <w:rsid w:val="000E36F3"/>
    <w:rsid w:val="000E3AD7"/>
    <w:rsid w:val="000E4AF7"/>
    <w:rsid w:val="000E5313"/>
    <w:rsid w:val="000E5F05"/>
    <w:rsid w:val="000E5F9C"/>
    <w:rsid w:val="000E7017"/>
    <w:rsid w:val="000E719A"/>
    <w:rsid w:val="000E78DA"/>
    <w:rsid w:val="000E7A09"/>
    <w:rsid w:val="000E7E7E"/>
    <w:rsid w:val="000F00C8"/>
    <w:rsid w:val="000F083E"/>
    <w:rsid w:val="000F1191"/>
    <w:rsid w:val="000F119A"/>
    <w:rsid w:val="000F1972"/>
    <w:rsid w:val="000F1E61"/>
    <w:rsid w:val="000F1F2B"/>
    <w:rsid w:val="000F2249"/>
    <w:rsid w:val="000F27F7"/>
    <w:rsid w:val="000F292E"/>
    <w:rsid w:val="000F33E4"/>
    <w:rsid w:val="000F3424"/>
    <w:rsid w:val="000F39D0"/>
    <w:rsid w:val="000F3AF4"/>
    <w:rsid w:val="000F4316"/>
    <w:rsid w:val="000F44F0"/>
    <w:rsid w:val="000F467D"/>
    <w:rsid w:val="000F4776"/>
    <w:rsid w:val="000F524F"/>
    <w:rsid w:val="000F5B94"/>
    <w:rsid w:val="000F5F08"/>
    <w:rsid w:val="000F6206"/>
    <w:rsid w:val="000F63CA"/>
    <w:rsid w:val="000F71C7"/>
    <w:rsid w:val="000F7B11"/>
    <w:rsid w:val="001008DD"/>
    <w:rsid w:val="0010090E"/>
    <w:rsid w:val="00101491"/>
    <w:rsid w:val="001020F2"/>
    <w:rsid w:val="0010229B"/>
    <w:rsid w:val="001025E1"/>
    <w:rsid w:val="0010265C"/>
    <w:rsid w:val="00102D06"/>
    <w:rsid w:val="00102F93"/>
    <w:rsid w:val="001030CE"/>
    <w:rsid w:val="00103157"/>
    <w:rsid w:val="001034B9"/>
    <w:rsid w:val="00103CCE"/>
    <w:rsid w:val="00103D1E"/>
    <w:rsid w:val="0010442E"/>
    <w:rsid w:val="00104C05"/>
    <w:rsid w:val="00104E8E"/>
    <w:rsid w:val="001053EA"/>
    <w:rsid w:val="00105C7C"/>
    <w:rsid w:val="0010611D"/>
    <w:rsid w:val="00106437"/>
    <w:rsid w:val="00107173"/>
    <w:rsid w:val="0010727E"/>
    <w:rsid w:val="00107775"/>
    <w:rsid w:val="00107B1B"/>
    <w:rsid w:val="001112F0"/>
    <w:rsid w:val="00111320"/>
    <w:rsid w:val="00111865"/>
    <w:rsid w:val="0011189C"/>
    <w:rsid w:val="00111C07"/>
    <w:rsid w:val="00111D28"/>
    <w:rsid w:val="00111F1E"/>
    <w:rsid w:val="001122AF"/>
    <w:rsid w:val="00112756"/>
    <w:rsid w:val="00112CCB"/>
    <w:rsid w:val="00112F57"/>
    <w:rsid w:val="00113009"/>
    <w:rsid w:val="0011309F"/>
    <w:rsid w:val="0011310B"/>
    <w:rsid w:val="0011335D"/>
    <w:rsid w:val="001134BE"/>
    <w:rsid w:val="00113A6E"/>
    <w:rsid w:val="00113D19"/>
    <w:rsid w:val="0011430C"/>
    <w:rsid w:val="00114BC0"/>
    <w:rsid w:val="00114E06"/>
    <w:rsid w:val="0011563F"/>
    <w:rsid w:val="00115C8F"/>
    <w:rsid w:val="00115D8A"/>
    <w:rsid w:val="00116018"/>
    <w:rsid w:val="001161BF"/>
    <w:rsid w:val="00116E3F"/>
    <w:rsid w:val="00116F00"/>
    <w:rsid w:val="0011782F"/>
    <w:rsid w:val="00120094"/>
    <w:rsid w:val="001204D8"/>
    <w:rsid w:val="0012050F"/>
    <w:rsid w:val="0012080A"/>
    <w:rsid w:val="0012105C"/>
    <w:rsid w:val="001212B4"/>
    <w:rsid w:val="00121442"/>
    <w:rsid w:val="0012156B"/>
    <w:rsid w:val="00121A6F"/>
    <w:rsid w:val="00121CAF"/>
    <w:rsid w:val="001222A6"/>
    <w:rsid w:val="00122BAE"/>
    <w:rsid w:val="00123460"/>
    <w:rsid w:val="00123B53"/>
    <w:rsid w:val="001240AF"/>
    <w:rsid w:val="001248FA"/>
    <w:rsid w:val="001249CC"/>
    <w:rsid w:val="00125095"/>
    <w:rsid w:val="00125555"/>
    <w:rsid w:val="00125CD1"/>
    <w:rsid w:val="0012713C"/>
    <w:rsid w:val="001271E0"/>
    <w:rsid w:val="001272CB"/>
    <w:rsid w:val="0012768E"/>
    <w:rsid w:val="00130056"/>
    <w:rsid w:val="0013038B"/>
    <w:rsid w:val="00130534"/>
    <w:rsid w:val="00130816"/>
    <w:rsid w:val="00130EA7"/>
    <w:rsid w:val="0013119F"/>
    <w:rsid w:val="0013132A"/>
    <w:rsid w:val="00131D6B"/>
    <w:rsid w:val="001320DE"/>
    <w:rsid w:val="00132FD7"/>
    <w:rsid w:val="00134714"/>
    <w:rsid w:val="00134860"/>
    <w:rsid w:val="00134C64"/>
    <w:rsid w:val="001359AF"/>
    <w:rsid w:val="0013601A"/>
    <w:rsid w:val="001366B0"/>
    <w:rsid w:val="0013692B"/>
    <w:rsid w:val="00137C7F"/>
    <w:rsid w:val="00137FB0"/>
    <w:rsid w:val="0014078B"/>
    <w:rsid w:val="001407F9"/>
    <w:rsid w:val="00140913"/>
    <w:rsid w:val="001417FD"/>
    <w:rsid w:val="0014190F"/>
    <w:rsid w:val="0014194D"/>
    <w:rsid w:val="00141AE9"/>
    <w:rsid w:val="00141C4A"/>
    <w:rsid w:val="00141C53"/>
    <w:rsid w:val="00142656"/>
    <w:rsid w:val="00142C8F"/>
    <w:rsid w:val="0014338F"/>
    <w:rsid w:val="00143769"/>
    <w:rsid w:val="00143893"/>
    <w:rsid w:val="0014391F"/>
    <w:rsid w:val="00143A0C"/>
    <w:rsid w:val="00143B3A"/>
    <w:rsid w:val="00143CD5"/>
    <w:rsid w:val="00143E02"/>
    <w:rsid w:val="00144209"/>
    <w:rsid w:val="0014445A"/>
    <w:rsid w:val="001449ED"/>
    <w:rsid w:val="00146372"/>
    <w:rsid w:val="00146524"/>
    <w:rsid w:val="0014652A"/>
    <w:rsid w:val="00146721"/>
    <w:rsid w:val="00146FBF"/>
    <w:rsid w:val="00147765"/>
    <w:rsid w:val="00147CEC"/>
    <w:rsid w:val="00147D2D"/>
    <w:rsid w:val="001501E0"/>
    <w:rsid w:val="00150269"/>
    <w:rsid w:val="00150B5B"/>
    <w:rsid w:val="00150CD2"/>
    <w:rsid w:val="001511BF"/>
    <w:rsid w:val="001512DD"/>
    <w:rsid w:val="00151558"/>
    <w:rsid w:val="001515A1"/>
    <w:rsid w:val="0015184A"/>
    <w:rsid w:val="0015199E"/>
    <w:rsid w:val="00151DB6"/>
    <w:rsid w:val="001524B2"/>
    <w:rsid w:val="0015254B"/>
    <w:rsid w:val="00152608"/>
    <w:rsid w:val="00152BCF"/>
    <w:rsid w:val="0015314F"/>
    <w:rsid w:val="0015360E"/>
    <w:rsid w:val="00153ACC"/>
    <w:rsid w:val="00154FA4"/>
    <w:rsid w:val="0015529C"/>
    <w:rsid w:val="00155400"/>
    <w:rsid w:val="00156C0F"/>
    <w:rsid w:val="001572B3"/>
    <w:rsid w:val="00157311"/>
    <w:rsid w:val="00157946"/>
    <w:rsid w:val="001579C8"/>
    <w:rsid w:val="00157ECD"/>
    <w:rsid w:val="00157F11"/>
    <w:rsid w:val="0016027F"/>
    <w:rsid w:val="001603DA"/>
    <w:rsid w:val="00160783"/>
    <w:rsid w:val="00161874"/>
    <w:rsid w:val="00161909"/>
    <w:rsid w:val="00162074"/>
    <w:rsid w:val="001620B9"/>
    <w:rsid w:val="001623F5"/>
    <w:rsid w:val="001625D9"/>
    <w:rsid w:val="0016272B"/>
    <w:rsid w:val="00162B00"/>
    <w:rsid w:val="00163762"/>
    <w:rsid w:val="00163921"/>
    <w:rsid w:val="00163FD2"/>
    <w:rsid w:val="00164180"/>
    <w:rsid w:val="001648D3"/>
    <w:rsid w:val="00164A2E"/>
    <w:rsid w:val="00164CF9"/>
    <w:rsid w:val="00164F9C"/>
    <w:rsid w:val="00165A08"/>
    <w:rsid w:val="00166122"/>
    <w:rsid w:val="00166182"/>
    <w:rsid w:val="00166885"/>
    <w:rsid w:val="00166B37"/>
    <w:rsid w:val="001677BF"/>
    <w:rsid w:val="0016793C"/>
    <w:rsid w:val="00167B20"/>
    <w:rsid w:val="00167DB5"/>
    <w:rsid w:val="0017045B"/>
    <w:rsid w:val="00170D94"/>
    <w:rsid w:val="0017145D"/>
    <w:rsid w:val="00171DA3"/>
    <w:rsid w:val="00171E75"/>
    <w:rsid w:val="001726A7"/>
    <w:rsid w:val="00172F3F"/>
    <w:rsid w:val="00172F74"/>
    <w:rsid w:val="001731C5"/>
    <w:rsid w:val="0017346E"/>
    <w:rsid w:val="001738FD"/>
    <w:rsid w:val="00173AF1"/>
    <w:rsid w:val="00173E52"/>
    <w:rsid w:val="0017427F"/>
    <w:rsid w:val="00174952"/>
    <w:rsid w:val="00174D52"/>
    <w:rsid w:val="00174F67"/>
    <w:rsid w:val="0017506A"/>
    <w:rsid w:val="001754DA"/>
    <w:rsid w:val="0017573B"/>
    <w:rsid w:val="00176108"/>
    <w:rsid w:val="0017610E"/>
    <w:rsid w:val="00176EBD"/>
    <w:rsid w:val="00176EC0"/>
    <w:rsid w:val="001770A6"/>
    <w:rsid w:val="0017775F"/>
    <w:rsid w:val="00177780"/>
    <w:rsid w:val="00177C8A"/>
    <w:rsid w:val="00177FC2"/>
    <w:rsid w:val="00180426"/>
    <w:rsid w:val="001804B0"/>
    <w:rsid w:val="00180C6E"/>
    <w:rsid w:val="00180F77"/>
    <w:rsid w:val="00181104"/>
    <w:rsid w:val="00181562"/>
    <w:rsid w:val="00181690"/>
    <w:rsid w:val="00181D10"/>
    <w:rsid w:val="00181E8E"/>
    <w:rsid w:val="00183244"/>
    <w:rsid w:val="00183569"/>
    <w:rsid w:val="001835F8"/>
    <w:rsid w:val="00183BEB"/>
    <w:rsid w:val="00183D0E"/>
    <w:rsid w:val="00183F2B"/>
    <w:rsid w:val="0018461E"/>
    <w:rsid w:val="001846EF"/>
    <w:rsid w:val="001848B7"/>
    <w:rsid w:val="00184E14"/>
    <w:rsid w:val="00184FA1"/>
    <w:rsid w:val="00185191"/>
    <w:rsid w:val="001851AB"/>
    <w:rsid w:val="001851E1"/>
    <w:rsid w:val="00185CEC"/>
    <w:rsid w:val="00185D1E"/>
    <w:rsid w:val="00185D3D"/>
    <w:rsid w:val="001860B1"/>
    <w:rsid w:val="001860DC"/>
    <w:rsid w:val="00186256"/>
    <w:rsid w:val="00186E5B"/>
    <w:rsid w:val="001870B1"/>
    <w:rsid w:val="001875C4"/>
    <w:rsid w:val="0018774E"/>
    <w:rsid w:val="00190076"/>
    <w:rsid w:val="00190708"/>
    <w:rsid w:val="001909C0"/>
    <w:rsid w:val="0019142D"/>
    <w:rsid w:val="00191618"/>
    <w:rsid w:val="00191C41"/>
    <w:rsid w:val="0019243B"/>
    <w:rsid w:val="0019243E"/>
    <w:rsid w:val="001926DF"/>
    <w:rsid w:val="0019294F"/>
    <w:rsid w:val="00192AF8"/>
    <w:rsid w:val="00192F9A"/>
    <w:rsid w:val="00192FB1"/>
    <w:rsid w:val="001935E6"/>
    <w:rsid w:val="00193835"/>
    <w:rsid w:val="00193EA5"/>
    <w:rsid w:val="0019499B"/>
    <w:rsid w:val="00194FF7"/>
    <w:rsid w:val="001950DD"/>
    <w:rsid w:val="00195E30"/>
    <w:rsid w:val="001960D0"/>
    <w:rsid w:val="00196396"/>
    <w:rsid w:val="00196DD8"/>
    <w:rsid w:val="00197043"/>
    <w:rsid w:val="001970E3"/>
    <w:rsid w:val="0019710C"/>
    <w:rsid w:val="0019713C"/>
    <w:rsid w:val="0019741B"/>
    <w:rsid w:val="0019768C"/>
    <w:rsid w:val="00197E80"/>
    <w:rsid w:val="001A03D6"/>
    <w:rsid w:val="001A05F0"/>
    <w:rsid w:val="001A08B9"/>
    <w:rsid w:val="001A12F1"/>
    <w:rsid w:val="001A1881"/>
    <w:rsid w:val="001A1BA6"/>
    <w:rsid w:val="001A202F"/>
    <w:rsid w:val="001A25C5"/>
    <w:rsid w:val="001A28D2"/>
    <w:rsid w:val="001A2BAA"/>
    <w:rsid w:val="001A2E9D"/>
    <w:rsid w:val="001A34A0"/>
    <w:rsid w:val="001A34D2"/>
    <w:rsid w:val="001A435B"/>
    <w:rsid w:val="001A446A"/>
    <w:rsid w:val="001A4658"/>
    <w:rsid w:val="001A4A28"/>
    <w:rsid w:val="001A54A2"/>
    <w:rsid w:val="001A5E2E"/>
    <w:rsid w:val="001A6C31"/>
    <w:rsid w:val="001A7059"/>
    <w:rsid w:val="001B1380"/>
    <w:rsid w:val="001B1418"/>
    <w:rsid w:val="001B15C1"/>
    <w:rsid w:val="001B175E"/>
    <w:rsid w:val="001B17E1"/>
    <w:rsid w:val="001B1AD2"/>
    <w:rsid w:val="001B1C63"/>
    <w:rsid w:val="001B1DF1"/>
    <w:rsid w:val="001B21D6"/>
    <w:rsid w:val="001B2C97"/>
    <w:rsid w:val="001B309B"/>
    <w:rsid w:val="001B32E6"/>
    <w:rsid w:val="001B35DF"/>
    <w:rsid w:val="001B3B3E"/>
    <w:rsid w:val="001B3BBC"/>
    <w:rsid w:val="001B3F4E"/>
    <w:rsid w:val="001B41D7"/>
    <w:rsid w:val="001B4337"/>
    <w:rsid w:val="001B48CD"/>
    <w:rsid w:val="001B4C37"/>
    <w:rsid w:val="001B4D4F"/>
    <w:rsid w:val="001B4F86"/>
    <w:rsid w:val="001B5155"/>
    <w:rsid w:val="001B5D6B"/>
    <w:rsid w:val="001B6610"/>
    <w:rsid w:val="001B70A3"/>
    <w:rsid w:val="001B75FE"/>
    <w:rsid w:val="001B78DB"/>
    <w:rsid w:val="001B7D29"/>
    <w:rsid w:val="001B7DC5"/>
    <w:rsid w:val="001C019B"/>
    <w:rsid w:val="001C0590"/>
    <w:rsid w:val="001C0A86"/>
    <w:rsid w:val="001C0BE3"/>
    <w:rsid w:val="001C0DA3"/>
    <w:rsid w:val="001C148C"/>
    <w:rsid w:val="001C1899"/>
    <w:rsid w:val="001C361B"/>
    <w:rsid w:val="001C3F83"/>
    <w:rsid w:val="001C4130"/>
    <w:rsid w:val="001C4B50"/>
    <w:rsid w:val="001C4D14"/>
    <w:rsid w:val="001C4D59"/>
    <w:rsid w:val="001C4F9B"/>
    <w:rsid w:val="001C51CD"/>
    <w:rsid w:val="001C5910"/>
    <w:rsid w:val="001C5982"/>
    <w:rsid w:val="001C5B76"/>
    <w:rsid w:val="001C5F81"/>
    <w:rsid w:val="001C6625"/>
    <w:rsid w:val="001C67A1"/>
    <w:rsid w:val="001C6B8D"/>
    <w:rsid w:val="001C6C75"/>
    <w:rsid w:val="001C6FDF"/>
    <w:rsid w:val="001C7291"/>
    <w:rsid w:val="001C73F5"/>
    <w:rsid w:val="001C74F7"/>
    <w:rsid w:val="001C7B2D"/>
    <w:rsid w:val="001C7E3A"/>
    <w:rsid w:val="001C7F59"/>
    <w:rsid w:val="001C7FB1"/>
    <w:rsid w:val="001D05AA"/>
    <w:rsid w:val="001D1140"/>
    <w:rsid w:val="001D1262"/>
    <w:rsid w:val="001D132B"/>
    <w:rsid w:val="001D18A0"/>
    <w:rsid w:val="001D19D0"/>
    <w:rsid w:val="001D1D80"/>
    <w:rsid w:val="001D21AE"/>
    <w:rsid w:val="001D27C2"/>
    <w:rsid w:val="001D29C5"/>
    <w:rsid w:val="001D2B05"/>
    <w:rsid w:val="001D2D6E"/>
    <w:rsid w:val="001D3025"/>
    <w:rsid w:val="001D32BA"/>
    <w:rsid w:val="001D381F"/>
    <w:rsid w:val="001D3A19"/>
    <w:rsid w:val="001D3C7A"/>
    <w:rsid w:val="001D3DA3"/>
    <w:rsid w:val="001D3FEE"/>
    <w:rsid w:val="001D4299"/>
    <w:rsid w:val="001D437C"/>
    <w:rsid w:val="001D50D9"/>
    <w:rsid w:val="001D51DE"/>
    <w:rsid w:val="001D567D"/>
    <w:rsid w:val="001D579E"/>
    <w:rsid w:val="001D58E2"/>
    <w:rsid w:val="001D6F99"/>
    <w:rsid w:val="001D720D"/>
    <w:rsid w:val="001D73B2"/>
    <w:rsid w:val="001D7A21"/>
    <w:rsid w:val="001D7D99"/>
    <w:rsid w:val="001E0ABF"/>
    <w:rsid w:val="001E0AC6"/>
    <w:rsid w:val="001E0F6C"/>
    <w:rsid w:val="001E1A87"/>
    <w:rsid w:val="001E1FDB"/>
    <w:rsid w:val="001E23E3"/>
    <w:rsid w:val="001E2635"/>
    <w:rsid w:val="001E2AA4"/>
    <w:rsid w:val="001E3273"/>
    <w:rsid w:val="001E339F"/>
    <w:rsid w:val="001E3659"/>
    <w:rsid w:val="001E38BA"/>
    <w:rsid w:val="001E39A2"/>
    <w:rsid w:val="001E3B59"/>
    <w:rsid w:val="001E3FC6"/>
    <w:rsid w:val="001E41FB"/>
    <w:rsid w:val="001E4242"/>
    <w:rsid w:val="001E4274"/>
    <w:rsid w:val="001E4435"/>
    <w:rsid w:val="001E48D9"/>
    <w:rsid w:val="001E4B7E"/>
    <w:rsid w:val="001E573E"/>
    <w:rsid w:val="001E5DDB"/>
    <w:rsid w:val="001E5F5B"/>
    <w:rsid w:val="001E6023"/>
    <w:rsid w:val="001E640F"/>
    <w:rsid w:val="001E65C5"/>
    <w:rsid w:val="001E6BB6"/>
    <w:rsid w:val="001E6D03"/>
    <w:rsid w:val="001E6FF5"/>
    <w:rsid w:val="001E78DD"/>
    <w:rsid w:val="001E7D92"/>
    <w:rsid w:val="001F0231"/>
    <w:rsid w:val="001F0C91"/>
    <w:rsid w:val="001F1505"/>
    <w:rsid w:val="001F1637"/>
    <w:rsid w:val="001F1D88"/>
    <w:rsid w:val="001F2058"/>
    <w:rsid w:val="001F2351"/>
    <w:rsid w:val="001F2388"/>
    <w:rsid w:val="001F2467"/>
    <w:rsid w:val="001F297B"/>
    <w:rsid w:val="001F2CFC"/>
    <w:rsid w:val="001F2FF2"/>
    <w:rsid w:val="001F3060"/>
    <w:rsid w:val="001F3063"/>
    <w:rsid w:val="001F3721"/>
    <w:rsid w:val="001F3758"/>
    <w:rsid w:val="001F4027"/>
    <w:rsid w:val="001F4091"/>
    <w:rsid w:val="001F46CB"/>
    <w:rsid w:val="001F4774"/>
    <w:rsid w:val="001F52CD"/>
    <w:rsid w:val="001F5AF4"/>
    <w:rsid w:val="001F6070"/>
    <w:rsid w:val="001F61D6"/>
    <w:rsid w:val="001F660B"/>
    <w:rsid w:val="001F67F1"/>
    <w:rsid w:val="001F6DBB"/>
    <w:rsid w:val="001F72A2"/>
    <w:rsid w:val="002002E1"/>
    <w:rsid w:val="00200F4B"/>
    <w:rsid w:val="002015F5"/>
    <w:rsid w:val="0020162B"/>
    <w:rsid w:val="00201988"/>
    <w:rsid w:val="002025AA"/>
    <w:rsid w:val="00204727"/>
    <w:rsid w:val="00204AD3"/>
    <w:rsid w:val="00205057"/>
    <w:rsid w:val="0020573F"/>
    <w:rsid w:val="00205961"/>
    <w:rsid w:val="00205F72"/>
    <w:rsid w:val="002060F0"/>
    <w:rsid w:val="0020697C"/>
    <w:rsid w:val="00206E79"/>
    <w:rsid w:val="0020702A"/>
    <w:rsid w:val="002070B7"/>
    <w:rsid w:val="00207510"/>
    <w:rsid w:val="002105F9"/>
    <w:rsid w:val="00210F16"/>
    <w:rsid w:val="00211033"/>
    <w:rsid w:val="002112F1"/>
    <w:rsid w:val="0021160E"/>
    <w:rsid w:val="0021188D"/>
    <w:rsid w:val="00211957"/>
    <w:rsid w:val="00211FDF"/>
    <w:rsid w:val="00213274"/>
    <w:rsid w:val="0021329C"/>
    <w:rsid w:val="00213A7C"/>
    <w:rsid w:val="0021414C"/>
    <w:rsid w:val="00214C74"/>
    <w:rsid w:val="00214E50"/>
    <w:rsid w:val="002151F2"/>
    <w:rsid w:val="00215F99"/>
    <w:rsid w:val="0021617A"/>
    <w:rsid w:val="002164A3"/>
    <w:rsid w:val="00216F58"/>
    <w:rsid w:val="00216F7A"/>
    <w:rsid w:val="002175A0"/>
    <w:rsid w:val="00220069"/>
    <w:rsid w:val="0022078A"/>
    <w:rsid w:val="002208C7"/>
    <w:rsid w:val="0022090F"/>
    <w:rsid w:val="00220C86"/>
    <w:rsid w:val="00220E46"/>
    <w:rsid w:val="00220FA2"/>
    <w:rsid w:val="0022107F"/>
    <w:rsid w:val="002218B0"/>
    <w:rsid w:val="00221A80"/>
    <w:rsid w:val="002226B1"/>
    <w:rsid w:val="00222801"/>
    <w:rsid w:val="002233A3"/>
    <w:rsid w:val="0022360D"/>
    <w:rsid w:val="002236F8"/>
    <w:rsid w:val="00223B99"/>
    <w:rsid w:val="00224055"/>
    <w:rsid w:val="00224617"/>
    <w:rsid w:val="00224A91"/>
    <w:rsid w:val="00224AF9"/>
    <w:rsid w:val="00224E3B"/>
    <w:rsid w:val="002252E5"/>
    <w:rsid w:val="0022572C"/>
    <w:rsid w:val="0022637C"/>
    <w:rsid w:val="002264FE"/>
    <w:rsid w:val="00226664"/>
    <w:rsid w:val="00226FB4"/>
    <w:rsid w:val="00227D6A"/>
    <w:rsid w:val="00227EED"/>
    <w:rsid w:val="00227F84"/>
    <w:rsid w:val="002300EC"/>
    <w:rsid w:val="002305C1"/>
    <w:rsid w:val="002307CD"/>
    <w:rsid w:val="00230886"/>
    <w:rsid w:val="00230DB5"/>
    <w:rsid w:val="0023120E"/>
    <w:rsid w:val="002313CB"/>
    <w:rsid w:val="002316D4"/>
    <w:rsid w:val="002319D8"/>
    <w:rsid w:val="002327BD"/>
    <w:rsid w:val="00232C73"/>
    <w:rsid w:val="002336FB"/>
    <w:rsid w:val="00233876"/>
    <w:rsid w:val="00233947"/>
    <w:rsid w:val="00233DF5"/>
    <w:rsid w:val="002342E3"/>
    <w:rsid w:val="0023466C"/>
    <w:rsid w:val="00234744"/>
    <w:rsid w:val="00234E0D"/>
    <w:rsid w:val="002357C5"/>
    <w:rsid w:val="002361D6"/>
    <w:rsid w:val="002368AE"/>
    <w:rsid w:val="002368E1"/>
    <w:rsid w:val="00236BA5"/>
    <w:rsid w:val="00237635"/>
    <w:rsid w:val="0023776C"/>
    <w:rsid w:val="00237C1C"/>
    <w:rsid w:val="0024056F"/>
    <w:rsid w:val="00240644"/>
    <w:rsid w:val="00240932"/>
    <w:rsid w:val="00241300"/>
    <w:rsid w:val="0024152A"/>
    <w:rsid w:val="0024153A"/>
    <w:rsid w:val="00241C6E"/>
    <w:rsid w:val="00242018"/>
    <w:rsid w:val="002424CB"/>
    <w:rsid w:val="002428C6"/>
    <w:rsid w:val="00242C8E"/>
    <w:rsid w:val="00243B41"/>
    <w:rsid w:val="00243E19"/>
    <w:rsid w:val="00243FD4"/>
    <w:rsid w:val="00244498"/>
    <w:rsid w:val="00244597"/>
    <w:rsid w:val="002445BB"/>
    <w:rsid w:val="00244845"/>
    <w:rsid w:val="00244F41"/>
    <w:rsid w:val="00244F44"/>
    <w:rsid w:val="00245460"/>
    <w:rsid w:val="0024570B"/>
    <w:rsid w:val="00245880"/>
    <w:rsid w:val="00245BD0"/>
    <w:rsid w:val="00245DC7"/>
    <w:rsid w:val="002463DE"/>
    <w:rsid w:val="00246AEE"/>
    <w:rsid w:val="00246E11"/>
    <w:rsid w:val="00247051"/>
    <w:rsid w:val="00247BD7"/>
    <w:rsid w:val="00247DDC"/>
    <w:rsid w:val="0025007A"/>
    <w:rsid w:val="00250714"/>
    <w:rsid w:val="002507F3"/>
    <w:rsid w:val="00250C32"/>
    <w:rsid w:val="00250D5B"/>
    <w:rsid w:val="00250D89"/>
    <w:rsid w:val="00250DA6"/>
    <w:rsid w:val="002516D8"/>
    <w:rsid w:val="00251913"/>
    <w:rsid w:val="0025195C"/>
    <w:rsid w:val="00251A0F"/>
    <w:rsid w:val="00251C9E"/>
    <w:rsid w:val="00251E26"/>
    <w:rsid w:val="00252793"/>
    <w:rsid w:val="002527F2"/>
    <w:rsid w:val="00252BCA"/>
    <w:rsid w:val="00252C7E"/>
    <w:rsid w:val="00252DDE"/>
    <w:rsid w:val="00253306"/>
    <w:rsid w:val="00253B9A"/>
    <w:rsid w:val="002541A6"/>
    <w:rsid w:val="0025453C"/>
    <w:rsid w:val="00254873"/>
    <w:rsid w:val="00255248"/>
    <w:rsid w:val="0025596B"/>
    <w:rsid w:val="00255AEE"/>
    <w:rsid w:val="002568A9"/>
    <w:rsid w:val="00256A1F"/>
    <w:rsid w:val="00256ABD"/>
    <w:rsid w:val="00256AED"/>
    <w:rsid w:val="00256C0A"/>
    <w:rsid w:val="00257399"/>
    <w:rsid w:val="002579D6"/>
    <w:rsid w:val="00257A08"/>
    <w:rsid w:val="0026042A"/>
    <w:rsid w:val="002605F9"/>
    <w:rsid w:val="002608F2"/>
    <w:rsid w:val="00260E4C"/>
    <w:rsid w:val="00261011"/>
    <w:rsid w:val="0026107E"/>
    <w:rsid w:val="0026136F"/>
    <w:rsid w:val="00261424"/>
    <w:rsid w:val="002615FE"/>
    <w:rsid w:val="00261C3F"/>
    <w:rsid w:val="002621DA"/>
    <w:rsid w:val="0026278E"/>
    <w:rsid w:val="00262D2E"/>
    <w:rsid w:val="00262D7F"/>
    <w:rsid w:val="00262F90"/>
    <w:rsid w:val="0026344D"/>
    <w:rsid w:val="00263727"/>
    <w:rsid w:val="002638A6"/>
    <w:rsid w:val="00263E15"/>
    <w:rsid w:val="0026410F"/>
    <w:rsid w:val="002648BE"/>
    <w:rsid w:val="00264B5D"/>
    <w:rsid w:val="0026535F"/>
    <w:rsid w:val="00265448"/>
    <w:rsid w:val="00265DB8"/>
    <w:rsid w:val="00265E11"/>
    <w:rsid w:val="00265FF2"/>
    <w:rsid w:val="0026603D"/>
    <w:rsid w:val="002663DB"/>
    <w:rsid w:val="00266898"/>
    <w:rsid w:val="00266966"/>
    <w:rsid w:val="002671B2"/>
    <w:rsid w:val="00267658"/>
    <w:rsid w:val="00270151"/>
    <w:rsid w:val="0027044E"/>
    <w:rsid w:val="00270DA6"/>
    <w:rsid w:val="00271151"/>
    <w:rsid w:val="002724FA"/>
    <w:rsid w:val="0027256D"/>
    <w:rsid w:val="0027331A"/>
    <w:rsid w:val="00273F34"/>
    <w:rsid w:val="00274B1D"/>
    <w:rsid w:val="00275340"/>
    <w:rsid w:val="0027599B"/>
    <w:rsid w:val="00275AB2"/>
    <w:rsid w:val="00275F69"/>
    <w:rsid w:val="00276659"/>
    <w:rsid w:val="002774AC"/>
    <w:rsid w:val="002777F9"/>
    <w:rsid w:val="002778F6"/>
    <w:rsid w:val="002779E5"/>
    <w:rsid w:val="00277D6D"/>
    <w:rsid w:val="00277DB9"/>
    <w:rsid w:val="00277ECF"/>
    <w:rsid w:val="00277EF7"/>
    <w:rsid w:val="00280A6C"/>
    <w:rsid w:val="00280D45"/>
    <w:rsid w:val="00281133"/>
    <w:rsid w:val="002816CD"/>
    <w:rsid w:val="002818AF"/>
    <w:rsid w:val="00281A77"/>
    <w:rsid w:val="00281E8A"/>
    <w:rsid w:val="00282DC8"/>
    <w:rsid w:val="002832A0"/>
    <w:rsid w:val="0028371A"/>
    <w:rsid w:val="00283724"/>
    <w:rsid w:val="002837B9"/>
    <w:rsid w:val="00283B55"/>
    <w:rsid w:val="002849D5"/>
    <w:rsid w:val="00284BD2"/>
    <w:rsid w:val="00284C89"/>
    <w:rsid w:val="00284E68"/>
    <w:rsid w:val="0028523C"/>
    <w:rsid w:val="00286784"/>
    <w:rsid w:val="00286A54"/>
    <w:rsid w:val="00286DE4"/>
    <w:rsid w:val="00287514"/>
    <w:rsid w:val="002877E2"/>
    <w:rsid w:val="00287916"/>
    <w:rsid w:val="00287A18"/>
    <w:rsid w:val="00287E1B"/>
    <w:rsid w:val="00290027"/>
    <w:rsid w:val="00290765"/>
    <w:rsid w:val="0029119A"/>
    <w:rsid w:val="00291294"/>
    <w:rsid w:val="00291A89"/>
    <w:rsid w:val="002920BA"/>
    <w:rsid w:val="00292704"/>
    <w:rsid w:val="00293427"/>
    <w:rsid w:val="00293C53"/>
    <w:rsid w:val="00293D2B"/>
    <w:rsid w:val="002940E6"/>
    <w:rsid w:val="00294626"/>
    <w:rsid w:val="00294EFD"/>
    <w:rsid w:val="0029508F"/>
    <w:rsid w:val="00295439"/>
    <w:rsid w:val="00295960"/>
    <w:rsid w:val="00296438"/>
    <w:rsid w:val="00296934"/>
    <w:rsid w:val="002978EC"/>
    <w:rsid w:val="00297B0E"/>
    <w:rsid w:val="00297BDF"/>
    <w:rsid w:val="002A001C"/>
    <w:rsid w:val="002A02EC"/>
    <w:rsid w:val="002A053B"/>
    <w:rsid w:val="002A0C40"/>
    <w:rsid w:val="002A0E45"/>
    <w:rsid w:val="002A0F39"/>
    <w:rsid w:val="002A173E"/>
    <w:rsid w:val="002A23F0"/>
    <w:rsid w:val="002A2758"/>
    <w:rsid w:val="002A2C1A"/>
    <w:rsid w:val="002A2DD6"/>
    <w:rsid w:val="002A2F6B"/>
    <w:rsid w:val="002A3022"/>
    <w:rsid w:val="002A3DE7"/>
    <w:rsid w:val="002A3EE3"/>
    <w:rsid w:val="002A3F65"/>
    <w:rsid w:val="002A44B8"/>
    <w:rsid w:val="002A46B8"/>
    <w:rsid w:val="002A58D7"/>
    <w:rsid w:val="002A5C31"/>
    <w:rsid w:val="002A612F"/>
    <w:rsid w:val="002A62AD"/>
    <w:rsid w:val="002A632D"/>
    <w:rsid w:val="002A6BD3"/>
    <w:rsid w:val="002A74C4"/>
    <w:rsid w:val="002A7797"/>
    <w:rsid w:val="002A7EA8"/>
    <w:rsid w:val="002A7F5D"/>
    <w:rsid w:val="002B06C4"/>
    <w:rsid w:val="002B077A"/>
    <w:rsid w:val="002B0A09"/>
    <w:rsid w:val="002B0AC8"/>
    <w:rsid w:val="002B0F82"/>
    <w:rsid w:val="002B1601"/>
    <w:rsid w:val="002B184C"/>
    <w:rsid w:val="002B1C4C"/>
    <w:rsid w:val="002B25E6"/>
    <w:rsid w:val="002B31A9"/>
    <w:rsid w:val="002B398D"/>
    <w:rsid w:val="002B3D00"/>
    <w:rsid w:val="002B3DD5"/>
    <w:rsid w:val="002B4394"/>
    <w:rsid w:val="002B447D"/>
    <w:rsid w:val="002B4685"/>
    <w:rsid w:val="002B4711"/>
    <w:rsid w:val="002B4887"/>
    <w:rsid w:val="002B5365"/>
    <w:rsid w:val="002B5444"/>
    <w:rsid w:val="002B5537"/>
    <w:rsid w:val="002B5557"/>
    <w:rsid w:val="002B685C"/>
    <w:rsid w:val="002B6D05"/>
    <w:rsid w:val="002B6D3F"/>
    <w:rsid w:val="002B761B"/>
    <w:rsid w:val="002B77A4"/>
    <w:rsid w:val="002B7EFF"/>
    <w:rsid w:val="002C0763"/>
    <w:rsid w:val="002C09BF"/>
    <w:rsid w:val="002C0B5A"/>
    <w:rsid w:val="002C0F36"/>
    <w:rsid w:val="002C1289"/>
    <w:rsid w:val="002C1A63"/>
    <w:rsid w:val="002C1E06"/>
    <w:rsid w:val="002C29FE"/>
    <w:rsid w:val="002C2CF0"/>
    <w:rsid w:val="002C3420"/>
    <w:rsid w:val="002C396C"/>
    <w:rsid w:val="002C3AE5"/>
    <w:rsid w:val="002C4085"/>
    <w:rsid w:val="002C4227"/>
    <w:rsid w:val="002C4420"/>
    <w:rsid w:val="002C45C7"/>
    <w:rsid w:val="002C48FC"/>
    <w:rsid w:val="002C4A3C"/>
    <w:rsid w:val="002C5382"/>
    <w:rsid w:val="002C5858"/>
    <w:rsid w:val="002C5D00"/>
    <w:rsid w:val="002C5D78"/>
    <w:rsid w:val="002C5EE7"/>
    <w:rsid w:val="002C5F2E"/>
    <w:rsid w:val="002C621E"/>
    <w:rsid w:val="002C6844"/>
    <w:rsid w:val="002C6862"/>
    <w:rsid w:val="002C6BB0"/>
    <w:rsid w:val="002C6C50"/>
    <w:rsid w:val="002C7F50"/>
    <w:rsid w:val="002D0512"/>
    <w:rsid w:val="002D0AF4"/>
    <w:rsid w:val="002D0DD9"/>
    <w:rsid w:val="002D0ED4"/>
    <w:rsid w:val="002D0FAC"/>
    <w:rsid w:val="002D1A30"/>
    <w:rsid w:val="002D20AB"/>
    <w:rsid w:val="002D2E46"/>
    <w:rsid w:val="002D2E6B"/>
    <w:rsid w:val="002D38F7"/>
    <w:rsid w:val="002D3D42"/>
    <w:rsid w:val="002D3DAC"/>
    <w:rsid w:val="002D4869"/>
    <w:rsid w:val="002D5232"/>
    <w:rsid w:val="002D54BD"/>
    <w:rsid w:val="002D5593"/>
    <w:rsid w:val="002D5C07"/>
    <w:rsid w:val="002D5CD9"/>
    <w:rsid w:val="002D5EA3"/>
    <w:rsid w:val="002D6310"/>
    <w:rsid w:val="002D6481"/>
    <w:rsid w:val="002D6795"/>
    <w:rsid w:val="002D685C"/>
    <w:rsid w:val="002D6BBB"/>
    <w:rsid w:val="002D6D9E"/>
    <w:rsid w:val="002D7052"/>
    <w:rsid w:val="002D755B"/>
    <w:rsid w:val="002D78DC"/>
    <w:rsid w:val="002D7ACB"/>
    <w:rsid w:val="002E0B8C"/>
    <w:rsid w:val="002E0D95"/>
    <w:rsid w:val="002E11B0"/>
    <w:rsid w:val="002E1F07"/>
    <w:rsid w:val="002E2773"/>
    <w:rsid w:val="002E2C37"/>
    <w:rsid w:val="002E3742"/>
    <w:rsid w:val="002E3946"/>
    <w:rsid w:val="002E3989"/>
    <w:rsid w:val="002E3E04"/>
    <w:rsid w:val="002E438E"/>
    <w:rsid w:val="002E462E"/>
    <w:rsid w:val="002E4A21"/>
    <w:rsid w:val="002E4C45"/>
    <w:rsid w:val="002E5A97"/>
    <w:rsid w:val="002E5B04"/>
    <w:rsid w:val="002E5C88"/>
    <w:rsid w:val="002E5D9D"/>
    <w:rsid w:val="002E5DB0"/>
    <w:rsid w:val="002E5E2E"/>
    <w:rsid w:val="002E6568"/>
    <w:rsid w:val="002E68D0"/>
    <w:rsid w:val="002E6909"/>
    <w:rsid w:val="002E6C09"/>
    <w:rsid w:val="002E6E7B"/>
    <w:rsid w:val="002E74E0"/>
    <w:rsid w:val="002E77FF"/>
    <w:rsid w:val="002E7931"/>
    <w:rsid w:val="002E795A"/>
    <w:rsid w:val="002E7E11"/>
    <w:rsid w:val="002F012E"/>
    <w:rsid w:val="002F08A9"/>
    <w:rsid w:val="002F0B99"/>
    <w:rsid w:val="002F0BB3"/>
    <w:rsid w:val="002F1752"/>
    <w:rsid w:val="002F195C"/>
    <w:rsid w:val="002F1A46"/>
    <w:rsid w:val="002F1B79"/>
    <w:rsid w:val="002F1FB9"/>
    <w:rsid w:val="002F22E4"/>
    <w:rsid w:val="002F3258"/>
    <w:rsid w:val="002F34FC"/>
    <w:rsid w:val="002F3802"/>
    <w:rsid w:val="002F3931"/>
    <w:rsid w:val="002F3B3C"/>
    <w:rsid w:val="002F3D90"/>
    <w:rsid w:val="002F4457"/>
    <w:rsid w:val="002F47F7"/>
    <w:rsid w:val="002F485F"/>
    <w:rsid w:val="002F4AD9"/>
    <w:rsid w:val="002F4DC7"/>
    <w:rsid w:val="002F4EC8"/>
    <w:rsid w:val="002F51E2"/>
    <w:rsid w:val="002F5B8B"/>
    <w:rsid w:val="002F5C6D"/>
    <w:rsid w:val="002F5CC7"/>
    <w:rsid w:val="002F5D60"/>
    <w:rsid w:val="002F6A27"/>
    <w:rsid w:val="002F6AE8"/>
    <w:rsid w:val="002F6D6D"/>
    <w:rsid w:val="002F6DB0"/>
    <w:rsid w:val="002F6E22"/>
    <w:rsid w:val="002F709A"/>
    <w:rsid w:val="002F7A9E"/>
    <w:rsid w:val="003002E4"/>
    <w:rsid w:val="00300D90"/>
    <w:rsid w:val="0030116C"/>
    <w:rsid w:val="003011D2"/>
    <w:rsid w:val="00301985"/>
    <w:rsid w:val="00301CB6"/>
    <w:rsid w:val="003029EE"/>
    <w:rsid w:val="00302C38"/>
    <w:rsid w:val="00302DF4"/>
    <w:rsid w:val="00303742"/>
    <w:rsid w:val="00303F22"/>
    <w:rsid w:val="003040B0"/>
    <w:rsid w:val="00304402"/>
    <w:rsid w:val="0030451E"/>
    <w:rsid w:val="00304672"/>
    <w:rsid w:val="00304DBF"/>
    <w:rsid w:val="00304DF9"/>
    <w:rsid w:val="00304E29"/>
    <w:rsid w:val="003052F0"/>
    <w:rsid w:val="00305302"/>
    <w:rsid w:val="0030543F"/>
    <w:rsid w:val="003055BA"/>
    <w:rsid w:val="00305682"/>
    <w:rsid w:val="00305AEC"/>
    <w:rsid w:val="00305F2A"/>
    <w:rsid w:val="00306740"/>
    <w:rsid w:val="00306AD9"/>
    <w:rsid w:val="003073F1"/>
    <w:rsid w:val="00307AD8"/>
    <w:rsid w:val="00307B7B"/>
    <w:rsid w:val="00307E2C"/>
    <w:rsid w:val="003106C8"/>
    <w:rsid w:val="00310734"/>
    <w:rsid w:val="0031159D"/>
    <w:rsid w:val="003123A1"/>
    <w:rsid w:val="0031384B"/>
    <w:rsid w:val="00313C73"/>
    <w:rsid w:val="0031405C"/>
    <w:rsid w:val="003141C7"/>
    <w:rsid w:val="0031454E"/>
    <w:rsid w:val="0031456C"/>
    <w:rsid w:val="0031471C"/>
    <w:rsid w:val="00314EAD"/>
    <w:rsid w:val="00315063"/>
    <w:rsid w:val="003154F8"/>
    <w:rsid w:val="0031586B"/>
    <w:rsid w:val="00315977"/>
    <w:rsid w:val="00315A6B"/>
    <w:rsid w:val="00316051"/>
    <w:rsid w:val="0031614E"/>
    <w:rsid w:val="003166E5"/>
    <w:rsid w:val="00316B66"/>
    <w:rsid w:val="0031707B"/>
    <w:rsid w:val="003178C7"/>
    <w:rsid w:val="00317AE0"/>
    <w:rsid w:val="00317B6E"/>
    <w:rsid w:val="00320219"/>
    <w:rsid w:val="003207A2"/>
    <w:rsid w:val="00320856"/>
    <w:rsid w:val="00320BD5"/>
    <w:rsid w:val="00320D3B"/>
    <w:rsid w:val="00320EA4"/>
    <w:rsid w:val="0032177B"/>
    <w:rsid w:val="00321EBF"/>
    <w:rsid w:val="0032269F"/>
    <w:rsid w:val="003228CB"/>
    <w:rsid w:val="003229C9"/>
    <w:rsid w:val="00322A61"/>
    <w:rsid w:val="003230F0"/>
    <w:rsid w:val="003233FE"/>
    <w:rsid w:val="0032348B"/>
    <w:rsid w:val="00323791"/>
    <w:rsid w:val="00323859"/>
    <w:rsid w:val="0032393C"/>
    <w:rsid w:val="00323EEE"/>
    <w:rsid w:val="003242D6"/>
    <w:rsid w:val="00325E92"/>
    <w:rsid w:val="00325F14"/>
    <w:rsid w:val="0032609B"/>
    <w:rsid w:val="0032626C"/>
    <w:rsid w:val="00326944"/>
    <w:rsid w:val="00326E1B"/>
    <w:rsid w:val="00327A9E"/>
    <w:rsid w:val="00327F74"/>
    <w:rsid w:val="0033102B"/>
    <w:rsid w:val="00331082"/>
    <w:rsid w:val="00331368"/>
    <w:rsid w:val="00331D46"/>
    <w:rsid w:val="00331EB9"/>
    <w:rsid w:val="00331F00"/>
    <w:rsid w:val="0033260A"/>
    <w:rsid w:val="00332BC2"/>
    <w:rsid w:val="00333191"/>
    <w:rsid w:val="003332BB"/>
    <w:rsid w:val="00333868"/>
    <w:rsid w:val="00334252"/>
    <w:rsid w:val="00334426"/>
    <w:rsid w:val="00334DD6"/>
    <w:rsid w:val="0033542D"/>
    <w:rsid w:val="00335506"/>
    <w:rsid w:val="00335AB4"/>
    <w:rsid w:val="00335D04"/>
    <w:rsid w:val="00336382"/>
    <w:rsid w:val="0033658B"/>
    <w:rsid w:val="00336BAE"/>
    <w:rsid w:val="00336D00"/>
    <w:rsid w:val="00336F95"/>
    <w:rsid w:val="00337665"/>
    <w:rsid w:val="00337918"/>
    <w:rsid w:val="00337C38"/>
    <w:rsid w:val="003406E1"/>
    <w:rsid w:val="00340905"/>
    <w:rsid w:val="00340B8E"/>
    <w:rsid w:val="00340DC4"/>
    <w:rsid w:val="00340EEE"/>
    <w:rsid w:val="003414C7"/>
    <w:rsid w:val="003416C7"/>
    <w:rsid w:val="00341A0F"/>
    <w:rsid w:val="00341A4B"/>
    <w:rsid w:val="00342401"/>
    <w:rsid w:val="003425FB"/>
    <w:rsid w:val="003427F4"/>
    <w:rsid w:val="00342C56"/>
    <w:rsid w:val="00342EFE"/>
    <w:rsid w:val="0034362C"/>
    <w:rsid w:val="00343AE9"/>
    <w:rsid w:val="00345659"/>
    <w:rsid w:val="0034573B"/>
    <w:rsid w:val="00346421"/>
    <w:rsid w:val="0034673C"/>
    <w:rsid w:val="00346ED8"/>
    <w:rsid w:val="00346F05"/>
    <w:rsid w:val="00347BB7"/>
    <w:rsid w:val="00347C29"/>
    <w:rsid w:val="00347FE6"/>
    <w:rsid w:val="0035079E"/>
    <w:rsid w:val="0035096A"/>
    <w:rsid w:val="00351322"/>
    <w:rsid w:val="00351452"/>
    <w:rsid w:val="003514B8"/>
    <w:rsid w:val="003523D2"/>
    <w:rsid w:val="00353056"/>
    <w:rsid w:val="0035376F"/>
    <w:rsid w:val="003539E8"/>
    <w:rsid w:val="00353A24"/>
    <w:rsid w:val="00354F67"/>
    <w:rsid w:val="00355103"/>
    <w:rsid w:val="00355506"/>
    <w:rsid w:val="003556E6"/>
    <w:rsid w:val="0035616B"/>
    <w:rsid w:val="00356417"/>
    <w:rsid w:val="00357443"/>
    <w:rsid w:val="00357F48"/>
    <w:rsid w:val="00360B47"/>
    <w:rsid w:val="003610C2"/>
    <w:rsid w:val="003615A8"/>
    <w:rsid w:val="00361813"/>
    <w:rsid w:val="00361E8A"/>
    <w:rsid w:val="00362385"/>
    <w:rsid w:val="0036307F"/>
    <w:rsid w:val="0036332B"/>
    <w:rsid w:val="00363E38"/>
    <w:rsid w:val="003640D9"/>
    <w:rsid w:val="0036413D"/>
    <w:rsid w:val="0036491A"/>
    <w:rsid w:val="00364A09"/>
    <w:rsid w:val="00364A89"/>
    <w:rsid w:val="00364D0C"/>
    <w:rsid w:val="00365247"/>
    <w:rsid w:val="003656BE"/>
    <w:rsid w:val="00366022"/>
    <w:rsid w:val="003662AF"/>
    <w:rsid w:val="00366504"/>
    <w:rsid w:val="003666FB"/>
    <w:rsid w:val="003668AC"/>
    <w:rsid w:val="00366954"/>
    <w:rsid w:val="00370422"/>
    <w:rsid w:val="003708E7"/>
    <w:rsid w:val="003716D8"/>
    <w:rsid w:val="003718CA"/>
    <w:rsid w:val="00371D2D"/>
    <w:rsid w:val="00371E09"/>
    <w:rsid w:val="003734EC"/>
    <w:rsid w:val="003734F8"/>
    <w:rsid w:val="003737A0"/>
    <w:rsid w:val="0037468F"/>
    <w:rsid w:val="00374826"/>
    <w:rsid w:val="00375DA6"/>
    <w:rsid w:val="00376877"/>
    <w:rsid w:val="00376F5B"/>
    <w:rsid w:val="003772D3"/>
    <w:rsid w:val="003774BB"/>
    <w:rsid w:val="00377BA1"/>
    <w:rsid w:val="00377C36"/>
    <w:rsid w:val="00377CC4"/>
    <w:rsid w:val="00377F17"/>
    <w:rsid w:val="003802D3"/>
    <w:rsid w:val="00380442"/>
    <w:rsid w:val="00380E6E"/>
    <w:rsid w:val="00380E95"/>
    <w:rsid w:val="00380EFE"/>
    <w:rsid w:val="00381049"/>
    <w:rsid w:val="00381620"/>
    <w:rsid w:val="00381743"/>
    <w:rsid w:val="00381760"/>
    <w:rsid w:val="003825F4"/>
    <w:rsid w:val="00383755"/>
    <w:rsid w:val="003837C7"/>
    <w:rsid w:val="00383B3D"/>
    <w:rsid w:val="00383DEE"/>
    <w:rsid w:val="003845D5"/>
    <w:rsid w:val="00384855"/>
    <w:rsid w:val="00384871"/>
    <w:rsid w:val="00384BA5"/>
    <w:rsid w:val="0038540A"/>
    <w:rsid w:val="00385461"/>
    <w:rsid w:val="00385DD0"/>
    <w:rsid w:val="003860EA"/>
    <w:rsid w:val="00386699"/>
    <w:rsid w:val="003867C8"/>
    <w:rsid w:val="00387207"/>
    <w:rsid w:val="0038778A"/>
    <w:rsid w:val="003900B4"/>
    <w:rsid w:val="003903CB"/>
    <w:rsid w:val="003905BD"/>
    <w:rsid w:val="00390F6F"/>
    <w:rsid w:val="0039137B"/>
    <w:rsid w:val="00391897"/>
    <w:rsid w:val="00391F3B"/>
    <w:rsid w:val="00392631"/>
    <w:rsid w:val="00393D3F"/>
    <w:rsid w:val="00393FB1"/>
    <w:rsid w:val="00394600"/>
    <w:rsid w:val="00394893"/>
    <w:rsid w:val="00394BC7"/>
    <w:rsid w:val="00394C0A"/>
    <w:rsid w:val="00394CED"/>
    <w:rsid w:val="00394F8B"/>
    <w:rsid w:val="0039527B"/>
    <w:rsid w:val="0039546E"/>
    <w:rsid w:val="00395B3F"/>
    <w:rsid w:val="0039650B"/>
    <w:rsid w:val="00396D20"/>
    <w:rsid w:val="003976B6"/>
    <w:rsid w:val="0039770C"/>
    <w:rsid w:val="00397A90"/>
    <w:rsid w:val="00397FDF"/>
    <w:rsid w:val="003A0289"/>
    <w:rsid w:val="003A0518"/>
    <w:rsid w:val="003A0707"/>
    <w:rsid w:val="003A0895"/>
    <w:rsid w:val="003A0981"/>
    <w:rsid w:val="003A0BBA"/>
    <w:rsid w:val="003A0DFC"/>
    <w:rsid w:val="003A154D"/>
    <w:rsid w:val="003A1691"/>
    <w:rsid w:val="003A2237"/>
    <w:rsid w:val="003A2A88"/>
    <w:rsid w:val="003A2E43"/>
    <w:rsid w:val="003A2F64"/>
    <w:rsid w:val="003A3348"/>
    <w:rsid w:val="003A35B6"/>
    <w:rsid w:val="003A3BED"/>
    <w:rsid w:val="003A3EE9"/>
    <w:rsid w:val="003A4497"/>
    <w:rsid w:val="003A4A17"/>
    <w:rsid w:val="003A4E78"/>
    <w:rsid w:val="003A500B"/>
    <w:rsid w:val="003A5067"/>
    <w:rsid w:val="003A5273"/>
    <w:rsid w:val="003A55EB"/>
    <w:rsid w:val="003A5607"/>
    <w:rsid w:val="003A6129"/>
    <w:rsid w:val="003A64E5"/>
    <w:rsid w:val="003A6C53"/>
    <w:rsid w:val="003A6DA6"/>
    <w:rsid w:val="003A73C9"/>
    <w:rsid w:val="003A770E"/>
    <w:rsid w:val="003A7C0C"/>
    <w:rsid w:val="003A7FD3"/>
    <w:rsid w:val="003B0047"/>
    <w:rsid w:val="003B0391"/>
    <w:rsid w:val="003B06F7"/>
    <w:rsid w:val="003B12AC"/>
    <w:rsid w:val="003B1F99"/>
    <w:rsid w:val="003B2210"/>
    <w:rsid w:val="003B230F"/>
    <w:rsid w:val="003B28CB"/>
    <w:rsid w:val="003B29AA"/>
    <w:rsid w:val="003B2DE6"/>
    <w:rsid w:val="003B331B"/>
    <w:rsid w:val="003B387A"/>
    <w:rsid w:val="003B39F3"/>
    <w:rsid w:val="003B3AAA"/>
    <w:rsid w:val="003B40FB"/>
    <w:rsid w:val="003B4284"/>
    <w:rsid w:val="003B44DC"/>
    <w:rsid w:val="003B45F6"/>
    <w:rsid w:val="003B47CE"/>
    <w:rsid w:val="003B4909"/>
    <w:rsid w:val="003B53E6"/>
    <w:rsid w:val="003B599F"/>
    <w:rsid w:val="003B5C7F"/>
    <w:rsid w:val="003B5DDB"/>
    <w:rsid w:val="003B5DE5"/>
    <w:rsid w:val="003B5F0E"/>
    <w:rsid w:val="003B6310"/>
    <w:rsid w:val="003B6420"/>
    <w:rsid w:val="003B64E9"/>
    <w:rsid w:val="003B6633"/>
    <w:rsid w:val="003B6D1F"/>
    <w:rsid w:val="003B6D30"/>
    <w:rsid w:val="003B7295"/>
    <w:rsid w:val="003B78DA"/>
    <w:rsid w:val="003BC285"/>
    <w:rsid w:val="003C1570"/>
    <w:rsid w:val="003C1602"/>
    <w:rsid w:val="003C1662"/>
    <w:rsid w:val="003C1DEC"/>
    <w:rsid w:val="003C2033"/>
    <w:rsid w:val="003C2A0A"/>
    <w:rsid w:val="003C2A87"/>
    <w:rsid w:val="003C3254"/>
    <w:rsid w:val="003C32BA"/>
    <w:rsid w:val="003C3519"/>
    <w:rsid w:val="003C3B3F"/>
    <w:rsid w:val="003C452D"/>
    <w:rsid w:val="003C474F"/>
    <w:rsid w:val="003C4804"/>
    <w:rsid w:val="003C4F9E"/>
    <w:rsid w:val="003C5E1D"/>
    <w:rsid w:val="003C6352"/>
    <w:rsid w:val="003C64EF"/>
    <w:rsid w:val="003C6668"/>
    <w:rsid w:val="003C67E8"/>
    <w:rsid w:val="003C6911"/>
    <w:rsid w:val="003C6BBB"/>
    <w:rsid w:val="003C77A0"/>
    <w:rsid w:val="003D0505"/>
    <w:rsid w:val="003D07FE"/>
    <w:rsid w:val="003D08BF"/>
    <w:rsid w:val="003D092B"/>
    <w:rsid w:val="003D0DAE"/>
    <w:rsid w:val="003D0E41"/>
    <w:rsid w:val="003D1894"/>
    <w:rsid w:val="003D1A46"/>
    <w:rsid w:val="003D1AB7"/>
    <w:rsid w:val="003D20B3"/>
    <w:rsid w:val="003D246B"/>
    <w:rsid w:val="003D2AFF"/>
    <w:rsid w:val="003D2CDC"/>
    <w:rsid w:val="003D35BD"/>
    <w:rsid w:val="003D39BD"/>
    <w:rsid w:val="003D3D90"/>
    <w:rsid w:val="003D437A"/>
    <w:rsid w:val="003D47B6"/>
    <w:rsid w:val="003D5240"/>
    <w:rsid w:val="003D5B91"/>
    <w:rsid w:val="003D5C8A"/>
    <w:rsid w:val="003D6ADB"/>
    <w:rsid w:val="003D7294"/>
    <w:rsid w:val="003D7349"/>
    <w:rsid w:val="003D7687"/>
    <w:rsid w:val="003D7EA8"/>
    <w:rsid w:val="003D7F5D"/>
    <w:rsid w:val="003D7FC6"/>
    <w:rsid w:val="003E03E0"/>
    <w:rsid w:val="003E056C"/>
    <w:rsid w:val="003E0742"/>
    <w:rsid w:val="003E075D"/>
    <w:rsid w:val="003E0E55"/>
    <w:rsid w:val="003E18F0"/>
    <w:rsid w:val="003E1BF6"/>
    <w:rsid w:val="003E21A8"/>
    <w:rsid w:val="003E2388"/>
    <w:rsid w:val="003E23DD"/>
    <w:rsid w:val="003E267E"/>
    <w:rsid w:val="003E2906"/>
    <w:rsid w:val="003E2FAA"/>
    <w:rsid w:val="003E3676"/>
    <w:rsid w:val="003E4548"/>
    <w:rsid w:val="003E4C69"/>
    <w:rsid w:val="003E57B1"/>
    <w:rsid w:val="003E6184"/>
    <w:rsid w:val="003E61D4"/>
    <w:rsid w:val="003E6398"/>
    <w:rsid w:val="003E65D4"/>
    <w:rsid w:val="003E6E28"/>
    <w:rsid w:val="003E7353"/>
    <w:rsid w:val="003E74CA"/>
    <w:rsid w:val="003E7634"/>
    <w:rsid w:val="003E79DA"/>
    <w:rsid w:val="003F10F8"/>
    <w:rsid w:val="003F1B31"/>
    <w:rsid w:val="003F1B5F"/>
    <w:rsid w:val="003F222A"/>
    <w:rsid w:val="003F2BBF"/>
    <w:rsid w:val="003F3079"/>
    <w:rsid w:val="003F34EB"/>
    <w:rsid w:val="003F414F"/>
    <w:rsid w:val="003F457E"/>
    <w:rsid w:val="003F4735"/>
    <w:rsid w:val="003F4959"/>
    <w:rsid w:val="003F4CE0"/>
    <w:rsid w:val="003F4DAD"/>
    <w:rsid w:val="003F513F"/>
    <w:rsid w:val="003F59B3"/>
    <w:rsid w:val="003F59CD"/>
    <w:rsid w:val="003F6219"/>
    <w:rsid w:val="003F623A"/>
    <w:rsid w:val="003F6F2E"/>
    <w:rsid w:val="003F76D1"/>
    <w:rsid w:val="003F786D"/>
    <w:rsid w:val="003F7F55"/>
    <w:rsid w:val="00400A54"/>
    <w:rsid w:val="004021C9"/>
    <w:rsid w:val="004024F8"/>
    <w:rsid w:val="0040284A"/>
    <w:rsid w:val="00402863"/>
    <w:rsid w:val="00402A8F"/>
    <w:rsid w:val="00402E58"/>
    <w:rsid w:val="00402F49"/>
    <w:rsid w:val="00403109"/>
    <w:rsid w:val="0040317F"/>
    <w:rsid w:val="004031B0"/>
    <w:rsid w:val="00403527"/>
    <w:rsid w:val="0040355C"/>
    <w:rsid w:val="00403FDE"/>
    <w:rsid w:val="004040C9"/>
    <w:rsid w:val="004040F7"/>
    <w:rsid w:val="0040447C"/>
    <w:rsid w:val="00404655"/>
    <w:rsid w:val="00404A8B"/>
    <w:rsid w:val="0040520F"/>
    <w:rsid w:val="00405A62"/>
    <w:rsid w:val="00405C4E"/>
    <w:rsid w:val="00405D4F"/>
    <w:rsid w:val="00405D6B"/>
    <w:rsid w:val="00405F60"/>
    <w:rsid w:val="00406130"/>
    <w:rsid w:val="004061FF"/>
    <w:rsid w:val="00406211"/>
    <w:rsid w:val="0040640E"/>
    <w:rsid w:val="0040738F"/>
    <w:rsid w:val="00407559"/>
    <w:rsid w:val="0040778C"/>
    <w:rsid w:val="00407959"/>
    <w:rsid w:val="00407B9B"/>
    <w:rsid w:val="00410201"/>
    <w:rsid w:val="0041043E"/>
    <w:rsid w:val="00410853"/>
    <w:rsid w:val="004112C2"/>
    <w:rsid w:val="00411B08"/>
    <w:rsid w:val="00411FF7"/>
    <w:rsid w:val="0041204B"/>
    <w:rsid w:val="004121F0"/>
    <w:rsid w:val="00412507"/>
    <w:rsid w:val="00412B30"/>
    <w:rsid w:val="00412DBA"/>
    <w:rsid w:val="00413117"/>
    <w:rsid w:val="004136CA"/>
    <w:rsid w:val="00413D13"/>
    <w:rsid w:val="00414072"/>
    <w:rsid w:val="0041448A"/>
    <w:rsid w:val="00414A80"/>
    <w:rsid w:val="00414FFC"/>
    <w:rsid w:val="00415176"/>
    <w:rsid w:val="004154E6"/>
    <w:rsid w:val="00415564"/>
    <w:rsid w:val="00415A76"/>
    <w:rsid w:val="00415BAF"/>
    <w:rsid w:val="004164D7"/>
    <w:rsid w:val="00416C96"/>
    <w:rsid w:val="0041747B"/>
    <w:rsid w:val="00417C04"/>
    <w:rsid w:val="00417C8F"/>
    <w:rsid w:val="00417EA0"/>
    <w:rsid w:val="00417F78"/>
    <w:rsid w:val="004200F5"/>
    <w:rsid w:val="00420661"/>
    <w:rsid w:val="00420A74"/>
    <w:rsid w:val="00420EFE"/>
    <w:rsid w:val="00421250"/>
    <w:rsid w:val="00421445"/>
    <w:rsid w:val="0042146B"/>
    <w:rsid w:val="004215CA"/>
    <w:rsid w:val="00421BE1"/>
    <w:rsid w:val="00421C03"/>
    <w:rsid w:val="0042273C"/>
    <w:rsid w:val="00422DE1"/>
    <w:rsid w:val="004239F5"/>
    <w:rsid w:val="00423BC3"/>
    <w:rsid w:val="00424257"/>
    <w:rsid w:val="0042459A"/>
    <w:rsid w:val="00424978"/>
    <w:rsid w:val="004252EE"/>
    <w:rsid w:val="00425445"/>
    <w:rsid w:val="004255AD"/>
    <w:rsid w:val="00425C14"/>
    <w:rsid w:val="00425E24"/>
    <w:rsid w:val="004261B5"/>
    <w:rsid w:val="00426210"/>
    <w:rsid w:val="0042624A"/>
    <w:rsid w:val="00426388"/>
    <w:rsid w:val="004264CF"/>
    <w:rsid w:val="00426A40"/>
    <w:rsid w:val="00426C74"/>
    <w:rsid w:val="00427AA6"/>
    <w:rsid w:val="00427BA6"/>
    <w:rsid w:val="00427BAE"/>
    <w:rsid w:val="00427D0E"/>
    <w:rsid w:val="00427E2F"/>
    <w:rsid w:val="00427F10"/>
    <w:rsid w:val="00427F23"/>
    <w:rsid w:val="00430DBA"/>
    <w:rsid w:val="00430DFB"/>
    <w:rsid w:val="0043143F"/>
    <w:rsid w:val="004323AC"/>
    <w:rsid w:val="0043291E"/>
    <w:rsid w:val="00433298"/>
    <w:rsid w:val="00433351"/>
    <w:rsid w:val="00433A70"/>
    <w:rsid w:val="00434006"/>
    <w:rsid w:val="0043445C"/>
    <w:rsid w:val="0043470A"/>
    <w:rsid w:val="00434F83"/>
    <w:rsid w:val="00435321"/>
    <w:rsid w:val="004359B5"/>
    <w:rsid w:val="00435C03"/>
    <w:rsid w:val="00436119"/>
    <w:rsid w:val="0043657D"/>
    <w:rsid w:val="004365BD"/>
    <w:rsid w:val="00436AF2"/>
    <w:rsid w:val="00436BF9"/>
    <w:rsid w:val="00436E4D"/>
    <w:rsid w:val="0043702A"/>
    <w:rsid w:val="00437963"/>
    <w:rsid w:val="0044004A"/>
    <w:rsid w:val="0044005E"/>
    <w:rsid w:val="00440829"/>
    <w:rsid w:val="00440B05"/>
    <w:rsid w:val="00440BE6"/>
    <w:rsid w:val="00440C47"/>
    <w:rsid w:val="00440EC8"/>
    <w:rsid w:val="00441184"/>
    <w:rsid w:val="0044119D"/>
    <w:rsid w:val="004411D1"/>
    <w:rsid w:val="0044125F"/>
    <w:rsid w:val="00441DD3"/>
    <w:rsid w:val="00442750"/>
    <w:rsid w:val="00442A5F"/>
    <w:rsid w:val="00442C4B"/>
    <w:rsid w:val="00442F03"/>
    <w:rsid w:val="00442F8A"/>
    <w:rsid w:val="004432D9"/>
    <w:rsid w:val="0044413A"/>
    <w:rsid w:val="00444D1D"/>
    <w:rsid w:val="00445290"/>
    <w:rsid w:val="00445652"/>
    <w:rsid w:val="00445842"/>
    <w:rsid w:val="004458D7"/>
    <w:rsid w:val="00445BC8"/>
    <w:rsid w:val="00445EE3"/>
    <w:rsid w:val="00446561"/>
    <w:rsid w:val="00446ED7"/>
    <w:rsid w:val="00447431"/>
    <w:rsid w:val="00447AD0"/>
    <w:rsid w:val="004505AF"/>
    <w:rsid w:val="00450E8C"/>
    <w:rsid w:val="00450FBE"/>
    <w:rsid w:val="00451791"/>
    <w:rsid w:val="00451CF8"/>
    <w:rsid w:val="004522DC"/>
    <w:rsid w:val="0045329A"/>
    <w:rsid w:val="00453927"/>
    <w:rsid w:val="00453A5B"/>
    <w:rsid w:val="00453BC7"/>
    <w:rsid w:val="00453D10"/>
    <w:rsid w:val="004546ED"/>
    <w:rsid w:val="00455B7C"/>
    <w:rsid w:val="00455D08"/>
    <w:rsid w:val="00455F82"/>
    <w:rsid w:val="00455F97"/>
    <w:rsid w:val="004560C5"/>
    <w:rsid w:val="00456E4F"/>
    <w:rsid w:val="00457C3C"/>
    <w:rsid w:val="004608B0"/>
    <w:rsid w:val="00460E61"/>
    <w:rsid w:val="0046163B"/>
    <w:rsid w:val="00461CA8"/>
    <w:rsid w:val="00461D19"/>
    <w:rsid w:val="004620ED"/>
    <w:rsid w:val="00462534"/>
    <w:rsid w:val="00462650"/>
    <w:rsid w:val="00462A94"/>
    <w:rsid w:val="00463735"/>
    <w:rsid w:val="00463AB9"/>
    <w:rsid w:val="00463DFF"/>
    <w:rsid w:val="004644F8"/>
    <w:rsid w:val="00464BC9"/>
    <w:rsid w:val="00464FBE"/>
    <w:rsid w:val="004664BB"/>
    <w:rsid w:val="00466B53"/>
    <w:rsid w:val="00466FE2"/>
    <w:rsid w:val="0046720F"/>
    <w:rsid w:val="004678D1"/>
    <w:rsid w:val="00467D2F"/>
    <w:rsid w:val="00467FD0"/>
    <w:rsid w:val="004701C1"/>
    <w:rsid w:val="004701D9"/>
    <w:rsid w:val="00470749"/>
    <w:rsid w:val="00470B0B"/>
    <w:rsid w:val="00470F6C"/>
    <w:rsid w:val="0047101F"/>
    <w:rsid w:val="00471EE7"/>
    <w:rsid w:val="00471FE0"/>
    <w:rsid w:val="00472162"/>
    <w:rsid w:val="004722BB"/>
    <w:rsid w:val="004725DE"/>
    <w:rsid w:val="00472725"/>
    <w:rsid w:val="004727CF"/>
    <w:rsid w:val="0047291B"/>
    <w:rsid w:val="00473742"/>
    <w:rsid w:val="004738B4"/>
    <w:rsid w:val="00474851"/>
    <w:rsid w:val="00474DCA"/>
    <w:rsid w:val="00474EF2"/>
    <w:rsid w:val="00475297"/>
    <w:rsid w:val="00475B3E"/>
    <w:rsid w:val="00475FB0"/>
    <w:rsid w:val="0047632D"/>
    <w:rsid w:val="004763B6"/>
    <w:rsid w:val="00476404"/>
    <w:rsid w:val="004766AA"/>
    <w:rsid w:val="00476BA4"/>
    <w:rsid w:val="00476FE1"/>
    <w:rsid w:val="00477748"/>
    <w:rsid w:val="004777A8"/>
    <w:rsid w:val="00477A64"/>
    <w:rsid w:val="00477D49"/>
    <w:rsid w:val="00477E93"/>
    <w:rsid w:val="00480004"/>
    <w:rsid w:val="004803BF"/>
    <w:rsid w:val="00480456"/>
    <w:rsid w:val="00480511"/>
    <w:rsid w:val="004817DD"/>
    <w:rsid w:val="00481833"/>
    <w:rsid w:val="004818E8"/>
    <w:rsid w:val="00481E32"/>
    <w:rsid w:val="0048212A"/>
    <w:rsid w:val="004824B5"/>
    <w:rsid w:val="004825EA"/>
    <w:rsid w:val="004829F2"/>
    <w:rsid w:val="00483033"/>
    <w:rsid w:val="004836C9"/>
    <w:rsid w:val="00484011"/>
    <w:rsid w:val="004840E8"/>
    <w:rsid w:val="004844AB"/>
    <w:rsid w:val="00484907"/>
    <w:rsid w:val="00484B8B"/>
    <w:rsid w:val="00484EC5"/>
    <w:rsid w:val="00485370"/>
    <w:rsid w:val="00485A4A"/>
    <w:rsid w:val="00485AC3"/>
    <w:rsid w:val="00486395"/>
    <w:rsid w:val="00486706"/>
    <w:rsid w:val="0048674C"/>
    <w:rsid w:val="00486767"/>
    <w:rsid w:val="00487800"/>
    <w:rsid w:val="004879F0"/>
    <w:rsid w:val="00487EA3"/>
    <w:rsid w:val="00487FAD"/>
    <w:rsid w:val="00490114"/>
    <w:rsid w:val="00490880"/>
    <w:rsid w:val="00490EFB"/>
    <w:rsid w:val="00491060"/>
    <w:rsid w:val="00491BCA"/>
    <w:rsid w:val="00491D87"/>
    <w:rsid w:val="004921F4"/>
    <w:rsid w:val="00492856"/>
    <w:rsid w:val="00492ADE"/>
    <w:rsid w:val="00492B80"/>
    <w:rsid w:val="00492DBA"/>
    <w:rsid w:val="004938C0"/>
    <w:rsid w:val="00493B92"/>
    <w:rsid w:val="00493E23"/>
    <w:rsid w:val="00494549"/>
    <w:rsid w:val="00495A37"/>
    <w:rsid w:val="00495C5F"/>
    <w:rsid w:val="00495CCA"/>
    <w:rsid w:val="00495CE3"/>
    <w:rsid w:val="00496667"/>
    <w:rsid w:val="00496AA7"/>
    <w:rsid w:val="00496F7F"/>
    <w:rsid w:val="00497355"/>
    <w:rsid w:val="004975B8"/>
    <w:rsid w:val="004975E7"/>
    <w:rsid w:val="00497B0C"/>
    <w:rsid w:val="00497D72"/>
    <w:rsid w:val="00497D8C"/>
    <w:rsid w:val="00497DCF"/>
    <w:rsid w:val="004A02A2"/>
    <w:rsid w:val="004A0475"/>
    <w:rsid w:val="004A073D"/>
    <w:rsid w:val="004A09CA"/>
    <w:rsid w:val="004A0BAC"/>
    <w:rsid w:val="004A10F8"/>
    <w:rsid w:val="004A11BB"/>
    <w:rsid w:val="004A144E"/>
    <w:rsid w:val="004A1604"/>
    <w:rsid w:val="004A1D25"/>
    <w:rsid w:val="004A1D65"/>
    <w:rsid w:val="004A1D68"/>
    <w:rsid w:val="004A1E98"/>
    <w:rsid w:val="004A2160"/>
    <w:rsid w:val="004A26DC"/>
    <w:rsid w:val="004A27F0"/>
    <w:rsid w:val="004A2DDA"/>
    <w:rsid w:val="004A2F64"/>
    <w:rsid w:val="004A3199"/>
    <w:rsid w:val="004A394A"/>
    <w:rsid w:val="004A4864"/>
    <w:rsid w:val="004A5126"/>
    <w:rsid w:val="004A5730"/>
    <w:rsid w:val="004A5E9A"/>
    <w:rsid w:val="004A60E0"/>
    <w:rsid w:val="004A67A2"/>
    <w:rsid w:val="004A6C8E"/>
    <w:rsid w:val="004A7727"/>
    <w:rsid w:val="004A7B29"/>
    <w:rsid w:val="004A7BD6"/>
    <w:rsid w:val="004B03B9"/>
    <w:rsid w:val="004B0428"/>
    <w:rsid w:val="004B079C"/>
    <w:rsid w:val="004B07FC"/>
    <w:rsid w:val="004B085A"/>
    <w:rsid w:val="004B28BC"/>
    <w:rsid w:val="004B2E8B"/>
    <w:rsid w:val="004B2EC0"/>
    <w:rsid w:val="004B2F11"/>
    <w:rsid w:val="004B3090"/>
    <w:rsid w:val="004B3183"/>
    <w:rsid w:val="004B3529"/>
    <w:rsid w:val="004B4AFC"/>
    <w:rsid w:val="004B54D4"/>
    <w:rsid w:val="004B5965"/>
    <w:rsid w:val="004B5B21"/>
    <w:rsid w:val="004B5C6D"/>
    <w:rsid w:val="004B617E"/>
    <w:rsid w:val="004B639B"/>
    <w:rsid w:val="004B669C"/>
    <w:rsid w:val="004B68FD"/>
    <w:rsid w:val="004B6A74"/>
    <w:rsid w:val="004B6B0A"/>
    <w:rsid w:val="004B6F1C"/>
    <w:rsid w:val="004B7459"/>
    <w:rsid w:val="004C0799"/>
    <w:rsid w:val="004C08F8"/>
    <w:rsid w:val="004C0DF6"/>
    <w:rsid w:val="004C15E9"/>
    <w:rsid w:val="004C17BB"/>
    <w:rsid w:val="004C1E80"/>
    <w:rsid w:val="004C20D5"/>
    <w:rsid w:val="004C20DE"/>
    <w:rsid w:val="004C222A"/>
    <w:rsid w:val="004C22D5"/>
    <w:rsid w:val="004C3CF6"/>
    <w:rsid w:val="004C3D47"/>
    <w:rsid w:val="004C3D86"/>
    <w:rsid w:val="004C40C4"/>
    <w:rsid w:val="004C444D"/>
    <w:rsid w:val="004C448C"/>
    <w:rsid w:val="004C49B2"/>
    <w:rsid w:val="004C4E48"/>
    <w:rsid w:val="004C58DC"/>
    <w:rsid w:val="004C5AF7"/>
    <w:rsid w:val="004C68C4"/>
    <w:rsid w:val="004C6C77"/>
    <w:rsid w:val="004C7AFC"/>
    <w:rsid w:val="004C7F3B"/>
    <w:rsid w:val="004D02FF"/>
    <w:rsid w:val="004D11E7"/>
    <w:rsid w:val="004D139B"/>
    <w:rsid w:val="004D1886"/>
    <w:rsid w:val="004D243B"/>
    <w:rsid w:val="004D2453"/>
    <w:rsid w:val="004D2EDF"/>
    <w:rsid w:val="004D3738"/>
    <w:rsid w:val="004D37E9"/>
    <w:rsid w:val="004D3AC7"/>
    <w:rsid w:val="004D3DEB"/>
    <w:rsid w:val="004D3E3A"/>
    <w:rsid w:val="004D451F"/>
    <w:rsid w:val="004D509F"/>
    <w:rsid w:val="004D555A"/>
    <w:rsid w:val="004D5847"/>
    <w:rsid w:val="004D591E"/>
    <w:rsid w:val="004D5AC2"/>
    <w:rsid w:val="004D5E24"/>
    <w:rsid w:val="004D6310"/>
    <w:rsid w:val="004D6B79"/>
    <w:rsid w:val="004D6E95"/>
    <w:rsid w:val="004D7197"/>
    <w:rsid w:val="004D7764"/>
    <w:rsid w:val="004E04A4"/>
    <w:rsid w:val="004E0A45"/>
    <w:rsid w:val="004E10A3"/>
    <w:rsid w:val="004E18D7"/>
    <w:rsid w:val="004E19F7"/>
    <w:rsid w:val="004E1A7D"/>
    <w:rsid w:val="004E2D08"/>
    <w:rsid w:val="004E3B7E"/>
    <w:rsid w:val="004E3B8B"/>
    <w:rsid w:val="004E41FA"/>
    <w:rsid w:val="004E452F"/>
    <w:rsid w:val="004E46B2"/>
    <w:rsid w:val="004E4765"/>
    <w:rsid w:val="004E512F"/>
    <w:rsid w:val="004E5744"/>
    <w:rsid w:val="004E5AED"/>
    <w:rsid w:val="004E6074"/>
    <w:rsid w:val="004E6140"/>
    <w:rsid w:val="004E6C0C"/>
    <w:rsid w:val="004E7890"/>
    <w:rsid w:val="004E7D4C"/>
    <w:rsid w:val="004F0239"/>
    <w:rsid w:val="004F0B6E"/>
    <w:rsid w:val="004F0FD6"/>
    <w:rsid w:val="004F102A"/>
    <w:rsid w:val="004F1A79"/>
    <w:rsid w:val="004F1F58"/>
    <w:rsid w:val="004F1FF4"/>
    <w:rsid w:val="004F2046"/>
    <w:rsid w:val="004F2618"/>
    <w:rsid w:val="004F3ABB"/>
    <w:rsid w:val="004F3E8A"/>
    <w:rsid w:val="004F40E0"/>
    <w:rsid w:val="004F4389"/>
    <w:rsid w:val="004F47CF"/>
    <w:rsid w:val="004F4ADA"/>
    <w:rsid w:val="004F5927"/>
    <w:rsid w:val="004F5E30"/>
    <w:rsid w:val="004F6571"/>
    <w:rsid w:val="004F6611"/>
    <w:rsid w:val="004F69C9"/>
    <w:rsid w:val="004F6EDF"/>
    <w:rsid w:val="004F742F"/>
    <w:rsid w:val="004F7628"/>
    <w:rsid w:val="004F7F09"/>
    <w:rsid w:val="00500011"/>
    <w:rsid w:val="00500441"/>
    <w:rsid w:val="0050078F"/>
    <w:rsid w:val="00500BF0"/>
    <w:rsid w:val="00500DAF"/>
    <w:rsid w:val="00500F9F"/>
    <w:rsid w:val="0050127C"/>
    <w:rsid w:val="0050170F"/>
    <w:rsid w:val="00501C9F"/>
    <w:rsid w:val="005021BC"/>
    <w:rsid w:val="00503AF0"/>
    <w:rsid w:val="005045DC"/>
    <w:rsid w:val="005046FD"/>
    <w:rsid w:val="0050494F"/>
    <w:rsid w:val="00504C07"/>
    <w:rsid w:val="00504E67"/>
    <w:rsid w:val="005053A9"/>
    <w:rsid w:val="00505636"/>
    <w:rsid w:val="00505AFF"/>
    <w:rsid w:val="00506BB4"/>
    <w:rsid w:val="005074FC"/>
    <w:rsid w:val="00507523"/>
    <w:rsid w:val="0051041C"/>
    <w:rsid w:val="0051093C"/>
    <w:rsid w:val="005116A7"/>
    <w:rsid w:val="005117E4"/>
    <w:rsid w:val="005118C3"/>
    <w:rsid w:val="00511BAC"/>
    <w:rsid w:val="00511DA6"/>
    <w:rsid w:val="00512669"/>
    <w:rsid w:val="0051298E"/>
    <w:rsid w:val="00512A37"/>
    <w:rsid w:val="00512C49"/>
    <w:rsid w:val="00513189"/>
    <w:rsid w:val="0051394F"/>
    <w:rsid w:val="0051431F"/>
    <w:rsid w:val="005149D7"/>
    <w:rsid w:val="00514B1C"/>
    <w:rsid w:val="005150CE"/>
    <w:rsid w:val="005155EE"/>
    <w:rsid w:val="005156E1"/>
    <w:rsid w:val="00515A95"/>
    <w:rsid w:val="00515C27"/>
    <w:rsid w:val="00515DC3"/>
    <w:rsid w:val="00515F24"/>
    <w:rsid w:val="005162E2"/>
    <w:rsid w:val="005169EB"/>
    <w:rsid w:val="00516BFB"/>
    <w:rsid w:val="00516D42"/>
    <w:rsid w:val="0051772A"/>
    <w:rsid w:val="005177F9"/>
    <w:rsid w:val="00517967"/>
    <w:rsid w:val="00517B86"/>
    <w:rsid w:val="00517BF0"/>
    <w:rsid w:val="00520525"/>
    <w:rsid w:val="00521C2B"/>
    <w:rsid w:val="00521C92"/>
    <w:rsid w:val="005223A7"/>
    <w:rsid w:val="00522414"/>
    <w:rsid w:val="00522509"/>
    <w:rsid w:val="00522860"/>
    <w:rsid w:val="00522BEC"/>
    <w:rsid w:val="00523418"/>
    <w:rsid w:val="00524023"/>
    <w:rsid w:val="005240AC"/>
    <w:rsid w:val="00524146"/>
    <w:rsid w:val="00524802"/>
    <w:rsid w:val="0052499C"/>
    <w:rsid w:val="0052580B"/>
    <w:rsid w:val="00525A6B"/>
    <w:rsid w:val="00525AF1"/>
    <w:rsid w:val="00525BFE"/>
    <w:rsid w:val="00525CB7"/>
    <w:rsid w:val="00526097"/>
    <w:rsid w:val="00526720"/>
    <w:rsid w:val="00526CFC"/>
    <w:rsid w:val="00526E7E"/>
    <w:rsid w:val="00527004"/>
    <w:rsid w:val="00527C1D"/>
    <w:rsid w:val="00527F4F"/>
    <w:rsid w:val="0053022E"/>
    <w:rsid w:val="005304CB"/>
    <w:rsid w:val="005307C9"/>
    <w:rsid w:val="00530D6B"/>
    <w:rsid w:val="00530FE9"/>
    <w:rsid w:val="0053162B"/>
    <w:rsid w:val="00531758"/>
    <w:rsid w:val="00531A3D"/>
    <w:rsid w:val="00531D5A"/>
    <w:rsid w:val="0053225E"/>
    <w:rsid w:val="005326F5"/>
    <w:rsid w:val="00532CF1"/>
    <w:rsid w:val="00533AA9"/>
    <w:rsid w:val="00533C41"/>
    <w:rsid w:val="00534A82"/>
    <w:rsid w:val="00534F64"/>
    <w:rsid w:val="00535A3A"/>
    <w:rsid w:val="00536442"/>
    <w:rsid w:val="005372CB"/>
    <w:rsid w:val="00537B78"/>
    <w:rsid w:val="00537DC7"/>
    <w:rsid w:val="00537E44"/>
    <w:rsid w:val="00540C05"/>
    <w:rsid w:val="00540DDD"/>
    <w:rsid w:val="00541026"/>
    <w:rsid w:val="00541274"/>
    <w:rsid w:val="00541817"/>
    <w:rsid w:val="005426A8"/>
    <w:rsid w:val="005426CF"/>
    <w:rsid w:val="00542D5C"/>
    <w:rsid w:val="00542F28"/>
    <w:rsid w:val="00543650"/>
    <w:rsid w:val="00544118"/>
    <w:rsid w:val="005442FE"/>
    <w:rsid w:val="005446BF"/>
    <w:rsid w:val="00544C7A"/>
    <w:rsid w:val="00544CC1"/>
    <w:rsid w:val="0054519B"/>
    <w:rsid w:val="005451ED"/>
    <w:rsid w:val="00545C77"/>
    <w:rsid w:val="00545E76"/>
    <w:rsid w:val="00546AFF"/>
    <w:rsid w:val="00546B4B"/>
    <w:rsid w:val="00546B52"/>
    <w:rsid w:val="00546C6C"/>
    <w:rsid w:val="00547960"/>
    <w:rsid w:val="00547A81"/>
    <w:rsid w:val="00547F82"/>
    <w:rsid w:val="005507BB"/>
    <w:rsid w:val="00550CC1"/>
    <w:rsid w:val="00550D47"/>
    <w:rsid w:val="005515D7"/>
    <w:rsid w:val="00551622"/>
    <w:rsid w:val="00551C95"/>
    <w:rsid w:val="005520B4"/>
    <w:rsid w:val="005522EE"/>
    <w:rsid w:val="005526A2"/>
    <w:rsid w:val="005526B0"/>
    <w:rsid w:val="00552B6D"/>
    <w:rsid w:val="00552E37"/>
    <w:rsid w:val="00553068"/>
    <w:rsid w:val="00553762"/>
    <w:rsid w:val="005537A0"/>
    <w:rsid w:val="00553824"/>
    <w:rsid w:val="005538DE"/>
    <w:rsid w:val="005538E2"/>
    <w:rsid w:val="00553F50"/>
    <w:rsid w:val="00554056"/>
    <w:rsid w:val="00554294"/>
    <w:rsid w:val="00554629"/>
    <w:rsid w:val="00554FD4"/>
    <w:rsid w:val="005550C3"/>
    <w:rsid w:val="005551DE"/>
    <w:rsid w:val="00556280"/>
    <w:rsid w:val="005564D3"/>
    <w:rsid w:val="005568F6"/>
    <w:rsid w:val="00556C8D"/>
    <w:rsid w:val="005575A2"/>
    <w:rsid w:val="0055776F"/>
    <w:rsid w:val="00557835"/>
    <w:rsid w:val="00557D0E"/>
    <w:rsid w:val="005607B5"/>
    <w:rsid w:val="00560DFF"/>
    <w:rsid w:val="005612B6"/>
    <w:rsid w:val="00561796"/>
    <w:rsid w:val="0056180D"/>
    <w:rsid w:val="005618D7"/>
    <w:rsid w:val="00561F44"/>
    <w:rsid w:val="0056253A"/>
    <w:rsid w:val="00562C53"/>
    <w:rsid w:val="00562CDC"/>
    <w:rsid w:val="00564127"/>
    <w:rsid w:val="00564FB0"/>
    <w:rsid w:val="005653D5"/>
    <w:rsid w:val="00565473"/>
    <w:rsid w:val="005657AD"/>
    <w:rsid w:val="00566665"/>
    <w:rsid w:val="0056672B"/>
    <w:rsid w:val="00566832"/>
    <w:rsid w:val="00566C49"/>
    <w:rsid w:val="00567398"/>
    <w:rsid w:val="005678C6"/>
    <w:rsid w:val="00567B53"/>
    <w:rsid w:val="0057019A"/>
    <w:rsid w:val="005701DC"/>
    <w:rsid w:val="0057025B"/>
    <w:rsid w:val="00570A75"/>
    <w:rsid w:val="00570B07"/>
    <w:rsid w:val="00571909"/>
    <w:rsid w:val="005720EF"/>
    <w:rsid w:val="005725B0"/>
    <w:rsid w:val="00572D3C"/>
    <w:rsid w:val="00573078"/>
    <w:rsid w:val="00573A7D"/>
    <w:rsid w:val="00573F85"/>
    <w:rsid w:val="00574422"/>
    <w:rsid w:val="00574807"/>
    <w:rsid w:val="005749BF"/>
    <w:rsid w:val="00574A6D"/>
    <w:rsid w:val="00575193"/>
    <w:rsid w:val="0057538C"/>
    <w:rsid w:val="0057545C"/>
    <w:rsid w:val="005755F3"/>
    <w:rsid w:val="00575A84"/>
    <w:rsid w:val="00576741"/>
    <w:rsid w:val="00576F45"/>
    <w:rsid w:val="005772A5"/>
    <w:rsid w:val="005776D4"/>
    <w:rsid w:val="0057773A"/>
    <w:rsid w:val="0057782F"/>
    <w:rsid w:val="00577A01"/>
    <w:rsid w:val="00577B55"/>
    <w:rsid w:val="00577CAD"/>
    <w:rsid w:val="00577CD5"/>
    <w:rsid w:val="00577DEE"/>
    <w:rsid w:val="00580145"/>
    <w:rsid w:val="005803F5"/>
    <w:rsid w:val="005804C2"/>
    <w:rsid w:val="005811B1"/>
    <w:rsid w:val="00581967"/>
    <w:rsid w:val="0058213E"/>
    <w:rsid w:val="005824E9"/>
    <w:rsid w:val="005839B2"/>
    <w:rsid w:val="00583B1F"/>
    <w:rsid w:val="00583BB1"/>
    <w:rsid w:val="00583C15"/>
    <w:rsid w:val="00584556"/>
    <w:rsid w:val="00584670"/>
    <w:rsid w:val="00584FBA"/>
    <w:rsid w:val="005853CC"/>
    <w:rsid w:val="0058587D"/>
    <w:rsid w:val="0058687F"/>
    <w:rsid w:val="00586F30"/>
    <w:rsid w:val="005875F8"/>
    <w:rsid w:val="0058762B"/>
    <w:rsid w:val="00587BEB"/>
    <w:rsid w:val="00587EE5"/>
    <w:rsid w:val="00590483"/>
    <w:rsid w:val="0059049A"/>
    <w:rsid w:val="005907CE"/>
    <w:rsid w:val="00590872"/>
    <w:rsid w:val="005909CD"/>
    <w:rsid w:val="00590A29"/>
    <w:rsid w:val="0059150B"/>
    <w:rsid w:val="005916F4"/>
    <w:rsid w:val="00591978"/>
    <w:rsid w:val="00591B32"/>
    <w:rsid w:val="00592249"/>
    <w:rsid w:val="005922BF"/>
    <w:rsid w:val="00592B59"/>
    <w:rsid w:val="005934F0"/>
    <w:rsid w:val="00594114"/>
    <w:rsid w:val="00594AE4"/>
    <w:rsid w:val="00594EAF"/>
    <w:rsid w:val="005952DD"/>
    <w:rsid w:val="00595408"/>
    <w:rsid w:val="00595D8A"/>
    <w:rsid w:val="005960DC"/>
    <w:rsid w:val="005962C3"/>
    <w:rsid w:val="0059691B"/>
    <w:rsid w:val="00596EBB"/>
    <w:rsid w:val="00597140"/>
    <w:rsid w:val="0059719B"/>
    <w:rsid w:val="00597F27"/>
    <w:rsid w:val="005A0014"/>
    <w:rsid w:val="005A008A"/>
    <w:rsid w:val="005A0570"/>
    <w:rsid w:val="005A091A"/>
    <w:rsid w:val="005A133D"/>
    <w:rsid w:val="005A2443"/>
    <w:rsid w:val="005A2997"/>
    <w:rsid w:val="005A2ACC"/>
    <w:rsid w:val="005A2FE2"/>
    <w:rsid w:val="005A383C"/>
    <w:rsid w:val="005A394D"/>
    <w:rsid w:val="005A3A3B"/>
    <w:rsid w:val="005A3B20"/>
    <w:rsid w:val="005A3B9C"/>
    <w:rsid w:val="005A3F77"/>
    <w:rsid w:val="005A4663"/>
    <w:rsid w:val="005A4672"/>
    <w:rsid w:val="005A5037"/>
    <w:rsid w:val="005A518F"/>
    <w:rsid w:val="005A5F6E"/>
    <w:rsid w:val="005A61C8"/>
    <w:rsid w:val="005A63AD"/>
    <w:rsid w:val="005A6459"/>
    <w:rsid w:val="005A7301"/>
    <w:rsid w:val="005A76D6"/>
    <w:rsid w:val="005A7ED4"/>
    <w:rsid w:val="005B0394"/>
    <w:rsid w:val="005B03B6"/>
    <w:rsid w:val="005B0792"/>
    <w:rsid w:val="005B0E82"/>
    <w:rsid w:val="005B0ECC"/>
    <w:rsid w:val="005B1629"/>
    <w:rsid w:val="005B1646"/>
    <w:rsid w:val="005B1E07"/>
    <w:rsid w:val="005B1E08"/>
    <w:rsid w:val="005B288F"/>
    <w:rsid w:val="005B292A"/>
    <w:rsid w:val="005B2B34"/>
    <w:rsid w:val="005B2F6E"/>
    <w:rsid w:val="005B31C6"/>
    <w:rsid w:val="005B358C"/>
    <w:rsid w:val="005B39FC"/>
    <w:rsid w:val="005B3A44"/>
    <w:rsid w:val="005B3D08"/>
    <w:rsid w:val="005B417C"/>
    <w:rsid w:val="005B44B0"/>
    <w:rsid w:val="005B4520"/>
    <w:rsid w:val="005B4A81"/>
    <w:rsid w:val="005B50DC"/>
    <w:rsid w:val="005B58CD"/>
    <w:rsid w:val="005B5A9B"/>
    <w:rsid w:val="005B5B90"/>
    <w:rsid w:val="005B60F3"/>
    <w:rsid w:val="005B6126"/>
    <w:rsid w:val="005B6ACD"/>
    <w:rsid w:val="005B6EB5"/>
    <w:rsid w:val="005B6FC4"/>
    <w:rsid w:val="005B70AB"/>
    <w:rsid w:val="005B7989"/>
    <w:rsid w:val="005B7BFB"/>
    <w:rsid w:val="005B7F33"/>
    <w:rsid w:val="005B7FB6"/>
    <w:rsid w:val="005C00A9"/>
    <w:rsid w:val="005C0168"/>
    <w:rsid w:val="005C0273"/>
    <w:rsid w:val="005C0D7F"/>
    <w:rsid w:val="005C0E13"/>
    <w:rsid w:val="005C11C6"/>
    <w:rsid w:val="005C2178"/>
    <w:rsid w:val="005C21C4"/>
    <w:rsid w:val="005C345C"/>
    <w:rsid w:val="005C3851"/>
    <w:rsid w:val="005C4069"/>
    <w:rsid w:val="005C41DE"/>
    <w:rsid w:val="005C4477"/>
    <w:rsid w:val="005C448D"/>
    <w:rsid w:val="005C54CD"/>
    <w:rsid w:val="005C5974"/>
    <w:rsid w:val="005C5AC0"/>
    <w:rsid w:val="005C5CF1"/>
    <w:rsid w:val="005C6752"/>
    <w:rsid w:val="005C67A9"/>
    <w:rsid w:val="005C6A5E"/>
    <w:rsid w:val="005C6C89"/>
    <w:rsid w:val="005C6E30"/>
    <w:rsid w:val="005C73DD"/>
    <w:rsid w:val="005C798D"/>
    <w:rsid w:val="005C7995"/>
    <w:rsid w:val="005D0039"/>
    <w:rsid w:val="005D01FD"/>
    <w:rsid w:val="005D061F"/>
    <w:rsid w:val="005D2023"/>
    <w:rsid w:val="005D2939"/>
    <w:rsid w:val="005D2A6C"/>
    <w:rsid w:val="005D2BBA"/>
    <w:rsid w:val="005D2BCF"/>
    <w:rsid w:val="005D2CC5"/>
    <w:rsid w:val="005D35CF"/>
    <w:rsid w:val="005D38AB"/>
    <w:rsid w:val="005D4162"/>
    <w:rsid w:val="005D42BD"/>
    <w:rsid w:val="005D42CC"/>
    <w:rsid w:val="005D476F"/>
    <w:rsid w:val="005D4DE6"/>
    <w:rsid w:val="005D5268"/>
    <w:rsid w:val="005D52CB"/>
    <w:rsid w:val="005D53C6"/>
    <w:rsid w:val="005D551E"/>
    <w:rsid w:val="005D57A4"/>
    <w:rsid w:val="005D5F79"/>
    <w:rsid w:val="005D689E"/>
    <w:rsid w:val="005D6A70"/>
    <w:rsid w:val="005D6D46"/>
    <w:rsid w:val="005D6D9A"/>
    <w:rsid w:val="005D7117"/>
    <w:rsid w:val="005D719E"/>
    <w:rsid w:val="005D7D13"/>
    <w:rsid w:val="005D7FF7"/>
    <w:rsid w:val="005E0041"/>
    <w:rsid w:val="005E02E1"/>
    <w:rsid w:val="005E0A0B"/>
    <w:rsid w:val="005E0A4F"/>
    <w:rsid w:val="005E0ABD"/>
    <w:rsid w:val="005E0F0E"/>
    <w:rsid w:val="005E0F8D"/>
    <w:rsid w:val="005E2DB3"/>
    <w:rsid w:val="005E2E2E"/>
    <w:rsid w:val="005E30C4"/>
    <w:rsid w:val="005E3663"/>
    <w:rsid w:val="005E39E0"/>
    <w:rsid w:val="005E407B"/>
    <w:rsid w:val="005E5851"/>
    <w:rsid w:val="005E5C24"/>
    <w:rsid w:val="005E5E21"/>
    <w:rsid w:val="005E5EDF"/>
    <w:rsid w:val="005E653C"/>
    <w:rsid w:val="005E7B23"/>
    <w:rsid w:val="005F002D"/>
    <w:rsid w:val="005F0CDC"/>
    <w:rsid w:val="005F1035"/>
    <w:rsid w:val="005F11CA"/>
    <w:rsid w:val="005F142A"/>
    <w:rsid w:val="005F1AC8"/>
    <w:rsid w:val="005F294F"/>
    <w:rsid w:val="005F2F6F"/>
    <w:rsid w:val="005F2FCE"/>
    <w:rsid w:val="005F30E9"/>
    <w:rsid w:val="005F33F0"/>
    <w:rsid w:val="005F39EA"/>
    <w:rsid w:val="005F3C0C"/>
    <w:rsid w:val="005F3E6C"/>
    <w:rsid w:val="005F422B"/>
    <w:rsid w:val="005F45A8"/>
    <w:rsid w:val="005F49F5"/>
    <w:rsid w:val="005F4EF1"/>
    <w:rsid w:val="005F53CE"/>
    <w:rsid w:val="005F6AB9"/>
    <w:rsid w:val="005F7152"/>
    <w:rsid w:val="005F7208"/>
    <w:rsid w:val="005F757F"/>
    <w:rsid w:val="005F78D3"/>
    <w:rsid w:val="005F7E01"/>
    <w:rsid w:val="005F7E0E"/>
    <w:rsid w:val="00600400"/>
    <w:rsid w:val="0060045C"/>
    <w:rsid w:val="00600462"/>
    <w:rsid w:val="006005AA"/>
    <w:rsid w:val="00600CE9"/>
    <w:rsid w:val="0060187B"/>
    <w:rsid w:val="00602C05"/>
    <w:rsid w:val="00602D41"/>
    <w:rsid w:val="00602DE9"/>
    <w:rsid w:val="00603627"/>
    <w:rsid w:val="00603C39"/>
    <w:rsid w:val="00603E71"/>
    <w:rsid w:val="0060407C"/>
    <w:rsid w:val="006048E0"/>
    <w:rsid w:val="00604C3C"/>
    <w:rsid w:val="00605666"/>
    <w:rsid w:val="00605C46"/>
    <w:rsid w:val="00605C74"/>
    <w:rsid w:val="00605EF7"/>
    <w:rsid w:val="0060607C"/>
    <w:rsid w:val="0060763C"/>
    <w:rsid w:val="00607DF3"/>
    <w:rsid w:val="00610338"/>
    <w:rsid w:val="00610533"/>
    <w:rsid w:val="00610997"/>
    <w:rsid w:val="00610B52"/>
    <w:rsid w:val="00610EA9"/>
    <w:rsid w:val="00610F35"/>
    <w:rsid w:val="00610F52"/>
    <w:rsid w:val="006118AD"/>
    <w:rsid w:val="00611914"/>
    <w:rsid w:val="00611A3D"/>
    <w:rsid w:val="00611FC5"/>
    <w:rsid w:val="0061301C"/>
    <w:rsid w:val="0061334D"/>
    <w:rsid w:val="00614130"/>
    <w:rsid w:val="00614485"/>
    <w:rsid w:val="00614495"/>
    <w:rsid w:val="00614FF7"/>
    <w:rsid w:val="006151D2"/>
    <w:rsid w:val="00615732"/>
    <w:rsid w:val="0061578F"/>
    <w:rsid w:val="0061601B"/>
    <w:rsid w:val="006162B6"/>
    <w:rsid w:val="0061654E"/>
    <w:rsid w:val="0061684F"/>
    <w:rsid w:val="00617951"/>
    <w:rsid w:val="006179A9"/>
    <w:rsid w:val="00617A01"/>
    <w:rsid w:val="006201E1"/>
    <w:rsid w:val="006203BD"/>
    <w:rsid w:val="00620BF0"/>
    <w:rsid w:val="0062107C"/>
    <w:rsid w:val="0062156F"/>
    <w:rsid w:val="006217B4"/>
    <w:rsid w:val="00621A49"/>
    <w:rsid w:val="00621B32"/>
    <w:rsid w:val="00621E95"/>
    <w:rsid w:val="0062292C"/>
    <w:rsid w:val="00622BD3"/>
    <w:rsid w:val="00622BE4"/>
    <w:rsid w:val="00623A86"/>
    <w:rsid w:val="00624326"/>
    <w:rsid w:val="006247E2"/>
    <w:rsid w:val="00624C27"/>
    <w:rsid w:val="00624DFF"/>
    <w:rsid w:val="00625272"/>
    <w:rsid w:val="006253B3"/>
    <w:rsid w:val="00625445"/>
    <w:rsid w:val="00625700"/>
    <w:rsid w:val="00625969"/>
    <w:rsid w:val="00625A0B"/>
    <w:rsid w:val="00626474"/>
    <w:rsid w:val="00626872"/>
    <w:rsid w:val="00626E88"/>
    <w:rsid w:val="0062788D"/>
    <w:rsid w:val="00627930"/>
    <w:rsid w:val="00627EBB"/>
    <w:rsid w:val="006305D4"/>
    <w:rsid w:val="00630697"/>
    <w:rsid w:val="00630CEE"/>
    <w:rsid w:val="00631373"/>
    <w:rsid w:val="006318E3"/>
    <w:rsid w:val="00631A99"/>
    <w:rsid w:val="00632BEF"/>
    <w:rsid w:val="00632DBC"/>
    <w:rsid w:val="00633569"/>
    <w:rsid w:val="00633F28"/>
    <w:rsid w:val="0063410F"/>
    <w:rsid w:val="00634AA9"/>
    <w:rsid w:val="00634EF8"/>
    <w:rsid w:val="0063562D"/>
    <w:rsid w:val="00635C5C"/>
    <w:rsid w:val="00636A18"/>
    <w:rsid w:val="00636E26"/>
    <w:rsid w:val="00637386"/>
    <w:rsid w:val="006376A7"/>
    <w:rsid w:val="00637D05"/>
    <w:rsid w:val="00637D6B"/>
    <w:rsid w:val="00637ECC"/>
    <w:rsid w:val="0064034C"/>
    <w:rsid w:val="00640B98"/>
    <w:rsid w:val="00640BDC"/>
    <w:rsid w:val="0064166F"/>
    <w:rsid w:val="00641A78"/>
    <w:rsid w:val="00641D80"/>
    <w:rsid w:val="00642042"/>
    <w:rsid w:val="00642291"/>
    <w:rsid w:val="00642430"/>
    <w:rsid w:val="00642963"/>
    <w:rsid w:val="00642B16"/>
    <w:rsid w:val="00642F7B"/>
    <w:rsid w:val="0064321F"/>
    <w:rsid w:val="0064333C"/>
    <w:rsid w:val="0064361C"/>
    <w:rsid w:val="0064369E"/>
    <w:rsid w:val="00643C8D"/>
    <w:rsid w:val="00643CD8"/>
    <w:rsid w:val="006441BB"/>
    <w:rsid w:val="00644EFB"/>
    <w:rsid w:val="0064528A"/>
    <w:rsid w:val="006453B8"/>
    <w:rsid w:val="00645530"/>
    <w:rsid w:val="006459CF"/>
    <w:rsid w:val="00645A19"/>
    <w:rsid w:val="00646090"/>
    <w:rsid w:val="0064664E"/>
    <w:rsid w:val="00646BBF"/>
    <w:rsid w:val="00646C88"/>
    <w:rsid w:val="00646CF8"/>
    <w:rsid w:val="0064798B"/>
    <w:rsid w:val="00647FF6"/>
    <w:rsid w:val="0065006C"/>
    <w:rsid w:val="00650382"/>
    <w:rsid w:val="00650B61"/>
    <w:rsid w:val="00650DF0"/>
    <w:rsid w:val="00651374"/>
    <w:rsid w:val="006519FF"/>
    <w:rsid w:val="00651AA4"/>
    <w:rsid w:val="0065242D"/>
    <w:rsid w:val="00652686"/>
    <w:rsid w:val="00653169"/>
    <w:rsid w:val="00653B90"/>
    <w:rsid w:val="0065404E"/>
    <w:rsid w:val="0065469A"/>
    <w:rsid w:val="00654B65"/>
    <w:rsid w:val="00654D2E"/>
    <w:rsid w:val="00655177"/>
    <w:rsid w:val="006553AE"/>
    <w:rsid w:val="00655E7B"/>
    <w:rsid w:val="00656733"/>
    <w:rsid w:val="006572DD"/>
    <w:rsid w:val="0065756D"/>
    <w:rsid w:val="00660092"/>
    <w:rsid w:val="00660212"/>
    <w:rsid w:val="0066033F"/>
    <w:rsid w:val="00660D71"/>
    <w:rsid w:val="00660E6C"/>
    <w:rsid w:val="00661101"/>
    <w:rsid w:val="00661785"/>
    <w:rsid w:val="00661822"/>
    <w:rsid w:val="00661CE0"/>
    <w:rsid w:val="00662679"/>
    <w:rsid w:val="00662CD3"/>
    <w:rsid w:val="00663C28"/>
    <w:rsid w:val="00664496"/>
    <w:rsid w:val="0066451B"/>
    <w:rsid w:val="00664EEA"/>
    <w:rsid w:val="006655D6"/>
    <w:rsid w:val="0066571D"/>
    <w:rsid w:val="00665E05"/>
    <w:rsid w:val="00666395"/>
    <w:rsid w:val="006664C6"/>
    <w:rsid w:val="00666A63"/>
    <w:rsid w:val="006672E1"/>
    <w:rsid w:val="00667405"/>
    <w:rsid w:val="006676D2"/>
    <w:rsid w:val="006676F2"/>
    <w:rsid w:val="00667796"/>
    <w:rsid w:val="00667F72"/>
    <w:rsid w:val="00670055"/>
    <w:rsid w:val="0067030B"/>
    <w:rsid w:val="006704C3"/>
    <w:rsid w:val="006709B4"/>
    <w:rsid w:val="00670B39"/>
    <w:rsid w:val="006710B2"/>
    <w:rsid w:val="006711F8"/>
    <w:rsid w:val="006714AC"/>
    <w:rsid w:val="00671662"/>
    <w:rsid w:val="00671697"/>
    <w:rsid w:val="0067194A"/>
    <w:rsid w:val="00671C1B"/>
    <w:rsid w:val="006723A0"/>
    <w:rsid w:val="00672582"/>
    <w:rsid w:val="00672BF1"/>
    <w:rsid w:val="00672E52"/>
    <w:rsid w:val="00673CA7"/>
    <w:rsid w:val="00674574"/>
    <w:rsid w:val="00675C09"/>
    <w:rsid w:val="00675C2F"/>
    <w:rsid w:val="006760F1"/>
    <w:rsid w:val="006773C3"/>
    <w:rsid w:val="00680120"/>
    <w:rsid w:val="00680804"/>
    <w:rsid w:val="00680B35"/>
    <w:rsid w:val="00680DFF"/>
    <w:rsid w:val="006815BC"/>
    <w:rsid w:val="00681759"/>
    <w:rsid w:val="006824B8"/>
    <w:rsid w:val="006827AC"/>
    <w:rsid w:val="006828EC"/>
    <w:rsid w:val="006829C8"/>
    <w:rsid w:val="00682FF4"/>
    <w:rsid w:val="00683031"/>
    <w:rsid w:val="006831BB"/>
    <w:rsid w:val="00683A2B"/>
    <w:rsid w:val="00683BA1"/>
    <w:rsid w:val="00683EDF"/>
    <w:rsid w:val="00683F69"/>
    <w:rsid w:val="006846A1"/>
    <w:rsid w:val="006848D3"/>
    <w:rsid w:val="006848E3"/>
    <w:rsid w:val="0068518F"/>
    <w:rsid w:val="006852F7"/>
    <w:rsid w:val="0068580B"/>
    <w:rsid w:val="00685F01"/>
    <w:rsid w:val="00686299"/>
    <w:rsid w:val="00686566"/>
    <w:rsid w:val="006868F6"/>
    <w:rsid w:val="00686E55"/>
    <w:rsid w:val="006878AF"/>
    <w:rsid w:val="00687B0A"/>
    <w:rsid w:val="00687F39"/>
    <w:rsid w:val="0069024E"/>
    <w:rsid w:val="00690F8D"/>
    <w:rsid w:val="00692314"/>
    <w:rsid w:val="006926C7"/>
    <w:rsid w:val="00692F1D"/>
    <w:rsid w:val="00693452"/>
    <w:rsid w:val="00693F2B"/>
    <w:rsid w:val="006940DE"/>
    <w:rsid w:val="00694A83"/>
    <w:rsid w:val="00695998"/>
    <w:rsid w:val="00695E91"/>
    <w:rsid w:val="00696892"/>
    <w:rsid w:val="00696920"/>
    <w:rsid w:val="006969EF"/>
    <w:rsid w:val="00697074"/>
    <w:rsid w:val="0069726A"/>
    <w:rsid w:val="00697280"/>
    <w:rsid w:val="0069734F"/>
    <w:rsid w:val="00697371"/>
    <w:rsid w:val="00697411"/>
    <w:rsid w:val="00697B32"/>
    <w:rsid w:val="00697F5A"/>
    <w:rsid w:val="00697FDE"/>
    <w:rsid w:val="006A0601"/>
    <w:rsid w:val="006A0B1B"/>
    <w:rsid w:val="006A0CA0"/>
    <w:rsid w:val="006A0E56"/>
    <w:rsid w:val="006A10EE"/>
    <w:rsid w:val="006A15FC"/>
    <w:rsid w:val="006A251D"/>
    <w:rsid w:val="006A2A60"/>
    <w:rsid w:val="006A2CEF"/>
    <w:rsid w:val="006A2F51"/>
    <w:rsid w:val="006A3338"/>
    <w:rsid w:val="006A3339"/>
    <w:rsid w:val="006A3581"/>
    <w:rsid w:val="006A4320"/>
    <w:rsid w:val="006A48AB"/>
    <w:rsid w:val="006A4CF5"/>
    <w:rsid w:val="006A5007"/>
    <w:rsid w:val="006A52EA"/>
    <w:rsid w:val="006A54C5"/>
    <w:rsid w:val="006A5631"/>
    <w:rsid w:val="006A573D"/>
    <w:rsid w:val="006A5839"/>
    <w:rsid w:val="006A60B9"/>
    <w:rsid w:val="006A64B2"/>
    <w:rsid w:val="006A687C"/>
    <w:rsid w:val="006A69F6"/>
    <w:rsid w:val="006A6E16"/>
    <w:rsid w:val="006A6E54"/>
    <w:rsid w:val="006A712E"/>
    <w:rsid w:val="006A779B"/>
    <w:rsid w:val="006A7E86"/>
    <w:rsid w:val="006B0083"/>
    <w:rsid w:val="006B0147"/>
    <w:rsid w:val="006B0398"/>
    <w:rsid w:val="006B070A"/>
    <w:rsid w:val="006B08CB"/>
    <w:rsid w:val="006B0C5D"/>
    <w:rsid w:val="006B0D5B"/>
    <w:rsid w:val="006B0E2E"/>
    <w:rsid w:val="006B189E"/>
    <w:rsid w:val="006B19A1"/>
    <w:rsid w:val="006B1FD0"/>
    <w:rsid w:val="006B2127"/>
    <w:rsid w:val="006B226A"/>
    <w:rsid w:val="006B29D8"/>
    <w:rsid w:val="006B2F80"/>
    <w:rsid w:val="006B3095"/>
    <w:rsid w:val="006B3617"/>
    <w:rsid w:val="006B3A80"/>
    <w:rsid w:val="006B484D"/>
    <w:rsid w:val="006B5173"/>
    <w:rsid w:val="006B5E33"/>
    <w:rsid w:val="006B5EAD"/>
    <w:rsid w:val="006B6349"/>
    <w:rsid w:val="006B6965"/>
    <w:rsid w:val="006B70AA"/>
    <w:rsid w:val="006B7C1E"/>
    <w:rsid w:val="006C0259"/>
    <w:rsid w:val="006C07F6"/>
    <w:rsid w:val="006C0C2E"/>
    <w:rsid w:val="006C0F6B"/>
    <w:rsid w:val="006C10BE"/>
    <w:rsid w:val="006C15BD"/>
    <w:rsid w:val="006C18BD"/>
    <w:rsid w:val="006C20AB"/>
    <w:rsid w:val="006C24B4"/>
    <w:rsid w:val="006C26E5"/>
    <w:rsid w:val="006C2991"/>
    <w:rsid w:val="006C2C41"/>
    <w:rsid w:val="006C43BC"/>
    <w:rsid w:val="006C45EF"/>
    <w:rsid w:val="006C465B"/>
    <w:rsid w:val="006C49F5"/>
    <w:rsid w:val="006C4F46"/>
    <w:rsid w:val="006C52EF"/>
    <w:rsid w:val="006C5C40"/>
    <w:rsid w:val="006C63CA"/>
    <w:rsid w:val="006C693E"/>
    <w:rsid w:val="006C6CBD"/>
    <w:rsid w:val="006C70C9"/>
    <w:rsid w:val="006C7BCA"/>
    <w:rsid w:val="006D02F3"/>
    <w:rsid w:val="006D0F1D"/>
    <w:rsid w:val="006D1375"/>
    <w:rsid w:val="006D15A2"/>
    <w:rsid w:val="006D168A"/>
    <w:rsid w:val="006D2735"/>
    <w:rsid w:val="006D2B76"/>
    <w:rsid w:val="006D2D83"/>
    <w:rsid w:val="006D2E34"/>
    <w:rsid w:val="006D319D"/>
    <w:rsid w:val="006D3353"/>
    <w:rsid w:val="006D3544"/>
    <w:rsid w:val="006D35AA"/>
    <w:rsid w:val="006D3876"/>
    <w:rsid w:val="006D48F4"/>
    <w:rsid w:val="006D4BFA"/>
    <w:rsid w:val="006D521E"/>
    <w:rsid w:val="006D57BB"/>
    <w:rsid w:val="006D5BFD"/>
    <w:rsid w:val="006D5CB9"/>
    <w:rsid w:val="006D5D22"/>
    <w:rsid w:val="006D6258"/>
    <w:rsid w:val="006D62F0"/>
    <w:rsid w:val="006D635D"/>
    <w:rsid w:val="006D6DA2"/>
    <w:rsid w:val="006D755E"/>
    <w:rsid w:val="006E01BF"/>
    <w:rsid w:val="006E06F1"/>
    <w:rsid w:val="006E0758"/>
    <w:rsid w:val="006E0811"/>
    <w:rsid w:val="006E0C1B"/>
    <w:rsid w:val="006E0FF9"/>
    <w:rsid w:val="006E120F"/>
    <w:rsid w:val="006E13B4"/>
    <w:rsid w:val="006E1429"/>
    <w:rsid w:val="006E1CC3"/>
    <w:rsid w:val="006E1E25"/>
    <w:rsid w:val="006E2215"/>
    <w:rsid w:val="006E241B"/>
    <w:rsid w:val="006E24F7"/>
    <w:rsid w:val="006E282C"/>
    <w:rsid w:val="006E2942"/>
    <w:rsid w:val="006E29EC"/>
    <w:rsid w:val="006E3AAF"/>
    <w:rsid w:val="006E3AE0"/>
    <w:rsid w:val="006E3D71"/>
    <w:rsid w:val="006E4088"/>
    <w:rsid w:val="006E42C7"/>
    <w:rsid w:val="006E43B6"/>
    <w:rsid w:val="006E46B0"/>
    <w:rsid w:val="006E479D"/>
    <w:rsid w:val="006E5213"/>
    <w:rsid w:val="006E52D9"/>
    <w:rsid w:val="006E5509"/>
    <w:rsid w:val="006E5810"/>
    <w:rsid w:val="006E6465"/>
    <w:rsid w:val="006E6FB9"/>
    <w:rsid w:val="006E76F6"/>
    <w:rsid w:val="006E77C4"/>
    <w:rsid w:val="006E7F6B"/>
    <w:rsid w:val="006F012C"/>
    <w:rsid w:val="006F0132"/>
    <w:rsid w:val="006F0907"/>
    <w:rsid w:val="006F09E1"/>
    <w:rsid w:val="006F0B98"/>
    <w:rsid w:val="006F0DCA"/>
    <w:rsid w:val="006F1452"/>
    <w:rsid w:val="006F17EA"/>
    <w:rsid w:val="006F1F59"/>
    <w:rsid w:val="006F2689"/>
    <w:rsid w:val="006F274B"/>
    <w:rsid w:val="006F27FB"/>
    <w:rsid w:val="006F358A"/>
    <w:rsid w:val="006F370A"/>
    <w:rsid w:val="006F3AD0"/>
    <w:rsid w:val="006F4109"/>
    <w:rsid w:val="006F5204"/>
    <w:rsid w:val="006F52E4"/>
    <w:rsid w:val="006F5C58"/>
    <w:rsid w:val="006F603A"/>
    <w:rsid w:val="006F63BE"/>
    <w:rsid w:val="006F68B9"/>
    <w:rsid w:val="006F68C3"/>
    <w:rsid w:val="006F72DB"/>
    <w:rsid w:val="006F7D8B"/>
    <w:rsid w:val="007002CC"/>
    <w:rsid w:val="00700954"/>
    <w:rsid w:val="00700A59"/>
    <w:rsid w:val="00700DE6"/>
    <w:rsid w:val="00701586"/>
    <w:rsid w:val="00701838"/>
    <w:rsid w:val="00701D11"/>
    <w:rsid w:val="00702197"/>
    <w:rsid w:val="007027D0"/>
    <w:rsid w:val="007031B0"/>
    <w:rsid w:val="0070332B"/>
    <w:rsid w:val="00703595"/>
    <w:rsid w:val="00703676"/>
    <w:rsid w:val="007037A7"/>
    <w:rsid w:val="007038B2"/>
    <w:rsid w:val="007039F7"/>
    <w:rsid w:val="00703D10"/>
    <w:rsid w:val="00704A72"/>
    <w:rsid w:val="00705063"/>
    <w:rsid w:val="007057FB"/>
    <w:rsid w:val="007063F5"/>
    <w:rsid w:val="00706574"/>
    <w:rsid w:val="00706CDC"/>
    <w:rsid w:val="007071D4"/>
    <w:rsid w:val="00707728"/>
    <w:rsid w:val="00707A18"/>
    <w:rsid w:val="00707A96"/>
    <w:rsid w:val="00707F34"/>
    <w:rsid w:val="00707F86"/>
    <w:rsid w:val="00710186"/>
    <w:rsid w:val="007105BD"/>
    <w:rsid w:val="007105FA"/>
    <w:rsid w:val="00710863"/>
    <w:rsid w:val="007108C4"/>
    <w:rsid w:val="00710F35"/>
    <w:rsid w:val="007116F3"/>
    <w:rsid w:val="00711A57"/>
    <w:rsid w:val="00711CC5"/>
    <w:rsid w:val="007122D4"/>
    <w:rsid w:val="0071288B"/>
    <w:rsid w:val="00712D11"/>
    <w:rsid w:val="00713253"/>
    <w:rsid w:val="007145C0"/>
    <w:rsid w:val="007148B9"/>
    <w:rsid w:val="00714946"/>
    <w:rsid w:val="00714EB8"/>
    <w:rsid w:val="00714F4A"/>
    <w:rsid w:val="0071566A"/>
    <w:rsid w:val="007158AC"/>
    <w:rsid w:val="00715971"/>
    <w:rsid w:val="00715C63"/>
    <w:rsid w:val="00716504"/>
    <w:rsid w:val="00716A1A"/>
    <w:rsid w:val="00716D26"/>
    <w:rsid w:val="007170B4"/>
    <w:rsid w:val="0071723D"/>
    <w:rsid w:val="0071775A"/>
    <w:rsid w:val="00717803"/>
    <w:rsid w:val="007179FB"/>
    <w:rsid w:val="00717BBB"/>
    <w:rsid w:val="00717DD2"/>
    <w:rsid w:val="00717F70"/>
    <w:rsid w:val="0072052B"/>
    <w:rsid w:val="007208E4"/>
    <w:rsid w:val="00721B96"/>
    <w:rsid w:val="0072217B"/>
    <w:rsid w:val="00722742"/>
    <w:rsid w:val="00722ED8"/>
    <w:rsid w:val="007230D3"/>
    <w:rsid w:val="00723647"/>
    <w:rsid w:val="0072364B"/>
    <w:rsid w:val="0072366E"/>
    <w:rsid w:val="00723DA2"/>
    <w:rsid w:val="007241C6"/>
    <w:rsid w:val="00724413"/>
    <w:rsid w:val="0072461D"/>
    <w:rsid w:val="00724688"/>
    <w:rsid w:val="00725175"/>
    <w:rsid w:val="0072520F"/>
    <w:rsid w:val="00725528"/>
    <w:rsid w:val="00725BEE"/>
    <w:rsid w:val="00725C01"/>
    <w:rsid w:val="0072631D"/>
    <w:rsid w:val="00726524"/>
    <w:rsid w:val="007268C4"/>
    <w:rsid w:val="00726A2F"/>
    <w:rsid w:val="00726DED"/>
    <w:rsid w:val="00726EC3"/>
    <w:rsid w:val="007274B9"/>
    <w:rsid w:val="00727DA7"/>
    <w:rsid w:val="00730311"/>
    <w:rsid w:val="00730457"/>
    <w:rsid w:val="0073047E"/>
    <w:rsid w:val="007304C5"/>
    <w:rsid w:val="00730543"/>
    <w:rsid w:val="00730718"/>
    <w:rsid w:val="00730A19"/>
    <w:rsid w:val="007311D2"/>
    <w:rsid w:val="00731E0C"/>
    <w:rsid w:val="00732575"/>
    <w:rsid w:val="00732897"/>
    <w:rsid w:val="00732951"/>
    <w:rsid w:val="00732A1A"/>
    <w:rsid w:val="00732AA7"/>
    <w:rsid w:val="00732EF6"/>
    <w:rsid w:val="00733384"/>
    <w:rsid w:val="00733EEC"/>
    <w:rsid w:val="00734477"/>
    <w:rsid w:val="0073458F"/>
    <w:rsid w:val="00734DA4"/>
    <w:rsid w:val="00734DC9"/>
    <w:rsid w:val="007350A1"/>
    <w:rsid w:val="007356A4"/>
    <w:rsid w:val="0073579A"/>
    <w:rsid w:val="007359CF"/>
    <w:rsid w:val="007359F1"/>
    <w:rsid w:val="00735AC4"/>
    <w:rsid w:val="00735F1A"/>
    <w:rsid w:val="0073603D"/>
    <w:rsid w:val="00736380"/>
    <w:rsid w:val="00736C26"/>
    <w:rsid w:val="00736E1B"/>
    <w:rsid w:val="007375B9"/>
    <w:rsid w:val="00740495"/>
    <w:rsid w:val="00740D3D"/>
    <w:rsid w:val="00741096"/>
    <w:rsid w:val="007410ED"/>
    <w:rsid w:val="007415D1"/>
    <w:rsid w:val="00741805"/>
    <w:rsid w:val="00741AD3"/>
    <w:rsid w:val="00741D95"/>
    <w:rsid w:val="00741DB1"/>
    <w:rsid w:val="00741E13"/>
    <w:rsid w:val="00741E8D"/>
    <w:rsid w:val="007420C6"/>
    <w:rsid w:val="007420C7"/>
    <w:rsid w:val="00742C7C"/>
    <w:rsid w:val="00742DF9"/>
    <w:rsid w:val="007434F0"/>
    <w:rsid w:val="00743697"/>
    <w:rsid w:val="00743820"/>
    <w:rsid w:val="007438B5"/>
    <w:rsid w:val="007438D5"/>
    <w:rsid w:val="00743A31"/>
    <w:rsid w:val="00743F83"/>
    <w:rsid w:val="00744780"/>
    <w:rsid w:val="007457C0"/>
    <w:rsid w:val="007457C3"/>
    <w:rsid w:val="00745FD5"/>
    <w:rsid w:val="00746909"/>
    <w:rsid w:val="00746F6B"/>
    <w:rsid w:val="007473CF"/>
    <w:rsid w:val="00747DCB"/>
    <w:rsid w:val="00747F4E"/>
    <w:rsid w:val="00750D5E"/>
    <w:rsid w:val="00750DEE"/>
    <w:rsid w:val="00751620"/>
    <w:rsid w:val="007517BA"/>
    <w:rsid w:val="00751C7C"/>
    <w:rsid w:val="00751D85"/>
    <w:rsid w:val="00751E69"/>
    <w:rsid w:val="00751E8B"/>
    <w:rsid w:val="0075205C"/>
    <w:rsid w:val="0075233B"/>
    <w:rsid w:val="007523CE"/>
    <w:rsid w:val="00752455"/>
    <w:rsid w:val="00752788"/>
    <w:rsid w:val="00752A18"/>
    <w:rsid w:val="00752A8E"/>
    <w:rsid w:val="00752CB0"/>
    <w:rsid w:val="00752E81"/>
    <w:rsid w:val="00752F2C"/>
    <w:rsid w:val="0075315A"/>
    <w:rsid w:val="00753356"/>
    <w:rsid w:val="0075337E"/>
    <w:rsid w:val="00753648"/>
    <w:rsid w:val="00753893"/>
    <w:rsid w:val="00753966"/>
    <w:rsid w:val="00753F8F"/>
    <w:rsid w:val="007545AB"/>
    <w:rsid w:val="00754709"/>
    <w:rsid w:val="00754D04"/>
    <w:rsid w:val="00754E53"/>
    <w:rsid w:val="00755757"/>
    <w:rsid w:val="00755B22"/>
    <w:rsid w:val="00755C14"/>
    <w:rsid w:val="00755DBB"/>
    <w:rsid w:val="00756083"/>
    <w:rsid w:val="007565A8"/>
    <w:rsid w:val="007565EA"/>
    <w:rsid w:val="00756C51"/>
    <w:rsid w:val="00757975"/>
    <w:rsid w:val="007607A2"/>
    <w:rsid w:val="0076131A"/>
    <w:rsid w:val="007615C1"/>
    <w:rsid w:val="0076241C"/>
    <w:rsid w:val="0076261F"/>
    <w:rsid w:val="00762E84"/>
    <w:rsid w:val="00762FDF"/>
    <w:rsid w:val="00763420"/>
    <w:rsid w:val="007634E5"/>
    <w:rsid w:val="007636AD"/>
    <w:rsid w:val="00763B86"/>
    <w:rsid w:val="0076506C"/>
    <w:rsid w:val="00765129"/>
    <w:rsid w:val="0076544C"/>
    <w:rsid w:val="007658A8"/>
    <w:rsid w:val="00765CE6"/>
    <w:rsid w:val="0076612F"/>
    <w:rsid w:val="0076668A"/>
    <w:rsid w:val="007666B4"/>
    <w:rsid w:val="00766BBE"/>
    <w:rsid w:val="0076712F"/>
    <w:rsid w:val="00767297"/>
    <w:rsid w:val="00767CA1"/>
    <w:rsid w:val="00767FC2"/>
    <w:rsid w:val="00771500"/>
    <w:rsid w:val="0077150B"/>
    <w:rsid w:val="00771FC7"/>
    <w:rsid w:val="0077241A"/>
    <w:rsid w:val="007725CC"/>
    <w:rsid w:val="00772768"/>
    <w:rsid w:val="00772925"/>
    <w:rsid w:val="00772D43"/>
    <w:rsid w:val="00772EC8"/>
    <w:rsid w:val="00772ECB"/>
    <w:rsid w:val="00773052"/>
    <w:rsid w:val="00773174"/>
    <w:rsid w:val="007731D1"/>
    <w:rsid w:val="0077321B"/>
    <w:rsid w:val="007737BB"/>
    <w:rsid w:val="00773DF3"/>
    <w:rsid w:val="00773EC1"/>
    <w:rsid w:val="0077421D"/>
    <w:rsid w:val="007746BE"/>
    <w:rsid w:val="00774A56"/>
    <w:rsid w:val="007751E0"/>
    <w:rsid w:val="00775A1F"/>
    <w:rsid w:val="0077646E"/>
    <w:rsid w:val="007767C8"/>
    <w:rsid w:val="0077703C"/>
    <w:rsid w:val="00777251"/>
    <w:rsid w:val="00777656"/>
    <w:rsid w:val="00780516"/>
    <w:rsid w:val="00780578"/>
    <w:rsid w:val="007805ED"/>
    <w:rsid w:val="00780A0F"/>
    <w:rsid w:val="00780B48"/>
    <w:rsid w:val="00780E68"/>
    <w:rsid w:val="00781303"/>
    <w:rsid w:val="00781353"/>
    <w:rsid w:val="007818A5"/>
    <w:rsid w:val="007819E8"/>
    <w:rsid w:val="00781A75"/>
    <w:rsid w:val="00782155"/>
    <w:rsid w:val="007823FF"/>
    <w:rsid w:val="007824E4"/>
    <w:rsid w:val="00782CD0"/>
    <w:rsid w:val="007836A1"/>
    <w:rsid w:val="007837A5"/>
    <w:rsid w:val="00783B8D"/>
    <w:rsid w:val="00783E0A"/>
    <w:rsid w:val="00783E51"/>
    <w:rsid w:val="00783EE1"/>
    <w:rsid w:val="007842C7"/>
    <w:rsid w:val="007844B0"/>
    <w:rsid w:val="00784B21"/>
    <w:rsid w:val="00784F04"/>
    <w:rsid w:val="007855AC"/>
    <w:rsid w:val="007855C3"/>
    <w:rsid w:val="007855CC"/>
    <w:rsid w:val="00785B72"/>
    <w:rsid w:val="00785DF0"/>
    <w:rsid w:val="00785EAC"/>
    <w:rsid w:val="00785F29"/>
    <w:rsid w:val="00786146"/>
    <w:rsid w:val="00786BAB"/>
    <w:rsid w:val="007873CF"/>
    <w:rsid w:val="007876FB"/>
    <w:rsid w:val="00787BAB"/>
    <w:rsid w:val="00787C40"/>
    <w:rsid w:val="00787EA1"/>
    <w:rsid w:val="007901D0"/>
    <w:rsid w:val="007901D1"/>
    <w:rsid w:val="0079069D"/>
    <w:rsid w:val="00790AD8"/>
    <w:rsid w:val="00790DAD"/>
    <w:rsid w:val="00790FE3"/>
    <w:rsid w:val="007913D7"/>
    <w:rsid w:val="00791625"/>
    <w:rsid w:val="00792157"/>
    <w:rsid w:val="007925C6"/>
    <w:rsid w:val="00792E40"/>
    <w:rsid w:val="007932B8"/>
    <w:rsid w:val="007935C1"/>
    <w:rsid w:val="00794073"/>
    <w:rsid w:val="007947E4"/>
    <w:rsid w:val="00795884"/>
    <w:rsid w:val="00796C04"/>
    <w:rsid w:val="00797574"/>
    <w:rsid w:val="007A09FC"/>
    <w:rsid w:val="007A0CF0"/>
    <w:rsid w:val="007A0E3E"/>
    <w:rsid w:val="007A12A1"/>
    <w:rsid w:val="007A1A72"/>
    <w:rsid w:val="007A1E66"/>
    <w:rsid w:val="007A2837"/>
    <w:rsid w:val="007A2A43"/>
    <w:rsid w:val="007A2A88"/>
    <w:rsid w:val="007A2BBA"/>
    <w:rsid w:val="007A2C56"/>
    <w:rsid w:val="007A3583"/>
    <w:rsid w:val="007A35F4"/>
    <w:rsid w:val="007A3620"/>
    <w:rsid w:val="007A3838"/>
    <w:rsid w:val="007A4074"/>
    <w:rsid w:val="007A4171"/>
    <w:rsid w:val="007A4F2B"/>
    <w:rsid w:val="007A4FA2"/>
    <w:rsid w:val="007A5304"/>
    <w:rsid w:val="007A56AA"/>
    <w:rsid w:val="007A5A8A"/>
    <w:rsid w:val="007A5AB8"/>
    <w:rsid w:val="007A5CF0"/>
    <w:rsid w:val="007A5D23"/>
    <w:rsid w:val="007A65B1"/>
    <w:rsid w:val="007A674C"/>
    <w:rsid w:val="007A6AB0"/>
    <w:rsid w:val="007A6C51"/>
    <w:rsid w:val="007A783F"/>
    <w:rsid w:val="007A79F3"/>
    <w:rsid w:val="007A7A1F"/>
    <w:rsid w:val="007A7AF9"/>
    <w:rsid w:val="007A7DAC"/>
    <w:rsid w:val="007A7F4E"/>
    <w:rsid w:val="007A7F54"/>
    <w:rsid w:val="007A7F68"/>
    <w:rsid w:val="007B05C1"/>
    <w:rsid w:val="007B0FFA"/>
    <w:rsid w:val="007B1189"/>
    <w:rsid w:val="007B1AF3"/>
    <w:rsid w:val="007B2B95"/>
    <w:rsid w:val="007B2C06"/>
    <w:rsid w:val="007B2E9D"/>
    <w:rsid w:val="007B2FDA"/>
    <w:rsid w:val="007B3480"/>
    <w:rsid w:val="007B3B40"/>
    <w:rsid w:val="007B4230"/>
    <w:rsid w:val="007B4CA4"/>
    <w:rsid w:val="007B4E23"/>
    <w:rsid w:val="007B5036"/>
    <w:rsid w:val="007B556E"/>
    <w:rsid w:val="007B5614"/>
    <w:rsid w:val="007B59A9"/>
    <w:rsid w:val="007B6207"/>
    <w:rsid w:val="007B6597"/>
    <w:rsid w:val="007B6DDC"/>
    <w:rsid w:val="007B6E85"/>
    <w:rsid w:val="007B6EE8"/>
    <w:rsid w:val="007B70EC"/>
    <w:rsid w:val="007B755D"/>
    <w:rsid w:val="007B7ACA"/>
    <w:rsid w:val="007C0DCE"/>
    <w:rsid w:val="007C1688"/>
    <w:rsid w:val="007C1F79"/>
    <w:rsid w:val="007C2532"/>
    <w:rsid w:val="007C2794"/>
    <w:rsid w:val="007C29A2"/>
    <w:rsid w:val="007C40B0"/>
    <w:rsid w:val="007C41C4"/>
    <w:rsid w:val="007C41F0"/>
    <w:rsid w:val="007C4441"/>
    <w:rsid w:val="007C44F3"/>
    <w:rsid w:val="007C4746"/>
    <w:rsid w:val="007C4867"/>
    <w:rsid w:val="007C48FB"/>
    <w:rsid w:val="007C4B9C"/>
    <w:rsid w:val="007C4E6F"/>
    <w:rsid w:val="007C587A"/>
    <w:rsid w:val="007C5D6D"/>
    <w:rsid w:val="007C68D3"/>
    <w:rsid w:val="007C69F1"/>
    <w:rsid w:val="007C76B8"/>
    <w:rsid w:val="007D00B6"/>
    <w:rsid w:val="007D03BA"/>
    <w:rsid w:val="007D1786"/>
    <w:rsid w:val="007D18A8"/>
    <w:rsid w:val="007D1A66"/>
    <w:rsid w:val="007D1FFC"/>
    <w:rsid w:val="007D2870"/>
    <w:rsid w:val="007D2D56"/>
    <w:rsid w:val="007D2D85"/>
    <w:rsid w:val="007D2F6A"/>
    <w:rsid w:val="007D3175"/>
    <w:rsid w:val="007D33B4"/>
    <w:rsid w:val="007D35B3"/>
    <w:rsid w:val="007D37B5"/>
    <w:rsid w:val="007D3906"/>
    <w:rsid w:val="007D4078"/>
    <w:rsid w:val="007D41E8"/>
    <w:rsid w:val="007D4491"/>
    <w:rsid w:val="007D4865"/>
    <w:rsid w:val="007D4986"/>
    <w:rsid w:val="007D499B"/>
    <w:rsid w:val="007D4A74"/>
    <w:rsid w:val="007D4DC8"/>
    <w:rsid w:val="007D5136"/>
    <w:rsid w:val="007D57DD"/>
    <w:rsid w:val="007D589D"/>
    <w:rsid w:val="007D5C48"/>
    <w:rsid w:val="007D60F8"/>
    <w:rsid w:val="007D6373"/>
    <w:rsid w:val="007D6E0B"/>
    <w:rsid w:val="007D6F39"/>
    <w:rsid w:val="007D762E"/>
    <w:rsid w:val="007D7CB1"/>
    <w:rsid w:val="007D7E9F"/>
    <w:rsid w:val="007E007C"/>
    <w:rsid w:val="007E0AD3"/>
    <w:rsid w:val="007E1306"/>
    <w:rsid w:val="007E1D51"/>
    <w:rsid w:val="007E2248"/>
    <w:rsid w:val="007E23E4"/>
    <w:rsid w:val="007E2BF9"/>
    <w:rsid w:val="007E2E5F"/>
    <w:rsid w:val="007E3231"/>
    <w:rsid w:val="007E33ED"/>
    <w:rsid w:val="007E34B7"/>
    <w:rsid w:val="007E3628"/>
    <w:rsid w:val="007E3E76"/>
    <w:rsid w:val="007E3E97"/>
    <w:rsid w:val="007E3F3A"/>
    <w:rsid w:val="007E460F"/>
    <w:rsid w:val="007E48B3"/>
    <w:rsid w:val="007E4CF4"/>
    <w:rsid w:val="007E4DE7"/>
    <w:rsid w:val="007E53BE"/>
    <w:rsid w:val="007E5539"/>
    <w:rsid w:val="007E5629"/>
    <w:rsid w:val="007E5679"/>
    <w:rsid w:val="007E6021"/>
    <w:rsid w:val="007E6576"/>
    <w:rsid w:val="007E6877"/>
    <w:rsid w:val="007E6A74"/>
    <w:rsid w:val="007E7104"/>
    <w:rsid w:val="007E73C4"/>
    <w:rsid w:val="007E79C0"/>
    <w:rsid w:val="007E7B8B"/>
    <w:rsid w:val="007F0636"/>
    <w:rsid w:val="007F074C"/>
    <w:rsid w:val="007F0C3F"/>
    <w:rsid w:val="007F10C0"/>
    <w:rsid w:val="007F10FD"/>
    <w:rsid w:val="007F116E"/>
    <w:rsid w:val="007F1BD1"/>
    <w:rsid w:val="007F1D32"/>
    <w:rsid w:val="007F1D8F"/>
    <w:rsid w:val="007F23B4"/>
    <w:rsid w:val="007F25BB"/>
    <w:rsid w:val="007F2F8B"/>
    <w:rsid w:val="007F301F"/>
    <w:rsid w:val="007F30E6"/>
    <w:rsid w:val="007F371B"/>
    <w:rsid w:val="007F386E"/>
    <w:rsid w:val="007F3A7E"/>
    <w:rsid w:val="007F3ABF"/>
    <w:rsid w:val="007F3D92"/>
    <w:rsid w:val="007F4835"/>
    <w:rsid w:val="007F4937"/>
    <w:rsid w:val="007F4974"/>
    <w:rsid w:val="007F4D4D"/>
    <w:rsid w:val="007F5969"/>
    <w:rsid w:val="007F5BB3"/>
    <w:rsid w:val="007F5CC8"/>
    <w:rsid w:val="007F5F02"/>
    <w:rsid w:val="007F6564"/>
    <w:rsid w:val="007F661B"/>
    <w:rsid w:val="007F6E85"/>
    <w:rsid w:val="007F7B20"/>
    <w:rsid w:val="00800137"/>
    <w:rsid w:val="008006EC"/>
    <w:rsid w:val="00800790"/>
    <w:rsid w:val="0080080D"/>
    <w:rsid w:val="00800815"/>
    <w:rsid w:val="008009AC"/>
    <w:rsid w:val="00800D61"/>
    <w:rsid w:val="00800F46"/>
    <w:rsid w:val="008014F4"/>
    <w:rsid w:val="00801504"/>
    <w:rsid w:val="00801694"/>
    <w:rsid w:val="00801DCB"/>
    <w:rsid w:val="00802831"/>
    <w:rsid w:val="00802CD7"/>
    <w:rsid w:val="00803445"/>
    <w:rsid w:val="00803551"/>
    <w:rsid w:val="00803749"/>
    <w:rsid w:val="00803D74"/>
    <w:rsid w:val="00803EEA"/>
    <w:rsid w:val="008043C3"/>
    <w:rsid w:val="00804960"/>
    <w:rsid w:val="00804E30"/>
    <w:rsid w:val="00804EE4"/>
    <w:rsid w:val="0080508A"/>
    <w:rsid w:val="0080512C"/>
    <w:rsid w:val="00805A54"/>
    <w:rsid w:val="008061C3"/>
    <w:rsid w:val="00806A80"/>
    <w:rsid w:val="00806B4F"/>
    <w:rsid w:val="00807836"/>
    <w:rsid w:val="00810007"/>
    <w:rsid w:val="00810981"/>
    <w:rsid w:val="00810D7A"/>
    <w:rsid w:val="00811790"/>
    <w:rsid w:val="008119D8"/>
    <w:rsid w:val="0081205D"/>
    <w:rsid w:val="0081224E"/>
    <w:rsid w:val="00812476"/>
    <w:rsid w:val="0081296C"/>
    <w:rsid w:val="008129FF"/>
    <w:rsid w:val="00812DAA"/>
    <w:rsid w:val="00813C8D"/>
    <w:rsid w:val="0081453F"/>
    <w:rsid w:val="00814626"/>
    <w:rsid w:val="0081465E"/>
    <w:rsid w:val="00814744"/>
    <w:rsid w:val="00814B09"/>
    <w:rsid w:val="00815050"/>
    <w:rsid w:val="00815084"/>
    <w:rsid w:val="008155D3"/>
    <w:rsid w:val="008155F8"/>
    <w:rsid w:val="00815743"/>
    <w:rsid w:val="00816729"/>
    <w:rsid w:val="00816957"/>
    <w:rsid w:val="00816B72"/>
    <w:rsid w:val="0081727D"/>
    <w:rsid w:val="00817ADF"/>
    <w:rsid w:val="00817BA3"/>
    <w:rsid w:val="00817C8D"/>
    <w:rsid w:val="00820130"/>
    <w:rsid w:val="008201AA"/>
    <w:rsid w:val="0082084F"/>
    <w:rsid w:val="008212D8"/>
    <w:rsid w:val="00821369"/>
    <w:rsid w:val="008213B4"/>
    <w:rsid w:val="00821518"/>
    <w:rsid w:val="0082159F"/>
    <w:rsid w:val="008215EE"/>
    <w:rsid w:val="008216BB"/>
    <w:rsid w:val="00821B13"/>
    <w:rsid w:val="008224F4"/>
    <w:rsid w:val="008227C5"/>
    <w:rsid w:val="008229A6"/>
    <w:rsid w:val="00822B46"/>
    <w:rsid w:val="00822BFE"/>
    <w:rsid w:val="00822D9A"/>
    <w:rsid w:val="0082310A"/>
    <w:rsid w:val="0082319F"/>
    <w:rsid w:val="008231E4"/>
    <w:rsid w:val="008233E6"/>
    <w:rsid w:val="00824DAB"/>
    <w:rsid w:val="00824EF2"/>
    <w:rsid w:val="00824F72"/>
    <w:rsid w:val="008250E2"/>
    <w:rsid w:val="00825CF2"/>
    <w:rsid w:val="0082661F"/>
    <w:rsid w:val="00826908"/>
    <w:rsid w:val="00826DEA"/>
    <w:rsid w:val="008279F9"/>
    <w:rsid w:val="00827F0A"/>
    <w:rsid w:val="0083015B"/>
    <w:rsid w:val="008302C7"/>
    <w:rsid w:val="008307A5"/>
    <w:rsid w:val="0083132A"/>
    <w:rsid w:val="008316D0"/>
    <w:rsid w:val="00831727"/>
    <w:rsid w:val="008318D6"/>
    <w:rsid w:val="00831E6A"/>
    <w:rsid w:val="00832084"/>
    <w:rsid w:val="008320FA"/>
    <w:rsid w:val="00832B8F"/>
    <w:rsid w:val="0083320B"/>
    <w:rsid w:val="00833793"/>
    <w:rsid w:val="00834121"/>
    <w:rsid w:val="00834159"/>
    <w:rsid w:val="00834A30"/>
    <w:rsid w:val="00834D79"/>
    <w:rsid w:val="00835097"/>
    <w:rsid w:val="008350D5"/>
    <w:rsid w:val="00835176"/>
    <w:rsid w:val="008351ED"/>
    <w:rsid w:val="008357A6"/>
    <w:rsid w:val="00835BB3"/>
    <w:rsid w:val="00835C19"/>
    <w:rsid w:val="00835F6A"/>
    <w:rsid w:val="008360F9"/>
    <w:rsid w:val="0083644F"/>
    <w:rsid w:val="008366D3"/>
    <w:rsid w:val="00836C71"/>
    <w:rsid w:val="008373A5"/>
    <w:rsid w:val="00837545"/>
    <w:rsid w:val="00837DFC"/>
    <w:rsid w:val="00840180"/>
    <w:rsid w:val="00840729"/>
    <w:rsid w:val="0084096B"/>
    <w:rsid w:val="00840D65"/>
    <w:rsid w:val="00841000"/>
    <w:rsid w:val="008417D3"/>
    <w:rsid w:val="00841F9C"/>
    <w:rsid w:val="00842327"/>
    <w:rsid w:val="00842635"/>
    <w:rsid w:val="00842D8C"/>
    <w:rsid w:val="00843037"/>
    <w:rsid w:val="0084363F"/>
    <w:rsid w:val="0084394F"/>
    <w:rsid w:val="00844601"/>
    <w:rsid w:val="00844AF8"/>
    <w:rsid w:val="00844B14"/>
    <w:rsid w:val="00844B39"/>
    <w:rsid w:val="008453D5"/>
    <w:rsid w:val="008454CB"/>
    <w:rsid w:val="00845575"/>
    <w:rsid w:val="008459D1"/>
    <w:rsid w:val="00845ED6"/>
    <w:rsid w:val="008461C5"/>
    <w:rsid w:val="0084663F"/>
    <w:rsid w:val="0084674C"/>
    <w:rsid w:val="00846FF3"/>
    <w:rsid w:val="0084744D"/>
    <w:rsid w:val="00847B5A"/>
    <w:rsid w:val="00847E94"/>
    <w:rsid w:val="00850289"/>
    <w:rsid w:val="00850D7B"/>
    <w:rsid w:val="008513F2"/>
    <w:rsid w:val="00851536"/>
    <w:rsid w:val="00851DDF"/>
    <w:rsid w:val="00852366"/>
    <w:rsid w:val="00852C08"/>
    <w:rsid w:val="00852E5B"/>
    <w:rsid w:val="008530DB"/>
    <w:rsid w:val="008538E2"/>
    <w:rsid w:val="008539DC"/>
    <w:rsid w:val="00853C09"/>
    <w:rsid w:val="00853F1C"/>
    <w:rsid w:val="00854180"/>
    <w:rsid w:val="00854329"/>
    <w:rsid w:val="00854695"/>
    <w:rsid w:val="00854772"/>
    <w:rsid w:val="008547D0"/>
    <w:rsid w:val="00854EF8"/>
    <w:rsid w:val="00855423"/>
    <w:rsid w:val="00855FAA"/>
    <w:rsid w:val="00856533"/>
    <w:rsid w:val="00856870"/>
    <w:rsid w:val="008568B8"/>
    <w:rsid w:val="00856C37"/>
    <w:rsid w:val="00856D23"/>
    <w:rsid w:val="0085718E"/>
    <w:rsid w:val="008572BF"/>
    <w:rsid w:val="00857BEF"/>
    <w:rsid w:val="00860257"/>
    <w:rsid w:val="00860601"/>
    <w:rsid w:val="0086076D"/>
    <w:rsid w:val="0086082E"/>
    <w:rsid w:val="00860843"/>
    <w:rsid w:val="00860BA7"/>
    <w:rsid w:val="00861353"/>
    <w:rsid w:val="00861975"/>
    <w:rsid w:val="0086226F"/>
    <w:rsid w:val="00862864"/>
    <w:rsid w:val="0086316F"/>
    <w:rsid w:val="0086357C"/>
    <w:rsid w:val="00863B99"/>
    <w:rsid w:val="008640AF"/>
    <w:rsid w:val="00864783"/>
    <w:rsid w:val="00864ACC"/>
    <w:rsid w:val="008659C2"/>
    <w:rsid w:val="00866484"/>
    <w:rsid w:val="00866C4C"/>
    <w:rsid w:val="00866C6C"/>
    <w:rsid w:val="00866D6F"/>
    <w:rsid w:val="008671B7"/>
    <w:rsid w:val="00867525"/>
    <w:rsid w:val="0086764E"/>
    <w:rsid w:val="00867858"/>
    <w:rsid w:val="00867A10"/>
    <w:rsid w:val="00867B3D"/>
    <w:rsid w:val="008704D9"/>
    <w:rsid w:val="00870AD9"/>
    <w:rsid w:val="00871E22"/>
    <w:rsid w:val="008720C5"/>
    <w:rsid w:val="00872376"/>
    <w:rsid w:val="0087252B"/>
    <w:rsid w:val="00872558"/>
    <w:rsid w:val="0087268B"/>
    <w:rsid w:val="00873EED"/>
    <w:rsid w:val="0087404D"/>
    <w:rsid w:val="00874219"/>
    <w:rsid w:val="00874A07"/>
    <w:rsid w:val="00874CFB"/>
    <w:rsid w:val="0087545C"/>
    <w:rsid w:val="008758E5"/>
    <w:rsid w:val="00876012"/>
    <w:rsid w:val="00876935"/>
    <w:rsid w:val="00876AA8"/>
    <w:rsid w:val="00876AF7"/>
    <w:rsid w:val="00876C84"/>
    <w:rsid w:val="0087721E"/>
    <w:rsid w:val="00877478"/>
    <w:rsid w:val="00877B08"/>
    <w:rsid w:val="0088036A"/>
    <w:rsid w:val="008812D8"/>
    <w:rsid w:val="00881E48"/>
    <w:rsid w:val="0088227C"/>
    <w:rsid w:val="008828AB"/>
    <w:rsid w:val="00883060"/>
    <w:rsid w:val="0088339D"/>
    <w:rsid w:val="008839E6"/>
    <w:rsid w:val="0088413E"/>
    <w:rsid w:val="0088492E"/>
    <w:rsid w:val="00884C19"/>
    <w:rsid w:val="00884E00"/>
    <w:rsid w:val="00884E85"/>
    <w:rsid w:val="00884EFC"/>
    <w:rsid w:val="008852E9"/>
    <w:rsid w:val="00885C31"/>
    <w:rsid w:val="00886CB3"/>
    <w:rsid w:val="00886D2F"/>
    <w:rsid w:val="00886ED0"/>
    <w:rsid w:val="00886F7C"/>
    <w:rsid w:val="00887026"/>
    <w:rsid w:val="0088704F"/>
    <w:rsid w:val="00887450"/>
    <w:rsid w:val="00887A19"/>
    <w:rsid w:val="00890160"/>
    <w:rsid w:val="008908BA"/>
    <w:rsid w:val="00890CBF"/>
    <w:rsid w:val="0089105C"/>
    <w:rsid w:val="00891186"/>
    <w:rsid w:val="0089119D"/>
    <w:rsid w:val="008913E9"/>
    <w:rsid w:val="008916BE"/>
    <w:rsid w:val="008919A7"/>
    <w:rsid w:val="00891BF4"/>
    <w:rsid w:val="00891F46"/>
    <w:rsid w:val="0089203D"/>
    <w:rsid w:val="00892213"/>
    <w:rsid w:val="00892227"/>
    <w:rsid w:val="008925AA"/>
    <w:rsid w:val="008927FD"/>
    <w:rsid w:val="008928D9"/>
    <w:rsid w:val="00892BDD"/>
    <w:rsid w:val="008933BC"/>
    <w:rsid w:val="00894B4E"/>
    <w:rsid w:val="00895465"/>
    <w:rsid w:val="008954D7"/>
    <w:rsid w:val="0089665F"/>
    <w:rsid w:val="008966AE"/>
    <w:rsid w:val="00896936"/>
    <w:rsid w:val="00896BDD"/>
    <w:rsid w:val="00896BF0"/>
    <w:rsid w:val="00896DBB"/>
    <w:rsid w:val="008971F7"/>
    <w:rsid w:val="00897F94"/>
    <w:rsid w:val="008A012C"/>
    <w:rsid w:val="008A020C"/>
    <w:rsid w:val="008A06A8"/>
    <w:rsid w:val="008A09CE"/>
    <w:rsid w:val="008A0D08"/>
    <w:rsid w:val="008A10E6"/>
    <w:rsid w:val="008A112F"/>
    <w:rsid w:val="008A143F"/>
    <w:rsid w:val="008A1497"/>
    <w:rsid w:val="008A1879"/>
    <w:rsid w:val="008A1B13"/>
    <w:rsid w:val="008A1E7A"/>
    <w:rsid w:val="008A205C"/>
    <w:rsid w:val="008A2218"/>
    <w:rsid w:val="008A227B"/>
    <w:rsid w:val="008A2810"/>
    <w:rsid w:val="008A2C86"/>
    <w:rsid w:val="008A2D6F"/>
    <w:rsid w:val="008A3032"/>
    <w:rsid w:val="008A30F8"/>
    <w:rsid w:val="008A4616"/>
    <w:rsid w:val="008A47CD"/>
    <w:rsid w:val="008A4BF1"/>
    <w:rsid w:val="008A500D"/>
    <w:rsid w:val="008A5217"/>
    <w:rsid w:val="008A551F"/>
    <w:rsid w:val="008A5723"/>
    <w:rsid w:val="008A6302"/>
    <w:rsid w:val="008A6E0A"/>
    <w:rsid w:val="008A6E11"/>
    <w:rsid w:val="008A6F0C"/>
    <w:rsid w:val="008A7F83"/>
    <w:rsid w:val="008B00DE"/>
    <w:rsid w:val="008B1085"/>
    <w:rsid w:val="008B1700"/>
    <w:rsid w:val="008B1E2E"/>
    <w:rsid w:val="008B2854"/>
    <w:rsid w:val="008B2E4C"/>
    <w:rsid w:val="008B300F"/>
    <w:rsid w:val="008B332E"/>
    <w:rsid w:val="008B3694"/>
    <w:rsid w:val="008B38B1"/>
    <w:rsid w:val="008B3D74"/>
    <w:rsid w:val="008B45A6"/>
    <w:rsid w:val="008B4937"/>
    <w:rsid w:val="008B4E97"/>
    <w:rsid w:val="008B52CC"/>
    <w:rsid w:val="008B5546"/>
    <w:rsid w:val="008B554F"/>
    <w:rsid w:val="008B5D8D"/>
    <w:rsid w:val="008B6901"/>
    <w:rsid w:val="008B6AD1"/>
    <w:rsid w:val="008B7010"/>
    <w:rsid w:val="008B7C3C"/>
    <w:rsid w:val="008B7F53"/>
    <w:rsid w:val="008B7FB3"/>
    <w:rsid w:val="008C000D"/>
    <w:rsid w:val="008C019F"/>
    <w:rsid w:val="008C0415"/>
    <w:rsid w:val="008C065D"/>
    <w:rsid w:val="008C089C"/>
    <w:rsid w:val="008C0DA2"/>
    <w:rsid w:val="008C24CC"/>
    <w:rsid w:val="008C2C99"/>
    <w:rsid w:val="008C2E88"/>
    <w:rsid w:val="008C3A1C"/>
    <w:rsid w:val="008C3A63"/>
    <w:rsid w:val="008C3E84"/>
    <w:rsid w:val="008C4458"/>
    <w:rsid w:val="008C44BE"/>
    <w:rsid w:val="008C5165"/>
    <w:rsid w:val="008C5A1D"/>
    <w:rsid w:val="008C5BFB"/>
    <w:rsid w:val="008C6305"/>
    <w:rsid w:val="008C6653"/>
    <w:rsid w:val="008C6F36"/>
    <w:rsid w:val="008C70EB"/>
    <w:rsid w:val="008C73E0"/>
    <w:rsid w:val="008C7760"/>
    <w:rsid w:val="008C79C9"/>
    <w:rsid w:val="008C7E9F"/>
    <w:rsid w:val="008D02C5"/>
    <w:rsid w:val="008D02EE"/>
    <w:rsid w:val="008D0439"/>
    <w:rsid w:val="008D05EB"/>
    <w:rsid w:val="008D0698"/>
    <w:rsid w:val="008D0884"/>
    <w:rsid w:val="008D08C2"/>
    <w:rsid w:val="008D0F14"/>
    <w:rsid w:val="008D19CE"/>
    <w:rsid w:val="008D1C3F"/>
    <w:rsid w:val="008D1E81"/>
    <w:rsid w:val="008D2153"/>
    <w:rsid w:val="008D280F"/>
    <w:rsid w:val="008D2DA8"/>
    <w:rsid w:val="008D2FF5"/>
    <w:rsid w:val="008D3999"/>
    <w:rsid w:val="008D39F4"/>
    <w:rsid w:val="008D3D95"/>
    <w:rsid w:val="008D3DBB"/>
    <w:rsid w:val="008D45AF"/>
    <w:rsid w:val="008D4942"/>
    <w:rsid w:val="008D4CF1"/>
    <w:rsid w:val="008D52D9"/>
    <w:rsid w:val="008D55B0"/>
    <w:rsid w:val="008D5E77"/>
    <w:rsid w:val="008D6952"/>
    <w:rsid w:val="008D70CE"/>
    <w:rsid w:val="008D7359"/>
    <w:rsid w:val="008E0083"/>
    <w:rsid w:val="008E01D4"/>
    <w:rsid w:val="008E0249"/>
    <w:rsid w:val="008E078C"/>
    <w:rsid w:val="008E0C0F"/>
    <w:rsid w:val="008E17BB"/>
    <w:rsid w:val="008E196D"/>
    <w:rsid w:val="008E1FDB"/>
    <w:rsid w:val="008E2383"/>
    <w:rsid w:val="008E2508"/>
    <w:rsid w:val="008E2B8D"/>
    <w:rsid w:val="008E2C31"/>
    <w:rsid w:val="008E2CF7"/>
    <w:rsid w:val="008E2E47"/>
    <w:rsid w:val="008E2F8D"/>
    <w:rsid w:val="008E3051"/>
    <w:rsid w:val="008E3381"/>
    <w:rsid w:val="008E3F8B"/>
    <w:rsid w:val="008E3FA4"/>
    <w:rsid w:val="008E4211"/>
    <w:rsid w:val="008E4371"/>
    <w:rsid w:val="008E4922"/>
    <w:rsid w:val="008E49D3"/>
    <w:rsid w:val="008E4A32"/>
    <w:rsid w:val="008E4A66"/>
    <w:rsid w:val="008E500A"/>
    <w:rsid w:val="008E5796"/>
    <w:rsid w:val="008E5854"/>
    <w:rsid w:val="008E5FE3"/>
    <w:rsid w:val="008E6A6E"/>
    <w:rsid w:val="008E6ADD"/>
    <w:rsid w:val="008E6D6A"/>
    <w:rsid w:val="008E78FB"/>
    <w:rsid w:val="008F03AE"/>
    <w:rsid w:val="008F07D2"/>
    <w:rsid w:val="008F0B8C"/>
    <w:rsid w:val="008F144C"/>
    <w:rsid w:val="008F20CA"/>
    <w:rsid w:val="008F250D"/>
    <w:rsid w:val="008F2C75"/>
    <w:rsid w:val="008F30F2"/>
    <w:rsid w:val="008F327F"/>
    <w:rsid w:val="008F39CC"/>
    <w:rsid w:val="008F3C54"/>
    <w:rsid w:val="008F3F37"/>
    <w:rsid w:val="008F4A67"/>
    <w:rsid w:val="008F4C71"/>
    <w:rsid w:val="008F54D9"/>
    <w:rsid w:val="008F589F"/>
    <w:rsid w:val="008F5DB9"/>
    <w:rsid w:val="008F6041"/>
    <w:rsid w:val="008F61AD"/>
    <w:rsid w:val="008F655E"/>
    <w:rsid w:val="008F6DA8"/>
    <w:rsid w:val="008F76FF"/>
    <w:rsid w:val="008F788C"/>
    <w:rsid w:val="0090094C"/>
    <w:rsid w:val="00900BF9"/>
    <w:rsid w:val="009018A9"/>
    <w:rsid w:val="009019E0"/>
    <w:rsid w:val="00902322"/>
    <w:rsid w:val="009025DC"/>
    <w:rsid w:val="009025F7"/>
    <w:rsid w:val="009029F5"/>
    <w:rsid w:val="00902B8C"/>
    <w:rsid w:val="00903E34"/>
    <w:rsid w:val="0090435F"/>
    <w:rsid w:val="009047CB"/>
    <w:rsid w:val="00904CBA"/>
    <w:rsid w:val="00904CD8"/>
    <w:rsid w:val="00904FA8"/>
    <w:rsid w:val="00905177"/>
    <w:rsid w:val="00905673"/>
    <w:rsid w:val="009058DE"/>
    <w:rsid w:val="00905C43"/>
    <w:rsid w:val="00906D16"/>
    <w:rsid w:val="0090797A"/>
    <w:rsid w:val="00907A80"/>
    <w:rsid w:val="00910664"/>
    <w:rsid w:val="00910858"/>
    <w:rsid w:val="00910BD1"/>
    <w:rsid w:val="00910FF9"/>
    <w:rsid w:val="00911039"/>
    <w:rsid w:val="009110AC"/>
    <w:rsid w:val="00911492"/>
    <w:rsid w:val="0091172B"/>
    <w:rsid w:val="009119B9"/>
    <w:rsid w:val="00911ED1"/>
    <w:rsid w:val="00911F26"/>
    <w:rsid w:val="00911F2A"/>
    <w:rsid w:val="00912599"/>
    <w:rsid w:val="00912717"/>
    <w:rsid w:val="009130B4"/>
    <w:rsid w:val="009138F4"/>
    <w:rsid w:val="00913B0A"/>
    <w:rsid w:val="00913DE4"/>
    <w:rsid w:val="00913EFA"/>
    <w:rsid w:val="00914118"/>
    <w:rsid w:val="00915475"/>
    <w:rsid w:val="009164B5"/>
    <w:rsid w:val="009168B9"/>
    <w:rsid w:val="009173D8"/>
    <w:rsid w:val="009173DA"/>
    <w:rsid w:val="00917619"/>
    <w:rsid w:val="00917859"/>
    <w:rsid w:val="00917C40"/>
    <w:rsid w:val="0092062F"/>
    <w:rsid w:val="00920B77"/>
    <w:rsid w:val="009214BA"/>
    <w:rsid w:val="00921AF2"/>
    <w:rsid w:val="00922086"/>
    <w:rsid w:val="00922391"/>
    <w:rsid w:val="009230B3"/>
    <w:rsid w:val="00923919"/>
    <w:rsid w:val="0092427E"/>
    <w:rsid w:val="00924AD8"/>
    <w:rsid w:val="00924C2C"/>
    <w:rsid w:val="0092552B"/>
    <w:rsid w:val="009260DB"/>
    <w:rsid w:val="009263ED"/>
    <w:rsid w:val="009268CB"/>
    <w:rsid w:val="00926A42"/>
    <w:rsid w:val="00926C60"/>
    <w:rsid w:val="00926E39"/>
    <w:rsid w:val="009308B3"/>
    <w:rsid w:val="00930F86"/>
    <w:rsid w:val="00931260"/>
    <w:rsid w:val="00931A60"/>
    <w:rsid w:val="00931C8B"/>
    <w:rsid w:val="0093236E"/>
    <w:rsid w:val="00933480"/>
    <w:rsid w:val="00933875"/>
    <w:rsid w:val="009347D5"/>
    <w:rsid w:val="009347F5"/>
    <w:rsid w:val="00934BC2"/>
    <w:rsid w:val="009362FF"/>
    <w:rsid w:val="009363DA"/>
    <w:rsid w:val="00936D7E"/>
    <w:rsid w:val="00936E14"/>
    <w:rsid w:val="00936EAF"/>
    <w:rsid w:val="0093721F"/>
    <w:rsid w:val="0093727C"/>
    <w:rsid w:val="00937471"/>
    <w:rsid w:val="00937B66"/>
    <w:rsid w:val="00940145"/>
    <w:rsid w:val="00940186"/>
    <w:rsid w:val="00940351"/>
    <w:rsid w:val="0094094E"/>
    <w:rsid w:val="00940FE7"/>
    <w:rsid w:val="00941010"/>
    <w:rsid w:val="00941088"/>
    <w:rsid w:val="009410B6"/>
    <w:rsid w:val="00941278"/>
    <w:rsid w:val="00941655"/>
    <w:rsid w:val="00941CF0"/>
    <w:rsid w:val="0094267B"/>
    <w:rsid w:val="009429C1"/>
    <w:rsid w:val="00942D02"/>
    <w:rsid w:val="00942E0C"/>
    <w:rsid w:val="00942F44"/>
    <w:rsid w:val="00943556"/>
    <w:rsid w:val="00943B85"/>
    <w:rsid w:val="00943E0B"/>
    <w:rsid w:val="0094461C"/>
    <w:rsid w:val="009450D3"/>
    <w:rsid w:val="0094550F"/>
    <w:rsid w:val="00945D7D"/>
    <w:rsid w:val="00945F19"/>
    <w:rsid w:val="009461B7"/>
    <w:rsid w:val="009463CA"/>
    <w:rsid w:val="00946521"/>
    <w:rsid w:val="0094678C"/>
    <w:rsid w:val="00946CB7"/>
    <w:rsid w:val="00946F83"/>
    <w:rsid w:val="00947125"/>
    <w:rsid w:val="009471E9"/>
    <w:rsid w:val="00947211"/>
    <w:rsid w:val="00947925"/>
    <w:rsid w:val="009479ED"/>
    <w:rsid w:val="00947D37"/>
    <w:rsid w:val="00947DD9"/>
    <w:rsid w:val="00947E81"/>
    <w:rsid w:val="00950279"/>
    <w:rsid w:val="00950305"/>
    <w:rsid w:val="009510B5"/>
    <w:rsid w:val="009515F7"/>
    <w:rsid w:val="009524DD"/>
    <w:rsid w:val="0095376C"/>
    <w:rsid w:val="00953847"/>
    <w:rsid w:val="009539C3"/>
    <w:rsid w:val="009541BB"/>
    <w:rsid w:val="00954293"/>
    <w:rsid w:val="0095443C"/>
    <w:rsid w:val="009545CE"/>
    <w:rsid w:val="00954667"/>
    <w:rsid w:val="009546C8"/>
    <w:rsid w:val="0095480D"/>
    <w:rsid w:val="00954CAF"/>
    <w:rsid w:val="0095511E"/>
    <w:rsid w:val="00955134"/>
    <w:rsid w:val="00955174"/>
    <w:rsid w:val="009556D1"/>
    <w:rsid w:val="0095591F"/>
    <w:rsid w:val="00955D00"/>
    <w:rsid w:val="00956214"/>
    <w:rsid w:val="009568E8"/>
    <w:rsid w:val="00956B4B"/>
    <w:rsid w:val="00956FC6"/>
    <w:rsid w:val="009579FE"/>
    <w:rsid w:val="009600C5"/>
    <w:rsid w:val="00960CEA"/>
    <w:rsid w:val="009610A1"/>
    <w:rsid w:val="00961113"/>
    <w:rsid w:val="00961431"/>
    <w:rsid w:val="009618CC"/>
    <w:rsid w:val="00961DC7"/>
    <w:rsid w:val="00962C66"/>
    <w:rsid w:val="00962CE0"/>
    <w:rsid w:val="00962E5B"/>
    <w:rsid w:val="00962EF2"/>
    <w:rsid w:val="0096383B"/>
    <w:rsid w:val="00963998"/>
    <w:rsid w:val="00963CEA"/>
    <w:rsid w:val="009642F9"/>
    <w:rsid w:val="009645C3"/>
    <w:rsid w:val="00964684"/>
    <w:rsid w:val="00964727"/>
    <w:rsid w:val="00964BAF"/>
    <w:rsid w:val="00964C1D"/>
    <w:rsid w:val="00964F14"/>
    <w:rsid w:val="009652FC"/>
    <w:rsid w:val="00966718"/>
    <w:rsid w:val="009669F9"/>
    <w:rsid w:val="00966A03"/>
    <w:rsid w:val="00966B5A"/>
    <w:rsid w:val="00966CAA"/>
    <w:rsid w:val="00967660"/>
    <w:rsid w:val="00967D69"/>
    <w:rsid w:val="00970142"/>
    <w:rsid w:val="009703C8"/>
    <w:rsid w:val="00970629"/>
    <w:rsid w:val="009707CE"/>
    <w:rsid w:val="009709DD"/>
    <w:rsid w:val="00971389"/>
    <w:rsid w:val="009714EE"/>
    <w:rsid w:val="0097156E"/>
    <w:rsid w:val="009717C6"/>
    <w:rsid w:val="009717F1"/>
    <w:rsid w:val="00971CAB"/>
    <w:rsid w:val="00971DC6"/>
    <w:rsid w:val="00972662"/>
    <w:rsid w:val="00972949"/>
    <w:rsid w:val="00972D81"/>
    <w:rsid w:val="00972F83"/>
    <w:rsid w:val="00973766"/>
    <w:rsid w:val="00973FA0"/>
    <w:rsid w:val="00974485"/>
    <w:rsid w:val="009758FE"/>
    <w:rsid w:val="00975AB9"/>
    <w:rsid w:val="00975E96"/>
    <w:rsid w:val="009763F2"/>
    <w:rsid w:val="009766B9"/>
    <w:rsid w:val="009767D1"/>
    <w:rsid w:val="00976AE2"/>
    <w:rsid w:val="00976C6F"/>
    <w:rsid w:val="0097721D"/>
    <w:rsid w:val="009772CA"/>
    <w:rsid w:val="00977512"/>
    <w:rsid w:val="009777AB"/>
    <w:rsid w:val="009779CC"/>
    <w:rsid w:val="00977E6A"/>
    <w:rsid w:val="00977F4E"/>
    <w:rsid w:val="00980830"/>
    <w:rsid w:val="009812FC"/>
    <w:rsid w:val="009819B9"/>
    <w:rsid w:val="00981AE2"/>
    <w:rsid w:val="009828B8"/>
    <w:rsid w:val="009828BE"/>
    <w:rsid w:val="009828D2"/>
    <w:rsid w:val="00982D8D"/>
    <w:rsid w:val="00982DFF"/>
    <w:rsid w:val="0098345D"/>
    <w:rsid w:val="00983671"/>
    <w:rsid w:val="00983E60"/>
    <w:rsid w:val="009854A7"/>
    <w:rsid w:val="0098676F"/>
    <w:rsid w:val="00986827"/>
    <w:rsid w:val="00986AC9"/>
    <w:rsid w:val="00986D5E"/>
    <w:rsid w:val="00986E1C"/>
    <w:rsid w:val="009878A5"/>
    <w:rsid w:val="00990106"/>
    <w:rsid w:val="009901AE"/>
    <w:rsid w:val="0099093E"/>
    <w:rsid w:val="00990B00"/>
    <w:rsid w:val="00990E24"/>
    <w:rsid w:val="0099130E"/>
    <w:rsid w:val="0099134E"/>
    <w:rsid w:val="00991582"/>
    <w:rsid w:val="00991F3E"/>
    <w:rsid w:val="00991FE6"/>
    <w:rsid w:val="0099237F"/>
    <w:rsid w:val="0099267F"/>
    <w:rsid w:val="009926CB"/>
    <w:rsid w:val="00992836"/>
    <w:rsid w:val="00993012"/>
    <w:rsid w:val="00993B96"/>
    <w:rsid w:val="00993CE2"/>
    <w:rsid w:val="00993EC3"/>
    <w:rsid w:val="009946D0"/>
    <w:rsid w:val="00994EC0"/>
    <w:rsid w:val="00994F9C"/>
    <w:rsid w:val="00995806"/>
    <w:rsid w:val="00995D4D"/>
    <w:rsid w:val="00995DA7"/>
    <w:rsid w:val="00995FDD"/>
    <w:rsid w:val="00996261"/>
    <w:rsid w:val="00996469"/>
    <w:rsid w:val="009965A3"/>
    <w:rsid w:val="0099684F"/>
    <w:rsid w:val="00997428"/>
    <w:rsid w:val="00997459"/>
    <w:rsid w:val="00997699"/>
    <w:rsid w:val="009A00ED"/>
    <w:rsid w:val="009A07CA"/>
    <w:rsid w:val="009A0EB8"/>
    <w:rsid w:val="009A1886"/>
    <w:rsid w:val="009A2444"/>
    <w:rsid w:val="009A28F5"/>
    <w:rsid w:val="009A2A89"/>
    <w:rsid w:val="009A2ADA"/>
    <w:rsid w:val="009A2BBC"/>
    <w:rsid w:val="009A30E4"/>
    <w:rsid w:val="009A31B5"/>
    <w:rsid w:val="009A31D0"/>
    <w:rsid w:val="009A3312"/>
    <w:rsid w:val="009A3362"/>
    <w:rsid w:val="009A3383"/>
    <w:rsid w:val="009A348C"/>
    <w:rsid w:val="009A3827"/>
    <w:rsid w:val="009A46A5"/>
    <w:rsid w:val="009A4C84"/>
    <w:rsid w:val="009A4DBF"/>
    <w:rsid w:val="009A5010"/>
    <w:rsid w:val="009A511E"/>
    <w:rsid w:val="009A51D3"/>
    <w:rsid w:val="009A5554"/>
    <w:rsid w:val="009A5637"/>
    <w:rsid w:val="009A5931"/>
    <w:rsid w:val="009A5ADD"/>
    <w:rsid w:val="009A64C1"/>
    <w:rsid w:val="009A6737"/>
    <w:rsid w:val="009A674E"/>
    <w:rsid w:val="009A6C11"/>
    <w:rsid w:val="009A72C1"/>
    <w:rsid w:val="009A7FD3"/>
    <w:rsid w:val="009B00C2"/>
    <w:rsid w:val="009B07A0"/>
    <w:rsid w:val="009B0C0F"/>
    <w:rsid w:val="009B0C65"/>
    <w:rsid w:val="009B0EFF"/>
    <w:rsid w:val="009B1014"/>
    <w:rsid w:val="009B1CA6"/>
    <w:rsid w:val="009B1EC0"/>
    <w:rsid w:val="009B25A3"/>
    <w:rsid w:val="009B3362"/>
    <w:rsid w:val="009B4EAC"/>
    <w:rsid w:val="009B5613"/>
    <w:rsid w:val="009B5740"/>
    <w:rsid w:val="009B613B"/>
    <w:rsid w:val="009B64F3"/>
    <w:rsid w:val="009B66A2"/>
    <w:rsid w:val="009B7940"/>
    <w:rsid w:val="009B79A9"/>
    <w:rsid w:val="009B7B31"/>
    <w:rsid w:val="009C0403"/>
    <w:rsid w:val="009C0D3F"/>
    <w:rsid w:val="009C19CB"/>
    <w:rsid w:val="009C1D5A"/>
    <w:rsid w:val="009C2025"/>
    <w:rsid w:val="009C227E"/>
    <w:rsid w:val="009C2D91"/>
    <w:rsid w:val="009C2F90"/>
    <w:rsid w:val="009C354F"/>
    <w:rsid w:val="009C3A3B"/>
    <w:rsid w:val="009C3DC0"/>
    <w:rsid w:val="009C47C1"/>
    <w:rsid w:val="009C4979"/>
    <w:rsid w:val="009C5A86"/>
    <w:rsid w:val="009C5E35"/>
    <w:rsid w:val="009C5F58"/>
    <w:rsid w:val="009C6155"/>
    <w:rsid w:val="009C61EC"/>
    <w:rsid w:val="009C6C87"/>
    <w:rsid w:val="009C716A"/>
    <w:rsid w:val="009C71ED"/>
    <w:rsid w:val="009C79FA"/>
    <w:rsid w:val="009C7B3D"/>
    <w:rsid w:val="009D0600"/>
    <w:rsid w:val="009D0638"/>
    <w:rsid w:val="009D06BB"/>
    <w:rsid w:val="009D0829"/>
    <w:rsid w:val="009D09F8"/>
    <w:rsid w:val="009D10B9"/>
    <w:rsid w:val="009D15E3"/>
    <w:rsid w:val="009D21FA"/>
    <w:rsid w:val="009D2747"/>
    <w:rsid w:val="009D2C5B"/>
    <w:rsid w:val="009D2ED3"/>
    <w:rsid w:val="009D37CA"/>
    <w:rsid w:val="009D40A2"/>
    <w:rsid w:val="009D4105"/>
    <w:rsid w:val="009D41E9"/>
    <w:rsid w:val="009D455C"/>
    <w:rsid w:val="009D46B5"/>
    <w:rsid w:val="009D46CD"/>
    <w:rsid w:val="009D4998"/>
    <w:rsid w:val="009D5B00"/>
    <w:rsid w:val="009D6312"/>
    <w:rsid w:val="009D6525"/>
    <w:rsid w:val="009D668C"/>
    <w:rsid w:val="009D7321"/>
    <w:rsid w:val="009D74E7"/>
    <w:rsid w:val="009D7E3E"/>
    <w:rsid w:val="009E05EC"/>
    <w:rsid w:val="009E152A"/>
    <w:rsid w:val="009E157B"/>
    <w:rsid w:val="009E15C9"/>
    <w:rsid w:val="009E1730"/>
    <w:rsid w:val="009E1A88"/>
    <w:rsid w:val="009E1EEB"/>
    <w:rsid w:val="009E262F"/>
    <w:rsid w:val="009E2B7E"/>
    <w:rsid w:val="009E2BE3"/>
    <w:rsid w:val="009E31F3"/>
    <w:rsid w:val="009E3EC4"/>
    <w:rsid w:val="009E449D"/>
    <w:rsid w:val="009E44A1"/>
    <w:rsid w:val="009E44D5"/>
    <w:rsid w:val="009E49D8"/>
    <w:rsid w:val="009E4A1C"/>
    <w:rsid w:val="009E4FD0"/>
    <w:rsid w:val="009E5718"/>
    <w:rsid w:val="009E5A8F"/>
    <w:rsid w:val="009E5B19"/>
    <w:rsid w:val="009E6333"/>
    <w:rsid w:val="009E6517"/>
    <w:rsid w:val="009E676B"/>
    <w:rsid w:val="009E7A91"/>
    <w:rsid w:val="009E7EDA"/>
    <w:rsid w:val="009F0D04"/>
    <w:rsid w:val="009F1013"/>
    <w:rsid w:val="009F116A"/>
    <w:rsid w:val="009F158B"/>
    <w:rsid w:val="009F17F1"/>
    <w:rsid w:val="009F2119"/>
    <w:rsid w:val="009F24F4"/>
    <w:rsid w:val="009F2EE7"/>
    <w:rsid w:val="009F37D3"/>
    <w:rsid w:val="009F4176"/>
    <w:rsid w:val="009F42D9"/>
    <w:rsid w:val="009F49D8"/>
    <w:rsid w:val="009F54B6"/>
    <w:rsid w:val="009F5E17"/>
    <w:rsid w:val="009F5F60"/>
    <w:rsid w:val="009F605F"/>
    <w:rsid w:val="009F66C0"/>
    <w:rsid w:val="009F67AC"/>
    <w:rsid w:val="009F6E54"/>
    <w:rsid w:val="00A0028C"/>
    <w:rsid w:val="00A005D5"/>
    <w:rsid w:val="00A012DD"/>
    <w:rsid w:val="00A01AFB"/>
    <w:rsid w:val="00A01B29"/>
    <w:rsid w:val="00A01B31"/>
    <w:rsid w:val="00A02574"/>
    <w:rsid w:val="00A025B9"/>
    <w:rsid w:val="00A02617"/>
    <w:rsid w:val="00A026A3"/>
    <w:rsid w:val="00A02CB4"/>
    <w:rsid w:val="00A02D7A"/>
    <w:rsid w:val="00A02DC0"/>
    <w:rsid w:val="00A030D9"/>
    <w:rsid w:val="00A032E9"/>
    <w:rsid w:val="00A034EE"/>
    <w:rsid w:val="00A0355A"/>
    <w:rsid w:val="00A03564"/>
    <w:rsid w:val="00A036FA"/>
    <w:rsid w:val="00A039CD"/>
    <w:rsid w:val="00A03F03"/>
    <w:rsid w:val="00A0505C"/>
    <w:rsid w:val="00A051A6"/>
    <w:rsid w:val="00A05309"/>
    <w:rsid w:val="00A053E7"/>
    <w:rsid w:val="00A054BA"/>
    <w:rsid w:val="00A05518"/>
    <w:rsid w:val="00A05595"/>
    <w:rsid w:val="00A05B0A"/>
    <w:rsid w:val="00A05C3F"/>
    <w:rsid w:val="00A05DA7"/>
    <w:rsid w:val="00A05E3D"/>
    <w:rsid w:val="00A060B7"/>
    <w:rsid w:val="00A06520"/>
    <w:rsid w:val="00A06546"/>
    <w:rsid w:val="00A06BD9"/>
    <w:rsid w:val="00A10470"/>
    <w:rsid w:val="00A108AD"/>
    <w:rsid w:val="00A10E6F"/>
    <w:rsid w:val="00A1152C"/>
    <w:rsid w:val="00A12308"/>
    <w:rsid w:val="00A125AB"/>
    <w:rsid w:val="00A13228"/>
    <w:rsid w:val="00A13317"/>
    <w:rsid w:val="00A1355E"/>
    <w:rsid w:val="00A13708"/>
    <w:rsid w:val="00A139CD"/>
    <w:rsid w:val="00A13E71"/>
    <w:rsid w:val="00A14D0E"/>
    <w:rsid w:val="00A1525C"/>
    <w:rsid w:val="00A154CC"/>
    <w:rsid w:val="00A159CE"/>
    <w:rsid w:val="00A15AC9"/>
    <w:rsid w:val="00A15D3D"/>
    <w:rsid w:val="00A15E27"/>
    <w:rsid w:val="00A1639C"/>
    <w:rsid w:val="00A17009"/>
    <w:rsid w:val="00A17486"/>
    <w:rsid w:val="00A176E5"/>
    <w:rsid w:val="00A20480"/>
    <w:rsid w:val="00A20619"/>
    <w:rsid w:val="00A2085F"/>
    <w:rsid w:val="00A2092E"/>
    <w:rsid w:val="00A210FB"/>
    <w:rsid w:val="00A21B96"/>
    <w:rsid w:val="00A2227D"/>
    <w:rsid w:val="00A23073"/>
    <w:rsid w:val="00A237DA"/>
    <w:rsid w:val="00A23837"/>
    <w:rsid w:val="00A24C5F"/>
    <w:rsid w:val="00A25143"/>
    <w:rsid w:val="00A25339"/>
    <w:rsid w:val="00A254BC"/>
    <w:rsid w:val="00A25574"/>
    <w:rsid w:val="00A2563B"/>
    <w:rsid w:val="00A25E08"/>
    <w:rsid w:val="00A264D4"/>
    <w:rsid w:val="00A26699"/>
    <w:rsid w:val="00A26715"/>
    <w:rsid w:val="00A26887"/>
    <w:rsid w:val="00A26F36"/>
    <w:rsid w:val="00A2724D"/>
    <w:rsid w:val="00A27263"/>
    <w:rsid w:val="00A27266"/>
    <w:rsid w:val="00A27AA9"/>
    <w:rsid w:val="00A27C6E"/>
    <w:rsid w:val="00A27DEC"/>
    <w:rsid w:val="00A27F95"/>
    <w:rsid w:val="00A30135"/>
    <w:rsid w:val="00A303D8"/>
    <w:rsid w:val="00A30DA9"/>
    <w:rsid w:val="00A30E8E"/>
    <w:rsid w:val="00A313FD"/>
    <w:rsid w:val="00A318F8"/>
    <w:rsid w:val="00A31B4C"/>
    <w:rsid w:val="00A31DE4"/>
    <w:rsid w:val="00A32750"/>
    <w:rsid w:val="00A32902"/>
    <w:rsid w:val="00A32C12"/>
    <w:rsid w:val="00A33380"/>
    <w:rsid w:val="00A33EA9"/>
    <w:rsid w:val="00A34225"/>
    <w:rsid w:val="00A342D5"/>
    <w:rsid w:val="00A34561"/>
    <w:rsid w:val="00A34BE8"/>
    <w:rsid w:val="00A34F37"/>
    <w:rsid w:val="00A35040"/>
    <w:rsid w:val="00A350A6"/>
    <w:rsid w:val="00A3516E"/>
    <w:rsid w:val="00A35486"/>
    <w:rsid w:val="00A356FA"/>
    <w:rsid w:val="00A357A8"/>
    <w:rsid w:val="00A35C81"/>
    <w:rsid w:val="00A360F5"/>
    <w:rsid w:val="00A3617D"/>
    <w:rsid w:val="00A361E7"/>
    <w:rsid w:val="00A37429"/>
    <w:rsid w:val="00A37550"/>
    <w:rsid w:val="00A37855"/>
    <w:rsid w:val="00A4097D"/>
    <w:rsid w:val="00A40FA6"/>
    <w:rsid w:val="00A4105E"/>
    <w:rsid w:val="00A41428"/>
    <w:rsid w:val="00A414EE"/>
    <w:rsid w:val="00A4181B"/>
    <w:rsid w:val="00A422CF"/>
    <w:rsid w:val="00A422F2"/>
    <w:rsid w:val="00A42698"/>
    <w:rsid w:val="00A43295"/>
    <w:rsid w:val="00A437F4"/>
    <w:rsid w:val="00A4392D"/>
    <w:rsid w:val="00A43FC9"/>
    <w:rsid w:val="00A44420"/>
    <w:rsid w:val="00A44701"/>
    <w:rsid w:val="00A44B99"/>
    <w:rsid w:val="00A44D1B"/>
    <w:rsid w:val="00A452A4"/>
    <w:rsid w:val="00A45335"/>
    <w:rsid w:val="00A45360"/>
    <w:rsid w:val="00A45399"/>
    <w:rsid w:val="00A45D08"/>
    <w:rsid w:val="00A45D76"/>
    <w:rsid w:val="00A45DEF"/>
    <w:rsid w:val="00A46636"/>
    <w:rsid w:val="00A502BE"/>
    <w:rsid w:val="00A50394"/>
    <w:rsid w:val="00A51A7F"/>
    <w:rsid w:val="00A520E1"/>
    <w:rsid w:val="00A527A9"/>
    <w:rsid w:val="00A5281B"/>
    <w:rsid w:val="00A52C69"/>
    <w:rsid w:val="00A5415C"/>
    <w:rsid w:val="00A5452E"/>
    <w:rsid w:val="00A54E1D"/>
    <w:rsid w:val="00A55616"/>
    <w:rsid w:val="00A5567D"/>
    <w:rsid w:val="00A5586B"/>
    <w:rsid w:val="00A55983"/>
    <w:rsid w:val="00A55FAC"/>
    <w:rsid w:val="00A55FFD"/>
    <w:rsid w:val="00A564B3"/>
    <w:rsid w:val="00A565B0"/>
    <w:rsid w:val="00A57357"/>
    <w:rsid w:val="00A57735"/>
    <w:rsid w:val="00A5777C"/>
    <w:rsid w:val="00A577F5"/>
    <w:rsid w:val="00A57AE0"/>
    <w:rsid w:val="00A57E53"/>
    <w:rsid w:val="00A57EAE"/>
    <w:rsid w:val="00A60807"/>
    <w:rsid w:val="00A60B67"/>
    <w:rsid w:val="00A60D7B"/>
    <w:rsid w:val="00A612C9"/>
    <w:rsid w:val="00A61AEC"/>
    <w:rsid w:val="00A620EB"/>
    <w:rsid w:val="00A6252A"/>
    <w:rsid w:val="00A62A47"/>
    <w:rsid w:val="00A62B06"/>
    <w:rsid w:val="00A63AE8"/>
    <w:rsid w:val="00A64046"/>
    <w:rsid w:val="00A64114"/>
    <w:rsid w:val="00A64C8A"/>
    <w:rsid w:val="00A64FE7"/>
    <w:rsid w:val="00A65598"/>
    <w:rsid w:val="00A6577A"/>
    <w:rsid w:val="00A65B87"/>
    <w:rsid w:val="00A65BA4"/>
    <w:rsid w:val="00A660EF"/>
    <w:rsid w:val="00A66351"/>
    <w:rsid w:val="00A666DA"/>
    <w:rsid w:val="00A667A8"/>
    <w:rsid w:val="00A66C59"/>
    <w:rsid w:val="00A66FCF"/>
    <w:rsid w:val="00A67731"/>
    <w:rsid w:val="00A67AB9"/>
    <w:rsid w:val="00A701CF"/>
    <w:rsid w:val="00A7053D"/>
    <w:rsid w:val="00A709BB"/>
    <w:rsid w:val="00A70D90"/>
    <w:rsid w:val="00A70DAD"/>
    <w:rsid w:val="00A71506"/>
    <w:rsid w:val="00A717FF"/>
    <w:rsid w:val="00A7205A"/>
    <w:rsid w:val="00A7276C"/>
    <w:rsid w:val="00A727D9"/>
    <w:rsid w:val="00A738FD"/>
    <w:rsid w:val="00A74A7C"/>
    <w:rsid w:val="00A74AFA"/>
    <w:rsid w:val="00A7537F"/>
    <w:rsid w:val="00A75821"/>
    <w:rsid w:val="00A75897"/>
    <w:rsid w:val="00A75F7B"/>
    <w:rsid w:val="00A7618F"/>
    <w:rsid w:val="00A76429"/>
    <w:rsid w:val="00A76567"/>
    <w:rsid w:val="00A766E6"/>
    <w:rsid w:val="00A76B42"/>
    <w:rsid w:val="00A76BE7"/>
    <w:rsid w:val="00A77290"/>
    <w:rsid w:val="00A77728"/>
    <w:rsid w:val="00A77952"/>
    <w:rsid w:val="00A80F35"/>
    <w:rsid w:val="00A81569"/>
    <w:rsid w:val="00A815AA"/>
    <w:rsid w:val="00A817B0"/>
    <w:rsid w:val="00A82A14"/>
    <w:rsid w:val="00A832C9"/>
    <w:rsid w:val="00A83546"/>
    <w:rsid w:val="00A835F5"/>
    <w:rsid w:val="00A83A24"/>
    <w:rsid w:val="00A83CBC"/>
    <w:rsid w:val="00A8417A"/>
    <w:rsid w:val="00A846B2"/>
    <w:rsid w:val="00A84729"/>
    <w:rsid w:val="00A84A86"/>
    <w:rsid w:val="00A8500D"/>
    <w:rsid w:val="00A8505B"/>
    <w:rsid w:val="00A85329"/>
    <w:rsid w:val="00A85373"/>
    <w:rsid w:val="00A853A5"/>
    <w:rsid w:val="00A85D85"/>
    <w:rsid w:val="00A861FF"/>
    <w:rsid w:val="00A86332"/>
    <w:rsid w:val="00A86B28"/>
    <w:rsid w:val="00A86CA4"/>
    <w:rsid w:val="00A878DD"/>
    <w:rsid w:val="00A87C8B"/>
    <w:rsid w:val="00A90337"/>
    <w:rsid w:val="00A90509"/>
    <w:rsid w:val="00A90542"/>
    <w:rsid w:val="00A90724"/>
    <w:rsid w:val="00A90A03"/>
    <w:rsid w:val="00A90F1D"/>
    <w:rsid w:val="00A91E1D"/>
    <w:rsid w:val="00A924F5"/>
    <w:rsid w:val="00A92891"/>
    <w:rsid w:val="00A92E56"/>
    <w:rsid w:val="00A93072"/>
    <w:rsid w:val="00A9315F"/>
    <w:rsid w:val="00A933FB"/>
    <w:rsid w:val="00A934C4"/>
    <w:rsid w:val="00A93D36"/>
    <w:rsid w:val="00A940CB"/>
    <w:rsid w:val="00A9433D"/>
    <w:rsid w:val="00A9507D"/>
    <w:rsid w:val="00A9574D"/>
    <w:rsid w:val="00A96ECF"/>
    <w:rsid w:val="00A975E4"/>
    <w:rsid w:val="00A97CAE"/>
    <w:rsid w:val="00AA0530"/>
    <w:rsid w:val="00AA055E"/>
    <w:rsid w:val="00AA0605"/>
    <w:rsid w:val="00AA0BB9"/>
    <w:rsid w:val="00AA1078"/>
    <w:rsid w:val="00AA1388"/>
    <w:rsid w:val="00AA1600"/>
    <w:rsid w:val="00AA16D2"/>
    <w:rsid w:val="00AA234B"/>
    <w:rsid w:val="00AA2531"/>
    <w:rsid w:val="00AA2881"/>
    <w:rsid w:val="00AA2A9B"/>
    <w:rsid w:val="00AA33EA"/>
    <w:rsid w:val="00AA3B0F"/>
    <w:rsid w:val="00AA41D4"/>
    <w:rsid w:val="00AA46DC"/>
    <w:rsid w:val="00AA4F32"/>
    <w:rsid w:val="00AA502F"/>
    <w:rsid w:val="00AA56A3"/>
    <w:rsid w:val="00AA5950"/>
    <w:rsid w:val="00AA5DB6"/>
    <w:rsid w:val="00AA6418"/>
    <w:rsid w:val="00AA64F8"/>
    <w:rsid w:val="00AA664F"/>
    <w:rsid w:val="00AA68F5"/>
    <w:rsid w:val="00AA70C4"/>
    <w:rsid w:val="00AA71EC"/>
    <w:rsid w:val="00AA7485"/>
    <w:rsid w:val="00AA7610"/>
    <w:rsid w:val="00AB0355"/>
    <w:rsid w:val="00AB06A2"/>
    <w:rsid w:val="00AB0836"/>
    <w:rsid w:val="00AB0C78"/>
    <w:rsid w:val="00AB1480"/>
    <w:rsid w:val="00AB1F25"/>
    <w:rsid w:val="00AB2BD7"/>
    <w:rsid w:val="00AB331B"/>
    <w:rsid w:val="00AB4436"/>
    <w:rsid w:val="00AB4A48"/>
    <w:rsid w:val="00AB4C1D"/>
    <w:rsid w:val="00AB4CF7"/>
    <w:rsid w:val="00AB57B5"/>
    <w:rsid w:val="00AB6184"/>
    <w:rsid w:val="00AB6A02"/>
    <w:rsid w:val="00AB7F22"/>
    <w:rsid w:val="00AC0449"/>
    <w:rsid w:val="00AC07AC"/>
    <w:rsid w:val="00AC1010"/>
    <w:rsid w:val="00AC1D06"/>
    <w:rsid w:val="00AC2466"/>
    <w:rsid w:val="00AC25D8"/>
    <w:rsid w:val="00AC2A7D"/>
    <w:rsid w:val="00AC2AF8"/>
    <w:rsid w:val="00AC352E"/>
    <w:rsid w:val="00AC3737"/>
    <w:rsid w:val="00AC377B"/>
    <w:rsid w:val="00AC3793"/>
    <w:rsid w:val="00AC3AD6"/>
    <w:rsid w:val="00AC40C6"/>
    <w:rsid w:val="00AC4223"/>
    <w:rsid w:val="00AC5403"/>
    <w:rsid w:val="00AC5A7F"/>
    <w:rsid w:val="00AC5CA0"/>
    <w:rsid w:val="00AC6048"/>
    <w:rsid w:val="00AC6249"/>
    <w:rsid w:val="00AC63E3"/>
    <w:rsid w:val="00AC6749"/>
    <w:rsid w:val="00AC717C"/>
    <w:rsid w:val="00AC71F2"/>
    <w:rsid w:val="00AC7306"/>
    <w:rsid w:val="00AC755F"/>
    <w:rsid w:val="00AC7D22"/>
    <w:rsid w:val="00AC7DF4"/>
    <w:rsid w:val="00AD003D"/>
    <w:rsid w:val="00AD0597"/>
    <w:rsid w:val="00AD0A62"/>
    <w:rsid w:val="00AD0F4A"/>
    <w:rsid w:val="00AD142A"/>
    <w:rsid w:val="00AD1B8F"/>
    <w:rsid w:val="00AD2481"/>
    <w:rsid w:val="00AD2895"/>
    <w:rsid w:val="00AD2E9B"/>
    <w:rsid w:val="00AD320D"/>
    <w:rsid w:val="00AD325A"/>
    <w:rsid w:val="00AD32AF"/>
    <w:rsid w:val="00AD3514"/>
    <w:rsid w:val="00AD3C20"/>
    <w:rsid w:val="00AD42B4"/>
    <w:rsid w:val="00AD454C"/>
    <w:rsid w:val="00AD493B"/>
    <w:rsid w:val="00AD4FC6"/>
    <w:rsid w:val="00AD5711"/>
    <w:rsid w:val="00AD5B97"/>
    <w:rsid w:val="00AD6A2D"/>
    <w:rsid w:val="00AD7050"/>
    <w:rsid w:val="00AD75D5"/>
    <w:rsid w:val="00AD79C7"/>
    <w:rsid w:val="00AD7A51"/>
    <w:rsid w:val="00AD7E51"/>
    <w:rsid w:val="00AD7F87"/>
    <w:rsid w:val="00AE0152"/>
    <w:rsid w:val="00AE03DF"/>
    <w:rsid w:val="00AE0453"/>
    <w:rsid w:val="00AE0474"/>
    <w:rsid w:val="00AE06E2"/>
    <w:rsid w:val="00AE0E07"/>
    <w:rsid w:val="00AE0F27"/>
    <w:rsid w:val="00AE1200"/>
    <w:rsid w:val="00AE12AA"/>
    <w:rsid w:val="00AE150B"/>
    <w:rsid w:val="00AE183E"/>
    <w:rsid w:val="00AE1F1B"/>
    <w:rsid w:val="00AE1FC5"/>
    <w:rsid w:val="00AE37C0"/>
    <w:rsid w:val="00AE3869"/>
    <w:rsid w:val="00AE46BA"/>
    <w:rsid w:val="00AE4A3B"/>
    <w:rsid w:val="00AE55F4"/>
    <w:rsid w:val="00AE6271"/>
    <w:rsid w:val="00AE6960"/>
    <w:rsid w:val="00AE69B7"/>
    <w:rsid w:val="00AE6A0E"/>
    <w:rsid w:val="00AE6C78"/>
    <w:rsid w:val="00AE6D07"/>
    <w:rsid w:val="00AE76A0"/>
    <w:rsid w:val="00AF081D"/>
    <w:rsid w:val="00AF0C48"/>
    <w:rsid w:val="00AF0C8E"/>
    <w:rsid w:val="00AF12C7"/>
    <w:rsid w:val="00AF164F"/>
    <w:rsid w:val="00AF1799"/>
    <w:rsid w:val="00AF17AA"/>
    <w:rsid w:val="00AF1F45"/>
    <w:rsid w:val="00AF28E3"/>
    <w:rsid w:val="00AF2DFD"/>
    <w:rsid w:val="00AF3429"/>
    <w:rsid w:val="00AF35A4"/>
    <w:rsid w:val="00AF4B20"/>
    <w:rsid w:val="00AF4CD1"/>
    <w:rsid w:val="00AF52DE"/>
    <w:rsid w:val="00AF533E"/>
    <w:rsid w:val="00AF563C"/>
    <w:rsid w:val="00AF57AA"/>
    <w:rsid w:val="00AF6659"/>
    <w:rsid w:val="00AF6C40"/>
    <w:rsid w:val="00AF7591"/>
    <w:rsid w:val="00AF78C9"/>
    <w:rsid w:val="00AF7C50"/>
    <w:rsid w:val="00AF7C53"/>
    <w:rsid w:val="00B004AF"/>
    <w:rsid w:val="00B00636"/>
    <w:rsid w:val="00B00F33"/>
    <w:rsid w:val="00B014AF"/>
    <w:rsid w:val="00B016D0"/>
    <w:rsid w:val="00B01959"/>
    <w:rsid w:val="00B01AD8"/>
    <w:rsid w:val="00B01D54"/>
    <w:rsid w:val="00B023BC"/>
    <w:rsid w:val="00B027AC"/>
    <w:rsid w:val="00B03830"/>
    <w:rsid w:val="00B03C60"/>
    <w:rsid w:val="00B04185"/>
    <w:rsid w:val="00B04CF1"/>
    <w:rsid w:val="00B05252"/>
    <w:rsid w:val="00B05396"/>
    <w:rsid w:val="00B053B5"/>
    <w:rsid w:val="00B05F9E"/>
    <w:rsid w:val="00B05FF3"/>
    <w:rsid w:val="00B060AD"/>
    <w:rsid w:val="00B060D4"/>
    <w:rsid w:val="00B06754"/>
    <w:rsid w:val="00B067BA"/>
    <w:rsid w:val="00B06AAB"/>
    <w:rsid w:val="00B072B4"/>
    <w:rsid w:val="00B0765E"/>
    <w:rsid w:val="00B07722"/>
    <w:rsid w:val="00B10172"/>
    <w:rsid w:val="00B10200"/>
    <w:rsid w:val="00B10621"/>
    <w:rsid w:val="00B109E8"/>
    <w:rsid w:val="00B10CC9"/>
    <w:rsid w:val="00B113D1"/>
    <w:rsid w:val="00B113ED"/>
    <w:rsid w:val="00B118F3"/>
    <w:rsid w:val="00B120C7"/>
    <w:rsid w:val="00B12A7C"/>
    <w:rsid w:val="00B12A9C"/>
    <w:rsid w:val="00B13023"/>
    <w:rsid w:val="00B13B65"/>
    <w:rsid w:val="00B13D62"/>
    <w:rsid w:val="00B140B7"/>
    <w:rsid w:val="00B14326"/>
    <w:rsid w:val="00B148A1"/>
    <w:rsid w:val="00B14BA0"/>
    <w:rsid w:val="00B152EF"/>
    <w:rsid w:val="00B153DA"/>
    <w:rsid w:val="00B15BF3"/>
    <w:rsid w:val="00B15F72"/>
    <w:rsid w:val="00B17635"/>
    <w:rsid w:val="00B2079D"/>
    <w:rsid w:val="00B20B9A"/>
    <w:rsid w:val="00B21214"/>
    <w:rsid w:val="00B218FA"/>
    <w:rsid w:val="00B219A0"/>
    <w:rsid w:val="00B21B9D"/>
    <w:rsid w:val="00B21C94"/>
    <w:rsid w:val="00B22778"/>
    <w:rsid w:val="00B229C2"/>
    <w:rsid w:val="00B22A4F"/>
    <w:rsid w:val="00B22B45"/>
    <w:rsid w:val="00B22CD8"/>
    <w:rsid w:val="00B233EE"/>
    <w:rsid w:val="00B23C6D"/>
    <w:rsid w:val="00B240B4"/>
    <w:rsid w:val="00B242D8"/>
    <w:rsid w:val="00B2476A"/>
    <w:rsid w:val="00B24EEB"/>
    <w:rsid w:val="00B26C5A"/>
    <w:rsid w:val="00B26CC1"/>
    <w:rsid w:val="00B26CEA"/>
    <w:rsid w:val="00B27087"/>
    <w:rsid w:val="00B275D7"/>
    <w:rsid w:val="00B27BFE"/>
    <w:rsid w:val="00B3025D"/>
    <w:rsid w:val="00B30819"/>
    <w:rsid w:val="00B316A8"/>
    <w:rsid w:val="00B31777"/>
    <w:rsid w:val="00B31A0A"/>
    <w:rsid w:val="00B32960"/>
    <w:rsid w:val="00B32977"/>
    <w:rsid w:val="00B32990"/>
    <w:rsid w:val="00B32B6C"/>
    <w:rsid w:val="00B32C1F"/>
    <w:rsid w:val="00B339F0"/>
    <w:rsid w:val="00B33BD8"/>
    <w:rsid w:val="00B3442A"/>
    <w:rsid w:val="00B34454"/>
    <w:rsid w:val="00B34A1D"/>
    <w:rsid w:val="00B34D48"/>
    <w:rsid w:val="00B34FB1"/>
    <w:rsid w:val="00B3555D"/>
    <w:rsid w:val="00B35597"/>
    <w:rsid w:val="00B355FF"/>
    <w:rsid w:val="00B3625A"/>
    <w:rsid w:val="00B3660D"/>
    <w:rsid w:val="00B3699D"/>
    <w:rsid w:val="00B36C00"/>
    <w:rsid w:val="00B36FC6"/>
    <w:rsid w:val="00B37D9D"/>
    <w:rsid w:val="00B422E0"/>
    <w:rsid w:val="00B4244A"/>
    <w:rsid w:val="00B4298F"/>
    <w:rsid w:val="00B4390F"/>
    <w:rsid w:val="00B43B15"/>
    <w:rsid w:val="00B43B83"/>
    <w:rsid w:val="00B43C73"/>
    <w:rsid w:val="00B44335"/>
    <w:rsid w:val="00B449D0"/>
    <w:rsid w:val="00B44ACE"/>
    <w:rsid w:val="00B44EB4"/>
    <w:rsid w:val="00B4512E"/>
    <w:rsid w:val="00B45301"/>
    <w:rsid w:val="00B45659"/>
    <w:rsid w:val="00B45891"/>
    <w:rsid w:val="00B45C3A"/>
    <w:rsid w:val="00B46B19"/>
    <w:rsid w:val="00B46B3D"/>
    <w:rsid w:val="00B46D15"/>
    <w:rsid w:val="00B46E30"/>
    <w:rsid w:val="00B46FF5"/>
    <w:rsid w:val="00B5051B"/>
    <w:rsid w:val="00B5051F"/>
    <w:rsid w:val="00B50AA2"/>
    <w:rsid w:val="00B50CC4"/>
    <w:rsid w:val="00B51871"/>
    <w:rsid w:val="00B52058"/>
    <w:rsid w:val="00B52DFA"/>
    <w:rsid w:val="00B5337B"/>
    <w:rsid w:val="00B534EF"/>
    <w:rsid w:val="00B535E6"/>
    <w:rsid w:val="00B53C85"/>
    <w:rsid w:val="00B5400D"/>
    <w:rsid w:val="00B5500F"/>
    <w:rsid w:val="00B5552B"/>
    <w:rsid w:val="00B55B88"/>
    <w:rsid w:val="00B55BAE"/>
    <w:rsid w:val="00B55D24"/>
    <w:rsid w:val="00B562D0"/>
    <w:rsid w:val="00B56428"/>
    <w:rsid w:val="00B568AB"/>
    <w:rsid w:val="00B56CBC"/>
    <w:rsid w:val="00B570F8"/>
    <w:rsid w:val="00B5770B"/>
    <w:rsid w:val="00B57AD8"/>
    <w:rsid w:val="00B60B08"/>
    <w:rsid w:val="00B610F3"/>
    <w:rsid w:val="00B61247"/>
    <w:rsid w:val="00B61288"/>
    <w:rsid w:val="00B6156D"/>
    <w:rsid w:val="00B616F3"/>
    <w:rsid w:val="00B61E1B"/>
    <w:rsid w:val="00B61F4A"/>
    <w:rsid w:val="00B628BA"/>
    <w:rsid w:val="00B62EDB"/>
    <w:rsid w:val="00B6336C"/>
    <w:rsid w:val="00B6377F"/>
    <w:rsid w:val="00B63EF2"/>
    <w:rsid w:val="00B644B9"/>
    <w:rsid w:val="00B6465E"/>
    <w:rsid w:val="00B64F44"/>
    <w:rsid w:val="00B65207"/>
    <w:rsid w:val="00B6544E"/>
    <w:rsid w:val="00B65A98"/>
    <w:rsid w:val="00B6683F"/>
    <w:rsid w:val="00B66F28"/>
    <w:rsid w:val="00B673A6"/>
    <w:rsid w:val="00B674FA"/>
    <w:rsid w:val="00B67896"/>
    <w:rsid w:val="00B67A40"/>
    <w:rsid w:val="00B67F7E"/>
    <w:rsid w:val="00B70646"/>
    <w:rsid w:val="00B70806"/>
    <w:rsid w:val="00B70F33"/>
    <w:rsid w:val="00B71141"/>
    <w:rsid w:val="00B71628"/>
    <w:rsid w:val="00B71F68"/>
    <w:rsid w:val="00B722AB"/>
    <w:rsid w:val="00B723D1"/>
    <w:rsid w:val="00B7251E"/>
    <w:rsid w:val="00B7284B"/>
    <w:rsid w:val="00B72949"/>
    <w:rsid w:val="00B72CD1"/>
    <w:rsid w:val="00B73EC3"/>
    <w:rsid w:val="00B74155"/>
    <w:rsid w:val="00B743CA"/>
    <w:rsid w:val="00B74816"/>
    <w:rsid w:val="00B75835"/>
    <w:rsid w:val="00B7597B"/>
    <w:rsid w:val="00B771D4"/>
    <w:rsid w:val="00B77639"/>
    <w:rsid w:val="00B77B10"/>
    <w:rsid w:val="00B77CD2"/>
    <w:rsid w:val="00B77D49"/>
    <w:rsid w:val="00B801B9"/>
    <w:rsid w:val="00B80266"/>
    <w:rsid w:val="00B805D0"/>
    <w:rsid w:val="00B80BAC"/>
    <w:rsid w:val="00B80CC8"/>
    <w:rsid w:val="00B81372"/>
    <w:rsid w:val="00B81393"/>
    <w:rsid w:val="00B81C44"/>
    <w:rsid w:val="00B821EE"/>
    <w:rsid w:val="00B82469"/>
    <w:rsid w:val="00B82556"/>
    <w:rsid w:val="00B82867"/>
    <w:rsid w:val="00B82BDD"/>
    <w:rsid w:val="00B82EA1"/>
    <w:rsid w:val="00B832C1"/>
    <w:rsid w:val="00B833C2"/>
    <w:rsid w:val="00B83CA2"/>
    <w:rsid w:val="00B83F44"/>
    <w:rsid w:val="00B83F75"/>
    <w:rsid w:val="00B84593"/>
    <w:rsid w:val="00B8497A"/>
    <w:rsid w:val="00B84AC0"/>
    <w:rsid w:val="00B84B1B"/>
    <w:rsid w:val="00B84D6A"/>
    <w:rsid w:val="00B84F9D"/>
    <w:rsid w:val="00B85263"/>
    <w:rsid w:val="00B852FF"/>
    <w:rsid w:val="00B8603F"/>
    <w:rsid w:val="00B86510"/>
    <w:rsid w:val="00B86937"/>
    <w:rsid w:val="00B871B8"/>
    <w:rsid w:val="00B87277"/>
    <w:rsid w:val="00B878BC"/>
    <w:rsid w:val="00B8C3D3"/>
    <w:rsid w:val="00B9036E"/>
    <w:rsid w:val="00B904D6"/>
    <w:rsid w:val="00B90800"/>
    <w:rsid w:val="00B90B15"/>
    <w:rsid w:val="00B90BB0"/>
    <w:rsid w:val="00B90D78"/>
    <w:rsid w:val="00B913E9"/>
    <w:rsid w:val="00B914BE"/>
    <w:rsid w:val="00B9192A"/>
    <w:rsid w:val="00B91BE9"/>
    <w:rsid w:val="00B9219A"/>
    <w:rsid w:val="00B92807"/>
    <w:rsid w:val="00B92A37"/>
    <w:rsid w:val="00B92AD4"/>
    <w:rsid w:val="00B92BDC"/>
    <w:rsid w:val="00B93972"/>
    <w:rsid w:val="00B93BD4"/>
    <w:rsid w:val="00B94373"/>
    <w:rsid w:val="00B9520B"/>
    <w:rsid w:val="00B95263"/>
    <w:rsid w:val="00B9547D"/>
    <w:rsid w:val="00B9556A"/>
    <w:rsid w:val="00B955F1"/>
    <w:rsid w:val="00B959BE"/>
    <w:rsid w:val="00B95A4C"/>
    <w:rsid w:val="00B95A5A"/>
    <w:rsid w:val="00B95BD7"/>
    <w:rsid w:val="00B95E1D"/>
    <w:rsid w:val="00B95EF4"/>
    <w:rsid w:val="00B96832"/>
    <w:rsid w:val="00B96DB2"/>
    <w:rsid w:val="00B97177"/>
    <w:rsid w:val="00B97484"/>
    <w:rsid w:val="00B975D2"/>
    <w:rsid w:val="00B9764E"/>
    <w:rsid w:val="00B9774F"/>
    <w:rsid w:val="00B9792A"/>
    <w:rsid w:val="00BA0059"/>
    <w:rsid w:val="00BA0394"/>
    <w:rsid w:val="00BA05FC"/>
    <w:rsid w:val="00BA129C"/>
    <w:rsid w:val="00BA1424"/>
    <w:rsid w:val="00BA171B"/>
    <w:rsid w:val="00BA1F47"/>
    <w:rsid w:val="00BA2BBD"/>
    <w:rsid w:val="00BA2C6D"/>
    <w:rsid w:val="00BA3243"/>
    <w:rsid w:val="00BA3292"/>
    <w:rsid w:val="00BA34AA"/>
    <w:rsid w:val="00BA45D9"/>
    <w:rsid w:val="00BA4D99"/>
    <w:rsid w:val="00BA4E0F"/>
    <w:rsid w:val="00BA5ABB"/>
    <w:rsid w:val="00BA613E"/>
    <w:rsid w:val="00BA6207"/>
    <w:rsid w:val="00BA69DA"/>
    <w:rsid w:val="00BA6BDE"/>
    <w:rsid w:val="00BA73DE"/>
    <w:rsid w:val="00BA794C"/>
    <w:rsid w:val="00BA7C98"/>
    <w:rsid w:val="00BB0386"/>
    <w:rsid w:val="00BB0A8D"/>
    <w:rsid w:val="00BB0AEB"/>
    <w:rsid w:val="00BB104E"/>
    <w:rsid w:val="00BB1DAD"/>
    <w:rsid w:val="00BB1EA7"/>
    <w:rsid w:val="00BB217D"/>
    <w:rsid w:val="00BB366F"/>
    <w:rsid w:val="00BB38B9"/>
    <w:rsid w:val="00BB38C5"/>
    <w:rsid w:val="00BB3CE9"/>
    <w:rsid w:val="00BB4165"/>
    <w:rsid w:val="00BB4375"/>
    <w:rsid w:val="00BB4A7F"/>
    <w:rsid w:val="00BB4D12"/>
    <w:rsid w:val="00BB4DDC"/>
    <w:rsid w:val="00BB4F88"/>
    <w:rsid w:val="00BB4FA1"/>
    <w:rsid w:val="00BB50D1"/>
    <w:rsid w:val="00BB56C3"/>
    <w:rsid w:val="00BB5FA2"/>
    <w:rsid w:val="00BB6356"/>
    <w:rsid w:val="00BB6739"/>
    <w:rsid w:val="00BB676F"/>
    <w:rsid w:val="00BB69DA"/>
    <w:rsid w:val="00BB7052"/>
    <w:rsid w:val="00BB7991"/>
    <w:rsid w:val="00BB7CB1"/>
    <w:rsid w:val="00BB7E4A"/>
    <w:rsid w:val="00BC01A3"/>
    <w:rsid w:val="00BC0404"/>
    <w:rsid w:val="00BC0F5C"/>
    <w:rsid w:val="00BC1051"/>
    <w:rsid w:val="00BC125B"/>
    <w:rsid w:val="00BC1439"/>
    <w:rsid w:val="00BC160E"/>
    <w:rsid w:val="00BC181A"/>
    <w:rsid w:val="00BC1B9E"/>
    <w:rsid w:val="00BC2151"/>
    <w:rsid w:val="00BC2392"/>
    <w:rsid w:val="00BC24C5"/>
    <w:rsid w:val="00BC24C9"/>
    <w:rsid w:val="00BC2532"/>
    <w:rsid w:val="00BC2E02"/>
    <w:rsid w:val="00BC2EDC"/>
    <w:rsid w:val="00BC2F1B"/>
    <w:rsid w:val="00BC2FBF"/>
    <w:rsid w:val="00BC2FE1"/>
    <w:rsid w:val="00BC35BA"/>
    <w:rsid w:val="00BC3859"/>
    <w:rsid w:val="00BC3903"/>
    <w:rsid w:val="00BC39D5"/>
    <w:rsid w:val="00BC3B78"/>
    <w:rsid w:val="00BC3FF1"/>
    <w:rsid w:val="00BC41B4"/>
    <w:rsid w:val="00BC4385"/>
    <w:rsid w:val="00BC44D0"/>
    <w:rsid w:val="00BC4861"/>
    <w:rsid w:val="00BC495D"/>
    <w:rsid w:val="00BC5787"/>
    <w:rsid w:val="00BC5C7F"/>
    <w:rsid w:val="00BC60C4"/>
    <w:rsid w:val="00BC6BA5"/>
    <w:rsid w:val="00BC6CB6"/>
    <w:rsid w:val="00BD0313"/>
    <w:rsid w:val="00BD03AC"/>
    <w:rsid w:val="00BD0451"/>
    <w:rsid w:val="00BD0E50"/>
    <w:rsid w:val="00BD110F"/>
    <w:rsid w:val="00BD1118"/>
    <w:rsid w:val="00BD1229"/>
    <w:rsid w:val="00BD1741"/>
    <w:rsid w:val="00BD1BC5"/>
    <w:rsid w:val="00BD224D"/>
    <w:rsid w:val="00BD2566"/>
    <w:rsid w:val="00BD35E0"/>
    <w:rsid w:val="00BD37B3"/>
    <w:rsid w:val="00BD3A0C"/>
    <w:rsid w:val="00BD3BEE"/>
    <w:rsid w:val="00BD3DF6"/>
    <w:rsid w:val="00BD3EA0"/>
    <w:rsid w:val="00BD3EA8"/>
    <w:rsid w:val="00BD3F30"/>
    <w:rsid w:val="00BD4000"/>
    <w:rsid w:val="00BD410B"/>
    <w:rsid w:val="00BD41E6"/>
    <w:rsid w:val="00BD41FD"/>
    <w:rsid w:val="00BD4613"/>
    <w:rsid w:val="00BD4D1B"/>
    <w:rsid w:val="00BD503A"/>
    <w:rsid w:val="00BD51D2"/>
    <w:rsid w:val="00BD5378"/>
    <w:rsid w:val="00BD55FC"/>
    <w:rsid w:val="00BD60AC"/>
    <w:rsid w:val="00BD6CE8"/>
    <w:rsid w:val="00BD6D95"/>
    <w:rsid w:val="00BD6E9D"/>
    <w:rsid w:val="00BD7212"/>
    <w:rsid w:val="00BD7739"/>
    <w:rsid w:val="00BD79E5"/>
    <w:rsid w:val="00BD7A57"/>
    <w:rsid w:val="00BD7AB5"/>
    <w:rsid w:val="00BD7E7A"/>
    <w:rsid w:val="00BD7F14"/>
    <w:rsid w:val="00BD7F9E"/>
    <w:rsid w:val="00BE01F7"/>
    <w:rsid w:val="00BE0203"/>
    <w:rsid w:val="00BE0579"/>
    <w:rsid w:val="00BE23D6"/>
    <w:rsid w:val="00BE2D70"/>
    <w:rsid w:val="00BE3B78"/>
    <w:rsid w:val="00BE3EF3"/>
    <w:rsid w:val="00BE42AA"/>
    <w:rsid w:val="00BE52E0"/>
    <w:rsid w:val="00BE54D1"/>
    <w:rsid w:val="00BE58F4"/>
    <w:rsid w:val="00BE5904"/>
    <w:rsid w:val="00BE5E08"/>
    <w:rsid w:val="00BE5E8D"/>
    <w:rsid w:val="00BE6008"/>
    <w:rsid w:val="00BE637E"/>
    <w:rsid w:val="00BE63B5"/>
    <w:rsid w:val="00BE6A51"/>
    <w:rsid w:val="00BE6D87"/>
    <w:rsid w:val="00BE7129"/>
    <w:rsid w:val="00BE7DDC"/>
    <w:rsid w:val="00BF02F0"/>
    <w:rsid w:val="00BF0751"/>
    <w:rsid w:val="00BF0ADA"/>
    <w:rsid w:val="00BF0B62"/>
    <w:rsid w:val="00BF0CAD"/>
    <w:rsid w:val="00BF0D0C"/>
    <w:rsid w:val="00BF13AE"/>
    <w:rsid w:val="00BF1521"/>
    <w:rsid w:val="00BF1884"/>
    <w:rsid w:val="00BF1C81"/>
    <w:rsid w:val="00BF22B5"/>
    <w:rsid w:val="00BF22E3"/>
    <w:rsid w:val="00BF2FD1"/>
    <w:rsid w:val="00BF319C"/>
    <w:rsid w:val="00BF3424"/>
    <w:rsid w:val="00BF3999"/>
    <w:rsid w:val="00BF3A25"/>
    <w:rsid w:val="00BF4968"/>
    <w:rsid w:val="00BF4D44"/>
    <w:rsid w:val="00BF4E8D"/>
    <w:rsid w:val="00BF57D2"/>
    <w:rsid w:val="00BF5AE7"/>
    <w:rsid w:val="00BF6517"/>
    <w:rsid w:val="00BF6716"/>
    <w:rsid w:val="00BF6B48"/>
    <w:rsid w:val="00BF6EBA"/>
    <w:rsid w:val="00BF7684"/>
    <w:rsid w:val="00BF769F"/>
    <w:rsid w:val="00BF782B"/>
    <w:rsid w:val="00BF7D25"/>
    <w:rsid w:val="00C004FF"/>
    <w:rsid w:val="00C00C59"/>
    <w:rsid w:val="00C013CB"/>
    <w:rsid w:val="00C01577"/>
    <w:rsid w:val="00C01AB7"/>
    <w:rsid w:val="00C01C07"/>
    <w:rsid w:val="00C01DED"/>
    <w:rsid w:val="00C01ED6"/>
    <w:rsid w:val="00C01FEE"/>
    <w:rsid w:val="00C02B39"/>
    <w:rsid w:val="00C03646"/>
    <w:rsid w:val="00C0372B"/>
    <w:rsid w:val="00C038C4"/>
    <w:rsid w:val="00C045FA"/>
    <w:rsid w:val="00C0488B"/>
    <w:rsid w:val="00C04A2E"/>
    <w:rsid w:val="00C04E34"/>
    <w:rsid w:val="00C059FF"/>
    <w:rsid w:val="00C05B9B"/>
    <w:rsid w:val="00C05EFD"/>
    <w:rsid w:val="00C060E9"/>
    <w:rsid w:val="00C07EAC"/>
    <w:rsid w:val="00C1009E"/>
    <w:rsid w:val="00C101CC"/>
    <w:rsid w:val="00C1045E"/>
    <w:rsid w:val="00C106C1"/>
    <w:rsid w:val="00C107F8"/>
    <w:rsid w:val="00C108BF"/>
    <w:rsid w:val="00C10BFD"/>
    <w:rsid w:val="00C10D38"/>
    <w:rsid w:val="00C10D66"/>
    <w:rsid w:val="00C10DAD"/>
    <w:rsid w:val="00C10E82"/>
    <w:rsid w:val="00C110C0"/>
    <w:rsid w:val="00C11A1C"/>
    <w:rsid w:val="00C12008"/>
    <w:rsid w:val="00C12692"/>
    <w:rsid w:val="00C12726"/>
    <w:rsid w:val="00C1276B"/>
    <w:rsid w:val="00C12F60"/>
    <w:rsid w:val="00C13599"/>
    <w:rsid w:val="00C13DFA"/>
    <w:rsid w:val="00C13EDD"/>
    <w:rsid w:val="00C14074"/>
    <w:rsid w:val="00C14408"/>
    <w:rsid w:val="00C1482D"/>
    <w:rsid w:val="00C148E1"/>
    <w:rsid w:val="00C14B11"/>
    <w:rsid w:val="00C14C68"/>
    <w:rsid w:val="00C159F7"/>
    <w:rsid w:val="00C15A6D"/>
    <w:rsid w:val="00C15C8E"/>
    <w:rsid w:val="00C15FB4"/>
    <w:rsid w:val="00C160D5"/>
    <w:rsid w:val="00C1616A"/>
    <w:rsid w:val="00C1630C"/>
    <w:rsid w:val="00C1682D"/>
    <w:rsid w:val="00C16FDE"/>
    <w:rsid w:val="00C170C6"/>
    <w:rsid w:val="00C17479"/>
    <w:rsid w:val="00C17513"/>
    <w:rsid w:val="00C177C6"/>
    <w:rsid w:val="00C207BD"/>
    <w:rsid w:val="00C207DE"/>
    <w:rsid w:val="00C20DEC"/>
    <w:rsid w:val="00C21184"/>
    <w:rsid w:val="00C2120A"/>
    <w:rsid w:val="00C21231"/>
    <w:rsid w:val="00C214DC"/>
    <w:rsid w:val="00C218FB"/>
    <w:rsid w:val="00C22A41"/>
    <w:rsid w:val="00C233C2"/>
    <w:rsid w:val="00C23445"/>
    <w:rsid w:val="00C23829"/>
    <w:rsid w:val="00C23845"/>
    <w:rsid w:val="00C23C8A"/>
    <w:rsid w:val="00C23EA8"/>
    <w:rsid w:val="00C24347"/>
    <w:rsid w:val="00C247CD"/>
    <w:rsid w:val="00C251D8"/>
    <w:rsid w:val="00C25922"/>
    <w:rsid w:val="00C25962"/>
    <w:rsid w:val="00C25ED6"/>
    <w:rsid w:val="00C260EA"/>
    <w:rsid w:val="00C26A69"/>
    <w:rsid w:val="00C26DB9"/>
    <w:rsid w:val="00C277D5"/>
    <w:rsid w:val="00C27C98"/>
    <w:rsid w:val="00C27F9B"/>
    <w:rsid w:val="00C30214"/>
    <w:rsid w:val="00C305EB"/>
    <w:rsid w:val="00C305F6"/>
    <w:rsid w:val="00C308A3"/>
    <w:rsid w:val="00C30EA6"/>
    <w:rsid w:val="00C30EB0"/>
    <w:rsid w:val="00C318C2"/>
    <w:rsid w:val="00C31978"/>
    <w:rsid w:val="00C31A28"/>
    <w:rsid w:val="00C328D8"/>
    <w:rsid w:val="00C33064"/>
    <w:rsid w:val="00C334DE"/>
    <w:rsid w:val="00C33794"/>
    <w:rsid w:val="00C33B6D"/>
    <w:rsid w:val="00C33C8D"/>
    <w:rsid w:val="00C33DEE"/>
    <w:rsid w:val="00C3400A"/>
    <w:rsid w:val="00C340C2"/>
    <w:rsid w:val="00C342CB"/>
    <w:rsid w:val="00C354E5"/>
    <w:rsid w:val="00C36305"/>
    <w:rsid w:val="00C366EE"/>
    <w:rsid w:val="00C36D13"/>
    <w:rsid w:val="00C37214"/>
    <w:rsid w:val="00C37397"/>
    <w:rsid w:val="00C3754C"/>
    <w:rsid w:val="00C400E6"/>
    <w:rsid w:val="00C40346"/>
    <w:rsid w:val="00C4061A"/>
    <w:rsid w:val="00C40BF2"/>
    <w:rsid w:val="00C40FE7"/>
    <w:rsid w:val="00C4109E"/>
    <w:rsid w:val="00C41341"/>
    <w:rsid w:val="00C41C3A"/>
    <w:rsid w:val="00C4298B"/>
    <w:rsid w:val="00C42E08"/>
    <w:rsid w:val="00C43186"/>
    <w:rsid w:val="00C432C8"/>
    <w:rsid w:val="00C435EA"/>
    <w:rsid w:val="00C43D23"/>
    <w:rsid w:val="00C43D3F"/>
    <w:rsid w:val="00C43F64"/>
    <w:rsid w:val="00C448EF"/>
    <w:rsid w:val="00C44D83"/>
    <w:rsid w:val="00C45518"/>
    <w:rsid w:val="00C45A73"/>
    <w:rsid w:val="00C45BFB"/>
    <w:rsid w:val="00C4666B"/>
    <w:rsid w:val="00C46970"/>
    <w:rsid w:val="00C4782A"/>
    <w:rsid w:val="00C47853"/>
    <w:rsid w:val="00C4794C"/>
    <w:rsid w:val="00C47F6A"/>
    <w:rsid w:val="00C50762"/>
    <w:rsid w:val="00C51183"/>
    <w:rsid w:val="00C512D9"/>
    <w:rsid w:val="00C518CB"/>
    <w:rsid w:val="00C5196C"/>
    <w:rsid w:val="00C5197A"/>
    <w:rsid w:val="00C52087"/>
    <w:rsid w:val="00C52670"/>
    <w:rsid w:val="00C528D5"/>
    <w:rsid w:val="00C52D8B"/>
    <w:rsid w:val="00C53AAA"/>
    <w:rsid w:val="00C53D89"/>
    <w:rsid w:val="00C54075"/>
    <w:rsid w:val="00C54382"/>
    <w:rsid w:val="00C54AC7"/>
    <w:rsid w:val="00C54C11"/>
    <w:rsid w:val="00C54CB5"/>
    <w:rsid w:val="00C54F94"/>
    <w:rsid w:val="00C55377"/>
    <w:rsid w:val="00C55C3E"/>
    <w:rsid w:val="00C55D7C"/>
    <w:rsid w:val="00C56366"/>
    <w:rsid w:val="00C563ED"/>
    <w:rsid w:val="00C567C8"/>
    <w:rsid w:val="00C567E8"/>
    <w:rsid w:val="00C56AE1"/>
    <w:rsid w:val="00C56DBB"/>
    <w:rsid w:val="00C56EEC"/>
    <w:rsid w:val="00C5790E"/>
    <w:rsid w:val="00C57C9C"/>
    <w:rsid w:val="00C60118"/>
    <w:rsid w:val="00C60645"/>
    <w:rsid w:val="00C60966"/>
    <w:rsid w:val="00C60985"/>
    <w:rsid w:val="00C60EF3"/>
    <w:rsid w:val="00C6155D"/>
    <w:rsid w:val="00C6157B"/>
    <w:rsid w:val="00C61742"/>
    <w:rsid w:val="00C61D53"/>
    <w:rsid w:val="00C61DC4"/>
    <w:rsid w:val="00C61E21"/>
    <w:rsid w:val="00C63557"/>
    <w:rsid w:val="00C638B9"/>
    <w:rsid w:val="00C63A84"/>
    <w:rsid w:val="00C6411F"/>
    <w:rsid w:val="00C64427"/>
    <w:rsid w:val="00C64AA4"/>
    <w:rsid w:val="00C653D5"/>
    <w:rsid w:val="00C653F3"/>
    <w:rsid w:val="00C659B9"/>
    <w:rsid w:val="00C65EB5"/>
    <w:rsid w:val="00C66CFA"/>
    <w:rsid w:val="00C670B6"/>
    <w:rsid w:val="00C670DF"/>
    <w:rsid w:val="00C673F8"/>
    <w:rsid w:val="00C678CB"/>
    <w:rsid w:val="00C67BFE"/>
    <w:rsid w:val="00C67D18"/>
    <w:rsid w:val="00C7022E"/>
    <w:rsid w:val="00C703BC"/>
    <w:rsid w:val="00C7087B"/>
    <w:rsid w:val="00C70CB3"/>
    <w:rsid w:val="00C71215"/>
    <w:rsid w:val="00C71465"/>
    <w:rsid w:val="00C71663"/>
    <w:rsid w:val="00C717C8"/>
    <w:rsid w:val="00C71A72"/>
    <w:rsid w:val="00C72A48"/>
    <w:rsid w:val="00C733A7"/>
    <w:rsid w:val="00C739BB"/>
    <w:rsid w:val="00C73C55"/>
    <w:rsid w:val="00C73C5E"/>
    <w:rsid w:val="00C73F44"/>
    <w:rsid w:val="00C748A8"/>
    <w:rsid w:val="00C74A1E"/>
    <w:rsid w:val="00C74B49"/>
    <w:rsid w:val="00C74E70"/>
    <w:rsid w:val="00C74F4D"/>
    <w:rsid w:val="00C750AB"/>
    <w:rsid w:val="00C754EB"/>
    <w:rsid w:val="00C7589E"/>
    <w:rsid w:val="00C75AB2"/>
    <w:rsid w:val="00C76111"/>
    <w:rsid w:val="00C76149"/>
    <w:rsid w:val="00C761C4"/>
    <w:rsid w:val="00C76272"/>
    <w:rsid w:val="00C76327"/>
    <w:rsid w:val="00C7785F"/>
    <w:rsid w:val="00C77AD3"/>
    <w:rsid w:val="00C77BEE"/>
    <w:rsid w:val="00C80293"/>
    <w:rsid w:val="00C80FDB"/>
    <w:rsid w:val="00C816BF"/>
    <w:rsid w:val="00C82457"/>
    <w:rsid w:val="00C8258C"/>
    <w:rsid w:val="00C831CA"/>
    <w:rsid w:val="00C839BE"/>
    <w:rsid w:val="00C83DE4"/>
    <w:rsid w:val="00C84AC2"/>
    <w:rsid w:val="00C84D17"/>
    <w:rsid w:val="00C84EDF"/>
    <w:rsid w:val="00C85064"/>
    <w:rsid w:val="00C8508A"/>
    <w:rsid w:val="00C85300"/>
    <w:rsid w:val="00C85B68"/>
    <w:rsid w:val="00C85D6D"/>
    <w:rsid w:val="00C8620E"/>
    <w:rsid w:val="00C8688D"/>
    <w:rsid w:val="00C871A8"/>
    <w:rsid w:val="00C8750A"/>
    <w:rsid w:val="00C8783E"/>
    <w:rsid w:val="00C879BB"/>
    <w:rsid w:val="00C87B1F"/>
    <w:rsid w:val="00C87DEF"/>
    <w:rsid w:val="00C9028C"/>
    <w:rsid w:val="00C91035"/>
    <w:rsid w:val="00C91640"/>
    <w:rsid w:val="00C919B4"/>
    <w:rsid w:val="00C91F6C"/>
    <w:rsid w:val="00C92653"/>
    <w:rsid w:val="00C92DAA"/>
    <w:rsid w:val="00C93025"/>
    <w:rsid w:val="00C9329B"/>
    <w:rsid w:val="00C9340F"/>
    <w:rsid w:val="00C9388B"/>
    <w:rsid w:val="00C93AFA"/>
    <w:rsid w:val="00C947BC"/>
    <w:rsid w:val="00C94CB5"/>
    <w:rsid w:val="00C94CF3"/>
    <w:rsid w:val="00C94ED9"/>
    <w:rsid w:val="00C94FBE"/>
    <w:rsid w:val="00C95319"/>
    <w:rsid w:val="00C9593E"/>
    <w:rsid w:val="00C95CA2"/>
    <w:rsid w:val="00C95FF3"/>
    <w:rsid w:val="00C961A5"/>
    <w:rsid w:val="00C966DE"/>
    <w:rsid w:val="00C96F6B"/>
    <w:rsid w:val="00C9787D"/>
    <w:rsid w:val="00C97EC5"/>
    <w:rsid w:val="00CA0704"/>
    <w:rsid w:val="00CA0DF8"/>
    <w:rsid w:val="00CA1182"/>
    <w:rsid w:val="00CA1790"/>
    <w:rsid w:val="00CA1900"/>
    <w:rsid w:val="00CA241C"/>
    <w:rsid w:val="00CA2678"/>
    <w:rsid w:val="00CA31B2"/>
    <w:rsid w:val="00CA3BDC"/>
    <w:rsid w:val="00CA4187"/>
    <w:rsid w:val="00CA4290"/>
    <w:rsid w:val="00CA42A3"/>
    <w:rsid w:val="00CA42E8"/>
    <w:rsid w:val="00CA4B2A"/>
    <w:rsid w:val="00CA52DF"/>
    <w:rsid w:val="00CA560D"/>
    <w:rsid w:val="00CA5633"/>
    <w:rsid w:val="00CA5F37"/>
    <w:rsid w:val="00CA6242"/>
    <w:rsid w:val="00CA647A"/>
    <w:rsid w:val="00CA64B2"/>
    <w:rsid w:val="00CA67A4"/>
    <w:rsid w:val="00CA6963"/>
    <w:rsid w:val="00CA69CC"/>
    <w:rsid w:val="00CA6D9B"/>
    <w:rsid w:val="00CA6E99"/>
    <w:rsid w:val="00CA72C8"/>
    <w:rsid w:val="00CA77CA"/>
    <w:rsid w:val="00CA789E"/>
    <w:rsid w:val="00CA7913"/>
    <w:rsid w:val="00CA7C0D"/>
    <w:rsid w:val="00CB08ED"/>
    <w:rsid w:val="00CB11C5"/>
    <w:rsid w:val="00CB196A"/>
    <w:rsid w:val="00CB219A"/>
    <w:rsid w:val="00CB25DA"/>
    <w:rsid w:val="00CB2BA9"/>
    <w:rsid w:val="00CB2C7C"/>
    <w:rsid w:val="00CB30AE"/>
    <w:rsid w:val="00CB3632"/>
    <w:rsid w:val="00CB37A8"/>
    <w:rsid w:val="00CB3ABE"/>
    <w:rsid w:val="00CB3F38"/>
    <w:rsid w:val="00CB4007"/>
    <w:rsid w:val="00CB47E3"/>
    <w:rsid w:val="00CB4E31"/>
    <w:rsid w:val="00CB54DE"/>
    <w:rsid w:val="00CB54F7"/>
    <w:rsid w:val="00CB55EC"/>
    <w:rsid w:val="00CB625F"/>
    <w:rsid w:val="00CB627D"/>
    <w:rsid w:val="00CB69BC"/>
    <w:rsid w:val="00CB738B"/>
    <w:rsid w:val="00CB74E9"/>
    <w:rsid w:val="00CB79D9"/>
    <w:rsid w:val="00CC01A0"/>
    <w:rsid w:val="00CC0F48"/>
    <w:rsid w:val="00CC1AA9"/>
    <w:rsid w:val="00CC1E15"/>
    <w:rsid w:val="00CC1E76"/>
    <w:rsid w:val="00CC24A1"/>
    <w:rsid w:val="00CC2897"/>
    <w:rsid w:val="00CC2F1B"/>
    <w:rsid w:val="00CC3D40"/>
    <w:rsid w:val="00CC4327"/>
    <w:rsid w:val="00CC5457"/>
    <w:rsid w:val="00CC57CD"/>
    <w:rsid w:val="00CC5BE6"/>
    <w:rsid w:val="00CC7DA8"/>
    <w:rsid w:val="00CC7E7D"/>
    <w:rsid w:val="00CD034C"/>
    <w:rsid w:val="00CD08D0"/>
    <w:rsid w:val="00CD0D25"/>
    <w:rsid w:val="00CD0EF7"/>
    <w:rsid w:val="00CD10AA"/>
    <w:rsid w:val="00CD1607"/>
    <w:rsid w:val="00CD1B79"/>
    <w:rsid w:val="00CD1EE4"/>
    <w:rsid w:val="00CD282E"/>
    <w:rsid w:val="00CD31C1"/>
    <w:rsid w:val="00CD349A"/>
    <w:rsid w:val="00CD37B6"/>
    <w:rsid w:val="00CD37C3"/>
    <w:rsid w:val="00CD3ADC"/>
    <w:rsid w:val="00CD480D"/>
    <w:rsid w:val="00CD4BA0"/>
    <w:rsid w:val="00CD4BCE"/>
    <w:rsid w:val="00CD4F39"/>
    <w:rsid w:val="00CD52B9"/>
    <w:rsid w:val="00CD5910"/>
    <w:rsid w:val="00CD5C2A"/>
    <w:rsid w:val="00CD611A"/>
    <w:rsid w:val="00CD70F5"/>
    <w:rsid w:val="00CD7434"/>
    <w:rsid w:val="00CD75F1"/>
    <w:rsid w:val="00CD7EAA"/>
    <w:rsid w:val="00CE083D"/>
    <w:rsid w:val="00CE0AF7"/>
    <w:rsid w:val="00CE0AFA"/>
    <w:rsid w:val="00CE0F50"/>
    <w:rsid w:val="00CE14E6"/>
    <w:rsid w:val="00CE18A4"/>
    <w:rsid w:val="00CE1D2F"/>
    <w:rsid w:val="00CE1F79"/>
    <w:rsid w:val="00CE236D"/>
    <w:rsid w:val="00CE2655"/>
    <w:rsid w:val="00CE2781"/>
    <w:rsid w:val="00CE2C18"/>
    <w:rsid w:val="00CE2E88"/>
    <w:rsid w:val="00CE3709"/>
    <w:rsid w:val="00CE4BA8"/>
    <w:rsid w:val="00CE5629"/>
    <w:rsid w:val="00CE57E5"/>
    <w:rsid w:val="00CE5C1E"/>
    <w:rsid w:val="00CE5C67"/>
    <w:rsid w:val="00CE5E2A"/>
    <w:rsid w:val="00CE5EFB"/>
    <w:rsid w:val="00CE6626"/>
    <w:rsid w:val="00CE6800"/>
    <w:rsid w:val="00CE69AF"/>
    <w:rsid w:val="00CE6DAD"/>
    <w:rsid w:val="00CE6F0A"/>
    <w:rsid w:val="00CE6F67"/>
    <w:rsid w:val="00CE72CE"/>
    <w:rsid w:val="00CE74DD"/>
    <w:rsid w:val="00CE78F6"/>
    <w:rsid w:val="00CE7C9B"/>
    <w:rsid w:val="00CE7CF3"/>
    <w:rsid w:val="00CF02B9"/>
    <w:rsid w:val="00CF05D1"/>
    <w:rsid w:val="00CF0A0D"/>
    <w:rsid w:val="00CF0A8B"/>
    <w:rsid w:val="00CF0C6A"/>
    <w:rsid w:val="00CF0EF5"/>
    <w:rsid w:val="00CF0F61"/>
    <w:rsid w:val="00CF110E"/>
    <w:rsid w:val="00CF141A"/>
    <w:rsid w:val="00CF1B0C"/>
    <w:rsid w:val="00CF2784"/>
    <w:rsid w:val="00CF27B5"/>
    <w:rsid w:val="00CF2AD6"/>
    <w:rsid w:val="00CF2C6F"/>
    <w:rsid w:val="00CF3F52"/>
    <w:rsid w:val="00CF3F7A"/>
    <w:rsid w:val="00CF521E"/>
    <w:rsid w:val="00CF5435"/>
    <w:rsid w:val="00CF57B8"/>
    <w:rsid w:val="00CF60DB"/>
    <w:rsid w:val="00CF65F1"/>
    <w:rsid w:val="00CF6954"/>
    <w:rsid w:val="00CF6EFC"/>
    <w:rsid w:val="00CF70A4"/>
    <w:rsid w:val="00CF728D"/>
    <w:rsid w:val="00CF730D"/>
    <w:rsid w:val="00CF759A"/>
    <w:rsid w:val="00CF7790"/>
    <w:rsid w:val="00CF7C77"/>
    <w:rsid w:val="00D0022F"/>
    <w:rsid w:val="00D0074F"/>
    <w:rsid w:val="00D009E4"/>
    <w:rsid w:val="00D00CBA"/>
    <w:rsid w:val="00D00CE4"/>
    <w:rsid w:val="00D00E42"/>
    <w:rsid w:val="00D012CF"/>
    <w:rsid w:val="00D01434"/>
    <w:rsid w:val="00D01AF7"/>
    <w:rsid w:val="00D01FF1"/>
    <w:rsid w:val="00D02572"/>
    <w:rsid w:val="00D0315B"/>
    <w:rsid w:val="00D03518"/>
    <w:rsid w:val="00D03AAA"/>
    <w:rsid w:val="00D04714"/>
    <w:rsid w:val="00D049B3"/>
    <w:rsid w:val="00D04BB1"/>
    <w:rsid w:val="00D054DD"/>
    <w:rsid w:val="00D05ABE"/>
    <w:rsid w:val="00D05CA4"/>
    <w:rsid w:val="00D05CD7"/>
    <w:rsid w:val="00D0644D"/>
    <w:rsid w:val="00D06F85"/>
    <w:rsid w:val="00D0728F"/>
    <w:rsid w:val="00D072DD"/>
    <w:rsid w:val="00D07B25"/>
    <w:rsid w:val="00D07E68"/>
    <w:rsid w:val="00D1043C"/>
    <w:rsid w:val="00D1104C"/>
    <w:rsid w:val="00D114B1"/>
    <w:rsid w:val="00D116ED"/>
    <w:rsid w:val="00D11815"/>
    <w:rsid w:val="00D11C5E"/>
    <w:rsid w:val="00D1204A"/>
    <w:rsid w:val="00D1220E"/>
    <w:rsid w:val="00D1227A"/>
    <w:rsid w:val="00D12A04"/>
    <w:rsid w:val="00D12C60"/>
    <w:rsid w:val="00D13236"/>
    <w:rsid w:val="00D135BD"/>
    <w:rsid w:val="00D136A0"/>
    <w:rsid w:val="00D13A2A"/>
    <w:rsid w:val="00D1477A"/>
    <w:rsid w:val="00D14AD2"/>
    <w:rsid w:val="00D14E01"/>
    <w:rsid w:val="00D14E4D"/>
    <w:rsid w:val="00D152EE"/>
    <w:rsid w:val="00D1566E"/>
    <w:rsid w:val="00D15866"/>
    <w:rsid w:val="00D1602C"/>
    <w:rsid w:val="00D16300"/>
    <w:rsid w:val="00D16A04"/>
    <w:rsid w:val="00D16F47"/>
    <w:rsid w:val="00D16F58"/>
    <w:rsid w:val="00D205B0"/>
    <w:rsid w:val="00D20791"/>
    <w:rsid w:val="00D20DD7"/>
    <w:rsid w:val="00D20EE9"/>
    <w:rsid w:val="00D21263"/>
    <w:rsid w:val="00D215EC"/>
    <w:rsid w:val="00D21F9E"/>
    <w:rsid w:val="00D22652"/>
    <w:rsid w:val="00D22F4D"/>
    <w:rsid w:val="00D22F59"/>
    <w:rsid w:val="00D23110"/>
    <w:rsid w:val="00D232D6"/>
    <w:rsid w:val="00D233BC"/>
    <w:rsid w:val="00D23725"/>
    <w:rsid w:val="00D241C2"/>
    <w:rsid w:val="00D242F7"/>
    <w:rsid w:val="00D2440D"/>
    <w:rsid w:val="00D24B5F"/>
    <w:rsid w:val="00D24B70"/>
    <w:rsid w:val="00D24F5B"/>
    <w:rsid w:val="00D254CA"/>
    <w:rsid w:val="00D256C6"/>
    <w:rsid w:val="00D25AA8"/>
    <w:rsid w:val="00D26A3B"/>
    <w:rsid w:val="00D26A6D"/>
    <w:rsid w:val="00D26D08"/>
    <w:rsid w:val="00D273A6"/>
    <w:rsid w:val="00D27418"/>
    <w:rsid w:val="00D2789F"/>
    <w:rsid w:val="00D30780"/>
    <w:rsid w:val="00D314C3"/>
    <w:rsid w:val="00D31580"/>
    <w:rsid w:val="00D31A4C"/>
    <w:rsid w:val="00D31F7D"/>
    <w:rsid w:val="00D33174"/>
    <w:rsid w:val="00D33312"/>
    <w:rsid w:val="00D333E7"/>
    <w:rsid w:val="00D33C7F"/>
    <w:rsid w:val="00D33E98"/>
    <w:rsid w:val="00D34107"/>
    <w:rsid w:val="00D341BB"/>
    <w:rsid w:val="00D3443F"/>
    <w:rsid w:val="00D34482"/>
    <w:rsid w:val="00D34861"/>
    <w:rsid w:val="00D35CB7"/>
    <w:rsid w:val="00D36028"/>
    <w:rsid w:val="00D370CC"/>
    <w:rsid w:val="00D370EE"/>
    <w:rsid w:val="00D3710D"/>
    <w:rsid w:val="00D37CB7"/>
    <w:rsid w:val="00D37DBB"/>
    <w:rsid w:val="00D40294"/>
    <w:rsid w:val="00D40377"/>
    <w:rsid w:val="00D40AF0"/>
    <w:rsid w:val="00D4181E"/>
    <w:rsid w:val="00D41C0A"/>
    <w:rsid w:val="00D42B0A"/>
    <w:rsid w:val="00D42BEB"/>
    <w:rsid w:val="00D42DD3"/>
    <w:rsid w:val="00D430ED"/>
    <w:rsid w:val="00D435AE"/>
    <w:rsid w:val="00D435E0"/>
    <w:rsid w:val="00D43769"/>
    <w:rsid w:val="00D43F93"/>
    <w:rsid w:val="00D44155"/>
    <w:rsid w:val="00D442E4"/>
    <w:rsid w:val="00D449F0"/>
    <w:rsid w:val="00D44ADB"/>
    <w:rsid w:val="00D45527"/>
    <w:rsid w:val="00D45607"/>
    <w:rsid w:val="00D459EF"/>
    <w:rsid w:val="00D45DCF"/>
    <w:rsid w:val="00D463E0"/>
    <w:rsid w:val="00D46A18"/>
    <w:rsid w:val="00D46C53"/>
    <w:rsid w:val="00D46CA3"/>
    <w:rsid w:val="00D4731F"/>
    <w:rsid w:val="00D4785F"/>
    <w:rsid w:val="00D47C1F"/>
    <w:rsid w:val="00D47D35"/>
    <w:rsid w:val="00D47E04"/>
    <w:rsid w:val="00D50145"/>
    <w:rsid w:val="00D5037B"/>
    <w:rsid w:val="00D509FA"/>
    <w:rsid w:val="00D50A4B"/>
    <w:rsid w:val="00D50BA7"/>
    <w:rsid w:val="00D50D33"/>
    <w:rsid w:val="00D50D58"/>
    <w:rsid w:val="00D50E30"/>
    <w:rsid w:val="00D50F7A"/>
    <w:rsid w:val="00D51C3E"/>
    <w:rsid w:val="00D51F95"/>
    <w:rsid w:val="00D528AD"/>
    <w:rsid w:val="00D528F2"/>
    <w:rsid w:val="00D53F6F"/>
    <w:rsid w:val="00D54D60"/>
    <w:rsid w:val="00D55940"/>
    <w:rsid w:val="00D55945"/>
    <w:rsid w:val="00D55AE3"/>
    <w:rsid w:val="00D566FC"/>
    <w:rsid w:val="00D5674B"/>
    <w:rsid w:val="00D5685E"/>
    <w:rsid w:val="00D56C2C"/>
    <w:rsid w:val="00D5728B"/>
    <w:rsid w:val="00D57800"/>
    <w:rsid w:val="00D6047F"/>
    <w:rsid w:val="00D60BB8"/>
    <w:rsid w:val="00D60BEE"/>
    <w:rsid w:val="00D6108E"/>
    <w:rsid w:val="00D61A0F"/>
    <w:rsid w:val="00D61E50"/>
    <w:rsid w:val="00D62929"/>
    <w:rsid w:val="00D62B0B"/>
    <w:rsid w:val="00D62FCB"/>
    <w:rsid w:val="00D63841"/>
    <w:rsid w:val="00D63ADE"/>
    <w:rsid w:val="00D63C2A"/>
    <w:rsid w:val="00D63D78"/>
    <w:rsid w:val="00D63EED"/>
    <w:rsid w:val="00D64654"/>
    <w:rsid w:val="00D6466F"/>
    <w:rsid w:val="00D646F0"/>
    <w:rsid w:val="00D64D9A"/>
    <w:rsid w:val="00D66CC3"/>
    <w:rsid w:val="00D66D2B"/>
    <w:rsid w:val="00D66ED5"/>
    <w:rsid w:val="00D6744B"/>
    <w:rsid w:val="00D67C60"/>
    <w:rsid w:val="00D67C8B"/>
    <w:rsid w:val="00D67E42"/>
    <w:rsid w:val="00D7074A"/>
    <w:rsid w:val="00D70A96"/>
    <w:rsid w:val="00D70C20"/>
    <w:rsid w:val="00D70C79"/>
    <w:rsid w:val="00D70F9D"/>
    <w:rsid w:val="00D71C00"/>
    <w:rsid w:val="00D729CE"/>
    <w:rsid w:val="00D72C34"/>
    <w:rsid w:val="00D72CB6"/>
    <w:rsid w:val="00D731EF"/>
    <w:rsid w:val="00D73412"/>
    <w:rsid w:val="00D73498"/>
    <w:rsid w:val="00D735C4"/>
    <w:rsid w:val="00D73910"/>
    <w:rsid w:val="00D73965"/>
    <w:rsid w:val="00D739FA"/>
    <w:rsid w:val="00D73CAE"/>
    <w:rsid w:val="00D7415A"/>
    <w:rsid w:val="00D741A0"/>
    <w:rsid w:val="00D741F5"/>
    <w:rsid w:val="00D74376"/>
    <w:rsid w:val="00D74523"/>
    <w:rsid w:val="00D74591"/>
    <w:rsid w:val="00D74840"/>
    <w:rsid w:val="00D74F69"/>
    <w:rsid w:val="00D74FD2"/>
    <w:rsid w:val="00D75083"/>
    <w:rsid w:val="00D75381"/>
    <w:rsid w:val="00D75671"/>
    <w:rsid w:val="00D75AAD"/>
    <w:rsid w:val="00D76006"/>
    <w:rsid w:val="00D765D4"/>
    <w:rsid w:val="00D766C2"/>
    <w:rsid w:val="00D76B55"/>
    <w:rsid w:val="00D770B3"/>
    <w:rsid w:val="00D77B8E"/>
    <w:rsid w:val="00D8005D"/>
    <w:rsid w:val="00D80479"/>
    <w:rsid w:val="00D8089C"/>
    <w:rsid w:val="00D80A4F"/>
    <w:rsid w:val="00D80AC1"/>
    <w:rsid w:val="00D80B5E"/>
    <w:rsid w:val="00D80D9F"/>
    <w:rsid w:val="00D80F01"/>
    <w:rsid w:val="00D826C6"/>
    <w:rsid w:val="00D8281A"/>
    <w:rsid w:val="00D82941"/>
    <w:rsid w:val="00D82FEE"/>
    <w:rsid w:val="00D8306E"/>
    <w:rsid w:val="00D83B40"/>
    <w:rsid w:val="00D84105"/>
    <w:rsid w:val="00D841BB"/>
    <w:rsid w:val="00D8476A"/>
    <w:rsid w:val="00D84AAA"/>
    <w:rsid w:val="00D84CA8"/>
    <w:rsid w:val="00D84D96"/>
    <w:rsid w:val="00D8530B"/>
    <w:rsid w:val="00D85CEC"/>
    <w:rsid w:val="00D863E3"/>
    <w:rsid w:val="00D86420"/>
    <w:rsid w:val="00D86472"/>
    <w:rsid w:val="00D865E3"/>
    <w:rsid w:val="00D86B3A"/>
    <w:rsid w:val="00D87123"/>
    <w:rsid w:val="00D8722F"/>
    <w:rsid w:val="00D87ACA"/>
    <w:rsid w:val="00D904AB"/>
    <w:rsid w:val="00D90899"/>
    <w:rsid w:val="00D90A8D"/>
    <w:rsid w:val="00D91218"/>
    <w:rsid w:val="00D912E7"/>
    <w:rsid w:val="00D92230"/>
    <w:rsid w:val="00D92AEE"/>
    <w:rsid w:val="00D92F03"/>
    <w:rsid w:val="00D93638"/>
    <w:rsid w:val="00D94A51"/>
    <w:rsid w:val="00D94BC2"/>
    <w:rsid w:val="00D94D26"/>
    <w:rsid w:val="00D94DAB"/>
    <w:rsid w:val="00D95AB7"/>
    <w:rsid w:val="00D96029"/>
    <w:rsid w:val="00D9650A"/>
    <w:rsid w:val="00D96579"/>
    <w:rsid w:val="00D973D6"/>
    <w:rsid w:val="00DA07E3"/>
    <w:rsid w:val="00DA0BC8"/>
    <w:rsid w:val="00DA10A9"/>
    <w:rsid w:val="00DA1582"/>
    <w:rsid w:val="00DA1962"/>
    <w:rsid w:val="00DA279F"/>
    <w:rsid w:val="00DA2AB7"/>
    <w:rsid w:val="00DA2C18"/>
    <w:rsid w:val="00DA2FB0"/>
    <w:rsid w:val="00DA30A8"/>
    <w:rsid w:val="00DA352A"/>
    <w:rsid w:val="00DA399C"/>
    <w:rsid w:val="00DA39B4"/>
    <w:rsid w:val="00DA3AA9"/>
    <w:rsid w:val="00DA4327"/>
    <w:rsid w:val="00DA466C"/>
    <w:rsid w:val="00DA4878"/>
    <w:rsid w:val="00DA4CB2"/>
    <w:rsid w:val="00DA51FD"/>
    <w:rsid w:val="00DA523B"/>
    <w:rsid w:val="00DA52D3"/>
    <w:rsid w:val="00DA5598"/>
    <w:rsid w:val="00DA6ED8"/>
    <w:rsid w:val="00DA6F6B"/>
    <w:rsid w:val="00DA71CC"/>
    <w:rsid w:val="00DA7346"/>
    <w:rsid w:val="00DB066E"/>
    <w:rsid w:val="00DB11EC"/>
    <w:rsid w:val="00DB181F"/>
    <w:rsid w:val="00DB2028"/>
    <w:rsid w:val="00DB2488"/>
    <w:rsid w:val="00DB3258"/>
    <w:rsid w:val="00DB3428"/>
    <w:rsid w:val="00DB3509"/>
    <w:rsid w:val="00DB355D"/>
    <w:rsid w:val="00DB3B05"/>
    <w:rsid w:val="00DB42AE"/>
    <w:rsid w:val="00DB432B"/>
    <w:rsid w:val="00DB49E3"/>
    <w:rsid w:val="00DB51F8"/>
    <w:rsid w:val="00DB5666"/>
    <w:rsid w:val="00DB57C0"/>
    <w:rsid w:val="00DB58AF"/>
    <w:rsid w:val="00DB5A54"/>
    <w:rsid w:val="00DB63A0"/>
    <w:rsid w:val="00DB6DC9"/>
    <w:rsid w:val="00DB6FD0"/>
    <w:rsid w:val="00DB7026"/>
    <w:rsid w:val="00DB7041"/>
    <w:rsid w:val="00DB7107"/>
    <w:rsid w:val="00DB7439"/>
    <w:rsid w:val="00DB7EA6"/>
    <w:rsid w:val="00DC0C11"/>
    <w:rsid w:val="00DC17FD"/>
    <w:rsid w:val="00DC1A74"/>
    <w:rsid w:val="00DC1B23"/>
    <w:rsid w:val="00DC1EFC"/>
    <w:rsid w:val="00DC215E"/>
    <w:rsid w:val="00DC225B"/>
    <w:rsid w:val="00DC2DF2"/>
    <w:rsid w:val="00DC2E2F"/>
    <w:rsid w:val="00DC3521"/>
    <w:rsid w:val="00DC3BEE"/>
    <w:rsid w:val="00DC3D6B"/>
    <w:rsid w:val="00DC4362"/>
    <w:rsid w:val="00DC4459"/>
    <w:rsid w:val="00DC4578"/>
    <w:rsid w:val="00DC4765"/>
    <w:rsid w:val="00DC4880"/>
    <w:rsid w:val="00DC4A98"/>
    <w:rsid w:val="00DC4A9A"/>
    <w:rsid w:val="00DC4C50"/>
    <w:rsid w:val="00DC4C60"/>
    <w:rsid w:val="00DC4DFF"/>
    <w:rsid w:val="00DC533C"/>
    <w:rsid w:val="00DC5614"/>
    <w:rsid w:val="00DC57D8"/>
    <w:rsid w:val="00DC5FDA"/>
    <w:rsid w:val="00DC6E3E"/>
    <w:rsid w:val="00DC6E4A"/>
    <w:rsid w:val="00DC74B3"/>
    <w:rsid w:val="00DC75BB"/>
    <w:rsid w:val="00DC7944"/>
    <w:rsid w:val="00DC7949"/>
    <w:rsid w:val="00DD04B2"/>
    <w:rsid w:val="00DD0603"/>
    <w:rsid w:val="00DD0646"/>
    <w:rsid w:val="00DD1B4D"/>
    <w:rsid w:val="00DD1EA8"/>
    <w:rsid w:val="00DD1F60"/>
    <w:rsid w:val="00DD2389"/>
    <w:rsid w:val="00DD2903"/>
    <w:rsid w:val="00DD2B13"/>
    <w:rsid w:val="00DD3362"/>
    <w:rsid w:val="00DD3623"/>
    <w:rsid w:val="00DD45F0"/>
    <w:rsid w:val="00DD4670"/>
    <w:rsid w:val="00DD4944"/>
    <w:rsid w:val="00DD4CEB"/>
    <w:rsid w:val="00DD556A"/>
    <w:rsid w:val="00DD586C"/>
    <w:rsid w:val="00DD5A30"/>
    <w:rsid w:val="00DD5D82"/>
    <w:rsid w:val="00DD6B2D"/>
    <w:rsid w:val="00DD6F7E"/>
    <w:rsid w:val="00DD76ED"/>
    <w:rsid w:val="00DD7856"/>
    <w:rsid w:val="00DD79DB"/>
    <w:rsid w:val="00DE04CE"/>
    <w:rsid w:val="00DE05FB"/>
    <w:rsid w:val="00DE0AFB"/>
    <w:rsid w:val="00DE0D16"/>
    <w:rsid w:val="00DE0E59"/>
    <w:rsid w:val="00DE1294"/>
    <w:rsid w:val="00DE16D3"/>
    <w:rsid w:val="00DE1B54"/>
    <w:rsid w:val="00DE2682"/>
    <w:rsid w:val="00DE290F"/>
    <w:rsid w:val="00DE2AAA"/>
    <w:rsid w:val="00DE318E"/>
    <w:rsid w:val="00DE325B"/>
    <w:rsid w:val="00DE332D"/>
    <w:rsid w:val="00DE349C"/>
    <w:rsid w:val="00DE39D4"/>
    <w:rsid w:val="00DE40DB"/>
    <w:rsid w:val="00DE4A5A"/>
    <w:rsid w:val="00DE4CD3"/>
    <w:rsid w:val="00DE5885"/>
    <w:rsid w:val="00DE5B0A"/>
    <w:rsid w:val="00DE5F0F"/>
    <w:rsid w:val="00DE5F40"/>
    <w:rsid w:val="00DE6064"/>
    <w:rsid w:val="00DE6408"/>
    <w:rsid w:val="00DE6839"/>
    <w:rsid w:val="00DE6A65"/>
    <w:rsid w:val="00DE6ABE"/>
    <w:rsid w:val="00DE6BE6"/>
    <w:rsid w:val="00DF0195"/>
    <w:rsid w:val="00DF0318"/>
    <w:rsid w:val="00DF19AE"/>
    <w:rsid w:val="00DF19C0"/>
    <w:rsid w:val="00DF1D98"/>
    <w:rsid w:val="00DF1F33"/>
    <w:rsid w:val="00DF2145"/>
    <w:rsid w:val="00DF2ADA"/>
    <w:rsid w:val="00DF2B37"/>
    <w:rsid w:val="00DF2DEC"/>
    <w:rsid w:val="00DF3070"/>
    <w:rsid w:val="00DF3527"/>
    <w:rsid w:val="00DF4166"/>
    <w:rsid w:val="00DF4708"/>
    <w:rsid w:val="00DF4A31"/>
    <w:rsid w:val="00DF4A3A"/>
    <w:rsid w:val="00DF4CF9"/>
    <w:rsid w:val="00DF4D27"/>
    <w:rsid w:val="00DF589B"/>
    <w:rsid w:val="00DF596E"/>
    <w:rsid w:val="00DF60E7"/>
    <w:rsid w:val="00DF772E"/>
    <w:rsid w:val="00DF7E72"/>
    <w:rsid w:val="00E007FC"/>
    <w:rsid w:val="00E0083D"/>
    <w:rsid w:val="00E018D3"/>
    <w:rsid w:val="00E022D0"/>
    <w:rsid w:val="00E0318A"/>
    <w:rsid w:val="00E031E2"/>
    <w:rsid w:val="00E0336C"/>
    <w:rsid w:val="00E04463"/>
    <w:rsid w:val="00E04582"/>
    <w:rsid w:val="00E0486E"/>
    <w:rsid w:val="00E04A1C"/>
    <w:rsid w:val="00E052D1"/>
    <w:rsid w:val="00E05415"/>
    <w:rsid w:val="00E0661F"/>
    <w:rsid w:val="00E06BBC"/>
    <w:rsid w:val="00E07129"/>
    <w:rsid w:val="00E07183"/>
    <w:rsid w:val="00E07957"/>
    <w:rsid w:val="00E079E9"/>
    <w:rsid w:val="00E07C6B"/>
    <w:rsid w:val="00E10295"/>
    <w:rsid w:val="00E10B63"/>
    <w:rsid w:val="00E11007"/>
    <w:rsid w:val="00E12330"/>
    <w:rsid w:val="00E12342"/>
    <w:rsid w:val="00E12433"/>
    <w:rsid w:val="00E1269D"/>
    <w:rsid w:val="00E12DBF"/>
    <w:rsid w:val="00E132C3"/>
    <w:rsid w:val="00E136C6"/>
    <w:rsid w:val="00E13A2B"/>
    <w:rsid w:val="00E13D2A"/>
    <w:rsid w:val="00E13E97"/>
    <w:rsid w:val="00E14179"/>
    <w:rsid w:val="00E14D3B"/>
    <w:rsid w:val="00E14ED3"/>
    <w:rsid w:val="00E15016"/>
    <w:rsid w:val="00E15177"/>
    <w:rsid w:val="00E1534B"/>
    <w:rsid w:val="00E15654"/>
    <w:rsid w:val="00E15778"/>
    <w:rsid w:val="00E16728"/>
    <w:rsid w:val="00E16744"/>
    <w:rsid w:val="00E17575"/>
    <w:rsid w:val="00E2004F"/>
    <w:rsid w:val="00E2005C"/>
    <w:rsid w:val="00E202E7"/>
    <w:rsid w:val="00E20363"/>
    <w:rsid w:val="00E2096E"/>
    <w:rsid w:val="00E2099F"/>
    <w:rsid w:val="00E217E7"/>
    <w:rsid w:val="00E219E2"/>
    <w:rsid w:val="00E21D38"/>
    <w:rsid w:val="00E2206F"/>
    <w:rsid w:val="00E221EB"/>
    <w:rsid w:val="00E22274"/>
    <w:rsid w:val="00E2304D"/>
    <w:rsid w:val="00E230D9"/>
    <w:rsid w:val="00E23197"/>
    <w:rsid w:val="00E23D9F"/>
    <w:rsid w:val="00E250ED"/>
    <w:rsid w:val="00E2577D"/>
    <w:rsid w:val="00E257A1"/>
    <w:rsid w:val="00E25D2B"/>
    <w:rsid w:val="00E25ECB"/>
    <w:rsid w:val="00E2645B"/>
    <w:rsid w:val="00E26476"/>
    <w:rsid w:val="00E2665F"/>
    <w:rsid w:val="00E266DC"/>
    <w:rsid w:val="00E26A88"/>
    <w:rsid w:val="00E26AD0"/>
    <w:rsid w:val="00E2775C"/>
    <w:rsid w:val="00E2790F"/>
    <w:rsid w:val="00E3066E"/>
    <w:rsid w:val="00E31665"/>
    <w:rsid w:val="00E3208F"/>
    <w:rsid w:val="00E32146"/>
    <w:rsid w:val="00E3224D"/>
    <w:rsid w:val="00E32495"/>
    <w:rsid w:val="00E325BB"/>
    <w:rsid w:val="00E32686"/>
    <w:rsid w:val="00E33327"/>
    <w:rsid w:val="00E337BC"/>
    <w:rsid w:val="00E33964"/>
    <w:rsid w:val="00E33D02"/>
    <w:rsid w:val="00E34CE5"/>
    <w:rsid w:val="00E351C1"/>
    <w:rsid w:val="00E352C6"/>
    <w:rsid w:val="00E36A53"/>
    <w:rsid w:val="00E36B49"/>
    <w:rsid w:val="00E37B0A"/>
    <w:rsid w:val="00E37BBF"/>
    <w:rsid w:val="00E37C74"/>
    <w:rsid w:val="00E37EA0"/>
    <w:rsid w:val="00E4089E"/>
    <w:rsid w:val="00E40BAC"/>
    <w:rsid w:val="00E40FE1"/>
    <w:rsid w:val="00E417AB"/>
    <w:rsid w:val="00E41ADF"/>
    <w:rsid w:val="00E41B88"/>
    <w:rsid w:val="00E42048"/>
    <w:rsid w:val="00E424A0"/>
    <w:rsid w:val="00E4334E"/>
    <w:rsid w:val="00E435ED"/>
    <w:rsid w:val="00E43661"/>
    <w:rsid w:val="00E436E6"/>
    <w:rsid w:val="00E43FE7"/>
    <w:rsid w:val="00E440C9"/>
    <w:rsid w:val="00E44201"/>
    <w:rsid w:val="00E44A6D"/>
    <w:rsid w:val="00E45281"/>
    <w:rsid w:val="00E4553A"/>
    <w:rsid w:val="00E4563A"/>
    <w:rsid w:val="00E45BE2"/>
    <w:rsid w:val="00E46142"/>
    <w:rsid w:val="00E46151"/>
    <w:rsid w:val="00E46D5E"/>
    <w:rsid w:val="00E47463"/>
    <w:rsid w:val="00E47538"/>
    <w:rsid w:val="00E47911"/>
    <w:rsid w:val="00E47A90"/>
    <w:rsid w:val="00E503D1"/>
    <w:rsid w:val="00E50705"/>
    <w:rsid w:val="00E50706"/>
    <w:rsid w:val="00E50846"/>
    <w:rsid w:val="00E51290"/>
    <w:rsid w:val="00E5138C"/>
    <w:rsid w:val="00E51AF1"/>
    <w:rsid w:val="00E51B77"/>
    <w:rsid w:val="00E52304"/>
    <w:rsid w:val="00E52C95"/>
    <w:rsid w:val="00E533E4"/>
    <w:rsid w:val="00E539EC"/>
    <w:rsid w:val="00E53B74"/>
    <w:rsid w:val="00E541D4"/>
    <w:rsid w:val="00E547E0"/>
    <w:rsid w:val="00E54E07"/>
    <w:rsid w:val="00E551AF"/>
    <w:rsid w:val="00E55767"/>
    <w:rsid w:val="00E5618F"/>
    <w:rsid w:val="00E56511"/>
    <w:rsid w:val="00E566EB"/>
    <w:rsid w:val="00E56CAF"/>
    <w:rsid w:val="00E570F6"/>
    <w:rsid w:val="00E570FE"/>
    <w:rsid w:val="00E571CD"/>
    <w:rsid w:val="00E57465"/>
    <w:rsid w:val="00E57973"/>
    <w:rsid w:val="00E601BD"/>
    <w:rsid w:val="00E60CFB"/>
    <w:rsid w:val="00E6124A"/>
    <w:rsid w:val="00E61437"/>
    <w:rsid w:val="00E61901"/>
    <w:rsid w:val="00E6191A"/>
    <w:rsid w:val="00E61AF1"/>
    <w:rsid w:val="00E61E0B"/>
    <w:rsid w:val="00E61F4A"/>
    <w:rsid w:val="00E61F94"/>
    <w:rsid w:val="00E61FC9"/>
    <w:rsid w:val="00E622E6"/>
    <w:rsid w:val="00E628AC"/>
    <w:rsid w:val="00E62938"/>
    <w:rsid w:val="00E62CAC"/>
    <w:rsid w:val="00E62E7C"/>
    <w:rsid w:val="00E62E94"/>
    <w:rsid w:val="00E630D7"/>
    <w:rsid w:val="00E63301"/>
    <w:rsid w:val="00E634A7"/>
    <w:rsid w:val="00E634D6"/>
    <w:rsid w:val="00E6375D"/>
    <w:rsid w:val="00E63ADD"/>
    <w:rsid w:val="00E63D11"/>
    <w:rsid w:val="00E63D7A"/>
    <w:rsid w:val="00E64330"/>
    <w:rsid w:val="00E64364"/>
    <w:rsid w:val="00E6446A"/>
    <w:rsid w:val="00E6472A"/>
    <w:rsid w:val="00E64EB7"/>
    <w:rsid w:val="00E65110"/>
    <w:rsid w:val="00E6542A"/>
    <w:rsid w:val="00E65438"/>
    <w:rsid w:val="00E655E7"/>
    <w:rsid w:val="00E65A13"/>
    <w:rsid w:val="00E65DF3"/>
    <w:rsid w:val="00E65E62"/>
    <w:rsid w:val="00E672FF"/>
    <w:rsid w:val="00E67847"/>
    <w:rsid w:val="00E67DE8"/>
    <w:rsid w:val="00E67F06"/>
    <w:rsid w:val="00E701D6"/>
    <w:rsid w:val="00E705FA"/>
    <w:rsid w:val="00E7074D"/>
    <w:rsid w:val="00E7085B"/>
    <w:rsid w:val="00E70F1A"/>
    <w:rsid w:val="00E717A3"/>
    <w:rsid w:val="00E7225D"/>
    <w:rsid w:val="00E72347"/>
    <w:rsid w:val="00E7234C"/>
    <w:rsid w:val="00E72B4B"/>
    <w:rsid w:val="00E72F0A"/>
    <w:rsid w:val="00E736E6"/>
    <w:rsid w:val="00E73967"/>
    <w:rsid w:val="00E73DD7"/>
    <w:rsid w:val="00E74238"/>
    <w:rsid w:val="00E744DA"/>
    <w:rsid w:val="00E748FE"/>
    <w:rsid w:val="00E7497F"/>
    <w:rsid w:val="00E749FE"/>
    <w:rsid w:val="00E752FC"/>
    <w:rsid w:val="00E757A1"/>
    <w:rsid w:val="00E75D06"/>
    <w:rsid w:val="00E76335"/>
    <w:rsid w:val="00E76404"/>
    <w:rsid w:val="00E770F5"/>
    <w:rsid w:val="00E77205"/>
    <w:rsid w:val="00E772DE"/>
    <w:rsid w:val="00E7752D"/>
    <w:rsid w:val="00E77535"/>
    <w:rsid w:val="00E7791C"/>
    <w:rsid w:val="00E77B23"/>
    <w:rsid w:val="00E77EF6"/>
    <w:rsid w:val="00E8011B"/>
    <w:rsid w:val="00E803D1"/>
    <w:rsid w:val="00E804B3"/>
    <w:rsid w:val="00E804CE"/>
    <w:rsid w:val="00E80D44"/>
    <w:rsid w:val="00E80DAC"/>
    <w:rsid w:val="00E81A72"/>
    <w:rsid w:val="00E822C5"/>
    <w:rsid w:val="00E82773"/>
    <w:rsid w:val="00E828E8"/>
    <w:rsid w:val="00E82FD4"/>
    <w:rsid w:val="00E83B8B"/>
    <w:rsid w:val="00E83DE1"/>
    <w:rsid w:val="00E83E0D"/>
    <w:rsid w:val="00E8446B"/>
    <w:rsid w:val="00E8584B"/>
    <w:rsid w:val="00E85B98"/>
    <w:rsid w:val="00E85C9F"/>
    <w:rsid w:val="00E85DD7"/>
    <w:rsid w:val="00E8613B"/>
    <w:rsid w:val="00E8621B"/>
    <w:rsid w:val="00E8670A"/>
    <w:rsid w:val="00E86A02"/>
    <w:rsid w:val="00E87012"/>
    <w:rsid w:val="00E8715C"/>
    <w:rsid w:val="00E87242"/>
    <w:rsid w:val="00E87F8C"/>
    <w:rsid w:val="00E9019A"/>
    <w:rsid w:val="00E90359"/>
    <w:rsid w:val="00E9035F"/>
    <w:rsid w:val="00E9042F"/>
    <w:rsid w:val="00E90679"/>
    <w:rsid w:val="00E90C44"/>
    <w:rsid w:val="00E90D0C"/>
    <w:rsid w:val="00E910AE"/>
    <w:rsid w:val="00E91268"/>
    <w:rsid w:val="00E916DC"/>
    <w:rsid w:val="00E91C18"/>
    <w:rsid w:val="00E92654"/>
    <w:rsid w:val="00E92FA8"/>
    <w:rsid w:val="00E93245"/>
    <w:rsid w:val="00E932C2"/>
    <w:rsid w:val="00E936D7"/>
    <w:rsid w:val="00E9445D"/>
    <w:rsid w:val="00E94DEF"/>
    <w:rsid w:val="00E95923"/>
    <w:rsid w:val="00E95A85"/>
    <w:rsid w:val="00E95B0A"/>
    <w:rsid w:val="00E95D3E"/>
    <w:rsid w:val="00E95E37"/>
    <w:rsid w:val="00E961BB"/>
    <w:rsid w:val="00E96601"/>
    <w:rsid w:val="00E968B6"/>
    <w:rsid w:val="00E96AF3"/>
    <w:rsid w:val="00E96DF5"/>
    <w:rsid w:val="00E96F7E"/>
    <w:rsid w:val="00E97024"/>
    <w:rsid w:val="00E973E0"/>
    <w:rsid w:val="00E97480"/>
    <w:rsid w:val="00E97910"/>
    <w:rsid w:val="00E97EC3"/>
    <w:rsid w:val="00EA0587"/>
    <w:rsid w:val="00EA05C7"/>
    <w:rsid w:val="00EA085F"/>
    <w:rsid w:val="00EA11FE"/>
    <w:rsid w:val="00EA137F"/>
    <w:rsid w:val="00EA1A85"/>
    <w:rsid w:val="00EA2EE6"/>
    <w:rsid w:val="00EA336C"/>
    <w:rsid w:val="00EA36A8"/>
    <w:rsid w:val="00EA3C3C"/>
    <w:rsid w:val="00EA420B"/>
    <w:rsid w:val="00EA4330"/>
    <w:rsid w:val="00EA45E5"/>
    <w:rsid w:val="00EA4726"/>
    <w:rsid w:val="00EA489E"/>
    <w:rsid w:val="00EA4F27"/>
    <w:rsid w:val="00EA4FBD"/>
    <w:rsid w:val="00EA52E8"/>
    <w:rsid w:val="00EA53B8"/>
    <w:rsid w:val="00EA5518"/>
    <w:rsid w:val="00EA5537"/>
    <w:rsid w:val="00EA64CD"/>
    <w:rsid w:val="00EA6F4B"/>
    <w:rsid w:val="00EA74B1"/>
    <w:rsid w:val="00EA7815"/>
    <w:rsid w:val="00EB140D"/>
    <w:rsid w:val="00EB16E7"/>
    <w:rsid w:val="00EB18E3"/>
    <w:rsid w:val="00EB1A82"/>
    <w:rsid w:val="00EB1B76"/>
    <w:rsid w:val="00EB1C29"/>
    <w:rsid w:val="00EB2481"/>
    <w:rsid w:val="00EB295D"/>
    <w:rsid w:val="00EB2B43"/>
    <w:rsid w:val="00EB2BDD"/>
    <w:rsid w:val="00EB38A2"/>
    <w:rsid w:val="00EB38EC"/>
    <w:rsid w:val="00EB3F46"/>
    <w:rsid w:val="00EB3F61"/>
    <w:rsid w:val="00EB4ADB"/>
    <w:rsid w:val="00EB4C0B"/>
    <w:rsid w:val="00EB62DE"/>
    <w:rsid w:val="00EB6C4C"/>
    <w:rsid w:val="00EB6CBE"/>
    <w:rsid w:val="00EB6E7F"/>
    <w:rsid w:val="00EB741C"/>
    <w:rsid w:val="00EB7532"/>
    <w:rsid w:val="00EB7AAD"/>
    <w:rsid w:val="00EC01C1"/>
    <w:rsid w:val="00EC04B0"/>
    <w:rsid w:val="00EC0A46"/>
    <w:rsid w:val="00EC0B1B"/>
    <w:rsid w:val="00EC0EAA"/>
    <w:rsid w:val="00EC15B7"/>
    <w:rsid w:val="00EC17A7"/>
    <w:rsid w:val="00EC1A4F"/>
    <w:rsid w:val="00EC1ACF"/>
    <w:rsid w:val="00EC1BEA"/>
    <w:rsid w:val="00EC26CD"/>
    <w:rsid w:val="00EC2758"/>
    <w:rsid w:val="00EC2C59"/>
    <w:rsid w:val="00EC2D44"/>
    <w:rsid w:val="00EC395B"/>
    <w:rsid w:val="00EC3A8B"/>
    <w:rsid w:val="00EC4A8F"/>
    <w:rsid w:val="00EC5353"/>
    <w:rsid w:val="00EC5369"/>
    <w:rsid w:val="00EC56C8"/>
    <w:rsid w:val="00EC5A1E"/>
    <w:rsid w:val="00EC5C1D"/>
    <w:rsid w:val="00EC5D1F"/>
    <w:rsid w:val="00EC5D58"/>
    <w:rsid w:val="00EC7178"/>
    <w:rsid w:val="00EC741E"/>
    <w:rsid w:val="00EC7465"/>
    <w:rsid w:val="00EC7708"/>
    <w:rsid w:val="00EC78C0"/>
    <w:rsid w:val="00EC7C9B"/>
    <w:rsid w:val="00ED0054"/>
    <w:rsid w:val="00ED00BB"/>
    <w:rsid w:val="00ED0723"/>
    <w:rsid w:val="00ED0F5F"/>
    <w:rsid w:val="00ED134F"/>
    <w:rsid w:val="00ED1406"/>
    <w:rsid w:val="00ED20B6"/>
    <w:rsid w:val="00ED2328"/>
    <w:rsid w:val="00ED2E4E"/>
    <w:rsid w:val="00ED3429"/>
    <w:rsid w:val="00ED3C0F"/>
    <w:rsid w:val="00ED4368"/>
    <w:rsid w:val="00ED4A8A"/>
    <w:rsid w:val="00ED4B7D"/>
    <w:rsid w:val="00ED4E37"/>
    <w:rsid w:val="00ED4FA8"/>
    <w:rsid w:val="00ED5939"/>
    <w:rsid w:val="00ED5E24"/>
    <w:rsid w:val="00ED654F"/>
    <w:rsid w:val="00ED75D3"/>
    <w:rsid w:val="00ED764F"/>
    <w:rsid w:val="00ED79A8"/>
    <w:rsid w:val="00ED79B3"/>
    <w:rsid w:val="00EE05DA"/>
    <w:rsid w:val="00EE1171"/>
    <w:rsid w:val="00EE13A0"/>
    <w:rsid w:val="00EE1482"/>
    <w:rsid w:val="00EE1D04"/>
    <w:rsid w:val="00EE2CEC"/>
    <w:rsid w:val="00EE2E75"/>
    <w:rsid w:val="00EE3189"/>
    <w:rsid w:val="00EE39EC"/>
    <w:rsid w:val="00EE3E18"/>
    <w:rsid w:val="00EE4247"/>
    <w:rsid w:val="00EE42C2"/>
    <w:rsid w:val="00EE4A5F"/>
    <w:rsid w:val="00EE4FBF"/>
    <w:rsid w:val="00EE584E"/>
    <w:rsid w:val="00EE61F1"/>
    <w:rsid w:val="00EE696D"/>
    <w:rsid w:val="00EE74CF"/>
    <w:rsid w:val="00EE7E05"/>
    <w:rsid w:val="00EE7E59"/>
    <w:rsid w:val="00EF0139"/>
    <w:rsid w:val="00EF0F46"/>
    <w:rsid w:val="00EF10FA"/>
    <w:rsid w:val="00EF13C1"/>
    <w:rsid w:val="00EF1448"/>
    <w:rsid w:val="00EF28D3"/>
    <w:rsid w:val="00EF2DA0"/>
    <w:rsid w:val="00EF2E2A"/>
    <w:rsid w:val="00EF30BF"/>
    <w:rsid w:val="00EF3302"/>
    <w:rsid w:val="00EF3336"/>
    <w:rsid w:val="00EF34EC"/>
    <w:rsid w:val="00EF3FC3"/>
    <w:rsid w:val="00EF41AD"/>
    <w:rsid w:val="00EF443E"/>
    <w:rsid w:val="00EF4534"/>
    <w:rsid w:val="00EF47FD"/>
    <w:rsid w:val="00EF5A5F"/>
    <w:rsid w:val="00EF5B93"/>
    <w:rsid w:val="00EF6217"/>
    <w:rsid w:val="00EF64E3"/>
    <w:rsid w:val="00EF65E1"/>
    <w:rsid w:val="00EF6742"/>
    <w:rsid w:val="00EF6885"/>
    <w:rsid w:val="00EF696E"/>
    <w:rsid w:val="00EF6FEE"/>
    <w:rsid w:val="00EF7024"/>
    <w:rsid w:val="00EF7158"/>
    <w:rsid w:val="00EF74EF"/>
    <w:rsid w:val="00EF7A55"/>
    <w:rsid w:val="00F0046A"/>
    <w:rsid w:val="00F00693"/>
    <w:rsid w:val="00F007DC"/>
    <w:rsid w:val="00F00B9B"/>
    <w:rsid w:val="00F010D4"/>
    <w:rsid w:val="00F012AD"/>
    <w:rsid w:val="00F015D8"/>
    <w:rsid w:val="00F0165F"/>
    <w:rsid w:val="00F01EB1"/>
    <w:rsid w:val="00F02259"/>
    <w:rsid w:val="00F02A25"/>
    <w:rsid w:val="00F02A27"/>
    <w:rsid w:val="00F02D24"/>
    <w:rsid w:val="00F02DEA"/>
    <w:rsid w:val="00F0345D"/>
    <w:rsid w:val="00F0346B"/>
    <w:rsid w:val="00F03CA7"/>
    <w:rsid w:val="00F0434B"/>
    <w:rsid w:val="00F04BEF"/>
    <w:rsid w:val="00F05847"/>
    <w:rsid w:val="00F058CF"/>
    <w:rsid w:val="00F05C4F"/>
    <w:rsid w:val="00F05E99"/>
    <w:rsid w:val="00F06040"/>
    <w:rsid w:val="00F0606D"/>
    <w:rsid w:val="00F06B6E"/>
    <w:rsid w:val="00F0745D"/>
    <w:rsid w:val="00F076E1"/>
    <w:rsid w:val="00F07AB0"/>
    <w:rsid w:val="00F07EB5"/>
    <w:rsid w:val="00F07F0B"/>
    <w:rsid w:val="00F10178"/>
    <w:rsid w:val="00F104F8"/>
    <w:rsid w:val="00F10F63"/>
    <w:rsid w:val="00F110E9"/>
    <w:rsid w:val="00F12E3F"/>
    <w:rsid w:val="00F12F55"/>
    <w:rsid w:val="00F13228"/>
    <w:rsid w:val="00F134FD"/>
    <w:rsid w:val="00F1352F"/>
    <w:rsid w:val="00F13A8E"/>
    <w:rsid w:val="00F13B0D"/>
    <w:rsid w:val="00F13C4C"/>
    <w:rsid w:val="00F13C63"/>
    <w:rsid w:val="00F13D4B"/>
    <w:rsid w:val="00F1425C"/>
    <w:rsid w:val="00F14EA8"/>
    <w:rsid w:val="00F14EC9"/>
    <w:rsid w:val="00F15709"/>
    <w:rsid w:val="00F15927"/>
    <w:rsid w:val="00F15A8E"/>
    <w:rsid w:val="00F15EC4"/>
    <w:rsid w:val="00F15FBA"/>
    <w:rsid w:val="00F16432"/>
    <w:rsid w:val="00F16A01"/>
    <w:rsid w:val="00F16D81"/>
    <w:rsid w:val="00F1710B"/>
    <w:rsid w:val="00F1724E"/>
    <w:rsid w:val="00F177D4"/>
    <w:rsid w:val="00F17858"/>
    <w:rsid w:val="00F20862"/>
    <w:rsid w:val="00F2153F"/>
    <w:rsid w:val="00F21845"/>
    <w:rsid w:val="00F21949"/>
    <w:rsid w:val="00F21A7C"/>
    <w:rsid w:val="00F22326"/>
    <w:rsid w:val="00F22584"/>
    <w:rsid w:val="00F2264B"/>
    <w:rsid w:val="00F2280F"/>
    <w:rsid w:val="00F22A84"/>
    <w:rsid w:val="00F22B38"/>
    <w:rsid w:val="00F22B72"/>
    <w:rsid w:val="00F22BBD"/>
    <w:rsid w:val="00F232F1"/>
    <w:rsid w:val="00F23E06"/>
    <w:rsid w:val="00F23E91"/>
    <w:rsid w:val="00F2407B"/>
    <w:rsid w:val="00F243BE"/>
    <w:rsid w:val="00F249DA"/>
    <w:rsid w:val="00F2522D"/>
    <w:rsid w:val="00F25281"/>
    <w:rsid w:val="00F252F7"/>
    <w:rsid w:val="00F25457"/>
    <w:rsid w:val="00F25C5F"/>
    <w:rsid w:val="00F25D83"/>
    <w:rsid w:val="00F25DEB"/>
    <w:rsid w:val="00F26AC0"/>
    <w:rsid w:val="00F26F0C"/>
    <w:rsid w:val="00F27622"/>
    <w:rsid w:val="00F27B7B"/>
    <w:rsid w:val="00F30007"/>
    <w:rsid w:val="00F30505"/>
    <w:rsid w:val="00F306EE"/>
    <w:rsid w:val="00F30742"/>
    <w:rsid w:val="00F30BE0"/>
    <w:rsid w:val="00F31149"/>
    <w:rsid w:val="00F31816"/>
    <w:rsid w:val="00F319E5"/>
    <w:rsid w:val="00F31B4F"/>
    <w:rsid w:val="00F324FD"/>
    <w:rsid w:val="00F32882"/>
    <w:rsid w:val="00F32F72"/>
    <w:rsid w:val="00F33097"/>
    <w:rsid w:val="00F33271"/>
    <w:rsid w:val="00F33627"/>
    <w:rsid w:val="00F33D0A"/>
    <w:rsid w:val="00F33D9D"/>
    <w:rsid w:val="00F341A6"/>
    <w:rsid w:val="00F344F2"/>
    <w:rsid w:val="00F34A7B"/>
    <w:rsid w:val="00F34C1E"/>
    <w:rsid w:val="00F34EF4"/>
    <w:rsid w:val="00F350DE"/>
    <w:rsid w:val="00F35328"/>
    <w:rsid w:val="00F358EF"/>
    <w:rsid w:val="00F363A8"/>
    <w:rsid w:val="00F367A0"/>
    <w:rsid w:val="00F36BA2"/>
    <w:rsid w:val="00F36F5C"/>
    <w:rsid w:val="00F371E7"/>
    <w:rsid w:val="00F37FF9"/>
    <w:rsid w:val="00F40261"/>
    <w:rsid w:val="00F40822"/>
    <w:rsid w:val="00F40C56"/>
    <w:rsid w:val="00F40DC6"/>
    <w:rsid w:val="00F4107C"/>
    <w:rsid w:val="00F413DC"/>
    <w:rsid w:val="00F413FF"/>
    <w:rsid w:val="00F42558"/>
    <w:rsid w:val="00F42705"/>
    <w:rsid w:val="00F42CEA"/>
    <w:rsid w:val="00F42ECB"/>
    <w:rsid w:val="00F431B4"/>
    <w:rsid w:val="00F432FB"/>
    <w:rsid w:val="00F43410"/>
    <w:rsid w:val="00F4368F"/>
    <w:rsid w:val="00F44229"/>
    <w:rsid w:val="00F4465C"/>
    <w:rsid w:val="00F447D7"/>
    <w:rsid w:val="00F44C5F"/>
    <w:rsid w:val="00F45632"/>
    <w:rsid w:val="00F46455"/>
    <w:rsid w:val="00F464B9"/>
    <w:rsid w:val="00F47317"/>
    <w:rsid w:val="00F47A9B"/>
    <w:rsid w:val="00F47AA7"/>
    <w:rsid w:val="00F47DDF"/>
    <w:rsid w:val="00F50427"/>
    <w:rsid w:val="00F50667"/>
    <w:rsid w:val="00F51C47"/>
    <w:rsid w:val="00F51E65"/>
    <w:rsid w:val="00F52284"/>
    <w:rsid w:val="00F5249D"/>
    <w:rsid w:val="00F527E2"/>
    <w:rsid w:val="00F52806"/>
    <w:rsid w:val="00F52C5B"/>
    <w:rsid w:val="00F53756"/>
    <w:rsid w:val="00F53BF9"/>
    <w:rsid w:val="00F543C0"/>
    <w:rsid w:val="00F545CB"/>
    <w:rsid w:val="00F54C58"/>
    <w:rsid w:val="00F54EC1"/>
    <w:rsid w:val="00F552EA"/>
    <w:rsid w:val="00F572CD"/>
    <w:rsid w:val="00F60331"/>
    <w:rsid w:val="00F608FD"/>
    <w:rsid w:val="00F60923"/>
    <w:rsid w:val="00F61550"/>
    <w:rsid w:val="00F621BD"/>
    <w:rsid w:val="00F622CA"/>
    <w:rsid w:val="00F62300"/>
    <w:rsid w:val="00F62389"/>
    <w:rsid w:val="00F63542"/>
    <w:rsid w:val="00F6437E"/>
    <w:rsid w:val="00F64743"/>
    <w:rsid w:val="00F64DCA"/>
    <w:rsid w:val="00F64F72"/>
    <w:rsid w:val="00F65092"/>
    <w:rsid w:val="00F652B2"/>
    <w:rsid w:val="00F65480"/>
    <w:rsid w:val="00F65848"/>
    <w:rsid w:val="00F65885"/>
    <w:rsid w:val="00F65B0A"/>
    <w:rsid w:val="00F66158"/>
    <w:rsid w:val="00F6674C"/>
    <w:rsid w:val="00F66ABA"/>
    <w:rsid w:val="00F66DD2"/>
    <w:rsid w:val="00F66EAC"/>
    <w:rsid w:val="00F670AB"/>
    <w:rsid w:val="00F67569"/>
    <w:rsid w:val="00F67876"/>
    <w:rsid w:val="00F705BC"/>
    <w:rsid w:val="00F70732"/>
    <w:rsid w:val="00F7124C"/>
    <w:rsid w:val="00F71266"/>
    <w:rsid w:val="00F712E9"/>
    <w:rsid w:val="00F714ED"/>
    <w:rsid w:val="00F71594"/>
    <w:rsid w:val="00F7169F"/>
    <w:rsid w:val="00F71921"/>
    <w:rsid w:val="00F719A4"/>
    <w:rsid w:val="00F71EB3"/>
    <w:rsid w:val="00F72046"/>
    <w:rsid w:val="00F72188"/>
    <w:rsid w:val="00F724AF"/>
    <w:rsid w:val="00F726FD"/>
    <w:rsid w:val="00F72931"/>
    <w:rsid w:val="00F736C5"/>
    <w:rsid w:val="00F73993"/>
    <w:rsid w:val="00F73A34"/>
    <w:rsid w:val="00F73DAE"/>
    <w:rsid w:val="00F74129"/>
    <w:rsid w:val="00F74591"/>
    <w:rsid w:val="00F74A4F"/>
    <w:rsid w:val="00F74B16"/>
    <w:rsid w:val="00F74C9F"/>
    <w:rsid w:val="00F74D07"/>
    <w:rsid w:val="00F74F84"/>
    <w:rsid w:val="00F750BC"/>
    <w:rsid w:val="00F75442"/>
    <w:rsid w:val="00F75D37"/>
    <w:rsid w:val="00F75FA8"/>
    <w:rsid w:val="00F7610D"/>
    <w:rsid w:val="00F76120"/>
    <w:rsid w:val="00F76124"/>
    <w:rsid w:val="00F76134"/>
    <w:rsid w:val="00F763C6"/>
    <w:rsid w:val="00F769CD"/>
    <w:rsid w:val="00F76E9A"/>
    <w:rsid w:val="00F76EAA"/>
    <w:rsid w:val="00F77A6A"/>
    <w:rsid w:val="00F77C16"/>
    <w:rsid w:val="00F77DD7"/>
    <w:rsid w:val="00F77F8E"/>
    <w:rsid w:val="00F7EF08"/>
    <w:rsid w:val="00F807D7"/>
    <w:rsid w:val="00F80FC0"/>
    <w:rsid w:val="00F8113D"/>
    <w:rsid w:val="00F812D7"/>
    <w:rsid w:val="00F8143E"/>
    <w:rsid w:val="00F8163C"/>
    <w:rsid w:val="00F81811"/>
    <w:rsid w:val="00F81925"/>
    <w:rsid w:val="00F8201F"/>
    <w:rsid w:val="00F827B5"/>
    <w:rsid w:val="00F83896"/>
    <w:rsid w:val="00F8395D"/>
    <w:rsid w:val="00F84365"/>
    <w:rsid w:val="00F84441"/>
    <w:rsid w:val="00F84F68"/>
    <w:rsid w:val="00F85A51"/>
    <w:rsid w:val="00F85F83"/>
    <w:rsid w:val="00F86505"/>
    <w:rsid w:val="00F86B92"/>
    <w:rsid w:val="00F86F3A"/>
    <w:rsid w:val="00F87994"/>
    <w:rsid w:val="00F87E10"/>
    <w:rsid w:val="00F87F02"/>
    <w:rsid w:val="00F9021E"/>
    <w:rsid w:val="00F904E8"/>
    <w:rsid w:val="00F90735"/>
    <w:rsid w:val="00F9083B"/>
    <w:rsid w:val="00F90AF2"/>
    <w:rsid w:val="00F90D3B"/>
    <w:rsid w:val="00F90D8C"/>
    <w:rsid w:val="00F910FD"/>
    <w:rsid w:val="00F91794"/>
    <w:rsid w:val="00F91AD4"/>
    <w:rsid w:val="00F91B94"/>
    <w:rsid w:val="00F91F93"/>
    <w:rsid w:val="00F92091"/>
    <w:rsid w:val="00F9240F"/>
    <w:rsid w:val="00F929D7"/>
    <w:rsid w:val="00F92FEB"/>
    <w:rsid w:val="00F93434"/>
    <w:rsid w:val="00F93963"/>
    <w:rsid w:val="00F93B78"/>
    <w:rsid w:val="00F93E50"/>
    <w:rsid w:val="00F9488E"/>
    <w:rsid w:val="00F95467"/>
    <w:rsid w:val="00F956F3"/>
    <w:rsid w:val="00F9571C"/>
    <w:rsid w:val="00F95765"/>
    <w:rsid w:val="00F95862"/>
    <w:rsid w:val="00F95D7F"/>
    <w:rsid w:val="00F96193"/>
    <w:rsid w:val="00F9629D"/>
    <w:rsid w:val="00F966AA"/>
    <w:rsid w:val="00F969EE"/>
    <w:rsid w:val="00F96D14"/>
    <w:rsid w:val="00F97B25"/>
    <w:rsid w:val="00F97C32"/>
    <w:rsid w:val="00F97DCA"/>
    <w:rsid w:val="00FA0463"/>
    <w:rsid w:val="00FA09B0"/>
    <w:rsid w:val="00FA0C31"/>
    <w:rsid w:val="00FA0EFE"/>
    <w:rsid w:val="00FA113F"/>
    <w:rsid w:val="00FA1643"/>
    <w:rsid w:val="00FA2522"/>
    <w:rsid w:val="00FA2885"/>
    <w:rsid w:val="00FA299D"/>
    <w:rsid w:val="00FA2CFA"/>
    <w:rsid w:val="00FA2F9A"/>
    <w:rsid w:val="00FA3305"/>
    <w:rsid w:val="00FA4222"/>
    <w:rsid w:val="00FA44FA"/>
    <w:rsid w:val="00FA4A06"/>
    <w:rsid w:val="00FA4A9F"/>
    <w:rsid w:val="00FA4BD2"/>
    <w:rsid w:val="00FA4FF0"/>
    <w:rsid w:val="00FA58A4"/>
    <w:rsid w:val="00FA59D1"/>
    <w:rsid w:val="00FA5D1B"/>
    <w:rsid w:val="00FA5F3A"/>
    <w:rsid w:val="00FA629A"/>
    <w:rsid w:val="00FA6563"/>
    <w:rsid w:val="00FA669C"/>
    <w:rsid w:val="00FA6AF4"/>
    <w:rsid w:val="00FA6C4E"/>
    <w:rsid w:val="00FA6FC4"/>
    <w:rsid w:val="00FA71AD"/>
    <w:rsid w:val="00FB01AD"/>
    <w:rsid w:val="00FB01AE"/>
    <w:rsid w:val="00FB02D2"/>
    <w:rsid w:val="00FB0D09"/>
    <w:rsid w:val="00FB116F"/>
    <w:rsid w:val="00FB1682"/>
    <w:rsid w:val="00FB1D34"/>
    <w:rsid w:val="00FB1D40"/>
    <w:rsid w:val="00FB203E"/>
    <w:rsid w:val="00FB2832"/>
    <w:rsid w:val="00FB2DC4"/>
    <w:rsid w:val="00FB2E4A"/>
    <w:rsid w:val="00FB3F7D"/>
    <w:rsid w:val="00FB4A24"/>
    <w:rsid w:val="00FB4A2E"/>
    <w:rsid w:val="00FB4B44"/>
    <w:rsid w:val="00FB5BB8"/>
    <w:rsid w:val="00FB60D9"/>
    <w:rsid w:val="00FB6234"/>
    <w:rsid w:val="00FB70DD"/>
    <w:rsid w:val="00FB7818"/>
    <w:rsid w:val="00FC0082"/>
    <w:rsid w:val="00FC0EC8"/>
    <w:rsid w:val="00FC0F42"/>
    <w:rsid w:val="00FC1035"/>
    <w:rsid w:val="00FC1322"/>
    <w:rsid w:val="00FC1AB9"/>
    <w:rsid w:val="00FC1B4D"/>
    <w:rsid w:val="00FC1C0D"/>
    <w:rsid w:val="00FC1E0B"/>
    <w:rsid w:val="00FC2068"/>
    <w:rsid w:val="00FC27EE"/>
    <w:rsid w:val="00FC3034"/>
    <w:rsid w:val="00FC3784"/>
    <w:rsid w:val="00FC3829"/>
    <w:rsid w:val="00FC396D"/>
    <w:rsid w:val="00FC3B59"/>
    <w:rsid w:val="00FC3C76"/>
    <w:rsid w:val="00FC4533"/>
    <w:rsid w:val="00FC456F"/>
    <w:rsid w:val="00FC463C"/>
    <w:rsid w:val="00FC4A3F"/>
    <w:rsid w:val="00FC4D8B"/>
    <w:rsid w:val="00FC4F03"/>
    <w:rsid w:val="00FC5A6B"/>
    <w:rsid w:val="00FC5EB0"/>
    <w:rsid w:val="00FC60A6"/>
    <w:rsid w:val="00FC61D4"/>
    <w:rsid w:val="00FC61DB"/>
    <w:rsid w:val="00FC6648"/>
    <w:rsid w:val="00FC67E8"/>
    <w:rsid w:val="00FC6BA5"/>
    <w:rsid w:val="00FC74B5"/>
    <w:rsid w:val="00FC75A9"/>
    <w:rsid w:val="00FC79F2"/>
    <w:rsid w:val="00FC7C4D"/>
    <w:rsid w:val="00FD0B1C"/>
    <w:rsid w:val="00FD1424"/>
    <w:rsid w:val="00FD14A9"/>
    <w:rsid w:val="00FD215D"/>
    <w:rsid w:val="00FD23E3"/>
    <w:rsid w:val="00FD275C"/>
    <w:rsid w:val="00FD28F3"/>
    <w:rsid w:val="00FD3125"/>
    <w:rsid w:val="00FD373F"/>
    <w:rsid w:val="00FD3B50"/>
    <w:rsid w:val="00FD3E9C"/>
    <w:rsid w:val="00FD40ED"/>
    <w:rsid w:val="00FD464F"/>
    <w:rsid w:val="00FD46E4"/>
    <w:rsid w:val="00FD4CE7"/>
    <w:rsid w:val="00FD4D46"/>
    <w:rsid w:val="00FD4F6C"/>
    <w:rsid w:val="00FD5115"/>
    <w:rsid w:val="00FD547B"/>
    <w:rsid w:val="00FD754B"/>
    <w:rsid w:val="00FD7B2E"/>
    <w:rsid w:val="00FE0BBA"/>
    <w:rsid w:val="00FE0BC4"/>
    <w:rsid w:val="00FE1020"/>
    <w:rsid w:val="00FE11A6"/>
    <w:rsid w:val="00FE14F9"/>
    <w:rsid w:val="00FE1784"/>
    <w:rsid w:val="00FE1928"/>
    <w:rsid w:val="00FE1A99"/>
    <w:rsid w:val="00FE1AEE"/>
    <w:rsid w:val="00FE2052"/>
    <w:rsid w:val="00FE23ED"/>
    <w:rsid w:val="00FE275C"/>
    <w:rsid w:val="00FE2B27"/>
    <w:rsid w:val="00FE2C26"/>
    <w:rsid w:val="00FE364C"/>
    <w:rsid w:val="00FE3C00"/>
    <w:rsid w:val="00FE4EBB"/>
    <w:rsid w:val="00FE51B2"/>
    <w:rsid w:val="00FE54E3"/>
    <w:rsid w:val="00FE59EF"/>
    <w:rsid w:val="00FE5BD1"/>
    <w:rsid w:val="00FE659D"/>
    <w:rsid w:val="00FE68DB"/>
    <w:rsid w:val="00FE6B19"/>
    <w:rsid w:val="00FE6E68"/>
    <w:rsid w:val="00FE749A"/>
    <w:rsid w:val="00FE767E"/>
    <w:rsid w:val="00FE780F"/>
    <w:rsid w:val="00FE781B"/>
    <w:rsid w:val="00FE78A0"/>
    <w:rsid w:val="00FE7AE5"/>
    <w:rsid w:val="00FF0956"/>
    <w:rsid w:val="00FF09D6"/>
    <w:rsid w:val="00FF105D"/>
    <w:rsid w:val="00FF183B"/>
    <w:rsid w:val="00FF1F2A"/>
    <w:rsid w:val="00FF2304"/>
    <w:rsid w:val="00FF2425"/>
    <w:rsid w:val="00FF2DC9"/>
    <w:rsid w:val="00FF32B9"/>
    <w:rsid w:val="00FF335B"/>
    <w:rsid w:val="00FF37C1"/>
    <w:rsid w:val="00FF39F6"/>
    <w:rsid w:val="00FF4815"/>
    <w:rsid w:val="00FF4E17"/>
    <w:rsid w:val="00FF4E79"/>
    <w:rsid w:val="00FF51EB"/>
    <w:rsid w:val="00FF595D"/>
    <w:rsid w:val="00FF5E08"/>
    <w:rsid w:val="00FF60BD"/>
    <w:rsid w:val="00FF6465"/>
    <w:rsid w:val="00FF66D8"/>
    <w:rsid w:val="00FF6930"/>
    <w:rsid w:val="00FF7126"/>
    <w:rsid w:val="00FF73BE"/>
    <w:rsid w:val="00FF7BBC"/>
    <w:rsid w:val="00FF7DD8"/>
    <w:rsid w:val="011DB93F"/>
    <w:rsid w:val="01333133"/>
    <w:rsid w:val="01354B32"/>
    <w:rsid w:val="0150DF88"/>
    <w:rsid w:val="015876DB"/>
    <w:rsid w:val="016E4150"/>
    <w:rsid w:val="017F3A8C"/>
    <w:rsid w:val="01D0309F"/>
    <w:rsid w:val="01D4CACB"/>
    <w:rsid w:val="01EDD4A1"/>
    <w:rsid w:val="024349D5"/>
    <w:rsid w:val="025F5BCB"/>
    <w:rsid w:val="026A9344"/>
    <w:rsid w:val="027F5A46"/>
    <w:rsid w:val="029E41F3"/>
    <w:rsid w:val="02AC8772"/>
    <w:rsid w:val="02C83664"/>
    <w:rsid w:val="02CA5347"/>
    <w:rsid w:val="02D32C00"/>
    <w:rsid w:val="02F1672D"/>
    <w:rsid w:val="0305B928"/>
    <w:rsid w:val="031351D3"/>
    <w:rsid w:val="031A80CF"/>
    <w:rsid w:val="0335A539"/>
    <w:rsid w:val="0357FC9E"/>
    <w:rsid w:val="038F08FF"/>
    <w:rsid w:val="040D185F"/>
    <w:rsid w:val="0410A0C2"/>
    <w:rsid w:val="044D2A99"/>
    <w:rsid w:val="045587A1"/>
    <w:rsid w:val="04E406A5"/>
    <w:rsid w:val="053EAE4C"/>
    <w:rsid w:val="05CD1CC2"/>
    <w:rsid w:val="05CD9088"/>
    <w:rsid w:val="05E36C79"/>
    <w:rsid w:val="0604C96D"/>
    <w:rsid w:val="06547F6D"/>
    <w:rsid w:val="0656E6EE"/>
    <w:rsid w:val="0663FE78"/>
    <w:rsid w:val="068F9D60"/>
    <w:rsid w:val="06EE2DAB"/>
    <w:rsid w:val="076A4D09"/>
    <w:rsid w:val="077E8178"/>
    <w:rsid w:val="07A5A403"/>
    <w:rsid w:val="07A92215"/>
    <w:rsid w:val="07AEBC7F"/>
    <w:rsid w:val="07B22022"/>
    <w:rsid w:val="07DA14FB"/>
    <w:rsid w:val="083DD91A"/>
    <w:rsid w:val="0841BB3E"/>
    <w:rsid w:val="086805BF"/>
    <w:rsid w:val="08AA3A27"/>
    <w:rsid w:val="08BDC71F"/>
    <w:rsid w:val="090499D2"/>
    <w:rsid w:val="0906EBF3"/>
    <w:rsid w:val="0922EC33"/>
    <w:rsid w:val="092A7604"/>
    <w:rsid w:val="092AC528"/>
    <w:rsid w:val="093B7333"/>
    <w:rsid w:val="099BDB29"/>
    <w:rsid w:val="09C2759E"/>
    <w:rsid w:val="09E102EF"/>
    <w:rsid w:val="09E8530A"/>
    <w:rsid w:val="09F47581"/>
    <w:rsid w:val="0A21D979"/>
    <w:rsid w:val="0A337A07"/>
    <w:rsid w:val="0A57D118"/>
    <w:rsid w:val="0A6B098D"/>
    <w:rsid w:val="0A7EE5B1"/>
    <w:rsid w:val="0A8BCAC5"/>
    <w:rsid w:val="0A909022"/>
    <w:rsid w:val="0AB9E755"/>
    <w:rsid w:val="0ABBA09D"/>
    <w:rsid w:val="0ADCF7C1"/>
    <w:rsid w:val="0AF43827"/>
    <w:rsid w:val="0B01FADA"/>
    <w:rsid w:val="0B17F14C"/>
    <w:rsid w:val="0B2BDEC9"/>
    <w:rsid w:val="0B939EA0"/>
    <w:rsid w:val="0B97D548"/>
    <w:rsid w:val="0BA50356"/>
    <w:rsid w:val="0C31FD92"/>
    <w:rsid w:val="0C4A8A3E"/>
    <w:rsid w:val="0C5DDB35"/>
    <w:rsid w:val="0C76955B"/>
    <w:rsid w:val="0C8C82A5"/>
    <w:rsid w:val="0CA40186"/>
    <w:rsid w:val="0CB31810"/>
    <w:rsid w:val="0CF26B3D"/>
    <w:rsid w:val="0D43DDDA"/>
    <w:rsid w:val="0D4F1B99"/>
    <w:rsid w:val="0D7FDE21"/>
    <w:rsid w:val="0DBEE5FA"/>
    <w:rsid w:val="0DFFCE12"/>
    <w:rsid w:val="0E43D562"/>
    <w:rsid w:val="0EA214EC"/>
    <w:rsid w:val="0ED77EB0"/>
    <w:rsid w:val="0EED72FA"/>
    <w:rsid w:val="0F070F6C"/>
    <w:rsid w:val="0F354746"/>
    <w:rsid w:val="1003044C"/>
    <w:rsid w:val="1008139F"/>
    <w:rsid w:val="100FFE18"/>
    <w:rsid w:val="102D893D"/>
    <w:rsid w:val="106DB7D0"/>
    <w:rsid w:val="1078BC23"/>
    <w:rsid w:val="108E9C89"/>
    <w:rsid w:val="109C73A0"/>
    <w:rsid w:val="10A5E1F6"/>
    <w:rsid w:val="10B00693"/>
    <w:rsid w:val="10FF75F2"/>
    <w:rsid w:val="10FFBC4A"/>
    <w:rsid w:val="1192052A"/>
    <w:rsid w:val="119B34F4"/>
    <w:rsid w:val="123484B5"/>
    <w:rsid w:val="124A912F"/>
    <w:rsid w:val="124BD6F4"/>
    <w:rsid w:val="12538199"/>
    <w:rsid w:val="1278496D"/>
    <w:rsid w:val="128044FE"/>
    <w:rsid w:val="128B3179"/>
    <w:rsid w:val="12A65214"/>
    <w:rsid w:val="12AACE84"/>
    <w:rsid w:val="131033E7"/>
    <w:rsid w:val="133A3C40"/>
    <w:rsid w:val="13C6A720"/>
    <w:rsid w:val="13FC4D10"/>
    <w:rsid w:val="13FFA7C0"/>
    <w:rsid w:val="1400CFB2"/>
    <w:rsid w:val="14229565"/>
    <w:rsid w:val="14741E25"/>
    <w:rsid w:val="148083DA"/>
    <w:rsid w:val="1481DACA"/>
    <w:rsid w:val="14847EFB"/>
    <w:rsid w:val="14F1CB22"/>
    <w:rsid w:val="1525F934"/>
    <w:rsid w:val="15649676"/>
    <w:rsid w:val="156DB65A"/>
    <w:rsid w:val="15FA4BFE"/>
    <w:rsid w:val="162B25F8"/>
    <w:rsid w:val="1722F838"/>
    <w:rsid w:val="179C1981"/>
    <w:rsid w:val="17B0CC94"/>
    <w:rsid w:val="17DE916B"/>
    <w:rsid w:val="17E19F13"/>
    <w:rsid w:val="17EAFAC8"/>
    <w:rsid w:val="186A8969"/>
    <w:rsid w:val="188D32C6"/>
    <w:rsid w:val="18A53D56"/>
    <w:rsid w:val="191258A9"/>
    <w:rsid w:val="195BB199"/>
    <w:rsid w:val="1995DF7B"/>
    <w:rsid w:val="19AFC9F8"/>
    <w:rsid w:val="19D56E75"/>
    <w:rsid w:val="19E30AE5"/>
    <w:rsid w:val="19F3C723"/>
    <w:rsid w:val="19FFD56E"/>
    <w:rsid w:val="1A529D9C"/>
    <w:rsid w:val="1A76238F"/>
    <w:rsid w:val="1AF667AC"/>
    <w:rsid w:val="1B06E3CD"/>
    <w:rsid w:val="1B2F80EC"/>
    <w:rsid w:val="1BC3E0A2"/>
    <w:rsid w:val="1BC3E624"/>
    <w:rsid w:val="1BD7D896"/>
    <w:rsid w:val="1C5CDB9A"/>
    <w:rsid w:val="1C67FBB5"/>
    <w:rsid w:val="1CD06E3A"/>
    <w:rsid w:val="1D1A84A9"/>
    <w:rsid w:val="1D1CEA32"/>
    <w:rsid w:val="1D9519C4"/>
    <w:rsid w:val="1DBDF924"/>
    <w:rsid w:val="1DEA43A0"/>
    <w:rsid w:val="1DEF9D44"/>
    <w:rsid w:val="1EB33272"/>
    <w:rsid w:val="1EB63CE0"/>
    <w:rsid w:val="1F07DAA1"/>
    <w:rsid w:val="1F5087E6"/>
    <w:rsid w:val="1F670887"/>
    <w:rsid w:val="1FAA7A37"/>
    <w:rsid w:val="1FB5D9CB"/>
    <w:rsid w:val="1FB95736"/>
    <w:rsid w:val="1FDAEDB4"/>
    <w:rsid w:val="20891561"/>
    <w:rsid w:val="20BFC3AA"/>
    <w:rsid w:val="20DE6C4C"/>
    <w:rsid w:val="20EBC50D"/>
    <w:rsid w:val="20F9B3DE"/>
    <w:rsid w:val="2108AC10"/>
    <w:rsid w:val="2161137D"/>
    <w:rsid w:val="21762551"/>
    <w:rsid w:val="21869460"/>
    <w:rsid w:val="21E4E4A9"/>
    <w:rsid w:val="2224E5C2"/>
    <w:rsid w:val="22463382"/>
    <w:rsid w:val="224D50B8"/>
    <w:rsid w:val="237F7BAE"/>
    <w:rsid w:val="239E5F39"/>
    <w:rsid w:val="23D79FAF"/>
    <w:rsid w:val="23E45519"/>
    <w:rsid w:val="242365CF"/>
    <w:rsid w:val="2469B250"/>
    <w:rsid w:val="247086B8"/>
    <w:rsid w:val="24D4FBF8"/>
    <w:rsid w:val="24F16AF7"/>
    <w:rsid w:val="2552DC53"/>
    <w:rsid w:val="2571FAEF"/>
    <w:rsid w:val="259AEF82"/>
    <w:rsid w:val="25D8EEAA"/>
    <w:rsid w:val="26810373"/>
    <w:rsid w:val="2681306D"/>
    <w:rsid w:val="26AC525F"/>
    <w:rsid w:val="26CD8246"/>
    <w:rsid w:val="26CE2799"/>
    <w:rsid w:val="26E02BA2"/>
    <w:rsid w:val="26FFF011"/>
    <w:rsid w:val="27747D2A"/>
    <w:rsid w:val="2851F231"/>
    <w:rsid w:val="28604250"/>
    <w:rsid w:val="28A0BD36"/>
    <w:rsid w:val="28DAADFF"/>
    <w:rsid w:val="29A8EA4B"/>
    <w:rsid w:val="29BF2CBD"/>
    <w:rsid w:val="29D038FB"/>
    <w:rsid w:val="29F8FCD9"/>
    <w:rsid w:val="2A7FE425"/>
    <w:rsid w:val="2A9FAD8E"/>
    <w:rsid w:val="2AA3ED35"/>
    <w:rsid w:val="2AF9BF23"/>
    <w:rsid w:val="2B1DAA5C"/>
    <w:rsid w:val="2B87C2BC"/>
    <w:rsid w:val="2B9C8CEF"/>
    <w:rsid w:val="2BD6DA90"/>
    <w:rsid w:val="2C09B0CF"/>
    <w:rsid w:val="2C40182D"/>
    <w:rsid w:val="2C47C135"/>
    <w:rsid w:val="2C4C1A29"/>
    <w:rsid w:val="2C7E8C2A"/>
    <w:rsid w:val="2C809535"/>
    <w:rsid w:val="2C9782C7"/>
    <w:rsid w:val="2CAE4AFE"/>
    <w:rsid w:val="2CB8A94A"/>
    <w:rsid w:val="2CC7CD65"/>
    <w:rsid w:val="2CF3077E"/>
    <w:rsid w:val="2CF723FC"/>
    <w:rsid w:val="2D2690C5"/>
    <w:rsid w:val="2D32F0F4"/>
    <w:rsid w:val="2E12A7FA"/>
    <w:rsid w:val="2E5B27DE"/>
    <w:rsid w:val="2E729B9A"/>
    <w:rsid w:val="2EB3D8F4"/>
    <w:rsid w:val="2EB6F544"/>
    <w:rsid w:val="2ED5209A"/>
    <w:rsid w:val="2F41F9B4"/>
    <w:rsid w:val="2F438DAD"/>
    <w:rsid w:val="2F4F4C59"/>
    <w:rsid w:val="2FAEC8BC"/>
    <w:rsid w:val="2FB0709A"/>
    <w:rsid w:val="30450D76"/>
    <w:rsid w:val="306B622F"/>
    <w:rsid w:val="30720810"/>
    <w:rsid w:val="30761A7C"/>
    <w:rsid w:val="309ADDE7"/>
    <w:rsid w:val="30AE6E41"/>
    <w:rsid w:val="30F406E7"/>
    <w:rsid w:val="310A24AD"/>
    <w:rsid w:val="3122CE15"/>
    <w:rsid w:val="313D488F"/>
    <w:rsid w:val="314C278A"/>
    <w:rsid w:val="317D5504"/>
    <w:rsid w:val="318E895A"/>
    <w:rsid w:val="31B44D21"/>
    <w:rsid w:val="31F5ED49"/>
    <w:rsid w:val="31F6DCEC"/>
    <w:rsid w:val="320740B6"/>
    <w:rsid w:val="3220A7AA"/>
    <w:rsid w:val="323B7BD4"/>
    <w:rsid w:val="323DFCB8"/>
    <w:rsid w:val="327079E5"/>
    <w:rsid w:val="32800C0E"/>
    <w:rsid w:val="32881513"/>
    <w:rsid w:val="32913926"/>
    <w:rsid w:val="32A23668"/>
    <w:rsid w:val="32AA3A43"/>
    <w:rsid w:val="32B6749C"/>
    <w:rsid w:val="32F231FA"/>
    <w:rsid w:val="3331D54E"/>
    <w:rsid w:val="33570278"/>
    <w:rsid w:val="336D665D"/>
    <w:rsid w:val="339F8FD4"/>
    <w:rsid w:val="344D3CB7"/>
    <w:rsid w:val="346068C0"/>
    <w:rsid w:val="34729603"/>
    <w:rsid w:val="3485B58E"/>
    <w:rsid w:val="34A2E3B0"/>
    <w:rsid w:val="34C739BA"/>
    <w:rsid w:val="34F505B0"/>
    <w:rsid w:val="351E8C29"/>
    <w:rsid w:val="3527D52A"/>
    <w:rsid w:val="35608CDD"/>
    <w:rsid w:val="35D35F3B"/>
    <w:rsid w:val="35E3D6A2"/>
    <w:rsid w:val="35F3FC16"/>
    <w:rsid w:val="3609FBDA"/>
    <w:rsid w:val="362F3FA2"/>
    <w:rsid w:val="36339DCC"/>
    <w:rsid w:val="36479A75"/>
    <w:rsid w:val="3687395F"/>
    <w:rsid w:val="36A85750"/>
    <w:rsid w:val="36E4870E"/>
    <w:rsid w:val="3707344D"/>
    <w:rsid w:val="3709C54C"/>
    <w:rsid w:val="3729D8B3"/>
    <w:rsid w:val="37438E04"/>
    <w:rsid w:val="374BE78E"/>
    <w:rsid w:val="377CD687"/>
    <w:rsid w:val="378CEB62"/>
    <w:rsid w:val="37AE9966"/>
    <w:rsid w:val="37F373EC"/>
    <w:rsid w:val="37F59D16"/>
    <w:rsid w:val="3807BF88"/>
    <w:rsid w:val="382107C1"/>
    <w:rsid w:val="3836BF34"/>
    <w:rsid w:val="384ABFDC"/>
    <w:rsid w:val="38605CE9"/>
    <w:rsid w:val="3887C89E"/>
    <w:rsid w:val="38B23896"/>
    <w:rsid w:val="38BAC50E"/>
    <w:rsid w:val="38EA2DD0"/>
    <w:rsid w:val="392D9943"/>
    <w:rsid w:val="392F7165"/>
    <w:rsid w:val="396659A8"/>
    <w:rsid w:val="399ACE52"/>
    <w:rsid w:val="39BEB0B2"/>
    <w:rsid w:val="39C36D28"/>
    <w:rsid w:val="39CBAE64"/>
    <w:rsid w:val="39E3E861"/>
    <w:rsid w:val="39E85F9B"/>
    <w:rsid w:val="3A24C49B"/>
    <w:rsid w:val="3A5ED30A"/>
    <w:rsid w:val="3A90E668"/>
    <w:rsid w:val="3AA49D38"/>
    <w:rsid w:val="3AC5A54A"/>
    <w:rsid w:val="3B100DCB"/>
    <w:rsid w:val="3B13CBF6"/>
    <w:rsid w:val="3B291076"/>
    <w:rsid w:val="3B5DCB03"/>
    <w:rsid w:val="3B611C0E"/>
    <w:rsid w:val="3B6A9860"/>
    <w:rsid w:val="3B813064"/>
    <w:rsid w:val="3BA19077"/>
    <w:rsid w:val="3BB551C4"/>
    <w:rsid w:val="3BBB2FD8"/>
    <w:rsid w:val="3BBED1E8"/>
    <w:rsid w:val="3BBEDEAC"/>
    <w:rsid w:val="3BC4618E"/>
    <w:rsid w:val="3BF51DB6"/>
    <w:rsid w:val="3C35A79D"/>
    <w:rsid w:val="3C4612E2"/>
    <w:rsid w:val="3C6A29C3"/>
    <w:rsid w:val="3C832FFC"/>
    <w:rsid w:val="3C98CA91"/>
    <w:rsid w:val="3CA8ADEC"/>
    <w:rsid w:val="3CCDA7DF"/>
    <w:rsid w:val="3CEE3D7E"/>
    <w:rsid w:val="3CEE4BC9"/>
    <w:rsid w:val="3D25D761"/>
    <w:rsid w:val="3D34BCA9"/>
    <w:rsid w:val="3D39B4C6"/>
    <w:rsid w:val="3D5AAF0D"/>
    <w:rsid w:val="3D7CF70A"/>
    <w:rsid w:val="3E222766"/>
    <w:rsid w:val="3E266908"/>
    <w:rsid w:val="3E287BD0"/>
    <w:rsid w:val="3E44028F"/>
    <w:rsid w:val="3E734362"/>
    <w:rsid w:val="3EAE5BC5"/>
    <w:rsid w:val="3EEFB46E"/>
    <w:rsid w:val="3F2C70CC"/>
    <w:rsid w:val="3F2F9D60"/>
    <w:rsid w:val="3F74E927"/>
    <w:rsid w:val="40313C26"/>
    <w:rsid w:val="406C5D07"/>
    <w:rsid w:val="407CCBCE"/>
    <w:rsid w:val="40AACAA9"/>
    <w:rsid w:val="40D47729"/>
    <w:rsid w:val="40E36043"/>
    <w:rsid w:val="4157DEEF"/>
    <w:rsid w:val="415ABA06"/>
    <w:rsid w:val="41605C11"/>
    <w:rsid w:val="41649162"/>
    <w:rsid w:val="41C68939"/>
    <w:rsid w:val="41DB9304"/>
    <w:rsid w:val="41EBE051"/>
    <w:rsid w:val="41FC8CFB"/>
    <w:rsid w:val="423152C5"/>
    <w:rsid w:val="4269386E"/>
    <w:rsid w:val="427BC67A"/>
    <w:rsid w:val="42B0CE18"/>
    <w:rsid w:val="42EBEF38"/>
    <w:rsid w:val="4336B19F"/>
    <w:rsid w:val="4351B758"/>
    <w:rsid w:val="43569256"/>
    <w:rsid w:val="4369515A"/>
    <w:rsid w:val="43763B17"/>
    <w:rsid w:val="4384E11F"/>
    <w:rsid w:val="4397FAE1"/>
    <w:rsid w:val="43B6FB28"/>
    <w:rsid w:val="43EA54F3"/>
    <w:rsid w:val="441EA90E"/>
    <w:rsid w:val="4431C51B"/>
    <w:rsid w:val="4451A2F7"/>
    <w:rsid w:val="4495A071"/>
    <w:rsid w:val="44D51FBB"/>
    <w:rsid w:val="44E935A2"/>
    <w:rsid w:val="450C9ACF"/>
    <w:rsid w:val="458B29CC"/>
    <w:rsid w:val="459A7080"/>
    <w:rsid w:val="45DD9050"/>
    <w:rsid w:val="45F709A2"/>
    <w:rsid w:val="460A6A88"/>
    <w:rsid w:val="461B709E"/>
    <w:rsid w:val="465069FE"/>
    <w:rsid w:val="466501C7"/>
    <w:rsid w:val="4681D55D"/>
    <w:rsid w:val="47111201"/>
    <w:rsid w:val="472017D7"/>
    <w:rsid w:val="472E4F40"/>
    <w:rsid w:val="47670632"/>
    <w:rsid w:val="47B19656"/>
    <w:rsid w:val="47B26314"/>
    <w:rsid w:val="47BCEEAC"/>
    <w:rsid w:val="4864F94E"/>
    <w:rsid w:val="4879CCCC"/>
    <w:rsid w:val="48D09B76"/>
    <w:rsid w:val="48D8FD93"/>
    <w:rsid w:val="48FA6CF8"/>
    <w:rsid w:val="490BA735"/>
    <w:rsid w:val="494FB761"/>
    <w:rsid w:val="4A0F7B7B"/>
    <w:rsid w:val="4A4E8583"/>
    <w:rsid w:val="4A5DE06D"/>
    <w:rsid w:val="4A69EC11"/>
    <w:rsid w:val="4A71421F"/>
    <w:rsid w:val="4A898657"/>
    <w:rsid w:val="4AC70E43"/>
    <w:rsid w:val="4AD11DCD"/>
    <w:rsid w:val="4AFCFF66"/>
    <w:rsid w:val="4B13BFE7"/>
    <w:rsid w:val="4B213C18"/>
    <w:rsid w:val="4B3BBA70"/>
    <w:rsid w:val="4B6B335C"/>
    <w:rsid w:val="4B7DDBF5"/>
    <w:rsid w:val="4BE503E2"/>
    <w:rsid w:val="4BFD86BF"/>
    <w:rsid w:val="4BFFFAF6"/>
    <w:rsid w:val="4C2077DC"/>
    <w:rsid w:val="4C44F1E5"/>
    <w:rsid w:val="4CAE6158"/>
    <w:rsid w:val="4D0E87DA"/>
    <w:rsid w:val="4D1C1C25"/>
    <w:rsid w:val="4D1E713B"/>
    <w:rsid w:val="4D25EBE3"/>
    <w:rsid w:val="4D499557"/>
    <w:rsid w:val="4D618CF9"/>
    <w:rsid w:val="4D77AEF3"/>
    <w:rsid w:val="4DB28B44"/>
    <w:rsid w:val="4E985338"/>
    <w:rsid w:val="4E9A54B8"/>
    <w:rsid w:val="4EB37D15"/>
    <w:rsid w:val="4F0EFD3D"/>
    <w:rsid w:val="4F2500AE"/>
    <w:rsid w:val="4F268598"/>
    <w:rsid w:val="4F357871"/>
    <w:rsid w:val="4F6C002F"/>
    <w:rsid w:val="4F7256C2"/>
    <w:rsid w:val="4F89448F"/>
    <w:rsid w:val="50312DBA"/>
    <w:rsid w:val="503F5B98"/>
    <w:rsid w:val="507B411A"/>
    <w:rsid w:val="50D23D29"/>
    <w:rsid w:val="50D9BAAD"/>
    <w:rsid w:val="50E52E61"/>
    <w:rsid w:val="51133541"/>
    <w:rsid w:val="51196937"/>
    <w:rsid w:val="51356703"/>
    <w:rsid w:val="516A0AE5"/>
    <w:rsid w:val="51935A9A"/>
    <w:rsid w:val="519BF2F0"/>
    <w:rsid w:val="519BFFD4"/>
    <w:rsid w:val="51B0A312"/>
    <w:rsid w:val="51FA71A8"/>
    <w:rsid w:val="521D5F70"/>
    <w:rsid w:val="5238C625"/>
    <w:rsid w:val="525E7F47"/>
    <w:rsid w:val="5281DB0D"/>
    <w:rsid w:val="52AE335D"/>
    <w:rsid w:val="52B9DCA5"/>
    <w:rsid w:val="535D6B33"/>
    <w:rsid w:val="53B9C5D0"/>
    <w:rsid w:val="53DC8830"/>
    <w:rsid w:val="53E6ED69"/>
    <w:rsid w:val="541B5033"/>
    <w:rsid w:val="5441B191"/>
    <w:rsid w:val="544DF0FF"/>
    <w:rsid w:val="545AA2E7"/>
    <w:rsid w:val="547C62D1"/>
    <w:rsid w:val="549A7165"/>
    <w:rsid w:val="54BCCDA7"/>
    <w:rsid w:val="5501C116"/>
    <w:rsid w:val="553311CB"/>
    <w:rsid w:val="5542EC28"/>
    <w:rsid w:val="55690ECA"/>
    <w:rsid w:val="55A9150F"/>
    <w:rsid w:val="55B626DD"/>
    <w:rsid w:val="55BDA7B9"/>
    <w:rsid w:val="56533509"/>
    <w:rsid w:val="5681CC2D"/>
    <w:rsid w:val="56B502C3"/>
    <w:rsid w:val="56D4FF1F"/>
    <w:rsid w:val="570A2F03"/>
    <w:rsid w:val="570C748E"/>
    <w:rsid w:val="57106F60"/>
    <w:rsid w:val="5724FA66"/>
    <w:rsid w:val="572CD2B5"/>
    <w:rsid w:val="5737B38B"/>
    <w:rsid w:val="5745090C"/>
    <w:rsid w:val="57768D41"/>
    <w:rsid w:val="577FFA88"/>
    <w:rsid w:val="579F71A7"/>
    <w:rsid w:val="57A88DA9"/>
    <w:rsid w:val="57B752B3"/>
    <w:rsid w:val="57F28CB2"/>
    <w:rsid w:val="58116737"/>
    <w:rsid w:val="58541E2A"/>
    <w:rsid w:val="59408C19"/>
    <w:rsid w:val="594CE06D"/>
    <w:rsid w:val="595C2A64"/>
    <w:rsid w:val="599264D6"/>
    <w:rsid w:val="59D85A78"/>
    <w:rsid w:val="5A8E63E8"/>
    <w:rsid w:val="5A8E70F7"/>
    <w:rsid w:val="5AE278BE"/>
    <w:rsid w:val="5B4DBD9F"/>
    <w:rsid w:val="5B55F173"/>
    <w:rsid w:val="5B9CBF3E"/>
    <w:rsid w:val="5BE5990B"/>
    <w:rsid w:val="5BE97917"/>
    <w:rsid w:val="5D3AE91D"/>
    <w:rsid w:val="5D507EC3"/>
    <w:rsid w:val="5D71987D"/>
    <w:rsid w:val="5DA86E04"/>
    <w:rsid w:val="5E1D81EC"/>
    <w:rsid w:val="5E38E7A7"/>
    <w:rsid w:val="5E736386"/>
    <w:rsid w:val="5E866EB0"/>
    <w:rsid w:val="5E9B8ACE"/>
    <w:rsid w:val="5ECC23D1"/>
    <w:rsid w:val="5F0E8F6B"/>
    <w:rsid w:val="5F0F0807"/>
    <w:rsid w:val="5F13C1EE"/>
    <w:rsid w:val="5F53CCC1"/>
    <w:rsid w:val="5F5E55C4"/>
    <w:rsid w:val="5F9E7715"/>
    <w:rsid w:val="5FD86DB5"/>
    <w:rsid w:val="5FDC915E"/>
    <w:rsid w:val="5FE71EFC"/>
    <w:rsid w:val="5FEBD845"/>
    <w:rsid w:val="604679A8"/>
    <w:rsid w:val="604E2E22"/>
    <w:rsid w:val="6059E5C0"/>
    <w:rsid w:val="60804687"/>
    <w:rsid w:val="60B3F948"/>
    <w:rsid w:val="60DC3642"/>
    <w:rsid w:val="6100278F"/>
    <w:rsid w:val="6103547B"/>
    <w:rsid w:val="615D5780"/>
    <w:rsid w:val="617187D9"/>
    <w:rsid w:val="61F2E450"/>
    <w:rsid w:val="6205199A"/>
    <w:rsid w:val="621011D4"/>
    <w:rsid w:val="62180642"/>
    <w:rsid w:val="6234D60D"/>
    <w:rsid w:val="62683114"/>
    <w:rsid w:val="62A7FB33"/>
    <w:rsid w:val="62B62A77"/>
    <w:rsid w:val="62BA7D22"/>
    <w:rsid w:val="62D789F2"/>
    <w:rsid w:val="62F3C7E5"/>
    <w:rsid w:val="632DF7B0"/>
    <w:rsid w:val="63446B00"/>
    <w:rsid w:val="63BA5A85"/>
    <w:rsid w:val="6407DA1C"/>
    <w:rsid w:val="640B0326"/>
    <w:rsid w:val="64389A38"/>
    <w:rsid w:val="64852F0A"/>
    <w:rsid w:val="64DD71D7"/>
    <w:rsid w:val="651A0491"/>
    <w:rsid w:val="653BA335"/>
    <w:rsid w:val="656D8CDB"/>
    <w:rsid w:val="6605E66D"/>
    <w:rsid w:val="66108F72"/>
    <w:rsid w:val="6666B863"/>
    <w:rsid w:val="666B2C0E"/>
    <w:rsid w:val="66B3C237"/>
    <w:rsid w:val="66FDFD20"/>
    <w:rsid w:val="67C501CC"/>
    <w:rsid w:val="67D86E79"/>
    <w:rsid w:val="67FA7A22"/>
    <w:rsid w:val="68053F8B"/>
    <w:rsid w:val="6825E40D"/>
    <w:rsid w:val="685B9EED"/>
    <w:rsid w:val="687C29F0"/>
    <w:rsid w:val="68C021A1"/>
    <w:rsid w:val="68D0F3DF"/>
    <w:rsid w:val="68D42458"/>
    <w:rsid w:val="6961F6F3"/>
    <w:rsid w:val="696D749B"/>
    <w:rsid w:val="697DB99E"/>
    <w:rsid w:val="69871F34"/>
    <w:rsid w:val="69AD1500"/>
    <w:rsid w:val="69FB18AF"/>
    <w:rsid w:val="6A732E6B"/>
    <w:rsid w:val="6A786CFD"/>
    <w:rsid w:val="6A7E4AAF"/>
    <w:rsid w:val="6A80735C"/>
    <w:rsid w:val="6A847DD0"/>
    <w:rsid w:val="6B0B1D6E"/>
    <w:rsid w:val="6B25362B"/>
    <w:rsid w:val="6B6866B2"/>
    <w:rsid w:val="6B805E47"/>
    <w:rsid w:val="6BB1076B"/>
    <w:rsid w:val="6BC2AA52"/>
    <w:rsid w:val="6C1ADCDA"/>
    <w:rsid w:val="6C3CD561"/>
    <w:rsid w:val="6C3D488C"/>
    <w:rsid w:val="6C516604"/>
    <w:rsid w:val="6C57A3F2"/>
    <w:rsid w:val="6C82BE7D"/>
    <w:rsid w:val="6C8452E3"/>
    <w:rsid w:val="6C913BE3"/>
    <w:rsid w:val="6D643223"/>
    <w:rsid w:val="6D717B83"/>
    <w:rsid w:val="6E1CCF0D"/>
    <w:rsid w:val="6E874F64"/>
    <w:rsid w:val="6E9BE926"/>
    <w:rsid w:val="6EA07C3F"/>
    <w:rsid w:val="6EA3A9A0"/>
    <w:rsid w:val="6ECE1CB1"/>
    <w:rsid w:val="6EE58F18"/>
    <w:rsid w:val="6F1C82B7"/>
    <w:rsid w:val="6F3F3EAD"/>
    <w:rsid w:val="6FB4816D"/>
    <w:rsid w:val="6FF231E0"/>
    <w:rsid w:val="70100B2D"/>
    <w:rsid w:val="709C3416"/>
    <w:rsid w:val="712AAC66"/>
    <w:rsid w:val="7138A167"/>
    <w:rsid w:val="714A6C18"/>
    <w:rsid w:val="71562FA0"/>
    <w:rsid w:val="71B61D03"/>
    <w:rsid w:val="71E1FD3F"/>
    <w:rsid w:val="7209066E"/>
    <w:rsid w:val="72AD168C"/>
    <w:rsid w:val="72FB04C2"/>
    <w:rsid w:val="72FC7CE7"/>
    <w:rsid w:val="73398B68"/>
    <w:rsid w:val="73950685"/>
    <w:rsid w:val="73BF92C3"/>
    <w:rsid w:val="73BF9A33"/>
    <w:rsid w:val="73E08C7B"/>
    <w:rsid w:val="73E774E6"/>
    <w:rsid w:val="73FF750A"/>
    <w:rsid w:val="74804E10"/>
    <w:rsid w:val="74930A1C"/>
    <w:rsid w:val="74A59625"/>
    <w:rsid w:val="74B26DD3"/>
    <w:rsid w:val="74C1FFDC"/>
    <w:rsid w:val="74E96CDB"/>
    <w:rsid w:val="7536333F"/>
    <w:rsid w:val="758983E5"/>
    <w:rsid w:val="75BE0C29"/>
    <w:rsid w:val="75E13879"/>
    <w:rsid w:val="7619AA0C"/>
    <w:rsid w:val="7658EE66"/>
    <w:rsid w:val="76868360"/>
    <w:rsid w:val="769B283D"/>
    <w:rsid w:val="76BAF192"/>
    <w:rsid w:val="76C494EE"/>
    <w:rsid w:val="7712F630"/>
    <w:rsid w:val="77828C86"/>
    <w:rsid w:val="778FA273"/>
    <w:rsid w:val="78221EF0"/>
    <w:rsid w:val="788F8427"/>
    <w:rsid w:val="79C2F0BD"/>
    <w:rsid w:val="7A577204"/>
    <w:rsid w:val="7A615711"/>
    <w:rsid w:val="7A741B01"/>
    <w:rsid w:val="7A83ED74"/>
    <w:rsid w:val="7A8A5D38"/>
    <w:rsid w:val="7AC2589E"/>
    <w:rsid w:val="7AC8C993"/>
    <w:rsid w:val="7AE7531A"/>
    <w:rsid w:val="7AEC71E8"/>
    <w:rsid w:val="7B411DD3"/>
    <w:rsid w:val="7B470DE6"/>
    <w:rsid w:val="7B8C4AA1"/>
    <w:rsid w:val="7BE06735"/>
    <w:rsid w:val="7BEE86AF"/>
    <w:rsid w:val="7C74F37C"/>
    <w:rsid w:val="7CC6DF4C"/>
    <w:rsid w:val="7D0100AA"/>
    <w:rsid w:val="7D023ECC"/>
    <w:rsid w:val="7D1F18C6"/>
    <w:rsid w:val="7D52BD08"/>
    <w:rsid w:val="7D55E111"/>
    <w:rsid w:val="7D814659"/>
    <w:rsid w:val="7DCFB2A6"/>
    <w:rsid w:val="7DECA441"/>
    <w:rsid w:val="7E4AA844"/>
    <w:rsid w:val="7E5A3551"/>
    <w:rsid w:val="7EA6D16B"/>
    <w:rsid w:val="7ECD314C"/>
    <w:rsid w:val="7F5D3C8D"/>
    <w:rsid w:val="7F7711A1"/>
    <w:rsid w:val="7FA6C247"/>
    <w:rsid w:val="7FA8BF41"/>
    <w:rsid w:val="7FBF4832"/>
    <w:rsid w:val="7FD83651"/>
    <w:rsid w:val="7FEAFF68"/>
    <w:rsid w:val="7FF62D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27F61"/>
  <w15:chartTrackingRefBased/>
  <w15:docId w15:val="{31CA7D7A-9D8D-4B6A-B124-57567480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65"/>
    <w:pPr>
      <w:spacing w:after="120"/>
    </w:pPr>
  </w:style>
  <w:style w:type="paragraph" w:styleId="Ttulo1">
    <w:name w:val="heading 1"/>
    <w:basedOn w:val="Normal"/>
    <w:next w:val="Normal"/>
    <w:link w:val="Ttulo1Carter"/>
    <w:uiPriority w:val="9"/>
    <w:qFormat/>
    <w:rsid w:val="00646BBF"/>
    <w:pPr>
      <w:keepNext/>
      <w:keepLines/>
      <w:spacing w:before="240"/>
      <w:outlineLvl w:val="0"/>
    </w:pPr>
    <w:rPr>
      <w:rFonts w:ascii="Verdana" w:eastAsiaTheme="majorEastAsia" w:hAnsi="Verdana" w:cstheme="majorBidi"/>
      <w:b/>
      <w:color w:val="2E74B5" w:themeColor="accent1" w:themeShade="BF"/>
      <w:sz w:val="32"/>
      <w:szCs w:val="32"/>
    </w:rPr>
  </w:style>
  <w:style w:type="paragraph" w:styleId="Ttulo2">
    <w:name w:val="heading 2"/>
    <w:basedOn w:val="Normal"/>
    <w:next w:val="Normal"/>
    <w:link w:val="Ttulo2Carter"/>
    <w:uiPriority w:val="9"/>
    <w:unhideWhenUsed/>
    <w:qFormat/>
    <w:rsid w:val="00646BBF"/>
    <w:pPr>
      <w:keepNext/>
      <w:keepLines/>
      <w:spacing w:before="240" w:after="80"/>
      <w:outlineLvl w:val="1"/>
    </w:pPr>
    <w:rPr>
      <w:rFonts w:ascii="Verdana" w:eastAsiaTheme="majorEastAsia" w:hAnsi="Verdana" w:cstheme="majorBidi"/>
      <w:b/>
      <w:sz w:val="26"/>
      <w:szCs w:val="26"/>
    </w:rPr>
  </w:style>
  <w:style w:type="paragraph" w:styleId="Ttulo3">
    <w:name w:val="heading 3"/>
    <w:basedOn w:val="Normal"/>
    <w:next w:val="Corpodetexto"/>
    <w:link w:val="Ttulo3Carter"/>
    <w:uiPriority w:val="9"/>
    <w:unhideWhenUsed/>
    <w:qFormat/>
    <w:rsid w:val="00646BBF"/>
    <w:pPr>
      <w:keepNext/>
      <w:keepLines/>
      <w:spacing w:before="240" w:after="40"/>
      <w:outlineLvl w:val="2"/>
    </w:pPr>
    <w:rPr>
      <w:rFonts w:ascii="Verdana" w:eastAsiaTheme="majorEastAsia" w:hAnsi="Verdana" w:cstheme="majorBidi"/>
      <w:b/>
      <w:sz w:val="22"/>
    </w:rPr>
  </w:style>
  <w:style w:type="paragraph" w:styleId="Ttulo4">
    <w:name w:val="heading 4"/>
    <w:basedOn w:val="Normal"/>
    <w:next w:val="Corpodetexto"/>
    <w:link w:val="Ttulo4Carter"/>
    <w:uiPriority w:val="9"/>
    <w:unhideWhenUsed/>
    <w:qFormat/>
    <w:rsid w:val="00646BBF"/>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Corpodetexto"/>
    <w:link w:val="Ttulo5Carter"/>
    <w:uiPriority w:val="9"/>
    <w:unhideWhenUsed/>
    <w:qFormat/>
    <w:rsid w:val="00646BBF"/>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Corpodetexto"/>
    <w:link w:val="Ttulo6Carter"/>
    <w:uiPriority w:val="9"/>
    <w:unhideWhenUsed/>
    <w:qFormat/>
    <w:rsid w:val="00646BBF"/>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Corpodetexto"/>
    <w:link w:val="Ttulo7Carter"/>
    <w:uiPriority w:val="9"/>
    <w:unhideWhenUsed/>
    <w:qFormat/>
    <w:rsid w:val="00646BBF"/>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Corpodetexto"/>
    <w:link w:val="Ttulo8Carter"/>
    <w:uiPriority w:val="9"/>
    <w:unhideWhenUsed/>
    <w:qFormat/>
    <w:rsid w:val="00646B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Corpodetexto"/>
    <w:link w:val="Ttulo9Carter"/>
    <w:uiPriority w:val="9"/>
    <w:semiHidden/>
    <w:unhideWhenUsed/>
    <w:qFormat/>
    <w:rsid w:val="00646B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46BBF"/>
    <w:rPr>
      <w:rFonts w:ascii="Verdana" w:eastAsiaTheme="majorEastAsia" w:hAnsi="Verdana" w:cstheme="majorBidi"/>
      <w:b/>
      <w:color w:val="2E74B5" w:themeColor="accent1" w:themeShade="BF"/>
      <w:sz w:val="32"/>
      <w:szCs w:val="32"/>
    </w:rPr>
  </w:style>
  <w:style w:type="character" w:customStyle="1" w:styleId="Ttulo2Carter">
    <w:name w:val="Título 2 Caráter"/>
    <w:basedOn w:val="Tipodeletrapredefinidodopargrafo"/>
    <w:link w:val="Ttulo2"/>
    <w:uiPriority w:val="9"/>
    <w:rsid w:val="00646BBF"/>
    <w:rPr>
      <w:rFonts w:ascii="Verdana" w:eastAsiaTheme="majorEastAsia" w:hAnsi="Verdana" w:cstheme="majorBidi"/>
      <w:b/>
      <w:sz w:val="26"/>
      <w:szCs w:val="26"/>
    </w:rPr>
  </w:style>
  <w:style w:type="paragraph" w:styleId="Corpodetexto">
    <w:name w:val="Body Text"/>
    <w:basedOn w:val="Normal"/>
    <w:link w:val="CorpodetextoCarter"/>
    <w:uiPriority w:val="99"/>
    <w:unhideWhenUsed/>
    <w:rsid w:val="00646BBF"/>
  </w:style>
  <w:style w:type="character" w:customStyle="1" w:styleId="CorpodetextoCarter">
    <w:name w:val="Corpo de texto Caráter"/>
    <w:basedOn w:val="Tipodeletrapredefinidodopargrafo"/>
    <w:link w:val="Corpodetexto"/>
    <w:uiPriority w:val="99"/>
    <w:rsid w:val="00646BBF"/>
    <w:rPr>
      <w:sz w:val="24"/>
      <w:szCs w:val="24"/>
    </w:rPr>
  </w:style>
  <w:style w:type="character" w:customStyle="1" w:styleId="Ttulo3Carter">
    <w:name w:val="Título 3 Caráter"/>
    <w:basedOn w:val="Tipodeletrapredefinidodopargrafo"/>
    <w:link w:val="Ttulo3"/>
    <w:uiPriority w:val="9"/>
    <w:rsid w:val="00646BBF"/>
    <w:rPr>
      <w:rFonts w:ascii="Verdana" w:eastAsiaTheme="majorEastAsia" w:hAnsi="Verdana" w:cstheme="majorBidi"/>
      <w:b/>
      <w:szCs w:val="24"/>
    </w:rPr>
  </w:style>
  <w:style w:type="character" w:customStyle="1" w:styleId="Ttulo4Carter">
    <w:name w:val="Título 4 Caráter"/>
    <w:basedOn w:val="Tipodeletrapredefinidodopargrafo"/>
    <w:link w:val="Ttulo4"/>
    <w:uiPriority w:val="9"/>
    <w:rsid w:val="00646BBF"/>
    <w:rPr>
      <w:rFonts w:asciiTheme="majorHAnsi" w:eastAsiaTheme="majorEastAsia" w:hAnsiTheme="majorHAnsi" w:cstheme="majorBidi"/>
      <w:i/>
      <w:iCs/>
      <w:color w:val="2E74B5" w:themeColor="accent1" w:themeShade="BF"/>
      <w:sz w:val="24"/>
      <w:szCs w:val="24"/>
    </w:rPr>
  </w:style>
  <w:style w:type="character" w:customStyle="1" w:styleId="Ttulo5Carter">
    <w:name w:val="Título 5 Caráter"/>
    <w:basedOn w:val="Tipodeletrapredefinidodopargrafo"/>
    <w:link w:val="Ttulo5"/>
    <w:uiPriority w:val="9"/>
    <w:rsid w:val="00646BBF"/>
    <w:rPr>
      <w:rFonts w:asciiTheme="majorHAnsi" w:eastAsiaTheme="majorEastAsia" w:hAnsiTheme="majorHAnsi" w:cstheme="majorBidi"/>
      <w:color w:val="2E74B5" w:themeColor="accent1" w:themeShade="BF"/>
      <w:sz w:val="24"/>
      <w:szCs w:val="24"/>
    </w:rPr>
  </w:style>
  <w:style w:type="character" w:customStyle="1" w:styleId="Ttulo6Carter">
    <w:name w:val="Título 6 Caráter"/>
    <w:basedOn w:val="Tipodeletrapredefinidodopargrafo"/>
    <w:link w:val="Ttulo6"/>
    <w:uiPriority w:val="9"/>
    <w:rsid w:val="00646BBF"/>
    <w:rPr>
      <w:rFonts w:asciiTheme="majorHAnsi" w:eastAsiaTheme="majorEastAsia" w:hAnsiTheme="majorHAnsi" w:cstheme="majorBidi"/>
      <w:color w:val="1F4D78" w:themeColor="accent1" w:themeShade="7F"/>
      <w:sz w:val="24"/>
      <w:szCs w:val="24"/>
    </w:rPr>
  </w:style>
  <w:style w:type="character" w:customStyle="1" w:styleId="Ttulo7Carter">
    <w:name w:val="Título 7 Caráter"/>
    <w:basedOn w:val="Tipodeletrapredefinidodopargrafo"/>
    <w:link w:val="Ttulo7"/>
    <w:uiPriority w:val="9"/>
    <w:rsid w:val="00646BBF"/>
    <w:rPr>
      <w:rFonts w:asciiTheme="majorHAnsi" w:eastAsiaTheme="majorEastAsia" w:hAnsiTheme="majorHAnsi" w:cstheme="majorBidi"/>
      <w:i/>
      <w:iCs/>
      <w:color w:val="1F4D78" w:themeColor="accent1" w:themeShade="7F"/>
      <w:sz w:val="24"/>
      <w:szCs w:val="24"/>
    </w:rPr>
  </w:style>
  <w:style w:type="character" w:customStyle="1" w:styleId="Ttulo8Carter">
    <w:name w:val="Título 8 Caráter"/>
    <w:basedOn w:val="Tipodeletrapredefinidodopargrafo"/>
    <w:link w:val="Ttulo8"/>
    <w:uiPriority w:val="9"/>
    <w:rsid w:val="00646BBF"/>
    <w:rPr>
      <w:rFonts w:asciiTheme="majorHAnsi" w:eastAsiaTheme="majorEastAsia" w:hAnsiTheme="majorHAnsi" w:cstheme="majorBidi"/>
      <w:color w:val="272727" w:themeColor="text1" w:themeTint="D8"/>
      <w:sz w:val="21"/>
      <w:szCs w:val="21"/>
    </w:rPr>
  </w:style>
  <w:style w:type="character" w:customStyle="1" w:styleId="Ttulo9Carter">
    <w:name w:val="Título 9 Caráter"/>
    <w:basedOn w:val="Tipodeletrapredefinidodopargrafo"/>
    <w:link w:val="Ttulo9"/>
    <w:uiPriority w:val="9"/>
    <w:semiHidden/>
    <w:rsid w:val="00646BBF"/>
    <w:rPr>
      <w:rFonts w:asciiTheme="majorHAnsi" w:eastAsiaTheme="majorEastAsia" w:hAnsiTheme="majorHAnsi" w:cstheme="majorBidi"/>
      <w:i/>
      <w:iCs/>
      <w:color w:val="272727" w:themeColor="text1" w:themeTint="D8"/>
      <w:sz w:val="21"/>
      <w:szCs w:val="21"/>
    </w:rPr>
  </w:style>
  <w:style w:type="paragraph" w:styleId="Cabealho">
    <w:name w:val="header"/>
    <w:basedOn w:val="Normal"/>
    <w:link w:val="CabealhoCarter"/>
    <w:uiPriority w:val="99"/>
    <w:unhideWhenUsed/>
    <w:rsid w:val="00646BBF"/>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646BBF"/>
  </w:style>
  <w:style w:type="paragraph" w:styleId="Rodap">
    <w:name w:val="footer"/>
    <w:basedOn w:val="Normal"/>
    <w:link w:val="RodapCarter"/>
    <w:uiPriority w:val="99"/>
    <w:unhideWhenUsed/>
    <w:rsid w:val="00646BBF"/>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646BBF"/>
  </w:style>
  <w:style w:type="paragraph" w:styleId="Ttulo">
    <w:name w:val="Title"/>
    <w:basedOn w:val="Normal"/>
    <w:next w:val="Normal"/>
    <w:link w:val="TtuloCarter"/>
    <w:autoRedefine/>
    <w:uiPriority w:val="99"/>
    <w:qFormat/>
    <w:rsid w:val="00646BBF"/>
    <w:pPr>
      <w:spacing w:before="240" w:after="60"/>
      <w:outlineLvl w:val="0"/>
    </w:pPr>
    <w:rPr>
      <w:rFonts w:ascii="Arial" w:hAnsi="Arial" w:cs="Arial"/>
      <w:b/>
      <w:bCs/>
      <w:caps/>
      <w:kern w:val="28"/>
      <w:sz w:val="34"/>
      <w:szCs w:val="32"/>
    </w:rPr>
  </w:style>
  <w:style w:type="character" w:customStyle="1" w:styleId="TtuloCarter">
    <w:name w:val="Título Caráter"/>
    <w:basedOn w:val="Tipodeletrapredefinidodopargrafo"/>
    <w:link w:val="Ttulo"/>
    <w:uiPriority w:val="99"/>
    <w:rsid w:val="00646BBF"/>
    <w:rPr>
      <w:rFonts w:ascii="Arial" w:hAnsi="Arial" w:cs="Arial"/>
      <w:b/>
      <w:bCs/>
      <w:caps/>
      <w:kern w:val="28"/>
      <w:sz w:val="34"/>
      <w:szCs w:val="32"/>
    </w:rPr>
  </w:style>
  <w:style w:type="paragraph" w:styleId="Legenda">
    <w:name w:val="caption"/>
    <w:basedOn w:val="Normal"/>
    <w:next w:val="Normal"/>
    <w:uiPriority w:val="35"/>
    <w:unhideWhenUsed/>
    <w:qFormat/>
    <w:rsid w:val="00646BBF"/>
    <w:pPr>
      <w:spacing w:after="200"/>
    </w:pPr>
    <w:rPr>
      <w:i/>
      <w:iCs/>
      <w:color w:val="44546A" w:themeColor="text2"/>
      <w:sz w:val="18"/>
      <w:szCs w:val="18"/>
    </w:rPr>
  </w:style>
  <w:style w:type="paragraph" w:styleId="Textodebloco">
    <w:name w:val="Block Text"/>
    <w:basedOn w:val="Normal"/>
    <w:uiPriority w:val="99"/>
    <w:semiHidden/>
    <w:unhideWhenUsed/>
    <w:rsid w:val="00646BB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PargrafodaLista">
    <w:name w:val="List Paragraph"/>
    <w:basedOn w:val="Normal"/>
    <w:uiPriority w:val="34"/>
    <w:qFormat/>
    <w:rsid w:val="00646BBF"/>
    <w:pPr>
      <w:ind w:left="720"/>
      <w:contextualSpacing/>
    </w:pPr>
  </w:style>
  <w:style w:type="table" w:styleId="TabelacomGrelha">
    <w:name w:val="Table Grid"/>
    <w:basedOn w:val="Tabelanormal"/>
    <w:uiPriority w:val="39"/>
    <w:rsid w:val="00646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uiPriority w:val="99"/>
    <w:unhideWhenUsed/>
    <w:rsid w:val="00646BBF"/>
  </w:style>
  <w:style w:type="character" w:customStyle="1" w:styleId="TextodenotaderodapCarter">
    <w:name w:val="Texto de nota de rodapé Caráter"/>
    <w:basedOn w:val="Tipodeletrapredefinidodopargrafo"/>
    <w:link w:val="Textodenotaderodap"/>
    <w:uiPriority w:val="99"/>
    <w:rsid w:val="00646BBF"/>
    <w:rPr>
      <w:sz w:val="24"/>
      <w:szCs w:val="24"/>
    </w:rPr>
  </w:style>
  <w:style w:type="character" w:styleId="Refdenotaderodap">
    <w:name w:val="footnote reference"/>
    <w:basedOn w:val="Tipodeletrapredefinidodopargrafo"/>
    <w:uiPriority w:val="99"/>
    <w:unhideWhenUsed/>
    <w:rsid w:val="00646BBF"/>
    <w:rPr>
      <w:vertAlign w:val="superscript"/>
    </w:rPr>
  </w:style>
  <w:style w:type="character" w:styleId="Refdecomentrio">
    <w:name w:val="annotation reference"/>
    <w:basedOn w:val="Tipodeletrapredefinidodopargrafo"/>
    <w:uiPriority w:val="99"/>
    <w:semiHidden/>
    <w:unhideWhenUsed/>
    <w:rsid w:val="00646BBF"/>
    <w:rPr>
      <w:sz w:val="16"/>
      <w:szCs w:val="16"/>
    </w:rPr>
  </w:style>
  <w:style w:type="paragraph" w:styleId="Textodecomentrio">
    <w:name w:val="annotation text"/>
    <w:basedOn w:val="Normal"/>
    <w:link w:val="TextodecomentrioCarter"/>
    <w:uiPriority w:val="99"/>
    <w:unhideWhenUsed/>
    <w:rsid w:val="00646BBF"/>
    <w:rPr>
      <w:sz w:val="20"/>
      <w:szCs w:val="20"/>
    </w:rPr>
  </w:style>
  <w:style w:type="character" w:customStyle="1" w:styleId="TextodecomentrioCarter">
    <w:name w:val="Texto de comentário Caráter"/>
    <w:basedOn w:val="Tipodeletrapredefinidodopargrafo"/>
    <w:link w:val="Textodecomentrio"/>
    <w:uiPriority w:val="99"/>
    <w:rsid w:val="00646BBF"/>
    <w:rPr>
      <w:sz w:val="20"/>
      <w:szCs w:val="20"/>
    </w:rPr>
  </w:style>
  <w:style w:type="paragraph" w:styleId="Assuntodecomentrio">
    <w:name w:val="annotation subject"/>
    <w:basedOn w:val="Textodecomentrio"/>
    <w:next w:val="Textodecomentrio"/>
    <w:link w:val="AssuntodecomentrioCarter"/>
    <w:uiPriority w:val="99"/>
    <w:semiHidden/>
    <w:unhideWhenUsed/>
    <w:rsid w:val="00646BBF"/>
    <w:rPr>
      <w:b/>
      <w:bCs/>
    </w:rPr>
  </w:style>
  <w:style w:type="character" w:customStyle="1" w:styleId="AssuntodecomentrioCarter">
    <w:name w:val="Assunto de comentário Caráter"/>
    <w:basedOn w:val="TextodecomentrioCarter"/>
    <w:link w:val="Assuntodecomentrio"/>
    <w:uiPriority w:val="99"/>
    <w:semiHidden/>
    <w:rsid w:val="00646BBF"/>
    <w:rPr>
      <w:b/>
      <w:bCs/>
      <w:sz w:val="20"/>
      <w:szCs w:val="20"/>
    </w:rPr>
  </w:style>
  <w:style w:type="paragraph" w:styleId="Textodebalo">
    <w:name w:val="Balloon Text"/>
    <w:basedOn w:val="Normal"/>
    <w:link w:val="TextodebaloCarter"/>
    <w:uiPriority w:val="99"/>
    <w:semiHidden/>
    <w:unhideWhenUsed/>
    <w:rsid w:val="00646BBF"/>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46BBF"/>
    <w:rPr>
      <w:rFonts w:ascii="Segoe UI" w:hAnsi="Segoe UI" w:cs="Segoe UI"/>
      <w:sz w:val="18"/>
      <w:szCs w:val="18"/>
    </w:rPr>
  </w:style>
  <w:style w:type="character" w:styleId="Hiperligao">
    <w:name w:val="Hyperlink"/>
    <w:basedOn w:val="Tipodeletrapredefinidodopargrafo"/>
    <w:uiPriority w:val="99"/>
    <w:rsid w:val="00646BBF"/>
    <w:rPr>
      <w:color w:val="0000FF"/>
      <w:u w:val="single"/>
    </w:rPr>
  </w:style>
  <w:style w:type="paragraph" w:styleId="SemEspaamento">
    <w:name w:val="No Spacing"/>
    <w:uiPriority w:val="1"/>
    <w:qFormat/>
    <w:rsid w:val="00646BBF"/>
    <w:pPr>
      <w:spacing w:after="0" w:line="240" w:lineRule="auto"/>
    </w:pPr>
  </w:style>
  <w:style w:type="paragraph" w:customStyle="1" w:styleId="Default">
    <w:name w:val="Default"/>
    <w:basedOn w:val="Normal"/>
    <w:uiPriority w:val="99"/>
    <w:rsid w:val="00646BBF"/>
    <w:pPr>
      <w:autoSpaceDE w:val="0"/>
      <w:autoSpaceDN w:val="0"/>
    </w:pPr>
    <w:rPr>
      <w:rFonts w:ascii="Arial" w:hAnsi="Arial" w:cs="Arial"/>
      <w:color w:val="000000"/>
      <w:lang w:val="en-GB"/>
    </w:rPr>
  </w:style>
  <w:style w:type="character" w:styleId="Forte">
    <w:name w:val="Strong"/>
    <w:basedOn w:val="Tipodeletrapredefinidodopargrafo"/>
    <w:uiPriority w:val="22"/>
    <w:qFormat/>
    <w:rsid w:val="00646BBF"/>
    <w:rPr>
      <w:b/>
      <w:bCs/>
    </w:rPr>
  </w:style>
  <w:style w:type="paragraph" w:styleId="Cabealhodondice">
    <w:name w:val="TOC Heading"/>
    <w:basedOn w:val="Ttulo1"/>
    <w:next w:val="Normal"/>
    <w:uiPriority w:val="39"/>
    <w:unhideWhenUsed/>
    <w:qFormat/>
    <w:rsid w:val="00646BBF"/>
    <w:pPr>
      <w:spacing w:after="0"/>
      <w:outlineLvl w:val="9"/>
    </w:pPr>
  </w:style>
  <w:style w:type="paragraph" w:styleId="ndice1">
    <w:name w:val="toc 1"/>
    <w:basedOn w:val="Normal"/>
    <w:next w:val="Normal"/>
    <w:autoRedefine/>
    <w:uiPriority w:val="39"/>
    <w:unhideWhenUsed/>
    <w:rsid w:val="0034362C"/>
    <w:pPr>
      <w:tabs>
        <w:tab w:val="left" w:pos="480"/>
        <w:tab w:val="right" w:leader="dot" w:pos="9962"/>
      </w:tabs>
      <w:spacing w:after="100"/>
    </w:pPr>
  </w:style>
  <w:style w:type="paragraph" w:styleId="ndice2">
    <w:name w:val="toc 2"/>
    <w:basedOn w:val="Normal"/>
    <w:next w:val="Normal"/>
    <w:autoRedefine/>
    <w:uiPriority w:val="39"/>
    <w:unhideWhenUsed/>
    <w:rsid w:val="00256AED"/>
    <w:pPr>
      <w:tabs>
        <w:tab w:val="left" w:pos="720"/>
        <w:tab w:val="left" w:pos="1100"/>
        <w:tab w:val="right" w:leader="dot" w:pos="9962"/>
      </w:tabs>
      <w:spacing w:after="100"/>
      <w:ind w:left="240"/>
    </w:pPr>
  </w:style>
  <w:style w:type="paragraph" w:styleId="ndice3">
    <w:name w:val="toc 3"/>
    <w:basedOn w:val="Normal"/>
    <w:next w:val="Normal"/>
    <w:autoRedefine/>
    <w:uiPriority w:val="39"/>
    <w:unhideWhenUsed/>
    <w:rsid w:val="00DD6F7E"/>
    <w:pPr>
      <w:tabs>
        <w:tab w:val="left" w:pos="1540"/>
        <w:tab w:val="right" w:leader="dot" w:pos="9962"/>
      </w:tabs>
      <w:spacing w:after="100"/>
      <w:ind w:left="480"/>
    </w:pPr>
  </w:style>
  <w:style w:type="paragraph" w:styleId="ndice4">
    <w:name w:val="toc 4"/>
    <w:basedOn w:val="Normal"/>
    <w:next w:val="Normal"/>
    <w:autoRedefine/>
    <w:uiPriority w:val="39"/>
    <w:unhideWhenUsed/>
    <w:rsid w:val="00646BBF"/>
    <w:pPr>
      <w:spacing w:after="100"/>
      <w:ind w:left="660"/>
    </w:pPr>
    <w:rPr>
      <w:rFonts w:eastAsiaTheme="minorEastAsia"/>
      <w:sz w:val="22"/>
      <w:szCs w:val="22"/>
    </w:rPr>
  </w:style>
  <w:style w:type="paragraph" w:styleId="ndice5">
    <w:name w:val="toc 5"/>
    <w:basedOn w:val="Normal"/>
    <w:next w:val="Normal"/>
    <w:autoRedefine/>
    <w:uiPriority w:val="39"/>
    <w:unhideWhenUsed/>
    <w:rsid w:val="00646BBF"/>
    <w:pPr>
      <w:spacing w:after="100"/>
      <w:ind w:left="880"/>
    </w:pPr>
    <w:rPr>
      <w:rFonts w:eastAsiaTheme="minorEastAsia"/>
      <w:sz w:val="22"/>
      <w:szCs w:val="22"/>
    </w:rPr>
  </w:style>
  <w:style w:type="paragraph" w:styleId="ndice6">
    <w:name w:val="toc 6"/>
    <w:basedOn w:val="Normal"/>
    <w:next w:val="Normal"/>
    <w:autoRedefine/>
    <w:uiPriority w:val="39"/>
    <w:unhideWhenUsed/>
    <w:rsid w:val="00646BBF"/>
    <w:pPr>
      <w:spacing w:after="100"/>
      <w:ind w:left="1100"/>
    </w:pPr>
    <w:rPr>
      <w:rFonts w:eastAsiaTheme="minorEastAsia"/>
      <w:sz w:val="22"/>
      <w:szCs w:val="22"/>
    </w:rPr>
  </w:style>
  <w:style w:type="paragraph" w:styleId="ndice7">
    <w:name w:val="toc 7"/>
    <w:basedOn w:val="Normal"/>
    <w:next w:val="Normal"/>
    <w:autoRedefine/>
    <w:uiPriority w:val="39"/>
    <w:unhideWhenUsed/>
    <w:rsid w:val="00646BBF"/>
    <w:pPr>
      <w:spacing w:after="100"/>
      <w:ind w:left="1320"/>
    </w:pPr>
    <w:rPr>
      <w:rFonts w:eastAsiaTheme="minorEastAsia"/>
      <w:sz w:val="22"/>
      <w:szCs w:val="22"/>
    </w:rPr>
  </w:style>
  <w:style w:type="paragraph" w:styleId="ndice8">
    <w:name w:val="toc 8"/>
    <w:basedOn w:val="Normal"/>
    <w:next w:val="Normal"/>
    <w:autoRedefine/>
    <w:uiPriority w:val="39"/>
    <w:unhideWhenUsed/>
    <w:rsid w:val="00646BBF"/>
    <w:pPr>
      <w:spacing w:after="100"/>
      <w:ind w:left="1540"/>
    </w:pPr>
    <w:rPr>
      <w:rFonts w:eastAsiaTheme="minorEastAsia"/>
      <w:sz w:val="22"/>
      <w:szCs w:val="22"/>
    </w:rPr>
  </w:style>
  <w:style w:type="paragraph" w:styleId="ndice9">
    <w:name w:val="toc 9"/>
    <w:basedOn w:val="Normal"/>
    <w:next w:val="Normal"/>
    <w:autoRedefine/>
    <w:uiPriority w:val="39"/>
    <w:unhideWhenUsed/>
    <w:rsid w:val="00646BBF"/>
    <w:pPr>
      <w:spacing w:after="100"/>
      <w:ind w:left="1760"/>
    </w:pPr>
    <w:rPr>
      <w:rFonts w:eastAsiaTheme="minorEastAsia"/>
      <w:sz w:val="22"/>
      <w:szCs w:val="22"/>
    </w:rPr>
  </w:style>
  <w:style w:type="paragraph" w:customStyle="1" w:styleId="paragraph">
    <w:name w:val="paragraph"/>
    <w:basedOn w:val="Normal"/>
    <w:uiPriority w:val="99"/>
    <w:rsid w:val="00181104"/>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Tipodeletrapredefinidodopargrafo"/>
    <w:rsid w:val="00181104"/>
  </w:style>
  <w:style w:type="character" w:customStyle="1" w:styleId="eop">
    <w:name w:val="eop"/>
    <w:basedOn w:val="Tipodeletrapredefinidodopargrafo"/>
    <w:rsid w:val="00181104"/>
  </w:style>
  <w:style w:type="character" w:styleId="MenoNoResolvida">
    <w:name w:val="Unresolved Mention"/>
    <w:basedOn w:val="Tipodeletrapredefinidodopargrafo"/>
    <w:uiPriority w:val="99"/>
    <w:unhideWhenUsed/>
    <w:rsid w:val="00233DF5"/>
    <w:rPr>
      <w:color w:val="605E5C"/>
      <w:shd w:val="clear" w:color="auto" w:fill="E1DFDD"/>
    </w:rPr>
  </w:style>
  <w:style w:type="character" w:styleId="Hiperligaovisitada">
    <w:name w:val="FollowedHyperlink"/>
    <w:basedOn w:val="Tipodeletrapredefinidodopargrafo"/>
    <w:uiPriority w:val="99"/>
    <w:semiHidden/>
    <w:unhideWhenUsed/>
    <w:rsid w:val="002C4A3C"/>
    <w:rPr>
      <w:color w:val="954F72" w:themeColor="followedHyperlink"/>
      <w:u w:val="single"/>
    </w:rPr>
  </w:style>
  <w:style w:type="character" w:styleId="Mencionar">
    <w:name w:val="Mention"/>
    <w:basedOn w:val="Tipodeletrapredefinidodopargrafo"/>
    <w:uiPriority w:val="99"/>
    <w:unhideWhenUsed/>
    <w:rsid w:val="00917619"/>
    <w:rPr>
      <w:color w:val="2B579A"/>
      <w:shd w:val="clear" w:color="auto" w:fill="E1DFDD"/>
    </w:rPr>
  </w:style>
  <w:style w:type="character" w:styleId="Nmerodelinha">
    <w:name w:val="line number"/>
    <w:basedOn w:val="Tipodeletrapredefinidodopargrafo"/>
    <w:uiPriority w:val="99"/>
    <w:semiHidden/>
    <w:unhideWhenUsed/>
    <w:rsid w:val="00D24B70"/>
  </w:style>
  <w:style w:type="character" w:customStyle="1" w:styleId="jlqj4b">
    <w:name w:val="jlqj4b"/>
    <w:basedOn w:val="Tipodeletrapredefinidodopargrafo"/>
    <w:rsid w:val="00D54D60"/>
  </w:style>
  <w:style w:type="paragraph" w:styleId="Reviso">
    <w:name w:val="Revision"/>
    <w:hidden/>
    <w:uiPriority w:val="99"/>
    <w:semiHidden/>
    <w:rsid w:val="00C70CB3"/>
    <w:pPr>
      <w:spacing w:after="0" w:line="240" w:lineRule="auto"/>
    </w:pPr>
  </w:style>
  <w:style w:type="table" w:customStyle="1" w:styleId="TableGrid1">
    <w:name w:val="Table Grid1"/>
    <w:basedOn w:val="Tabelanormal"/>
    <w:next w:val="TabelacomGrelha"/>
    <w:uiPriority w:val="39"/>
    <w:rsid w:val="00671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tulo2"/>
    <w:link w:val="Style1Char"/>
    <w:qFormat/>
    <w:rsid w:val="00EC5C1D"/>
    <w:pPr>
      <w:numPr>
        <w:ilvl w:val="1"/>
        <w:numId w:val="18"/>
      </w:numPr>
      <w:spacing w:line="240" w:lineRule="auto"/>
    </w:pPr>
  </w:style>
  <w:style w:type="character" w:customStyle="1" w:styleId="Style1Char">
    <w:name w:val="Style1 Char"/>
    <w:basedOn w:val="Ttulo2Carter"/>
    <w:link w:val="Style1"/>
    <w:rsid w:val="00EC5C1D"/>
    <w:rPr>
      <w:rFonts w:ascii="Verdana" w:eastAsiaTheme="majorEastAsia" w:hAnsi="Verdana" w:cstheme="majorBidi"/>
      <w:b/>
      <w:sz w:val="26"/>
      <w:szCs w:val="26"/>
    </w:rPr>
  </w:style>
  <w:style w:type="table" w:customStyle="1" w:styleId="TableGrid2">
    <w:name w:val="Table Grid2"/>
    <w:basedOn w:val="Tabelanormal"/>
    <w:next w:val="TabelacomGrelha"/>
    <w:uiPriority w:val="39"/>
    <w:rsid w:val="00961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anormal"/>
    <w:next w:val="TabelacomGrelha"/>
    <w:uiPriority w:val="39"/>
    <w:rsid w:val="00712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anormal"/>
    <w:next w:val="TabelacomGrelha"/>
    <w:uiPriority w:val="39"/>
    <w:rsid w:val="00604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7DD2"/>
    <w:pPr>
      <w:spacing w:before="100" w:beforeAutospacing="1" w:after="100" w:afterAutospacing="1" w:line="240" w:lineRule="auto"/>
    </w:pPr>
    <w:rPr>
      <w:rFonts w:ascii="Times New Roman" w:eastAsia="Times New Roman" w:hAnsi="Times New Roman" w:cs="Times New Roman"/>
      <w:lang w:val="fr-CA" w:eastAsia="fr-CA"/>
    </w:rPr>
  </w:style>
  <w:style w:type="paragraph" w:customStyle="1" w:styleId="CommandSummary">
    <w:name w:val="Command Summary"/>
    <w:basedOn w:val="Normal"/>
    <w:uiPriority w:val="99"/>
    <w:rsid w:val="007A65B1"/>
    <w:pPr>
      <w:spacing w:line="252" w:lineRule="auto"/>
      <w:ind w:left="3969" w:hanging="3969"/>
    </w:pPr>
    <w:rPr>
      <w:rFonts w:ascii="Aptos" w:hAnsi="Aptos" w:cs="Aptos"/>
      <w:sz w:val="22"/>
      <w:szCs w:val="22"/>
      <w:lang w:val="fr-CA"/>
      <w14:ligatures w14:val="standardContextual"/>
    </w:rPr>
  </w:style>
  <w:style w:type="character" w:customStyle="1" w:styleId="Display">
    <w:name w:val="Display"/>
    <w:basedOn w:val="Tipodeletrapredefinidodopargrafo"/>
    <w:rsid w:val="007A65B1"/>
    <w:rPr>
      <w:rFonts w:ascii="Comic Sans MS" w:hAnsi="Comic Sans MS" w:hint="default"/>
      <w:spacing w:val="-6"/>
    </w:rPr>
  </w:style>
  <w:style w:type="character" w:customStyle="1" w:styleId="Keystroke">
    <w:name w:val="Keystroke"/>
    <w:basedOn w:val="Tipodeletrapredefinidodopargrafo"/>
    <w:rsid w:val="007A65B1"/>
    <w:rPr>
      <w:rFonts w:ascii="Times New Roman" w:hAnsi="Times New Roman" w:cs="Times New Roman" w:hint="default"/>
      <w:b/>
      <w:bCs/>
      <w:i/>
      <w:iCs/>
    </w:rPr>
  </w:style>
  <w:style w:type="character" w:customStyle="1" w:styleId="ui-provider">
    <w:name w:val="ui-provider"/>
    <w:basedOn w:val="Tipodeletrapredefinidodopargrafo"/>
    <w:rsid w:val="007A6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08108">
      <w:bodyDiv w:val="1"/>
      <w:marLeft w:val="0"/>
      <w:marRight w:val="0"/>
      <w:marTop w:val="0"/>
      <w:marBottom w:val="0"/>
      <w:divBdr>
        <w:top w:val="none" w:sz="0" w:space="0" w:color="auto"/>
        <w:left w:val="none" w:sz="0" w:space="0" w:color="auto"/>
        <w:bottom w:val="none" w:sz="0" w:space="0" w:color="auto"/>
        <w:right w:val="none" w:sz="0" w:space="0" w:color="auto"/>
      </w:divBdr>
    </w:div>
    <w:div w:id="1113403983">
      <w:bodyDiv w:val="1"/>
      <w:marLeft w:val="0"/>
      <w:marRight w:val="0"/>
      <w:marTop w:val="0"/>
      <w:marBottom w:val="0"/>
      <w:divBdr>
        <w:top w:val="none" w:sz="0" w:space="0" w:color="auto"/>
        <w:left w:val="none" w:sz="0" w:space="0" w:color="auto"/>
        <w:bottom w:val="none" w:sz="0" w:space="0" w:color="auto"/>
        <w:right w:val="none" w:sz="0" w:space="0" w:color="auto"/>
      </w:divBdr>
    </w:div>
    <w:div w:id="2031299146">
      <w:bodyDiv w:val="1"/>
      <w:marLeft w:val="0"/>
      <w:marRight w:val="0"/>
      <w:marTop w:val="0"/>
      <w:marBottom w:val="0"/>
      <w:divBdr>
        <w:top w:val="none" w:sz="0" w:space="0" w:color="auto"/>
        <w:left w:val="none" w:sz="0" w:space="0" w:color="auto"/>
        <w:bottom w:val="none" w:sz="0" w:space="0" w:color="auto"/>
        <w:right w:val="none" w:sz="0" w:space="0" w:color="auto"/>
      </w:divBdr>
    </w:div>
    <w:div w:id="206513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humanware.com/hus/brailliant-bi-20x-braille-display.html" TargetMode="External"/><Relationship Id="rId18" Type="http://schemas.openxmlformats.org/officeDocument/2006/relationships/hyperlink" Target="https://eole.avh.asso.fr/" TargetMode="External"/><Relationship Id="rId26" Type="http://schemas.openxmlformats.org/officeDocument/2006/relationships/hyperlink" Target="mailto:au.sales@humanware.com" TargetMode="External"/><Relationship Id="rId3" Type="http://schemas.openxmlformats.org/officeDocument/2006/relationships/customXml" Target="../customXml/item3.xml"/><Relationship Id="rId21" Type="http://schemas.openxmlformats.org/officeDocument/2006/relationships/hyperlink" Target="https://store.humanware.com/hus/brailliant-bi-40x-braille-display.html"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upport.humanware.com/en-international/support/humanware_companion" TargetMode="External"/><Relationship Id="rId25" Type="http://schemas.openxmlformats.org/officeDocument/2006/relationships/hyperlink" Target="mailto:eu.support@humanware.com"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file:///C:\Users\Pedro%20Martins\Desktop\Nova%20pasta%20(3)\Brailliant-EN-UG-V2.4%20(1)(parcial)(pt-PT).docx" TargetMode="External"/><Relationship Id="rId20" Type="http://schemas.openxmlformats.org/officeDocument/2006/relationships/hyperlink" Target="https://store.humanware.com/hus/brailliant-bi-20x-braille-display.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us.support@humanware.co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bookshare.org" TargetMode="External"/><Relationship Id="rId23" Type="http://schemas.openxmlformats.org/officeDocument/2006/relationships/hyperlink" Target="mailto:support@humanware.com" TargetMode="External"/><Relationship Id="rId28" Type="http://schemas.openxmlformats.org/officeDocument/2006/relationships/hyperlink" Target="mailto:us.info@humanware.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Pedro%20Martins\Desktop\Nova%20pasta%20(3)\Brailliant-EN-UG-V2.4%20(1)(parcial)(pt-PT).doc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humanware.com/hus/brailliant-bi-40x-braille-display.html" TargetMode="External"/><Relationship Id="rId22" Type="http://schemas.openxmlformats.org/officeDocument/2006/relationships/hyperlink" Target="http://www.humanware.com/support" TargetMode="External"/><Relationship Id="rId27" Type="http://schemas.openxmlformats.org/officeDocument/2006/relationships/hyperlink" Target="http://www.humanware.com/" TargetMode="Externa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004757-2af2-43a8-93dc-299c2a6b72bd" xsi:nil="true"/>
    <udlTitleEn xmlns="3929a486-41eb-4c02-a3f7-9ab7fd5819fc" xsi:nil="true"/>
    <lcf76f155ced4ddcb4097134ff3c332f xmlns="da368995-dc14-4c2b-9df8-6fe3fda02943">
      <Terms xmlns="http://schemas.microsoft.com/office/infopath/2007/PartnerControls"/>
    </lcf76f155ced4ddcb4097134ff3c332f>
    <SharedWithUsers xmlns="3929a486-41eb-4c02-a3f7-9ab7fd5819fc">
      <UserInfo>
        <DisplayName>Andrew Flatres</DisplayName>
        <AccountId>43</AccountId>
        <AccountType/>
      </UserInfo>
      <UserInfo>
        <DisplayName>Eric Beauchamp</DisplayName>
        <AccountId>12</AccountId>
        <AccountType/>
      </UserInfo>
      <UserInfo>
        <DisplayName>Maryse Legault</DisplayName>
        <AccountId>80</AccountId>
        <AccountType/>
      </UserInfo>
      <UserInfo>
        <DisplayName>Jérôme Plante</DisplayName>
        <AccountId>202</AccountId>
        <AccountType/>
      </UserInfo>
      <UserInfo>
        <DisplayName>Ryad Bourihane</DisplayName>
        <AccountId>70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e1cd1528037245f4077d625ea1472aa7">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0d38661bbe80297aa09cb7cf4e1dbc9"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F4208-7BE6-4332-A8B1-AF36DF6E33F1}">
  <ds:schemaRefs>
    <ds:schemaRef ds:uri="http://schemas.microsoft.com/sharepoint/v3/contenttype/forms"/>
  </ds:schemaRefs>
</ds:datastoreItem>
</file>

<file path=customXml/itemProps2.xml><?xml version="1.0" encoding="utf-8"?>
<ds:datastoreItem xmlns:ds="http://schemas.openxmlformats.org/officeDocument/2006/customXml" ds:itemID="{3C1D2B9B-D19B-4DBF-A876-99D5F685FEB9}">
  <ds:schemaRefs>
    <ds:schemaRef ds:uri="http://schemas.microsoft.com/office/2006/metadata/properties"/>
    <ds:schemaRef ds:uri="http://schemas.microsoft.com/office/infopath/2007/PartnerControls"/>
    <ds:schemaRef ds:uri="bb004757-2af2-43a8-93dc-299c2a6b72bd"/>
    <ds:schemaRef ds:uri="3929a486-41eb-4c02-a3f7-9ab7fd5819fc"/>
    <ds:schemaRef ds:uri="da368995-dc14-4c2b-9df8-6fe3fda02943"/>
  </ds:schemaRefs>
</ds:datastoreItem>
</file>

<file path=customXml/itemProps3.xml><?xml version="1.0" encoding="utf-8"?>
<ds:datastoreItem xmlns:ds="http://schemas.openxmlformats.org/officeDocument/2006/customXml" ds:itemID="{52991099-41A8-473D-BDE4-2B1B7448E611}"/>
</file>

<file path=customXml/itemProps4.xml><?xml version="1.0" encoding="utf-8"?>
<ds:datastoreItem xmlns:ds="http://schemas.openxmlformats.org/officeDocument/2006/customXml" ds:itemID="{4979EED0-46ED-499D-BEE5-AA27D2FAF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95</Pages>
  <Words>26104</Words>
  <Characters>140964</Characters>
  <Application>Microsoft Office Word</Application>
  <DocSecurity>0</DocSecurity>
  <Lines>1174</Lines>
  <Paragraphs>333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Brailliant BI X Series User Guide</vt:lpstr>
      <vt:lpstr>BI40 UG</vt:lpstr>
    </vt:vector>
  </TitlesOfParts>
  <Company>HumanWare</Company>
  <LinksUpToDate>false</LinksUpToDate>
  <CharactersWithSpaces>166735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Brailliant BI X Series User Guide</dc:title>
  <dc:subject/>
  <dc:creator>HumanWare</dc:creator>
  <cp:keywords/>
  <dc:description/>
  <cp:lastModifiedBy>Pedro Martins</cp:lastModifiedBy>
  <cp:revision>2</cp:revision>
  <dcterms:created xsi:type="dcterms:W3CDTF">2025-10-06T14:24:00Z</dcterms:created>
  <dcterms:modified xsi:type="dcterms:W3CDTF">2025-10-06T14:24:00Z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d53aaf254f464b33b1b20224363a7736">
    <vt:lpwstr>02-Contract Approval|f38e0279-67b5-453a-bd8a-52fa6507de16</vt:lpwstr>
  </property>
  <property fmtid="{D5CDD505-2E9C-101B-9397-08002B2CF9AE}" pid="4" name="GrammarlyDocumentId">
    <vt:lpwstr>596a0310153cbb2d485a98c3c3403dac39bb242ed4e1319f7cf6995754f0877e</vt:lpwstr>
  </property>
  <property fmtid="{D5CDD505-2E9C-101B-9397-08002B2CF9AE}" pid="5" name="k5ae3af173e348e09c1e67a5b820b18c">
    <vt:lpwstr>Technical Writer|e5f457ce-2db8-4e77-861b-0b63283b54ca</vt:lpwstr>
  </property>
  <property fmtid="{D5CDD505-2E9C-101B-9397-08002B2CF9AE}" pid="6" name="m1ca85303e3a4c03ae694e4f7810da28">
    <vt:lpwstr>Séquentiel|dfb60f77-4377-445d-9998-0a65f998e4b1</vt:lpwstr>
  </property>
  <property fmtid="{D5CDD505-2E9C-101B-9397-08002B2CF9AE}" pid="7" name="MediaServiceImageTags">
    <vt:lpwstr/>
  </property>
  <property fmtid="{D5CDD505-2E9C-101B-9397-08002B2CF9AE}" pid="8" name="p360cc2558a1442bb27f0795ce1409ac">
    <vt:lpwstr>Product Manager|31a270c3-42c4-40ed-8af7-e2b3f8a56be9</vt:lpwstr>
  </property>
  <property fmtid="{D5CDD505-2E9C-101B-9397-08002B2CF9AE}" pid="9" name="udlPDPDelivrableApprovers">
    <vt:lpwstr>53;#Product Manager|31a270c3-42c4-40ed-8af7-e2b3f8a56be9</vt:lpwstr>
  </property>
  <property fmtid="{D5CDD505-2E9C-101B-9397-08002B2CF9AE}" pid="10" name="udlPDPDelivrableProducers">
    <vt:lpwstr>63;#Technical Writer|e5f457ce-2db8-4e77-861b-0b63283b54ca</vt:lpwstr>
  </property>
  <property fmtid="{D5CDD505-2E9C-101B-9397-08002B2CF9AE}" pid="11" name="udlPDPFlowType">
    <vt:lpwstr>13;#Séquentiel|dfb60f77-4377-445d-9998-0a65f998e4b1</vt:lpwstr>
  </property>
  <property fmtid="{D5CDD505-2E9C-101B-9397-08002B2CF9AE}" pid="12" name="udlPDPGate">
    <vt:lpwstr>11;#02-Contract Approval|f38e0279-67b5-453a-bd8a-52fa6507de16</vt:lpwstr>
  </property>
  <property fmtid="{D5CDD505-2E9C-101B-9397-08002B2CF9AE}" pid="13" name="udlPDPStage">
    <vt:lpwstr>2;#01-Product Concept|82c71bf6-017f-48e4-8e6a-e5b4af6d7600</vt:lpwstr>
  </property>
</Properties>
</file>