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5D2C" w14:textId="5FBEC61E" w:rsidR="00102DAC" w:rsidRPr="00EA5285" w:rsidRDefault="00102DAC" w:rsidP="009C2DFB">
      <w:pPr>
        <w:bidi/>
        <w:rPr>
          <w:sz w:val="26"/>
          <w:szCs w:val="26"/>
        </w:rPr>
      </w:pPr>
    </w:p>
    <w:p w14:paraId="62301223" w14:textId="7F4C212C" w:rsidR="00102DAC" w:rsidRPr="00EA5285" w:rsidRDefault="00102DAC" w:rsidP="009C2DFB">
      <w:pPr>
        <w:bidi/>
        <w:rPr>
          <w:sz w:val="26"/>
          <w:szCs w:val="26"/>
          <w:rtl/>
        </w:rPr>
      </w:pPr>
      <w:r w:rsidRPr="00EA5285">
        <w:rPr>
          <w:rFonts w:hint="cs"/>
          <w:sz w:val="26"/>
          <w:szCs w:val="26"/>
          <w:rtl/>
        </w:rPr>
        <w:tab/>
      </w:r>
    </w:p>
    <w:p w14:paraId="6934A88C" w14:textId="77777777" w:rsidR="00102DAC" w:rsidRPr="00EA5285" w:rsidRDefault="00102DAC" w:rsidP="009C2DFB">
      <w:pPr>
        <w:bidi/>
        <w:rPr>
          <w:sz w:val="26"/>
          <w:szCs w:val="26"/>
          <w:rtl/>
        </w:rPr>
      </w:pPr>
      <w:r w:rsidRPr="00EA5285">
        <w:rPr>
          <w:rFonts w:hint="cs"/>
          <w:sz w:val="26"/>
          <w:szCs w:val="26"/>
          <w:rtl/>
        </w:rPr>
        <w:tab/>
      </w:r>
    </w:p>
    <w:p w14:paraId="2432E8EA" w14:textId="53870D46" w:rsidR="00102DAC" w:rsidRPr="00EA5285" w:rsidRDefault="00102DAC" w:rsidP="009C2DFB">
      <w:pPr>
        <w:bidi/>
        <w:rPr>
          <w:sz w:val="26"/>
          <w:szCs w:val="26"/>
          <w:lang w:val="en-CA"/>
        </w:rPr>
      </w:pPr>
    </w:p>
    <w:p w14:paraId="501E1B9E" w14:textId="77777777" w:rsidR="00102DAC" w:rsidRPr="00EA5285" w:rsidRDefault="00102DAC" w:rsidP="009C2DFB">
      <w:pPr>
        <w:bidi/>
        <w:rPr>
          <w:sz w:val="30"/>
          <w:szCs w:val="30"/>
          <w:lang w:val="en-CA"/>
        </w:rPr>
      </w:pPr>
    </w:p>
    <w:p w14:paraId="2E166899" w14:textId="77777777" w:rsidR="00102DAC" w:rsidRPr="00EA5285" w:rsidRDefault="00102DAC" w:rsidP="009C2DFB">
      <w:pPr>
        <w:bidi/>
        <w:rPr>
          <w:sz w:val="54"/>
          <w:szCs w:val="54"/>
          <w:rtl/>
        </w:rPr>
      </w:pPr>
      <w:bookmarkStart w:id="0" w:name="_Toc44413754"/>
      <w:bookmarkEnd w:id="0"/>
    </w:p>
    <w:p w14:paraId="2CB77426" w14:textId="77777777" w:rsidR="00102DAC" w:rsidRPr="00EA5285" w:rsidRDefault="00102DAC" w:rsidP="009C2DFB">
      <w:pPr>
        <w:bidi/>
        <w:jc w:val="center"/>
        <w:outlineLvl w:val="0"/>
        <w:rPr>
          <w:sz w:val="54"/>
          <w:szCs w:val="54"/>
          <w:rtl/>
        </w:rPr>
      </w:pPr>
      <w:r w:rsidRPr="00EA5285">
        <w:rPr>
          <w:rFonts w:hint="cs"/>
          <w:sz w:val="54"/>
          <w:szCs w:val="54"/>
          <w:rtl/>
        </w:rPr>
        <w:t>فيكتور ريدر ستريم</w:t>
      </w:r>
    </w:p>
    <w:p w14:paraId="14EFA2FC" w14:textId="77777777" w:rsidR="00102DAC" w:rsidRPr="00EA5285" w:rsidRDefault="00102DAC" w:rsidP="009C2DFB">
      <w:pPr>
        <w:bidi/>
        <w:jc w:val="center"/>
        <w:rPr>
          <w:b/>
          <w:bCs/>
          <w:sz w:val="54"/>
          <w:szCs w:val="54"/>
          <w:rtl/>
        </w:rPr>
      </w:pPr>
      <w:r w:rsidRPr="00EA5285">
        <w:rPr>
          <w:rFonts w:hint="cs"/>
          <w:b/>
          <w:bCs/>
          <w:sz w:val="54"/>
          <w:szCs w:val="54"/>
          <w:rtl/>
        </w:rPr>
        <w:t>دليل المستخدم</w:t>
      </w:r>
    </w:p>
    <w:p w14:paraId="484C5478" w14:textId="77777777" w:rsidR="00102DAC" w:rsidRPr="00EA5285" w:rsidRDefault="00102DAC" w:rsidP="009C2DFB">
      <w:pPr>
        <w:bidi/>
        <w:jc w:val="center"/>
        <w:rPr>
          <w:sz w:val="54"/>
          <w:szCs w:val="54"/>
          <w:rtl/>
        </w:rPr>
      </w:pPr>
      <w:r w:rsidRPr="00EA5285">
        <w:rPr>
          <w:rFonts w:hint="cs"/>
          <w:sz w:val="54"/>
          <w:szCs w:val="54"/>
          <w:rtl/>
        </w:rPr>
        <w:t xml:space="preserve"> من </w:t>
      </w:r>
      <w:r w:rsidRPr="00EA5285">
        <w:rPr>
          <w:sz w:val="54"/>
          <w:szCs w:val="54"/>
        </w:rPr>
        <w:t>HumanWare</w:t>
      </w:r>
    </w:p>
    <w:p w14:paraId="33515EE7" w14:textId="77777777" w:rsidR="00102DAC" w:rsidRPr="00EA5285" w:rsidRDefault="00102DAC" w:rsidP="009C2DFB">
      <w:pPr>
        <w:bidi/>
        <w:rPr>
          <w:sz w:val="22"/>
          <w:szCs w:val="22"/>
          <w:lang w:val="en-CA"/>
        </w:rPr>
      </w:pPr>
    </w:p>
    <w:p w14:paraId="53B29F8E" w14:textId="77777777" w:rsidR="00102DAC" w:rsidRPr="00EA5285" w:rsidRDefault="00102DAC" w:rsidP="009C2DFB">
      <w:pPr>
        <w:bidi/>
        <w:rPr>
          <w:sz w:val="22"/>
          <w:szCs w:val="22"/>
          <w:lang w:val="en-CA"/>
        </w:rPr>
      </w:pPr>
    </w:p>
    <w:p w14:paraId="069FEA0C" w14:textId="77777777" w:rsidR="00102DAC" w:rsidRPr="00EA5285" w:rsidRDefault="00102DAC" w:rsidP="009C2DFB">
      <w:pPr>
        <w:bidi/>
        <w:jc w:val="center"/>
        <w:rPr>
          <w:sz w:val="46"/>
          <w:szCs w:val="46"/>
          <w:lang w:val="en-CA"/>
        </w:rPr>
      </w:pPr>
    </w:p>
    <w:p w14:paraId="3FE29192" w14:textId="55B8562D" w:rsidR="00102DAC" w:rsidRPr="00EA5285" w:rsidRDefault="0092230B" w:rsidP="009C2DFB">
      <w:pPr>
        <w:bidi/>
        <w:jc w:val="center"/>
        <w:rPr>
          <w:b/>
          <w:bCs/>
          <w:sz w:val="34"/>
          <w:szCs w:val="34"/>
          <w:rtl/>
        </w:rPr>
      </w:pPr>
      <w:r w:rsidRPr="00EA5285">
        <w:rPr>
          <w:rFonts w:hint="cs"/>
          <w:b/>
          <w:bCs/>
          <w:sz w:val="34"/>
          <w:szCs w:val="34"/>
          <w:rtl/>
          <w:lang w:val="en-CA" w:bidi="ar-QA"/>
        </w:rPr>
        <w:t xml:space="preserve">الإصدار </w:t>
      </w:r>
      <w:r w:rsidR="0082424D">
        <w:rPr>
          <w:b/>
          <w:bCs/>
          <w:sz w:val="34"/>
          <w:szCs w:val="34"/>
        </w:rPr>
        <w:t>1.6</w:t>
      </w:r>
    </w:p>
    <w:p w14:paraId="71F76541" w14:textId="77777777" w:rsidR="00102DAC" w:rsidRPr="00EA5285" w:rsidRDefault="00102DAC" w:rsidP="009C2DFB">
      <w:pPr>
        <w:bidi/>
        <w:jc w:val="center"/>
        <w:rPr>
          <w:b/>
          <w:bCs/>
          <w:sz w:val="34"/>
          <w:szCs w:val="34"/>
          <w:lang w:val="en-CA"/>
        </w:rPr>
      </w:pPr>
    </w:p>
    <w:p w14:paraId="3AF458F0" w14:textId="10BABC6F" w:rsidR="00102DAC" w:rsidRPr="00EA5285" w:rsidRDefault="00896FDF" w:rsidP="009C2DFB">
      <w:pPr>
        <w:bidi/>
        <w:jc w:val="center"/>
        <w:rPr>
          <w:b/>
          <w:bCs/>
          <w:sz w:val="34"/>
          <w:szCs w:val="34"/>
          <w:rtl/>
        </w:rPr>
      </w:pPr>
      <w:r>
        <w:rPr>
          <w:rFonts w:hint="cs"/>
          <w:b/>
          <w:bCs/>
          <w:sz w:val="34"/>
          <w:szCs w:val="34"/>
          <w:rtl/>
        </w:rPr>
        <w:t>17</w:t>
      </w:r>
      <w:r w:rsidR="00484E18" w:rsidRPr="00EA5285">
        <w:rPr>
          <w:rFonts w:hint="cs"/>
          <w:b/>
          <w:bCs/>
          <w:sz w:val="34"/>
          <w:szCs w:val="34"/>
          <w:rtl/>
        </w:rPr>
        <w:t xml:space="preserve"> </w:t>
      </w:r>
      <w:r w:rsidR="00C34DF4">
        <w:rPr>
          <w:rFonts w:hint="cs"/>
          <w:b/>
          <w:bCs/>
          <w:sz w:val="34"/>
          <w:szCs w:val="34"/>
          <w:rtl/>
          <w:lang w:bidi="ar-QA"/>
        </w:rPr>
        <w:t>ديسمبر</w:t>
      </w:r>
      <w:r w:rsidR="00484E18" w:rsidRPr="00EA5285">
        <w:rPr>
          <w:rFonts w:hint="cs"/>
          <w:b/>
          <w:bCs/>
          <w:sz w:val="34"/>
          <w:szCs w:val="34"/>
          <w:rtl/>
        </w:rPr>
        <w:t>، 202</w:t>
      </w:r>
      <w:r>
        <w:rPr>
          <w:rFonts w:hint="cs"/>
          <w:b/>
          <w:bCs/>
          <w:sz w:val="34"/>
          <w:szCs w:val="34"/>
          <w:rtl/>
        </w:rPr>
        <w:t>5</w:t>
      </w:r>
    </w:p>
    <w:p w14:paraId="4B04BF6F" w14:textId="77777777" w:rsidR="00102DAC" w:rsidRPr="00EA5285" w:rsidRDefault="00102DAC" w:rsidP="009C2DFB">
      <w:pPr>
        <w:bidi/>
        <w:jc w:val="center"/>
        <w:rPr>
          <w:b/>
          <w:bCs/>
          <w:sz w:val="34"/>
          <w:szCs w:val="34"/>
          <w:lang w:val="en-CA"/>
        </w:rPr>
      </w:pPr>
    </w:p>
    <w:p w14:paraId="1030F3C6" w14:textId="7B5A094B" w:rsidR="00102DAC" w:rsidRPr="00EA5285" w:rsidRDefault="00102DAC" w:rsidP="009C2DFB">
      <w:pPr>
        <w:bidi/>
        <w:jc w:val="center"/>
        <w:rPr>
          <w:b/>
          <w:bCs/>
          <w:sz w:val="42"/>
          <w:szCs w:val="42"/>
          <w:rtl/>
        </w:rPr>
      </w:pPr>
      <w:r w:rsidRPr="00EA5285">
        <w:rPr>
          <w:rFonts w:hint="cs"/>
          <w:b/>
          <w:bCs/>
          <w:sz w:val="34"/>
          <w:szCs w:val="34"/>
          <w:rtl/>
        </w:rPr>
        <w:t xml:space="preserve">المراجعة </w:t>
      </w:r>
      <w:r w:rsidR="00561A6D">
        <w:rPr>
          <w:rFonts w:hint="cs"/>
          <w:b/>
          <w:bCs/>
          <w:sz w:val="34"/>
          <w:szCs w:val="34"/>
          <w:rtl/>
        </w:rPr>
        <w:t>2</w:t>
      </w:r>
      <w:r w:rsidRPr="00EA5285">
        <w:rPr>
          <w:rFonts w:hint="cs"/>
          <w:b/>
          <w:bCs/>
          <w:sz w:val="34"/>
          <w:szCs w:val="34"/>
          <w:rtl/>
        </w:rPr>
        <w:t xml:space="preserve"> - النهائية</w:t>
      </w:r>
    </w:p>
    <w:p w14:paraId="41049C5E" w14:textId="77777777" w:rsidR="00102DAC" w:rsidRPr="00EA5285" w:rsidRDefault="00102DAC" w:rsidP="009C2DFB">
      <w:pPr>
        <w:bidi/>
        <w:rPr>
          <w:b/>
          <w:sz w:val="54"/>
          <w:szCs w:val="26"/>
          <w:rtl/>
        </w:rPr>
      </w:pPr>
      <w:r w:rsidRPr="00EA5285">
        <w:rPr>
          <w:rFonts w:hint="cs"/>
          <w:sz w:val="26"/>
          <w:szCs w:val="26"/>
          <w:rtl/>
        </w:rPr>
        <w:br w:type="page"/>
      </w:r>
    </w:p>
    <w:p w14:paraId="68EF86C8" w14:textId="77777777" w:rsidR="00102DAC" w:rsidRPr="00EA5285" w:rsidRDefault="00102DAC" w:rsidP="009C2DFB">
      <w:pPr>
        <w:bidi/>
        <w:jc w:val="center"/>
        <w:rPr>
          <w:b/>
          <w:sz w:val="54"/>
          <w:szCs w:val="26"/>
          <w:lang w:val="en-CA"/>
        </w:rPr>
      </w:pPr>
    </w:p>
    <w:p w14:paraId="48128F2E" w14:textId="77777777" w:rsidR="00102DAC" w:rsidRPr="00EA5285" w:rsidRDefault="00102DAC" w:rsidP="009C2DFB">
      <w:pPr>
        <w:bidi/>
        <w:jc w:val="center"/>
        <w:rPr>
          <w:b/>
          <w:sz w:val="54"/>
          <w:szCs w:val="26"/>
          <w:lang w:val="en-CA"/>
        </w:rPr>
      </w:pPr>
    </w:p>
    <w:p w14:paraId="0B0BC077" w14:textId="77777777" w:rsidR="00102DAC" w:rsidRPr="00EA5285" w:rsidRDefault="00102DAC" w:rsidP="009C2DFB">
      <w:pPr>
        <w:bidi/>
        <w:jc w:val="center"/>
        <w:rPr>
          <w:b/>
          <w:sz w:val="54"/>
          <w:szCs w:val="26"/>
          <w:lang w:val="en-CA"/>
        </w:rPr>
      </w:pPr>
    </w:p>
    <w:p w14:paraId="5CE34628" w14:textId="77777777" w:rsidR="00102DAC" w:rsidRPr="00EA5285" w:rsidRDefault="00102DAC" w:rsidP="009C2DFB">
      <w:pPr>
        <w:bidi/>
        <w:jc w:val="center"/>
        <w:rPr>
          <w:b/>
          <w:sz w:val="54"/>
          <w:szCs w:val="26"/>
          <w:lang w:val="en-CA"/>
        </w:rPr>
      </w:pPr>
    </w:p>
    <w:p w14:paraId="16075DD3" w14:textId="77777777" w:rsidR="00102DAC" w:rsidRPr="00EA5285" w:rsidRDefault="00102DAC" w:rsidP="009C2DFB">
      <w:pPr>
        <w:bidi/>
        <w:jc w:val="center"/>
        <w:outlineLvl w:val="0"/>
        <w:rPr>
          <w:rFonts w:ascii="Amerigo BT" w:hAnsi="Amerigo BT"/>
          <w:b/>
          <w:sz w:val="28"/>
          <w:szCs w:val="26"/>
          <w:rtl/>
        </w:rPr>
      </w:pPr>
      <w:r w:rsidRPr="00EA5285">
        <w:rPr>
          <w:rFonts w:hint="cs"/>
          <w:b/>
          <w:bCs/>
          <w:sz w:val="54"/>
          <w:szCs w:val="54"/>
          <w:rtl/>
        </w:rPr>
        <w:t>دليل المستخدم</w:t>
      </w:r>
      <w:r w:rsidRPr="00EA5285">
        <w:rPr>
          <w:rFonts w:hint="cs"/>
          <w:sz w:val="26"/>
          <w:szCs w:val="26"/>
          <w:rtl/>
        </w:rPr>
        <w:t xml:space="preserve"> </w:t>
      </w:r>
    </w:p>
    <w:p w14:paraId="33A733B5" w14:textId="77777777" w:rsidR="00102DAC" w:rsidRPr="00EA5285" w:rsidRDefault="00102DAC" w:rsidP="009C2DFB">
      <w:pPr>
        <w:bidi/>
        <w:jc w:val="both"/>
        <w:rPr>
          <w:rFonts w:ascii="Amerigo BT" w:hAnsi="Amerigo BT"/>
          <w:sz w:val="28"/>
          <w:szCs w:val="26"/>
          <w:lang w:val="en-CA"/>
        </w:rPr>
      </w:pPr>
    </w:p>
    <w:p w14:paraId="3077683E" w14:textId="77777777" w:rsidR="00102DAC" w:rsidRPr="00EA5285" w:rsidRDefault="00102DAC" w:rsidP="009C2DFB">
      <w:pPr>
        <w:bidi/>
        <w:jc w:val="both"/>
        <w:rPr>
          <w:rFonts w:ascii="Amerigo BT" w:hAnsi="Amerigo BT"/>
          <w:sz w:val="28"/>
          <w:szCs w:val="26"/>
          <w:lang w:val="en-CA"/>
        </w:rPr>
      </w:pPr>
    </w:p>
    <w:p w14:paraId="6FE6E2EB" w14:textId="77777777" w:rsidR="00102DAC" w:rsidRPr="00EA5285" w:rsidRDefault="00102DAC" w:rsidP="009C2DFB">
      <w:pPr>
        <w:bidi/>
        <w:jc w:val="both"/>
        <w:rPr>
          <w:rFonts w:ascii="Amerigo BT" w:hAnsi="Amerigo BT"/>
          <w:sz w:val="28"/>
          <w:szCs w:val="26"/>
          <w:lang w:val="en-CA"/>
        </w:rPr>
      </w:pPr>
    </w:p>
    <w:p w14:paraId="079C4DC1" w14:textId="77777777" w:rsidR="00102DAC" w:rsidRPr="00EA5285" w:rsidRDefault="00102DAC" w:rsidP="009C2DFB">
      <w:pPr>
        <w:bidi/>
        <w:jc w:val="both"/>
        <w:rPr>
          <w:rFonts w:ascii="Amerigo BT" w:hAnsi="Amerigo BT"/>
          <w:sz w:val="28"/>
          <w:szCs w:val="26"/>
          <w:lang w:val="en-CA"/>
        </w:rPr>
      </w:pPr>
    </w:p>
    <w:p w14:paraId="125FACAC" w14:textId="77777777" w:rsidR="00102DAC" w:rsidRPr="00EA5285" w:rsidRDefault="00102DAC" w:rsidP="009C2DFB">
      <w:pPr>
        <w:bidi/>
        <w:jc w:val="both"/>
        <w:rPr>
          <w:rFonts w:ascii="Amerigo BT" w:hAnsi="Amerigo BT"/>
          <w:sz w:val="28"/>
          <w:szCs w:val="26"/>
          <w:lang w:val="en-CA"/>
        </w:rPr>
      </w:pPr>
    </w:p>
    <w:p w14:paraId="7B7007DD" w14:textId="77777777" w:rsidR="00102DAC" w:rsidRPr="00EA5285" w:rsidRDefault="00102DAC" w:rsidP="009C2DFB">
      <w:pPr>
        <w:bidi/>
        <w:jc w:val="both"/>
        <w:rPr>
          <w:rFonts w:ascii="Amerigo BT" w:hAnsi="Amerigo BT"/>
          <w:sz w:val="28"/>
          <w:szCs w:val="26"/>
          <w:lang w:val="en-CA"/>
        </w:rPr>
      </w:pPr>
    </w:p>
    <w:p w14:paraId="13EAB122" w14:textId="77777777" w:rsidR="00102DAC" w:rsidRPr="00EA5285" w:rsidRDefault="00102DAC" w:rsidP="009C2DFB">
      <w:pPr>
        <w:bidi/>
        <w:jc w:val="both"/>
        <w:rPr>
          <w:rFonts w:ascii="Amerigo BT" w:hAnsi="Amerigo BT"/>
          <w:sz w:val="28"/>
          <w:szCs w:val="26"/>
          <w:lang w:val="en-CA"/>
        </w:rPr>
      </w:pPr>
    </w:p>
    <w:p w14:paraId="2D9A24F8" w14:textId="77777777" w:rsidR="00102DAC" w:rsidRPr="00EA5285" w:rsidRDefault="00102DAC" w:rsidP="009C2DFB">
      <w:pPr>
        <w:bidi/>
        <w:jc w:val="both"/>
        <w:rPr>
          <w:rFonts w:ascii="Amerigo BT" w:hAnsi="Amerigo BT"/>
          <w:sz w:val="28"/>
          <w:szCs w:val="26"/>
          <w:lang w:val="en-CA"/>
        </w:rPr>
      </w:pPr>
    </w:p>
    <w:p w14:paraId="0D88F9BD" w14:textId="77777777" w:rsidR="00102DAC" w:rsidRPr="00EA5285" w:rsidRDefault="00102DAC" w:rsidP="009C2DFB">
      <w:pPr>
        <w:bidi/>
        <w:outlineLvl w:val="0"/>
        <w:rPr>
          <w:sz w:val="38"/>
          <w:szCs w:val="38"/>
          <w:rtl/>
        </w:rPr>
      </w:pPr>
      <w:r w:rsidRPr="00EA5285">
        <w:rPr>
          <w:rFonts w:hint="cs"/>
          <w:sz w:val="26"/>
          <w:szCs w:val="26"/>
          <w:rtl/>
        </w:rPr>
        <w:br w:type="page"/>
      </w:r>
      <w:r w:rsidRPr="00EA5285">
        <w:rPr>
          <w:rFonts w:hint="cs"/>
          <w:sz w:val="38"/>
          <w:szCs w:val="38"/>
          <w:rtl/>
        </w:rPr>
        <w:lastRenderedPageBreak/>
        <w:t>حول فيكتور ريدر ستريم</w:t>
      </w:r>
    </w:p>
    <w:p w14:paraId="5AE1919D" w14:textId="49E73F8A" w:rsidR="00102DAC" w:rsidRPr="00EA5285" w:rsidRDefault="00102DAC" w:rsidP="009C2DFB">
      <w:pPr>
        <w:bidi/>
        <w:spacing w:before="120" w:after="120"/>
        <w:rPr>
          <w:sz w:val="26"/>
          <w:szCs w:val="26"/>
          <w:rtl/>
        </w:rPr>
      </w:pPr>
      <w:r w:rsidRPr="00EA5285">
        <w:rPr>
          <w:rFonts w:hint="cs"/>
          <w:sz w:val="26"/>
          <w:szCs w:val="26"/>
          <w:rtl/>
        </w:rPr>
        <w:t xml:space="preserve">تفخر </w:t>
      </w:r>
      <w:r w:rsidRPr="00EA5285">
        <w:rPr>
          <w:sz w:val="26"/>
          <w:szCs w:val="26"/>
        </w:rPr>
        <w:t>HumanWare</w:t>
      </w:r>
      <w:r w:rsidRPr="00EA5285">
        <w:rPr>
          <w:rFonts w:hint="cs"/>
          <w:sz w:val="26"/>
          <w:szCs w:val="26"/>
          <w:rtl/>
        </w:rPr>
        <w:t xml:space="preserve"> بتقديم الإصدار الثالث من فيكتور ريدر ستريم،</w:t>
      </w:r>
      <w:r w:rsidR="007E7BA5">
        <w:rPr>
          <w:rFonts w:hint="cs"/>
          <w:sz w:val="26"/>
          <w:szCs w:val="26"/>
          <w:rtl/>
        </w:rPr>
        <w:t>ال</w:t>
      </w:r>
      <w:r w:rsidRPr="00EA5285">
        <w:rPr>
          <w:rFonts w:hint="cs"/>
          <w:sz w:val="26"/>
          <w:szCs w:val="26"/>
          <w:rtl/>
        </w:rPr>
        <w:t>جهاز</w:t>
      </w:r>
      <w:r w:rsidR="007E7BA5">
        <w:rPr>
          <w:rFonts w:hint="cs"/>
          <w:sz w:val="26"/>
          <w:szCs w:val="26"/>
          <w:rtl/>
        </w:rPr>
        <w:t xml:space="preserve"> الإلكتروني المتميز ل</w:t>
      </w:r>
      <w:r w:rsidRPr="00EA5285">
        <w:rPr>
          <w:rFonts w:hint="cs"/>
          <w:sz w:val="26"/>
          <w:szCs w:val="26"/>
          <w:rtl/>
        </w:rPr>
        <w:t xml:space="preserve">تشغيل الكتب </w:t>
      </w:r>
      <w:r w:rsidR="007E7BA5">
        <w:rPr>
          <w:rFonts w:hint="cs"/>
          <w:sz w:val="26"/>
          <w:szCs w:val="26"/>
          <w:rtl/>
        </w:rPr>
        <w:t xml:space="preserve">والوسائط </w:t>
      </w:r>
      <w:r w:rsidRPr="00EA5285">
        <w:rPr>
          <w:rFonts w:hint="cs"/>
          <w:sz w:val="26"/>
          <w:szCs w:val="26"/>
          <w:rtl/>
        </w:rPr>
        <w:t xml:space="preserve">الصوتية </w:t>
      </w:r>
      <w:r w:rsidR="007E7BA5">
        <w:rPr>
          <w:rFonts w:hint="cs"/>
          <w:sz w:val="26"/>
          <w:szCs w:val="26"/>
          <w:rtl/>
        </w:rPr>
        <w:t>والنصية</w:t>
      </w:r>
      <w:r w:rsidRPr="00EA5285">
        <w:rPr>
          <w:rFonts w:hint="cs"/>
          <w:sz w:val="26"/>
          <w:szCs w:val="26"/>
          <w:rtl/>
        </w:rPr>
        <w:t xml:space="preserve">. </w:t>
      </w:r>
    </w:p>
    <w:p w14:paraId="1A9C1897" w14:textId="2E7A6AE4" w:rsidR="00102DAC" w:rsidRPr="00EA5285" w:rsidRDefault="00102DAC" w:rsidP="009C2DFB">
      <w:pPr>
        <w:bidi/>
        <w:spacing w:before="120" w:after="120"/>
        <w:rPr>
          <w:sz w:val="26"/>
          <w:szCs w:val="26"/>
          <w:rtl/>
        </w:rPr>
      </w:pPr>
      <w:r w:rsidRPr="00EA5285">
        <w:rPr>
          <w:rFonts w:hint="cs"/>
          <w:sz w:val="26"/>
          <w:szCs w:val="26"/>
          <w:rtl/>
        </w:rPr>
        <w:t xml:space="preserve">تم تصميم </w:t>
      </w:r>
      <w:r w:rsidRPr="00EA5285">
        <w:rPr>
          <w:sz w:val="26"/>
          <w:szCs w:val="26"/>
        </w:rPr>
        <w:t>VICTOR READER STREAM</w:t>
      </w:r>
      <w:r w:rsidRPr="00EA5285">
        <w:rPr>
          <w:rFonts w:hint="cs"/>
          <w:sz w:val="26"/>
          <w:szCs w:val="26"/>
          <w:rtl/>
        </w:rPr>
        <w:t xml:space="preserve"> كمشغل </w:t>
      </w:r>
      <w:r w:rsidR="000C5D12" w:rsidRPr="00EA5285">
        <w:rPr>
          <w:rFonts w:hint="cs"/>
          <w:sz w:val="26"/>
          <w:szCs w:val="26"/>
          <w:rtl/>
        </w:rPr>
        <w:t xml:space="preserve">عالي الأداء ومتقدم لملفات </w:t>
      </w:r>
      <w:r w:rsidRPr="00EA5285">
        <w:rPr>
          <w:sz w:val="26"/>
          <w:szCs w:val="26"/>
        </w:rPr>
        <w:t>DAISY</w:t>
      </w:r>
      <w:r w:rsidRPr="00EA5285">
        <w:rPr>
          <w:rFonts w:hint="cs"/>
          <w:sz w:val="26"/>
          <w:szCs w:val="26"/>
          <w:rtl/>
        </w:rPr>
        <w:t xml:space="preserve"> و</w:t>
      </w:r>
      <w:r w:rsidRPr="00EA5285">
        <w:rPr>
          <w:sz w:val="26"/>
          <w:szCs w:val="26"/>
        </w:rPr>
        <w:t>MP3</w:t>
      </w:r>
      <w:r w:rsidRPr="00EA5285">
        <w:rPr>
          <w:rFonts w:hint="cs"/>
          <w:sz w:val="26"/>
          <w:szCs w:val="26"/>
          <w:rtl/>
        </w:rPr>
        <w:t xml:space="preserve"> و</w:t>
      </w:r>
      <w:r w:rsidRPr="00EA5285">
        <w:rPr>
          <w:sz w:val="26"/>
          <w:szCs w:val="26"/>
        </w:rPr>
        <w:t>NISO</w:t>
      </w:r>
      <w:r w:rsidR="000C5D12" w:rsidRPr="00EA5285">
        <w:rPr>
          <w:rFonts w:hint="cs"/>
          <w:sz w:val="26"/>
          <w:szCs w:val="26"/>
          <w:rtl/>
        </w:rPr>
        <w:t xml:space="preserve">، وذلك ليلبي </w:t>
      </w:r>
      <w:r w:rsidR="003C0C85" w:rsidRPr="00EA5285">
        <w:rPr>
          <w:rFonts w:hint="cs"/>
          <w:sz w:val="26"/>
          <w:szCs w:val="26"/>
          <w:rtl/>
        </w:rPr>
        <w:t>الاحتياجات الواسعة ل</w:t>
      </w:r>
      <w:r w:rsidR="00297B45" w:rsidRPr="00EA5285">
        <w:rPr>
          <w:rFonts w:hint="cs"/>
          <w:sz w:val="26"/>
          <w:szCs w:val="26"/>
          <w:rtl/>
        </w:rPr>
        <w:t xml:space="preserve">لقراءة </w:t>
      </w:r>
      <w:r w:rsidR="003C0C85" w:rsidRPr="00EA5285">
        <w:rPr>
          <w:rFonts w:hint="cs"/>
          <w:sz w:val="26"/>
          <w:szCs w:val="26"/>
          <w:rtl/>
        </w:rPr>
        <w:t xml:space="preserve">لدى </w:t>
      </w:r>
      <w:r w:rsidR="000C5D12" w:rsidRPr="00EA5285">
        <w:rPr>
          <w:rFonts w:hint="cs"/>
          <w:sz w:val="26"/>
          <w:szCs w:val="26"/>
          <w:rtl/>
        </w:rPr>
        <w:t>ا</w:t>
      </w:r>
      <w:r w:rsidRPr="00EA5285">
        <w:rPr>
          <w:rFonts w:hint="cs"/>
          <w:sz w:val="26"/>
          <w:szCs w:val="26"/>
          <w:rtl/>
        </w:rPr>
        <w:t xml:space="preserve">لطلاب والمهنيين والأشخاص كثيري التنقل. </w:t>
      </w:r>
      <w:r w:rsidR="00DC5A26" w:rsidRPr="00EA5285">
        <w:rPr>
          <w:rFonts w:hint="cs"/>
          <w:sz w:val="26"/>
          <w:szCs w:val="26"/>
          <w:rtl/>
        </w:rPr>
        <w:t xml:space="preserve">يتيح </w:t>
      </w:r>
      <w:r w:rsidRPr="00EA5285">
        <w:rPr>
          <w:rFonts w:hint="cs"/>
          <w:sz w:val="26"/>
          <w:szCs w:val="26"/>
          <w:rtl/>
        </w:rPr>
        <w:t xml:space="preserve">لك </w:t>
      </w:r>
      <w:r w:rsidR="002D71B3" w:rsidRPr="00EA5285">
        <w:rPr>
          <w:rFonts w:hint="cs"/>
          <w:sz w:val="26"/>
          <w:szCs w:val="26"/>
          <w:rtl/>
        </w:rPr>
        <w:t xml:space="preserve">الجهاز </w:t>
      </w:r>
      <w:r w:rsidRPr="00EA5285">
        <w:rPr>
          <w:rFonts w:hint="cs"/>
          <w:sz w:val="26"/>
          <w:szCs w:val="26"/>
          <w:rtl/>
        </w:rPr>
        <w:t xml:space="preserve">نقل المحتوى من جهاز الكمبيوتر الخاص بك إلى ذاكرته الداخلية أو إلى </w:t>
      </w:r>
      <w:r w:rsidR="00771432" w:rsidRPr="00EA5285">
        <w:rPr>
          <w:rFonts w:hint="cs"/>
          <w:sz w:val="26"/>
          <w:szCs w:val="26"/>
          <w:rtl/>
        </w:rPr>
        <w:t>بطاقة الذاكرة</w:t>
      </w:r>
      <w:r w:rsidRPr="00EA5285">
        <w:rPr>
          <w:rFonts w:hint="cs"/>
          <w:sz w:val="26"/>
          <w:szCs w:val="26"/>
          <w:rtl/>
        </w:rPr>
        <w:t xml:space="preserve"> </w:t>
      </w:r>
      <w:r w:rsidR="00EE741D">
        <w:rPr>
          <w:rFonts w:hint="cs"/>
          <w:sz w:val="26"/>
          <w:szCs w:val="26"/>
          <w:rtl/>
        </w:rPr>
        <w:t>ال</w:t>
      </w:r>
      <w:r w:rsidRPr="00EA5285">
        <w:rPr>
          <w:rFonts w:hint="cs"/>
          <w:sz w:val="26"/>
          <w:szCs w:val="26"/>
          <w:rtl/>
        </w:rPr>
        <w:t>خارجية</w:t>
      </w:r>
      <w:r w:rsidR="002D71B3" w:rsidRPr="00EA5285">
        <w:rPr>
          <w:rFonts w:hint="cs"/>
          <w:sz w:val="26"/>
          <w:szCs w:val="26"/>
          <w:rtl/>
        </w:rPr>
        <w:t>،</w:t>
      </w:r>
      <w:r w:rsidRPr="00EA5285">
        <w:rPr>
          <w:rFonts w:hint="cs"/>
          <w:sz w:val="26"/>
          <w:szCs w:val="26"/>
          <w:rtl/>
        </w:rPr>
        <w:t xml:space="preserve"> </w:t>
      </w:r>
      <w:r w:rsidR="002D71B3" w:rsidRPr="00EA5285">
        <w:rPr>
          <w:rFonts w:hint="cs"/>
          <w:sz w:val="26"/>
          <w:szCs w:val="26"/>
          <w:rtl/>
        </w:rPr>
        <w:t xml:space="preserve">كما يمكنك أيضا </w:t>
      </w:r>
      <w:r w:rsidRPr="00EA5285">
        <w:rPr>
          <w:rFonts w:hint="cs"/>
          <w:sz w:val="26"/>
          <w:szCs w:val="26"/>
          <w:rtl/>
        </w:rPr>
        <w:t xml:space="preserve">استقبال المحتوى عبر شبكة </w:t>
      </w:r>
      <w:r w:rsidR="009C74B4" w:rsidRPr="00EA5285">
        <w:rPr>
          <w:sz w:val="26"/>
          <w:szCs w:val="26"/>
          <w:rtl/>
        </w:rPr>
        <w:t>وايفاي</w:t>
      </w:r>
      <w:r w:rsidRPr="00EA5285">
        <w:rPr>
          <w:rFonts w:hint="cs"/>
          <w:sz w:val="26"/>
          <w:szCs w:val="26"/>
          <w:rtl/>
        </w:rPr>
        <w:t xml:space="preserve">. </w:t>
      </w:r>
      <w:r w:rsidR="002D71B3" w:rsidRPr="00EA5285">
        <w:rPr>
          <w:rFonts w:hint="cs"/>
          <w:sz w:val="26"/>
          <w:szCs w:val="26"/>
          <w:rtl/>
        </w:rPr>
        <w:t xml:space="preserve">إنه </w:t>
      </w:r>
      <w:r w:rsidRPr="00EA5285">
        <w:rPr>
          <w:rFonts w:hint="cs"/>
          <w:sz w:val="26"/>
          <w:szCs w:val="26"/>
          <w:rtl/>
        </w:rPr>
        <w:t xml:space="preserve">يوفر </w:t>
      </w:r>
      <w:r w:rsidR="00D04E6D">
        <w:rPr>
          <w:rFonts w:hint="cs"/>
          <w:sz w:val="26"/>
          <w:szCs w:val="26"/>
          <w:rtl/>
        </w:rPr>
        <w:t xml:space="preserve">خواص متقدمة للتنقل في </w:t>
      </w:r>
      <w:r w:rsidRPr="00EA5285">
        <w:rPr>
          <w:rFonts w:hint="cs"/>
          <w:sz w:val="26"/>
          <w:szCs w:val="26"/>
          <w:rtl/>
        </w:rPr>
        <w:t xml:space="preserve">تنسيقات متعددة بما في ذلك </w:t>
      </w:r>
      <w:r w:rsidRPr="00EA5285">
        <w:rPr>
          <w:sz w:val="26"/>
          <w:szCs w:val="26"/>
        </w:rPr>
        <w:t>DAISY</w:t>
      </w:r>
      <w:r w:rsidRPr="00EA5285">
        <w:rPr>
          <w:rFonts w:hint="cs"/>
          <w:sz w:val="26"/>
          <w:szCs w:val="26"/>
          <w:rtl/>
        </w:rPr>
        <w:t xml:space="preserve"> و</w:t>
      </w:r>
      <w:r w:rsidRPr="00EA5285">
        <w:rPr>
          <w:sz w:val="26"/>
          <w:szCs w:val="26"/>
        </w:rPr>
        <w:t>MP3</w:t>
      </w:r>
      <w:r w:rsidRPr="00EA5285">
        <w:rPr>
          <w:rFonts w:hint="cs"/>
          <w:sz w:val="26"/>
          <w:szCs w:val="26"/>
          <w:rtl/>
        </w:rPr>
        <w:t xml:space="preserve"> و</w:t>
      </w:r>
      <w:r w:rsidRPr="00EA5285">
        <w:rPr>
          <w:sz w:val="26"/>
          <w:szCs w:val="26"/>
        </w:rPr>
        <w:t>NISO</w:t>
      </w:r>
      <w:r w:rsidRPr="00EA5285">
        <w:rPr>
          <w:rFonts w:hint="cs"/>
          <w:sz w:val="26"/>
          <w:szCs w:val="26"/>
          <w:rtl/>
        </w:rPr>
        <w:t xml:space="preserve"> </w:t>
      </w:r>
      <w:r w:rsidR="002D71B3" w:rsidRPr="00EA5285">
        <w:rPr>
          <w:rFonts w:hint="cs"/>
          <w:sz w:val="26"/>
          <w:szCs w:val="26"/>
          <w:rtl/>
        </w:rPr>
        <w:t xml:space="preserve">والمستندات النصية </w:t>
      </w:r>
      <w:r w:rsidRPr="00EA5285">
        <w:rPr>
          <w:rFonts w:hint="cs"/>
          <w:sz w:val="26"/>
          <w:szCs w:val="26"/>
          <w:rtl/>
        </w:rPr>
        <w:t>الإلكتروني</w:t>
      </w:r>
      <w:r w:rsidR="008A3EFA">
        <w:rPr>
          <w:rFonts w:hint="cs"/>
          <w:sz w:val="26"/>
          <w:szCs w:val="26"/>
          <w:rtl/>
        </w:rPr>
        <w:t>ة</w:t>
      </w:r>
      <w:r w:rsidRPr="00EA5285">
        <w:rPr>
          <w:rFonts w:hint="cs"/>
          <w:sz w:val="26"/>
          <w:szCs w:val="26"/>
          <w:rtl/>
        </w:rPr>
        <w:t xml:space="preserve">. </w:t>
      </w:r>
      <w:r w:rsidRPr="00EA5285">
        <w:rPr>
          <w:rFonts w:hint="cs"/>
          <w:b/>
          <w:bCs/>
          <w:sz w:val="26"/>
          <w:szCs w:val="26"/>
          <w:rtl/>
        </w:rPr>
        <w:t>سيتم الإشارة إلى فيكتور ريدر ستريم باسم "الستريم" طوال دليل المستخدم هذا.</w:t>
      </w:r>
      <w:r w:rsidRPr="00EA5285">
        <w:rPr>
          <w:rFonts w:hint="cs"/>
          <w:sz w:val="26"/>
          <w:szCs w:val="26"/>
          <w:rtl/>
        </w:rPr>
        <w:t xml:space="preserve"> </w:t>
      </w:r>
    </w:p>
    <w:p w14:paraId="7168298D" w14:textId="77777777" w:rsidR="00102DAC" w:rsidRPr="00EA5285" w:rsidRDefault="00102DAC" w:rsidP="009C2DFB">
      <w:pPr>
        <w:bidi/>
        <w:rPr>
          <w:bCs/>
          <w:sz w:val="26"/>
          <w:szCs w:val="26"/>
          <w:lang w:val="en-CA"/>
        </w:rPr>
      </w:pPr>
    </w:p>
    <w:p w14:paraId="440EF81D" w14:textId="7CF19DAF" w:rsidR="00102DAC" w:rsidRPr="00EA5285" w:rsidRDefault="00102DAC" w:rsidP="009C2DFB">
      <w:pPr>
        <w:bidi/>
        <w:rPr>
          <w:sz w:val="28"/>
          <w:szCs w:val="26"/>
          <w:rtl/>
        </w:rPr>
      </w:pPr>
      <w:r w:rsidRPr="00EA5285">
        <w:rPr>
          <w:rFonts w:hint="cs"/>
          <w:sz w:val="26"/>
          <w:szCs w:val="26"/>
          <w:rtl/>
        </w:rPr>
        <w:t>حقوق الطبع والنشر 202</w:t>
      </w:r>
      <w:r w:rsidR="008A3EFA">
        <w:rPr>
          <w:rFonts w:hint="cs"/>
          <w:sz w:val="26"/>
          <w:szCs w:val="26"/>
          <w:rtl/>
        </w:rPr>
        <w:t>5</w:t>
      </w:r>
      <w:r w:rsidRPr="00EA5285">
        <w:rPr>
          <w:rFonts w:hint="cs"/>
          <w:sz w:val="26"/>
          <w:szCs w:val="26"/>
          <w:rtl/>
        </w:rPr>
        <w:t>. جميع الحقوق محفوظة لتقنيات هيومان وير.</w:t>
      </w:r>
    </w:p>
    <w:p w14:paraId="0D514DF9" w14:textId="1809717B" w:rsidR="00102DAC" w:rsidRPr="00EA5285" w:rsidRDefault="00102DAC" w:rsidP="009C2DFB">
      <w:pPr>
        <w:bidi/>
        <w:rPr>
          <w:rFonts w:ascii="Amerigo BT" w:hAnsi="Amerigo BT"/>
          <w:sz w:val="26"/>
          <w:szCs w:val="26"/>
          <w:rtl/>
        </w:rPr>
      </w:pPr>
      <w:r w:rsidRPr="00EA5285">
        <w:rPr>
          <w:rFonts w:hint="cs"/>
          <w:sz w:val="26"/>
          <w:szCs w:val="26"/>
          <w:rtl/>
        </w:rPr>
        <w:t xml:space="preserve">دليل المستخدم هذا محمي بموجب حقوق الطبع والنشر المملوكة لشركة </w:t>
      </w:r>
      <w:r w:rsidRPr="00EA5285">
        <w:rPr>
          <w:sz w:val="26"/>
          <w:szCs w:val="26"/>
        </w:rPr>
        <w:t>HumanWare</w:t>
      </w:r>
      <w:r w:rsidRPr="00EA5285">
        <w:rPr>
          <w:rFonts w:hint="cs"/>
          <w:sz w:val="26"/>
          <w:szCs w:val="26"/>
          <w:rtl/>
        </w:rPr>
        <w:t xml:space="preserve">، مع </w:t>
      </w:r>
      <w:r w:rsidR="00882A08" w:rsidRPr="00EA5285">
        <w:rPr>
          <w:rFonts w:hint="cs"/>
          <w:sz w:val="26"/>
          <w:szCs w:val="26"/>
          <w:rtl/>
        </w:rPr>
        <w:t xml:space="preserve">كَون </w:t>
      </w:r>
      <w:r w:rsidRPr="00EA5285">
        <w:rPr>
          <w:rFonts w:hint="cs"/>
          <w:sz w:val="26"/>
          <w:szCs w:val="26"/>
          <w:rtl/>
        </w:rPr>
        <w:t xml:space="preserve">جميع الحقوق محفوظة. لا يجوز نسخ دليل المستخدم كليًا أو جزئيًا دون الحصول على موافقة كتابية من </w:t>
      </w:r>
      <w:r w:rsidRPr="00EA5285">
        <w:rPr>
          <w:sz w:val="26"/>
          <w:szCs w:val="26"/>
        </w:rPr>
        <w:t>HumanWare</w:t>
      </w:r>
      <w:r w:rsidRPr="00EA5285">
        <w:rPr>
          <w:rFonts w:hint="cs"/>
          <w:sz w:val="26"/>
          <w:szCs w:val="26"/>
          <w:rtl/>
        </w:rPr>
        <w:t>.</w:t>
      </w:r>
    </w:p>
    <w:p w14:paraId="03291058" w14:textId="77777777" w:rsidR="00102DAC" w:rsidRPr="00EA5285" w:rsidRDefault="00102DAC" w:rsidP="009C2DFB">
      <w:pPr>
        <w:bidi/>
        <w:rPr>
          <w:sz w:val="26"/>
          <w:szCs w:val="26"/>
          <w:lang w:val="en-CA"/>
        </w:rPr>
      </w:pPr>
    </w:p>
    <w:p w14:paraId="5964AD00" w14:textId="77777777" w:rsidR="00102DAC" w:rsidRPr="00EA5285" w:rsidRDefault="00102DAC" w:rsidP="009C2DFB">
      <w:pPr>
        <w:bidi/>
        <w:rPr>
          <w:sz w:val="26"/>
          <w:szCs w:val="26"/>
          <w:rtl/>
        </w:rPr>
      </w:pPr>
      <w:r w:rsidRPr="00EA5285">
        <w:rPr>
          <w:rFonts w:hint="cs"/>
          <w:sz w:val="26"/>
          <w:szCs w:val="26"/>
          <w:rtl/>
        </w:rPr>
        <w:br w:type="page"/>
      </w:r>
    </w:p>
    <w:p w14:paraId="064DB937" w14:textId="0E12B9B2" w:rsidR="00102DAC" w:rsidRPr="00EA5285" w:rsidRDefault="00102DAC" w:rsidP="009C2DFB">
      <w:pPr>
        <w:bidi/>
        <w:jc w:val="center"/>
        <w:rPr>
          <w:b/>
          <w:bCs/>
          <w:sz w:val="34"/>
          <w:szCs w:val="34"/>
          <w:rtl/>
        </w:rPr>
      </w:pPr>
      <w:r w:rsidRPr="00EA5285">
        <w:rPr>
          <w:rFonts w:hint="cs"/>
          <w:b/>
          <w:bCs/>
          <w:sz w:val="34"/>
          <w:szCs w:val="34"/>
          <w:rtl/>
        </w:rPr>
        <w:lastRenderedPageBreak/>
        <w:t>جدول المحتويات</w:t>
      </w:r>
      <w:r w:rsidR="00504FF1" w:rsidRPr="00EA5285">
        <w:rPr>
          <w:rFonts w:hint="cs"/>
          <w:b/>
          <w:bCs/>
          <w:sz w:val="34"/>
          <w:szCs w:val="34"/>
          <w:rtl/>
        </w:rPr>
        <w:t>:</w:t>
      </w:r>
    </w:p>
    <w:p w14:paraId="35C8E4AF" w14:textId="77777777" w:rsidR="00504FF1" w:rsidRPr="00EA5285" w:rsidRDefault="00504FF1" w:rsidP="009C2DFB">
      <w:pPr>
        <w:bidi/>
        <w:rPr>
          <w:sz w:val="26"/>
          <w:szCs w:val="26"/>
          <w:rtl/>
        </w:rPr>
      </w:pPr>
    </w:p>
    <w:p w14:paraId="52968A12" w14:textId="242B09D5" w:rsidR="006719D2" w:rsidRDefault="00102DAC">
      <w:pPr>
        <w:pStyle w:val="TOC1"/>
        <w:tabs>
          <w:tab w:val="left" w:pos="2522"/>
        </w:tabs>
        <w:rPr>
          <w:rFonts w:asciiTheme="minorHAnsi" w:eastAsiaTheme="minorEastAsia" w:hAnsiTheme="minorHAnsi" w:cstheme="minorBidi"/>
          <w:b w:val="0"/>
          <w:caps w:val="0"/>
          <w:noProof/>
          <w:kern w:val="2"/>
          <w:sz w:val="24"/>
          <w:szCs w:val="24"/>
          <w:lang w:eastAsia="en-US"/>
          <w14:ligatures w14:val="standardContextual"/>
        </w:rPr>
      </w:pPr>
      <w:r w:rsidRPr="00EA5285">
        <w:rPr>
          <w:rFonts w:ascii="Amerigo BT" w:hAnsi="Amerigo BT" w:hint="cs"/>
          <w:sz w:val="28"/>
          <w:szCs w:val="26"/>
          <w:rtl/>
        </w:rPr>
        <w:fldChar w:fldCharType="begin"/>
      </w:r>
      <w:r w:rsidRPr="00EA5285">
        <w:rPr>
          <w:sz w:val="26"/>
          <w:szCs w:val="26"/>
          <w:rtl/>
        </w:rPr>
        <w:instrText xml:space="preserve"> </w:instrText>
      </w:r>
      <w:r w:rsidRPr="00EA5285">
        <w:rPr>
          <w:rFonts w:ascii="Amerigo BT" w:hAnsi="Amerigo BT" w:hint="cs"/>
          <w:sz w:val="28"/>
          <w:szCs w:val="26"/>
        </w:rPr>
        <w:instrText xml:space="preserve">TOC \o "1-3" \h \z </w:instrText>
      </w:r>
      <w:r w:rsidRPr="00EA5285">
        <w:rPr>
          <w:rFonts w:ascii="Amerigo BT" w:hAnsi="Amerigo BT" w:hint="cs"/>
          <w:sz w:val="28"/>
          <w:szCs w:val="26"/>
          <w:rtl/>
        </w:rPr>
        <w:fldChar w:fldCharType="separate"/>
      </w:r>
      <w:hyperlink w:anchor="_Toc221296950" w:history="1">
        <w:r w:rsidR="006719D2" w:rsidRPr="00535C1F">
          <w:rPr>
            <w:rStyle w:val="Hyperlink"/>
            <w:bCs/>
            <w:noProof/>
            <w:rtl/>
          </w:rPr>
          <w:t>1</w:t>
        </w:r>
        <w:r w:rsidR="006719D2">
          <w:rPr>
            <w:rFonts w:asciiTheme="minorHAnsi" w:eastAsiaTheme="minorEastAsia" w:hAnsiTheme="minorHAnsi" w:cstheme="minorBidi"/>
            <w:b w:val="0"/>
            <w:caps w:val="0"/>
            <w:noProof/>
            <w:kern w:val="2"/>
            <w:sz w:val="24"/>
            <w:szCs w:val="24"/>
            <w:lang w:eastAsia="en-US"/>
            <w14:ligatures w14:val="standardContextual"/>
          </w:rPr>
          <w:tab/>
        </w:r>
        <w:r w:rsidR="006719D2" w:rsidRPr="00535C1F">
          <w:rPr>
            <w:rStyle w:val="Hyperlink"/>
            <w:rFonts w:hint="eastAsia"/>
            <w:bCs/>
            <w:noProof/>
            <w:rtl/>
          </w:rPr>
          <w:t>نظرة</w:t>
        </w:r>
        <w:r w:rsidR="006719D2" w:rsidRPr="00535C1F">
          <w:rPr>
            <w:rStyle w:val="Hyperlink"/>
            <w:bCs/>
            <w:noProof/>
            <w:rtl/>
          </w:rPr>
          <w:t xml:space="preserve"> </w:t>
        </w:r>
        <w:r w:rsidR="006719D2" w:rsidRPr="00535C1F">
          <w:rPr>
            <w:rStyle w:val="Hyperlink"/>
            <w:rFonts w:hint="eastAsia"/>
            <w:bCs/>
            <w:noProof/>
            <w:rtl/>
          </w:rPr>
          <w:t>عامة</w:t>
        </w:r>
        <w:r w:rsidR="006719D2" w:rsidRPr="00535C1F">
          <w:rPr>
            <w:rStyle w:val="Hyperlink"/>
            <w:bCs/>
            <w:noProof/>
            <w:rtl/>
          </w:rPr>
          <w:t xml:space="preserve"> </w:t>
        </w:r>
        <w:r w:rsidR="006719D2" w:rsidRPr="00535C1F">
          <w:rPr>
            <w:rStyle w:val="Hyperlink"/>
            <w:rFonts w:hint="eastAsia"/>
            <w:bCs/>
            <w:noProof/>
            <w:rtl/>
          </w:rPr>
          <w:t>على</w:t>
        </w:r>
        <w:r w:rsidR="006719D2" w:rsidRPr="00535C1F">
          <w:rPr>
            <w:rStyle w:val="Hyperlink"/>
            <w:bCs/>
            <w:noProof/>
            <w:rtl/>
          </w:rPr>
          <w:t xml:space="preserve"> </w:t>
        </w:r>
        <w:r w:rsidR="006719D2" w:rsidRPr="00535C1F">
          <w:rPr>
            <w:rStyle w:val="Hyperlink"/>
            <w:rFonts w:hint="eastAsia"/>
            <w:bCs/>
            <w:noProof/>
            <w:rtl/>
          </w:rPr>
          <w:t>فيكتور</w:t>
        </w:r>
        <w:r w:rsidR="006719D2" w:rsidRPr="00535C1F">
          <w:rPr>
            <w:rStyle w:val="Hyperlink"/>
            <w:bCs/>
            <w:noProof/>
            <w:rtl/>
          </w:rPr>
          <w:t xml:space="preserve"> </w:t>
        </w:r>
        <w:r w:rsidR="006719D2" w:rsidRPr="00535C1F">
          <w:rPr>
            <w:rStyle w:val="Hyperlink"/>
            <w:rFonts w:hint="eastAsia"/>
            <w:bCs/>
            <w:noProof/>
            <w:rtl/>
          </w:rPr>
          <w:t>ريدر</w:t>
        </w:r>
        <w:r w:rsidR="006719D2" w:rsidRPr="00535C1F">
          <w:rPr>
            <w:rStyle w:val="Hyperlink"/>
            <w:bCs/>
            <w:noProof/>
            <w:rtl/>
          </w:rPr>
          <w:t xml:space="preserve"> </w:t>
        </w:r>
        <w:r w:rsidR="006719D2" w:rsidRPr="00535C1F">
          <w:rPr>
            <w:rStyle w:val="Hyperlink"/>
            <w:rFonts w:hint="eastAsia"/>
            <w:bCs/>
            <w:noProof/>
            <w:rtl/>
          </w:rPr>
          <w:t>ستريم</w:t>
        </w:r>
        <w:r w:rsidR="006719D2">
          <w:rPr>
            <w:noProof/>
            <w:webHidden/>
          </w:rPr>
          <w:tab/>
        </w:r>
        <w:r w:rsidR="006719D2">
          <w:rPr>
            <w:noProof/>
            <w:webHidden/>
          </w:rPr>
          <w:fldChar w:fldCharType="begin"/>
        </w:r>
        <w:r w:rsidR="006719D2">
          <w:rPr>
            <w:noProof/>
            <w:webHidden/>
          </w:rPr>
          <w:instrText xml:space="preserve"> PAGEREF _Toc221296950 \h </w:instrText>
        </w:r>
        <w:r w:rsidR="006719D2">
          <w:rPr>
            <w:noProof/>
            <w:webHidden/>
          </w:rPr>
        </w:r>
        <w:r w:rsidR="006719D2">
          <w:rPr>
            <w:noProof/>
            <w:webHidden/>
          </w:rPr>
          <w:fldChar w:fldCharType="separate"/>
        </w:r>
        <w:r w:rsidR="006719D2">
          <w:rPr>
            <w:noProof/>
            <w:webHidden/>
          </w:rPr>
          <w:t>7</w:t>
        </w:r>
        <w:r w:rsidR="006719D2">
          <w:rPr>
            <w:noProof/>
            <w:webHidden/>
          </w:rPr>
          <w:fldChar w:fldCharType="end"/>
        </w:r>
      </w:hyperlink>
    </w:p>
    <w:p w14:paraId="743BA5D5" w14:textId="00456C32" w:rsidR="006719D2" w:rsidRDefault="006719D2">
      <w:pPr>
        <w:pStyle w:val="TOC2"/>
        <w:tabs>
          <w:tab w:val="left" w:pos="1628"/>
        </w:tabs>
        <w:rPr>
          <w:rFonts w:asciiTheme="minorHAnsi" w:eastAsiaTheme="minorEastAsia" w:hAnsiTheme="minorHAnsi" w:cstheme="minorBidi"/>
          <w:smallCaps w:val="0"/>
          <w:kern w:val="2"/>
          <w:sz w:val="24"/>
          <w:szCs w:val="24"/>
          <w:lang w:eastAsia="en-US"/>
          <w14:ligatures w14:val="standardContextual"/>
        </w:rPr>
      </w:pPr>
      <w:hyperlink w:anchor="_Toc221296951" w:history="1">
        <w:r w:rsidRPr="00535C1F">
          <w:rPr>
            <w:rStyle w:val="Hyperlink"/>
            <w:bCs/>
            <w:rtl/>
          </w:rPr>
          <w:t>1.1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lang w:bidi="ar-QA"/>
          </w:rPr>
          <w:t>محتويات</w:t>
        </w:r>
        <w:r w:rsidRPr="00535C1F">
          <w:rPr>
            <w:rStyle w:val="Hyperlink"/>
            <w:bCs/>
            <w:rtl/>
            <w:lang w:bidi="ar-QA"/>
          </w:rPr>
          <w:t xml:space="preserve"> </w:t>
        </w:r>
        <w:r w:rsidRPr="00535C1F">
          <w:rPr>
            <w:rStyle w:val="Hyperlink"/>
            <w:rFonts w:hint="eastAsia"/>
            <w:bCs/>
            <w:rtl/>
            <w:lang w:bidi="ar-QA"/>
          </w:rPr>
          <w:t>الصندوق</w:t>
        </w:r>
        <w:r>
          <w:rPr>
            <w:webHidden/>
          </w:rPr>
          <w:tab/>
        </w:r>
        <w:r>
          <w:rPr>
            <w:webHidden/>
          </w:rPr>
          <w:fldChar w:fldCharType="begin"/>
        </w:r>
        <w:r>
          <w:rPr>
            <w:webHidden/>
          </w:rPr>
          <w:instrText xml:space="preserve"> PAGEREF _Toc221296951 \h </w:instrText>
        </w:r>
        <w:r>
          <w:rPr>
            <w:webHidden/>
          </w:rPr>
        </w:r>
        <w:r>
          <w:rPr>
            <w:webHidden/>
          </w:rPr>
          <w:fldChar w:fldCharType="separate"/>
        </w:r>
        <w:r>
          <w:rPr>
            <w:webHidden/>
          </w:rPr>
          <w:t>7</w:t>
        </w:r>
        <w:r>
          <w:rPr>
            <w:webHidden/>
          </w:rPr>
          <w:fldChar w:fldCharType="end"/>
        </w:r>
      </w:hyperlink>
    </w:p>
    <w:p w14:paraId="2F55DFA8" w14:textId="7A894F0F" w:rsidR="006719D2" w:rsidRDefault="006719D2">
      <w:pPr>
        <w:pStyle w:val="TOC2"/>
        <w:tabs>
          <w:tab w:val="left" w:pos="3135"/>
        </w:tabs>
        <w:rPr>
          <w:rFonts w:asciiTheme="minorHAnsi" w:eastAsiaTheme="minorEastAsia" w:hAnsiTheme="minorHAnsi" w:cstheme="minorBidi"/>
          <w:smallCaps w:val="0"/>
          <w:kern w:val="2"/>
          <w:sz w:val="24"/>
          <w:szCs w:val="24"/>
          <w:lang w:eastAsia="en-US"/>
          <w14:ligatures w14:val="standardContextual"/>
        </w:rPr>
      </w:pPr>
      <w:hyperlink w:anchor="_Toc221296952" w:history="1">
        <w:r w:rsidRPr="00535C1F">
          <w:rPr>
            <w:rStyle w:val="Hyperlink"/>
            <w:bCs/>
            <w:rtl/>
          </w:rPr>
          <w:t>1.2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وصف</w:t>
        </w:r>
        <w:r w:rsidRPr="00535C1F">
          <w:rPr>
            <w:rStyle w:val="Hyperlink"/>
            <w:bCs/>
            <w:rtl/>
          </w:rPr>
          <w:t xml:space="preserve"> </w:t>
        </w:r>
        <w:r w:rsidRPr="00535C1F">
          <w:rPr>
            <w:rStyle w:val="Hyperlink"/>
            <w:rFonts w:hint="eastAsia"/>
            <w:bCs/>
            <w:rtl/>
            <w:lang w:bidi="ar-QA"/>
          </w:rPr>
          <w:t>الشكل</w:t>
        </w:r>
        <w:r w:rsidRPr="00535C1F">
          <w:rPr>
            <w:rStyle w:val="Hyperlink"/>
            <w:bCs/>
            <w:rtl/>
            <w:lang w:bidi="ar-QA"/>
          </w:rPr>
          <w:t xml:space="preserve"> </w:t>
        </w:r>
        <w:r w:rsidRPr="00535C1F">
          <w:rPr>
            <w:rStyle w:val="Hyperlink"/>
            <w:rFonts w:hint="eastAsia"/>
            <w:bCs/>
            <w:rtl/>
            <w:lang w:bidi="ar-QA"/>
          </w:rPr>
          <w:t>الخارجي</w:t>
        </w:r>
        <w:r w:rsidRPr="00535C1F">
          <w:rPr>
            <w:rStyle w:val="Hyperlink"/>
            <w:bCs/>
            <w:rtl/>
            <w:lang w:bidi="ar-QA"/>
          </w:rPr>
          <w:t xml:space="preserve"> </w:t>
        </w:r>
        <w:r w:rsidRPr="00535C1F">
          <w:rPr>
            <w:rStyle w:val="Hyperlink"/>
            <w:rFonts w:hint="eastAsia"/>
            <w:bCs/>
            <w:rtl/>
          </w:rPr>
          <w:t>لِفيكتور</w:t>
        </w:r>
        <w:r w:rsidRPr="00535C1F">
          <w:rPr>
            <w:rStyle w:val="Hyperlink"/>
            <w:bCs/>
            <w:rtl/>
          </w:rPr>
          <w:t xml:space="preserve"> </w:t>
        </w:r>
        <w:r w:rsidRPr="00535C1F">
          <w:rPr>
            <w:rStyle w:val="Hyperlink"/>
            <w:rFonts w:hint="eastAsia"/>
            <w:bCs/>
            <w:rtl/>
          </w:rPr>
          <w:t>ريدر</w:t>
        </w:r>
        <w:r w:rsidRPr="00535C1F">
          <w:rPr>
            <w:rStyle w:val="Hyperlink"/>
            <w:bCs/>
            <w:rtl/>
          </w:rPr>
          <w:t xml:space="preserve"> </w:t>
        </w:r>
        <w:r w:rsidRPr="00535C1F">
          <w:rPr>
            <w:rStyle w:val="Hyperlink"/>
            <w:rFonts w:hint="eastAsia"/>
            <w:bCs/>
            <w:rtl/>
          </w:rPr>
          <w:t>ستريم</w:t>
        </w:r>
        <w:r>
          <w:rPr>
            <w:webHidden/>
          </w:rPr>
          <w:tab/>
        </w:r>
        <w:r>
          <w:rPr>
            <w:webHidden/>
          </w:rPr>
          <w:fldChar w:fldCharType="begin"/>
        </w:r>
        <w:r>
          <w:rPr>
            <w:webHidden/>
          </w:rPr>
          <w:instrText xml:space="preserve"> PAGEREF _Toc221296952 \h </w:instrText>
        </w:r>
        <w:r>
          <w:rPr>
            <w:webHidden/>
          </w:rPr>
        </w:r>
        <w:r>
          <w:rPr>
            <w:webHidden/>
          </w:rPr>
          <w:fldChar w:fldCharType="separate"/>
        </w:r>
        <w:r>
          <w:rPr>
            <w:webHidden/>
          </w:rPr>
          <w:t>7</w:t>
        </w:r>
        <w:r>
          <w:rPr>
            <w:webHidden/>
          </w:rPr>
          <w:fldChar w:fldCharType="end"/>
        </w:r>
      </w:hyperlink>
    </w:p>
    <w:p w14:paraId="0C71EC80" w14:textId="3B0E39C0" w:rsidR="006719D2" w:rsidRDefault="006719D2">
      <w:pPr>
        <w:pStyle w:val="TOC3"/>
        <w:tabs>
          <w:tab w:val="left" w:pos="2166"/>
        </w:tabs>
        <w:rPr>
          <w:rFonts w:asciiTheme="minorHAnsi" w:eastAsiaTheme="minorEastAsia" w:hAnsiTheme="minorHAnsi" w:cstheme="minorBidi"/>
          <w:i w:val="0"/>
          <w:noProof/>
          <w:kern w:val="2"/>
          <w:sz w:val="24"/>
          <w:szCs w:val="24"/>
          <w:lang w:eastAsia="en-US"/>
          <w14:ligatures w14:val="standardContextual"/>
        </w:rPr>
      </w:pPr>
      <w:hyperlink w:anchor="_Toc221296953" w:history="1">
        <w:r w:rsidRPr="00535C1F">
          <w:rPr>
            <w:rStyle w:val="Hyperlink"/>
            <w:bCs/>
            <w:noProof/>
            <w:rtl/>
          </w:rPr>
          <w:t>1.2.1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الواجهة</w:t>
        </w:r>
        <w:r w:rsidRPr="00535C1F">
          <w:rPr>
            <w:rStyle w:val="Hyperlink"/>
            <w:bCs/>
            <w:noProof/>
            <w:rtl/>
          </w:rPr>
          <w:t xml:space="preserve"> </w:t>
        </w:r>
        <w:r w:rsidRPr="00535C1F">
          <w:rPr>
            <w:rStyle w:val="Hyperlink"/>
            <w:rFonts w:hint="eastAsia"/>
            <w:bCs/>
            <w:noProof/>
            <w:rtl/>
          </w:rPr>
          <w:t>الأمامية</w:t>
        </w:r>
        <w:r w:rsidRPr="00535C1F">
          <w:rPr>
            <w:rStyle w:val="Hyperlink"/>
            <w:bCs/>
            <w:noProof/>
            <w:rtl/>
          </w:rPr>
          <w:t xml:space="preserve"> </w:t>
        </w:r>
        <w:r w:rsidRPr="00535C1F">
          <w:rPr>
            <w:rStyle w:val="Hyperlink"/>
            <w:rFonts w:hint="eastAsia"/>
            <w:bCs/>
            <w:noProof/>
            <w:rtl/>
          </w:rPr>
          <w:t>للجهاز</w:t>
        </w:r>
        <w:r>
          <w:rPr>
            <w:noProof/>
            <w:webHidden/>
          </w:rPr>
          <w:tab/>
        </w:r>
        <w:r>
          <w:rPr>
            <w:noProof/>
            <w:webHidden/>
          </w:rPr>
          <w:fldChar w:fldCharType="begin"/>
        </w:r>
        <w:r>
          <w:rPr>
            <w:noProof/>
            <w:webHidden/>
          </w:rPr>
          <w:instrText xml:space="preserve"> PAGEREF _Toc221296953 \h </w:instrText>
        </w:r>
        <w:r>
          <w:rPr>
            <w:noProof/>
            <w:webHidden/>
          </w:rPr>
        </w:r>
        <w:r>
          <w:rPr>
            <w:noProof/>
            <w:webHidden/>
          </w:rPr>
          <w:fldChar w:fldCharType="separate"/>
        </w:r>
        <w:r>
          <w:rPr>
            <w:noProof/>
            <w:webHidden/>
          </w:rPr>
          <w:t>7</w:t>
        </w:r>
        <w:r>
          <w:rPr>
            <w:noProof/>
            <w:webHidden/>
          </w:rPr>
          <w:fldChar w:fldCharType="end"/>
        </w:r>
      </w:hyperlink>
    </w:p>
    <w:p w14:paraId="098AB462" w14:textId="09280402" w:rsidR="006719D2" w:rsidRDefault="006719D2">
      <w:pPr>
        <w:pStyle w:val="TOC3"/>
        <w:tabs>
          <w:tab w:val="left" w:pos="2246"/>
        </w:tabs>
        <w:rPr>
          <w:rFonts w:asciiTheme="minorHAnsi" w:eastAsiaTheme="minorEastAsia" w:hAnsiTheme="minorHAnsi" w:cstheme="minorBidi"/>
          <w:i w:val="0"/>
          <w:noProof/>
          <w:kern w:val="2"/>
          <w:sz w:val="24"/>
          <w:szCs w:val="24"/>
          <w:lang w:eastAsia="en-US"/>
          <w14:ligatures w14:val="standardContextual"/>
        </w:rPr>
      </w:pPr>
      <w:hyperlink w:anchor="_Toc221296954" w:history="1">
        <w:r w:rsidRPr="00535C1F">
          <w:rPr>
            <w:rStyle w:val="Hyperlink"/>
            <w:bCs/>
            <w:noProof/>
            <w:rtl/>
          </w:rPr>
          <w:t>1.2.2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الجانب</w:t>
        </w:r>
        <w:r w:rsidRPr="00535C1F">
          <w:rPr>
            <w:rStyle w:val="Hyperlink"/>
            <w:bCs/>
            <w:noProof/>
            <w:rtl/>
          </w:rPr>
          <w:t xml:space="preserve"> </w:t>
        </w:r>
        <w:r w:rsidRPr="00535C1F">
          <w:rPr>
            <w:rStyle w:val="Hyperlink"/>
            <w:rFonts w:hint="eastAsia"/>
            <w:bCs/>
            <w:noProof/>
            <w:rtl/>
          </w:rPr>
          <w:t>الأيسر</w:t>
        </w:r>
        <w:r w:rsidRPr="00535C1F">
          <w:rPr>
            <w:rStyle w:val="Hyperlink"/>
            <w:bCs/>
            <w:noProof/>
            <w:rtl/>
          </w:rPr>
          <w:t xml:space="preserve"> </w:t>
        </w:r>
        <w:r w:rsidRPr="00535C1F">
          <w:rPr>
            <w:rStyle w:val="Hyperlink"/>
            <w:rFonts w:hint="eastAsia"/>
            <w:bCs/>
            <w:noProof/>
            <w:rtl/>
          </w:rPr>
          <w:t>من</w:t>
        </w:r>
        <w:r w:rsidRPr="00535C1F">
          <w:rPr>
            <w:rStyle w:val="Hyperlink"/>
            <w:bCs/>
            <w:noProof/>
            <w:rtl/>
          </w:rPr>
          <w:t xml:space="preserve"> </w:t>
        </w:r>
        <w:r w:rsidRPr="00535C1F">
          <w:rPr>
            <w:rStyle w:val="Hyperlink"/>
            <w:rFonts w:hint="eastAsia"/>
            <w:bCs/>
            <w:noProof/>
            <w:rtl/>
          </w:rPr>
          <w:t>الجهاز</w:t>
        </w:r>
        <w:r>
          <w:rPr>
            <w:noProof/>
            <w:webHidden/>
          </w:rPr>
          <w:tab/>
        </w:r>
        <w:r>
          <w:rPr>
            <w:noProof/>
            <w:webHidden/>
          </w:rPr>
          <w:fldChar w:fldCharType="begin"/>
        </w:r>
        <w:r>
          <w:rPr>
            <w:noProof/>
            <w:webHidden/>
          </w:rPr>
          <w:instrText xml:space="preserve"> PAGEREF _Toc221296954 \h </w:instrText>
        </w:r>
        <w:r>
          <w:rPr>
            <w:noProof/>
            <w:webHidden/>
          </w:rPr>
        </w:r>
        <w:r>
          <w:rPr>
            <w:noProof/>
            <w:webHidden/>
          </w:rPr>
          <w:fldChar w:fldCharType="separate"/>
        </w:r>
        <w:r>
          <w:rPr>
            <w:noProof/>
            <w:webHidden/>
          </w:rPr>
          <w:t>7</w:t>
        </w:r>
        <w:r>
          <w:rPr>
            <w:noProof/>
            <w:webHidden/>
          </w:rPr>
          <w:fldChar w:fldCharType="end"/>
        </w:r>
      </w:hyperlink>
    </w:p>
    <w:p w14:paraId="2936CAD3" w14:textId="145ABE7F" w:rsidR="006719D2" w:rsidRDefault="006719D2">
      <w:pPr>
        <w:pStyle w:val="TOC3"/>
        <w:tabs>
          <w:tab w:val="left" w:pos="2229"/>
        </w:tabs>
        <w:rPr>
          <w:rFonts w:asciiTheme="minorHAnsi" w:eastAsiaTheme="minorEastAsia" w:hAnsiTheme="minorHAnsi" w:cstheme="minorBidi"/>
          <w:i w:val="0"/>
          <w:noProof/>
          <w:kern w:val="2"/>
          <w:sz w:val="24"/>
          <w:szCs w:val="24"/>
          <w:lang w:eastAsia="en-US"/>
          <w14:ligatures w14:val="standardContextual"/>
        </w:rPr>
      </w:pPr>
      <w:hyperlink w:anchor="_Toc221296955" w:history="1">
        <w:r w:rsidRPr="00535C1F">
          <w:rPr>
            <w:rStyle w:val="Hyperlink"/>
            <w:bCs/>
            <w:noProof/>
            <w:rtl/>
          </w:rPr>
          <w:t>1.2.3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الجانب</w:t>
        </w:r>
        <w:r w:rsidRPr="00535C1F">
          <w:rPr>
            <w:rStyle w:val="Hyperlink"/>
            <w:bCs/>
            <w:noProof/>
            <w:rtl/>
          </w:rPr>
          <w:t xml:space="preserve"> </w:t>
        </w:r>
        <w:r w:rsidRPr="00535C1F">
          <w:rPr>
            <w:rStyle w:val="Hyperlink"/>
            <w:rFonts w:hint="eastAsia"/>
            <w:bCs/>
            <w:noProof/>
            <w:rtl/>
          </w:rPr>
          <w:t>الأيمن</w:t>
        </w:r>
        <w:r w:rsidRPr="00535C1F">
          <w:rPr>
            <w:rStyle w:val="Hyperlink"/>
            <w:bCs/>
            <w:noProof/>
            <w:rtl/>
          </w:rPr>
          <w:t xml:space="preserve"> </w:t>
        </w:r>
        <w:r w:rsidRPr="00535C1F">
          <w:rPr>
            <w:rStyle w:val="Hyperlink"/>
            <w:rFonts w:hint="eastAsia"/>
            <w:bCs/>
            <w:noProof/>
            <w:rtl/>
          </w:rPr>
          <w:t>من</w:t>
        </w:r>
        <w:r w:rsidRPr="00535C1F">
          <w:rPr>
            <w:rStyle w:val="Hyperlink"/>
            <w:bCs/>
            <w:noProof/>
            <w:rtl/>
          </w:rPr>
          <w:t xml:space="preserve"> </w:t>
        </w:r>
        <w:r w:rsidRPr="00535C1F">
          <w:rPr>
            <w:rStyle w:val="Hyperlink"/>
            <w:rFonts w:hint="eastAsia"/>
            <w:bCs/>
            <w:noProof/>
            <w:rtl/>
          </w:rPr>
          <w:t>الجهاز</w:t>
        </w:r>
        <w:r>
          <w:rPr>
            <w:noProof/>
            <w:webHidden/>
          </w:rPr>
          <w:tab/>
        </w:r>
        <w:r>
          <w:rPr>
            <w:noProof/>
            <w:webHidden/>
          </w:rPr>
          <w:fldChar w:fldCharType="begin"/>
        </w:r>
        <w:r>
          <w:rPr>
            <w:noProof/>
            <w:webHidden/>
          </w:rPr>
          <w:instrText xml:space="preserve"> PAGEREF _Toc221296955 \h </w:instrText>
        </w:r>
        <w:r>
          <w:rPr>
            <w:noProof/>
            <w:webHidden/>
          </w:rPr>
        </w:r>
        <w:r>
          <w:rPr>
            <w:noProof/>
            <w:webHidden/>
          </w:rPr>
          <w:fldChar w:fldCharType="separate"/>
        </w:r>
        <w:r>
          <w:rPr>
            <w:noProof/>
            <w:webHidden/>
          </w:rPr>
          <w:t>8</w:t>
        </w:r>
        <w:r>
          <w:rPr>
            <w:noProof/>
            <w:webHidden/>
          </w:rPr>
          <w:fldChar w:fldCharType="end"/>
        </w:r>
      </w:hyperlink>
    </w:p>
    <w:p w14:paraId="360FD579" w14:textId="687F23DC" w:rsidR="006719D2" w:rsidRDefault="006719D2">
      <w:pPr>
        <w:pStyle w:val="TOC3"/>
        <w:tabs>
          <w:tab w:val="left" w:pos="1869"/>
        </w:tabs>
        <w:rPr>
          <w:rFonts w:asciiTheme="minorHAnsi" w:eastAsiaTheme="minorEastAsia" w:hAnsiTheme="minorHAnsi" w:cstheme="minorBidi"/>
          <w:i w:val="0"/>
          <w:noProof/>
          <w:kern w:val="2"/>
          <w:sz w:val="24"/>
          <w:szCs w:val="24"/>
          <w:lang w:eastAsia="en-US"/>
          <w14:ligatures w14:val="standardContextual"/>
        </w:rPr>
      </w:pPr>
      <w:hyperlink w:anchor="_Toc221296956" w:history="1">
        <w:r w:rsidRPr="00535C1F">
          <w:rPr>
            <w:rStyle w:val="Hyperlink"/>
            <w:bCs/>
            <w:noProof/>
            <w:rtl/>
          </w:rPr>
          <w:t>1.2.4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الحافة</w:t>
        </w:r>
        <w:r w:rsidRPr="00535C1F">
          <w:rPr>
            <w:rStyle w:val="Hyperlink"/>
            <w:bCs/>
            <w:noProof/>
            <w:rtl/>
          </w:rPr>
          <w:t xml:space="preserve"> </w:t>
        </w:r>
        <w:r w:rsidRPr="00535C1F">
          <w:rPr>
            <w:rStyle w:val="Hyperlink"/>
            <w:rFonts w:hint="eastAsia"/>
            <w:bCs/>
            <w:noProof/>
            <w:rtl/>
          </w:rPr>
          <w:t>العُ</w:t>
        </w:r>
        <w:r w:rsidRPr="00535C1F">
          <w:rPr>
            <w:rStyle w:val="Hyperlink"/>
            <w:rFonts w:hint="eastAsia"/>
            <w:bCs/>
            <w:noProof/>
            <w:rtl/>
            <w:lang w:bidi="ar-QA"/>
          </w:rPr>
          <w:t>ليا</w:t>
        </w:r>
        <w:r w:rsidRPr="00535C1F">
          <w:rPr>
            <w:rStyle w:val="Hyperlink"/>
            <w:bCs/>
            <w:noProof/>
            <w:rtl/>
          </w:rPr>
          <w:t xml:space="preserve"> </w:t>
        </w:r>
        <w:r w:rsidRPr="00535C1F">
          <w:rPr>
            <w:rStyle w:val="Hyperlink"/>
            <w:rFonts w:hint="eastAsia"/>
            <w:bCs/>
            <w:noProof/>
            <w:rtl/>
          </w:rPr>
          <w:t>للجهاز</w:t>
        </w:r>
        <w:r>
          <w:rPr>
            <w:noProof/>
            <w:webHidden/>
          </w:rPr>
          <w:tab/>
        </w:r>
        <w:r>
          <w:rPr>
            <w:noProof/>
            <w:webHidden/>
          </w:rPr>
          <w:fldChar w:fldCharType="begin"/>
        </w:r>
        <w:r>
          <w:rPr>
            <w:noProof/>
            <w:webHidden/>
          </w:rPr>
          <w:instrText xml:space="preserve"> PAGEREF _Toc221296956 \h </w:instrText>
        </w:r>
        <w:r>
          <w:rPr>
            <w:noProof/>
            <w:webHidden/>
          </w:rPr>
        </w:r>
        <w:r>
          <w:rPr>
            <w:noProof/>
            <w:webHidden/>
          </w:rPr>
          <w:fldChar w:fldCharType="separate"/>
        </w:r>
        <w:r>
          <w:rPr>
            <w:noProof/>
            <w:webHidden/>
          </w:rPr>
          <w:t>8</w:t>
        </w:r>
        <w:r>
          <w:rPr>
            <w:noProof/>
            <w:webHidden/>
          </w:rPr>
          <w:fldChar w:fldCharType="end"/>
        </w:r>
      </w:hyperlink>
    </w:p>
    <w:p w14:paraId="187D4E1D" w14:textId="4E6FE7A6" w:rsidR="006719D2" w:rsidRDefault="006719D2">
      <w:pPr>
        <w:pStyle w:val="TOC3"/>
        <w:tabs>
          <w:tab w:val="left" w:pos="1993"/>
        </w:tabs>
        <w:rPr>
          <w:rFonts w:asciiTheme="minorHAnsi" w:eastAsiaTheme="minorEastAsia" w:hAnsiTheme="minorHAnsi" w:cstheme="minorBidi"/>
          <w:i w:val="0"/>
          <w:noProof/>
          <w:kern w:val="2"/>
          <w:sz w:val="24"/>
          <w:szCs w:val="24"/>
          <w:lang w:eastAsia="en-US"/>
          <w14:ligatures w14:val="standardContextual"/>
        </w:rPr>
      </w:pPr>
      <w:hyperlink w:anchor="_Toc221296957" w:history="1">
        <w:r w:rsidRPr="00535C1F">
          <w:rPr>
            <w:rStyle w:val="Hyperlink"/>
            <w:bCs/>
            <w:noProof/>
            <w:rtl/>
          </w:rPr>
          <w:t>1.2.5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الحافة</w:t>
        </w:r>
        <w:r w:rsidRPr="00535C1F">
          <w:rPr>
            <w:rStyle w:val="Hyperlink"/>
            <w:bCs/>
            <w:noProof/>
            <w:rtl/>
          </w:rPr>
          <w:t xml:space="preserve"> </w:t>
        </w:r>
        <w:r w:rsidRPr="00535C1F">
          <w:rPr>
            <w:rStyle w:val="Hyperlink"/>
            <w:rFonts w:hint="eastAsia"/>
            <w:bCs/>
            <w:noProof/>
            <w:rtl/>
          </w:rPr>
          <w:t>السفلى</w:t>
        </w:r>
        <w:r w:rsidRPr="00535C1F">
          <w:rPr>
            <w:rStyle w:val="Hyperlink"/>
            <w:bCs/>
            <w:noProof/>
            <w:rtl/>
          </w:rPr>
          <w:t xml:space="preserve"> </w:t>
        </w:r>
        <w:r w:rsidRPr="00535C1F">
          <w:rPr>
            <w:rStyle w:val="Hyperlink"/>
            <w:rFonts w:hint="eastAsia"/>
            <w:bCs/>
            <w:noProof/>
            <w:rtl/>
          </w:rPr>
          <w:t>للجهاز</w:t>
        </w:r>
        <w:r>
          <w:rPr>
            <w:noProof/>
            <w:webHidden/>
          </w:rPr>
          <w:tab/>
        </w:r>
        <w:r>
          <w:rPr>
            <w:noProof/>
            <w:webHidden/>
          </w:rPr>
          <w:fldChar w:fldCharType="begin"/>
        </w:r>
        <w:r>
          <w:rPr>
            <w:noProof/>
            <w:webHidden/>
          </w:rPr>
          <w:instrText xml:space="preserve"> PAGEREF _Toc221296957 \h </w:instrText>
        </w:r>
        <w:r>
          <w:rPr>
            <w:noProof/>
            <w:webHidden/>
          </w:rPr>
        </w:r>
        <w:r>
          <w:rPr>
            <w:noProof/>
            <w:webHidden/>
          </w:rPr>
          <w:fldChar w:fldCharType="separate"/>
        </w:r>
        <w:r>
          <w:rPr>
            <w:noProof/>
            <w:webHidden/>
          </w:rPr>
          <w:t>8</w:t>
        </w:r>
        <w:r>
          <w:rPr>
            <w:noProof/>
            <w:webHidden/>
          </w:rPr>
          <w:fldChar w:fldCharType="end"/>
        </w:r>
      </w:hyperlink>
    </w:p>
    <w:p w14:paraId="1A2A6922" w14:textId="1D9C502F" w:rsidR="006719D2" w:rsidRDefault="006719D2">
      <w:pPr>
        <w:pStyle w:val="TOC3"/>
        <w:tabs>
          <w:tab w:val="left" w:pos="2021"/>
        </w:tabs>
        <w:rPr>
          <w:rFonts w:asciiTheme="minorHAnsi" w:eastAsiaTheme="minorEastAsia" w:hAnsiTheme="minorHAnsi" w:cstheme="minorBidi"/>
          <w:i w:val="0"/>
          <w:noProof/>
          <w:kern w:val="2"/>
          <w:sz w:val="24"/>
          <w:szCs w:val="24"/>
          <w:lang w:eastAsia="en-US"/>
          <w14:ligatures w14:val="standardContextual"/>
        </w:rPr>
      </w:pPr>
      <w:hyperlink w:anchor="_Toc221296958" w:history="1">
        <w:r w:rsidRPr="00535C1F">
          <w:rPr>
            <w:rStyle w:val="Hyperlink"/>
            <w:bCs/>
            <w:noProof/>
            <w:rtl/>
          </w:rPr>
          <w:t>1.2.6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الجانب</w:t>
        </w:r>
        <w:r w:rsidRPr="00535C1F">
          <w:rPr>
            <w:rStyle w:val="Hyperlink"/>
            <w:bCs/>
            <w:noProof/>
            <w:rtl/>
          </w:rPr>
          <w:t xml:space="preserve"> </w:t>
        </w:r>
        <w:r w:rsidRPr="00535C1F">
          <w:rPr>
            <w:rStyle w:val="Hyperlink"/>
            <w:rFonts w:hint="eastAsia"/>
            <w:bCs/>
            <w:noProof/>
            <w:rtl/>
          </w:rPr>
          <w:t>الخلفي</w:t>
        </w:r>
        <w:r w:rsidRPr="00535C1F">
          <w:rPr>
            <w:rStyle w:val="Hyperlink"/>
            <w:bCs/>
            <w:noProof/>
            <w:rtl/>
          </w:rPr>
          <w:t xml:space="preserve"> </w:t>
        </w:r>
        <w:r w:rsidRPr="00535C1F">
          <w:rPr>
            <w:rStyle w:val="Hyperlink"/>
            <w:rFonts w:hint="eastAsia"/>
            <w:bCs/>
            <w:noProof/>
            <w:rtl/>
          </w:rPr>
          <w:t>للجهاز</w:t>
        </w:r>
        <w:r>
          <w:rPr>
            <w:noProof/>
            <w:webHidden/>
          </w:rPr>
          <w:tab/>
        </w:r>
        <w:r>
          <w:rPr>
            <w:noProof/>
            <w:webHidden/>
          </w:rPr>
          <w:fldChar w:fldCharType="begin"/>
        </w:r>
        <w:r>
          <w:rPr>
            <w:noProof/>
            <w:webHidden/>
          </w:rPr>
          <w:instrText xml:space="preserve"> PAGEREF _Toc221296958 \h </w:instrText>
        </w:r>
        <w:r>
          <w:rPr>
            <w:noProof/>
            <w:webHidden/>
          </w:rPr>
        </w:r>
        <w:r>
          <w:rPr>
            <w:noProof/>
            <w:webHidden/>
          </w:rPr>
          <w:fldChar w:fldCharType="separate"/>
        </w:r>
        <w:r>
          <w:rPr>
            <w:noProof/>
            <w:webHidden/>
          </w:rPr>
          <w:t>8</w:t>
        </w:r>
        <w:r>
          <w:rPr>
            <w:noProof/>
            <w:webHidden/>
          </w:rPr>
          <w:fldChar w:fldCharType="end"/>
        </w:r>
      </w:hyperlink>
    </w:p>
    <w:p w14:paraId="680FF279" w14:textId="3A5D5A14" w:rsidR="006719D2" w:rsidRDefault="006719D2">
      <w:pPr>
        <w:pStyle w:val="TOC3"/>
        <w:tabs>
          <w:tab w:val="left" w:pos="1997"/>
        </w:tabs>
        <w:rPr>
          <w:rFonts w:asciiTheme="minorHAnsi" w:eastAsiaTheme="minorEastAsia" w:hAnsiTheme="minorHAnsi" w:cstheme="minorBidi"/>
          <w:i w:val="0"/>
          <w:noProof/>
          <w:kern w:val="2"/>
          <w:sz w:val="24"/>
          <w:szCs w:val="24"/>
          <w:lang w:eastAsia="en-US"/>
          <w14:ligatures w14:val="standardContextual"/>
        </w:rPr>
      </w:pPr>
      <w:hyperlink w:anchor="_Toc221296959" w:history="1">
        <w:r w:rsidRPr="00535C1F">
          <w:rPr>
            <w:rStyle w:val="Hyperlink"/>
            <w:bCs/>
            <w:noProof/>
            <w:rtl/>
          </w:rPr>
          <w:t>1.2.7</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إعادة</w:t>
        </w:r>
        <w:r w:rsidRPr="00535C1F">
          <w:rPr>
            <w:rStyle w:val="Hyperlink"/>
            <w:bCs/>
            <w:noProof/>
            <w:rtl/>
          </w:rPr>
          <w:t xml:space="preserve"> </w:t>
        </w:r>
        <w:r w:rsidRPr="00535C1F">
          <w:rPr>
            <w:rStyle w:val="Hyperlink"/>
            <w:rFonts w:hint="eastAsia"/>
            <w:bCs/>
            <w:noProof/>
            <w:rtl/>
          </w:rPr>
          <w:t>شحن</w:t>
        </w:r>
        <w:r w:rsidRPr="00535C1F">
          <w:rPr>
            <w:rStyle w:val="Hyperlink"/>
            <w:bCs/>
            <w:noProof/>
            <w:rtl/>
          </w:rPr>
          <w:t xml:space="preserve">  </w:t>
        </w:r>
        <w:r w:rsidRPr="00535C1F">
          <w:rPr>
            <w:rStyle w:val="Hyperlink"/>
            <w:rFonts w:hint="eastAsia"/>
            <w:bCs/>
            <w:noProof/>
            <w:rtl/>
          </w:rPr>
          <w:t>البطارية</w:t>
        </w:r>
        <w:r>
          <w:rPr>
            <w:noProof/>
            <w:webHidden/>
          </w:rPr>
          <w:tab/>
        </w:r>
        <w:r>
          <w:rPr>
            <w:noProof/>
            <w:webHidden/>
          </w:rPr>
          <w:fldChar w:fldCharType="begin"/>
        </w:r>
        <w:r>
          <w:rPr>
            <w:noProof/>
            <w:webHidden/>
          </w:rPr>
          <w:instrText xml:space="preserve"> PAGEREF _Toc221296959 \h </w:instrText>
        </w:r>
        <w:r>
          <w:rPr>
            <w:noProof/>
            <w:webHidden/>
          </w:rPr>
        </w:r>
        <w:r>
          <w:rPr>
            <w:noProof/>
            <w:webHidden/>
          </w:rPr>
          <w:fldChar w:fldCharType="separate"/>
        </w:r>
        <w:r>
          <w:rPr>
            <w:noProof/>
            <w:webHidden/>
          </w:rPr>
          <w:t>8</w:t>
        </w:r>
        <w:r>
          <w:rPr>
            <w:noProof/>
            <w:webHidden/>
          </w:rPr>
          <w:fldChar w:fldCharType="end"/>
        </w:r>
      </w:hyperlink>
    </w:p>
    <w:p w14:paraId="46D603D8" w14:textId="2F5BD5C2" w:rsidR="006719D2" w:rsidRDefault="006719D2">
      <w:pPr>
        <w:pStyle w:val="TOC2"/>
        <w:rPr>
          <w:rFonts w:asciiTheme="minorHAnsi" w:eastAsiaTheme="minorEastAsia" w:hAnsiTheme="minorHAnsi" w:cstheme="minorBidi"/>
          <w:smallCaps w:val="0"/>
          <w:kern w:val="2"/>
          <w:sz w:val="24"/>
          <w:szCs w:val="24"/>
          <w:lang w:eastAsia="en-US"/>
          <w14:ligatures w14:val="standardContextual"/>
        </w:rPr>
      </w:pPr>
      <w:hyperlink w:anchor="_Toc221296960" w:history="1">
        <w:r w:rsidRPr="00535C1F">
          <w:rPr>
            <w:rStyle w:val="Hyperlink"/>
            <w:bCs/>
            <w:rtl/>
          </w:rPr>
          <w:t>1.3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زر</w:t>
        </w:r>
        <w:r w:rsidRPr="00535C1F">
          <w:rPr>
            <w:rStyle w:val="Hyperlink"/>
            <w:bCs/>
            <w:rtl/>
          </w:rPr>
          <w:t xml:space="preserve"> </w:t>
        </w:r>
        <w:r w:rsidRPr="00535C1F">
          <w:rPr>
            <w:rStyle w:val="Hyperlink"/>
            <w:rFonts w:hint="eastAsia"/>
            <w:bCs/>
            <w:rtl/>
          </w:rPr>
          <w:t>الطاقة</w:t>
        </w:r>
        <w:r>
          <w:rPr>
            <w:webHidden/>
          </w:rPr>
          <w:tab/>
        </w:r>
        <w:r>
          <w:rPr>
            <w:webHidden/>
          </w:rPr>
          <w:fldChar w:fldCharType="begin"/>
        </w:r>
        <w:r>
          <w:rPr>
            <w:webHidden/>
          </w:rPr>
          <w:instrText xml:space="preserve"> PAGEREF _Toc221296960 \h </w:instrText>
        </w:r>
        <w:r>
          <w:rPr>
            <w:webHidden/>
          </w:rPr>
        </w:r>
        <w:r>
          <w:rPr>
            <w:webHidden/>
          </w:rPr>
          <w:fldChar w:fldCharType="separate"/>
        </w:r>
        <w:r>
          <w:rPr>
            <w:webHidden/>
          </w:rPr>
          <w:t>9</w:t>
        </w:r>
        <w:r>
          <w:rPr>
            <w:webHidden/>
          </w:rPr>
          <w:fldChar w:fldCharType="end"/>
        </w:r>
      </w:hyperlink>
    </w:p>
    <w:p w14:paraId="1B5E40ED" w14:textId="154755AD" w:rsidR="006719D2" w:rsidRDefault="006719D2">
      <w:pPr>
        <w:pStyle w:val="TOC3"/>
        <w:tabs>
          <w:tab w:val="left" w:pos="2013"/>
        </w:tabs>
        <w:rPr>
          <w:rFonts w:asciiTheme="minorHAnsi" w:eastAsiaTheme="minorEastAsia" w:hAnsiTheme="minorHAnsi" w:cstheme="minorBidi"/>
          <w:i w:val="0"/>
          <w:noProof/>
          <w:kern w:val="2"/>
          <w:sz w:val="24"/>
          <w:szCs w:val="24"/>
          <w:lang w:eastAsia="en-US"/>
          <w14:ligatures w14:val="standardContextual"/>
        </w:rPr>
      </w:pPr>
      <w:hyperlink w:anchor="_Toc221296961" w:history="1">
        <w:r w:rsidRPr="00535C1F">
          <w:rPr>
            <w:rStyle w:val="Hyperlink"/>
            <w:bCs/>
            <w:noProof/>
            <w:rtl/>
          </w:rPr>
          <w:t>1.3.1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تشغيل</w:t>
        </w:r>
        <w:r w:rsidRPr="00535C1F">
          <w:rPr>
            <w:rStyle w:val="Hyperlink"/>
            <w:bCs/>
            <w:noProof/>
            <w:rtl/>
          </w:rPr>
          <w:t xml:space="preserve"> </w:t>
        </w:r>
        <w:r w:rsidRPr="00535C1F">
          <w:rPr>
            <w:rStyle w:val="Hyperlink"/>
            <w:rFonts w:hint="eastAsia"/>
            <w:bCs/>
            <w:noProof/>
            <w:rtl/>
          </w:rPr>
          <w:t>وإيقاف</w:t>
        </w:r>
        <w:r w:rsidRPr="00535C1F">
          <w:rPr>
            <w:rStyle w:val="Hyperlink"/>
            <w:bCs/>
            <w:noProof/>
            <w:rtl/>
          </w:rPr>
          <w:t xml:space="preserve"> </w:t>
        </w:r>
        <w:r w:rsidRPr="00535C1F">
          <w:rPr>
            <w:rStyle w:val="Hyperlink"/>
            <w:rFonts w:hint="eastAsia"/>
            <w:bCs/>
            <w:noProof/>
            <w:rtl/>
          </w:rPr>
          <w:t>الجهاز</w:t>
        </w:r>
        <w:r>
          <w:rPr>
            <w:noProof/>
            <w:webHidden/>
          </w:rPr>
          <w:tab/>
        </w:r>
        <w:r>
          <w:rPr>
            <w:noProof/>
            <w:webHidden/>
          </w:rPr>
          <w:fldChar w:fldCharType="begin"/>
        </w:r>
        <w:r>
          <w:rPr>
            <w:noProof/>
            <w:webHidden/>
          </w:rPr>
          <w:instrText xml:space="preserve"> PAGEREF _Toc221296961 \h </w:instrText>
        </w:r>
        <w:r>
          <w:rPr>
            <w:noProof/>
            <w:webHidden/>
          </w:rPr>
        </w:r>
        <w:r>
          <w:rPr>
            <w:noProof/>
            <w:webHidden/>
          </w:rPr>
          <w:fldChar w:fldCharType="separate"/>
        </w:r>
        <w:r>
          <w:rPr>
            <w:noProof/>
            <w:webHidden/>
          </w:rPr>
          <w:t>9</w:t>
        </w:r>
        <w:r>
          <w:rPr>
            <w:noProof/>
            <w:webHidden/>
          </w:rPr>
          <w:fldChar w:fldCharType="end"/>
        </w:r>
      </w:hyperlink>
    </w:p>
    <w:p w14:paraId="09ED7435" w14:textId="7CD52822" w:rsidR="006719D2" w:rsidRDefault="006719D2">
      <w:pPr>
        <w:pStyle w:val="TOC3"/>
        <w:tabs>
          <w:tab w:val="left" w:pos="2046"/>
        </w:tabs>
        <w:rPr>
          <w:rFonts w:asciiTheme="minorHAnsi" w:eastAsiaTheme="minorEastAsia" w:hAnsiTheme="minorHAnsi" w:cstheme="minorBidi"/>
          <w:i w:val="0"/>
          <w:noProof/>
          <w:kern w:val="2"/>
          <w:sz w:val="24"/>
          <w:szCs w:val="24"/>
          <w:lang w:eastAsia="en-US"/>
          <w14:ligatures w14:val="standardContextual"/>
        </w:rPr>
      </w:pPr>
      <w:hyperlink w:anchor="_Toc221296962" w:history="1">
        <w:r w:rsidRPr="00535C1F">
          <w:rPr>
            <w:rStyle w:val="Hyperlink"/>
            <w:noProof/>
          </w:rPr>
          <w:t>1.3.2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وضع</w:t>
        </w:r>
        <w:r w:rsidRPr="00535C1F">
          <w:rPr>
            <w:rStyle w:val="Hyperlink"/>
            <w:noProof/>
            <w:rtl/>
          </w:rPr>
          <w:t xml:space="preserve"> </w:t>
        </w:r>
        <w:r w:rsidRPr="00535C1F">
          <w:rPr>
            <w:rStyle w:val="Hyperlink"/>
            <w:rFonts w:hint="eastAsia"/>
            <w:noProof/>
            <w:rtl/>
          </w:rPr>
          <w:t>الاستعداد</w:t>
        </w:r>
        <w:r>
          <w:rPr>
            <w:noProof/>
            <w:webHidden/>
          </w:rPr>
          <w:tab/>
        </w:r>
        <w:r>
          <w:rPr>
            <w:noProof/>
            <w:webHidden/>
          </w:rPr>
          <w:fldChar w:fldCharType="begin"/>
        </w:r>
        <w:r>
          <w:rPr>
            <w:noProof/>
            <w:webHidden/>
          </w:rPr>
          <w:instrText xml:space="preserve"> PAGEREF _Toc221296962 \h </w:instrText>
        </w:r>
        <w:r>
          <w:rPr>
            <w:noProof/>
            <w:webHidden/>
          </w:rPr>
        </w:r>
        <w:r>
          <w:rPr>
            <w:noProof/>
            <w:webHidden/>
          </w:rPr>
          <w:fldChar w:fldCharType="separate"/>
        </w:r>
        <w:r>
          <w:rPr>
            <w:noProof/>
            <w:webHidden/>
          </w:rPr>
          <w:t>9</w:t>
        </w:r>
        <w:r>
          <w:rPr>
            <w:noProof/>
            <w:webHidden/>
          </w:rPr>
          <w:fldChar w:fldCharType="end"/>
        </w:r>
      </w:hyperlink>
    </w:p>
    <w:p w14:paraId="758FB9E4" w14:textId="5896CB70" w:rsidR="006719D2" w:rsidRDefault="006719D2">
      <w:pPr>
        <w:pStyle w:val="TOC3"/>
        <w:tabs>
          <w:tab w:val="left" w:pos="3110"/>
        </w:tabs>
        <w:rPr>
          <w:rFonts w:asciiTheme="minorHAnsi" w:eastAsiaTheme="minorEastAsia" w:hAnsiTheme="minorHAnsi" w:cstheme="minorBidi"/>
          <w:i w:val="0"/>
          <w:noProof/>
          <w:kern w:val="2"/>
          <w:sz w:val="24"/>
          <w:szCs w:val="24"/>
          <w:lang w:eastAsia="en-US"/>
          <w14:ligatures w14:val="standardContextual"/>
        </w:rPr>
      </w:pPr>
      <w:hyperlink w:anchor="_Toc221296963" w:history="1">
        <w:r w:rsidRPr="00535C1F">
          <w:rPr>
            <w:rStyle w:val="Hyperlink"/>
            <w:bCs/>
            <w:noProof/>
            <w:rtl/>
          </w:rPr>
          <w:t>1.3.3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إعادة</w:t>
        </w:r>
        <w:r w:rsidRPr="00535C1F">
          <w:rPr>
            <w:rStyle w:val="Hyperlink"/>
            <w:bCs/>
            <w:noProof/>
            <w:rtl/>
          </w:rPr>
          <w:t xml:space="preserve"> </w:t>
        </w:r>
        <w:r w:rsidRPr="00535C1F">
          <w:rPr>
            <w:rStyle w:val="Hyperlink"/>
            <w:rFonts w:hint="eastAsia"/>
            <w:bCs/>
            <w:noProof/>
            <w:rtl/>
          </w:rPr>
          <w:t>ضبط</w:t>
        </w:r>
        <w:r w:rsidRPr="00535C1F">
          <w:rPr>
            <w:rStyle w:val="Hyperlink"/>
            <w:bCs/>
            <w:noProof/>
            <w:rtl/>
          </w:rPr>
          <w:t xml:space="preserve"> </w:t>
        </w:r>
        <w:r w:rsidRPr="00535C1F">
          <w:rPr>
            <w:rStyle w:val="Hyperlink"/>
            <w:rFonts w:hint="eastAsia"/>
            <w:bCs/>
            <w:noProof/>
            <w:rtl/>
          </w:rPr>
          <w:t>الجهاز</w:t>
        </w:r>
        <w:r w:rsidRPr="00535C1F">
          <w:rPr>
            <w:rStyle w:val="Hyperlink"/>
            <w:bCs/>
            <w:noProof/>
            <w:rtl/>
          </w:rPr>
          <w:t xml:space="preserve"> </w:t>
        </w:r>
        <w:r w:rsidRPr="00535C1F">
          <w:rPr>
            <w:rStyle w:val="Hyperlink"/>
            <w:rFonts w:hint="eastAsia"/>
            <w:bCs/>
            <w:noProof/>
            <w:rtl/>
          </w:rPr>
          <w:t>باستخدام</w:t>
        </w:r>
        <w:r w:rsidRPr="00535C1F">
          <w:rPr>
            <w:rStyle w:val="Hyperlink"/>
            <w:bCs/>
            <w:noProof/>
            <w:rtl/>
          </w:rPr>
          <w:t xml:space="preserve"> </w:t>
        </w:r>
        <w:r w:rsidRPr="00535C1F">
          <w:rPr>
            <w:rStyle w:val="Hyperlink"/>
            <w:rFonts w:hint="eastAsia"/>
            <w:bCs/>
            <w:noProof/>
            <w:rtl/>
          </w:rPr>
          <w:t>زر</w:t>
        </w:r>
        <w:r w:rsidRPr="00535C1F">
          <w:rPr>
            <w:rStyle w:val="Hyperlink"/>
            <w:bCs/>
            <w:noProof/>
            <w:rtl/>
          </w:rPr>
          <w:t xml:space="preserve"> </w:t>
        </w:r>
        <w:r w:rsidRPr="00535C1F">
          <w:rPr>
            <w:rStyle w:val="Hyperlink"/>
            <w:rFonts w:hint="eastAsia"/>
            <w:bCs/>
            <w:noProof/>
            <w:rtl/>
          </w:rPr>
          <w:t>الطاقة</w:t>
        </w:r>
        <w:r>
          <w:rPr>
            <w:noProof/>
            <w:webHidden/>
          </w:rPr>
          <w:tab/>
        </w:r>
        <w:r>
          <w:rPr>
            <w:noProof/>
            <w:webHidden/>
          </w:rPr>
          <w:fldChar w:fldCharType="begin"/>
        </w:r>
        <w:r>
          <w:rPr>
            <w:noProof/>
            <w:webHidden/>
          </w:rPr>
          <w:instrText xml:space="preserve"> PAGEREF _Toc221296963 \h </w:instrText>
        </w:r>
        <w:r>
          <w:rPr>
            <w:noProof/>
            <w:webHidden/>
          </w:rPr>
        </w:r>
        <w:r>
          <w:rPr>
            <w:noProof/>
            <w:webHidden/>
          </w:rPr>
          <w:fldChar w:fldCharType="separate"/>
        </w:r>
        <w:r>
          <w:rPr>
            <w:noProof/>
            <w:webHidden/>
          </w:rPr>
          <w:t>10</w:t>
        </w:r>
        <w:r>
          <w:rPr>
            <w:noProof/>
            <w:webHidden/>
          </w:rPr>
          <w:fldChar w:fldCharType="end"/>
        </w:r>
      </w:hyperlink>
    </w:p>
    <w:p w14:paraId="25DB5937" w14:textId="3368DBE1" w:rsidR="006719D2" w:rsidRDefault="006719D2">
      <w:pPr>
        <w:pStyle w:val="TOC2"/>
        <w:tabs>
          <w:tab w:val="left" w:pos="1714"/>
        </w:tabs>
        <w:rPr>
          <w:rFonts w:asciiTheme="minorHAnsi" w:eastAsiaTheme="minorEastAsia" w:hAnsiTheme="minorHAnsi" w:cstheme="minorBidi"/>
          <w:smallCaps w:val="0"/>
          <w:kern w:val="2"/>
          <w:sz w:val="24"/>
          <w:szCs w:val="24"/>
          <w:lang w:eastAsia="en-US"/>
          <w14:ligatures w14:val="standardContextual"/>
        </w:rPr>
      </w:pPr>
      <w:hyperlink w:anchor="_Toc221296964" w:history="1">
        <w:r w:rsidRPr="00535C1F">
          <w:rPr>
            <w:rStyle w:val="Hyperlink"/>
            <w:bCs/>
            <w:rtl/>
          </w:rPr>
          <w:t>1.4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إدخال</w:t>
        </w:r>
        <w:r w:rsidRPr="00535C1F">
          <w:rPr>
            <w:rStyle w:val="Hyperlink"/>
            <w:bCs/>
            <w:rtl/>
          </w:rPr>
          <w:t xml:space="preserve"> </w:t>
        </w:r>
        <w:r w:rsidRPr="00535C1F">
          <w:rPr>
            <w:rStyle w:val="Hyperlink"/>
            <w:rFonts w:hint="eastAsia"/>
            <w:bCs/>
            <w:rtl/>
          </w:rPr>
          <w:t>أو</w:t>
        </w:r>
        <w:r w:rsidRPr="00535C1F">
          <w:rPr>
            <w:rStyle w:val="Hyperlink"/>
            <w:bCs/>
            <w:rtl/>
          </w:rPr>
          <w:t xml:space="preserve"> </w:t>
        </w:r>
        <w:r w:rsidRPr="00535C1F">
          <w:rPr>
            <w:rStyle w:val="Hyperlink"/>
            <w:rFonts w:hint="eastAsia"/>
            <w:bCs/>
            <w:rtl/>
          </w:rPr>
          <w:t>إزالة</w:t>
        </w:r>
        <w:r w:rsidRPr="00535C1F">
          <w:rPr>
            <w:rStyle w:val="Hyperlink"/>
            <w:bCs/>
            <w:rtl/>
          </w:rPr>
          <w:t xml:space="preserve"> </w:t>
        </w:r>
        <w:r w:rsidRPr="00535C1F">
          <w:rPr>
            <w:rStyle w:val="Hyperlink"/>
            <w:rFonts w:hint="eastAsia"/>
            <w:bCs/>
            <w:rtl/>
          </w:rPr>
          <w:t>بطاقة</w:t>
        </w:r>
        <w:r w:rsidRPr="00535C1F">
          <w:rPr>
            <w:rStyle w:val="Hyperlink"/>
            <w:bCs/>
          </w:rPr>
          <w:t xml:space="preserve"> </w:t>
        </w:r>
        <w:r w:rsidRPr="00535C1F">
          <w:rPr>
            <w:rStyle w:val="Hyperlink"/>
            <w:rFonts w:hint="eastAsia"/>
            <w:bCs/>
            <w:rtl/>
            <w:lang w:bidi="ar-QA"/>
          </w:rPr>
          <w:t>الذاكرة</w:t>
        </w:r>
        <w:r>
          <w:rPr>
            <w:webHidden/>
          </w:rPr>
          <w:tab/>
        </w:r>
        <w:r>
          <w:rPr>
            <w:webHidden/>
          </w:rPr>
          <w:fldChar w:fldCharType="begin"/>
        </w:r>
        <w:r>
          <w:rPr>
            <w:webHidden/>
          </w:rPr>
          <w:instrText xml:space="preserve"> PAGEREF _Toc221296964 \h </w:instrText>
        </w:r>
        <w:r>
          <w:rPr>
            <w:webHidden/>
          </w:rPr>
        </w:r>
        <w:r>
          <w:rPr>
            <w:webHidden/>
          </w:rPr>
          <w:fldChar w:fldCharType="separate"/>
        </w:r>
        <w:r>
          <w:rPr>
            <w:webHidden/>
          </w:rPr>
          <w:t>10</w:t>
        </w:r>
        <w:r>
          <w:rPr>
            <w:webHidden/>
          </w:rPr>
          <w:fldChar w:fldCharType="end"/>
        </w:r>
      </w:hyperlink>
    </w:p>
    <w:p w14:paraId="6AFA5058" w14:textId="0DAE20F0" w:rsidR="006719D2" w:rsidRDefault="006719D2">
      <w:pPr>
        <w:pStyle w:val="TOC3"/>
        <w:tabs>
          <w:tab w:val="left" w:pos="2646"/>
        </w:tabs>
        <w:rPr>
          <w:rFonts w:asciiTheme="minorHAnsi" w:eastAsiaTheme="minorEastAsia" w:hAnsiTheme="minorHAnsi" w:cstheme="minorBidi"/>
          <w:i w:val="0"/>
          <w:noProof/>
          <w:kern w:val="2"/>
          <w:sz w:val="24"/>
          <w:szCs w:val="24"/>
          <w:lang w:eastAsia="en-US"/>
          <w14:ligatures w14:val="standardContextual"/>
        </w:rPr>
      </w:pPr>
      <w:hyperlink w:anchor="_Toc221296965" w:history="1">
        <w:r w:rsidRPr="00535C1F">
          <w:rPr>
            <w:rStyle w:val="Hyperlink"/>
            <w:bCs/>
            <w:noProof/>
            <w:rtl/>
          </w:rPr>
          <w:t>1.4.1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التسمية</w:t>
        </w:r>
        <w:r w:rsidRPr="00535C1F">
          <w:rPr>
            <w:rStyle w:val="Hyperlink"/>
            <w:bCs/>
            <w:noProof/>
            <w:rtl/>
          </w:rPr>
          <w:t xml:space="preserve"> </w:t>
        </w:r>
        <w:r w:rsidRPr="00535C1F">
          <w:rPr>
            <w:rStyle w:val="Hyperlink"/>
            <w:rFonts w:hint="eastAsia"/>
            <w:bCs/>
            <w:noProof/>
            <w:rtl/>
          </w:rPr>
          <w:t>الصوتية</w:t>
        </w:r>
        <w:r w:rsidRPr="00535C1F">
          <w:rPr>
            <w:rStyle w:val="Hyperlink"/>
            <w:bCs/>
            <w:noProof/>
            <w:rtl/>
          </w:rPr>
          <w:t xml:space="preserve"> </w:t>
        </w:r>
        <w:r w:rsidRPr="00535C1F">
          <w:rPr>
            <w:rStyle w:val="Hyperlink"/>
            <w:rFonts w:hint="eastAsia"/>
            <w:bCs/>
            <w:noProof/>
            <w:rtl/>
          </w:rPr>
          <w:t>لبطاقة</w:t>
        </w:r>
        <w:r w:rsidRPr="00535C1F">
          <w:rPr>
            <w:rStyle w:val="Hyperlink"/>
            <w:bCs/>
            <w:noProof/>
            <w:rtl/>
          </w:rPr>
          <w:t xml:space="preserve"> </w:t>
        </w:r>
        <w:r w:rsidRPr="00535C1F">
          <w:rPr>
            <w:rStyle w:val="Hyperlink"/>
            <w:rFonts w:hint="eastAsia"/>
            <w:bCs/>
            <w:noProof/>
            <w:rtl/>
          </w:rPr>
          <w:t>الذاكرة</w:t>
        </w:r>
        <w:r>
          <w:rPr>
            <w:noProof/>
            <w:webHidden/>
          </w:rPr>
          <w:tab/>
        </w:r>
        <w:r>
          <w:rPr>
            <w:noProof/>
            <w:webHidden/>
          </w:rPr>
          <w:fldChar w:fldCharType="begin"/>
        </w:r>
        <w:r>
          <w:rPr>
            <w:noProof/>
            <w:webHidden/>
          </w:rPr>
          <w:instrText xml:space="preserve"> PAGEREF _Toc221296965 \h </w:instrText>
        </w:r>
        <w:r>
          <w:rPr>
            <w:noProof/>
            <w:webHidden/>
          </w:rPr>
        </w:r>
        <w:r>
          <w:rPr>
            <w:noProof/>
            <w:webHidden/>
          </w:rPr>
          <w:fldChar w:fldCharType="separate"/>
        </w:r>
        <w:r>
          <w:rPr>
            <w:noProof/>
            <w:webHidden/>
          </w:rPr>
          <w:t>10</w:t>
        </w:r>
        <w:r>
          <w:rPr>
            <w:noProof/>
            <w:webHidden/>
          </w:rPr>
          <w:fldChar w:fldCharType="end"/>
        </w:r>
      </w:hyperlink>
    </w:p>
    <w:p w14:paraId="1FE9371B" w14:textId="5F5059F9" w:rsidR="006719D2" w:rsidRDefault="006719D2">
      <w:pPr>
        <w:pStyle w:val="TOC2"/>
        <w:tabs>
          <w:tab w:val="left" w:pos="1798"/>
        </w:tabs>
        <w:rPr>
          <w:rFonts w:asciiTheme="minorHAnsi" w:eastAsiaTheme="minorEastAsia" w:hAnsiTheme="minorHAnsi" w:cstheme="minorBidi"/>
          <w:smallCaps w:val="0"/>
          <w:kern w:val="2"/>
          <w:sz w:val="24"/>
          <w:szCs w:val="24"/>
          <w:lang w:eastAsia="en-US"/>
          <w14:ligatures w14:val="standardContextual"/>
        </w:rPr>
      </w:pPr>
      <w:hyperlink w:anchor="_Toc221296966" w:history="1">
        <w:r w:rsidRPr="00535C1F">
          <w:rPr>
            <w:rStyle w:val="Hyperlink"/>
            <w:rtl/>
          </w:rPr>
          <w:t>1.5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اكتشاف</w:t>
        </w:r>
        <w:r w:rsidRPr="00535C1F">
          <w:rPr>
            <w:rStyle w:val="Hyperlink"/>
            <w:bCs/>
            <w:rtl/>
          </w:rPr>
          <w:t xml:space="preserve"> </w:t>
        </w:r>
        <w:r w:rsidRPr="00535C1F">
          <w:rPr>
            <w:rStyle w:val="Hyperlink"/>
            <w:rFonts w:hint="eastAsia"/>
            <w:bCs/>
            <w:rtl/>
          </w:rPr>
          <w:t>بطاقة</w:t>
        </w:r>
        <w:r w:rsidRPr="00535C1F">
          <w:rPr>
            <w:rStyle w:val="Hyperlink"/>
            <w:bCs/>
            <w:rtl/>
          </w:rPr>
          <w:t xml:space="preserve"> </w:t>
        </w:r>
        <w:r w:rsidRPr="00535C1F">
          <w:rPr>
            <w:rStyle w:val="Hyperlink"/>
            <w:rFonts w:hint="eastAsia"/>
            <w:bCs/>
            <w:rtl/>
          </w:rPr>
          <w:t>الذاكرة</w:t>
        </w:r>
        <w:r>
          <w:rPr>
            <w:webHidden/>
          </w:rPr>
          <w:tab/>
        </w:r>
        <w:r>
          <w:rPr>
            <w:webHidden/>
          </w:rPr>
          <w:fldChar w:fldCharType="begin"/>
        </w:r>
        <w:r>
          <w:rPr>
            <w:webHidden/>
          </w:rPr>
          <w:instrText xml:space="preserve"> PAGEREF _Toc221296966 \h </w:instrText>
        </w:r>
        <w:r>
          <w:rPr>
            <w:webHidden/>
          </w:rPr>
        </w:r>
        <w:r>
          <w:rPr>
            <w:webHidden/>
          </w:rPr>
          <w:fldChar w:fldCharType="separate"/>
        </w:r>
        <w:r>
          <w:rPr>
            <w:webHidden/>
          </w:rPr>
          <w:t>10</w:t>
        </w:r>
        <w:r>
          <w:rPr>
            <w:webHidden/>
          </w:rPr>
          <w:fldChar w:fldCharType="end"/>
        </w:r>
      </w:hyperlink>
    </w:p>
    <w:p w14:paraId="50F3D974" w14:textId="7FB3FD1F"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6967" w:history="1">
        <w:r w:rsidRPr="00535C1F">
          <w:rPr>
            <w:rStyle w:val="Hyperlink"/>
            <w:bCs/>
            <w:rtl/>
          </w:rPr>
          <w:t>1.6</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هيكل</w:t>
        </w:r>
        <w:r w:rsidRPr="00535C1F">
          <w:rPr>
            <w:rStyle w:val="Hyperlink"/>
            <w:bCs/>
            <w:rtl/>
          </w:rPr>
          <w:t xml:space="preserve"> </w:t>
        </w:r>
        <w:r w:rsidRPr="00535C1F">
          <w:rPr>
            <w:rStyle w:val="Hyperlink"/>
            <w:rFonts w:hint="eastAsia"/>
            <w:bCs/>
            <w:rtl/>
          </w:rPr>
          <w:t>رف</w:t>
        </w:r>
        <w:r w:rsidRPr="00535C1F">
          <w:rPr>
            <w:rStyle w:val="Hyperlink"/>
            <w:bCs/>
            <w:rtl/>
          </w:rPr>
          <w:t xml:space="preserve"> </w:t>
        </w:r>
        <w:r w:rsidRPr="00535C1F">
          <w:rPr>
            <w:rStyle w:val="Hyperlink"/>
            <w:rFonts w:hint="eastAsia"/>
            <w:bCs/>
            <w:rtl/>
          </w:rPr>
          <w:t>الكتب</w:t>
        </w:r>
        <w:r>
          <w:rPr>
            <w:webHidden/>
          </w:rPr>
          <w:tab/>
        </w:r>
        <w:r>
          <w:rPr>
            <w:webHidden/>
          </w:rPr>
          <w:fldChar w:fldCharType="begin"/>
        </w:r>
        <w:r>
          <w:rPr>
            <w:webHidden/>
          </w:rPr>
          <w:instrText xml:space="preserve"> PAGEREF _Toc221296967 \h </w:instrText>
        </w:r>
        <w:r>
          <w:rPr>
            <w:webHidden/>
          </w:rPr>
        </w:r>
        <w:r>
          <w:rPr>
            <w:webHidden/>
          </w:rPr>
          <w:fldChar w:fldCharType="separate"/>
        </w:r>
        <w:r>
          <w:rPr>
            <w:webHidden/>
          </w:rPr>
          <w:t>11</w:t>
        </w:r>
        <w:r>
          <w:rPr>
            <w:webHidden/>
          </w:rPr>
          <w:fldChar w:fldCharType="end"/>
        </w:r>
      </w:hyperlink>
    </w:p>
    <w:p w14:paraId="35EA1E65" w14:textId="74D8E2BD" w:rsidR="006719D2" w:rsidRDefault="006719D2">
      <w:pPr>
        <w:pStyle w:val="TOC2"/>
        <w:tabs>
          <w:tab w:val="left" w:pos="2512"/>
        </w:tabs>
        <w:rPr>
          <w:rFonts w:asciiTheme="minorHAnsi" w:eastAsiaTheme="minorEastAsia" w:hAnsiTheme="minorHAnsi" w:cstheme="minorBidi"/>
          <w:smallCaps w:val="0"/>
          <w:kern w:val="2"/>
          <w:sz w:val="24"/>
          <w:szCs w:val="24"/>
          <w:lang w:eastAsia="en-US"/>
          <w14:ligatures w14:val="standardContextual"/>
        </w:rPr>
      </w:pPr>
      <w:hyperlink w:anchor="_Toc221296968" w:history="1">
        <w:r w:rsidRPr="00535C1F">
          <w:rPr>
            <w:rStyle w:val="Hyperlink"/>
            <w:bCs/>
            <w:rtl/>
          </w:rPr>
          <w:t>1.7</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أسماء</w:t>
        </w:r>
        <w:r w:rsidRPr="00535C1F">
          <w:rPr>
            <w:rStyle w:val="Hyperlink"/>
            <w:bCs/>
            <w:rtl/>
          </w:rPr>
          <w:t xml:space="preserve"> </w:t>
        </w:r>
        <w:r w:rsidRPr="00535C1F">
          <w:rPr>
            <w:rStyle w:val="Hyperlink"/>
            <w:rFonts w:hint="eastAsia"/>
            <w:bCs/>
            <w:rtl/>
          </w:rPr>
          <w:t>الملفات</w:t>
        </w:r>
        <w:r w:rsidRPr="00535C1F">
          <w:rPr>
            <w:rStyle w:val="Hyperlink"/>
            <w:bCs/>
            <w:rtl/>
          </w:rPr>
          <w:t xml:space="preserve"> </w:t>
        </w:r>
        <w:r w:rsidRPr="00535C1F">
          <w:rPr>
            <w:rStyle w:val="Hyperlink"/>
            <w:rFonts w:hint="eastAsia"/>
            <w:bCs/>
            <w:rtl/>
          </w:rPr>
          <w:t>المحجوزة</w:t>
        </w:r>
        <w:r w:rsidRPr="00535C1F">
          <w:rPr>
            <w:rStyle w:val="Hyperlink"/>
            <w:bCs/>
            <w:rtl/>
          </w:rPr>
          <w:t xml:space="preserve"> </w:t>
        </w:r>
        <w:r w:rsidRPr="00535C1F">
          <w:rPr>
            <w:rStyle w:val="Hyperlink"/>
            <w:rFonts w:hint="eastAsia"/>
            <w:bCs/>
            <w:rtl/>
          </w:rPr>
          <w:t>الأخرى</w:t>
        </w:r>
        <w:r>
          <w:rPr>
            <w:webHidden/>
          </w:rPr>
          <w:tab/>
        </w:r>
        <w:r>
          <w:rPr>
            <w:webHidden/>
          </w:rPr>
          <w:fldChar w:fldCharType="begin"/>
        </w:r>
        <w:r>
          <w:rPr>
            <w:webHidden/>
          </w:rPr>
          <w:instrText xml:space="preserve"> PAGEREF _Toc221296968 \h </w:instrText>
        </w:r>
        <w:r>
          <w:rPr>
            <w:webHidden/>
          </w:rPr>
        </w:r>
        <w:r>
          <w:rPr>
            <w:webHidden/>
          </w:rPr>
          <w:fldChar w:fldCharType="separate"/>
        </w:r>
        <w:r>
          <w:rPr>
            <w:webHidden/>
          </w:rPr>
          <w:t>13</w:t>
        </w:r>
        <w:r>
          <w:rPr>
            <w:webHidden/>
          </w:rPr>
          <w:fldChar w:fldCharType="end"/>
        </w:r>
      </w:hyperlink>
    </w:p>
    <w:p w14:paraId="719CC7B4" w14:textId="13D6EAC3" w:rsidR="006719D2" w:rsidRDefault="006719D2">
      <w:pPr>
        <w:pStyle w:val="TOC2"/>
        <w:tabs>
          <w:tab w:val="left" w:pos="3738"/>
        </w:tabs>
        <w:rPr>
          <w:rFonts w:asciiTheme="minorHAnsi" w:eastAsiaTheme="minorEastAsia" w:hAnsiTheme="minorHAnsi" w:cstheme="minorBidi"/>
          <w:smallCaps w:val="0"/>
          <w:kern w:val="2"/>
          <w:sz w:val="24"/>
          <w:szCs w:val="24"/>
          <w:lang w:eastAsia="en-US"/>
          <w14:ligatures w14:val="standardContextual"/>
        </w:rPr>
      </w:pPr>
      <w:hyperlink w:anchor="_Toc221296969" w:history="1">
        <w:r w:rsidRPr="00535C1F">
          <w:rPr>
            <w:rStyle w:val="Hyperlink"/>
            <w:bCs/>
            <w:rtl/>
          </w:rPr>
          <w:t>1.8</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نقل</w:t>
        </w:r>
        <w:r w:rsidRPr="00535C1F">
          <w:rPr>
            <w:rStyle w:val="Hyperlink"/>
            <w:bCs/>
            <w:rtl/>
          </w:rPr>
          <w:t xml:space="preserve"> </w:t>
        </w:r>
        <w:r w:rsidRPr="00535C1F">
          <w:rPr>
            <w:rStyle w:val="Hyperlink"/>
            <w:rFonts w:hint="eastAsia"/>
            <w:bCs/>
            <w:rtl/>
          </w:rPr>
          <w:t>الملفات</w:t>
        </w:r>
        <w:r w:rsidRPr="00535C1F">
          <w:rPr>
            <w:rStyle w:val="Hyperlink"/>
            <w:bCs/>
            <w:rtl/>
          </w:rPr>
          <w:t xml:space="preserve"> </w:t>
        </w:r>
        <w:r w:rsidRPr="00535C1F">
          <w:rPr>
            <w:rStyle w:val="Hyperlink"/>
            <w:rFonts w:hint="eastAsia"/>
            <w:bCs/>
            <w:rtl/>
          </w:rPr>
          <w:t>بين</w:t>
        </w:r>
        <w:r w:rsidRPr="00535C1F">
          <w:rPr>
            <w:rStyle w:val="Hyperlink"/>
            <w:bCs/>
            <w:rtl/>
          </w:rPr>
          <w:t xml:space="preserve"> </w:t>
        </w:r>
        <w:r w:rsidRPr="00535C1F">
          <w:rPr>
            <w:rStyle w:val="Hyperlink"/>
            <w:rFonts w:hint="eastAsia"/>
            <w:bCs/>
            <w:rtl/>
          </w:rPr>
          <w:t>جهاز</w:t>
        </w:r>
        <w:r w:rsidRPr="00535C1F">
          <w:rPr>
            <w:rStyle w:val="Hyperlink"/>
            <w:bCs/>
            <w:rtl/>
          </w:rPr>
          <w:t xml:space="preserve"> </w:t>
        </w:r>
        <w:r w:rsidRPr="00535C1F">
          <w:rPr>
            <w:rStyle w:val="Hyperlink"/>
            <w:rFonts w:hint="eastAsia"/>
            <w:bCs/>
            <w:rtl/>
          </w:rPr>
          <w:t>الكمبيوتر</w:t>
        </w:r>
        <w:r w:rsidRPr="00535C1F">
          <w:rPr>
            <w:rStyle w:val="Hyperlink"/>
            <w:bCs/>
            <w:rtl/>
          </w:rPr>
          <w:t xml:space="preserve"> </w:t>
        </w:r>
        <w:r w:rsidRPr="00535C1F">
          <w:rPr>
            <w:rStyle w:val="Hyperlink"/>
            <w:rFonts w:hint="eastAsia"/>
            <w:bCs/>
            <w:rtl/>
          </w:rPr>
          <w:t>الخاص</w:t>
        </w:r>
        <w:r w:rsidRPr="00535C1F">
          <w:rPr>
            <w:rStyle w:val="Hyperlink"/>
            <w:bCs/>
            <w:rtl/>
          </w:rPr>
          <w:t xml:space="preserve"> </w:t>
        </w:r>
        <w:r w:rsidRPr="00535C1F">
          <w:rPr>
            <w:rStyle w:val="Hyperlink"/>
            <w:rFonts w:hint="eastAsia"/>
            <w:bCs/>
            <w:rtl/>
          </w:rPr>
          <w:t>بك</w:t>
        </w:r>
        <w:r w:rsidRPr="00535C1F">
          <w:rPr>
            <w:rStyle w:val="Hyperlink"/>
            <w:bCs/>
            <w:rtl/>
          </w:rPr>
          <w:t xml:space="preserve"> </w:t>
        </w:r>
        <w:r w:rsidRPr="00535C1F">
          <w:rPr>
            <w:rStyle w:val="Hyperlink"/>
            <w:rFonts w:hint="eastAsia"/>
            <w:bCs/>
            <w:rtl/>
          </w:rPr>
          <w:t>والستريم</w:t>
        </w:r>
        <w:r>
          <w:rPr>
            <w:webHidden/>
          </w:rPr>
          <w:tab/>
        </w:r>
        <w:r>
          <w:rPr>
            <w:webHidden/>
          </w:rPr>
          <w:fldChar w:fldCharType="begin"/>
        </w:r>
        <w:r>
          <w:rPr>
            <w:webHidden/>
          </w:rPr>
          <w:instrText xml:space="preserve"> PAGEREF _Toc221296969 \h </w:instrText>
        </w:r>
        <w:r>
          <w:rPr>
            <w:webHidden/>
          </w:rPr>
        </w:r>
        <w:r>
          <w:rPr>
            <w:webHidden/>
          </w:rPr>
          <w:fldChar w:fldCharType="separate"/>
        </w:r>
        <w:r>
          <w:rPr>
            <w:webHidden/>
          </w:rPr>
          <w:t>13</w:t>
        </w:r>
        <w:r>
          <w:rPr>
            <w:webHidden/>
          </w:rPr>
          <w:fldChar w:fldCharType="end"/>
        </w:r>
      </w:hyperlink>
    </w:p>
    <w:p w14:paraId="26A63B61" w14:textId="05C497A5" w:rsidR="006719D2" w:rsidRDefault="006719D2">
      <w:pPr>
        <w:pStyle w:val="TOC2"/>
        <w:rPr>
          <w:rFonts w:asciiTheme="minorHAnsi" w:eastAsiaTheme="minorEastAsia" w:hAnsiTheme="minorHAnsi" w:cstheme="minorBidi"/>
          <w:smallCaps w:val="0"/>
          <w:kern w:val="2"/>
          <w:sz w:val="24"/>
          <w:szCs w:val="24"/>
          <w:lang w:eastAsia="en-US"/>
          <w14:ligatures w14:val="standardContextual"/>
        </w:rPr>
      </w:pPr>
      <w:hyperlink w:anchor="_Toc221296970" w:history="1">
        <w:r w:rsidRPr="00535C1F">
          <w:rPr>
            <w:rStyle w:val="Hyperlink"/>
            <w:rtl/>
          </w:rPr>
          <w:t>1.9</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Pr>
          <w:t>HumanWare Companion</w:t>
        </w:r>
        <w:r>
          <w:rPr>
            <w:webHidden/>
          </w:rPr>
          <w:tab/>
        </w:r>
        <w:r>
          <w:rPr>
            <w:webHidden/>
          </w:rPr>
          <w:fldChar w:fldCharType="begin"/>
        </w:r>
        <w:r>
          <w:rPr>
            <w:webHidden/>
          </w:rPr>
          <w:instrText xml:space="preserve"> PAGEREF _Toc221296970 \h </w:instrText>
        </w:r>
        <w:r>
          <w:rPr>
            <w:webHidden/>
          </w:rPr>
        </w:r>
        <w:r>
          <w:rPr>
            <w:webHidden/>
          </w:rPr>
          <w:fldChar w:fldCharType="separate"/>
        </w:r>
        <w:r>
          <w:rPr>
            <w:webHidden/>
          </w:rPr>
          <w:t>13</w:t>
        </w:r>
        <w:r>
          <w:rPr>
            <w:webHidden/>
          </w:rPr>
          <w:fldChar w:fldCharType="end"/>
        </w:r>
      </w:hyperlink>
    </w:p>
    <w:p w14:paraId="5240BCCC" w14:textId="5C11C783" w:rsidR="006719D2" w:rsidRDefault="006719D2">
      <w:pPr>
        <w:pStyle w:val="TOC1"/>
        <w:tabs>
          <w:tab w:val="left" w:pos="1600"/>
        </w:tabs>
        <w:rPr>
          <w:rFonts w:asciiTheme="minorHAnsi" w:eastAsiaTheme="minorEastAsia" w:hAnsiTheme="minorHAnsi" w:cstheme="minorBidi"/>
          <w:b w:val="0"/>
          <w:caps w:val="0"/>
          <w:noProof/>
          <w:kern w:val="2"/>
          <w:sz w:val="24"/>
          <w:szCs w:val="24"/>
          <w:lang w:eastAsia="en-US"/>
          <w14:ligatures w14:val="standardContextual"/>
        </w:rPr>
      </w:pPr>
      <w:hyperlink w:anchor="_Toc221296971" w:history="1">
        <w:r w:rsidRPr="00535C1F">
          <w:rPr>
            <w:rStyle w:val="Hyperlink"/>
            <w:bCs/>
            <w:noProof/>
            <w:rtl/>
          </w:rPr>
          <w:t>2</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الوظائف</w:t>
        </w:r>
        <w:r w:rsidRPr="00535C1F">
          <w:rPr>
            <w:rStyle w:val="Hyperlink"/>
            <w:bCs/>
            <w:noProof/>
            <w:rtl/>
          </w:rPr>
          <w:t xml:space="preserve"> </w:t>
        </w:r>
        <w:r w:rsidRPr="00535C1F">
          <w:rPr>
            <w:rStyle w:val="Hyperlink"/>
            <w:rFonts w:hint="eastAsia"/>
            <w:bCs/>
            <w:noProof/>
            <w:rtl/>
          </w:rPr>
          <w:t>الأساسية</w:t>
        </w:r>
        <w:r>
          <w:rPr>
            <w:noProof/>
            <w:webHidden/>
          </w:rPr>
          <w:tab/>
        </w:r>
        <w:r>
          <w:rPr>
            <w:noProof/>
            <w:webHidden/>
          </w:rPr>
          <w:fldChar w:fldCharType="begin"/>
        </w:r>
        <w:r>
          <w:rPr>
            <w:noProof/>
            <w:webHidden/>
          </w:rPr>
          <w:instrText xml:space="preserve"> PAGEREF _Toc221296971 \h </w:instrText>
        </w:r>
        <w:r>
          <w:rPr>
            <w:noProof/>
            <w:webHidden/>
          </w:rPr>
        </w:r>
        <w:r>
          <w:rPr>
            <w:noProof/>
            <w:webHidden/>
          </w:rPr>
          <w:fldChar w:fldCharType="separate"/>
        </w:r>
        <w:r>
          <w:rPr>
            <w:noProof/>
            <w:webHidden/>
          </w:rPr>
          <w:t>14</w:t>
        </w:r>
        <w:r>
          <w:rPr>
            <w:noProof/>
            <w:webHidden/>
          </w:rPr>
          <w:fldChar w:fldCharType="end"/>
        </w:r>
      </w:hyperlink>
    </w:p>
    <w:p w14:paraId="1897BFAB" w14:textId="2E22B812" w:rsidR="006719D2" w:rsidRDefault="006719D2">
      <w:pPr>
        <w:pStyle w:val="TOC2"/>
        <w:tabs>
          <w:tab w:val="left" w:pos="3308"/>
        </w:tabs>
        <w:rPr>
          <w:rFonts w:asciiTheme="minorHAnsi" w:eastAsiaTheme="minorEastAsia" w:hAnsiTheme="minorHAnsi" w:cstheme="minorBidi"/>
          <w:smallCaps w:val="0"/>
          <w:kern w:val="2"/>
          <w:sz w:val="24"/>
          <w:szCs w:val="24"/>
          <w:lang w:eastAsia="en-US"/>
          <w14:ligatures w14:val="standardContextual"/>
        </w:rPr>
      </w:pPr>
      <w:hyperlink w:anchor="_Toc221296972" w:history="1">
        <w:r w:rsidRPr="00535C1F">
          <w:rPr>
            <w:rStyle w:val="Hyperlink"/>
            <w:bCs/>
            <w:rtl/>
          </w:rPr>
          <w:t>2.1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تغيير</w:t>
        </w:r>
        <w:r w:rsidRPr="00535C1F">
          <w:rPr>
            <w:rStyle w:val="Hyperlink"/>
            <w:bCs/>
            <w:rtl/>
          </w:rPr>
          <w:t xml:space="preserve"> </w:t>
        </w:r>
        <w:r w:rsidRPr="00535C1F">
          <w:rPr>
            <w:rStyle w:val="Hyperlink"/>
            <w:rFonts w:hint="eastAsia"/>
            <w:bCs/>
            <w:rtl/>
          </w:rPr>
          <w:t>مستوى</w:t>
        </w:r>
        <w:r w:rsidRPr="00535C1F">
          <w:rPr>
            <w:rStyle w:val="Hyperlink"/>
            <w:bCs/>
            <w:rtl/>
          </w:rPr>
          <w:t xml:space="preserve"> </w:t>
        </w:r>
        <w:r w:rsidRPr="00535C1F">
          <w:rPr>
            <w:rStyle w:val="Hyperlink"/>
            <w:rFonts w:hint="eastAsia"/>
            <w:bCs/>
            <w:rtl/>
          </w:rPr>
          <w:t>الصوت</w:t>
        </w:r>
        <w:r w:rsidRPr="00535C1F">
          <w:rPr>
            <w:rStyle w:val="Hyperlink"/>
            <w:bCs/>
            <w:rtl/>
          </w:rPr>
          <w:t xml:space="preserve"> </w:t>
        </w:r>
        <w:r w:rsidRPr="00535C1F">
          <w:rPr>
            <w:rStyle w:val="Hyperlink"/>
            <w:rFonts w:hint="eastAsia"/>
            <w:bCs/>
            <w:rtl/>
          </w:rPr>
          <w:t>وسرعته</w:t>
        </w:r>
        <w:r w:rsidRPr="00535C1F">
          <w:rPr>
            <w:rStyle w:val="Hyperlink"/>
            <w:bCs/>
            <w:rtl/>
          </w:rPr>
          <w:t xml:space="preserve"> </w:t>
        </w:r>
        <w:r w:rsidRPr="00535C1F">
          <w:rPr>
            <w:rStyle w:val="Hyperlink"/>
            <w:rFonts w:hint="eastAsia"/>
            <w:bCs/>
            <w:rtl/>
          </w:rPr>
          <w:t>وحِدَّته</w:t>
        </w:r>
        <w:r w:rsidRPr="00535C1F">
          <w:rPr>
            <w:rStyle w:val="Hyperlink"/>
            <w:bCs/>
            <w:rtl/>
          </w:rPr>
          <w:t xml:space="preserve"> </w:t>
        </w:r>
        <w:r w:rsidRPr="00535C1F">
          <w:rPr>
            <w:rStyle w:val="Hyperlink"/>
            <w:rFonts w:hint="eastAsia"/>
            <w:bCs/>
            <w:rtl/>
          </w:rPr>
          <w:t>ونغمته</w:t>
        </w:r>
        <w:r>
          <w:rPr>
            <w:webHidden/>
          </w:rPr>
          <w:tab/>
        </w:r>
        <w:r>
          <w:rPr>
            <w:webHidden/>
          </w:rPr>
          <w:fldChar w:fldCharType="begin"/>
        </w:r>
        <w:r>
          <w:rPr>
            <w:webHidden/>
          </w:rPr>
          <w:instrText xml:space="preserve"> PAGEREF _Toc221296972 \h </w:instrText>
        </w:r>
        <w:r>
          <w:rPr>
            <w:webHidden/>
          </w:rPr>
        </w:r>
        <w:r>
          <w:rPr>
            <w:webHidden/>
          </w:rPr>
          <w:fldChar w:fldCharType="separate"/>
        </w:r>
        <w:r>
          <w:rPr>
            <w:webHidden/>
          </w:rPr>
          <w:t>14</w:t>
        </w:r>
        <w:r>
          <w:rPr>
            <w:webHidden/>
          </w:rPr>
          <w:fldChar w:fldCharType="end"/>
        </w:r>
      </w:hyperlink>
    </w:p>
    <w:p w14:paraId="10A0C9A2" w14:textId="5E763382" w:rsidR="006719D2" w:rsidRDefault="006719D2">
      <w:pPr>
        <w:pStyle w:val="TOC3"/>
        <w:tabs>
          <w:tab w:val="left" w:pos="4199"/>
        </w:tabs>
        <w:rPr>
          <w:rFonts w:asciiTheme="minorHAnsi" w:eastAsiaTheme="minorEastAsia" w:hAnsiTheme="minorHAnsi" w:cstheme="minorBidi"/>
          <w:i w:val="0"/>
          <w:noProof/>
          <w:kern w:val="2"/>
          <w:sz w:val="24"/>
          <w:szCs w:val="24"/>
          <w:lang w:eastAsia="en-US"/>
          <w14:ligatures w14:val="standardContextual"/>
        </w:rPr>
      </w:pPr>
      <w:hyperlink w:anchor="_Toc221296973" w:history="1">
        <w:r w:rsidRPr="00535C1F">
          <w:rPr>
            <w:rStyle w:val="Hyperlink"/>
            <w:bCs/>
            <w:noProof/>
            <w:rtl/>
          </w:rPr>
          <w:t>2.1.1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اختلاف</w:t>
        </w:r>
        <w:r w:rsidRPr="00535C1F">
          <w:rPr>
            <w:rStyle w:val="Hyperlink"/>
            <w:bCs/>
            <w:noProof/>
            <w:rtl/>
          </w:rPr>
          <w:t xml:space="preserve"> </w:t>
        </w:r>
        <w:r w:rsidRPr="00535C1F">
          <w:rPr>
            <w:rStyle w:val="Hyperlink"/>
            <w:rFonts w:hint="eastAsia"/>
            <w:bCs/>
            <w:noProof/>
            <w:rtl/>
          </w:rPr>
          <w:t>سرعة</w:t>
        </w:r>
        <w:r w:rsidRPr="00535C1F">
          <w:rPr>
            <w:rStyle w:val="Hyperlink"/>
            <w:bCs/>
            <w:noProof/>
            <w:rtl/>
          </w:rPr>
          <w:t xml:space="preserve"> </w:t>
        </w:r>
        <w:r w:rsidRPr="00535C1F">
          <w:rPr>
            <w:rStyle w:val="Hyperlink"/>
            <w:rFonts w:hint="eastAsia"/>
            <w:bCs/>
            <w:noProof/>
            <w:rtl/>
          </w:rPr>
          <w:t>الصوت</w:t>
        </w:r>
        <w:r w:rsidRPr="00535C1F">
          <w:rPr>
            <w:rStyle w:val="Hyperlink"/>
            <w:bCs/>
            <w:noProof/>
            <w:rtl/>
          </w:rPr>
          <w:t xml:space="preserve"> </w:t>
        </w:r>
        <w:r w:rsidRPr="00535C1F">
          <w:rPr>
            <w:rStyle w:val="Hyperlink"/>
            <w:rFonts w:hint="eastAsia"/>
            <w:bCs/>
            <w:noProof/>
            <w:rtl/>
          </w:rPr>
          <w:t>بين</w:t>
        </w:r>
        <w:r w:rsidRPr="00535C1F">
          <w:rPr>
            <w:rStyle w:val="Hyperlink"/>
            <w:bCs/>
            <w:noProof/>
            <w:rtl/>
          </w:rPr>
          <w:t xml:space="preserve"> </w:t>
        </w:r>
        <w:r w:rsidRPr="00535C1F">
          <w:rPr>
            <w:rStyle w:val="Hyperlink"/>
            <w:rFonts w:hint="eastAsia"/>
            <w:bCs/>
            <w:noProof/>
            <w:rtl/>
          </w:rPr>
          <w:t>آلة</w:t>
        </w:r>
        <w:r w:rsidRPr="00535C1F">
          <w:rPr>
            <w:rStyle w:val="Hyperlink"/>
            <w:bCs/>
            <w:noProof/>
            <w:rtl/>
          </w:rPr>
          <w:t xml:space="preserve"> </w:t>
        </w:r>
        <w:r w:rsidRPr="00535C1F">
          <w:rPr>
            <w:rStyle w:val="Hyperlink"/>
            <w:rFonts w:hint="eastAsia"/>
            <w:bCs/>
            <w:noProof/>
            <w:rtl/>
          </w:rPr>
          <w:t>النطق</w:t>
        </w:r>
        <w:r w:rsidRPr="00535C1F">
          <w:rPr>
            <w:rStyle w:val="Hyperlink"/>
            <w:bCs/>
            <w:noProof/>
            <w:rtl/>
          </w:rPr>
          <w:t xml:space="preserve"> </w:t>
        </w:r>
        <w:r w:rsidRPr="00535C1F">
          <w:rPr>
            <w:rStyle w:val="Hyperlink"/>
            <w:rFonts w:hint="eastAsia"/>
            <w:bCs/>
            <w:noProof/>
            <w:rtl/>
          </w:rPr>
          <w:t>والملفات</w:t>
        </w:r>
        <w:r w:rsidRPr="00535C1F">
          <w:rPr>
            <w:rStyle w:val="Hyperlink"/>
            <w:bCs/>
            <w:noProof/>
            <w:rtl/>
          </w:rPr>
          <w:t xml:space="preserve"> </w:t>
        </w:r>
        <w:r w:rsidRPr="00535C1F">
          <w:rPr>
            <w:rStyle w:val="Hyperlink"/>
            <w:rFonts w:hint="eastAsia"/>
            <w:bCs/>
            <w:noProof/>
            <w:rtl/>
          </w:rPr>
          <w:t>الصوتية</w:t>
        </w:r>
        <w:r>
          <w:rPr>
            <w:noProof/>
            <w:webHidden/>
          </w:rPr>
          <w:tab/>
        </w:r>
        <w:r>
          <w:rPr>
            <w:noProof/>
            <w:webHidden/>
          </w:rPr>
          <w:fldChar w:fldCharType="begin"/>
        </w:r>
        <w:r>
          <w:rPr>
            <w:noProof/>
            <w:webHidden/>
          </w:rPr>
          <w:instrText xml:space="preserve"> PAGEREF _Toc221296973 \h </w:instrText>
        </w:r>
        <w:r>
          <w:rPr>
            <w:noProof/>
            <w:webHidden/>
          </w:rPr>
        </w:r>
        <w:r>
          <w:rPr>
            <w:noProof/>
            <w:webHidden/>
          </w:rPr>
          <w:fldChar w:fldCharType="separate"/>
        </w:r>
        <w:r>
          <w:rPr>
            <w:noProof/>
            <w:webHidden/>
          </w:rPr>
          <w:t>14</w:t>
        </w:r>
        <w:r>
          <w:rPr>
            <w:noProof/>
            <w:webHidden/>
          </w:rPr>
          <w:fldChar w:fldCharType="end"/>
        </w:r>
      </w:hyperlink>
    </w:p>
    <w:p w14:paraId="0363FC69" w14:textId="401D501D" w:rsidR="006719D2" w:rsidRDefault="006719D2">
      <w:pPr>
        <w:pStyle w:val="TOC2"/>
        <w:tabs>
          <w:tab w:val="left" w:pos="3125"/>
        </w:tabs>
        <w:rPr>
          <w:rFonts w:asciiTheme="minorHAnsi" w:eastAsiaTheme="minorEastAsia" w:hAnsiTheme="minorHAnsi" w:cstheme="minorBidi"/>
          <w:smallCaps w:val="0"/>
          <w:kern w:val="2"/>
          <w:sz w:val="24"/>
          <w:szCs w:val="24"/>
          <w:lang w:eastAsia="en-US"/>
          <w14:ligatures w14:val="standardContextual"/>
        </w:rPr>
      </w:pPr>
      <w:hyperlink w:anchor="_Toc221296974" w:history="1">
        <w:r w:rsidRPr="00535C1F">
          <w:rPr>
            <w:rStyle w:val="Hyperlink"/>
            <w:bCs/>
            <w:rtl/>
          </w:rPr>
          <w:t>2.2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تغيير</w:t>
        </w:r>
        <w:r w:rsidRPr="00535C1F">
          <w:rPr>
            <w:rStyle w:val="Hyperlink"/>
            <w:bCs/>
            <w:rtl/>
          </w:rPr>
          <w:t xml:space="preserve"> </w:t>
        </w:r>
        <w:r w:rsidRPr="00535C1F">
          <w:rPr>
            <w:rStyle w:val="Hyperlink"/>
            <w:rFonts w:hint="eastAsia"/>
            <w:bCs/>
            <w:rtl/>
          </w:rPr>
          <w:t>البيس</w:t>
        </w:r>
        <w:r w:rsidRPr="00535C1F">
          <w:rPr>
            <w:rStyle w:val="Hyperlink"/>
            <w:bCs/>
            <w:rtl/>
          </w:rPr>
          <w:t xml:space="preserve"> </w:t>
        </w:r>
        <w:r w:rsidRPr="00535C1F">
          <w:rPr>
            <w:rStyle w:val="Hyperlink"/>
            <w:rFonts w:hint="eastAsia"/>
            <w:bCs/>
            <w:rtl/>
          </w:rPr>
          <w:t>والتريبل</w:t>
        </w:r>
        <w:r w:rsidRPr="00535C1F">
          <w:rPr>
            <w:rStyle w:val="Hyperlink"/>
            <w:bCs/>
            <w:rtl/>
          </w:rPr>
          <w:t xml:space="preserve"> (</w:t>
        </w:r>
        <w:r w:rsidRPr="00535C1F">
          <w:rPr>
            <w:rStyle w:val="Hyperlink"/>
            <w:rFonts w:hint="eastAsia"/>
            <w:bCs/>
            <w:rtl/>
          </w:rPr>
          <w:t>رف</w:t>
        </w:r>
        <w:r w:rsidRPr="00535C1F">
          <w:rPr>
            <w:rStyle w:val="Hyperlink"/>
            <w:bCs/>
            <w:rtl/>
          </w:rPr>
          <w:t xml:space="preserve"> </w:t>
        </w:r>
        <w:r w:rsidRPr="00535C1F">
          <w:rPr>
            <w:rStyle w:val="Hyperlink"/>
            <w:rFonts w:hint="eastAsia"/>
            <w:bCs/>
            <w:rtl/>
          </w:rPr>
          <w:t>كتب</w:t>
        </w:r>
        <w:r w:rsidRPr="00535C1F">
          <w:rPr>
            <w:rStyle w:val="Hyperlink"/>
            <w:bCs/>
            <w:rtl/>
          </w:rPr>
          <w:t xml:space="preserve"> </w:t>
        </w:r>
        <w:r w:rsidRPr="00535C1F">
          <w:rPr>
            <w:rStyle w:val="Hyperlink"/>
            <w:rFonts w:hint="eastAsia"/>
            <w:bCs/>
            <w:rtl/>
          </w:rPr>
          <w:t>الموسيقى</w:t>
        </w:r>
        <w:r w:rsidRPr="00535C1F">
          <w:rPr>
            <w:rStyle w:val="Hyperlink"/>
            <w:bCs/>
            <w:rtl/>
          </w:rPr>
          <w:t>)</w:t>
        </w:r>
        <w:r>
          <w:rPr>
            <w:webHidden/>
          </w:rPr>
          <w:tab/>
        </w:r>
        <w:r>
          <w:rPr>
            <w:webHidden/>
          </w:rPr>
          <w:fldChar w:fldCharType="begin"/>
        </w:r>
        <w:r>
          <w:rPr>
            <w:webHidden/>
          </w:rPr>
          <w:instrText xml:space="preserve"> PAGEREF _Toc221296974 \h </w:instrText>
        </w:r>
        <w:r>
          <w:rPr>
            <w:webHidden/>
          </w:rPr>
        </w:r>
        <w:r>
          <w:rPr>
            <w:webHidden/>
          </w:rPr>
          <w:fldChar w:fldCharType="separate"/>
        </w:r>
        <w:r>
          <w:rPr>
            <w:webHidden/>
          </w:rPr>
          <w:t>14</w:t>
        </w:r>
        <w:r>
          <w:rPr>
            <w:webHidden/>
          </w:rPr>
          <w:fldChar w:fldCharType="end"/>
        </w:r>
      </w:hyperlink>
    </w:p>
    <w:p w14:paraId="2DD6F03C" w14:textId="26A10828"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6975" w:history="1">
        <w:r w:rsidRPr="00535C1F">
          <w:rPr>
            <w:rStyle w:val="Hyperlink"/>
            <w:bCs/>
            <w:rtl/>
          </w:rPr>
          <w:t>2.3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التشغيل</w:t>
        </w:r>
        <w:r w:rsidRPr="00535C1F">
          <w:rPr>
            <w:rStyle w:val="Hyperlink"/>
            <w:bCs/>
            <w:rtl/>
          </w:rPr>
          <w:t xml:space="preserve"> </w:t>
        </w:r>
        <w:r w:rsidRPr="00535C1F">
          <w:rPr>
            <w:rStyle w:val="Hyperlink"/>
            <w:rFonts w:hint="eastAsia"/>
            <w:bCs/>
            <w:rtl/>
          </w:rPr>
          <w:t>والإيقاف</w:t>
        </w:r>
        <w:r>
          <w:rPr>
            <w:webHidden/>
          </w:rPr>
          <w:tab/>
        </w:r>
        <w:r>
          <w:rPr>
            <w:webHidden/>
          </w:rPr>
          <w:fldChar w:fldCharType="begin"/>
        </w:r>
        <w:r>
          <w:rPr>
            <w:webHidden/>
          </w:rPr>
          <w:instrText xml:space="preserve"> PAGEREF _Toc221296975 \h </w:instrText>
        </w:r>
        <w:r>
          <w:rPr>
            <w:webHidden/>
          </w:rPr>
        </w:r>
        <w:r>
          <w:rPr>
            <w:webHidden/>
          </w:rPr>
          <w:fldChar w:fldCharType="separate"/>
        </w:r>
        <w:r>
          <w:rPr>
            <w:webHidden/>
          </w:rPr>
          <w:t>15</w:t>
        </w:r>
        <w:r>
          <w:rPr>
            <w:webHidden/>
          </w:rPr>
          <w:fldChar w:fldCharType="end"/>
        </w:r>
      </w:hyperlink>
    </w:p>
    <w:p w14:paraId="29CAE818" w14:textId="68167F53" w:rsidR="006719D2" w:rsidRDefault="006719D2">
      <w:pPr>
        <w:pStyle w:val="TOC2"/>
        <w:tabs>
          <w:tab w:val="left" w:pos="2411"/>
        </w:tabs>
        <w:rPr>
          <w:rFonts w:asciiTheme="minorHAnsi" w:eastAsiaTheme="minorEastAsia" w:hAnsiTheme="minorHAnsi" w:cstheme="minorBidi"/>
          <w:smallCaps w:val="0"/>
          <w:kern w:val="2"/>
          <w:sz w:val="24"/>
          <w:szCs w:val="24"/>
          <w:lang w:eastAsia="en-US"/>
          <w14:ligatures w14:val="standardContextual"/>
        </w:rPr>
      </w:pPr>
      <w:hyperlink w:anchor="_Toc221296976" w:history="1">
        <w:r w:rsidRPr="00535C1F">
          <w:rPr>
            <w:rStyle w:val="Hyperlink"/>
            <w:bCs/>
            <w:rtl/>
          </w:rPr>
          <w:t>2.4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مفاتيح</w:t>
        </w:r>
        <w:r w:rsidRPr="00535C1F">
          <w:rPr>
            <w:rStyle w:val="Hyperlink"/>
            <w:bCs/>
            <w:rtl/>
          </w:rPr>
          <w:t xml:space="preserve"> </w:t>
        </w:r>
        <w:r w:rsidRPr="00535C1F">
          <w:rPr>
            <w:rStyle w:val="Hyperlink"/>
            <w:rFonts w:hint="eastAsia"/>
            <w:bCs/>
            <w:rtl/>
          </w:rPr>
          <w:t>التأخير</w:t>
        </w:r>
        <w:r w:rsidRPr="00535C1F">
          <w:rPr>
            <w:rStyle w:val="Hyperlink"/>
            <w:bCs/>
            <w:rtl/>
          </w:rPr>
          <w:t xml:space="preserve">  </w:t>
        </w:r>
        <w:r w:rsidRPr="00535C1F">
          <w:rPr>
            <w:rStyle w:val="Hyperlink"/>
            <w:rFonts w:hint="eastAsia"/>
            <w:bCs/>
            <w:rtl/>
          </w:rPr>
          <w:t>والتقديم</w:t>
        </w:r>
        <w:r w:rsidRPr="00535C1F">
          <w:rPr>
            <w:rStyle w:val="Hyperlink"/>
            <w:bCs/>
            <w:rtl/>
          </w:rPr>
          <w:t xml:space="preserve"> </w:t>
        </w:r>
        <w:r w:rsidRPr="00535C1F">
          <w:rPr>
            <w:rStyle w:val="Hyperlink"/>
            <w:rFonts w:hint="eastAsia"/>
            <w:bCs/>
            <w:rtl/>
          </w:rPr>
          <w:t>السريع</w:t>
        </w:r>
        <w:r>
          <w:rPr>
            <w:webHidden/>
          </w:rPr>
          <w:tab/>
        </w:r>
        <w:r>
          <w:rPr>
            <w:webHidden/>
          </w:rPr>
          <w:fldChar w:fldCharType="begin"/>
        </w:r>
        <w:r>
          <w:rPr>
            <w:webHidden/>
          </w:rPr>
          <w:instrText xml:space="preserve"> PAGEREF _Toc221296976 \h </w:instrText>
        </w:r>
        <w:r>
          <w:rPr>
            <w:webHidden/>
          </w:rPr>
        </w:r>
        <w:r>
          <w:rPr>
            <w:webHidden/>
          </w:rPr>
          <w:fldChar w:fldCharType="separate"/>
        </w:r>
        <w:r>
          <w:rPr>
            <w:webHidden/>
          </w:rPr>
          <w:t>15</w:t>
        </w:r>
        <w:r>
          <w:rPr>
            <w:webHidden/>
          </w:rPr>
          <w:fldChar w:fldCharType="end"/>
        </w:r>
      </w:hyperlink>
    </w:p>
    <w:p w14:paraId="6836A055" w14:textId="4F4B2867" w:rsidR="006719D2" w:rsidRDefault="006719D2">
      <w:pPr>
        <w:pStyle w:val="TOC2"/>
        <w:tabs>
          <w:tab w:val="left" w:pos="2582"/>
        </w:tabs>
        <w:rPr>
          <w:rFonts w:asciiTheme="minorHAnsi" w:eastAsiaTheme="minorEastAsia" w:hAnsiTheme="minorHAnsi" w:cstheme="minorBidi"/>
          <w:smallCaps w:val="0"/>
          <w:kern w:val="2"/>
          <w:sz w:val="24"/>
          <w:szCs w:val="24"/>
          <w:lang w:eastAsia="en-US"/>
          <w14:ligatures w14:val="standardContextual"/>
        </w:rPr>
      </w:pPr>
      <w:hyperlink w:anchor="_Toc221296977" w:history="1">
        <w:r w:rsidRPr="00535C1F">
          <w:rPr>
            <w:rStyle w:val="Hyperlink"/>
            <w:bCs/>
            <w:rtl/>
          </w:rPr>
          <w:t>2.5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وضع</w:t>
        </w:r>
        <w:r w:rsidRPr="00535C1F">
          <w:rPr>
            <w:rStyle w:val="Hyperlink"/>
            <w:bCs/>
            <w:rtl/>
          </w:rPr>
          <w:t xml:space="preserve"> </w:t>
        </w:r>
        <w:r w:rsidRPr="00535C1F">
          <w:rPr>
            <w:rStyle w:val="Hyperlink"/>
            <w:rFonts w:hint="eastAsia"/>
            <w:bCs/>
            <w:rtl/>
          </w:rPr>
          <w:t>السكون</w:t>
        </w:r>
        <w:r w:rsidRPr="00535C1F">
          <w:rPr>
            <w:rStyle w:val="Hyperlink"/>
            <w:bCs/>
            <w:rtl/>
          </w:rPr>
          <w:t xml:space="preserve"> </w:t>
        </w:r>
        <w:r w:rsidRPr="00535C1F">
          <w:rPr>
            <w:rStyle w:val="Hyperlink"/>
            <w:rFonts w:hint="eastAsia"/>
            <w:bCs/>
            <w:rtl/>
          </w:rPr>
          <w:t>والإعلان</w:t>
        </w:r>
        <w:r w:rsidRPr="00535C1F">
          <w:rPr>
            <w:rStyle w:val="Hyperlink"/>
            <w:bCs/>
            <w:rtl/>
          </w:rPr>
          <w:t xml:space="preserve"> </w:t>
        </w:r>
        <w:r w:rsidRPr="00535C1F">
          <w:rPr>
            <w:rStyle w:val="Hyperlink"/>
            <w:rFonts w:hint="eastAsia"/>
            <w:bCs/>
            <w:rtl/>
          </w:rPr>
          <w:t>عن</w:t>
        </w:r>
        <w:r w:rsidRPr="00535C1F">
          <w:rPr>
            <w:rStyle w:val="Hyperlink"/>
            <w:bCs/>
            <w:rtl/>
          </w:rPr>
          <w:t xml:space="preserve"> </w:t>
        </w:r>
        <w:r w:rsidRPr="00535C1F">
          <w:rPr>
            <w:rStyle w:val="Hyperlink"/>
            <w:rFonts w:hint="eastAsia"/>
            <w:bCs/>
            <w:rtl/>
          </w:rPr>
          <w:t>الوقت</w:t>
        </w:r>
        <w:r>
          <w:rPr>
            <w:webHidden/>
          </w:rPr>
          <w:tab/>
        </w:r>
        <w:r>
          <w:rPr>
            <w:webHidden/>
          </w:rPr>
          <w:fldChar w:fldCharType="begin"/>
        </w:r>
        <w:r>
          <w:rPr>
            <w:webHidden/>
          </w:rPr>
          <w:instrText xml:space="preserve"> PAGEREF _Toc221296977 \h </w:instrText>
        </w:r>
        <w:r>
          <w:rPr>
            <w:webHidden/>
          </w:rPr>
        </w:r>
        <w:r>
          <w:rPr>
            <w:webHidden/>
          </w:rPr>
          <w:fldChar w:fldCharType="separate"/>
        </w:r>
        <w:r>
          <w:rPr>
            <w:webHidden/>
          </w:rPr>
          <w:t>15</w:t>
        </w:r>
        <w:r>
          <w:rPr>
            <w:webHidden/>
          </w:rPr>
          <w:fldChar w:fldCharType="end"/>
        </w:r>
      </w:hyperlink>
    </w:p>
    <w:p w14:paraId="12B1BEE3" w14:textId="40B48082" w:rsidR="006719D2" w:rsidRDefault="006719D2">
      <w:pPr>
        <w:pStyle w:val="TOC2"/>
        <w:tabs>
          <w:tab w:val="left" w:pos="1748"/>
        </w:tabs>
        <w:rPr>
          <w:rFonts w:asciiTheme="minorHAnsi" w:eastAsiaTheme="minorEastAsia" w:hAnsiTheme="minorHAnsi" w:cstheme="minorBidi"/>
          <w:smallCaps w:val="0"/>
          <w:kern w:val="2"/>
          <w:sz w:val="24"/>
          <w:szCs w:val="24"/>
          <w:lang w:eastAsia="en-US"/>
          <w14:ligatures w14:val="standardContextual"/>
        </w:rPr>
      </w:pPr>
      <w:hyperlink w:anchor="_Toc221296978" w:history="1">
        <w:r w:rsidRPr="00535C1F">
          <w:rPr>
            <w:rStyle w:val="Hyperlink"/>
            <w:bCs/>
            <w:rtl/>
          </w:rPr>
          <w:t>2.6</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ضبط</w:t>
        </w:r>
        <w:r w:rsidRPr="00535C1F">
          <w:rPr>
            <w:rStyle w:val="Hyperlink"/>
            <w:bCs/>
            <w:rtl/>
          </w:rPr>
          <w:t xml:space="preserve"> </w:t>
        </w:r>
        <w:r w:rsidRPr="00535C1F">
          <w:rPr>
            <w:rStyle w:val="Hyperlink"/>
            <w:rFonts w:hint="eastAsia"/>
            <w:bCs/>
            <w:rtl/>
          </w:rPr>
          <w:t>التاريخ</w:t>
        </w:r>
        <w:r w:rsidRPr="00535C1F">
          <w:rPr>
            <w:rStyle w:val="Hyperlink"/>
            <w:bCs/>
            <w:rtl/>
          </w:rPr>
          <w:t xml:space="preserve"> </w:t>
        </w:r>
        <w:r w:rsidRPr="00535C1F">
          <w:rPr>
            <w:rStyle w:val="Hyperlink"/>
            <w:rFonts w:hint="eastAsia"/>
            <w:bCs/>
            <w:rtl/>
          </w:rPr>
          <w:t>والوقت</w:t>
        </w:r>
        <w:r>
          <w:rPr>
            <w:webHidden/>
          </w:rPr>
          <w:tab/>
        </w:r>
        <w:r>
          <w:rPr>
            <w:webHidden/>
          </w:rPr>
          <w:fldChar w:fldCharType="begin"/>
        </w:r>
        <w:r>
          <w:rPr>
            <w:webHidden/>
          </w:rPr>
          <w:instrText xml:space="preserve"> PAGEREF _Toc221296978 \h </w:instrText>
        </w:r>
        <w:r>
          <w:rPr>
            <w:webHidden/>
          </w:rPr>
        </w:r>
        <w:r>
          <w:rPr>
            <w:webHidden/>
          </w:rPr>
          <w:fldChar w:fldCharType="separate"/>
        </w:r>
        <w:r>
          <w:rPr>
            <w:webHidden/>
          </w:rPr>
          <w:t>16</w:t>
        </w:r>
        <w:r>
          <w:rPr>
            <w:webHidden/>
          </w:rPr>
          <w:fldChar w:fldCharType="end"/>
        </w:r>
      </w:hyperlink>
    </w:p>
    <w:p w14:paraId="47F4D46B" w14:textId="5082976B" w:rsidR="006719D2" w:rsidRDefault="006719D2">
      <w:pPr>
        <w:pStyle w:val="TOC2"/>
        <w:tabs>
          <w:tab w:val="left" w:pos="1672"/>
        </w:tabs>
        <w:rPr>
          <w:rFonts w:asciiTheme="minorHAnsi" w:eastAsiaTheme="minorEastAsia" w:hAnsiTheme="minorHAnsi" w:cstheme="minorBidi"/>
          <w:smallCaps w:val="0"/>
          <w:kern w:val="2"/>
          <w:sz w:val="24"/>
          <w:szCs w:val="24"/>
          <w:lang w:eastAsia="en-US"/>
          <w14:ligatures w14:val="standardContextual"/>
        </w:rPr>
      </w:pPr>
      <w:hyperlink w:anchor="_Toc221296979" w:history="1">
        <w:r w:rsidRPr="00535C1F">
          <w:rPr>
            <w:rStyle w:val="Hyperlink"/>
            <w:bCs/>
            <w:rtl/>
          </w:rPr>
          <w:t>2.7</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lang w:bidi="ar-QA"/>
          </w:rPr>
          <w:t>نمط</w:t>
        </w:r>
        <w:r w:rsidRPr="00535C1F">
          <w:rPr>
            <w:rStyle w:val="Hyperlink"/>
            <w:bCs/>
            <w:rtl/>
            <w:lang w:bidi="ar-QA"/>
          </w:rPr>
          <w:t xml:space="preserve"> </w:t>
        </w:r>
        <w:r w:rsidRPr="00535C1F">
          <w:rPr>
            <w:rStyle w:val="Hyperlink"/>
            <w:rFonts w:hint="eastAsia"/>
            <w:bCs/>
            <w:rtl/>
            <w:lang w:bidi="ar-QA"/>
          </w:rPr>
          <w:t>وصف</w:t>
        </w:r>
        <w:r w:rsidRPr="00535C1F">
          <w:rPr>
            <w:rStyle w:val="Hyperlink"/>
            <w:bCs/>
            <w:rtl/>
            <w:lang w:bidi="ar-QA"/>
          </w:rPr>
          <w:t xml:space="preserve"> </w:t>
        </w:r>
        <w:r w:rsidRPr="00535C1F">
          <w:rPr>
            <w:rStyle w:val="Hyperlink"/>
            <w:rFonts w:hint="eastAsia"/>
            <w:bCs/>
            <w:rtl/>
            <w:lang w:bidi="ar-QA"/>
          </w:rPr>
          <w:t>المفاتيح</w:t>
        </w:r>
        <w:r>
          <w:rPr>
            <w:webHidden/>
          </w:rPr>
          <w:tab/>
        </w:r>
        <w:r>
          <w:rPr>
            <w:webHidden/>
          </w:rPr>
          <w:fldChar w:fldCharType="begin"/>
        </w:r>
        <w:r>
          <w:rPr>
            <w:webHidden/>
          </w:rPr>
          <w:instrText xml:space="preserve"> PAGEREF _Toc221296979 \h </w:instrText>
        </w:r>
        <w:r>
          <w:rPr>
            <w:webHidden/>
          </w:rPr>
        </w:r>
        <w:r>
          <w:rPr>
            <w:webHidden/>
          </w:rPr>
          <w:fldChar w:fldCharType="separate"/>
        </w:r>
        <w:r>
          <w:rPr>
            <w:webHidden/>
          </w:rPr>
          <w:t>16</w:t>
        </w:r>
        <w:r>
          <w:rPr>
            <w:webHidden/>
          </w:rPr>
          <w:fldChar w:fldCharType="end"/>
        </w:r>
      </w:hyperlink>
    </w:p>
    <w:p w14:paraId="1685F16D" w14:textId="09802669" w:rsidR="006719D2" w:rsidRDefault="006719D2">
      <w:pPr>
        <w:pStyle w:val="TOC1"/>
        <w:tabs>
          <w:tab w:val="left" w:pos="1621"/>
        </w:tabs>
        <w:rPr>
          <w:rFonts w:asciiTheme="minorHAnsi" w:eastAsiaTheme="minorEastAsia" w:hAnsiTheme="minorHAnsi" w:cstheme="minorBidi"/>
          <w:b w:val="0"/>
          <w:caps w:val="0"/>
          <w:noProof/>
          <w:kern w:val="2"/>
          <w:sz w:val="24"/>
          <w:szCs w:val="24"/>
          <w:lang w:eastAsia="en-US"/>
          <w14:ligatures w14:val="standardContextual"/>
        </w:rPr>
      </w:pPr>
      <w:hyperlink w:anchor="_Toc221296980" w:history="1">
        <w:r w:rsidRPr="00535C1F">
          <w:rPr>
            <w:rStyle w:val="Hyperlink"/>
            <w:bCs/>
            <w:noProof/>
            <w:rtl/>
          </w:rPr>
          <w:t>3</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وظائف</w:t>
        </w:r>
        <w:r w:rsidRPr="00535C1F">
          <w:rPr>
            <w:rStyle w:val="Hyperlink"/>
            <w:bCs/>
            <w:noProof/>
            <w:rtl/>
          </w:rPr>
          <w:t xml:space="preserve"> </w:t>
        </w:r>
        <w:r w:rsidRPr="00535C1F">
          <w:rPr>
            <w:rStyle w:val="Hyperlink"/>
            <w:rFonts w:hint="eastAsia"/>
            <w:bCs/>
            <w:noProof/>
            <w:rtl/>
          </w:rPr>
          <w:t>مفاتيح</w:t>
        </w:r>
        <w:r w:rsidRPr="00535C1F">
          <w:rPr>
            <w:rStyle w:val="Hyperlink"/>
            <w:bCs/>
            <w:noProof/>
            <w:rtl/>
          </w:rPr>
          <w:t xml:space="preserve"> </w:t>
        </w:r>
        <w:r w:rsidRPr="00535C1F">
          <w:rPr>
            <w:rStyle w:val="Hyperlink"/>
            <w:rFonts w:hint="eastAsia"/>
            <w:bCs/>
            <w:noProof/>
            <w:rtl/>
          </w:rPr>
          <w:t>الأرقام</w:t>
        </w:r>
        <w:r>
          <w:rPr>
            <w:noProof/>
            <w:webHidden/>
          </w:rPr>
          <w:tab/>
        </w:r>
        <w:r>
          <w:rPr>
            <w:noProof/>
            <w:webHidden/>
          </w:rPr>
          <w:fldChar w:fldCharType="begin"/>
        </w:r>
        <w:r>
          <w:rPr>
            <w:noProof/>
            <w:webHidden/>
          </w:rPr>
          <w:instrText xml:space="preserve"> PAGEREF _Toc221296980 \h </w:instrText>
        </w:r>
        <w:r>
          <w:rPr>
            <w:noProof/>
            <w:webHidden/>
          </w:rPr>
        </w:r>
        <w:r>
          <w:rPr>
            <w:noProof/>
            <w:webHidden/>
          </w:rPr>
          <w:fldChar w:fldCharType="separate"/>
        </w:r>
        <w:r>
          <w:rPr>
            <w:noProof/>
            <w:webHidden/>
          </w:rPr>
          <w:t>17</w:t>
        </w:r>
        <w:r>
          <w:rPr>
            <w:noProof/>
            <w:webHidden/>
          </w:rPr>
          <w:fldChar w:fldCharType="end"/>
        </w:r>
      </w:hyperlink>
    </w:p>
    <w:p w14:paraId="2B8BB34C" w14:textId="190C0986" w:rsidR="006719D2" w:rsidRDefault="006719D2">
      <w:pPr>
        <w:pStyle w:val="TOC2"/>
        <w:tabs>
          <w:tab w:val="left" w:pos="2736"/>
        </w:tabs>
        <w:rPr>
          <w:rFonts w:asciiTheme="minorHAnsi" w:eastAsiaTheme="minorEastAsia" w:hAnsiTheme="minorHAnsi" w:cstheme="minorBidi"/>
          <w:smallCaps w:val="0"/>
          <w:kern w:val="2"/>
          <w:sz w:val="24"/>
          <w:szCs w:val="24"/>
          <w:lang w:eastAsia="en-US"/>
          <w14:ligatures w14:val="standardContextual"/>
        </w:rPr>
      </w:pPr>
      <w:hyperlink w:anchor="_Toc221296981" w:history="1">
        <w:r w:rsidRPr="00535C1F">
          <w:rPr>
            <w:rStyle w:val="Hyperlink"/>
            <w:bCs/>
            <w:rtl/>
          </w:rPr>
          <w:t>3.1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قائمة</w:t>
        </w:r>
        <w:r w:rsidRPr="00535C1F">
          <w:rPr>
            <w:rStyle w:val="Hyperlink"/>
            <w:bCs/>
            <w:rtl/>
          </w:rPr>
          <w:t xml:space="preserve"> </w:t>
        </w:r>
        <w:r w:rsidRPr="00535C1F">
          <w:rPr>
            <w:rStyle w:val="Hyperlink"/>
            <w:rFonts w:hint="eastAsia"/>
            <w:bCs/>
            <w:rtl/>
          </w:rPr>
          <w:t>بوظائف</w:t>
        </w:r>
        <w:r w:rsidRPr="00535C1F">
          <w:rPr>
            <w:rStyle w:val="Hyperlink"/>
            <w:bCs/>
            <w:rtl/>
          </w:rPr>
          <w:t xml:space="preserve"> </w:t>
        </w:r>
        <w:r w:rsidRPr="00535C1F">
          <w:rPr>
            <w:rStyle w:val="Hyperlink"/>
            <w:rFonts w:hint="eastAsia"/>
            <w:bCs/>
            <w:rtl/>
          </w:rPr>
          <w:t>لوحة</w:t>
        </w:r>
        <w:r w:rsidRPr="00535C1F">
          <w:rPr>
            <w:rStyle w:val="Hyperlink"/>
            <w:bCs/>
            <w:rtl/>
          </w:rPr>
          <w:t xml:space="preserve"> </w:t>
        </w:r>
        <w:r w:rsidRPr="00535C1F">
          <w:rPr>
            <w:rStyle w:val="Hyperlink"/>
            <w:rFonts w:hint="eastAsia"/>
            <w:bCs/>
            <w:rtl/>
          </w:rPr>
          <w:t>المفاتيح</w:t>
        </w:r>
        <w:r w:rsidRPr="00535C1F">
          <w:rPr>
            <w:rStyle w:val="Hyperlink"/>
            <w:bCs/>
            <w:rtl/>
          </w:rPr>
          <w:t xml:space="preserve"> </w:t>
        </w:r>
        <w:r w:rsidRPr="00535C1F">
          <w:rPr>
            <w:rStyle w:val="Hyperlink"/>
            <w:rFonts w:hint="eastAsia"/>
            <w:bCs/>
            <w:rtl/>
          </w:rPr>
          <w:t>الرقمية</w:t>
        </w:r>
        <w:r>
          <w:rPr>
            <w:webHidden/>
          </w:rPr>
          <w:tab/>
        </w:r>
        <w:r>
          <w:rPr>
            <w:webHidden/>
          </w:rPr>
          <w:fldChar w:fldCharType="begin"/>
        </w:r>
        <w:r>
          <w:rPr>
            <w:webHidden/>
          </w:rPr>
          <w:instrText xml:space="preserve"> PAGEREF _Toc221296981 \h </w:instrText>
        </w:r>
        <w:r>
          <w:rPr>
            <w:webHidden/>
          </w:rPr>
        </w:r>
        <w:r>
          <w:rPr>
            <w:webHidden/>
          </w:rPr>
          <w:fldChar w:fldCharType="separate"/>
        </w:r>
        <w:r>
          <w:rPr>
            <w:webHidden/>
          </w:rPr>
          <w:t>17</w:t>
        </w:r>
        <w:r>
          <w:rPr>
            <w:webHidden/>
          </w:rPr>
          <w:fldChar w:fldCharType="end"/>
        </w:r>
      </w:hyperlink>
    </w:p>
    <w:p w14:paraId="296A3624" w14:textId="17398F6A"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6982" w:history="1">
        <w:r w:rsidRPr="00535C1F">
          <w:rPr>
            <w:rStyle w:val="Hyperlink"/>
            <w:bCs/>
            <w:rtl/>
          </w:rPr>
          <w:t>3.2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مفاتيح</w:t>
        </w:r>
        <w:r w:rsidRPr="00535C1F">
          <w:rPr>
            <w:rStyle w:val="Hyperlink"/>
            <w:bCs/>
            <w:rtl/>
          </w:rPr>
          <w:t xml:space="preserve"> </w:t>
        </w:r>
        <w:r w:rsidRPr="00535C1F">
          <w:rPr>
            <w:rStyle w:val="Hyperlink"/>
            <w:rFonts w:hint="eastAsia"/>
            <w:bCs/>
            <w:rtl/>
          </w:rPr>
          <w:t>التنقل</w:t>
        </w:r>
        <w:r>
          <w:rPr>
            <w:webHidden/>
          </w:rPr>
          <w:tab/>
        </w:r>
        <w:r>
          <w:rPr>
            <w:webHidden/>
          </w:rPr>
          <w:fldChar w:fldCharType="begin"/>
        </w:r>
        <w:r>
          <w:rPr>
            <w:webHidden/>
          </w:rPr>
          <w:instrText xml:space="preserve"> PAGEREF _Toc221296982 \h </w:instrText>
        </w:r>
        <w:r>
          <w:rPr>
            <w:webHidden/>
          </w:rPr>
        </w:r>
        <w:r>
          <w:rPr>
            <w:webHidden/>
          </w:rPr>
          <w:fldChar w:fldCharType="separate"/>
        </w:r>
        <w:r>
          <w:rPr>
            <w:webHidden/>
          </w:rPr>
          <w:t>17</w:t>
        </w:r>
        <w:r>
          <w:rPr>
            <w:webHidden/>
          </w:rPr>
          <w:fldChar w:fldCharType="end"/>
        </w:r>
      </w:hyperlink>
    </w:p>
    <w:p w14:paraId="6AABBA26" w14:textId="1F517364" w:rsidR="006719D2" w:rsidRDefault="006719D2">
      <w:pPr>
        <w:pStyle w:val="TOC3"/>
        <w:tabs>
          <w:tab w:val="left" w:pos="1794"/>
        </w:tabs>
        <w:rPr>
          <w:rFonts w:asciiTheme="minorHAnsi" w:eastAsiaTheme="minorEastAsia" w:hAnsiTheme="minorHAnsi" w:cstheme="minorBidi"/>
          <w:i w:val="0"/>
          <w:noProof/>
          <w:kern w:val="2"/>
          <w:sz w:val="24"/>
          <w:szCs w:val="24"/>
          <w:lang w:eastAsia="en-US"/>
          <w14:ligatures w14:val="standardContextual"/>
        </w:rPr>
      </w:pPr>
      <w:hyperlink w:anchor="_Toc221296983" w:history="1">
        <w:r w:rsidRPr="00535C1F">
          <w:rPr>
            <w:rStyle w:val="Hyperlink"/>
            <w:bCs/>
            <w:noProof/>
            <w:rtl/>
          </w:rPr>
          <w:t>3.2.1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التراجع</w:t>
        </w:r>
        <w:r w:rsidRPr="00535C1F">
          <w:rPr>
            <w:rStyle w:val="Hyperlink"/>
            <w:bCs/>
            <w:noProof/>
            <w:rtl/>
          </w:rPr>
          <w:t xml:space="preserve"> </w:t>
        </w:r>
        <w:r w:rsidRPr="00535C1F">
          <w:rPr>
            <w:rStyle w:val="Hyperlink"/>
            <w:rFonts w:hint="eastAsia"/>
            <w:bCs/>
            <w:noProof/>
            <w:rtl/>
          </w:rPr>
          <w:t>عن</w:t>
        </w:r>
        <w:r w:rsidRPr="00535C1F">
          <w:rPr>
            <w:rStyle w:val="Hyperlink"/>
            <w:bCs/>
            <w:noProof/>
            <w:rtl/>
          </w:rPr>
          <w:t xml:space="preserve"> </w:t>
        </w:r>
        <w:r w:rsidRPr="00535C1F">
          <w:rPr>
            <w:rStyle w:val="Hyperlink"/>
            <w:rFonts w:hint="eastAsia"/>
            <w:bCs/>
            <w:noProof/>
            <w:rtl/>
          </w:rPr>
          <w:t>التنقل</w:t>
        </w:r>
        <w:r>
          <w:rPr>
            <w:noProof/>
            <w:webHidden/>
          </w:rPr>
          <w:tab/>
        </w:r>
        <w:r>
          <w:rPr>
            <w:noProof/>
            <w:webHidden/>
          </w:rPr>
          <w:fldChar w:fldCharType="begin"/>
        </w:r>
        <w:r>
          <w:rPr>
            <w:noProof/>
            <w:webHidden/>
          </w:rPr>
          <w:instrText xml:space="preserve"> PAGEREF _Toc221296983 \h </w:instrText>
        </w:r>
        <w:r>
          <w:rPr>
            <w:noProof/>
            <w:webHidden/>
          </w:rPr>
        </w:r>
        <w:r>
          <w:rPr>
            <w:noProof/>
            <w:webHidden/>
          </w:rPr>
          <w:fldChar w:fldCharType="separate"/>
        </w:r>
        <w:r>
          <w:rPr>
            <w:noProof/>
            <w:webHidden/>
          </w:rPr>
          <w:t>17</w:t>
        </w:r>
        <w:r>
          <w:rPr>
            <w:noProof/>
            <w:webHidden/>
          </w:rPr>
          <w:fldChar w:fldCharType="end"/>
        </w:r>
      </w:hyperlink>
    </w:p>
    <w:p w14:paraId="5911310D" w14:textId="1ACB97EF" w:rsidR="006719D2" w:rsidRDefault="006719D2">
      <w:pPr>
        <w:pStyle w:val="TOC2"/>
        <w:tabs>
          <w:tab w:val="left" w:pos="1702"/>
        </w:tabs>
        <w:rPr>
          <w:rFonts w:asciiTheme="minorHAnsi" w:eastAsiaTheme="minorEastAsia" w:hAnsiTheme="minorHAnsi" w:cstheme="minorBidi"/>
          <w:smallCaps w:val="0"/>
          <w:kern w:val="2"/>
          <w:sz w:val="24"/>
          <w:szCs w:val="24"/>
          <w:lang w:eastAsia="en-US"/>
          <w14:ligatures w14:val="standardContextual"/>
        </w:rPr>
      </w:pPr>
      <w:hyperlink w:anchor="_Toc221296984" w:history="1">
        <w:r w:rsidRPr="00535C1F">
          <w:rPr>
            <w:rStyle w:val="Hyperlink"/>
            <w:bCs/>
            <w:rtl/>
          </w:rPr>
          <w:t>3.3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نمط</w:t>
        </w:r>
        <w:r w:rsidRPr="00535C1F">
          <w:rPr>
            <w:rStyle w:val="Hyperlink"/>
            <w:bCs/>
            <w:rtl/>
          </w:rPr>
          <w:t xml:space="preserve"> </w:t>
        </w:r>
        <w:r w:rsidRPr="00535C1F">
          <w:rPr>
            <w:rStyle w:val="Hyperlink"/>
            <w:rFonts w:hint="eastAsia"/>
            <w:bCs/>
            <w:rtl/>
          </w:rPr>
          <w:t>القفزات</w:t>
        </w:r>
        <w:r w:rsidRPr="00535C1F">
          <w:rPr>
            <w:rStyle w:val="Hyperlink"/>
            <w:bCs/>
            <w:rtl/>
          </w:rPr>
          <w:t xml:space="preserve"> </w:t>
        </w:r>
        <w:r w:rsidRPr="00535C1F">
          <w:rPr>
            <w:rStyle w:val="Hyperlink"/>
            <w:rFonts w:hint="eastAsia"/>
            <w:bCs/>
            <w:rtl/>
          </w:rPr>
          <w:t>الزمنية</w:t>
        </w:r>
        <w:r>
          <w:rPr>
            <w:webHidden/>
          </w:rPr>
          <w:tab/>
        </w:r>
        <w:r>
          <w:rPr>
            <w:webHidden/>
          </w:rPr>
          <w:fldChar w:fldCharType="begin"/>
        </w:r>
        <w:r>
          <w:rPr>
            <w:webHidden/>
          </w:rPr>
          <w:instrText xml:space="preserve"> PAGEREF _Toc221296984 \h </w:instrText>
        </w:r>
        <w:r>
          <w:rPr>
            <w:webHidden/>
          </w:rPr>
        </w:r>
        <w:r>
          <w:rPr>
            <w:webHidden/>
          </w:rPr>
          <w:fldChar w:fldCharType="separate"/>
        </w:r>
        <w:r>
          <w:rPr>
            <w:webHidden/>
          </w:rPr>
          <w:t>18</w:t>
        </w:r>
        <w:r>
          <w:rPr>
            <w:webHidden/>
          </w:rPr>
          <w:fldChar w:fldCharType="end"/>
        </w:r>
      </w:hyperlink>
    </w:p>
    <w:p w14:paraId="0393931F" w14:textId="346AB331" w:rsidR="006719D2" w:rsidRDefault="006719D2">
      <w:pPr>
        <w:pStyle w:val="TOC2"/>
        <w:tabs>
          <w:tab w:val="left" w:pos="2717"/>
        </w:tabs>
        <w:rPr>
          <w:rFonts w:asciiTheme="minorHAnsi" w:eastAsiaTheme="minorEastAsia" w:hAnsiTheme="minorHAnsi" w:cstheme="minorBidi"/>
          <w:smallCaps w:val="0"/>
          <w:kern w:val="2"/>
          <w:sz w:val="24"/>
          <w:szCs w:val="24"/>
          <w:lang w:eastAsia="en-US"/>
          <w14:ligatures w14:val="standardContextual"/>
        </w:rPr>
      </w:pPr>
      <w:hyperlink w:anchor="_Toc221296985" w:history="1">
        <w:r w:rsidRPr="00535C1F">
          <w:rPr>
            <w:rStyle w:val="Hyperlink"/>
            <w:bCs/>
            <w:rtl/>
          </w:rPr>
          <w:t>3.4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عناصر</w:t>
        </w:r>
        <w:r w:rsidRPr="00535C1F">
          <w:rPr>
            <w:rStyle w:val="Hyperlink"/>
            <w:bCs/>
            <w:rtl/>
          </w:rPr>
          <w:t xml:space="preserve"> </w:t>
        </w:r>
        <w:r w:rsidRPr="00535C1F">
          <w:rPr>
            <w:rStyle w:val="Hyperlink"/>
            <w:rFonts w:hint="eastAsia"/>
            <w:bCs/>
            <w:rtl/>
          </w:rPr>
          <w:t>التنقل</w:t>
        </w:r>
        <w:r w:rsidRPr="00535C1F">
          <w:rPr>
            <w:rStyle w:val="Hyperlink"/>
            <w:bCs/>
            <w:rtl/>
          </w:rPr>
          <w:t xml:space="preserve"> </w:t>
        </w:r>
        <w:r w:rsidRPr="00535C1F">
          <w:rPr>
            <w:rStyle w:val="Hyperlink"/>
            <w:rFonts w:hint="eastAsia"/>
            <w:bCs/>
            <w:rtl/>
          </w:rPr>
          <w:t>لتحويل</w:t>
        </w:r>
        <w:r w:rsidRPr="00535C1F">
          <w:rPr>
            <w:rStyle w:val="Hyperlink"/>
            <w:bCs/>
            <w:rtl/>
          </w:rPr>
          <w:t xml:space="preserve"> </w:t>
        </w:r>
        <w:r w:rsidRPr="00535C1F">
          <w:rPr>
            <w:rStyle w:val="Hyperlink"/>
            <w:rFonts w:hint="eastAsia"/>
            <w:bCs/>
            <w:rtl/>
          </w:rPr>
          <w:t>النص</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كلام</w:t>
        </w:r>
        <w:r>
          <w:rPr>
            <w:webHidden/>
          </w:rPr>
          <w:tab/>
        </w:r>
        <w:r>
          <w:rPr>
            <w:webHidden/>
          </w:rPr>
          <w:fldChar w:fldCharType="begin"/>
        </w:r>
        <w:r>
          <w:rPr>
            <w:webHidden/>
          </w:rPr>
          <w:instrText xml:space="preserve"> PAGEREF _Toc221296985 \h </w:instrText>
        </w:r>
        <w:r>
          <w:rPr>
            <w:webHidden/>
          </w:rPr>
        </w:r>
        <w:r>
          <w:rPr>
            <w:webHidden/>
          </w:rPr>
          <w:fldChar w:fldCharType="separate"/>
        </w:r>
        <w:r>
          <w:rPr>
            <w:webHidden/>
          </w:rPr>
          <w:t>18</w:t>
        </w:r>
        <w:r>
          <w:rPr>
            <w:webHidden/>
          </w:rPr>
          <w:fldChar w:fldCharType="end"/>
        </w:r>
      </w:hyperlink>
    </w:p>
    <w:p w14:paraId="4F7FC61B" w14:textId="6B13843B" w:rsidR="006719D2" w:rsidRDefault="006719D2">
      <w:pPr>
        <w:pStyle w:val="TOC2"/>
        <w:tabs>
          <w:tab w:val="left" w:pos="2253"/>
        </w:tabs>
        <w:rPr>
          <w:rFonts w:asciiTheme="minorHAnsi" w:eastAsiaTheme="minorEastAsia" w:hAnsiTheme="minorHAnsi" w:cstheme="minorBidi"/>
          <w:smallCaps w:val="0"/>
          <w:kern w:val="2"/>
          <w:sz w:val="24"/>
          <w:szCs w:val="24"/>
          <w:lang w:eastAsia="en-US"/>
          <w14:ligatures w14:val="standardContextual"/>
        </w:rPr>
      </w:pPr>
      <w:hyperlink w:anchor="_Toc221296986" w:history="1">
        <w:r w:rsidRPr="00535C1F">
          <w:rPr>
            <w:rStyle w:val="Hyperlink"/>
            <w:bCs/>
            <w:rtl/>
          </w:rPr>
          <w:t>3.5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وضع</w:t>
        </w:r>
        <w:r w:rsidRPr="00535C1F">
          <w:rPr>
            <w:rStyle w:val="Hyperlink"/>
            <w:bCs/>
            <w:rtl/>
          </w:rPr>
          <w:t xml:space="preserve"> </w:t>
        </w:r>
        <w:r w:rsidRPr="00535C1F">
          <w:rPr>
            <w:rStyle w:val="Hyperlink"/>
            <w:rFonts w:hint="eastAsia"/>
            <w:bCs/>
            <w:rtl/>
          </w:rPr>
          <w:t>التهجئة</w:t>
        </w:r>
        <w:r w:rsidRPr="00535C1F">
          <w:rPr>
            <w:rStyle w:val="Hyperlink"/>
            <w:bCs/>
            <w:rtl/>
          </w:rPr>
          <w:t xml:space="preserve"> </w:t>
        </w:r>
        <w:r w:rsidRPr="00535C1F">
          <w:rPr>
            <w:rStyle w:val="Hyperlink"/>
            <w:rFonts w:hint="eastAsia"/>
            <w:bCs/>
            <w:rtl/>
          </w:rPr>
          <w:t>لمحتوى</w:t>
        </w:r>
        <w:r w:rsidRPr="00535C1F">
          <w:rPr>
            <w:rStyle w:val="Hyperlink"/>
            <w:bCs/>
            <w:rtl/>
          </w:rPr>
          <w:t xml:space="preserve"> </w:t>
        </w:r>
        <w:r w:rsidRPr="00535C1F">
          <w:rPr>
            <w:rStyle w:val="Hyperlink"/>
            <w:rFonts w:hint="eastAsia"/>
            <w:bCs/>
            <w:rtl/>
          </w:rPr>
          <w:t>النص</w:t>
        </w:r>
        <w:r>
          <w:rPr>
            <w:webHidden/>
          </w:rPr>
          <w:tab/>
        </w:r>
        <w:r>
          <w:rPr>
            <w:webHidden/>
          </w:rPr>
          <w:fldChar w:fldCharType="begin"/>
        </w:r>
        <w:r>
          <w:rPr>
            <w:webHidden/>
          </w:rPr>
          <w:instrText xml:space="preserve"> PAGEREF _Toc221296986 \h </w:instrText>
        </w:r>
        <w:r>
          <w:rPr>
            <w:webHidden/>
          </w:rPr>
        </w:r>
        <w:r>
          <w:rPr>
            <w:webHidden/>
          </w:rPr>
          <w:fldChar w:fldCharType="separate"/>
        </w:r>
        <w:r>
          <w:rPr>
            <w:webHidden/>
          </w:rPr>
          <w:t>18</w:t>
        </w:r>
        <w:r>
          <w:rPr>
            <w:webHidden/>
          </w:rPr>
          <w:fldChar w:fldCharType="end"/>
        </w:r>
      </w:hyperlink>
    </w:p>
    <w:p w14:paraId="73DFDC56" w14:textId="258E8BEE" w:rsidR="006719D2" w:rsidRDefault="006719D2">
      <w:pPr>
        <w:pStyle w:val="TOC2"/>
        <w:tabs>
          <w:tab w:val="left" w:pos="2454"/>
        </w:tabs>
        <w:rPr>
          <w:rFonts w:asciiTheme="minorHAnsi" w:eastAsiaTheme="minorEastAsia" w:hAnsiTheme="minorHAnsi" w:cstheme="minorBidi"/>
          <w:smallCaps w:val="0"/>
          <w:kern w:val="2"/>
          <w:sz w:val="24"/>
          <w:szCs w:val="24"/>
          <w:lang w:eastAsia="en-US"/>
          <w14:ligatures w14:val="standardContextual"/>
        </w:rPr>
      </w:pPr>
      <w:hyperlink w:anchor="_Toc221296987" w:history="1">
        <w:r w:rsidRPr="00535C1F">
          <w:rPr>
            <w:rStyle w:val="Hyperlink"/>
            <w:bCs/>
            <w:rtl/>
          </w:rPr>
          <w:t>3.6</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التنقل</w:t>
        </w:r>
        <w:r w:rsidRPr="00535C1F">
          <w:rPr>
            <w:rStyle w:val="Hyperlink"/>
            <w:bCs/>
            <w:rtl/>
          </w:rPr>
          <w:t xml:space="preserve"> </w:t>
        </w:r>
        <w:r w:rsidRPr="00535C1F">
          <w:rPr>
            <w:rStyle w:val="Hyperlink"/>
            <w:rFonts w:hint="eastAsia"/>
            <w:bCs/>
            <w:rtl/>
          </w:rPr>
          <w:t>في</w:t>
        </w:r>
        <w:r w:rsidRPr="00535C1F">
          <w:rPr>
            <w:rStyle w:val="Hyperlink"/>
            <w:bCs/>
            <w:rtl/>
          </w:rPr>
          <w:t xml:space="preserve"> </w:t>
        </w:r>
        <w:r w:rsidRPr="00535C1F">
          <w:rPr>
            <w:rStyle w:val="Hyperlink"/>
            <w:rFonts w:hint="eastAsia"/>
            <w:bCs/>
            <w:rtl/>
          </w:rPr>
          <w:t>رف</w:t>
        </w:r>
        <w:r w:rsidRPr="00535C1F">
          <w:rPr>
            <w:rStyle w:val="Hyperlink"/>
            <w:bCs/>
            <w:rtl/>
          </w:rPr>
          <w:t xml:space="preserve"> </w:t>
        </w:r>
        <w:r w:rsidRPr="00535C1F">
          <w:rPr>
            <w:rStyle w:val="Hyperlink"/>
            <w:rFonts w:hint="eastAsia"/>
            <w:bCs/>
            <w:rtl/>
          </w:rPr>
          <w:t>الكتب</w:t>
        </w:r>
        <w:r w:rsidRPr="00535C1F">
          <w:rPr>
            <w:rStyle w:val="Hyperlink"/>
            <w:bCs/>
            <w:rtl/>
          </w:rPr>
          <w:t xml:space="preserve"> - </w:t>
        </w:r>
        <w:r w:rsidRPr="00535C1F">
          <w:rPr>
            <w:rStyle w:val="Hyperlink"/>
            <w:rFonts w:hint="eastAsia"/>
            <w:bCs/>
            <w:rtl/>
          </w:rPr>
          <w:t>المفتاح</w:t>
        </w:r>
        <w:r w:rsidRPr="00535C1F">
          <w:rPr>
            <w:rStyle w:val="Hyperlink"/>
            <w:bCs/>
            <w:rtl/>
          </w:rPr>
          <w:t xml:space="preserve"> 1</w:t>
        </w:r>
        <w:r>
          <w:rPr>
            <w:webHidden/>
          </w:rPr>
          <w:tab/>
        </w:r>
        <w:r>
          <w:rPr>
            <w:webHidden/>
          </w:rPr>
          <w:fldChar w:fldCharType="begin"/>
        </w:r>
        <w:r>
          <w:rPr>
            <w:webHidden/>
          </w:rPr>
          <w:instrText xml:space="preserve"> PAGEREF _Toc221296987 \h </w:instrText>
        </w:r>
        <w:r>
          <w:rPr>
            <w:webHidden/>
          </w:rPr>
        </w:r>
        <w:r>
          <w:rPr>
            <w:webHidden/>
          </w:rPr>
          <w:fldChar w:fldCharType="separate"/>
        </w:r>
        <w:r>
          <w:rPr>
            <w:webHidden/>
          </w:rPr>
          <w:t>18</w:t>
        </w:r>
        <w:r>
          <w:rPr>
            <w:webHidden/>
          </w:rPr>
          <w:fldChar w:fldCharType="end"/>
        </w:r>
      </w:hyperlink>
    </w:p>
    <w:p w14:paraId="6E14C9F9" w14:textId="1C8A21C7" w:rsidR="006719D2" w:rsidRDefault="006719D2">
      <w:pPr>
        <w:pStyle w:val="TOC3"/>
        <w:tabs>
          <w:tab w:val="left" w:pos="3050"/>
        </w:tabs>
        <w:rPr>
          <w:rFonts w:asciiTheme="minorHAnsi" w:eastAsiaTheme="minorEastAsia" w:hAnsiTheme="minorHAnsi" w:cstheme="minorBidi"/>
          <w:i w:val="0"/>
          <w:noProof/>
          <w:kern w:val="2"/>
          <w:sz w:val="24"/>
          <w:szCs w:val="24"/>
          <w:lang w:eastAsia="en-US"/>
          <w14:ligatures w14:val="standardContextual"/>
        </w:rPr>
      </w:pPr>
      <w:hyperlink w:anchor="_Toc221296988" w:history="1">
        <w:r w:rsidRPr="00535C1F">
          <w:rPr>
            <w:rStyle w:val="Hyperlink"/>
            <w:bCs/>
            <w:noProof/>
            <w:rtl/>
          </w:rPr>
          <w:t>3.6.1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التنقل</w:t>
        </w:r>
        <w:r w:rsidRPr="00535C1F">
          <w:rPr>
            <w:rStyle w:val="Hyperlink"/>
            <w:bCs/>
            <w:noProof/>
            <w:rtl/>
          </w:rPr>
          <w:t xml:space="preserve"> </w:t>
        </w:r>
        <w:r w:rsidRPr="00535C1F">
          <w:rPr>
            <w:rStyle w:val="Hyperlink"/>
            <w:rFonts w:hint="eastAsia"/>
            <w:bCs/>
            <w:noProof/>
            <w:rtl/>
          </w:rPr>
          <w:t>خلال</w:t>
        </w:r>
        <w:r w:rsidRPr="00535C1F">
          <w:rPr>
            <w:rStyle w:val="Hyperlink"/>
            <w:bCs/>
            <w:noProof/>
            <w:rtl/>
          </w:rPr>
          <w:t xml:space="preserve"> </w:t>
        </w:r>
        <w:r w:rsidRPr="00535C1F">
          <w:rPr>
            <w:rStyle w:val="Hyperlink"/>
            <w:rFonts w:hint="eastAsia"/>
            <w:bCs/>
            <w:noProof/>
            <w:rtl/>
          </w:rPr>
          <w:t>أرفُف</w:t>
        </w:r>
        <w:r w:rsidRPr="00535C1F">
          <w:rPr>
            <w:rStyle w:val="Hyperlink"/>
            <w:bCs/>
            <w:noProof/>
            <w:rtl/>
          </w:rPr>
          <w:t xml:space="preserve"> </w:t>
        </w:r>
        <w:r w:rsidRPr="00535C1F">
          <w:rPr>
            <w:rStyle w:val="Hyperlink"/>
            <w:rFonts w:hint="eastAsia"/>
            <w:bCs/>
            <w:noProof/>
            <w:rtl/>
          </w:rPr>
          <w:t>الكتب</w:t>
        </w:r>
        <w:r w:rsidRPr="00535C1F">
          <w:rPr>
            <w:rStyle w:val="Hyperlink"/>
            <w:bCs/>
            <w:noProof/>
            <w:rtl/>
          </w:rPr>
          <w:t xml:space="preserve"> </w:t>
        </w:r>
        <w:r w:rsidRPr="00535C1F">
          <w:rPr>
            <w:rStyle w:val="Hyperlink"/>
            <w:rFonts w:hint="eastAsia"/>
            <w:bCs/>
            <w:noProof/>
            <w:rtl/>
          </w:rPr>
          <w:t>على</w:t>
        </w:r>
        <w:r w:rsidRPr="00535C1F">
          <w:rPr>
            <w:rStyle w:val="Hyperlink"/>
            <w:bCs/>
            <w:noProof/>
            <w:rtl/>
          </w:rPr>
          <w:t xml:space="preserve"> </w:t>
        </w:r>
        <w:r w:rsidRPr="00535C1F">
          <w:rPr>
            <w:rStyle w:val="Hyperlink"/>
            <w:rFonts w:hint="eastAsia"/>
            <w:bCs/>
            <w:noProof/>
            <w:rtl/>
          </w:rPr>
          <w:t>الإنترنت</w:t>
        </w:r>
        <w:r>
          <w:rPr>
            <w:noProof/>
            <w:webHidden/>
          </w:rPr>
          <w:tab/>
        </w:r>
        <w:r>
          <w:rPr>
            <w:noProof/>
            <w:webHidden/>
          </w:rPr>
          <w:fldChar w:fldCharType="begin"/>
        </w:r>
        <w:r>
          <w:rPr>
            <w:noProof/>
            <w:webHidden/>
          </w:rPr>
          <w:instrText xml:space="preserve"> PAGEREF _Toc221296988 \h </w:instrText>
        </w:r>
        <w:r>
          <w:rPr>
            <w:noProof/>
            <w:webHidden/>
          </w:rPr>
        </w:r>
        <w:r>
          <w:rPr>
            <w:noProof/>
            <w:webHidden/>
          </w:rPr>
          <w:fldChar w:fldCharType="separate"/>
        </w:r>
        <w:r>
          <w:rPr>
            <w:noProof/>
            <w:webHidden/>
          </w:rPr>
          <w:t>19</w:t>
        </w:r>
        <w:r>
          <w:rPr>
            <w:noProof/>
            <w:webHidden/>
          </w:rPr>
          <w:fldChar w:fldCharType="end"/>
        </w:r>
      </w:hyperlink>
    </w:p>
    <w:p w14:paraId="2E9543AE" w14:textId="4E5ECC61" w:rsidR="006719D2" w:rsidRDefault="006719D2">
      <w:pPr>
        <w:pStyle w:val="TOC3"/>
        <w:tabs>
          <w:tab w:val="left" w:pos="3050"/>
        </w:tabs>
        <w:rPr>
          <w:rFonts w:asciiTheme="minorHAnsi" w:eastAsiaTheme="minorEastAsia" w:hAnsiTheme="minorHAnsi" w:cstheme="minorBidi"/>
          <w:i w:val="0"/>
          <w:noProof/>
          <w:kern w:val="2"/>
          <w:sz w:val="24"/>
          <w:szCs w:val="24"/>
          <w:lang w:eastAsia="en-US"/>
          <w14:ligatures w14:val="standardContextual"/>
        </w:rPr>
      </w:pPr>
      <w:hyperlink w:anchor="_Toc221296989" w:history="1">
        <w:r w:rsidRPr="00535C1F">
          <w:rPr>
            <w:rStyle w:val="Hyperlink"/>
            <w:bCs/>
            <w:noProof/>
            <w:rtl/>
          </w:rPr>
          <w:t>3.6.2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التنقل</w:t>
        </w:r>
        <w:r w:rsidRPr="00535C1F">
          <w:rPr>
            <w:rStyle w:val="Hyperlink"/>
            <w:bCs/>
            <w:noProof/>
            <w:rtl/>
          </w:rPr>
          <w:t xml:space="preserve"> </w:t>
        </w:r>
        <w:r w:rsidRPr="00535C1F">
          <w:rPr>
            <w:rStyle w:val="Hyperlink"/>
            <w:rFonts w:hint="eastAsia"/>
            <w:bCs/>
            <w:noProof/>
            <w:rtl/>
          </w:rPr>
          <w:t>في</w:t>
        </w:r>
        <w:r w:rsidRPr="00535C1F">
          <w:rPr>
            <w:rStyle w:val="Hyperlink"/>
            <w:bCs/>
            <w:noProof/>
            <w:rtl/>
          </w:rPr>
          <w:t xml:space="preserve"> </w:t>
        </w:r>
        <w:r w:rsidRPr="00535C1F">
          <w:rPr>
            <w:rStyle w:val="Hyperlink"/>
            <w:rFonts w:hint="eastAsia"/>
            <w:bCs/>
            <w:noProof/>
            <w:rtl/>
          </w:rPr>
          <w:t>رف</w:t>
        </w:r>
        <w:r w:rsidRPr="00535C1F">
          <w:rPr>
            <w:rStyle w:val="Hyperlink"/>
            <w:bCs/>
            <w:noProof/>
            <w:rtl/>
          </w:rPr>
          <w:t xml:space="preserve"> </w:t>
        </w:r>
        <w:r w:rsidRPr="00535C1F">
          <w:rPr>
            <w:rStyle w:val="Hyperlink"/>
            <w:rFonts w:hint="eastAsia"/>
            <w:bCs/>
            <w:noProof/>
            <w:rtl/>
          </w:rPr>
          <w:t>الكتب</w:t>
        </w:r>
        <w:r w:rsidRPr="00535C1F">
          <w:rPr>
            <w:rStyle w:val="Hyperlink"/>
            <w:bCs/>
            <w:noProof/>
            <w:rtl/>
          </w:rPr>
          <w:t xml:space="preserve"> </w:t>
        </w:r>
        <w:r w:rsidRPr="00535C1F">
          <w:rPr>
            <w:rStyle w:val="Hyperlink"/>
            <w:rFonts w:hint="eastAsia"/>
            <w:bCs/>
            <w:noProof/>
            <w:rtl/>
          </w:rPr>
          <w:t>متعدد</w:t>
        </w:r>
        <w:r w:rsidRPr="00535C1F">
          <w:rPr>
            <w:rStyle w:val="Hyperlink"/>
            <w:bCs/>
            <w:noProof/>
            <w:rtl/>
          </w:rPr>
          <w:t xml:space="preserve"> </w:t>
        </w:r>
        <w:r w:rsidRPr="00535C1F">
          <w:rPr>
            <w:rStyle w:val="Hyperlink"/>
            <w:rFonts w:hint="eastAsia"/>
            <w:bCs/>
            <w:noProof/>
            <w:rtl/>
          </w:rPr>
          <w:t>المستويات</w:t>
        </w:r>
        <w:r>
          <w:rPr>
            <w:noProof/>
            <w:webHidden/>
          </w:rPr>
          <w:tab/>
        </w:r>
        <w:r>
          <w:rPr>
            <w:noProof/>
            <w:webHidden/>
          </w:rPr>
          <w:fldChar w:fldCharType="begin"/>
        </w:r>
        <w:r>
          <w:rPr>
            <w:noProof/>
            <w:webHidden/>
          </w:rPr>
          <w:instrText xml:space="preserve"> PAGEREF _Toc221296989 \h </w:instrText>
        </w:r>
        <w:r>
          <w:rPr>
            <w:noProof/>
            <w:webHidden/>
          </w:rPr>
        </w:r>
        <w:r>
          <w:rPr>
            <w:noProof/>
            <w:webHidden/>
          </w:rPr>
          <w:fldChar w:fldCharType="separate"/>
        </w:r>
        <w:r>
          <w:rPr>
            <w:noProof/>
            <w:webHidden/>
          </w:rPr>
          <w:t>19</w:t>
        </w:r>
        <w:r>
          <w:rPr>
            <w:noProof/>
            <w:webHidden/>
          </w:rPr>
          <w:fldChar w:fldCharType="end"/>
        </w:r>
      </w:hyperlink>
    </w:p>
    <w:p w14:paraId="2F52252E" w14:textId="3FE6DB1B" w:rsidR="006719D2" w:rsidRDefault="006719D2">
      <w:pPr>
        <w:pStyle w:val="TOC2"/>
        <w:tabs>
          <w:tab w:val="left" w:pos="3672"/>
        </w:tabs>
        <w:rPr>
          <w:rFonts w:asciiTheme="minorHAnsi" w:eastAsiaTheme="minorEastAsia" w:hAnsiTheme="minorHAnsi" w:cstheme="minorBidi"/>
          <w:smallCaps w:val="0"/>
          <w:kern w:val="2"/>
          <w:sz w:val="24"/>
          <w:szCs w:val="24"/>
          <w:lang w:eastAsia="en-US"/>
          <w14:ligatures w14:val="standardContextual"/>
        </w:rPr>
      </w:pPr>
      <w:hyperlink w:anchor="_Toc221296990" w:history="1">
        <w:r w:rsidRPr="00535C1F">
          <w:rPr>
            <w:rStyle w:val="Hyperlink"/>
            <w:bCs/>
            <w:rtl/>
          </w:rPr>
          <w:t>3.7</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دليل</w:t>
        </w:r>
        <w:r w:rsidRPr="00535C1F">
          <w:rPr>
            <w:rStyle w:val="Hyperlink"/>
            <w:bCs/>
            <w:rtl/>
          </w:rPr>
          <w:t xml:space="preserve"> </w:t>
        </w:r>
        <w:r w:rsidRPr="00535C1F">
          <w:rPr>
            <w:rStyle w:val="Hyperlink"/>
            <w:rFonts w:hint="eastAsia"/>
            <w:bCs/>
            <w:rtl/>
          </w:rPr>
          <w:t>المستخدم</w:t>
        </w:r>
        <w:r w:rsidRPr="00535C1F">
          <w:rPr>
            <w:rStyle w:val="Hyperlink"/>
            <w:bCs/>
            <w:rtl/>
          </w:rPr>
          <w:t xml:space="preserve"> — </w:t>
        </w:r>
        <w:r w:rsidRPr="00535C1F">
          <w:rPr>
            <w:rStyle w:val="Hyperlink"/>
            <w:rFonts w:hint="eastAsia"/>
            <w:bCs/>
            <w:rtl/>
          </w:rPr>
          <w:t>المفتاح</w:t>
        </w:r>
        <w:r w:rsidRPr="00535C1F">
          <w:rPr>
            <w:rStyle w:val="Hyperlink"/>
            <w:bCs/>
            <w:rtl/>
          </w:rPr>
          <w:t xml:space="preserve"> 1 (</w:t>
        </w:r>
        <w:r w:rsidRPr="00535C1F">
          <w:rPr>
            <w:rStyle w:val="Hyperlink"/>
            <w:rFonts w:hint="eastAsia"/>
            <w:bCs/>
            <w:rtl/>
          </w:rPr>
          <w:t>اضغط</w:t>
        </w:r>
        <w:r w:rsidRPr="00535C1F">
          <w:rPr>
            <w:rStyle w:val="Hyperlink"/>
            <w:bCs/>
            <w:rtl/>
          </w:rPr>
          <w:t xml:space="preserve"> </w:t>
        </w:r>
        <w:r w:rsidRPr="00535C1F">
          <w:rPr>
            <w:rStyle w:val="Hyperlink"/>
            <w:rFonts w:hint="eastAsia"/>
            <w:bCs/>
            <w:rtl/>
          </w:rPr>
          <w:t>مع</w:t>
        </w:r>
        <w:r w:rsidRPr="00535C1F">
          <w:rPr>
            <w:rStyle w:val="Hyperlink"/>
            <w:bCs/>
            <w:rtl/>
          </w:rPr>
          <w:t xml:space="preserve"> </w:t>
        </w:r>
        <w:r w:rsidRPr="00535C1F">
          <w:rPr>
            <w:rStyle w:val="Hyperlink"/>
            <w:rFonts w:hint="eastAsia"/>
            <w:bCs/>
            <w:rtl/>
          </w:rPr>
          <w:t>الاستمرار</w:t>
        </w:r>
        <w:r w:rsidRPr="00535C1F">
          <w:rPr>
            <w:rStyle w:val="Hyperlink"/>
            <w:bCs/>
            <w:rtl/>
          </w:rPr>
          <w:t>)</w:t>
        </w:r>
        <w:r>
          <w:rPr>
            <w:webHidden/>
          </w:rPr>
          <w:tab/>
        </w:r>
        <w:r>
          <w:rPr>
            <w:webHidden/>
          </w:rPr>
          <w:fldChar w:fldCharType="begin"/>
        </w:r>
        <w:r>
          <w:rPr>
            <w:webHidden/>
          </w:rPr>
          <w:instrText xml:space="preserve"> PAGEREF _Toc221296990 \h </w:instrText>
        </w:r>
        <w:r>
          <w:rPr>
            <w:webHidden/>
          </w:rPr>
        </w:r>
        <w:r>
          <w:rPr>
            <w:webHidden/>
          </w:rPr>
          <w:fldChar w:fldCharType="separate"/>
        </w:r>
        <w:r>
          <w:rPr>
            <w:webHidden/>
          </w:rPr>
          <w:t>19</w:t>
        </w:r>
        <w:r>
          <w:rPr>
            <w:webHidden/>
          </w:rPr>
          <w:fldChar w:fldCharType="end"/>
        </w:r>
      </w:hyperlink>
    </w:p>
    <w:p w14:paraId="7D692DAC" w14:textId="754E7DEB" w:rsidR="006719D2" w:rsidRDefault="006719D2">
      <w:pPr>
        <w:pStyle w:val="TOC2"/>
        <w:tabs>
          <w:tab w:val="left" w:pos="1907"/>
        </w:tabs>
        <w:rPr>
          <w:rFonts w:asciiTheme="minorHAnsi" w:eastAsiaTheme="minorEastAsia" w:hAnsiTheme="minorHAnsi" w:cstheme="minorBidi"/>
          <w:smallCaps w:val="0"/>
          <w:kern w:val="2"/>
          <w:sz w:val="24"/>
          <w:szCs w:val="24"/>
          <w:lang w:eastAsia="en-US"/>
          <w14:ligatures w14:val="standardContextual"/>
        </w:rPr>
      </w:pPr>
      <w:hyperlink w:anchor="_Toc221296991" w:history="1">
        <w:r w:rsidRPr="00535C1F">
          <w:rPr>
            <w:rStyle w:val="Hyperlink"/>
            <w:bCs/>
            <w:rtl/>
          </w:rPr>
          <w:t>3.8</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إدارة</w:t>
        </w:r>
        <w:r w:rsidRPr="00535C1F">
          <w:rPr>
            <w:rStyle w:val="Hyperlink"/>
            <w:bCs/>
            <w:rtl/>
          </w:rPr>
          <w:t xml:space="preserve"> </w:t>
        </w:r>
        <w:r w:rsidRPr="00535C1F">
          <w:rPr>
            <w:rStyle w:val="Hyperlink"/>
            <w:rFonts w:hint="eastAsia"/>
            <w:bCs/>
            <w:rtl/>
          </w:rPr>
          <w:t>الكتب</w:t>
        </w:r>
        <w:r w:rsidRPr="00535C1F">
          <w:rPr>
            <w:rStyle w:val="Hyperlink"/>
            <w:bCs/>
            <w:rtl/>
          </w:rPr>
          <w:t xml:space="preserve"> - </w:t>
        </w:r>
        <w:r w:rsidRPr="00535C1F">
          <w:rPr>
            <w:rStyle w:val="Hyperlink"/>
            <w:rFonts w:hint="eastAsia"/>
            <w:bCs/>
            <w:rtl/>
          </w:rPr>
          <w:t>المفتاح</w:t>
        </w:r>
        <w:r w:rsidRPr="00535C1F">
          <w:rPr>
            <w:rStyle w:val="Hyperlink"/>
            <w:bCs/>
            <w:rtl/>
          </w:rPr>
          <w:t xml:space="preserve"> 3</w:t>
        </w:r>
        <w:r>
          <w:rPr>
            <w:webHidden/>
          </w:rPr>
          <w:tab/>
        </w:r>
        <w:r>
          <w:rPr>
            <w:webHidden/>
          </w:rPr>
          <w:fldChar w:fldCharType="begin"/>
        </w:r>
        <w:r>
          <w:rPr>
            <w:webHidden/>
          </w:rPr>
          <w:instrText xml:space="preserve"> PAGEREF _Toc221296991 \h </w:instrText>
        </w:r>
        <w:r>
          <w:rPr>
            <w:webHidden/>
          </w:rPr>
        </w:r>
        <w:r>
          <w:rPr>
            <w:webHidden/>
          </w:rPr>
          <w:fldChar w:fldCharType="separate"/>
        </w:r>
        <w:r>
          <w:rPr>
            <w:webHidden/>
          </w:rPr>
          <w:t>19</w:t>
        </w:r>
        <w:r>
          <w:rPr>
            <w:webHidden/>
          </w:rPr>
          <w:fldChar w:fldCharType="end"/>
        </w:r>
      </w:hyperlink>
    </w:p>
    <w:p w14:paraId="470A2921" w14:textId="73C578A1" w:rsidR="006719D2" w:rsidRDefault="006719D2">
      <w:pPr>
        <w:pStyle w:val="TOC2"/>
        <w:tabs>
          <w:tab w:val="left" w:pos="3474"/>
        </w:tabs>
        <w:rPr>
          <w:rFonts w:asciiTheme="minorHAnsi" w:eastAsiaTheme="minorEastAsia" w:hAnsiTheme="minorHAnsi" w:cstheme="minorBidi"/>
          <w:smallCaps w:val="0"/>
          <w:kern w:val="2"/>
          <w:sz w:val="24"/>
          <w:szCs w:val="24"/>
          <w:lang w:eastAsia="en-US"/>
          <w14:ligatures w14:val="standardContextual"/>
        </w:rPr>
      </w:pPr>
      <w:hyperlink w:anchor="_Toc221296992" w:history="1">
        <w:r w:rsidRPr="00535C1F">
          <w:rPr>
            <w:rStyle w:val="Hyperlink"/>
          </w:rPr>
          <w:t>3.9</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rtl/>
          </w:rPr>
          <w:t>مدير</w:t>
        </w:r>
        <w:r w:rsidRPr="00535C1F">
          <w:rPr>
            <w:rStyle w:val="Hyperlink"/>
            <w:rtl/>
          </w:rPr>
          <w:t xml:space="preserve"> </w:t>
        </w:r>
        <w:r w:rsidRPr="00535C1F">
          <w:rPr>
            <w:rStyle w:val="Hyperlink"/>
            <w:rFonts w:hint="eastAsia"/>
            <w:rtl/>
          </w:rPr>
          <w:t>التنزيل</w:t>
        </w:r>
        <w:r w:rsidRPr="00535C1F">
          <w:rPr>
            <w:rStyle w:val="Hyperlink"/>
            <w:rtl/>
          </w:rPr>
          <w:t xml:space="preserve"> (</w:t>
        </w:r>
        <w:r w:rsidRPr="00535C1F">
          <w:rPr>
            <w:rStyle w:val="Hyperlink"/>
            <w:rFonts w:hint="eastAsia"/>
            <w:rtl/>
          </w:rPr>
          <w:t>الضغط</w:t>
        </w:r>
        <w:r w:rsidRPr="00535C1F">
          <w:rPr>
            <w:rStyle w:val="Hyperlink"/>
            <w:rtl/>
          </w:rPr>
          <w:t xml:space="preserve"> </w:t>
        </w:r>
        <w:r w:rsidRPr="00535C1F">
          <w:rPr>
            <w:rStyle w:val="Hyperlink"/>
            <w:rFonts w:hint="eastAsia"/>
            <w:rtl/>
          </w:rPr>
          <w:t>مطوّلًا</w:t>
        </w:r>
        <w:r w:rsidRPr="00535C1F">
          <w:rPr>
            <w:rStyle w:val="Hyperlink"/>
            <w:rtl/>
          </w:rPr>
          <w:t xml:space="preserve"> </w:t>
        </w:r>
        <w:r w:rsidRPr="00535C1F">
          <w:rPr>
            <w:rStyle w:val="Hyperlink"/>
            <w:rFonts w:hint="eastAsia"/>
            <w:rtl/>
          </w:rPr>
          <w:t>على</w:t>
        </w:r>
        <w:r w:rsidRPr="00535C1F">
          <w:rPr>
            <w:rStyle w:val="Hyperlink"/>
            <w:rtl/>
          </w:rPr>
          <w:t xml:space="preserve"> </w:t>
        </w:r>
        <w:r w:rsidRPr="00535C1F">
          <w:rPr>
            <w:rStyle w:val="Hyperlink"/>
            <w:rFonts w:hint="eastAsia"/>
            <w:rtl/>
          </w:rPr>
          <w:t>المفتاح</w:t>
        </w:r>
        <w:r w:rsidRPr="00535C1F">
          <w:rPr>
            <w:rStyle w:val="Hyperlink"/>
            <w:rtl/>
          </w:rPr>
          <w:t xml:space="preserve"> 3)</w:t>
        </w:r>
        <w:r>
          <w:rPr>
            <w:webHidden/>
          </w:rPr>
          <w:tab/>
        </w:r>
        <w:r>
          <w:rPr>
            <w:webHidden/>
          </w:rPr>
          <w:fldChar w:fldCharType="begin"/>
        </w:r>
        <w:r>
          <w:rPr>
            <w:webHidden/>
          </w:rPr>
          <w:instrText xml:space="preserve"> PAGEREF _Toc221296992 \h </w:instrText>
        </w:r>
        <w:r>
          <w:rPr>
            <w:webHidden/>
          </w:rPr>
        </w:r>
        <w:r>
          <w:rPr>
            <w:webHidden/>
          </w:rPr>
          <w:fldChar w:fldCharType="separate"/>
        </w:r>
        <w:r>
          <w:rPr>
            <w:webHidden/>
          </w:rPr>
          <w:t>20</w:t>
        </w:r>
        <w:r>
          <w:rPr>
            <w:webHidden/>
          </w:rPr>
          <w:fldChar w:fldCharType="end"/>
        </w:r>
      </w:hyperlink>
    </w:p>
    <w:p w14:paraId="6BD8A463" w14:textId="3088E153" w:rsidR="006719D2" w:rsidRDefault="006719D2">
      <w:pPr>
        <w:pStyle w:val="TOC2"/>
        <w:tabs>
          <w:tab w:val="left" w:pos="1739"/>
        </w:tabs>
        <w:rPr>
          <w:rFonts w:asciiTheme="minorHAnsi" w:eastAsiaTheme="minorEastAsia" w:hAnsiTheme="minorHAnsi" w:cstheme="minorBidi"/>
          <w:smallCaps w:val="0"/>
          <w:kern w:val="2"/>
          <w:sz w:val="24"/>
          <w:szCs w:val="24"/>
          <w:lang w:eastAsia="en-US"/>
          <w14:ligatures w14:val="standardContextual"/>
        </w:rPr>
      </w:pPr>
      <w:hyperlink w:anchor="_Toc221296993" w:history="1">
        <w:r w:rsidRPr="00535C1F">
          <w:rPr>
            <w:rStyle w:val="Hyperlink"/>
            <w:bCs/>
            <w:rtl/>
          </w:rPr>
          <w:t>3.10</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أين</w:t>
        </w:r>
        <w:r w:rsidRPr="00535C1F">
          <w:rPr>
            <w:rStyle w:val="Hyperlink"/>
            <w:bCs/>
            <w:rtl/>
          </w:rPr>
          <w:t xml:space="preserve"> </w:t>
        </w:r>
        <w:r w:rsidRPr="00535C1F">
          <w:rPr>
            <w:rStyle w:val="Hyperlink"/>
            <w:rFonts w:hint="eastAsia"/>
            <w:bCs/>
            <w:rtl/>
          </w:rPr>
          <w:t>أنا؟</w:t>
        </w:r>
        <w:r w:rsidRPr="00535C1F">
          <w:rPr>
            <w:rStyle w:val="Hyperlink"/>
            <w:bCs/>
            <w:rtl/>
          </w:rPr>
          <w:t xml:space="preserve"> -- </w:t>
        </w:r>
        <w:r w:rsidRPr="00535C1F">
          <w:rPr>
            <w:rStyle w:val="Hyperlink"/>
            <w:rFonts w:hint="eastAsia"/>
            <w:bCs/>
            <w:rtl/>
          </w:rPr>
          <w:t>المفتاح</w:t>
        </w:r>
        <w:r w:rsidRPr="00535C1F">
          <w:rPr>
            <w:rStyle w:val="Hyperlink"/>
            <w:bCs/>
            <w:rtl/>
          </w:rPr>
          <w:t xml:space="preserve"> 5</w:t>
        </w:r>
        <w:r>
          <w:rPr>
            <w:webHidden/>
          </w:rPr>
          <w:tab/>
        </w:r>
        <w:r>
          <w:rPr>
            <w:webHidden/>
          </w:rPr>
          <w:fldChar w:fldCharType="begin"/>
        </w:r>
        <w:r>
          <w:rPr>
            <w:webHidden/>
          </w:rPr>
          <w:instrText xml:space="preserve"> PAGEREF _Toc221296993 \h </w:instrText>
        </w:r>
        <w:r>
          <w:rPr>
            <w:webHidden/>
          </w:rPr>
        </w:r>
        <w:r>
          <w:rPr>
            <w:webHidden/>
          </w:rPr>
          <w:fldChar w:fldCharType="separate"/>
        </w:r>
        <w:r>
          <w:rPr>
            <w:webHidden/>
          </w:rPr>
          <w:t>21</w:t>
        </w:r>
        <w:r>
          <w:rPr>
            <w:webHidden/>
          </w:rPr>
          <w:fldChar w:fldCharType="end"/>
        </w:r>
      </w:hyperlink>
    </w:p>
    <w:p w14:paraId="71275C27" w14:textId="3ABD27BE" w:rsidR="006719D2" w:rsidRDefault="006719D2">
      <w:pPr>
        <w:pStyle w:val="TOC3"/>
        <w:tabs>
          <w:tab w:val="left" w:pos="3053"/>
        </w:tabs>
        <w:rPr>
          <w:rFonts w:asciiTheme="minorHAnsi" w:eastAsiaTheme="minorEastAsia" w:hAnsiTheme="minorHAnsi" w:cstheme="minorBidi"/>
          <w:i w:val="0"/>
          <w:noProof/>
          <w:kern w:val="2"/>
          <w:sz w:val="24"/>
          <w:szCs w:val="24"/>
          <w:lang w:eastAsia="en-US"/>
          <w14:ligatures w14:val="standardContextual"/>
        </w:rPr>
      </w:pPr>
      <w:hyperlink w:anchor="_Toc221296994" w:history="1">
        <w:r w:rsidRPr="00535C1F">
          <w:rPr>
            <w:rStyle w:val="Hyperlink"/>
            <w:noProof/>
            <w:rtl/>
          </w:rPr>
          <w:t>3.10.1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أين</w:t>
        </w:r>
        <w:r w:rsidRPr="00535C1F">
          <w:rPr>
            <w:rStyle w:val="Hyperlink"/>
            <w:noProof/>
            <w:rtl/>
          </w:rPr>
          <w:t xml:space="preserve"> </w:t>
        </w:r>
        <w:r w:rsidRPr="00535C1F">
          <w:rPr>
            <w:rStyle w:val="Hyperlink"/>
            <w:rFonts w:hint="eastAsia"/>
            <w:noProof/>
            <w:rtl/>
          </w:rPr>
          <w:t>أنا</w:t>
        </w:r>
        <w:r w:rsidRPr="00535C1F">
          <w:rPr>
            <w:rStyle w:val="Hyperlink"/>
            <w:noProof/>
            <w:rtl/>
          </w:rPr>
          <w:t xml:space="preserve"> </w:t>
        </w:r>
        <w:r w:rsidRPr="00535C1F">
          <w:rPr>
            <w:rStyle w:val="Hyperlink"/>
            <w:rFonts w:hint="eastAsia"/>
            <w:noProof/>
            <w:rtl/>
          </w:rPr>
          <w:t>لقراءة</w:t>
        </w:r>
        <w:r w:rsidRPr="00535C1F">
          <w:rPr>
            <w:rStyle w:val="Hyperlink"/>
            <w:noProof/>
            <w:rtl/>
          </w:rPr>
          <w:t xml:space="preserve"> </w:t>
        </w:r>
        <w:r w:rsidRPr="00535C1F">
          <w:rPr>
            <w:rStyle w:val="Hyperlink"/>
            <w:rFonts w:hint="eastAsia"/>
            <w:noProof/>
            <w:rtl/>
          </w:rPr>
          <w:t>خصائص</w:t>
        </w:r>
        <w:r w:rsidRPr="00535C1F">
          <w:rPr>
            <w:rStyle w:val="Hyperlink"/>
            <w:noProof/>
            <w:rtl/>
          </w:rPr>
          <w:t xml:space="preserve"> </w:t>
        </w:r>
        <w:r w:rsidRPr="00535C1F">
          <w:rPr>
            <w:rStyle w:val="Hyperlink"/>
            <w:rFonts w:hint="eastAsia"/>
            <w:noProof/>
            <w:rtl/>
          </w:rPr>
          <w:t>ملفات</w:t>
        </w:r>
        <w:r w:rsidRPr="00535C1F">
          <w:rPr>
            <w:rStyle w:val="Hyperlink"/>
            <w:noProof/>
            <w:rtl/>
          </w:rPr>
          <w:t xml:space="preserve"> </w:t>
        </w:r>
        <w:r w:rsidRPr="00535C1F">
          <w:rPr>
            <w:rStyle w:val="Hyperlink"/>
            <w:rFonts w:hint="eastAsia"/>
            <w:noProof/>
            <w:rtl/>
          </w:rPr>
          <w:t>الصوت</w:t>
        </w:r>
        <w:r>
          <w:rPr>
            <w:noProof/>
            <w:webHidden/>
          </w:rPr>
          <w:tab/>
        </w:r>
        <w:r>
          <w:rPr>
            <w:noProof/>
            <w:webHidden/>
          </w:rPr>
          <w:fldChar w:fldCharType="begin"/>
        </w:r>
        <w:r>
          <w:rPr>
            <w:noProof/>
            <w:webHidden/>
          </w:rPr>
          <w:instrText xml:space="preserve"> PAGEREF _Toc221296994 \h </w:instrText>
        </w:r>
        <w:r>
          <w:rPr>
            <w:noProof/>
            <w:webHidden/>
          </w:rPr>
        </w:r>
        <w:r>
          <w:rPr>
            <w:noProof/>
            <w:webHidden/>
          </w:rPr>
          <w:fldChar w:fldCharType="separate"/>
        </w:r>
        <w:r>
          <w:rPr>
            <w:noProof/>
            <w:webHidden/>
          </w:rPr>
          <w:t>21</w:t>
        </w:r>
        <w:r>
          <w:rPr>
            <w:noProof/>
            <w:webHidden/>
          </w:rPr>
          <w:fldChar w:fldCharType="end"/>
        </w:r>
      </w:hyperlink>
    </w:p>
    <w:p w14:paraId="0E073D7B" w14:textId="77412940" w:rsidR="006719D2" w:rsidRDefault="006719D2">
      <w:pPr>
        <w:pStyle w:val="TOC3"/>
        <w:tabs>
          <w:tab w:val="left" w:pos="2336"/>
        </w:tabs>
        <w:rPr>
          <w:rFonts w:asciiTheme="minorHAnsi" w:eastAsiaTheme="minorEastAsia" w:hAnsiTheme="minorHAnsi" w:cstheme="minorBidi"/>
          <w:i w:val="0"/>
          <w:noProof/>
          <w:kern w:val="2"/>
          <w:sz w:val="24"/>
          <w:szCs w:val="24"/>
          <w:lang w:eastAsia="en-US"/>
          <w14:ligatures w14:val="standardContextual"/>
        </w:rPr>
      </w:pPr>
      <w:hyperlink w:anchor="_Toc221296995" w:history="1">
        <w:r w:rsidRPr="00535C1F">
          <w:rPr>
            <w:rStyle w:val="Hyperlink"/>
            <w:noProof/>
            <w:rtl/>
          </w:rPr>
          <w:t>3.10.2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أين</w:t>
        </w:r>
        <w:r w:rsidRPr="00535C1F">
          <w:rPr>
            <w:rStyle w:val="Hyperlink"/>
            <w:noProof/>
            <w:rtl/>
          </w:rPr>
          <w:t xml:space="preserve"> </w:t>
        </w:r>
        <w:r w:rsidRPr="00535C1F">
          <w:rPr>
            <w:rStyle w:val="Hyperlink"/>
            <w:rFonts w:hint="eastAsia"/>
            <w:noProof/>
            <w:rtl/>
          </w:rPr>
          <w:t>أنا</w:t>
        </w:r>
        <w:r w:rsidRPr="00535C1F">
          <w:rPr>
            <w:rStyle w:val="Hyperlink"/>
            <w:noProof/>
            <w:rtl/>
          </w:rPr>
          <w:t xml:space="preserve"> </w:t>
        </w:r>
        <w:r w:rsidRPr="00535C1F">
          <w:rPr>
            <w:rStyle w:val="Hyperlink"/>
            <w:rFonts w:hint="eastAsia"/>
            <w:noProof/>
            <w:rtl/>
          </w:rPr>
          <w:t>للكتب</w:t>
        </w:r>
        <w:r w:rsidRPr="00535C1F">
          <w:rPr>
            <w:rStyle w:val="Hyperlink"/>
            <w:noProof/>
            <w:rtl/>
          </w:rPr>
          <w:t xml:space="preserve"> </w:t>
        </w:r>
        <w:r w:rsidRPr="00535C1F">
          <w:rPr>
            <w:rStyle w:val="Hyperlink"/>
            <w:rFonts w:hint="eastAsia"/>
            <w:noProof/>
            <w:rtl/>
          </w:rPr>
          <w:t>عبر</w:t>
        </w:r>
        <w:r w:rsidRPr="00535C1F">
          <w:rPr>
            <w:rStyle w:val="Hyperlink"/>
            <w:noProof/>
            <w:rtl/>
          </w:rPr>
          <w:t xml:space="preserve"> </w:t>
        </w:r>
        <w:r w:rsidRPr="00535C1F">
          <w:rPr>
            <w:rStyle w:val="Hyperlink"/>
            <w:rFonts w:hint="eastAsia"/>
            <w:noProof/>
            <w:rtl/>
          </w:rPr>
          <w:t>الإنترنت</w:t>
        </w:r>
        <w:r>
          <w:rPr>
            <w:noProof/>
            <w:webHidden/>
          </w:rPr>
          <w:tab/>
        </w:r>
        <w:r>
          <w:rPr>
            <w:noProof/>
            <w:webHidden/>
          </w:rPr>
          <w:fldChar w:fldCharType="begin"/>
        </w:r>
        <w:r>
          <w:rPr>
            <w:noProof/>
            <w:webHidden/>
          </w:rPr>
          <w:instrText xml:space="preserve"> PAGEREF _Toc221296995 \h </w:instrText>
        </w:r>
        <w:r>
          <w:rPr>
            <w:noProof/>
            <w:webHidden/>
          </w:rPr>
        </w:r>
        <w:r>
          <w:rPr>
            <w:noProof/>
            <w:webHidden/>
          </w:rPr>
          <w:fldChar w:fldCharType="separate"/>
        </w:r>
        <w:r>
          <w:rPr>
            <w:noProof/>
            <w:webHidden/>
          </w:rPr>
          <w:t>21</w:t>
        </w:r>
        <w:r>
          <w:rPr>
            <w:noProof/>
            <w:webHidden/>
          </w:rPr>
          <w:fldChar w:fldCharType="end"/>
        </w:r>
      </w:hyperlink>
    </w:p>
    <w:p w14:paraId="46CE4E28" w14:textId="1E6DDF72" w:rsidR="006719D2" w:rsidRDefault="006719D2">
      <w:pPr>
        <w:pStyle w:val="TOC2"/>
        <w:tabs>
          <w:tab w:val="left" w:pos="2165"/>
        </w:tabs>
        <w:rPr>
          <w:rFonts w:asciiTheme="minorHAnsi" w:eastAsiaTheme="minorEastAsia" w:hAnsiTheme="minorHAnsi" w:cstheme="minorBidi"/>
          <w:smallCaps w:val="0"/>
          <w:kern w:val="2"/>
          <w:sz w:val="24"/>
          <w:szCs w:val="24"/>
          <w:lang w:eastAsia="en-US"/>
          <w14:ligatures w14:val="standardContextual"/>
        </w:rPr>
      </w:pPr>
      <w:hyperlink w:anchor="_Toc221296996" w:history="1">
        <w:r w:rsidRPr="00535C1F">
          <w:rPr>
            <w:rStyle w:val="Hyperlink"/>
            <w:bCs/>
            <w:rtl/>
          </w:rPr>
          <w:t>3.11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تعدُّد</w:t>
        </w:r>
        <w:r w:rsidRPr="00535C1F">
          <w:rPr>
            <w:rStyle w:val="Hyperlink"/>
            <w:bCs/>
            <w:rtl/>
          </w:rPr>
          <w:t xml:space="preserve"> </w:t>
        </w:r>
        <w:r w:rsidRPr="00535C1F">
          <w:rPr>
            <w:rStyle w:val="Hyperlink"/>
            <w:rFonts w:hint="eastAsia"/>
            <w:bCs/>
            <w:rtl/>
          </w:rPr>
          <w:t>الأصوات</w:t>
        </w:r>
        <w:r w:rsidRPr="00535C1F">
          <w:rPr>
            <w:rStyle w:val="Hyperlink"/>
            <w:bCs/>
            <w:rtl/>
          </w:rPr>
          <w:t xml:space="preserve"> </w:t>
        </w:r>
        <w:r w:rsidRPr="00535C1F">
          <w:rPr>
            <w:rStyle w:val="Hyperlink"/>
            <w:rFonts w:hint="eastAsia"/>
            <w:bCs/>
            <w:rtl/>
          </w:rPr>
          <w:t>في</w:t>
        </w:r>
        <w:r w:rsidRPr="00535C1F">
          <w:rPr>
            <w:rStyle w:val="Hyperlink"/>
            <w:bCs/>
            <w:rtl/>
          </w:rPr>
          <w:t xml:space="preserve"> </w:t>
        </w:r>
        <w:r w:rsidRPr="00535C1F">
          <w:rPr>
            <w:rStyle w:val="Hyperlink"/>
            <w:rFonts w:hint="eastAsia"/>
            <w:bCs/>
            <w:rtl/>
          </w:rPr>
          <w:t>آلة</w:t>
        </w:r>
        <w:r w:rsidRPr="00535C1F">
          <w:rPr>
            <w:rStyle w:val="Hyperlink"/>
            <w:bCs/>
            <w:rtl/>
          </w:rPr>
          <w:t xml:space="preserve"> </w:t>
        </w:r>
        <w:r w:rsidRPr="00535C1F">
          <w:rPr>
            <w:rStyle w:val="Hyperlink"/>
            <w:rFonts w:hint="eastAsia"/>
            <w:bCs/>
            <w:rtl/>
          </w:rPr>
          <w:t>النطق</w:t>
        </w:r>
        <w:r>
          <w:rPr>
            <w:webHidden/>
          </w:rPr>
          <w:tab/>
        </w:r>
        <w:r>
          <w:rPr>
            <w:webHidden/>
          </w:rPr>
          <w:fldChar w:fldCharType="begin"/>
        </w:r>
        <w:r>
          <w:rPr>
            <w:webHidden/>
          </w:rPr>
          <w:instrText xml:space="preserve"> PAGEREF _Toc221296996 \h </w:instrText>
        </w:r>
        <w:r>
          <w:rPr>
            <w:webHidden/>
          </w:rPr>
        </w:r>
        <w:r>
          <w:rPr>
            <w:webHidden/>
          </w:rPr>
          <w:fldChar w:fldCharType="separate"/>
        </w:r>
        <w:r>
          <w:rPr>
            <w:webHidden/>
          </w:rPr>
          <w:t>21</w:t>
        </w:r>
        <w:r>
          <w:rPr>
            <w:webHidden/>
          </w:rPr>
          <w:fldChar w:fldCharType="end"/>
        </w:r>
      </w:hyperlink>
    </w:p>
    <w:p w14:paraId="73993064" w14:textId="45C84248" w:rsidR="006719D2" w:rsidRDefault="006719D2">
      <w:pPr>
        <w:pStyle w:val="TOC2"/>
        <w:tabs>
          <w:tab w:val="left" w:pos="4797"/>
        </w:tabs>
        <w:rPr>
          <w:rFonts w:asciiTheme="minorHAnsi" w:eastAsiaTheme="minorEastAsia" w:hAnsiTheme="minorHAnsi" w:cstheme="minorBidi"/>
          <w:smallCaps w:val="0"/>
          <w:kern w:val="2"/>
          <w:sz w:val="24"/>
          <w:szCs w:val="24"/>
          <w:lang w:eastAsia="en-US"/>
          <w14:ligatures w14:val="standardContextual"/>
        </w:rPr>
      </w:pPr>
      <w:hyperlink w:anchor="_Toc221296997" w:history="1">
        <w:r w:rsidRPr="00535C1F">
          <w:rPr>
            <w:rStyle w:val="Hyperlink"/>
            <w:bCs/>
            <w:rtl/>
          </w:rPr>
          <w:t>3.12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أوضاع</w:t>
        </w:r>
        <w:r w:rsidRPr="00535C1F">
          <w:rPr>
            <w:rStyle w:val="Hyperlink"/>
            <w:bCs/>
            <w:rtl/>
          </w:rPr>
          <w:t xml:space="preserve"> </w:t>
        </w:r>
        <w:r w:rsidRPr="00535C1F">
          <w:rPr>
            <w:rStyle w:val="Hyperlink"/>
            <w:rFonts w:hint="eastAsia"/>
            <w:bCs/>
            <w:rtl/>
          </w:rPr>
          <w:t>تشغيل</w:t>
        </w:r>
        <w:r w:rsidRPr="00535C1F">
          <w:rPr>
            <w:rStyle w:val="Hyperlink"/>
            <w:bCs/>
            <w:rtl/>
          </w:rPr>
          <w:t xml:space="preserve"> </w:t>
        </w:r>
        <w:r w:rsidRPr="00535C1F">
          <w:rPr>
            <w:rStyle w:val="Hyperlink"/>
            <w:rFonts w:hint="eastAsia"/>
            <w:bCs/>
            <w:rtl/>
          </w:rPr>
          <w:t>الصوت</w:t>
        </w:r>
        <w:r w:rsidRPr="00535C1F">
          <w:rPr>
            <w:rStyle w:val="Hyperlink"/>
            <w:bCs/>
            <w:rtl/>
          </w:rPr>
          <w:t xml:space="preserve"> </w:t>
        </w:r>
        <w:r w:rsidRPr="00535C1F">
          <w:rPr>
            <w:rStyle w:val="Hyperlink"/>
            <w:rFonts w:hint="eastAsia"/>
            <w:bCs/>
            <w:rtl/>
          </w:rPr>
          <w:t>والنص</w:t>
        </w:r>
        <w:r w:rsidRPr="00535C1F">
          <w:rPr>
            <w:rStyle w:val="Hyperlink"/>
            <w:bCs/>
            <w:rtl/>
          </w:rPr>
          <w:t xml:space="preserve"> </w:t>
        </w:r>
        <w:r w:rsidRPr="00535C1F">
          <w:rPr>
            <w:rStyle w:val="Hyperlink"/>
            <w:rFonts w:hint="eastAsia"/>
            <w:bCs/>
            <w:rtl/>
          </w:rPr>
          <w:t>والموسيقى</w:t>
        </w:r>
        <w:r w:rsidRPr="00535C1F">
          <w:rPr>
            <w:rStyle w:val="Hyperlink"/>
            <w:bCs/>
            <w:rtl/>
          </w:rPr>
          <w:t xml:space="preserve"> </w:t>
        </w:r>
        <w:r w:rsidRPr="00535C1F">
          <w:rPr>
            <w:rStyle w:val="Hyperlink"/>
            <w:rFonts w:hint="eastAsia"/>
            <w:bCs/>
            <w:rtl/>
          </w:rPr>
          <w:t>بشكل</w:t>
        </w:r>
        <w:r w:rsidRPr="00535C1F">
          <w:rPr>
            <w:rStyle w:val="Hyperlink"/>
            <w:bCs/>
            <w:rtl/>
          </w:rPr>
          <w:t xml:space="preserve"> </w:t>
        </w:r>
        <w:r w:rsidRPr="00535C1F">
          <w:rPr>
            <w:rStyle w:val="Hyperlink"/>
            <w:rFonts w:hint="eastAsia"/>
            <w:bCs/>
            <w:rtl/>
          </w:rPr>
          <w:t>عشوائي</w:t>
        </w:r>
        <w:r w:rsidRPr="00535C1F">
          <w:rPr>
            <w:rStyle w:val="Hyperlink"/>
            <w:bCs/>
            <w:rtl/>
          </w:rPr>
          <w:t xml:space="preserve"> - </w:t>
        </w:r>
        <w:r w:rsidRPr="00535C1F">
          <w:rPr>
            <w:rStyle w:val="Hyperlink"/>
            <w:rFonts w:hint="eastAsia"/>
            <w:bCs/>
            <w:rtl/>
          </w:rPr>
          <w:t>المفتاح</w:t>
        </w:r>
        <w:r w:rsidRPr="00535C1F">
          <w:rPr>
            <w:rStyle w:val="Hyperlink"/>
            <w:bCs/>
            <w:rtl/>
          </w:rPr>
          <w:t xml:space="preserve"> 9</w:t>
        </w:r>
        <w:r>
          <w:rPr>
            <w:webHidden/>
          </w:rPr>
          <w:tab/>
        </w:r>
        <w:r>
          <w:rPr>
            <w:webHidden/>
          </w:rPr>
          <w:fldChar w:fldCharType="begin"/>
        </w:r>
        <w:r>
          <w:rPr>
            <w:webHidden/>
          </w:rPr>
          <w:instrText xml:space="preserve"> PAGEREF _Toc221296997 \h </w:instrText>
        </w:r>
        <w:r>
          <w:rPr>
            <w:webHidden/>
          </w:rPr>
        </w:r>
        <w:r>
          <w:rPr>
            <w:webHidden/>
          </w:rPr>
          <w:fldChar w:fldCharType="separate"/>
        </w:r>
        <w:r>
          <w:rPr>
            <w:webHidden/>
          </w:rPr>
          <w:t>22</w:t>
        </w:r>
        <w:r>
          <w:rPr>
            <w:webHidden/>
          </w:rPr>
          <w:fldChar w:fldCharType="end"/>
        </w:r>
      </w:hyperlink>
    </w:p>
    <w:p w14:paraId="56E260B1" w14:textId="56304E76" w:rsidR="006719D2" w:rsidRDefault="006719D2">
      <w:pPr>
        <w:pStyle w:val="TOC2"/>
        <w:tabs>
          <w:tab w:val="left" w:pos="3379"/>
        </w:tabs>
        <w:rPr>
          <w:rFonts w:asciiTheme="minorHAnsi" w:eastAsiaTheme="minorEastAsia" w:hAnsiTheme="minorHAnsi" w:cstheme="minorBidi"/>
          <w:smallCaps w:val="0"/>
          <w:kern w:val="2"/>
          <w:sz w:val="24"/>
          <w:szCs w:val="24"/>
          <w:lang w:eastAsia="en-US"/>
          <w14:ligatures w14:val="standardContextual"/>
        </w:rPr>
      </w:pPr>
      <w:hyperlink w:anchor="_Toc221296998" w:history="1">
        <w:r w:rsidRPr="00535C1F">
          <w:rPr>
            <w:rStyle w:val="Hyperlink"/>
            <w:bCs/>
            <w:rtl/>
          </w:rPr>
          <w:t>3.13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التأكيد</w:t>
        </w:r>
        <w:r w:rsidRPr="00535C1F">
          <w:rPr>
            <w:rStyle w:val="Hyperlink"/>
            <w:bCs/>
            <w:rtl/>
          </w:rPr>
          <w:t xml:space="preserve"> </w:t>
        </w:r>
        <w:r w:rsidRPr="00535C1F">
          <w:rPr>
            <w:rStyle w:val="Hyperlink"/>
            <w:rFonts w:hint="eastAsia"/>
            <w:bCs/>
            <w:rtl/>
          </w:rPr>
          <w:t>والقفل</w:t>
        </w:r>
        <w:r w:rsidRPr="00535C1F">
          <w:rPr>
            <w:rStyle w:val="Hyperlink"/>
            <w:bCs/>
            <w:rtl/>
          </w:rPr>
          <w:t xml:space="preserve"> </w:t>
        </w:r>
        <w:r w:rsidRPr="00535C1F">
          <w:rPr>
            <w:rStyle w:val="Hyperlink"/>
            <w:rFonts w:hint="eastAsia"/>
            <w:bCs/>
            <w:rtl/>
          </w:rPr>
          <w:t>والإلغاء</w:t>
        </w:r>
        <w:r w:rsidRPr="00535C1F">
          <w:rPr>
            <w:rStyle w:val="Hyperlink"/>
            <w:bCs/>
            <w:rtl/>
          </w:rPr>
          <w:t xml:space="preserve"> - </w:t>
        </w:r>
        <w:r w:rsidRPr="00535C1F">
          <w:rPr>
            <w:rStyle w:val="Hyperlink"/>
            <w:rFonts w:hint="eastAsia"/>
            <w:bCs/>
            <w:rtl/>
          </w:rPr>
          <w:t>مفاتيح</w:t>
        </w:r>
        <w:r w:rsidRPr="00535C1F">
          <w:rPr>
            <w:rStyle w:val="Hyperlink"/>
            <w:bCs/>
            <w:rtl/>
          </w:rPr>
          <w:t xml:space="preserve"> </w:t>
        </w:r>
        <w:r w:rsidRPr="00535C1F">
          <w:rPr>
            <w:rStyle w:val="Hyperlink"/>
            <w:rFonts w:hint="eastAsia"/>
            <w:bCs/>
            <w:rtl/>
          </w:rPr>
          <w:t>المربع</w:t>
        </w:r>
        <w:r w:rsidRPr="00535C1F">
          <w:rPr>
            <w:rStyle w:val="Hyperlink"/>
            <w:bCs/>
            <w:rtl/>
          </w:rPr>
          <w:t xml:space="preserve"> </w:t>
        </w:r>
        <w:r w:rsidRPr="00535C1F">
          <w:rPr>
            <w:rStyle w:val="Hyperlink"/>
            <w:rFonts w:hint="eastAsia"/>
            <w:bCs/>
            <w:rtl/>
          </w:rPr>
          <w:t>والنجمة</w:t>
        </w:r>
        <w:r>
          <w:rPr>
            <w:webHidden/>
          </w:rPr>
          <w:tab/>
        </w:r>
        <w:r>
          <w:rPr>
            <w:webHidden/>
          </w:rPr>
          <w:fldChar w:fldCharType="begin"/>
        </w:r>
        <w:r>
          <w:rPr>
            <w:webHidden/>
          </w:rPr>
          <w:instrText xml:space="preserve"> PAGEREF _Toc221296998 \h </w:instrText>
        </w:r>
        <w:r>
          <w:rPr>
            <w:webHidden/>
          </w:rPr>
        </w:r>
        <w:r>
          <w:rPr>
            <w:webHidden/>
          </w:rPr>
          <w:fldChar w:fldCharType="separate"/>
        </w:r>
        <w:r>
          <w:rPr>
            <w:webHidden/>
          </w:rPr>
          <w:t>22</w:t>
        </w:r>
        <w:r>
          <w:rPr>
            <w:webHidden/>
          </w:rPr>
          <w:fldChar w:fldCharType="end"/>
        </w:r>
      </w:hyperlink>
    </w:p>
    <w:p w14:paraId="45A44396" w14:textId="088A6E0C" w:rsidR="006719D2" w:rsidRDefault="006719D2">
      <w:pPr>
        <w:pStyle w:val="TOC2"/>
        <w:tabs>
          <w:tab w:val="left" w:pos="1758"/>
        </w:tabs>
        <w:rPr>
          <w:rFonts w:asciiTheme="minorHAnsi" w:eastAsiaTheme="minorEastAsia" w:hAnsiTheme="minorHAnsi" w:cstheme="minorBidi"/>
          <w:smallCaps w:val="0"/>
          <w:kern w:val="2"/>
          <w:sz w:val="24"/>
          <w:szCs w:val="24"/>
          <w:lang w:eastAsia="en-US"/>
          <w14:ligatures w14:val="standardContextual"/>
        </w:rPr>
      </w:pPr>
      <w:hyperlink w:anchor="_Toc221296999" w:history="1">
        <w:r w:rsidRPr="00535C1F">
          <w:rPr>
            <w:rStyle w:val="Hyperlink"/>
            <w:bCs/>
            <w:rtl/>
          </w:rPr>
          <w:t>3.14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معلومات</w:t>
        </w:r>
        <w:r w:rsidRPr="00535C1F">
          <w:rPr>
            <w:rStyle w:val="Hyperlink"/>
            <w:bCs/>
            <w:rtl/>
          </w:rPr>
          <w:t xml:space="preserve"> - </w:t>
        </w:r>
        <w:r w:rsidRPr="00535C1F">
          <w:rPr>
            <w:rStyle w:val="Hyperlink"/>
            <w:rFonts w:hint="eastAsia"/>
            <w:bCs/>
            <w:rtl/>
          </w:rPr>
          <w:t>المفتاح</w:t>
        </w:r>
        <w:r w:rsidRPr="00535C1F">
          <w:rPr>
            <w:rStyle w:val="Hyperlink"/>
            <w:bCs/>
            <w:rtl/>
          </w:rPr>
          <w:t xml:space="preserve"> 0</w:t>
        </w:r>
        <w:r>
          <w:rPr>
            <w:webHidden/>
          </w:rPr>
          <w:tab/>
        </w:r>
        <w:r>
          <w:rPr>
            <w:webHidden/>
          </w:rPr>
          <w:fldChar w:fldCharType="begin"/>
        </w:r>
        <w:r>
          <w:rPr>
            <w:webHidden/>
          </w:rPr>
          <w:instrText xml:space="preserve"> PAGEREF _Toc221296999 \h </w:instrText>
        </w:r>
        <w:r>
          <w:rPr>
            <w:webHidden/>
          </w:rPr>
        </w:r>
        <w:r>
          <w:rPr>
            <w:webHidden/>
          </w:rPr>
          <w:fldChar w:fldCharType="separate"/>
        </w:r>
        <w:r>
          <w:rPr>
            <w:webHidden/>
          </w:rPr>
          <w:t>22</w:t>
        </w:r>
        <w:r>
          <w:rPr>
            <w:webHidden/>
          </w:rPr>
          <w:fldChar w:fldCharType="end"/>
        </w:r>
      </w:hyperlink>
    </w:p>
    <w:p w14:paraId="49C1B0CD" w14:textId="0DF83E06" w:rsidR="006719D2" w:rsidRDefault="006719D2">
      <w:pPr>
        <w:pStyle w:val="TOC3"/>
        <w:tabs>
          <w:tab w:val="left" w:pos="2306"/>
        </w:tabs>
        <w:rPr>
          <w:rFonts w:asciiTheme="minorHAnsi" w:eastAsiaTheme="minorEastAsia" w:hAnsiTheme="minorHAnsi" w:cstheme="minorBidi"/>
          <w:i w:val="0"/>
          <w:noProof/>
          <w:kern w:val="2"/>
          <w:sz w:val="24"/>
          <w:szCs w:val="24"/>
          <w:lang w:eastAsia="en-US"/>
          <w14:ligatures w14:val="standardContextual"/>
        </w:rPr>
      </w:pPr>
      <w:hyperlink w:anchor="_Toc221297000" w:history="1">
        <w:r w:rsidRPr="00535C1F">
          <w:rPr>
            <w:rStyle w:val="Hyperlink"/>
            <w:bCs/>
            <w:noProof/>
            <w:rtl/>
          </w:rPr>
          <w:t>3.14.1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عناصر</w:t>
        </w:r>
        <w:r w:rsidRPr="00535C1F">
          <w:rPr>
            <w:rStyle w:val="Hyperlink"/>
            <w:bCs/>
            <w:noProof/>
            <w:rtl/>
          </w:rPr>
          <w:t xml:space="preserve"> </w:t>
        </w:r>
        <w:r w:rsidRPr="00535C1F">
          <w:rPr>
            <w:rStyle w:val="Hyperlink"/>
            <w:rFonts w:hint="eastAsia"/>
            <w:bCs/>
            <w:noProof/>
            <w:rtl/>
          </w:rPr>
          <w:t>المعلومات</w:t>
        </w:r>
        <w:r w:rsidRPr="00535C1F">
          <w:rPr>
            <w:rStyle w:val="Hyperlink"/>
            <w:bCs/>
            <w:noProof/>
            <w:rtl/>
          </w:rPr>
          <w:t xml:space="preserve"> </w:t>
        </w:r>
        <w:r w:rsidRPr="00535C1F">
          <w:rPr>
            <w:rStyle w:val="Hyperlink"/>
            <w:rFonts w:hint="eastAsia"/>
            <w:bCs/>
            <w:noProof/>
            <w:rtl/>
          </w:rPr>
          <w:t>المتاحة</w:t>
        </w:r>
        <w:r>
          <w:rPr>
            <w:noProof/>
            <w:webHidden/>
          </w:rPr>
          <w:tab/>
        </w:r>
        <w:r>
          <w:rPr>
            <w:noProof/>
            <w:webHidden/>
          </w:rPr>
          <w:fldChar w:fldCharType="begin"/>
        </w:r>
        <w:r>
          <w:rPr>
            <w:noProof/>
            <w:webHidden/>
          </w:rPr>
          <w:instrText xml:space="preserve"> PAGEREF _Toc221297000 \h </w:instrText>
        </w:r>
        <w:r>
          <w:rPr>
            <w:noProof/>
            <w:webHidden/>
          </w:rPr>
        </w:r>
        <w:r>
          <w:rPr>
            <w:noProof/>
            <w:webHidden/>
          </w:rPr>
          <w:fldChar w:fldCharType="separate"/>
        </w:r>
        <w:r>
          <w:rPr>
            <w:noProof/>
            <w:webHidden/>
          </w:rPr>
          <w:t>22</w:t>
        </w:r>
        <w:r>
          <w:rPr>
            <w:noProof/>
            <w:webHidden/>
          </w:rPr>
          <w:fldChar w:fldCharType="end"/>
        </w:r>
      </w:hyperlink>
    </w:p>
    <w:p w14:paraId="26A8841D" w14:textId="74F6B0A1" w:rsidR="006719D2" w:rsidRDefault="006719D2">
      <w:pPr>
        <w:pStyle w:val="TOC1"/>
        <w:tabs>
          <w:tab w:val="left" w:pos="2121"/>
        </w:tabs>
        <w:rPr>
          <w:rFonts w:asciiTheme="minorHAnsi" w:eastAsiaTheme="minorEastAsia" w:hAnsiTheme="minorHAnsi" w:cstheme="minorBidi"/>
          <w:b w:val="0"/>
          <w:caps w:val="0"/>
          <w:noProof/>
          <w:kern w:val="2"/>
          <w:sz w:val="24"/>
          <w:szCs w:val="24"/>
          <w:lang w:eastAsia="en-US"/>
          <w14:ligatures w14:val="standardContextual"/>
        </w:rPr>
      </w:pPr>
      <w:hyperlink w:anchor="_Toc221297001" w:history="1">
        <w:r w:rsidRPr="00535C1F">
          <w:rPr>
            <w:rStyle w:val="Hyperlink"/>
            <w:noProof/>
            <w:rtl/>
          </w:rPr>
          <w:t>4</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noProof/>
            <w:rtl/>
          </w:rPr>
          <w:t>التنقل</w:t>
        </w:r>
        <w:r w:rsidRPr="00535C1F">
          <w:rPr>
            <w:rStyle w:val="Hyperlink"/>
            <w:noProof/>
            <w:rtl/>
          </w:rPr>
          <w:t xml:space="preserve"> </w:t>
        </w:r>
        <w:r w:rsidRPr="00535C1F">
          <w:rPr>
            <w:rStyle w:val="Hyperlink"/>
            <w:rFonts w:hint="eastAsia"/>
            <w:noProof/>
            <w:rtl/>
          </w:rPr>
          <w:t>المباشر</w:t>
        </w:r>
        <w:r w:rsidRPr="00535C1F">
          <w:rPr>
            <w:rStyle w:val="Hyperlink"/>
            <w:noProof/>
            <w:rtl/>
          </w:rPr>
          <w:t xml:space="preserve"> (</w:t>
        </w:r>
        <w:r w:rsidRPr="00535C1F">
          <w:rPr>
            <w:rStyle w:val="Hyperlink"/>
            <w:rFonts w:hint="eastAsia"/>
            <w:noProof/>
            <w:rtl/>
          </w:rPr>
          <w:t>مفتاح</w:t>
        </w:r>
        <w:r w:rsidRPr="00535C1F">
          <w:rPr>
            <w:rStyle w:val="Hyperlink"/>
            <w:noProof/>
            <w:rtl/>
          </w:rPr>
          <w:t xml:space="preserve"> </w:t>
        </w:r>
        <w:r w:rsidRPr="00535C1F">
          <w:rPr>
            <w:rStyle w:val="Hyperlink"/>
            <w:rFonts w:hint="eastAsia"/>
            <w:noProof/>
            <w:rtl/>
          </w:rPr>
          <w:t>الانتقال</w:t>
        </w:r>
        <w:r w:rsidRPr="00535C1F">
          <w:rPr>
            <w:rStyle w:val="Hyperlink"/>
            <w:noProof/>
            <w:rtl/>
          </w:rPr>
          <w:t>)</w:t>
        </w:r>
        <w:r>
          <w:rPr>
            <w:noProof/>
            <w:webHidden/>
          </w:rPr>
          <w:tab/>
        </w:r>
        <w:r>
          <w:rPr>
            <w:noProof/>
            <w:webHidden/>
          </w:rPr>
          <w:fldChar w:fldCharType="begin"/>
        </w:r>
        <w:r>
          <w:rPr>
            <w:noProof/>
            <w:webHidden/>
          </w:rPr>
          <w:instrText xml:space="preserve"> PAGEREF _Toc221297001 \h </w:instrText>
        </w:r>
        <w:r>
          <w:rPr>
            <w:noProof/>
            <w:webHidden/>
          </w:rPr>
        </w:r>
        <w:r>
          <w:rPr>
            <w:noProof/>
            <w:webHidden/>
          </w:rPr>
          <w:fldChar w:fldCharType="separate"/>
        </w:r>
        <w:r>
          <w:rPr>
            <w:noProof/>
            <w:webHidden/>
          </w:rPr>
          <w:t>24</w:t>
        </w:r>
        <w:r>
          <w:rPr>
            <w:noProof/>
            <w:webHidden/>
          </w:rPr>
          <w:fldChar w:fldCharType="end"/>
        </w:r>
      </w:hyperlink>
    </w:p>
    <w:p w14:paraId="29E105A2" w14:textId="3EEA74B9" w:rsidR="006719D2" w:rsidRDefault="006719D2">
      <w:pPr>
        <w:pStyle w:val="TOC2"/>
        <w:tabs>
          <w:tab w:val="left" w:pos="1678"/>
        </w:tabs>
        <w:rPr>
          <w:rFonts w:asciiTheme="minorHAnsi" w:eastAsiaTheme="minorEastAsia" w:hAnsiTheme="minorHAnsi" w:cstheme="minorBidi"/>
          <w:smallCaps w:val="0"/>
          <w:kern w:val="2"/>
          <w:sz w:val="24"/>
          <w:szCs w:val="24"/>
          <w:lang w:eastAsia="en-US"/>
          <w14:ligatures w14:val="standardContextual"/>
        </w:rPr>
      </w:pPr>
      <w:hyperlink w:anchor="_Toc221297002" w:history="1">
        <w:r w:rsidRPr="00535C1F">
          <w:rPr>
            <w:rStyle w:val="Hyperlink"/>
            <w:bCs/>
            <w:rtl/>
          </w:rPr>
          <w:t>4.1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الانتقال</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الصفحة</w:t>
        </w:r>
        <w:r>
          <w:rPr>
            <w:webHidden/>
          </w:rPr>
          <w:tab/>
        </w:r>
        <w:r>
          <w:rPr>
            <w:webHidden/>
          </w:rPr>
          <w:fldChar w:fldCharType="begin"/>
        </w:r>
        <w:r>
          <w:rPr>
            <w:webHidden/>
          </w:rPr>
          <w:instrText xml:space="preserve"> PAGEREF _Toc221297002 \h </w:instrText>
        </w:r>
        <w:r>
          <w:rPr>
            <w:webHidden/>
          </w:rPr>
        </w:r>
        <w:r>
          <w:rPr>
            <w:webHidden/>
          </w:rPr>
          <w:fldChar w:fldCharType="separate"/>
        </w:r>
        <w:r>
          <w:rPr>
            <w:webHidden/>
          </w:rPr>
          <w:t>24</w:t>
        </w:r>
        <w:r>
          <w:rPr>
            <w:webHidden/>
          </w:rPr>
          <w:fldChar w:fldCharType="end"/>
        </w:r>
      </w:hyperlink>
    </w:p>
    <w:p w14:paraId="38A1DB10" w14:textId="06998D15" w:rsidR="006719D2" w:rsidRDefault="006719D2">
      <w:pPr>
        <w:pStyle w:val="TOC2"/>
        <w:tabs>
          <w:tab w:val="left" w:pos="1640"/>
        </w:tabs>
        <w:rPr>
          <w:rFonts w:asciiTheme="minorHAnsi" w:eastAsiaTheme="minorEastAsia" w:hAnsiTheme="minorHAnsi" w:cstheme="minorBidi"/>
          <w:smallCaps w:val="0"/>
          <w:kern w:val="2"/>
          <w:sz w:val="24"/>
          <w:szCs w:val="24"/>
          <w:lang w:eastAsia="en-US"/>
          <w14:ligatures w14:val="standardContextual"/>
        </w:rPr>
      </w:pPr>
      <w:hyperlink w:anchor="_Toc221297003" w:history="1">
        <w:r w:rsidRPr="00535C1F">
          <w:rPr>
            <w:rStyle w:val="Hyperlink"/>
            <w:bCs/>
            <w:rtl/>
          </w:rPr>
          <w:t>4.2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الانتقال</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العنوان</w:t>
        </w:r>
        <w:r>
          <w:rPr>
            <w:webHidden/>
          </w:rPr>
          <w:tab/>
        </w:r>
        <w:r>
          <w:rPr>
            <w:webHidden/>
          </w:rPr>
          <w:fldChar w:fldCharType="begin"/>
        </w:r>
        <w:r>
          <w:rPr>
            <w:webHidden/>
          </w:rPr>
          <w:instrText xml:space="preserve"> PAGEREF _Toc221297003 \h </w:instrText>
        </w:r>
        <w:r>
          <w:rPr>
            <w:webHidden/>
          </w:rPr>
        </w:r>
        <w:r>
          <w:rPr>
            <w:webHidden/>
          </w:rPr>
          <w:fldChar w:fldCharType="separate"/>
        </w:r>
        <w:r>
          <w:rPr>
            <w:webHidden/>
          </w:rPr>
          <w:t>24</w:t>
        </w:r>
        <w:r>
          <w:rPr>
            <w:webHidden/>
          </w:rPr>
          <w:fldChar w:fldCharType="end"/>
        </w:r>
      </w:hyperlink>
    </w:p>
    <w:p w14:paraId="345DCC08" w14:textId="069D9F69"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04" w:history="1">
        <w:r w:rsidRPr="00535C1F">
          <w:rPr>
            <w:rStyle w:val="Hyperlink"/>
            <w:bCs/>
            <w:rtl/>
          </w:rPr>
          <w:t>4.3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الانتقال</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الوقت</w:t>
        </w:r>
        <w:r>
          <w:rPr>
            <w:webHidden/>
          </w:rPr>
          <w:tab/>
        </w:r>
        <w:r>
          <w:rPr>
            <w:webHidden/>
          </w:rPr>
          <w:fldChar w:fldCharType="begin"/>
        </w:r>
        <w:r>
          <w:rPr>
            <w:webHidden/>
          </w:rPr>
          <w:instrText xml:space="preserve"> PAGEREF _Toc221297004 \h </w:instrText>
        </w:r>
        <w:r>
          <w:rPr>
            <w:webHidden/>
          </w:rPr>
        </w:r>
        <w:r>
          <w:rPr>
            <w:webHidden/>
          </w:rPr>
          <w:fldChar w:fldCharType="separate"/>
        </w:r>
        <w:r>
          <w:rPr>
            <w:webHidden/>
          </w:rPr>
          <w:t>24</w:t>
        </w:r>
        <w:r>
          <w:rPr>
            <w:webHidden/>
          </w:rPr>
          <w:fldChar w:fldCharType="end"/>
        </w:r>
      </w:hyperlink>
    </w:p>
    <w:p w14:paraId="0D6912DF" w14:textId="5D4BB89D" w:rsidR="006719D2" w:rsidRDefault="006719D2">
      <w:pPr>
        <w:pStyle w:val="TOC2"/>
        <w:tabs>
          <w:tab w:val="left" w:pos="1904"/>
        </w:tabs>
        <w:rPr>
          <w:rFonts w:asciiTheme="minorHAnsi" w:eastAsiaTheme="minorEastAsia" w:hAnsiTheme="minorHAnsi" w:cstheme="minorBidi"/>
          <w:smallCaps w:val="0"/>
          <w:kern w:val="2"/>
          <w:sz w:val="24"/>
          <w:szCs w:val="24"/>
          <w:lang w:eastAsia="en-US"/>
          <w14:ligatures w14:val="standardContextual"/>
        </w:rPr>
      </w:pPr>
      <w:hyperlink w:anchor="_Toc221297005" w:history="1">
        <w:r w:rsidRPr="00535C1F">
          <w:rPr>
            <w:rStyle w:val="Hyperlink"/>
            <w:bCs/>
            <w:rtl/>
          </w:rPr>
          <w:t>4.4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الانتقال</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نسبة</w:t>
        </w:r>
        <w:r w:rsidRPr="00535C1F">
          <w:rPr>
            <w:rStyle w:val="Hyperlink"/>
            <w:bCs/>
            <w:rtl/>
          </w:rPr>
          <w:t xml:space="preserve"> </w:t>
        </w:r>
        <w:r w:rsidRPr="00535C1F">
          <w:rPr>
            <w:rStyle w:val="Hyperlink"/>
            <w:rFonts w:hint="eastAsia"/>
            <w:bCs/>
            <w:rtl/>
          </w:rPr>
          <w:t>مئوية</w:t>
        </w:r>
        <w:r>
          <w:rPr>
            <w:webHidden/>
          </w:rPr>
          <w:tab/>
        </w:r>
        <w:r>
          <w:rPr>
            <w:webHidden/>
          </w:rPr>
          <w:fldChar w:fldCharType="begin"/>
        </w:r>
        <w:r>
          <w:rPr>
            <w:webHidden/>
          </w:rPr>
          <w:instrText xml:space="preserve"> PAGEREF _Toc221297005 \h </w:instrText>
        </w:r>
        <w:r>
          <w:rPr>
            <w:webHidden/>
          </w:rPr>
        </w:r>
        <w:r>
          <w:rPr>
            <w:webHidden/>
          </w:rPr>
          <w:fldChar w:fldCharType="separate"/>
        </w:r>
        <w:r>
          <w:rPr>
            <w:webHidden/>
          </w:rPr>
          <w:t>24</w:t>
        </w:r>
        <w:r>
          <w:rPr>
            <w:webHidden/>
          </w:rPr>
          <w:fldChar w:fldCharType="end"/>
        </w:r>
      </w:hyperlink>
    </w:p>
    <w:p w14:paraId="13059ED3" w14:textId="507A324F" w:rsidR="006719D2" w:rsidRDefault="006719D2">
      <w:pPr>
        <w:pStyle w:val="TOC2"/>
        <w:tabs>
          <w:tab w:val="left" w:pos="2386"/>
        </w:tabs>
        <w:rPr>
          <w:rFonts w:asciiTheme="minorHAnsi" w:eastAsiaTheme="minorEastAsia" w:hAnsiTheme="minorHAnsi" w:cstheme="minorBidi"/>
          <w:smallCaps w:val="0"/>
          <w:kern w:val="2"/>
          <w:sz w:val="24"/>
          <w:szCs w:val="24"/>
          <w:lang w:eastAsia="en-US"/>
          <w14:ligatures w14:val="standardContextual"/>
        </w:rPr>
      </w:pPr>
      <w:hyperlink w:anchor="_Toc221297006" w:history="1">
        <w:r w:rsidRPr="00535C1F">
          <w:rPr>
            <w:rStyle w:val="Hyperlink"/>
            <w:bCs/>
            <w:rtl/>
          </w:rPr>
          <w:t>4.5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الانتقال</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بداية</w:t>
        </w:r>
        <w:r w:rsidRPr="00535C1F">
          <w:rPr>
            <w:rStyle w:val="Hyperlink"/>
            <w:bCs/>
            <w:rtl/>
          </w:rPr>
          <w:t xml:space="preserve"> </w:t>
        </w:r>
        <w:r w:rsidRPr="00535C1F">
          <w:rPr>
            <w:rStyle w:val="Hyperlink"/>
            <w:rFonts w:hint="eastAsia"/>
            <w:bCs/>
            <w:rtl/>
          </w:rPr>
          <w:t>ونهاية</w:t>
        </w:r>
        <w:r w:rsidRPr="00535C1F">
          <w:rPr>
            <w:rStyle w:val="Hyperlink"/>
            <w:bCs/>
            <w:rtl/>
          </w:rPr>
          <w:t xml:space="preserve"> </w:t>
        </w:r>
        <w:r w:rsidRPr="00535C1F">
          <w:rPr>
            <w:rStyle w:val="Hyperlink"/>
            <w:rFonts w:hint="eastAsia"/>
            <w:bCs/>
            <w:rtl/>
          </w:rPr>
          <w:t>الكتاب</w:t>
        </w:r>
        <w:r>
          <w:rPr>
            <w:webHidden/>
          </w:rPr>
          <w:tab/>
        </w:r>
        <w:r>
          <w:rPr>
            <w:webHidden/>
          </w:rPr>
          <w:fldChar w:fldCharType="begin"/>
        </w:r>
        <w:r>
          <w:rPr>
            <w:webHidden/>
          </w:rPr>
          <w:instrText xml:space="preserve"> PAGEREF _Toc221297006 \h </w:instrText>
        </w:r>
        <w:r>
          <w:rPr>
            <w:webHidden/>
          </w:rPr>
        </w:r>
        <w:r>
          <w:rPr>
            <w:webHidden/>
          </w:rPr>
          <w:fldChar w:fldCharType="separate"/>
        </w:r>
        <w:r>
          <w:rPr>
            <w:webHidden/>
          </w:rPr>
          <w:t>24</w:t>
        </w:r>
        <w:r>
          <w:rPr>
            <w:webHidden/>
          </w:rPr>
          <w:fldChar w:fldCharType="end"/>
        </w:r>
      </w:hyperlink>
    </w:p>
    <w:p w14:paraId="59AAC5C4" w14:textId="52F207D9"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07" w:history="1">
        <w:r w:rsidRPr="00535C1F">
          <w:rPr>
            <w:rStyle w:val="Hyperlink"/>
            <w:bCs/>
            <w:rtl/>
          </w:rPr>
          <w:t>4.6</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الانتقال</w:t>
        </w:r>
        <w:r w:rsidRPr="00535C1F">
          <w:rPr>
            <w:rStyle w:val="Hyperlink"/>
            <w:bCs/>
            <w:rtl/>
          </w:rPr>
          <w:t xml:space="preserve"> </w:t>
        </w:r>
        <w:r w:rsidRPr="00535C1F">
          <w:rPr>
            <w:rStyle w:val="Hyperlink"/>
            <w:rFonts w:hint="eastAsia"/>
            <w:bCs/>
            <w:rtl/>
          </w:rPr>
          <w:t>إلى</w:t>
        </w:r>
        <w:r w:rsidRPr="00535C1F">
          <w:rPr>
            <w:rStyle w:val="Hyperlink"/>
            <w:bCs/>
            <w:rtl/>
          </w:rPr>
          <w:t xml:space="preserve"> </w:t>
        </w:r>
        <w:r w:rsidRPr="00535C1F">
          <w:rPr>
            <w:rStyle w:val="Hyperlink"/>
            <w:rFonts w:hint="eastAsia"/>
            <w:bCs/>
            <w:rtl/>
          </w:rPr>
          <w:t>كتاب</w:t>
        </w:r>
        <w:r>
          <w:rPr>
            <w:webHidden/>
          </w:rPr>
          <w:tab/>
        </w:r>
        <w:r>
          <w:rPr>
            <w:webHidden/>
          </w:rPr>
          <w:fldChar w:fldCharType="begin"/>
        </w:r>
        <w:r>
          <w:rPr>
            <w:webHidden/>
          </w:rPr>
          <w:instrText xml:space="preserve"> PAGEREF _Toc221297007 \h </w:instrText>
        </w:r>
        <w:r>
          <w:rPr>
            <w:webHidden/>
          </w:rPr>
        </w:r>
        <w:r>
          <w:rPr>
            <w:webHidden/>
          </w:rPr>
          <w:fldChar w:fldCharType="separate"/>
        </w:r>
        <w:r>
          <w:rPr>
            <w:webHidden/>
          </w:rPr>
          <w:t>25</w:t>
        </w:r>
        <w:r>
          <w:rPr>
            <w:webHidden/>
          </w:rPr>
          <w:fldChar w:fldCharType="end"/>
        </w:r>
      </w:hyperlink>
    </w:p>
    <w:p w14:paraId="0771C420" w14:textId="3D2A4FC8" w:rsidR="006719D2" w:rsidRDefault="006719D2">
      <w:pPr>
        <w:pStyle w:val="TOC2"/>
        <w:rPr>
          <w:rFonts w:asciiTheme="minorHAnsi" w:eastAsiaTheme="minorEastAsia" w:hAnsiTheme="minorHAnsi" w:cstheme="minorBidi"/>
          <w:smallCaps w:val="0"/>
          <w:kern w:val="2"/>
          <w:sz w:val="24"/>
          <w:szCs w:val="24"/>
          <w:lang w:eastAsia="en-US"/>
          <w14:ligatures w14:val="standardContextual"/>
        </w:rPr>
      </w:pPr>
      <w:hyperlink w:anchor="_Toc221297008" w:history="1">
        <w:r w:rsidRPr="00535C1F">
          <w:rPr>
            <w:rStyle w:val="Hyperlink"/>
            <w:rFonts w:hint="eastAsia"/>
            <w:rtl/>
          </w:rPr>
          <w:t>تخطي</w:t>
        </w:r>
        <w:r w:rsidRPr="00535C1F">
          <w:rPr>
            <w:rStyle w:val="Hyperlink"/>
            <w:rtl/>
          </w:rPr>
          <w:t xml:space="preserve"> 10 </w:t>
        </w:r>
        <w:r w:rsidRPr="00535C1F">
          <w:rPr>
            <w:rStyle w:val="Hyperlink"/>
            <w:rFonts w:hint="eastAsia"/>
            <w:rtl/>
          </w:rPr>
          <w:t>عناصر</w:t>
        </w:r>
        <w:r w:rsidRPr="00535C1F">
          <w:rPr>
            <w:rStyle w:val="Hyperlink"/>
            <w:rtl/>
          </w:rPr>
          <w:t xml:space="preserve"> </w:t>
        </w:r>
        <w:r w:rsidRPr="00535C1F">
          <w:rPr>
            <w:rStyle w:val="Hyperlink"/>
            <w:rFonts w:hint="eastAsia"/>
            <w:rtl/>
          </w:rPr>
          <w:t>للخلف</w:t>
        </w:r>
        <w:r w:rsidRPr="00535C1F">
          <w:rPr>
            <w:rStyle w:val="Hyperlink"/>
            <w:rtl/>
          </w:rPr>
          <w:t xml:space="preserve"> </w:t>
        </w:r>
        <w:r w:rsidRPr="00535C1F">
          <w:rPr>
            <w:rStyle w:val="Hyperlink"/>
            <w:rFonts w:hint="eastAsia"/>
            <w:rtl/>
          </w:rPr>
          <w:t>أو</w:t>
        </w:r>
        <w:r w:rsidRPr="00535C1F">
          <w:rPr>
            <w:rStyle w:val="Hyperlink"/>
            <w:rtl/>
          </w:rPr>
          <w:t xml:space="preserve"> </w:t>
        </w:r>
        <w:r w:rsidRPr="00535C1F">
          <w:rPr>
            <w:rStyle w:val="Hyperlink"/>
            <w:rFonts w:hint="eastAsia"/>
            <w:rtl/>
          </w:rPr>
          <w:t>للأمام</w:t>
        </w:r>
        <w:r>
          <w:rPr>
            <w:webHidden/>
          </w:rPr>
          <w:tab/>
        </w:r>
        <w:r>
          <w:rPr>
            <w:webHidden/>
          </w:rPr>
          <w:fldChar w:fldCharType="begin"/>
        </w:r>
        <w:r>
          <w:rPr>
            <w:webHidden/>
          </w:rPr>
          <w:instrText xml:space="preserve"> PAGEREF _Toc221297008 \h </w:instrText>
        </w:r>
        <w:r>
          <w:rPr>
            <w:webHidden/>
          </w:rPr>
        </w:r>
        <w:r>
          <w:rPr>
            <w:webHidden/>
          </w:rPr>
          <w:fldChar w:fldCharType="separate"/>
        </w:r>
        <w:r>
          <w:rPr>
            <w:webHidden/>
          </w:rPr>
          <w:t>25</w:t>
        </w:r>
        <w:r>
          <w:rPr>
            <w:webHidden/>
          </w:rPr>
          <w:fldChar w:fldCharType="end"/>
        </w:r>
      </w:hyperlink>
    </w:p>
    <w:p w14:paraId="327DC3E3" w14:textId="05460EC4" w:rsidR="006719D2" w:rsidRDefault="006719D2">
      <w:pPr>
        <w:pStyle w:val="TOC2"/>
        <w:tabs>
          <w:tab w:val="left" w:pos="2317"/>
        </w:tabs>
        <w:rPr>
          <w:rFonts w:asciiTheme="minorHAnsi" w:eastAsiaTheme="minorEastAsia" w:hAnsiTheme="minorHAnsi" w:cstheme="minorBidi"/>
          <w:smallCaps w:val="0"/>
          <w:kern w:val="2"/>
          <w:sz w:val="24"/>
          <w:szCs w:val="24"/>
          <w:lang w:eastAsia="en-US"/>
          <w14:ligatures w14:val="standardContextual"/>
        </w:rPr>
      </w:pPr>
      <w:hyperlink w:anchor="_Toc221297009" w:history="1">
        <w:r w:rsidRPr="00535C1F">
          <w:rPr>
            <w:rStyle w:val="Hyperlink"/>
            <w:bCs/>
            <w:rtl/>
          </w:rPr>
          <w:t>4.7</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وظائف</w:t>
        </w:r>
        <w:r w:rsidRPr="00535C1F">
          <w:rPr>
            <w:rStyle w:val="Hyperlink"/>
            <w:bCs/>
            <w:rtl/>
          </w:rPr>
          <w:t xml:space="preserve"> </w:t>
        </w:r>
        <w:r w:rsidRPr="00535C1F">
          <w:rPr>
            <w:rStyle w:val="Hyperlink"/>
            <w:rFonts w:hint="eastAsia"/>
            <w:bCs/>
            <w:rtl/>
          </w:rPr>
          <w:t>للخدمات</w:t>
        </w:r>
        <w:r w:rsidRPr="00535C1F">
          <w:rPr>
            <w:rStyle w:val="Hyperlink"/>
            <w:bCs/>
            <w:rtl/>
          </w:rPr>
          <w:t xml:space="preserve"> </w:t>
        </w:r>
        <w:r w:rsidRPr="00535C1F">
          <w:rPr>
            <w:rStyle w:val="Hyperlink"/>
            <w:rFonts w:hint="eastAsia"/>
            <w:bCs/>
            <w:rtl/>
          </w:rPr>
          <w:t>عبر</w:t>
        </w:r>
        <w:r w:rsidRPr="00535C1F">
          <w:rPr>
            <w:rStyle w:val="Hyperlink"/>
            <w:bCs/>
            <w:rtl/>
          </w:rPr>
          <w:t xml:space="preserve"> </w:t>
        </w:r>
        <w:r w:rsidRPr="00535C1F">
          <w:rPr>
            <w:rStyle w:val="Hyperlink"/>
            <w:rFonts w:hint="eastAsia"/>
            <w:bCs/>
            <w:rtl/>
          </w:rPr>
          <w:t>الإنترنت</w:t>
        </w:r>
        <w:r>
          <w:rPr>
            <w:webHidden/>
          </w:rPr>
          <w:tab/>
        </w:r>
        <w:r>
          <w:rPr>
            <w:webHidden/>
          </w:rPr>
          <w:fldChar w:fldCharType="begin"/>
        </w:r>
        <w:r>
          <w:rPr>
            <w:webHidden/>
          </w:rPr>
          <w:instrText xml:space="preserve"> PAGEREF _Toc221297009 \h </w:instrText>
        </w:r>
        <w:r>
          <w:rPr>
            <w:webHidden/>
          </w:rPr>
        </w:r>
        <w:r>
          <w:rPr>
            <w:webHidden/>
          </w:rPr>
          <w:fldChar w:fldCharType="separate"/>
        </w:r>
        <w:r>
          <w:rPr>
            <w:webHidden/>
          </w:rPr>
          <w:t>25</w:t>
        </w:r>
        <w:r>
          <w:rPr>
            <w:webHidden/>
          </w:rPr>
          <w:fldChar w:fldCharType="end"/>
        </w:r>
      </w:hyperlink>
    </w:p>
    <w:p w14:paraId="1DD0A127" w14:textId="0597F6B7" w:rsidR="006719D2" w:rsidRDefault="006719D2">
      <w:pPr>
        <w:pStyle w:val="TOC1"/>
        <w:tabs>
          <w:tab w:val="left" w:pos="1200"/>
        </w:tabs>
        <w:rPr>
          <w:rFonts w:asciiTheme="minorHAnsi" w:eastAsiaTheme="minorEastAsia" w:hAnsiTheme="minorHAnsi" w:cstheme="minorBidi"/>
          <w:b w:val="0"/>
          <w:caps w:val="0"/>
          <w:noProof/>
          <w:kern w:val="2"/>
          <w:sz w:val="24"/>
          <w:szCs w:val="24"/>
          <w:lang w:eastAsia="en-US"/>
          <w14:ligatures w14:val="standardContextual"/>
        </w:rPr>
      </w:pPr>
      <w:hyperlink w:anchor="_Toc221297010" w:history="1">
        <w:r w:rsidRPr="00535C1F">
          <w:rPr>
            <w:rStyle w:val="Hyperlink"/>
            <w:bCs/>
            <w:noProof/>
            <w:rtl/>
          </w:rPr>
          <w:t>5</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وظائف</w:t>
        </w:r>
        <w:r w:rsidRPr="00535C1F">
          <w:rPr>
            <w:rStyle w:val="Hyperlink"/>
            <w:bCs/>
            <w:noProof/>
            <w:rtl/>
          </w:rPr>
          <w:t xml:space="preserve"> </w:t>
        </w:r>
        <w:r w:rsidRPr="00535C1F">
          <w:rPr>
            <w:rStyle w:val="Hyperlink"/>
            <w:rFonts w:hint="eastAsia"/>
            <w:bCs/>
            <w:noProof/>
            <w:rtl/>
          </w:rPr>
          <w:t>متقدمة</w:t>
        </w:r>
        <w:r>
          <w:rPr>
            <w:noProof/>
            <w:webHidden/>
          </w:rPr>
          <w:tab/>
        </w:r>
        <w:r>
          <w:rPr>
            <w:noProof/>
            <w:webHidden/>
          </w:rPr>
          <w:fldChar w:fldCharType="begin"/>
        </w:r>
        <w:r>
          <w:rPr>
            <w:noProof/>
            <w:webHidden/>
          </w:rPr>
          <w:instrText xml:space="preserve"> PAGEREF _Toc221297010 \h </w:instrText>
        </w:r>
        <w:r>
          <w:rPr>
            <w:noProof/>
            <w:webHidden/>
          </w:rPr>
        </w:r>
        <w:r>
          <w:rPr>
            <w:noProof/>
            <w:webHidden/>
          </w:rPr>
          <w:fldChar w:fldCharType="separate"/>
        </w:r>
        <w:r>
          <w:rPr>
            <w:noProof/>
            <w:webHidden/>
          </w:rPr>
          <w:t>26</w:t>
        </w:r>
        <w:r>
          <w:rPr>
            <w:noProof/>
            <w:webHidden/>
          </w:rPr>
          <w:fldChar w:fldCharType="end"/>
        </w:r>
      </w:hyperlink>
    </w:p>
    <w:p w14:paraId="67C305CB" w14:textId="0D32E755"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11" w:history="1">
        <w:r w:rsidRPr="00535C1F">
          <w:rPr>
            <w:rStyle w:val="Hyperlink"/>
            <w:bCs/>
            <w:rtl/>
          </w:rPr>
          <w:t>5.1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lang w:bidi="ar-QA"/>
          </w:rPr>
          <w:t>ال</w:t>
        </w:r>
        <w:r w:rsidRPr="00535C1F">
          <w:rPr>
            <w:rStyle w:val="Hyperlink"/>
            <w:rFonts w:hint="eastAsia"/>
            <w:bCs/>
            <w:rtl/>
          </w:rPr>
          <w:t>بحث</w:t>
        </w:r>
        <w:r w:rsidRPr="00535C1F">
          <w:rPr>
            <w:rStyle w:val="Hyperlink"/>
            <w:bCs/>
            <w:rtl/>
          </w:rPr>
          <w:t xml:space="preserve"> </w:t>
        </w:r>
        <w:r w:rsidRPr="00535C1F">
          <w:rPr>
            <w:rStyle w:val="Hyperlink"/>
            <w:rFonts w:hint="eastAsia"/>
            <w:bCs/>
            <w:rtl/>
          </w:rPr>
          <w:t>في</w:t>
        </w:r>
        <w:r w:rsidRPr="00535C1F">
          <w:rPr>
            <w:rStyle w:val="Hyperlink"/>
            <w:bCs/>
            <w:rtl/>
          </w:rPr>
          <w:t xml:space="preserve"> </w:t>
        </w:r>
        <w:r w:rsidRPr="00535C1F">
          <w:rPr>
            <w:rStyle w:val="Hyperlink"/>
            <w:rFonts w:hint="eastAsia"/>
            <w:bCs/>
            <w:rtl/>
          </w:rPr>
          <w:t>النص</w:t>
        </w:r>
        <w:r>
          <w:rPr>
            <w:webHidden/>
          </w:rPr>
          <w:tab/>
        </w:r>
        <w:r>
          <w:rPr>
            <w:webHidden/>
          </w:rPr>
          <w:fldChar w:fldCharType="begin"/>
        </w:r>
        <w:r>
          <w:rPr>
            <w:webHidden/>
          </w:rPr>
          <w:instrText xml:space="preserve"> PAGEREF _Toc221297011 \h </w:instrText>
        </w:r>
        <w:r>
          <w:rPr>
            <w:webHidden/>
          </w:rPr>
        </w:r>
        <w:r>
          <w:rPr>
            <w:webHidden/>
          </w:rPr>
          <w:fldChar w:fldCharType="separate"/>
        </w:r>
        <w:r>
          <w:rPr>
            <w:webHidden/>
          </w:rPr>
          <w:t>26</w:t>
        </w:r>
        <w:r>
          <w:rPr>
            <w:webHidden/>
          </w:rPr>
          <w:fldChar w:fldCharType="end"/>
        </w:r>
      </w:hyperlink>
    </w:p>
    <w:p w14:paraId="3FC23887" w14:textId="06BF299C" w:rsidR="006719D2" w:rsidRDefault="006719D2">
      <w:pPr>
        <w:pStyle w:val="TOC3"/>
        <w:tabs>
          <w:tab w:val="left" w:pos="2381"/>
        </w:tabs>
        <w:rPr>
          <w:rFonts w:asciiTheme="minorHAnsi" w:eastAsiaTheme="minorEastAsia" w:hAnsiTheme="minorHAnsi" w:cstheme="minorBidi"/>
          <w:i w:val="0"/>
          <w:noProof/>
          <w:kern w:val="2"/>
          <w:sz w:val="24"/>
          <w:szCs w:val="24"/>
          <w:lang w:eastAsia="en-US"/>
          <w14:ligatures w14:val="standardContextual"/>
        </w:rPr>
      </w:pPr>
      <w:hyperlink w:anchor="_Toc221297012" w:history="1">
        <w:r w:rsidRPr="00535C1F">
          <w:rPr>
            <w:rStyle w:val="Hyperlink"/>
            <w:bCs/>
            <w:noProof/>
            <w:rtl/>
          </w:rPr>
          <w:t>5.1.1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البحث</w:t>
        </w:r>
        <w:r w:rsidRPr="00535C1F">
          <w:rPr>
            <w:rStyle w:val="Hyperlink"/>
            <w:bCs/>
            <w:noProof/>
            <w:rtl/>
          </w:rPr>
          <w:t xml:space="preserve"> </w:t>
        </w:r>
        <w:r w:rsidRPr="00535C1F">
          <w:rPr>
            <w:rStyle w:val="Hyperlink"/>
            <w:rFonts w:hint="eastAsia"/>
            <w:bCs/>
            <w:noProof/>
            <w:rtl/>
          </w:rPr>
          <w:t>عن</w:t>
        </w:r>
        <w:r w:rsidRPr="00535C1F">
          <w:rPr>
            <w:rStyle w:val="Hyperlink"/>
            <w:bCs/>
            <w:noProof/>
            <w:rtl/>
          </w:rPr>
          <w:t xml:space="preserve"> </w:t>
        </w:r>
        <w:r w:rsidRPr="00535C1F">
          <w:rPr>
            <w:rStyle w:val="Hyperlink"/>
            <w:rFonts w:hint="eastAsia"/>
            <w:bCs/>
            <w:noProof/>
            <w:rtl/>
          </w:rPr>
          <w:t>التالي</w:t>
        </w:r>
        <w:r w:rsidRPr="00535C1F">
          <w:rPr>
            <w:rStyle w:val="Hyperlink"/>
            <w:bCs/>
            <w:noProof/>
            <w:rtl/>
          </w:rPr>
          <w:t xml:space="preserve"> </w:t>
        </w:r>
        <w:r w:rsidRPr="00535C1F">
          <w:rPr>
            <w:rStyle w:val="Hyperlink"/>
            <w:rFonts w:hint="eastAsia"/>
            <w:bCs/>
            <w:noProof/>
            <w:rtl/>
          </w:rPr>
          <w:t>أو</w:t>
        </w:r>
        <w:r w:rsidRPr="00535C1F">
          <w:rPr>
            <w:rStyle w:val="Hyperlink"/>
            <w:bCs/>
            <w:noProof/>
            <w:rtl/>
          </w:rPr>
          <w:t xml:space="preserve"> </w:t>
        </w:r>
        <w:r w:rsidRPr="00535C1F">
          <w:rPr>
            <w:rStyle w:val="Hyperlink"/>
            <w:rFonts w:hint="eastAsia"/>
            <w:bCs/>
            <w:noProof/>
            <w:rtl/>
          </w:rPr>
          <w:t>السابق</w:t>
        </w:r>
        <w:r>
          <w:rPr>
            <w:noProof/>
            <w:webHidden/>
          </w:rPr>
          <w:tab/>
        </w:r>
        <w:r>
          <w:rPr>
            <w:noProof/>
            <w:webHidden/>
          </w:rPr>
          <w:fldChar w:fldCharType="begin"/>
        </w:r>
        <w:r>
          <w:rPr>
            <w:noProof/>
            <w:webHidden/>
          </w:rPr>
          <w:instrText xml:space="preserve"> PAGEREF _Toc221297012 \h </w:instrText>
        </w:r>
        <w:r>
          <w:rPr>
            <w:noProof/>
            <w:webHidden/>
          </w:rPr>
        </w:r>
        <w:r>
          <w:rPr>
            <w:noProof/>
            <w:webHidden/>
          </w:rPr>
          <w:fldChar w:fldCharType="separate"/>
        </w:r>
        <w:r>
          <w:rPr>
            <w:noProof/>
            <w:webHidden/>
          </w:rPr>
          <w:t>28</w:t>
        </w:r>
        <w:r>
          <w:rPr>
            <w:noProof/>
            <w:webHidden/>
          </w:rPr>
          <w:fldChar w:fldCharType="end"/>
        </w:r>
      </w:hyperlink>
    </w:p>
    <w:p w14:paraId="18FF6F95" w14:textId="582B6556" w:rsidR="006719D2" w:rsidRDefault="006719D2">
      <w:pPr>
        <w:pStyle w:val="TOC3"/>
        <w:tabs>
          <w:tab w:val="left" w:pos="2550"/>
        </w:tabs>
        <w:rPr>
          <w:rFonts w:asciiTheme="minorHAnsi" w:eastAsiaTheme="minorEastAsia" w:hAnsiTheme="minorHAnsi" w:cstheme="minorBidi"/>
          <w:i w:val="0"/>
          <w:noProof/>
          <w:kern w:val="2"/>
          <w:sz w:val="24"/>
          <w:szCs w:val="24"/>
          <w:lang w:eastAsia="en-US"/>
          <w14:ligatures w14:val="standardContextual"/>
        </w:rPr>
      </w:pPr>
      <w:hyperlink w:anchor="_Toc221297013" w:history="1">
        <w:r w:rsidRPr="00535C1F">
          <w:rPr>
            <w:rStyle w:val="Hyperlink"/>
            <w:bCs/>
            <w:noProof/>
            <w:rtl/>
          </w:rPr>
          <w:t>5.1.2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أنواع</w:t>
        </w:r>
        <w:r w:rsidRPr="00535C1F">
          <w:rPr>
            <w:rStyle w:val="Hyperlink"/>
            <w:bCs/>
            <w:noProof/>
            <w:rtl/>
          </w:rPr>
          <w:t xml:space="preserve"> </w:t>
        </w:r>
        <w:r w:rsidRPr="00535C1F">
          <w:rPr>
            <w:rStyle w:val="Hyperlink"/>
            <w:rFonts w:hint="eastAsia"/>
            <w:bCs/>
            <w:noProof/>
            <w:rtl/>
          </w:rPr>
          <w:t>أخرى</w:t>
        </w:r>
        <w:r w:rsidRPr="00535C1F">
          <w:rPr>
            <w:rStyle w:val="Hyperlink"/>
            <w:bCs/>
            <w:noProof/>
            <w:rtl/>
          </w:rPr>
          <w:t xml:space="preserve"> </w:t>
        </w:r>
        <w:r w:rsidRPr="00535C1F">
          <w:rPr>
            <w:rStyle w:val="Hyperlink"/>
            <w:rFonts w:hint="eastAsia"/>
            <w:bCs/>
            <w:noProof/>
            <w:rtl/>
          </w:rPr>
          <w:t>من</w:t>
        </w:r>
        <w:r w:rsidRPr="00535C1F">
          <w:rPr>
            <w:rStyle w:val="Hyperlink"/>
            <w:bCs/>
            <w:noProof/>
            <w:rtl/>
          </w:rPr>
          <w:t xml:space="preserve"> </w:t>
        </w:r>
        <w:r w:rsidRPr="00535C1F">
          <w:rPr>
            <w:rStyle w:val="Hyperlink"/>
            <w:rFonts w:hint="eastAsia"/>
            <w:bCs/>
            <w:noProof/>
            <w:rtl/>
          </w:rPr>
          <w:t>البحث</w:t>
        </w:r>
        <w:r w:rsidRPr="00535C1F">
          <w:rPr>
            <w:rStyle w:val="Hyperlink"/>
            <w:bCs/>
            <w:noProof/>
            <w:rtl/>
          </w:rPr>
          <w:t xml:space="preserve"> </w:t>
        </w:r>
        <w:r w:rsidRPr="00535C1F">
          <w:rPr>
            <w:rStyle w:val="Hyperlink"/>
            <w:rFonts w:hint="eastAsia"/>
            <w:bCs/>
            <w:noProof/>
            <w:rtl/>
          </w:rPr>
          <w:t>النصي</w:t>
        </w:r>
        <w:r>
          <w:rPr>
            <w:noProof/>
            <w:webHidden/>
          </w:rPr>
          <w:tab/>
        </w:r>
        <w:r>
          <w:rPr>
            <w:noProof/>
            <w:webHidden/>
          </w:rPr>
          <w:fldChar w:fldCharType="begin"/>
        </w:r>
        <w:r>
          <w:rPr>
            <w:noProof/>
            <w:webHidden/>
          </w:rPr>
          <w:instrText xml:space="preserve"> PAGEREF _Toc221297013 \h </w:instrText>
        </w:r>
        <w:r>
          <w:rPr>
            <w:noProof/>
            <w:webHidden/>
          </w:rPr>
        </w:r>
        <w:r>
          <w:rPr>
            <w:noProof/>
            <w:webHidden/>
          </w:rPr>
          <w:fldChar w:fldCharType="separate"/>
        </w:r>
        <w:r>
          <w:rPr>
            <w:noProof/>
            <w:webHidden/>
          </w:rPr>
          <w:t>28</w:t>
        </w:r>
        <w:r>
          <w:rPr>
            <w:noProof/>
            <w:webHidden/>
          </w:rPr>
          <w:fldChar w:fldCharType="end"/>
        </w:r>
      </w:hyperlink>
    </w:p>
    <w:p w14:paraId="1A68671F" w14:textId="64A4E717" w:rsidR="006719D2" w:rsidRDefault="006719D2">
      <w:pPr>
        <w:pStyle w:val="TOC2"/>
        <w:tabs>
          <w:tab w:val="left" w:pos="2148"/>
        </w:tabs>
        <w:rPr>
          <w:rFonts w:asciiTheme="minorHAnsi" w:eastAsiaTheme="minorEastAsia" w:hAnsiTheme="minorHAnsi" w:cstheme="minorBidi"/>
          <w:smallCaps w:val="0"/>
          <w:kern w:val="2"/>
          <w:sz w:val="24"/>
          <w:szCs w:val="24"/>
          <w:lang w:eastAsia="en-US"/>
          <w14:ligatures w14:val="standardContextual"/>
        </w:rPr>
      </w:pPr>
      <w:hyperlink w:anchor="_Toc221297014" w:history="1">
        <w:r w:rsidRPr="00535C1F">
          <w:rPr>
            <w:rStyle w:val="Hyperlink"/>
            <w:bCs/>
            <w:rtl/>
          </w:rPr>
          <w:t>5.2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تسجيل</w:t>
        </w:r>
        <w:r w:rsidRPr="00535C1F">
          <w:rPr>
            <w:rStyle w:val="Hyperlink"/>
            <w:bCs/>
            <w:rtl/>
          </w:rPr>
          <w:t xml:space="preserve"> </w:t>
        </w:r>
        <w:r w:rsidRPr="00535C1F">
          <w:rPr>
            <w:rStyle w:val="Hyperlink"/>
            <w:rFonts w:hint="eastAsia"/>
            <w:bCs/>
            <w:rtl/>
          </w:rPr>
          <w:t>الملاحظات</w:t>
        </w:r>
        <w:r w:rsidRPr="00535C1F">
          <w:rPr>
            <w:rStyle w:val="Hyperlink"/>
            <w:bCs/>
            <w:rtl/>
          </w:rPr>
          <w:t xml:space="preserve"> </w:t>
        </w:r>
        <w:r w:rsidRPr="00535C1F">
          <w:rPr>
            <w:rStyle w:val="Hyperlink"/>
            <w:rFonts w:hint="eastAsia"/>
            <w:bCs/>
            <w:rtl/>
          </w:rPr>
          <w:t>الصوتية</w:t>
        </w:r>
        <w:r>
          <w:rPr>
            <w:webHidden/>
          </w:rPr>
          <w:tab/>
        </w:r>
        <w:r>
          <w:rPr>
            <w:webHidden/>
          </w:rPr>
          <w:fldChar w:fldCharType="begin"/>
        </w:r>
        <w:r>
          <w:rPr>
            <w:webHidden/>
          </w:rPr>
          <w:instrText xml:space="preserve"> PAGEREF _Toc221297014 \h </w:instrText>
        </w:r>
        <w:r>
          <w:rPr>
            <w:webHidden/>
          </w:rPr>
        </w:r>
        <w:r>
          <w:rPr>
            <w:webHidden/>
          </w:rPr>
          <w:fldChar w:fldCharType="separate"/>
        </w:r>
        <w:r>
          <w:rPr>
            <w:webHidden/>
          </w:rPr>
          <w:t>29</w:t>
        </w:r>
        <w:r>
          <w:rPr>
            <w:webHidden/>
          </w:rPr>
          <w:fldChar w:fldCharType="end"/>
        </w:r>
      </w:hyperlink>
    </w:p>
    <w:p w14:paraId="3248C862" w14:textId="7D14D3BD"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15" w:history="1">
        <w:r w:rsidRPr="00535C1F">
          <w:rPr>
            <w:rStyle w:val="Hyperlink"/>
            <w:bCs/>
            <w:rtl/>
          </w:rPr>
          <w:t>5.3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إشارات</w:t>
        </w:r>
        <w:r w:rsidRPr="00535C1F">
          <w:rPr>
            <w:rStyle w:val="Hyperlink"/>
            <w:bCs/>
            <w:rtl/>
          </w:rPr>
          <w:t xml:space="preserve"> </w:t>
        </w:r>
        <w:r w:rsidRPr="00535C1F">
          <w:rPr>
            <w:rStyle w:val="Hyperlink"/>
            <w:rFonts w:hint="eastAsia"/>
            <w:bCs/>
            <w:rtl/>
          </w:rPr>
          <w:t>مرجعية</w:t>
        </w:r>
        <w:r>
          <w:rPr>
            <w:webHidden/>
          </w:rPr>
          <w:tab/>
        </w:r>
        <w:r>
          <w:rPr>
            <w:webHidden/>
          </w:rPr>
          <w:fldChar w:fldCharType="begin"/>
        </w:r>
        <w:r>
          <w:rPr>
            <w:webHidden/>
          </w:rPr>
          <w:instrText xml:space="preserve"> PAGEREF _Toc221297015 \h </w:instrText>
        </w:r>
        <w:r>
          <w:rPr>
            <w:webHidden/>
          </w:rPr>
        </w:r>
        <w:r>
          <w:rPr>
            <w:webHidden/>
          </w:rPr>
          <w:fldChar w:fldCharType="separate"/>
        </w:r>
        <w:r>
          <w:rPr>
            <w:webHidden/>
          </w:rPr>
          <w:t>30</w:t>
        </w:r>
        <w:r>
          <w:rPr>
            <w:webHidden/>
          </w:rPr>
          <w:fldChar w:fldCharType="end"/>
        </w:r>
      </w:hyperlink>
    </w:p>
    <w:p w14:paraId="2D3C3351" w14:textId="1ECAD608" w:rsidR="006719D2" w:rsidRDefault="006719D2">
      <w:pPr>
        <w:pStyle w:val="TOC3"/>
        <w:tabs>
          <w:tab w:val="left" w:pos="2343"/>
        </w:tabs>
        <w:rPr>
          <w:rFonts w:asciiTheme="minorHAnsi" w:eastAsiaTheme="minorEastAsia" w:hAnsiTheme="minorHAnsi" w:cstheme="minorBidi"/>
          <w:i w:val="0"/>
          <w:noProof/>
          <w:kern w:val="2"/>
          <w:sz w:val="24"/>
          <w:szCs w:val="24"/>
          <w:lang w:eastAsia="en-US"/>
          <w14:ligatures w14:val="standardContextual"/>
        </w:rPr>
      </w:pPr>
      <w:hyperlink w:anchor="_Toc221297016" w:history="1">
        <w:r w:rsidRPr="00535C1F">
          <w:rPr>
            <w:rStyle w:val="Hyperlink"/>
            <w:noProof/>
            <w:rtl/>
          </w:rPr>
          <w:t>5.3.1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الانتقال</w:t>
        </w:r>
        <w:r w:rsidRPr="00535C1F">
          <w:rPr>
            <w:rStyle w:val="Hyperlink"/>
            <w:noProof/>
            <w:rtl/>
          </w:rPr>
          <w:t xml:space="preserve"> </w:t>
        </w:r>
        <w:r w:rsidRPr="00535C1F">
          <w:rPr>
            <w:rStyle w:val="Hyperlink"/>
            <w:rFonts w:hint="eastAsia"/>
            <w:noProof/>
            <w:rtl/>
          </w:rPr>
          <w:t>إلى</w:t>
        </w:r>
        <w:r w:rsidRPr="00535C1F">
          <w:rPr>
            <w:rStyle w:val="Hyperlink"/>
            <w:noProof/>
            <w:rtl/>
          </w:rPr>
          <w:t xml:space="preserve"> </w:t>
        </w:r>
        <w:r w:rsidRPr="00535C1F">
          <w:rPr>
            <w:rStyle w:val="Hyperlink"/>
            <w:rFonts w:hint="eastAsia"/>
            <w:noProof/>
            <w:rtl/>
          </w:rPr>
          <w:t>إشارة</w:t>
        </w:r>
        <w:r w:rsidRPr="00535C1F">
          <w:rPr>
            <w:rStyle w:val="Hyperlink"/>
            <w:noProof/>
            <w:rtl/>
          </w:rPr>
          <w:t xml:space="preserve">  </w:t>
        </w:r>
        <w:r w:rsidRPr="00535C1F">
          <w:rPr>
            <w:rStyle w:val="Hyperlink"/>
            <w:rFonts w:hint="eastAsia"/>
            <w:noProof/>
            <w:rtl/>
          </w:rPr>
          <w:t>مرجعية</w:t>
        </w:r>
        <w:r>
          <w:rPr>
            <w:noProof/>
            <w:webHidden/>
          </w:rPr>
          <w:tab/>
        </w:r>
        <w:r>
          <w:rPr>
            <w:noProof/>
            <w:webHidden/>
          </w:rPr>
          <w:fldChar w:fldCharType="begin"/>
        </w:r>
        <w:r>
          <w:rPr>
            <w:noProof/>
            <w:webHidden/>
          </w:rPr>
          <w:instrText xml:space="preserve"> PAGEREF _Toc221297016 \h </w:instrText>
        </w:r>
        <w:r>
          <w:rPr>
            <w:noProof/>
            <w:webHidden/>
          </w:rPr>
        </w:r>
        <w:r>
          <w:rPr>
            <w:noProof/>
            <w:webHidden/>
          </w:rPr>
          <w:fldChar w:fldCharType="separate"/>
        </w:r>
        <w:r>
          <w:rPr>
            <w:noProof/>
            <w:webHidden/>
          </w:rPr>
          <w:t>30</w:t>
        </w:r>
        <w:r>
          <w:rPr>
            <w:noProof/>
            <w:webHidden/>
          </w:rPr>
          <w:fldChar w:fldCharType="end"/>
        </w:r>
      </w:hyperlink>
    </w:p>
    <w:p w14:paraId="79896A7C" w14:textId="1A9F8655" w:rsidR="006719D2" w:rsidRDefault="006719D2">
      <w:pPr>
        <w:pStyle w:val="TOC3"/>
        <w:tabs>
          <w:tab w:val="left" w:pos="2664"/>
        </w:tabs>
        <w:rPr>
          <w:rFonts w:asciiTheme="minorHAnsi" w:eastAsiaTheme="minorEastAsia" w:hAnsiTheme="minorHAnsi" w:cstheme="minorBidi"/>
          <w:i w:val="0"/>
          <w:noProof/>
          <w:kern w:val="2"/>
          <w:sz w:val="24"/>
          <w:szCs w:val="24"/>
          <w:lang w:eastAsia="en-US"/>
          <w14:ligatures w14:val="standardContextual"/>
        </w:rPr>
      </w:pPr>
      <w:hyperlink w:anchor="_Toc221297017" w:history="1">
        <w:r w:rsidRPr="00535C1F">
          <w:rPr>
            <w:rStyle w:val="Hyperlink"/>
            <w:bCs/>
            <w:noProof/>
            <w:rtl/>
          </w:rPr>
          <w:t>5.3.2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التنقل</w:t>
        </w:r>
        <w:r w:rsidRPr="00535C1F">
          <w:rPr>
            <w:rStyle w:val="Hyperlink"/>
            <w:bCs/>
            <w:noProof/>
            <w:rtl/>
          </w:rPr>
          <w:t xml:space="preserve"> </w:t>
        </w:r>
        <w:r w:rsidRPr="00535C1F">
          <w:rPr>
            <w:rStyle w:val="Hyperlink"/>
            <w:rFonts w:hint="eastAsia"/>
            <w:bCs/>
            <w:noProof/>
            <w:rtl/>
          </w:rPr>
          <w:t>عبر</w:t>
        </w:r>
        <w:r w:rsidRPr="00535C1F">
          <w:rPr>
            <w:rStyle w:val="Hyperlink"/>
            <w:bCs/>
            <w:noProof/>
            <w:rtl/>
          </w:rPr>
          <w:t xml:space="preserve">  </w:t>
        </w:r>
        <w:r w:rsidRPr="00535C1F">
          <w:rPr>
            <w:rStyle w:val="Hyperlink"/>
            <w:rFonts w:hint="eastAsia"/>
            <w:bCs/>
            <w:noProof/>
            <w:rtl/>
          </w:rPr>
          <w:t>الإشارات</w:t>
        </w:r>
        <w:r w:rsidRPr="00535C1F">
          <w:rPr>
            <w:rStyle w:val="Hyperlink"/>
            <w:bCs/>
            <w:noProof/>
            <w:rtl/>
          </w:rPr>
          <w:t xml:space="preserve">  </w:t>
        </w:r>
        <w:r w:rsidRPr="00535C1F">
          <w:rPr>
            <w:rStyle w:val="Hyperlink"/>
            <w:rFonts w:hint="eastAsia"/>
            <w:bCs/>
            <w:noProof/>
            <w:rtl/>
          </w:rPr>
          <w:t>المرجعية</w:t>
        </w:r>
        <w:r>
          <w:rPr>
            <w:noProof/>
            <w:webHidden/>
          </w:rPr>
          <w:tab/>
        </w:r>
        <w:r>
          <w:rPr>
            <w:noProof/>
            <w:webHidden/>
          </w:rPr>
          <w:fldChar w:fldCharType="begin"/>
        </w:r>
        <w:r>
          <w:rPr>
            <w:noProof/>
            <w:webHidden/>
          </w:rPr>
          <w:instrText xml:space="preserve"> PAGEREF _Toc221297017 \h </w:instrText>
        </w:r>
        <w:r>
          <w:rPr>
            <w:noProof/>
            <w:webHidden/>
          </w:rPr>
        </w:r>
        <w:r>
          <w:rPr>
            <w:noProof/>
            <w:webHidden/>
          </w:rPr>
          <w:fldChar w:fldCharType="separate"/>
        </w:r>
        <w:r>
          <w:rPr>
            <w:noProof/>
            <w:webHidden/>
          </w:rPr>
          <w:t>30</w:t>
        </w:r>
        <w:r>
          <w:rPr>
            <w:noProof/>
            <w:webHidden/>
          </w:rPr>
          <w:fldChar w:fldCharType="end"/>
        </w:r>
      </w:hyperlink>
    </w:p>
    <w:p w14:paraId="27C722DD" w14:textId="611DBB1E" w:rsidR="006719D2" w:rsidRDefault="006719D2">
      <w:pPr>
        <w:pStyle w:val="TOC3"/>
        <w:tabs>
          <w:tab w:val="left" w:pos="2015"/>
        </w:tabs>
        <w:rPr>
          <w:rFonts w:asciiTheme="minorHAnsi" w:eastAsiaTheme="minorEastAsia" w:hAnsiTheme="minorHAnsi" w:cstheme="minorBidi"/>
          <w:i w:val="0"/>
          <w:noProof/>
          <w:kern w:val="2"/>
          <w:sz w:val="24"/>
          <w:szCs w:val="24"/>
          <w:lang w:eastAsia="en-US"/>
          <w14:ligatures w14:val="standardContextual"/>
        </w:rPr>
      </w:pPr>
      <w:hyperlink w:anchor="_Toc221297018" w:history="1">
        <w:r w:rsidRPr="00535C1F">
          <w:rPr>
            <w:rStyle w:val="Hyperlink"/>
            <w:bCs/>
            <w:noProof/>
            <w:rtl/>
          </w:rPr>
          <w:t>5.3.3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إدراج</w:t>
        </w:r>
        <w:r w:rsidRPr="00535C1F">
          <w:rPr>
            <w:rStyle w:val="Hyperlink"/>
            <w:bCs/>
            <w:noProof/>
            <w:rtl/>
          </w:rPr>
          <w:t xml:space="preserve"> </w:t>
        </w:r>
        <w:r w:rsidRPr="00535C1F">
          <w:rPr>
            <w:rStyle w:val="Hyperlink"/>
            <w:rFonts w:hint="eastAsia"/>
            <w:bCs/>
            <w:noProof/>
            <w:rtl/>
          </w:rPr>
          <w:t>إشارة</w:t>
        </w:r>
        <w:r w:rsidRPr="00535C1F">
          <w:rPr>
            <w:rStyle w:val="Hyperlink"/>
            <w:bCs/>
            <w:noProof/>
            <w:rtl/>
          </w:rPr>
          <w:t xml:space="preserve">  </w:t>
        </w:r>
        <w:r w:rsidRPr="00535C1F">
          <w:rPr>
            <w:rStyle w:val="Hyperlink"/>
            <w:rFonts w:hint="eastAsia"/>
            <w:bCs/>
            <w:noProof/>
            <w:rtl/>
          </w:rPr>
          <w:t>مرجعية</w:t>
        </w:r>
        <w:r>
          <w:rPr>
            <w:noProof/>
            <w:webHidden/>
          </w:rPr>
          <w:tab/>
        </w:r>
        <w:r>
          <w:rPr>
            <w:noProof/>
            <w:webHidden/>
          </w:rPr>
          <w:fldChar w:fldCharType="begin"/>
        </w:r>
        <w:r>
          <w:rPr>
            <w:noProof/>
            <w:webHidden/>
          </w:rPr>
          <w:instrText xml:space="preserve"> PAGEREF _Toc221297018 \h </w:instrText>
        </w:r>
        <w:r>
          <w:rPr>
            <w:noProof/>
            <w:webHidden/>
          </w:rPr>
        </w:r>
        <w:r>
          <w:rPr>
            <w:noProof/>
            <w:webHidden/>
          </w:rPr>
          <w:fldChar w:fldCharType="separate"/>
        </w:r>
        <w:r>
          <w:rPr>
            <w:noProof/>
            <w:webHidden/>
          </w:rPr>
          <w:t>30</w:t>
        </w:r>
        <w:r>
          <w:rPr>
            <w:noProof/>
            <w:webHidden/>
          </w:rPr>
          <w:fldChar w:fldCharType="end"/>
        </w:r>
      </w:hyperlink>
    </w:p>
    <w:p w14:paraId="1D915007" w14:textId="3DB8DAA4" w:rsidR="006719D2" w:rsidRDefault="006719D2">
      <w:pPr>
        <w:pStyle w:val="TOC3"/>
        <w:tabs>
          <w:tab w:val="left" w:pos="2558"/>
        </w:tabs>
        <w:rPr>
          <w:rFonts w:asciiTheme="minorHAnsi" w:eastAsiaTheme="minorEastAsia" w:hAnsiTheme="minorHAnsi" w:cstheme="minorBidi"/>
          <w:i w:val="0"/>
          <w:noProof/>
          <w:kern w:val="2"/>
          <w:sz w:val="24"/>
          <w:szCs w:val="24"/>
          <w:lang w:eastAsia="en-US"/>
          <w14:ligatures w14:val="standardContextual"/>
        </w:rPr>
      </w:pPr>
      <w:hyperlink w:anchor="_Toc221297019" w:history="1">
        <w:r w:rsidRPr="00535C1F">
          <w:rPr>
            <w:rStyle w:val="Hyperlink"/>
            <w:bCs/>
            <w:noProof/>
            <w:rtl/>
          </w:rPr>
          <w:t>5.3.4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إدخال</w:t>
        </w:r>
        <w:r w:rsidRPr="00535C1F">
          <w:rPr>
            <w:rStyle w:val="Hyperlink"/>
            <w:bCs/>
            <w:noProof/>
            <w:rtl/>
          </w:rPr>
          <w:t xml:space="preserve"> </w:t>
        </w:r>
        <w:r w:rsidRPr="00535C1F">
          <w:rPr>
            <w:rStyle w:val="Hyperlink"/>
            <w:rFonts w:hint="eastAsia"/>
            <w:bCs/>
            <w:noProof/>
            <w:rtl/>
          </w:rPr>
          <w:t>إشارة</w:t>
        </w:r>
        <w:r w:rsidRPr="00535C1F">
          <w:rPr>
            <w:rStyle w:val="Hyperlink"/>
            <w:bCs/>
            <w:noProof/>
            <w:rtl/>
          </w:rPr>
          <w:t xml:space="preserve">  </w:t>
        </w:r>
        <w:r w:rsidRPr="00535C1F">
          <w:rPr>
            <w:rStyle w:val="Hyperlink"/>
            <w:rFonts w:hint="eastAsia"/>
            <w:bCs/>
            <w:noProof/>
            <w:rtl/>
          </w:rPr>
          <w:t>مرجعية</w:t>
        </w:r>
        <w:r w:rsidRPr="00535C1F">
          <w:rPr>
            <w:rStyle w:val="Hyperlink"/>
            <w:bCs/>
            <w:noProof/>
            <w:rtl/>
          </w:rPr>
          <w:t xml:space="preserve">  </w:t>
        </w:r>
        <w:r w:rsidRPr="00535C1F">
          <w:rPr>
            <w:rStyle w:val="Hyperlink"/>
            <w:rFonts w:hint="eastAsia"/>
            <w:bCs/>
            <w:noProof/>
            <w:rtl/>
          </w:rPr>
          <w:t>صوتية</w:t>
        </w:r>
        <w:r>
          <w:rPr>
            <w:noProof/>
            <w:webHidden/>
          </w:rPr>
          <w:tab/>
        </w:r>
        <w:r>
          <w:rPr>
            <w:noProof/>
            <w:webHidden/>
          </w:rPr>
          <w:fldChar w:fldCharType="begin"/>
        </w:r>
        <w:r>
          <w:rPr>
            <w:noProof/>
            <w:webHidden/>
          </w:rPr>
          <w:instrText xml:space="preserve"> PAGEREF _Toc221297019 \h </w:instrText>
        </w:r>
        <w:r>
          <w:rPr>
            <w:noProof/>
            <w:webHidden/>
          </w:rPr>
        </w:r>
        <w:r>
          <w:rPr>
            <w:noProof/>
            <w:webHidden/>
          </w:rPr>
          <w:fldChar w:fldCharType="separate"/>
        </w:r>
        <w:r>
          <w:rPr>
            <w:noProof/>
            <w:webHidden/>
          </w:rPr>
          <w:t>31</w:t>
        </w:r>
        <w:r>
          <w:rPr>
            <w:noProof/>
            <w:webHidden/>
          </w:rPr>
          <w:fldChar w:fldCharType="end"/>
        </w:r>
      </w:hyperlink>
    </w:p>
    <w:p w14:paraId="6AB7EAEA" w14:textId="19D36ABD" w:rsidR="006719D2" w:rsidRDefault="006719D2">
      <w:pPr>
        <w:pStyle w:val="TOC3"/>
        <w:tabs>
          <w:tab w:val="left" w:pos="2310"/>
        </w:tabs>
        <w:rPr>
          <w:rFonts w:asciiTheme="minorHAnsi" w:eastAsiaTheme="minorEastAsia" w:hAnsiTheme="minorHAnsi" w:cstheme="minorBidi"/>
          <w:i w:val="0"/>
          <w:noProof/>
          <w:kern w:val="2"/>
          <w:sz w:val="24"/>
          <w:szCs w:val="24"/>
          <w:lang w:eastAsia="en-US"/>
          <w14:ligatures w14:val="standardContextual"/>
        </w:rPr>
      </w:pPr>
      <w:hyperlink w:anchor="_Toc221297020" w:history="1">
        <w:r w:rsidRPr="00535C1F">
          <w:rPr>
            <w:rStyle w:val="Hyperlink"/>
            <w:bCs/>
            <w:noProof/>
            <w:rtl/>
          </w:rPr>
          <w:t>5.3.5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الإشارة</w:t>
        </w:r>
        <w:r w:rsidRPr="00535C1F">
          <w:rPr>
            <w:rStyle w:val="Hyperlink"/>
            <w:bCs/>
            <w:noProof/>
            <w:rtl/>
          </w:rPr>
          <w:t xml:space="preserve">  </w:t>
        </w:r>
        <w:r w:rsidRPr="00535C1F">
          <w:rPr>
            <w:rStyle w:val="Hyperlink"/>
            <w:rFonts w:hint="eastAsia"/>
            <w:bCs/>
            <w:noProof/>
            <w:rtl/>
          </w:rPr>
          <w:t>المرجعية</w:t>
        </w:r>
        <w:r w:rsidRPr="00535C1F">
          <w:rPr>
            <w:rStyle w:val="Hyperlink"/>
            <w:bCs/>
            <w:noProof/>
            <w:rtl/>
          </w:rPr>
          <w:t xml:space="preserve"> </w:t>
        </w:r>
        <w:r w:rsidRPr="00535C1F">
          <w:rPr>
            <w:rStyle w:val="Hyperlink"/>
            <w:rFonts w:hint="eastAsia"/>
            <w:bCs/>
            <w:noProof/>
            <w:rtl/>
          </w:rPr>
          <w:t>المميزة</w:t>
        </w:r>
        <w:r>
          <w:rPr>
            <w:noProof/>
            <w:webHidden/>
          </w:rPr>
          <w:tab/>
        </w:r>
        <w:r>
          <w:rPr>
            <w:noProof/>
            <w:webHidden/>
          </w:rPr>
          <w:fldChar w:fldCharType="begin"/>
        </w:r>
        <w:r>
          <w:rPr>
            <w:noProof/>
            <w:webHidden/>
          </w:rPr>
          <w:instrText xml:space="preserve"> PAGEREF _Toc221297020 \h </w:instrText>
        </w:r>
        <w:r>
          <w:rPr>
            <w:noProof/>
            <w:webHidden/>
          </w:rPr>
        </w:r>
        <w:r>
          <w:rPr>
            <w:noProof/>
            <w:webHidden/>
          </w:rPr>
          <w:fldChar w:fldCharType="separate"/>
        </w:r>
        <w:r>
          <w:rPr>
            <w:noProof/>
            <w:webHidden/>
          </w:rPr>
          <w:t>31</w:t>
        </w:r>
        <w:r>
          <w:rPr>
            <w:noProof/>
            <w:webHidden/>
          </w:rPr>
          <w:fldChar w:fldCharType="end"/>
        </w:r>
      </w:hyperlink>
    </w:p>
    <w:p w14:paraId="2CBC1310" w14:textId="01CCFC03" w:rsidR="006719D2" w:rsidRDefault="006719D2">
      <w:pPr>
        <w:pStyle w:val="TOC3"/>
        <w:tabs>
          <w:tab w:val="left" w:pos="2148"/>
        </w:tabs>
        <w:rPr>
          <w:rFonts w:asciiTheme="minorHAnsi" w:eastAsiaTheme="minorEastAsia" w:hAnsiTheme="minorHAnsi" w:cstheme="minorBidi"/>
          <w:i w:val="0"/>
          <w:noProof/>
          <w:kern w:val="2"/>
          <w:sz w:val="24"/>
          <w:szCs w:val="24"/>
          <w:lang w:eastAsia="en-US"/>
          <w14:ligatures w14:val="standardContextual"/>
        </w:rPr>
      </w:pPr>
      <w:hyperlink w:anchor="_Toc221297021" w:history="1">
        <w:r w:rsidRPr="00535C1F">
          <w:rPr>
            <w:rStyle w:val="Hyperlink"/>
            <w:bCs/>
            <w:noProof/>
            <w:rtl/>
          </w:rPr>
          <w:t>5.3.6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إزالة</w:t>
        </w:r>
        <w:r w:rsidRPr="00535C1F">
          <w:rPr>
            <w:rStyle w:val="Hyperlink"/>
            <w:bCs/>
            <w:noProof/>
            <w:rtl/>
          </w:rPr>
          <w:t xml:space="preserve"> </w:t>
        </w:r>
        <w:r w:rsidRPr="00535C1F">
          <w:rPr>
            <w:rStyle w:val="Hyperlink"/>
            <w:rFonts w:hint="eastAsia"/>
            <w:bCs/>
            <w:noProof/>
            <w:rtl/>
          </w:rPr>
          <w:t>الإشارة</w:t>
        </w:r>
        <w:r w:rsidRPr="00535C1F">
          <w:rPr>
            <w:rStyle w:val="Hyperlink"/>
            <w:bCs/>
            <w:noProof/>
            <w:rtl/>
          </w:rPr>
          <w:t xml:space="preserve">  </w:t>
        </w:r>
        <w:r w:rsidRPr="00535C1F">
          <w:rPr>
            <w:rStyle w:val="Hyperlink"/>
            <w:rFonts w:hint="eastAsia"/>
            <w:bCs/>
            <w:noProof/>
            <w:rtl/>
          </w:rPr>
          <w:t>المرجعية</w:t>
        </w:r>
        <w:r>
          <w:rPr>
            <w:noProof/>
            <w:webHidden/>
          </w:rPr>
          <w:tab/>
        </w:r>
        <w:r>
          <w:rPr>
            <w:noProof/>
            <w:webHidden/>
          </w:rPr>
          <w:fldChar w:fldCharType="begin"/>
        </w:r>
        <w:r>
          <w:rPr>
            <w:noProof/>
            <w:webHidden/>
          </w:rPr>
          <w:instrText xml:space="preserve"> PAGEREF _Toc221297021 \h </w:instrText>
        </w:r>
        <w:r>
          <w:rPr>
            <w:noProof/>
            <w:webHidden/>
          </w:rPr>
        </w:r>
        <w:r>
          <w:rPr>
            <w:noProof/>
            <w:webHidden/>
          </w:rPr>
          <w:fldChar w:fldCharType="separate"/>
        </w:r>
        <w:r>
          <w:rPr>
            <w:noProof/>
            <w:webHidden/>
          </w:rPr>
          <w:t>32</w:t>
        </w:r>
        <w:r>
          <w:rPr>
            <w:noProof/>
            <w:webHidden/>
          </w:rPr>
          <w:fldChar w:fldCharType="end"/>
        </w:r>
      </w:hyperlink>
    </w:p>
    <w:p w14:paraId="4634108C" w14:textId="2685769C" w:rsidR="006719D2" w:rsidRDefault="006719D2">
      <w:pPr>
        <w:pStyle w:val="TOC3"/>
        <w:tabs>
          <w:tab w:val="left" w:pos="2268"/>
        </w:tabs>
        <w:rPr>
          <w:rFonts w:asciiTheme="minorHAnsi" w:eastAsiaTheme="minorEastAsia" w:hAnsiTheme="minorHAnsi" w:cstheme="minorBidi"/>
          <w:i w:val="0"/>
          <w:noProof/>
          <w:kern w:val="2"/>
          <w:sz w:val="24"/>
          <w:szCs w:val="24"/>
          <w:lang w:eastAsia="en-US"/>
          <w14:ligatures w14:val="standardContextual"/>
        </w:rPr>
      </w:pPr>
      <w:hyperlink w:anchor="_Toc221297022" w:history="1">
        <w:r w:rsidRPr="00535C1F">
          <w:rPr>
            <w:rStyle w:val="Hyperlink"/>
            <w:noProof/>
            <w:rtl/>
            <w:lang w:val="en-CA"/>
          </w:rPr>
          <w:t>5.3.7</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التنبيه</w:t>
        </w:r>
        <w:r w:rsidRPr="00535C1F">
          <w:rPr>
            <w:rStyle w:val="Hyperlink"/>
            <w:noProof/>
            <w:rtl/>
            <w:lang w:val="en-CA"/>
          </w:rPr>
          <w:t xml:space="preserve"> </w:t>
        </w:r>
        <w:r w:rsidRPr="00535C1F">
          <w:rPr>
            <w:rStyle w:val="Hyperlink"/>
            <w:rFonts w:hint="eastAsia"/>
            <w:noProof/>
            <w:rtl/>
            <w:lang w:val="en-CA"/>
          </w:rPr>
          <w:t>للإشارات</w:t>
        </w:r>
        <w:r w:rsidRPr="00535C1F">
          <w:rPr>
            <w:rStyle w:val="Hyperlink"/>
            <w:noProof/>
            <w:rtl/>
            <w:lang w:val="en-CA"/>
          </w:rPr>
          <w:t xml:space="preserve"> </w:t>
        </w:r>
        <w:r w:rsidRPr="00535C1F">
          <w:rPr>
            <w:rStyle w:val="Hyperlink"/>
            <w:rFonts w:hint="eastAsia"/>
            <w:noProof/>
            <w:rtl/>
            <w:lang w:val="en-CA"/>
          </w:rPr>
          <w:t>المرجعية</w:t>
        </w:r>
        <w:r>
          <w:rPr>
            <w:noProof/>
            <w:webHidden/>
          </w:rPr>
          <w:tab/>
        </w:r>
        <w:r>
          <w:rPr>
            <w:noProof/>
            <w:webHidden/>
          </w:rPr>
          <w:fldChar w:fldCharType="begin"/>
        </w:r>
        <w:r>
          <w:rPr>
            <w:noProof/>
            <w:webHidden/>
          </w:rPr>
          <w:instrText xml:space="preserve"> PAGEREF _Toc221297022 \h </w:instrText>
        </w:r>
        <w:r>
          <w:rPr>
            <w:noProof/>
            <w:webHidden/>
          </w:rPr>
        </w:r>
        <w:r>
          <w:rPr>
            <w:noProof/>
            <w:webHidden/>
          </w:rPr>
          <w:fldChar w:fldCharType="separate"/>
        </w:r>
        <w:r>
          <w:rPr>
            <w:noProof/>
            <w:webHidden/>
          </w:rPr>
          <w:t>33</w:t>
        </w:r>
        <w:r>
          <w:rPr>
            <w:noProof/>
            <w:webHidden/>
          </w:rPr>
          <w:fldChar w:fldCharType="end"/>
        </w:r>
      </w:hyperlink>
    </w:p>
    <w:p w14:paraId="566BAC7D" w14:textId="27AAD853" w:rsidR="006719D2" w:rsidRDefault="006719D2">
      <w:pPr>
        <w:pStyle w:val="TOC1"/>
        <w:tabs>
          <w:tab w:val="left" w:pos="1852"/>
        </w:tabs>
        <w:rPr>
          <w:rFonts w:asciiTheme="minorHAnsi" w:eastAsiaTheme="minorEastAsia" w:hAnsiTheme="minorHAnsi" w:cstheme="minorBidi"/>
          <w:b w:val="0"/>
          <w:caps w:val="0"/>
          <w:noProof/>
          <w:kern w:val="2"/>
          <w:sz w:val="24"/>
          <w:szCs w:val="24"/>
          <w:lang w:eastAsia="en-US"/>
          <w14:ligatures w14:val="standardContextual"/>
        </w:rPr>
      </w:pPr>
      <w:hyperlink w:anchor="_Toc221297023" w:history="1">
        <w:r w:rsidRPr="00535C1F">
          <w:rPr>
            <w:rStyle w:val="Hyperlink"/>
            <w:bCs/>
            <w:noProof/>
            <w:rtl/>
          </w:rPr>
          <w:t>6</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قائمة</w:t>
        </w:r>
        <w:r w:rsidRPr="00535C1F">
          <w:rPr>
            <w:rStyle w:val="Hyperlink"/>
            <w:bCs/>
            <w:noProof/>
            <w:rtl/>
          </w:rPr>
          <w:t xml:space="preserve"> </w:t>
        </w:r>
        <w:r w:rsidRPr="00535C1F">
          <w:rPr>
            <w:rStyle w:val="Hyperlink"/>
            <w:rFonts w:hint="eastAsia"/>
            <w:bCs/>
            <w:noProof/>
            <w:rtl/>
          </w:rPr>
          <w:t>الإعداد</w:t>
        </w:r>
        <w:r w:rsidRPr="00535C1F">
          <w:rPr>
            <w:rStyle w:val="Hyperlink"/>
            <w:bCs/>
            <w:noProof/>
            <w:rtl/>
          </w:rPr>
          <w:t xml:space="preserve"> - </w:t>
        </w:r>
        <w:r w:rsidRPr="00535C1F">
          <w:rPr>
            <w:rStyle w:val="Hyperlink"/>
            <w:rFonts w:hint="eastAsia"/>
            <w:bCs/>
            <w:noProof/>
            <w:rtl/>
          </w:rPr>
          <w:t>المفتاح</w:t>
        </w:r>
        <w:r w:rsidRPr="00535C1F">
          <w:rPr>
            <w:rStyle w:val="Hyperlink"/>
            <w:bCs/>
            <w:noProof/>
            <w:rtl/>
          </w:rPr>
          <w:t xml:space="preserve"> 7</w:t>
        </w:r>
        <w:r>
          <w:rPr>
            <w:noProof/>
            <w:webHidden/>
          </w:rPr>
          <w:tab/>
        </w:r>
        <w:r>
          <w:rPr>
            <w:noProof/>
            <w:webHidden/>
          </w:rPr>
          <w:fldChar w:fldCharType="begin"/>
        </w:r>
        <w:r>
          <w:rPr>
            <w:noProof/>
            <w:webHidden/>
          </w:rPr>
          <w:instrText xml:space="preserve"> PAGEREF _Toc221297023 \h </w:instrText>
        </w:r>
        <w:r>
          <w:rPr>
            <w:noProof/>
            <w:webHidden/>
          </w:rPr>
        </w:r>
        <w:r>
          <w:rPr>
            <w:noProof/>
            <w:webHidden/>
          </w:rPr>
          <w:fldChar w:fldCharType="separate"/>
        </w:r>
        <w:r>
          <w:rPr>
            <w:noProof/>
            <w:webHidden/>
          </w:rPr>
          <w:t>34</w:t>
        </w:r>
        <w:r>
          <w:rPr>
            <w:noProof/>
            <w:webHidden/>
          </w:rPr>
          <w:fldChar w:fldCharType="end"/>
        </w:r>
      </w:hyperlink>
    </w:p>
    <w:p w14:paraId="7BC52B3F" w14:textId="21E569AE"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24" w:history="1">
        <w:r w:rsidRPr="00535C1F">
          <w:rPr>
            <w:rStyle w:val="Hyperlink"/>
            <w:bCs/>
            <w:rtl/>
          </w:rPr>
          <w:t>6.1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الإعدادات</w:t>
        </w:r>
        <w:r w:rsidRPr="00535C1F">
          <w:rPr>
            <w:rStyle w:val="Hyperlink"/>
            <w:bCs/>
            <w:rtl/>
          </w:rPr>
          <w:t xml:space="preserve"> </w:t>
        </w:r>
        <w:r w:rsidRPr="00535C1F">
          <w:rPr>
            <w:rStyle w:val="Hyperlink"/>
            <w:rFonts w:hint="eastAsia"/>
            <w:bCs/>
            <w:rtl/>
          </w:rPr>
          <w:t>العامة</w:t>
        </w:r>
        <w:r>
          <w:rPr>
            <w:webHidden/>
          </w:rPr>
          <w:tab/>
        </w:r>
        <w:r>
          <w:rPr>
            <w:webHidden/>
          </w:rPr>
          <w:fldChar w:fldCharType="begin"/>
        </w:r>
        <w:r>
          <w:rPr>
            <w:webHidden/>
          </w:rPr>
          <w:instrText xml:space="preserve"> PAGEREF _Toc221297024 \h </w:instrText>
        </w:r>
        <w:r>
          <w:rPr>
            <w:webHidden/>
          </w:rPr>
        </w:r>
        <w:r>
          <w:rPr>
            <w:webHidden/>
          </w:rPr>
          <w:fldChar w:fldCharType="separate"/>
        </w:r>
        <w:r>
          <w:rPr>
            <w:webHidden/>
          </w:rPr>
          <w:t>34</w:t>
        </w:r>
        <w:r>
          <w:rPr>
            <w:webHidden/>
          </w:rPr>
          <w:fldChar w:fldCharType="end"/>
        </w:r>
      </w:hyperlink>
    </w:p>
    <w:p w14:paraId="5619090B" w14:textId="117874BC"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25" w:history="1">
        <w:r w:rsidRPr="00535C1F">
          <w:rPr>
            <w:rStyle w:val="Hyperlink"/>
            <w:noProof/>
            <w:rtl/>
          </w:rPr>
          <w:t>6.1.1</w:t>
        </w:r>
        <w:r w:rsidRPr="00535C1F">
          <w:rPr>
            <w:rStyle w:val="Hyperlink"/>
            <w:bCs/>
            <w:noProof/>
            <w:rtl/>
          </w:rPr>
          <w:t xml:space="preserve"> </w:t>
        </w:r>
        <w:r w:rsidRPr="00535C1F">
          <w:rPr>
            <w:rStyle w:val="Hyperlink"/>
            <w:rFonts w:hint="eastAsia"/>
            <w:bCs/>
            <w:noProof/>
            <w:rtl/>
          </w:rPr>
          <w:t>اللغة</w:t>
        </w:r>
        <w:r>
          <w:rPr>
            <w:noProof/>
            <w:webHidden/>
          </w:rPr>
          <w:tab/>
        </w:r>
        <w:r>
          <w:rPr>
            <w:noProof/>
            <w:webHidden/>
          </w:rPr>
          <w:fldChar w:fldCharType="begin"/>
        </w:r>
        <w:r>
          <w:rPr>
            <w:noProof/>
            <w:webHidden/>
          </w:rPr>
          <w:instrText xml:space="preserve"> PAGEREF _Toc221297025 \h </w:instrText>
        </w:r>
        <w:r>
          <w:rPr>
            <w:noProof/>
            <w:webHidden/>
          </w:rPr>
        </w:r>
        <w:r>
          <w:rPr>
            <w:noProof/>
            <w:webHidden/>
          </w:rPr>
          <w:fldChar w:fldCharType="separate"/>
        </w:r>
        <w:r>
          <w:rPr>
            <w:noProof/>
            <w:webHidden/>
          </w:rPr>
          <w:t>34</w:t>
        </w:r>
        <w:r>
          <w:rPr>
            <w:noProof/>
            <w:webHidden/>
          </w:rPr>
          <w:fldChar w:fldCharType="end"/>
        </w:r>
      </w:hyperlink>
    </w:p>
    <w:p w14:paraId="197CE043" w14:textId="3CCA43CA"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26" w:history="1">
        <w:r w:rsidRPr="00535C1F">
          <w:rPr>
            <w:rStyle w:val="Hyperlink"/>
            <w:bCs/>
            <w:noProof/>
            <w:rtl/>
          </w:rPr>
          <w:t>6.1.2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النظام</w:t>
        </w:r>
        <w:r>
          <w:rPr>
            <w:noProof/>
            <w:webHidden/>
          </w:rPr>
          <w:tab/>
        </w:r>
        <w:r>
          <w:rPr>
            <w:noProof/>
            <w:webHidden/>
          </w:rPr>
          <w:fldChar w:fldCharType="begin"/>
        </w:r>
        <w:r>
          <w:rPr>
            <w:noProof/>
            <w:webHidden/>
          </w:rPr>
          <w:instrText xml:space="preserve"> PAGEREF _Toc221297026 \h </w:instrText>
        </w:r>
        <w:r>
          <w:rPr>
            <w:noProof/>
            <w:webHidden/>
          </w:rPr>
        </w:r>
        <w:r>
          <w:rPr>
            <w:noProof/>
            <w:webHidden/>
          </w:rPr>
          <w:fldChar w:fldCharType="separate"/>
        </w:r>
        <w:r>
          <w:rPr>
            <w:noProof/>
            <w:webHidden/>
          </w:rPr>
          <w:t>35</w:t>
        </w:r>
        <w:r>
          <w:rPr>
            <w:noProof/>
            <w:webHidden/>
          </w:rPr>
          <w:fldChar w:fldCharType="end"/>
        </w:r>
      </w:hyperlink>
    </w:p>
    <w:p w14:paraId="66B42814" w14:textId="6BC1B8D3" w:rsidR="006719D2" w:rsidRDefault="006719D2">
      <w:pPr>
        <w:pStyle w:val="TOC3"/>
        <w:tabs>
          <w:tab w:val="left" w:pos="2492"/>
        </w:tabs>
        <w:rPr>
          <w:rFonts w:asciiTheme="minorHAnsi" w:eastAsiaTheme="minorEastAsia" w:hAnsiTheme="minorHAnsi" w:cstheme="minorBidi"/>
          <w:i w:val="0"/>
          <w:noProof/>
          <w:kern w:val="2"/>
          <w:sz w:val="24"/>
          <w:szCs w:val="24"/>
          <w:lang w:eastAsia="en-US"/>
          <w14:ligatures w14:val="standardContextual"/>
        </w:rPr>
      </w:pPr>
      <w:hyperlink w:anchor="_Toc221297027" w:history="1">
        <w:r w:rsidRPr="00535C1F">
          <w:rPr>
            <w:rStyle w:val="Hyperlink"/>
            <w:noProof/>
            <w:lang w:val="en-CA"/>
          </w:rPr>
          <w:t>6.1.3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خيارات</w:t>
        </w:r>
        <w:r w:rsidRPr="00535C1F">
          <w:rPr>
            <w:rStyle w:val="Hyperlink"/>
            <w:noProof/>
            <w:rtl/>
            <w:lang w:val="en-CA"/>
          </w:rPr>
          <w:t xml:space="preserve"> </w:t>
        </w:r>
        <w:r w:rsidRPr="00535C1F">
          <w:rPr>
            <w:rStyle w:val="Hyperlink"/>
            <w:rFonts w:hint="eastAsia"/>
            <w:noProof/>
            <w:rtl/>
            <w:lang w:val="en-CA"/>
          </w:rPr>
          <w:t>إيقاف</w:t>
        </w:r>
        <w:r w:rsidRPr="00535C1F">
          <w:rPr>
            <w:rStyle w:val="Hyperlink"/>
            <w:noProof/>
            <w:rtl/>
            <w:lang w:val="en-CA"/>
          </w:rPr>
          <w:t xml:space="preserve"> </w:t>
        </w:r>
        <w:r w:rsidRPr="00535C1F">
          <w:rPr>
            <w:rStyle w:val="Hyperlink"/>
            <w:rFonts w:hint="eastAsia"/>
            <w:noProof/>
            <w:rtl/>
            <w:lang w:val="en-CA"/>
          </w:rPr>
          <w:t>التشغيل</w:t>
        </w:r>
        <w:r>
          <w:rPr>
            <w:noProof/>
            <w:webHidden/>
          </w:rPr>
          <w:tab/>
        </w:r>
        <w:r>
          <w:rPr>
            <w:noProof/>
            <w:webHidden/>
          </w:rPr>
          <w:fldChar w:fldCharType="begin"/>
        </w:r>
        <w:r>
          <w:rPr>
            <w:noProof/>
            <w:webHidden/>
          </w:rPr>
          <w:instrText xml:space="preserve"> PAGEREF _Toc221297027 \h </w:instrText>
        </w:r>
        <w:r>
          <w:rPr>
            <w:noProof/>
            <w:webHidden/>
          </w:rPr>
        </w:r>
        <w:r>
          <w:rPr>
            <w:noProof/>
            <w:webHidden/>
          </w:rPr>
          <w:fldChar w:fldCharType="separate"/>
        </w:r>
        <w:r>
          <w:rPr>
            <w:noProof/>
            <w:webHidden/>
          </w:rPr>
          <w:t>36</w:t>
        </w:r>
        <w:r>
          <w:rPr>
            <w:noProof/>
            <w:webHidden/>
          </w:rPr>
          <w:fldChar w:fldCharType="end"/>
        </w:r>
      </w:hyperlink>
    </w:p>
    <w:p w14:paraId="28727AE2" w14:textId="000DD53A" w:rsidR="006719D2" w:rsidRDefault="006719D2">
      <w:pPr>
        <w:pStyle w:val="TOC3"/>
        <w:tabs>
          <w:tab w:val="left" w:pos="1878"/>
        </w:tabs>
        <w:rPr>
          <w:rFonts w:asciiTheme="minorHAnsi" w:eastAsiaTheme="minorEastAsia" w:hAnsiTheme="minorHAnsi" w:cstheme="minorBidi"/>
          <w:i w:val="0"/>
          <w:noProof/>
          <w:kern w:val="2"/>
          <w:sz w:val="24"/>
          <w:szCs w:val="24"/>
          <w:lang w:eastAsia="en-US"/>
          <w14:ligatures w14:val="standardContextual"/>
        </w:rPr>
      </w:pPr>
      <w:hyperlink w:anchor="_Toc221297028" w:history="1">
        <w:r w:rsidRPr="00535C1F">
          <w:rPr>
            <w:rStyle w:val="Hyperlink"/>
            <w:noProof/>
            <w:lang w:val="en-CA"/>
          </w:rPr>
          <w:t>6.1.4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وقت</w:t>
        </w:r>
        <w:r w:rsidRPr="00535C1F">
          <w:rPr>
            <w:rStyle w:val="Hyperlink"/>
            <w:noProof/>
            <w:rtl/>
            <w:lang w:val="en-CA"/>
          </w:rPr>
          <w:t xml:space="preserve"> </w:t>
        </w:r>
        <w:r w:rsidRPr="00535C1F">
          <w:rPr>
            <w:rStyle w:val="Hyperlink"/>
            <w:rFonts w:hint="eastAsia"/>
            <w:noProof/>
            <w:rtl/>
            <w:lang w:val="en-CA"/>
          </w:rPr>
          <w:t>الخمول</w:t>
        </w:r>
        <w:r>
          <w:rPr>
            <w:noProof/>
            <w:webHidden/>
          </w:rPr>
          <w:tab/>
        </w:r>
        <w:r>
          <w:rPr>
            <w:noProof/>
            <w:webHidden/>
          </w:rPr>
          <w:fldChar w:fldCharType="begin"/>
        </w:r>
        <w:r>
          <w:rPr>
            <w:noProof/>
            <w:webHidden/>
          </w:rPr>
          <w:instrText xml:space="preserve"> PAGEREF _Toc221297028 \h </w:instrText>
        </w:r>
        <w:r>
          <w:rPr>
            <w:noProof/>
            <w:webHidden/>
          </w:rPr>
        </w:r>
        <w:r>
          <w:rPr>
            <w:noProof/>
            <w:webHidden/>
          </w:rPr>
          <w:fldChar w:fldCharType="separate"/>
        </w:r>
        <w:r>
          <w:rPr>
            <w:noProof/>
            <w:webHidden/>
          </w:rPr>
          <w:t>36</w:t>
        </w:r>
        <w:r>
          <w:rPr>
            <w:noProof/>
            <w:webHidden/>
          </w:rPr>
          <w:fldChar w:fldCharType="end"/>
        </w:r>
      </w:hyperlink>
    </w:p>
    <w:p w14:paraId="4AE0EDFE" w14:textId="4935E78A" w:rsidR="006719D2" w:rsidRDefault="006719D2">
      <w:pPr>
        <w:pStyle w:val="TOC3"/>
        <w:tabs>
          <w:tab w:val="left" w:pos="2400"/>
        </w:tabs>
        <w:rPr>
          <w:rFonts w:asciiTheme="minorHAnsi" w:eastAsiaTheme="minorEastAsia" w:hAnsiTheme="minorHAnsi" w:cstheme="minorBidi"/>
          <w:i w:val="0"/>
          <w:noProof/>
          <w:kern w:val="2"/>
          <w:sz w:val="24"/>
          <w:szCs w:val="24"/>
          <w:lang w:eastAsia="en-US"/>
          <w14:ligatures w14:val="standardContextual"/>
        </w:rPr>
      </w:pPr>
      <w:hyperlink w:anchor="_Toc221297029" w:history="1">
        <w:r w:rsidRPr="00535C1F">
          <w:rPr>
            <w:rStyle w:val="Hyperlink"/>
            <w:noProof/>
            <w:lang w:val="en-CA"/>
          </w:rPr>
          <w:t>6.1.5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قائمة</w:t>
        </w:r>
        <w:r w:rsidRPr="00535C1F">
          <w:rPr>
            <w:rStyle w:val="Hyperlink"/>
            <w:noProof/>
            <w:rtl/>
            <w:lang w:val="en-CA"/>
          </w:rPr>
          <w:t xml:space="preserve"> </w:t>
        </w:r>
        <w:r w:rsidRPr="00535C1F">
          <w:rPr>
            <w:rStyle w:val="Hyperlink"/>
            <w:rFonts w:hint="eastAsia"/>
            <w:noProof/>
            <w:rtl/>
            <w:lang w:val="en-CA"/>
          </w:rPr>
          <w:t>تبديل</w:t>
        </w:r>
        <w:r w:rsidRPr="00535C1F">
          <w:rPr>
            <w:rStyle w:val="Hyperlink"/>
            <w:noProof/>
            <w:rtl/>
            <w:lang w:val="en-CA"/>
          </w:rPr>
          <w:t xml:space="preserve"> </w:t>
        </w:r>
        <w:r w:rsidRPr="00535C1F">
          <w:rPr>
            <w:rStyle w:val="Hyperlink"/>
            <w:rFonts w:hint="eastAsia"/>
            <w:noProof/>
            <w:rtl/>
            <w:lang w:val="en-CA"/>
          </w:rPr>
          <w:t>التطبيقات</w:t>
        </w:r>
        <w:r>
          <w:rPr>
            <w:noProof/>
            <w:webHidden/>
          </w:rPr>
          <w:tab/>
        </w:r>
        <w:r>
          <w:rPr>
            <w:noProof/>
            <w:webHidden/>
          </w:rPr>
          <w:fldChar w:fldCharType="begin"/>
        </w:r>
        <w:r>
          <w:rPr>
            <w:noProof/>
            <w:webHidden/>
          </w:rPr>
          <w:instrText xml:space="preserve"> PAGEREF _Toc221297029 \h </w:instrText>
        </w:r>
        <w:r>
          <w:rPr>
            <w:noProof/>
            <w:webHidden/>
          </w:rPr>
        </w:r>
        <w:r>
          <w:rPr>
            <w:noProof/>
            <w:webHidden/>
          </w:rPr>
          <w:fldChar w:fldCharType="separate"/>
        </w:r>
        <w:r>
          <w:rPr>
            <w:noProof/>
            <w:webHidden/>
          </w:rPr>
          <w:t>37</w:t>
        </w:r>
        <w:r>
          <w:rPr>
            <w:noProof/>
            <w:webHidden/>
          </w:rPr>
          <w:fldChar w:fldCharType="end"/>
        </w:r>
      </w:hyperlink>
    </w:p>
    <w:p w14:paraId="32170476" w14:textId="10DB9582" w:rsidR="006719D2" w:rsidRDefault="006719D2">
      <w:pPr>
        <w:pStyle w:val="TOC3"/>
        <w:tabs>
          <w:tab w:val="left" w:pos="2492"/>
        </w:tabs>
        <w:rPr>
          <w:rFonts w:asciiTheme="minorHAnsi" w:eastAsiaTheme="minorEastAsia" w:hAnsiTheme="minorHAnsi" w:cstheme="minorBidi"/>
          <w:i w:val="0"/>
          <w:noProof/>
          <w:kern w:val="2"/>
          <w:sz w:val="24"/>
          <w:szCs w:val="24"/>
          <w:lang w:eastAsia="en-US"/>
          <w14:ligatures w14:val="standardContextual"/>
        </w:rPr>
      </w:pPr>
      <w:hyperlink w:anchor="_Toc221297030" w:history="1">
        <w:r w:rsidRPr="00535C1F">
          <w:rPr>
            <w:rStyle w:val="Hyperlink"/>
            <w:noProof/>
            <w:lang w:val="en-CA"/>
          </w:rPr>
          <w:t>6.1.6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نمط</w:t>
        </w:r>
        <w:r w:rsidRPr="00535C1F">
          <w:rPr>
            <w:rStyle w:val="Hyperlink"/>
            <w:noProof/>
            <w:rtl/>
            <w:lang w:val="en-CA"/>
          </w:rPr>
          <w:t xml:space="preserve"> </w:t>
        </w:r>
        <w:r w:rsidRPr="00535C1F">
          <w:rPr>
            <w:rStyle w:val="Hyperlink"/>
            <w:rFonts w:hint="eastAsia"/>
            <w:noProof/>
            <w:rtl/>
            <w:lang w:val="en-CA"/>
          </w:rPr>
          <w:t>التنقّل</w:t>
        </w:r>
        <w:r w:rsidRPr="00535C1F">
          <w:rPr>
            <w:rStyle w:val="Hyperlink"/>
            <w:noProof/>
            <w:rtl/>
            <w:lang w:val="en-CA"/>
          </w:rPr>
          <w:t xml:space="preserve"> </w:t>
        </w:r>
        <w:r w:rsidRPr="00535C1F">
          <w:rPr>
            <w:rStyle w:val="Hyperlink"/>
            <w:rFonts w:hint="eastAsia"/>
            <w:noProof/>
            <w:rtl/>
            <w:lang w:val="en-CA"/>
          </w:rPr>
          <w:t>بين</w:t>
        </w:r>
        <w:r w:rsidRPr="00535C1F">
          <w:rPr>
            <w:rStyle w:val="Hyperlink"/>
            <w:noProof/>
            <w:rtl/>
            <w:lang w:val="en-CA"/>
          </w:rPr>
          <w:t xml:space="preserve"> </w:t>
        </w:r>
        <w:r w:rsidRPr="00535C1F">
          <w:rPr>
            <w:rStyle w:val="Hyperlink"/>
            <w:rFonts w:hint="eastAsia"/>
            <w:noProof/>
            <w:rtl/>
            <w:lang w:val="en-CA"/>
          </w:rPr>
          <w:t>الأرفف</w:t>
        </w:r>
        <w:r>
          <w:rPr>
            <w:noProof/>
            <w:webHidden/>
          </w:rPr>
          <w:tab/>
        </w:r>
        <w:r>
          <w:rPr>
            <w:noProof/>
            <w:webHidden/>
          </w:rPr>
          <w:fldChar w:fldCharType="begin"/>
        </w:r>
        <w:r>
          <w:rPr>
            <w:noProof/>
            <w:webHidden/>
          </w:rPr>
          <w:instrText xml:space="preserve"> PAGEREF _Toc221297030 \h </w:instrText>
        </w:r>
        <w:r>
          <w:rPr>
            <w:noProof/>
            <w:webHidden/>
          </w:rPr>
        </w:r>
        <w:r>
          <w:rPr>
            <w:noProof/>
            <w:webHidden/>
          </w:rPr>
          <w:fldChar w:fldCharType="separate"/>
        </w:r>
        <w:r>
          <w:rPr>
            <w:noProof/>
            <w:webHidden/>
          </w:rPr>
          <w:t>37</w:t>
        </w:r>
        <w:r>
          <w:rPr>
            <w:noProof/>
            <w:webHidden/>
          </w:rPr>
          <w:fldChar w:fldCharType="end"/>
        </w:r>
      </w:hyperlink>
    </w:p>
    <w:p w14:paraId="3812FEE1" w14:textId="443A59DA" w:rsidR="006719D2" w:rsidRDefault="006719D2">
      <w:pPr>
        <w:pStyle w:val="TOC3"/>
        <w:tabs>
          <w:tab w:val="left" w:pos="1922"/>
        </w:tabs>
        <w:rPr>
          <w:rFonts w:asciiTheme="minorHAnsi" w:eastAsiaTheme="minorEastAsia" w:hAnsiTheme="minorHAnsi" w:cstheme="minorBidi"/>
          <w:i w:val="0"/>
          <w:noProof/>
          <w:kern w:val="2"/>
          <w:sz w:val="24"/>
          <w:szCs w:val="24"/>
          <w:lang w:eastAsia="en-US"/>
          <w14:ligatures w14:val="standardContextual"/>
        </w:rPr>
      </w:pPr>
      <w:hyperlink w:anchor="_Toc221297031" w:history="1">
        <w:r w:rsidRPr="00535C1F">
          <w:rPr>
            <w:rStyle w:val="Hyperlink"/>
            <w:noProof/>
            <w:lang w:val="en-CA"/>
          </w:rPr>
          <w:t>6.1.7</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أحرف</w:t>
        </w:r>
        <w:r w:rsidRPr="00535C1F">
          <w:rPr>
            <w:rStyle w:val="Hyperlink"/>
            <w:noProof/>
            <w:rtl/>
            <w:lang w:val="en-CA"/>
          </w:rPr>
          <w:t xml:space="preserve"> </w:t>
        </w:r>
        <w:r w:rsidRPr="00535C1F">
          <w:rPr>
            <w:rStyle w:val="Hyperlink"/>
            <w:rFonts w:hint="eastAsia"/>
            <w:noProof/>
            <w:rtl/>
            <w:lang w:val="en-CA"/>
          </w:rPr>
          <w:t>لاتينية</w:t>
        </w:r>
        <w:r>
          <w:rPr>
            <w:noProof/>
            <w:webHidden/>
          </w:rPr>
          <w:tab/>
        </w:r>
        <w:r>
          <w:rPr>
            <w:noProof/>
            <w:webHidden/>
          </w:rPr>
          <w:fldChar w:fldCharType="begin"/>
        </w:r>
        <w:r>
          <w:rPr>
            <w:noProof/>
            <w:webHidden/>
          </w:rPr>
          <w:instrText xml:space="preserve"> PAGEREF _Toc221297031 \h </w:instrText>
        </w:r>
        <w:r>
          <w:rPr>
            <w:noProof/>
            <w:webHidden/>
          </w:rPr>
        </w:r>
        <w:r>
          <w:rPr>
            <w:noProof/>
            <w:webHidden/>
          </w:rPr>
          <w:fldChar w:fldCharType="separate"/>
        </w:r>
        <w:r>
          <w:rPr>
            <w:noProof/>
            <w:webHidden/>
          </w:rPr>
          <w:t>37</w:t>
        </w:r>
        <w:r>
          <w:rPr>
            <w:noProof/>
            <w:webHidden/>
          </w:rPr>
          <w:fldChar w:fldCharType="end"/>
        </w:r>
      </w:hyperlink>
    </w:p>
    <w:p w14:paraId="4BC8D9AD" w14:textId="485622E4"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32" w:history="1">
        <w:r w:rsidRPr="00535C1F">
          <w:rPr>
            <w:rStyle w:val="Hyperlink"/>
            <w:bCs/>
            <w:rtl/>
          </w:rPr>
          <w:t>6.2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التنقل</w:t>
        </w:r>
        <w:r w:rsidRPr="00535C1F">
          <w:rPr>
            <w:rStyle w:val="Hyperlink"/>
            <w:bCs/>
            <w:rtl/>
          </w:rPr>
          <w:t xml:space="preserve"> </w:t>
        </w:r>
        <w:r w:rsidRPr="00535C1F">
          <w:rPr>
            <w:rStyle w:val="Hyperlink"/>
            <w:rFonts w:hint="eastAsia"/>
            <w:bCs/>
            <w:rtl/>
          </w:rPr>
          <w:t>والتشغيل</w:t>
        </w:r>
        <w:r>
          <w:rPr>
            <w:webHidden/>
          </w:rPr>
          <w:tab/>
        </w:r>
        <w:r>
          <w:rPr>
            <w:webHidden/>
          </w:rPr>
          <w:fldChar w:fldCharType="begin"/>
        </w:r>
        <w:r>
          <w:rPr>
            <w:webHidden/>
          </w:rPr>
          <w:instrText xml:space="preserve"> PAGEREF _Toc221297032 \h </w:instrText>
        </w:r>
        <w:r>
          <w:rPr>
            <w:webHidden/>
          </w:rPr>
        </w:r>
        <w:r>
          <w:rPr>
            <w:webHidden/>
          </w:rPr>
          <w:fldChar w:fldCharType="separate"/>
        </w:r>
        <w:r>
          <w:rPr>
            <w:webHidden/>
          </w:rPr>
          <w:t>37</w:t>
        </w:r>
        <w:r>
          <w:rPr>
            <w:webHidden/>
          </w:rPr>
          <w:fldChar w:fldCharType="end"/>
        </w:r>
      </w:hyperlink>
    </w:p>
    <w:p w14:paraId="735396D0" w14:textId="36261C73"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33" w:history="1">
        <w:r w:rsidRPr="00535C1F">
          <w:rPr>
            <w:rStyle w:val="Hyperlink"/>
            <w:bCs/>
            <w:noProof/>
            <w:rtl/>
          </w:rPr>
          <w:t>6.2.1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القفزة</w:t>
        </w:r>
        <w:r w:rsidRPr="00535C1F">
          <w:rPr>
            <w:rStyle w:val="Hyperlink"/>
            <w:bCs/>
            <w:noProof/>
            <w:rtl/>
          </w:rPr>
          <w:t xml:space="preserve"> </w:t>
        </w:r>
        <w:r w:rsidRPr="00535C1F">
          <w:rPr>
            <w:rStyle w:val="Hyperlink"/>
            <w:rFonts w:hint="eastAsia"/>
            <w:bCs/>
            <w:noProof/>
            <w:rtl/>
          </w:rPr>
          <w:t>الزمنية</w:t>
        </w:r>
        <w:r>
          <w:rPr>
            <w:noProof/>
            <w:webHidden/>
          </w:rPr>
          <w:tab/>
        </w:r>
        <w:r>
          <w:rPr>
            <w:noProof/>
            <w:webHidden/>
          </w:rPr>
          <w:fldChar w:fldCharType="begin"/>
        </w:r>
        <w:r>
          <w:rPr>
            <w:noProof/>
            <w:webHidden/>
          </w:rPr>
          <w:instrText xml:space="preserve"> PAGEREF _Toc221297033 \h </w:instrText>
        </w:r>
        <w:r>
          <w:rPr>
            <w:noProof/>
            <w:webHidden/>
          </w:rPr>
        </w:r>
        <w:r>
          <w:rPr>
            <w:noProof/>
            <w:webHidden/>
          </w:rPr>
          <w:fldChar w:fldCharType="separate"/>
        </w:r>
        <w:r>
          <w:rPr>
            <w:noProof/>
            <w:webHidden/>
          </w:rPr>
          <w:t>37</w:t>
        </w:r>
        <w:r>
          <w:rPr>
            <w:noProof/>
            <w:webHidden/>
          </w:rPr>
          <w:fldChar w:fldCharType="end"/>
        </w:r>
      </w:hyperlink>
    </w:p>
    <w:p w14:paraId="68CDA903" w14:textId="75F365A3" w:rsidR="006719D2" w:rsidRDefault="006719D2">
      <w:pPr>
        <w:pStyle w:val="TOC3"/>
        <w:tabs>
          <w:tab w:val="left" w:pos="2901"/>
        </w:tabs>
        <w:rPr>
          <w:rFonts w:asciiTheme="minorHAnsi" w:eastAsiaTheme="minorEastAsia" w:hAnsiTheme="minorHAnsi" w:cstheme="minorBidi"/>
          <w:i w:val="0"/>
          <w:noProof/>
          <w:kern w:val="2"/>
          <w:sz w:val="24"/>
          <w:szCs w:val="24"/>
          <w:lang w:eastAsia="en-US"/>
          <w14:ligatures w14:val="standardContextual"/>
        </w:rPr>
      </w:pPr>
      <w:hyperlink w:anchor="_Toc221297034" w:history="1">
        <w:r w:rsidRPr="00535C1F">
          <w:rPr>
            <w:rStyle w:val="Hyperlink"/>
            <w:bCs/>
            <w:noProof/>
            <w:rtl/>
          </w:rPr>
          <w:t>6.2.2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حفظ</w:t>
        </w:r>
        <w:r w:rsidRPr="00535C1F">
          <w:rPr>
            <w:rStyle w:val="Hyperlink"/>
            <w:bCs/>
            <w:noProof/>
            <w:rtl/>
          </w:rPr>
          <w:t xml:space="preserve"> </w:t>
        </w:r>
        <w:r w:rsidRPr="00535C1F">
          <w:rPr>
            <w:rStyle w:val="Hyperlink"/>
            <w:rFonts w:hint="eastAsia"/>
            <w:bCs/>
            <w:noProof/>
            <w:rtl/>
          </w:rPr>
          <w:t>آخر</w:t>
        </w:r>
        <w:r w:rsidRPr="00535C1F">
          <w:rPr>
            <w:rStyle w:val="Hyperlink"/>
            <w:bCs/>
            <w:noProof/>
            <w:rtl/>
          </w:rPr>
          <w:t xml:space="preserve"> </w:t>
        </w:r>
        <w:r w:rsidRPr="00535C1F">
          <w:rPr>
            <w:rStyle w:val="Hyperlink"/>
            <w:rFonts w:hint="eastAsia"/>
            <w:bCs/>
            <w:noProof/>
            <w:rtl/>
          </w:rPr>
          <w:t>مستوى</w:t>
        </w:r>
        <w:r w:rsidRPr="00535C1F">
          <w:rPr>
            <w:rStyle w:val="Hyperlink"/>
            <w:bCs/>
            <w:noProof/>
            <w:rtl/>
          </w:rPr>
          <w:t xml:space="preserve"> </w:t>
        </w:r>
        <w:r w:rsidRPr="00535C1F">
          <w:rPr>
            <w:rStyle w:val="Hyperlink"/>
            <w:rFonts w:hint="eastAsia"/>
            <w:bCs/>
            <w:noProof/>
            <w:rtl/>
          </w:rPr>
          <w:t>تنقل</w:t>
        </w:r>
        <w:r w:rsidRPr="00535C1F">
          <w:rPr>
            <w:rStyle w:val="Hyperlink"/>
            <w:bCs/>
            <w:noProof/>
            <w:rtl/>
          </w:rPr>
          <w:t xml:space="preserve"> </w:t>
        </w:r>
        <w:r w:rsidRPr="00535C1F">
          <w:rPr>
            <w:rStyle w:val="Hyperlink"/>
            <w:rFonts w:hint="eastAsia"/>
            <w:bCs/>
            <w:noProof/>
            <w:rtl/>
          </w:rPr>
          <w:t>تم</w:t>
        </w:r>
        <w:r w:rsidRPr="00535C1F">
          <w:rPr>
            <w:rStyle w:val="Hyperlink"/>
            <w:bCs/>
            <w:noProof/>
            <w:rtl/>
          </w:rPr>
          <w:t xml:space="preserve"> </w:t>
        </w:r>
        <w:r w:rsidRPr="00535C1F">
          <w:rPr>
            <w:rStyle w:val="Hyperlink"/>
            <w:rFonts w:hint="eastAsia"/>
            <w:bCs/>
            <w:noProof/>
            <w:rtl/>
          </w:rPr>
          <w:t>استخدامه</w:t>
        </w:r>
        <w:r>
          <w:rPr>
            <w:noProof/>
            <w:webHidden/>
          </w:rPr>
          <w:tab/>
        </w:r>
        <w:r>
          <w:rPr>
            <w:noProof/>
            <w:webHidden/>
          </w:rPr>
          <w:fldChar w:fldCharType="begin"/>
        </w:r>
        <w:r>
          <w:rPr>
            <w:noProof/>
            <w:webHidden/>
          </w:rPr>
          <w:instrText xml:space="preserve"> PAGEREF _Toc221297034 \h </w:instrText>
        </w:r>
        <w:r>
          <w:rPr>
            <w:noProof/>
            <w:webHidden/>
          </w:rPr>
        </w:r>
        <w:r>
          <w:rPr>
            <w:noProof/>
            <w:webHidden/>
          </w:rPr>
          <w:fldChar w:fldCharType="separate"/>
        </w:r>
        <w:r>
          <w:rPr>
            <w:noProof/>
            <w:webHidden/>
          </w:rPr>
          <w:t>37</w:t>
        </w:r>
        <w:r>
          <w:rPr>
            <w:noProof/>
            <w:webHidden/>
          </w:rPr>
          <w:fldChar w:fldCharType="end"/>
        </w:r>
      </w:hyperlink>
    </w:p>
    <w:p w14:paraId="34D9D73F" w14:textId="2E32C4C2" w:rsidR="006719D2" w:rsidRDefault="006719D2">
      <w:pPr>
        <w:pStyle w:val="TOC3"/>
        <w:tabs>
          <w:tab w:val="left" w:pos="2173"/>
        </w:tabs>
        <w:rPr>
          <w:rFonts w:asciiTheme="minorHAnsi" w:eastAsiaTheme="minorEastAsia" w:hAnsiTheme="minorHAnsi" w:cstheme="minorBidi"/>
          <w:i w:val="0"/>
          <w:noProof/>
          <w:kern w:val="2"/>
          <w:sz w:val="24"/>
          <w:szCs w:val="24"/>
          <w:lang w:eastAsia="en-US"/>
          <w14:ligatures w14:val="standardContextual"/>
        </w:rPr>
      </w:pPr>
      <w:hyperlink w:anchor="_Toc221297035" w:history="1">
        <w:r w:rsidRPr="00535C1F">
          <w:rPr>
            <w:rStyle w:val="Hyperlink"/>
            <w:noProof/>
            <w:rtl/>
            <w:lang w:bidi="ar-QA"/>
          </w:rPr>
          <w:t>6.2.3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bidi="ar-QA"/>
          </w:rPr>
          <w:t>تنبيه</w:t>
        </w:r>
        <w:r w:rsidRPr="00535C1F">
          <w:rPr>
            <w:rStyle w:val="Hyperlink"/>
            <w:noProof/>
            <w:rtl/>
            <w:lang w:bidi="ar-QA"/>
          </w:rPr>
          <w:t xml:space="preserve"> </w:t>
        </w:r>
        <w:r w:rsidRPr="00535C1F">
          <w:rPr>
            <w:rStyle w:val="Hyperlink"/>
            <w:rFonts w:hint="eastAsia"/>
            <w:noProof/>
            <w:rtl/>
            <w:lang w:bidi="ar-QA"/>
          </w:rPr>
          <w:t>الإشارات</w:t>
        </w:r>
        <w:r w:rsidRPr="00535C1F">
          <w:rPr>
            <w:rStyle w:val="Hyperlink"/>
            <w:noProof/>
            <w:rtl/>
            <w:lang w:bidi="ar-QA"/>
          </w:rPr>
          <w:t xml:space="preserve"> </w:t>
        </w:r>
        <w:r w:rsidRPr="00535C1F">
          <w:rPr>
            <w:rStyle w:val="Hyperlink"/>
            <w:rFonts w:hint="eastAsia"/>
            <w:noProof/>
            <w:rtl/>
            <w:lang w:bidi="ar-QA"/>
          </w:rPr>
          <w:t>المرجعية</w:t>
        </w:r>
        <w:r>
          <w:rPr>
            <w:noProof/>
            <w:webHidden/>
          </w:rPr>
          <w:tab/>
        </w:r>
        <w:r>
          <w:rPr>
            <w:noProof/>
            <w:webHidden/>
          </w:rPr>
          <w:fldChar w:fldCharType="begin"/>
        </w:r>
        <w:r>
          <w:rPr>
            <w:noProof/>
            <w:webHidden/>
          </w:rPr>
          <w:instrText xml:space="preserve"> PAGEREF _Toc221297035 \h </w:instrText>
        </w:r>
        <w:r>
          <w:rPr>
            <w:noProof/>
            <w:webHidden/>
          </w:rPr>
        </w:r>
        <w:r>
          <w:rPr>
            <w:noProof/>
            <w:webHidden/>
          </w:rPr>
          <w:fldChar w:fldCharType="separate"/>
        </w:r>
        <w:r>
          <w:rPr>
            <w:noProof/>
            <w:webHidden/>
          </w:rPr>
          <w:t>37</w:t>
        </w:r>
        <w:r>
          <w:rPr>
            <w:noProof/>
            <w:webHidden/>
          </w:rPr>
          <w:fldChar w:fldCharType="end"/>
        </w:r>
      </w:hyperlink>
    </w:p>
    <w:p w14:paraId="242348BB" w14:textId="2CA9CF18" w:rsidR="006719D2" w:rsidRDefault="006719D2">
      <w:pPr>
        <w:pStyle w:val="TOC3"/>
        <w:tabs>
          <w:tab w:val="left" w:pos="2179"/>
        </w:tabs>
        <w:rPr>
          <w:rFonts w:asciiTheme="minorHAnsi" w:eastAsiaTheme="minorEastAsia" w:hAnsiTheme="minorHAnsi" w:cstheme="minorBidi"/>
          <w:i w:val="0"/>
          <w:noProof/>
          <w:kern w:val="2"/>
          <w:sz w:val="24"/>
          <w:szCs w:val="24"/>
          <w:lang w:eastAsia="en-US"/>
          <w14:ligatures w14:val="standardContextual"/>
        </w:rPr>
      </w:pPr>
      <w:hyperlink w:anchor="_Toc221297036" w:history="1">
        <w:r w:rsidRPr="00535C1F">
          <w:rPr>
            <w:rStyle w:val="Hyperlink"/>
            <w:bCs/>
            <w:noProof/>
            <w:rtl/>
          </w:rPr>
          <w:t>6.2.4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وضع</w:t>
        </w:r>
        <w:r w:rsidRPr="00535C1F">
          <w:rPr>
            <w:rStyle w:val="Hyperlink"/>
            <w:bCs/>
            <w:noProof/>
            <w:rtl/>
          </w:rPr>
          <w:t xml:space="preserve"> </w:t>
        </w:r>
        <w:r w:rsidRPr="00535C1F">
          <w:rPr>
            <w:rStyle w:val="Hyperlink"/>
            <w:rFonts w:hint="eastAsia"/>
            <w:bCs/>
            <w:noProof/>
            <w:rtl/>
          </w:rPr>
          <w:t>التحكم</w:t>
        </w:r>
        <w:r w:rsidRPr="00535C1F">
          <w:rPr>
            <w:rStyle w:val="Hyperlink"/>
            <w:bCs/>
            <w:noProof/>
            <w:rtl/>
          </w:rPr>
          <w:t xml:space="preserve"> </w:t>
        </w:r>
        <w:r w:rsidRPr="00535C1F">
          <w:rPr>
            <w:rStyle w:val="Hyperlink"/>
            <w:rFonts w:hint="eastAsia"/>
            <w:bCs/>
            <w:noProof/>
            <w:rtl/>
          </w:rPr>
          <w:t>في</w:t>
        </w:r>
        <w:r w:rsidRPr="00535C1F">
          <w:rPr>
            <w:rStyle w:val="Hyperlink"/>
            <w:bCs/>
            <w:noProof/>
            <w:rtl/>
          </w:rPr>
          <w:t xml:space="preserve"> </w:t>
        </w:r>
        <w:r w:rsidRPr="00535C1F">
          <w:rPr>
            <w:rStyle w:val="Hyperlink"/>
            <w:rFonts w:hint="eastAsia"/>
            <w:bCs/>
            <w:noProof/>
            <w:rtl/>
          </w:rPr>
          <w:t>الصوت</w:t>
        </w:r>
        <w:r>
          <w:rPr>
            <w:noProof/>
            <w:webHidden/>
          </w:rPr>
          <w:tab/>
        </w:r>
        <w:r>
          <w:rPr>
            <w:noProof/>
            <w:webHidden/>
          </w:rPr>
          <w:fldChar w:fldCharType="begin"/>
        </w:r>
        <w:r>
          <w:rPr>
            <w:noProof/>
            <w:webHidden/>
          </w:rPr>
          <w:instrText xml:space="preserve"> PAGEREF _Toc221297036 \h </w:instrText>
        </w:r>
        <w:r>
          <w:rPr>
            <w:noProof/>
            <w:webHidden/>
          </w:rPr>
        </w:r>
        <w:r>
          <w:rPr>
            <w:noProof/>
            <w:webHidden/>
          </w:rPr>
          <w:fldChar w:fldCharType="separate"/>
        </w:r>
        <w:r>
          <w:rPr>
            <w:noProof/>
            <w:webHidden/>
          </w:rPr>
          <w:t>38</w:t>
        </w:r>
        <w:r>
          <w:rPr>
            <w:noProof/>
            <w:webHidden/>
          </w:rPr>
          <w:fldChar w:fldCharType="end"/>
        </w:r>
      </w:hyperlink>
    </w:p>
    <w:p w14:paraId="78A9F44A" w14:textId="3EC70C4C"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37" w:history="1">
        <w:r w:rsidRPr="00535C1F">
          <w:rPr>
            <w:rStyle w:val="Hyperlink"/>
            <w:bCs/>
            <w:noProof/>
            <w:rtl/>
          </w:rPr>
          <w:t>6.2.5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التكرار</w:t>
        </w:r>
        <w:r>
          <w:rPr>
            <w:noProof/>
            <w:webHidden/>
          </w:rPr>
          <w:tab/>
        </w:r>
        <w:r>
          <w:rPr>
            <w:noProof/>
            <w:webHidden/>
          </w:rPr>
          <w:fldChar w:fldCharType="begin"/>
        </w:r>
        <w:r>
          <w:rPr>
            <w:noProof/>
            <w:webHidden/>
          </w:rPr>
          <w:instrText xml:space="preserve"> PAGEREF _Toc221297037 \h </w:instrText>
        </w:r>
        <w:r>
          <w:rPr>
            <w:noProof/>
            <w:webHidden/>
          </w:rPr>
        </w:r>
        <w:r>
          <w:rPr>
            <w:noProof/>
            <w:webHidden/>
          </w:rPr>
          <w:fldChar w:fldCharType="separate"/>
        </w:r>
        <w:r>
          <w:rPr>
            <w:noProof/>
            <w:webHidden/>
          </w:rPr>
          <w:t>38</w:t>
        </w:r>
        <w:r>
          <w:rPr>
            <w:noProof/>
            <w:webHidden/>
          </w:rPr>
          <w:fldChar w:fldCharType="end"/>
        </w:r>
      </w:hyperlink>
    </w:p>
    <w:p w14:paraId="2B0DAA3A" w14:textId="3DFC2400"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38" w:history="1">
        <w:r w:rsidRPr="00535C1F">
          <w:rPr>
            <w:rStyle w:val="Hyperlink"/>
            <w:bCs/>
            <w:noProof/>
            <w:rtl/>
          </w:rPr>
          <w:t>6.2.6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الموسيقى</w:t>
        </w:r>
        <w:r>
          <w:rPr>
            <w:noProof/>
            <w:webHidden/>
          </w:rPr>
          <w:tab/>
        </w:r>
        <w:r>
          <w:rPr>
            <w:noProof/>
            <w:webHidden/>
          </w:rPr>
          <w:fldChar w:fldCharType="begin"/>
        </w:r>
        <w:r>
          <w:rPr>
            <w:noProof/>
            <w:webHidden/>
          </w:rPr>
          <w:instrText xml:space="preserve"> PAGEREF _Toc221297038 \h </w:instrText>
        </w:r>
        <w:r>
          <w:rPr>
            <w:noProof/>
            <w:webHidden/>
          </w:rPr>
        </w:r>
        <w:r>
          <w:rPr>
            <w:noProof/>
            <w:webHidden/>
          </w:rPr>
          <w:fldChar w:fldCharType="separate"/>
        </w:r>
        <w:r>
          <w:rPr>
            <w:noProof/>
            <w:webHidden/>
          </w:rPr>
          <w:t>38</w:t>
        </w:r>
        <w:r>
          <w:rPr>
            <w:noProof/>
            <w:webHidden/>
          </w:rPr>
          <w:fldChar w:fldCharType="end"/>
        </w:r>
      </w:hyperlink>
    </w:p>
    <w:p w14:paraId="464849EA" w14:textId="06381029" w:rsidR="006719D2" w:rsidRDefault="006719D2">
      <w:pPr>
        <w:pStyle w:val="TOC3"/>
        <w:tabs>
          <w:tab w:val="left" w:pos="1773"/>
        </w:tabs>
        <w:rPr>
          <w:rFonts w:asciiTheme="minorHAnsi" w:eastAsiaTheme="minorEastAsia" w:hAnsiTheme="minorHAnsi" w:cstheme="minorBidi"/>
          <w:i w:val="0"/>
          <w:noProof/>
          <w:kern w:val="2"/>
          <w:sz w:val="24"/>
          <w:szCs w:val="24"/>
          <w:lang w:eastAsia="en-US"/>
          <w14:ligatures w14:val="standardContextual"/>
        </w:rPr>
      </w:pPr>
      <w:hyperlink w:anchor="_Toc221297039" w:history="1">
        <w:r w:rsidRPr="00535C1F">
          <w:rPr>
            <w:rStyle w:val="Hyperlink"/>
            <w:bCs/>
            <w:noProof/>
            <w:rtl/>
          </w:rPr>
          <w:t>6.2.7</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تنبيه</w:t>
        </w:r>
        <w:r w:rsidRPr="00535C1F">
          <w:rPr>
            <w:rStyle w:val="Hyperlink"/>
            <w:bCs/>
            <w:noProof/>
            <w:rtl/>
          </w:rPr>
          <w:t xml:space="preserve"> </w:t>
        </w:r>
        <w:r w:rsidRPr="00535C1F">
          <w:rPr>
            <w:rStyle w:val="Hyperlink"/>
            <w:rFonts w:hint="eastAsia"/>
            <w:bCs/>
            <w:noProof/>
            <w:rtl/>
          </w:rPr>
          <w:t>نهاية</w:t>
        </w:r>
        <w:r w:rsidRPr="00535C1F">
          <w:rPr>
            <w:rStyle w:val="Hyperlink"/>
            <w:bCs/>
            <w:noProof/>
            <w:rtl/>
          </w:rPr>
          <w:t xml:space="preserve"> </w:t>
        </w:r>
        <w:r w:rsidRPr="00535C1F">
          <w:rPr>
            <w:rStyle w:val="Hyperlink"/>
            <w:rFonts w:hint="eastAsia"/>
            <w:bCs/>
            <w:noProof/>
            <w:rtl/>
          </w:rPr>
          <w:t>الكتاب</w:t>
        </w:r>
        <w:r>
          <w:rPr>
            <w:noProof/>
            <w:webHidden/>
          </w:rPr>
          <w:tab/>
        </w:r>
        <w:r>
          <w:rPr>
            <w:noProof/>
            <w:webHidden/>
          </w:rPr>
          <w:fldChar w:fldCharType="begin"/>
        </w:r>
        <w:r>
          <w:rPr>
            <w:noProof/>
            <w:webHidden/>
          </w:rPr>
          <w:instrText xml:space="preserve"> PAGEREF _Toc221297039 \h </w:instrText>
        </w:r>
        <w:r>
          <w:rPr>
            <w:noProof/>
            <w:webHidden/>
          </w:rPr>
        </w:r>
        <w:r>
          <w:rPr>
            <w:noProof/>
            <w:webHidden/>
          </w:rPr>
          <w:fldChar w:fldCharType="separate"/>
        </w:r>
        <w:r>
          <w:rPr>
            <w:noProof/>
            <w:webHidden/>
          </w:rPr>
          <w:t>38</w:t>
        </w:r>
        <w:r>
          <w:rPr>
            <w:noProof/>
            <w:webHidden/>
          </w:rPr>
          <w:fldChar w:fldCharType="end"/>
        </w:r>
      </w:hyperlink>
    </w:p>
    <w:p w14:paraId="5E485D7D" w14:textId="7014F5FF" w:rsidR="006719D2" w:rsidRDefault="006719D2">
      <w:pPr>
        <w:pStyle w:val="TOC3"/>
        <w:tabs>
          <w:tab w:val="left" w:pos="2344"/>
        </w:tabs>
        <w:rPr>
          <w:rFonts w:asciiTheme="minorHAnsi" w:eastAsiaTheme="minorEastAsia" w:hAnsiTheme="minorHAnsi" w:cstheme="minorBidi"/>
          <w:i w:val="0"/>
          <w:noProof/>
          <w:kern w:val="2"/>
          <w:sz w:val="24"/>
          <w:szCs w:val="24"/>
          <w:lang w:eastAsia="en-US"/>
          <w14:ligatures w14:val="standardContextual"/>
        </w:rPr>
      </w:pPr>
      <w:hyperlink w:anchor="_Toc221297040" w:history="1">
        <w:r w:rsidRPr="00535C1F">
          <w:rPr>
            <w:rStyle w:val="Hyperlink"/>
            <w:noProof/>
            <w:lang w:val="en-CA"/>
          </w:rPr>
          <w:t>6.2.8</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lang w:val="en-CA"/>
          </w:rPr>
          <w:t>تفاصيل</w:t>
        </w:r>
        <w:r w:rsidRPr="00535C1F">
          <w:rPr>
            <w:rStyle w:val="Hyperlink"/>
            <w:noProof/>
            <w:rtl/>
            <w:lang w:val="en-CA"/>
          </w:rPr>
          <w:t xml:space="preserve"> </w:t>
        </w:r>
        <w:r w:rsidRPr="00535C1F">
          <w:rPr>
            <w:rStyle w:val="Hyperlink"/>
            <w:rFonts w:hint="eastAsia"/>
            <w:noProof/>
            <w:rtl/>
            <w:lang w:val="en-CA"/>
          </w:rPr>
          <w:t>وقت</w:t>
        </w:r>
        <w:r w:rsidRPr="00535C1F">
          <w:rPr>
            <w:rStyle w:val="Hyperlink"/>
            <w:noProof/>
            <w:rtl/>
            <w:lang w:val="en-CA"/>
          </w:rPr>
          <w:t xml:space="preserve"> </w:t>
        </w:r>
        <w:r w:rsidRPr="00535C1F">
          <w:rPr>
            <w:rStyle w:val="Hyperlink"/>
            <w:rFonts w:hint="eastAsia"/>
            <w:noProof/>
            <w:rtl/>
            <w:lang w:val="en-CA"/>
          </w:rPr>
          <w:t>الكتاب</w:t>
        </w:r>
        <w:r>
          <w:rPr>
            <w:noProof/>
            <w:webHidden/>
          </w:rPr>
          <w:tab/>
        </w:r>
        <w:r>
          <w:rPr>
            <w:noProof/>
            <w:webHidden/>
          </w:rPr>
          <w:fldChar w:fldCharType="begin"/>
        </w:r>
        <w:r>
          <w:rPr>
            <w:noProof/>
            <w:webHidden/>
          </w:rPr>
          <w:instrText xml:space="preserve"> PAGEREF _Toc221297040 \h </w:instrText>
        </w:r>
        <w:r>
          <w:rPr>
            <w:noProof/>
            <w:webHidden/>
          </w:rPr>
        </w:r>
        <w:r>
          <w:rPr>
            <w:noProof/>
            <w:webHidden/>
          </w:rPr>
          <w:fldChar w:fldCharType="separate"/>
        </w:r>
        <w:r>
          <w:rPr>
            <w:noProof/>
            <w:webHidden/>
          </w:rPr>
          <w:t>38</w:t>
        </w:r>
        <w:r>
          <w:rPr>
            <w:noProof/>
            <w:webHidden/>
          </w:rPr>
          <w:fldChar w:fldCharType="end"/>
        </w:r>
      </w:hyperlink>
    </w:p>
    <w:p w14:paraId="19376931" w14:textId="57C2ABA6" w:rsidR="006719D2" w:rsidRDefault="006719D2">
      <w:pPr>
        <w:pStyle w:val="TOC2"/>
        <w:tabs>
          <w:tab w:val="left" w:pos="1684"/>
        </w:tabs>
        <w:rPr>
          <w:rFonts w:asciiTheme="minorHAnsi" w:eastAsiaTheme="minorEastAsia" w:hAnsiTheme="minorHAnsi" w:cstheme="minorBidi"/>
          <w:smallCaps w:val="0"/>
          <w:kern w:val="2"/>
          <w:sz w:val="24"/>
          <w:szCs w:val="24"/>
          <w:lang w:eastAsia="en-US"/>
          <w14:ligatures w14:val="standardContextual"/>
        </w:rPr>
      </w:pPr>
      <w:hyperlink w:anchor="_Toc221297041" w:history="1">
        <w:r w:rsidRPr="00535C1F">
          <w:rPr>
            <w:rStyle w:val="Hyperlink"/>
            <w:bCs/>
            <w:rtl/>
          </w:rPr>
          <w:t>6.3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الاتصالات</w:t>
        </w:r>
        <w:r w:rsidRPr="00535C1F">
          <w:rPr>
            <w:rStyle w:val="Hyperlink"/>
            <w:bCs/>
            <w:rtl/>
          </w:rPr>
          <w:t xml:space="preserve"> </w:t>
        </w:r>
        <w:r w:rsidRPr="00535C1F">
          <w:rPr>
            <w:rStyle w:val="Hyperlink"/>
            <w:rFonts w:hint="eastAsia"/>
            <w:bCs/>
            <w:rtl/>
          </w:rPr>
          <w:t>اللاسلكية</w:t>
        </w:r>
        <w:r>
          <w:rPr>
            <w:webHidden/>
          </w:rPr>
          <w:tab/>
        </w:r>
        <w:r>
          <w:rPr>
            <w:webHidden/>
          </w:rPr>
          <w:fldChar w:fldCharType="begin"/>
        </w:r>
        <w:r>
          <w:rPr>
            <w:webHidden/>
          </w:rPr>
          <w:instrText xml:space="preserve"> PAGEREF _Toc221297041 \h </w:instrText>
        </w:r>
        <w:r>
          <w:rPr>
            <w:webHidden/>
          </w:rPr>
        </w:r>
        <w:r>
          <w:rPr>
            <w:webHidden/>
          </w:rPr>
          <w:fldChar w:fldCharType="separate"/>
        </w:r>
        <w:r>
          <w:rPr>
            <w:webHidden/>
          </w:rPr>
          <w:t>38</w:t>
        </w:r>
        <w:r>
          <w:rPr>
            <w:webHidden/>
          </w:rPr>
          <w:fldChar w:fldCharType="end"/>
        </w:r>
      </w:hyperlink>
    </w:p>
    <w:p w14:paraId="7DCB3C09" w14:textId="48C497BB"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42" w:history="1">
        <w:r w:rsidRPr="00535C1F">
          <w:rPr>
            <w:rStyle w:val="Hyperlink"/>
            <w:bCs/>
            <w:noProof/>
            <w:rtl/>
          </w:rPr>
          <w:t>6.3.1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وضع</w:t>
        </w:r>
        <w:r w:rsidRPr="00535C1F">
          <w:rPr>
            <w:rStyle w:val="Hyperlink"/>
            <w:bCs/>
            <w:noProof/>
            <w:rtl/>
          </w:rPr>
          <w:t xml:space="preserve"> </w:t>
        </w:r>
        <w:r w:rsidRPr="00535C1F">
          <w:rPr>
            <w:rStyle w:val="Hyperlink"/>
            <w:rFonts w:hint="eastAsia"/>
            <w:bCs/>
            <w:noProof/>
            <w:rtl/>
          </w:rPr>
          <w:t>الطيران</w:t>
        </w:r>
        <w:r>
          <w:rPr>
            <w:noProof/>
            <w:webHidden/>
          </w:rPr>
          <w:tab/>
        </w:r>
        <w:r>
          <w:rPr>
            <w:noProof/>
            <w:webHidden/>
          </w:rPr>
          <w:fldChar w:fldCharType="begin"/>
        </w:r>
        <w:r>
          <w:rPr>
            <w:noProof/>
            <w:webHidden/>
          </w:rPr>
          <w:instrText xml:space="preserve"> PAGEREF _Toc221297042 \h </w:instrText>
        </w:r>
        <w:r>
          <w:rPr>
            <w:noProof/>
            <w:webHidden/>
          </w:rPr>
        </w:r>
        <w:r>
          <w:rPr>
            <w:noProof/>
            <w:webHidden/>
          </w:rPr>
          <w:fldChar w:fldCharType="separate"/>
        </w:r>
        <w:r>
          <w:rPr>
            <w:noProof/>
            <w:webHidden/>
          </w:rPr>
          <w:t>39</w:t>
        </w:r>
        <w:r>
          <w:rPr>
            <w:noProof/>
            <w:webHidden/>
          </w:rPr>
          <w:fldChar w:fldCharType="end"/>
        </w:r>
      </w:hyperlink>
    </w:p>
    <w:p w14:paraId="78CB3128" w14:textId="79604AAF"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43" w:history="1">
        <w:r w:rsidRPr="00535C1F">
          <w:rPr>
            <w:rStyle w:val="Hyperlink"/>
            <w:noProof/>
          </w:rPr>
          <w:t>6.3.2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الوايفاي</w:t>
        </w:r>
        <w:r>
          <w:rPr>
            <w:noProof/>
            <w:webHidden/>
          </w:rPr>
          <w:tab/>
        </w:r>
        <w:r>
          <w:rPr>
            <w:noProof/>
            <w:webHidden/>
          </w:rPr>
          <w:fldChar w:fldCharType="begin"/>
        </w:r>
        <w:r>
          <w:rPr>
            <w:noProof/>
            <w:webHidden/>
          </w:rPr>
          <w:instrText xml:space="preserve"> PAGEREF _Toc221297043 \h </w:instrText>
        </w:r>
        <w:r>
          <w:rPr>
            <w:noProof/>
            <w:webHidden/>
          </w:rPr>
        </w:r>
        <w:r>
          <w:rPr>
            <w:noProof/>
            <w:webHidden/>
          </w:rPr>
          <w:fldChar w:fldCharType="separate"/>
        </w:r>
        <w:r>
          <w:rPr>
            <w:noProof/>
            <w:webHidden/>
          </w:rPr>
          <w:t>39</w:t>
        </w:r>
        <w:r>
          <w:rPr>
            <w:noProof/>
            <w:webHidden/>
          </w:rPr>
          <w:fldChar w:fldCharType="end"/>
        </w:r>
      </w:hyperlink>
    </w:p>
    <w:p w14:paraId="2629D088" w14:textId="6392793F"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44" w:history="1">
        <w:r w:rsidRPr="00535C1F">
          <w:rPr>
            <w:rStyle w:val="Hyperlink"/>
            <w:noProof/>
            <w:rtl/>
          </w:rPr>
          <w:t>6.3.3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البلوتوث</w:t>
        </w:r>
        <w:r>
          <w:rPr>
            <w:noProof/>
            <w:webHidden/>
          </w:rPr>
          <w:tab/>
        </w:r>
        <w:r>
          <w:rPr>
            <w:noProof/>
            <w:webHidden/>
          </w:rPr>
          <w:fldChar w:fldCharType="begin"/>
        </w:r>
        <w:r>
          <w:rPr>
            <w:noProof/>
            <w:webHidden/>
          </w:rPr>
          <w:instrText xml:space="preserve"> PAGEREF _Toc221297044 \h </w:instrText>
        </w:r>
        <w:r>
          <w:rPr>
            <w:noProof/>
            <w:webHidden/>
          </w:rPr>
        </w:r>
        <w:r>
          <w:rPr>
            <w:noProof/>
            <w:webHidden/>
          </w:rPr>
          <w:fldChar w:fldCharType="separate"/>
        </w:r>
        <w:r>
          <w:rPr>
            <w:noProof/>
            <w:webHidden/>
          </w:rPr>
          <w:t>41</w:t>
        </w:r>
        <w:r>
          <w:rPr>
            <w:noProof/>
            <w:webHidden/>
          </w:rPr>
          <w:fldChar w:fldCharType="end"/>
        </w:r>
      </w:hyperlink>
    </w:p>
    <w:p w14:paraId="2D31B4C5" w14:textId="5B767E84" w:rsidR="006719D2" w:rsidRDefault="006719D2">
      <w:pPr>
        <w:pStyle w:val="TOC2"/>
        <w:rPr>
          <w:rFonts w:asciiTheme="minorHAnsi" w:eastAsiaTheme="minorEastAsia" w:hAnsiTheme="minorHAnsi" w:cstheme="minorBidi"/>
          <w:smallCaps w:val="0"/>
          <w:kern w:val="2"/>
          <w:sz w:val="24"/>
          <w:szCs w:val="24"/>
          <w:lang w:eastAsia="en-US"/>
          <w14:ligatures w14:val="standardContextual"/>
        </w:rPr>
      </w:pPr>
      <w:hyperlink w:anchor="_Toc221297045" w:history="1">
        <w:r w:rsidRPr="00535C1F">
          <w:rPr>
            <w:rStyle w:val="Hyperlink"/>
            <w:bCs/>
            <w:rtl/>
          </w:rPr>
          <w:t>6.4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التسجيل</w:t>
        </w:r>
        <w:r>
          <w:rPr>
            <w:webHidden/>
          </w:rPr>
          <w:tab/>
        </w:r>
        <w:r>
          <w:rPr>
            <w:webHidden/>
          </w:rPr>
          <w:fldChar w:fldCharType="begin"/>
        </w:r>
        <w:r>
          <w:rPr>
            <w:webHidden/>
          </w:rPr>
          <w:instrText xml:space="preserve"> PAGEREF _Toc221297045 \h </w:instrText>
        </w:r>
        <w:r>
          <w:rPr>
            <w:webHidden/>
          </w:rPr>
        </w:r>
        <w:r>
          <w:rPr>
            <w:webHidden/>
          </w:rPr>
          <w:fldChar w:fldCharType="separate"/>
        </w:r>
        <w:r>
          <w:rPr>
            <w:webHidden/>
          </w:rPr>
          <w:t>42</w:t>
        </w:r>
        <w:r>
          <w:rPr>
            <w:webHidden/>
          </w:rPr>
          <w:fldChar w:fldCharType="end"/>
        </w:r>
      </w:hyperlink>
    </w:p>
    <w:p w14:paraId="66F0A85B" w14:textId="1AA46C4D" w:rsidR="006719D2" w:rsidRDefault="006719D2">
      <w:pPr>
        <w:pStyle w:val="TOC3"/>
        <w:tabs>
          <w:tab w:val="left" w:pos="2800"/>
        </w:tabs>
        <w:rPr>
          <w:rFonts w:asciiTheme="minorHAnsi" w:eastAsiaTheme="minorEastAsia" w:hAnsiTheme="minorHAnsi" w:cstheme="minorBidi"/>
          <w:i w:val="0"/>
          <w:noProof/>
          <w:kern w:val="2"/>
          <w:sz w:val="24"/>
          <w:szCs w:val="24"/>
          <w:lang w:eastAsia="en-US"/>
          <w14:ligatures w14:val="standardContextual"/>
        </w:rPr>
      </w:pPr>
      <w:hyperlink w:anchor="_Toc221297046" w:history="1">
        <w:r w:rsidRPr="00535C1F">
          <w:rPr>
            <w:rStyle w:val="Hyperlink"/>
            <w:bCs/>
            <w:noProof/>
            <w:rtl/>
          </w:rPr>
          <w:t>6.4.1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التحكم</w:t>
        </w:r>
        <w:r w:rsidRPr="00535C1F">
          <w:rPr>
            <w:rStyle w:val="Hyperlink"/>
            <w:bCs/>
            <w:noProof/>
            <w:rtl/>
          </w:rPr>
          <w:t xml:space="preserve"> </w:t>
        </w:r>
        <w:r w:rsidRPr="00535C1F">
          <w:rPr>
            <w:rStyle w:val="Hyperlink"/>
            <w:rFonts w:hint="eastAsia"/>
            <w:bCs/>
            <w:noProof/>
            <w:rtl/>
          </w:rPr>
          <w:t>في</w:t>
        </w:r>
        <w:r w:rsidRPr="00535C1F">
          <w:rPr>
            <w:rStyle w:val="Hyperlink"/>
            <w:bCs/>
            <w:noProof/>
            <w:rtl/>
          </w:rPr>
          <w:t xml:space="preserve"> </w:t>
        </w:r>
        <w:r w:rsidRPr="00535C1F">
          <w:rPr>
            <w:rStyle w:val="Hyperlink"/>
            <w:rFonts w:hint="eastAsia"/>
            <w:bCs/>
            <w:noProof/>
            <w:rtl/>
          </w:rPr>
          <w:t>مستوى</w:t>
        </w:r>
        <w:r w:rsidRPr="00535C1F">
          <w:rPr>
            <w:rStyle w:val="Hyperlink"/>
            <w:bCs/>
            <w:noProof/>
            <w:rtl/>
          </w:rPr>
          <w:t xml:space="preserve"> </w:t>
        </w:r>
        <w:r w:rsidRPr="00535C1F">
          <w:rPr>
            <w:rStyle w:val="Hyperlink"/>
            <w:rFonts w:hint="eastAsia"/>
            <w:bCs/>
            <w:noProof/>
            <w:rtl/>
          </w:rPr>
          <w:t>صوت</w:t>
        </w:r>
        <w:r w:rsidRPr="00535C1F">
          <w:rPr>
            <w:rStyle w:val="Hyperlink"/>
            <w:bCs/>
            <w:noProof/>
            <w:rtl/>
          </w:rPr>
          <w:t xml:space="preserve"> </w:t>
        </w:r>
        <w:r w:rsidRPr="00535C1F">
          <w:rPr>
            <w:rStyle w:val="Hyperlink"/>
            <w:rFonts w:hint="eastAsia"/>
            <w:bCs/>
            <w:noProof/>
            <w:rtl/>
          </w:rPr>
          <w:t>التسجيل</w:t>
        </w:r>
        <w:r>
          <w:rPr>
            <w:noProof/>
            <w:webHidden/>
          </w:rPr>
          <w:tab/>
        </w:r>
        <w:r>
          <w:rPr>
            <w:noProof/>
            <w:webHidden/>
          </w:rPr>
          <w:fldChar w:fldCharType="begin"/>
        </w:r>
        <w:r>
          <w:rPr>
            <w:noProof/>
            <w:webHidden/>
          </w:rPr>
          <w:instrText xml:space="preserve"> PAGEREF _Toc221297046 \h </w:instrText>
        </w:r>
        <w:r>
          <w:rPr>
            <w:noProof/>
            <w:webHidden/>
          </w:rPr>
        </w:r>
        <w:r>
          <w:rPr>
            <w:noProof/>
            <w:webHidden/>
          </w:rPr>
          <w:fldChar w:fldCharType="separate"/>
        </w:r>
        <w:r>
          <w:rPr>
            <w:noProof/>
            <w:webHidden/>
          </w:rPr>
          <w:t>42</w:t>
        </w:r>
        <w:r>
          <w:rPr>
            <w:noProof/>
            <w:webHidden/>
          </w:rPr>
          <w:fldChar w:fldCharType="end"/>
        </w:r>
      </w:hyperlink>
    </w:p>
    <w:p w14:paraId="39778D24" w14:textId="7005747B" w:rsidR="006719D2" w:rsidRDefault="006719D2">
      <w:pPr>
        <w:pStyle w:val="TOC3"/>
        <w:tabs>
          <w:tab w:val="left" w:pos="2142"/>
        </w:tabs>
        <w:rPr>
          <w:rFonts w:asciiTheme="minorHAnsi" w:eastAsiaTheme="minorEastAsia" w:hAnsiTheme="minorHAnsi" w:cstheme="minorBidi"/>
          <w:i w:val="0"/>
          <w:noProof/>
          <w:kern w:val="2"/>
          <w:sz w:val="24"/>
          <w:szCs w:val="24"/>
          <w:lang w:eastAsia="en-US"/>
          <w14:ligatures w14:val="standardContextual"/>
        </w:rPr>
      </w:pPr>
      <w:hyperlink w:anchor="_Toc221297047" w:history="1">
        <w:r w:rsidRPr="00535C1F">
          <w:rPr>
            <w:rStyle w:val="Hyperlink"/>
            <w:bCs/>
            <w:noProof/>
            <w:rtl/>
          </w:rPr>
          <w:t>6.4.2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مصدر</w:t>
        </w:r>
        <w:r w:rsidRPr="00535C1F">
          <w:rPr>
            <w:rStyle w:val="Hyperlink"/>
            <w:bCs/>
            <w:noProof/>
            <w:rtl/>
          </w:rPr>
          <w:t xml:space="preserve"> </w:t>
        </w:r>
        <w:r w:rsidRPr="00535C1F">
          <w:rPr>
            <w:rStyle w:val="Hyperlink"/>
            <w:rFonts w:hint="eastAsia"/>
            <w:bCs/>
            <w:noProof/>
            <w:rtl/>
          </w:rPr>
          <w:t>التسجيل</w:t>
        </w:r>
        <w:r w:rsidRPr="00535C1F">
          <w:rPr>
            <w:rStyle w:val="Hyperlink"/>
            <w:bCs/>
            <w:noProof/>
            <w:rtl/>
          </w:rPr>
          <w:t xml:space="preserve"> </w:t>
        </w:r>
        <w:r w:rsidRPr="00535C1F">
          <w:rPr>
            <w:rStyle w:val="Hyperlink"/>
            <w:rFonts w:hint="eastAsia"/>
            <w:bCs/>
            <w:noProof/>
            <w:rtl/>
          </w:rPr>
          <w:t>المفضل</w:t>
        </w:r>
        <w:r>
          <w:rPr>
            <w:noProof/>
            <w:webHidden/>
          </w:rPr>
          <w:tab/>
        </w:r>
        <w:r>
          <w:rPr>
            <w:noProof/>
            <w:webHidden/>
          </w:rPr>
          <w:fldChar w:fldCharType="begin"/>
        </w:r>
        <w:r>
          <w:rPr>
            <w:noProof/>
            <w:webHidden/>
          </w:rPr>
          <w:instrText xml:space="preserve"> PAGEREF _Toc221297047 \h </w:instrText>
        </w:r>
        <w:r>
          <w:rPr>
            <w:noProof/>
            <w:webHidden/>
          </w:rPr>
        </w:r>
        <w:r>
          <w:rPr>
            <w:noProof/>
            <w:webHidden/>
          </w:rPr>
          <w:fldChar w:fldCharType="separate"/>
        </w:r>
        <w:r>
          <w:rPr>
            <w:noProof/>
            <w:webHidden/>
          </w:rPr>
          <w:t>42</w:t>
        </w:r>
        <w:r>
          <w:rPr>
            <w:noProof/>
            <w:webHidden/>
          </w:rPr>
          <w:fldChar w:fldCharType="end"/>
        </w:r>
      </w:hyperlink>
    </w:p>
    <w:p w14:paraId="3A6E6F00" w14:textId="235348D2"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48" w:history="1">
        <w:r w:rsidRPr="00535C1F">
          <w:rPr>
            <w:rStyle w:val="Hyperlink"/>
            <w:rFonts w:hint="eastAsia"/>
            <w:noProof/>
            <w:rtl/>
          </w:rPr>
          <w:t>موقع</w:t>
        </w:r>
        <w:r w:rsidRPr="00535C1F">
          <w:rPr>
            <w:rStyle w:val="Hyperlink"/>
            <w:noProof/>
            <w:rtl/>
          </w:rPr>
          <w:t xml:space="preserve"> </w:t>
        </w:r>
        <w:r w:rsidRPr="00535C1F">
          <w:rPr>
            <w:rStyle w:val="Hyperlink"/>
            <w:rFonts w:hint="eastAsia"/>
            <w:noProof/>
            <w:rtl/>
          </w:rPr>
          <w:t>الحفظ</w:t>
        </w:r>
        <w:r w:rsidRPr="00535C1F">
          <w:rPr>
            <w:rStyle w:val="Hyperlink"/>
            <w:noProof/>
            <w:rtl/>
          </w:rPr>
          <w:t xml:space="preserve"> </w:t>
        </w:r>
        <w:r w:rsidRPr="00535C1F">
          <w:rPr>
            <w:rStyle w:val="Hyperlink"/>
            <w:rFonts w:hint="eastAsia"/>
            <w:noProof/>
            <w:rtl/>
          </w:rPr>
          <w:t>الافتراضي</w:t>
        </w:r>
        <w:r w:rsidRPr="00535C1F">
          <w:rPr>
            <w:rStyle w:val="Hyperlink"/>
            <w:noProof/>
            <w:rtl/>
          </w:rPr>
          <w:t xml:space="preserve"> </w:t>
        </w:r>
        <w:r w:rsidRPr="00535C1F">
          <w:rPr>
            <w:rStyle w:val="Hyperlink"/>
            <w:rFonts w:hint="eastAsia"/>
            <w:noProof/>
            <w:rtl/>
          </w:rPr>
          <w:t>للتسجيلات</w:t>
        </w:r>
        <w:r w:rsidRPr="00535C1F">
          <w:rPr>
            <w:rStyle w:val="Hyperlink"/>
            <w:noProof/>
            <w:rtl/>
          </w:rPr>
          <w:t xml:space="preserve"> </w:t>
        </w:r>
        <w:r w:rsidRPr="00535C1F">
          <w:rPr>
            <w:rStyle w:val="Hyperlink"/>
            <w:rFonts w:hint="eastAsia"/>
            <w:noProof/>
            <w:rtl/>
          </w:rPr>
          <w:t>والإشارات</w:t>
        </w:r>
        <w:r w:rsidRPr="00535C1F">
          <w:rPr>
            <w:rStyle w:val="Hyperlink"/>
            <w:noProof/>
            <w:rtl/>
          </w:rPr>
          <w:t xml:space="preserve"> </w:t>
        </w:r>
        <w:r w:rsidRPr="00535C1F">
          <w:rPr>
            <w:rStyle w:val="Hyperlink"/>
            <w:rFonts w:hint="eastAsia"/>
            <w:noProof/>
            <w:rtl/>
          </w:rPr>
          <w:t>الصوتية</w:t>
        </w:r>
        <w:r>
          <w:rPr>
            <w:noProof/>
            <w:webHidden/>
          </w:rPr>
          <w:tab/>
        </w:r>
        <w:r>
          <w:rPr>
            <w:noProof/>
            <w:webHidden/>
          </w:rPr>
          <w:fldChar w:fldCharType="begin"/>
        </w:r>
        <w:r>
          <w:rPr>
            <w:noProof/>
            <w:webHidden/>
          </w:rPr>
          <w:instrText xml:space="preserve"> PAGEREF _Toc221297048 \h </w:instrText>
        </w:r>
        <w:r>
          <w:rPr>
            <w:noProof/>
            <w:webHidden/>
          </w:rPr>
        </w:r>
        <w:r>
          <w:rPr>
            <w:noProof/>
            <w:webHidden/>
          </w:rPr>
          <w:fldChar w:fldCharType="separate"/>
        </w:r>
        <w:r>
          <w:rPr>
            <w:noProof/>
            <w:webHidden/>
          </w:rPr>
          <w:t>42</w:t>
        </w:r>
        <w:r>
          <w:rPr>
            <w:noProof/>
            <w:webHidden/>
          </w:rPr>
          <w:fldChar w:fldCharType="end"/>
        </w:r>
      </w:hyperlink>
    </w:p>
    <w:p w14:paraId="39A5336F" w14:textId="7E507C41" w:rsidR="006719D2" w:rsidRDefault="006719D2">
      <w:pPr>
        <w:pStyle w:val="TOC3"/>
        <w:tabs>
          <w:tab w:val="left" w:pos="2916"/>
        </w:tabs>
        <w:rPr>
          <w:rFonts w:asciiTheme="minorHAnsi" w:eastAsiaTheme="minorEastAsia" w:hAnsiTheme="minorHAnsi" w:cstheme="minorBidi"/>
          <w:i w:val="0"/>
          <w:noProof/>
          <w:kern w:val="2"/>
          <w:sz w:val="24"/>
          <w:szCs w:val="24"/>
          <w:lang w:eastAsia="en-US"/>
          <w14:ligatures w14:val="standardContextual"/>
        </w:rPr>
      </w:pPr>
      <w:hyperlink w:anchor="_Toc221297049" w:history="1">
        <w:r w:rsidRPr="00535C1F">
          <w:rPr>
            <w:rStyle w:val="Hyperlink"/>
            <w:bCs/>
            <w:noProof/>
            <w:rtl/>
          </w:rPr>
          <w:t>6.4.3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صيغة</w:t>
        </w:r>
        <w:r w:rsidRPr="00535C1F">
          <w:rPr>
            <w:rStyle w:val="Hyperlink"/>
            <w:bCs/>
            <w:noProof/>
            <w:rtl/>
          </w:rPr>
          <w:t xml:space="preserve"> </w:t>
        </w:r>
        <w:r w:rsidRPr="00535C1F">
          <w:rPr>
            <w:rStyle w:val="Hyperlink"/>
            <w:rFonts w:hint="eastAsia"/>
            <w:bCs/>
            <w:noProof/>
            <w:rtl/>
          </w:rPr>
          <w:t>تسجيلات</w:t>
        </w:r>
        <w:r w:rsidRPr="00535C1F">
          <w:rPr>
            <w:rStyle w:val="Hyperlink"/>
            <w:bCs/>
            <w:noProof/>
            <w:rtl/>
          </w:rPr>
          <w:t xml:space="preserve"> </w:t>
        </w:r>
        <w:r w:rsidRPr="00535C1F">
          <w:rPr>
            <w:rStyle w:val="Hyperlink"/>
            <w:rFonts w:hint="eastAsia"/>
            <w:bCs/>
            <w:noProof/>
            <w:rtl/>
          </w:rPr>
          <w:t>الميكروفون</w:t>
        </w:r>
        <w:r w:rsidRPr="00535C1F">
          <w:rPr>
            <w:rStyle w:val="Hyperlink"/>
            <w:bCs/>
            <w:noProof/>
            <w:rtl/>
          </w:rPr>
          <w:t xml:space="preserve"> </w:t>
        </w:r>
        <w:r w:rsidRPr="00535C1F">
          <w:rPr>
            <w:rStyle w:val="Hyperlink"/>
            <w:rFonts w:hint="eastAsia"/>
            <w:bCs/>
            <w:noProof/>
            <w:rtl/>
          </w:rPr>
          <w:t>المدمج</w:t>
        </w:r>
        <w:r>
          <w:rPr>
            <w:noProof/>
            <w:webHidden/>
          </w:rPr>
          <w:tab/>
        </w:r>
        <w:r>
          <w:rPr>
            <w:noProof/>
            <w:webHidden/>
          </w:rPr>
          <w:fldChar w:fldCharType="begin"/>
        </w:r>
        <w:r>
          <w:rPr>
            <w:noProof/>
            <w:webHidden/>
          </w:rPr>
          <w:instrText xml:space="preserve"> PAGEREF _Toc221297049 \h </w:instrText>
        </w:r>
        <w:r>
          <w:rPr>
            <w:noProof/>
            <w:webHidden/>
          </w:rPr>
        </w:r>
        <w:r>
          <w:rPr>
            <w:noProof/>
            <w:webHidden/>
          </w:rPr>
          <w:fldChar w:fldCharType="separate"/>
        </w:r>
        <w:r>
          <w:rPr>
            <w:noProof/>
            <w:webHidden/>
          </w:rPr>
          <w:t>42</w:t>
        </w:r>
        <w:r>
          <w:rPr>
            <w:noProof/>
            <w:webHidden/>
          </w:rPr>
          <w:fldChar w:fldCharType="end"/>
        </w:r>
      </w:hyperlink>
    </w:p>
    <w:p w14:paraId="11B2FA66" w14:textId="6C296C0D" w:rsidR="006719D2" w:rsidRDefault="006719D2">
      <w:pPr>
        <w:pStyle w:val="TOC3"/>
        <w:tabs>
          <w:tab w:val="left" w:pos="2586"/>
        </w:tabs>
        <w:rPr>
          <w:rFonts w:asciiTheme="minorHAnsi" w:eastAsiaTheme="minorEastAsia" w:hAnsiTheme="minorHAnsi" w:cstheme="minorBidi"/>
          <w:i w:val="0"/>
          <w:noProof/>
          <w:kern w:val="2"/>
          <w:sz w:val="24"/>
          <w:szCs w:val="24"/>
          <w:lang w:eastAsia="en-US"/>
          <w14:ligatures w14:val="standardContextual"/>
        </w:rPr>
      </w:pPr>
      <w:hyperlink w:anchor="_Toc221297050" w:history="1">
        <w:r w:rsidRPr="00535C1F">
          <w:rPr>
            <w:rStyle w:val="Hyperlink"/>
            <w:bCs/>
            <w:noProof/>
            <w:rtl/>
          </w:rPr>
          <w:t>6.4.4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صيغة</w:t>
        </w:r>
        <w:r w:rsidRPr="00535C1F">
          <w:rPr>
            <w:rStyle w:val="Hyperlink"/>
            <w:bCs/>
            <w:noProof/>
            <w:rtl/>
          </w:rPr>
          <w:t xml:space="preserve"> </w:t>
        </w:r>
        <w:r w:rsidRPr="00535C1F">
          <w:rPr>
            <w:rStyle w:val="Hyperlink"/>
            <w:rFonts w:hint="eastAsia"/>
            <w:bCs/>
            <w:noProof/>
            <w:rtl/>
          </w:rPr>
          <w:t>تسجيلات</w:t>
        </w:r>
        <w:r w:rsidRPr="00535C1F">
          <w:rPr>
            <w:rStyle w:val="Hyperlink"/>
            <w:bCs/>
            <w:noProof/>
            <w:rtl/>
          </w:rPr>
          <w:t xml:space="preserve"> </w:t>
        </w:r>
        <w:r w:rsidRPr="00535C1F">
          <w:rPr>
            <w:rStyle w:val="Hyperlink"/>
            <w:rFonts w:hint="eastAsia"/>
            <w:bCs/>
            <w:noProof/>
            <w:rtl/>
          </w:rPr>
          <w:t>سماعة</w:t>
        </w:r>
        <w:r w:rsidRPr="00535C1F">
          <w:rPr>
            <w:rStyle w:val="Hyperlink"/>
            <w:bCs/>
            <w:noProof/>
            <w:rtl/>
          </w:rPr>
          <w:t xml:space="preserve"> </w:t>
        </w:r>
        <w:r w:rsidRPr="00535C1F">
          <w:rPr>
            <w:rStyle w:val="Hyperlink"/>
            <w:rFonts w:hint="eastAsia"/>
            <w:bCs/>
            <w:noProof/>
            <w:rtl/>
          </w:rPr>
          <w:t>الرأس</w:t>
        </w:r>
        <w:r>
          <w:rPr>
            <w:noProof/>
            <w:webHidden/>
          </w:rPr>
          <w:tab/>
        </w:r>
        <w:r>
          <w:rPr>
            <w:noProof/>
            <w:webHidden/>
          </w:rPr>
          <w:fldChar w:fldCharType="begin"/>
        </w:r>
        <w:r>
          <w:rPr>
            <w:noProof/>
            <w:webHidden/>
          </w:rPr>
          <w:instrText xml:space="preserve"> PAGEREF _Toc221297050 \h </w:instrText>
        </w:r>
        <w:r>
          <w:rPr>
            <w:noProof/>
            <w:webHidden/>
          </w:rPr>
        </w:r>
        <w:r>
          <w:rPr>
            <w:noProof/>
            <w:webHidden/>
          </w:rPr>
          <w:fldChar w:fldCharType="separate"/>
        </w:r>
        <w:r>
          <w:rPr>
            <w:noProof/>
            <w:webHidden/>
          </w:rPr>
          <w:t>42</w:t>
        </w:r>
        <w:r>
          <w:rPr>
            <w:noProof/>
            <w:webHidden/>
          </w:rPr>
          <w:fldChar w:fldCharType="end"/>
        </w:r>
      </w:hyperlink>
    </w:p>
    <w:p w14:paraId="1A3CE310" w14:textId="3AF4A10E" w:rsidR="006719D2" w:rsidRDefault="006719D2">
      <w:pPr>
        <w:pStyle w:val="TOC3"/>
        <w:tabs>
          <w:tab w:val="left" w:pos="2207"/>
        </w:tabs>
        <w:rPr>
          <w:rFonts w:asciiTheme="minorHAnsi" w:eastAsiaTheme="minorEastAsia" w:hAnsiTheme="minorHAnsi" w:cstheme="minorBidi"/>
          <w:i w:val="0"/>
          <w:noProof/>
          <w:kern w:val="2"/>
          <w:sz w:val="24"/>
          <w:szCs w:val="24"/>
          <w:lang w:eastAsia="en-US"/>
          <w14:ligatures w14:val="standardContextual"/>
        </w:rPr>
      </w:pPr>
      <w:hyperlink w:anchor="_Toc221297051" w:history="1">
        <w:r w:rsidRPr="00535C1F">
          <w:rPr>
            <w:rStyle w:val="Hyperlink"/>
            <w:bCs/>
            <w:noProof/>
            <w:rtl/>
          </w:rPr>
          <w:t>6.4.5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مصدر</w:t>
        </w:r>
        <w:r w:rsidRPr="00535C1F">
          <w:rPr>
            <w:rStyle w:val="Hyperlink"/>
            <w:bCs/>
            <w:noProof/>
            <w:rtl/>
          </w:rPr>
          <w:t xml:space="preserve"> </w:t>
        </w:r>
        <w:r w:rsidRPr="00535C1F">
          <w:rPr>
            <w:rStyle w:val="Hyperlink"/>
            <w:rFonts w:hint="eastAsia"/>
            <w:bCs/>
            <w:noProof/>
            <w:rtl/>
          </w:rPr>
          <w:t>التسجيل</w:t>
        </w:r>
        <w:r w:rsidRPr="00535C1F">
          <w:rPr>
            <w:rStyle w:val="Hyperlink"/>
            <w:bCs/>
            <w:noProof/>
            <w:rtl/>
          </w:rPr>
          <w:t xml:space="preserve"> </w:t>
        </w:r>
        <w:r w:rsidRPr="00535C1F">
          <w:rPr>
            <w:rStyle w:val="Hyperlink"/>
            <w:rFonts w:hint="eastAsia"/>
            <w:bCs/>
            <w:noProof/>
            <w:rtl/>
          </w:rPr>
          <w:t>الخارجي</w:t>
        </w:r>
        <w:r>
          <w:rPr>
            <w:noProof/>
            <w:webHidden/>
          </w:rPr>
          <w:tab/>
        </w:r>
        <w:r>
          <w:rPr>
            <w:noProof/>
            <w:webHidden/>
          </w:rPr>
          <w:fldChar w:fldCharType="begin"/>
        </w:r>
        <w:r>
          <w:rPr>
            <w:noProof/>
            <w:webHidden/>
          </w:rPr>
          <w:instrText xml:space="preserve"> PAGEREF _Toc221297051 \h </w:instrText>
        </w:r>
        <w:r>
          <w:rPr>
            <w:noProof/>
            <w:webHidden/>
          </w:rPr>
        </w:r>
        <w:r>
          <w:rPr>
            <w:noProof/>
            <w:webHidden/>
          </w:rPr>
          <w:fldChar w:fldCharType="separate"/>
        </w:r>
        <w:r>
          <w:rPr>
            <w:noProof/>
            <w:webHidden/>
          </w:rPr>
          <w:t>43</w:t>
        </w:r>
        <w:r>
          <w:rPr>
            <w:noProof/>
            <w:webHidden/>
          </w:rPr>
          <w:fldChar w:fldCharType="end"/>
        </w:r>
      </w:hyperlink>
    </w:p>
    <w:p w14:paraId="2CDFA5A5" w14:textId="2A4056DE" w:rsidR="006719D2" w:rsidRDefault="006719D2">
      <w:pPr>
        <w:pStyle w:val="TOC3"/>
        <w:tabs>
          <w:tab w:val="left" w:pos="2153"/>
        </w:tabs>
        <w:rPr>
          <w:rFonts w:asciiTheme="minorHAnsi" w:eastAsiaTheme="minorEastAsia" w:hAnsiTheme="minorHAnsi" w:cstheme="minorBidi"/>
          <w:i w:val="0"/>
          <w:noProof/>
          <w:kern w:val="2"/>
          <w:sz w:val="24"/>
          <w:szCs w:val="24"/>
          <w:lang w:eastAsia="en-US"/>
          <w14:ligatures w14:val="standardContextual"/>
        </w:rPr>
      </w:pPr>
      <w:hyperlink w:anchor="_Toc221297052" w:history="1">
        <w:r w:rsidRPr="00535C1F">
          <w:rPr>
            <w:rStyle w:val="Hyperlink"/>
            <w:bCs/>
            <w:noProof/>
            <w:rtl/>
          </w:rPr>
          <w:t>6.4.6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وضع</w:t>
        </w:r>
        <w:r w:rsidRPr="00535C1F">
          <w:rPr>
            <w:rStyle w:val="Hyperlink"/>
            <w:bCs/>
            <w:noProof/>
            <w:rtl/>
          </w:rPr>
          <w:t xml:space="preserve"> </w:t>
        </w:r>
        <w:r w:rsidRPr="00535C1F">
          <w:rPr>
            <w:rStyle w:val="Hyperlink"/>
            <w:rFonts w:hint="eastAsia"/>
            <w:bCs/>
            <w:noProof/>
            <w:rtl/>
          </w:rPr>
          <w:t>التسجيل</w:t>
        </w:r>
        <w:r w:rsidRPr="00535C1F">
          <w:rPr>
            <w:rStyle w:val="Hyperlink"/>
            <w:bCs/>
            <w:noProof/>
            <w:rtl/>
          </w:rPr>
          <w:t xml:space="preserve"> </w:t>
        </w:r>
        <w:r w:rsidRPr="00535C1F">
          <w:rPr>
            <w:rStyle w:val="Hyperlink"/>
            <w:rFonts w:hint="eastAsia"/>
            <w:bCs/>
            <w:noProof/>
            <w:rtl/>
          </w:rPr>
          <w:t>الخارجي</w:t>
        </w:r>
        <w:r>
          <w:rPr>
            <w:noProof/>
            <w:webHidden/>
          </w:rPr>
          <w:tab/>
        </w:r>
        <w:r>
          <w:rPr>
            <w:noProof/>
            <w:webHidden/>
          </w:rPr>
          <w:fldChar w:fldCharType="begin"/>
        </w:r>
        <w:r>
          <w:rPr>
            <w:noProof/>
            <w:webHidden/>
          </w:rPr>
          <w:instrText xml:space="preserve"> PAGEREF _Toc221297052 \h </w:instrText>
        </w:r>
        <w:r>
          <w:rPr>
            <w:noProof/>
            <w:webHidden/>
          </w:rPr>
        </w:r>
        <w:r>
          <w:rPr>
            <w:noProof/>
            <w:webHidden/>
          </w:rPr>
          <w:fldChar w:fldCharType="separate"/>
        </w:r>
        <w:r>
          <w:rPr>
            <w:noProof/>
            <w:webHidden/>
          </w:rPr>
          <w:t>43</w:t>
        </w:r>
        <w:r>
          <w:rPr>
            <w:noProof/>
            <w:webHidden/>
          </w:rPr>
          <w:fldChar w:fldCharType="end"/>
        </w:r>
      </w:hyperlink>
    </w:p>
    <w:p w14:paraId="1AE273B3" w14:textId="27986D21" w:rsidR="006719D2" w:rsidRDefault="006719D2">
      <w:pPr>
        <w:pStyle w:val="TOC3"/>
        <w:tabs>
          <w:tab w:val="left" w:pos="2405"/>
        </w:tabs>
        <w:rPr>
          <w:rFonts w:asciiTheme="minorHAnsi" w:eastAsiaTheme="minorEastAsia" w:hAnsiTheme="minorHAnsi" w:cstheme="minorBidi"/>
          <w:i w:val="0"/>
          <w:noProof/>
          <w:kern w:val="2"/>
          <w:sz w:val="24"/>
          <w:szCs w:val="24"/>
          <w:lang w:eastAsia="en-US"/>
          <w14:ligatures w14:val="standardContextual"/>
        </w:rPr>
      </w:pPr>
      <w:hyperlink w:anchor="_Toc221297053" w:history="1">
        <w:r w:rsidRPr="00535C1F">
          <w:rPr>
            <w:rStyle w:val="Hyperlink"/>
            <w:bCs/>
            <w:noProof/>
            <w:rtl/>
          </w:rPr>
          <w:t>6.4.7</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نوع</w:t>
        </w:r>
        <w:r w:rsidRPr="00535C1F">
          <w:rPr>
            <w:rStyle w:val="Hyperlink"/>
            <w:bCs/>
            <w:noProof/>
            <w:rtl/>
          </w:rPr>
          <w:t xml:space="preserve"> </w:t>
        </w:r>
        <w:r w:rsidRPr="00535C1F">
          <w:rPr>
            <w:rStyle w:val="Hyperlink"/>
            <w:rFonts w:hint="eastAsia"/>
            <w:bCs/>
            <w:noProof/>
            <w:rtl/>
          </w:rPr>
          <w:t>ملف</w:t>
        </w:r>
        <w:r w:rsidRPr="00535C1F">
          <w:rPr>
            <w:rStyle w:val="Hyperlink"/>
            <w:bCs/>
            <w:noProof/>
            <w:rtl/>
          </w:rPr>
          <w:t xml:space="preserve"> </w:t>
        </w:r>
        <w:r w:rsidRPr="00535C1F">
          <w:rPr>
            <w:rStyle w:val="Hyperlink"/>
            <w:rFonts w:hint="eastAsia"/>
            <w:bCs/>
            <w:noProof/>
            <w:rtl/>
          </w:rPr>
          <w:t>التسجيل</w:t>
        </w:r>
        <w:r w:rsidRPr="00535C1F">
          <w:rPr>
            <w:rStyle w:val="Hyperlink"/>
            <w:bCs/>
            <w:noProof/>
            <w:rtl/>
          </w:rPr>
          <w:t xml:space="preserve"> </w:t>
        </w:r>
        <w:r w:rsidRPr="00535C1F">
          <w:rPr>
            <w:rStyle w:val="Hyperlink"/>
            <w:rFonts w:hint="eastAsia"/>
            <w:bCs/>
            <w:noProof/>
            <w:rtl/>
          </w:rPr>
          <w:t>الخارجي</w:t>
        </w:r>
        <w:r>
          <w:rPr>
            <w:noProof/>
            <w:webHidden/>
          </w:rPr>
          <w:tab/>
        </w:r>
        <w:r>
          <w:rPr>
            <w:noProof/>
            <w:webHidden/>
          </w:rPr>
          <w:fldChar w:fldCharType="begin"/>
        </w:r>
        <w:r>
          <w:rPr>
            <w:noProof/>
            <w:webHidden/>
          </w:rPr>
          <w:instrText xml:space="preserve"> PAGEREF _Toc221297053 \h </w:instrText>
        </w:r>
        <w:r>
          <w:rPr>
            <w:noProof/>
            <w:webHidden/>
          </w:rPr>
        </w:r>
        <w:r>
          <w:rPr>
            <w:noProof/>
            <w:webHidden/>
          </w:rPr>
          <w:fldChar w:fldCharType="separate"/>
        </w:r>
        <w:r>
          <w:rPr>
            <w:noProof/>
            <w:webHidden/>
          </w:rPr>
          <w:t>43</w:t>
        </w:r>
        <w:r>
          <w:rPr>
            <w:noProof/>
            <w:webHidden/>
          </w:rPr>
          <w:fldChar w:fldCharType="end"/>
        </w:r>
      </w:hyperlink>
    </w:p>
    <w:p w14:paraId="7C7D5BD0" w14:textId="04D82E1E"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54" w:history="1">
        <w:r w:rsidRPr="00535C1F">
          <w:rPr>
            <w:rStyle w:val="Hyperlink"/>
            <w:bCs/>
            <w:rtl/>
          </w:rPr>
          <w:t>6.5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إعدادات</w:t>
        </w:r>
        <w:r w:rsidRPr="00535C1F">
          <w:rPr>
            <w:rStyle w:val="Hyperlink"/>
            <w:bCs/>
            <w:rtl/>
          </w:rPr>
          <w:t xml:space="preserve"> </w:t>
        </w:r>
        <w:r w:rsidRPr="00535C1F">
          <w:rPr>
            <w:rStyle w:val="Hyperlink"/>
            <w:rFonts w:hint="eastAsia"/>
            <w:bCs/>
            <w:rtl/>
          </w:rPr>
          <w:t>الإنترنت</w:t>
        </w:r>
        <w:r>
          <w:rPr>
            <w:webHidden/>
          </w:rPr>
          <w:tab/>
        </w:r>
        <w:r>
          <w:rPr>
            <w:webHidden/>
          </w:rPr>
          <w:fldChar w:fldCharType="begin"/>
        </w:r>
        <w:r>
          <w:rPr>
            <w:webHidden/>
          </w:rPr>
          <w:instrText xml:space="preserve"> PAGEREF _Toc221297054 \h </w:instrText>
        </w:r>
        <w:r>
          <w:rPr>
            <w:webHidden/>
          </w:rPr>
        </w:r>
        <w:r>
          <w:rPr>
            <w:webHidden/>
          </w:rPr>
          <w:fldChar w:fldCharType="separate"/>
        </w:r>
        <w:r>
          <w:rPr>
            <w:webHidden/>
          </w:rPr>
          <w:t>44</w:t>
        </w:r>
        <w:r>
          <w:rPr>
            <w:webHidden/>
          </w:rPr>
          <w:fldChar w:fldCharType="end"/>
        </w:r>
      </w:hyperlink>
    </w:p>
    <w:p w14:paraId="703826D5" w14:textId="38DE5C72"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55" w:history="1">
        <w:r w:rsidRPr="00535C1F">
          <w:rPr>
            <w:rStyle w:val="Hyperlink"/>
            <w:bCs/>
            <w:noProof/>
            <w:rtl/>
          </w:rPr>
          <w:t>6.5.1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تحديث</w:t>
        </w:r>
        <w:r w:rsidRPr="00535C1F">
          <w:rPr>
            <w:rStyle w:val="Hyperlink"/>
            <w:bCs/>
            <w:noProof/>
            <w:rtl/>
          </w:rPr>
          <w:t xml:space="preserve"> </w:t>
        </w:r>
        <w:r w:rsidRPr="00535C1F">
          <w:rPr>
            <w:rStyle w:val="Hyperlink"/>
            <w:rFonts w:hint="eastAsia"/>
            <w:bCs/>
            <w:noProof/>
            <w:rtl/>
          </w:rPr>
          <w:t>النظام</w:t>
        </w:r>
        <w:r>
          <w:rPr>
            <w:noProof/>
            <w:webHidden/>
          </w:rPr>
          <w:tab/>
        </w:r>
        <w:r>
          <w:rPr>
            <w:noProof/>
            <w:webHidden/>
          </w:rPr>
          <w:fldChar w:fldCharType="begin"/>
        </w:r>
        <w:r>
          <w:rPr>
            <w:noProof/>
            <w:webHidden/>
          </w:rPr>
          <w:instrText xml:space="preserve"> PAGEREF _Toc221297055 \h </w:instrText>
        </w:r>
        <w:r>
          <w:rPr>
            <w:noProof/>
            <w:webHidden/>
          </w:rPr>
        </w:r>
        <w:r>
          <w:rPr>
            <w:noProof/>
            <w:webHidden/>
          </w:rPr>
          <w:fldChar w:fldCharType="separate"/>
        </w:r>
        <w:r>
          <w:rPr>
            <w:noProof/>
            <w:webHidden/>
          </w:rPr>
          <w:t>44</w:t>
        </w:r>
        <w:r>
          <w:rPr>
            <w:noProof/>
            <w:webHidden/>
          </w:rPr>
          <w:fldChar w:fldCharType="end"/>
        </w:r>
      </w:hyperlink>
    </w:p>
    <w:p w14:paraId="3536A55A" w14:textId="5B9F1686" w:rsidR="006719D2" w:rsidRDefault="006719D2">
      <w:pPr>
        <w:pStyle w:val="TOC3"/>
        <w:tabs>
          <w:tab w:val="left" w:pos="1675"/>
        </w:tabs>
        <w:rPr>
          <w:rFonts w:asciiTheme="minorHAnsi" w:eastAsiaTheme="minorEastAsia" w:hAnsiTheme="minorHAnsi" w:cstheme="minorBidi"/>
          <w:i w:val="0"/>
          <w:noProof/>
          <w:kern w:val="2"/>
          <w:sz w:val="24"/>
          <w:szCs w:val="24"/>
          <w:lang w:eastAsia="en-US"/>
          <w14:ligatures w14:val="standardContextual"/>
        </w:rPr>
      </w:pPr>
      <w:hyperlink w:anchor="_Toc221297056" w:history="1">
        <w:r w:rsidRPr="00535C1F">
          <w:rPr>
            <w:rStyle w:val="Hyperlink"/>
            <w:bCs/>
            <w:noProof/>
            <w:rtl/>
          </w:rPr>
          <w:t>6.5.2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وضع</w:t>
        </w:r>
        <w:r w:rsidRPr="00535C1F">
          <w:rPr>
            <w:rStyle w:val="Hyperlink"/>
            <w:bCs/>
            <w:noProof/>
            <w:rtl/>
          </w:rPr>
          <w:t xml:space="preserve"> </w:t>
        </w:r>
        <w:r w:rsidRPr="00535C1F">
          <w:rPr>
            <w:rStyle w:val="Hyperlink"/>
            <w:rFonts w:hint="eastAsia"/>
            <w:bCs/>
            <w:noProof/>
            <w:rtl/>
          </w:rPr>
          <w:t>الإشعارات</w:t>
        </w:r>
        <w:r>
          <w:rPr>
            <w:noProof/>
            <w:webHidden/>
          </w:rPr>
          <w:tab/>
        </w:r>
        <w:r>
          <w:rPr>
            <w:noProof/>
            <w:webHidden/>
          </w:rPr>
          <w:fldChar w:fldCharType="begin"/>
        </w:r>
        <w:r>
          <w:rPr>
            <w:noProof/>
            <w:webHidden/>
          </w:rPr>
          <w:instrText xml:space="preserve"> PAGEREF _Toc221297056 \h </w:instrText>
        </w:r>
        <w:r>
          <w:rPr>
            <w:noProof/>
            <w:webHidden/>
          </w:rPr>
        </w:r>
        <w:r>
          <w:rPr>
            <w:noProof/>
            <w:webHidden/>
          </w:rPr>
          <w:fldChar w:fldCharType="separate"/>
        </w:r>
        <w:r>
          <w:rPr>
            <w:noProof/>
            <w:webHidden/>
          </w:rPr>
          <w:t>45</w:t>
        </w:r>
        <w:r>
          <w:rPr>
            <w:noProof/>
            <w:webHidden/>
          </w:rPr>
          <w:fldChar w:fldCharType="end"/>
        </w:r>
      </w:hyperlink>
    </w:p>
    <w:p w14:paraId="0C723DCC" w14:textId="29B0980A"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57" w:history="1">
        <w:r w:rsidRPr="00535C1F">
          <w:rPr>
            <w:rStyle w:val="Hyperlink"/>
            <w:bCs/>
            <w:noProof/>
            <w:rtl/>
          </w:rPr>
          <w:t>6.5.3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خدمات</w:t>
        </w:r>
        <w:r w:rsidRPr="00535C1F">
          <w:rPr>
            <w:rStyle w:val="Hyperlink"/>
            <w:bCs/>
            <w:noProof/>
            <w:rtl/>
          </w:rPr>
          <w:t xml:space="preserve"> </w:t>
        </w:r>
        <w:r w:rsidRPr="00535C1F">
          <w:rPr>
            <w:rStyle w:val="Hyperlink"/>
            <w:rFonts w:hint="eastAsia"/>
            <w:bCs/>
            <w:noProof/>
            <w:rtl/>
          </w:rPr>
          <w:t>الكتب</w:t>
        </w:r>
        <w:r>
          <w:rPr>
            <w:noProof/>
            <w:webHidden/>
          </w:rPr>
          <w:tab/>
        </w:r>
        <w:r>
          <w:rPr>
            <w:noProof/>
            <w:webHidden/>
          </w:rPr>
          <w:fldChar w:fldCharType="begin"/>
        </w:r>
        <w:r>
          <w:rPr>
            <w:noProof/>
            <w:webHidden/>
          </w:rPr>
          <w:instrText xml:space="preserve"> PAGEREF _Toc221297057 \h </w:instrText>
        </w:r>
        <w:r>
          <w:rPr>
            <w:noProof/>
            <w:webHidden/>
          </w:rPr>
        </w:r>
        <w:r>
          <w:rPr>
            <w:noProof/>
            <w:webHidden/>
          </w:rPr>
          <w:fldChar w:fldCharType="separate"/>
        </w:r>
        <w:r>
          <w:rPr>
            <w:noProof/>
            <w:webHidden/>
          </w:rPr>
          <w:t>45</w:t>
        </w:r>
        <w:r>
          <w:rPr>
            <w:noProof/>
            <w:webHidden/>
          </w:rPr>
          <w:fldChar w:fldCharType="end"/>
        </w:r>
      </w:hyperlink>
    </w:p>
    <w:p w14:paraId="15B97542" w14:textId="0F62E612"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58" w:history="1">
        <w:r w:rsidRPr="00535C1F">
          <w:rPr>
            <w:rStyle w:val="Hyperlink"/>
            <w:bCs/>
            <w:noProof/>
            <w:rtl/>
          </w:rPr>
          <w:t>6.5.4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خدمات</w:t>
        </w:r>
        <w:r w:rsidRPr="00535C1F">
          <w:rPr>
            <w:rStyle w:val="Hyperlink"/>
            <w:bCs/>
            <w:noProof/>
            <w:rtl/>
          </w:rPr>
          <w:t xml:space="preserve"> </w:t>
        </w:r>
        <w:r w:rsidRPr="00535C1F">
          <w:rPr>
            <w:rStyle w:val="Hyperlink"/>
            <w:rFonts w:hint="eastAsia"/>
            <w:bCs/>
            <w:noProof/>
            <w:rtl/>
          </w:rPr>
          <w:t>أخرى</w:t>
        </w:r>
        <w:r>
          <w:rPr>
            <w:noProof/>
            <w:webHidden/>
          </w:rPr>
          <w:tab/>
        </w:r>
        <w:r>
          <w:rPr>
            <w:noProof/>
            <w:webHidden/>
          </w:rPr>
          <w:fldChar w:fldCharType="begin"/>
        </w:r>
        <w:r>
          <w:rPr>
            <w:noProof/>
            <w:webHidden/>
          </w:rPr>
          <w:instrText xml:space="preserve"> PAGEREF _Toc221297058 \h </w:instrText>
        </w:r>
        <w:r>
          <w:rPr>
            <w:noProof/>
            <w:webHidden/>
          </w:rPr>
        </w:r>
        <w:r>
          <w:rPr>
            <w:noProof/>
            <w:webHidden/>
          </w:rPr>
          <w:fldChar w:fldCharType="separate"/>
        </w:r>
        <w:r>
          <w:rPr>
            <w:noProof/>
            <w:webHidden/>
          </w:rPr>
          <w:t>46</w:t>
        </w:r>
        <w:r>
          <w:rPr>
            <w:noProof/>
            <w:webHidden/>
          </w:rPr>
          <w:fldChar w:fldCharType="end"/>
        </w:r>
      </w:hyperlink>
    </w:p>
    <w:p w14:paraId="06D416A8" w14:textId="6E182E46" w:rsidR="006719D2" w:rsidRDefault="006719D2">
      <w:pPr>
        <w:pStyle w:val="TOC1"/>
        <w:tabs>
          <w:tab w:val="left" w:pos="1989"/>
        </w:tabs>
        <w:rPr>
          <w:rFonts w:asciiTheme="minorHAnsi" w:eastAsiaTheme="minorEastAsia" w:hAnsiTheme="minorHAnsi" w:cstheme="minorBidi"/>
          <w:b w:val="0"/>
          <w:caps w:val="0"/>
          <w:noProof/>
          <w:kern w:val="2"/>
          <w:sz w:val="24"/>
          <w:szCs w:val="24"/>
          <w:lang w:eastAsia="en-US"/>
          <w14:ligatures w14:val="standardContextual"/>
        </w:rPr>
      </w:pPr>
      <w:hyperlink w:anchor="_Toc221297059" w:history="1">
        <w:r w:rsidRPr="00535C1F">
          <w:rPr>
            <w:rStyle w:val="Hyperlink"/>
            <w:bCs/>
            <w:noProof/>
            <w:rtl/>
          </w:rPr>
          <w:t>7</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هيكل</w:t>
        </w:r>
        <w:r w:rsidRPr="00535C1F">
          <w:rPr>
            <w:rStyle w:val="Hyperlink"/>
            <w:bCs/>
            <w:noProof/>
            <w:rtl/>
          </w:rPr>
          <w:t xml:space="preserve"> </w:t>
        </w:r>
        <w:r w:rsidRPr="00535C1F">
          <w:rPr>
            <w:rStyle w:val="Hyperlink"/>
            <w:rFonts w:hint="eastAsia"/>
            <w:bCs/>
            <w:noProof/>
            <w:rtl/>
          </w:rPr>
          <w:t>رف</w:t>
        </w:r>
        <w:r w:rsidRPr="00535C1F">
          <w:rPr>
            <w:rStyle w:val="Hyperlink"/>
            <w:bCs/>
            <w:noProof/>
            <w:rtl/>
          </w:rPr>
          <w:t xml:space="preserve"> </w:t>
        </w:r>
        <w:r w:rsidRPr="00535C1F">
          <w:rPr>
            <w:rStyle w:val="Hyperlink"/>
            <w:rFonts w:hint="eastAsia"/>
            <w:bCs/>
            <w:noProof/>
            <w:rtl/>
          </w:rPr>
          <w:t>الكتب</w:t>
        </w:r>
        <w:r w:rsidRPr="00535C1F">
          <w:rPr>
            <w:rStyle w:val="Hyperlink"/>
            <w:bCs/>
            <w:noProof/>
            <w:rtl/>
          </w:rPr>
          <w:t xml:space="preserve"> </w:t>
        </w:r>
        <w:r w:rsidRPr="00535C1F">
          <w:rPr>
            <w:rStyle w:val="Hyperlink"/>
            <w:rFonts w:hint="eastAsia"/>
            <w:bCs/>
            <w:noProof/>
            <w:rtl/>
          </w:rPr>
          <w:t>وخصائصه</w:t>
        </w:r>
        <w:r>
          <w:rPr>
            <w:noProof/>
            <w:webHidden/>
          </w:rPr>
          <w:tab/>
        </w:r>
        <w:r>
          <w:rPr>
            <w:noProof/>
            <w:webHidden/>
          </w:rPr>
          <w:fldChar w:fldCharType="begin"/>
        </w:r>
        <w:r>
          <w:rPr>
            <w:noProof/>
            <w:webHidden/>
          </w:rPr>
          <w:instrText xml:space="preserve"> PAGEREF _Toc221297059 \h </w:instrText>
        </w:r>
        <w:r>
          <w:rPr>
            <w:noProof/>
            <w:webHidden/>
          </w:rPr>
        </w:r>
        <w:r>
          <w:rPr>
            <w:noProof/>
            <w:webHidden/>
          </w:rPr>
          <w:fldChar w:fldCharType="separate"/>
        </w:r>
        <w:r>
          <w:rPr>
            <w:noProof/>
            <w:webHidden/>
          </w:rPr>
          <w:t>48</w:t>
        </w:r>
        <w:r>
          <w:rPr>
            <w:noProof/>
            <w:webHidden/>
          </w:rPr>
          <w:fldChar w:fldCharType="end"/>
        </w:r>
      </w:hyperlink>
    </w:p>
    <w:p w14:paraId="1175EEEB" w14:textId="0A78B342" w:rsidR="006719D2" w:rsidRDefault="006719D2">
      <w:pPr>
        <w:pStyle w:val="TOC2"/>
        <w:tabs>
          <w:tab w:val="left" w:pos="1200"/>
        </w:tabs>
        <w:rPr>
          <w:rFonts w:asciiTheme="minorHAnsi" w:eastAsiaTheme="minorEastAsia" w:hAnsiTheme="minorHAnsi" w:cstheme="minorBidi"/>
          <w:smallCaps w:val="0"/>
          <w:kern w:val="2"/>
          <w:sz w:val="24"/>
          <w:szCs w:val="24"/>
          <w:lang w:eastAsia="en-US"/>
          <w14:ligatures w14:val="standardContextual"/>
        </w:rPr>
      </w:pPr>
      <w:hyperlink w:anchor="_Toc221297060" w:history="1">
        <w:r w:rsidRPr="00535C1F">
          <w:rPr>
            <w:rStyle w:val="Hyperlink"/>
            <w:bCs/>
            <w:rtl/>
          </w:rPr>
          <w:t>7.1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كتب</w:t>
        </w:r>
        <w:r w:rsidRPr="00535C1F">
          <w:rPr>
            <w:rStyle w:val="Hyperlink"/>
            <w:bCs/>
            <w:rtl/>
          </w:rPr>
          <w:t xml:space="preserve"> </w:t>
        </w:r>
        <w:r w:rsidRPr="00535C1F">
          <w:rPr>
            <w:rStyle w:val="Hyperlink"/>
            <w:rFonts w:hint="eastAsia"/>
            <w:bCs/>
            <w:rtl/>
          </w:rPr>
          <w:t>أخرى</w:t>
        </w:r>
        <w:r>
          <w:rPr>
            <w:webHidden/>
          </w:rPr>
          <w:tab/>
        </w:r>
        <w:r>
          <w:rPr>
            <w:webHidden/>
          </w:rPr>
          <w:fldChar w:fldCharType="begin"/>
        </w:r>
        <w:r>
          <w:rPr>
            <w:webHidden/>
          </w:rPr>
          <w:instrText xml:space="preserve"> PAGEREF _Toc221297060 \h </w:instrText>
        </w:r>
        <w:r>
          <w:rPr>
            <w:webHidden/>
          </w:rPr>
        </w:r>
        <w:r>
          <w:rPr>
            <w:webHidden/>
          </w:rPr>
          <w:fldChar w:fldCharType="separate"/>
        </w:r>
        <w:r>
          <w:rPr>
            <w:webHidden/>
          </w:rPr>
          <w:t>48</w:t>
        </w:r>
        <w:r>
          <w:rPr>
            <w:webHidden/>
          </w:rPr>
          <w:fldChar w:fldCharType="end"/>
        </w:r>
      </w:hyperlink>
    </w:p>
    <w:p w14:paraId="745B7693" w14:textId="318598D6" w:rsidR="006719D2" w:rsidRDefault="006719D2">
      <w:pPr>
        <w:pStyle w:val="TOC3"/>
        <w:tabs>
          <w:tab w:val="left" w:pos="1681"/>
        </w:tabs>
        <w:rPr>
          <w:rFonts w:asciiTheme="minorHAnsi" w:eastAsiaTheme="minorEastAsia" w:hAnsiTheme="minorHAnsi" w:cstheme="minorBidi"/>
          <w:i w:val="0"/>
          <w:noProof/>
          <w:kern w:val="2"/>
          <w:sz w:val="24"/>
          <w:szCs w:val="24"/>
          <w:lang w:eastAsia="en-US"/>
          <w14:ligatures w14:val="standardContextual"/>
        </w:rPr>
      </w:pPr>
      <w:hyperlink w:anchor="_Toc221297061" w:history="1">
        <w:r w:rsidRPr="00535C1F">
          <w:rPr>
            <w:rStyle w:val="Hyperlink"/>
            <w:bCs/>
            <w:noProof/>
            <w:rtl/>
          </w:rPr>
          <w:t>7.1.1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هيكل</w:t>
        </w:r>
        <w:r w:rsidRPr="00535C1F">
          <w:rPr>
            <w:rStyle w:val="Hyperlink"/>
            <w:bCs/>
            <w:noProof/>
            <w:rtl/>
          </w:rPr>
          <w:t xml:space="preserve"> </w:t>
        </w:r>
        <w:r w:rsidRPr="00535C1F">
          <w:rPr>
            <w:rStyle w:val="Hyperlink"/>
            <w:rFonts w:hint="eastAsia"/>
            <w:bCs/>
            <w:noProof/>
            <w:rtl/>
          </w:rPr>
          <w:t>كتب</w:t>
        </w:r>
        <w:r w:rsidRPr="00535C1F">
          <w:rPr>
            <w:rStyle w:val="Hyperlink"/>
            <w:bCs/>
            <w:noProof/>
            <w:rtl/>
          </w:rPr>
          <w:t xml:space="preserve"> </w:t>
        </w:r>
        <w:r w:rsidRPr="00535C1F">
          <w:rPr>
            <w:rStyle w:val="Hyperlink"/>
            <w:rFonts w:hint="eastAsia"/>
            <w:bCs/>
            <w:noProof/>
            <w:rtl/>
          </w:rPr>
          <w:t>أخرى</w:t>
        </w:r>
        <w:r>
          <w:rPr>
            <w:noProof/>
            <w:webHidden/>
          </w:rPr>
          <w:tab/>
        </w:r>
        <w:r>
          <w:rPr>
            <w:noProof/>
            <w:webHidden/>
          </w:rPr>
          <w:fldChar w:fldCharType="begin"/>
        </w:r>
        <w:r>
          <w:rPr>
            <w:noProof/>
            <w:webHidden/>
          </w:rPr>
          <w:instrText xml:space="preserve"> PAGEREF _Toc221297061 \h </w:instrText>
        </w:r>
        <w:r>
          <w:rPr>
            <w:noProof/>
            <w:webHidden/>
          </w:rPr>
        </w:r>
        <w:r>
          <w:rPr>
            <w:noProof/>
            <w:webHidden/>
          </w:rPr>
          <w:fldChar w:fldCharType="separate"/>
        </w:r>
        <w:r>
          <w:rPr>
            <w:noProof/>
            <w:webHidden/>
          </w:rPr>
          <w:t>48</w:t>
        </w:r>
        <w:r>
          <w:rPr>
            <w:noProof/>
            <w:webHidden/>
          </w:rPr>
          <w:fldChar w:fldCharType="end"/>
        </w:r>
      </w:hyperlink>
    </w:p>
    <w:p w14:paraId="73E0D0FF" w14:textId="0E1FD793" w:rsidR="006719D2" w:rsidRDefault="006719D2">
      <w:pPr>
        <w:pStyle w:val="TOC3"/>
        <w:tabs>
          <w:tab w:val="left" w:pos="2131"/>
        </w:tabs>
        <w:rPr>
          <w:rFonts w:asciiTheme="minorHAnsi" w:eastAsiaTheme="minorEastAsia" w:hAnsiTheme="minorHAnsi" w:cstheme="minorBidi"/>
          <w:i w:val="0"/>
          <w:noProof/>
          <w:kern w:val="2"/>
          <w:sz w:val="24"/>
          <w:szCs w:val="24"/>
          <w:lang w:eastAsia="en-US"/>
          <w14:ligatures w14:val="standardContextual"/>
        </w:rPr>
      </w:pPr>
      <w:hyperlink w:anchor="_Toc221297062" w:history="1">
        <w:r w:rsidRPr="00535C1F">
          <w:rPr>
            <w:rStyle w:val="Hyperlink"/>
            <w:bCs/>
            <w:noProof/>
            <w:rtl/>
          </w:rPr>
          <w:t>7.1.2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خصائص</w:t>
        </w:r>
        <w:r w:rsidRPr="00535C1F">
          <w:rPr>
            <w:rStyle w:val="Hyperlink"/>
            <w:bCs/>
            <w:noProof/>
            <w:rtl/>
          </w:rPr>
          <w:t xml:space="preserve"> </w:t>
        </w:r>
        <w:r w:rsidRPr="00535C1F">
          <w:rPr>
            <w:rStyle w:val="Hyperlink"/>
            <w:rFonts w:hint="eastAsia"/>
            <w:bCs/>
            <w:noProof/>
            <w:rtl/>
          </w:rPr>
          <w:t>الكتب</w:t>
        </w:r>
        <w:r w:rsidRPr="00535C1F">
          <w:rPr>
            <w:rStyle w:val="Hyperlink"/>
            <w:bCs/>
            <w:noProof/>
            <w:rtl/>
          </w:rPr>
          <w:t xml:space="preserve"> </w:t>
        </w:r>
        <w:r w:rsidRPr="00535C1F">
          <w:rPr>
            <w:rStyle w:val="Hyperlink"/>
            <w:rFonts w:hint="eastAsia"/>
            <w:bCs/>
            <w:noProof/>
            <w:rtl/>
          </w:rPr>
          <w:t>الأخرى</w:t>
        </w:r>
        <w:r>
          <w:rPr>
            <w:noProof/>
            <w:webHidden/>
          </w:rPr>
          <w:tab/>
        </w:r>
        <w:r>
          <w:rPr>
            <w:noProof/>
            <w:webHidden/>
          </w:rPr>
          <w:fldChar w:fldCharType="begin"/>
        </w:r>
        <w:r>
          <w:rPr>
            <w:noProof/>
            <w:webHidden/>
          </w:rPr>
          <w:instrText xml:space="preserve"> PAGEREF _Toc221297062 \h </w:instrText>
        </w:r>
        <w:r>
          <w:rPr>
            <w:noProof/>
            <w:webHidden/>
          </w:rPr>
        </w:r>
        <w:r>
          <w:rPr>
            <w:noProof/>
            <w:webHidden/>
          </w:rPr>
          <w:fldChar w:fldCharType="separate"/>
        </w:r>
        <w:r>
          <w:rPr>
            <w:noProof/>
            <w:webHidden/>
          </w:rPr>
          <w:t>48</w:t>
        </w:r>
        <w:r>
          <w:rPr>
            <w:noProof/>
            <w:webHidden/>
          </w:rPr>
          <w:fldChar w:fldCharType="end"/>
        </w:r>
      </w:hyperlink>
    </w:p>
    <w:p w14:paraId="12BEC08C" w14:textId="21705B69" w:rsidR="006719D2" w:rsidRDefault="006719D2">
      <w:pPr>
        <w:pStyle w:val="TOC2"/>
        <w:rPr>
          <w:rFonts w:asciiTheme="minorHAnsi" w:eastAsiaTheme="minorEastAsia" w:hAnsiTheme="minorHAnsi" w:cstheme="minorBidi"/>
          <w:smallCaps w:val="0"/>
          <w:kern w:val="2"/>
          <w:sz w:val="24"/>
          <w:szCs w:val="24"/>
          <w:lang w:eastAsia="en-US"/>
          <w14:ligatures w14:val="standardContextual"/>
        </w:rPr>
      </w:pPr>
      <w:hyperlink w:anchor="_Toc221297063" w:history="1">
        <w:r w:rsidRPr="00535C1F">
          <w:rPr>
            <w:rStyle w:val="Hyperlink"/>
          </w:rPr>
          <w:t>7.2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rtl/>
          </w:rPr>
          <w:t>كتب</w:t>
        </w:r>
        <w:r w:rsidRPr="00535C1F">
          <w:rPr>
            <w:rStyle w:val="Hyperlink"/>
            <w:rtl/>
          </w:rPr>
          <w:t xml:space="preserve"> </w:t>
        </w:r>
        <w:r w:rsidRPr="00535C1F">
          <w:rPr>
            <w:rStyle w:val="Hyperlink"/>
          </w:rPr>
          <w:t>Audible</w:t>
        </w:r>
        <w:r>
          <w:rPr>
            <w:webHidden/>
          </w:rPr>
          <w:tab/>
        </w:r>
        <w:r>
          <w:rPr>
            <w:webHidden/>
          </w:rPr>
          <w:fldChar w:fldCharType="begin"/>
        </w:r>
        <w:r>
          <w:rPr>
            <w:webHidden/>
          </w:rPr>
          <w:instrText xml:space="preserve"> PAGEREF _Toc221297063 \h </w:instrText>
        </w:r>
        <w:r>
          <w:rPr>
            <w:webHidden/>
          </w:rPr>
        </w:r>
        <w:r>
          <w:rPr>
            <w:webHidden/>
          </w:rPr>
          <w:fldChar w:fldCharType="separate"/>
        </w:r>
        <w:r>
          <w:rPr>
            <w:webHidden/>
          </w:rPr>
          <w:t>49</w:t>
        </w:r>
        <w:r>
          <w:rPr>
            <w:webHidden/>
          </w:rPr>
          <w:fldChar w:fldCharType="end"/>
        </w:r>
      </w:hyperlink>
    </w:p>
    <w:p w14:paraId="3AED82B7" w14:textId="49674842" w:rsidR="006719D2" w:rsidRDefault="006719D2">
      <w:pPr>
        <w:pStyle w:val="TOC3"/>
        <w:tabs>
          <w:tab w:val="left" w:pos="2203"/>
        </w:tabs>
        <w:rPr>
          <w:rFonts w:asciiTheme="minorHAnsi" w:eastAsiaTheme="minorEastAsia" w:hAnsiTheme="minorHAnsi" w:cstheme="minorBidi"/>
          <w:i w:val="0"/>
          <w:noProof/>
          <w:kern w:val="2"/>
          <w:sz w:val="24"/>
          <w:szCs w:val="24"/>
          <w:lang w:eastAsia="en-US"/>
          <w14:ligatures w14:val="standardContextual"/>
        </w:rPr>
      </w:pPr>
      <w:hyperlink w:anchor="_Toc221297064" w:history="1">
        <w:r w:rsidRPr="00535C1F">
          <w:rPr>
            <w:rStyle w:val="Hyperlink"/>
            <w:noProof/>
          </w:rPr>
          <w:t>7.2.1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تفعيل</w:t>
        </w:r>
        <w:r w:rsidRPr="00535C1F">
          <w:rPr>
            <w:rStyle w:val="Hyperlink"/>
            <w:noProof/>
            <w:rtl/>
          </w:rPr>
          <w:t xml:space="preserve"> </w:t>
        </w:r>
        <w:r w:rsidRPr="00535C1F">
          <w:rPr>
            <w:rStyle w:val="Hyperlink"/>
            <w:rFonts w:hint="eastAsia"/>
            <w:noProof/>
            <w:rtl/>
          </w:rPr>
          <w:t>الستريم</w:t>
        </w:r>
        <w:r w:rsidRPr="00535C1F">
          <w:rPr>
            <w:rStyle w:val="Hyperlink"/>
            <w:noProof/>
            <w:rtl/>
          </w:rPr>
          <w:t xml:space="preserve"> </w:t>
        </w:r>
        <w:r w:rsidRPr="00535C1F">
          <w:rPr>
            <w:rStyle w:val="Hyperlink"/>
            <w:rFonts w:hint="eastAsia"/>
            <w:noProof/>
            <w:rtl/>
          </w:rPr>
          <w:t>مع</w:t>
        </w:r>
        <w:r w:rsidRPr="00535C1F">
          <w:rPr>
            <w:rStyle w:val="Hyperlink"/>
            <w:noProof/>
            <w:rtl/>
          </w:rPr>
          <w:t xml:space="preserve"> </w:t>
        </w:r>
        <w:r w:rsidRPr="00535C1F">
          <w:rPr>
            <w:rStyle w:val="Hyperlink"/>
            <w:noProof/>
          </w:rPr>
          <w:t>audible</w:t>
        </w:r>
        <w:r>
          <w:rPr>
            <w:noProof/>
            <w:webHidden/>
          </w:rPr>
          <w:tab/>
        </w:r>
        <w:r>
          <w:rPr>
            <w:noProof/>
            <w:webHidden/>
          </w:rPr>
          <w:fldChar w:fldCharType="begin"/>
        </w:r>
        <w:r>
          <w:rPr>
            <w:noProof/>
            <w:webHidden/>
          </w:rPr>
          <w:instrText xml:space="preserve"> PAGEREF _Toc221297064 \h </w:instrText>
        </w:r>
        <w:r>
          <w:rPr>
            <w:noProof/>
            <w:webHidden/>
          </w:rPr>
        </w:r>
        <w:r>
          <w:rPr>
            <w:noProof/>
            <w:webHidden/>
          </w:rPr>
          <w:fldChar w:fldCharType="separate"/>
        </w:r>
        <w:r>
          <w:rPr>
            <w:noProof/>
            <w:webHidden/>
          </w:rPr>
          <w:t>49</w:t>
        </w:r>
        <w:r>
          <w:rPr>
            <w:noProof/>
            <w:webHidden/>
          </w:rPr>
          <w:fldChar w:fldCharType="end"/>
        </w:r>
      </w:hyperlink>
    </w:p>
    <w:p w14:paraId="44BC87BD" w14:textId="6B6EE399" w:rsidR="006719D2" w:rsidRDefault="006719D2">
      <w:pPr>
        <w:pStyle w:val="TOC3"/>
        <w:tabs>
          <w:tab w:val="left" w:pos="1696"/>
        </w:tabs>
        <w:rPr>
          <w:rFonts w:asciiTheme="minorHAnsi" w:eastAsiaTheme="minorEastAsia" w:hAnsiTheme="minorHAnsi" w:cstheme="minorBidi"/>
          <w:i w:val="0"/>
          <w:noProof/>
          <w:kern w:val="2"/>
          <w:sz w:val="24"/>
          <w:szCs w:val="24"/>
          <w:lang w:eastAsia="en-US"/>
          <w14:ligatures w14:val="standardContextual"/>
        </w:rPr>
      </w:pPr>
      <w:hyperlink w:anchor="_Toc221297065" w:history="1">
        <w:r w:rsidRPr="00535C1F">
          <w:rPr>
            <w:rStyle w:val="Hyperlink"/>
            <w:noProof/>
          </w:rPr>
          <w:t>7.2.2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نقل</w:t>
        </w:r>
        <w:r w:rsidRPr="00535C1F">
          <w:rPr>
            <w:rStyle w:val="Hyperlink"/>
            <w:noProof/>
            <w:rtl/>
          </w:rPr>
          <w:t xml:space="preserve"> </w:t>
        </w:r>
        <w:r w:rsidRPr="00535C1F">
          <w:rPr>
            <w:rStyle w:val="Hyperlink"/>
            <w:rFonts w:hint="eastAsia"/>
            <w:noProof/>
            <w:rtl/>
          </w:rPr>
          <w:t>الكتب</w:t>
        </w:r>
        <w:r>
          <w:rPr>
            <w:noProof/>
            <w:webHidden/>
          </w:rPr>
          <w:tab/>
        </w:r>
        <w:r>
          <w:rPr>
            <w:noProof/>
            <w:webHidden/>
          </w:rPr>
          <w:fldChar w:fldCharType="begin"/>
        </w:r>
        <w:r>
          <w:rPr>
            <w:noProof/>
            <w:webHidden/>
          </w:rPr>
          <w:instrText xml:space="preserve"> PAGEREF _Toc221297065 \h </w:instrText>
        </w:r>
        <w:r>
          <w:rPr>
            <w:noProof/>
            <w:webHidden/>
          </w:rPr>
        </w:r>
        <w:r>
          <w:rPr>
            <w:noProof/>
            <w:webHidden/>
          </w:rPr>
          <w:fldChar w:fldCharType="separate"/>
        </w:r>
        <w:r>
          <w:rPr>
            <w:noProof/>
            <w:webHidden/>
          </w:rPr>
          <w:t>49</w:t>
        </w:r>
        <w:r>
          <w:rPr>
            <w:noProof/>
            <w:webHidden/>
          </w:rPr>
          <w:fldChar w:fldCharType="end"/>
        </w:r>
      </w:hyperlink>
    </w:p>
    <w:p w14:paraId="0FB02EA9" w14:textId="5DE2A93C" w:rsidR="006719D2" w:rsidRDefault="006719D2">
      <w:pPr>
        <w:pStyle w:val="TOC3"/>
        <w:tabs>
          <w:tab w:val="left" w:pos="2096"/>
        </w:tabs>
        <w:rPr>
          <w:rFonts w:asciiTheme="minorHAnsi" w:eastAsiaTheme="minorEastAsia" w:hAnsiTheme="minorHAnsi" w:cstheme="minorBidi"/>
          <w:i w:val="0"/>
          <w:noProof/>
          <w:kern w:val="2"/>
          <w:sz w:val="24"/>
          <w:szCs w:val="24"/>
          <w:lang w:eastAsia="en-US"/>
          <w14:ligatures w14:val="standardContextual"/>
        </w:rPr>
      </w:pPr>
      <w:hyperlink w:anchor="_Toc221297066" w:history="1">
        <w:r w:rsidRPr="00535C1F">
          <w:rPr>
            <w:rStyle w:val="Hyperlink"/>
            <w:noProof/>
          </w:rPr>
          <w:t>7.2.3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هيكل</w:t>
        </w:r>
        <w:r w:rsidRPr="00535C1F">
          <w:rPr>
            <w:rStyle w:val="Hyperlink"/>
            <w:noProof/>
            <w:rtl/>
          </w:rPr>
          <w:t xml:space="preserve"> </w:t>
        </w:r>
        <w:r w:rsidRPr="00535C1F">
          <w:rPr>
            <w:rStyle w:val="Hyperlink"/>
            <w:rFonts w:hint="eastAsia"/>
            <w:noProof/>
            <w:rtl/>
          </w:rPr>
          <w:t>رف</w:t>
        </w:r>
        <w:r w:rsidRPr="00535C1F">
          <w:rPr>
            <w:rStyle w:val="Hyperlink"/>
            <w:noProof/>
            <w:rtl/>
          </w:rPr>
          <w:t xml:space="preserve"> </w:t>
        </w:r>
        <w:r w:rsidRPr="00535C1F">
          <w:rPr>
            <w:rStyle w:val="Hyperlink"/>
            <w:rFonts w:hint="eastAsia"/>
            <w:noProof/>
            <w:rtl/>
          </w:rPr>
          <w:t>كتب</w:t>
        </w:r>
        <w:r w:rsidRPr="00535C1F">
          <w:rPr>
            <w:rStyle w:val="Hyperlink"/>
            <w:noProof/>
            <w:rtl/>
          </w:rPr>
          <w:t xml:space="preserve"> </w:t>
        </w:r>
        <w:r w:rsidRPr="00535C1F">
          <w:rPr>
            <w:rStyle w:val="Hyperlink"/>
            <w:noProof/>
          </w:rPr>
          <w:t>audible</w:t>
        </w:r>
        <w:r>
          <w:rPr>
            <w:noProof/>
            <w:webHidden/>
          </w:rPr>
          <w:tab/>
        </w:r>
        <w:r>
          <w:rPr>
            <w:noProof/>
            <w:webHidden/>
          </w:rPr>
          <w:fldChar w:fldCharType="begin"/>
        </w:r>
        <w:r>
          <w:rPr>
            <w:noProof/>
            <w:webHidden/>
          </w:rPr>
          <w:instrText xml:space="preserve"> PAGEREF _Toc221297066 \h </w:instrText>
        </w:r>
        <w:r>
          <w:rPr>
            <w:noProof/>
            <w:webHidden/>
          </w:rPr>
        </w:r>
        <w:r>
          <w:rPr>
            <w:noProof/>
            <w:webHidden/>
          </w:rPr>
          <w:fldChar w:fldCharType="separate"/>
        </w:r>
        <w:r>
          <w:rPr>
            <w:noProof/>
            <w:webHidden/>
          </w:rPr>
          <w:t>50</w:t>
        </w:r>
        <w:r>
          <w:rPr>
            <w:noProof/>
            <w:webHidden/>
          </w:rPr>
          <w:fldChar w:fldCharType="end"/>
        </w:r>
      </w:hyperlink>
    </w:p>
    <w:p w14:paraId="74FACA6E" w14:textId="57634C3C" w:rsidR="006719D2" w:rsidRDefault="006719D2">
      <w:pPr>
        <w:pStyle w:val="TOC3"/>
        <w:tabs>
          <w:tab w:val="left" w:pos="1730"/>
        </w:tabs>
        <w:rPr>
          <w:rFonts w:asciiTheme="minorHAnsi" w:eastAsiaTheme="minorEastAsia" w:hAnsiTheme="minorHAnsi" w:cstheme="minorBidi"/>
          <w:i w:val="0"/>
          <w:noProof/>
          <w:kern w:val="2"/>
          <w:sz w:val="24"/>
          <w:szCs w:val="24"/>
          <w:lang w:eastAsia="en-US"/>
          <w14:ligatures w14:val="standardContextual"/>
        </w:rPr>
      </w:pPr>
      <w:hyperlink w:anchor="_Toc221297067" w:history="1">
        <w:r w:rsidRPr="00535C1F">
          <w:rPr>
            <w:rStyle w:val="Hyperlink"/>
            <w:noProof/>
          </w:rPr>
          <w:t>7.2.4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noProof/>
            <w:rtl/>
          </w:rPr>
          <w:t>خصائص</w:t>
        </w:r>
        <w:r w:rsidRPr="00535C1F">
          <w:rPr>
            <w:rStyle w:val="Hyperlink"/>
            <w:noProof/>
            <w:rtl/>
          </w:rPr>
          <w:t xml:space="preserve"> </w:t>
        </w:r>
        <w:r w:rsidRPr="00535C1F">
          <w:rPr>
            <w:rStyle w:val="Hyperlink"/>
            <w:noProof/>
          </w:rPr>
          <w:t>Audible</w:t>
        </w:r>
        <w:r>
          <w:rPr>
            <w:noProof/>
            <w:webHidden/>
          </w:rPr>
          <w:tab/>
        </w:r>
        <w:r>
          <w:rPr>
            <w:noProof/>
            <w:webHidden/>
          </w:rPr>
          <w:fldChar w:fldCharType="begin"/>
        </w:r>
        <w:r>
          <w:rPr>
            <w:noProof/>
            <w:webHidden/>
          </w:rPr>
          <w:instrText xml:space="preserve"> PAGEREF _Toc221297067 \h </w:instrText>
        </w:r>
        <w:r>
          <w:rPr>
            <w:noProof/>
            <w:webHidden/>
          </w:rPr>
        </w:r>
        <w:r>
          <w:rPr>
            <w:noProof/>
            <w:webHidden/>
          </w:rPr>
          <w:fldChar w:fldCharType="separate"/>
        </w:r>
        <w:r>
          <w:rPr>
            <w:noProof/>
            <w:webHidden/>
          </w:rPr>
          <w:t>50</w:t>
        </w:r>
        <w:r>
          <w:rPr>
            <w:noProof/>
            <w:webHidden/>
          </w:rPr>
          <w:fldChar w:fldCharType="end"/>
        </w:r>
      </w:hyperlink>
    </w:p>
    <w:p w14:paraId="5434D146" w14:textId="531C02D7" w:rsidR="006719D2" w:rsidRDefault="006719D2">
      <w:pPr>
        <w:pStyle w:val="TOC2"/>
        <w:tabs>
          <w:tab w:val="left" w:pos="1638"/>
        </w:tabs>
        <w:rPr>
          <w:rFonts w:asciiTheme="minorHAnsi" w:eastAsiaTheme="minorEastAsia" w:hAnsiTheme="minorHAnsi" w:cstheme="minorBidi"/>
          <w:smallCaps w:val="0"/>
          <w:kern w:val="2"/>
          <w:sz w:val="24"/>
          <w:szCs w:val="24"/>
          <w:lang w:eastAsia="en-US"/>
          <w14:ligatures w14:val="standardContextual"/>
        </w:rPr>
      </w:pPr>
      <w:hyperlink w:anchor="_Toc221297068" w:history="1">
        <w:r w:rsidRPr="00535C1F">
          <w:rPr>
            <w:rStyle w:val="Hyperlink"/>
            <w:bCs/>
            <w:rtl/>
          </w:rPr>
          <w:t>7.3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رف</w:t>
        </w:r>
        <w:r w:rsidRPr="00535C1F">
          <w:rPr>
            <w:rStyle w:val="Hyperlink"/>
            <w:bCs/>
            <w:rtl/>
          </w:rPr>
          <w:t xml:space="preserve"> </w:t>
        </w:r>
        <w:r w:rsidRPr="00535C1F">
          <w:rPr>
            <w:rStyle w:val="Hyperlink"/>
            <w:rFonts w:hint="eastAsia"/>
            <w:bCs/>
            <w:rtl/>
          </w:rPr>
          <w:t>كتب</w:t>
        </w:r>
        <w:r w:rsidRPr="00535C1F">
          <w:rPr>
            <w:rStyle w:val="Hyperlink"/>
            <w:bCs/>
            <w:rtl/>
          </w:rPr>
          <w:t xml:space="preserve"> </w:t>
        </w:r>
        <w:r w:rsidRPr="00535C1F">
          <w:rPr>
            <w:rStyle w:val="Hyperlink"/>
            <w:rFonts w:hint="eastAsia"/>
            <w:bCs/>
            <w:rtl/>
          </w:rPr>
          <w:t>الموسيقى</w:t>
        </w:r>
        <w:r>
          <w:rPr>
            <w:webHidden/>
          </w:rPr>
          <w:tab/>
        </w:r>
        <w:r>
          <w:rPr>
            <w:webHidden/>
          </w:rPr>
          <w:fldChar w:fldCharType="begin"/>
        </w:r>
        <w:r>
          <w:rPr>
            <w:webHidden/>
          </w:rPr>
          <w:instrText xml:space="preserve"> PAGEREF _Toc221297068 \h </w:instrText>
        </w:r>
        <w:r>
          <w:rPr>
            <w:webHidden/>
          </w:rPr>
        </w:r>
        <w:r>
          <w:rPr>
            <w:webHidden/>
          </w:rPr>
          <w:fldChar w:fldCharType="separate"/>
        </w:r>
        <w:r>
          <w:rPr>
            <w:webHidden/>
          </w:rPr>
          <w:t>50</w:t>
        </w:r>
        <w:r>
          <w:rPr>
            <w:webHidden/>
          </w:rPr>
          <w:fldChar w:fldCharType="end"/>
        </w:r>
      </w:hyperlink>
    </w:p>
    <w:p w14:paraId="094D5941" w14:textId="16D8BCBC" w:rsidR="006719D2" w:rsidRDefault="006719D2">
      <w:pPr>
        <w:pStyle w:val="TOC3"/>
        <w:tabs>
          <w:tab w:val="left" w:pos="1621"/>
        </w:tabs>
        <w:rPr>
          <w:rFonts w:asciiTheme="minorHAnsi" w:eastAsiaTheme="minorEastAsia" w:hAnsiTheme="minorHAnsi" w:cstheme="minorBidi"/>
          <w:i w:val="0"/>
          <w:noProof/>
          <w:kern w:val="2"/>
          <w:sz w:val="24"/>
          <w:szCs w:val="24"/>
          <w:lang w:eastAsia="en-US"/>
          <w14:ligatures w14:val="standardContextual"/>
        </w:rPr>
      </w:pPr>
      <w:hyperlink w:anchor="_Toc221297069" w:history="1">
        <w:r w:rsidRPr="00535C1F">
          <w:rPr>
            <w:rStyle w:val="Hyperlink"/>
            <w:bCs/>
            <w:noProof/>
            <w:rtl/>
          </w:rPr>
          <w:t>7.3.1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هيكل</w:t>
        </w:r>
        <w:r w:rsidRPr="00535C1F">
          <w:rPr>
            <w:rStyle w:val="Hyperlink"/>
            <w:bCs/>
            <w:noProof/>
            <w:rtl/>
          </w:rPr>
          <w:t xml:space="preserve"> </w:t>
        </w:r>
        <w:r w:rsidRPr="00535C1F">
          <w:rPr>
            <w:rStyle w:val="Hyperlink"/>
            <w:rFonts w:hint="eastAsia"/>
            <w:bCs/>
            <w:noProof/>
            <w:rtl/>
          </w:rPr>
          <w:t>الموسيقى</w:t>
        </w:r>
        <w:r>
          <w:rPr>
            <w:noProof/>
            <w:webHidden/>
          </w:rPr>
          <w:tab/>
        </w:r>
        <w:r>
          <w:rPr>
            <w:noProof/>
            <w:webHidden/>
          </w:rPr>
          <w:fldChar w:fldCharType="begin"/>
        </w:r>
        <w:r>
          <w:rPr>
            <w:noProof/>
            <w:webHidden/>
          </w:rPr>
          <w:instrText xml:space="preserve"> PAGEREF _Toc221297069 \h </w:instrText>
        </w:r>
        <w:r>
          <w:rPr>
            <w:noProof/>
            <w:webHidden/>
          </w:rPr>
        </w:r>
        <w:r>
          <w:rPr>
            <w:noProof/>
            <w:webHidden/>
          </w:rPr>
          <w:fldChar w:fldCharType="separate"/>
        </w:r>
        <w:r>
          <w:rPr>
            <w:noProof/>
            <w:webHidden/>
          </w:rPr>
          <w:t>50</w:t>
        </w:r>
        <w:r>
          <w:rPr>
            <w:noProof/>
            <w:webHidden/>
          </w:rPr>
          <w:fldChar w:fldCharType="end"/>
        </w:r>
      </w:hyperlink>
    </w:p>
    <w:p w14:paraId="7765B886" w14:textId="45706A6C" w:rsidR="006719D2" w:rsidRDefault="006719D2">
      <w:pPr>
        <w:pStyle w:val="TOC3"/>
        <w:tabs>
          <w:tab w:val="left" w:pos="1939"/>
        </w:tabs>
        <w:rPr>
          <w:rFonts w:asciiTheme="minorHAnsi" w:eastAsiaTheme="minorEastAsia" w:hAnsiTheme="minorHAnsi" w:cstheme="minorBidi"/>
          <w:i w:val="0"/>
          <w:noProof/>
          <w:kern w:val="2"/>
          <w:sz w:val="24"/>
          <w:szCs w:val="24"/>
          <w:lang w:eastAsia="en-US"/>
          <w14:ligatures w14:val="standardContextual"/>
        </w:rPr>
      </w:pPr>
      <w:hyperlink w:anchor="_Toc221297070" w:history="1">
        <w:r w:rsidRPr="00535C1F">
          <w:rPr>
            <w:rStyle w:val="Hyperlink"/>
            <w:bCs/>
            <w:noProof/>
            <w:rtl/>
          </w:rPr>
          <w:t>7.3.2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خصائص</w:t>
        </w:r>
        <w:r w:rsidRPr="00535C1F">
          <w:rPr>
            <w:rStyle w:val="Hyperlink"/>
            <w:bCs/>
            <w:noProof/>
            <w:rtl/>
          </w:rPr>
          <w:t xml:space="preserve">  </w:t>
        </w:r>
        <w:r w:rsidRPr="00535C1F">
          <w:rPr>
            <w:rStyle w:val="Hyperlink"/>
            <w:rFonts w:hint="eastAsia"/>
            <w:bCs/>
            <w:noProof/>
            <w:rtl/>
          </w:rPr>
          <w:t>الموسيقى</w:t>
        </w:r>
        <w:r>
          <w:rPr>
            <w:noProof/>
            <w:webHidden/>
          </w:rPr>
          <w:tab/>
        </w:r>
        <w:r>
          <w:rPr>
            <w:noProof/>
            <w:webHidden/>
          </w:rPr>
          <w:fldChar w:fldCharType="begin"/>
        </w:r>
        <w:r>
          <w:rPr>
            <w:noProof/>
            <w:webHidden/>
          </w:rPr>
          <w:instrText xml:space="preserve"> PAGEREF _Toc221297070 \h </w:instrText>
        </w:r>
        <w:r>
          <w:rPr>
            <w:noProof/>
            <w:webHidden/>
          </w:rPr>
        </w:r>
        <w:r>
          <w:rPr>
            <w:noProof/>
            <w:webHidden/>
          </w:rPr>
          <w:fldChar w:fldCharType="separate"/>
        </w:r>
        <w:r>
          <w:rPr>
            <w:noProof/>
            <w:webHidden/>
          </w:rPr>
          <w:t>51</w:t>
        </w:r>
        <w:r>
          <w:rPr>
            <w:noProof/>
            <w:webHidden/>
          </w:rPr>
          <w:fldChar w:fldCharType="end"/>
        </w:r>
      </w:hyperlink>
    </w:p>
    <w:p w14:paraId="1464E970" w14:textId="5F3D5524" w:rsidR="006719D2" w:rsidRDefault="006719D2">
      <w:pPr>
        <w:pStyle w:val="TOC3"/>
        <w:tabs>
          <w:tab w:val="left" w:pos="2017"/>
        </w:tabs>
        <w:rPr>
          <w:rFonts w:asciiTheme="minorHAnsi" w:eastAsiaTheme="minorEastAsia" w:hAnsiTheme="minorHAnsi" w:cstheme="minorBidi"/>
          <w:i w:val="0"/>
          <w:noProof/>
          <w:kern w:val="2"/>
          <w:sz w:val="24"/>
          <w:szCs w:val="24"/>
          <w:lang w:eastAsia="en-US"/>
          <w14:ligatures w14:val="standardContextual"/>
        </w:rPr>
      </w:pPr>
      <w:hyperlink w:anchor="_Toc221297071" w:history="1">
        <w:r w:rsidRPr="00535C1F">
          <w:rPr>
            <w:rStyle w:val="Hyperlink"/>
            <w:bCs/>
            <w:noProof/>
            <w:rtl/>
          </w:rPr>
          <w:t>7.3.3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البحث</w:t>
        </w:r>
        <w:r w:rsidRPr="00535C1F">
          <w:rPr>
            <w:rStyle w:val="Hyperlink"/>
            <w:bCs/>
            <w:noProof/>
            <w:rtl/>
          </w:rPr>
          <w:t xml:space="preserve"> </w:t>
        </w:r>
        <w:r w:rsidRPr="00535C1F">
          <w:rPr>
            <w:rStyle w:val="Hyperlink"/>
            <w:rFonts w:hint="eastAsia"/>
            <w:bCs/>
            <w:noProof/>
            <w:rtl/>
          </w:rPr>
          <w:t>عن</w:t>
        </w:r>
        <w:r w:rsidRPr="00535C1F">
          <w:rPr>
            <w:rStyle w:val="Hyperlink"/>
            <w:bCs/>
            <w:noProof/>
            <w:rtl/>
          </w:rPr>
          <w:t xml:space="preserve">  </w:t>
        </w:r>
        <w:r w:rsidRPr="00535C1F">
          <w:rPr>
            <w:rStyle w:val="Hyperlink"/>
            <w:rFonts w:hint="eastAsia"/>
            <w:bCs/>
            <w:noProof/>
            <w:rtl/>
          </w:rPr>
          <w:t>الموسيقى</w:t>
        </w:r>
        <w:r>
          <w:rPr>
            <w:noProof/>
            <w:webHidden/>
          </w:rPr>
          <w:tab/>
        </w:r>
        <w:r>
          <w:rPr>
            <w:noProof/>
            <w:webHidden/>
          </w:rPr>
          <w:fldChar w:fldCharType="begin"/>
        </w:r>
        <w:r>
          <w:rPr>
            <w:noProof/>
            <w:webHidden/>
          </w:rPr>
          <w:instrText xml:space="preserve"> PAGEREF _Toc221297071 \h </w:instrText>
        </w:r>
        <w:r>
          <w:rPr>
            <w:noProof/>
            <w:webHidden/>
          </w:rPr>
        </w:r>
        <w:r>
          <w:rPr>
            <w:noProof/>
            <w:webHidden/>
          </w:rPr>
          <w:fldChar w:fldCharType="separate"/>
        </w:r>
        <w:r>
          <w:rPr>
            <w:noProof/>
            <w:webHidden/>
          </w:rPr>
          <w:t>51</w:t>
        </w:r>
        <w:r>
          <w:rPr>
            <w:noProof/>
            <w:webHidden/>
          </w:rPr>
          <w:fldChar w:fldCharType="end"/>
        </w:r>
      </w:hyperlink>
    </w:p>
    <w:p w14:paraId="7E5C31CB" w14:textId="20044B03" w:rsidR="006719D2" w:rsidRDefault="006719D2">
      <w:pPr>
        <w:pStyle w:val="TOC3"/>
        <w:tabs>
          <w:tab w:val="left" w:pos="1600"/>
        </w:tabs>
        <w:rPr>
          <w:rFonts w:asciiTheme="minorHAnsi" w:eastAsiaTheme="minorEastAsia" w:hAnsiTheme="minorHAnsi" w:cstheme="minorBidi"/>
          <w:i w:val="0"/>
          <w:noProof/>
          <w:kern w:val="2"/>
          <w:sz w:val="24"/>
          <w:szCs w:val="24"/>
          <w:lang w:eastAsia="en-US"/>
          <w14:ligatures w14:val="standardContextual"/>
        </w:rPr>
      </w:pPr>
      <w:hyperlink w:anchor="_Toc221297072" w:history="1">
        <w:r w:rsidRPr="00535C1F">
          <w:rPr>
            <w:rStyle w:val="Hyperlink"/>
            <w:bCs/>
            <w:noProof/>
            <w:rtl/>
          </w:rPr>
          <w:t>7.3.4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قوائم</w:t>
        </w:r>
        <w:r w:rsidRPr="00535C1F">
          <w:rPr>
            <w:rStyle w:val="Hyperlink"/>
            <w:bCs/>
            <w:noProof/>
            <w:rtl/>
          </w:rPr>
          <w:t xml:space="preserve">  </w:t>
        </w:r>
        <w:r w:rsidRPr="00535C1F">
          <w:rPr>
            <w:rStyle w:val="Hyperlink"/>
            <w:rFonts w:hint="eastAsia"/>
            <w:bCs/>
            <w:noProof/>
            <w:rtl/>
          </w:rPr>
          <w:t>التشغيل</w:t>
        </w:r>
        <w:r>
          <w:rPr>
            <w:noProof/>
            <w:webHidden/>
          </w:rPr>
          <w:tab/>
        </w:r>
        <w:r>
          <w:rPr>
            <w:noProof/>
            <w:webHidden/>
          </w:rPr>
          <w:fldChar w:fldCharType="begin"/>
        </w:r>
        <w:r>
          <w:rPr>
            <w:noProof/>
            <w:webHidden/>
          </w:rPr>
          <w:instrText xml:space="preserve"> PAGEREF _Toc221297072 \h </w:instrText>
        </w:r>
        <w:r>
          <w:rPr>
            <w:noProof/>
            <w:webHidden/>
          </w:rPr>
        </w:r>
        <w:r>
          <w:rPr>
            <w:noProof/>
            <w:webHidden/>
          </w:rPr>
          <w:fldChar w:fldCharType="separate"/>
        </w:r>
        <w:r>
          <w:rPr>
            <w:noProof/>
            <w:webHidden/>
          </w:rPr>
          <w:t>52</w:t>
        </w:r>
        <w:r>
          <w:rPr>
            <w:noProof/>
            <w:webHidden/>
          </w:rPr>
          <w:fldChar w:fldCharType="end"/>
        </w:r>
      </w:hyperlink>
    </w:p>
    <w:p w14:paraId="31EF3D38" w14:textId="2708F4D0" w:rsidR="006719D2" w:rsidRDefault="006719D2">
      <w:pPr>
        <w:pStyle w:val="TOC3"/>
        <w:tabs>
          <w:tab w:val="left" w:pos="2875"/>
        </w:tabs>
        <w:rPr>
          <w:rFonts w:asciiTheme="minorHAnsi" w:eastAsiaTheme="minorEastAsia" w:hAnsiTheme="minorHAnsi" w:cstheme="minorBidi"/>
          <w:i w:val="0"/>
          <w:noProof/>
          <w:kern w:val="2"/>
          <w:sz w:val="24"/>
          <w:szCs w:val="24"/>
          <w:lang w:eastAsia="en-US"/>
          <w14:ligatures w14:val="standardContextual"/>
        </w:rPr>
      </w:pPr>
      <w:hyperlink w:anchor="_Toc221297073" w:history="1">
        <w:r w:rsidRPr="00535C1F">
          <w:rPr>
            <w:rStyle w:val="Hyperlink"/>
            <w:bCs/>
            <w:noProof/>
            <w:rtl/>
          </w:rPr>
          <w:t>7.3.5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قائمة</w:t>
        </w:r>
        <w:r w:rsidRPr="00535C1F">
          <w:rPr>
            <w:rStyle w:val="Hyperlink"/>
            <w:bCs/>
            <w:noProof/>
            <w:rtl/>
          </w:rPr>
          <w:t xml:space="preserve"> </w:t>
        </w:r>
        <w:r w:rsidRPr="00535C1F">
          <w:rPr>
            <w:rStyle w:val="Hyperlink"/>
            <w:rFonts w:hint="eastAsia"/>
            <w:bCs/>
            <w:noProof/>
            <w:rtl/>
          </w:rPr>
          <w:t>تشغيل</w:t>
        </w:r>
        <w:r w:rsidRPr="00535C1F">
          <w:rPr>
            <w:rStyle w:val="Hyperlink"/>
            <w:bCs/>
            <w:noProof/>
            <w:rtl/>
          </w:rPr>
          <w:t xml:space="preserve">  </w:t>
        </w:r>
        <w:r w:rsidRPr="00535C1F">
          <w:rPr>
            <w:rStyle w:val="Hyperlink"/>
            <w:rFonts w:hint="eastAsia"/>
            <w:bCs/>
            <w:noProof/>
            <w:rtl/>
          </w:rPr>
          <w:t>المجلدات</w:t>
        </w:r>
        <w:r w:rsidRPr="00535C1F">
          <w:rPr>
            <w:rStyle w:val="Hyperlink"/>
            <w:bCs/>
            <w:noProof/>
            <w:rtl/>
          </w:rPr>
          <w:t xml:space="preserve">  </w:t>
        </w:r>
        <w:r w:rsidRPr="00535C1F">
          <w:rPr>
            <w:rStyle w:val="Hyperlink"/>
            <w:rFonts w:hint="eastAsia"/>
            <w:bCs/>
            <w:noProof/>
            <w:rtl/>
          </w:rPr>
          <w:t>المخصصة</w:t>
        </w:r>
        <w:r>
          <w:rPr>
            <w:noProof/>
            <w:webHidden/>
          </w:rPr>
          <w:tab/>
        </w:r>
        <w:r>
          <w:rPr>
            <w:noProof/>
            <w:webHidden/>
          </w:rPr>
          <w:fldChar w:fldCharType="begin"/>
        </w:r>
        <w:r>
          <w:rPr>
            <w:noProof/>
            <w:webHidden/>
          </w:rPr>
          <w:instrText xml:space="preserve"> PAGEREF _Toc221297073 \h </w:instrText>
        </w:r>
        <w:r>
          <w:rPr>
            <w:noProof/>
            <w:webHidden/>
          </w:rPr>
        </w:r>
        <w:r>
          <w:rPr>
            <w:noProof/>
            <w:webHidden/>
          </w:rPr>
          <w:fldChar w:fldCharType="separate"/>
        </w:r>
        <w:r>
          <w:rPr>
            <w:noProof/>
            <w:webHidden/>
          </w:rPr>
          <w:t>52</w:t>
        </w:r>
        <w:r>
          <w:rPr>
            <w:noProof/>
            <w:webHidden/>
          </w:rPr>
          <w:fldChar w:fldCharType="end"/>
        </w:r>
      </w:hyperlink>
    </w:p>
    <w:p w14:paraId="420C6C94" w14:textId="506E2CD0" w:rsidR="006719D2" w:rsidRDefault="006719D2">
      <w:pPr>
        <w:pStyle w:val="TOC3"/>
        <w:tabs>
          <w:tab w:val="left" w:pos="2378"/>
        </w:tabs>
        <w:rPr>
          <w:rFonts w:asciiTheme="minorHAnsi" w:eastAsiaTheme="minorEastAsia" w:hAnsiTheme="minorHAnsi" w:cstheme="minorBidi"/>
          <w:i w:val="0"/>
          <w:noProof/>
          <w:kern w:val="2"/>
          <w:sz w:val="24"/>
          <w:szCs w:val="24"/>
          <w:lang w:eastAsia="en-US"/>
          <w14:ligatures w14:val="standardContextual"/>
        </w:rPr>
      </w:pPr>
      <w:hyperlink w:anchor="_Toc221297074" w:history="1">
        <w:r w:rsidRPr="00535C1F">
          <w:rPr>
            <w:rStyle w:val="Hyperlink"/>
            <w:bCs/>
            <w:noProof/>
            <w:rtl/>
          </w:rPr>
          <w:t>7.3.6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إعلان</w:t>
        </w:r>
        <w:r w:rsidRPr="00535C1F">
          <w:rPr>
            <w:rStyle w:val="Hyperlink"/>
            <w:bCs/>
            <w:noProof/>
            <w:rtl/>
          </w:rPr>
          <w:t xml:space="preserve"> </w:t>
        </w:r>
        <w:r w:rsidRPr="00535C1F">
          <w:rPr>
            <w:rStyle w:val="Hyperlink"/>
            <w:rFonts w:hint="eastAsia"/>
            <w:bCs/>
            <w:noProof/>
            <w:rtl/>
          </w:rPr>
          <w:t>اسم</w:t>
        </w:r>
        <w:r w:rsidRPr="00535C1F">
          <w:rPr>
            <w:rStyle w:val="Hyperlink"/>
            <w:bCs/>
            <w:noProof/>
            <w:rtl/>
          </w:rPr>
          <w:t xml:space="preserve">  </w:t>
        </w:r>
        <w:r w:rsidRPr="00535C1F">
          <w:rPr>
            <w:rStyle w:val="Hyperlink"/>
            <w:rFonts w:hint="eastAsia"/>
            <w:bCs/>
            <w:noProof/>
            <w:rtl/>
          </w:rPr>
          <w:t>المجلد</w:t>
        </w:r>
        <w:r w:rsidRPr="00535C1F">
          <w:rPr>
            <w:rStyle w:val="Hyperlink"/>
            <w:bCs/>
            <w:noProof/>
            <w:rtl/>
          </w:rPr>
          <w:t xml:space="preserve">  </w:t>
        </w:r>
        <w:r w:rsidRPr="00535C1F">
          <w:rPr>
            <w:rStyle w:val="Hyperlink"/>
            <w:rFonts w:hint="eastAsia"/>
            <w:bCs/>
            <w:noProof/>
            <w:rtl/>
          </w:rPr>
          <w:t>والملف</w:t>
        </w:r>
        <w:r>
          <w:rPr>
            <w:noProof/>
            <w:webHidden/>
          </w:rPr>
          <w:tab/>
        </w:r>
        <w:r>
          <w:rPr>
            <w:noProof/>
            <w:webHidden/>
          </w:rPr>
          <w:fldChar w:fldCharType="begin"/>
        </w:r>
        <w:r>
          <w:rPr>
            <w:noProof/>
            <w:webHidden/>
          </w:rPr>
          <w:instrText xml:space="preserve"> PAGEREF _Toc221297074 \h </w:instrText>
        </w:r>
        <w:r>
          <w:rPr>
            <w:noProof/>
            <w:webHidden/>
          </w:rPr>
        </w:r>
        <w:r>
          <w:rPr>
            <w:noProof/>
            <w:webHidden/>
          </w:rPr>
          <w:fldChar w:fldCharType="separate"/>
        </w:r>
        <w:r>
          <w:rPr>
            <w:noProof/>
            <w:webHidden/>
          </w:rPr>
          <w:t>53</w:t>
        </w:r>
        <w:r>
          <w:rPr>
            <w:noProof/>
            <w:webHidden/>
          </w:rPr>
          <w:fldChar w:fldCharType="end"/>
        </w:r>
      </w:hyperlink>
    </w:p>
    <w:p w14:paraId="71AE3E6F" w14:textId="5721B811" w:rsidR="006719D2" w:rsidRDefault="006719D2">
      <w:pPr>
        <w:pStyle w:val="TOC2"/>
        <w:tabs>
          <w:tab w:val="left" w:pos="1779"/>
        </w:tabs>
        <w:rPr>
          <w:rFonts w:asciiTheme="minorHAnsi" w:eastAsiaTheme="minorEastAsia" w:hAnsiTheme="minorHAnsi" w:cstheme="minorBidi"/>
          <w:smallCaps w:val="0"/>
          <w:kern w:val="2"/>
          <w:sz w:val="24"/>
          <w:szCs w:val="24"/>
          <w:lang w:eastAsia="en-US"/>
          <w14:ligatures w14:val="standardContextual"/>
        </w:rPr>
      </w:pPr>
      <w:hyperlink w:anchor="_Toc221297075" w:history="1">
        <w:r w:rsidRPr="00535C1F">
          <w:rPr>
            <w:rStyle w:val="Hyperlink"/>
            <w:bCs/>
            <w:rtl/>
          </w:rPr>
          <w:t>7.4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البودكاست</w:t>
        </w:r>
        <w:r w:rsidRPr="00535C1F">
          <w:rPr>
            <w:rStyle w:val="Hyperlink"/>
            <w:bCs/>
            <w:rtl/>
          </w:rPr>
          <w:t xml:space="preserve"> </w:t>
        </w:r>
        <w:r w:rsidRPr="00535C1F">
          <w:rPr>
            <w:rStyle w:val="Hyperlink"/>
            <w:rFonts w:hint="eastAsia"/>
            <w:bCs/>
            <w:rtl/>
          </w:rPr>
          <w:t>المحفوظة</w:t>
        </w:r>
        <w:r>
          <w:rPr>
            <w:webHidden/>
          </w:rPr>
          <w:tab/>
        </w:r>
        <w:r>
          <w:rPr>
            <w:webHidden/>
          </w:rPr>
          <w:fldChar w:fldCharType="begin"/>
        </w:r>
        <w:r>
          <w:rPr>
            <w:webHidden/>
          </w:rPr>
          <w:instrText xml:space="preserve"> PAGEREF _Toc221297075 \h </w:instrText>
        </w:r>
        <w:r>
          <w:rPr>
            <w:webHidden/>
          </w:rPr>
        </w:r>
        <w:r>
          <w:rPr>
            <w:webHidden/>
          </w:rPr>
          <w:fldChar w:fldCharType="separate"/>
        </w:r>
        <w:r>
          <w:rPr>
            <w:webHidden/>
          </w:rPr>
          <w:t>53</w:t>
        </w:r>
        <w:r>
          <w:rPr>
            <w:webHidden/>
          </w:rPr>
          <w:fldChar w:fldCharType="end"/>
        </w:r>
      </w:hyperlink>
    </w:p>
    <w:p w14:paraId="449E0BE7" w14:textId="5170D639" w:rsidR="006719D2" w:rsidRDefault="006719D2">
      <w:pPr>
        <w:pStyle w:val="TOC3"/>
        <w:tabs>
          <w:tab w:val="left" w:pos="2384"/>
        </w:tabs>
        <w:rPr>
          <w:rFonts w:asciiTheme="minorHAnsi" w:eastAsiaTheme="minorEastAsia" w:hAnsiTheme="minorHAnsi" w:cstheme="minorBidi"/>
          <w:i w:val="0"/>
          <w:noProof/>
          <w:kern w:val="2"/>
          <w:sz w:val="24"/>
          <w:szCs w:val="24"/>
          <w:lang w:eastAsia="en-US"/>
          <w14:ligatures w14:val="standardContextual"/>
        </w:rPr>
      </w:pPr>
      <w:hyperlink w:anchor="_Toc221297076" w:history="1">
        <w:r w:rsidRPr="00535C1F">
          <w:rPr>
            <w:rStyle w:val="Hyperlink"/>
            <w:bCs/>
            <w:noProof/>
            <w:rtl/>
          </w:rPr>
          <w:t>7.4.1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هيكل</w:t>
        </w:r>
        <w:r w:rsidRPr="00535C1F">
          <w:rPr>
            <w:rStyle w:val="Hyperlink"/>
            <w:bCs/>
            <w:noProof/>
            <w:rtl/>
          </w:rPr>
          <w:t xml:space="preserve">  </w:t>
        </w:r>
        <w:r w:rsidRPr="00535C1F">
          <w:rPr>
            <w:rStyle w:val="Hyperlink"/>
            <w:rFonts w:hint="eastAsia"/>
            <w:bCs/>
            <w:noProof/>
            <w:rtl/>
          </w:rPr>
          <w:t>البودكاست</w:t>
        </w:r>
        <w:r w:rsidRPr="00535C1F">
          <w:rPr>
            <w:rStyle w:val="Hyperlink"/>
            <w:bCs/>
            <w:noProof/>
            <w:rtl/>
          </w:rPr>
          <w:t xml:space="preserve">  </w:t>
        </w:r>
        <w:r w:rsidRPr="00535C1F">
          <w:rPr>
            <w:rStyle w:val="Hyperlink"/>
            <w:rFonts w:hint="eastAsia"/>
            <w:bCs/>
            <w:noProof/>
            <w:rtl/>
          </w:rPr>
          <w:t>المحفوظ</w:t>
        </w:r>
        <w:r>
          <w:rPr>
            <w:noProof/>
            <w:webHidden/>
          </w:rPr>
          <w:tab/>
        </w:r>
        <w:r>
          <w:rPr>
            <w:noProof/>
            <w:webHidden/>
          </w:rPr>
          <w:fldChar w:fldCharType="begin"/>
        </w:r>
        <w:r>
          <w:rPr>
            <w:noProof/>
            <w:webHidden/>
          </w:rPr>
          <w:instrText xml:space="preserve"> PAGEREF _Toc221297076 \h </w:instrText>
        </w:r>
        <w:r>
          <w:rPr>
            <w:noProof/>
            <w:webHidden/>
          </w:rPr>
        </w:r>
        <w:r>
          <w:rPr>
            <w:noProof/>
            <w:webHidden/>
          </w:rPr>
          <w:fldChar w:fldCharType="separate"/>
        </w:r>
        <w:r>
          <w:rPr>
            <w:noProof/>
            <w:webHidden/>
          </w:rPr>
          <w:t>53</w:t>
        </w:r>
        <w:r>
          <w:rPr>
            <w:noProof/>
            <w:webHidden/>
          </w:rPr>
          <w:fldChar w:fldCharType="end"/>
        </w:r>
      </w:hyperlink>
    </w:p>
    <w:p w14:paraId="7E3B8630" w14:textId="0C09BBDB" w:rsidR="006719D2" w:rsidRDefault="006719D2">
      <w:pPr>
        <w:pStyle w:val="TOC3"/>
        <w:tabs>
          <w:tab w:val="left" w:pos="2729"/>
        </w:tabs>
        <w:rPr>
          <w:rFonts w:asciiTheme="minorHAnsi" w:eastAsiaTheme="minorEastAsia" w:hAnsiTheme="minorHAnsi" w:cstheme="minorBidi"/>
          <w:i w:val="0"/>
          <w:noProof/>
          <w:kern w:val="2"/>
          <w:sz w:val="24"/>
          <w:szCs w:val="24"/>
          <w:lang w:eastAsia="en-US"/>
          <w14:ligatures w14:val="standardContextual"/>
        </w:rPr>
      </w:pPr>
      <w:hyperlink w:anchor="_Toc221297077" w:history="1">
        <w:r w:rsidRPr="00535C1F">
          <w:rPr>
            <w:rStyle w:val="Hyperlink"/>
            <w:bCs/>
            <w:noProof/>
            <w:rtl/>
          </w:rPr>
          <w:t>7.4.2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خصائص</w:t>
        </w:r>
        <w:r w:rsidRPr="00535C1F">
          <w:rPr>
            <w:rStyle w:val="Hyperlink"/>
            <w:bCs/>
            <w:noProof/>
            <w:rtl/>
          </w:rPr>
          <w:t xml:space="preserve">  </w:t>
        </w:r>
        <w:r w:rsidRPr="00535C1F">
          <w:rPr>
            <w:rStyle w:val="Hyperlink"/>
            <w:rFonts w:hint="eastAsia"/>
            <w:bCs/>
            <w:noProof/>
            <w:rtl/>
          </w:rPr>
          <w:t>البودكاست</w:t>
        </w:r>
        <w:r w:rsidRPr="00535C1F">
          <w:rPr>
            <w:rStyle w:val="Hyperlink"/>
            <w:bCs/>
            <w:noProof/>
            <w:rtl/>
          </w:rPr>
          <w:t xml:space="preserve">  </w:t>
        </w:r>
        <w:r w:rsidRPr="00535C1F">
          <w:rPr>
            <w:rStyle w:val="Hyperlink"/>
            <w:rFonts w:hint="eastAsia"/>
            <w:bCs/>
            <w:noProof/>
            <w:rtl/>
          </w:rPr>
          <w:t>المحفوظة</w:t>
        </w:r>
        <w:r>
          <w:rPr>
            <w:noProof/>
            <w:webHidden/>
          </w:rPr>
          <w:tab/>
        </w:r>
        <w:r>
          <w:rPr>
            <w:noProof/>
            <w:webHidden/>
          </w:rPr>
          <w:fldChar w:fldCharType="begin"/>
        </w:r>
        <w:r>
          <w:rPr>
            <w:noProof/>
            <w:webHidden/>
          </w:rPr>
          <w:instrText xml:space="preserve"> PAGEREF _Toc221297077 \h </w:instrText>
        </w:r>
        <w:r>
          <w:rPr>
            <w:noProof/>
            <w:webHidden/>
          </w:rPr>
        </w:r>
        <w:r>
          <w:rPr>
            <w:noProof/>
            <w:webHidden/>
          </w:rPr>
          <w:fldChar w:fldCharType="separate"/>
        </w:r>
        <w:r>
          <w:rPr>
            <w:noProof/>
            <w:webHidden/>
          </w:rPr>
          <w:t>53</w:t>
        </w:r>
        <w:r>
          <w:rPr>
            <w:noProof/>
            <w:webHidden/>
          </w:rPr>
          <w:fldChar w:fldCharType="end"/>
        </w:r>
      </w:hyperlink>
    </w:p>
    <w:p w14:paraId="4C97E782" w14:textId="6721AB3F"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078" w:history="1">
        <w:r w:rsidRPr="00535C1F">
          <w:rPr>
            <w:rStyle w:val="Hyperlink"/>
            <w:bCs/>
            <w:rtl/>
          </w:rPr>
          <w:t>7.5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رف</w:t>
        </w:r>
        <w:r w:rsidRPr="00535C1F">
          <w:rPr>
            <w:rStyle w:val="Hyperlink"/>
            <w:bCs/>
            <w:rtl/>
          </w:rPr>
          <w:t xml:space="preserve"> </w:t>
        </w:r>
        <w:r w:rsidRPr="00535C1F">
          <w:rPr>
            <w:rStyle w:val="Hyperlink"/>
            <w:rFonts w:hint="eastAsia"/>
            <w:bCs/>
            <w:rtl/>
          </w:rPr>
          <w:t>الكتب</w:t>
        </w:r>
        <w:r w:rsidRPr="00535C1F">
          <w:rPr>
            <w:rStyle w:val="Hyperlink"/>
            <w:bCs/>
            <w:rtl/>
          </w:rPr>
          <w:t xml:space="preserve"> </w:t>
        </w:r>
        <w:r w:rsidRPr="00535C1F">
          <w:rPr>
            <w:rStyle w:val="Hyperlink"/>
            <w:rFonts w:hint="eastAsia"/>
            <w:bCs/>
            <w:rtl/>
          </w:rPr>
          <w:t>النصية</w:t>
        </w:r>
        <w:r>
          <w:rPr>
            <w:webHidden/>
          </w:rPr>
          <w:tab/>
        </w:r>
        <w:r>
          <w:rPr>
            <w:webHidden/>
          </w:rPr>
          <w:fldChar w:fldCharType="begin"/>
        </w:r>
        <w:r>
          <w:rPr>
            <w:webHidden/>
          </w:rPr>
          <w:instrText xml:space="preserve"> PAGEREF _Toc221297078 \h </w:instrText>
        </w:r>
        <w:r>
          <w:rPr>
            <w:webHidden/>
          </w:rPr>
        </w:r>
        <w:r>
          <w:rPr>
            <w:webHidden/>
          </w:rPr>
          <w:fldChar w:fldCharType="separate"/>
        </w:r>
        <w:r>
          <w:rPr>
            <w:webHidden/>
          </w:rPr>
          <w:t>54</w:t>
        </w:r>
        <w:r>
          <w:rPr>
            <w:webHidden/>
          </w:rPr>
          <w:fldChar w:fldCharType="end"/>
        </w:r>
      </w:hyperlink>
    </w:p>
    <w:p w14:paraId="7A993AAB" w14:textId="2CE5BF7B" w:rsidR="006719D2" w:rsidRDefault="006719D2">
      <w:pPr>
        <w:pStyle w:val="TOC3"/>
        <w:tabs>
          <w:tab w:val="left" w:pos="1847"/>
        </w:tabs>
        <w:rPr>
          <w:rFonts w:asciiTheme="minorHAnsi" w:eastAsiaTheme="minorEastAsia" w:hAnsiTheme="minorHAnsi" w:cstheme="minorBidi"/>
          <w:i w:val="0"/>
          <w:noProof/>
          <w:kern w:val="2"/>
          <w:sz w:val="24"/>
          <w:szCs w:val="24"/>
          <w:lang w:eastAsia="en-US"/>
          <w14:ligatures w14:val="standardContextual"/>
        </w:rPr>
      </w:pPr>
      <w:hyperlink w:anchor="_Toc221297079" w:history="1">
        <w:r w:rsidRPr="00535C1F">
          <w:rPr>
            <w:rStyle w:val="Hyperlink"/>
            <w:bCs/>
            <w:noProof/>
            <w:rtl/>
          </w:rPr>
          <w:t>7.5.1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هيكل</w:t>
        </w:r>
        <w:r w:rsidRPr="00535C1F">
          <w:rPr>
            <w:rStyle w:val="Hyperlink"/>
            <w:bCs/>
            <w:noProof/>
            <w:rtl/>
          </w:rPr>
          <w:t xml:space="preserve"> </w:t>
        </w:r>
        <w:r w:rsidRPr="00535C1F">
          <w:rPr>
            <w:rStyle w:val="Hyperlink"/>
            <w:rFonts w:hint="eastAsia"/>
            <w:bCs/>
            <w:noProof/>
            <w:rtl/>
          </w:rPr>
          <w:t>الملف</w:t>
        </w:r>
        <w:r w:rsidRPr="00535C1F">
          <w:rPr>
            <w:rStyle w:val="Hyperlink"/>
            <w:bCs/>
            <w:noProof/>
            <w:rtl/>
          </w:rPr>
          <w:t xml:space="preserve"> </w:t>
        </w:r>
        <w:r w:rsidRPr="00535C1F">
          <w:rPr>
            <w:rStyle w:val="Hyperlink"/>
            <w:rFonts w:hint="eastAsia"/>
            <w:bCs/>
            <w:noProof/>
            <w:rtl/>
          </w:rPr>
          <w:t>النصي</w:t>
        </w:r>
        <w:r>
          <w:rPr>
            <w:noProof/>
            <w:webHidden/>
          </w:rPr>
          <w:tab/>
        </w:r>
        <w:r>
          <w:rPr>
            <w:noProof/>
            <w:webHidden/>
          </w:rPr>
          <w:fldChar w:fldCharType="begin"/>
        </w:r>
        <w:r>
          <w:rPr>
            <w:noProof/>
            <w:webHidden/>
          </w:rPr>
          <w:instrText xml:space="preserve"> PAGEREF _Toc221297079 \h </w:instrText>
        </w:r>
        <w:r>
          <w:rPr>
            <w:noProof/>
            <w:webHidden/>
          </w:rPr>
        </w:r>
        <w:r>
          <w:rPr>
            <w:noProof/>
            <w:webHidden/>
          </w:rPr>
          <w:fldChar w:fldCharType="separate"/>
        </w:r>
        <w:r>
          <w:rPr>
            <w:noProof/>
            <w:webHidden/>
          </w:rPr>
          <w:t>54</w:t>
        </w:r>
        <w:r>
          <w:rPr>
            <w:noProof/>
            <w:webHidden/>
          </w:rPr>
          <w:fldChar w:fldCharType="end"/>
        </w:r>
      </w:hyperlink>
    </w:p>
    <w:p w14:paraId="636CA728" w14:textId="7A0CBFEB" w:rsidR="006719D2" w:rsidRDefault="006719D2">
      <w:pPr>
        <w:pStyle w:val="TOC3"/>
        <w:tabs>
          <w:tab w:val="left" w:pos="2110"/>
        </w:tabs>
        <w:rPr>
          <w:rFonts w:asciiTheme="minorHAnsi" w:eastAsiaTheme="minorEastAsia" w:hAnsiTheme="minorHAnsi" w:cstheme="minorBidi"/>
          <w:i w:val="0"/>
          <w:noProof/>
          <w:kern w:val="2"/>
          <w:sz w:val="24"/>
          <w:szCs w:val="24"/>
          <w:lang w:eastAsia="en-US"/>
          <w14:ligatures w14:val="standardContextual"/>
        </w:rPr>
      </w:pPr>
      <w:hyperlink w:anchor="_Toc221297080" w:history="1">
        <w:r w:rsidRPr="00535C1F">
          <w:rPr>
            <w:rStyle w:val="Hyperlink"/>
            <w:bCs/>
            <w:noProof/>
            <w:rtl/>
          </w:rPr>
          <w:t>7.5.2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خصائص</w:t>
        </w:r>
        <w:r w:rsidRPr="00535C1F">
          <w:rPr>
            <w:rStyle w:val="Hyperlink"/>
            <w:bCs/>
            <w:noProof/>
            <w:rtl/>
          </w:rPr>
          <w:t xml:space="preserve"> </w:t>
        </w:r>
        <w:r w:rsidRPr="00535C1F">
          <w:rPr>
            <w:rStyle w:val="Hyperlink"/>
            <w:rFonts w:hint="eastAsia"/>
            <w:bCs/>
            <w:noProof/>
            <w:rtl/>
          </w:rPr>
          <w:t>الملف</w:t>
        </w:r>
        <w:r w:rsidRPr="00535C1F">
          <w:rPr>
            <w:rStyle w:val="Hyperlink"/>
            <w:bCs/>
            <w:noProof/>
            <w:rtl/>
          </w:rPr>
          <w:t xml:space="preserve"> </w:t>
        </w:r>
        <w:r w:rsidRPr="00535C1F">
          <w:rPr>
            <w:rStyle w:val="Hyperlink"/>
            <w:rFonts w:hint="eastAsia"/>
            <w:bCs/>
            <w:noProof/>
            <w:rtl/>
          </w:rPr>
          <w:t>النصي</w:t>
        </w:r>
        <w:r>
          <w:rPr>
            <w:noProof/>
            <w:webHidden/>
          </w:rPr>
          <w:tab/>
        </w:r>
        <w:r>
          <w:rPr>
            <w:noProof/>
            <w:webHidden/>
          </w:rPr>
          <w:fldChar w:fldCharType="begin"/>
        </w:r>
        <w:r>
          <w:rPr>
            <w:noProof/>
            <w:webHidden/>
          </w:rPr>
          <w:instrText xml:space="preserve"> PAGEREF _Toc221297080 \h </w:instrText>
        </w:r>
        <w:r>
          <w:rPr>
            <w:noProof/>
            <w:webHidden/>
          </w:rPr>
        </w:r>
        <w:r>
          <w:rPr>
            <w:noProof/>
            <w:webHidden/>
          </w:rPr>
          <w:fldChar w:fldCharType="separate"/>
        </w:r>
        <w:r>
          <w:rPr>
            <w:noProof/>
            <w:webHidden/>
          </w:rPr>
          <w:t>54</w:t>
        </w:r>
        <w:r>
          <w:rPr>
            <w:noProof/>
            <w:webHidden/>
          </w:rPr>
          <w:fldChar w:fldCharType="end"/>
        </w:r>
      </w:hyperlink>
    </w:p>
    <w:p w14:paraId="5A559F3E" w14:textId="5ED36DCF" w:rsidR="006719D2" w:rsidRDefault="006719D2">
      <w:pPr>
        <w:pStyle w:val="TOC3"/>
        <w:tabs>
          <w:tab w:val="left" w:pos="1799"/>
        </w:tabs>
        <w:rPr>
          <w:rFonts w:asciiTheme="minorHAnsi" w:eastAsiaTheme="minorEastAsia" w:hAnsiTheme="minorHAnsi" w:cstheme="minorBidi"/>
          <w:i w:val="0"/>
          <w:noProof/>
          <w:kern w:val="2"/>
          <w:sz w:val="24"/>
          <w:szCs w:val="24"/>
          <w:lang w:eastAsia="en-US"/>
          <w14:ligatures w14:val="standardContextual"/>
        </w:rPr>
      </w:pPr>
      <w:hyperlink w:anchor="_Toc221297081" w:history="1">
        <w:r w:rsidRPr="00535C1F">
          <w:rPr>
            <w:rStyle w:val="Hyperlink"/>
            <w:noProof/>
            <w:rtl/>
          </w:rPr>
          <w:t>7.5.3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التنقل</w:t>
        </w:r>
        <w:r w:rsidRPr="00535C1F">
          <w:rPr>
            <w:rStyle w:val="Hyperlink"/>
            <w:bCs/>
            <w:noProof/>
            <w:rtl/>
          </w:rPr>
          <w:t xml:space="preserve"> </w:t>
        </w:r>
        <w:r w:rsidRPr="00535C1F">
          <w:rPr>
            <w:rStyle w:val="Hyperlink"/>
            <w:rFonts w:hint="eastAsia"/>
            <w:bCs/>
            <w:noProof/>
            <w:rtl/>
          </w:rPr>
          <w:t>في</w:t>
        </w:r>
        <w:r w:rsidRPr="00535C1F">
          <w:rPr>
            <w:rStyle w:val="Hyperlink"/>
            <w:bCs/>
            <w:noProof/>
            <w:rtl/>
          </w:rPr>
          <w:t xml:space="preserve"> </w:t>
        </w:r>
        <w:r w:rsidRPr="00535C1F">
          <w:rPr>
            <w:rStyle w:val="Hyperlink"/>
            <w:rFonts w:hint="eastAsia"/>
            <w:bCs/>
            <w:noProof/>
            <w:rtl/>
          </w:rPr>
          <w:t>عناوين</w:t>
        </w:r>
        <w:r w:rsidRPr="00535C1F">
          <w:rPr>
            <w:rStyle w:val="Hyperlink"/>
            <w:noProof/>
            <w:rtl/>
          </w:rPr>
          <w:t xml:space="preserve"> </w:t>
        </w:r>
        <w:r w:rsidRPr="00535C1F">
          <w:rPr>
            <w:rStyle w:val="Hyperlink"/>
            <w:noProof/>
          </w:rPr>
          <w:t>HTML/XML/DOCX</w:t>
        </w:r>
        <w:r>
          <w:rPr>
            <w:noProof/>
            <w:webHidden/>
          </w:rPr>
          <w:tab/>
        </w:r>
        <w:r>
          <w:rPr>
            <w:noProof/>
            <w:webHidden/>
          </w:rPr>
          <w:fldChar w:fldCharType="begin"/>
        </w:r>
        <w:r>
          <w:rPr>
            <w:noProof/>
            <w:webHidden/>
          </w:rPr>
          <w:instrText xml:space="preserve"> PAGEREF _Toc221297081 \h </w:instrText>
        </w:r>
        <w:r>
          <w:rPr>
            <w:noProof/>
            <w:webHidden/>
          </w:rPr>
        </w:r>
        <w:r>
          <w:rPr>
            <w:noProof/>
            <w:webHidden/>
          </w:rPr>
          <w:fldChar w:fldCharType="separate"/>
        </w:r>
        <w:r>
          <w:rPr>
            <w:noProof/>
            <w:webHidden/>
          </w:rPr>
          <w:t>54</w:t>
        </w:r>
        <w:r>
          <w:rPr>
            <w:noProof/>
            <w:webHidden/>
          </w:rPr>
          <w:fldChar w:fldCharType="end"/>
        </w:r>
      </w:hyperlink>
    </w:p>
    <w:p w14:paraId="21CAF514" w14:textId="5B558C05" w:rsidR="006719D2" w:rsidRDefault="006719D2">
      <w:pPr>
        <w:pStyle w:val="TOC2"/>
        <w:tabs>
          <w:tab w:val="left" w:pos="1200"/>
        </w:tabs>
        <w:rPr>
          <w:rFonts w:asciiTheme="minorHAnsi" w:eastAsiaTheme="minorEastAsia" w:hAnsiTheme="minorHAnsi" w:cstheme="minorBidi"/>
          <w:smallCaps w:val="0"/>
          <w:kern w:val="2"/>
          <w:sz w:val="24"/>
          <w:szCs w:val="24"/>
          <w:lang w:eastAsia="en-US"/>
          <w14:ligatures w14:val="standardContextual"/>
        </w:rPr>
      </w:pPr>
      <w:hyperlink w:anchor="_Toc221297082" w:history="1">
        <w:r w:rsidRPr="00535C1F">
          <w:rPr>
            <w:rStyle w:val="Hyperlink"/>
            <w:bCs/>
            <w:rtl/>
          </w:rPr>
          <w:t>7.6</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الملاحظات</w:t>
        </w:r>
        <w:r>
          <w:rPr>
            <w:webHidden/>
          </w:rPr>
          <w:tab/>
        </w:r>
        <w:r>
          <w:rPr>
            <w:webHidden/>
          </w:rPr>
          <w:fldChar w:fldCharType="begin"/>
        </w:r>
        <w:r>
          <w:rPr>
            <w:webHidden/>
          </w:rPr>
          <w:instrText xml:space="preserve"> PAGEREF _Toc221297082 \h </w:instrText>
        </w:r>
        <w:r>
          <w:rPr>
            <w:webHidden/>
          </w:rPr>
        </w:r>
        <w:r>
          <w:rPr>
            <w:webHidden/>
          </w:rPr>
          <w:fldChar w:fldCharType="separate"/>
        </w:r>
        <w:r>
          <w:rPr>
            <w:webHidden/>
          </w:rPr>
          <w:t>55</w:t>
        </w:r>
        <w:r>
          <w:rPr>
            <w:webHidden/>
          </w:rPr>
          <w:fldChar w:fldCharType="end"/>
        </w:r>
      </w:hyperlink>
    </w:p>
    <w:p w14:paraId="0228B4CB" w14:textId="47BDAF68" w:rsidR="006719D2" w:rsidRDefault="006719D2">
      <w:pPr>
        <w:pStyle w:val="TOC3"/>
        <w:tabs>
          <w:tab w:val="left" w:pos="1967"/>
        </w:tabs>
        <w:rPr>
          <w:rFonts w:asciiTheme="minorHAnsi" w:eastAsiaTheme="minorEastAsia" w:hAnsiTheme="minorHAnsi" w:cstheme="minorBidi"/>
          <w:i w:val="0"/>
          <w:noProof/>
          <w:kern w:val="2"/>
          <w:sz w:val="24"/>
          <w:szCs w:val="24"/>
          <w:lang w:eastAsia="en-US"/>
          <w14:ligatures w14:val="standardContextual"/>
        </w:rPr>
      </w:pPr>
      <w:hyperlink w:anchor="_Toc221297083" w:history="1">
        <w:r w:rsidRPr="00535C1F">
          <w:rPr>
            <w:rStyle w:val="Hyperlink"/>
            <w:bCs/>
            <w:noProof/>
            <w:rtl/>
          </w:rPr>
          <w:t>7.6.1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هيكل</w:t>
        </w:r>
        <w:r w:rsidRPr="00535C1F">
          <w:rPr>
            <w:rStyle w:val="Hyperlink"/>
            <w:bCs/>
            <w:noProof/>
            <w:rtl/>
          </w:rPr>
          <w:t xml:space="preserve"> </w:t>
        </w:r>
        <w:r w:rsidRPr="00535C1F">
          <w:rPr>
            <w:rStyle w:val="Hyperlink"/>
            <w:rFonts w:hint="eastAsia"/>
            <w:bCs/>
            <w:noProof/>
            <w:rtl/>
          </w:rPr>
          <w:t>رف</w:t>
        </w:r>
        <w:r w:rsidRPr="00535C1F">
          <w:rPr>
            <w:rStyle w:val="Hyperlink"/>
            <w:bCs/>
            <w:noProof/>
            <w:rtl/>
          </w:rPr>
          <w:t xml:space="preserve"> </w:t>
        </w:r>
        <w:r w:rsidRPr="00535C1F">
          <w:rPr>
            <w:rStyle w:val="Hyperlink"/>
            <w:rFonts w:hint="eastAsia"/>
            <w:bCs/>
            <w:noProof/>
            <w:rtl/>
          </w:rPr>
          <w:t>الملاحظات</w:t>
        </w:r>
        <w:r>
          <w:rPr>
            <w:noProof/>
            <w:webHidden/>
          </w:rPr>
          <w:tab/>
        </w:r>
        <w:r>
          <w:rPr>
            <w:noProof/>
            <w:webHidden/>
          </w:rPr>
          <w:fldChar w:fldCharType="begin"/>
        </w:r>
        <w:r>
          <w:rPr>
            <w:noProof/>
            <w:webHidden/>
          </w:rPr>
          <w:instrText xml:space="preserve"> PAGEREF _Toc221297083 \h </w:instrText>
        </w:r>
        <w:r>
          <w:rPr>
            <w:noProof/>
            <w:webHidden/>
          </w:rPr>
        </w:r>
        <w:r>
          <w:rPr>
            <w:noProof/>
            <w:webHidden/>
          </w:rPr>
          <w:fldChar w:fldCharType="separate"/>
        </w:r>
        <w:r>
          <w:rPr>
            <w:noProof/>
            <w:webHidden/>
          </w:rPr>
          <w:t>55</w:t>
        </w:r>
        <w:r>
          <w:rPr>
            <w:noProof/>
            <w:webHidden/>
          </w:rPr>
          <w:fldChar w:fldCharType="end"/>
        </w:r>
      </w:hyperlink>
    </w:p>
    <w:p w14:paraId="6EAC8FE2" w14:textId="1EAF416F" w:rsidR="006719D2" w:rsidRDefault="006719D2">
      <w:pPr>
        <w:pStyle w:val="TOC3"/>
        <w:tabs>
          <w:tab w:val="left" w:pos="2229"/>
        </w:tabs>
        <w:rPr>
          <w:rFonts w:asciiTheme="minorHAnsi" w:eastAsiaTheme="minorEastAsia" w:hAnsiTheme="minorHAnsi" w:cstheme="minorBidi"/>
          <w:i w:val="0"/>
          <w:noProof/>
          <w:kern w:val="2"/>
          <w:sz w:val="24"/>
          <w:szCs w:val="24"/>
          <w:lang w:eastAsia="en-US"/>
          <w14:ligatures w14:val="standardContextual"/>
        </w:rPr>
      </w:pPr>
      <w:hyperlink w:anchor="_Toc221297084" w:history="1">
        <w:r w:rsidRPr="00535C1F">
          <w:rPr>
            <w:rStyle w:val="Hyperlink"/>
            <w:bCs/>
            <w:noProof/>
            <w:rtl/>
          </w:rPr>
          <w:t>7.6.2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خصائص</w:t>
        </w:r>
        <w:r w:rsidRPr="00535C1F">
          <w:rPr>
            <w:rStyle w:val="Hyperlink"/>
            <w:bCs/>
            <w:noProof/>
            <w:rtl/>
          </w:rPr>
          <w:t xml:space="preserve"> </w:t>
        </w:r>
        <w:r w:rsidRPr="00535C1F">
          <w:rPr>
            <w:rStyle w:val="Hyperlink"/>
            <w:rFonts w:hint="eastAsia"/>
            <w:bCs/>
            <w:noProof/>
            <w:rtl/>
          </w:rPr>
          <w:t>رف</w:t>
        </w:r>
        <w:r w:rsidRPr="00535C1F">
          <w:rPr>
            <w:rStyle w:val="Hyperlink"/>
            <w:bCs/>
            <w:noProof/>
            <w:rtl/>
          </w:rPr>
          <w:t xml:space="preserve"> </w:t>
        </w:r>
        <w:r w:rsidRPr="00535C1F">
          <w:rPr>
            <w:rStyle w:val="Hyperlink"/>
            <w:rFonts w:hint="eastAsia"/>
            <w:bCs/>
            <w:noProof/>
            <w:rtl/>
          </w:rPr>
          <w:t>الملاحظات</w:t>
        </w:r>
        <w:r>
          <w:rPr>
            <w:noProof/>
            <w:webHidden/>
          </w:rPr>
          <w:tab/>
        </w:r>
        <w:r>
          <w:rPr>
            <w:noProof/>
            <w:webHidden/>
          </w:rPr>
          <w:fldChar w:fldCharType="begin"/>
        </w:r>
        <w:r>
          <w:rPr>
            <w:noProof/>
            <w:webHidden/>
          </w:rPr>
          <w:instrText xml:space="preserve"> PAGEREF _Toc221297084 \h </w:instrText>
        </w:r>
        <w:r>
          <w:rPr>
            <w:noProof/>
            <w:webHidden/>
          </w:rPr>
        </w:r>
        <w:r>
          <w:rPr>
            <w:noProof/>
            <w:webHidden/>
          </w:rPr>
          <w:fldChar w:fldCharType="separate"/>
        </w:r>
        <w:r>
          <w:rPr>
            <w:noProof/>
            <w:webHidden/>
          </w:rPr>
          <w:t>55</w:t>
        </w:r>
        <w:r>
          <w:rPr>
            <w:noProof/>
            <w:webHidden/>
          </w:rPr>
          <w:fldChar w:fldCharType="end"/>
        </w:r>
      </w:hyperlink>
    </w:p>
    <w:p w14:paraId="6D18BD86" w14:textId="496A2FBF" w:rsidR="006719D2" w:rsidRDefault="006719D2">
      <w:pPr>
        <w:pStyle w:val="TOC1"/>
        <w:rPr>
          <w:rFonts w:asciiTheme="minorHAnsi" w:eastAsiaTheme="minorEastAsia" w:hAnsiTheme="minorHAnsi" w:cstheme="minorBidi"/>
          <w:b w:val="0"/>
          <w:caps w:val="0"/>
          <w:noProof/>
          <w:kern w:val="2"/>
          <w:sz w:val="24"/>
          <w:szCs w:val="24"/>
          <w:lang w:eastAsia="en-US"/>
          <w14:ligatures w14:val="standardContextual"/>
        </w:rPr>
      </w:pPr>
      <w:hyperlink w:anchor="_Toc221297085" w:history="1">
        <w:r w:rsidRPr="00535C1F">
          <w:rPr>
            <w:rStyle w:val="Hyperlink"/>
            <w:noProof/>
            <w:rtl/>
          </w:rPr>
          <w:t>8</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noProof/>
          </w:rPr>
          <w:t>Daisy Online</w:t>
        </w:r>
        <w:r>
          <w:rPr>
            <w:noProof/>
            <w:webHidden/>
          </w:rPr>
          <w:tab/>
        </w:r>
        <w:r>
          <w:rPr>
            <w:noProof/>
            <w:webHidden/>
          </w:rPr>
          <w:fldChar w:fldCharType="begin"/>
        </w:r>
        <w:r>
          <w:rPr>
            <w:noProof/>
            <w:webHidden/>
          </w:rPr>
          <w:instrText xml:space="preserve"> PAGEREF _Toc221297085 \h </w:instrText>
        </w:r>
        <w:r>
          <w:rPr>
            <w:noProof/>
            <w:webHidden/>
          </w:rPr>
        </w:r>
        <w:r>
          <w:rPr>
            <w:noProof/>
            <w:webHidden/>
          </w:rPr>
          <w:fldChar w:fldCharType="separate"/>
        </w:r>
        <w:r>
          <w:rPr>
            <w:noProof/>
            <w:webHidden/>
          </w:rPr>
          <w:t>57</w:t>
        </w:r>
        <w:r>
          <w:rPr>
            <w:noProof/>
            <w:webHidden/>
          </w:rPr>
          <w:fldChar w:fldCharType="end"/>
        </w:r>
      </w:hyperlink>
    </w:p>
    <w:p w14:paraId="692BA827" w14:textId="3D1CC880"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7086" w:history="1">
        <w:r w:rsidRPr="00535C1F">
          <w:rPr>
            <w:rStyle w:val="Hyperlink"/>
            <w:rtl/>
          </w:rPr>
          <w:t>8.1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قائمة</w:t>
        </w:r>
        <w:r w:rsidRPr="00535C1F">
          <w:rPr>
            <w:rStyle w:val="Hyperlink"/>
            <w:bCs/>
            <w:rtl/>
          </w:rPr>
          <w:t xml:space="preserve"> </w:t>
        </w:r>
        <w:r w:rsidRPr="00535C1F">
          <w:rPr>
            <w:rStyle w:val="Hyperlink"/>
            <w:rFonts w:hint="eastAsia"/>
            <w:bCs/>
            <w:rtl/>
          </w:rPr>
          <w:t>إعدادات</w:t>
        </w:r>
        <w:r w:rsidRPr="00535C1F">
          <w:rPr>
            <w:rStyle w:val="Hyperlink"/>
            <w:rtl/>
          </w:rPr>
          <w:t xml:space="preserve"> </w:t>
        </w:r>
        <w:r w:rsidRPr="00535C1F">
          <w:rPr>
            <w:rStyle w:val="Hyperlink"/>
          </w:rPr>
          <w:t>Daisy Online</w:t>
        </w:r>
        <w:r>
          <w:rPr>
            <w:webHidden/>
          </w:rPr>
          <w:tab/>
        </w:r>
        <w:r>
          <w:rPr>
            <w:webHidden/>
          </w:rPr>
          <w:fldChar w:fldCharType="begin"/>
        </w:r>
        <w:r>
          <w:rPr>
            <w:webHidden/>
          </w:rPr>
          <w:instrText xml:space="preserve"> PAGEREF _Toc221297086 \h </w:instrText>
        </w:r>
        <w:r>
          <w:rPr>
            <w:webHidden/>
          </w:rPr>
        </w:r>
        <w:r>
          <w:rPr>
            <w:webHidden/>
          </w:rPr>
          <w:fldChar w:fldCharType="separate"/>
        </w:r>
        <w:r>
          <w:rPr>
            <w:webHidden/>
          </w:rPr>
          <w:t>57</w:t>
        </w:r>
        <w:r>
          <w:rPr>
            <w:webHidden/>
          </w:rPr>
          <w:fldChar w:fldCharType="end"/>
        </w:r>
      </w:hyperlink>
    </w:p>
    <w:p w14:paraId="4ADEBE5A" w14:textId="275F2B9C"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7087" w:history="1">
        <w:r w:rsidRPr="00535C1F">
          <w:rPr>
            <w:rStyle w:val="Hyperlink"/>
            <w:rtl/>
          </w:rPr>
          <w:t>8.2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استخدام</w:t>
        </w:r>
        <w:r w:rsidRPr="00535C1F">
          <w:rPr>
            <w:rStyle w:val="Hyperlink"/>
            <w:bCs/>
            <w:rtl/>
          </w:rPr>
          <w:t xml:space="preserve"> </w:t>
        </w:r>
        <w:r w:rsidRPr="00535C1F">
          <w:rPr>
            <w:rStyle w:val="Hyperlink"/>
            <w:rFonts w:hint="eastAsia"/>
            <w:bCs/>
            <w:rtl/>
          </w:rPr>
          <w:t>خدمة</w:t>
        </w:r>
        <w:r w:rsidRPr="00535C1F">
          <w:rPr>
            <w:rStyle w:val="Hyperlink"/>
            <w:rtl/>
          </w:rPr>
          <w:t xml:space="preserve"> </w:t>
        </w:r>
        <w:r w:rsidRPr="00535C1F">
          <w:rPr>
            <w:rStyle w:val="Hyperlink"/>
          </w:rPr>
          <w:t>Daisy Online</w:t>
        </w:r>
        <w:r>
          <w:rPr>
            <w:webHidden/>
          </w:rPr>
          <w:tab/>
        </w:r>
        <w:r>
          <w:rPr>
            <w:webHidden/>
          </w:rPr>
          <w:fldChar w:fldCharType="begin"/>
        </w:r>
        <w:r>
          <w:rPr>
            <w:webHidden/>
          </w:rPr>
          <w:instrText xml:space="preserve"> PAGEREF _Toc221297087 \h </w:instrText>
        </w:r>
        <w:r>
          <w:rPr>
            <w:webHidden/>
          </w:rPr>
        </w:r>
        <w:r>
          <w:rPr>
            <w:webHidden/>
          </w:rPr>
          <w:fldChar w:fldCharType="separate"/>
        </w:r>
        <w:r>
          <w:rPr>
            <w:webHidden/>
          </w:rPr>
          <w:t>57</w:t>
        </w:r>
        <w:r>
          <w:rPr>
            <w:webHidden/>
          </w:rPr>
          <w:fldChar w:fldCharType="end"/>
        </w:r>
      </w:hyperlink>
    </w:p>
    <w:p w14:paraId="5E3968E5" w14:textId="1877529C"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7088" w:history="1">
        <w:r w:rsidRPr="00535C1F">
          <w:rPr>
            <w:rStyle w:val="Hyperlink"/>
            <w:rtl/>
          </w:rPr>
          <w:t>8.3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rtl/>
          </w:rPr>
          <w:t>طرق</w:t>
        </w:r>
        <w:r w:rsidRPr="00535C1F">
          <w:rPr>
            <w:rStyle w:val="Hyperlink"/>
            <w:rtl/>
          </w:rPr>
          <w:t xml:space="preserve"> </w:t>
        </w:r>
        <w:r w:rsidRPr="00535C1F">
          <w:rPr>
            <w:rStyle w:val="Hyperlink"/>
            <w:rFonts w:hint="eastAsia"/>
            <w:rtl/>
          </w:rPr>
          <w:t>التنزيل</w:t>
        </w:r>
        <w:r>
          <w:rPr>
            <w:webHidden/>
          </w:rPr>
          <w:tab/>
        </w:r>
        <w:r>
          <w:rPr>
            <w:webHidden/>
          </w:rPr>
          <w:fldChar w:fldCharType="begin"/>
        </w:r>
        <w:r>
          <w:rPr>
            <w:webHidden/>
          </w:rPr>
          <w:instrText xml:space="preserve"> PAGEREF _Toc221297088 \h </w:instrText>
        </w:r>
        <w:r>
          <w:rPr>
            <w:webHidden/>
          </w:rPr>
        </w:r>
        <w:r>
          <w:rPr>
            <w:webHidden/>
          </w:rPr>
          <w:fldChar w:fldCharType="separate"/>
        </w:r>
        <w:r>
          <w:rPr>
            <w:webHidden/>
          </w:rPr>
          <w:t>58</w:t>
        </w:r>
        <w:r>
          <w:rPr>
            <w:webHidden/>
          </w:rPr>
          <w:fldChar w:fldCharType="end"/>
        </w:r>
      </w:hyperlink>
    </w:p>
    <w:p w14:paraId="5B7A101A" w14:textId="50B7C2F0" w:rsidR="006719D2" w:rsidRDefault="006719D2">
      <w:pPr>
        <w:pStyle w:val="TOC2"/>
        <w:tabs>
          <w:tab w:val="left" w:pos="1747"/>
        </w:tabs>
        <w:rPr>
          <w:rFonts w:asciiTheme="minorHAnsi" w:eastAsiaTheme="minorEastAsia" w:hAnsiTheme="minorHAnsi" w:cstheme="minorBidi"/>
          <w:smallCaps w:val="0"/>
          <w:kern w:val="2"/>
          <w:sz w:val="24"/>
          <w:szCs w:val="24"/>
          <w:lang w:eastAsia="en-US"/>
          <w14:ligatures w14:val="standardContextual"/>
        </w:rPr>
      </w:pPr>
      <w:hyperlink w:anchor="_Toc221297089" w:history="1">
        <w:r w:rsidRPr="00535C1F">
          <w:rPr>
            <w:rStyle w:val="Hyperlink"/>
            <w:bCs/>
            <w:rtl/>
          </w:rPr>
          <w:t>8.4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التنقل</w:t>
        </w:r>
        <w:r w:rsidRPr="00535C1F">
          <w:rPr>
            <w:rStyle w:val="Hyperlink"/>
            <w:bCs/>
            <w:rtl/>
          </w:rPr>
          <w:t xml:space="preserve"> </w:t>
        </w:r>
        <w:r w:rsidRPr="00535C1F">
          <w:rPr>
            <w:rStyle w:val="Hyperlink"/>
            <w:rFonts w:hint="eastAsia"/>
            <w:bCs/>
            <w:rtl/>
          </w:rPr>
          <w:t>في</w:t>
        </w:r>
        <w:r w:rsidRPr="00535C1F">
          <w:rPr>
            <w:rStyle w:val="Hyperlink"/>
            <w:bCs/>
            <w:rtl/>
          </w:rPr>
          <w:t xml:space="preserve"> </w:t>
        </w:r>
        <w:r w:rsidRPr="00535C1F">
          <w:rPr>
            <w:rStyle w:val="Hyperlink"/>
            <w:rFonts w:hint="eastAsia"/>
            <w:bCs/>
            <w:rtl/>
          </w:rPr>
          <w:t>أرفف</w:t>
        </w:r>
        <w:r w:rsidRPr="00535C1F">
          <w:rPr>
            <w:rStyle w:val="Hyperlink"/>
            <w:bCs/>
            <w:rtl/>
          </w:rPr>
          <w:t xml:space="preserve"> </w:t>
        </w:r>
        <w:r w:rsidRPr="00535C1F">
          <w:rPr>
            <w:rStyle w:val="Hyperlink"/>
            <w:rFonts w:hint="eastAsia"/>
            <w:bCs/>
            <w:rtl/>
          </w:rPr>
          <w:t>كتب</w:t>
        </w:r>
        <w:r w:rsidRPr="00535C1F">
          <w:rPr>
            <w:rStyle w:val="Hyperlink"/>
            <w:bCs/>
            <w:rtl/>
          </w:rPr>
          <w:t xml:space="preserve"> </w:t>
        </w:r>
        <w:r w:rsidRPr="00535C1F">
          <w:rPr>
            <w:rStyle w:val="Hyperlink"/>
            <w:bCs/>
          </w:rPr>
          <w:t>DAISY</w:t>
        </w:r>
        <w:r w:rsidRPr="00535C1F">
          <w:rPr>
            <w:rStyle w:val="Hyperlink"/>
            <w:bCs/>
            <w:rtl/>
          </w:rPr>
          <w:t xml:space="preserve"> </w:t>
        </w:r>
        <w:r w:rsidRPr="00535C1F">
          <w:rPr>
            <w:rStyle w:val="Hyperlink"/>
            <w:rFonts w:hint="eastAsia"/>
            <w:bCs/>
            <w:rtl/>
          </w:rPr>
          <w:t>على</w:t>
        </w:r>
        <w:r w:rsidRPr="00535C1F">
          <w:rPr>
            <w:rStyle w:val="Hyperlink"/>
            <w:bCs/>
            <w:rtl/>
          </w:rPr>
          <w:t xml:space="preserve"> </w:t>
        </w:r>
        <w:r w:rsidRPr="00535C1F">
          <w:rPr>
            <w:rStyle w:val="Hyperlink"/>
            <w:rFonts w:hint="eastAsia"/>
            <w:bCs/>
            <w:rtl/>
          </w:rPr>
          <w:t>الإنترنت</w:t>
        </w:r>
        <w:r>
          <w:rPr>
            <w:webHidden/>
          </w:rPr>
          <w:tab/>
        </w:r>
        <w:r>
          <w:rPr>
            <w:webHidden/>
          </w:rPr>
          <w:fldChar w:fldCharType="begin"/>
        </w:r>
        <w:r>
          <w:rPr>
            <w:webHidden/>
          </w:rPr>
          <w:instrText xml:space="preserve"> PAGEREF _Toc221297089 \h </w:instrText>
        </w:r>
        <w:r>
          <w:rPr>
            <w:webHidden/>
          </w:rPr>
        </w:r>
        <w:r>
          <w:rPr>
            <w:webHidden/>
          </w:rPr>
          <w:fldChar w:fldCharType="separate"/>
        </w:r>
        <w:r>
          <w:rPr>
            <w:webHidden/>
          </w:rPr>
          <w:t>58</w:t>
        </w:r>
        <w:r>
          <w:rPr>
            <w:webHidden/>
          </w:rPr>
          <w:fldChar w:fldCharType="end"/>
        </w:r>
      </w:hyperlink>
    </w:p>
    <w:p w14:paraId="74C89966" w14:textId="032E9EC5" w:rsidR="006719D2" w:rsidRDefault="006719D2">
      <w:pPr>
        <w:pStyle w:val="TOC1"/>
        <w:tabs>
          <w:tab w:val="left" w:pos="2160"/>
        </w:tabs>
        <w:rPr>
          <w:rFonts w:asciiTheme="minorHAnsi" w:eastAsiaTheme="minorEastAsia" w:hAnsiTheme="minorHAnsi" w:cstheme="minorBidi"/>
          <w:b w:val="0"/>
          <w:caps w:val="0"/>
          <w:noProof/>
          <w:kern w:val="2"/>
          <w:sz w:val="24"/>
          <w:szCs w:val="24"/>
          <w:lang w:eastAsia="en-US"/>
          <w14:ligatures w14:val="standardContextual"/>
        </w:rPr>
      </w:pPr>
      <w:hyperlink w:anchor="_Toc221297090" w:history="1">
        <w:r w:rsidRPr="00535C1F">
          <w:rPr>
            <w:rStyle w:val="Hyperlink"/>
            <w:bCs/>
            <w:noProof/>
            <w:rtl/>
          </w:rPr>
          <w:t>9</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lang w:bidi="ar-QA"/>
          </w:rPr>
          <w:t>الخدمات</w:t>
        </w:r>
        <w:r w:rsidRPr="00535C1F">
          <w:rPr>
            <w:rStyle w:val="Hyperlink"/>
            <w:bCs/>
            <w:noProof/>
            <w:rtl/>
            <w:lang w:bidi="ar-QA"/>
          </w:rPr>
          <w:t xml:space="preserve"> </w:t>
        </w:r>
        <w:r w:rsidRPr="00535C1F">
          <w:rPr>
            <w:rStyle w:val="Hyperlink"/>
            <w:rFonts w:hint="eastAsia"/>
            <w:bCs/>
            <w:noProof/>
            <w:rtl/>
            <w:lang w:bidi="ar-QA"/>
          </w:rPr>
          <w:t>الأخرى</w:t>
        </w:r>
        <w:r w:rsidRPr="00535C1F">
          <w:rPr>
            <w:rStyle w:val="Hyperlink"/>
            <w:bCs/>
            <w:noProof/>
            <w:rtl/>
            <w:lang w:bidi="ar-QA"/>
          </w:rPr>
          <w:t xml:space="preserve"> </w:t>
        </w:r>
        <w:r w:rsidRPr="00535C1F">
          <w:rPr>
            <w:rStyle w:val="Hyperlink"/>
            <w:rFonts w:hint="eastAsia"/>
            <w:bCs/>
            <w:noProof/>
            <w:rtl/>
            <w:lang w:bidi="ar-QA"/>
          </w:rPr>
          <w:t>عبر</w:t>
        </w:r>
        <w:r w:rsidRPr="00535C1F">
          <w:rPr>
            <w:rStyle w:val="Hyperlink"/>
            <w:bCs/>
            <w:noProof/>
            <w:rtl/>
            <w:lang w:bidi="ar-QA"/>
          </w:rPr>
          <w:t xml:space="preserve"> </w:t>
        </w:r>
        <w:r w:rsidRPr="00535C1F">
          <w:rPr>
            <w:rStyle w:val="Hyperlink"/>
            <w:rFonts w:hint="eastAsia"/>
            <w:bCs/>
            <w:noProof/>
            <w:rtl/>
            <w:lang w:bidi="ar-QA"/>
          </w:rPr>
          <w:t>الإنترنت</w:t>
        </w:r>
        <w:r>
          <w:rPr>
            <w:noProof/>
            <w:webHidden/>
          </w:rPr>
          <w:tab/>
        </w:r>
        <w:r>
          <w:rPr>
            <w:noProof/>
            <w:webHidden/>
          </w:rPr>
          <w:fldChar w:fldCharType="begin"/>
        </w:r>
        <w:r>
          <w:rPr>
            <w:noProof/>
            <w:webHidden/>
          </w:rPr>
          <w:instrText xml:space="preserve"> PAGEREF _Toc221297090 \h </w:instrText>
        </w:r>
        <w:r>
          <w:rPr>
            <w:noProof/>
            <w:webHidden/>
          </w:rPr>
        </w:r>
        <w:r>
          <w:rPr>
            <w:noProof/>
            <w:webHidden/>
          </w:rPr>
          <w:fldChar w:fldCharType="separate"/>
        </w:r>
        <w:r>
          <w:rPr>
            <w:noProof/>
            <w:webHidden/>
          </w:rPr>
          <w:t>60</w:t>
        </w:r>
        <w:r>
          <w:rPr>
            <w:noProof/>
            <w:webHidden/>
          </w:rPr>
          <w:fldChar w:fldCharType="end"/>
        </w:r>
      </w:hyperlink>
    </w:p>
    <w:p w14:paraId="4EB1C3BB" w14:textId="0BB3684F" w:rsidR="006719D2" w:rsidRDefault="006719D2">
      <w:pPr>
        <w:pStyle w:val="TOC2"/>
        <w:tabs>
          <w:tab w:val="left" w:pos="2926"/>
        </w:tabs>
        <w:rPr>
          <w:rFonts w:asciiTheme="minorHAnsi" w:eastAsiaTheme="minorEastAsia" w:hAnsiTheme="minorHAnsi" w:cstheme="minorBidi"/>
          <w:smallCaps w:val="0"/>
          <w:kern w:val="2"/>
          <w:sz w:val="24"/>
          <w:szCs w:val="24"/>
          <w:lang w:eastAsia="en-US"/>
          <w14:ligatures w14:val="standardContextual"/>
        </w:rPr>
      </w:pPr>
      <w:hyperlink w:anchor="_Toc221297091" w:history="1">
        <w:r w:rsidRPr="00535C1F">
          <w:rPr>
            <w:rStyle w:val="Hyperlink"/>
            <w:bCs/>
            <w:rtl/>
          </w:rPr>
          <w:t>9.1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التحقق</w:t>
        </w:r>
        <w:r w:rsidRPr="00535C1F">
          <w:rPr>
            <w:rStyle w:val="Hyperlink"/>
            <w:bCs/>
            <w:rtl/>
          </w:rPr>
          <w:t xml:space="preserve"> </w:t>
        </w:r>
        <w:r w:rsidRPr="00535C1F">
          <w:rPr>
            <w:rStyle w:val="Hyperlink"/>
            <w:rFonts w:hint="eastAsia"/>
            <w:bCs/>
            <w:rtl/>
          </w:rPr>
          <w:t>عبر</w:t>
        </w:r>
        <w:r w:rsidRPr="00535C1F">
          <w:rPr>
            <w:rStyle w:val="Hyperlink"/>
            <w:bCs/>
            <w:rtl/>
          </w:rPr>
          <w:t xml:space="preserve"> </w:t>
        </w:r>
        <w:r w:rsidRPr="00535C1F">
          <w:rPr>
            <w:rStyle w:val="Hyperlink"/>
            <w:rFonts w:hint="eastAsia"/>
            <w:bCs/>
            <w:rtl/>
          </w:rPr>
          <w:t>الإنترنت</w:t>
        </w:r>
        <w:r w:rsidRPr="00535C1F">
          <w:rPr>
            <w:rStyle w:val="Hyperlink"/>
            <w:bCs/>
            <w:rtl/>
          </w:rPr>
          <w:t xml:space="preserve"> </w:t>
        </w:r>
        <w:r w:rsidRPr="00535C1F">
          <w:rPr>
            <w:rStyle w:val="Hyperlink"/>
            <w:rFonts w:hint="eastAsia"/>
            <w:bCs/>
            <w:rtl/>
          </w:rPr>
          <w:t>من</w:t>
        </w:r>
        <w:r w:rsidRPr="00535C1F">
          <w:rPr>
            <w:rStyle w:val="Hyperlink"/>
            <w:bCs/>
            <w:rtl/>
          </w:rPr>
          <w:t xml:space="preserve"> </w:t>
        </w:r>
        <w:r w:rsidRPr="00535C1F">
          <w:rPr>
            <w:rStyle w:val="Hyperlink"/>
            <w:rFonts w:hint="eastAsia"/>
            <w:bCs/>
            <w:rtl/>
          </w:rPr>
          <w:t>وجود</w:t>
        </w:r>
        <w:r w:rsidRPr="00535C1F">
          <w:rPr>
            <w:rStyle w:val="Hyperlink"/>
            <w:bCs/>
            <w:rtl/>
          </w:rPr>
          <w:t xml:space="preserve"> </w:t>
        </w:r>
        <w:r w:rsidRPr="00535C1F">
          <w:rPr>
            <w:rStyle w:val="Hyperlink"/>
            <w:rFonts w:hint="eastAsia"/>
            <w:bCs/>
            <w:rtl/>
          </w:rPr>
          <w:t>تحديثات</w:t>
        </w:r>
        <w:r>
          <w:rPr>
            <w:webHidden/>
          </w:rPr>
          <w:tab/>
        </w:r>
        <w:r>
          <w:rPr>
            <w:webHidden/>
          </w:rPr>
          <w:fldChar w:fldCharType="begin"/>
        </w:r>
        <w:r>
          <w:rPr>
            <w:webHidden/>
          </w:rPr>
          <w:instrText xml:space="preserve"> PAGEREF _Toc221297091 \h </w:instrText>
        </w:r>
        <w:r>
          <w:rPr>
            <w:webHidden/>
          </w:rPr>
        </w:r>
        <w:r>
          <w:rPr>
            <w:webHidden/>
          </w:rPr>
          <w:fldChar w:fldCharType="separate"/>
        </w:r>
        <w:r>
          <w:rPr>
            <w:webHidden/>
          </w:rPr>
          <w:t>60</w:t>
        </w:r>
        <w:r>
          <w:rPr>
            <w:webHidden/>
          </w:rPr>
          <w:fldChar w:fldCharType="end"/>
        </w:r>
      </w:hyperlink>
    </w:p>
    <w:p w14:paraId="14AEC982" w14:textId="5509E3E7" w:rsidR="006719D2" w:rsidRDefault="006719D2">
      <w:pPr>
        <w:pStyle w:val="TOC2"/>
        <w:tabs>
          <w:tab w:val="left" w:pos="1731"/>
        </w:tabs>
        <w:rPr>
          <w:rFonts w:asciiTheme="minorHAnsi" w:eastAsiaTheme="minorEastAsia" w:hAnsiTheme="minorHAnsi" w:cstheme="minorBidi"/>
          <w:smallCaps w:val="0"/>
          <w:kern w:val="2"/>
          <w:sz w:val="24"/>
          <w:szCs w:val="24"/>
          <w:lang w:eastAsia="en-US"/>
          <w14:ligatures w14:val="standardContextual"/>
        </w:rPr>
      </w:pPr>
      <w:hyperlink w:anchor="_Toc221297092" w:history="1">
        <w:r w:rsidRPr="00535C1F">
          <w:rPr>
            <w:rStyle w:val="Hyperlink"/>
            <w:bCs/>
            <w:rtl/>
          </w:rPr>
          <w:t>9.2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خدمات</w:t>
        </w:r>
        <w:r w:rsidRPr="00535C1F">
          <w:rPr>
            <w:rStyle w:val="Hyperlink"/>
            <w:bCs/>
            <w:rtl/>
          </w:rPr>
          <w:t xml:space="preserve"> </w:t>
        </w:r>
        <w:r w:rsidRPr="00535C1F">
          <w:rPr>
            <w:rStyle w:val="Hyperlink"/>
            <w:rFonts w:hint="eastAsia"/>
            <w:bCs/>
            <w:rtl/>
          </w:rPr>
          <w:t>عبر</w:t>
        </w:r>
        <w:r w:rsidRPr="00535C1F">
          <w:rPr>
            <w:rStyle w:val="Hyperlink"/>
            <w:bCs/>
            <w:rtl/>
          </w:rPr>
          <w:t xml:space="preserve"> </w:t>
        </w:r>
        <w:r w:rsidRPr="00535C1F">
          <w:rPr>
            <w:rStyle w:val="Hyperlink"/>
            <w:rFonts w:hint="eastAsia"/>
            <w:bCs/>
            <w:rtl/>
          </w:rPr>
          <w:t>الانترنت</w:t>
        </w:r>
        <w:r>
          <w:rPr>
            <w:webHidden/>
          </w:rPr>
          <w:tab/>
        </w:r>
        <w:r>
          <w:rPr>
            <w:webHidden/>
          </w:rPr>
          <w:fldChar w:fldCharType="begin"/>
        </w:r>
        <w:r>
          <w:rPr>
            <w:webHidden/>
          </w:rPr>
          <w:instrText xml:space="preserve"> PAGEREF _Toc221297092 \h </w:instrText>
        </w:r>
        <w:r>
          <w:rPr>
            <w:webHidden/>
          </w:rPr>
        </w:r>
        <w:r>
          <w:rPr>
            <w:webHidden/>
          </w:rPr>
          <w:fldChar w:fldCharType="separate"/>
        </w:r>
        <w:r>
          <w:rPr>
            <w:webHidden/>
          </w:rPr>
          <w:t>60</w:t>
        </w:r>
        <w:r>
          <w:rPr>
            <w:webHidden/>
          </w:rPr>
          <w:fldChar w:fldCharType="end"/>
        </w:r>
      </w:hyperlink>
    </w:p>
    <w:p w14:paraId="10753B46" w14:textId="78FE7105" w:rsidR="006719D2" w:rsidRDefault="006719D2">
      <w:pPr>
        <w:pStyle w:val="TOC3"/>
        <w:tabs>
          <w:tab w:val="left" w:pos="1859"/>
        </w:tabs>
        <w:rPr>
          <w:rFonts w:asciiTheme="minorHAnsi" w:eastAsiaTheme="minorEastAsia" w:hAnsiTheme="minorHAnsi" w:cstheme="minorBidi"/>
          <w:i w:val="0"/>
          <w:noProof/>
          <w:kern w:val="2"/>
          <w:sz w:val="24"/>
          <w:szCs w:val="24"/>
          <w:lang w:eastAsia="en-US"/>
          <w14:ligatures w14:val="standardContextual"/>
        </w:rPr>
      </w:pPr>
      <w:hyperlink w:anchor="_Toc221297093" w:history="1">
        <w:r w:rsidRPr="00535C1F">
          <w:rPr>
            <w:rStyle w:val="Hyperlink"/>
            <w:bCs/>
            <w:noProof/>
            <w:rtl/>
          </w:rPr>
          <w:t>9.2.1</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الخط</w:t>
        </w:r>
        <w:r w:rsidRPr="00535C1F">
          <w:rPr>
            <w:rStyle w:val="Hyperlink"/>
            <w:bCs/>
            <w:noProof/>
            <w:rtl/>
          </w:rPr>
          <w:t xml:space="preserve"> </w:t>
        </w:r>
        <w:r w:rsidRPr="00535C1F">
          <w:rPr>
            <w:rStyle w:val="Hyperlink"/>
            <w:rFonts w:hint="eastAsia"/>
            <w:bCs/>
            <w:noProof/>
            <w:rtl/>
          </w:rPr>
          <w:t>الإخباري</w:t>
        </w:r>
        <w:r w:rsidRPr="00535C1F">
          <w:rPr>
            <w:rStyle w:val="Hyperlink"/>
            <w:bCs/>
            <w:noProof/>
            <w:rtl/>
          </w:rPr>
          <w:t xml:space="preserve"> </w:t>
        </w:r>
        <w:r w:rsidRPr="00535C1F">
          <w:rPr>
            <w:rStyle w:val="Hyperlink"/>
            <w:rFonts w:hint="eastAsia"/>
            <w:bCs/>
            <w:noProof/>
            <w:rtl/>
          </w:rPr>
          <w:t>من</w:t>
        </w:r>
        <w:r w:rsidRPr="00535C1F">
          <w:rPr>
            <w:rStyle w:val="Hyperlink"/>
            <w:bCs/>
            <w:noProof/>
            <w:rtl/>
          </w:rPr>
          <w:t xml:space="preserve"> </w:t>
        </w:r>
        <w:r w:rsidRPr="00535C1F">
          <w:rPr>
            <w:rStyle w:val="Hyperlink"/>
            <w:bCs/>
            <w:noProof/>
          </w:rPr>
          <w:t>NFB</w:t>
        </w:r>
        <w:r w:rsidRPr="00535C1F">
          <w:rPr>
            <w:rStyle w:val="Hyperlink"/>
            <w:bCs/>
            <w:noProof/>
            <w:rtl/>
          </w:rPr>
          <w:t xml:space="preserve"> (</w:t>
        </w:r>
        <w:r w:rsidRPr="00535C1F">
          <w:rPr>
            <w:rStyle w:val="Hyperlink"/>
            <w:rFonts w:hint="eastAsia"/>
            <w:bCs/>
            <w:noProof/>
            <w:rtl/>
          </w:rPr>
          <w:t>مواطنو</w:t>
        </w:r>
        <w:r w:rsidRPr="00535C1F">
          <w:rPr>
            <w:rStyle w:val="Hyperlink"/>
            <w:bCs/>
            <w:noProof/>
            <w:rtl/>
          </w:rPr>
          <w:t xml:space="preserve"> </w:t>
        </w:r>
        <w:r w:rsidRPr="00535C1F">
          <w:rPr>
            <w:rStyle w:val="Hyperlink"/>
            <w:rFonts w:hint="eastAsia"/>
            <w:bCs/>
            <w:noProof/>
            <w:rtl/>
          </w:rPr>
          <w:t>الولايات</w:t>
        </w:r>
        <w:r w:rsidRPr="00535C1F">
          <w:rPr>
            <w:rStyle w:val="Hyperlink"/>
            <w:bCs/>
            <w:noProof/>
            <w:rtl/>
          </w:rPr>
          <w:t xml:space="preserve"> </w:t>
        </w:r>
        <w:r w:rsidRPr="00535C1F">
          <w:rPr>
            <w:rStyle w:val="Hyperlink"/>
            <w:rFonts w:hint="eastAsia"/>
            <w:bCs/>
            <w:noProof/>
            <w:rtl/>
          </w:rPr>
          <w:t>المتحدة</w:t>
        </w:r>
        <w:r w:rsidRPr="00535C1F">
          <w:rPr>
            <w:rStyle w:val="Hyperlink"/>
            <w:bCs/>
            <w:noProof/>
            <w:rtl/>
          </w:rPr>
          <w:t xml:space="preserve"> </w:t>
        </w:r>
        <w:r w:rsidRPr="00535C1F">
          <w:rPr>
            <w:rStyle w:val="Hyperlink"/>
            <w:rFonts w:hint="eastAsia"/>
            <w:bCs/>
            <w:noProof/>
            <w:rtl/>
          </w:rPr>
          <w:t>والمقيمون</w:t>
        </w:r>
        <w:r w:rsidRPr="00535C1F">
          <w:rPr>
            <w:rStyle w:val="Hyperlink"/>
            <w:bCs/>
            <w:noProof/>
            <w:rtl/>
          </w:rPr>
          <w:t xml:space="preserve"> </w:t>
        </w:r>
        <w:r w:rsidRPr="00535C1F">
          <w:rPr>
            <w:rStyle w:val="Hyperlink"/>
            <w:rFonts w:hint="eastAsia"/>
            <w:bCs/>
            <w:noProof/>
            <w:rtl/>
          </w:rPr>
          <w:t>المؤهلون</w:t>
        </w:r>
        <w:r w:rsidRPr="00535C1F">
          <w:rPr>
            <w:rStyle w:val="Hyperlink"/>
            <w:bCs/>
            <w:noProof/>
            <w:rtl/>
          </w:rPr>
          <w:t xml:space="preserve"> </w:t>
        </w:r>
        <w:r w:rsidRPr="00535C1F">
          <w:rPr>
            <w:rStyle w:val="Hyperlink"/>
            <w:rFonts w:hint="eastAsia"/>
            <w:bCs/>
            <w:noProof/>
            <w:rtl/>
          </w:rPr>
          <w:t>فقط</w:t>
        </w:r>
        <w:r w:rsidRPr="00535C1F">
          <w:rPr>
            <w:rStyle w:val="Hyperlink"/>
            <w:bCs/>
            <w:noProof/>
            <w:rtl/>
          </w:rPr>
          <w:t>)</w:t>
        </w:r>
        <w:r>
          <w:rPr>
            <w:noProof/>
            <w:webHidden/>
          </w:rPr>
          <w:tab/>
        </w:r>
        <w:r>
          <w:rPr>
            <w:noProof/>
            <w:webHidden/>
          </w:rPr>
          <w:fldChar w:fldCharType="begin"/>
        </w:r>
        <w:r>
          <w:rPr>
            <w:noProof/>
            <w:webHidden/>
          </w:rPr>
          <w:instrText xml:space="preserve"> PAGEREF _Toc221297093 \h </w:instrText>
        </w:r>
        <w:r>
          <w:rPr>
            <w:noProof/>
            <w:webHidden/>
          </w:rPr>
        </w:r>
        <w:r>
          <w:rPr>
            <w:noProof/>
            <w:webHidden/>
          </w:rPr>
          <w:fldChar w:fldCharType="separate"/>
        </w:r>
        <w:r>
          <w:rPr>
            <w:noProof/>
            <w:webHidden/>
          </w:rPr>
          <w:t>60</w:t>
        </w:r>
        <w:r>
          <w:rPr>
            <w:noProof/>
            <w:webHidden/>
          </w:rPr>
          <w:fldChar w:fldCharType="end"/>
        </w:r>
      </w:hyperlink>
    </w:p>
    <w:p w14:paraId="7C6FA4FF" w14:textId="20C315F2"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94" w:history="1">
        <w:r w:rsidRPr="00535C1F">
          <w:rPr>
            <w:rStyle w:val="Hyperlink"/>
            <w:noProof/>
            <w:rtl/>
          </w:rPr>
          <w:t>9.2.2</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خدمة</w:t>
        </w:r>
        <w:r w:rsidRPr="00535C1F">
          <w:rPr>
            <w:rStyle w:val="Hyperlink"/>
            <w:bCs/>
            <w:noProof/>
            <w:rtl/>
          </w:rPr>
          <w:t xml:space="preserve"> </w:t>
        </w:r>
        <w:r w:rsidRPr="00535C1F">
          <w:rPr>
            <w:rStyle w:val="Hyperlink"/>
            <w:bCs/>
            <w:noProof/>
          </w:rPr>
          <w:t xml:space="preserve">NLS BARD </w:t>
        </w:r>
        <w:r w:rsidRPr="00535C1F">
          <w:rPr>
            <w:rStyle w:val="Hyperlink"/>
            <w:bCs/>
            <w:noProof/>
            <w:rtl/>
          </w:rPr>
          <w:t>(</w:t>
        </w:r>
        <w:r w:rsidRPr="00535C1F">
          <w:rPr>
            <w:rStyle w:val="Hyperlink"/>
            <w:rFonts w:hint="eastAsia"/>
            <w:bCs/>
            <w:noProof/>
            <w:rtl/>
          </w:rPr>
          <w:t>مواطنو</w:t>
        </w:r>
        <w:r w:rsidRPr="00535C1F">
          <w:rPr>
            <w:rStyle w:val="Hyperlink"/>
            <w:bCs/>
            <w:noProof/>
            <w:rtl/>
          </w:rPr>
          <w:t xml:space="preserve"> </w:t>
        </w:r>
        <w:r w:rsidRPr="00535C1F">
          <w:rPr>
            <w:rStyle w:val="Hyperlink"/>
            <w:rFonts w:hint="eastAsia"/>
            <w:bCs/>
            <w:noProof/>
            <w:rtl/>
          </w:rPr>
          <w:t>الولايات</w:t>
        </w:r>
        <w:r w:rsidRPr="00535C1F">
          <w:rPr>
            <w:rStyle w:val="Hyperlink"/>
            <w:bCs/>
            <w:noProof/>
            <w:rtl/>
          </w:rPr>
          <w:t xml:space="preserve"> </w:t>
        </w:r>
        <w:r w:rsidRPr="00535C1F">
          <w:rPr>
            <w:rStyle w:val="Hyperlink"/>
            <w:rFonts w:hint="eastAsia"/>
            <w:bCs/>
            <w:noProof/>
            <w:rtl/>
          </w:rPr>
          <w:t>المتحدة</w:t>
        </w:r>
        <w:r w:rsidRPr="00535C1F">
          <w:rPr>
            <w:rStyle w:val="Hyperlink"/>
            <w:bCs/>
            <w:noProof/>
            <w:rtl/>
          </w:rPr>
          <w:t xml:space="preserve"> </w:t>
        </w:r>
        <w:r w:rsidRPr="00535C1F">
          <w:rPr>
            <w:rStyle w:val="Hyperlink"/>
            <w:rFonts w:hint="eastAsia"/>
            <w:bCs/>
            <w:noProof/>
            <w:rtl/>
          </w:rPr>
          <w:t>والمقيمون</w:t>
        </w:r>
        <w:r w:rsidRPr="00535C1F">
          <w:rPr>
            <w:rStyle w:val="Hyperlink"/>
            <w:noProof/>
            <w:rtl/>
          </w:rPr>
          <w:t xml:space="preserve"> </w:t>
        </w:r>
        <w:r w:rsidRPr="00535C1F">
          <w:rPr>
            <w:rStyle w:val="Hyperlink"/>
            <w:rFonts w:hint="eastAsia"/>
            <w:noProof/>
            <w:rtl/>
          </w:rPr>
          <w:t>المؤهلون</w:t>
        </w:r>
        <w:r w:rsidRPr="00535C1F">
          <w:rPr>
            <w:rStyle w:val="Hyperlink"/>
            <w:noProof/>
            <w:rtl/>
          </w:rPr>
          <w:t xml:space="preserve"> </w:t>
        </w:r>
        <w:r w:rsidRPr="00535C1F">
          <w:rPr>
            <w:rStyle w:val="Hyperlink"/>
            <w:rFonts w:hint="eastAsia"/>
            <w:noProof/>
            <w:rtl/>
          </w:rPr>
          <w:t>فقط</w:t>
        </w:r>
        <w:r w:rsidRPr="00535C1F">
          <w:rPr>
            <w:rStyle w:val="Hyperlink"/>
            <w:noProof/>
            <w:rtl/>
          </w:rPr>
          <w:t>)</w:t>
        </w:r>
        <w:r>
          <w:rPr>
            <w:noProof/>
            <w:webHidden/>
          </w:rPr>
          <w:tab/>
        </w:r>
        <w:r>
          <w:rPr>
            <w:noProof/>
            <w:webHidden/>
          </w:rPr>
          <w:fldChar w:fldCharType="begin"/>
        </w:r>
        <w:r>
          <w:rPr>
            <w:noProof/>
            <w:webHidden/>
          </w:rPr>
          <w:instrText xml:space="preserve"> PAGEREF _Toc221297094 \h </w:instrText>
        </w:r>
        <w:r>
          <w:rPr>
            <w:noProof/>
            <w:webHidden/>
          </w:rPr>
        </w:r>
        <w:r>
          <w:rPr>
            <w:noProof/>
            <w:webHidden/>
          </w:rPr>
          <w:fldChar w:fldCharType="separate"/>
        </w:r>
        <w:r>
          <w:rPr>
            <w:noProof/>
            <w:webHidden/>
          </w:rPr>
          <w:t>61</w:t>
        </w:r>
        <w:r>
          <w:rPr>
            <w:noProof/>
            <w:webHidden/>
          </w:rPr>
          <w:fldChar w:fldCharType="end"/>
        </w:r>
      </w:hyperlink>
    </w:p>
    <w:p w14:paraId="6219D028" w14:textId="2ED0FCBF"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95" w:history="1">
        <w:r w:rsidRPr="00535C1F">
          <w:rPr>
            <w:rStyle w:val="Hyperlink"/>
            <w:bCs/>
            <w:noProof/>
            <w:rtl/>
          </w:rPr>
          <w:t>9.2.3</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noProof/>
          </w:rPr>
          <w:t>Bookshare</w:t>
        </w:r>
        <w:r w:rsidRPr="00535C1F">
          <w:rPr>
            <w:rStyle w:val="Hyperlink"/>
            <w:noProof/>
            <w:rtl/>
          </w:rPr>
          <w:t xml:space="preserve"> </w:t>
        </w:r>
        <w:r w:rsidRPr="00535C1F">
          <w:rPr>
            <w:rStyle w:val="Hyperlink"/>
            <w:bCs/>
            <w:noProof/>
            <w:rtl/>
          </w:rPr>
          <w:t>(</w:t>
        </w:r>
        <w:r w:rsidRPr="00535C1F">
          <w:rPr>
            <w:rStyle w:val="Hyperlink"/>
            <w:rFonts w:hint="eastAsia"/>
            <w:bCs/>
            <w:noProof/>
            <w:rtl/>
          </w:rPr>
          <w:t>المستخدمون</w:t>
        </w:r>
        <w:r w:rsidRPr="00535C1F">
          <w:rPr>
            <w:rStyle w:val="Hyperlink"/>
            <w:bCs/>
            <w:noProof/>
            <w:rtl/>
          </w:rPr>
          <w:t xml:space="preserve"> </w:t>
        </w:r>
        <w:r w:rsidRPr="00535C1F">
          <w:rPr>
            <w:rStyle w:val="Hyperlink"/>
            <w:rFonts w:hint="eastAsia"/>
            <w:bCs/>
            <w:noProof/>
            <w:rtl/>
          </w:rPr>
          <w:t>المؤهلون</w:t>
        </w:r>
        <w:r w:rsidRPr="00535C1F">
          <w:rPr>
            <w:rStyle w:val="Hyperlink"/>
            <w:bCs/>
            <w:noProof/>
            <w:rtl/>
          </w:rPr>
          <w:t xml:space="preserve"> </w:t>
        </w:r>
        <w:r w:rsidRPr="00535C1F">
          <w:rPr>
            <w:rStyle w:val="Hyperlink"/>
            <w:rFonts w:hint="eastAsia"/>
            <w:bCs/>
            <w:noProof/>
            <w:rtl/>
          </w:rPr>
          <w:t>فقط</w:t>
        </w:r>
        <w:r w:rsidRPr="00535C1F">
          <w:rPr>
            <w:rStyle w:val="Hyperlink"/>
            <w:bCs/>
            <w:noProof/>
            <w:rtl/>
          </w:rPr>
          <w:t>)</w:t>
        </w:r>
        <w:r>
          <w:rPr>
            <w:noProof/>
            <w:webHidden/>
          </w:rPr>
          <w:tab/>
        </w:r>
        <w:r>
          <w:rPr>
            <w:noProof/>
            <w:webHidden/>
          </w:rPr>
          <w:fldChar w:fldCharType="begin"/>
        </w:r>
        <w:r>
          <w:rPr>
            <w:noProof/>
            <w:webHidden/>
          </w:rPr>
          <w:instrText xml:space="preserve"> PAGEREF _Toc221297095 \h </w:instrText>
        </w:r>
        <w:r>
          <w:rPr>
            <w:noProof/>
            <w:webHidden/>
          </w:rPr>
        </w:r>
        <w:r>
          <w:rPr>
            <w:noProof/>
            <w:webHidden/>
          </w:rPr>
          <w:fldChar w:fldCharType="separate"/>
        </w:r>
        <w:r>
          <w:rPr>
            <w:noProof/>
            <w:webHidden/>
          </w:rPr>
          <w:t>63</w:t>
        </w:r>
        <w:r>
          <w:rPr>
            <w:noProof/>
            <w:webHidden/>
          </w:rPr>
          <w:fldChar w:fldCharType="end"/>
        </w:r>
      </w:hyperlink>
    </w:p>
    <w:p w14:paraId="135382C0" w14:textId="2FA6261C" w:rsidR="006719D2" w:rsidRDefault="006719D2">
      <w:pPr>
        <w:pStyle w:val="TOC3"/>
        <w:tabs>
          <w:tab w:val="left" w:pos="1614"/>
        </w:tabs>
        <w:rPr>
          <w:rFonts w:asciiTheme="minorHAnsi" w:eastAsiaTheme="minorEastAsia" w:hAnsiTheme="minorHAnsi" w:cstheme="minorBidi"/>
          <w:i w:val="0"/>
          <w:noProof/>
          <w:kern w:val="2"/>
          <w:sz w:val="24"/>
          <w:szCs w:val="24"/>
          <w:lang w:eastAsia="en-US"/>
          <w14:ligatures w14:val="standardContextual"/>
        </w:rPr>
      </w:pPr>
      <w:hyperlink w:anchor="_Toc221297096" w:history="1">
        <w:r w:rsidRPr="00535C1F">
          <w:rPr>
            <w:rStyle w:val="Hyperlink"/>
            <w:bCs/>
            <w:noProof/>
            <w:rtl/>
          </w:rPr>
          <w:t>9.2.4</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راديو</w:t>
        </w:r>
        <w:r w:rsidRPr="00535C1F">
          <w:rPr>
            <w:rStyle w:val="Hyperlink"/>
            <w:bCs/>
            <w:noProof/>
            <w:rtl/>
          </w:rPr>
          <w:t xml:space="preserve">  </w:t>
        </w:r>
        <w:r w:rsidRPr="00535C1F">
          <w:rPr>
            <w:rStyle w:val="Hyperlink"/>
            <w:rFonts w:hint="eastAsia"/>
            <w:bCs/>
            <w:noProof/>
            <w:rtl/>
          </w:rPr>
          <w:t>الإنترنت</w:t>
        </w:r>
        <w:r>
          <w:rPr>
            <w:noProof/>
            <w:webHidden/>
          </w:rPr>
          <w:tab/>
        </w:r>
        <w:r>
          <w:rPr>
            <w:noProof/>
            <w:webHidden/>
          </w:rPr>
          <w:fldChar w:fldCharType="begin"/>
        </w:r>
        <w:r>
          <w:rPr>
            <w:noProof/>
            <w:webHidden/>
          </w:rPr>
          <w:instrText xml:space="preserve"> PAGEREF _Toc221297096 \h </w:instrText>
        </w:r>
        <w:r>
          <w:rPr>
            <w:noProof/>
            <w:webHidden/>
          </w:rPr>
        </w:r>
        <w:r>
          <w:rPr>
            <w:noProof/>
            <w:webHidden/>
          </w:rPr>
          <w:fldChar w:fldCharType="separate"/>
        </w:r>
        <w:r>
          <w:rPr>
            <w:noProof/>
            <w:webHidden/>
          </w:rPr>
          <w:t>64</w:t>
        </w:r>
        <w:r>
          <w:rPr>
            <w:noProof/>
            <w:webHidden/>
          </w:rPr>
          <w:fldChar w:fldCharType="end"/>
        </w:r>
      </w:hyperlink>
    </w:p>
    <w:p w14:paraId="05CBA8AA" w14:textId="612D28F0" w:rsidR="006719D2" w:rsidRDefault="006719D2">
      <w:pPr>
        <w:pStyle w:val="TOC3"/>
        <w:tabs>
          <w:tab w:val="left" w:pos="2690"/>
        </w:tabs>
        <w:rPr>
          <w:rFonts w:asciiTheme="minorHAnsi" w:eastAsiaTheme="minorEastAsia" w:hAnsiTheme="minorHAnsi" w:cstheme="minorBidi"/>
          <w:i w:val="0"/>
          <w:noProof/>
          <w:kern w:val="2"/>
          <w:sz w:val="24"/>
          <w:szCs w:val="24"/>
          <w:lang w:eastAsia="en-US"/>
          <w14:ligatures w14:val="standardContextual"/>
        </w:rPr>
      </w:pPr>
      <w:hyperlink w:anchor="_Toc221297097" w:history="1">
        <w:r w:rsidRPr="00535C1F">
          <w:rPr>
            <w:rStyle w:val="Hyperlink"/>
            <w:bCs/>
            <w:noProof/>
            <w:rtl/>
          </w:rPr>
          <w:t>9.2.5</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المراجع</w:t>
        </w:r>
        <w:r w:rsidRPr="00535C1F">
          <w:rPr>
            <w:rStyle w:val="Hyperlink"/>
            <w:bCs/>
            <w:noProof/>
            <w:rtl/>
          </w:rPr>
          <w:t xml:space="preserve"> (</w:t>
        </w:r>
        <w:r w:rsidRPr="00535C1F">
          <w:rPr>
            <w:rStyle w:val="Hyperlink"/>
            <w:rFonts w:hint="eastAsia"/>
            <w:bCs/>
            <w:noProof/>
            <w:rtl/>
          </w:rPr>
          <w:t>ويكيبيديا</w:t>
        </w:r>
        <w:r w:rsidRPr="00535C1F">
          <w:rPr>
            <w:rStyle w:val="Hyperlink"/>
            <w:bCs/>
            <w:noProof/>
            <w:rtl/>
          </w:rPr>
          <w:t xml:space="preserve"> </w:t>
        </w:r>
        <w:r w:rsidRPr="00535C1F">
          <w:rPr>
            <w:rStyle w:val="Hyperlink"/>
            <w:rFonts w:hint="eastAsia"/>
            <w:bCs/>
            <w:noProof/>
            <w:rtl/>
          </w:rPr>
          <w:t>و</w:t>
        </w:r>
        <w:r w:rsidRPr="00535C1F">
          <w:rPr>
            <w:rStyle w:val="Hyperlink"/>
            <w:bCs/>
            <w:noProof/>
            <w:rtl/>
          </w:rPr>
          <w:t xml:space="preserve"> </w:t>
        </w:r>
        <w:r w:rsidRPr="00535C1F">
          <w:rPr>
            <w:rStyle w:val="Hyperlink"/>
            <w:rFonts w:hint="eastAsia"/>
            <w:bCs/>
            <w:noProof/>
            <w:rtl/>
          </w:rPr>
          <w:t>ويقاموس</w:t>
        </w:r>
        <w:r w:rsidRPr="00535C1F">
          <w:rPr>
            <w:rStyle w:val="Hyperlink"/>
            <w:bCs/>
            <w:noProof/>
            <w:rtl/>
          </w:rPr>
          <w:t>)</w:t>
        </w:r>
        <w:r>
          <w:rPr>
            <w:noProof/>
            <w:webHidden/>
          </w:rPr>
          <w:tab/>
        </w:r>
        <w:r>
          <w:rPr>
            <w:noProof/>
            <w:webHidden/>
          </w:rPr>
          <w:fldChar w:fldCharType="begin"/>
        </w:r>
        <w:r>
          <w:rPr>
            <w:noProof/>
            <w:webHidden/>
          </w:rPr>
          <w:instrText xml:space="preserve"> PAGEREF _Toc221297097 \h </w:instrText>
        </w:r>
        <w:r>
          <w:rPr>
            <w:noProof/>
            <w:webHidden/>
          </w:rPr>
        </w:r>
        <w:r>
          <w:rPr>
            <w:noProof/>
            <w:webHidden/>
          </w:rPr>
          <w:fldChar w:fldCharType="separate"/>
        </w:r>
        <w:r>
          <w:rPr>
            <w:noProof/>
            <w:webHidden/>
          </w:rPr>
          <w:t>67</w:t>
        </w:r>
        <w:r>
          <w:rPr>
            <w:noProof/>
            <w:webHidden/>
          </w:rPr>
          <w:fldChar w:fldCharType="end"/>
        </w:r>
      </w:hyperlink>
    </w:p>
    <w:p w14:paraId="71123BF9" w14:textId="39A346FC"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98" w:history="1">
        <w:r w:rsidRPr="00535C1F">
          <w:rPr>
            <w:rStyle w:val="Hyperlink"/>
            <w:bCs/>
            <w:noProof/>
            <w:rtl/>
          </w:rPr>
          <w:t>9.2.6</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البودكاست</w:t>
        </w:r>
        <w:r>
          <w:rPr>
            <w:noProof/>
            <w:webHidden/>
          </w:rPr>
          <w:tab/>
        </w:r>
        <w:r>
          <w:rPr>
            <w:noProof/>
            <w:webHidden/>
          </w:rPr>
          <w:fldChar w:fldCharType="begin"/>
        </w:r>
        <w:r>
          <w:rPr>
            <w:noProof/>
            <w:webHidden/>
          </w:rPr>
          <w:instrText xml:space="preserve"> PAGEREF _Toc221297098 \h </w:instrText>
        </w:r>
        <w:r>
          <w:rPr>
            <w:noProof/>
            <w:webHidden/>
          </w:rPr>
        </w:r>
        <w:r>
          <w:rPr>
            <w:noProof/>
            <w:webHidden/>
          </w:rPr>
          <w:fldChar w:fldCharType="separate"/>
        </w:r>
        <w:r>
          <w:rPr>
            <w:noProof/>
            <w:webHidden/>
          </w:rPr>
          <w:t>68</w:t>
        </w:r>
        <w:r>
          <w:rPr>
            <w:noProof/>
            <w:webHidden/>
          </w:rPr>
          <w:fldChar w:fldCharType="end"/>
        </w:r>
      </w:hyperlink>
    </w:p>
    <w:p w14:paraId="6393C4D4" w14:textId="071C9616" w:rsidR="006719D2" w:rsidRDefault="006719D2">
      <w:pPr>
        <w:pStyle w:val="TOC3"/>
        <w:rPr>
          <w:rFonts w:asciiTheme="minorHAnsi" w:eastAsiaTheme="minorEastAsia" w:hAnsiTheme="minorHAnsi" w:cstheme="minorBidi"/>
          <w:i w:val="0"/>
          <w:noProof/>
          <w:kern w:val="2"/>
          <w:sz w:val="24"/>
          <w:szCs w:val="24"/>
          <w:lang w:eastAsia="en-US"/>
          <w14:ligatures w14:val="standardContextual"/>
        </w:rPr>
      </w:pPr>
      <w:hyperlink w:anchor="_Toc221297099" w:history="1">
        <w:r w:rsidRPr="00535C1F">
          <w:rPr>
            <w:rStyle w:val="Hyperlink"/>
            <w:noProof/>
            <w:rtl/>
          </w:rPr>
          <w:t>9.2.7</w:t>
        </w:r>
        <w:r>
          <w:rPr>
            <w:rFonts w:asciiTheme="minorHAnsi" w:eastAsiaTheme="minorEastAsia" w:hAnsiTheme="minorHAnsi" w:cstheme="minorBidi"/>
            <w:i w:val="0"/>
            <w:noProof/>
            <w:kern w:val="2"/>
            <w:sz w:val="24"/>
            <w:szCs w:val="24"/>
            <w:lang w:eastAsia="en-US"/>
            <w14:ligatures w14:val="standardContextual"/>
          </w:rPr>
          <w:tab/>
        </w:r>
        <w:r w:rsidRPr="00535C1F">
          <w:rPr>
            <w:rStyle w:val="Hyperlink"/>
            <w:rFonts w:hint="eastAsia"/>
            <w:bCs/>
            <w:noProof/>
            <w:rtl/>
          </w:rPr>
          <w:t>راديو</w:t>
        </w:r>
        <w:r w:rsidRPr="00535C1F">
          <w:rPr>
            <w:rStyle w:val="Hyperlink"/>
            <w:noProof/>
            <w:rtl/>
          </w:rPr>
          <w:t xml:space="preserve"> </w:t>
        </w:r>
        <w:r w:rsidRPr="00535C1F">
          <w:rPr>
            <w:rStyle w:val="Hyperlink"/>
            <w:noProof/>
          </w:rPr>
          <w:t>TuneIn</w:t>
        </w:r>
        <w:r>
          <w:rPr>
            <w:noProof/>
            <w:webHidden/>
          </w:rPr>
          <w:tab/>
        </w:r>
        <w:r>
          <w:rPr>
            <w:noProof/>
            <w:webHidden/>
          </w:rPr>
          <w:fldChar w:fldCharType="begin"/>
        </w:r>
        <w:r>
          <w:rPr>
            <w:noProof/>
            <w:webHidden/>
          </w:rPr>
          <w:instrText xml:space="preserve"> PAGEREF _Toc221297099 \h </w:instrText>
        </w:r>
        <w:r>
          <w:rPr>
            <w:noProof/>
            <w:webHidden/>
          </w:rPr>
        </w:r>
        <w:r>
          <w:rPr>
            <w:noProof/>
            <w:webHidden/>
          </w:rPr>
          <w:fldChar w:fldCharType="separate"/>
        </w:r>
        <w:r>
          <w:rPr>
            <w:noProof/>
            <w:webHidden/>
          </w:rPr>
          <w:t>69</w:t>
        </w:r>
        <w:r>
          <w:rPr>
            <w:noProof/>
            <w:webHidden/>
          </w:rPr>
          <w:fldChar w:fldCharType="end"/>
        </w:r>
      </w:hyperlink>
    </w:p>
    <w:p w14:paraId="36F2DF25" w14:textId="6B56E67C" w:rsidR="006719D2" w:rsidRDefault="006719D2">
      <w:pPr>
        <w:pStyle w:val="TOC2"/>
        <w:tabs>
          <w:tab w:val="left" w:pos="3196"/>
        </w:tabs>
        <w:rPr>
          <w:rFonts w:asciiTheme="minorHAnsi" w:eastAsiaTheme="minorEastAsia" w:hAnsiTheme="minorHAnsi" w:cstheme="minorBidi"/>
          <w:smallCaps w:val="0"/>
          <w:kern w:val="2"/>
          <w:sz w:val="24"/>
          <w:szCs w:val="24"/>
          <w:lang w:eastAsia="en-US"/>
          <w14:ligatures w14:val="standardContextual"/>
        </w:rPr>
      </w:pPr>
      <w:hyperlink w:anchor="_Toc221297100" w:history="1">
        <w:r w:rsidRPr="00535C1F">
          <w:rPr>
            <w:rStyle w:val="Hyperlink"/>
            <w:bCs/>
            <w:rtl/>
          </w:rPr>
          <w:t>9.3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ترخيص</w:t>
        </w:r>
        <w:r w:rsidRPr="00535C1F">
          <w:rPr>
            <w:rStyle w:val="Hyperlink"/>
            <w:bCs/>
            <w:rtl/>
          </w:rPr>
          <w:t xml:space="preserve"> </w:t>
        </w:r>
        <w:r w:rsidRPr="00535C1F">
          <w:rPr>
            <w:rStyle w:val="Hyperlink"/>
            <w:rFonts w:hint="eastAsia"/>
            <w:bCs/>
            <w:rtl/>
          </w:rPr>
          <w:t>خدمة</w:t>
        </w:r>
        <w:r w:rsidRPr="00535C1F">
          <w:rPr>
            <w:rStyle w:val="Hyperlink"/>
            <w:bCs/>
            <w:rtl/>
          </w:rPr>
          <w:t xml:space="preserve"> </w:t>
        </w:r>
        <w:r w:rsidRPr="00535C1F">
          <w:rPr>
            <w:rStyle w:val="Hyperlink"/>
            <w:rFonts w:hint="eastAsia"/>
            <w:bCs/>
            <w:rtl/>
          </w:rPr>
          <w:t>المكتبة</w:t>
        </w:r>
        <w:r w:rsidRPr="00535C1F">
          <w:rPr>
            <w:rStyle w:val="Hyperlink"/>
            <w:bCs/>
            <w:rtl/>
          </w:rPr>
          <w:t xml:space="preserve"> </w:t>
        </w:r>
        <w:r w:rsidRPr="00535C1F">
          <w:rPr>
            <w:rStyle w:val="Hyperlink"/>
            <w:rFonts w:hint="eastAsia"/>
            <w:bCs/>
            <w:rtl/>
          </w:rPr>
          <w:t>الوطنية</w:t>
        </w:r>
        <w:r w:rsidRPr="00535C1F">
          <w:rPr>
            <w:rStyle w:val="Hyperlink"/>
            <w:bCs/>
            <w:rtl/>
          </w:rPr>
          <w:t xml:space="preserve"> </w:t>
        </w:r>
        <w:r w:rsidRPr="00535C1F">
          <w:rPr>
            <w:rStyle w:val="Hyperlink"/>
            <w:rFonts w:hint="eastAsia"/>
            <w:bCs/>
            <w:rtl/>
          </w:rPr>
          <w:t>عبر</w:t>
        </w:r>
        <w:r w:rsidRPr="00535C1F">
          <w:rPr>
            <w:rStyle w:val="Hyperlink"/>
            <w:bCs/>
            <w:rtl/>
          </w:rPr>
          <w:t xml:space="preserve"> </w:t>
        </w:r>
        <w:r w:rsidRPr="00535C1F">
          <w:rPr>
            <w:rStyle w:val="Hyperlink"/>
            <w:rFonts w:hint="eastAsia"/>
            <w:bCs/>
            <w:rtl/>
          </w:rPr>
          <w:t>الإنترنت</w:t>
        </w:r>
        <w:r>
          <w:rPr>
            <w:webHidden/>
          </w:rPr>
          <w:tab/>
        </w:r>
        <w:r>
          <w:rPr>
            <w:webHidden/>
          </w:rPr>
          <w:fldChar w:fldCharType="begin"/>
        </w:r>
        <w:r>
          <w:rPr>
            <w:webHidden/>
          </w:rPr>
          <w:instrText xml:space="preserve"> PAGEREF _Toc221297100 \h </w:instrText>
        </w:r>
        <w:r>
          <w:rPr>
            <w:webHidden/>
          </w:rPr>
        </w:r>
        <w:r>
          <w:rPr>
            <w:webHidden/>
          </w:rPr>
          <w:fldChar w:fldCharType="separate"/>
        </w:r>
        <w:r>
          <w:rPr>
            <w:webHidden/>
          </w:rPr>
          <w:t>72</w:t>
        </w:r>
        <w:r>
          <w:rPr>
            <w:webHidden/>
          </w:rPr>
          <w:fldChar w:fldCharType="end"/>
        </w:r>
      </w:hyperlink>
    </w:p>
    <w:p w14:paraId="1E675806" w14:textId="2E09A7C2" w:rsidR="006719D2" w:rsidRDefault="006719D2">
      <w:pPr>
        <w:pStyle w:val="TOC1"/>
        <w:tabs>
          <w:tab w:val="left" w:pos="3051"/>
        </w:tabs>
        <w:rPr>
          <w:rFonts w:asciiTheme="minorHAnsi" w:eastAsiaTheme="minorEastAsia" w:hAnsiTheme="minorHAnsi" w:cstheme="minorBidi"/>
          <w:b w:val="0"/>
          <w:caps w:val="0"/>
          <w:noProof/>
          <w:kern w:val="2"/>
          <w:sz w:val="24"/>
          <w:szCs w:val="24"/>
          <w:lang w:eastAsia="en-US"/>
          <w14:ligatures w14:val="standardContextual"/>
        </w:rPr>
      </w:pPr>
      <w:hyperlink w:anchor="_Toc221297101" w:history="1">
        <w:r w:rsidRPr="00535C1F">
          <w:rPr>
            <w:rStyle w:val="Hyperlink"/>
            <w:bCs/>
            <w:noProof/>
            <w:rtl/>
          </w:rPr>
          <w:t>10</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تحديث</w:t>
        </w:r>
        <w:r w:rsidRPr="00535C1F">
          <w:rPr>
            <w:rStyle w:val="Hyperlink"/>
            <w:bCs/>
            <w:noProof/>
            <w:rtl/>
          </w:rPr>
          <w:t xml:space="preserve"> </w:t>
        </w:r>
        <w:r w:rsidRPr="00535C1F">
          <w:rPr>
            <w:rStyle w:val="Hyperlink"/>
            <w:rFonts w:hint="eastAsia"/>
            <w:bCs/>
            <w:noProof/>
            <w:rtl/>
          </w:rPr>
          <w:t>النظام</w:t>
        </w:r>
        <w:r w:rsidRPr="00535C1F">
          <w:rPr>
            <w:rStyle w:val="Hyperlink"/>
            <w:bCs/>
            <w:noProof/>
            <w:rtl/>
          </w:rPr>
          <w:t xml:space="preserve"> </w:t>
        </w:r>
        <w:r w:rsidRPr="00535C1F">
          <w:rPr>
            <w:rStyle w:val="Hyperlink"/>
            <w:rFonts w:hint="eastAsia"/>
            <w:bCs/>
            <w:noProof/>
            <w:rtl/>
          </w:rPr>
          <w:t>على</w:t>
        </w:r>
        <w:r w:rsidRPr="00535C1F">
          <w:rPr>
            <w:rStyle w:val="Hyperlink"/>
            <w:bCs/>
            <w:noProof/>
            <w:rtl/>
          </w:rPr>
          <w:t xml:space="preserve"> </w:t>
        </w:r>
        <w:r w:rsidRPr="00535C1F">
          <w:rPr>
            <w:rStyle w:val="Hyperlink"/>
            <w:rFonts w:hint="eastAsia"/>
            <w:bCs/>
            <w:noProof/>
            <w:rtl/>
          </w:rPr>
          <w:t>جهاز</w:t>
        </w:r>
        <w:r w:rsidRPr="00535C1F">
          <w:rPr>
            <w:rStyle w:val="Hyperlink"/>
            <w:bCs/>
            <w:noProof/>
            <w:rtl/>
          </w:rPr>
          <w:t xml:space="preserve"> </w:t>
        </w:r>
        <w:r w:rsidRPr="00535C1F">
          <w:rPr>
            <w:rStyle w:val="Hyperlink"/>
            <w:rFonts w:hint="eastAsia"/>
            <w:bCs/>
            <w:noProof/>
            <w:rtl/>
          </w:rPr>
          <w:t>فيكتور</w:t>
        </w:r>
        <w:r w:rsidRPr="00535C1F">
          <w:rPr>
            <w:rStyle w:val="Hyperlink"/>
            <w:bCs/>
            <w:noProof/>
            <w:rtl/>
          </w:rPr>
          <w:t xml:space="preserve"> </w:t>
        </w:r>
        <w:r w:rsidRPr="00535C1F">
          <w:rPr>
            <w:rStyle w:val="Hyperlink"/>
            <w:rFonts w:hint="eastAsia"/>
            <w:bCs/>
            <w:noProof/>
            <w:rtl/>
          </w:rPr>
          <w:t>ريدر</w:t>
        </w:r>
        <w:r w:rsidRPr="00535C1F">
          <w:rPr>
            <w:rStyle w:val="Hyperlink"/>
            <w:bCs/>
            <w:noProof/>
            <w:rtl/>
          </w:rPr>
          <w:t xml:space="preserve"> </w:t>
        </w:r>
        <w:r w:rsidRPr="00535C1F">
          <w:rPr>
            <w:rStyle w:val="Hyperlink"/>
            <w:rFonts w:hint="eastAsia"/>
            <w:bCs/>
            <w:noProof/>
            <w:rtl/>
          </w:rPr>
          <w:t>ستريم</w:t>
        </w:r>
        <w:r>
          <w:rPr>
            <w:noProof/>
            <w:webHidden/>
          </w:rPr>
          <w:tab/>
        </w:r>
        <w:r>
          <w:rPr>
            <w:noProof/>
            <w:webHidden/>
          </w:rPr>
          <w:fldChar w:fldCharType="begin"/>
        </w:r>
        <w:r>
          <w:rPr>
            <w:noProof/>
            <w:webHidden/>
          </w:rPr>
          <w:instrText xml:space="preserve"> PAGEREF _Toc221297101 \h </w:instrText>
        </w:r>
        <w:r>
          <w:rPr>
            <w:noProof/>
            <w:webHidden/>
          </w:rPr>
        </w:r>
        <w:r>
          <w:rPr>
            <w:noProof/>
            <w:webHidden/>
          </w:rPr>
          <w:fldChar w:fldCharType="separate"/>
        </w:r>
        <w:r>
          <w:rPr>
            <w:noProof/>
            <w:webHidden/>
          </w:rPr>
          <w:t>73</w:t>
        </w:r>
        <w:r>
          <w:rPr>
            <w:noProof/>
            <w:webHidden/>
          </w:rPr>
          <w:fldChar w:fldCharType="end"/>
        </w:r>
      </w:hyperlink>
    </w:p>
    <w:p w14:paraId="7DA89FE3" w14:textId="0F076973" w:rsidR="006719D2" w:rsidRDefault="006719D2">
      <w:pPr>
        <w:pStyle w:val="TOC1"/>
        <w:tabs>
          <w:tab w:val="left" w:pos="1400"/>
        </w:tabs>
        <w:rPr>
          <w:rFonts w:asciiTheme="minorHAnsi" w:eastAsiaTheme="minorEastAsia" w:hAnsiTheme="minorHAnsi" w:cstheme="minorBidi"/>
          <w:b w:val="0"/>
          <w:caps w:val="0"/>
          <w:noProof/>
          <w:kern w:val="2"/>
          <w:sz w:val="24"/>
          <w:szCs w:val="24"/>
          <w:lang w:eastAsia="en-US"/>
          <w14:ligatures w14:val="standardContextual"/>
        </w:rPr>
      </w:pPr>
      <w:hyperlink w:anchor="_Toc221297102" w:history="1">
        <w:r w:rsidRPr="00535C1F">
          <w:rPr>
            <w:rStyle w:val="Hyperlink"/>
            <w:bCs/>
            <w:noProof/>
            <w:rtl/>
          </w:rPr>
          <w:t>11</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المواصفات</w:t>
        </w:r>
        <w:r w:rsidRPr="00535C1F">
          <w:rPr>
            <w:rStyle w:val="Hyperlink"/>
            <w:bCs/>
            <w:noProof/>
            <w:rtl/>
          </w:rPr>
          <w:t xml:space="preserve"> </w:t>
        </w:r>
        <w:r w:rsidRPr="00535C1F">
          <w:rPr>
            <w:rStyle w:val="Hyperlink"/>
            <w:rFonts w:hint="eastAsia"/>
            <w:bCs/>
            <w:noProof/>
            <w:rtl/>
          </w:rPr>
          <w:t>الفنية</w:t>
        </w:r>
        <w:r>
          <w:rPr>
            <w:noProof/>
            <w:webHidden/>
          </w:rPr>
          <w:tab/>
        </w:r>
        <w:r>
          <w:rPr>
            <w:noProof/>
            <w:webHidden/>
          </w:rPr>
          <w:fldChar w:fldCharType="begin"/>
        </w:r>
        <w:r>
          <w:rPr>
            <w:noProof/>
            <w:webHidden/>
          </w:rPr>
          <w:instrText xml:space="preserve"> PAGEREF _Toc221297102 \h </w:instrText>
        </w:r>
        <w:r>
          <w:rPr>
            <w:noProof/>
            <w:webHidden/>
          </w:rPr>
        </w:r>
        <w:r>
          <w:rPr>
            <w:noProof/>
            <w:webHidden/>
          </w:rPr>
          <w:fldChar w:fldCharType="separate"/>
        </w:r>
        <w:r>
          <w:rPr>
            <w:noProof/>
            <w:webHidden/>
          </w:rPr>
          <w:t>74</w:t>
        </w:r>
        <w:r>
          <w:rPr>
            <w:noProof/>
            <w:webHidden/>
          </w:rPr>
          <w:fldChar w:fldCharType="end"/>
        </w:r>
      </w:hyperlink>
    </w:p>
    <w:p w14:paraId="490AD322" w14:textId="03061072" w:rsidR="006719D2" w:rsidRDefault="006719D2">
      <w:pPr>
        <w:pStyle w:val="TOC1"/>
        <w:tabs>
          <w:tab w:val="left" w:pos="1400"/>
        </w:tabs>
        <w:rPr>
          <w:rFonts w:asciiTheme="minorHAnsi" w:eastAsiaTheme="minorEastAsia" w:hAnsiTheme="minorHAnsi" w:cstheme="minorBidi"/>
          <w:b w:val="0"/>
          <w:caps w:val="0"/>
          <w:noProof/>
          <w:kern w:val="2"/>
          <w:sz w:val="24"/>
          <w:szCs w:val="24"/>
          <w:lang w:eastAsia="en-US"/>
          <w14:ligatures w14:val="standardContextual"/>
        </w:rPr>
      </w:pPr>
      <w:hyperlink w:anchor="_Toc221297103" w:history="1">
        <w:r w:rsidRPr="00535C1F">
          <w:rPr>
            <w:rStyle w:val="Hyperlink"/>
            <w:bCs/>
            <w:noProof/>
            <w:rtl/>
          </w:rPr>
          <w:t>12</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احتياطات</w:t>
        </w:r>
        <w:r w:rsidRPr="00535C1F">
          <w:rPr>
            <w:rStyle w:val="Hyperlink"/>
            <w:bCs/>
            <w:noProof/>
            <w:rtl/>
          </w:rPr>
          <w:t xml:space="preserve"> </w:t>
        </w:r>
        <w:r w:rsidRPr="00535C1F">
          <w:rPr>
            <w:rStyle w:val="Hyperlink"/>
            <w:rFonts w:hint="eastAsia"/>
            <w:bCs/>
            <w:noProof/>
            <w:rtl/>
          </w:rPr>
          <w:t>السلامة</w:t>
        </w:r>
        <w:r>
          <w:rPr>
            <w:noProof/>
            <w:webHidden/>
          </w:rPr>
          <w:tab/>
        </w:r>
        <w:r>
          <w:rPr>
            <w:noProof/>
            <w:webHidden/>
          </w:rPr>
          <w:fldChar w:fldCharType="begin"/>
        </w:r>
        <w:r>
          <w:rPr>
            <w:noProof/>
            <w:webHidden/>
          </w:rPr>
          <w:instrText xml:space="preserve"> PAGEREF _Toc221297103 \h </w:instrText>
        </w:r>
        <w:r>
          <w:rPr>
            <w:noProof/>
            <w:webHidden/>
          </w:rPr>
        </w:r>
        <w:r>
          <w:rPr>
            <w:noProof/>
            <w:webHidden/>
          </w:rPr>
          <w:fldChar w:fldCharType="separate"/>
        </w:r>
        <w:r>
          <w:rPr>
            <w:noProof/>
            <w:webHidden/>
          </w:rPr>
          <w:t>75</w:t>
        </w:r>
        <w:r>
          <w:rPr>
            <w:noProof/>
            <w:webHidden/>
          </w:rPr>
          <w:fldChar w:fldCharType="end"/>
        </w:r>
      </w:hyperlink>
    </w:p>
    <w:p w14:paraId="3F528902" w14:textId="281B4D56"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104" w:history="1">
        <w:r w:rsidRPr="00535C1F">
          <w:rPr>
            <w:rStyle w:val="Hyperlink"/>
            <w:bCs/>
            <w:rtl/>
          </w:rPr>
          <w:t>12.1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موانع</w:t>
        </w:r>
        <w:r w:rsidRPr="00535C1F">
          <w:rPr>
            <w:rStyle w:val="Hyperlink"/>
            <w:bCs/>
            <w:rtl/>
          </w:rPr>
          <w:t xml:space="preserve"> </w:t>
        </w:r>
        <w:r w:rsidRPr="00535C1F">
          <w:rPr>
            <w:rStyle w:val="Hyperlink"/>
            <w:rFonts w:hint="eastAsia"/>
            <w:bCs/>
            <w:rtl/>
          </w:rPr>
          <w:t>الاستعمال</w:t>
        </w:r>
        <w:r>
          <w:rPr>
            <w:webHidden/>
          </w:rPr>
          <w:tab/>
        </w:r>
        <w:r>
          <w:rPr>
            <w:webHidden/>
          </w:rPr>
          <w:fldChar w:fldCharType="begin"/>
        </w:r>
        <w:r>
          <w:rPr>
            <w:webHidden/>
          </w:rPr>
          <w:instrText xml:space="preserve"> PAGEREF _Toc221297104 \h </w:instrText>
        </w:r>
        <w:r>
          <w:rPr>
            <w:webHidden/>
          </w:rPr>
        </w:r>
        <w:r>
          <w:rPr>
            <w:webHidden/>
          </w:rPr>
          <w:fldChar w:fldCharType="separate"/>
        </w:r>
        <w:r>
          <w:rPr>
            <w:webHidden/>
          </w:rPr>
          <w:t>75</w:t>
        </w:r>
        <w:r>
          <w:rPr>
            <w:webHidden/>
          </w:rPr>
          <w:fldChar w:fldCharType="end"/>
        </w:r>
      </w:hyperlink>
    </w:p>
    <w:p w14:paraId="5C5EDA68" w14:textId="5939A96B" w:rsidR="006719D2" w:rsidRDefault="006719D2">
      <w:pPr>
        <w:pStyle w:val="TOC2"/>
        <w:rPr>
          <w:rFonts w:asciiTheme="minorHAnsi" w:eastAsiaTheme="minorEastAsia" w:hAnsiTheme="minorHAnsi" w:cstheme="minorBidi"/>
          <w:smallCaps w:val="0"/>
          <w:kern w:val="2"/>
          <w:sz w:val="24"/>
          <w:szCs w:val="24"/>
          <w:lang w:eastAsia="en-US"/>
          <w14:ligatures w14:val="standardContextual"/>
        </w:rPr>
      </w:pPr>
      <w:hyperlink w:anchor="_Toc221297105" w:history="1">
        <w:r w:rsidRPr="00535C1F">
          <w:rPr>
            <w:rStyle w:val="Hyperlink"/>
            <w:bCs/>
            <w:rtl/>
          </w:rPr>
          <w:t>12.2</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تحذيرات</w:t>
        </w:r>
        <w:r>
          <w:rPr>
            <w:webHidden/>
          </w:rPr>
          <w:tab/>
        </w:r>
        <w:r>
          <w:rPr>
            <w:webHidden/>
          </w:rPr>
          <w:fldChar w:fldCharType="begin"/>
        </w:r>
        <w:r>
          <w:rPr>
            <w:webHidden/>
          </w:rPr>
          <w:instrText xml:space="preserve"> PAGEREF _Toc221297105 \h </w:instrText>
        </w:r>
        <w:r>
          <w:rPr>
            <w:webHidden/>
          </w:rPr>
        </w:r>
        <w:r>
          <w:rPr>
            <w:webHidden/>
          </w:rPr>
          <w:fldChar w:fldCharType="separate"/>
        </w:r>
        <w:r>
          <w:rPr>
            <w:webHidden/>
          </w:rPr>
          <w:t>75</w:t>
        </w:r>
        <w:r>
          <w:rPr>
            <w:webHidden/>
          </w:rPr>
          <w:fldChar w:fldCharType="end"/>
        </w:r>
      </w:hyperlink>
    </w:p>
    <w:p w14:paraId="3DEDA8F7" w14:textId="76D7F04B"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106" w:history="1">
        <w:r w:rsidRPr="00535C1F">
          <w:rPr>
            <w:rStyle w:val="Hyperlink"/>
            <w:bCs/>
            <w:rtl/>
          </w:rPr>
          <w:t>12.3</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العناية</w:t>
        </w:r>
        <w:r w:rsidRPr="00535C1F">
          <w:rPr>
            <w:rStyle w:val="Hyperlink"/>
            <w:bCs/>
            <w:rtl/>
          </w:rPr>
          <w:t xml:space="preserve"> </w:t>
        </w:r>
        <w:r w:rsidRPr="00535C1F">
          <w:rPr>
            <w:rStyle w:val="Hyperlink"/>
            <w:rFonts w:hint="eastAsia"/>
            <w:bCs/>
            <w:rtl/>
          </w:rPr>
          <w:t>و</w:t>
        </w:r>
        <w:r w:rsidRPr="00535C1F">
          <w:rPr>
            <w:rStyle w:val="Hyperlink"/>
            <w:bCs/>
            <w:rtl/>
          </w:rPr>
          <w:t xml:space="preserve"> </w:t>
        </w:r>
        <w:r w:rsidRPr="00535C1F">
          <w:rPr>
            <w:rStyle w:val="Hyperlink"/>
            <w:rFonts w:hint="eastAsia"/>
            <w:bCs/>
            <w:rtl/>
          </w:rPr>
          <w:t>الصيانة</w:t>
        </w:r>
        <w:r>
          <w:rPr>
            <w:webHidden/>
          </w:rPr>
          <w:tab/>
        </w:r>
        <w:r>
          <w:rPr>
            <w:webHidden/>
          </w:rPr>
          <w:fldChar w:fldCharType="begin"/>
        </w:r>
        <w:r>
          <w:rPr>
            <w:webHidden/>
          </w:rPr>
          <w:instrText xml:space="preserve"> PAGEREF _Toc221297106 \h </w:instrText>
        </w:r>
        <w:r>
          <w:rPr>
            <w:webHidden/>
          </w:rPr>
        </w:r>
        <w:r>
          <w:rPr>
            <w:webHidden/>
          </w:rPr>
          <w:fldChar w:fldCharType="separate"/>
        </w:r>
        <w:r>
          <w:rPr>
            <w:webHidden/>
          </w:rPr>
          <w:t>75</w:t>
        </w:r>
        <w:r>
          <w:rPr>
            <w:webHidden/>
          </w:rPr>
          <w:fldChar w:fldCharType="end"/>
        </w:r>
      </w:hyperlink>
    </w:p>
    <w:p w14:paraId="6177D5C2" w14:textId="55909F26"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7107" w:history="1">
        <w:r w:rsidRPr="00535C1F">
          <w:rPr>
            <w:rStyle w:val="Hyperlink"/>
            <w:bCs/>
            <w:rtl/>
          </w:rPr>
          <w:t>12.4</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التخزين</w:t>
        </w:r>
        <w:r w:rsidRPr="00535C1F">
          <w:rPr>
            <w:rStyle w:val="Hyperlink"/>
            <w:bCs/>
            <w:rtl/>
          </w:rPr>
          <w:t xml:space="preserve"> </w:t>
        </w:r>
        <w:r w:rsidRPr="00535C1F">
          <w:rPr>
            <w:rStyle w:val="Hyperlink"/>
            <w:rFonts w:hint="eastAsia"/>
            <w:bCs/>
            <w:rtl/>
          </w:rPr>
          <w:t>والنقل</w:t>
        </w:r>
        <w:r>
          <w:rPr>
            <w:webHidden/>
          </w:rPr>
          <w:tab/>
        </w:r>
        <w:r>
          <w:rPr>
            <w:webHidden/>
          </w:rPr>
          <w:fldChar w:fldCharType="begin"/>
        </w:r>
        <w:r>
          <w:rPr>
            <w:webHidden/>
          </w:rPr>
          <w:instrText xml:space="preserve"> PAGEREF _Toc221297107 \h </w:instrText>
        </w:r>
        <w:r>
          <w:rPr>
            <w:webHidden/>
          </w:rPr>
        </w:r>
        <w:r>
          <w:rPr>
            <w:webHidden/>
          </w:rPr>
          <w:fldChar w:fldCharType="separate"/>
        </w:r>
        <w:r>
          <w:rPr>
            <w:webHidden/>
          </w:rPr>
          <w:t>75</w:t>
        </w:r>
        <w:r>
          <w:rPr>
            <w:webHidden/>
          </w:rPr>
          <w:fldChar w:fldCharType="end"/>
        </w:r>
      </w:hyperlink>
    </w:p>
    <w:p w14:paraId="4D505F00" w14:textId="495C601E"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108" w:history="1">
        <w:r w:rsidRPr="00535C1F">
          <w:rPr>
            <w:rStyle w:val="Hyperlink"/>
            <w:bCs/>
            <w:rtl/>
          </w:rPr>
          <w:t>12.5</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معلومات</w:t>
        </w:r>
        <w:r w:rsidRPr="00535C1F">
          <w:rPr>
            <w:rStyle w:val="Hyperlink"/>
            <w:bCs/>
            <w:rtl/>
          </w:rPr>
          <w:t xml:space="preserve"> </w:t>
        </w:r>
        <w:r w:rsidRPr="00535C1F">
          <w:rPr>
            <w:rStyle w:val="Hyperlink"/>
            <w:rFonts w:hint="eastAsia"/>
            <w:bCs/>
            <w:rtl/>
          </w:rPr>
          <w:t>إضافية</w:t>
        </w:r>
        <w:r>
          <w:rPr>
            <w:webHidden/>
          </w:rPr>
          <w:tab/>
        </w:r>
        <w:r>
          <w:rPr>
            <w:webHidden/>
          </w:rPr>
          <w:fldChar w:fldCharType="begin"/>
        </w:r>
        <w:r>
          <w:rPr>
            <w:webHidden/>
          </w:rPr>
          <w:instrText xml:space="preserve"> PAGEREF _Toc221297108 \h </w:instrText>
        </w:r>
        <w:r>
          <w:rPr>
            <w:webHidden/>
          </w:rPr>
        </w:r>
        <w:r>
          <w:rPr>
            <w:webHidden/>
          </w:rPr>
          <w:fldChar w:fldCharType="separate"/>
        </w:r>
        <w:r>
          <w:rPr>
            <w:webHidden/>
          </w:rPr>
          <w:t>75</w:t>
        </w:r>
        <w:r>
          <w:rPr>
            <w:webHidden/>
          </w:rPr>
          <w:fldChar w:fldCharType="end"/>
        </w:r>
      </w:hyperlink>
    </w:p>
    <w:p w14:paraId="1F594F94" w14:textId="70E1D156" w:rsidR="006719D2" w:rsidRDefault="006719D2">
      <w:pPr>
        <w:pStyle w:val="TOC2"/>
        <w:tabs>
          <w:tab w:val="left" w:pos="2201"/>
        </w:tabs>
        <w:rPr>
          <w:rFonts w:asciiTheme="minorHAnsi" w:eastAsiaTheme="minorEastAsia" w:hAnsiTheme="minorHAnsi" w:cstheme="minorBidi"/>
          <w:smallCaps w:val="0"/>
          <w:kern w:val="2"/>
          <w:sz w:val="24"/>
          <w:szCs w:val="24"/>
          <w:lang w:eastAsia="en-US"/>
          <w14:ligatures w14:val="standardContextual"/>
        </w:rPr>
      </w:pPr>
      <w:hyperlink w:anchor="_Toc221297109" w:history="1">
        <w:r w:rsidRPr="00535C1F">
          <w:rPr>
            <w:rStyle w:val="Hyperlink"/>
            <w:bCs/>
            <w:rtl/>
          </w:rPr>
          <w:t>12.6</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مستوى</w:t>
        </w:r>
        <w:r w:rsidRPr="00535C1F">
          <w:rPr>
            <w:rStyle w:val="Hyperlink"/>
            <w:bCs/>
            <w:rtl/>
          </w:rPr>
          <w:t xml:space="preserve"> </w:t>
        </w:r>
        <w:r w:rsidRPr="00535C1F">
          <w:rPr>
            <w:rStyle w:val="Hyperlink"/>
            <w:rFonts w:hint="eastAsia"/>
            <w:bCs/>
            <w:rtl/>
          </w:rPr>
          <w:t>قوة</w:t>
        </w:r>
        <w:r w:rsidRPr="00535C1F">
          <w:rPr>
            <w:rStyle w:val="Hyperlink"/>
            <w:bCs/>
            <w:rtl/>
          </w:rPr>
          <w:t xml:space="preserve"> </w:t>
        </w:r>
        <w:r w:rsidRPr="00535C1F">
          <w:rPr>
            <w:rStyle w:val="Hyperlink"/>
            <w:rFonts w:hint="eastAsia"/>
            <w:bCs/>
            <w:rtl/>
          </w:rPr>
          <w:t>الصوت</w:t>
        </w:r>
        <w:r w:rsidRPr="00535C1F">
          <w:rPr>
            <w:rStyle w:val="Hyperlink"/>
            <w:bCs/>
            <w:rtl/>
          </w:rPr>
          <w:t xml:space="preserve"> </w:t>
        </w:r>
        <w:r w:rsidRPr="00535C1F">
          <w:rPr>
            <w:rStyle w:val="Hyperlink"/>
            <w:rFonts w:hint="eastAsia"/>
            <w:bCs/>
            <w:rtl/>
          </w:rPr>
          <w:t>المقاس</w:t>
        </w:r>
        <w:r>
          <w:rPr>
            <w:webHidden/>
          </w:rPr>
          <w:tab/>
        </w:r>
        <w:r>
          <w:rPr>
            <w:webHidden/>
          </w:rPr>
          <w:fldChar w:fldCharType="begin"/>
        </w:r>
        <w:r>
          <w:rPr>
            <w:webHidden/>
          </w:rPr>
          <w:instrText xml:space="preserve"> PAGEREF _Toc221297109 \h </w:instrText>
        </w:r>
        <w:r>
          <w:rPr>
            <w:webHidden/>
          </w:rPr>
        </w:r>
        <w:r>
          <w:rPr>
            <w:webHidden/>
          </w:rPr>
          <w:fldChar w:fldCharType="separate"/>
        </w:r>
        <w:r>
          <w:rPr>
            <w:webHidden/>
          </w:rPr>
          <w:t>75</w:t>
        </w:r>
        <w:r>
          <w:rPr>
            <w:webHidden/>
          </w:rPr>
          <w:fldChar w:fldCharType="end"/>
        </w:r>
      </w:hyperlink>
    </w:p>
    <w:p w14:paraId="404EACAB" w14:textId="1202807A"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110" w:history="1">
        <w:r w:rsidRPr="00535C1F">
          <w:rPr>
            <w:rStyle w:val="Hyperlink"/>
            <w:bCs/>
            <w:rtl/>
          </w:rPr>
          <w:t>12.7</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معلومات</w:t>
        </w:r>
        <w:r w:rsidRPr="00535C1F">
          <w:rPr>
            <w:rStyle w:val="Hyperlink"/>
            <w:bCs/>
            <w:rtl/>
          </w:rPr>
          <w:t xml:space="preserve"> </w:t>
        </w:r>
        <w:r w:rsidRPr="00535C1F">
          <w:rPr>
            <w:rStyle w:val="Hyperlink"/>
            <w:rFonts w:hint="eastAsia"/>
            <w:bCs/>
            <w:rtl/>
          </w:rPr>
          <w:t>الخدمة</w:t>
        </w:r>
        <w:r>
          <w:rPr>
            <w:webHidden/>
          </w:rPr>
          <w:tab/>
        </w:r>
        <w:r>
          <w:rPr>
            <w:webHidden/>
          </w:rPr>
          <w:fldChar w:fldCharType="begin"/>
        </w:r>
        <w:r>
          <w:rPr>
            <w:webHidden/>
          </w:rPr>
          <w:instrText xml:space="preserve"> PAGEREF _Toc221297110 \h </w:instrText>
        </w:r>
        <w:r>
          <w:rPr>
            <w:webHidden/>
          </w:rPr>
        </w:r>
        <w:r>
          <w:rPr>
            <w:webHidden/>
          </w:rPr>
          <w:fldChar w:fldCharType="separate"/>
        </w:r>
        <w:r>
          <w:rPr>
            <w:webHidden/>
          </w:rPr>
          <w:t>75</w:t>
        </w:r>
        <w:r>
          <w:rPr>
            <w:webHidden/>
          </w:rPr>
          <w:fldChar w:fldCharType="end"/>
        </w:r>
      </w:hyperlink>
    </w:p>
    <w:p w14:paraId="2542F609" w14:textId="0A98391F"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7111" w:history="1">
        <w:r w:rsidRPr="00535C1F">
          <w:rPr>
            <w:rStyle w:val="Hyperlink"/>
            <w:bCs/>
            <w:rtl/>
          </w:rPr>
          <w:t>12.8</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القابلية</w:t>
        </w:r>
        <w:r w:rsidRPr="00535C1F">
          <w:rPr>
            <w:rStyle w:val="Hyperlink"/>
            <w:bCs/>
            <w:rtl/>
          </w:rPr>
          <w:t xml:space="preserve"> </w:t>
        </w:r>
        <w:r w:rsidRPr="00535C1F">
          <w:rPr>
            <w:rStyle w:val="Hyperlink"/>
            <w:rFonts w:hint="eastAsia"/>
            <w:bCs/>
            <w:rtl/>
          </w:rPr>
          <w:t>للتداخل</w:t>
        </w:r>
        <w:r>
          <w:rPr>
            <w:webHidden/>
          </w:rPr>
          <w:tab/>
        </w:r>
        <w:r>
          <w:rPr>
            <w:webHidden/>
          </w:rPr>
          <w:fldChar w:fldCharType="begin"/>
        </w:r>
        <w:r>
          <w:rPr>
            <w:webHidden/>
          </w:rPr>
          <w:instrText xml:space="preserve"> PAGEREF _Toc221297111 \h </w:instrText>
        </w:r>
        <w:r>
          <w:rPr>
            <w:webHidden/>
          </w:rPr>
        </w:r>
        <w:r>
          <w:rPr>
            <w:webHidden/>
          </w:rPr>
          <w:fldChar w:fldCharType="separate"/>
        </w:r>
        <w:r>
          <w:rPr>
            <w:webHidden/>
          </w:rPr>
          <w:t>76</w:t>
        </w:r>
        <w:r>
          <w:rPr>
            <w:webHidden/>
          </w:rPr>
          <w:fldChar w:fldCharType="end"/>
        </w:r>
      </w:hyperlink>
    </w:p>
    <w:p w14:paraId="14E58FEA" w14:textId="3F92ACA6" w:rsidR="006719D2" w:rsidRDefault="006719D2">
      <w:pPr>
        <w:pStyle w:val="TOC2"/>
        <w:tabs>
          <w:tab w:val="left" w:pos="1400"/>
        </w:tabs>
        <w:rPr>
          <w:rFonts w:asciiTheme="minorHAnsi" w:eastAsiaTheme="minorEastAsia" w:hAnsiTheme="minorHAnsi" w:cstheme="minorBidi"/>
          <w:smallCaps w:val="0"/>
          <w:kern w:val="2"/>
          <w:sz w:val="24"/>
          <w:szCs w:val="24"/>
          <w:lang w:eastAsia="en-US"/>
          <w14:ligatures w14:val="standardContextual"/>
        </w:rPr>
      </w:pPr>
      <w:hyperlink w:anchor="_Toc221297112" w:history="1">
        <w:r w:rsidRPr="00535C1F">
          <w:rPr>
            <w:rStyle w:val="Hyperlink"/>
            <w:bCs/>
            <w:rtl/>
          </w:rPr>
          <w:t>12.9</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تحذير</w:t>
        </w:r>
        <w:r w:rsidRPr="00535C1F">
          <w:rPr>
            <w:rStyle w:val="Hyperlink"/>
            <w:bCs/>
            <w:rtl/>
          </w:rPr>
          <w:t xml:space="preserve"> </w:t>
        </w:r>
        <w:r w:rsidRPr="00535C1F">
          <w:rPr>
            <w:rStyle w:val="Hyperlink"/>
            <w:rFonts w:hint="eastAsia"/>
            <w:bCs/>
            <w:rtl/>
          </w:rPr>
          <w:t>صوتي</w:t>
        </w:r>
        <w:r>
          <w:rPr>
            <w:webHidden/>
          </w:rPr>
          <w:tab/>
        </w:r>
        <w:r>
          <w:rPr>
            <w:webHidden/>
          </w:rPr>
          <w:fldChar w:fldCharType="begin"/>
        </w:r>
        <w:r>
          <w:rPr>
            <w:webHidden/>
          </w:rPr>
          <w:instrText xml:space="preserve"> PAGEREF _Toc221297112 \h </w:instrText>
        </w:r>
        <w:r>
          <w:rPr>
            <w:webHidden/>
          </w:rPr>
        </w:r>
        <w:r>
          <w:rPr>
            <w:webHidden/>
          </w:rPr>
          <w:fldChar w:fldCharType="separate"/>
        </w:r>
        <w:r>
          <w:rPr>
            <w:webHidden/>
          </w:rPr>
          <w:t>77</w:t>
        </w:r>
        <w:r>
          <w:rPr>
            <w:webHidden/>
          </w:rPr>
          <w:fldChar w:fldCharType="end"/>
        </w:r>
      </w:hyperlink>
    </w:p>
    <w:p w14:paraId="45CEB2EA" w14:textId="19489273" w:rsidR="006719D2" w:rsidRDefault="006719D2">
      <w:pPr>
        <w:pStyle w:val="TOC2"/>
        <w:tabs>
          <w:tab w:val="left" w:pos="2030"/>
        </w:tabs>
        <w:rPr>
          <w:rFonts w:asciiTheme="minorHAnsi" w:eastAsiaTheme="minorEastAsia" w:hAnsiTheme="minorHAnsi" w:cstheme="minorBidi"/>
          <w:smallCaps w:val="0"/>
          <w:kern w:val="2"/>
          <w:sz w:val="24"/>
          <w:szCs w:val="24"/>
          <w:lang w:eastAsia="en-US"/>
          <w14:ligatures w14:val="standardContextual"/>
        </w:rPr>
      </w:pPr>
      <w:hyperlink w:anchor="_Toc221297113" w:history="1">
        <w:r w:rsidRPr="00535C1F">
          <w:rPr>
            <w:rStyle w:val="Hyperlink"/>
            <w:bCs/>
            <w:rtl/>
          </w:rPr>
          <w:t>12.10</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احتياطات</w:t>
        </w:r>
        <w:r w:rsidRPr="00535C1F">
          <w:rPr>
            <w:rStyle w:val="Hyperlink"/>
            <w:bCs/>
            <w:rtl/>
          </w:rPr>
          <w:t xml:space="preserve"> </w:t>
        </w:r>
        <w:r w:rsidRPr="00535C1F">
          <w:rPr>
            <w:rStyle w:val="Hyperlink"/>
            <w:rFonts w:hint="eastAsia"/>
            <w:bCs/>
            <w:rtl/>
          </w:rPr>
          <w:t>سلامة</w:t>
        </w:r>
        <w:r w:rsidRPr="00535C1F">
          <w:rPr>
            <w:rStyle w:val="Hyperlink"/>
            <w:bCs/>
            <w:rtl/>
          </w:rPr>
          <w:t xml:space="preserve"> </w:t>
        </w:r>
        <w:r w:rsidRPr="00535C1F">
          <w:rPr>
            <w:rStyle w:val="Hyperlink"/>
            <w:rFonts w:hint="eastAsia"/>
            <w:bCs/>
            <w:rtl/>
          </w:rPr>
          <w:t>البطارية</w:t>
        </w:r>
        <w:r>
          <w:rPr>
            <w:webHidden/>
          </w:rPr>
          <w:tab/>
        </w:r>
        <w:r>
          <w:rPr>
            <w:webHidden/>
          </w:rPr>
          <w:fldChar w:fldCharType="begin"/>
        </w:r>
        <w:r>
          <w:rPr>
            <w:webHidden/>
          </w:rPr>
          <w:instrText xml:space="preserve"> PAGEREF _Toc221297113 \h </w:instrText>
        </w:r>
        <w:r>
          <w:rPr>
            <w:webHidden/>
          </w:rPr>
        </w:r>
        <w:r>
          <w:rPr>
            <w:webHidden/>
          </w:rPr>
          <w:fldChar w:fldCharType="separate"/>
        </w:r>
        <w:r>
          <w:rPr>
            <w:webHidden/>
          </w:rPr>
          <w:t>77</w:t>
        </w:r>
        <w:r>
          <w:rPr>
            <w:webHidden/>
          </w:rPr>
          <w:fldChar w:fldCharType="end"/>
        </w:r>
      </w:hyperlink>
    </w:p>
    <w:p w14:paraId="25B2899C" w14:textId="46C40FC7" w:rsidR="006719D2" w:rsidRDefault="006719D2">
      <w:pPr>
        <w:pStyle w:val="TOC2"/>
        <w:tabs>
          <w:tab w:val="left" w:pos="1600"/>
        </w:tabs>
        <w:rPr>
          <w:rFonts w:asciiTheme="minorHAnsi" w:eastAsiaTheme="minorEastAsia" w:hAnsiTheme="minorHAnsi" w:cstheme="minorBidi"/>
          <w:smallCaps w:val="0"/>
          <w:kern w:val="2"/>
          <w:sz w:val="24"/>
          <w:szCs w:val="24"/>
          <w:lang w:eastAsia="en-US"/>
          <w14:ligatures w14:val="standardContextual"/>
        </w:rPr>
      </w:pPr>
      <w:hyperlink w:anchor="_Toc221297114" w:history="1">
        <w:r w:rsidRPr="00535C1F">
          <w:rPr>
            <w:rStyle w:val="Hyperlink"/>
            <w:bCs/>
            <w:rtl/>
          </w:rPr>
          <w:t>12.11</w:t>
        </w:r>
        <w:r>
          <w:rPr>
            <w:rFonts w:asciiTheme="minorHAnsi" w:eastAsiaTheme="minorEastAsia" w:hAnsiTheme="minorHAnsi" w:cstheme="minorBidi"/>
            <w:smallCaps w:val="0"/>
            <w:kern w:val="2"/>
            <w:sz w:val="24"/>
            <w:szCs w:val="24"/>
            <w:lang w:eastAsia="en-US"/>
            <w14:ligatures w14:val="standardContextual"/>
          </w:rPr>
          <w:tab/>
        </w:r>
        <w:r w:rsidRPr="00535C1F">
          <w:rPr>
            <w:rStyle w:val="Hyperlink"/>
            <w:rFonts w:hint="eastAsia"/>
            <w:bCs/>
            <w:rtl/>
          </w:rPr>
          <w:t>تعليمات</w:t>
        </w:r>
        <w:r w:rsidRPr="00535C1F">
          <w:rPr>
            <w:rStyle w:val="Hyperlink"/>
            <w:bCs/>
            <w:rtl/>
          </w:rPr>
          <w:t xml:space="preserve"> </w:t>
        </w:r>
        <w:r w:rsidRPr="00535C1F">
          <w:rPr>
            <w:rStyle w:val="Hyperlink"/>
            <w:rFonts w:hint="eastAsia"/>
            <w:bCs/>
            <w:rtl/>
          </w:rPr>
          <w:t>التخلص</w:t>
        </w:r>
        <w:r>
          <w:rPr>
            <w:webHidden/>
          </w:rPr>
          <w:tab/>
        </w:r>
        <w:r>
          <w:rPr>
            <w:webHidden/>
          </w:rPr>
          <w:fldChar w:fldCharType="begin"/>
        </w:r>
        <w:r>
          <w:rPr>
            <w:webHidden/>
          </w:rPr>
          <w:instrText xml:space="preserve"> PAGEREF _Toc221297114 \h </w:instrText>
        </w:r>
        <w:r>
          <w:rPr>
            <w:webHidden/>
          </w:rPr>
        </w:r>
        <w:r>
          <w:rPr>
            <w:webHidden/>
          </w:rPr>
          <w:fldChar w:fldCharType="separate"/>
        </w:r>
        <w:r>
          <w:rPr>
            <w:webHidden/>
          </w:rPr>
          <w:t>77</w:t>
        </w:r>
        <w:r>
          <w:rPr>
            <w:webHidden/>
          </w:rPr>
          <w:fldChar w:fldCharType="end"/>
        </w:r>
      </w:hyperlink>
    </w:p>
    <w:p w14:paraId="4D55EDE7" w14:textId="51451431" w:rsidR="006719D2" w:rsidRDefault="006719D2">
      <w:pPr>
        <w:pStyle w:val="TOC1"/>
        <w:tabs>
          <w:tab w:val="left" w:pos="2438"/>
        </w:tabs>
        <w:rPr>
          <w:rFonts w:asciiTheme="minorHAnsi" w:eastAsiaTheme="minorEastAsia" w:hAnsiTheme="minorHAnsi" w:cstheme="minorBidi"/>
          <w:b w:val="0"/>
          <w:caps w:val="0"/>
          <w:noProof/>
          <w:kern w:val="2"/>
          <w:sz w:val="24"/>
          <w:szCs w:val="24"/>
          <w:lang w:eastAsia="en-US"/>
          <w14:ligatures w14:val="standardContextual"/>
        </w:rPr>
      </w:pPr>
      <w:hyperlink w:anchor="_Toc221297115" w:history="1">
        <w:r w:rsidRPr="00535C1F">
          <w:rPr>
            <w:rStyle w:val="Hyperlink"/>
            <w:noProof/>
            <w:rtl/>
          </w:rPr>
          <w:t>13</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معلومات</w:t>
        </w:r>
        <w:r w:rsidRPr="00535C1F">
          <w:rPr>
            <w:rStyle w:val="Hyperlink"/>
            <w:bCs/>
            <w:noProof/>
            <w:rtl/>
          </w:rPr>
          <w:t xml:space="preserve"> </w:t>
        </w:r>
        <w:r w:rsidRPr="00535C1F">
          <w:rPr>
            <w:rStyle w:val="Hyperlink"/>
            <w:rFonts w:hint="eastAsia"/>
            <w:bCs/>
            <w:noProof/>
            <w:rtl/>
          </w:rPr>
          <w:t>الاتصال</w:t>
        </w:r>
        <w:r w:rsidRPr="00535C1F">
          <w:rPr>
            <w:rStyle w:val="Hyperlink"/>
            <w:bCs/>
            <w:noProof/>
            <w:rtl/>
          </w:rPr>
          <w:t xml:space="preserve"> </w:t>
        </w:r>
        <w:r w:rsidRPr="00535C1F">
          <w:rPr>
            <w:rStyle w:val="Hyperlink"/>
            <w:rFonts w:hint="eastAsia"/>
            <w:bCs/>
            <w:noProof/>
            <w:rtl/>
          </w:rPr>
          <w:t>الخاصة</w:t>
        </w:r>
        <w:r w:rsidRPr="00535C1F">
          <w:rPr>
            <w:rStyle w:val="Hyperlink"/>
            <w:bCs/>
            <w:noProof/>
            <w:rtl/>
          </w:rPr>
          <w:t xml:space="preserve"> </w:t>
        </w:r>
        <w:r w:rsidRPr="00535C1F">
          <w:rPr>
            <w:rStyle w:val="Hyperlink"/>
            <w:rFonts w:hint="eastAsia"/>
            <w:bCs/>
            <w:noProof/>
            <w:rtl/>
          </w:rPr>
          <w:t>بتقنيات</w:t>
        </w:r>
        <w:r w:rsidRPr="00535C1F">
          <w:rPr>
            <w:rStyle w:val="Hyperlink"/>
            <w:noProof/>
            <w:rtl/>
          </w:rPr>
          <w:t xml:space="preserve"> </w:t>
        </w:r>
        <w:r w:rsidRPr="00535C1F">
          <w:rPr>
            <w:rStyle w:val="Hyperlink"/>
            <w:noProof/>
          </w:rPr>
          <w:t>HumanWare</w:t>
        </w:r>
        <w:r>
          <w:rPr>
            <w:noProof/>
            <w:webHidden/>
          </w:rPr>
          <w:tab/>
        </w:r>
        <w:r>
          <w:rPr>
            <w:noProof/>
            <w:webHidden/>
          </w:rPr>
          <w:fldChar w:fldCharType="begin"/>
        </w:r>
        <w:r>
          <w:rPr>
            <w:noProof/>
            <w:webHidden/>
          </w:rPr>
          <w:instrText xml:space="preserve"> PAGEREF _Toc221297115 \h </w:instrText>
        </w:r>
        <w:r>
          <w:rPr>
            <w:noProof/>
            <w:webHidden/>
          </w:rPr>
        </w:r>
        <w:r>
          <w:rPr>
            <w:noProof/>
            <w:webHidden/>
          </w:rPr>
          <w:fldChar w:fldCharType="separate"/>
        </w:r>
        <w:r>
          <w:rPr>
            <w:noProof/>
            <w:webHidden/>
          </w:rPr>
          <w:t>78</w:t>
        </w:r>
        <w:r>
          <w:rPr>
            <w:noProof/>
            <w:webHidden/>
          </w:rPr>
          <w:fldChar w:fldCharType="end"/>
        </w:r>
      </w:hyperlink>
    </w:p>
    <w:p w14:paraId="749494A6" w14:textId="2DD88E32" w:rsidR="006719D2" w:rsidRDefault="006719D2">
      <w:pPr>
        <w:pStyle w:val="TOC1"/>
        <w:tabs>
          <w:tab w:val="left" w:pos="2373"/>
        </w:tabs>
        <w:rPr>
          <w:rFonts w:asciiTheme="minorHAnsi" w:eastAsiaTheme="minorEastAsia" w:hAnsiTheme="minorHAnsi" w:cstheme="minorBidi"/>
          <w:b w:val="0"/>
          <w:caps w:val="0"/>
          <w:noProof/>
          <w:kern w:val="2"/>
          <w:sz w:val="24"/>
          <w:szCs w:val="24"/>
          <w:lang w:eastAsia="en-US"/>
          <w14:ligatures w14:val="standardContextual"/>
        </w:rPr>
      </w:pPr>
      <w:hyperlink w:anchor="_Toc221297116" w:history="1">
        <w:r w:rsidRPr="00535C1F">
          <w:rPr>
            <w:rStyle w:val="Hyperlink"/>
            <w:bCs/>
            <w:noProof/>
            <w:rtl/>
          </w:rPr>
          <w:t>14</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اتفاقية</w:t>
        </w:r>
        <w:r w:rsidRPr="00535C1F">
          <w:rPr>
            <w:rStyle w:val="Hyperlink"/>
            <w:bCs/>
            <w:noProof/>
            <w:rtl/>
          </w:rPr>
          <w:t xml:space="preserve"> </w:t>
        </w:r>
        <w:r w:rsidRPr="00535C1F">
          <w:rPr>
            <w:rStyle w:val="Hyperlink"/>
            <w:rFonts w:hint="eastAsia"/>
            <w:bCs/>
            <w:noProof/>
            <w:rtl/>
          </w:rPr>
          <w:t>ترخيص</w:t>
        </w:r>
        <w:r w:rsidRPr="00535C1F">
          <w:rPr>
            <w:rStyle w:val="Hyperlink"/>
            <w:bCs/>
            <w:noProof/>
            <w:rtl/>
          </w:rPr>
          <w:t xml:space="preserve"> </w:t>
        </w:r>
        <w:r w:rsidRPr="00535C1F">
          <w:rPr>
            <w:rStyle w:val="Hyperlink"/>
            <w:rFonts w:hint="eastAsia"/>
            <w:bCs/>
            <w:noProof/>
            <w:rtl/>
          </w:rPr>
          <w:t>المستخدم</w:t>
        </w:r>
        <w:r w:rsidRPr="00535C1F">
          <w:rPr>
            <w:rStyle w:val="Hyperlink"/>
            <w:bCs/>
            <w:noProof/>
            <w:rtl/>
          </w:rPr>
          <w:t xml:space="preserve"> </w:t>
        </w:r>
        <w:r w:rsidRPr="00535C1F">
          <w:rPr>
            <w:rStyle w:val="Hyperlink"/>
            <w:rFonts w:hint="eastAsia"/>
            <w:bCs/>
            <w:noProof/>
            <w:rtl/>
          </w:rPr>
          <w:t>النهائي</w:t>
        </w:r>
        <w:r>
          <w:rPr>
            <w:noProof/>
            <w:webHidden/>
          </w:rPr>
          <w:tab/>
        </w:r>
        <w:r>
          <w:rPr>
            <w:noProof/>
            <w:webHidden/>
          </w:rPr>
          <w:fldChar w:fldCharType="begin"/>
        </w:r>
        <w:r>
          <w:rPr>
            <w:noProof/>
            <w:webHidden/>
          </w:rPr>
          <w:instrText xml:space="preserve"> PAGEREF _Toc221297116 \h </w:instrText>
        </w:r>
        <w:r>
          <w:rPr>
            <w:noProof/>
            <w:webHidden/>
          </w:rPr>
        </w:r>
        <w:r>
          <w:rPr>
            <w:noProof/>
            <w:webHidden/>
          </w:rPr>
          <w:fldChar w:fldCharType="separate"/>
        </w:r>
        <w:r>
          <w:rPr>
            <w:noProof/>
            <w:webHidden/>
          </w:rPr>
          <w:t>79</w:t>
        </w:r>
        <w:r>
          <w:rPr>
            <w:noProof/>
            <w:webHidden/>
          </w:rPr>
          <w:fldChar w:fldCharType="end"/>
        </w:r>
      </w:hyperlink>
    </w:p>
    <w:p w14:paraId="0317AD6D" w14:textId="4869ED85" w:rsidR="006719D2" w:rsidRDefault="006719D2">
      <w:pPr>
        <w:pStyle w:val="TOC1"/>
        <w:tabs>
          <w:tab w:val="left" w:pos="2526"/>
        </w:tabs>
        <w:rPr>
          <w:rFonts w:asciiTheme="minorHAnsi" w:eastAsiaTheme="minorEastAsia" w:hAnsiTheme="minorHAnsi" w:cstheme="minorBidi"/>
          <w:b w:val="0"/>
          <w:caps w:val="0"/>
          <w:noProof/>
          <w:kern w:val="2"/>
          <w:sz w:val="24"/>
          <w:szCs w:val="24"/>
          <w:lang w:eastAsia="en-US"/>
          <w14:ligatures w14:val="standardContextual"/>
        </w:rPr>
      </w:pPr>
      <w:hyperlink w:anchor="_Toc221297117" w:history="1">
        <w:r w:rsidRPr="00535C1F">
          <w:rPr>
            <w:rStyle w:val="Hyperlink"/>
            <w:bCs/>
            <w:noProof/>
            <w:rtl/>
          </w:rPr>
          <w:t>15</w:t>
        </w:r>
        <w:r>
          <w:rPr>
            <w:rFonts w:asciiTheme="minorHAnsi" w:eastAsiaTheme="minorEastAsia" w:hAnsiTheme="minorHAnsi" w:cstheme="minorBidi"/>
            <w:b w:val="0"/>
            <w:caps w:val="0"/>
            <w:noProof/>
            <w:kern w:val="2"/>
            <w:sz w:val="24"/>
            <w:szCs w:val="24"/>
            <w:lang w:eastAsia="en-US"/>
            <w14:ligatures w14:val="standardContextual"/>
          </w:rPr>
          <w:tab/>
        </w:r>
        <w:r w:rsidRPr="00535C1F">
          <w:rPr>
            <w:rStyle w:val="Hyperlink"/>
            <w:rFonts w:hint="eastAsia"/>
            <w:bCs/>
            <w:noProof/>
            <w:rtl/>
          </w:rPr>
          <w:t>الملحق</w:t>
        </w:r>
        <w:r w:rsidRPr="00535C1F">
          <w:rPr>
            <w:rStyle w:val="Hyperlink"/>
            <w:bCs/>
            <w:noProof/>
            <w:rtl/>
          </w:rPr>
          <w:t xml:space="preserve"> 1 - </w:t>
        </w:r>
        <w:r w:rsidRPr="00535C1F">
          <w:rPr>
            <w:rStyle w:val="Hyperlink"/>
            <w:rFonts w:hint="eastAsia"/>
            <w:bCs/>
            <w:noProof/>
            <w:rtl/>
          </w:rPr>
          <w:t>ضمان</w:t>
        </w:r>
        <w:r w:rsidRPr="00535C1F">
          <w:rPr>
            <w:rStyle w:val="Hyperlink"/>
            <w:bCs/>
            <w:noProof/>
            <w:rtl/>
          </w:rPr>
          <w:t xml:space="preserve"> </w:t>
        </w:r>
        <w:r w:rsidRPr="00535C1F">
          <w:rPr>
            <w:rStyle w:val="Hyperlink"/>
            <w:rFonts w:hint="eastAsia"/>
            <w:bCs/>
            <w:noProof/>
            <w:rtl/>
          </w:rPr>
          <w:t>الشركة</w:t>
        </w:r>
        <w:r w:rsidRPr="00535C1F">
          <w:rPr>
            <w:rStyle w:val="Hyperlink"/>
            <w:bCs/>
            <w:noProof/>
            <w:rtl/>
          </w:rPr>
          <w:t xml:space="preserve"> </w:t>
        </w:r>
        <w:r w:rsidRPr="00535C1F">
          <w:rPr>
            <w:rStyle w:val="Hyperlink"/>
            <w:rFonts w:hint="eastAsia"/>
            <w:bCs/>
            <w:noProof/>
            <w:rtl/>
          </w:rPr>
          <w:t>المصنعة</w:t>
        </w:r>
        <w:r>
          <w:rPr>
            <w:noProof/>
            <w:webHidden/>
          </w:rPr>
          <w:tab/>
        </w:r>
        <w:r>
          <w:rPr>
            <w:noProof/>
            <w:webHidden/>
          </w:rPr>
          <w:fldChar w:fldCharType="begin"/>
        </w:r>
        <w:r>
          <w:rPr>
            <w:noProof/>
            <w:webHidden/>
          </w:rPr>
          <w:instrText xml:space="preserve"> PAGEREF _Toc221297117 \h </w:instrText>
        </w:r>
        <w:r>
          <w:rPr>
            <w:noProof/>
            <w:webHidden/>
          </w:rPr>
        </w:r>
        <w:r>
          <w:rPr>
            <w:noProof/>
            <w:webHidden/>
          </w:rPr>
          <w:fldChar w:fldCharType="separate"/>
        </w:r>
        <w:r>
          <w:rPr>
            <w:noProof/>
            <w:webHidden/>
          </w:rPr>
          <w:t>80</w:t>
        </w:r>
        <w:r>
          <w:rPr>
            <w:noProof/>
            <w:webHidden/>
          </w:rPr>
          <w:fldChar w:fldCharType="end"/>
        </w:r>
      </w:hyperlink>
    </w:p>
    <w:p w14:paraId="27119E96" w14:textId="3E64F1A9" w:rsidR="00102DAC" w:rsidRPr="00EA5285" w:rsidRDefault="00102DAC" w:rsidP="009C2DFB">
      <w:pPr>
        <w:pStyle w:val="Heading1"/>
        <w:bidi/>
        <w:rPr>
          <w:b w:val="0"/>
          <w:bCs/>
          <w:sz w:val="46"/>
          <w:szCs w:val="26"/>
          <w:rtl/>
        </w:rPr>
      </w:pPr>
      <w:r w:rsidRPr="00EA5285">
        <w:rPr>
          <w:rFonts w:ascii="Amerigo BT" w:hAnsi="Amerigo BT" w:hint="cs"/>
          <w:sz w:val="28"/>
          <w:szCs w:val="26"/>
          <w:rtl/>
        </w:rPr>
        <w:lastRenderedPageBreak/>
        <w:fldChar w:fldCharType="end"/>
      </w:r>
      <w:bookmarkStart w:id="1" w:name="_Toc512417326"/>
      <w:bookmarkStart w:id="2" w:name="_Toc44492762"/>
      <w:bookmarkStart w:id="3" w:name="_Toc403987725"/>
      <w:bookmarkStart w:id="4" w:name="_Toc221296950"/>
      <w:r w:rsidRPr="00EA5285">
        <w:rPr>
          <w:rFonts w:hint="cs"/>
          <w:b w:val="0"/>
          <w:bCs/>
          <w:sz w:val="46"/>
          <w:szCs w:val="26"/>
          <w:rtl/>
        </w:rPr>
        <w:t xml:space="preserve">نظرة عامة على </w:t>
      </w:r>
      <w:bookmarkEnd w:id="1"/>
      <w:bookmarkEnd w:id="2"/>
      <w:r w:rsidRPr="00EA5285">
        <w:rPr>
          <w:rFonts w:hint="cs"/>
          <w:b w:val="0"/>
          <w:bCs/>
          <w:sz w:val="46"/>
          <w:szCs w:val="26"/>
          <w:rtl/>
        </w:rPr>
        <w:t>فيكتور ريدر ستريم</w:t>
      </w:r>
      <w:bookmarkEnd w:id="3"/>
      <w:bookmarkEnd w:id="4"/>
    </w:p>
    <w:p w14:paraId="69FDA965" w14:textId="58A1574C" w:rsidR="00102DAC" w:rsidRPr="00EA5285" w:rsidRDefault="00AC7176" w:rsidP="009C2DFB">
      <w:pPr>
        <w:pStyle w:val="Heading2"/>
        <w:tabs>
          <w:tab w:val="clear" w:pos="993"/>
        </w:tabs>
        <w:bidi/>
        <w:rPr>
          <w:b w:val="0"/>
          <w:bCs/>
          <w:sz w:val="34"/>
          <w:szCs w:val="26"/>
          <w:rtl/>
        </w:rPr>
      </w:pPr>
      <w:bookmarkStart w:id="5" w:name="_Toc221296951"/>
      <w:r w:rsidRPr="00EA5285">
        <w:rPr>
          <w:rFonts w:hint="cs"/>
          <w:b w:val="0"/>
          <w:bCs/>
          <w:sz w:val="34"/>
          <w:szCs w:val="26"/>
          <w:rtl/>
          <w:lang w:val="en-US" w:bidi="ar-QA"/>
        </w:rPr>
        <w:t>محتويات الصندوق</w:t>
      </w:r>
      <w:bookmarkEnd w:id="5"/>
    </w:p>
    <w:p w14:paraId="43587DC7" w14:textId="77777777" w:rsidR="00102DAC" w:rsidRPr="00EA5285" w:rsidRDefault="00102DAC" w:rsidP="009C2DFB">
      <w:pPr>
        <w:autoSpaceDE w:val="0"/>
        <w:autoSpaceDN w:val="0"/>
        <w:bidi/>
        <w:adjustRightInd w:val="0"/>
        <w:jc w:val="both"/>
        <w:rPr>
          <w:sz w:val="26"/>
          <w:szCs w:val="26"/>
          <w:lang w:val="en-CA" w:eastAsia="fr-CA"/>
        </w:rPr>
      </w:pPr>
    </w:p>
    <w:p w14:paraId="34DE1F53" w14:textId="2D52A660" w:rsidR="00102DAC" w:rsidRPr="00EA5285" w:rsidRDefault="00AC7176" w:rsidP="009C2DFB">
      <w:pPr>
        <w:autoSpaceDE w:val="0"/>
        <w:autoSpaceDN w:val="0"/>
        <w:bidi/>
        <w:adjustRightInd w:val="0"/>
        <w:rPr>
          <w:sz w:val="26"/>
          <w:szCs w:val="26"/>
          <w:rtl/>
        </w:rPr>
      </w:pPr>
      <w:r w:rsidRPr="00EA5285">
        <w:rPr>
          <w:rFonts w:hint="cs"/>
          <w:sz w:val="26"/>
          <w:szCs w:val="26"/>
          <w:rtl/>
        </w:rPr>
        <w:t>ي</w:t>
      </w:r>
      <w:r w:rsidR="00102DAC" w:rsidRPr="00EA5285">
        <w:rPr>
          <w:rFonts w:hint="cs"/>
          <w:sz w:val="26"/>
          <w:szCs w:val="26"/>
          <w:rtl/>
        </w:rPr>
        <w:t xml:space="preserve">حتوي </w:t>
      </w:r>
      <w:r w:rsidRPr="00EA5285">
        <w:rPr>
          <w:rFonts w:hint="cs"/>
          <w:sz w:val="26"/>
          <w:szCs w:val="26"/>
          <w:rtl/>
        </w:rPr>
        <w:t xml:space="preserve">صندوق جهاز فيكتور ريدر ستريم </w:t>
      </w:r>
      <w:r w:rsidR="00102DAC" w:rsidRPr="00EA5285">
        <w:rPr>
          <w:rFonts w:hint="cs"/>
          <w:sz w:val="26"/>
          <w:szCs w:val="26"/>
          <w:rtl/>
        </w:rPr>
        <w:t>على العناصر التالية:</w:t>
      </w:r>
    </w:p>
    <w:p w14:paraId="4864796F" w14:textId="250802C2" w:rsidR="00102DAC" w:rsidRPr="00EA5285" w:rsidRDefault="00AC7176" w:rsidP="009C2DFB">
      <w:pPr>
        <w:numPr>
          <w:ilvl w:val="0"/>
          <w:numId w:val="6"/>
        </w:numPr>
        <w:autoSpaceDE w:val="0"/>
        <w:autoSpaceDN w:val="0"/>
        <w:bidi/>
        <w:adjustRightInd w:val="0"/>
        <w:rPr>
          <w:sz w:val="26"/>
          <w:szCs w:val="26"/>
          <w:rtl/>
        </w:rPr>
      </w:pPr>
      <w:r w:rsidRPr="00EA5285">
        <w:rPr>
          <w:rFonts w:hint="cs"/>
          <w:sz w:val="26"/>
          <w:szCs w:val="26"/>
          <w:rtl/>
        </w:rPr>
        <w:t xml:space="preserve">جهاز </w:t>
      </w:r>
      <w:r w:rsidR="00102DAC" w:rsidRPr="00EA5285">
        <w:rPr>
          <w:rFonts w:hint="cs"/>
          <w:sz w:val="26"/>
          <w:szCs w:val="26"/>
          <w:rtl/>
        </w:rPr>
        <w:t>فيكتور ريدر ستريم</w:t>
      </w:r>
    </w:p>
    <w:p w14:paraId="51937FB3" w14:textId="77777777" w:rsidR="00102DAC" w:rsidRPr="00EA5285" w:rsidRDefault="00102DAC" w:rsidP="009C2DFB">
      <w:pPr>
        <w:numPr>
          <w:ilvl w:val="0"/>
          <w:numId w:val="6"/>
        </w:numPr>
        <w:autoSpaceDE w:val="0"/>
        <w:autoSpaceDN w:val="0"/>
        <w:bidi/>
        <w:adjustRightInd w:val="0"/>
        <w:rPr>
          <w:sz w:val="26"/>
          <w:szCs w:val="26"/>
          <w:rtl/>
        </w:rPr>
      </w:pPr>
      <w:r w:rsidRPr="00EA5285">
        <w:rPr>
          <w:rFonts w:hint="cs"/>
          <w:sz w:val="26"/>
          <w:szCs w:val="26"/>
          <w:rtl/>
        </w:rPr>
        <w:t xml:space="preserve">مزود طاقة بأربعة محولات عالمية </w:t>
      </w:r>
    </w:p>
    <w:p w14:paraId="2296D0D8" w14:textId="77777777" w:rsidR="00102DAC" w:rsidRPr="00EA5285" w:rsidRDefault="00102DAC" w:rsidP="009C2DFB">
      <w:pPr>
        <w:numPr>
          <w:ilvl w:val="0"/>
          <w:numId w:val="6"/>
        </w:numPr>
        <w:autoSpaceDE w:val="0"/>
        <w:autoSpaceDN w:val="0"/>
        <w:bidi/>
        <w:adjustRightInd w:val="0"/>
        <w:rPr>
          <w:sz w:val="26"/>
          <w:szCs w:val="26"/>
          <w:rtl/>
        </w:rPr>
      </w:pPr>
      <w:r w:rsidRPr="00EA5285">
        <w:rPr>
          <w:rFonts w:hint="cs"/>
          <w:sz w:val="26"/>
          <w:szCs w:val="26"/>
          <w:rtl/>
        </w:rPr>
        <w:t xml:space="preserve">كابل </w:t>
      </w:r>
      <w:r w:rsidRPr="00EA5285">
        <w:rPr>
          <w:sz w:val="26"/>
          <w:szCs w:val="26"/>
        </w:rPr>
        <w:t>USB-C</w:t>
      </w:r>
      <w:r w:rsidRPr="00EA5285">
        <w:rPr>
          <w:rFonts w:hint="cs"/>
          <w:sz w:val="26"/>
          <w:szCs w:val="26"/>
          <w:rtl/>
        </w:rPr>
        <w:t xml:space="preserve"> إلى </w:t>
      </w:r>
      <w:r w:rsidRPr="00EA5285">
        <w:rPr>
          <w:sz w:val="26"/>
          <w:szCs w:val="26"/>
        </w:rPr>
        <w:t>USB</w:t>
      </w:r>
      <w:r w:rsidRPr="00EA5285">
        <w:rPr>
          <w:rFonts w:hint="cs"/>
          <w:sz w:val="26"/>
          <w:szCs w:val="26"/>
          <w:rtl/>
        </w:rPr>
        <w:t xml:space="preserve"> للاتصال بالكمبيوتر أو محول الطاقة</w:t>
      </w:r>
    </w:p>
    <w:p w14:paraId="0ED6A7A4" w14:textId="1721FE67" w:rsidR="00102DAC" w:rsidRPr="00EA5285" w:rsidRDefault="00102DAC" w:rsidP="009C2DFB">
      <w:pPr>
        <w:numPr>
          <w:ilvl w:val="0"/>
          <w:numId w:val="6"/>
        </w:numPr>
        <w:autoSpaceDE w:val="0"/>
        <w:autoSpaceDN w:val="0"/>
        <w:bidi/>
        <w:adjustRightInd w:val="0"/>
        <w:rPr>
          <w:sz w:val="26"/>
          <w:szCs w:val="26"/>
          <w:rtl/>
        </w:rPr>
      </w:pPr>
      <w:r w:rsidRPr="00EA5285">
        <w:rPr>
          <w:rFonts w:hint="cs"/>
          <w:sz w:val="26"/>
          <w:szCs w:val="26"/>
          <w:rtl/>
        </w:rPr>
        <w:t xml:space="preserve">دليل بدء </w:t>
      </w:r>
      <w:r w:rsidR="00AC7176" w:rsidRPr="00EA5285">
        <w:rPr>
          <w:rFonts w:hint="cs"/>
          <w:sz w:val="26"/>
          <w:szCs w:val="26"/>
          <w:rtl/>
        </w:rPr>
        <w:t xml:space="preserve">التشغيل </w:t>
      </w:r>
      <w:r w:rsidRPr="00EA5285">
        <w:rPr>
          <w:rFonts w:hint="cs"/>
          <w:sz w:val="26"/>
          <w:szCs w:val="26"/>
          <w:rtl/>
        </w:rPr>
        <w:t>(نسخة ورقية)</w:t>
      </w:r>
    </w:p>
    <w:p w14:paraId="5BEA08C1" w14:textId="77777777" w:rsidR="00102DAC" w:rsidRPr="00EA5285" w:rsidRDefault="00102DAC" w:rsidP="009C2DFB">
      <w:pPr>
        <w:bidi/>
        <w:rPr>
          <w:sz w:val="26"/>
          <w:szCs w:val="26"/>
          <w:lang w:val="en-CA"/>
        </w:rPr>
      </w:pPr>
    </w:p>
    <w:p w14:paraId="3C5ECD93" w14:textId="470D6444" w:rsidR="00102DAC" w:rsidRPr="00EA5285" w:rsidRDefault="00102DAC" w:rsidP="009C2DFB">
      <w:pPr>
        <w:pStyle w:val="Heading2"/>
        <w:tabs>
          <w:tab w:val="clear" w:pos="993"/>
        </w:tabs>
        <w:bidi/>
        <w:rPr>
          <w:b w:val="0"/>
          <w:bCs/>
          <w:sz w:val="34"/>
          <w:szCs w:val="26"/>
          <w:rtl/>
        </w:rPr>
      </w:pPr>
      <w:bookmarkStart w:id="6" w:name="_Toc44492764"/>
      <w:bookmarkStart w:id="7" w:name="_Toc403987727"/>
      <w:bookmarkStart w:id="8" w:name="_Toc221296952"/>
      <w:r w:rsidRPr="00EA5285">
        <w:rPr>
          <w:rFonts w:hint="cs"/>
          <w:b w:val="0"/>
          <w:bCs/>
          <w:sz w:val="34"/>
          <w:szCs w:val="26"/>
          <w:rtl/>
        </w:rPr>
        <w:t xml:space="preserve">وصف </w:t>
      </w:r>
      <w:r w:rsidR="00AC7176" w:rsidRPr="00EA5285">
        <w:rPr>
          <w:rFonts w:hint="cs"/>
          <w:b w:val="0"/>
          <w:bCs/>
          <w:sz w:val="34"/>
          <w:szCs w:val="26"/>
          <w:rtl/>
          <w:lang w:bidi="ar-QA"/>
        </w:rPr>
        <w:t xml:space="preserve">الشكل الخارجي </w:t>
      </w:r>
      <w:r w:rsidRPr="00EA5285">
        <w:rPr>
          <w:rFonts w:hint="cs"/>
          <w:b w:val="0"/>
          <w:bCs/>
          <w:sz w:val="34"/>
          <w:szCs w:val="26"/>
          <w:rtl/>
        </w:rPr>
        <w:t>ل</w:t>
      </w:r>
      <w:r w:rsidR="00AC7176" w:rsidRPr="00EA5285">
        <w:rPr>
          <w:rFonts w:hint="cs"/>
          <w:b w:val="0"/>
          <w:bCs/>
          <w:sz w:val="34"/>
          <w:szCs w:val="26"/>
          <w:rtl/>
        </w:rPr>
        <w:t>ِ</w:t>
      </w:r>
      <w:bookmarkEnd w:id="6"/>
      <w:r w:rsidRPr="00EA5285">
        <w:rPr>
          <w:rFonts w:hint="cs"/>
          <w:b w:val="0"/>
          <w:bCs/>
          <w:sz w:val="34"/>
          <w:szCs w:val="26"/>
          <w:rtl/>
        </w:rPr>
        <w:t>فيكتور ريدر ستريم</w:t>
      </w:r>
      <w:bookmarkEnd w:id="7"/>
      <w:bookmarkEnd w:id="8"/>
    </w:p>
    <w:p w14:paraId="1C0144BD" w14:textId="62BA1FCC" w:rsidR="00102DAC" w:rsidRPr="00EA5285" w:rsidRDefault="00102DAC" w:rsidP="009C2DFB">
      <w:pPr>
        <w:pStyle w:val="Heading3"/>
        <w:bidi/>
        <w:rPr>
          <w:b w:val="0"/>
          <w:bCs/>
          <w:sz w:val="30"/>
          <w:szCs w:val="26"/>
          <w:rtl/>
        </w:rPr>
      </w:pPr>
      <w:bookmarkStart w:id="9" w:name="_Toc44492765"/>
      <w:bookmarkStart w:id="10" w:name="_Toc403987728"/>
      <w:bookmarkStart w:id="11" w:name="_Toc221296953"/>
      <w:r w:rsidRPr="00EA5285">
        <w:rPr>
          <w:rFonts w:hint="cs"/>
          <w:b w:val="0"/>
          <w:bCs/>
          <w:sz w:val="30"/>
          <w:szCs w:val="26"/>
          <w:rtl/>
        </w:rPr>
        <w:t>الو</w:t>
      </w:r>
      <w:r w:rsidR="000A4B10" w:rsidRPr="00EA5285">
        <w:rPr>
          <w:rFonts w:hint="cs"/>
          <w:b w:val="0"/>
          <w:bCs/>
          <w:sz w:val="30"/>
          <w:szCs w:val="26"/>
          <w:rtl/>
        </w:rPr>
        <w:t>ا</w:t>
      </w:r>
      <w:r w:rsidRPr="00EA5285">
        <w:rPr>
          <w:rFonts w:hint="cs"/>
          <w:b w:val="0"/>
          <w:bCs/>
          <w:sz w:val="30"/>
          <w:szCs w:val="26"/>
          <w:rtl/>
        </w:rPr>
        <w:t>جه</w:t>
      </w:r>
      <w:r w:rsidR="000A4B10" w:rsidRPr="00EA5285">
        <w:rPr>
          <w:rFonts w:hint="cs"/>
          <w:b w:val="0"/>
          <w:bCs/>
          <w:sz w:val="30"/>
          <w:szCs w:val="26"/>
          <w:rtl/>
        </w:rPr>
        <w:t>ة</w:t>
      </w:r>
      <w:r w:rsidRPr="00EA5285">
        <w:rPr>
          <w:rFonts w:hint="cs"/>
          <w:b w:val="0"/>
          <w:bCs/>
          <w:sz w:val="30"/>
          <w:szCs w:val="26"/>
          <w:rtl/>
        </w:rPr>
        <w:t xml:space="preserve"> الأمامي</w:t>
      </w:r>
      <w:r w:rsidR="000A4B10" w:rsidRPr="00EA5285">
        <w:rPr>
          <w:rFonts w:hint="cs"/>
          <w:b w:val="0"/>
          <w:bCs/>
          <w:sz w:val="30"/>
          <w:szCs w:val="26"/>
          <w:rtl/>
        </w:rPr>
        <w:t>ة</w:t>
      </w:r>
      <w:r w:rsidRPr="00EA5285">
        <w:rPr>
          <w:rFonts w:hint="cs"/>
          <w:b w:val="0"/>
          <w:bCs/>
          <w:sz w:val="30"/>
          <w:szCs w:val="26"/>
          <w:rtl/>
        </w:rPr>
        <w:t xml:space="preserve"> لل</w:t>
      </w:r>
      <w:bookmarkEnd w:id="9"/>
      <w:bookmarkEnd w:id="10"/>
      <w:r w:rsidR="00AC7176" w:rsidRPr="00EA5285">
        <w:rPr>
          <w:rFonts w:hint="cs"/>
          <w:b w:val="0"/>
          <w:bCs/>
          <w:sz w:val="30"/>
          <w:szCs w:val="26"/>
          <w:rtl/>
        </w:rPr>
        <w:t>جهاز</w:t>
      </w:r>
      <w:bookmarkEnd w:id="11"/>
      <w:r w:rsidRPr="00EA5285">
        <w:rPr>
          <w:rFonts w:hint="cs"/>
          <w:b w:val="0"/>
          <w:bCs/>
          <w:sz w:val="30"/>
          <w:szCs w:val="26"/>
          <w:rtl/>
        </w:rPr>
        <w:t xml:space="preserve"> </w:t>
      </w:r>
    </w:p>
    <w:p w14:paraId="77B6D34F" w14:textId="40DC0FB5" w:rsidR="00102DAC" w:rsidRPr="00EA5285" w:rsidRDefault="00102DAC" w:rsidP="009C2DFB">
      <w:pPr>
        <w:bidi/>
        <w:spacing w:before="120"/>
        <w:jc w:val="both"/>
        <w:rPr>
          <w:sz w:val="26"/>
          <w:szCs w:val="26"/>
          <w:rtl/>
        </w:rPr>
      </w:pPr>
      <w:r w:rsidRPr="00EA5285">
        <w:rPr>
          <w:rFonts w:hint="cs"/>
          <w:sz w:val="26"/>
          <w:szCs w:val="26"/>
          <w:rtl/>
        </w:rPr>
        <w:t xml:space="preserve">يمكن تقسيم واجهة </w:t>
      </w:r>
      <w:r w:rsidR="000A4B10" w:rsidRPr="00EA5285">
        <w:rPr>
          <w:rFonts w:hint="cs"/>
          <w:sz w:val="26"/>
          <w:szCs w:val="26"/>
          <w:rtl/>
        </w:rPr>
        <w:t>الجهاز</w:t>
      </w:r>
      <w:r w:rsidRPr="00EA5285">
        <w:rPr>
          <w:rFonts w:hint="cs"/>
          <w:sz w:val="26"/>
          <w:szCs w:val="26"/>
          <w:rtl/>
        </w:rPr>
        <w:t xml:space="preserve"> </w:t>
      </w:r>
      <w:r w:rsidR="000A4B10" w:rsidRPr="00EA5285">
        <w:rPr>
          <w:rFonts w:hint="cs"/>
          <w:sz w:val="26"/>
          <w:szCs w:val="26"/>
          <w:rtl/>
        </w:rPr>
        <w:t xml:space="preserve">الأمامية </w:t>
      </w:r>
      <w:r w:rsidRPr="00EA5285">
        <w:rPr>
          <w:rFonts w:hint="cs"/>
          <w:sz w:val="26"/>
          <w:szCs w:val="26"/>
          <w:rtl/>
        </w:rPr>
        <w:t>إلى قسمين</w:t>
      </w:r>
      <w:r w:rsidR="000A4B10" w:rsidRPr="00EA5285">
        <w:rPr>
          <w:rFonts w:hint="cs"/>
          <w:sz w:val="26"/>
          <w:szCs w:val="26"/>
          <w:rtl/>
        </w:rPr>
        <w:t>:</w:t>
      </w:r>
      <w:r w:rsidRPr="00EA5285">
        <w:rPr>
          <w:rFonts w:hint="cs"/>
          <w:sz w:val="26"/>
          <w:szCs w:val="26"/>
          <w:rtl/>
        </w:rPr>
        <w:t xml:space="preserve"> علوي وسفلي</w:t>
      </w:r>
      <w:r w:rsidR="000A4B10" w:rsidRPr="00EA5285">
        <w:rPr>
          <w:rFonts w:hint="cs"/>
          <w:sz w:val="26"/>
          <w:szCs w:val="26"/>
          <w:rtl/>
        </w:rPr>
        <w:t>.</w:t>
      </w:r>
    </w:p>
    <w:p w14:paraId="3BD576EF" w14:textId="7A5318D3" w:rsidR="00102DAC" w:rsidRPr="00EA5285" w:rsidRDefault="00102DAC" w:rsidP="009C2DFB">
      <w:pPr>
        <w:numPr>
          <w:ilvl w:val="0"/>
          <w:numId w:val="7"/>
        </w:numPr>
        <w:bidi/>
        <w:spacing w:before="120"/>
        <w:jc w:val="both"/>
        <w:rPr>
          <w:sz w:val="26"/>
          <w:szCs w:val="26"/>
          <w:rtl/>
        </w:rPr>
      </w:pPr>
      <w:r w:rsidRPr="00EA5285">
        <w:rPr>
          <w:rFonts w:hint="cs"/>
          <w:sz w:val="26"/>
          <w:szCs w:val="26"/>
          <w:rtl/>
        </w:rPr>
        <w:t>في القسم العلوي</w:t>
      </w:r>
      <w:r w:rsidR="000A4B10" w:rsidRPr="00EA5285">
        <w:rPr>
          <w:rFonts w:hint="cs"/>
          <w:sz w:val="26"/>
          <w:szCs w:val="26"/>
          <w:rtl/>
        </w:rPr>
        <w:t>،</w:t>
      </w:r>
      <w:r w:rsidRPr="00EA5285">
        <w:rPr>
          <w:rFonts w:hint="cs"/>
          <w:sz w:val="26"/>
          <w:szCs w:val="26"/>
          <w:rtl/>
        </w:rPr>
        <w:t xml:space="preserve"> هناك 5 صفوف، كل صف يحتوي على 3 مفاتيح. المفتاح العلوي الأيسر ذو الشكل المربع هو مفتاح </w:t>
      </w:r>
      <w:r w:rsidR="000A4B10" w:rsidRPr="00EA5285">
        <w:rPr>
          <w:rFonts w:hint="cs"/>
          <w:sz w:val="26"/>
          <w:szCs w:val="26"/>
          <w:rtl/>
        </w:rPr>
        <w:t>ال</w:t>
      </w:r>
      <w:r w:rsidRPr="00EA5285">
        <w:rPr>
          <w:rFonts w:hint="cs"/>
          <w:b/>
          <w:bCs/>
          <w:i/>
          <w:iCs/>
          <w:sz w:val="26"/>
          <w:szCs w:val="26"/>
          <w:rtl/>
        </w:rPr>
        <w:t>انتقال</w:t>
      </w:r>
      <w:r w:rsidR="000A4B10" w:rsidRPr="00EA5285">
        <w:rPr>
          <w:rFonts w:hint="cs"/>
          <w:b/>
          <w:bCs/>
          <w:i/>
          <w:iCs/>
          <w:sz w:val="26"/>
          <w:szCs w:val="26"/>
          <w:rtl/>
        </w:rPr>
        <w:t>،</w:t>
      </w:r>
      <w:r w:rsidRPr="00EA5285">
        <w:rPr>
          <w:rFonts w:hint="cs"/>
          <w:b/>
          <w:bCs/>
          <w:i/>
          <w:iCs/>
          <w:sz w:val="26"/>
          <w:szCs w:val="26"/>
          <w:rtl/>
        </w:rPr>
        <w:t xml:space="preserve"> </w:t>
      </w:r>
      <w:r w:rsidRPr="00EA5285">
        <w:rPr>
          <w:rFonts w:hint="cs"/>
          <w:sz w:val="26"/>
          <w:szCs w:val="26"/>
          <w:rtl/>
        </w:rPr>
        <w:t xml:space="preserve">الذي يسمح لك بالوصول مباشرة إلى </w:t>
      </w:r>
      <w:r w:rsidR="000A4B10" w:rsidRPr="00EA5285">
        <w:rPr>
          <w:rFonts w:hint="cs"/>
          <w:sz w:val="26"/>
          <w:szCs w:val="26"/>
          <w:rtl/>
        </w:rPr>
        <w:t xml:space="preserve">رقم </w:t>
      </w:r>
      <w:r w:rsidRPr="00EA5285">
        <w:rPr>
          <w:rFonts w:hint="cs"/>
          <w:sz w:val="26"/>
          <w:szCs w:val="26"/>
          <w:rtl/>
        </w:rPr>
        <w:t>الصفحة المطلوبة أو عنوان</w:t>
      </w:r>
      <w:r w:rsidR="000A4B10" w:rsidRPr="00EA5285">
        <w:rPr>
          <w:rFonts w:hint="cs"/>
          <w:sz w:val="26"/>
          <w:szCs w:val="26"/>
          <w:rtl/>
        </w:rPr>
        <w:t xml:space="preserve"> ما</w:t>
      </w:r>
      <w:r w:rsidRPr="00EA5285">
        <w:rPr>
          <w:rFonts w:hint="cs"/>
          <w:sz w:val="26"/>
          <w:szCs w:val="26"/>
          <w:rtl/>
        </w:rPr>
        <w:t xml:space="preserve">. يوجد فوق مفتاح </w:t>
      </w:r>
      <w:r w:rsidR="000A4B10" w:rsidRPr="00EA5285">
        <w:rPr>
          <w:rFonts w:hint="cs"/>
          <w:sz w:val="26"/>
          <w:szCs w:val="26"/>
          <w:rtl/>
        </w:rPr>
        <w:t>ال</w:t>
      </w:r>
      <w:r w:rsidRPr="00EA5285">
        <w:rPr>
          <w:rFonts w:hint="cs"/>
          <w:b/>
          <w:bCs/>
          <w:i/>
          <w:iCs/>
          <w:sz w:val="26"/>
          <w:szCs w:val="26"/>
          <w:rtl/>
        </w:rPr>
        <w:t xml:space="preserve">انتقال </w:t>
      </w:r>
      <w:r w:rsidRPr="00EA5285">
        <w:rPr>
          <w:rFonts w:hint="cs"/>
          <w:sz w:val="26"/>
          <w:szCs w:val="26"/>
          <w:rtl/>
        </w:rPr>
        <w:t xml:space="preserve">ثقب صغير جدًا، وهو الميكروفون الأحادي المدمج. على يمين مفتاح </w:t>
      </w:r>
      <w:r w:rsidR="007F7CAC"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يوجد زر </w:t>
      </w:r>
      <w:r w:rsidR="007F7CAC" w:rsidRPr="00EA5285">
        <w:rPr>
          <w:rFonts w:hint="cs"/>
          <w:sz w:val="26"/>
          <w:szCs w:val="26"/>
          <w:rtl/>
        </w:rPr>
        <w:t xml:space="preserve">الإنترنت وهو </w:t>
      </w:r>
      <w:r w:rsidRPr="00EA5285">
        <w:rPr>
          <w:rFonts w:hint="cs"/>
          <w:sz w:val="26"/>
          <w:szCs w:val="26"/>
          <w:rtl/>
        </w:rPr>
        <w:t>ذو شكل دائري</w:t>
      </w:r>
      <w:r w:rsidR="007F7CAC" w:rsidRPr="00EA5285">
        <w:rPr>
          <w:rFonts w:hint="cs"/>
          <w:sz w:val="26"/>
          <w:szCs w:val="26"/>
          <w:rtl/>
        </w:rPr>
        <w:t xml:space="preserve">، يستخدم </w:t>
      </w:r>
      <w:r w:rsidRPr="00EA5285">
        <w:rPr>
          <w:rFonts w:hint="cs"/>
          <w:sz w:val="26"/>
          <w:szCs w:val="26"/>
          <w:rtl/>
        </w:rPr>
        <w:t xml:space="preserve">لتشغيل </w:t>
      </w:r>
      <w:r w:rsidR="00A26A38" w:rsidRPr="00EA5285">
        <w:rPr>
          <w:rFonts w:hint="cs"/>
          <w:sz w:val="26"/>
          <w:szCs w:val="26"/>
          <w:rtl/>
        </w:rPr>
        <w:t>وضع الطيران</w:t>
      </w:r>
      <w:r w:rsidRPr="00EA5285">
        <w:rPr>
          <w:rFonts w:hint="cs"/>
          <w:sz w:val="26"/>
          <w:szCs w:val="26"/>
          <w:rtl/>
        </w:rPr>
        <w:t xml:space="preserve"> (</w:t>
      </w:r>
      <w:r w:rsidR="007F7CAC" w:rsidRPr="00EA5285">
        <w:rPr>
          <w:rFonts w:hint="cs"/>
          <w:sz w:val="26"/>
          <w:szCs w:val="26"/>
          <w:rtl/>
        </w:rPr>
        <w:t>الوايفاي</w:t>
      </w:r>
      <w:r w:rsidRPr="00EA5285">
        <w:rPr>
          <w:rFonts w:hint="cs"/>
          <w:sz w:val="26"/>
          <w:szCs w:val="26"/>
          <w:rtl/>
        </w:rPr>
        <w:t xml:space="preserve">) أو إيقاف تشغيله والتبديل بين </w:t>
      </w:r>
      <w:r w:rsidR="007F7CAC" w:rsidRPr="00EA5285">
        <w:rPr>
          <w:rFonts w:hint="cs"/>
          <w:sz w:val="26"/>
          <w:szCs w:val="26"/>
          <w:rtl/>
        </w:rPr>
        <w:t>أرفُف ال</w:t>
      </w:r>
      <w:r w:rsidRPr="00EA5285">
        <w:rPr>
          <w:rFonts w:hint="cs"/>
          <w:sz w:val="26"/>
          <w:szCs w:val="26"/>
          <w:rtl/>
        </w:rPr>
        <w:t xml:space="preserve">كتب </w:t>
      </w:r>
      <w:r w:rsidR="007F7CAC" w:rsidRPr="00EA5285">
        <w:rPr>
          <w:rFonts w:hint="cs"/>
          <w:sz w:val="26"/>
          <w:szCs w:val="26"/>
          <w:rtl/>
        </w:rPr>
        <w:t xml:space="preserve">المحلية وأرفُف </w:t>
      </w:r>
      <w:r w:rsidRPr="00EA5285">
        <w:rPr>
          <w:rFonts w:hint="cs"/>
          <w:sz w:val="26"/>
          <w:szCs w:val="26"/>
          <w:rtl/>
        </w:rPr>
        <w:t xml:space="preserve">الكتب </w:t>
      </w:r>
      <w:r w:rsidR="007F7CAC" w:rsidRPr="00EA5285">
        <w:rPr>
          <w:rFonts w:hint="cs"/>
          <w:sz w:val="26"/>
          <w:szCs w:val="26"/>
          <w:rtl/>
        </w:rPr>
        <w:t xml:space="preserve">عبر </w:t>
      </w:r>
      <w:r w:rsidRPr="00EA5285">
        <w:rPr>
          <w:rFonts w:hint="cs"/>
          <w:sz w:val="26"/>
          <w:szCs w:val="26"/>
          <w:rtl/>
        </w:rPr>
        <w:t xml:space="preserve">الإنترنت. على يمين زر الإنترنت، يوجد مفتاح </w:t>
      </w:r>
      <w:r w:rsidR="007F7CAC" w:rsidRPr="00EA5285">
        <w:rPr>
          <w:rFonts w:hint="cs"/>
          <w:sz w:val="26"/>
          <w:szCs w:val="26"/>
          <w:rtl/>
        </w:rPr>
        <w:t xml:space="preserve">الإشارة المرجعية وهو ذو </w:t>
      </w:r>
      <w:r w:rsidRPr="00EA5285">
        <w:rPr>
          <w:rFonts w:hint="cs"/>
          <w:sz w:val="26"/>
          <w:szCs w:val="26"/>
          <w:rtl/>
        </w:rPr>
        <w:t>شكل</w:t>
      </w:r>
      <w:r w:rsidR="007F7CAC" w:rsidRPr="00EA5285">
        <w:rPr>
          <w:rFonts w:hint="cs"/>
          <w:sz w:val="26"/>
          <w:szCs w:val="26"/>
          <w:rtl/>
        </w:rPr>
        <w:t xml:space="preserve"> مُعيَّن، يُستخدم ل</w:t>
      </w:r>
      <w:r w:rsidRPr="00EA5285">
        <w:rPr>
          <w:rFonts w:hint="cs"/>
          <w:sz w:val="26"/>
          <w:szCs w:val="26"/>
          <w:rtl/>
        </w:rPr>
        <w:t xml:space="preserve">تحديد المقاطع والعودة إليها. يسمح مفتاح </w:t>
      </w:r>
      <w:r w:rsidRPr="00EA5285">
        <w:rPr>
          <w:rFonts w:hint="cs"/>
          <w:b/>
          <w:bCs/>
          <w:i/>
          <w:iCs/>
          <w:sz w:val="26"/>
          <w:szCs w:val="26"/>
          <w:rtl/>
        </w:rPr>
        <w:t>الإشارة المرجعية</w:t>
      </w:r>
      <w:r w:rsidRPr="00EA5285">
        <w:rPr>
          <w:rFonts w:hint="cs"/>
          <w:sz w:val="26"/>
          <w:szCs w:val="26"/>
          <w:rtl/>
        </w:rPr>
        <w:t xml:space="preserve"> أيضًا بتبديل وضع إدخال النص عند الكتابة. الصفوف من 2 إلى 5 تشكل لوحة مفاتيح رقمية بنمط هاتفي تحتوي على 12 مفتاحًا مع </w:t>
      </w:r>
      <w:r w:rsidR="00280934" w:rsidRPr="00EA5285">
        <w:rPr>
          <w:rFonts w:hint="cs"/>
          <w:sz w:val="26"/>
          <w:szCs w:val="26"/>
          <w:rtl/>
        </w:rPr>
        <w:t xml:space="preserve">نقطتين بارزتين </w:t>
      </w:r>
      <w:r w:rsidRPr="00EA5285">
        <w:rPr>
          <w:rFonts w:hint="cs"/>
          <w:sz w:val="26"/>
          <w:szCs w:val="26"/>
          <w:rtl/>
        </w:rPr>
        <w:t xml:space="preserve">على مفتاح الرقم 5. توجد حافة مرتفعة على المفاتيح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ت</w:t>
      </w:r>
      <w:r w:rsidR="00280934" w:rsidRPr="00EA5285">
        <w:rPr>
          <w:rFonts w:hint="cs"/>
          <w:sz w:val="26"/>
          <w:szCs w:val="26"/>
          <w:rtl/>
        </w:rPr>
        <w:t>ُ</w:t>
      </w:r>
      <w:r w:rsidRPr="00EA5285">
        <w:rPr>
          <w:rFonts w:hint="cs"/>
          <w:sz w:val="26"/>
          <w:szCs w:val="26"/>
          <w:rtl/>
        </w:rPr>
        <w:t>ستخدم لوحة المفاتيح الرقمية للتنقل عبر هيكل الكتاب، بالإضافة إلى إدخال أرقام العلامات أو الصفحات أو العناوين. كما أنها ت</w:t>
      </w:r>
      <w:r w:rsidR="00280934" w:rsidRPr="00EA5285">
        <w:rPr>
          <w:rFonts w:hint="cs"/>
          <w:sz w:val="26"/>
          <w:szCs w:val="26"/>
          <w:rtl/>
        </w:rPr>
        <w:t>ُ</w:t>
      </w:r>
      <w:r w:rsidRPr="00EA5285">
        <w:rPr>
          <w:rFonts w:hint="cs"/>
          <w:sz w:val="26"/>
          <w:szCs w:val="26"/>
          <w:rtl/>
        </w:rPr>
        <w:t xml:space="preserve">ستخدم لإدخال النص في </w:t>
      </w:r>
      <w:r w:rsidR="00280934" w:rsidRPr="00EA5285">
        <w:rPr>
          <w:rFonts w:hint="cs"/>
          <w:sz w:val="26"/>
          <w:szCs w:val="26"/>
          <w:rtl/>
        </w:rPr>
        <w:t>مربعات التحرير</w:t>
      </w:r>
      <w:r w:rsidRPr="00EA5285">
        <w:rPr>
          <w:rFonts w:hint="cs"/>
          <w:sz w:val="26"/>
          <w:szCs w:val="26"/>
          <w:rtl/>
        </w:rPr>
        <w:t>.</w:t>
      </w:r>
    </w:p>
    <w:p w14:paraId="074084C5" w14:textId="5191A327" w:rsidR="00102DAC" w:rsidRPr="00EA5285" w:rsidRDefault="00102DAC" w:rsidP="009C2DFB">
      <w:pPr>
        <w:pStyle w:val="ListParagraph"/>
        <w:numPr>
          <w:ilvl w:val="0"/>
          <w:numId w:val="7"/>
        </w:numPr>
        <w:bidi/>
        <w:spacing w:before="120"/>
        <w:jc w:val="both"/>
        <w:rPr>
          <w:sz w:val="26"/>
          <w:szCs w:val="26"/>
          <w:rtl/>
        </w:rPr>
      </w:pPr>
      <w:r w:rsidRPr="00EA5285">
        <w:rPr>
          <w:rFonts w:hint="cs"/>
          <w:sz w:val="26"/>
          <w:szCs w:val="26"/>
          <w:rtl/>
        </w:rPr>
        <w:t>يوجد أسفل لوحة الأرقام 4 مفاتيح. زر التشغيل</w:t>
      </w:r>
      <w:r w:rsidR="00280934" w:rsidRPr="00EA5285">
        <w:rPr>
          <w:rFonts w:hint="cs"/>
          <w:sz w:val="26"/>
          <w:szCs w:val="26"/>
          <w:rtl/>
        </w:rPr>
        <w:t xml:space="preserve"> و</w:t>
      </w:r>
      <w:r w:rsidRPr="00EA5285">
        <w:rPr>
          <w:rFonts w:hint="cs"/>
          <w:sz w:val="26"/>
          <w:szCs w:val="26"/>
          <w:rtl/>
        </w:rPr>
        <w:t xml:space="preserve">الإيقاف يقع في أسفل </w:t>
      </w:r>
      <w:r w:rsidR="000A4B10" w:rsidRPr="00EA5285">
        <w:rPr>
          <w:rFonts w:hint="cs"/>
          <w:sz w:val="26"/>
          <w:szCs w:val="26"/>
          <w:rtl/>
        </w:rPr>
        <w:t>الجهاز</w:t>
      </w:r>
      <w:r w:rsidRPr="00EA5285">
        <w:rPr>
          <w:rFonts w:hint="cs"/>
          <w:sz w:val="26"/>
          <w:szCs w:val="26"/>
          <w:rtl/>
        </w:rPr>
        <w:t xml:space="preserve"> بين </w:t>
      </w:r>
      <w:r w:rsidR="00280934" w:rsidRPr="00EA5285">
        <w:rPr>
          <w:rFonts w:hint="cs"/>
          <w:sz w:val="26"/>
          <w:szCs w:val="26"/>
          <w:rtl/>
        </w:rPr>
        <w:t xml:space="preserve">زرَّي التأخير </w:t>
      </w:r>
      <w:r w:rsidRPr="00EA5285">
        <w:rPr>
          <w:rFonts w:hint="cs"/>
          <w:sz w:val="26"/>
          <w:szCs w:val="26"/>
          <w:rtl/>
        </w:rPr>
        <w:t>و</w:t>
      </w:r>
      <w:r w:rsidRPr="00EA5285">
        <w:rPr>
          <w:rFonts w:hint="cs"/>
          <w:b/>
          <w:bCs/>
          <w:i/>
          <w:iCs/>
          <w:sz w:val="26"/>
          <w:szCs w:val="26"/>
          <w:rtl/>
        </w:rPr>
        <w:t>التقدي</w:t>
      </w:r>
      <w:r w:rsidR="00280934" w:rsidRPr="00EA5285">
        <w:rPr>
          <w:rFonts w:hint="cs"/>
          <w:b/>
          <w:bCs/>
          <w:i/>
          <w:iCs/>
          <w:sz w:val="26"/>
          <w:szCs w:val="26"/>
          <w:rtl/>
        </w:rPr>
        <w:t>م</w:t>
      </w:r>
      <w:r w:rsidRPr="00EA5285">
        <w:rPr>
          <w:rFonts w:hint="cs"/>
          <w:sz w:val="26"/>
          <w:szCs w:val="26"/>
          <w:rtl/>
        </w:rPr>
        <w:t xml:space="preserve">. يمكن التعرف على كل من مفتاحي </w:t>
      </w:r>
      <w:r w:rsidRPr="00EA5285">
        <w:rPr>
          <w:rFonts w:hint="cs"/>
          <w:b/>
          <w:bCs/>
          <w:i/>
          <w:iCs/>
          <w:sz w:val="26"/>
          <w:szCs w:val="26"/>
          <w:rtl/>
        </w:rPr>
        <w:t>الت</w:t>
      </w:r>
      <w:r w:rsidR="003C28BE" w:rsidRPr="00EA5285">
        <w:rPr>
          <w:rFonts w:hint="cs"/>
          <w:b/>
          <w:bCs/>
          <w:i/>
          <w:iCs/>
          <w:sz w:val="26"/>
          <w:szCs w:val="26"/>
          <w:rtl/>
        </w:rPr>
        <w:t xml:space="preserve">أخير </w:t>
      </w:r>
      <w:r w:rsidRPr="00EA5285">
        <w:rPr>
          <w:rFonts w:hint="cs"/>
          <w:sz w:val="26"/>
          <w:szCs w:val="26"/>
          <w:rtl/>
        </w:rPr>
        <w:t>و</w:t>
      </w:r>
      <w:r w:rsidRPr="00EA5285">
        <w:rPr>
          <w:rFonts w:hint="cs"/>
          <w:b/>
          <w:bCs/>
          <w:i/>
          <w:iCs/>
          <w:sz w:val="26"/>
          <w:szCs w:val="26"/>
          <w:rtl/>
        </w:rPr>
        <w:t>التقديم</w:t>
      </w:r>
      <w:r w:rsidRPr="00EA5285">
        <w:rPr>
          <w:rFonts w:hint="cs"/>
          <w:sz w:val="26"/>
          <w:szCs w:val="26"/>
          <w:rtl/>
        </w:rPr>
        <w:t xml:space="preserve"> من خلال حافتهما المرتفعة. أعلى مفتاح </w:t>
      </w:r>
      <w:r w:rsidRPr="00EA5285">
        <w:rPr>
          <w:rFonts w:hint="cs"/>
          <w:b/>
          <w:bCs/>
          <w:i/>
          <w:iCs/>
          <w:sz w:val="26"/>
          <w:szCs w:val="26"/>
          <w:rtl/>
        </w:rPr>
        <w:t>التشغيل</w:t>
      </w:r>
      <w:r w:rsidR="003C28BE" w:rsidRPr="00EA5285">
        <w:rPr>
          <w:rFonts w:hint="cs"/>
          <w:b/>
          <w:bCs/>
          <w:i/>
          <w:iCs/>
          <w:sz w:val="26"/>
          <w:szCs w:val="26"/>
          <w:rtl/>
        </w:rPr>
        <w:t xml:space="preserve"> و</w:t>
      </w:r>
      <w:r w:rsidRPr="00EA5285">
        <w:rPr>
          <w:rFonts w:hint="cs"/>
          <w:b/>
          <w:bCs/>
          <w:i/>
          <w:iCs/>
          <w:sz w:val="26"/>
          <w:szCs w:val="26"/>
          <w:rtl/>
        </w:rPr>
        <w:t>الإيقاف</w:t>
      </w:r>
      <w:r w:rsidRPr="00EA5285">
        <w:rPr>
          <w:rFonts w:hint="cs"/>
          <w:sz w:val="26"/>
          <w:szCs w:val="26"/>
          <w:rtl/>
        </w:rPr>
        <w:t xml:space="preserve"> يوجد مفتاح السكون. </w:t>
      </w:r>
      <w:r w:rsidR="003C28BE" w:rsidRPr="00EA5285">
        <w:rPr>
          <w:rFonts w:hint="cs"/>
          <w:sz w:val="26"/>
          <w:szCs w:val="26"/>
          <w:rtl/>
        </w:rPr>
        <w:t>يمكنك ال</w:t>
      </w:r>
      <w:r w:rsidRPr="00EA5285">
        <w:rPr>
          <w:rFonts w:hint="cs"/>
          <w:sz w:val="26"/>
          <w:szCs w:val="26"/>
          <w:rtl/>
        </w:rPr>
        <w:t>ضغط عل</w:t>
      </w:r>
      <w:r w:rsidR="003C28BE" w:rsidRPr="00EA5285">
        <w:rPr>
          <w:rFonts w:hint="cs"/>
          <w:sz w:val="26"/>
          <w:szCs w:val="26"/>
          <w:rtl/>
        </w:rPr>
        <w:t>يه</w:t>
      </w:r>
      <w:r w:rsidRPr="00EA5285">
        <w:rPr>
          <w:rFonts w:hint="cs"/>
          <w:sz w:val="26"/>
          <w:szCs w:val="26"/>
          <w:rtl/>
        </w:rPr>
        <w:t xml:space="preserve"> عدة مرات لتنشيط مؤقتات السكون المختلفة</w:t>
      </w:r>
      <w:r w:rsidR="003C28BE" w:rsidRPr="00EA5285">
        <w:rPr>
          <w:rFonts w:hint="cs"/>
          <w:sz w:val="26"/>
          <w:szCs w:val="26"/>
          <w:rtl/>
        </w:rPr>
        <w:t>،</w:t>
      </w:r>
      <w:r w:rsidRPr="00EA5285">
        <w:rPr>
          <w:rFonts w:hint="cs"/>
          <w:sz w:val="26"/>
          <w:szCs w:val="26"/>
          <w:rtl/>
        </w:rPr>
        <w:t xml:space="preserve"> </w:t>
      </w:r>
      <w:r w:rsidR="003C28BE" w:rsidRPr="00EA5285">
        <w:rPr>
          <w:rFonts w:hint="cs"/>
          <w:sz w:val="26"/>
          <w:szCs w:val="26"/>
          <w:rtl/>
        </w:rPr>
        <w:t>حيث س</w:t>
      </w:r>
      <w:r w:rsidRPr="00EA5285">
        <w:rPr>
          <w:rFonts w:hint="cs"/>
          <w:sz w:val="26"/>
          <w:szCs w:val="26"/>
          <w:rtl/>
        </w:rPr>
        <w:t xml:space="preserve">يتم إيقاف تشغيل </w:t>
      </w:r>
      <w:r w:rsidR="000A4B10" w:rsidRPr="00EA5285">
        <w:rPr>
          <w:rFonts w:hint="cs"/>
          <w:sz w:val="26"/>
          <w:szCs w:val="26"/>
          <w:rtl/>
        </w:rPr>
        <w:t>الجهاز</w:t>
      </w:r>
      <w:r w:rsidRPr="00EA5285">
        <w:rPr>
          <w:rFonts w:hint="cs"/>
          <w:sz w:val="26"/>
          <w:szCs w:val="26"/>
          <w:rtl/>
        </w:rPr>
        <w:t xml:space="preserve"> تلقائيًا</w:t>
      </w:r>
      <w:r w:rsidR="003C28BE" w:rsidRPr="00EA5285">
        <w:rPr>
          <w:rFonts w:hint="cs"/>
          <w:sz w:val="26"/>
          <w:szCs w:val="26"/>
          <w:rtl/>
        </w:rPr>
        <w:t xml:space="preserve"> بعد الفترة التي أخترتها</w:t>
      </w:r>
      <w:r w:rsidRPr="00EA5285">
        <w:rPr>
          <w:rFonts w:hint="cs"/>
          <w:sz w:val="26"/>
          <w:szCs w:val="26"/>
          <w:rtl/>
        </w:rPr>
        <w:t xml:space="preserve">. اضغط </w:t>
      </w:r>
      <w:r w:rsidR="003C28BE" w:rsidRPr="00EA5285">
        <w:rPr>
          <w:rFonts w:hint="cs"/>
          <w:sz w:val="26"/>
          <w:szCs w:val="26"/>
          <w:rtl/>
        </w:rPr>
        <w:t xml:space="preserve">مع الاستمرار </w:t>
      </w:r>
      <w:r w:rsidRPr="00EA5285">
        <w:rPr>
          <w:rFonts w:hint="cs"/>
          <w:sz w:val="26"/>
          <w:szCs w:val="26"/>
          <w:rtl/>
        </w:rPr>
        <w:t xml:space="preserve">على مفتاح </w:t>
      </w:r>
      <w:r w:rsidR="003C28BE" w:rsidRPr="00EA5285">
        <w:rPr>
          <w:rFonts w:hint="cs"/>
          <w:sz w:val="26"/>
          <w:szCs w:val="26"/>
          <w:rtl/>
        </w:rPr>
        <w:t xml:space="preserve">السكون </w:t>
      </w:r>
      <w:r w:rsidRPr="00EA5285">
        <w:rPr>
          <w:rFonts w:hint="cs"/>
          <w:sz w:val="26"/>
          <w:szCs w:val="26"/>
          <w:rtl/>
        </w:rPr>
        <w:t xml:space="preserve">للإعلان عن الوقت والتاريخ. </w:t>
      </w:r>
    </w:p>
    <w:p w14:paraId="51323A27" w14:textId="3B65BEB8" w:rsidR="00102DAC" w:rsidRPr="00EA5285" w:rsidRDefault="00102DAC" w:rsidP="009C2DFB">
      <w:pPr>
        <w:pStyle w:val="Heading3"/>
        <w:bidi/>
        <w:rPr>
          <w:b w:val="0"/>
          <w:bCs/>
          <w:sz w:val="30"/>
          <w:szCs w:val="26"/>
          <w:rtl/>
        </w:rPr>
      </w:pPr>
      <w:bookmarkStart w:id="12" w:name="_Toc158542904"/>
      <w:bookmarkStart w:id="13" w:name="_Toc163013715"/>
      <w:bookmarkStart w:id="14" w:name="_Toc163014641"/>
      <w:bookmarkStart w:id="15" w:name="_Toc158542907"/>
      <w:bookmarkStart w:id="16" w:name="_Toc163013718"/>
      <w:bookmarkStart w:id="17" w:name="_Toc163014644"/>
      <w:bookmarkStart w:id="18" w:name="_Toc487351458"/>
      <w:bookmarkStart w:id="19" w:name="_Toc512417330"/>
      <w:bookmarkStart w:id="20" w:name="_Toc44492766"/>
      <w:bookmarkStart w:id="21" w:name="_Toc403987729"/>
      <w:bookmarkStart w:id="22" w:name="_Toc221296954"/>
      <w:bookmarkEnd w:id="12"/>
      <w:bookmarkEnd w:id="13"/>
      <w:bookmarkEnd w:id="14"/>
      <w:bookmarkEnd w:id="15"/>
      <w:bookmarkEnd w:id="16"/>
      <w:bookmarkEnd w:id="17"/>
      <w:r w:rsidRPr="00EA5285">
        <w:rPr>
          <w:rFonts w:hint="cs"/>
          <w:b w:val="0"/>
          <w:bCs/>
          <w:sz w:val="30"/>
          <w:szCs w:val="26"/>
          <w:rtl/>
        </w:rPr>
        <w:t xml:space="preserve">الجانب الأيسر من </w:t>
      </w:r>
      <w:r w:rsidR="000A4B10" w:rsidRPr="00EA5285">
        <w:rPr>
          <w:rFonts w:hint="cs"/>
          <w:b w:val="0"/>
          <w:bCs/>
          <w:sz w:val="30"/>
          <w:szCs w:val="26"/>
          <w:rtl/>
        </w:rPr>
        <w:t>الجهاز</w:t>
      </w:r>
      <w:bookmarkEnd w:id="18"/>
      <w:bookmarkEnd w:id="19"/>
      <w:bookmarkEnd w:id="20"/>
      <w:bookmarkEnd w:id="21"/>
      <w:bookmarkEnd w:id="22"/>
    </w:p>
    <w:p w14:paraId="0EEDDA0A" w14:textId="151644DC" w:rsidR="00102DAC" w:rsidRPr="00EA5285" w:rsidRDefault="00102DAC" w:rsidP="009C2DFB">
      <w:pPr>
        <w:bidi/>
        <w:spacing w:before="120"/>
        <w:jc w:val="both"/>
        <w:rPr>
          <w:sz w:val="26"/>
          <w:szCs w:val="26"/>
          <w:rtl/>
        </w:rPr>
      </w:pPr>
      <w:r w:rsidRPr="00EA5285">
        <w:rPr>
          <w:rFonts w:hint="cs"/>
          <w:sz w:val="26"/>
          <w:szCs w:val="26"/>
          <w:rtl/>
        </w:rPr>
        <w:t xml:space="preserve">على الجانب الأيسر من </w:t>
      </w:r>
      <w:r w:rsidR="000A4B10" w:rsidRPr="00EA5285">
        <w:rPr>
          <w:rFonts w:hint="cs"/>
          <w:sz w:val="26"/>
          <w:szCs w:val="26"/>
          <w:rtl/>
        </w:rPr>
        <w:t>الجهاز</w:t>
      </w:r>
      <w:r w:rsidRPr="00EA5285">
        <w:rPr>
          <w:rFonts w:hint="cs"/>
          <w:sz w:val="26"/>
          <w:szCs w:val="26"/>
          <w:rtl/>
        </w:rPr>
        <w:t xml:space="preserve">، بالقرب من الزاوية العلوية، يوجد زر </w:t>
      </w:r>
      <w:r w:rsidRPr="00EA5285">
        <w:rPr>
          <w:rFonts w:hint="cs"/>
          <w:b/>
          <w:bCs/>
          <w:i/>
          <w:iCs/>
          <w:sz w:val="26"/>
          <w:szCs w:val="26"/>
          <w:rtl/>
        </w:rPr>
        <w:t>الطاقة</w:t>
      </w:r>
      <w:r w:rsidR="0013577A" w:rsidRPr="00EA5285">
        <w:rPr>
          <w:rFonts w:hint="cs"/>
          <w:b/>
          <w:bCs/>
          <w:i/>
          <w:iCs/>
          <w:sz w:val="26"/>
          <w:szCs w:val="26"/>
          <w:rtl/>
          <w:lang w:bidi="ar-QA"/>
        </w:rPr>
        <w:t>، وهو دائري الشكل</w:t>
      </w:r>
      <w:r w:rsidRPr="00EA5285">
        <w:rPr>
          <w:rFonts w:hint="cs"/>
          <w:sz w:val="26"/>
          <w:szCs w:val="26"/>
          <w:rtl/>
        </w:rPr>
        <w:t xml:space="preserve">. اضغط مع الاستمرار على هذا الزر لتشغيل </w:t>
      </w:r>
      <w:r w:rsidR="000A4B10" w:rsidRPr="00EA5285">
        <w:rPr>
          <w:rFonts w:hint="cs"/>
          <w:sz w:val="26"/>
          <w:szCs w:val="26"/>
          <w:rtl/>
        </w:rPr>
        <w:t>الجهاز</w:t>
      </w:r>
      <w:r w:rsidRPr="00EA5285">
        <w:rPr>
          <w:rFonts w:hint="cs"/>
          <w:sz w:val="26"/>
          <w:szCs w:val="26"/>
          <w:rtl/>
        </w:rPr>
        <w:t xml:space="preserve"> وإيقاف تشغيله. يوجد أسفل زر الطاقة مؤشر </w:t>
      </w:r>
      <w:r w:rsidR="002553DA" w:rsidRPr="00EA5285">
        <w:rPr>
          <w:rFonts w:hint="cs"/>
          <w:sz w:val="26"/>
          <w:szCs w:val="26"/>
          <w:rtl/>
        </w:rPr>
        <w:t>ضوئي،</w:t>
      </w:r>
      <w:r w:rsidRPr="00EA5285">
        <w:rPr>
          <w:rFonts w:hint="cs"/>
          <w:sz w:val="26"/>
          <w:szCs w:val="26"/>
          <w:rtl/>
        </w:rPr>
        <w:t xml:space="preserve"> يتوهج هذا المؤشر بشكل ثابت عند تشغيل جهاز ستريم</w:t>
      </w:r>
      <w:r w:rsidR="00A929A9" w:rsidRPr="00EA5285">
        <w:rPr>
          <w:rFonts w:hint="cs"/>
          <w:sz w:val="26"/>
          <w:szCs w:val="26"/>
          <w:rtl/>
        </w:rPr>
        <w:t>،</w:t>
      </w:r>
      <w:r w:rsidRPr="00EA5285">
        <w:rPr>
          <w:rFonts w:hint="cs"/>
          <w:sz w:val="26"/>
          <w:szCs w:val="26"/>
          <w:rtl/>
        </w:rPr>
        <w:t xml:space="preserve"> ويوم</w:t>
      </w:r>
      <w:r w:rsidR="00A929A9" w:rsidRPr="00EA5285">
        <w:rPr>
          <w:rFonts w:hint="cs"/>
          <w:sz w:val="26"/>
          <w:szCs w:val="26"/>
          <w:rtl/>
        </w:rPr>
        <w:t>ِ</w:t>
      </w:r>
      <w:r w:rsidRPr="00EA5285">
        <w:rPr>
          <w:rFonts w:hint="cs"/>
          <w:sz w:val="26"/>
          <w:szCs w:val="26"/>
          <w:rtl/>
        </w:rPr>
        <w:t xml:space="preserve">ض </w:t>
      </w:r>
      <w:r w:rsidR="00A929A9" w:rsidRPr="00EA5285">
        <w:rPr>
          <w:rFonts w:hint="cs"/>
          <w:sz w:val="26"/>
          <w:szCs w:val="26"/>
          <w:rtl/>
        </w:rPr>
        <w:t xml:space="preserve">أثناء </w:t>
      </w:r>
      <w:r w:rsidRPr="00EA5285">
        <w:rPr>
          <w:rFonts w:hint="cs"/>
          <w:sz w:val="26"/>
          <w:szCs w:val="26"/>
          <w:rtl/>
        </w:rPr>
        <w:t xml:space="preserve">إيقاف تشغيل الجهاز وشحن البطارية. عندما يكون </w:t>
      </w:r>
      <w:r w:rsidR="000A4B10" w:rsidRPr="00EA5285">
        <w:rPr>
          <w:rFonts w:hint="cs"/>
          <w:sz w:val="26"/>
          <w:szCs w:val="26"/>
          <w:rtl/>
        </w:rPr>
        <w:t>الجهاز</w:t>
      </w:r>
      <w:r w:rsidRPr="00EA5285">
        <w:rPr>
          <w:rFonts w:hint="cs"/>
          <w:sz w:val="26"/>
          <w:szCs w:val="26"/>
          <w:rtl/>
        </w:rPr>
        <w:t xml:space="preserve"> قيد التشغيل، اضغط على زر</w:t>
      </w:r>
      <w:r w:rsidRPr="00EA5285">
        <w:rPr>
          <w:rFonts w:hint="cs"/>
          <w:b/>
          <w:bCs/>
          <w:i/>
          <w:iCs/>
          <w:sz w:val="26"/>
          <w:szCs w:val="26"/>
          <w:rtl/>
        </w:rPr>
        <w:t xml:space="preserve"> الطاقة</w:t>
      </w:r>
      <w:r w:rsidRPr="00EA5285">
        <w:rPr>
          <w:rFonts w:hint="cs"/>
          <w:sz w:val="26"/>
          <w:szCs w:val="26"/>
          <w:rtl/>
        </w:rPr>
        <w:t xml:space="preserve"> نفسه لتبديل إعدادات مستوى الصوت</w:t>
      </w:r>
      <w:r w:rsidR="00A929A9" w:rsidRPr="00EA5285">
        <w:rPr>
          <w:rFonts w:hint="cs"/>
          <w:sz w:val="26"/>
          <w:szCs w:val="26"/>
          <w:rtl/>
        </w:rPr>
        <w:t>،</w:t>
      </w:r>
      <w:r w:rsidRPr="00EA5285">
        <w:rPr>
          <w:rFonts w:hint="cs"/>
          <w:sz w:val="26"/>
          <w:szCs w:val="26"/>
          <w:rtl/>
        </w:rPr>
        <w:t xml:space="preserve"> وسرع</w:t>
      </w:r>
      <w:r w:rsidR="00A929A9" w:rsidRPr="00EA5285">
        <w:rPr>
          <w:rFonts w:hint="cs"/>
          <w:sz w:val="26"/>
          <w:szCs w:val="26"/>
          <w:rtl/>
        </w:rPr>
        <w:t>ته،</w:t>
      </w:r>
      <w:r w:rsidRPr="00EA5285">
        <w:rPr>
          <w:rFonts w:hint="cs"/>
          <w:sz w:val="26"/>
          <w:szCs w:val="26"/>
          <w:rtl/>
        </w:rPr>
        <w:t xml:space="preserve"> ونغم</w:t>
      </w:r>
      <w:r w:rsidR="00A929A9" w:rsidRPr="00EA5285">
        <w:rPr>
          <w:rFonts w:hint="cs"/>
          <w:sz w:val="26"/>
          <w:szCs w:val="26"/>
          <w:rtl/>
        </w:rPr>
        <w:t>ته</w:t>
      </w:r>
      <w:r w:rsidRPr="00EA5285">
        <w:rPr>
          <w:rFonts w:hint="cs"/>
          <w:sz w:val="26"/>
          <w:szCs w:val="26"/>
          <w:rtl/>
        </w:rPr>
        <w:t xml:space="preserve"> </w:t>
      </w:r>
      <w:r w:rsidR="00A929A9" w:rsidRPr="00EA5285">
        <w:rPr>
          <w:rFonts w:hint="cs"/>
          <w:sz w:val="26"/>
          <w:szCs w:val="26"/>
          <w:rtl/>
        </w:rPr>
        <w:t>أو حدته</w:t>
      </w:r>
      <w:r w:rsidRPr="00EA5285">
        <w:rPr>
          <w:rFonts w:hint="cs"/>
          <w:sz w:val="26"/>
          <w:szCs w:val="26"/>
          <w:rtl/>
        </w:rPr>
        <w:t xml:space="preserve">. يوجد أسفل </w:t>
      </w:r>
      <w:r w:rsidR="00A9788C" w:rsidRPr="00EA5285">
        <w:rPr>
          <w:rFonts w:hint="cs"/>
          <w:sz w:val="26"/>
          <w:szCs w:val="26"/>
          <w:rtl/>
        </w:rPr>
        <w:t>ال</w:t>
      </w:r>
      <w:r w:rsidRPr="00EA5285">
        <w:rPr>
          <w:rFonts w:hint="cs"/>
          <w:sz w:val="26"/>
          <w:szCs w:val="26"/>
          <w:rtl/>
        </w:rPr>
        <w:t xml:space="preserve">مؤشر </w:t>
      </w:r>
      <w:r w:rsidR="00A9788C" w:rsidRPr="00EA5285">
        <w:rPr>
          <w:rFonts w:hint="cs"/>
          <w:sz w:val="26"/>
          <w:szCs w:val="26"/>
          <w:rtl/>
        </w:rPr>
        <w:t xml:space="preserve">الضوئي </w:t>
      </w:r>
      <w:r w:rsidR="00A929A9" w:rsidRPr="00EA5285">
        <w:rPr>
          <w:rFonts w:hint="cs"/>
          <w:sz w:val="26"/>
          <w:szCs w:val="26"/>
          <w:rtl/>
        </w:rPr>
        <w:t>زر</w:t>
      </w:r>
      <w:r w:rsidR="00A9788C" w:rsidRPr="00EA5285">
        <w:rPr>
          <w:rFonts w:hint="cs"/>
          <w:sz w:val="26"/>
          <w:szCs w:val="26"/>
          <w:rtl/>
        </w:rPr>
        <w:t xml:space="preserve">َّي </w:t>
      </w:r>
      <w:r w:rsidR="00A929A9" w:rsidRPr="00EA5285">
        <w:rPr>
          <w:rFonts w:hint="cs"/>
          <w:sz w:val="26"/>
          <w:szCs w:val="26"/>
          <w:rtl/>
        </w:rPr>
        <w:t xml:space="preserve"> </w:t>
      </w:r>
      <w:r w:rsidR="00C93D5B" w:rsidRPr="00EA5285">
        <w:rPr>
          <w:rFonts w:hint="cs"/>
          <w:sz w:val="26"/>
          <w:szCs w:val="26"/>
          <w:rtl/>
        </w:rPr>
        <w:t>الأعلى والأسفل،</w:t>
      </w:r>
      <w:r w:rsidR="00A929A9" w:rsidRPr="00EA5285">
        <w:rPr>
          <w:rFonts w:hint="cs"/>
          <w:sz w:val="26"/>
          <w:szCs w:val="26"/>
          <w:rtl/>
        </w:rPr>
        <w:t xml:space="preserve"> و</w:t>
      </w:r>
      <w:r w:rsidRPr="00EA5285">
        <w:rPr>
          <w:rFonts w:hint="cs"/>
          <w:sz w:val="26"/>
          <w:szCs w:val="26"/>
          <w:rtl/>
        </w:rPr>
        <w:t>ي</w:t>
      </w:r>
      <w:r w:rsidR="00A929A9" w:rsidRPr="00EA5285">
        <w:rPr>
          <w:rFonts w:hint="cs"/>
          <w:sz w:val="26"/>
          <w:szCs w:val="26"/>
          <w:rtl/>
        </w:rPr>
        <w:t>ُ</w:t>
      </w:r>
      <w:r w:rsidRPr="00EA5285">
        <w:rPr>
          <w:rFonts w:hint="cs"/>
          <w:sz w:val="26"/>
          <w:szCs w:val="26"/>
          <w:rtl/>
        </w:rPr>
        <w:t>ستخدم</w:t>
      </w:r>
      <w:r w:rsidR="00B57DF0" w:rsidRPr="00EA5285">
        <w:rPr>
          <w:rFonts w:hint="cs"/>
          <w:sz w:val="26"/>
          <w:szCs w:val="26"/>
          <w:rtl/>
        </w:rPr>
        <w:t>ان</w:t>
      </w:r>
      <w:r w:rsidRPr="00EA5285">
        <w:rPr>
          <w:rFonts w:hint="cs"/>
          <w:sz w:val="26"/>
          <w:szCs w:val="26"/>
          <w:rtl/>
        </w:rPr>
        <w:t xml:space="preserve"> </w:t>
      </w:r>
      <w:r w:rsidR="00A929A9" w:rsidRPr="00EA5285">
        <w:rPr>
          <w:rFonts w:hint="cs"/>
          <w:sz w:val="26"/>
          <w:szCs w:val="26"/>
          <w:rtl/>
        </w:rPr>
        <w:t xml:space="preserve">لرفع </w:t>
      </w:r>
      <w:r w:rsidRPr="00EA5285">
        <w:rPr>
          <w:rFonts w:hint="cs"/>
          <w:sz w:val="26"/>
          <w:szCs w:val="26"/>
          <w:rtl/>
        </w:rPr>
        <w:t xml:space="preserve">أو خفض مستوى الصوت أو السرعة أو النغمة </w:t>
      </w:r>
      <w:r w:rsidR="00C93D5B" w:rsidRPr="00EA5285">
        <w:rPr>
          <w:rFonts w:hint="cs"/>
          <w:sz w:val="26"/>
          <w:szCs w:val="26"/>
          <w:rtl/>
        </w:rPr>
        <w:t>أو الحدة، على حسب ما تم تحديده عند الضغط على زر الطاقة</w:t>
      </w:r>
      <w:r w:rsidRPr="00EA5285">
        <w:rPr>
          <w:rFonts w:hint="cs"/>
          <w:sz w:val="26"/>
          <w:szCs w:val="26"/>
          <w:rtl/>
        </w:rPr>
        <w:t xml:space="preserve">. يتم </w:t>
      </w:r>
      <w:r w:rsidR="00C93D5B" w:rsidRPr="00EA5285">
        <w:rPr>
          <w:rFonts w:hint="cs"/>
          <w:sz w:val="26"/>
          <w:szCs w:val="26"/>
          <w:rtl/>
        </w:rPr>
        <w:t xml:space="preserve">الاحتفاظ بالتغييرات على </w:t>
      </w:r>
      <w:r w:rsidRPr="00EA5285">
        <w:rPr>
          <w:rFonts w:hint="cs"/>
          <w:sz w:val="26"/>
          <w:szCs w:val="26"/>
          <w:rtl/>
        </w:rPr>
        <w:t>إعدادات الصوت بين الجلسات.</w:t>
      </w:r>
    </w:p>
    <w:p w14:paraId="0494884E" w14:textId="27FC0DEA" w:rsidR="00102DAC" w:rsidRPr="00EA5285" w:rsidRDefault="00102DAC" w:rsidP="009C2DFB">
      <w:pPr>
        <w:bidi/>
        <w:rPr>
          <w:sz w:val="26"/>
          <w:szCs w:val="26"/>
          <w:rtl/>
        </w:rPr>
      </w:pPr>
      <w:r w:rsidRPr="00EA5285">
        <w:rPr>
          <w:rFonts w:hint="cs"/>
          <w:sz w:val="26"/>
          <w:szCs w:val="26"/>
          <w:rtl/>
        </w:rPr>
        <w:t xml:space="preserve">يوجد في الجزء السفلي من الجانب الأيسر من </w:t>
      </w:r>
      <w:r w:rsidR="000A4B10" w:rsidRPr="00EA5285">
        <w:rPr>
          <w:rFonts w:hint="cs"/>
          <w:sz w:val="26"/>
          <w:szCs w:val="26"/>
          <w:rtl/>
        </w:rPr>
        <w:t>الجهاز</w:t>
      </w:r>
      <w:r w:rsidRPr="00EA5285">
        <w:rPr>
          <w:rFonts w:hint="cs"/>
          <w:sz w:val="26"/>
          <w:szCs w:val="26"/>
          <w:rtl/>
        </w:rPr>
        <w:t xml:space="preserve"> مقبس ميكروفون استريو، والذي يمكن استخدامه لتوصيل ميكروفون خارجي أو خط إدخال.</w:t>
      </w:r>
    </w:p>
    <w:p w14:paraId="513DBB40" w14:textId="24838284" w:rsidR="00102DAC" w:rsidRPr="00EA5285" w:rsidRDefault="00102DAC" w:rsidP="009C2DFB">
      <w:pPr>
        <w:pStyle w:val="Heading3"/>
        <w:bidi/>
        <w:rPr>
          <w:b w:val="0"/>
          <w:bCs/>
          <w:sz w:val="30"/>
          <w:szCs w:val="26"/>
          <w:rtl/>
        </w:rPr>
      </w:pPr>
      <w:bookmarkStart w:id="23" w:name="_Toc487351459"/>
      <w:bookmarkStart w:id="24" w:name="_Toc512417331"/>
      <w:bookmarkStart w:id="25" w:name="_Toc44492767"/>
      <w:bookmarkStart w:id="26" w:name="_Toc403987730"/>
      <w:bookmarkStart w:id="27" w:name="_Toc221296955"/>
      <w:r w:rsidRPr="00EA5285">
        <w:rPr>
          <w:rFonts w:hint="cs"/>
          <w:b w:val="0"/>
          <w:bCs/>
          <w:sz w:val="30"/>
          <w:szCs w:val="26"/>
          <w:rtl/>
        </w:rPr>
        <w:lastRenderedPageBreak/>
        <w:t>الجانب الأي</w:t>
      </w:r>
      <w:r w:rsidR="00C93D5B" w:rsidRPr="00EA5285">
        <w:rPr>
          <w:rFonts w:hint="cs"/>
          <w:b w:val="0"/>
          <w:bCs/>
          <w:sz w:val="30"/>
          <w:szCs w:val="26"/>
          <w:rtl/>
        </w:rPr>
        <w:t>من</w:t>
      </w:r>
      <w:r w:rsidRPr="00EA5285">
        <w:rPr>
          <w:rFonts w:hint="cs"/>
          <w:b w:val="0"/>
          <w:bCs/>
          <w:sz w:val="30"/>
          <w:szCs w:val="26"/>
          <w:rtl/>
        </w:rPr>
        <w:t xml:space="preserve"> من </w:t>
      </w:r>
      <w:r w:rsidR="000A4B10" w:rsidRPr="00EA5285">
        <w:rPr>
          <w:rFonts w:hint="cs"/>
          <w:b w:val="0"/>
          <w:bCs/>
          <w:sz w:val="30"/>
          <w:szCs w:val="26"/>
          <w:rtl/>
        </w:rPr>
        <w:t>الجهاز</w:t>
      </w:r>
      <w:bookmarkEnd w:id="23"/>
      <w:bookmarkEnd w:id="24"/>
      <w:bookmarkEnd w:id="25"/>
      <w:bookmarkEnd w:id="26"/>
      <w:bookmarkEnd w:id="27"/>
    </w:p>
    <w:p w14:paraId="484578D1" w14:textId="6903A9A7" w:rsidR="00102DAC" w:rsidRPr="00EA5285" w:rsidRDefault="00102DAC" w:rsidP="009C2DFB">
      <w:pPr>
        <w:bidi/>
        <w:spacing w:before="120"/>
        <w:jc w:val="both"/>
        <w:rPr>
          <w:sz w:val="26"/>
          <w:szCs w:val="26"/>
          <w:rtl/>
        </w:rPr>
      </w:pPr>
      <w:r w:rsidRPr="00EA5285">
        <w:rPr>
          <w:rFonts w:hint="cs"/>
          <w:sz w:val="26"/>
          <w:szCs w:val="26"/>
          <w:rtl/>
        </w:rPr>
        <w:t xml:space="preserve">في الجزء العلوي </w:t>
      </w:r>
      <w:r w:rsidR="00C93D5B" w:rsidRPr="00EA5285">
        <w:rPr>
          <w:rFonts w:hint="cs"/>
          <w:sz w:val="26"/>
          <w:szCs w:val="26"/>
          <w:rtl/>
        </w:rPr>
        <w:t xml:space="preserve">على جانب الجهاز جهة اليمين، </w:t>
      </w:r>
      <w:r w:rsidRPr="00EA5285">
        <w:rPr>
          <w:rFonts w:hint="cs"/>
          <w:sz w:val="26"/>
          <w:szCs w:val="26"/>
          <w:rtl/>
        </w:rPr>
        <w:t xml:space="preserve">يوجد زر </w:t>
      </w:r>
      <w:r w:rsidRPr="00EA5285">
        <w:rPr>
          <w:rFonts w:hint="cs"/>
          <w:b/>
          <w:bCs/>
          <w:i/>
          <w:iCs/>
          <w:sz w:val="26"/>
          <w:szCs w:val="26"/>
          <w:rtl/>
        </w:rPr>
        <w:t>التسجيل</w:t>
      </w:r>
      <w:r w:rsidR="00C93D5B" w:rsidRPr="00EA5285">
        <w:rPr>
          <w:rFonts w:hint="cs"/>
          <w:b/>
          <w:bCs/>
          <w:i/>
          <w:iCs/>
          <w:sz w:val="26"/>
          <w:szCs w:val="26"/>
          <w:rtl/>
        </w:rPr>
        <w:t>،</w:t>
      </w:r>
      <w:r w:rsidRPr="00EA5285">
        <w:rPr>
          <w:rFonts w:hint="cs"/>
          <w:sz w:val="26"/>
          <w:szCs w:val="26"/>
          <w:rtl/>
        </w:rPr>
        <w:t xml:space="preserve"> </w:t>
      </w:r>
      <w:r w:rsidR="00C93D5B" w:rsidRPr="00EA5285">
        <w:rPr>
          <w:rFonts w:hint="cs"/>
          <w:sz w:val="26"/>
          <w:szCs w:val="26"/>
          <w:rtl/>
        </w:rPr>
        <w:t xml:space="preserve">وهو مميز </w:t>
      </w:r>
      <w:r w:rsidRPr="00EA5285">
        <w:rPr>
          <w:rFonts w:hint="cs"/>
          <w:sz w:val="26"/>
          <w:szCs w:val="26"/>
          <w:rtl/>
        </w:rPr>
        <w:t xml:space="preserve">بدائرة حمراء </w:t>
      </w:r>
      <w:r w:rsidR="00C93D5B" w:rsidRPr="00EA5285">
        <w:rPr>
          <w:rFonts w:hint="cs"/>
          <w:sz w:val="26"/>
          <w:szCs w:val="26"/>
          <w:rtl/>
        </w:rPr>
        <w:t>بارزة</w:t>
      </w:r>
      <w:r w:rsidRPr="00EA5285">
        <w:rPr>
          <w:rFonts w:hint="cs"/>
          <w:sz w:val="26"/>
          <w:szCs w:val="26"/>
          <w:rtl/>
        </w:rPr>
        <w:t>.</w:t>
      </w:r>
    </w:p>
    <w:p w14:paraId="2C38B95A" w14:textId="24F70A12" w:rsidR="00102DAC" w:rsidRPr="00EA5285" w:rsidRDefault="00102DAC" w:rsidP="009C2DFB">
      <w:pPr>
        <w:pStyle w:val="Heading3"/>
        <w:bidi/>
        <w:rPr>
          <w:b w:val="0"/>
          <w:bCs/>
          <w:sz w:val="30"/>
          <w:szCs w:val="26"/>
          <w:rtl/>
        </w:rPr>
      </w:pPr>
      <w:bookmarkStart w:id="28" w:name="_Toc158542912"/>
      <w:bookmarkStart w:id="29" w:name="_Toc163013723"/>
      <w:bookmarkStart w:id="30" w:name="_Toc163014649"/>
      <w:bookmarkStart w:id="31" w:name="_Toc403987731"/>
      <w:bookmarkStart w:id="32" w:name="_Toc221296956"/>
      <w:bookmarkEnd w:id="28"/>
      <w:bookmarkEnd w:id="29"/>
      <w:bookmarkEnd w:id="30"/>
      <w:r w:rsidRPr="00EA5285">
        <w:rPr>
          <w:rFonts w:hint="cs"/>
          <w:b w:val="0"/>
          <w:bCs/>
          <w:sz w:val="30"/>
          <w:szCs w:val="26"/>
          <w:rtl/>
        </w:rPr>
        <w:t>الحافة الع</w:t>
      </w:r>
      <w:r w:rsidR="009D26EB" w:rsidRPr="00EA5285">
        <w:rPr>
          <w:rFonts w:hint="cs"/>
          <w:b w:val="0"/>
          <w:bCs/>
          <w:sz w:val="30"/>
          <w:szCs w:val="26"/>
          <w:rtl/>
        </w:rPr>
        <w:t>ُ</w:t>
      </w:r>
      <w:r w:rsidR="009D26EB" w:rsidRPr="00EA5285">
        <w:rPr>
          <w:rFonts w:hint="cs"/>
          <w:b w:val="0"/>
          <w:bCs/>
          <w:sz w:val="30"/>
          <w:szCs w:val="26"/>
          <w:rtl/>
          <w:lang w:bidi="ar-QA"/>
        </w:rPr>
        <w:t>ليا</w:t>
      </w:r>
      <w:r w:rsidRPr="00EA5285">
        <w:rPr>
          <w:rFonts w:hint="cs"/>
          <w:b w:val="0"/>
          <w:bCs/>
          <w:sz w:val="30"/>
          <w:szCs w:val="26"/>
          <w:rtl/>
        </w:rPr>
        <w:t xml:space="preserve"> لل</w:t>
      </w:r>
      <w:bookmarkEnd w:id="31"/>
      <w:r w:rsidR="00C93D5B" w:rsidRPr="00EA5285">
        <w:rPr>
          <w:rFonts w:hint="cs"/>
          <w:b w:val="0"/>
          <w:bCs/>
          <w:sz w:val="30"/>
          <w:szCs w:val="26"/>
          <w:rtl/>
        </w:rPr>
        <w:t>جهاز</w:t>
      </w:r>
      <w:bookmarkEnd w:id="32"/>
    </w:p>
    <w:p w14:paraId="172B79DB" w14:textId="392E691F" w:rsidR="00102DAC" w:rsidRPr="00EA5285" w:rsidRDefault="0009772F" w:rsidP="009C2DFB">
      <w:pPr>
        <w:bidi/>
        <w:jc w:val="both"/>
        <w:rPr>
          <w:sz w:val="26"/>
          <w:szCs w:val="26"/>
          <w:rtl/>
        </w:rPr>
      </w:pPr>
      <w:r w:rsidRPr="00EA5285">
        <w:rPr>
          <w:rFonts w:hint="cs"/>
          <w:sz w:val="26"/>
          <w:szCs w:val="26"/>
          <w:rtl/>
        </w:rPr>
        <w:t xml:space="preserve">تحتوي حافة الجهاز العليا على </w:t>
      </w:r>
      <w:r w:rsidR="00102DAC" w:rsidRPr="00EA5285">
        <w:rPr>
          <w:rFonts w:hint="cs"/>
          <w:sz w:val="26"/>
          <w:szCs w:val="26"/>
          <w:rtl/>
        </w:rPr>
        <w:t xml:space="preserve">فتحة بطاقة </w:t>
      </w:r>
      <w:r w:rsidRPr="00EA5285">
        <w:rPr>
          <w:rFonts w:hint="cs"/>
          <w:sz w:val="26"/>
          <w:szCs w:val="26"/>
          <w:rtl/>
        </w:rPr>
        <w:t>الذاكرة</w:t>
      </w:r>
      <w:r w:rsidR="00102DAC" w:rsidRPr="00EA5285">
        <w:rPr>
          <w:rFonts w:hint="cs"/>
          <w:sz w:val="26"/>
          <w:szCs w:val="26"/>
          <w:rtl/>
        </w:rPr>
        <w:t xml:space="preserve">، وهي محمية بغطاء سيليكون صغير. </w:t>
      </w:r>
    </w:p>
    <w:p w14:paraId="79EE76F6" w14:textId="448F4E9D" w:rsidR="00102DAC" w:rsidRPr="00EA5285" w:rsidRDefault="00102DAC" w:rsidP="009C2DFB">
      <w:pPr>
        <w:pStyle w:val="Heading3"/>
        <w:bidi/>
        <w:rPr>
          <w:b w:val="0"/>
          <w:bCs/>
          <w:sz w:val="30"/>
          <w:szCs w:val="26"/>
          <w:rtl/>
        </w:rPr>
      </w:pPr>
      <w:bookmarkStart w:id="33" w:name="_Toc403987732"/>
      <w:bookmarkStart w:id="34" w:name="_Toc221296957"/>
      <w:r w:rsidRPr="00EA5285">
        <w:rPr>
          <w:rFonts w:hint="cs"/>
          <w:b w:val="0"/>
          <w:bCs/>
          <w:sz w:val="30"/>
          <w:szCs w:val="26"/>
          <w:rtl/>
        </w:rPr>
        <w:t xml:space="preserve">الحافة </w:t>
      </w:r>
      <w:bookmarkEnd w:id="33"/>
      <w:r w:rsidR="0009772F" w:rsidRPr="00EA5285">
        <w:rPr>
          <w:rFonts w:hint="cs"/>
          <w:b w:val="0"/>
          <w:bCs/>
          <w:sz w:val="30"/>
          <w:szCs w:val="26"/>
          <w:rtl/>
        </w:rPr>
        <w:t>السفلى للجهاز</w:t>
      </w:r>
      <w:bookmarkEnd w:id="34"/>
    </w:p>
    <w:p w14:paraId="4C56A23E" w14:textId="31D02498" w:rsidR="00102DAC" w:rsidRPr="00EA5285" w:rsidRDefault="00102DAC" w:rsidP="009C2DFB">
      <w:pPr>
        <w:bidi/>
        <w:jc w:val="both"/>
        <w:rPr>
          <w:sz w:val="26"/>
          <w:szCs w:val="26"/>
          <w:rtl/>
        </w:rPr>
      </w:pPr>
      <w:r w:rsidRPr="00EA5285">
        <w:rPr>
          <w:rFonts w:hint="cs"/>
          <w:sz w:val="26"/>
          <w:szCs w:val="26"/>
          <w:rtl/>
        </w:rPr>
        <w:t xml:space="preserve">يقع منفذ </w:t>
      </w:r>
      <w:r w:rsidRPr="00EA5285">
        <w:rPr>
          <w:sz w:val="26"/>
          <w:szCs w:val="26"/>
        </w:rPr>
        <w:t>USB-C</w:t>
      </w:r>
      <w:r w:rsidRPr="00EA5285">
        <w:rPr>
          <w:rFonts w:hint="cs"/>
          <w:sz w:val="26"/>
          <w:szCs w:val="26"/>
          <w:rtl/>
        </w:rPr>
        <w:t xml:space="preserve"> في </w:t>
      </w:r>
      <w:r w:rsidR="00EF749D" w:rsidRPr="00EA5285">
        <w:rPr>
          <w:rFonts w:hint="cs"/>
          <w:sz w:val="26"/>
          <w:szCs w:val="26"/>
          <w:rtl/>
        </w:rPr>
        <w:t xml:space="preserve">منتصف </w:t>
      </w:r>
      <w:r w:rsidRPr="00EA5285">
        <w:rPr>
          <w:rFonts w:hint="cs"/>
          <w:sz w:val="26"/>
          <w:szCs w:val="26"/>
          <w:rtl/>
        </w:rPr>
        <w:t xml:space="preserve">الجزء السفلي </w:t>
      </w:r>
      <w:r w:rsidR="00EF749D" w:rsidRPr="00EA5285">
        <w:rPr>
          <w:rFonts w:hint="cs"/>
          <w:sz w:val="26"/>
          <w:szCs w:val="26"/>
          <w:rtl/>
        </w:rPr>
        <w:t>ل</w:t>
      </w:r>
      <w:r w:rsidR="000A4B10" w:rsidRPr="00EA5285">
        <w:rPr>
          <w:rFonts w:hint="cs"/>
          <w:sz w:val="26"/>
          <w:szCs w:val="26"/>
          <w:rtl/>
        </w:rPr>
        <w:t>لجهاز</w:t>
      </w:r>
      <w:r w:rsidRPr="00EA5285">
        <w:rPr>
          <w:rFonts w:hint="cs"/>
          <w:sz w:val="26"/>
          <w:szCs w:val="26"/>
          <w:rtl/>
        </w:rPr>
        <w:t>. استخدم هذا المنفذ لإعادة شحن الجهاز</w:t>
      </w:r>
      <w:r w:rsidR="00EF749D" w:rsidRPr="00EA5285">
        <w:rPr>
          <w:rFonts w:hint="cs"/>
          <w:sz w:val="26"/>
          <w:szCs w:val="26"/>
          <w:rtl/>
        </w:rPr>
        <w:t>،</w:t>
      </w:r>
      <w:r w:rsidRPr="00EA5285">
        <w:rPr>
          <w:rFonts w:hint="cs"/>
          <w:sz w:val="26"/>
          <w:szCs w:val="26"/>
          <w:rtl/>
        </w:rPr>
        <w:t xml:space="preserve"> والاتصال بجهاز كمبيوتر</w:t>
      </w:r>
      <w:r w:rsidR="00EF749D" w:rsidRPr="00EA5285">
        <w:rPr>
          <w:rFonts w:hint="cs"/>
          <w:sz w:val="26"/>
          <w:szCs w:val="26"/>
          <w:rtl/>
        </w:rPr>
        <w:t>،</w:t>
      </w:r>
      <w:r w:rsidRPr="00EA5285">
        <w:rPr>
          <w:rFonts w:hint="cs"/>
          <w:sz w:val="26"/>
          <w:szCs w:val="26"/>
          <w:rtl/>
        </w:rPr>
        <w:t xml:space="preserve"> والوصول إلى الذاكرة الداخلية و/أو </w:t>
      </w:r>
      <w:r w:rsidR="00771432" w:rsidRPr="00EA5285">
        <w:rPr>
          <w:rFonts w:hint="cs"/>
          <w:sz w:val="26"/>
          <w:szCs w:val="26"/>
          <w:rtl/>
        </w:rPr>
        <w:t>بطاقة الذاكرة</w:t>
      </w:r>
      <w:r w:rsidRPr="00EA5285">
        <w:rPr>
          <w:rFonts w:hint="cs"/>
          <w:sz w:val="26"/>
          <w:szCs w:val="26"/>
          <w:rtl/>
        </w:rPr>
        <w:t xml:space="preserve"> باستخدام بروتوكول نقل الوسائط. سيتم أيضًا إعادة شحن البطارية أثناء </w:t>
      </w:r>
      <w:r w:rsidR="00EF749D" w:rsidRPr="00EA5285">
        <w:rPr>
          <w:rFonts w:hint="cs"/>
          <w:sz w:val="26"/>
          <w:szCs w:val="26"/>
          <w:rtl/>
        </w:rPr>
        <w:t xml:space="preserve">التوصيل مع </w:t>
      </w:r>
      <w:r w:rsidRPr="00EA5285">
        <w:rPr>
          <w:rFonts w:hint="cs"/>
          <w:sz w:val="26"/>
          <w:szCs w:val="26"/>
          <w:rtl/>
        </w:rPr>
        <w:t xml:space="preserve">بالكمبيوتر. اعتمادًا على مقدار الطاقة التي يوفرها الكمبيوتر، قد يكون الشحن من منفذ </w:t>
      </w:r>
      <w:r w:rsidRPr="00EA5285">
        <w:rPr>
          <w:sz w:val="26"/>
          <w:szCs w:val="26"/>
        </w:rPr>
        <w:t>USB</w:t>
      </w:r>
      <w:r w:rsidRPr="00EA5285">
        <w:rPr>
          <w:rFonts w:hint="cs"/>
          <w:sz w:val="26"/>
          <w:szCs w:val="26"/>
          <w:rtl/>
        </w:rPr>
        <w:t xml:space="preserve"> الخاص بالكمبيوتر أبطأ أو قد لا يتم شحن </w:t>
      </w:r>
      <w:r w:rsidR="000A4B10" w:rsidRPr="00EA5285">
        <w:rPr>
          <w:rFonts w:hint="cs"/>
          <w:sz w:val="26"/>
          <w:szCs w:val="26"/>
          <w:rtl/>
        </w:rPr>
        <w:t>الجهاز</w:t>
      </w:r>
      <w:r w:rsidRPr="00EA5285">
        <w:rPr>
          <w:rFonts w:hint="cs"/>
          <w:sz w:val="26"/>
          <w:szCs w:val="26"/>
          <w:rtl/>
        </w:rPr>
        <w:t xml:space="preserve"> على الإطلاق. الطريقة الأكثر فعالية لإعادة الشحن هي استخدام كابل </w:t>
      </w:r>
      <w:r w:rsidRPr="00EA5285">
        <w:rPr>
          <w:sz w:val="26"/>
          <w:szCs w:val="26"/>
        </w:rPr>
        <w:t>USB</w:t>
      </w:r>
      <w:r w:rsidRPr="00EA5285">
        <w:rPr>
          <w:rFonts w:hint="cs"/>
          <w:sz w:val="26"/>
          <w:szCs w:val="26"/>
          <w:rtl/>
        </w:rPr>
        <w:t xml:space="preserve"> المتصل بمحول الطاقة (المضمن) لإعادة شحن </w:t>
      </w:r>
      <w:r w:rsidR="000A4B10" w:rsidRPr="00EA5285">
        <w:rPr>
          <w:rFonts w:hint="cs"/>
          <w:sz w:val="26"/>
          <w:szCs w:val="26"/>
          <w:rtl/>
        </w:rPr>
        <w:t>الجهاز</w:t>
      </w:r>
      <w:r w:rsidRPr="00EA5285">
        <w:rPr>
          <w:rFonts w:hint="cs"/>
          <w:sz w:val="26"/>
          <w:szCs w:val="26"/>
          <w:rtl/>
        </w:rPr>
        <w:t xml:space="preserve"> من مصدر الطاقة الرئيسي. ملحوظة: إذا كنت ترغب في ذلك، يمكنك استخدام أي شاحن </w:t>
      </w:r>
      <w:r w:rsidRPr="00EA5285">
        <w:rPr>
          <w:sz w:val="26"/>
          <w:szCs w:val="26"/>
        </w:rPr>
        <w:t>USB</w:t>
      </w:r>
      <w:r w:rsidRPr="00EA5285">
        <w:rPr>
          <w:rFonts w:hint="cs"/>
          <w:sz w:val="26"/>
          <w:szCs w:val="26"/>
          <w:rtl/>
        </w:rPr>
        <w:t xml:space="preserve"> تجاري آخر بأمان دون الإضرار بالستريم الخاص بك. ومع ذلك، قد تستغرق </w:t>
      </w:r>
      <w:r w:rsidR="00EF749D" w:rsidRPr="00EA5285">
        <w:rPr>
          <w:rFonts w:hint="cs"/>
          <w:sz w:val="26"/>
          <w:szCs w:val="26"/>
          <w:rtl/>
        </w:rPr>
        <w:t xml:space="preserve">محولات </w:t>
      </w:r>
      <w:r w:rsidRPr="00EA5285">
        <w:rPr>
          <w:rFonts w:hint="cs"/>
          <w:sz w:val="26"/>
          <w:szCs w:val="26"/>
          <w:rtl/>
        </w:rPr>
        <w:t xml:space="preserve">الشحن الأخرى وقتًا أطول لشحن الستريم. توصي </w:t>
      </w:r>
      <w:r w:rsidRPr="00EA5285">
        <w:rPr>
          <w:sz w:val="26"/>
          <w:szCs w:val="26"/>
        </w:rPr>
        <w:t>HumanWare</w:t>
      </w:r>
      <w:r w:rsidRPr="00EA5285">
        <w:rPr>
          <w:rFonts w:hint="cs"/>
          <w:sz w:val="26"/>
          <w:szCs w:val="26"/>
          <w:rtl/>
        </w:rPr>
        <w:t xml:space="preserve"> باستخدام شاحن </w:t>
      </w:r>
      <w:r w:rsidRPr="00EA5285">
        <w:rPr>
          <w:sz w:val="26"/>
          <w:szCs w:val="26"/>
        </w:rPr>
        <w:t>USB</w:t>
      </w:r>
      <w:r w:rsidRPr="00EA5285">
        <w:rPr>
          <w:rFonts w:hint="cs"/>
          <w:sz w:val="26"/>
          <w:szCs w:val="26"/>
          <w:rtl/>
        </w:rPr>
        <w:t xml:space="preserve"> بقدرة 1.5 أمبير.</w:t>
      </w:r>
    </w:p>
    <w:p w14:paraId="329B0D80" w14:textId="77777777" w:rsidR="00102DAC" w:rsidRPr="00EA5285" w:rsidRDefault="00102DAC" w:rsidP="009C2DFB">
      <w:pPr>
        <w:bidi/>
        <w:rPr>
          <w:sz w:val="26"/>
          <w:szCs w:val="26"/>
          <w:lang w:val="en-CA"/>
        </w:rPr>
      </w:pPr>
    </w:p>
    <w:p w14:paraId="0161AD56" w14:textId="77777777" w:rsidR="00102DAC" w:rsidRPr="00EA5285" w:rsidRDefault="00102DAC" w:rsidP="009C2DFB">
      <w:pPr>
        <w:bidi/>
        <w:rPr>
          <w:sz w:val="26"/>
          <w:szCs w:val="26"/>
          <w:rtl/>
        </w:rPr>
      </w:pPr>
      <w:r w:rsidRPr="00EA5285">
        <w:rPr>
          <w:rFonts w:hint="cs"/>
          <w:sz w:val="26"/>
          <w:szCs w:val="26"/>
          <w:rtl/>
        </w:rPr>
        <w:t xml:space="preserve">على يسار منفذ </w:t>
      </w:r>
      <w:r w:rsidRPr="00EA5285">
        <w:rPr>
          <w:sz w:val="26"/>
          <w:szCs w:val="26"/>
        </w:rPr>
        <w:t>USB-C</w:t>
      </w:r>
      <w:r w:rsidRPr="00EA5285">
        <w:rPr>
          <w:rFonts w:hint="cs"/>
          <w:sz w:val="26"/>
          <w:szCs w:val="26"/>
          <w:rtl/>
        </w:rPr>
        <w:t xml:space="preserve"> يوجد مقبس سماعة الرأس، والذي يمكن استخدامه أيضًا للاتصال بمكبرات صوت خارجية.</w:t>
      </w:r>
    </w:p>
    <w:p w14:paraId="1B437ACF" w14:textId="77777777" w:rsidR="00102DAC" w:rsidRPr="00EA5285" w:rsidRDefault="00102DAC" w:rsidP="009C2DFB">
      <w:pPr>
        <w:bidi/>
        <w:jc w:val="both"/>
        <w:rPr>
          <w:sz w:val="26"/>
          <w:szCs w:val="26"/>
          <w:lang w:val="en-CA"/>
        </w:rPr>
      </w:pPr>
    </w:p>
    <w:p w14:paraId="06CB2461" w14:textId="77777777" w:rsidR="00102DAC" w:rsidRPr="00EA5285" w:rsidRDefault="00102DAC" w:rsidP="009C2DFB">
      <w:pPr>
        <w:bidi/>
        <w:jc w:val="both"/>
        <w:rPr>
          <w:sz w:val="26"/>
          <w:szCs w:val="26"/>
          <w:rtl/>
        </w:rPr>
      </w:pPr>
      <w:r w:rsidRPr="00EA5285">
        <w:rPr>
          <w:rFonts w:hint="cs"/>
          <w:sz w:val="26"/>
          <w:szCs w:val="26"/>
          <w:rtl/>
        </w:rPr>
        <w:t xml:space="preserve">على يمين منفذ </w:t>
      </w:r>
      <w:r w:rsidRPr="00EA5285">
        <w:rPr>
          <w:sz w:val="26"/>
          <w:szCs w:val="26"/>
        </w:rPr>
        <w:t>USB-C</w:t>
      </w:r>
      <w:r w:rsidRPr="00EA5285">
        <w:rPr>
          <w:rFonts w:hint="cs"/>
          <w:sz w:val="26"/>
          <w:szCs w:val="26"/>
          <w:rtl/>
        </w:rPr>
        <w:t xml:space="preserve"> يوجد مكبر الصوت (أربعة فتحات صغيرة). يتم إلغاء تنشيط مكبر الصوت عند توصيل سماعات الرأس.</w:t>
      </w:r>
    </w:p>
    <w:p w14:paraId="3A3F5FAA" w14:textId="7AD20F13" w:rsidR="00102DAC" w:rsidRPr="00EA5285" w:rsidRDefault="00102DAC" w:rsidP="009C2DFB">
      <w:pPr>
        <w:pStyle w:val="Heading3"/>
        <w:bidi/>
        <w:rPr>
          <w:b w:val="0"/>
          <w:bCs/>
          <w:sz w:val="30"/>
          <w:szCs w:val="26"/>
          <w:rtl/>
        </w:rPr>
      </w:pPr>
      <w:bookmarkStart w:id="35" w:name="_Toc403987733"/>
      <w:bookmarkStart w:id="36" w:name="_Toc113544854"/>
      <w:bookmarkStart w:id="37" w:name="_Toc114039199"/>
      <w:bookmarkStart w:id="38" w:name="_Toc114667577"/>
      <w:bookmarkStart w:id="39" w:name="_Toc221296958"/>
      <w:r w:rsidRPr="00EA5285">
        <w:rPr>
          <w:rFonts w:hint="cs"/>
          <w:b w:val="0"/>
          <w:bCs/>
          <w:sz w:val="30"/>
          <w:szCs w:val="26"/>
          <w:rtl/>
        </w:rPr>
        <w:t xml:space="preserve">الجانب </w:t>
      </w:r>
      <w:r w:rsidR="00F76FCA" w:rsidRPr="00EA5285">
        <w:rPr>
          <w:rFonts w:hint="cs"/>
          <w:b w:val="0"/>
          <w:bCs/>
          <w:sz w:val="30"/>
          <w:szCs w:val="26"/>
          <w:rtl/>
        </w:rPr>
        <w:t>الخلفي ل</w:t>
      </w:r>
      <w:r w:rsidR="000A4B10" w:rsidRPr="00EA5285">
        <w:rPr>
          <w:rFonts w:hint="cs"/>
          <w:b w:val="0"/>
          <w:bCs/>
          <w:sz w:val="30"/>
          <w:szCs w:val="26"/>
          <w:rtl/>
        </w:rPr>
        <w:t>لجهاز</w:t>
      </w:r>
      <w:bookmarkStart w:id="40" w:name="_Toc112763529"/>
      <w:bookmarkEnd w:id="35"/>
      <w:bookmarkEnd w:id="36"/>
      <w:bookmarkEnd w:id="37"/>
      <w:bookmarkEnd w:id="38"/>
      <w:bookmarkEnd w:id="39"/>
      <w:bookmarkEnd w:id="40"/>
    </w:p>
    <w:p w14:paraId="2C45C45A" w14:textId="3C7E391C" w:rsidR="00102DAC" w:rsidRPr="00EA5285" w:rsidRDefault="00102DAC" w:rsidP="009C2DFB">
      <w:pPr>
        <w:bidi/>
        <w:jc w:val="both"/>
        <w:rPr>
          <w:sz w:val="26"/>
          <w:szCs w:val="26"/>
          <w:rtl/>
        </w:rPr>
      </w:pPr>
      <w:bookmarkStart w:id="41" w:name="_Toc112763530"/>
      <w:bookmarkStart w:id="42" w:name="_Toc112763531"/>
      <w:bookmarkStart w:id="43" w:name="_Toc112763532"/>
      <w:bookmarkStart w:id="44" w:name="_Toc112763533"/>
      <w:bookmarkStart w:id="45" w:name="_Toc112763534"/>
      <w:bookmarkStart w:id="46" w:name="_Toc112763535"/>
      <w:bookmarkStart w:id="47" w:name="_Toc112763536"/>
      <w:bookmarkStart w:id="48" w:name="_Toc112763537"/>
      <w:bookmarkStart w:id="49" w:name="_Toc112763538"/>
      <w:bookmarkEnd w:id="41"/>
      <w:bookmarkEnd w:id="42"/>
      <w:bookmarkEnd w:id="43"/>
      <w:bookmarkEnd w:id="44"/>
      <w:bookmarkEnd w:id="45"/>
      <w:bookmarkEnd w:id="46"/>
      <w:bookmarkEnd w:id="47"/>
      <w:bookmarkEnd w:id="48"/>
      <w:bookmarkEnd w:id="49"/>
      <w:r w:rsidRPr="00EA5285">
        <w:rPr>
          <w:rFonts w:hint="cs"/>
          <w:sz w:val="26"/>
          <w:szCs w:val="26"/>
          <w:rtl/>
        </w:rPr>
        <w:t xml:space="preserve">يمكن العثور على طراز </w:t>
      </w:r>
      <w:r w:rsidR="000A4B10" w:rsidRPr="00EA5285">
        <w:rPr>
          <w:rFonts w:hint="cs"/>
          <w:sz w:val="26"/>
          <w:szCs w:val="26"/>
          <w:rtl/>
        </w:rPr>
        <w:t>الجهاز</w:t>
      </w:r>
      <w:r w:rsidRPr="00EA5285">
        <w:rPr>
          <w:rFonts w:hint="cs"/>
          <w:sz w:val="26"/>
          <w:szCs w:val="26"/>
          <w:rtl/>
        </w:rPr>
        <w:t xml:space="preserve"> ورقمه التسلسلي على الجزء الخلفي من الجهاز. يمكن أيضًا الحصول على هذه المعلومات نفسها بالضغط على </w:t>
      </w: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أو بالضغط مع الاستمرار على المفتاح </w:t>
      </w:r>
      <w:r w:rsidRPr="00EA5285">
        <w:rPr>
          <w:rFonts w:hint="cs"/>
          <w:b/>
          <w:bCs/>
          <w:i/>
          <w:iCs/>
          <w:sz w:val="26"/>
          <w:szCs w:val="26"/>
          <w:rtl/>
        </w:rPr>
        <w:t>5</w:t>
      </w:r>
      <w:r w:rsidRPr="00EA5285">
        <w:rPr>
          <w:rFonts w:hint="cs"/>
          <w:sz w:val="26"/>
          <w:szCs w:val="26"/>
          <w:rtl/>
        </w:rPr>
        <w:t>. يوجد حول الملصق مخطط مطاطي.</w:t>
      </w:r>
    </w:p>
    <w:p w14:paraId="0B8A8CB6" w14:textId="77777777" w:rsidR="00102DAC" w:rsidRPr="00EA5285" w:rsidRDefault="00102DAC" w:rsidP="009C2DFB">
      <w:pPr>
        <w:pStyle w:val="Heading3"/>
        <w:bidi/>
        <w:rPr>
          <w:b w:val="0"/>
          <w:bCs/>
          <w:sz w:val="30"/>
          <w:szCs w:val="26"/>
          <w:rtl/>
        </w:rPr>
      </w:pPr>
      <w:bookmarkStart w:id="50" w:name="_Toc403987734"/>
      <w:bookmarkStart w:id="51" w:name="_Toc221296959"/>
      <w:r w:rsidRPr="00EA5285">
        <w:rPr>
          <w:rFonts w:hint="cs"/>
          <w:b w:val="0"/>
          <w:bCs/>
          <w:sz w:val="30"/>
          <w:szCs w:val="26"/>
          <w:rtl/>
        </w:rPr>
        <w:t>إعادة شحن  البطارية</w:t>
      </w:r>
      <w:bookmarkEnd w:id="50"/>
      <w:bookmarkEnd w:id="51"/>
    </w:p>
    <w:p w14:paraId="5D44D7B1" w14:textId="2EE58A86" w:rsidR="00102DAC" w:rsidRPr="00EA5285" w:rsidRDefault="00102DAC" w:rsidP="009C2DFB">
      <w:pPr>
        <w:bidi/>
        <w:spacing w:before="120"/>
        <w:jc w:val="both"/>
        <w:rPr>
          <w:sz w:val="26"/>
          <w:szCs w:val="26"/>
          <w:rtl/>
        </w:rPr>
      </w:pPr>
      <w:r w:rsidRPr="00EA5285">
        <w:rPr>
          <w:rFonts w:hint="cs"/>
          <w:sz w:val="26"/>
          <w:szCs w:val="26"/>
          <w:rtl/>
        </w:rPr>
        <w:t xml:space="preserve">سيتم إعادة شحن البطارية تلقائيًا عندما يتم توصيل </w:t>
      </w:r>
      <w:r w:rsidR="000A4B10" w:rsidRPr="00EA5285">
        <w:rPr>
          <w:rFonts w:hint="cs"/>
          <w:sz w:val="26"/>
          <w:szCs w:val="26"/>
          <w:rtl/>
        </w:rPr>
        <w:t>الجهاز</w:t>
      </w:r>
      <w:r w:rsidRPr="00EA5285">
        <w:rPr>
          <w:rFonts w:hint="cs"/>
          <w:sz w:val="26"/>
          <w:szCs w:val="26"/>
          <w:rtl/>
        </w:rPr>
        <w:t xml:space="preserve"> بمصدر طاقة التيار المتردد أو الكمبيوتر. عند إيقاف تشغيل </w:t>
      </w:r>
      <w:r w:rsidR="000A4B10" w:rsidRPr="00EA5285">
        <w:rPr>
          <w:rFonts w:hint="cs"/>
          <w:sz w:val="26"/>
          <w:szCs w:val="26"/>
          <w:rtl/>
        </w:rPr>
        <w:t>الجهاز</w:t>
      </w:r>
      <w:r w:rsidRPr="00EA5285">
        <w:rPr>
          <w:rFonts w:hint="cs"/>
          <w:sz w:val="26"/>
          <w:szCs w:val="26"/>
          <w:rtl/>
        </w:rPr>
        <w:t xml:space="preserve"> وتوصيله بالتيار الكهربائي، سيومض مؤشر </w:t>
      </w:r>
      <w:r w:rsidRPr="00EA5285">
        <w:rPr>
          <w:sz w:val="26"/>
          <w:szCs w:val="26"/>
        </w:rPr>
        <w:t>LED</w:t>
      </w:r>
      <w:r w:rsidRPr="00EA5285">
        <w:rPr>
          <w:rFonts w:hint="cs"/>
          <w:sz w:val="26"/>
          <w:szCs w:val="26"/>
          <w:rtl/>
        </w:rPr>
        <w:t xml:space="preserve"> الخاص بالطاقة في حالة إعادة شحن البطارية. يمكن أيضًا استخدام </w:t>
      </w:r>
      <w:r w:rsidR="000A4B10" w:rsidRPr="00EA5285">
        <w:rPr>
          <w:rFonts w:hint="cs"/>
          <w:sz w:val="26"/>
          <w:szCs w:val="26"/>
          <w:rtl/>
        </w:rPr>
        <w:t>الجهاز</w:t>
      </w:r>
      <w:r w:rsidRPr="00EA5285">
        <w:rPr>
          <w:rFonts w:hint="cs"/>
          <w:sz w:val="26"/>
          <w:szCs w:val="26"/>
          <w:rtl/>
        </w:rPr>
        <w:t xml:space="preserve"> أثناء إعادة </w:t>
      </w:r>
      <w:r w:rsidR="00F76FCA" w:rsidRPr="00EA5285">
        <w:rPr>
          <w:rFonts w:hint="cs"/>
          <w:sz w:val="26"/>
          <w:szCs w:val="26"/>
          <w:rtl/>
        </w:rPr>
        <w:t>الشحن</w:t>
      </w:r>
      <w:r w:rsidR="00F76FCA" w:rsidRPr="00EA5285">
        <w:rPr>
          <w:rFonts w:hint="eastAsia"/>
          <w:sz w:val="26"/>
          <w:szCs w:val="26"/>
          <w:rtl/>
        </w:rPr>
        <w:t>،</w:t>
      </w:r>
      <w:r w:rsidRPr="00EA5285">
        <w:rPr>
          <w:rFonts w:hint="cs"/>
          <w:sz w:val="26"/>
          <w:szCs w:val="26"/>
          <w:rtl/>
        </w:rPr>
        <w:t xml:space="preserve"> ولكن في هذه الحالة سوف يتوهج مؤشر </w:t>
      </w:r>
      <w:r w:rsidRPr="00EA5285">
        <w:rPr>
          <w:sz w:val="26"/>
          <w:szCs w:val="26"/>
        </w:rPr>
        <w:t>LED</w:t>
      </w:r>
      <w:r w:rsidRPr="00EA5285">
        <w:rPr>
          <w:rFonts w:hint="cs"/>
          <w:sz w:val="26"/>
          <w:szCs w:val="26"/>
          <w:rtl/>
        </w:rPr>
        <w:t xml:space="preserve"> بشكل ثابت بدلاً من الوميض. للحصول على حالة البطارية وإعادة الشحن، اضغط مع الاستمرار على مفتاح </w:t>
      </w:r>
      <w:r w:rsidRPr="00EA5285">
        <w:rPr>
          <w:rFonts w:hint="cs"/>
          <w:b/>
          <w:bCs/>
          <w:i/>
          <w:iCs/>
          <w:sz w:val="26"/>
          <w:szCs w:val="26"/>
          <w:rtl/>
        </w:rPr>
        <w:t>التأكيد</w:t>
      </w:r>
      <w:r w:rsidRPr="00EA5285">
        <w:rPr>
          <w:rFonts w:hint="cs"/>
          <w:sz w:val="26"/>
          <w:szCs w:val="26"/>
          <w:rtl/>
        </w:rPr>
        <w:t xml:space="preserve">. يمكنك أيضًا الحصول على حالة البطارية وإعادة الشحن عند الضغط على مفتاح </w:t>
      </w:r>
      <w:r w:rsidR="00F76FCA" w:rsidRPr="00EA5285">
        <w:rPr>
          <w:rFonts w:hint="cs"/>
          <w:b/>
          <w:bCs/>
          <w:i/>
          <w:iCs/>
          <w:sz w:val="26"/>
          <w:szCs w:val="26"/>
          <w:rtl/>
        </w:rPr>
        <w:t xml:space="preserve">المعلومات </w:t>
      </w:r>
      <w:r w:rsidRPr="00EA5285">
        <w:rPr>
          <w:rFonts w:hint="cs"/>
          <w:sz w:val="26"/>
          <w:szCs w:val="26"/>
          <w:rtl/>
        </w:rPr>
        <w:t xml:space="preserve">(المفتاح </w:t>
      </w:r>
      <w:r w:rsidRPr="00EA5285">
        <w:rPr>
          <w:rFonts w:hint="cs"/>
          <w:b/>
          <w:bCs/>
          <w:i/>
          <w:iCs/>
          <w:sz w:val="26"/>
          <w:szCs w:val="26"/>
          <w:rtl/>
        </w:rPr>
        <w:t>0</w:t>
      </w:r>
      <w:r w:rsidRPr="00EA5285">
        <w:rPr>
          <w:rFonts w:hint="cs"/>
          <w:sz w:val="26"/>
          <w:szCs w:val="26"/>
          <w:rtl/>
        </w:rPr>
        <w:t xml:space="preserve">). تستغرق عملية إعادة الشحن الكاملة ما يصل إلى 3 ساعات باستخدام طاقة التيار المتردد. توفر أجهزة الكمبيوتر مستويات مختلفة من الطاقة أو ربما لا توجد طاقة على الإطلاق على منافذ </w:t>
      </w:r>
      <w:r w:rsidRPr="00EA5285">
        <w:rPr>
          <w:sz w:val="26"/>
          <w:szCs w:val="26"/>
        </w:rPr>
        <w:t>USB</w:t>
      </w:r>
      <w:r w:rsidRPr="00EA5285">
        <w:rPr>
          <w:rFonts w:hint="cs"/>
          <w:sz w:val="26"/>
          <w:szCs w:val="26"/>
          <w:rtl/>
        </w:rPr>
        <w:t xml:space="preserve"> الخاصة بها اعتمادًا على طراز الكمبيوتر وإعداداته. لذلك، عند إعادة الشحن من منفذ </w:t>
      </w:r>
      <w:r w:rsidRPr="00EA5285">
        <w:rPr>
          <w:sz w:val="26"/>
          <w:szCs w:val="26"/>
        </w:rPr>
        <w:t>USB</w:t>
      </w:r>
      <w:r w:rsidRPr="00EA5285">
        <w:rPr>
          <w:rFonts w:hint="cs"/>
          <w:sz w:val="26"/>
          <w:szCs w:val="26"/>
          <w:rtl/>
        </w:rPr>
        <w:t xml:space="preserve"> بالكمبيوتر، من المحتمل أن يستغرق الستريم وقتًا أطول لإعادة الشحن، أو ربما لا يتم إعادة الشحن على الإطلاق، اعتمادًا على طاقة </w:t>
      </w:r>
      <w:r w:rsidRPr="00EA5285">
        <w:rPr>
          <w:sz w:val="26"/>
          <w:szCs w:val="26"/>
        </w:rPr>
        <w:t>USB</w:t>
      </w:r>
      <w:r w:rsidRPr="00EA5285">
        <w:rPr>
          <w:rFonts w:hint="cs"/>
          <w:sz w:val="26"/>
          <w:szCs w:val="26"/>
          <w:rtl/>
        </w:rPr>
        <w:t xml:space="preserve"> التي يوفرها الكمبيوتر.  </w:t>
      </w:r>
    </w:p>
    <w:p w14:paraId="35137645" w14:textId="77777777" w:rsidR="00102DAC" w:rsidRPr="00EA5285" w:rsidRDefault="00102DAC" w:rsidP="009C2DFB">
      <w:pPr>
        <w:bidi/>
        <w:spacing w:before="120"/>
        <w:jc w:val="both"/>
        <w:rPr>
          <w:sz w:val="26"/>
          <w:szCs w:val="26"/>
          <w:rtl/>
        </w:rPr>
      </w:pPr>
      <w:r w:rsidRPr="00EA5285">
        <w:rPr>
          <w:rFonts w:hint="cs"/>
          <w:sz w:val="26"/>
          <w:szCs w:val="26"/>
          <w:rtl/>
        </w:rPr>
        <w:t xml:space="preserve">يمكنك استخدام محول تيار متردد </w:t>
      </w:r>
      <w:r w:rsidRPr="00EA5285">
        <w:rPr>
          <w:sz w:val="26"/>
          <w:szCs w:val="26"/>
        </w:rPr>
        <w:t>USB-C</w:t>
      </w:r>
      <w:r w:rsidRPr="00EA5285">
        <w:rPr>
          <w:rFonts w:hint="cs"/>
          <w:sz w:val="26"/>
          <w:szCs w:val="26"/>
          <w:rtl/>
        </w:rPr>
        <w:t xml:space="preserve"> بأمان بخلاف محول الطاقة المرفق. للحصول على إعادة شحن مثالية، توصي </w:t>
      </w:r>
      <w:r w:rsidRPr="00EA5285">
        <w:rPr>
          <w:sz w:val="26"/>
          <w:szCs w:val="26"/>
        </w:rPr>
        <w:t>HumanWare</w:t>
      </w:r>
      <w:r w:rsidRPr="00EA5285">
        <w:rPr>
          <w:rFonts w:hint="cs"/>
          <w:sz w:val="26"/>
          <w:szCs w:val="26"/>
          <w:rtl/>
        </w:rPr>
        <w:t xml:space="preserve"> باستخدام محول طاقة </w:t>
      </w:r>
      <w:r w:rsidRPr="00EA5285">
        <w:rPr>
          <w:sz w:val="26"/>
          <w:szCs w:val="26"/>
        </w:rPr>
        <w:t>USB</w:t>
      </w:r>
      <w:r w:rsidRPr="00EA5285">
        <w:rPr>
          <w:rFonts w:hint="cs"/>
          <w:sz w:val="26"/>
          <w:szCs w:val="26"/>
          <w:rtl/>
        </w:rPr>
        <w:t xml:space="preserve"> بقدرة 1.5 أمبير وكابل </w:t>
      </w:r>
      <w:r w:rsidRPr="00EA5285">
        <w:rPr>
          <w:sz w:val="26"/>
          <w:szCs w:val="26"/>
        </w:rPr>
        <w:t>USB</w:t>
      </w:r>
      <w:r w:rsidRPr="00EA5285">
        <w:rPr>
          <w:rFonts w:hint="cs"/>
          <w:sz w:val="26"/>
          <w:szCs w:val="26"/>
          <w:rtl/>
        </w:rPr>
        <w:t xml:space="preserve"> عالي الجودة. من المحتمل أن تتطلب المحولات ذات الطاقة الأقل أكثر من 3 ساعات لإعادة شحن البطارية بالكامل.</w:t>
      </w:r>
    </w:p>
    <w:p w14:paraId="46AD0E28" w14:textId="66D63494" w:rsidR="00102DAC" w:rsidRPr="00EA5285" w:rsidRDefault="00102DAC" w:rsidP="009C2DFB">
      <w:pPr>
        <w:bidi/>
        <w:spacing w:before="120"/>
        <w:jc w:val="both"/>
        <w:rPr>
          <w:i/>
          <w:iCs/>
          <w:sz w:val="26"/>
          <w:szCs w:val="26"/>
          <w:rtl/>
        </w:rPr>
      </w:pPr>
      <w:r w:rsidRPr="00EA5285">
        <w:rPr>
          <w:rFonts w:hint="cs"/>
          <w:sz w:val="26"/>
          <w:szCs w:val="26"/>
          <w:rtl/>
        </w:rPr>
        <w:lastRenderedPageBreak/>
        <w:t xml:space="preserve">عندما يعمل </w:t>
      </w:r>
      <w:r w:rsidR="000A4B10" w:rsidRPr="00EA5285">
        <w:rPr>
          <w:rFonts w:hint="cs"/>
          <w:sz w:val="26"/>
          <w:szCs w:val="26"/>
          <w:rtl/>
        </w:rPr>
        <w:t>الجهاز</w:t>
      </w:r>
      <w:r w:rsidRPr="00EA5285">
        <w:rPr>
          <w:rFonts w:hint="cs"/>
          <w:sz w:val="26"/>
          <w:szCs w:val="26"/>
          <w:rtl/>
        </w:rPr>
        <w:t xml:space="preserve"> بالبطارية ويترك في وضع الإيقاف المؤقت لأكثر من 30 دقيقة، فسيتم إيقاف تشغيله تلقائيًا للحفاظ على عمر البطارية.</w:t>
      </w:r>
    </w:p>
    <w:p w14:paraId="7804ED3E" w14:textId="59775F99" w:rsidR="00102DAC" w:rsidRPr="00EA5285" w:rsidRDefault="00102DAC" w:rsidP="009C2DFB">
      <w:pPr>
        <w:bidi/>
        <w:spacing w:before="120"/>
        <w:jc w:val="both"/>
        <w:rPr>
          <w:iCs/>
          <w:sz w:val="26"/>
          <w:szCs w:val="26"/>
          <w:rtl/>
        </w:rPr>
      </w:pPr>
      <w:r w:rsidRPr="00EA5285">
        <w:rPr>
          <w:rFonts w:hint="cs"/>
          <w:sz w:val="26"/>
          <w:szCs w:val="26"/>
          <w:rtl/>
        </w:rPr>
        <w:t xml:space="preserve">هام: من الطبيعي أن تصبح البطارية دافئة أثناء إعادة الشحن. لذلك، يوصى بعدم شحن البطارية أثناء وجود </w:t>
      </w:r>
      <w:r w:rsidR="000A4B10" w:rsidRPr="00EA5285">
        <w:rPr>
          <w:rFonts w:hint="cs"/>
          <w:sz w:val="26"/>
          <w:szCs w:val="26"/>
          <w:rtl/>
        </w:rPr>
        <w:t>الجهاز</w:t>
      </w:r>
      <w:r w:rsidRPr="00EA5285">
        <w:rPr>
          <w:rFonts w:hint="cs"/>
          <w:sz w:val="26"/>
          <w:szCs w:val="26"/>
          <w:rtl/>
        </w:rPr>
        <w:t xml:space="preserve"> بالقرب من مصدر حرارة أو داخل أي حاوية.</w:t>
      </w:r>
    </w:p>
    <w:p w14:paraId="700E661F" w14:textId="77777777" w:rsidR="00102DAC" w:rsidRPr="00EA5285" w:rsidRDefault="00102DAC" w:rsidP="009C2DFB">
      <w:pPr>
        <w:bidi/>
        <w:spacing w:before="120"/>
        <w:jc w:val="both"/>
        <w:rPr>
          <w:sz w:val="26"/>
          <w:szCs w:val="26"/>
          <w:rtl/>
        </w:rPr>
      </w:pPr>
      <w:r w:rsidRPr="00EA5285">
        <w:rPr>
          <w:rFonts w:hint="cs"/>
          <w:sz w:val="26"/>
          <w:szCs w:val="26"/>
          <w:rtl/>
        </w:rPr>
        <w:t>ستوفر البطارية المشحونة بالكامل ما يصل إلى 15 ساعة من وقت التشغيل على سماعات الرأس. ومع ذلك، قد ينخفض وقت تشغيل البطارية في الحالات التالية:</w:t>
      </w:r>
    </w:p>
    <w:p w14:paraId="7370A42D" w14:textId="77777777" w:rsidR="00102DAC" w:rsidRPr="00EA5285" w:rsidRDefault="00102DAC" w:rsidP="009C2DFB">
      <w:pPr>
        <w:numPr>
          <w:ilvl w:val="0"/>
          <w:numId w:val="11"/>
        </w:numPr>
        <w:bidi/>
        <w:spacing w:before="120"/>
        <w:jc w:val="both"/>
        <w:rPr>
          <w:sz w:val="26"/>
          <w:szCs w:val="26"/>
          <w:rtl/>
        </w:rPr>
      </w:pPr>
      <w:r w:rsidRPr="00EA5285">
        <w:rPr>
          <w:rFonts w:hint="cs"/>
          <w:sz w:val="26"/>
          <w:szCs w:val="26"/>
          <w:rtl/>
        </w:rPr>
        <w:t>إذا تم شحن البطارية لمدة تقل عن 3 ساعات.</w:t>
      </w:r>
    </w:p>
    <w:p w14:paraId="4357485C" w14:textId="34F4E831" w:rsidR="00102DAC" w:rsidRPr="00EA5285" w:rsidRDefault="00102DAC" w:rsidP="009C2DFB">
      <w:pPr>
        <w:numPr>
          <w:ilvl w:val="0"/>
          <w:numId w:val="11"/>
        </w:numPr>
        <w:bidi/>
        <w:jc w:val="both"/>
        <w:rPr>
          <w:sz w:val="26"/>
          <w:szCs w:val="26"/>
          <w:rtl/>
        </w:rPr>
      </w:pPr>
      <w:r w:rsidRPr="00EA5285">
        <w:rPr>
          <w:rFonts w:hint="cs"/>
          <w:sz w:val="26"/>
          <w:szCs w:val="26"/>
          <w:rtl/>
        </w:rPr>
        <w:t xml:space="preserve">عندما يتم استخدام </w:t>
      </w:r>
      <w:r w:rsidR="000A4B10" w:rsidRPr="00EA5285">
        <w:rPr>
          <w:rFonts w:hint="cs"/>
          <w:sz w:val="26"/>
          <w:szCs w:val="26"/>
          <w:rtl/>
        </w:rPr>
        <w:t>الجهاز</w:t>
      </w:r>
      <w:r w:rsidRPr="00EA5285">
        <w:rPr>
          <w:rFonts w:hint="cs"/>
          <w:sz w:val="26"/>
          <w:szCs w:val="26"/>
          <w:rtl/>
        </w:rPr>
        <w:t xml:space="preserve"> في </w:t>
      </w:r>
      <w:r w:rsidR="005F183D" w:rsidRPr="00EA5285">
        <w:rPr>
          <w:rFonts w:hint="cs"/>
          <w:sz w:val="26"/>
          <w:szCs w:val="26"/>
          <w:rtl/>
        </w:rPr>
        <w:t xml:space="preserve">وضع </w:t>
      </w:r>
      <w:r w:rsidRPr="00EA5285">
        <w:rPr>
          <w:rFonts w:hint="cs"/>
          <w:sz w:val="26"/>
          <w:szCs w:val="26"/>
          <w:rtl/>
        </w:rPr>
        <w:t>الإنترنت.</w:t>
      </w:r>
    </w:p>
    <w:p w14:paraId="067FCE90" w14:textId="77777777" w:rsidR="00102DAC" w:rsidRPr="00EA5285" w:rsidRDefault="00102DAC" w:rsidP="009C2DFB">
      <w:pPr>
        <w:numPr>
          <w:ilvl w:val="0"/>
          <w:numId w:val="11"/>
        </w:numPr>
        <w:bidi/>
        <w:jc w:val="both"/>
        <w:rPr>
          <w:sz w:val="26"/>
          <w:szCs w:val="26"/>
          <w:rtl/>
        </w:rPr>
      </w:pPr>
      <w:r w:rsidRPr="00EA5285">
        <w:rPr>
          <w:rFonts w:hint="cs"/>
          <w:sz w:val="26"/>
          <w:szCs w:val="26"/>
          <w:rtl/>
        </w:rPr>
        <w:t>الاستخدام المكثف لأوامر التنقل في الكتب.</w:t>
      </w:r>
    </w:p>
    <w:p w14:paraId="70241552" w14:textId="77777777" w:rsidR="00102DAC" w:rsidRPr="00EA5285" w:rsidRDefault="00102DAC" w:rsidP="009C2DFB">
      <w:pPr>
        <w:numPr>
          <w:ilvl w:val="0"/>
          <w:numId w:val="11"/>
        </w:numPr>
        <w:bidi/>
        <w:jc w:val="both"/>
        <w:rPr>
          <w:sz w:val="26"/>
          <w:szCs w:val="26"/>
          <w:rtl/>
        </w:rPr>
      </w:pPr>
      <w:r w:rsidRPr="00EA5285">
        <w:rPr>
          <w:rFonts w:hint="cs"/>
          <w:sz w:val="26"/>
          <w:szCs w:val="26"/>
          <w:rtl/>
        </w:rPr>
        <w:t>مستوى صوت مرتفع أو تشغيل عالي السرعة.</w:t>
      </w:r>
    </w:p>
    <w:p w14:paraId="3352CEAB" w14:textId="77777777" w:rsidR="00102DAC" w:rsidRPr="00EA5285" w:rsidRDefault="00102DAC" w:rsidP="009C2DFB">
      <w:pPr>
        <w:numPr>
          <w:ilvl w:val="0"/>
          <w:numId w:val="11"/>
        </w:numPr>
        <w:bidi/>
        <w:jc w:val="both"/>
        <w:rPr>
          <w:sz w:val="26"/>
          <w:szCs w:val="26"/>
          <w:rtl/>
        </w:rPr>
      </w:pPr>
      <w:r w:rsidRPr="00EA5285">
        <w:rPr>
          <w:rFonts w:hint="cs"/>
          <w:sz w:val="26"/>
          <w:szCs w:val="26"/>
          <w:rtl/>
        </w:rPr>
        <w:t>بعد حوالي 400 دورة إعادة شحن، ستبدأ قدرة البطارية على الاحتفاظ بالشحن في الانخفاض.</w:t>
      </w:r>
    </w:p>
    <w:p w14:paraId="0ACF54E9" w14:textId="77777777" w:rsidR="00102DAC" w:rsidRPr="00EA5285" w:rsidRDefault="00102DAC" w:rsidP="009C2DFB">
      <w:pPr>
        <w:bidi/>
        <w:jc w:val="both"/>
        <w:rPr>
          <w:sz w:val="26"/>
          <w:szCs w:val="26"/>
          <w:lang w:val="en-CA"/>
        </w:rPr>
      </w:pPr>
    </w:p>
    <w:p w14:paraId="4EF91981" w14:textId="77777777" w:rsidR="00102DAC" w:rsidRPr="00EA5285" w:rsidRDefault="00102DAC" w:rsidP="009C2DFB">
      <w:pPr>
        <w:pStyle w:val="Heading2"/>
        <w:tabs>
          <w:tab w:val="clear" w:pos="993"/>
        </w:tabs>
        <w:bidi/>
        <w:rPr>
          <w:b w:val="0"/>
          <w:bCs/>
          <w:sz w:val="34"/>
          <w:szCs w:val="26"/>
          <w:rtl/>
        </w:rPr>
      </w:pPr>
      <w:bookmarkStart w:id="52" w:name="_Toc512417334"/>
      <w:bookmarkStart w:id="53" w:name="_Toc44492769"/>
      <w:bookmarkStart w:id="54" w:name="_Toc403987737"/>
      <w:bookmarkStart w:id="55" w:name="_Toc487351461"/>
      <w:bookmarkStart w:id="56" w:name="_Toc221296960"/>
      <w:r w:rsidRPr="00EA5285">
        <w:rPr>
          <w:rFonts w:hint="cs"/>
          <w:b w:val="0"/>
          <w:bCs/>
          <w:sz w:val="34"/>
          <w:szCs w:val="26"/>
          <w:rtl/>
        </w:rPr>
        <w:t>زر الطاقة</w:t>
      </w:r>
      <w:bookmarkEnd w:id="52"/>
      <w:bookmarkEnd w:id="53"/>
      <w:bookmarkEnd w:id="54"/>
      <w:bookmarkEnd w:id="55"/>
      <w:bookmarkEnd w:id="56"/>
      <w:r w:rsidRPr="00EA5285">
        <w:rPr>
          <w:rFonts w:hint="cs"/>
          <w:b w:val="0"/>
          <w:bCs/>
          <w:sz w:val="34"/>
          <w:szCs w:val="26"/>
          <w:rtl/>
        </w:rPr>
        <w:t xml:space="preserve"> </w:t>
      </w:r>
    </w:p>
    <w:p w14:paraId="45543FCE" w14:textId="390BE745" w:rsidR="00102DAC" w:rsidRPr="00EA5285" w:rsidRDefault="00102DAC" w:rsidP="009C2DFB">
      <w:pPr>
        <w:pStyle w:val="Heading3"/>
        <w:bidi/>
        <w:rPr>
          <w:b w:val="0"/>
          <w:bCs/>
          <w:sz w:val="30"/>
          <w:szCs w:val="26"/>
          <w:rtl/>
        </w:rPr>
      </w:pPr>
      <w:bookmarkStart w:id="57" w:name="_تشغيل_وإيقاف_الجهاز"/>
      <w:bookmarkStart w:id="58" w:name="_Toc403987738"/>
      <w:bookmarkStart w:id="59" w:name="_Toc221296961"/>
      <w:bookmarkEnd w:id="57"/>
      <w:r w:rsidRPr="00EA5285">
        <w:rPr>
          <w:rFonts w:hint="cs"/>
          <w:b w:val="0"/>
          <w:bCs/>
          <w:sz w:val="30"/>
          <w:szCs w:val="26"/>
          <w:rtl/>
        </w:rPr>
        <w:t xml:space="preserve">تشغيل وإيقاف </w:t>
      </w:r>
      <w:r w:rsidR="000A4B10" w:rsidRPr="00EA5285">
        <w:rPr>
          <w:rFonts w:hint="cs"/>
          <w:b w:val="0"/>
          <w:bCs/>
          <w:sz w:val="30"/>
          <w:szCs w:val="26"/>
          <w:rtl/>
        </w:rPr>
        <w:t>الجهاز</w:t>
      </w:r>
      <w:bookmarkEnd w:id="58"/>
      <w:bookmarkEnd w:id="59"/>
    </w:p>
    <w:p w14:paraId="4C20A8C9" w14:textId="7BDFA7AA" w:rsidR="00102DAC" w:rsidRPr="00EA5285" w:rsidRDefault="00102DAC" w:rsidP="009C2DFB">
      <w:pPr>
        <w:bidi/>
        <w:spacing w:before="120"/>
        <w:jc w:val="both"/>
        <w:rPr>
          <w:sz w:val="26"/>
          <w:szCs w:val="26"/>
          <w:rtl/>
        </w:rPr>
      </w:pPr>
      <w:r w:rsidRPr="00EA5285">
        <w:rPr>
          <w:rFonts w:hint="cs"/>
          <w:sz w:val="26"/>
          <w:szCs w:val="26"/>
          <w:rtl/>
        </w:rPr>
        <w:t xml:space="preserve">لتشغيل </w:t>
      </w:r>
      <w:r w:rsidR="000A4B10" w:rsidRPr="00EA5285">
        <w:rPr>
          <w:rFonts w:hint="cs"/>
          <w:sz w:val="26"/>
          <w:szCs w:val="26"/>
          <w:rtl/>
        </w:rPr>
        <w:t>الجهاز</w:t>
      </w:r>
      <w:r w:rsidRPr="00EA5285">
        <w:rPr>
          <w:rFonts w:hint="cs"/>
          <w:sz w:val="26"/>
          <w:szCs w:val="26"/>
          <w:rtl/>
        </w:rPr>
        <w:t xml:space="preserve">، اضغط مع الاستمرار لبضع ثوان، </w:t>
      </w:r>
      <w:r w:rsidR="00576E21" w:rsidRPr="00EA5285">
        <w:rPr>
          <w:rFonts w:hint="cs"/>
          <w:sz w:val="26"/>
          <w:szCs w:val="26"/>
          <w:rtl/>
        </w:rPr>
        <w:t xml:space="preserve">على مفتاح الطاقة </w:t>
      </w:r>
      <w:r w:rsidRPr="00EA5285">
        <w:rPr>
          <w:rFonts w:hint="cs"/>
          <w:sz w:val="26"/>
          <w:szCs w:val="26"/>
          <w:rtl/>
        </w:rPr>
        <w:t xml:space="preserve">الموجود في </w:t>
      </w:r>
      <w:r w:rsidR="00576E21" w:rsidRPr="00EA5285">
        <w:rPr>
          <w:rFonts w:hint="cs"/>
          <w:sz w:val="26"/>
          <w:szCs w:val="26"/>
          <w:rtl/>
        </w:rPr>
        <w:t xml:space="preserve">أعلى </w:t>
      </w:r>
      <w:r w:rsidRPr="00EA5285">
        <w:rPr>
          <w:rFonts w:hint="cs"/>
          <w:sz w:val="26"/>
          <w:szCs w:val="26"/>
          <w:rtl/>
        </w:rPr>
        <w:t xml:space="preserve">الجانب الأيسر من </w:t>
      </w:r>
      <w:r w:rsidR="000A4B10" w:rsidRPr="00EA5285">
        <w:rPr>
          <w:rFonts w:hint="cs"/>
          <w:sz w:val="26"/>
          <w:szCs w:val="26"/>
          <w:rtl/>
        </w:rPr>
        <w:t>الجهاز</w:t>
      </w:r>
      <w:r w:rsidRPr="00EA5285">
        <w:rPr>
          <w:rFonts w:hint="cs"/>
          <w:sz w:val="26"/>
          <w:szCs w:val="26"/>
          <w:rtl/>
        </w:rPr>
        <w:t xml:space="preserve">. سوف تسمع صوت </w:t>
      </w:r>
      <w:r w:rsidR="00576E21" w:rsidRPr="00EA5285">
        <w:rPr>
          <w:rFonts w:hint="cs"/>
          <w:sz w:val="26"/>
          <w:szCs w:val="26"/>
          <w:rtl/>
        </w:rPr>
        <w:t>نغمة واحدة متبوع ب</w:t>
      </w:r>
      <w:r w:rsidRPr="00EA5285">
        <w:rPr>
          <w:rFonts w:hint="cs"/>
          <w:sz w:val="26"/>
          <w:szCs w:val="26"/>
          <w:rtl/>
        </w:rPr>
        <w:t>رسالة ترحيب.</w:t>
      </w:r>
    </w:p>
    <w:p w14:paraId="1BF816E4" w14:textId="14F32121" w:rsidR="00102DAC" w:rsidRPr="00EA5285" w:rsidRDefault="00102DAC" w:rsidP="009C2DFB">
      <w:pPr>
        <w:bidi/>
        <w:spacing w:before="120"/>
        <w:jc w:val="both"/>
        <w:rPr>
          <w:sz w:val="26"/>
          <w:szCs w:val="26"/>
          <w:rtl/>
        </w:rPr>
      </w:pPr>
      <w:r w:rsidRPr="00EA5285">
        <w:rPr>
          <w:rFonts w:hint="cs"/>
          <w:sz w:val="26"/>
          <w:szCs w:val="26"/>
          <w:rtl/>
        </w:rPr>
        <w:t xml:space="preserve">لإيقاف تشغيل </w:t>
      </w:r>
      <w:r w:rsidR="000A4B10" w:rsidRPr="00EA5285">
        <w:rPr>
          <w:rFonts w:hint="cs"/>
          <w:sz w:val="26"/>
          <w:szCs w:val="26"/>
          <w:rtl/>
        </w:rPr>
        <w:t>الجهاز</w:t>
      </w:r>
      <w:r w:rsidRPr="00EA5285">
        <w:rPr>
          <w:rFonts w:hint="cs"/>
          <w:sz w:val="26"/>
          <w:szCs w:val="26"/>
          <w:rtl/>
        </w:rPr>
        <w:t xml:space="preserve">، اضغط مع الاستمرار على مفتاح </w:t>
      </w:r>
      <w:r w:rsidRPr="00EA5285">
        <w:rPr>
          <w:rFonts w:hint="cs"/>
          <w:b/>
          <w:bCs/>
          <w:i/>
          <w:iCs/>
          <w:sz w:val="26"/>
          <w:szCs w:val="26"/>
          <w:rtl/>
        </w:rPr>
        <w:t>الطاقة</w:t>
      </w:r>
      <w:r w:rsidRPr="00EA5285">
        <w:rPr>
          <w:rFonts w:hint="cs"/>
          <w:sz w:val="26"/>
          <w:szCs w:val="26"/>
          <w:rtl/>
        </w:rPr>
        <w:t xml:space="preserve"> مرة أخرى. سيعلن الجهاز عن "</w:t>
      </w:r>
      <w:r w:rsidRPr="00EA5285">
        <w:rPr>
          <w:rFonts w:hint="cs"/>
          <w:b/>
          <w:bCs/>
          <w:i/>
          <w:iCs/>
          <w:sz w:val="26"/>
          <w:szCs w:val="26"/>
          <w:rtl/>
        </w:rPr>
        <w:t>إيقاف التشغيل، يرجى الانتظار</w:t>
      </w:r>
      <w:r w:rsidRPr="00EA5285">
        <w:rPr>
          <w:rFonts w:hint="cs"/>
          <w:sz w:val="26"/>
          <w:szCs w:val="26"/>
          <w:rtl/>
        </w:rPr>
        <w:t xml:space="preserve">"، متبوعة </w:t>
      </w:r>
      <w:r w:rsidR="00534923" w:rsidRPr="00EA5285">
        <w:rPr>
          <w:rFonts w:hint="cs"/>
          <w:sz w:val="26"/>
          <w:szCs w:val="26"/>
          <w:rtl/>
        </w:rPr>
        <w:t>بنغمتين</w:t>
      </w:r>
      <w:r w:rsidRPr="00EA5285">
        <w:rPr>
          <w:rFonts w:hint="cs"/>
          <w:sz w:val="26"/>
          <w:szCs w:val="26"/>
          <w:rtl/>
        </w:rPr>
        <w:t xml:space="preserve">، للإشارة إلى أن </w:t>
      </w:r>
      <w:r w:rsidR="000A4B10" w:rsidRPr="00EA5285">
        <w:rPr>
          <w:rFonts w:hint="cs"/>
          <w:sz w:val="26"/>
          <w:szCs w:val="26"/>
          <w:rtl/>
        </w:rPr>
        <w:t>الجهاز</w:t>
      </w:r>
      <w:r w:rsidRPr="00EA5285">
        <w:rPr>
          <w:rFonts w:hint="cs"/>
          <w:sz w:val="26"/>
          <w:szCs w:val="26"/>
          <w:rtl/>
        </w:rPr>
        <w:t xml:space="preserve"> قد أكمل إيقاف التشغيل.</w:t>
      </w:r>
    </w:p>
    <w:p w14:paraId="7116B920" w14:textId="77777777" w:rsidR="000F6C24" w:rsidRPr="00EA5285" w:rsidRDefault="000F6C24" w:rsidP="009C2DFB">
      <w:pPr>
        <w:bidi/>
        <w:spacing w:before="120"/>
        <w:jc w:val="both"/>
        <w:rPr>
          <w:sz w:val="26"/>
          <w:szCs w:val="26"/>
        </w:rPr>
      </w:pPr>
      <w:r w:rsidRPr="00EA5285">
        <w:rPr>
          <w:sz w:val="26"/>
          <w:szCs w:val="26"/>
          <w:rtl/>
        </w:rPr>
        <w:t>ملاحظة: عندما يتم ضبط  الجهاز لإيقاف التشغيل أثناء إعداد  وضع السكون (راجع القسم 2.5 "وضع السكون وإعلان الوقت)، إذا كانت البطارية منخفضة جدًا، فسيتم إيقاف تشغيل الجهاز قبل الوصول إلى الفترة الزمنية التي تم اختيارها.</w:t>
      </w:r>
    </w:p>
    <w:p w14:paraId="0FC8FA9D" w14:textId="77777777" w:rsidR="000F6C24" w:rsidRPr="00EA5285" w:rsidRDefault="000F6C24" w:rsidP="009C2DFB">
      <w:pPr>
        <w:pStyle w:val="Heading3"/>
        <w:bidi/>
        <w:rPr>
          <w:sz w:val="30"/>
          <w:szCs w:val="26"/>
        </w:rPr>
      </w:pPr>
      <w:bookmarkStart w:id="60" w:name="_وضع_الاستعداد"/>
      <w:bookmarkStart w:id="61" w:name="_Toc221296962"/>
      <w:bookmarkEnd w:id="60"/>
      <w:r w:rsidRPr="00EA5285">
        <w:rPr>
          <w:sz w:val="30"/>
          <w:szCs w:val="26"/>
          <w:rtl/>
        </w:rPr>
        <w:t>وضع الاستعداد</w:t>
      </w:r>
      <w:bookmarkEnd w:id="61"/>
    </w:p>
    <w:p w14:paraId="2C43016C" w14:textId="32BBB5B9" w:rsidR="000F6C24" w:rsidRPr="00EA5285" w:rsidRDefault="000F6C24" w:rsidP="009C2DFB">
      <w:pPr>
        <w:bidi/>
        <w:spacing w:before="120"/>
        <w:jc w:val="both"/>
        <w:rPr>
          <w:sz w:val="26"/>
          <w:szCs w:val="26"/>
        </w:rPr>
      </w:pPr>
      <w:r w:rsidRPr="00EA5285">
        <w:rPr>
          <w:sz w:val="26"/>
          <w:szCs w:val="26"/>
          <w:rtl/>
        </w:rPr>
        <w:t xml:space="preserve">عند </w:t>
      </w:r>
      <w:r w:rsidR="00292F90" w:rsidRPr="00EA5285">
        <w:rPr>
          <w:rFonts w:hint="cs"/>
          <w:sz w:val="26"/>
          <w:szCs w:val="26"/>
          <w:rtl/>
        </w:rPr>
        <w:t xml:space="preserve">فتح </w:t>
      </w:r>
      <w:r w:rsidRPr="00EA5285">
        <w:rPr>
          <w:sz w:val="26"/>
          <w:szCs w:val="26"/>
          <w:rtl/>
        </w:rPr>
        <w:t xml:space="preserve">قائمة الإعداد، وعند الدخول إلى قائمة الإعدادات العامة الفرعية، ستجد قائمة فرعية تسمى "خيارات إيقاف التشغيل"، تتيح لك التبديل بين "إيقاف التشغيل" و"وضع الاستعداد". افتراضيًا، ستكون  مضبوطة  على "إيقاف التشغيل"، </w:t>
      </w:r>
      <w:r w:rsidR="009F7BC2" w:rsidRPr="00EA5285">
        <w:rPr>
          <w:rFonts w:hint="cs"/>
          <w:sz w:val="26"/>
          <w:szCs w:val="26"/>
          <w:rtl/>
        </w:rPr>
        <w:t xml:space="preserve">بحيث يتم إغلاق جهازك تماما </w:t>
      </w:r>
      <w:r w:rsidRPr="00EA5285">
        <w:rPr>
          <w:sz w:val="26"/>
          <w:szCs w:val="26"/>
          <w:rtl/>
        </w:rPr>
        <w:t>عند الضغط مع الاستمرار على زر الطاقة، كما هو موضح في القسم الفرعي أعلاه. إذا قمت بتبديل هذا الخيار إلى "وضع الاستعداد"، فسيتم وضع جهازك في حالة أشبه بنمط السكون عندما تضغط مع الاستمرار على زر الطاقة.  للتبديل بين الخيارين، استخدم مفتاح المربع. يمكن أن يكون وضع الاستعداد مفيدًا إذا كنت تريد توفير الوقت عند استخدام جهازك بانتظام طوال اليوم. لنقل جهازك إلى وضع الاستعداد، اضغط مع الاستمرار على زر الطاقة. ستسمع النغمتين لتأكيد دخوله في هذه الحالة. لتنشيط جهازك، اضغط مع الاستمرار على زر الطاقة مرة أخرى، وسيصدر الجهاز نغمة واحدة  وسيعود الجهاز إلى آخر موضع كنت عليه قبل الانتقال إلى وضع الاستعداد.</w:t>
      </w:r>
    </w:p>
    <w:p w14:paraId="219A6267" w14:textId="0C033152" w:rsidR="000F6C24" w:rsidRPr="00EA5285" w:rsidRDefault="000F6C24" w:rsidP="009C2DFB">
      <w:pPr>
        <w:bidi/>
        <w:spacing w:before="120"/>
        <w:jc w:val="both"/>
        <w:rPr>
          <w:sz w:val="26"/>
          <w:szCs w:val="26"/>
        </w:rPr>
      </w:pPr>
      <w:r w:rsidRPr="00EA5285">
        <w:rPr>
          <w:sz w:val="26"/>
          <w:szCs w:val="26"/>
          <w:rtl/>
        </w:rPr>
        <w:t xml:space="preserve">لإيقاف تشغيل الجهاز بشكل كامل عندما يكون مضبوطاً على الانتقال لوضع الاستعداد بزر الطاقة، </w:t>
      </w:r>
      <w:r w:rsidR="00C96886" w:rsidRPr="00EA5285">
        <w:rPr>
          <w:rFonts w:hint="cs"/>
          <w:sz w:val="26"/>
          <w:szCs w:val="26"/>
          <w:rtl/>
        </w:rPr>
        <w:t xml:space="preserve">افتح </w:t>
      </w:r>
      <w:r w:rsidRPr="00EA5285">
        <w:rPr>
          <w:sz w:val="26"/>
          <w:szCs w:val="26"/>
          <w:rtl/>
        </w:rPr>
        <w:t>قائمة الإعداد، وانتقل إلى خيار "إيقاف التشغيل الآن؟" وقم بتنشيطه بالضغط على مفتاح المربع. اضغط مرة أخرى على مفتاح المربع  للموافقة على إيقاف تشغيل جهازك عند ظهور رسالة التأكيد.</w:t>
      </w:r>
    </w:p>
    <w:p w14:paraId="33344FE3" w14:textId="06CA9BFB" w:rsidR="000F6C24" w:rsidRPr="00EA5285" w:rsidRDefault="000F6C24" w:rsidP="009C2DFB">
      <w:pPr>
        <w:bidi/>
        <w:spacing w:before="120"/>
        <w:jc w:val="both"/>
        <w:rPr>
          <w:sz w:val="26"/>
          <w:szCs w:val="26"/>
          <w:rtl/>
        </w:rPr>
      </w:pPr>
      <w:r w:rsidRPr="00EA5285">
        <w:rPr>
          <w:sz w:val="26"/>
          <w:szCs w:val="26"/>
          <w:rtl/>
        </w:rPr>
        <w:t xml:space="preserve">ملحوظة: عندما تكون في وضع الاستعداد، يجب عليك إيقاف تشغيل جهازك عندما تعلم أنك لن تستخدمه لفترة طويلة من الوقت، حيث أن وضع الاستعداد سوف يستهلك طاقة أكبر مما لو تم إيقاف تشغيل الجهاز </w:t>
      </w:r>
      <w:r w:rsidRPr="00EA5285">
        <w:rPr>
          <w:sz w:val="26"/>
          <w:szCs w:val="26"/>
          <w:rtl/>
        </w:rPr>
        <w:lastRenderedPageBreak/>
        <w:t>كلياً. إذا كان جهازك في وضع الاستعداد، فسيتم إيقاف تشغيل الجهاز عندما تكون البطارية منخفضة جدًا.</w:t>
      </w:r>
      <w:r w:rsidR="007402C5" w:rsidRPr="00EA5285">
        <w:rPr>
          <w:rFonts w:hint="cs"/>
          <w:sz w:val="26"/>
          <w:szCs w:val="26"/>
          <w:rtl/>
        </w:rPr>
        <w:t xml:space="preserve"> </w:t>
      </w:r>
      <w:r w:rsidR="008C5F6C" w:rsidRPr="00EA5285">
        <w:rPr>
          <w:rFonts w:hint="cs"/>
          <w:sz w:val="26"/>
          <w:szCs w:val="26"/>
          <w:rtl/>
        </w:rPr>
        <w:t xml:space="preserve">يُرجى أيضا ملاحظة أنه عند </w:t>
      </w:r>
      <w:r w:rsidR="008E1DE2" w:rsidRPr="00EA5285">
        <w:rPr>
          <w:rFonts w:hint="cs"/>
          <w:sz w:val="26"/>
          <w:szCs w:val="26"/>
          <w:rtl/>
        </w:rPr>
        <w:t xml:space="preserve">تفعيلك لوضع الاستعداد، وعند اختيار أياً من أنماط </w:t>
      </w:r>
      <w:r w:rsidR="004F46F1" w:rsidRPr="00EA5285">
        <w:rPr>
          <w:rFonts w:hint="cs"/>
          <w:sz w:val="26"/>
          <w:szCs w:val="26"/>
          <w:rtl/>
        </w:rPr>
        <w:t>السكون التي يتوقف التشغيل تلقائيا بعدها، فإن الجهاز سينتقل تلقائياً إلى وضع الاستعداد عندما يصل المؤقِت إلى صِفر.</w:t>
      </w:r>
      <w:r w:rsidR="008E1DE2" w:rsidRPr="00EA5285">
        <w:rPr>
          <w:rFonts w:hint="cs"/>
          <w:sz w:val="26"/>
          <w:szCs w:val="26"/>
          <w:rtl/>
        </w:rPr>
        <w:t xml:space="preserve">الاستعداد، </w:t>
      </w:r>
    </w:p>
    <w:p w14:paraId="1792E393" w14:textId="4D9C9B35" w:rsidR="00102DAC" w:rsidRPr="00EA5285" w:rsidRDefault="00102DAC" w:rsidP="009C2DFB">
      <w:pPr>
        <w:pStyle w:val="Heading3"/>
        <w:bidi/>
        <w:rPr>
          <w:b w:val="0"/>
          <w:bCs/>
          <w:sz w:val="30"/>
          <w:szCs w:val="26"/>
          <w:rtl/>
        </w:rPr>
      </w:pPr>
      <w:bookmarkStart w:id="62" w:name="_Toc403987739"/>
      <w:bookmarkStart w:id="63" w:name="_Toc221296963"/>
      <w:r w:rsidRPr="00EA5285">
        <w:rPr>
          <w:rFonts w:hint="cs"/>
          <w:b w:val="0"/>
          <w:bCs/>
          <w:sz w:val="30"/>
          <w:szCs w:val="26"/>
          <w:rtl/>
        </w:rPr>
        <w:t xml:space="preserve">إعادة ضبط </w:t>
      </w:r>
      <w:r w:rsidR="000A4B10" w:rsidRPr="00EA5285">
        <w:rPr>
          <w:rFonts w:hint="cs"/>
          <w:b w:val="0"/>
          <w:bCs/>
          <w:sz w:val="30"/>
          <w:szCs w:val="26"/>
          <w:rtl/>
        </w:rPr>
        <w:t>الجهاز</w:t>
      </w:r>
      <w:r w:rsidRPr="00EA5285">
        <w:rPr>
          <w:rFonts w:hint="cs"/>
          <w:b w:val="0"/>
          <w:bCs/>
          <w:sz w:val="30"/>
          <w:szCs w:val="26"/>
          <w:rtl/>
        </w:rPr>
        <w:t xml:space="preserve"> باستخدام زر الطاقة</w:t>
      </w:r>
      <w:bookmarkEnd w:id="62"/>
      <w:bookmarkEnd w:id="63"/>
    </w:p>
    <w:p w14:paraId="79314176" w14:textId="049384DC" w:rsidR="00102DAC" w:rsidRPr="00EA5285" w:rsidRDefault="00102DAC" w:rsidP="009C2DFB">
      <w:pPr>
        <w:bidi/>
        <w:spacing w:before="120"/>
        <w:jc w:val="both"/>
        <w:rPr>
          <w:sz w:val="26"/>
          <w:szCs w:val="26"/>
          <w:rtl/>
        </w:rPr>
      </w:pPr>
      <w:r w:rsidRPr="00EA5285">
        <w:rPr>
          <w:rFonts w:hint="cs"/>
          <w:sz w:val="26"/>
          <w:szCs w:val="26"/>
          <w:rtl/>
        </w:rPr>
        <w:t xml:space="preserve">إذا لم يستجب الستريم لأي ضغطات على المفاتيح بما في ذلك إيقاف التشغيل، فاضغط باستمرار على زر </w:t>
      </w:r>
      <w:r w:rsidRPr="00EA5285">
        <w:rPr>
          <w:rFonts w:hint="cs"/>
          <w:b/>
          <w:bCs/>
          <w:i/>
          <w:iCs/>
          <w:sz w:val="26"/>
          <w:szCs w:val="26"/>
          <w:rtl/>
        </w:rPr>
        <w:t>الطاقة</w:t>
      </w:r>
      <w:r w:rsidRPr="00EA5285">
        <w:rPr>
          <w:rFonts w:hint="cs"/>
          <w:sz w:val="26"/>
          <w:szCs w:val="26"/>
          <w:rtl/>
        </w:rPr>
        <w:t xml:space="preserve"> لمدة 7 ثوانٍ لفرض إعادة ضبط </w:t>
      </w:r>
      <w:r w:rsidR="000A4B10" w:rsidRPr="00EA5285">
        <w:rPr>
          <w:rFonts w:hint="cs"/>
          <w:sz w:val="26"/>
          <w:szCs w:val="26"/>
          <w:rtl/>
        </w:rPr>
        <w:t>الجهاز</w:t>
      </w:r>
      <w:r w:rsidRPr="00EA5285">
        <w:rPr>
          <w:rFonts w:hint="cs"/>
          <w:sz w:val="26"/>
          <w:szCs w:val="26"/>
          <w:rtl/>
        </w:rPr>
        <w:t>.</w:t>
      </w:r>
    </w:p>
    <w:p w14:paraId="71A93B82" w14:textId="77777777" w:rsidR="00102DAC" w:rsidRPr="00EA5285" w:rsidRDefault="00102DAC" w:rsidP="009C2DFB">
      <w:pPr>
        <w:bidi/>
        <w:spacing w:before="120"/>
        <w:jc w:val="both"/>
        <w:rPr>
          <w:sz w:val="26"/>
          <w:szCs w:val="26"/>
          <w:lang w:val="en-CA"/>
        </w:rPr>
      </w:pPr>
    </w:p>
    <w:p w14:paraId="045CDCF2" w14:textId="673A47EC" w:rsidR="00102DAC" w:rsidRPr="00EA5285" w:rsidRDefault="00102DAC" w:rsidP="009C2DFB">
      <w:pPr>
        <w:pStyle w:val="Heading2"/>
        <w:tabs>
          <w:tab w:val="clear" w:pos="993"/>
        </w:tabs>
        <w:bidi/>
        <w:rPr>
          <w:b w:val="0"/>
          <w:bCs/>
          <w:sz w:val="34"/>
          <w:szCs w:val="26"/>
          <w:rtl/>
        </w:rPr>
      </w:pPr>
      <w:bookmarkStart w:id="64" w:name="_Toc487351462"/>
      <w:bookmarkStart w:id="65" w:name="_Toc512417335"/>
      <w:bookmarkStart w:id="66" w:name="_Toc44492770"/>
      <w:bookmarkStart w:id="67" w:name="_Toc403987740"/>
      <w:bookmarkStart w:id="68" w:name="_Toc221296964"/>
      <w:r w:rsidRPr="00EA5285">
        <w:rPr>
          <w:rFonts w:hint="cs"/>
          <w:b w:val="0"/>
          <w:bCs/>
          <w:sz w:val="34"/>
          <w:szCs w:val="26"/>
          <w:rtl/>
        </w:rPr>
        <w:t xml:space="preserve">إدخال أو إزالة </w:t>
      </w:r>
      <w:bookmarkEnd w:id="64"/>
      <w:bookmarkEnd w:id="65"/>
      <w:bookmarkEnd w:id="66"/>
      <w:r w:rsidRPr="00EA5285">
        <w:rPr>
          <w:rFonts w:hint="cs"/>
          <w:b w:val="0"/>
          <w:bCs/>
          <w:sz w:val="34"/>
          <w:szCs w:val="26"/>
          <w:rtl/>
        </w:rPr>
        <w:t>بطاقة</w:t>
      </w:r>
      <w:bookmarkEnd w:id="67"/>
      <w:r w:rsidR="00771432" w:rsidRPr="00EA5285">
        <w:rPr>
          <w:b w:val="0"/>
          <w:bCs/>
          <w:sz w:val="34"/>
          <w:szCs w:val="26"/>
        </w:rPr>
        <w:t xml:space="preserve"> </w:t>
      </w:r>
      <w:r w:rsidR="00771432" w:rsidRPr="00EA5285">
        <w:rPr>
          <w:rFonts w:hint="cs"/>
          <w:b w:val="0"/>
          <w:bCs/>
          <w:sz w:val="34"/>
          <w:szCs w:val="26"/>
          <w:rtl/>
          <w:lang w:val="en-US" w:bidi="ar-QA"/>
        </w:rPr>
        <w:t>الذاكرة</w:t>
      </w:r>
      <w:bookmarkEnd w:id="68"/>
    </w:p>
    <w:p w14:paraId="7994E6FC" w14:textId="61E72924" w:rsidR="00102DAC" w:rsidRPr="00EA5285" w:rsidRDefault="00102DAC" w:rsidP="009C2DFB">
      <w:pPr>
        <w:autoSpaceDE w:val="0"/>
        <w:autoSpaceDN w:val="0"/>
        <w:bidi/>
        <w:adjustRightInd w:val="0"/>
        <w:jc w:val="both"/>
        <w:rPr>
          <w:sz w:val="26"/>
          <w:szCs w:val="26"/>
        </w:rPr>
      </w:pPr>
      <w:r w:rsidRPr="00EA5285">
        <w:rPr>
          <w:rFonts w:hint="cs"/>
          <w:sz w:val="26"/>
          <w:szCs w:val="26"/>
          <w:rtl/>
        </w:rPr>
        <w:t xml:space="preserve">اتبع هذه الخطوات لإدخال </w:t>
      </w:r>
      <w:r w:rsidR="00771432" w:rsidRPr="00EA5285">
        <w:rPr>
          <w:rFonts w:hint="cs"/>
          <w:sz w:val="26"/>
          <w:szCs w:val="26"/>
          <w:rtl/>
        </w:rPr>
        <w:t>بطاقة الذاكرة</w:t>
      </w:r>
      <w:r w:rsidRPr="00EA5285">
        <w:rPr>
          <w:rFonts w:hint="cs"/>
          <w:sz w:val="26"/>
          <w:szCs w:val="26"/>
          <w:rtl/>
        </w:rPr>
        <w:t xml:space="preserve"> وإزالتها:</w:t>
      </w:r>
    </w:p>
    <w:p w14:paraId="606E3ECA" w14:textId="4569B8CD" w:rsidR="00102DAC" w:rsidRPr="00EA5285" w:rsidRDefault="00102DAC" w:rsidP="009C2DFB">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امسك </w:t>
      </w:r>
      <w:r w:rsidR="000A4B10" w:rsidRPr="00EA5285">
        <w:rPr>
          <w:rFonts w:hint="cs"/>
          <w:sz w:val="26"/>
          <w:szCs w:val="26"/>
          <w:rtl/>
        </w:rPr>
        <w:t>الجهاز</w:t>
      </w:r>
      <w:r w:rsidRPr="00EA5285">
        <w:rPr>
          <w:rFonts w:hint="cs"/>
          <w:sz w:val="26"/>
          <w:szCs w:val="26"/>
          <w:rtl/>
        </w:rPr>
        <w:t xml:space="preserve"> أمامك. توجد فتحة </w:t>
      </w:r>
      <w:r w:rsidR="00771432" w:rsidRPr="00EA5285">
        <w:rPr>
          <w:rFonts w:hint="cs"/>
          <w:sz w:val="26"/>
          <w:szCs w:val="26"/>
          <w:rtl/>
        </w:rPr>
        <w:t>بطاقة الذاكرة</w:t>
      </w:r>
      <w:r w:rsidRPr="00EA5285">
        <w:rPr>
          <w:rFonts w:hint="cs"/>
          <w:sz w:val="26"/>
          <w:szCs w:val="26"/>
          <w:rtl/>
        </w:rPr>
        <w:t xml:space="preserve"> في الجزء العلوي من </w:t>
      </w:r>
      <w:r w:rsidR="000A4B10" w:rsidRPr="00EA5285">
        <w:rPr>
          <w:rFonts w:hint="cs"/>
          <w:sz w:val="26"/>
          <w:szCs w:val="26"/>
          <w:rtl/>
        </w:rPr>
        <w:t>الجهاز</w:t>
      </w:r>
      <w:r w:rsidRPr="00EA5285">
        <w:rPr>
          <w:rFonts w:hint="cs"/>
          <w:sz w:val="26"/>
          <w:szCs w:val="26"/>
          <w:rtl/>
        </w:rPr>
        <w:t>.</w:t>
      </w:r>
    </w:p>
    <w:p w14:paraId="006BC54C" w14:textId="77777777" w:rsidR="00102DAC" w:rsidRPr="00EA5285" w:rsidRDefault="00102DAC" w:rsidP="009C2DFB">
      <w:pPr>
        <w:pStyle w:val="ListParagraph"/>
        <w:numPr>
          <w:ilvl w:val="0"/>
          <w:numId w:val="32"/>
        </w:numPr>
        <w:autoSpaceDE w:val="0"/>
        <w:autoSpaceDN w:val="0"/>
        <w:bidi/>
        <w:adjustRightInd w:val="0"/>
        <w:jc w:val="both"/>
        <w:rPr>
          <w:sz w:val="26"/>
          <w:szCs w:val="26"/>
          <w:rtl/>
        </w:rPr>
      </w:pPr>
      <w:r w:rsidRPr="00EA5285">
        <w:rPr>
          <w:rFonts w:hint="cs"/>
          <w:sz w:val="26"/>
          <w:szCs w:val="26"/>
          <w:rtl/>
        </w:rPr>
        <w:t>اسحب الغطاء المطاطي الذي يغطي الفتحة.</w:t>
      </w:r>
    </w:p>
    <w:p w14:paraId="417C9607" w14:textId="44BCA8FD" w:rsidR="00102DAC" w:rsidRPr="00EA5285" w:rsidRDefault="00102DAC" w:rsidP="009C2DFB">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يتم قطع إحدى زوايا </w:t>
      </w:r>
      <w:r w:rsidR="00771432" w:rsidRPr="00EA5285">
        <w:rPr>
          <w:rFonts w:hint="cs"/>
          <w:sz w:val="26"/>
          <w:szCs w:val="26"/>
          <w:rtl/>
        </w:rPr>
        <w:t>بطاقة الذاكرة</w:t>
      </w:r>
      <w:r w:rsidRPr="00EA5285">
        <w:rPr>
          <w:rFonts w:hint="cs"/>
          <w:sz w:val="26"/>
          <w:szCs w:val="26"/>
          <w:rtl/>
        </w:rPr>
        <w:t xml:space="preserve"> بزاوية 45 درجة. يجب أن تكون هذه الزاوية المقطوعة في الأسفل، على اليسار عند إدخال البطاقة في فتحة </w:t>
      </w:r>
      <w:r w:rsidR="000A4B10" w:rsidRPr="00EA5285">
        <w:rPr>
          <w:rFonts w:hint="cs"/>
          <w:sz w:val="26"/>
          <w:szCs w:val="26"/>
          <w:rtl/>
        </w:rPr>
        <w:t>الجهاز</w:t>
      </w:r>
      <w:r w:rsidRPr="00EA5285">
        <w:rPr>
          <w:rFonts w:hint="cs"/>
          <w:sz w:val="26"/>
          <w:szCs w:val="26"/>
          <w:rtl/>
        </w:rPr>
        <w:t xml:space="preserve">. إذا لم يتم توجيه البطاقة بشكل صحيح، فسوف تقاوم الإدخال. لاحظ أن بعض بطاقات </w:t>
      </w:r>
      <w:r w:rsidR="00771432" w:rsidRPr="00EA5285">
        <w:rPr>
          <w:rFonts w:hint="cs"/>
          <w:sz w:val="26"/>
          <w:szCs w:val="26"/>
          <w:rtl/>
          <w:lang w:bidi="ar-QA"/>
        </w:rPr>
        <w:t>الذاكرة</w:t>
      </w:r>
      <w:r w:rsidR="00771432" w:rsidRPr="00EA5285">
        <w:rPr>
          <w:sz w:val="26"/>
          <w:szCs w:val="26"/>
        </w:rPr>
        <w:t xml:space="preserve"> </w:t>
      </w:r>
      <w:r w:rsidRPr="00EA5285">
        <w:rPr>
          <w:rFonts w:hint="cs"/>
          <w:sz w:val="26"/>
          <w:szCs w:val="26"/>
          <w:rtl/>
        </w:rPr>
        <w:t xml:space="preserve">تحتوي على </w:t>
      </w:r>
      <w:r w:rsidR="00771432" w:rsidRPr="00EA5285">
        <w:rPr>
          <w:rFonts w:hint="cs"/>
          <w:sz w:val="26"/>
          <w:szCs w:val="26"/>
          <w:rtl/>
        </w:rPr>
        <w:t>زر في جانبها الأيمن يمكن سحبه لمنع إضافة البيانات إليها</w:t>
      </w:r>
      <w:r w:rsidRPr="00EA5285">
        <w:rPr>
          <w:rFonts w:hint="cs"/>
          <w:sz w:val="26"/>
          <w:szCs w:val="26"/>
          <w:rtl/>
        </w:rPr>
        <w:t xml:space="preserve">. </w:t>
      </w:r>
    </w:p>
    <w:p w14:paraId="639464D5" w14:textId="4D090CBB" w:rsidR="00102DAC" w:rsidRPr="00EA5285" w:rsidRDefault="00102DAC" w:rsidP="009C2DFB">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ادفع البطاقة برفق إلى داخل الفتحة حتى تستقر في مكانها. لا تستخدم القوة المفرطة. لا يلزم سوى ضغط طفيف لتثبيت </w:t>
      </w:r>
      <w:r w:rsidR="00771432" w:rsidRPr="00EA5285">
        <w:rPr>
          <w:rFonts w:hint="cs"/>
          <w:sz w:val="26"/>
          <w:szCs w:val="26"/>
          <w:rtl/>
        </w:rPr>
        <w:t>بطاقة الذاكرة</w:t>
      </w:r>
      <w:r w:rsidRPr="00EA5285">
        <w:rPr>
          <w:rFonts w:hint="cs"/>
          <w:sz w:val="26"/>
          <w:szCs w:val="26"/>
          <w:rtl/>
        </w:rPr>
        <w:t xml:space="preserve"> في مكانها.</w:t>
      </w:r>
    </w:p>
    <w:p w14:paraId="4EED1FF6" w14:textId="77777777" w:rsidR="00102DAC" w:rsidRPr="00EA5285" w:rsidRDefault="00102DAC" w:rsidP="009C2DFB">
      <w:pPr>
        <w:pStyle w:val="ListParagraph"/>
        <w:numPr>
          <w:ilvl w:val="0"/>
          <w:numId w:val="32"/>
        </w:numPr>
        <w:autoSpaceDE w:val="0"/>
        <w:autoSpaceDN w:val="0"/>
        <w:bidi/>
        <w:adjustRightInd w:val="0"/>
        <w:jc w:val="both"/>
        <w:rPr>
          <w:sz w:val="26"/>
          <w:szCs w:val="26"/>
          <w:rtl/>
        </w:rPr>
      </w:pPr>
      <w:r w:rsidRPr="00EA5285">
        <w:rPr>
          <w:rFonts w:hint="cs"/>
          <w:sz w:val="26"/>
          <w:szCs w:val="26"/>
          <w:rtl/>
        </w:rPr>
        <w:t>أعد الغطاء المطاطي إلى مكانه لتغطية الفتحة.</w:t>
      </w:r>
    </w:p>
    <w:p w14:paraId="79EFFF60" w14:textId="77777777" w:rsidR="00102DAC" w:rsidRPr="00EA5285" w:rsidRDefault="00102DAC" w:rsidP="009C2DFB">
      <w:pPr>
        <w:pStyle w:val="ListParagraph"/>
        <w:numPr>
          <w:ilvl w:val="0"/>
          <w:numId w:val="32"/>
        </w:numPr>
        <w:autoSpaceDE w:val="0"/>
        <w:autoSpaceDN w:val="0"/>
        <w:bidi/>
        <w:adjustRightInd w:val="0"/>
        <w:jc w:val="both"/>
        <w:rPr>
          <w:sz w:val="26"/>
          <w:szCs w:val="26"/>
          <w:rtl/>
        </w:rPr>
      </w:pPr>
      <w:r w:rsidRPr="00EA5285">
        <w:rPr>
          <w:rFonts w:hint="cs"/>
          <w:sz w:val="26"/>
          <w:szCs w:val="26"/>
          <w:rtl/>
        </w:rPr>
        <w:t>لإزالة البطاقة، اضغط لأسفل على الحافة العلوية لتحريرها. ثم اسحبها للخارج.</w:t>
      </w:r>
    </w:p>
    <w:p w14:paraId="0724EC02" w14:textId="268CFE31" w:rsidR="00102DAC" w:rsidRPr="00EA5285" w:rsidRDefault="00102DAC" w:rsidP="009C2DFB">
      <w:pPr>
        <w:pStyle w:val="Heading3"/>
        <w:bidi/>
        <w:rPr>
          <w:b w:val="0"/>
          <w:bCs/>
          <w:sz w:val="30"/>
          <w:szCs w:val="26"/>
          <w:rtl/>
        </w:rPr>
      </w:pPr>
      <w:bookmarkStart w:id="69" w:name="_Toc403987741"/>
      <w:bookmarkStart w:id="70" w:name="_Toc221296965"/>
      <w:r w:rsidRPr="00EA5285">
        <w:rPr>
          <w:rFonts w:hint="cs"/>
          <w:b w:val="0"/>
          <w:bCs/>
          <w:sz w:val="30"/>
          <w:szCs w:val="26"/>
          <w:rtl/>
        </w:rPr>
        <w:t>التسمية الصوتية ل</w:t>
      </w:r>
      <w:r w:rsidR="00771432" w:rsidRPr="00EA5285">
        <w:rPr>
          <w:rFonts w:hint="cs"/>
          <w:b w:val="0"/>
          <w:bCs/>
          <w:sz w:val="30"/>
          <w:szCs w:val="26"/>
          <w:rtl/>
        </w:rPr>
        <w:t>بطاقة الذاكرة</w:t>
      </w:r>
      <w:bookmarkEnd w:id="69"/>
      <w:bookmarkEnd w:id="70"/>
      <w:r w:rsidRPr="00EA5285">
        <w:rPr>
          <w:rFonts w:hint="cs"/>
          <w:b w:val="0"/>
          <w:bCs/>
          <w:sz w:val="30"/>
          <w:szCs w:val="26"/>
          <w:rtl/>
        </w:rPr>
        <w:t xml:space="preserve"> </w:t>
      </w:r>
    </w:p>
    <w:p w14:paraId="2E7EAC05" w14:textId="2425FE54"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لا يمكن إرفاق ملصقات </w:t>
      </w:r>
      <w:r w:rsidR="00771432" w:rsidRPr="00EA5285">
        <w:rPr>
          <w:rFonts w:hint="cs"/>
          <w:sz w:val="26"/>
          <w:szCs w:val="26"/>
          <w:rtl/>
        </w:rPr>
        <w:t xml:space="preserve">مطبوعة </w:t>
      </w:r>
      <w:r w:rsidRPr="00EA5285">
        <w:rPr>
          <w:rFonts w:hint="cs"/>
          <w:sz w:val="26"/>
          <w:szCs w:val="26"/>
          <w:rtl/>
        </w:rPr>
        <w:t xml:space="preserve">أو برايل ببطاقات </w:t>
      </w:r>
      <w:r w:rsidR="00771432" w:rsidRPr="00EA5285">
        <w:rPr>
          <w:rFonts w:hint="cs"/>
          <w:sz w:val="26"/>
          <w:szCs w:val="26"/>
          <w:rtl/>
        </w:rPr>
        <w:t>الذاكرة</w:t>
      </w:r>
      <w:r w:rsidRPr="00EA5285">
        <w:rPr>
          <w:rFonts w:hint="cs"/>
          <w:sz w:val="26"/>
          <w:szCs w:val="26"/>
          <w:rtl/>
        </w:rPr>
        <w:t xml:space="preserve"> لأن ذلك قد يؤدي إلى تلف الستريم. للمساعدة في التعرف على بطاقات </w:t>
      </w:r>
      <w:r w:rsidR="00771432" w:rsidRPr="00EA5285">
        <w:rPr>
          <w:rFonts w:hint="cs"/>
          <w:sz w:val="26"/>
          <w:szCs w:val="26"/>
          <w:rtl/>
        </w:rPr>
        <w:t>الذاكرة</w:t>
      </w:r>
      <w:r w:rsidRPr="00EA5285">
        <w:rPr>
          <w:rFonts w:hint="cs"/>
          <w:sz w:val="26"/>
          <w:szCs w:val="26"/>
          <w:rtl/>
        </w:rPr>
        <w:t xml:space="preserve">، يدعم الستريم </w:t>
      </w:r>
      <w:r w:rsidR="00771432" w:rsidRPr="00EA5285">
        <w:rPr>
          <w:rFonts w:hint="cs"/>
          <w:sz w:val="26"/>
          <w:szCs w:val="26"/>
          <w:rtl/>
        </w:rPr>
        <w:t xml:space="preserve">إمكانية إضافة </w:t>
      </w:r>
      <w:r w:rsidRPr="00EA5285">
        <w:rPr>
          <w:rFonts w:hint="cs"/>
          <w:sz w:val="26"/>
          <w:szCs w:val="26"/>
          <w:rtl/>
        </w:rPr>
        <w:t>تسمية صوتية اختيارية. يتم تخزين الملصق في ملف نصي محجوز باسم $</w:t>
      </w:r>
      <w:r w:rsidRPr="00EA5285">
        <w:rPr>
          <w:sz w:val="26"/>
          <w:szCs w:val="26"/>
        </w:rPr>
        <w:t>VRLabel.txt</w:t>
      </w:r>
      <w:r w:rsidRPr="00EA5285">
        <w:rPr>
          <w:rFonts w:hint="cs"/>
          <w:sz w:val="26"/>
          <w:szCs w:val="26"/>
          <w:rtl/>
        </w:rPr>
        <w:t xml:space="preserve"> محفوظ على جذر </w:t>
      </w:r>
      <w:r w:rsidR="00771432" w:rsidRPr="00EA5285">
        <w:rPr>
          <w:rFonts w:hint="cs"/>
          <w:sz w:val="26"/>
          <w:szCs w:val="26"/>
          <w:rtl/>
        </w:rPr>
        <w:t>بطاقة الذاكرة</w:t>
      </w:r>
      <w:r w:rsidRPr="00EA5285">
        <w:rPr>
          <w:rFonts w:hint="cs"/>
          <w:sz w:val="26"/>
          <w:szCs w:val="26"/>
          <w:rtl/>
        </w:rPr>
        <w:t xml:space="preserve">. في قائمة "الأدوات" في برنامج </w:t>
      </w:r>
      <w:r w:rsidRPr="00EA5285">
        <w:rPr>
          <w:sz w:val="26"/>
          <w:szCs w:val="26"/>
        </w:rPr>
        <w:t>HumanWare Companion</w:t>
      </w:r>
      <w:r w:rsidRPr="00EA5285">
        <w:rPr>
          <w:rFonts w:hint="cs"/>
          <w:sz w:val="26"/>
          <w:szCs w:val="26"/>
          <w:rtl/>
        </w:rPr>
        <w:t xml:space="preserve"> المجاني، يمكنك إنشاء ملف التسمية هذا ل</w:t>
      </w:r>
      <w:r w:rsidR="00771432" w:rsidRPr="00EA5285">
        <w:rPr>
          <w:rFonts w:hint="cs"/>
          <w:sz w:val="26"/>
          <w:szCs w:val="26"/>
          <w:rtl/>
        </w:rPr>
        <w:t>بطاقة الذاكرة</w:t>
      </w:r>
      <w:r w:rsidRPr="00EA5285">
        <w:rPr>
          <w:rFonts w:hint="cs"/>
          <w:sz w:val="26"/>
          <w:szCs w:val="26"/>
          <w:rtl/>
        </w:rPr>
        <w:t xml:space="preserve"> الخاصة بك. يمكنك أيضًا استخدام </w:t>
      </w:r>
      <w:r w:rsidRPr="00EA5285">
        <w:rPr>
          <w:sz w:val="26"/>
          <w:szCs w:val="26"/>
        </w:rPr>
        <w:t>Windows Notepad</w:t>
      </w:r>
      <w:r w:rsidRPr="00EA5285">
        <w:rPr>
          <w:rFonts w:hint="cs"/>
          <w:sz w:val="26"/>
          <w:szCs w:val="26"/>
          <w:rtl/>
        </w:rPr>
        <w:t xml:space="preserve"> لإنشاء الملف. عندما تقوم بإدخال البطاقة أو تشغيل الستريم، فسوف </w:t>
      </w:r>
      <w:r w:rsidR="00771432" w:rsidRPr="00EA5285">
        <w:rPr>
          <w:rFonts w:hint="cs"/>
          <w:sz w:val="26"/>
          <w:szCs w:val="26"/>
          <w:rtl/>
        </w:rPr>
        <w:t>ي</w:t>
      </w:r>
      <w:r w:rsidRPr="00EA5285">
        <w:rPr>
          <w:rFonts w:hint="cs"/>
          <w:sz w:val="26"/>
          <w:szCs w:val="26"/>
          <w:rtl/>
        </w:rPr>
        <w:t xml:space="preserve">بحث عن ملف التسمية هذا. إذا تم العثور عليه، فسوف </w:t>
      </w:r>
      <w:r w:rsidR="00771432" w:rsidRPr="00EA5285">
        <w:rPr>
          <w:rFonts w:hint="cs"/>
          <w:sz w:val="26"/>
          <w:szCs w:val="26"/>
          <w:rtl/>
        </w:rPr>
        <w:t xml:space="preserve">يقرأ الجهاز </w:t>
      </w:r>
      <w:r w:rsidRPr="00EA5285">
        <w:rPr>
          <w:rFonts w:hint="cs"/>
          <w:sz w:val="26"/>
          <w:szCs w:val="26"/>
          <w:rtl/>
        </w:rPr>
        <w:t xml:space="preserve">محتوياته. لا يمكن أن يتجاوز </w:t>
      </w:r>
      <w:r w:rsidR="00771432" w:rsidRPr="00EA5285">
        <w:rPr>
          <w:rFonts w:hint="cs"/>
          <w:sz w:val="26"/>
          <w:szCs w:val="26"/>
          <w:rtl/>
        </w:rPr>
        <w:t xml:space="preserve">طول الاسم </w:t>
      </w:r>
      <w:r w:rsidRPr="00EA5285">
        <w:rPr>
          <w:rFonts w:hint="cs"/>
          <w:sz w:val="26"/>
          <w:szCs w:val="26"/>
          <w:rtl/>
        </w:rPr>
        <w:t>50 حرفًا. سوف يتجاهل الستريم أية أحرف بعد أول 50 حرفًا في ملف التسمية. ملف التسمية هذا اختياري. إذا كنت لا تحتاج إلى ملصق إعلان تلقائي ل</w:t>
      </w:r>
      <w:r w:rsidR="00771432" w:rsidRPr="00EA5285">
        <w:rPr>
          <w:rFonts w:hint="cs"/>
          <w:sz w:val="26"/>
          <w:szCs w:val="26"/>
          <w:rtl/>
        </w:rPr>
        <w:t>بطاقة الذاكرة</w:t>
      </w:r>
      <w:r w:rsidRPr="00EA5285">
        <w:rPr>
          <w:rFonts w:hint="cs"/>
          <w:sz w:val="26"/>
          <w:szCs w:val="26"/>
          <w:rtl/>
        </w:rPr>
        <w:t xml:space="preserve"> الخاصة بك، فلا داعي لإعداده. لا ترتبط هذه التسمية بالملصق الذي تراه عند عرض خصائص </w:t>
      </w:r>
      <w:r w:rsidR="00771432" w:rsidRPr="00EA5285">
        <w:rPr>
          <w:rFonts w:hint="cs"/>
          <w:sz w:val="26"/>
          <w:szCs w:val="26"/>
          <w:rtl/>
        </w:rPr>
        <w:t>بطاقة الذاكرة</w:t>
      </w:r>
      <w:r w:rsidRPr="00EA5285">
        <w:rPr>
          <w:rFonts w:hint="cs"/>
          <w:sz w:val="26"/>
          <w:szCs w:val="26"/>
          <w:rtl/>
        </w:rPr>
        <w:t xml:space="preserve"> في نظام التشغيل </w:t>
      </w:r>
      <w:r w:rsidRPr="00EA5285">
        <w:rPr>
          <w:sz w:val="26"/>
          <w:szCs w:val="26"/>
        </w:rPr>
        <w:t>Windows</w:t>
      </w:r>
      <w:r w:rsidRPr="00EA5285">
        <w:rPr>
          <w:rFonts w:hint="cs"/>
          <w:sz w:val="26"/>
          <w:szCs w:val="26"/>
          <w:rtl/>
        </w:rPr>
        <w:t>.</w:t>
      </w:r>
    </w:p>
    <w:p w14:paraId="4C9A047F" w14:textId="77777777" w:rsidR="00102DAC" w:rsidRPr="00EA5285" w:rsidRDefault="00102DAC" w:rsidP="009C2DFB">
      <w:pPr>
        <w:autoSpaceDE w:val="0"/>
        <w:autoSpaceDN w:val="0"/>
        <w:bidi/>
        <w:adjustRightInd w:val="0"/>
        <w:jc w:val="both"/>
        <w:rPr>
          <w:sz w:val="26"/>
          <w:szCs w:val="26"/>
          <w:lang w:val="en-CA" w:eastAsia="fr-CA"/>
        </w:rPr>
      </w:pPr>
    </w:p>
    <w:p w14:paraId="4BAB5D51" w14:textId="510DF61C" w:rsidR="00102DAC" w:rsidRPr="00EA5285" w:rsidRDefault="00771432" w:rsidP="009C2DFB">
      <w:pPr>
        <w:pStyle w:val="Heading2"/>
        <w:tabs>
          <w:tab w:val="clear" w:pos="993"/>
        </w:tabs>
        <w:bidi/>
        <w:jc w:val="both"/>
        <w:rPr>
          <w:sz w:val="34"/>
          <w:szCs w:val="26"/>
          <w:rtl/>
        </w:rPr>
      </w:pPr>
      <w:bookmarkStart w:id="71" w:name="_Toc403987742"/>
      <w:bookmarkStart w:id="72" w:name="_Toc221296966"/>
      <w:r w:rsidRPr="00EA5285">
        <w:rPr>
          <w:rFonts w:hint="cs"/>
          <w:b w:val="0"/>
          <w:bCs/>
          <w:sz w:val="34"/>
          <w:szCs w:val="26"/>
          <w:rtl/>
        </w:rPr>
        <w:t>اكتشاف</w:t>
      </w:r>
      <w:r w:rsidR="00102DAC" w:rsidRPr="00EA5285">
        <w:rPr>
          <w:rFonts w:hint="cs"/>
          <w:b w:val="0"/>
          <w:bCs/>
          <w:sz w:val="34"/>
          <w:szCs w:val="26"/>
          <w:rtl/>
        </w:rPr>
        <w:t xml:space="preserve"> </w:t>
      </w:r>
      <w:r w:rsidRPr="00EA5285">
        <w:rPr>
          <w:rFonts w:hint="cs"/>
          <w:b w:val="0"/>
          <w:bCs/>
          <w:sz w:val="34"/>
          <w:szCs w:val="26"/>
          <w:rtl/>
        </w:rPr>
        <w:t>بطاقة الذاكرة</w:t>
      </w:r>
      <w:bookmarkEnd w:id="71"/>
      <w:bookmarkEnd w:id="72"/>
      <w:r w:rsidR="00102DAC" w:rsidRPr="00EA5285">
        <w:rPr>
          <w:rFonts w:hint="cs"/>
          <w:sz w:val="34"/>
          <w:szCs w:val="26"/>
          <w:rtl/>
        </w:rPr>
        <w:t xml:space="preserve"> </w:t>
      </w:r>
    </w:p>
    <w:p w14:paraId="0827DCD2" w14:textId="6C1B28FF" w:rsidR="00102DAC" w:rsidRPr="00EA5285" w:rsidRDefault="00102DAC" w:rsidP="009C2DFB">
      <w:pPr>
        <w:bidi/>
        <w:jc w:val="both"/>
        <w:rPr>
          <w:sz w:val="26"/>
          <w:szCs w:val="26"/>
          <w:rtl/>
        </w:rPr>
      </w:pPr>
      <w:r w:rsidRPr="00EA5285">
        <w:rPr>
          <w:rFonts w:hint="cs"/>
          <w:sz w:val="26"/>
          <w:szCs w:val="26"/>
          <w:rtl/>
        </w:rPr>
        <w:t xml:space="preserve">عند تشغيل محتويات </w:t>
      </w:r>
      <w:r w:rsidR="00771432" w:rsidRPr="00EA5285">
        <w:rPr>
          <w:rFonts w:hint="cs"/>
          <w:sz w:val="26"/>
          <w:szCs w:val="26"/>
          <w:rtl/>
        </w:rPr>
        <w:t>بطاقة الذاكرة</w:t>
      </w:r>
      <w:r w:rsidRPr="00EA5285">
        <w:rPr>
          <w:rFonts w:hint="cs"/>
          <w:sz w:val="26"/>
          <w:szCs w:val="26"/>
          <w:rtl/>
        </w:rPr>
        <w:t xml:space="preserve"> وعند إزالتها من </w:t>
      </w:r>
      <w:r w:rsidR="000A4B10" w:rsidRPr="00EA5285">
        <w:rPr>
          <w:rFonts w:hint="cs"/>
          <w:sz w:val="26"/>
          <w:szCs w:val="26"/>
          <w:rtl/>
        </w:rPr>
        <w:t>الجهاز</w:t>
      </w:r>
      <w:r w:rsidRPr="00EA5285">
        <w:rPr>
          <w:rFonts w:hint="cs"/>
          <w:sz w:val="26"/>
          <w:szCs w:val="26"/>
          <w:rtl/>
        </w:rPr>
        <w:t xml:space="preserve">، سيتحول </w:t>
      </w:r>
      <w:r w:rsidR="000A4B10" w:rsidRPr="00EA5285">
        <w:rPr>
          <w:rFonts w:hint="cs"/>
          <w:sz w:val="26"/>
          <w:szCs w:val="26"/>
          <w:rtl/>
        </w:rPr>
        <w:t>الجهاز</w:t>
      </w:r>
      <w:r w:rsidRPr="00EA5285">
        <w:rPr>
          <w:rFonts w:hint="cs"/>
          <w:sz w:val="26"/>
          <w:szCs w:val="26"/>
          <w:rtl/>
        </w:rPr>
        <w:t xml:space="preserve"> إلى الذاكرة الداخلية في حالة وجود ملفات. في حالة عدم وجود ملفات في الذاكرة الداخلية، سيدخل </w:t>
      </w:r>
      <w:r w:rsidR="000A4B10" w:rsidRPr="00EA5285">
        <w:rPr>
          <w:rFonts w:hint="cs"/>
          <w:sz w:val="26"/>
          <w:szCs w:val="26"/>
          <w:rtl/>
        </w:rPr>
        <w:t>الجهاز</w:t>
      </w:r>
      <w:r w:rsidRPr="00EA5285">
        <w:rPr>
          <w:rFonts w:hint="cs"/>
          <w:sz w:val="26"/>
          <w:szCs w:val="26"/>
          <w:rtl/>
        </w:rPr>
        <w:t xml:space="preserve"> في وضع </w:t>
      </w:r>
      <w:r w:rsidR="00771432" w:rsidRPr="00EA5285">
        <w:rPr>
          <w:rFonts w:hint="cs"/>
          <w:sz w:val="26"/>
          <w:szCs w:val="26"/>
          <w:rtl/>
        </w:rPr>
        <w:t>وصف المفاتيح.</w:t>
      </w:r>
    </w:p>
    <w:p w14:paraId="7C4F2972" w14:textId="77777777" w:rsidR="00102DAC" w:rsidRPr="00EA5285" w:rsidRDefault="00102DAC" w:rsidP="009C2DFB">
      <w:pPr>
        <w:bidi/>
        <w:jc w:val="both"/>
        <w:rPr>
          <w:sz w:val="26"/>
          <w:szCs w:val="26"/>
          <w:lang w:val="en-CA"/>
        </w:rPr>
      </w:pPr>
    </w:p>
    <w:p w14:paraId="03F5ED5C" w14:textId="4263ADBC" w:rsidR="00102DAC" w:rsidRPr="00EA5285" w:rsidRDefault="00102DAC" w:rsidP="009C2DFB">
      <w:pPr>
        <w:bidi/>
        <w:jc w:val="both"/>
        <w:rPr>
          <w:sz w:val="26"/>
          <w:szCs w:val="26"/>
          <w:rtl/>
        </w:rPr>
      </w:pPr>
      <w:r w:rsidRPr="00EA5285">
        <w:rPr>
          <w:rFonts w:hint="cs"/>
          <w:sz w:val="26"/>
          <w:szCs w:val="26"/>
          <w:rtl/>
        </w:rPr>
        <w:t xml:space="preserve">إذا تم تشغيل </w:t>
      </w:r>
      <w:r w:rsidR="000A4B10" w:rsidRPr="00EA5285">
        <w:rPr>
          <w:rFonts w:hint="cs"/>
          <w:sz w:val="26"/>
          <w:szCs w:val="26"/>
          <w:rtl/>
        </w:rPr>
        <w:t>الجهاز</w:t>
      </w:r>
      <w:r w:rsidRPr="00EA5285">
        <w:rPr>
          <w:rFonts w:hint="cs"/>
          <w:sz w:val="26"/>
          <w:szCs w:val="26"/>
          <w:rtl/>
        </w:rPr>
        <w:t xml:space="preserve"> </w:t>
      </w:r>
      <w:r w:rsidR="00771432" w:rsidRPr="00EA5285">
        <w:rPr>
          <w:rFonts w:hint="cs"/>
          <w:sz w:val="26"/>
          <w:szCs w:val="26"/>
          <w:rtl/>
        </w:rPr>
        <w:t>مع وجود ملفات على بطاقة الذاكرة</w:t>
      </w:r>
      <w:r w:rsidRPr="00EA5285">
        <w:rPr>
          <w:rFonts w:hint="cs"/>
          <w:sz w:val="26"/>
          <w:szCs w:val="26"/>
          <w:rtl/>
        </w:rPr>
        <w:t xml:space="preserve"> </w:t>
      </w:r>
      <w:r w:rsidR="00771432" w:rsidRPr="00EA5285">
        <w:rPr>
          <w:rFonts w:hint="cs"/>
          <w:sz w:val="26"/>
          <w:szCs w:val="26"/>
          <w:rtl/>
        </w:rPr>
        <w:t>و</w:t>
      </w:r>
      <w:r w:rsidRPr="00EA5285">
        <w:rPr>
          <w:rFonts w:hint="cs"/>
          <w:sz w:val="26"/>
          <w:szCs w:val="26"/>
          <w:rtl/>
        </w:rPr>
        <w:t xml:space="preserve">ذاكرته الداخلية، فسيقوم النظام بمسح </w:t>
      </w:r>
      <w:r w:rsidR="00771432" w:rsidRPr="00EA5285">
        <w:rPr>
          <w:rFonts w:hint="cs"/>
          <w:sz w:val="26"/>
          <w:szCs w:val="26"/>
          <w:rtl/>
        </w:rPr>
        <w:t>بطاقة الذاكرة</w:t>
      </w:r>
      <w:r w:rsidRPr="00EA5285">
        <w:rPr>
          <w:rFonts w:hint="cs"/>
          <w:sz w:val="26"/>
          <w:szCs w:val="26"/>
          <w:rtl/>
        </w:rPr>
        <w:t xml:space="preserve"> أولاً وسيحدد آخر كتاب تم تشغيله. إذا لم يكن آخر كتاب تمت قراءته موجودًا، فسيتم تحديد أول كتاب متاح موجود على </w:t>
      </w:r>
      <w:r w:rsidR="00771432" w:rsidRPr="00EA5285">
        <w:rPr>
          <w:rFonts w:hint="cs"/>
          <w:sz w:val="26"/>
          <w:szCs w:val="26"/>
          <w:rtl/>
        </w:rPr>
        <w:t>بطاقة الذاكرة</w:t>
      </w:r>
      <w:r w:rsidRPr="00EA5285">
        <w:rPr>
          <w:rFonts w:hint="cs"/>
          <w:sz w:val="26"/>
          <w:szCs w:val="26"/>
          <w:rtl/>
        </w:rPr>
        <w:t xml:space="preserve">. إذا لم يتم العثور على كتب على </w:t>
      </w:r>
      <w:r w:rsidR="00771432" w:rsidRPr="00EA5285">
        <w:rPr>
          <w:rFonts w:hint="cs"/>
          <w:sz w:val="26"/>
          <w:szCs w:val="26"/>
          <w:rtl/>
        </w:rPr>
        <w:t>بطاقة الذاكرة</w:t>
      </w:r>
      <w:r w:rsidRPr="00EA5285">
        <w:rPr>
          <w:rFonts w:hint="cs"/>
          <w:sz w:val="26"/>
          <w:szCs w:val="26"/>
          <w:rtl/>
        </w:rPr>
        <w:t xml:space="preserve">، فسيقوم النظام بالبحث عن الكتب الموجودة على الذاكرة الداخلية. </w:t>
      </w:r>
    </w:p>
    <w:p w14:paraId="0C9F881D" w14:textId="77777777" w:rsidR="00102DAC" w:rsidRPr="00EA5285" w:rsidRDefault="00102DAC" w:rsidP="009C2DFB">
      <w:pPr>
        <w:bidi/>
        <w:jc w:val="both"/>
        <w:rPr>
          <w:sz w:val="26"/>
          <w:szCs w:val="26"/>
          <w:lang w:val="en-CA"/>
        </w:rPr>
      </w:pPr>
    </w:p>
    <w:p w14:paraId="5F358205" w14:textId="77777777" w:rsidR="00102DAC" w:rsidRPr="00EA5285" w:rsidRDefault="00102DAC" w:rsidP="009C2DFB">
      <w:pPr>
        <w:pStyle w:val="Heading2"/>
        <w:tabs>
          <w:tab w:val="clear" w:pos="993"/>
        </w:tabs>
        <w:bidi/>
        <w:jc w:val="both"/>
        <w:rPr>
          <w:b w:val="0"/>
          <w:bCs/>
          <w:sz w:val="34"/>
          <w:szCs w:val="26"/>
          <w:rtl/>
        </w:rPr>
      </w:pPr>
      <w:bookmarkStart w:id="73" w:name="_Toc403987743"/>
      <w:bookmarkStart w:id="74" w:name="_Toc221296967"/>
      <w:r w:rsidRPr="00EA5285">
        <w:rPr>
          <w:rFonts w:hint="cs"/>
          <w:b w:val="0"/>
          <w:bCs/>
          <w:sz w:val="34"/>
          <w:szCs w:val="26"/>
          <w:rtl/>
        </w:rPr>
        <w:lastRenderedPageBreak/>
        <w:t>هيكل رف الكتب</w:t>
      </w:r>
      <w:bookmarkEnd w:id="73"/>
      <w:bookmarkEnd w:id="74"/>
    </w:p>
    <w:p w14:paraId="23B3C389" w14:textId="77777777" w:rsidR="006358A9" w:rsidRDefault="00102DAC" w:rsidP="009C2DFB">
      <w:pPr>
        <w:autoSpaceDE w:val="0"/>
        <w:autoSpaceDN w:val="0"/>
        <w:bidi/>
        <w:adjustRightInd w:val="0"/>
        <w:jc w:val="both"/>
        <w:rPr>
          <w:sz w:val="26"/>
          <w:szCs w:val="26"/>
          <w:rtl/>
        </w:rPr>
      </w:pPr>
      <w:r w:rsidRPr="00EA5285">
        <w:rPr>
          <w:rFonts w:hint="cs"/>
          <w:sz w:val="26"/>
          <w:szCs w:val="26"/>
          <w:rtl/>
        </w:rPr>
        <w:t xml:space="preserve">يتعرف الستريم على أنواع الكتب المختلفة التي يتم حفظها في هياكل مجلدات منفصلة تسمى أرفف الكتب. لتحديد رف الكتب الذي تريد قراءته، اضغط على مفتاح رف الكتب </w:t>
      </w:r>
      <w:r w:rsidR="00AF75CD" w:rsidRPr="00EA5285">
        <w:rPr>
          <w:rFonts w:hint="cs"/>
          <w:sz w:val="26"/>
          <w:szCs w:val="26"/>
          <w:rtl/>
          <w:lang w:bidi="ar-QA"/>
        </w:rPr>
        <w:t xml:space="preserve">الرقم </w:t>
      </w:r>
      <w:r w:rsidRPr="00EA5285">
        <w:rPr>
          <w:rFonts w:hint="cs"/>
          <w:sz w:val="26"/>
          <w:szCs w:val="26"/>
          <w:rtl/>
        </w:rPr>
        <w:t>(</w:t>
      </w:r>
      <w:r w:rsidRPr="00EA5285">
        <w:rPr>
          <w:rFonts w:hint="cs"/>
          <w:b/>
          <w:bCs/>
          <w:i/>
          <w:iCs/>
          <w:sz w:val="26"/>
          <w:szCs w:val="26"/>
          <w:rtl/>
        </w:rPr>
        <w:t>1</w:t>
      </w:r>
      <w:r w:rsidRPr="00EA5285">
        <w:rPr>
          <w:rFonts w:hint="cs"/>
          <w:sz w:val="26"/>
          <w:szCs w:val="26"/>
          <w:rtl/>
        </w:rPr>
        <w:t>) عدة مرات.</w:t>
      </w:r>
    </w:p>
    <w:p w14:paraId="744196D1" w14:textId="2ECFF653" w:rsidR="006358A9" w:rsidRPr="006358A9" w:rsidRDefault="006358A9" w:rsidP="009C2DFB">
      <w:pPr>
        <w:autoSpaceDE w:val="0"/>
        <w:autoSpaceDN w:val="0"/>
        <w:bidi/>
        <w:adjustRightInd w:val="0"/>
        <w:jc w:val="both"/>
        <w:rPr>
          <w:sz w:val="26"/>
          <w:szCs w:val="26"/>
        </w:rPr>
      </w:pPr>
      <w:r w:rsidRPr="006358A9">
        <w:rPr>
          <w:sz w:val="26"/>
          <w:szCs w:val="26"/>
          <w:rtl/>
        </w:rPr>
        <w:t xml:space="preserve">يمكنك أيضًا التنقل بين رفوف الكتب باستخدام نمط القائمة بدلًا من نمط التدوير. في قائمة إعدادات جهاز </w:t>
      </w:r>
      <w:r w:rsidRPr="006358A9">
        <w:rPr>
          <w:sz w:val="26"/>
          <w:szCs w:val="26"/>
        </w:rPr>
        <w:t>Stream</w:t>
      </w:r>
      <w:r w:rsidRPr="006358A9">
        <w:rPr>
          <w:sz w:val="26"/>
          <w:szCs w:val="26"/>
          <w:rtl/>
        </w:rPr>
        <w:t xml:space="preserve">، ضمن القائمة الفرعية عام، يوجد خيار باسم نمط التنقل بين رفوف الكتب يمكن التبديل فيه بين التدوير والقائمة. عند اختيار خيار القائمة، وعند الضغط على زر رفوف الكتب (1)، سيتم عرض رفوف الكتب لديك (سواء غير المتصلة أو المتصلة بالإنترنت) على شكل قائمة. يمكنك التنقل داخل هذه القائمة باستخدام المفتاحين 4 و6، ثم اضغط على مفتاح </w:t>
      </w:r>
      <w:r w:rsidR="00691130">
        <w:rPr>
          <w:rFonts w:hint="cs"/>
          <w:sz w:val="26"/>
          <w:szCs w:val="26"/>
          <w:rtl/>
        </w:rPr>
        <w:t xml:space="preserve">المربع </w:t>
      </w:r>
      <w:r w:rsidRPr="006358A9">
        <w:rPr>
          <w:sz w:val="26"/>
          <w:szCs w:val="26"/>
          <w:rtl/>
        </w:rPr>
        <w:t>(#) على رف الكتب الذي تريد اختياره ليتم الانتقال مباشرةً إليه.</w:t>
      </w:r>
    </w:p>
    <w:p w14:paraId="22C9F094" w14:textId="014A5A40"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للتحرك للخلف والأمام </w:t>
      </w:r>
      <w:r w:rsidR="00AF75CD" w:rsidRPr="00EA5285">
        <w:rPr>
          <w:rFonts w:hint="cs"/>
          <w:sz w:val="26"/>
          <w:szCs w:val="26"/>
          <w:rtl/>
        </w:rPr>
        <w:t xml:space="preserve">خلال محتوى أي </w:t>
      </w:r>
      <w:r w:rsidRPr="00EA5285">
        <w:rPr>
          <w:rFonts w:hint="cs"/>
          <w:sz w:val="26"/>
          <w:szCs w:val="26"/>
          <w:rtl/>
        </w:rPr>
        <w:t xml:space="preserve">رف </w:t>
      </w:r>
      <w:r w:rsidR="00AF75CD" w:rsidRPr="00EA5285">
        <w:rPr>
          <w:rFonts w:hint="cs"/>
          <w:sz w:val="26"/>
          <w:szCs w:val="26"/>
          <w:rtl/>
        </w:rPr>
        <w:t>من أرفُف ال</w:t>
      </w:r>
      <w:r w:rsidRPr="00EA5285">
        <w:rPr>
          <w:rFonts w:hint="cs"/>
          <w:sz w:val="26"/>
          <w:szCs w:val="26"/>
          <w:rtl/>
        </w:rPr>
        <w:t xml:space="preserve">كتب،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قائمة رف الكتب </w:t>
      </w:r>
      <w:r w:rsidR="00AF75CD" w:rsidRPr="00EA5285">
        <w:rPr>
          <w:rFonts w:hint="cs"/>
          <w:sz w:val="26"/>
          <w:szCs w:val="26"/>
          <w:rtl/>
        </w:rPr>
        <w:t>قابلة للالتفاف، أي أنك تلتف إلى العنصر الأول تلقائياً بمجرد وصولك للعنصر الأخير،</w:t>
      </w:r>
      <w:r w:rsidRPr="00EA5285">
        <w:rPr>
          <w:rFonts w:hint="cs"/>
          <w:sz w:val="26"/>
          <w:szCs w:val="26"/>
          <w:rtl/>
        </w:rPr>
        <w:t xml:space="preserve"> باستثناء رف </w:t>
      </w:r>
      <w:r w:rsidR="00AF75CD" w:rsidRPr="00EA5285">
        <w:rPr>
          <w:rFonts w:hint="cs"/>
          <w:sz w:val="26"/>
          <w:szCs w:val="26"/>
          <w:rtl/>
        </w:rPr>
        <w:t>ال</w:t>
      </w:r>
      <w:r w:rsidRPr="00EA5285">
        <w:rPr>
          <w:rFonts w:hint="cs"/>
          <w:b/>
          <w:bCs/>
          <w:sz w:val="26"/>
          <w:szCs w:val="26"/>
          <w:rtl/>
        </w:rPr>
        <w:t>ملاحظات</w:t>
      </w:r>
      <w:r w:rsidRPr="00EA5285">
        <w:rPr>
          <w:rFonts w:hint="cs"/>
          <w:sz w:val="26"/>
          <w:szCs w:val="26"/>
          <w:rtl/>
        </w:rPr>
        <w:t xml:space="preserve"> وأرفف الكتب للخدمات عبر الإنترنت</w:t>
      </w:r>
      <w:r w:rsidR="00DC5D41">
        <w:rPr>
          <w:rFonts w:hint="cs"/>
          <w:sz w:val="26"/>
          <w:szCs w:val="26"/>
          <w:rtl/>
        </w:rPr>
        <w:t>،</w:t>
      </w:r>
      <w:r w:rsidRPr="00EA5285">
        <w:rPr>
          <w:rFonts w:hint="cs"/>
          <w:sz w:val="26"/>
          <w:szCs w:val="26"/>
          <w:rtl/>
        </w:rPr>
        <w:t xml:space="preserve"> </w:t>
      </w:r>
      <w:r w:rsidR="00DC5D41">
        <w:rPr>
          <w:rFonts w:hint="cs"/>
          <w:sz w:val="26"/>
          <w:szCs w:val="26"/>
          <w:rtl/>
        </w:rPr>
        <w:t xml:space="preserve">حيث </w:t>
      </w:r>
      <w:r w:rsidRPr="00EA5285">
        <w:rPr>
          <w:rFonts w:hint="cs"/>
          <w:sz w:val="26"/>
          <w:szCs w:val="26"/>
          <w:rtl/>
        </w:rPr>
        <w:t xml:space="preserve">يتم </w:t>
      </w:r>
      <w:r w:rsidR="00DC5D41">
        <w:rPr>
          <w:rFonts w:hint="cs"/>
          <w:sz w:val="26"/>
          <w:szCs w:val="26"/>
          <w:rtl/>
        </w:rPr>
        <w:t xml:space="preserve">فيها </w:t>
      </w:r>
      <w:r w:rsidRPr="00EA5285">
        <w:rPr>
          <w:rFonts w:hint="cs"/>
          <w:sz w:val="26"/>
          <w:szCs w:val="26"/>
          <w:rtl/>
        </w:rPr>
        <w:t xml:space="preserve">الإعلان عن أرفف الكتب غير الفارغة فقط. على </w:t>
      </w:r>
      <w:r w:rsidR="00771432" w:rsidRPr="00EA5285">
        <w:rPr>
          <w:rFonts w:hint="cs"/>
          <w:sz w:val="26"/>
          <w:szCs w:val="26"/>
          <w:rtl/>
        </w:rPr>
        <w:t>بطاقة الذاكرة</w:t>
      </w:r>
      <w:r w:rsidRPr="00EA5285">
        <w:rPr>
          <w:rFonts w:hint="cs"/>
          <w:sz w:val="26"/>
          <w:szCs w:val="26"/>
          <w:rtl/>
        </w:rPr>
        <w:t xml:space="preserve"> أو الذاكرة الداخلية، يتم تخزين كل رف كتب داخل اسم مجلد محجوز يبدأ بـ "$</w:t>
      </w:r>
      <w:r w:rsidRPr="00EA5285">
        <w:rPr>
          <w:sz w:val="26"/>
          <w:szCs w:val="26"/>
        </w:rPr>
        <w:t>VR</w:t>
      </w:r>
      <w:r w:rsidRPr="00EA5285">
        <w:rPr>
          <w:rFonts w:hint="cs"/>
          <w:sz w:val="26"/>
          <w:szCs w:val="26"/>
          <w:rtl/>
        </w:rPr>
        <w:t xml:space="preserve">". داخل كل من هذه المجلدات المحجوزة (أرفف الكتب)، قد تكون هناك مجلدات فرعية محددة من قبل المستخدم تحتوي على كتب منفصلة أو </w:t>
      </w:r>
      <w:r w:rsidR="00AF75CD" w:rsidRPr="00EA5285">
        <w:rPr>
          <w:rFonts w:hint="cs"/>
          <w:sz w:val="26"/>
          <w:szCs w:val="26"/>
          <w:rtl/>
        </w:rPr>
        <w:t>أقسام مختلفة لل</w:t>
      </w:r>
      <w:r w:rsidRPr="00EA5285">
        <w:rPr>
          <w:rFonts w:hint="cs"/>
          <w:sz w:val="26"/>
          <w:szCs w:val="26"/>
          <w:rtl/>
        </w:rPr>
        <w:t xml:space="preserve">ملفات. يمكنك وضع مجلدات وملفات أخرى على </w:t>
      </w:r>
      <w:r w:rsidR="00771432" w:rsidRPr="00EA5285">
        <w:rPr>
          <w:rFonts w:hint="cs"/>
          <w:sz w:val="26"/>
          <w:szCs w:val="26"/>
          <w:rtl/>
        </w:rPr>
        <w:t>بطاقة الذاكرة</w:t>
      </w:r>
      <w:r w:rsidRPr="00EA5285">
        <w:rPr>
          <w:rFonts w:hint="cs"/>
          <w:sz w:val="26"/>
          <w:szCs w:val="26"/>
          <w:rtl/>
        </w:rPr>
        <w:t xml:space="preserve">، ولكن </w:t>
      </w:r>
      <w:r w:rsidR="00AF75CD" w:rsidRPr="00EA5285">
        <w:rPr>
          <w:rFonts w:hint="cs"/>
          <w:sz w:val="26"/>
          <w:szCs w:val="26"/>
          <w:rtl/>
        </w:rPr>
        <w:t>ال</w:t>
      </w:r>
      <w:r w:rsidRPr="00EA5285">
        <w:rPr>
          <w:rFonts w:hint="cs"/>
          <w:sz w:val="26"/>
          <w:szCs w:val="26"/>
          <w:rtl/>
        </w:rPr>
        <w:t xml:space="preserve">محتويات </w:t>
      </w:r>
      <w:r w:rsidR="00AF75CD" w:rsidRPr="00EA5285">
        <w:rPr>
          <w:rFonts w:hint="cs"/>
          <w:sz w:val="26"/>
          <w:szCs w:val="26"/>
          <w:rtl/>
        </w:rPr>
        <w:t xml:space="preserve">التي توضع داخل </w:t>
      </w:r>
      <w:r w:rsidRPr="00EA5285">
        <w:rPr>
          <w:rFonts w:hint="cs"/>
          <w:sz w:val="26"/>
          <w:szCs w:val="26"/>
          <w:rtl/>
        </w:rPr>
        <w:t>المجلدات المحجوزة $</w:t>
      </w:r>
      <w:r w:rsidRPr="00EA5285">
        <w:rPr>
          <w:sz w:val="26"/>
          <w:szCs w:val="26"/>
        </w:rPr>
        <w:t>VR</w:t>
      </w:r>
      <w:r w:rsidRPr="00EA5285">
        <w:rPr>
          <w:rFonts w:hint="cs"/>
          <w:sz w:val="26"/>
          <w:szCs w:val="26"/>
          <w:rtl/>
        </w:rPr>
        <w:t xml:space="preserve"> فقط هي التي تحدد أرفف كتب الستريم. عندما تقوم بإدخال بطاقة </w:t>
      </w:r>
      <w:r w:rsidR="00AF75CD" w:rsidRPr="00EA5285">
        <w:rPr>
          <w:rFonts w:hint="cs"/>
          <w:sz w:val="26"/>
          <w:szCs w:val="26"/>
          <w:rtl/>
        </w:rPr>
        <w:t xml:space="preserve">ذاكرة </w:t>
      </w:r>
      <w:r w:rsidRPr="00EA5285">
        <w:rPr>
          <w:rFonts w:hint="cs"/>
          <w:sz w:val="26"/>
          <w:szCs w:val="26"/>
          <w:rtl/>
        </w:rPr>
        <w:t xml:space="preserve">غير محمية، سيقوم ستريم تلقائيًا بإنشاء </w:t>
      </w:r>
      <w:r w:rsidR="00AF75CD" w:rsidRPr="00EA5285">
        <w:rPr>
          <w:rFonts w:hint="cs"/>
          <w:sz w:val="26"/>
          <w:szCs w:val="26"/>
          <w:rtl/>
        </w:rPr>
        <w:t>ال</w:t>
      </w:r>
      <w:r w:rsidRPr="00EA5285">
        <w:rPr>
          <w:rFonts w:hint="cs"/>
          <w:sz w:val="26"/>
          <w:szCs w:val="26"/>
          <w:rtl/>
        </w:rPr>
        <w:t xml:space="preserve">مجلدات </w:t>
      </w:r>
      <w:r w:rsidR="00AF75CD" w:rsidRPr="00EA5285">
        <w:rPr>
          <w:rFonts w:hint="cs"/>
          <w:sz w:val="26"/>
          <w:szCs w:val="26"/>
          <w:rtl/>
        </w:rPr>
        <w:t>ال</w:t>
      </w:r>
      <w:r w:rsidRPr="00EA5285">
        <w:rPr>
          <w:rFonts w:hint="cs"/>
          <w:sz w:val="26"/>
          <w:szCs w:val="26"/>
          <w:rtl/>
        </w:rPr>
        <w:t xml:space="preserve">محجوزة </w:t>
      </w:r>
      <w:r w:rsidR="00AF75CD" w:rsidRPr="00EA5285">
        <w:rPr>
          <w:rFonts w:hint="cs"/>
          <w:sz w:val="26"/>
          <w:szCs w:val="26"/>
          <w:rtl/>
        </w:rPr>
        <w:t xml:space="preserve">التي تبدأ بالأحرف </w:t>
      </w:r>
      <w:r w:rsidRPr="00EA5285">
        <w:rPr>
          <w:rFonts w:hint="cs"/>
          <w:sz w:val="26"/>
          <w:szCs w:val="26"/>
          <w:rtl/>
        </w:rPr>
        <w:t>$</w:t>
      </w:r>
      <w:r w:rsidRPr="00EA5285">
        <w:rPr>
          <w:sz w:val="26"/>
          <w:szCs w:val="26"/>
        </w:rPr>
        <w:t>VR</w:t>
      </w:r>
      <w:r w:rsidRPr="00EA5285">
        <w:rPr>
          <w:rFonts w:hint="cs"/>
          <w:sz w:val="26"/>
          <w:szCs w:val="26"/>
          <w:rtl/>
        </w:rPr>
        <w:t xml:space="preserve">. </w:t>
      </w:r>
    </w:p>
    <w:p w14:paraId="381F33C9" w14:textId="77777777" w:rsidR="00102DAC" w:rsidRPr="00EA5285" w:rsidRDefault="00102DAC" w:rsidP="009C2DFB">
      <w:pPr>
        <w:bidi/>
        <w:jc w:val="both"/>
        <w:rPr>
          <w:sz w:val="26"/>
          <w:szCs w:val="26"/>
          <w:lang w:val="en-CA"/>
        </w:rPr>
      </w:pPr>
    </w:p>
    <w:p w14:paraId="20126D94" w14:textId="10D72929" w:rsidR="00102DAC" w:rsidRPr="00EA5285" w:rsidRDefault="00102DAC" w:rsidP="009C2DFB">
      <w:pPr>
        <w:bidi/>
        <w:jc w:val="both"/>
        <w:rPr>
          <w:sz w:val="26"/>
          <w:szCs w:val="26"/>
          <w:rtl/>
        </w:rPr>
      </w:pPr>
      <w:r w:rsidRPr="00EA5285">
        <w:rPr>
          <w:rFonts w:hint="cs"/>
          <w:sz w:val="26"/>
          <w:szCs w:val="26"/>
          <w:rtl/>
        </w:rPr>
        <w:t xml:space="preserve">يتم </w:t>
      </w:r>
      <w:r w:rsidR="00D97FB6" w:rsidRPr="00EA5285">
        <w:rPr>
          <w:rFonts w:hint="cs"/>
          <w:sz w:val="26"/>
          <w:szCs w:val="26"/>
          <w:rtl/>
        </w:rPr>
        <w:t>تح</w:t>
      </w:r>
      <w:r w:rsidR="00741C7A" w:rsidRPr="00EA5285">
        <w:rPr>
          <w:rFonts w:hint="cs"/>
          <w:sz w:val="26"/>
          <w:szCs w:val="26"/>
          <w:rtl/>
        </w:rPr>
        <w:t xml:space="preserve">ديد </w:t>
      </w:r>
      <w:r w:rsidRPr="00EA5285">
        <w:rPr>
          <w:rFonts w:hint="cs"/>
          <w:sz w:val="26"/>
          <w:szCs w:val="26"/>
          <w:rtl/>
        </w:rPr>
        <w:t xml:space="preserve">هيكل </w:t>
      </w:r>
      <w:r w:rsidR="00741C7A" w:rsidRPr="00EA5285">
        <w:rPr>
          <w:rFonts w:hint="cs"/>
          <w:sz w:val="26"/>
          <w:szCs w:val="26"/>
          <w:rtl/>
        </w:rPr>
        <w:t>أرفُف الكتب واستخدامها</w:t>
      </w:r>
      <w:r w:rsidRPr="00EA5285">
        <w:rPr>
          <w:rFonts w:hint="cs"/>
          <w:sz w:val="26"/>
          <w:szCs w:val="26"/>
          <w:rtl/>
        </w:rPr>
        <w:t xml:space="preserve"> على النحو التالي: </w:t>
      </w:r>
    </w:p>
    <w:p w14:paraId="7E028C25" w14:textId="77777777" w:rsidR="00102DAC" w:rsidRPr="00EA5285" w:rsidRDefault="00102DAC" w:rsidP="009C2DFB">
      <w:pPr>
        <w:bidi/>
        <w:jc w:val="both"/>
        <w:rPr>
          <w:sz w:val="26"/>
          <w:szCs w:val="26"/>
          <w:lang w:val="en-CA"/>
        </w:rPr>
      </w:pPr>
    </w:p>
    <w:p w14:paraId="42C76F49" w14:textId="70A2AC3F" w:rsidR="00102DAC" w:rsidRPr="00EA5285" w:rsidRDefault="00102DAC" w:rsidP="009C2DFB">
      <w:pPr>
        <w:bidi/>
        <w:jc w:val="both"/>
        <w:rPr>
          <w:sz w:val="26"/>
          <w:szCs w:val="26"/>
          <w:rtl/>
        </w:rPr>
      </w:pPr>
      <w:r w:rsidRPr="00EA5285">
        <w:rPr>
          <w:rFonts w:hint="cs"/>
          <w:sz w:val="26"/>
          <w:szCs w:val="26"/>
          <w:rtl/>
        </w:rPr>
        <w:t xml:space="preserve">رف الكتب: كتب </w:t>
      </w:r>
      <w:r w:rsidRPr="00EA5285">
        <w:rPr>
          <w:sz w:val="26"/>
          <w:szCs w:val="26"/>
        </w:rPr>
        <w:t>DAISY</w:t>
      </w:r>
      <w:r w:rsidRPr="00EA5285">
        <w:rPr>
          <w:rFonts w:hint="cs"/>
          <w:sz w:val="26"/>
          <w:szCs w:val="26"/>
          <w:rtl/>
        </w:rPr>
        <w:t xml:space="preserve">  الناطقة (مجلد </w:t>
      </w:r>
      <w:r w:rsidR="00741C7A" w:rsidRPr="00EA5285">
        <w:rPr>
          <w:rFonts w:hint="cs"/>
          <w:sz w:val="26"/>
          <w:szCs w:val="26"/>
          <w:rtl/>
        </w:rPr>
        <w:t>$</w:t>
      </w:r>
      <w:r w:rsidRPr="00EA5285">
        <w:rPr>
          <w:sz w:val="26"/>
          <w:szCs w:val="26"/>
        </w:rPr>
        <w:t>VRDTB</w:t>
      </w:r>
      <w:r w:rsidRPr="00EA5285">
        <w:rPr>
          <w:rFonts w:hint="cs"/>
          <w:sz w:val="26"/>
          <w:szCs w:val="26"/>
          <w:rtl/>
        </w:rPr>
        <w:t>).</w:t>
      </w:r>
    </w:p>
    <w:p w14:paraId="7805297E" w14:textId="77777777" w:rsidR="00102DAC" w:rsidRPr="00EA5285" w:rsidRDefault="00102DAC" w:rsidP="009C2DFB">
      <w:pPr>
        <w:bidi/>
        <w:jc w:val="both"/>
        <w:rPr>
          <w:sz w:val="26"/>
          <w:szCs w:val="26"/>
          <w:rtl/>
        </w:rPr>
      </w:pPr>
      <w:r w:rsidRPr="00EA5285">
        <w:rPr>
          <w:rFonts w:hint="cs"/>
          <w:sz w:val="26"/>
          <w:szCs w:val="26"/>
          <w:rtl/>
        </w:rPr>
        <w:t xml:space="preserve">أنواع الكتب: كتب </w:t>
      </w:r>
      <w:r w:rsidRPr="00EA5285">
        <w:rPr>
          <w:sz w:val="26"/>
          <w:szCs w:val="26"/>
        </w:rPr>
        <w:t>DAISY</w:t>
      </w:r>
      <w:r w:rsidRPr="00EA5285">
        <w:rPr>
          <w:rFonts w:hint="cs"/>
          <w:sz w:val="26"/>
          <w:szCs w:val="26"/>
          <w:rtl/>
        </w:rPr>
        <w:t xml:space="preserve"> و</w:t>
      </w:r>
      <w:r w:rsidRPr="00EA5285">
        <w:rPr>
          <w:sz w:val="26"/>
          <w:szCs w:val="26"/>
        </w:rPr>
        <w:t>NISO</w:t>
      </w:r>
      <w:r w:rsidRPr="00EA5285">
        <w:rPr>
          <w:rFonts w:hint="cs"/>
          <w:sz w:val="26"/>
          <w:szCs w:val="26"/>
          <w:rtl/>
        </w:rPr>
        <w:t xml:space="preserve"> وكتب </w:t>
      </w:r>
      <w:r w:rsidRPr="00EA5285">
        <w:rPr>
          <w:sz w:val="26"/>
          <w:szCs w:val="26"/>
        </w:rPr>
        <w:t>EPUB</w:t>
      </w:r>
      <w:r w:rsidRPr="00EA5285">
        <w:rPr>
          <w:rFonts w:hint="cs"/>
          <w:sz w:val="26"/>
          <w:szCs w:val="26"/>
          <w:rtl/>
        </w:rPr>
        <w:t xml:space="preserve"> غير المحمية (راجع أقسام المواصفات الفنية لمزيد من التفاصيل). </w:t>
      </w:r>
    </w:p>
    <w:p w14:paraId="7915CF24" w14:textId="056A1352" w:rsidR="00102DAC" w:rsidRPr="00EA5285" w:rsidRDefault="00102DAC" w:rsidP="009C2DFB">
      <w:pPr>
        <w:bidi/>
        <w:jc w:val="both"/>
        <w:rPr>
          <w:sz w:val="26"/>
          <w:szCs w:val="26"/>
          <w:rtl/>
        </w:rPr>
      </w:pPr>
      <w:r w:rsidRPr="00EA5285">
        <w:rPr>
          <w:rFonts w:hint="cs"/>
          <w:sz w:val="26"/>
          <w:szCs w:val="26"/>
          <w:rtl/>
        </w:rPr>
        <w:t xml:space="preserve">الاستخدام: للتنقل في رف الكتب هذا، يوصى بحفظ ملفات كل كتاب من كتب </w:t>
      </w:r>
      <w:r w:rsidR="0001719E" w:rsidRPr="00EA5285">
        <w:rPr>
          <w:rFonts w:hint="cs"/>
          <w:sz w:val="26"/>
          <w:szCs w:val="26"/>
          <w:rtl/>
        </w:rPr>
        <w:t xml:space="preserve">الديزي الناطقة </w:t>
      </w:r>
      <w:r w:rsidRPr="00EA5285">
        <w:rPr>
          <w:rFonts w:hint="cs"/>
          <w:sz w:val="26"/>
          <w:szCs w:val="26"/>
          <w:rtl/>
        </w:rPr>
        <w:t xml:space="preserve"> الخاصة بك في مجلدات فرعية منفصلة </w:t>
      </w:r>
      <w:r w:rsidR="0047188C" w:rsidRPr="00EA5285">
        <w:rPr>
          <w:rFonts w:hint="cs"/>
          <w:sz w:val="26"/>
          <w:szCs w:val="26"/>
          <w:rtl/>
        </w:rPr>
        <w:t xml:space="preserve">داخل </w:t>
      </w:r>
      <w:r w:rsidRPr="00EA5285">
        <w:rPr>
          <w:rFonts w:hint="cs"/>
          <w:sz w:val="26"/>
          <w:szCs w:val="26"/>
          <w:rtl/>
        </w:rPr>
        <w:t xml:space="preserve">هذا المجلد. قد يتم حفظ ملفات الكتب الفردية مثل ملفات </w:t>
      </w:r>
      <w:r w:rsidRPr="00EA5285">
        <w:rPr>
          <w:sz w:val="26"/>
          <w:szCs w:val="26"/>
        </w:rPr>
        <w:t>EPUB</w:t>
      </w:r>
      <w:r w:rsidRPr="00EA5285">
        <w:rPr>
          <w:rFonts w:hint="cs"/>
          <w:sz w:val="26"/>
          <w:szCs w:val="26"/>
          <w:rtl/>
        </w:rPr>
        <w:t xml:space="preserve"> في جذر هذا المجلد. استخدم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مستويات التنقل في المجلد أو الكتاب والمفاتيح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على المستوى المختار. اضغط على </w:t>
      </w:r>
      <w:r w:rsidR="006808AA" w:rsidRPr="00EA5285">
        <w:rPr>
          <w:rFonts w:hint="cs"/>
          <w:sz w:val="26"/>
          <w:szCs w:val="26"/>
          <w:rtl/>
        </w:rPr>
        <w:t>مفتاح ال</w:t>
      </w:r>
      <w:r w:rsidRPr="00EA5285">
        <w:rPr>
          <w:rFonts w:hint="cs"/>
          <w:b/>
          <w:bCs/>
          <w:i/>
          <w:iCs/>
          <w:sz w:val="26"/>
          <w:szCs w:val="26"/>
          <w:rtl/>
        </w:rPr>
        <w:t>تشغيل</w:t>
      </w:r>
      <w:r w:rsidRPr="00EA5285">
        <w:rPr>
          <w:rFonts w:hint="cs"/>
          <w:sz w:val="26"/>
          <w:szCs w:val="26"/>
          <w:rtl/>
        </w:rPr>
        <w:t xml:space="preserve"> لاختيار الكتاب. في رف الكتب هذا، يتم حفظ موضع القراءة الحالي والإشارات المرجعية بشكل منفصل لكل كتاب</w:t>
      </w:r>
      <w:r w:rsidR="00253063" w:rsidRPr="00EA5285">
        <w:rPr>
          <w:rFonts w:hint="cs"/>
          <w:sz w:val="26"/>
          <w:szCs w:val="26"/>
          <w:rtl/>
        </w:rPr>
        <w:t xml:space="preserve"> على حدا</w:t>
      </w:r>
      <w:r w:rsidRPr="00EA5285">
        <w:rPr>
          <w:rFonts w:hint="cs"/>
          <w:sz w:val="26"/>
          <w:szCs w:val="26"/>
          <w:rtl/>
        </w:rPr>
        <w:t>.</w:t>
      </w:r>
    </w:p>
    <w:p w14:paraId="54B88865" w14:textId="77777777" w:rsidR="00102DAC" w:rsidRPr="00EA5285" w:rsidRDefault="00102DAC" w:rsidP="009C2DFB">
      <w:pPr>
        <w:bidi/>
        <w:jc w:val="both"/>
        <w:rPr>
          <w:sz w:val="26"/>
          <w:szCs w:val="26"/>
          <w:lang w:val="en-CA"/>
        </w:rPr>
      </w:pPr>
    </w:p>
    <w:p w14:paraId="46556F52" w14:textId="5173E0BE" w:rsidR="00102DAC" w:rsidRPr="00EA5285" w:rsidRDefault="00102DAC" w:rsidP="009C2DFB">
      <w:pPr>
        <w:bidi/>
        <w:jc w:val="both"/>
        <w:rPr>
          <w:sz w:val="26"/>
          <w:szCs w:val="26"/>
          <w:rtl/>
        </w:rPr>
      </w:pPr>
      <w:r w:rsidRPr="00EA5285">
        <w:rPr>
          <w:rFonts w:hint="cs"/>
          <w:sz w:val="26"/>
          <w:szCs w:val="26"/>
          <w:rtl/>
        </w:rPr>
        <w:t xml:space="preserve">رف الكتب: كتب أخرى (مجلد </w:t>
      </w:r>
      <w:r w:rsidR="00253063" w:rsidRPr="00EA5285">
        <w:rPr>
          <w:rFonts w:hint="cs"/>
          <w:sz w:val="26"/>
          <w:szCs w:val="26"/>
          <w:rtl/>
        </w:rPr>
        <w:t>$</w:t>
      </w:r>
      <w:r w:rsidRPr="00EA5285">
        <w:rPr>
          <w:sz w:val="26"/>
          <w:szCs w:val="26"/>
        </w:rPr>
        <w:t>VROtherBooks</w:t>
      </w:r>
      <w:r w:rsidRPr="00EA5285">
        <w:rPr>
          <w:rFonts w:hint="cs"/>
          <w:sz w:val="26"/>
          <w:szCs w:val="26"/>
          <w:rtl/>
        </w:rPr>
        <w:t>).</w:t>
      </w:r>
    </w:p>
    <w:p w14:paraId="569C7474" w14:textId="438C216B" w:rsidR="00102DAC" w:rsidRPr="00EA5285" w:rsidRDefault="00102DAC" w:rsidP="009C2DFB">
      <w:pPr>
        <w:bidi/>
        <w:jc w:val="both"/>
        <w:rPr>
          <w:sz w:val="26"/>
          <w:szCs w:val="26"/>
          <w:rtl/>
        </w:rPr>
      </w:pPr>
      <w:r w:rsidRPr="00EA5285">
        <w:rPr>
          <w:rFonts w:hint="cs"/>
          <w:sz w:val="26"/>
          <w:szCs w:val="26"/>
          <w:rtl/>
        </w:rPr>
        <w:t xml:space="preserve">أنواع الكتب: </w:t>
      </w:r>
      <w:r w:rsidR="009A325F" w:rsidRPr="00EA5285">
        <w:rPr>
          <w:rFonts w:hint="cs"/>
          <w:sz w:val="26"/>
          <w:szCs w:val="26"/>
          <w:rtl/>
        </w:rPr>
        <w:t>ال</w:t>
      </w:r>
      <w:r w:rsidRPr="00EA5285">
        <w:rPr>
          <w:rFonts w:hint="cs"/>
          <w:sz w:val="26"/>
          <w:szCs w:val="26"/>
          <w:rtl/>
        </w:rPr>
        <w:t xml:space="preserve">كتب </w:t>
      </w:r>
      <w:r w:rsidR="009A325F" w:rsidRPr="00EA5285">
        <w:rPr>
          <w:rFonts w:hint="cs"/>
          <w:sz w:val="26"/>
          <w:szCs w:val="26"/>
          <w:rtl/>
        </w:rPr>
        <w:t xml:space="preserve">والملفات </w:t>
      </w:r>
      <w:r w:rsidR="004C6A64" w:rsidRPr="00EA5285">
        <w:rPr>
          <w:rFonts w:hint="cs"/>
          <w:sz w:val="26"/>
          <w:szCs w:val="26"/>
          <w:rtl/>
        </w:rPr>
        <w:t xml:space="preserve">الصوتية </w:t>
      </w:r>
      <w:r w:rsidR="004740B3" w:rsidRPr="00EA5285">
        <w:rPr>
          <w:rFonts w:hint="cs"/>
          <w:sz w:val="26"/>
          <w:szCs w:val="26"/>
          <w:rtl/>
        </w:rPr>
        <w:t xml:space="preserve">باستثناء كتب </w:t>
      </w:r>
      <w:r w:rsidRPr="00EA5285">
        <w:rPr>
          <w:sz w:val="26"/>
          <w:szCs w:val="26"/>
        </w:rPr>
        <w:t>DAISY</w:t>
      </w:r>
      <w:r w:rsidRPr="00EA5285">
        <w:rPr>
          <w:rFonts w:hint="cs"/>
          <w:sz w:val="26"/>
          <w:szCs w:val="26"/>
          <w:rtl/>
        </w:rPr>
        <w:t xml:space="preserve"> </w:t>
      </w:r>
      <w:r w:rsidR="004740B3" w:rsidRPr="00EA5285">
        <w:rPr>
          <w:rFonts w:hint="cs"/>
          <w:sz w:val="26"/>
          <w:szCs w:val="26"/>
          <w:rtl/>
        </w:rPr>
        <w:t xml:space="preserve">وكتب </w:t>
      </w:r>
      <w:r w:rsidRPr="00EA5285">
        <w:rPr>
          <w:sz w:val="26"/>
          <w:szCs w:val="26"/>
        </w:rPr>
        <w:t>NISO</w:t>
      </w:r>
      <w:r w:rsidR="004740B3" w:rsidRPr="00EA5285">
        <w:rPr>
          <w:rFonts w:hint="cs"/>
          <w:sz w:val="26"/>
          <w:szCs w:val="26"/>
          <w:rtl/>
        </w:rPr>
        <w:t>،</w:t>
      </w:r>
      <w:r w:rsidRPr="00EA5285">
        <w:rPr>
          <w:rFonts w:hint="cs"/>
          <w:sz w:val="26"/>
          <w:szCs w:val="26"/>
          <w:rtl/>
        </w:rPr>
        <w:t xml:space="preserve"> </w:t>
      </w:r>
      <w:r w:rsidR="004740B3" w:rsidRPr="00EA5285">
        <w:rPr>
          <w:rFonts w:hint="cs"/>
          <w:sz w:val="26"/>
          <w:szCs w:val="26"/>
          <w:rtl/>
        </w:rPr>
        <w:t xml:space="preserve">والتي تكون عبارة عن </w:t>
      </w:r>
      <w:r w:rsidRPr="00EA5285">
        <w:rPr>
          <w:rFonts w:hint="cs"/>
          <w:sz w:val="26"/>
          <w:szCs w:val="26"/>
          <w:rtl/>
        </w:rPr>
        <w:t xml:space="preserve">أي من أنواع الملفات الصوتية المدعومة للستريم (راجع قسم المواصفات الفنية للحصول على تفاصيل إضافية). </w:t>
      </w:r>
    </w:p>
    <w:p w14:paraId="4B2C73E9" w14:textId="55F0EABD" w:rsidR="00102DAC" w:rsidRPr="00EA5285" w:rsidRDefault="00102DAC" w:rsidP="009C2DFB">
      <w:pPr>
        <w:bidi/>
        <w:jc w:val="both"/>
        <w:rPr>
          <w:sz w:val="26"/>
          <w:szCs w:val="26"/>
          <w:rtl/>
        </w:rPr>
      </w:pPr>
      <w:r w:rsidRPr="00EA5285">
        <w:rPr>
          <w:rFonts w:hint="cs"/>
          <w:sz w:val="26"/>
          <w:szCs w:val="26"/>
          <w:rtl/>
        </w:rPr>
        <w:t xml:space="preserve">الاستخدام: لتسهيل التنقل في رف الكتب هذا، يوصى بحفظ الملفات التي يتألف منها كل كتاب في مجلدات فرعية منفصلة </w:t>
      </w:r>
      <w:r w:rsidR="00A714AD" w:rsidRPr="00EA5285">
        <w:rPr>
          <w:rFonts w:hint="cs"/>
          <w:sz w:val="26"/>
          <w:szCs w:val="26"/>
          <w:rtl/>
        </w:rPr>
        <w:t xml:space="preserve">داخل </w:t>
      </w:r>
      <w:r w:rsidRPr="00EA5285">
        <w:rPr>
          <w:rFonts w:hint="cs"/>
          <w:sz w:val="26"/>
          <w:szCs w:val="26"/>
          <w:rtl/>
        </w:rPr>
        <w:t xml:space="preserve">هذا المجلد. </w:t>
      </w:r>
      <w:r w:rsidR="0093203D" w:rsidRPr="00EA5285">
        <w:rPr>
          <w:rFonts w:hint="cs"/>
          <w:sz w:val="26"/>
          <w:szCs w:val="26"/>
          <w:rtl/>
        </w:rPr>
        <w:t xml:space="preserve">يمكن إنشاء مجلدات فرعية </w:t>
      </w:r>
      <w:r w:rsidR="004C2000" w:rsidRPr="00EA5285">
        <w:rPr>
          <w:rFonts w:hint="cs"/>
          <w:sz w:val="26"/>
          <w:szCs w:val="26"/>
          <w:rtl/>
        </w:rPr>
        <w:t>داخل كل مجلد على حسب الحاجة.</w:t>
      </w:r>
      <w:r w:rsidRPr="00EA5285">
        <w:rPr>
          <w:rFonts w:hint="cs"/>
          <w:sz w:val="26"/>
          <w:szCs w:val="26"/>
          <w:rtl/>
        </w:rPr>
        <w:t xml:space="preserve"> اختياريًا، يمكن وضع الكتب ذات الملف الفردي مباشرةً في جذر هذا المجلد. استخدم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مستويات التنقل في المجلد أو الكتاب والمفاتيح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على المستوى المختار. اضغط على </w:t>
      </w:r>
      <w:r w:rsidRPr="00EA5285">
        <w:rPr>
          <w:rFonts w:hint="cs"/>
          <w:b/>
          <w:bCs/>
          <w:i/>
          <w:iCs/>
          <w:sz w:val="26"/>
          <w:szCs w:val="26"/>
          <w:rtl/>
        </w:rPr>
        <w:t>تشغيل</w:t>
      </w:r>
      <w:r w:rsidRPr="00EA5285">
        <w:rPr>
          <w:rFonts w:hint="cs"/>
          <w:sz w:val="26"/>
          <w:szCs w:val="26"/>
          <w:rtl/>
        </w:rPr>
        <w:t xml:space="preserve"> لاختيار الكتاب. في رف الكتب هذا، يتم حفظ موضع القراءة الحالي والإشارات المرجعية بشكل منفصل لكل كتاب. يتوقف التشغيل عند نهاية الملف الأخير من كل كتاب.</w:t>
      </w:r>
    </w:p>
    <w:p w14:paraId="03678F75" w14:textId="77777777" w:rsidR="00102DAC" w:rsidRPr="00EA5285" w:rsidRDefault="00102DAC" w:rsidP="009C2DFB">
      <w:pPr>
        <w:bidi/>
        <w:jc w:val="both"/>
        <w:rPr>
          <w:sz w:val="26"/>
          <w:szCs w:val="26"/>
          <w:lang w:val="en-CA"/>
        </w:rPr>
      </w:pPr>
    </w:p>
    <w:p w14:paraId="36F73EDE" w14:textId="2AA256DD" w:rsidR="00102DAC" w:rsidRPr="00EA5285" w:rsidRDefault="00102DAC" w:rsidP="009C2DFB">
      <w:pPr>
        <w:bidi/>
        <w:jc w:val="both"/>
        <w:rPr>
          <w:sz w:val="26"/>
          <w:szCs w:val="26"/>
          <w:rtl/>
        </w:rPr>
      </w:pPr>
      <w:r w:rsidRPr="00EA5285">
        <w:rPr>
          <w:rFonts w:hint="cs"/>
          <w:sz w:val="26"/>
          <w:szCs w:val="26"/>
          <w:rtl/>
        </w:rPr>
        <w:t xml:space="preserve">رف الكتب: الموسيقى (مجلد </w:t>
      </w:r>
      <w:r w:rsidR="002B637E" w:rsidRPr="00EA5285">
        <w:rPr>
          <w:rFonts w:hint="cs"/>
          <w:sz w:val="26"/>
          <w:szCs w:val="26"/>
          <w:rtl/>
        </w:rPr>
        <w:t>$</w:t>
      </w:r>
      <w:r w:rsidRPr="00EA5285">
        <w:rPr>
          <w:sz w:val="26"/>
          <w:szCs w:val="26"/>
        </w:rPr>
        <w:t>VRMusic</w:t>
      </w:r>
      <w:r w:rsidRPr="00EA5285">
        <w:rPr>
          <w:rFonts w:hint="cs"/>
          <w:sz w:val="26"/>
          <w:szCs w:val="26"/>
          <w:rtl/>
        </w:rPr>
        <w:t xml:space="preserve">). </w:t>
      </w:r>
    </w:p>
    <w:p w14:paraId="46338970" w14:textId="77777777" w:rsidR="00102DAC" w:rsidRPr="00EA5285" w:rsidRDefault="00102DAC" w:rsidP="009C2DFB">
      <w:pPr>
        <w:bidi/>
        <w:jc w:val="both"/>
        <w:rPr>
          <w:sz w:val="26"/>
          <w:szCs w:val="26"/>
          <w:rtl/>
        </w:rPr>
      </w:pPr>
      <w:r w:rsidRPr="00EA5285">
        <w:rPr>
          <w:rFonts w:hint="cs"/>
          <w:sz w:val="26"/>
          <w:szCs w:val="26"/>
          <w:rtl/>
        </w:rPr>
        <w:lastRenderedPageBreak/>
        <w:t>أنواع الكتب: قوائم التشغيل والملفات المسجلة المكونة من أي من أنواع الملفات الصوتية المدعومة للستريم (راجع قسم المواصفات الفنية لمزيد من التفاصيل).</w:t>
      </w:r>
    </w:p>
    <w:p w14:paraId="422C6FC5" w14:textId="799075B3" w:rsidR="00102DAC" w:rsidRPr="00EA5285" w:rsidRDefault="00102DAC" w:rsidP="009C2DFB">
      <w:pPr>
        <w:bidi/>
        <w:jc w:val="both"/>
        <w:rPr>
          <w:sz w:val="26"/>
          <w:szCs w:val="26"/>
          <w:rtl/>
        </w:rPr>
      </w:pPr>
      <w:r w:rsidRPr="00EA5285">
        <w:rPr>
          <w:rFonts w:hint="cs"/>
          <w:sz w:val="26"/>
          <w:szCs w:val="26"/>
          <w:rtl/>
        </w:rPr>
        <w:t xml:space="preserve">الاستخدام: كتاب الموسيقى هو إما قائمة تشغيل أو بنية الموسيقى بأكملها (يُشار إليها باسم كل كتاب الموسيقى). يتم حفظ موضع القراءة الحالي والإشارات المرجعية بشكل منفصل لكل كتاب. تنقل بين كتب الموسيقى (قوائم التشغيل)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الموجودين على رف الكتب. يتكون كتاب كل الموسيقى من مجلدات متداخلة تحتوي على ملفات صوتية. على سبيل المثال، يمكن أن</w:t>
      </w:r>
      <w:r w:rsidR="00662BBD" w:rsidRPr="00EA5285">
        <w:rPr>
          <w:rFonts w:hint="cs"/>
          <w:sz w:val="26"/>
          <w:szCs w:val="26"/>
          <w:rtl/>
        </w:rPr>
        <w:t xml:space="preserve"> يتم ترتيب مجلد الموسيقى على حسب النوع، بداخل كل نوع مجلدات لكل فنان، وبداخل مجلد كل فنان مجلدات </w:t>
      </w:r>
      <w:r w:rsidR="00D410AB" w:rsidRPr="00EA5285">
        <w:rPr>
          <w:rFonts w:hint="cs"/>
          <w:sz w:val="26"/>
          <w:szCs w:val="26"/>
          <w:rtl/>
        </w:rPr>
        <w:t xml:space="preserve">لمختلف ألبوماته،  وهكذا. </w:t>
      </w:r>
      <w:r w:rsidRPr="00EA5285">
        <w:rPr>
          <w:rFonts w:hint="cs"/>
          <w:sz w:val="26"/>
          <w:szCs w:val="26"/>
          <w:rtl/>
        </w:rPr>
        <w:t xml:space="preserve">انتقل </w:t>
      </w:r>
      <w:r w:rsidR="00C61C5C" w:rsidRPr="00EA5285">
        <w:rPr>
          <w:rFonts w:hint="cs"/>
          <w:sz w:val="26"/>
          <w:szCs w:val="26"/>
          <w:rtl/>
        </w:rPr>
        <w:t xml:space="preserve">خلال رف </w:t>
      </w:r>
      <w:r w:rsidRPr="00EA5285">
        <w:rPr>
          <w:rFonts w:hint="cs"/>
          <w:b/>
          <w:bCs/>
          <w:sz w:val="26"/>
          <w:szCs w:val="26"/>
          <w:rtl/>
        </w:rPr>
        <w:t>كل الموسيقى</w:t>
      </w:r>
      <w:r w:rsidRPr="00EA5285">
        <w:rPr>
          <w:rFonts w:hint="cs"/>
          <w:sz w:val="26"/>
          <w:szCs w:val="26"/>
          <w:rtl/>
        </w:rPr>
        <w:t xml:space="preserve"> باستخدام المفتاحين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لاختيار مستوى التنقل في المجلد أو الملف، ثم انتقل داخل هذا المستوى باستخدام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 يستمر التشغيل </w:t>
      </w:r>
      <w:r w:rsidR="00420DEC" w:rsidRPr="00EA5285">
        <w:rPr>
          <w:rFonts w:hint="cs"/>
          <w:sz w:val="26"/>
          <w:szCs w:val="26"/>
          <w:rtl/>
        </w:rPr>
        <w:t xml:space="preserve">بدءً </w:t>
      </w:r>
      <w:r w:rsidRPr="00EA5285">
        <w:rPr>
          <w:rFonts w:hint="cs"/>
          <w:sz w:val="26"/>
          <w:szCs w:val="26"/>
          <w:rtl/>
        </w:rPr>
        <w:t>من الملف الأخير في أحد المجلدات إلى الملف الأول في المجلد التالي. تنطبق الخيارات العشوائية على كتب الموسيقى فقط.</w:t>
      </w:r>
    </w:p>
    <w:p w14:paraId="3DC8A97D" w14:textId="77777777" w:rsidR="00102DAC" w:rsidRPr="00EA5285" w:rsidRDefault="00102DAC" w:rsidP="009C2DFB">
      <w:pPr>
        <w:bidi/>
        <w:jc w:val="both"/>
        <w:rPr>
          <w:sz w:val="26"/>
          <w:szCs w:val="26"/>
          <w:lang w:val="en-CA"/>
        </w:rPr>
      </w:pPr>
    </w:p>
    <w:p w14:paraId="561B00D8" w14:textId="77777777" w:rsidR="00102DAC" w:rsidRPr="00EA5285" w:rsidRDefault="00102DAC" w:rsidP="009C2DFB">
      <w:pPr>
        <w:bidi/>
        <w:jc w:val="both"/>
        <w:rPr>
          <w:sz w:val="26"/>
          <w:szCs w:val="26"/>
          <w:rtl/>
        </w:rPr>
      </w:pPr>
      <w:r w:rsidRPr="00EA5285">
        <w:rPr>
          <w:rFonts w:hint="cs"/>
          <w:sz w:val="26"/>
          <w:szCs w:val="26"/>
          <w:rtl/>
        </w:rPr>
        <w:t>رف الكتب: ملفات البودكاست المحفوظة ($</w:t>
      </w:r>
      <w:r w:rsidRPr="00EA5285">
        <w:rPr>
          <w:sz w:val="26"/>
          <w:szCs w:val="26"/>
        </w:rPr>
        <w:t>VRPodcasts</w:t>
      </w:r>
      <w:r w:rsidRPr="00EA5285">
        <w:rPr>
          <w:rFonts w:hint="cs"/>
          <w:sz w:val="26"/>
          <w:szCs w:val="26"/>
          <w:rtl/>
        </w:rPr>
        <w:t>)</w:t>
      </w:r>
    </w:p>
    <w:p w14:paraId="64FC2F8A" w14:textId="77777777" w:rsidR="00102DAC" w:rsidRPr="00EA5285" w:rsidRDefault="00102DAC" w:rsidP="009C2DFB">
      <w:pPr>
        <w:bidi/>
        <w:jc w:val="both"/>
        <w:rPr>
          <w:sz w:val="26"/>
          <w:szCs w:val="26"/>
          <w:rtl/>
        </w:rPr>
      </w:pPr>
      <w:r w:rsidRPr="00EA5285">
        <w:rPr>
          <w:rFonts w:hint="cs"/>
          <w:sz w:val="26"/>
          <w:szCs w:val="26"/>
          <w:rtl/>
        </w:rPr>
        <w:t xml:space="preserve">أنواع الكتب: أي من أنواع الملفات الصوتية المدعومة للستريم (راجع قسم المواصفات الفنية لمزيد من التفاصيل). </w:t>
      </w:r>
    </w:p>
    <w:p w14:paraId="39B8AF81" w14:textId="274D69EC" w:rsidR="00102DAC" w:rsidRPr="00EA5285" w:rsidRDefault="00102DAC" w:rsidP="009C2DFB">
      <w:pPr>
        <w:bidi/>
        <w:jc w:val="both"/>
        <w:rPr>
          <w:sz w:val="26"/>
          <w:szCs w:val="26"/>
          <w:rtl/>
        </w:rPr>
      </w:pPr>
      <w:r w:rsidRPr="00EA5285">
        <w:rPr>
          <w:rFonts w:hint="cs"/>
          <w:sz w:val="26"/>
          <w:szCs w:val="26"/>
          <w:rtl/>
        </w:rPr>
        <w:t>الاستخدام: يتم تعريف كل ملف بودكاست محفوظ على أنه كتاب منفصل</w:t>
      </w:r>
      <w:r w:rsidR="00F12345" w:rsidRPr="00EA5285">
        <w:rPr>
          <w:rFonts w:hint="cs"/>
          <w:sz w:val="26"/>
          <w:szCs w:val="26"/>
          <w:rtl/>
        </w:rPr>
        <w:t>،</w:t>
      </w:r>
      <w:r w:rsidRPr="00EA5285">
        <w:rPr>
          <w:rFonts w:hint="cs"/>
          <w:sz w:val="26"/>
          <w:szCs w:val="26"/>
          <w:rtl/>
        </w:rPr>
        <w:t xml:space="preserve"> مما يعني أنه يجب عليك الانتقال من ملف إلى ملف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أثناء وجودك في رف الكتب. قد تكون الملفات موجودة في مجلدات فرعية، وفي هذه الحالة تستخدم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مستويات التنقل بين المجلدات أو الكتب. يتم حفظ مواضع القراءة والإشارات المرجعية بشكل منفصل لكل كتاب </w:t>
      </w:r>
      <w:r w:rsidR="00A52E39" w:rsidRPr="00EA5285">
        <w:rPr>
          <w:rFonts w:hint="cs"/>
          <w:sz w:val="26"/>
          <w:szCs w:val="26"/>
          <w:rtl/>
        </w:rPr>
        <w:t xml:space="preserve">أو </w:t>
      </w:r>
      <w:r w:rsidRPr="00EA5285">
        <w:rPr>
          <w:rFonts w:hint="cs"/>
          <w:sz w:val="26"/>
          <w:szCs w:val="26"/>
          <w:rtl/>
        </w:rPr>
        <w:t xml:space="preserve">ملف. يتوقف التشغيل عند نهاية كل كتاب </w:t>
      </w:r>
      <w:r w:rsidR="00055ED1" w:rsidRPr="00EA5285">
        <w:rPr>
          <w:rFonts w:hint="cs"/>
          <w:sz w:val="26"/>
          <w:szCs w:val="26"/>
          <w:rtl/>
        </w:rPr>
        <w:t xml:space="preserve">أو </w:t>
      </w:r>
      <w:r w:rsidRPr="00EA5285">
        <w:rPr>
          <w:rFonts w:hint="cs"/>
          <w:sz w:val="26"/>
          <w:szCs w:val="26"/>
          <w:rtl/>
        </w:rPr>
        <w:t xml:space="preserve">ملف. بالإضافة إلى ملفات البودكاست، يمكن استخدامه لوضع </w:t>
      </w:r>
      <w:r w:rsidR="00A92BF7" w:rsidRPr="00EA5285">
        <w:rPr>
          <w:rFonts w:hint="cs"/>
          <w:sz w:val="26"/>
          <w:szCs w:val="26"/>
          <w:rtl/>
        </w:rPr>
        <w:t xml:space="preserve">الملف </w:t>
      </w:r>
      <w:r w:rsidRPr="00EA5285">
        <w:rPr>
          <w:rFonts w:hint="cs"/>
          <w:sz w:val="26"/>
          <w:szCs w:val="26"/>
          <w:rtl/>
        </w:rPr>
        <w:t>الصوتي لفيلم أو حفلة موسيقية أو أي تسجيل طويل يريد المستخدم اعتباره عنصرًا واحدًا لل</w:t>
      </w:r>
      <w:r w:rsidR="00F829DB" w:rsidRPr="00EA5285">
        <w:rPr>
          <w:rFonts w:hint="cs"/>
          <w:sz w:val="26"/>
          <w:szCs w:val="26"/>
          <w:rtl/>
        </w:rPr>
        <w:t>استفادة من مزايا ال</w:t>
      </w:r>
      <w:r w:rsidRPr="00EA5285">
        <w:rPr>
          <w:rFonts w:hint="cs"/>
          <w:sz w:val="26"/>
          <w:szCs w:val="26"/>
          <w:rtl/>
        </w:rPr>
        <w:t xml:space="preserve">موضع الحالي </w:t>
      </w:r>
      <w:r w:rsidR="00194855" w:rsidRPr="00EA5285">
        <w:rPr>
          <w:rFonts w:hint="cs"/>
          <w:sz w:val="26"/>
          <w:szCs w:val="26"/>
          <w:rtl/>
        </w:rPr>
        <w:t>و</w:t>
      </w:r>
      <w:r w:rsidRPr="00EA5285">
        <w:rPr>
          <w:rFonts w:hint="cs"/>
          <w:sz w:val="26"/>
          <w:szCs w:val="26"/>
          <w:rtl/>
        </w:rPr>
        <w:t xml:space="preserve">الإشارات المرجعية. </w:t>
      </w:r>
    </w:p>
    <w:p w14:paraId="7D31B0B1" w14:textId="77777777" w:rsidR="00102DAC" w:rsidRPr="00EA5285" w:rsidRDefault="00102DAC" w:rsidP="009C2DFB">
      <w:pPr>
        <w:bidi/>
        <w:jc w:val="both"/>
        <w:rPr>
          <w:sz w:val="26"/>
          <w:szCs w:val="26"/>
          <w:lang w:val="en-CA"/>
        </w:rPr>
      </w:pPr>
    </w:p>
    <w:p w14:paraId="7654656B" w14:textId="5D1C35E0" w:rsidR="00102DAC" w:rsidRPr="00EA5285" w:rsidRDefault="00102DAC" w:rsidP="009C2DFB">
      <w:pPr>
        <w:bidi/>
        <w:jc w:val="both"/>
        <w:rPr>
          <w:sz w:val="26"/>
          <w:szCs w:val="26"/>
        </w:rPr>
      </w:pPr>
      <w:r w:rsidRPr="00EA5285">
        <w:rPr>
          <w:rFonts w:hint="cs"/>
          <w:sz w:val="26"/>
          <w:szCs w:val="26"/>
          <w:rtl/>
        </w:rPr>
        <w:t xml:space="preserve">رف الكتب: </w:t>
      </w:r>
      <w:r w:rsidR="007D3156" w:rsidRPr="00EA5285">
        <w:rPr>
          <w:rFonts w:hint="cs"/>
          <w:sz w:val="26"/>
          <w:szCs w:val="26"/>
          <w:rtl/>
        </w:rPr>
        <w:t>اال</w:t>
      </w:r>
      <w:r w:rsidRPr="00EA5285">
        <w:rPr>
          <w:rFonts w:hint="cs"/>
          <w:sz w:val="26"/>
          <w:szCs w:val="26"/>
          <w:rtl/>
        </w:rPr>
        <w:t>نص</w:t>
      </w:r>
      <w:r w:rsidR="007D3156" w:rsidRPr="00EA5285">
        <w:rPr>
          <w:rFonts w:hint="cs"/>
          <w:sz w:val="26"/>
          <w:szCs w:val="26"/>
          <w:rtl/>
        </w:rPr>
        <w:t>وص</w:t>
      </w:r>
      <w:r w:rsidRPr="00EA5285">
        <w:rPr>
          <w:rFonts w:hint="cs"/>
          <w:sz w:val="26"/>
          <w:szCs w:val="26"/>
          <w:rtl/>
        </w:rPr>
        <w:t xml:space="preserve"> (مجلد </w:t>
      </w:r>
      <w:r w:rsidR="007D3156" w:rsidRPr="00EA5285">
        <w:rPr>
          <w:rFonts w:hint="cs"/>
          <w:sz w:val="26"/>
          <w:szCs w:val="26"/>
          <w:rtl/>
        </w:rPr>
        <w:t>$</w:t>
      </w:r>
      <w:r w:rsidRPr="00EA5285">
        <w:rPr>
          <w:sz w:val="26"/>
          <w:szCs w:val="26"/>
        </w:rPr>
        <w:t>VRText</w:t>
      </w:r>
      <w:r w:rsidRPr="00EA5285">
        <w:rPr>
          <w:rFonts w:hint="cs"/>
          <w:sz w:val="26"/>
          <w:szCs w:val="26"/>
          <w:rtl/>
        </w:rPr>
        <w:t>).</w:t>
      </w:r>
    </w:p>
    <w:p w14:paraId="1EC3A219" w14:textId="77777777" w:rsidR="00102DAC" w:rsidRPr="00EA5285" w:rsidRDefault="00102DAC" w:rsidP="009C2DFB">
      <w:pPr>
        <w:bidi/>
        <w:jc w:val="both"/>
        <w:rPr>
          <w:sz w:val="26"/>
          <w:szCs w:val="26"/>
          <w:rtl/>
        </w:rPr>
      </w:pPr>
      <w:r w:rsidRPr="00EA5285">
        <w:rPr>
          <w:rFonts w:hint="cs"/>
          <w:sz w:val="26"/>
          <w:szCs w:val="26"/>
          <w:rtl/>
        </w:rPr>
        <w:t>أنواع الكتب: جميع أنواع الملفات النصية التي يدعمها الستريم (راجع قسم المواصفات الفنية لمزيد من التفاصيل).</w:t>
      </w:r>
    </w:p>
    <w:p w14:paraId="45318C78" w14:textId="77777777" w:rsidR="00C925D2" w:rsidRPr="00EA5285" w:rsidRDefault="00102DAC" w:rsidP="009C2DFB">
      <w:pPr>
        <w:bidi/>
        <w:jc w:val="both"/>
        <w:rPr>
          <w:sz w:val="26"/>
          <w:szCs w:val="26"/>
          <w:rtl/>
        </w:rPr>
      </w:pPr>
      <w:r w:rsidRPr="00EA5285">
        <w:rPr>
          <w:rFonts w:hint="cs"/>
          <w:sz w:val="26"/>
          <w:szCs w:val="26"/>
          <w:rtl/>
        </w:rPr>
        <w:t>الاستخدام: يتم تعريف كل ملف نصي على أنه كتاب منفصل</w:t>
      </w:r>
      <w:r w:rsidR="00C925D2" w:rsidRPr="00EA5285">
        <w:rPr>
          <w:rFonts w:hint="cs"/>
          <w:sz w:val="26"/>
          <w:szCs w:val="26"/>
          <w:rtl/>
        </w:rPr>
        <w:t>،</w:t>
      </w:r>
      <w:r w:rsidRPr="00EA5285">
        <w:rPr>
          <w:rFonts w:hint="cs"/>
          <w:sz w:val="26"/>
          <w:szCs w:val="26"/>
          <w:rtl/>
        </w:rPr>
        <w:t xml:space="preserve"> مما يعني أنه يجب عليك الانتقال من ملف إلى ملف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أثناء وجودك في رف الكتب</w:t>
      </w:r>
      <w:r w:rsidR="00C925D2" w:rsidRPr="00EA5285">
        <w:rPr>
          <w:rFonts w:hint="cs"/>
          <w:sz w:val="26"/>
          <w:szCs w:val="26"/>
          <w:rtl/>
        </w:rPr>
        <w:t xml:space="preserve"> هذا</w:t>
      </w:r>
      <w:r w:rsidRPr="00EA5285">
        <w:rPr>
          <w:rFonts w:hint="cs"/>
          <w:sz w:val="26"/>
          <w:szCs w:val="26"/>
          <w:rtl/>
        </w:rPr>
        <w:t xml:space="preserve">. قد تكون الملفات موجودة في مجلدات فرعية، وفي هذه الحالة تستخدم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مستوى التنقل في المجلد أو الكتاب. يتم حفظ مواضع القراءة والإشارات المرجعية بشكل منفصل لكل كتاب </w:t>
      </w:r>
      <w:r w:rsidR="00C925D2" w:rsidRPr="00EA5285">
        <w:rPr>
          <w:rFonts w:hint="cs"/>
          <w:sz w:val="26"/>
          <w:szCs w:val="26"/>
          <w:rtl/>
        </w:rPr>
        <w:t xml:space="preserve">أو </w:t>
      </w:r>
      <w:r w:rsidRPr="00EA5285">
        <w:rPr>
          <w:rFonts w:hint="cs"/>
          <w:sz w:val="26"/>
          <w:szCs w:val="26"/>
          <w:rtl/>
        </w:rPr>
        <w:t>ملف. يتوقف التشغيل عند نهاية كل كتاب (ملف).</w:t>
      </w:r>
    </w:p>
    <w:p w14:paraId="522E6608" w14:textId="0AA304ED" w:rsidR="00102DAC" w:rsidRPr="00EA5285" w:rsidRDefault="00102DAC" w:rsidP="009C2DFB">
      <w:pPr>
        <w:bidi/>
        <w:jc w:val="both"/>
        <w:rPr>
          <w:sz w:val="26"/>
          <w:szCs w:val="26"/>
          <w:rtl/>
        </w:rPr>
      </w:pPr>
      <w:r w:rsidRPr="00EA5285">
        <w:rPr>
          <w:rFonts w:hint="cs"/>
          <w:sz w:val="26"/>
          <w:szCs w:val="26"/>
          <w:rtl/>
        </w:rPr>
        <w:t>ملحوظة: إذا كان ملف برايل الخاص بك لا يعمل بشكل صحيح، فتأكد من أنك قمت بتحديد جدول ترجمة برايل الصحيح في قائمة ال</w:t>
      </w:r>
      <w:r w:rsidR="00FA3475" w:rsidRPr="00EA5285">
        <w:rPr>
          <w:rFonts w:hint="cs"/>
          <w:sz w:val="26"/>
          <w:szCs w:val="26"/>
          <w:rtl/>
        </w:rPr>
        <w:t>إعداد</w:t>
      </w:r>
      <w:r w:rsidRPr="00EA5285">
        <w:rPr>
          <w:rFonts w:hint="cs"/>
          <w:sz w:val="26"/>
          <w:szCs w:val="26"/>
          <w:rtl/>
        </w:rPr>
        <w:t xml:space="preserve">(المفتاح </w:t>
      </w:r>
      <w:r w:rsidRPr="00EA5285">
        <w:rPr>
          <w:rFonts w:hint="cs"/>
          <w:b/>
          <w:bCs/>
          <w:sz w:val="26"/>
          <w:szCs w:val="26"/>
          <w:rtl/>
        </w:rPr>
        <w:t>7</w:t>
      </w:r>
      <w:r w:rsidRPr="00EA5285">
        <w:rPr>
          <w:rFonts w:hint="cs"/>
          <w:sz w:val="26"/>
          <w:szCs w:val="26"/>
          <w:rtl/>
        </w:rPr>
        <w:t xml:space="preserve">). قد تحتوي بعض الملفات النصية على ترميز مختلف. إذا لم يتم تشغيل الملف بشكل جيد، فيمكنك </w:t>
      </w:r>
      <w:r w:rsidR="00131376" w:rsidRPr="00EA5285">
        <w:rPr>
          <w:rFonts w:hint="cs"/>
          <w:sz w:val="26"/>
          <w:szCs w:val="26"/>
          <w:rtl/>
        </w:rPr>
        <w:t xml:space="preserve">أيضا </w:t>
      </w:r>
      <w:r w:rsidRPr="00EA5285">
        <w:rPr>
          <w:rFonts w:hint="cs"/>
          <w:sz w:val="26"/>
          <w:szCs w:val="26"/>
          <w:rtl/>
        </w:rPr>
        <w:t xml:space="preserve">تغيير </w:t>
      </w:r>
      <w:r w:rsidR="00131376" w:rsidRPr="00EA5285">
        <w:rPr>
          <w:rFonts w:hint="cs"/>
          <w:sz w:val="26"/>
          <w:szCs w:val="26"/>
          <w:rtl/>
        </w:rPr>
        <w:t>ال</w:t>
      </w:r>
      <w:r w:rsidRPr="00EA5285">
        <w:rPr>
          <w:rFonts w:hint="cs"/>
          <w:sz w:val="26"/>
          <w:szCs w:val="26"/>
          <w:rtl/>
        </w:rPr>
        <w:t xml:space="preserve">ترميز </w:t>
      </w:r>
      <w:r w:rsidR="00131376" w:rsidRPr="00EA5285">
        <w:rPr>
          <w:rFonts w:hint="cs"/>
          <w:sz w:val="26"/>
          <w:szCs w:val="26"/>
          <w:rtl/>
        </w:rPr>
        <w:t xml:space="preserve">الافتراضي للملفات النصية من </w:t>
      </w:r>
      <w:r w:rsidRPr="00EA5285">
        <w:rPr>
          <w:rFonts w:hint="cs"/>
          <w:sz w:val="26"/>
          <w:szCs w:val="26"/>
          <w:rtl/>
        </w:rPr>
        <w:t>قائمة الإعداد.</w:t>
      </w:r>
    </w:p>
    <w:p w14:paraId="590D2FA6" w14:textId="77777777" w:rsidR="00102DAC" w:rsidRPr="00EA5285" w:rsidRDefault="00102DAC" w:rsidP="009C2DFB">
      <w:pPr>
        <w:bidi/>
        <w:jc w:val="both"/>
        <w:rPr>
          <w:sz w:val="26"/>
          <w:szCs w:val="26"/>
          <w:lang w:val="en-CA"/>
        </w:rPr>
      </w:pPr>
    </w:p>
    <w:p w14:paraId="69E9DEF9" w14:textId="77DDF467" w:rsidR="00102DAC" w:rsidRPr="00EA5285" w:rsidRDefault="00102DAC" w:rsidP="009C2DFB">
      <w:pPr>
        <w:bidi/>
        <w:jc w:val="both"/>
        <w:rPr>
          <w:sz w:val="26"/>
          <w:szCs w:val="26"/>
          <w:rtl/>
        </w:rPr>
      </w:pPr>
      <w:r w:rsidRPr="00EA5285">
        <w:rPr>
          <w:rFonts w:hint="cs"/>
          <w:sz w:val="26"/>
          <w:szCs w:val="26"/>
          <w:rtl/>
        </w:rPr>
        <w:t xml:space="preserve">رف الكتب: الملاحظات (مجلد </w:t>
      </w:r>
      <w:r w:rsidR="006A6F56" w:rsidRPr="00EA5285">
        <w:rPr>
          <w:rFonts w:hint="cs"/>
          <w:sz w:val="26"/>
          <w:szCs w:val="26"/>
          <w:rtl/>
        </w:rPr>
        <w:t>$</w:t>
      </w:r>
      <w:r w:rsidRPr="00EA5285">
        <w:rPr>
          <w:sz w:val="26"/>
          <w:szCs w:val="26"/>
        </w:rPr>
        <w:t>VRNotes</w:t>
      </w:r>
      <w:r w:rsidRPr="00EA5285">
        <w:rPr>
          <w:rFonts w:hint="cs"/>
          <w:sz w:val="26"/>
          <w:szCs w:val="26"/>
          <w:rtl/>
        </w:rPr>
        <w:t xml:space="preserve">)  </w:t>
      </w:r>
    </w:p>
    <w:p w14:paraId="4C1BF755" w14:textId="77777777" w:rsidR="00102DAC" w:rsidRPr="00EA5285" w:rsidRDefault="00102DAC" w:rsidP="009C2DFB">
      <w:pPr>
        <w:bidi/>
        <w:jc w:val="both"/>
        <w:rPr>
          <w:sz w:val="26"/>
          <w:szCs w:val="26"/>
          <w:rtl/>
        </w:rPr>
      </w:pPr>
      <w:r w:rsidRPr="00EA5285">
        <w:rPr>
          <w:rFonts w:hint="cs"/>
          <w:sz w:val="26"/>
          <w:szCs w:val="26"/>
          <w:rtl/>
        </w:rPr>
        <w:t xml:space="preserve">أنواع الكتب: الملاحظات الصوتية المسجلة </w:t>
      </w:r>
    </w:p>
    <w:p w14:paraId="67EC61E6" w14:textId="1F289213" w:rsidR="00102DAC" w:rsidRPr="00EA5285" w:rsidRDefault="00102DAC" w:rsidP="009C2DFB">
      <w:pPr>
        <w:bidi/>
        <w:jc w:val="both"/>
        <w:rPr>
          <w:sz w:val="26"/>
          <w:szCs w:val="26"/>
          <w:rtl/>
        </w:rPr>
      </w:pPr>
      <w:r w:rsidRPr="00EA5285">
        <w:rPr>
          <w:rFonts w:hint="cs"/>
          <w:sz w:val="26"/>
          <w:szCs w:val="26"/>
          <w:rtl/>
        </w:rPr>
        <w:t>الاستخدام: هذه قائمة واحدة من الملفات المسجلة بواسطة الستريم</w:t>
      </w:r>
      <w:r w:rsidR="00A5106F" w:rsidRPr="00EA5285">
        <w:rPr>
          <w:rFonts w:hint="cs"/>
          <w:sz w:val="26"/>
          <w:szCs w:val="26"/>
          <w:rtl/>
        </w:rPr>
        <w:t>،</w:t>
      </w:r>
      <w:r w:rsidRPr="00EA5285">
        <w:rPr>
          <w:rFonts w:hint="cs"/>
          <w:sz w:val="26"/>
          <w:szCs w:val="26"/>
          <w:rtl/>
        </w:rPr>
        <w:t xml:space="preserve"> حيث يتم إعطاء كل ملف رقمًا إضافيًا لكل تسجيل منفصل</w:t>
      </w:r>
      <w:r w:rsidR="00B0469F">
        <w:rPr>
          <w:rFonts w:hint="cs"/>
          <w:sz w:val="26"/>
          <w:szCs w:val="26"/>
          <w:rtl/>
        </w:rPr>
        <w:t xml:space="preserve">، ويمكنك </w:t>
      </w:r>
      <w:r w:rsidR="00C609CD">
        <w:rPr>
          <w:rFonts w:hint="cs"/>
          <w:sz w:val="26"/>
          <w:szCs w:val="26"/>
          <w:rtl/>
        </w:rPr>
        <w:t>تغيير أسماء تلك الملفات لاحقاً</w:t>
      </w:r>
      <w:r w:rsidRPr="00EA5285">
        <w:rPr>
          <w:rFonts w:hint="cs"/>
          <w:sz w:val="26"/>
          <w:szCs w:val="26"/>
          <w:rtl/>
        </w:rPr>
        <w:t>. يتم تعريف كل ملاحظة على أنها كتاب واحد، مما يعني وجود موضع قراءة حالي واحد ومجموعة من الإشارات المرجعية لكل ملاحظة.</w:t>
      </w:r>
    </w:p>
    <w:p w14:paraId="7274B594" w14:textId="77777777" w:rsidR="00102DAC" w:rsidRPr="00EA5285" w:rsidRDefault="00102DAC" w:rsidP="009C2DFB">
      <w:pPr>
        <w:bidi/>
        <w:jc w:val="both"/>
        <w:rPr>
          <w:sz w:val="26"/>
          <w:szCs w:val="26"/>
          <w:lang w:val="en-CA"/>
        </w:rPr>
      </w:pPr>
    </w:p>
    <w:p w14:paraId="0266E6BB" w14:textId="77777777" w:rsidR="00102DAC" w:rsidRPr="00EA5285" w:rsidRDefault="00102DAC" w:rsidP="009C2DFB">
      <w:pPr>
        <w:bidi/>
        <w:jc w:val="both"/>
        <w:rPr>
          <w:sz w:val="26"/>
          <w:szCs w:val="26"/>
          <w:rtl/>
        </w:rPr>
      </w:pPr>
      <w:r w:rsidRPr="00EA5285">
        <w:rPr>
          <w:rFonts w:hint="cs"/>
          <w:sz w:val="26"/>
          <w:szCs w:val="26"/>
          <w:rtl/>
        </w:rPr>
        <w:t>رف الكتب: تسجيلات الراديو ($</w:t>
      </w:r>
      <w:r w:rsidRPr="00EA5285">
        <w:rPr>
          <w:sz w:val="26"/>
          <w:szCs w:val="26"/>
        </w:rPr>
        <w:t>VRInternetRadio</w:t>
      </w:r>
      <w:r w:rsidRPr="00EA5285">
        <w:rPr>
          <w:rFonts w:hint="cs"/>
          <w:sz w:val="26"/>
          <w:szCs w:val="26"/>
          <w:rtl/>
        </w:rPr>
        <w:t>)</w:t>
      </w:r>
    </w:p>
    <w:p w14:paraId="40AE4011" w14:textId="4062774A" w:rsidR="00102DAC" w:rsidRPr="00EA5285" w:rsidRDefault="00102DAC" w:rsidP="009C2DFB">
      <w:pPr>
        <w:bidi/>
        <w:jc w:val="both"/>
        <w:rPr>
          <w:sz w:val="26"/>
          <w:szCs w:val="26"/>
          <w:rtl/>
        </w:rPr>
      </w:pPr>
      <w:r w:rsidRPr="00EA5285">
        <w:rPr>
          <w:rFonts w:hint="cs"/>
          <w:sz w:val="26"/>
          <w:szCs w:val="26"/>
          <w:rtl/>
        </w:rPr>
        <w:t xml:space="preserve">أنواع الكتب: </w:t>
      </w:r>
      <w:r w:rsidR="00C36F41" w:rsidRPr="00EA5285">
        <w:rPr>
          <w:rFonts w:hint="cs"/>
          <w:sz w:val="26"/>
          <w:szCs w:val="26"/>
          <w:rtl/>
        </w:rPr>
        <w:t xml:space="preserve">الملفات التي تم تسجيلها من المحطات </w:t>
      </w:r>
      <w:r w:rsidRPr="00EA5285">
        <w:rPr>
          <w:rFonts w:hint="cs"/>
          <w:sz w:val="26"/>
          <w:szCs w:val="26"/>
          <w:rtl/>
        </w:rPr>
        <w:t>الإذاعية عبر الإنترنت</w:t>
      </w:r>
    </w:p>
    <w:p w14:paraId="77DCA57D" w14:textId="77777777" w:rsidR="00102DAC" w:rsidRPr="00EA5285" w:rsidRDefault="00102DAC" w:rsidP="009C2DFB">
      <w:pPr>
        <w:bidi/>
        <w:jc w:val="both"/>
        <w:rPr>
          <w:sz w:val="26"/>
          <w:szCs w:val="26"/>
          <w:rtl/>
        </w:rPr>
      </w:pPr>
      <w:r w:rsidRPr="00EA5285">
        <w:rPr>
          <w:rFonts w:hint="cs"/>
          <w:sz w:val="26"/>
          <w:szCs w:val="26"/>
          <w:rtl/>
        </w:rPr>
        <w:lastRenderedPageBreak/>
        <w:t xml:space="preserve">الاستخدام: يتم تعريف كل تسجيل راديو محفوظ على أنه كتاب منفصل، مما يعني أنه يجب عليك الانتقال من ملف إلى ملف باستخدام المفتاحين </w:t>
      </w:r>
      <w:r w:rsidRPr="00EA5285">
        <w:rPr>
          <w:rFonts w:hint="cs"/>
          <w:b/>
          <w:bCs/>
          <w:i/>
          <w:iCs/>
          <w:sz w:val="26"/>
          <w:szCs w:val="26"/>
          <w:rtl/>
        </w:rPr>
        <w:t>4 و6</w:t>
      </w:r>
      <w:r w:rsidRPr="00EA5285">
        <w:rPr>
          <w:rFonts w:hint="cs"/>
          <w:sz w:val="26"/>
          <w:szCs w:val="26"/>
          <w:rtl/>
        </w:rPr>
        <w:t xml:space="preserve"> أثناء وجودك في رف الكتب. اضغط على تشغيل/إيقاف لتشغيل التسجيل المحدد.</w:t>
      </w:r>
    </w:p>
    <w:p w14:paraId="66C5B108" w14:textId="77777777" w:rsidR="00102DAC" w:rsidRPr="00EA5285" w:rsidRDefault="00102DAC" w:rsidP="009C2DFB">
      <w:pPr>
        <w:bidi/>
        <w:jc w:val="both"/>
        <w:rPr>
          <w:sz w:val="26"/>
          <w:szCs w:val="26"/>
          <w:lang w:val="en-CA"/>
        </w:rPr>
      </w:pPr>
    </w:p>
    <w:p w14:paraId="49256D3A" w14:textId="77777777" w:rsidR="00102DAC" w:rsidRPr="00EA5285" w:rsidRDefault="00102DAC" w:rsidP="009C2DFB">
      <w:pPr>
        <w:bidi/>
        <w:jc w:val="both"/>
        <w:rPr>
          <w:sz w:val="26"/>
          <w:szCs w:val="26"/>
          <w:rtl/>
        </w:rPr>
      </w:pPr>
      <w:r w:rsidRPr="00EA5285">
        <w:rPr>
          <w:rFonts w:hint="cs"/>
          <w:sz w:val="26"/>
          <w:szCs w:val="26"/>
          <w:rtl/>
        </w:rPr>
        <w:t>ملحوظة: تظهر أسماء المجلدات بأحرف مختلطة لتسهيل القراءة، لكن الستريم لا يتطلب أحرفًا مختلطة.</w:t>
      </w:r>
    </w:p>
    <w:p w14:paraId="3BDC246F" w14:textId="77777777" w:rsidR="00102DAC" w:rsidRPr="00EA5285" w:rsidRDefault="00102DAC" w:rsidP="009C2DFB">
      <w:pPr>
        <w:bidi/>
        <w:jc w:val="both"/>
        <w:rPr>
          <w:bCs/>
          <w:sz w:val="26"/>
          <w:szCs w:val="26"/>
          <w:lang w:val="en-CA"/>
        </w:rPr>
      </w:pPr>
    </w:p>
    <w:p w14:paraId="076E926A" w14:textId="77777777" w:rsidR="00102DAC" w:rsidRPr="00EA5285" w:rsidRDefault="00102DAC" w:rsidP="009C2DFB">
      <w:pPr>
        <w:pStyle w:val="Heading2"/>
        <w:tabs>
          <w:tab w:val="clear" w:pos="993"/>
        </w:tabs>
        <w:bidi/>
        <w:jc w:val="both"/>
        <w:rPr>
          <w:b w:val="0"/>
          <w:bCs/>
          <w:sz w:val="34"/>
          <w:szCs w:val="26"/>
          <w:rtl/>
        </w:rPr>
      </w:pPr>
      <w:bookmarkStart w:id="75" w:name="_Toc403987744"/>
      <w:bookmarkStart w:id="76" w:name="_Toc221296968"/>
      <w:r w:rsidRPr="00EA5285">
        <w:rPr>
          <w:rFonts w:hint="cs"/>
          <w:b w:val="0"/>
          <w:bCs/>
          <w:sz w:val="34"/>
          <w:szCs w:val="26"/>
          <w:rtl/>
        </w:rPr>
        <w:t>أسماء الملفات المحجوزة الأخرى</w:t>
      </w:r>
      <w:bookmarkEnd w:id="75"/>
      <w:bookmarkEnd w:id="76"/>
    </w:p>
    <w:p w14:paraId="37F3A90D" w14:textId="7D5AA17A" w:rsidR="00102DAC" w:rsidRPr="00EA5285" w:rsidRDefault="00102DAC" w:rsidP="009C2DFB">
      <w:pPr>
        <w:bidi/>
        <w:jc w:val="both"/>
        <w:rPr>
          <w:sz w:val="26"/>
          <w:szCs w:val="26"/>
          <w:rtl/>
        </w:rPr>
      </w:pPr>
      <w:r w:rsidRPr="00EA5285">
        <w:rPr>
          <w:rFonts w:hint="cs"/>
          <w:sz w:val="26"/>
          <w:szCs w:val="26"/>
          <w:rtl/>
        </w:rPr>
        <w:t>قد يقوم الستريم بإنشاء أسماء ملفات أو مجلدات أخرى تبدأ بـ "$</w:t>
      </w:r>
      <w:r w:rsidRPr="00EA5285">
        <w:rPr>
          <w:sz w:val="26"/>
          <w:szCs w:val="26"/>
        </w:rPr>
        <w:t>VR</w:t>
      </w:r>
      <w:r w:rsidRPr="00EA5285">
        <w:rPr>
          <w:rFonts w:hint="cs"/>
          <w:sz w:val="26"/>
          <w:szCs w:val="26"/>
          <w:rtl/>
        </w:rPr>
        <w:t xml:space="preserve">" على </w:t>
      </w:r>
      <w:r w:rsidR="00771432" w:rsidRPr="00EA5285">
        <w:rPr>
          <w:rFonts w:hint="cs"/>
          <w:sz w:val="26"/>
          <w:szCs w:val="26"/>
          <w:rtl/>
        </w:rPr>
        <w:t>بطاقة الذاكرة</w:t>
      </w:r>
      <w:r w:rsidRPr="00EA5285">
        <w:rPr>
          <w:rFonts w:hint="cs"/>
          <w:sz w:val="26"/>
          <w:szCs w:val="26"/>
          <w:rtl/>
        </w:rPr>
        <w:t>. قد تؤدي إزالة هذه الملفات أو تغييرها إلى سلوك غير متوقع.</w:t>
      </w:r>
    </w:p>
    <w:p w14:paraId="19A92893" w14:textId="77777777" w:rsidR="00102DAC" w:rsidRPr="00EA5285" w:rsidRDefault="00102DAC" w:rsidP="009C2DFB">
      <w:pPr>
        <w:bidi/>
        <w:jc w:val="both"/>
        <w:rPr>
          <w:sz w:val="26"/>
          <w:szCs w:val="26"/>
          <w:lang w:val="en-CA"/>
        </w:rPr>
      </w:pPr>
    </w:p>
    <w:p w14:paraId="09864282" w14:textId="77777777" w:rsidR="00102DAC" w:rsidRPr="00EA5285" w:rsidRDefault="00102DAC" w:rsidP="009C2DFB">
      <w:pPr>
        <w:pStyle w:val="Heading2"/>
        <w:tabs>
          <w:tab w:val="clear" w:pos="993"/>
        </w:tabs>
        <w:bidi/>
        <w:jc w:val="both"/>
        <w:rPr>
          <w:b w:val="0"/>
          <w:bCs/>
          <w:sz w:val="34"/>
          <w:szCs w:val="26"/>
          <w:rtl/>
        </w:rPr>
      </w:pPr>
      <w:bookmarkStart w:id="77" w:name="_Toc403987745"/>
      <w:bookmarkStart w:id="78" w:name="_Toc221296969"/>
      <w:r w:rsidRPr="00EA5285">
        <w:rPr>
          <w:rFonts w:hint="cs"/>
          <w:b w:val="0"/>
          <w:bCs/>
          <w:sz w:val="34"/>
          <w:szCs w:val="26"/>
          <w:rtl/>
        </w:rPr>
        <w:t>نقل الملفات بين جهاز الكمبيوتر الخاص بك والستريم</w:t>
      </w:r>
      <w:bookmarkEnd w:id="77"/>
      <w:bookmarkEnd w:id="78"/>
    </w:p>
    <w:p w14:paraId="7EB2240E" w14:textId="56D0C676" w:rsidR="00102DAC" w:rsidRPr="00EA5285" w:rsidRDefault="00102DAC" w:rsidP="009C2DFB">
      <w:pPr>
        <w:bidi/>
        <w:jc w:val="both"/>
        <w:rPr>
          <w:sz w:val="26"/>
          <w:szCs w:val="26"/>
          <w:rtl/>
        </w:rPr>
      </w:pPr>
      <w:r w:rsidRPr="00EA5285">
        <w:rPr>
          <w:rFonts w:hint="cs"/>
          <w:sz w:val="26"/>
          <w:szCs w:val="26"/>
          <w:rtl/>
        </w:rPr>
        <w:t xml:space="preserve">لتوصيل ستريم بجهاز الكمبيوتر الخاص بك لنقل الملفات، قم بتوصيل الطرف الصغير من كبل </w:t>
      </w:r>
      <w:r w:rsidRPr="00EA5285">
        <w:rPr>
          <w:sz w:val="26"/>
          <w:szCs w:val="26"/>
        </w:rPr>
        <w:t>USB</w:t>
      </w:r>
      <w:r w:rsidRPr="00EA5285">
        <w:rPr>
          <w:rFonts w:hint="cs"/>
          <w:sz w:val="26"/>
          <w:szCs w:val="26"/>
          <w:rtl/>
        </w:rPr>
        <w:t xml:space="preserve"> بمنفذ </w:t>
      </w:r>
      <w:r w:rsidRPr="00EA5285">
        <w:rPr>
          <w:sz w:val="26"/>
          <w:szCs w:val="26"/>
        </w:rPr>
        <w:t>USB-C</w:t>
      </w:r>
      <w:r w:rsidRPr="00EA5285">
        <w:rPr>
          <w:rFonts w:hint="cs"/>
          <w:sz w:val="26"/>
          <w:szCs w:val="26"/>
          <w:rtl/>
        </w:rPr>
        <w:t xml:space="preserve"> الموجود على الحافة السفلية </w:t>
      </w:r>
      <w:r w:rsidR="00AA46AC" w:rsidRPr="00EA5285">
        <w:rPr>
          <w:rFonts w:hint="cs"/>
          <w:sz w:val="26"/>
          <w:szCs w:val="26"/>
          <w:rtl/>
        </w:rPr>
        <w:t xml:space="preserve">للجهاز، </w:t>
      </w:r>
      <w:r w:rsidRPr="00EA5285">
        <w:rPr>
          <w:rFonts w:hint="cs"/>
          <w:sz w:val="26"/>
          <w:szCs w:val="26"/>
          <w:rtl/>
        </w:rPr>
        <w:t xml:space="preserve">والطرف الآخر بمنفذ </w:t>
      </w:r>
      <w:r w:rsidRPr="00EA5285">
        <w:rPr>
          <w:sz w:val="26"/>
          <w:szCs w:val="26"/>
        </w:rPr>
        <w:t>USB</w:t>
      </w:r>
      <w:r w:rsidRPr="00EA5285">
        <w:rPr>
          <w:rFonts w:hint="cs"/>
          <w:sz w:val="26"/>
          <w:szCs w:val="26"/>
          <w:rtl/>
        </w:rPr>
        <w:t xml:space="preserve"> بجهاز الكمبيوتر الخاص بك. سوف يتعرف </w:t>
      </w:r>
      <w:r w:rsidRPr="00EA5285">
        <w:rPr>
          <w:sz w:val="26"/>
          <w:szCs w:val="26"/>
        </w:rPr>
        <w:t>Windows</w:t>
      </w:r>
      <w:r w:rsidRPr="00EA5285">
        <w:rPr>
          <w:rFonts w:hint="cs"/>
          <w:sz w:val="26"/>
          <w:szCs w:val="26"/>
          <w:rtl/>
        </w:rPr>
        <w:t xml:space="preserve"> على الستريم</w:t>
      </w:r>
      <w:r w:rsidR="00A55C08" w:rsidRPr="00EA5285">
        <w:rPr>
          <w:rFonts w:hint="cs"/>
          <w:sz w:val="26"/>
          <w:szCs w:val="26"/>
          <w:rtl/>
        </w:rPr>
        <w:t>،</w:t>
      </w:r>
      <w:r w:rsidRPr="00EA5285">
        <w:rPr>
          <w:rFonts w:hint="cs"/>
          <w:sz w:val="26"/>
          <w:szCs w:val="26"/>
          <w:rtl/>
        </w:rPr>
        <w:t xml:space="preserve"> ويمكنك بعد ذلك استخدام </w:t>
      </w:r>
      <w:r w:rsidR="00A55C08" w:rsidRPr="00EA5285">
        <w:rPr>
          <w:rFonts w:hint="cs"/>
          <w:sz w:val="26"/>
          <w:szCs w:val="26"/>
          <w:rtl/>
        </w:rPr>
        <w:t xml:space="preserve">مستكشف الملفات الافتراضي في ويندوز </w:t>
      </w:r>
      <w:r w:rsidRPr="00EA5285">
        <w:rPr>
          <w:rFonts w:hint="cs"/>
          <w:sz w:val="26"/>
          <w:szCs w:val="26"/>
          <w:rtl/>
        </w:rPr>
        <w:t xml:space="preserve">لنقل الملفات </w:t>
      </w:r>
      <w:r w:rsidR="008831DE" w:rsidRPr="00EA5285">
        <w:rPr>
          <w:rFonts w:hint="cs"/>
          <w:sz w:val="26"/>
          <w:szCs w:val="26"/>
          <w:rtl/>
        </w:rPr>
        <w:t>من الجهاز وإليه</w:t>
      </w:r>
      <w:r w:rsidRPr="00EA5285">
        <w:rPr>
          <w:rFonts w:hint="cs"/>
          <w:sz w:val="26"/>
          <w:szCs w:val="26"/>
          <w:rtl/>
        </w:rPr>
        <w:t>. سيتم أيضًا إعادة شحن الستريم أثناء الاتصال</w:t>
      </w:r>
      <w:r w:rsidR="008831DE" w:rsidRPr="00EA5285">
        <w:rPr>
          <w:rFonts w:hint="cs"/>
          <w:sz w:val="26"/>
          <w:szCs w:val="26"/>
          <w:rtl/>
        </w:rPr>
        <w:t xml:space="preserve"> بالكمبيوتر،</w:t>
      </w:r>
      <w:r w:rsidRPr="00EA5285">
        <w:rPr>
          <w:rFonts w:hint="cs"/>
          <w:sz w:val="26"/>
          <w:szCs w:val="26"/>
          <w:rtl/>
        </w:rPr>
        <w:t xml:space="preserve"> على الرغم من أن وقت إعادة الشحن قد يكون أطول من إعادة الشحن من طاقة التيار المتردد لأن الطاقة التي يوفرها منفذ </w:t>
      </w:r>
      <w:r w:rsidRPr="00EA5285">
        <w:rPr>
          <w:sz w:val="26"/>
          <w:szCs w:val="26"/>
        </w:rPr>
        <w:t>USB</w:t>
      </w:r>
      <w:r w:rsidRPr="00EA5285">
        <w:rPr>
          <w:rFonts w:hint="cs"/>
          <w:sz w:val="26"/>
          <w:szCs w:val="26"/>
          <w:rtl/>
        </w:rPr>
        <w:t xml:space="preserve"> بالكمبيوتر قد تكون أقل من طاقة التيار المتردد. إذا كانت لديك </w:t>
      </w:r>
      <w:r w:rsidR="00771432" w:rsidRPr="00EA5285">
        <w:rPr>
          <w:rFonts w:hint="cs"/>
          <w:sz w:val="26"/>
          <w:szCs w:val="26"/>
          <w:rtl/>
        </w:rPr>
        <w:t>بطاقة الذاكرة</w:t>
      </w:r>
      <w:r w:rsidRPr="00EA5285">
        <w:rPr>
          <w:rFonts w:hint="cs"/>
          <w:sz w:val="26"/>
          <w:szCs w:val="26"/>
          <w:rtl/>
        </w:rPr>
        <w:t xml:space="preserve"> مدرجة في الستريم الخاص بك، فستتوفر كل من الذاكرة الداخلية </w:t>
      </w:r>
      <w:r w:rsidR="00A52423" w:rsidRPr="00EA5285">
        <w:rPr>
          <w:rFonts w:hint="cs"/>
          <w:sz w:val="26"/>
          <w:szCs w:val="26"/>
          <w:rtl/>
        </w:rPr>
        <w:t>للجهاز و</w:t>
      </w:r>
      <w:r w:rsidR="00771432" w:rsidRPr="00EA5285">
        <w:rPr>
          <w:rFonts w:hint="cs"/>
          <w:sz w:val="26"/>
          <w:szCs w:val="26"/>
          <w:rtl/>
        </w:rPr>
        <w:t>بطاقة الذاكرة</w:t>
      </w:r>
      <w:r w:rsidRPr="00EA5285">
        <w:rPr>
          <w:rFonts w:hint="cs"/>
          <w:sz w:val="26"/>
          <w:szCs w:val="26"/>
          <w:rtl/>
        </w:rPr>
        <w:t xml:space="preserve"> </w:t>
      </w:r>
      <w:r w:rsidR="00A52423" w:rsidRPr="00EA5285">
        <w:rPr>
          <w:rFonts w:hint="cs"/>
          <w:sz w:val="26"/>
          <w:szCs w:val="26"/>
          <w:rtl/>
        </w:rPr>
        <w:t xml:space="preserve">الخارجية في مستكشف الملفات، </w:t>
      </w:r>
      <w:r w:rsidRPr="00EA5285">
        <w:rPr>
          <w:rFonts w:hint="cs"/>
          <w:sz w:val="26"/>
          <w:szCs w:val="26"/>
          <w:rtl/>
        </w:rPr>
        <w:t xml:space="preserve"> ضمن مجلدات منفصلة. سيؤدي إدخال </w:t>
      </w:r>
      <w:r w:rsidR="00771432" w:rsidRPr="00EA5285">
        <w:rPr>
          <w:rFonts w:hint="cs"/>
          <w:sz w:val="26"/>
          <w:szCs w:val="26"/>
          <w:rtl/>
        </w:rPr>
        <w:t>بطاقة الذاكرة</w:t>
      </w:r>
      <w:r w:rsidRPr="00EA5285">
        <w:rPr>
          <w:rFonts w:hint="cs"/>
          <w:sz w:val="26"/>
          <w:szCs w:val="26"/>
          <w:rtl/>
        </w:rPr>
        <w:t xml:space="preserve"> أو إزالتها إلى إضافة مجلد </w:t>
      </w:r>
      <w:r w:rsidR="00771432" w:rsidRPr="00EA5285">
        <w:rPr>
          <w:rFonts w:hint="cs"/>
          <w:sz w:val="26"/>
          <w:szCs w:val="26"/>
          <w:rtl/>
        </w:rPr>
        <w:t>بطاقة الذاكرة</w:t>
      </w:r>
      <w:r w:rsidRPr="00EA5285">
        <w:rPr>
          <w:rFonts w:hint="cs"/>
          <w:sz w:val="26"/>
          <w:szCs w:val="26"/>
          <w:rtl/>
        </w:rPr>
        <w:t xml:space="preserve"> أو إزالته. إذا كان لديك قارئ </w:t>
      </w:r>
      <w:r w:rsidR="00771432" w:rsidRPr="00EA5285">
        <w:rPr>
          <w:rFonts w:hint="cs"/>
          <w:sz w:val="26"/>
          <w:szCs w:val="26"/>
          <w:rtl/>
        </w:rPr>
        <w:t>بطاقة الذاكرة</w:t>
      </w:r>
      <w:r w:rsidRPr="00EA5285">
        <w:rPr>
          <w:rFonts w:hint="cs"/>
          <w:sz w:val="26"/>
          <w:szCs w:val="26"/>
          <w:rtl/>
        </w:rPr>
        <w:t xml:space="preserve"> على جهاز الكمبيوتر الخاص بك، فقد تجد أنه من الأسهل نقل الملفات باستخدام قارئ </w:t>
      </w:r>
      <w:r w:rsidR="00771432" w:rsidRPr="00EA5285">
        <w:rPr>
          <w:rFonts w:hint="cs"/>
          <w:sz w:val="26"/>
          <w:szCs w:val="26"/>
          <w:rtl/>
        </w:rPr>
        <w:t>بطاقة الذاكرة</w:t>
      </w:r>
      <w:r w:rsidRPr="00EA5285">
        <w:rPr>
          <w:rFonts w:hint="cs"/>
          <w:sz w:val="26"/>
          <w:szCs w:val="26"/>
          <w:rtl/>
        </w:rPr>
        <w:t xml:space="preserve"> الخاص بالكمبيوتر بدلاً من استخدام كابل </w:t>
      </w:r>
      <w:r w:rsidRPr="00EA5285">
        <w:rPr>
          <w:sz w:val="26"/>
          <w:szCs w:val="26"/>
        </w:rPr>
        <w:t>USB</w:t>
      </w:r>
      <w:r w:rsidRPr="00EA5285">
        <w:rPr>
          <w:rFonts w:hint="cs"/>
          <w:sz w:val="26"/>
          <w:szCs w:val="26"/>
          <w:rtl/>
        </w:rPr>
        <w:t xml:space="preserve"> مع الستريم.</w:t>
      </w:r>
    </w:p>
    <w:p w14:paraId="131E1B15" w14:textId="77777777" w:rsidR="00102DAC" w:rsidRPr="00EA5285" w:rsidRDefault="00102DAC" w:rsidP="009C2DFB">
      <w:pPr>
        <w:bidi/>
        <w:jc w:val="both"/>
        <w:rPr>
          <w:sz w:val="26"/>
          <w:szCs w:val="26"/>
          <w:lang w:val="en-CA"/>
        </w:rPr>
      </w:pPr>
    </w:p>
    <w:p w14:paraId="0501C0FC" w14:textId="38CCE3FC" w:rsidR="00102DAC" w:rsidRPr="00EA5285" w:rsidRDefault="00102DAC" w:rsidP="009C2DFB">
      <w:pPr>
        <w:bidi/>
        <w:jc w:val="both"/>
        <w:rPr>
          <w:sz w:val="26"/>
          <w:szCs w:val="26"/>
          <w:rtl/>
        </w:rPr>
      </w:pPr>
      <w:r w:rsidRPr="00EA5285">
        <w:rPr>
          <w:rFonts w:hint="cs"/>
          <w:sz w:val="26"/>
          <w:szCs w:val="26"/>
          <w:rtl/>
        </w:rPr>
        <w:t xml:space="preserve">إذا لم تكن على دراية بعمليات نقل الملفات باستخدام </w:t>
      </w:r>
      <w:r w:rsidR="00DF2C4C" w:rsidRPr="00EA5285">
        <w:rPr>
          <w:rFonts w:hint="cs"/>
          <w:sz w:val="26"/>
          <w:szCs w:val="26"/>
          <w:rtl/>
        </w:rPr>
        <w:t>مستكشف الملفات</w:t>
      </w:r>
      <w:r w:rsidRPr="00EA5285">
        <w:rPr>
          <w:rFonts w:hint="cs"/>
          <w:sz w:val="26"/>
          <w:szCs w:val="26"/>
          <w:rtl/>
        </w:rPr>
        <w:t xml:space="preserve">، فقد ترغب في تثبيت برنامج </w:t>
      </w:r>
      <w:r w:rsidRPr="00EA5285">
        <w:rPr>
          <w:sz w:val="26"/>
          <w:szCs w:val="26"/>
        </w:rPr>
        <w:t>HumanWare Companion</w:t>
      </w:r>
      <w:r w:rsidRPr="00EA5285">
        <w:rPr>
          <w:rFonts w:hint="cs"/>
          <w:sz w:val="26"/>
          <w:szCs w:val="26"/>
          <w:rtl/>
        </w:rPr>
        <w:t xml:space="preserve"> الاختياري الذي يمكن تنزيله مجانًا من موقع ويب </w:t>
      </w:r>
      <w:r w:rsidRPr="00EA5285">
        <w:rPr>
          <w:sz w:val="26"/>
          <w:szCs w:val="26"/>
        </w:rPr>
        <w:t>HumanWare.com</w:t>
      </w:r>
      <w:r w:rsidRPr="00EA5285">
        <w:rPr>
          <w:rFonts w:hint="cs"/>
          <w:sz w:val="26"/>
          <w:szCs w:val="26"/>
          <w:rtl/>
        </w:rPr>
        <w:t xml:space="preserve">. </w:t>
      </w:r>
    </w:p>
    <w:p w14:paraId="2F553A8C" w14:textId="77777777" w:rsidR="00102DAC" w:rsidRPr="00EA5285" w:rsidRDefault="00102DAC" w:rsidP="009C2DFB">
      <w:pPr>
        <w:bidi/>
        <w:jc w:val="both"/>
        <w:rPr>
          <w:sz w:val="26"/>
          <w:szCs w:val="26"/>
          <w:lang w:val="en-CA"/>
        </w:rPr>
      </w:pPr>
    </w:p>
    <w:p w14:paraId="73B3CCC5" w14:textId="77777777" w:rsidR="00102DAC" w:rsidRPr="00EA5285" w:rsidRDefault="00102DAC" w:rsidP="009C2DFB">
      <w:pPr>
        <w:pStyle w:val="Heading2"/>
        <w:tabs>
          <w:tab w:val="clear" w:pos="993"/>
        </w:tabs>
        <w:bidi/>
        <w:jc w:val="both"/>
        <w:rPr>
          <w:sz w:val="34"/>
          <w:szCs w:val="26"/>
          <w:rtl/>
        </w:rPr>
      </w:pPr>
      <w:bookmarkStart w:id="79" w:name="_HumanWare_Companion"/>
      <w:bookmarkStart w:id="80" w:name="_Toc403987747"/>
      <w:bookmarkStart w:id="81" w:name="_Toc221296970"/>
      <w:bookmarkEnd w:id="79"/>
      <w:r w:rsidRPr="00EA5285">
        <w:rPr>
          <w:sz w:val="34"/>
          <w:szCs w:val="26"/>
        </w:rPr>
        <w:t>HumanWare Companion</w:t>
      </w:r>
      <w:bookmarkEnd w:id="80"/>
      <w:bookmarkEnd w:id="81"/>
    </w:p>
    <w:p w14:paraId="53C39F72" w14:textId="59A39542" w:rsidR="00102DAC" w:rsidRPr="00EA5285" w:rsidRDefault="00102DAC" w:rsidP="009C2DFB">
      <w:pPr>
        <w:bidi/>
        <w:jc w:val="both"/>
        <w:rPr>
          <w:sz w:val="26"/>
          <w:szCs w:val="26"/>
          <w:rtl/>
        </w:rPr>
      </w:pPr>
      <w:r w:rsidRPr="00EA5285">
        <w:rPr>
          <w:sz w:val="26"/>
          <w:szCs w:val="26"/>
        </w:rPr>
        <w:t>HumanWare Companion</w:t>
      </w:r>
      <w:r w:rsidRPr="00EA5285">
        <w:rPr>
          <w:rFonts w:hint="cs"/>
          <w:sz w:val="26"/>
          <w:szCs w:val="26"/>
          <w:rtl/>
        </w:rPr>
        <w:t xml:space="preserve"> هو برنامج </w:t>
      </w:r>
      <w:r w:rsidR="0053595B" w:rsidRPr="00EA5285">
        <w:rPr>
          <w:rFonts w:hint="cs"/>
          <w:sz w:val="26"/>
          <w:szCs w:val="26"/>
          <w:rtl/>
        </w:rPr>
        <w:t xml:space="preserve">مجاني لنظام ويندوز، </w:t>
      </w:r>
      <w:r w:rsidRPr="00EA5285">
        <w:rPr>
          <w:rFonts w:hint="cs"/>
          <w:sz w:val="26"/>
          <w:szCs w:val="26"/>
          <w:rtl/>
        </w:rPr>
        <w:t xml:space="preserve">يُستخدم مع </w:t>
      </w:r>
      <w:r w:rsidR="0040743F" w:rsidRPr="00EA5285">
        <w:rPr>
          <w:rFonts w:hint="cs"/>
          <w:sz w:val="26"/>
          <w:szCs w:val="26"/>
          <w:rtl/>
        </w:rPr>
        <w:t xml:space="preserve">أجهزة </w:t>
      </w:r>
      <w:r w:rsidRPr="00EA5285">
        <w:rPr>
          <w:sz w:val="26"/>
          <w:szCs w:val="26"/>
        </w:rPr>
        <w:t>Victor Reader Stream</w:t>
      </w:r>
      <w:r w:rsidRPr="00EA5285">
        <w:rPr>
          <w:rFonts w:hint="cs"/>
          <w:sz w:val="26"/>
          <w:szCs w:val="26"/>
          <w:rtl/>
        </w:rPr>
        <w:t xml:space="preserve"> أو </w:t>
      </w:r>
      <w:r w:rsidRPr="00EA5285">
        <w:rPr>
          <w:sz w:val="26"/>
          <w:szCs w:val="26"/>
        </w:rPr>
        <w:t>Stratus</w:t>
      </w:r>
      <w:r w:rsidRPr="00EA5285">
        <w:rPr>
          <w:rFonts w:hint="cs"/>
          <w:sz w:val="26"/>
          <w:szCs w:val="26"/>
          <w:rtl/>
        </w:rPr>
        <w:t xml:space="preserve"> أو </w:t>
      </w:r>
      <w:r w:rsidRPr="00EA5285">
        <w:rPr>
          <w:sz w:val="26"/>
          <w:szCs w:val="26"/>
        </w:rPr>
        <w:t>Trek</w:t>
      </w:r>
      <w:r w:rsidRPr="00EA5285">
        <w:rPr>
          <w:rFonts w:hint="cs"/>
          <w:sz w:val="26"/>
          <w:szCs w:val="26"/>
          <w:rtl/>
        </w:rPr>
        <w:t xml:space="preserve"> لإدارة </w:t>
      </w:r>
      <w:r w:rsidR="0040743F" w:rsidRPr="00EA5285">
        <w:rPr>
          <w:rFonts w:hint="cs"/>
          <w:sz w:val="26"/>
          <w:szCs w:val="26"/>
          <w:rtl/>
        </w:rPr>
        <w:t xml:space="preserve">الكتب والموسيقى والملفات </w:t>
      </w:r>
      <w:r w:rsidR="00937CB5" w:rsidRPr="00EA5285">
        <w:rPr>
          <w:rFonts w:hint="cs"/>
          <w:sz w:val="26"/>
          <w:szCs w:val="26"/>
          <w:rtl/>
        </w:rPr>
        <w:t>الصوتية، والتسجيلات الصوتية، والملاحظات والملفات النصية لديك.</w:t>
      </w:r>
      <w:r w:rsidRPr="00EA5285">
        <w:rPr>
          <w:rFonts w:hint="cs"/>
          <w:sz w:val="26"/>
          <w:szCs w:val="26"/>
          <w:rtl/>
        </w:rPr>
        <w:t xml:space="preserve"> يمكنك استخدام </w:t>
      </w:r>
      <w:r w:rsidRPr="00EA5285">
        <w:rPr>
          <w:sz w:val="26"/>
          <w:szCs w:val="26"/>
        </w:rPr>
        <w:t>HumanWare Companion</w:t>
      </w:r>
      <w:r w:rsidRPr="00EA5285">
        <w:rPr>
          <w:rFonts w:hint="cs"/>
          <w:sz w:val="26"/>
          <w:szCs w:val="26"/>
          <w:rtl/>
        </w:rPr>
        <w:t xml:space="preserve"> لنسخ كتبك وموسيقاك وملفات البودكاست المحفوظة والملفات النصية إلى بطاقة تخزين </w:t>
      </w:r>
      <w:r w:rsidR="000A4B10" w:rsidRPr="00EA5285">
        <w:rPr>
          <w:rFonts w:hint="cs"/>
          <w:sz w:val="26"/>
          <w:szCs w:val="26"/>
          <w:rtl/>
        </w:rPr>
        <w:t>الجهاز</w:t>
      </w:r>
      <w:r w:rsidRPr="00EA5285">
        <w:rPr>
          <w:rFonts w:hint="cs"/>
          <w:sz w:val="26"/>
          <w:szCs w:val="26"/>
          <w:rtl/>
        </w:rPr>
        <w:t xml:space="preserve"> الخاص بك، أو إزالة هذه الملفات من بطاقة التخزين. يمكنك أيضًا استخدام </w:t>
      </w:r>
      <w:r w:rsidRPr="00EA5285">
        <w:rPr>
          <w:sz w:val="26"/>
          <w:szCs w:val="26"/>
        </w:rPr>
        <w:t>HumanWare Companion</w:t>
      </w:r>
      <w:r w:rsidRPr="00EA5285">
        <w:rPr>
          <w:rFonts w:hint="cs"/>
          <w:sz w:val="26"/>
          <w:szCs w:val="26"/>
          <w:rtl/>
        </w:rPr>
        <w:t xml:space="preserve"> لتحديث برنامج ستريم الخاص بك. للقيام بذلك، قم بتوصيل الستريم الخاص بك بالكمبيوتر باستخدام كابل </w:t>
      </w:r>
      <w:r w:rsidRPr="00EA5285">
        <w:rPr>
          <w:sz w:val="26"/>
          <w:szCs w:val="26"/>
        </w:rPr>
        <w:t>USB</w:t>
      </w:r>
      <w:r w:rsidRPr="00EA5285">
        <w:rPr>
          <w:rFonts w:hint="cs"/>
          <w:sz w:val="26"/>
          <w:szCs w:val="26"/>
          <w:rtl/>
        </w:rPr>
        <w:t xml:space="preserve">، أو قم بتحميل </w:t>
      </w:r>
      <w:r w:rsidR="00771432" w:rsidRPr="00EA5285">
        <w:rPr>
          <w:rFonts w:hint="cs"/>
          <w:sz w:val="26"/>
          <w:szCs w:val="26"/>
          <w:rtl/>
        </w:rPr>
        <w:t>بطاقة الذاكرة</w:t>
      </w:r>
      <w:r w:rsidRPr="00EA5285">
        <w:rPr>
          <w:rFonts w:hint="cs"/>
          <w:sz w:val="26"/>
          <w:szCs w:val="26"/>
          <w:rtl/>
        </w:rPr>
        <w:t xml:space="preserve"> في قارئ بطاقات الكمبيوتر. لتنزيل وتثبيت برنامج </w:t>
      </w:r>
      <w:r w:rsidRPr="00EA5285">
        <w:rPr>
          <w:sz w:val="26"/>
          <w:szCs w:val="26"/>
        </w:rPr>
        <w:t>HumanWare Companion</w:t>
      </w:r>
      <w:r w:rsidRPr="00EA5285">
        <w:rPr>
          <w:rFonts w:hint="cs"/>
          <w:sz w:val="26"/>
          <w:szCs w:val="26"/>
          <w:rtl/>
        </w:rPr>
        <w:t xml:space="preserve">، يرجى زيارة: </w:t>
      </w:r>
      <w:hyperlink r:id="rId8">
        <w:r w:rsidRPr="00EA5285">
          <w:rPr>
            <w:rStyle w:val="Hyperlink"/>
            <w:color w:val="auto"/>
            <w:sz w:val="26"/>
            <w:szCs w:val="26"/>
            <w:u w:val="none"/>
          </w:rPr>
          <w:t>www.humanware.com/companion</w:t>
        </w:r>
      </w:hyperlink>
      <w:r w:rsidRPr="00EA5285">
        <w:rPr>
          <w:sz w:val="26"/>
          <w:szCs w:val="26"/>
        </w:rPr>
        <w:t>.</w:t>
      </w:r>
    </w:p>
    <w:p w14:paraId="12C8B840" w14:textId="77777777" w:rsidR="00102DAC" w:rsidRPr="00EA5285" w:rsidRDefault="00102DAC" w:rsidP="009C2DFB">
      <w:pPr>
        <w:bidi/>
        <w:jc w:val="both"/>
        <w:rPr>
          <w:sz w:val="26"/>
          <w:szCs w:val="26"/>
          <w:lang w:val="en-CA"/>
        </w:rPr>
      </w:pPr>
    </w:p>
    <w:p w14:paraId="39512EF1" w14:textId="69D8EF2C" w:rsidR="00102DAC" w:rsidRPr="00EA5285" w:rsidRDefault="0009056C" w:rsidP="009C2DFB">
      <w:pPr>
        <w:pStyle w:val="Heading1"/>
        <w:tabs>
          <w:tab w:val="clear" w:pos="851"/>
        </w:tabs>
        <w:bidi/>
        <w:rPr>
          <w:b w:val="0"/>
          <w:bCs/>
          <w:sz w:val="46"/>
          <w:szCs w:val="26"/>
          <w:rtl/>
        </w:rPr>
      </w:pPr>
      <w:bookmarkStart w:id="82" w:name="_Toc44492771"/>
      <w:bookmarkStart w:id="83" w:name="_Toc403987748"/>
      <w:bookmarkStart w:id="84" w:name="_Toc221296971"/>
      <w:r w:rsidRPr="00EA5285">
        <w:rPr>
          <w:rFonts w:hint="cs"/>
          <w:b w:val="0"/>
          <w:bCs/>
          <w:sz w:val="46"/>
          <w:szCs w:val="26"/>
          <w:rtl/>
        </w:rPr>
        <w:lastRenderedPageBreak/>
        <w:t>ال</w:t>
      </w:r>
      <w:r w:rsidR="00102DAC" w:rsidRPr="00EA5285">
        <w:rPr>
          <w:rFonts w:hint="cs"/>
          <w:b w:val="0"/>
          <w:bCs/>
          <w:sz w:val="46"/>
          <w:szCs w:val="26"/>
          <w:rtl/>
        </w:rPr>
        <w:t xml:space="preserve">وظائف </w:t>
      </w:r>
      <w:r w:rsidRPr="00EA5285">
        <w:rPr>
          <w:rFonts w:hint="cs"/>
          <w:b w:val="0"/>
          <w:bCs/>
          <w:sz w:val="46"/>
          <w:szCs w:val="26"/>
          <w:rtl/>
        </w:rPr>
        <w:t>ال</w:t>
      </w:r>
      <w:r w:rsidR="00102DAC" w:rsidRPr="00EA5285">
        <w:rPr>
          <w:rFonts w:hint="cs"/>
          <w:b w:val="0"/>
          <w:bCs/>
          <w:sz w:val="46"/>
          <w:szCs w:val="26"/>
          <w:rtl/>
        </w:rPr>
        <w:t>أساسية</w:t>
      </w:r>
      <w:bookmarkEnd w:id="82"/>
      <w:bookmarkEnd w:id="83"/>
      <w:bookmarkEnd w:id="84"/>
    </w:p>
    <w:p w14:paraId="7A829629" w14:textId="6606F7CD" w:rsidR="00102DAC" w:rsidRPr="00EA5285" w:rsidRDefault="00102DAC" w:rsidP="009C2DFB">
      <w:pPr>
        <w:pStyle w:val="Heading2"/>
        <w:tabs>
          <w:tab w:val="clear" w:pos="993"/>
        </w:tabs>
        <w:bidi/>
        <w:spacing w:before="120"/>
        <w:jc w:val="both"/>
        <w:rPr>
          <w:b w:val="0"/>
          <w:bCs/>
          <w:sz w:val="34"/>
          <w:szCs w:val="26"/>
          <w:rtl/>
        </w:rPr>
      </w:pPr>
      <w:bookmarkStart w:id="85" w:name="_Toc403987749"/>
      <w:bookmarkStart w:id="86" w:name="_Toc487351464"/>
      <w:bookmarkStart w:id="87" w:name="_Toc512417337"/>
      <w:bookmarkStart w:id="88" w:name="_Toc44492772"/>
      <w:bookmarkStart w:id="89" w:name="_Toc221296972"/>
      <w:r w:rsidRPr="00EA5285">
        <w:rPr>
          <w:rFonts w:hint="cs"/>
          <w:b w:val="0"/>
          <w:bCs/>
          <w:sz w:val="34"/>
          <w:szCs w:val="26"/>
          <w:rtl/>
        </w:rPr>
        <w:t xml:space="preserve">تغيير مستوى الصوت </w:t>
      </w:r>
      <w:bookmarkEnd w:id="85"/>
      <w:r w:rsidR="007438CA" w:rsidRPr="00EA5285">
        <w:rPr>
          <w:rFonts w:hint="cs"/>
          <w:b w:val="0"/>
          <w:bCs/>
          <w:sz w:val="34"/>
          <w:szCs w:val="26"/>
          <w:rtl/>
        </w:rPr>
        <w:t>وسرعته</w:t>
      </w:r>
      <w:r w:rsidR="00DD22F6" w:rsidRPr="00EA5285">
        <w:rPr>
          <w:rFonts w:hint="cs"/>
          <w:b w:val="0"/>
          <w:bCs/>
          <w:sz w:val="34"/>
          <w:szCs w:val="26"/>
          <w:rtl/>
        </w:rPr>
        <w:t xml:space="preserve"> وح</w:t>
      </w:r>
      <w:r w:rsidR="006862F6" w:rsidRPr="00EA5285">
        <w:rPr>
          <w:rFonts w:hint="cs"/>
          <w:b w:val="0"/>
          <w:bCs/>
          <w:sz w:val="34"/>
          <w:szCs w:val="26"/>
          <w:rtl/>
        </w:rPr>
        <w:t>ِ</w:t>
      </w:r>
      <w:r w:rsidR="00DD22F6" w:rsidRPr="00EA5285">
        <w:rPr>
          <w:rFonts w:hint="cs"/>
          <w:b w:val="0"/>
          <w:bCs/>
          <w:sz w:val="34"/>
          <w:szCs w:val="26"/>
          <w:rtl/>
        </w:rPr>
        <w:t>د</w:t>
      </w:r>
      <w:r w:rsidR="006862F6" w:rsidRPr="00EA5285">
        <w:rPr>
          <w:rFonts w:hint="cs"/>
          <w:b w:val="0"/>
          <w:bCs/>
          <w:sz w:val="34"/>
          <w:szCs w:val="26"/>
          <w:rtl/>
        </w:rPr>
        <w:t>َ</w:t>
      </w:r>
      <w:r w:rsidR="001105A1" w:rsidRPr="00EA5285">
        <w:rPr>
          <w:rFonts w:hint="cs"/>
          <w:b w:val="0"/>
          <w:bCs/>
          <w:sz w:val="34"/>
          <w:szCs w:val="26"/>
          <w:rtl/>
        </w:rPr>
        <w:t>ّ</w:t>
      </w:r>
      <w:r w:rsidR="00DD22F6" w:rsidRPr="00EA5285">
        <w:rPr>
          <w:rFonts w:hint="cs"/>
          <w:b w:val="0"/>
          <w:bCs/>
          <w:sz w:val="34"/>
          <w:szCs w:val="26"/>
          <w:rtl/>
        </w:rPr>
        <w:t>ته ونغمته</w:t>
      </w:r>
      <w:bookmarkEnd w:id="89"/>
    </w:p>
    <w:p w14:paraId="7EC78F16" w14:textId="7AE073E8" w:rsidR="00102DAC" w:rsidRPr="00EA5285" w:rsidRDefault="00102DAC" w:rsidP="009C2DFB">
      <w:pPr>
        <w:bidi/>
        <w:spacing w:before="120"/>
        <w:jc w:val="both"/>
        <w:rPr>
          <w:sz w:val="26"/>
          <w:szCs w:val="26"/>
          <w:rtl/>
        </w:rPr>
      </w:pPr>
      <w:r w:rsidRPr="00EA5285">
        <w:rPr>
          <w:rFonts w:hint="cs"/>
          <w:sz w:val="26"/>
          <w:szCs w:val="26"/>
          <w:rtl/>
        </w:rPr>
        <w:t xml:space="preserve">عندما يكون الستريم قيد التشغيل، اضغط على زر الطاقة الموجود في </w:t>
      </w:r>
      <w:r w:rsidR="006862F6" w:rsidRPr="00EA5285">
        <w:rPr>
          <w:rFonts w:hint="cs"/>
          <w:sz w:val="26"/>
          <w:szCs w:val="26"/>
          <w:rtl/>
        </w:rPr>
        <w:t xml:space="preserve">أعلى </w:t>
      </w:r>
      <w:r w:rsidRPr="00EA5285">
        <w:rPr>
          <w:rFonts w:hint="cs"/>
          <w:sz w:val="26"/>
          <w:szCs w:val="26"/>
          <w:rtl/>
        </w:rPr>
        <w:t xml:space="preserve">الجانب الأيسر </w:t>
      </w:r>
      <w:r w:rsidR="003F23CC" w:rsidRPr="00EA5285">
        <w:rPr>
          <w:rFonts w:hint="cs"/>
          <w:sz w:val="26"/>
          <w:szCs w:val="26"/>
          <w:rtl/>
        </w:rPr>
        <w:t>مراراً للتبديل بين ضبط مستوى الصوت، سرعة الصوت، حِدّة الصوت أو نغمة الصوت</w:t>
      </w:r>
      <w:r w:rsidRPr="00EA5285">
        <w:rPr>
          <w:rFonts w:hint="cs"/>
          <w:sz w:val="26"/>
          <w:szCs w:val="26"/>
          <w:rtl/>
        </w:rPr>
        <w:t>.</w:t>
      </w:r>
      <w:r w:rsidR="00EB40B0" w:rsidRPr="00EA5285">
        <w:rPr>
          <w:rFonts w:hint="cs"/>
          <w:sz w:val="26"/>
          <w:szCs w:val="26"/>
          <w:rtl/>
        </w:rPr>
        <w:t xml:space="preserve"> ستتمكن من ضبط البيس والت</w:t>
      </w:r>
      <w:r w:rsidR="00D01B99" w:rsidRPr="00EA5285">
        <w:rPr>
          <w:rFonts w:hint="cs"/>
          <w:sz w:val="26"/>
          <w:szCs w:val="26"/>
          <w:rtl/>
        </w:rPr>
        <w:t xml:space="preserve">رِبِل، أي الأصوات العميقة والحادة للموسيقى، </w:t>
      </w:r>
      <w:r w:rsidR="00783136" w:rsidRPr="00EA5285">
        <w:rPr>
          <w:rFonts w:hint="cs"/>
          <w:sz w:val="26"/>
          <w:szCs w:val="26"/>
          <w:rtl/>
        </w:rPr>
        <w:t>وذلك بدلاً من حدة الصوت أو نغمته، وفقاً لرف الكتب الذي تتواجد به.</w:t>
      </w:r>
      <w:r w:rsidRPr="00EA5285">
        <w:rPr>
          <w:rFonts w:hint="cs"/>
          <w:sz w:val="26"/>
          <w:szCs w:val="26"/>
          <w:rtl/>
        </w:rPr>
        <w:t xml:space="preserve"> بعد 10 ثوانٍ من عدم الاستخدام، سيعود </w:t>
      </w:r>
      <w:r w:rsidR="00096B4B" w:rsidRPr="00EA5285">
        <w:rPr>
          <w:rFonts w:hint="cs"/>
          <w:sz w:val="26"/>
          <w:szCs w:val="26"/>
          <w:rtl/>
        </w:rPr>
        <w:t>وضع المفتاح إلى التحكم ب</w:t>
      </w:r>
      <w:r w:rsidRPr="00EA5285">
        <w:rPr>
          <w:rFonts w:hint="cs"/>
          <w:sz w:val="26"/>
          <w:szCs w:val="26"/>
          <w:rtl/>
        </w:rPr>
        <w:t xml:space="preserve">مستوى الصوت. استخدم الأسهم لأعلى  </w:t>
      </w:r>
      <w:r w:rsidR="00096B4B" w:rsidRPr="00EA5285">
        <w:rPr>
          <w:rFonts w:hint="cs"/>
          <w:sz w:val="26"/>
          <w:szCs w:val="26"/>
          <w:rtl/>
        </w:rPr>
        <w:t>و</w:t>
      </w:r>
      <w:r w:rsidRPr="00EA5285">
        <w:rPr>
          <w:rFonts w:hint="cs"/>
          <w:sz w:val="26"/>
          <w:szCs w:val="26"/>
          <w:rtl/>
        </w:rPr>
        <w:t xml:space="preserve">لأسفل </w:t>
      </w:r>
      <w:r w:rsidR="00096B4B" w:rsidRPr="00EA5285">
        <w:rPr>
          <w:rFonts w:hint="cs"/>
          <w:sz w:val="26"/>
          <w:szCs w:val="26"/>
          <w:rtl/>
        </w:rPr>
        <w:t xml:space="preserve">والموجودَين أسفل زر الطاقة، </w:t>
      </w:r>
      <w:r w:rsidRPr="00EA5285">
        <w:rPr>
          <w:rFonts w:hint="cs"/>
          <w:sz w:val="26"/>
          <w:szCs w:val="26"/>
          <w:rtl/>
        </w:rPr>
        <w:t>لرفع أو خفض الإعداد المحدد</w:t>
      </w:r>
      <w:r w:rsidR="00096B4B" w:rsidRPr="00EA5285">
        <w:rPr>
          <w:rFonts w:hint="cs"/>
          <w:sz w:val="26"/>
          <w:szCs w:val="26"/>
          <w:rtl/>
        </w:rPr>
        <w:t xml:space="preserve"> الذي</w:t>
      </w:r>
      <w:r w:rsidR="004529D1" w:rsidRPr="00EA5285">
        <w:rPr>
          <w:rFonts w:hint="cs"/>
          <w:sz w:val="26"/>
          <w:szCs w:val="26"/>
          <w:rtl/>
        </w:rPr>
        <w:t xml:space="preserve"> </w:t>
      </w:r>
      <w:r w:rsidR="00587309" w:rsidRPr="00EA5285">
        <w:rPr>
          <w:rFonts w:hint="cs"/>
          <w:sz w:val="26"/>
          <w:szCs w:val="26"/>
          <w:rtl/>
        </w:rPr>
        <w:t>اخترته بزر الطاقة</w:t>
      </w:r>
      <w:r w:rsidRPr="00EA5285">
        <w:rPr>
          <w:rFonts w:hint="cs"/>
          <w:sz w:val="26"/>
          <w:szCs w:val="26"/>
          <w:rtl/>
        </w:rPr>
        <w:t xml:space="preserve">. </w:t>
      </w:r>
      <w:r w:rsidR="00587309" w:rsidRPr="00EA5285">
        <w:rPr>
          <w:rFonts w:hint="cs"/>
          <w:sz w:val="26"/>
          <w:szCs w:val="26"/>
          <w:rtl/>
        </w:rPr>
        <w:t>ستسمع ل</w:t>
      </w:r>
      <w:r w:rsidRPr="00EA5285">
        <w:rPr>
          <w:rFonts w:hint="cs"/>
          <w:sz w:val="26"/>
          <w:szCs w:val="26"/>
          <w:rtl/>
        </w:rPr>
        <w:t xml:space="preserve">إشارة صوتية </w:t>
      </w:r>
      <w:r w:rsidR="00587309" w:rsidRPr="00EA5285">
        <w:rPr>
          <w:rFonts w:hint="cs"/>
          <w:sz w:val="26"/>
          <w:szCs w:val="26"/>
          <w:rtl/>
        </w:rPr>
        <w:t>تُرشدك عند الوصول إلى أعلى أو أقل قيمة</w:t>
      </w:r>
      <w:r w:rsidR="005D3F4F" w:rsidRPr="00EA5285">
        <w:rPr>
          <w:rFonts w:hint="cs"/>
          <w:sz w:val="26"/>
          <w:szCs w:val="26"/>
          <w:rtl/>
        </w:rPr>
        <w:t xml:space="preserve"> أثناء ضبط اختيارك بمفاتيح الأسهم.</w:t>
      </w:r>
      <w:r w:rsidRPr="00EA5285">
        <w:rPr>
          <w:rFonts w:hint="cs"/>
          <w:sz w:val="26"/>
          <w:szCs w:val="26"/>
          <w:rtl/>
        </w:rPr>
        <w:t xml:space="preserve"> إذا لم يتم تشغيل الكتاب، فسيعلن الستريم عن موضع الإعداد. بالنسبة لنغمة</w:t>
      </w:r>
      <w:r w:rsidR="009B2CFE" w:rsidRPr="00EA5285">
        <w:rPr>
          <w:rFonts w:hint="cs"/>
          <w:sz w:val="26"/>
          <w:szCs w:val="26"/>
          <w:rtl/>
        </w:rPr>
        <w:t xml:space="preserve"> وحدة </w:t>
      </w:r>
      <w:r w:rsidRPr="00EA5285">
        <w:rPr>
          <w:rFonts w:hint="cs"/>
          <w:sz w:val="26"/>
          <w:szCs w:val="26"/>
          <w:rtl/>
        </w:rPr>
        <w:t xml:space="preserve">الصوت، </w:t>
      </w:r>
      <w:r w:rsidR="0090263C" w:rsidRPr="00EA5285">
        <w:rPr>
          <w:rFonts w:hint="cs"/>
          <w:sz w:val="26"/>
          <w:szCs w:val="26"/>
          <w:rtl/>
        </w:rPr>
        <w:t xml:space="preserve">والبيس والترِبِل، وسرعة الصوت، </w:t>
      </w:r>
      <w:r w:rsidRPr="00EA5285">
        <w:rPr>
          <w:rFonts w:hint="cs"/>
          <w:sz w:val="26"/>
          <w:szCs w:val="26"/>
          <w:rtl/>
        </w:rPr>
        <w:t xml:space="preserve">، </w:t>
      </w:r>
      <w:r w:rsidR="0090263C" w:rsidRPr="00EA5285">
        <w:rPr>
          <w:rFonts w:hint="cs"/>
          <w:sz w:val="26"/>
          <w:szCs w:val="26"/>
          <w:rtl/>
        </w:rPr>
        <w:t>ستس</w:t>
      </w:r>
      <w:r w:rsidR="006F5F96" w:rsidRPr="00EA5285">
        <w:rPr>
          <w:rFonts w:hint="cs"/>
          <w:sz w:val="26"/>
          <w:szCs w:val="26"/>
          <w:rtl/>
        </w:rPr>
        <w:t xml:space="preserve">تمع أيضاً إلى نغمة مميزة عند وصولك إلى </w:t>
      </w:r>
      <w:r w:rsidRPr="00EA5285">
        <w:rPr>
          <w:rFonts w:hint="cs"/>
          <w:sz w:val="26"/>
          <w:szCs w:val="26"/>
          <w:rtl/>
        </w:rPr>
        <w:t xml:space="preserve">الوضع العادي أو </w:t>
      </w:r>
      <w:r w:rsidR="006F5F96" w:rsidRPr="00EA5285">
        <w:rPr>
          <w:rFonts w:hint="cs"/>
          <w:sz w:val="26"/>
          <w:szCs w:val="26"/>
          <w:rtl/>
        </w:rPr>
        <w:t xml:space="preserve">القيمة </w:t>
      </w:r>
      <w:r w:rsidRPr="00EA5285">
        <w:rPr>
          <w:rFonts w:hint="cs"/>
          <w:sz w:val="26"/>
          <w:szCs w:val="26"/>
          <w:rtl/>
        </w:rPr>
        <w:t xml:space="preserve">0. يشير هذا إلى إعداد نغمة مسطحة أو </w:t>
      </w:r>
      <w:r w:rsidR="0003098B" w:rsidRPr="00EA5285">
        <w:rPr>
          <w:rFonts w:hint="cs"/>
          <w:sz w:val="26"/>
          <w:szCs w:val="26"/>
          <w:rtl/>
        </w:rPr>
        <w:t xml:space="preserve">حِدّة صوت عادية </w:t>
      </w:r>
      <w:r w:rsidRPr="00EA5285">
        <w:rPr>
          <w:rFonts w:hint="cs"/>
          <w:sz w:val="26"/>
          <w:szCs w:val="26"/>
          <w:rtl/>
        </w:rPr>
        <w:t xml:space="preserve">أو </w:t>
      </w:r>
      <w:r w:rsidR="00A7079F" w:rsidRPr="00EA5285">
        <w:rPr>
          <w:rFonts w:hint="cs"/>
          <w:sz w:val="26"/>
          <w:szCs w:val="26"/>
          <w:rtl/>
        </w:rPr>
        <w:t>القيمة الافتراضية ل</w:t>
      </w:r>
      <w:r w:rsidRPr="00EA5285">
        <w:rPr>
          <w:rFonts w:hint="cs"/>
          <w:sz w:val="26"/>
          <w:szCs w:val="26"/>
          <w:rtl/>
        </w:rPr>
        <w:t xml:space="preserve">سرعة </w:t>
      </w:r>
      <w:r w:rsidR="00A7079F" w:rsidRPr="00EA5285">
        <w:rPr>
          <w:rFonts w:hint="cs"/>
          <w:sz w:val="26"/>
          <w:szCs w:val="26"/>
          <w:rtl/>
        </w:rPr>
        <w:t>الصوت.</w:t>
      </w:r>
    </w:p>
    <w:p w14:paraId="48C94A49" w14:textId="66036027" w:rsidR="00102DAC" w:rsidRPr="00EA5285" w:rsidRDefault="00102DAC" w:rsidP="009C2DFB">
      <w:pPr>
        <w:bidi/>
        <w:spacing w:before="120"/>
        <w:jc w:val="both"/>
        <w:rPr>
          <w:sz w:val="26"/>
          <w:szCs w:val="26"/>
          <w:rtl/>
        </w:rPr>
      </w:pPr>
      <w:r w:rsidRPr="00EA5285">
        <w:rPr>
          <w:rFonts w:hint="cs"/>
          <w:sz w:val="26"/>
          <w:szCs w:val="26"/>
          <w:rtl/>
        </w:rPr>
        <w:t xml:space="preserve">إذا كنت تفضل، </w:t>
      </w:r>
      <w:r w:rsidR="00121C24" w:rsidRPr="00EA5285">
        <w:rPr>
          <w:rFonts w:hint="cs"/>
          <w:sz w:val="26"/>
          <w:szCs w:val="26"/>
          <w:rtl/>
        </w:rPr>
        <w:t>ف</w:t>
      </w:r>
      <w:r w:rsidRPr="00EA5285">
        <w:rPr>
          <w:rFonts w:hint="cs"/>
          <w:sz w:val="26"/>
          <w:szCs w:val="26"/>
          <w:rtl/>
        </w:rPr>
        <w:t xml:space="preserve">يمكنك </w:t>
      </w:r>
      <w:r w:rsidR="00121C24" w:rsidRPr="00EA5285">
        <w:rPr>
          <w:rFonts w:hint="cs"/>
          <w:sz w:val="26"/>
          <w:szCs w:val="26"/>
          <w:rtl/>
        </w:rPr>
        <w:t xml:space="preserve">إعداد </w:t>
      </w:r>
      <w:r w:rsidRPr="00EA5285">
        <w:rPr>
          <w:rFonts w:hint="cs"/>
          <w:sz w:val="26"/>
          <w:szCs w:val="26"/>
          <w:rtl/>
        </w:rPr>
        <w:t xml:space="preserve">عنصر التحكم في النغمة بحيث يقوم بتغيير </w:t>
      </w:r>
      <w:r w:rsidR="00121C24" w:rsidRPr="00EA5285">
        <w:rPr>
          <w:rFonts w:hint="cs"/>
          <w:sz w:val="26"/>
          <w:szCs w:val="26"/>
          <w:rtl/>
        </w:rPr>
        <w:t xml:space="preserve">حِدَّة الصوت بدلاً </w:t>
      </w:r>
      <w:r w:rsidR="00D76892" w:rsidRPr="00EA5285">
        <w:rPr>
          <w:rFonts w:hint="cs"/>
          <w:sz w:val="26"/>
          <w:szCs w:val="26"/>
          <w:rtl/>
        </w:rPr>
        <w:t>النغمة، وذلك في جميع ملفات الصوت باستثناء تلك الموجودة في رف الموسيقى.</w:t>
      </w:r>
      <w:r w:rsidRPr="00EA5285">
        <w:rPr>
          <w:rFonts w:hint="cs"/>
          <w:sz w:val="26"/>
          <w:szCs w:val="26"/>
          <w:rtl/>
        </w:rPr>
        <w:t xml:space="preserve"> يستفيد بعض الأشخاص من التغيير في </w:t>
      </w:r>
      <w:r w:rsidR="00D76892" w:rsidRPr="00EA5285">
        <w:rPr>
          <w:rFonts w:hint="cs"/>
          <w:sz w:val="26"/>
          <w:szCs w:val="26"/>
          <w:rtl/>
        </w:rPr>
        <w:t xml:space="preserve">حدة </w:t>
      </w:r>
      <w:r w:rsidRPr="00EA5285">
        <w:rPr>
          <w:rFonts w:hint="cs"/>
          <w:sz w:val="26"/>
          <w:szCs w:val="26"/>
          <w:rtl/>
        </w:rPr>
        <w:t>الصوت الم</w:t>
      </w:r>
      <w:r w:rsidR="00D76892" w:rsidRPr="00EA5285">
        <w:rPr>
          <w:rFonts w:hint="cs"/>
          <w:sz w:val="26"/>
          <w:szCs w:val="26"/>
          <w:rtl/>
        </w:rPr>
        <w:t>ُ</w:t>
      </w:r>
      <w:r w:rsidRPr="00EA5285">
        <w:rPr>
          <w:rFonts w:hint="cs"/>
          <w:sz w:val="26"/>
          <w:szCs w:val="26"/>
          <w:rtl/>
        </w:rPr>
        <w:t>سج</w:t>
      </w:r>
      <w:r w:rsidR="00D76892" w:rsidRPr="00EA5285">
        <w:rPr>
          <w:rFonts w:hint="cs"/>
          <w:sz w:val="26"/>
          <w:szCs w:val="26"/>
          <w:rtl/>
        </w:rPr>
        <w:t>َّ</w:t>
      </w:r>
      <w:r w:rsidRPr="00EA5285">
        <w:rPr>
          <w:rFonts w:hint="cs"/>
          <w:sz w:val="26"/>
          <w:szCs w:val="26"/>
          <w:rtl/>
        </w:rPr>
        <w:t xml:space="preserve">ل أكثر من التغيير في </w:t>
      </w:r>
      <w:r w:rsidR="00D76892" w:rsidRPr="00EA5285">
        <w:rPr>
          <w:rFonts w:hint="cs"/>
          <w:sz w:val="26"/>
          <w:szCs w:val="26"/>
          <w:rtl/>
        </w:rPr>
        <w:t>نغمته</w:t>
      </w:r>
      <w:r w:rsidRPr="00EA5285">
        <w:rPr>
          <w:rFonts w:hint="cs"/>
          <w:sz w:val="26"/>
          <w:szCs w:val="26"/>
          <w:rtl/>
        </w:rPr>
        <w:t xml:space="preserve">. لتغيير </w:t>
      </w:r>
      <w:r w:rsidR="00D76892" w:rsidRPr="00EA5285">
        <w:rPr>
          <w:rFonts w:hint="cs"/>
          <w:sz w:val="26"/>
          <w:szCs w:val="26"/>
          <w:rtl/>
        </w:rPr>
        <w:t xml:space="preserve">حدة </w:t>
      </w:r>
      <w:r w:rsidRPr="00EA5285">
        <w:rPr>
          <w:rFonts w:hint="cs"/>
          <w:sz w:val="26"/>
          <w:szCs w:val="26"/>
          <w:rtl/>
        </w:rPr>
        <w:t xml:space="preserve">الصوت بدلاً من النغمة، اضغط على المفتاح </w:t>
      </w:r>
      <w:r w:rsidRPr="00EA5285">
        <w:rPr>
          <w:rFonts w:hint="cs"/>
          <w:b/>
          <w:bCs/>
          <w:i/>
          <w:iCs/>
          <w:sz w:val="26"/>
          <w:szCs w:val="26"/>
          <w:rtl/>
        </w:rPr>
        <w:t>7</w:t>
      </w:r>
      <w:r w:rsidRPr="00EA5285">
        <w:rPr>
          <w:rFonts w:hint="cs"/>
          <w:sz w:val="26"/>
          <w:szCs w:val="26"/>
          <w:rtl/>
        </w:rPr>
        <w:t xml:space="preserve"> لفتح قائمة </w:t>
      </w:r>
      <w:r w:rsidR="001A3C96" w:rsidRPr="00EA5285">
        <w:rPr>
          <w:rFonts w:hint="cs"/>
          <w:sz w:val="26"/>
          <w:szCs w:val="26"/>
          <w:rtl/>
        </w:rPr>
        <w:t>الإعداد، واختر قائمة التنقل والتشغيل</w:t>
      </w:r>
      <w:r w:rsidRPr="00EA5285">
        <w:rPr>
          <w:rFonts w:hint="cs"/>
          <w:sz w:val="26"/>
          <w:szCs w:val="26"/>
          <w:rtl/>
        </w:rPr>
        <w:t xml:space="preserve">. ثم استخدم السهم الأيمن للعثور على </w:t>
      </w:r>
      <w:r w:rsidR="00CA5CD8" w:rsidRPr="00EA5285">
        <w:rPr>
          <w:rFonts w:hint="cs"/>
          <w:sz w:val="26"/>
          <w:szCs w:val="26"/>
          <w:rtl/>
        </w:rPr>
        <w:t xml:space="preserve">"وضع التحكم في الصوت"، </w:t>
      </w:r>
      <w:r w:rsidRPr="00EA5285">
        <w:rPr>
          <w:rFonts w:hint="cs"/>
          <w:sz w:val="26"/>
          <w:szCs w:val="26"/>
          <w:rtl/>
        </w:rPr>
        <w:t xml:space="preserve">واستخدم مفتاح </w:t>
      </w:r>
      <w:r w:rsidR="00CA5CD8" w:rsidRPr="00EA5285">
        <w:rPr>
          <w:rFonts w:hint="cs"/>
          <w:sz w:val="26"/>
          <w:szCs w:val="26"/>
          <w:rtl/>
        </w:rPr>
        <w:t xml:space="preserve">المربع لاختيار </w:t>
      </w:r>
      <w:r w:rsidRPr="00EA5285">
        <w:rPr>
          <w:rFonts w:hint="cs"/>
          <w:sz w:val="26"/>
          <w:szCs w:val="26"/>
          <w:rtl/>
        </w:rPr>
        <w:t>درجة الصوت.</w:t>
      </w:r>
    </w:p>
    <w:p w14:paraId="6D339FC5" w14:textId="77777777" w:rsidR="00102DAC" w:rsidRPr="00EA5285" w:rsidRDefault="00102DAC" w:rsidP="009C2DFB">
      <w:pPr>
        <w:bidi/>
        <w:spacing w:before="120"/>
        <w:jc w:val="both"/>
        <w:rPr>
          <w:sz w:val="26"/>
          <w:szCs w:val="26"/>
          <w:lang w:val="en-CA"/>
        </w:rPr>
      </w:pPr>
    </w:p>
    <w:p w14:paraId="60EE8C4C" w14:textId="68BAE0A8" w:rsidR="00AC6E7D" w:rsidRPr="00AC6E7D" w:rsidRDefault="00AC6E7D" w:rsidP="009C2DFB">
      <w:pPr>
        <w:bidi/>
        <w:spacing w:before="120"/>
        <w:jc w:val="both"/>
        <w:rPr>
          <w:sz w:val="26"/>
          <w:szCs w:val="26"/>
        </w:rPr>
      </w:pPr>
      <w:r w:rsidRPr="00AC6E7D">
        <w:rPr>
          <w:sz w:val="26"/>
          <w:szCs w:val="26"/>
          <w:rtl/>
        </w:rPr>
        <w:t>امتثالًا للوائح الحكومية في عدة دول، يجب على جهاز</w:t>
      </w:r>
      <w:r w:rsidRPr="00AC6E7D">
        <w:rPr>
          <w:sz w:val="26"/>
          <w:szCs w:val="26"/>
        </w:rPr>
        <w:t xml:space="preserve"> Stream </w:t>
      </w:r>
      <w:r w:rsidRPr="00AC6E7D">
        <w:rPr>
          <w:sz w:val="26"/>
          <w:szCs w:val="26"/>
          <w:rtl/>
        </w:rPr>
        <w:t xml:space="preserve">تطبيق نظام إشعار تحذيري عند رفع مستوى الصوت إلى مستوى مرتفع. عند استخدام سماعة رأس سلكية أو سماعات أذن، ستتلقى تحذيرًا عندما تحاول زيادة مستوى الصوت إلى ما فوق 9 من أصل 20. رسالة التحذير إلزامية ويجب الاستماع إليها كاملةً قبل تأكيد زيادة مستوى الصوت باستخدام مفتاح </w:t>
      </w:r>
      <w:r w:rsidR="007C5E7E">
        <w:rPr>
          <w:rFonts w:hint="cs"/>
          <w:sz w:val="26"/>
          <w:szCs w:val="26"/>
          <w:rtl/>
        </w:rPr>
        <w:t>المربع</w:t>
      </w:r>
      <w:r w:rsidRPr="00AC6E7D">
        <w:rPr>
          <w:sz w:val="26"/>
          <w:szCs w:val="26"/>
        </w:rPr>
        <w:t>(#).</w:t>
      </w:r>
    </w:p>
    <w:p w14:paraId="5360C595" w14:textId="3377A3F0" w:rsidR="00AC6E7D" w:rsidRDefault="00AC6E7D" w:rsidP="009C2DFB">
      <w:pPr>
        <w:bidi/>
        <w:spacing w:before="120"/>
        <w:jc w:val="both"/>
        <w:rPr>
          <w:sz w:val="26"/>
          <w:szCs w:val="26"/>
          <w:rtl/>
        </w:rPr>
      </w:pPr>
      <w:r w:rsidRPr="00AC6E7D">
        <w:rPr>
          <w:sz w:val="26"/>
          <w:szCs w:val="26"/>
          <w:rtl/>
        </w:rPr>
        <w:t>سيُعاد طلب تأكيد مستوى الصوت المرتفع بعد 20 ساعة من وقت الاستخدام الفعلي، بينما يؤدي وضع التعليق أو إيقاف التشغيل إلى إيقاف المؤقّت مؤقتًا. بعد مرور 20 ساعة من الاستخدام، سيعود مستوى الصوت تلقائيًا إلى ما</w:t>
      </w:r>
      <w:r w:rsidR="00035DB2">
        <w:rPr>
          <w:rFonts w:hint="cs"/>
          <w:sz w:val="26"/>
          <w:szCs w:val="26"/>
          <w:rtl/>
          <w:lang w:bidi="ar-QA"/>
        </w:rPr>
        <w:t xml:space="preserve"> دون </w:t>
      </w:r>
      <w:r w:rsidRPr="00AC6E7D">
        <w:rPr>
          <w:sz w:val="26"/>
          <w:szCs w:val="26"/>
          <w:rtl/>
        </w:rPr>
        <w:t>9، وسيتعين عليك الاستماع إلى تحذير مستوى الصوت المرتفع مرة أخرى.</w:t>
      </w:r>
    </w:p>
    <w:p w14:paraId="70852CD1" w14:textId="4288C44A" w:rsidR="00102DAC" w:rsidRPr="00EA5285" w:rsidRDefault="00102DAC" w:rsidP="009C2DFB">
      <w:pPr>
        <w:bidi/>
        <w:spacing w:before="120"/>
        <w:jc w:val="both"/>
        <w:rPr>
          <w:sz w:val="26"/>
          <w:szCs w:val="26"/>
          <w:rtl/>
        </w:rPr>
      </w:pPr>
    </w:p>
    <w:p w14:paraId="40154FA1" w14:textId="72FDCA43" w:rsidR="00102DAC" w:rsidRPr="00EA5285" w:rsidRDefault="00F87CD1" w:rsidP="009C2DFB">
      <w:pPr>
        <w:pStyle w:val="Heading3"/>
        <w:bidi/>
        <w:jc w:val="both"/>
        <w:rPr>
          <w:b w:val="0"/>
          <w:bCs/>
          <w:sz w:val="30"/>
          <w:szCs w:val="26"/>
          <w:rtl/>
        </w:rPr>
      </w:pPr>
      <w:bookmarkStart w:id="90" w:name="_Toc403987750"/>
      <w:bookmarkStart w:id="91" w:name="_Toc221296973"/>
      <w:r w:rsidRPr="00EA5285">
        <w:rPr>
          <w:rFonts w:hint="cs"/>
          <w:b w:val="0"/>
          <w:bCs/>
          <w:sz w:val="30"/>
          <w:szCs w:val="26"/>
          <w:rtl/>
        </w:rPr>
        <w:t>اختلاف سرعة الصوت</w:t>
      </w:r>
      <w:r w:rsidR="006F365D" w:rsidRPr="00EA5285">
        <w:rPr>
          <w:rFonts w:hint="cs"/>
          <w:b w:val="0"/>
          <w:bCs/>
          <w:sz w:val="30"/>
          <w:szCs w:val="26"/>
          <w:rtl/>
        </w:rPr>
        <w:t xml:space="preserve"> بين آلة النطق والملفات الصوتية</w:t>
      </w:r>
      <w:bookmarkEnd w:id="90"/>
      <w:bookmarkEnd w:id="91"/>
    </w:p>
    <w:p w14:paraId="0C9C9727" w14:textId="6037E329" w:rsidR="00102DAC" w:rsidRPr="00EA5285" w:rsidRDefault="00102DAC" w:rsidP="009C2DFB">
      <w:pPr>
        <w:bidi/>
        <w:jc w:val="both"/>
        <w:rPr>
          <w:sz w:val="26"/>
          <w:szCs w:val="26"/>
          <w:rtl/>
        </w:rPr>
      </w:pPr>
      <w:r w:rsidRPr="00EA5285">
        <w:rPr>
          <w:rFonts w:hint="cs"/>
          <w:sz w:val="26"/>
          <w:szCs w:val="26"/>
          <w:rtl/>
        </w:rPr>
        <w:t>سوف يتذكر الستريم إعدادات السرعة</w:t>
      </w:r>
      <w:r w:rsidR="006F365D" w:rsidRPr="00EA5285">
        <w:rPr>
          <w:rFonts w:hint="cs"/>
          <w:sz w:val="26"/>
          <w:szCs w:val="26"/>
          <w:rtl/>
        </w:rPr>
        <w:t xml:space="preserve"> بشكل منفصل لكلٍ من صوت آلة النطق المستخدمة لقراءة النصوص، </w:t>
      </w:r>
      <w:r w:rsidR="001D78E2">
        <w:rPr>
          <w:rFonts w:hint="cs"/>
          <w:sz w:val="26"/>
          <w:szCs w:val="26"/>
          <w:rtl/>
        </w:rPr>
        <w:t>و</w:t>
      </w:r>
      <w:r w:rsidR="00B56E9F" w:rsidRPr="00EA5285">
        <w:rPr>
          <w:rFonts w:hint="cs"/>
          <w:sz w:val="26"/>
          <w:szCs w:val="26"/>
          <w:rtl/>
        </w:rPr>
        <w:t>الملفات الصوتية العادية</w:t>
      </w:r>
      <w:r w:rsidRPr="00EA5285">
        <w:rPr>
          <w:rFonts w:hint="cs"/>
          <w:sz w:val="26"/>
          <w:szCs w:val="26"/>
          <w:rtl/>
        </w:rPr>
        <w:t xml:space="preserve">. يمكنك تغيير سرعة أحدهما دون التأثير على الآخر. سينطبق الشيء نفسه على جميع الكتب التي تستخدم ميزة تحويل النص إلى كلام. لا تتأثر ملفات الموسيقى بإعدادات السرعة لأن سرعتها يتم ضبطها دائمًا على الوضع الطبيعي افتراضيًا. تنطبق سرعة </w:t>
      </w:r>
      <w:r w:rsidR="00B56E9F" w:rsidRPr="00EA5285">
        <w:rPr>
          <w:rFonts w:hint="cs"/>
          <w:sz w:val="26"/>
          <w:szCs w:val="26"/>
          <w:rtl/>
        </w:rPr>
        <w:t xml:space="preserve">آلة النطق </w:t>
      </w:r>
      <w:r w:rsidRPr="00EA5285">
        <w:rPr>
          <w:rFonts w:hint="cs"/>
          <w:sz w:val="26"/>
          <w:szCs w:val="26"/>
          <w:rtl/>
        </w:rPr>
        <w:t xml:space="preserve">أيضًا على </w:t>
      </w:r>
      <w:r w:rsidR="00B56E9F" w:rsidRPr="00EA5285">
        <w:rPr>
          <w:rFonts w:hint="cs"/>
          <w:sz w:val="26"/>
          <w:szCs w:val="26"/>
          <w:rtl/>
        </w:rPr>
        <w:t xml:space="preserve">قراءة </w:t>
      </w:r>
      <w:r w:rsidRPr="00EA5285">
        <w:rPr>
          <w:rFonts w:hint="cs"/>
          <w:sz w:val="26"/>
          <w:szCs w:val="26"/>
          <w:rtl/>
        </w:rPr>
        <w:t xml:space="preserve">الرسائل والقوائم في </w:t>
      </w:r>
      <w:r w:rsidR="00B56E9F" w:rsidRPr="00EA5285">
        <w:rPr>
          <w:rFonts w:hint="cs"/>
          <w:sz w:val="26"/>
          <w:szCs w:val="26"/>
          <w:rtl/>
        </w:rPr>
        <w:t>الجهاز</w:t>
      </w:r>
      <w:r w:rsidRPr="00EA5285">
        <w:rPr>
          <w:rFonts w:hint="cs"/>
          <w:sz w:val="26"/>
          <w:szCs w:val="26"/>
          <w:rtl/>
        </w:rPr>
        <w:t>.</w:t>
      </w:r>
    </w:p>
    <w:p w14:paraId="6E5F6777" w14:textId="52B9895F" w:rsidR="00102DAC" w:rsidRPr="00EA5285" w:rsidRDefault="00102DAC" w:rsidP="009C2DFB">
      <w:pPr>
        <w:pStyle w:val="Heading2"/>
        <w:tabs>
          <w:tab w:val="clear" w:pos="993"/>
        </w:tabs>
        <w:bidi/>
        <w:spacing w:before="120"/>
        <w:jc w:val="both"/>
        <w:rPr>
          <w:b w:val="0"/>
          <w:bCs/>
          <w:sz w:val="34"/>
          <w:szCs w:val="26"/>
          <w:rtl/>
        </w:rPr>
      </w:pPr>
      <w:bookmarkStart w:id="92" w:name="_Toc403987751"/>
      <w:bookmarkStart w:id="93" w:name="_Toc221296974"/>
      <w:r w:rsidRPr="00EA5285">
        <w:rPr>
          <w:rFonts w:hint="cs"/>
          <w:b w:val="0"/>
          <w:bCs/>
          <w:sz w:val="34"/>
          <w:szCs w:val="26"/>
          <w:rtl/>
        </w:rPr>
        <w:t>تغيير ال</w:t>
      </w:r>
      <w:r w:rsidR="00DF4777" w:rsidRPr="00EA5285">
        <w:rPr>
          <w:rFonts w:hint="cs"/>
          <w:b w:val="0"/>
          <w:bCs/>
          <w:sz w:val="34"/>
          <w:szCs w:val="26"/>
          <w:rtl/>
        </w:rPr>
        <w:t>بيس</w:t>
      </w:r>
      <w:r w:rsidRPr="00EA5285">
        <w:rPr>
          <w:rFonts w:hint="cs"/>
          <w:b w:val="0"/>
          <w:bCs/>
          <w:sz w:val="34"/>
          <w:szCs w:val="26"/>
          <w:rtl/>
        </w:rPr>
        <w:t xml:space="preserve"> والتريبل (رف كتب الموسيقى)</w:t>
      </w:r>
      <w:bookmarkEnd w:id="92"/>
      <w:bookmarkEnd w:id="93"/>
    </w:p>
    <w:p w14:paraId="5D113830" w14:textId="0BBB8031" w:rsidR="00102DAC" w:rsidRPr="00EA5285" w:rsidRDefault="00102DAC" w:rsidP="009C2DFB">
      <w:pPr>
        <w:bidi/>
        <w:spacing w:before="120"/>
        <w:jc w:val="both"/>
        <w:rPr>
          <w:sz w:val="26"/>
          <w:szCs w:val="26"/>
          <w:rtl/>
        </w:rPr>
      </w:pPr>
      <w:r w:rsidRPr="00EA5285">
        <w:rPr>
          <w:rFonts w:hint="cs"/>
          <w:sz w:val="26"/>
          <w:szCs w:val="26"/>
          <w:rtl/>
        </w:rPr>
        <w:t xml:space="preserve">بالنسبة لرف كتب الموسيقى، يتم استبدال </w:t>
      </w:r>
      <w:r w:rsidR="00DF4777" w:rsidRPr="00EA5285">
        <w:rPr>
          <w:rFonts w:hint="cs"/>
          <w:sz w:val="26"/>
          <w:szCs w:val="26"/>
          <w:rtl/>
        </w:rPr>
        <w:t xml:space="preserve">التحكم في </w:t>
      </w:r>
      <w:r w:rsidR="002646B6" w:rsidRPr="00EA5285">
        <w:rPr>
          <w:rFonts w:hint="cs"/>
          <w:sz w:val="26"/>
          <w:szCs w:val="26"/>
          <w:rtl/>
        </w:rPr>
        <w:t>نغمة الصوت أو حدته، بخيارات ل</w:t>
      </w:r>
      <w:r w:rsidRPr="00EA5285">
        <w:rPr>
          <w:rFonts w:hint="cs"/>
          <w:sz w:val="26"/>
          <w:szCs w:val="26"/>
          <w:rtl/>
        </w:rPr>
        <w:t>لتحكم في ال</w:t>
      </w:r>
      <w:r w:rsidR="002646B6" w:rsidRPr="00EA5285">
        <w:rPr>
          <w:rFonts w:hint="cs"/>
          <w:sz w:val="26"/>
          <w:szCs w:val="26"/>
          <w:rtl/>
        </w:rPr>
        <w:t>بيس</w:t>
      </w:r>
      <w:r w:rsidRPr="00EA5285">
        <w:rPr>
          <w:rFonts w:hint="cs"/>
          <w:sz w:val="26"/>
          <w:szCs w:val="26"/>
          <w:rtl/>
        </w:rPr>
        <w:t xml:space="preserve"> والتريبل</w:t>
      </w:r>
      <w:r w:rsidR="002646B6" w:rsidRPr="00EA5285">
        <w:rPr>
          <w:rFonts w:hint="cs"/>
          <w:sz w:val="26"/>
          <w:szCs w:val="26"/>
          <w:rtl/>
        </w:rPr>
        <w:t xml:space="preserve">، وهي خصائص الأصوات الموسيقية </w:t>
      </w:r>
      <w:r w:rsidR="00274128" w:rsidRPr="00EA5285">
        <w:rPr>
          <w:rFonts w:hint="cs"/>
          <w:sz w:val="26"/>
          <w:szCs w:val="26"/>
          <w:rtl/>
        </w:rPr>
        <w:t>للصوت العميق والصوت الحاد أو الثلاثي</w:t>
      </w:r>
      <w:r w:rsidRPr="00EA5285">
        <w:rPr>
          <w:rFonts w:hint="cs"/>
          <w:sz w:val="26"/>
          <w:szCs w:val="26"/>
          <w:rtl/>
        </w:rPr>
        <w:t xml:space="preserve">. اضغط على زر </w:t>
      </w:r>
      <w:r w:rsidRPr="00EA5285">
        <w:rPr>
          <w:rFonts w:hint="cs"/>
          <w:b/>
          <w:bCs/>
          <w:i/>
          <w:iCs/>
          <w:sz w:val="26"/>
          <w:szCs w:val="26"/>
          <w:rtl/>
        </w:rPr>
        <w:t>الطاقة</w:t>
      </w:r>
      <w:r w:rsidRPr="00EA5285">
        <w:rPr>
          <w:rFonts w:hint="cs"/>
          <w:sz w:val="26"/>
          <w:szCs w:val="26"/>
          <w:rtl/>
        </w:rPr>
        <w:t xml:space="preserve"> عدة مرات للتبديل بين مستوى الصوت والسرعة والب</w:t>
      </w:r>
      <w:r w:rsidR="00274128" w:rsidRPr="00EA5285">
        <w:rPr>
          <w:rFonts w:hint="cs"/>
          <w:sz w:val="26"/>
          <w:szCs w:val="26"/>
          <w:rtl/>
        </w:rPr>
        <w:t>ي</w:t>
      </w:r>
      <w:r w:rsidRPr="00EA5285">
        <w:rPr>
          <w:rFonts w:hint="cs"/>
          <w:sz w:val="26"/>
          <w:szCs w:val="26"/>
          <w:rtl/>
        </w:rPr>
        <w:t xml:space="preserve">س </w:t>
      </w:r>
      <w:r w:rsidR="006D3C69" w:rsidRPr="00EA5285">
        <w:rPr>
          <w:rFonts w:hint="cs"/>
          <w:sz w:val="26"/>
          <w:szCs w:val="26"/>
          <w:rtl/>
        </w:rPr>
        <w:t>و</w:t>
      </w:r>
      <w:r w:rsidR="00274128" w:rsidRPr="00EA5285">
        <w:rPr>
          <w:rFonts w:hint="cs"/>
          <w:sz w:val="26"/>
          <w:szCs w:val="26"/>
          <w:rtl/>
        </w:rPr>
        <w:t>الترِبِل</w:t>
      </w:r>
      <w:r w:rsidRPr="00EA5285">
        <w:rPr>
          <w:rFonts w:hint="cs"/>
          <w:sz w:val="26"/>
          <w:szCs w:val="26"/>
          <w:rtl/>
        </w:rPr>
        <w:t xml:space="preserve">. لتغيير الترددات المنخفضة، </w:t>
      </w:r>
      <w:r w:rsidR="00445623" w:rsidRPr="00EA5285">
        <w:rPr>
          <w:rFonts w:hint="cs"/>
          <w:sz w:val="26"/>
          <w:szCs w:val="26"/>
          <w:rtl/>
        </w:rPr>
        <w:t xml:space="preserve">قم باختيار التحكم في البيس </w:t>
      </w:r>
      <w:r w:rsidRPr="00EA5285">
        <w:rPr>
          <w:rFonts w:hint="cs"/>
          <w:sz w:val="26"/>
          <w:szCs w:val="26"/>
          <w:rtl/>
        </w:rPr>
        <w:t xml:space="preserve">وقم بإضافة الجهير عن طريق ضبط عنصر التحكم على قيمة موجبة أو قم بإزالة </w:t>
      </w:r>
      <w:r w:rsidR="006D3C69" w:rsidRPr="00EA5285">
        <w:rPr>
          <w:rFonts w:hint="cs"/>
          <w:sz w:val="26"/>
          <w:szCs w:val="26"/>
          <w:rtl/>
        </w:rPr>
        <w:t xml:space="preserve">البيس </w:t>
      </w:r>
      <w:r w:rsidRPr="00EA5285">
        <w:rPr>
          <w:rFonts w:hint="cs"/>
          <w:sz w:val="26"/>
          <w:szCs w:val="26"/>
          <w:rtl/>
        </w:rPr>
        <w:t xml:space="preserve">عن طريق تحديد إعداد أقل من الصفر. وبالمثل، يمكنك إضافة أو إزالة التريبل. لن تؤدي إضافة أو </w:t>
      </w:r>
      <w:r w:rsidRPr="00EA5285">
        <w:rPr>
          <w:rFonts w:hint="cs"/>
          <w:sz w:val="26"/>
          <w:szCs w:val="26"/>
          <w:rtl/>
        </w:rPr>
        <w:lastRenderedPageBreak/>
        <w:t xml:space="preserve">إزالة </w:t>
      </w:r>
      <w:r w:rsidR="00AF53FC" w:rsidRPr="00EA5285">
        <w:rPr>
          <w:rFonts w:hint="cs"/>
          <w:sz w:val="26"/>
          <w:szCs w:val="26"/>
          <w:rtl/>
        </w:rPr>
        <w:t xml:space="preserve">البيس </w:t>
      </w:r>
      <w:r w:rsidRPr="00EA5285">
        <w:rPr>
          <w:rFonts w:hint="cs"/>
          <w:sz w:val="26"/>
          <w:szCs w:val="26"/>
          <w:rtl/>
        </w:rPr>
        <w:t>إلى تغيير التريبل، والعكس صحيح. ل</w:t>
      </w:r>
      <w:r w:rsidR="00AF53FC" w:rsidRPr="00EA5285">
        <w:rPr>
          <w:rFonts w:hint="cs"/>
          <w:sz w:val="26"/>
          <w:szCs w:val="26"/>
          <w:rtl/>
        </w:rPr>
        <w:t>ِ</w:t>
      </w:r>
      <w:r w:rsidRPr="00EA5285">
        <w:rPr>
          <w:rFonts w:hint="cs"/>
          <w:sz w:val="26"/>
          <w:szCs w:val="26"/>
          <w:rtl/>
        </w:rPr>
        <w:t>سماع الموسيقى دون تغيير، اضبط عناصر التحكم في الصوت الجهير والتريبل على الإعداد 0.</w:t>
      </w:r>
    </w:p>
    <w:p w14:paraId="78A5824B" w14:textId="5AAEF4A3" w:rsidR="00102DAC" w:rsidRPr="00EA5285" w:rsidRDefault="00F3058D" w:rsidP="009C2DFB">
      <w:pPr>
        <w:pStyle w:val="Heading2"/>
        <w:tabs>
          <w:tab w:val="clear" w:pos="993"/>
        </w:tabs>
        <w:bidi/>
        <w:spacing w:before="120"/>
        <w:jc w:val="both"/>
        <w:rPr>
          <w:b w:val="0"/>
          <w:bCs/>
          <w:sz w:val="34"/>
          <w:szCs w:val="26"/>
          <w:rtl/>
        </w:rPr>
      </w:pPr>
      <w:bookmarkStart w:id="94" w:name="_Toc403987752"/>
      <w:bookmarkStart w:id="95" w:name="_Toc221296975"/>
      <w:r w:rsidRPr="00EA5285">
        <w:rPr>
          <w:rFonts w:hint="cs"/>
          <w:b w:val="0"/>
          <w:bCs/>
          <w:sz w:val="34"/>
          <w:szCs w:val="26"/>
          <w:rtl/>
        </w:rPr>
        <w:t>ال</w:t>
      </w:r>
      <w:r w:rsidR="00102DAC" w:rsidRPr="00EA5285">
        <w:rPr>
          <w:rFonts w:hint="cs"/>
          <w:b w:val="0"/>
          <w:bCs/>
          <w:sz w:val="34"/>
          <w:szCs w:val="26"/>
          <w:rtl/>
        </w:rPr>
        <w:t>تشغيل</w:t>
      </w:r>
      <w:r w:rsidRPr="00EA5285">
        <w:rPr>
          <w:rFonts w:hint="cs"/>
          <w:b w:val="0"/>
          <w:bCs/>
          <w:sz w:val="34"/>
          <w:szCs w:val="26"/>
          <w:rtl/>
        </w:rPr>
        <w:t xml:space="preserve"> وال</w:t>
      </w:r>
      <w:r w:rsidR="00102DAC" w:rsidRPr="00EA5285">
        <w:rPr>
          <w:rFonts w:hint="cs"/>
          <w:b w:val="0"/>
          <w:bCs/>
          <w:sz w:val="34"/>
          <w:szCs w:val="26"/>
          <w:rtl/>
        </w:rPr>
        <w:t>إيقاف</w:t>
      </w:r>
      <w:bookmarkEnd w:id="86"/>
      <w:bookmarkEnd w:id="87"/>
      <w:bookmarkEnd w:id="88"/>
      <w:bookmarkEnd w:id="94"/>
      <w:bookmarkEnd w:id="95"/>
    </w:p>
    <w:p w14:paraId="008476EE" w14:textId="294CBCDF" w:rsidR="00102DAC" w:rsidRPr="00EA5285" w:rsidRDefault="00102DAC" w:rsidP="009C2DFB">
      <w:pPr>
        <w:bidi/>
        <w:spacing w:before="120"/>
        <w:jc w:val="both"/>
        <w:rPr>
          <w:sz w:val="26"/>
          <w:szCs w:val="26"/>
          <w:rtl/>
        </w:rPr>
      </w:pPr>
      <w:r w:rsidRPr="00EA5285">
        <w:rPr>
          <w:rFonts w:hint="cs"/>
          <w:sz w:val="26"/>
          <w:szCs w:val="26"/>
          <w:rtl/>
        </w:rPr>
        <w:t xml:space="preserve">لبدء تشغيل كتاب، اضغط على مفتاح </w:t>
      </w:r>
      <w:r w:rsidRPr="00EA5285">
        <w:rPr>
          <w:rFonts w:hint="cs"/>
          <w:b/>
          <w:bCs/>
          <w:i/>
          <w:iCs/>
          <w:sz w:val="26"/>
          <w:szCs w:val="26"/>
          <w:rtl/>
        </w:rPr>
        <w:t>التشغيل</w:t>
      </w:r>
      <w:r w:rsidR="00B14757" w:rsidRPr="00EA5285">
        <w:rPr>
          <w:rFonts w:hint="cs"/>
          <w:b/>
          <w:bCs/>
          <w:i/>
          <w:iCs/>
          <w:sz w:val="26"/>
          <w:szCs w:val="26"/>
          <w:rtl/>
        </w:rPr>
        <w:t xml:space="preserve"> وال</w:t>
      </w:r>
      <w:r w:rsidRPr="00EA5285">
        <w:rPr>
          <w:rFonts w:hint="cs"/>
          <w:b/>
          <w:bCs/>
          <w:i/>
          <w:iCs/>
          <w:sz w:val="26"/>
          <w:szCs w:val="26"/>
          <w:rtl/>
        </w:rPr>
        <w:t>إيقاف</w:t>
      </w:r>
      <w:r w:rsidRPr="00EA5285">
        <w:rPr>
          <w:rFonts w:hint="cs"/>
          <w:sz w:val="26"/>
          <w:szCs w:val="26"/>
          <w:rtl/>
        </w:rPr>
        <w:t>.</w:t>
      </w:r>
    </w:p>
    <w:p w14:paraId="74D3295A" w14:textId="77777777" w:rsidR="00102DAC" w:rsidRPr="00EA5285" w:rsidRDefault="00102DAC" w:rsidP="009C2DFB">
      <w:pPr>
        <w:bidi/>
        <w:spacing w:before="120"/>
        <w:jc w:val="both"/>
        <w:rPr>
          <w:sz w:val="26"/>
          <w:szCs w:val="26"/>
          <w:rtl/>
        </w:rPr>
      </w:pPr>
      <w:r w:rsidRPr="00EA5285">
        <w:rPr>
          <w:rFonts w:hint="cs"/>
          <w:sz w:val="26"/>
          <w:szCs w:val="26"/>
          <w:rtl/>
        </w:rPr>
        <w:t xml:space="preserve">لإيقاف تشغيل كتاب، اضغط على مفتاح </w:t>
      </w:r>
      <w:r w:rsidRPr="00EA5285">
        <w:rPr>
          <w:rFonts w:hint="cs"/>
          <w:b/>
          <w:bCs/>
          <w:i/>
          <w:iCs/>
          <w:sz w:val="26"/>
          <w:szCs w:val="26"/>
          <w:rtl/>
        </w:rPr>
        <w:t>التشغيل/الإيقاف</w:t>
      </w:r>
      <w:r w:rsidRPr="00EA5285">
        <w:rPr>
          <w:rFonts w:hint="cs"/>
          <w:sz w:val="26"/>
          <w:szCs w:val="26"/>
          <w:rtl/>
        </w:rPr>
        <w:t xml:space="preserve"> مرة أخرى.</w:t>
      </w:r>
    </w:p>
    <w:p w14:paraId="63E657EE" w14:textId="52723F52" w:rsidR="00102DAC" w:rsidRPr="00EA5285" w:rsidRDefault="00102DAC" w:rsidP="009C2DFB">
      <w:pPr>
        <w:bidi/>
        <w:spacing w:before="120"/>
        <w:jc w:val="both"/>
        <w:rPr>
          <w:sz w:val="26"/>
          <w:szCs w:val="26"/>
          <w:rtl/>
        </w:rPr>
      </w:pPr>
      <w:bookmarkStart w:id="96" w:name="_Toc487351465"/>
      <w:bookmarkStart w:id="97" w:name="_Toc512417338"/>
      <w:bookmarkStart w:id="98" w:name="_Toc44492773"/>
      <w:r w:rsidRPr="00EA5285">
        <w:rPr>
          <w:rFonts w:hint="cs"/>
          <w:sz w:val="26"/>
          <w:szCs w:val="26"/>
          <w:rtl/>
        </w:rPr>
        <w:t xml:space="preserve">ملحوظة: بدلاً من </w:t>
      </w:r>
      <w:r w:rsidR="00601CDF" w:rsidRPr="00EA5285">
        <w:rPr>
          <w:rFonts w:hint="cs"/>
          <w:sz w:val="26"/>
          <w:szCs w:val="26"/>
          <w:rtl/>
        </w:rPr>
        <w:t xml:space="preserve">الضغط على </w:t>
      </w:r>
      <w:r w:rsidRPr="00EA5285">
        <w:rPr>
          <w:rFonts w:hint="cs"/>
          <w:sz w:val="26"/>
          <w:szCs w:val="26"/>
          <w:rtl/>
        </w:rPr>
        <w:t xml:space="preserve">مفتاح </w:t>
      </w:r>
      <w:r w:rsidRPr="00EA5285">
        <w:rPr>
          <w:rFonts w:hint="cs"/>
          <w:b/>
          <w:bCs/>
          <w:i/>
          <w:iCs/>
          <w:sz w:val="26"/>
          <w:szCs w:val="26"/>
          <w:rtl/>
        </w:rPr>
        <w:t>التأكيد</w:t>
      </w:r>
      <w:r w:rsidR="00601CDF" w:rsidRPr="00EA5285">
        <w:rPr>
          <w:rFonts w:hint="cs"/>
          <w:b/>
          <w:bCs/>
          <w:i/>
          <w:iCs/>
          <w:sz w:val="26"/>
          <w:szCs w:val="26"/>
          <w:rtl/>
        </w:rPr>
        <w:t xml:space="preserve"> (المربع)</w:t>
      </w:r>
      <w:r w:rsidRPr="00EA5285">
        <w:rPr>
          <w:rFonts w:hint="cs"/>
          <w:sz w:val="26"/>
          <w:szCs w:val="26"/>
          <w:rtl/>
        </w:rPr>
        <w:t xml:space="preserve">، يمكنك أيضًا الضغط على </w:t>
      </w:r>
      <w:r w:rsidR="00601CDF" w:rsidRPr="00EA5285">
        <w:rPr>
          <w:rFonts w:hint="cs"/>
          <w:sz w:val="26"/>
          <w:szCs w:val="26"/>
          <w:rtl/>
        </w:rPr>
        <w:t>زر ال</w:t>
      </w:r>
      <w:r w:rsidRPr="00EA5285">
        <w:rPr>
          <w:rFonts w:hint="cs"/>
          <w:b/>
          <w:bCs/>
          <w:i/>
          <w:iCs/>
          <w:sz w:val="26"/>
          <w:szCs w:val="26"/>
          <w:rtl/>
        </w:rPr>
        <w:t>تشغيل</w:t>
      </w:r>
      <w:r w:rsidR="00601CDF" w:rsidRPr="00EA5285">
        <w:rPr>
          <w:rFonts w:hint="cs"/>
          <w:b/>
          <w:bCs/>
          <w:i/>
          <w:iCs/>
          <w:sz w:val="26"/>
          <w:szCs w:val="26"/>
          <w:rtl/>
        </w:rPr>
        <w:t xml:space="preserve"> </w:t>
      </w:r>
      <w:r w:rsidRPr="00EA5285">
        <w:rPr>
          <w:rFonts w:hint="cs"/>
          <w:sz w:val="26"/>
          <w:szCs w:val="26"/>
          <w:rtl/>
        </w:rPr>
        <w:t>للانتقال إلى الصفحة التي تم إدخالها أو العنوان أو رقم الإشارة المرجعية. إذا أنهيت إدخالك الرقمي ب</w:t>
      </w:r>
      <w:r w:rsidR="003F56ED" w:rsidRPr="00EA5285">
        <w:rPr>
          <w:rFonts w:hint="cs"/>
          <w:sz w:val="26"/>
          <w:szCs w:val="26"/>
          <w:rtl/>
        </w:rPr>
        <w:t>الضغط على زر ال</w:t>
      </w:r>
      <w:r w:rsidRPr="00EA5285">
        <w:rPr>
          <w:rFonts w:hint="cs"/>
          <w:b/>
          <w:bCs/>
          <w:i/>
          <w:iCs/>
          <w:sz w:val="26"/>
          <w:szCs w:val="26"/>
          <w:rtl/>
        </w:rPr>
        <w:t>تشغيل</w:t>
      </w:r>
      <w:r w:rsidRPr="00EA5285">
        <w:rPr>
          <w:rFonts w:hint="cs"/>
          <w:sz w:val="26"/>
          <w:szCs w:val="26"/>
          <w:rtl/>
        </w:rPr>
        <w:t xml:space="preserve">، فسيبدأ التشغيل عند الصفحة أو العنوان أو رقم الإشارة المرجعية المحدد. </w:t>
      </w:r>
    </w:p>
    <w:p w14:paraId="16C842F8" w14:textId="153DFB6D" w:rsidR="00102DAC" w:rsidRPr="00EA5285" w:rsidRDefault="00C37F3D" w:rsidP="009C2DFB">
      <w:pPr>
        <w:pStyle w:val="Heading2"/>
        <w:tabs>
          <w:tab w:val="clear" w:pos="993"/>
        </w:tabs>
        <w:bidi/>
        <w:spacing w:before="120"/>
        <w:jc w:val="both"/>
        <w:rPr>
          <w:b w:val="0"/>
          <w:bCs/>
          <w:sz w:val="34"/>
          <w:szCs w:val="26"/>
          <w:rtl/>
        </w:rPr>
      </w:pPr>
      <w:bookmarkStart w:id="99" w:name="_Toc403987753"/>
      <w:bookmarkStart w:id="100" w:name="_Toc221296976"/>
      <w:r w:rsidRPr="00EA5285">
        <w:rPr>
          <w:rFonts w:hint="cs"/>
          <w:b w:val="0"/>
          <w:bCs/>
          <w:sz w:val="34"/>
          <w:szCs w:val="26"/>
          <w:rtl/>
        </w:rPr>
        <w:t xml:space="preserve">مفاتيح </w:t>
      </w:r>
      <w:r w:rsidR="00102DAC" w:rsidRPr="00EA5285">
        <w:rPr>
          <w:rFonts w:hint="cs"/>
          <w:b w:val="0"/>
          <w:bCs/>
          <w:sz w:val="34"/>
          <w:szCs w:val="26"/>
          <w:rtl/>
        </w:rPr>
        <w:t>الت</w:t>
      </w:r>
      <w:r w:rsidR="003025C3" w:rsidRPr="00EA5285">
        <w:rPr>
          <w:rFonts w:hint="cs"/>
          <w:b w:val="0"/>
          <w:bCs/>
          <w:sz w:val="34"/>
          <w:szCs w:val="26"/>
          <w:rtl/>
        </w:rPr>
        <w:t xml:space="preserve">أخير </w:t>
      </w:r>
      <w:r w:rsidR="00102DAC" w:rsidRPr="00EA5285">
        <w:rPr>
          <w:rFonts w:hint="cs"/>
          <w:b w:val="0"/>
          <w:bCs/>
          <w:sz w:val="34"/>
          <w:szCs w:val="26"/>
          <w:rtl/>
        </w:rPr>
        <w:t xml:space="preserve"> والتقديم السريع</w:t>
      </w:r>
      <w:bookmarkEnd w:id="96"/>
      <w:bookmarkEnd w:id="97"/>
      <w:bookmarkEnd w:id="98"/>
      <w:bookmarkEnd w:id="99"/>
      <w:bookmarkEnd w:id="100"/>
    </w:p>
    <w:p w14:paraId="1BBDE117" w14:textId="3346E275" w:rsidR="00102DAC" w:rsidRPr="00EA5285" w:rsidRDefault="00102DAC" w:rsidP="009C2DFB">
      <w:pPr>
        <w:bidi/>
        <w:spacing w:before="120"/>
        <w:jc w:val="both"/>
        <w:rPr>
          <w:sz w:val="26"/>
          <w:szCs w:val="26"/>
          <w:rtl/>
        </w:rPr>
      </w:pPr>
      <w:r w:rsidRPr="00EA5285">
        <w:rPr>
          <w:rFonts w:hint="cs"/>
          <w:sz w:val="26"/>
          <w:szCs w:val="26"/>
          <w:rtl/>
        </w:rPr>
        <w:t xml:space="preserve">تسمح لك هذه المفاتيح بالرجوع للخلف أو </w:t>
      </w:r>
      <w:r w:rsidR="003C17BA" w:rsidRPr="00EA5285">
        <w:rPr>
          <w:rFonts w:hint="cs"/>
          <w:sz w:val="26"/>
          <w:szCs w:val="26"/>
          <w:rtl/>
        </w:rPr>
        <w:t xml:space="preserve">التقدم </w:t>
      </w:r>
      <w:r w:rsidRPr="00EA5285">
        <w:rPr>
          <w:rFonts w:hint="cs"/>
          <w:sz w:val="26"/>
          <w:szCs w:val="26"/>
          <w:rtl/>
        </w:rPr>
        <w:t xml:space="preserve">للأمام بسرعة. </w:t>
      </w:r>
    </w:p>
    <w:p w14:paraId="5E70DD49" w14:textId="28604D0A" w:rsidR="00102DAC" w:rsidRPr="00EA5285" w:rsidRDefault="00102DAC" w:rsidP="009C2DFB">
      <w:pPr>
        <w:bidi/>
        <w:spacing w:before="120" w:after="120"/>
        <w:jc w:val="both"/>
        <w:rPr>
          <w:bCs/>
          <w:sz w:val="26"/>
          <w:szCs w:val="26"/>
          <w:rtl/>
        </w:rPr>
      </w:pPr>
      <w:r w:rsidRPr="00EA5285">
        <w:rPr>
          <w:rFonts w:hint="cs"/>
          <w:sz w:val="26"/>
          <w:szCs w:val="26"/>
          <w:rtl/>
        </w:rPr>
        <w:t xml:space="preserve">اضغط مع الاستمرار على مفتاح </w:t>
      </w:r>
      <w:r w:rsidR="0008079D" w:rsidRPr="00EA5285">
        <w:rPr>
          <w:rFonts w:hint="cs"/>
          <w:sz w:val="26"/>
          <w:szCs w:val="26"/>
          <w:rtl/>
        </w:rPr>
        <w:t xml:space="preserve">التأخير </w:t>
      </w:r>
      <w:r w:rsidRPr="00EA5285">
        <w:rPr>
          <w:rFonts w:hint="cs"/>
          <w:sz w:val="26"/>
          <w:szCs w:val="26"/>
          <w:rtl/>
        </w:rPr>
        <w:t>أو التقديم السريع حتى تصل إلى الموضع المطلوب</w:t>
      </w:r>
      <w:r w:rsidR="0008079D" w:rsidRPr="00EA5285">
        <w:rPr>
          <w:rFonts w:hint="cs"/>
          <w:sz w:val="26"/>
          <w:szCs w:val="26"/>
          <w:rtl/>
        </w:rPr>
        <w:t xml:space="preserve">. ستزيد </w:t>
      </w:r>
      <w:r w:rsidR="00DC3289" w:rsidRPr="00EA5285">
        <w:rPr>
          <w:rFonts w:hint="cs"/>
          <w:sz w:val="26"/>
          <w:szCs w:val="26"/>
          <w:rtl/>
        </w:rPr>
        <w:t xml:space="preserve">القيمة الزمنية التي يقفز بها المفتاح للخلف أو للأمام </w:t>
      </w:r>
      <w:r w:rsidR="00137549" w:rsidRPr="00EA5285">
        <w:rPr>
          <w:rFonts w:hint="cs"/>
          <w:sz w:val="26"/>
          <w:szCs w:val="26"/>
          <w:rtl/>
        </w:rPr>
        <w:t xml:space="preserve"> </w:t>
      </w:r>
      <w:r w:rsidRPr="00EA5285">
        <w:rPr>
          <w:rFonts w:hint="cs"/>
          <w:sz w:val="26"/>
          <w:szCs w:val="26"/>
          <w:rtl/>
        </w:rPr>
        <w:t xml:space="preserve"> </w:t>
      </w:r>
      <w:r w:rsidR="00137549" w:rsidRPr="00EA5285">
        <w:rPr>
          <w:rFonts w:hint="cs"/>
          <w:sz w:val="26"/>
          <w:szCs w:val="26"/>
          <w:rtl/>
        </w:rPr>
        <w:t>طالما ما زلت مُثبِتاً أصبعك على ال</w:t>
      </w:r>
      <w:r w:rsidR="000B3727" w:rsidRPr="00EA5285">
        <w:rPr>
          <w:rFonts w:hint="cs"/>
          <w:sz w:val="26"/>
          <w:szCs w:val="26"/>
          <w:rtl/>
        </w:rPr>
        <w:t>مفتاح</w:t>
      </w:r>
      <w:r w:rsidR="004620DB" w:rsidRPr="00EA5285">
        <w:rPr>
          <w:rFonts w:hint="cs"/>
          <w:sz w:val="26"/>
          <w:szCs w:val="26"/>
          <w:rtl/>
        </w:rPr>
        <w:t>، بحيث تزيد القيمة بمقدار محدد كل 3 ثواني،</w:t>
      </w:r>
      <w:r w:rsidR="000B3727" w:rsidRPr="00EA5285">
        <w:rPr>
          <w:rFonts w:hint="cs"/>
          <w:sz w:val="26"/>
          <w:szCs w:val="26"/>
          <w:rtl/>
        </w:rPr>
        <w:t xml:space="preserve"> </w:t>
      </w:r>
      <w:r w:rsidR="004620DB" w:rsidRPr="00EA5285">
        <w:rPr>
          <w:rFonts w:hint="cs"/>
          <w:sz w:val="26"/>
          <w:szCs w:val="26"/>
          <w:rtl/>
        </w:rPr>
        <w:t xml:space="preserve"> </w:t>
      </w:r>
      <w:r w:rsidRPr="00EA5285">
        <w:rPr>
          <w:rFonts w:hint="cs"/>
          <w:sz w:val="26"/>
          <w:szCs w:val="26"/>
          <w:rtl/>
        </w:rPr>
        <w:t xml:space="preserve">ستتحرك للأمام أو للخلف 30 ثانية، دقيقة واحدة، دقيقتين، 5 دقائق، 10 دقائق، 15 دقيقة، وهكذا. أكبر قفزة هي 5 دقائق. </w:t>
      </w:r>
      <w:r w:rsidR="008E6A3E" w:rsidRPr="00EA5285">
        <w:rPr>
          <w:rFonts w:hint="cs"/>
          <w:sz w:val="26"/>
          <w:szCs w:val="26"/>
          <w:rtl/>
        </w:rPr>
        <w:t xml:space="preserve">وخلال الثلاث ثواني بين القفزة </w:t>
      </w:r>
      <w:r w:rsidR="00961396" w:rsidRPr="00EA5285">
        <w:rPr>
          <w:rFonts w:hint="cs"/>
          <w:sz w:val="26"/>
          <w:szCs w:val="26"/>
          <w:rtl/>
        </w:rPr>
        <w:t xml:space="preserve">والتي تليها، </w:t>
      </w:r>
      <w:r w:rsidRPr="00EA5285">
        <w:rPr>
          <w:rFonts w:hint="cs"/>
          <w:sz w:val="26"/>
          <w:szCs w:val="26"/>
          <w:rtl/>
        </w:rPr>
        <w:t xml:space="preserve">سيعلن </w:t>
      </w:r>
      <w:r w:rsidR="00961396" w:rsidRPr="00EA5285">
        <w:rPr>
          <w:rFonts w:hint="cs"/>
          <w:sz w:val="26"/>
          <w:szCs w:val="26"/>
          <w:rtl/>
        </w:rPr>
        <w:t xml:space="preserve">سيتم إخبارك بالوقت الذي انتقلت إليه كما سيتم </w:t>
      </w:r>
      <w:r w:rsidRPr="00EA5285">
        <w:rPr>
          <w:rFonts w:hint="cs"/>
          <w:sz w:val="26"/>
          <w:szCs w:val="26"/>
          <w:rtl/>
        </w:rPr>
        <w:t xml:space="preserve">تشغيل مقطع </w:t>
      </w:r>
      <w:r w:rsidR="00961396" w:rsidRPr="00EA5285">
        <w:rPr>
          <w:rFonts w:hint="cs"/>
          <w:sz w:val="26"/>
          <w:szCs w:val="26"/>
          <w:rtl/>
        </w:rPr>
        <w:t xml:space="preserve">صوتي </w:t>
      </w:r>
      <w:r w:rsidR="00B96D7F" w:rsidRPr="00EA5285">
        <w:rPr>
          <w:rFonts w:hint="cs"/>
          <w:sz w:val="26"/>
          <w:szCs w:val="26"/>
          <w:rtl/>
        </w:rPr>
        <w:t xml:space="preserve">بسيط </w:t>
      </w:r>
      <w:r w:rsidR="00961396" w:rsidRPr="00EA5285">
        <w:rPr>
          <w:rFonts w:hint="cs"/>
          <w:sz w:val="26"/>
          <w:szCs w:val="26"/>
          <w:rtl/>
        </w:rPr>
        <w:t>من الملف</w:t>
      </w:r>
      <w:r w:rsidRPr="00EA5285">
        <w:rPr>
          <w:rFonts w:hint="cs"/>
          <w:sz w:val="26"/>
          <w:szCs w:val="26"/>
          <w:rtl/>
        </w:rPr>
        <w:t xml:space="preserve">. </w:t>
      </w:r>
    </w:p>
    <w:p w14:paraId="2AE6209F" w14:textId="382EA752" w:rsidR="00102DAC" w:rsidRPr="00EA5285" w:rsidRDefault="00102DAC" w:rsidP="009C2DFB">
      <w:pPr>
        <w:bidi/>
        <w:spacing w:before="120" w:after="120"/>
        <w:jc w:val="both"/>
        <w:rPr>
          <w:bCs/>
          <w:sz w:val="26"/>
          <w:szCs w:val="26"/>
          <w:rtl/>
        </w:rPr>
      </w:pPr>
      <w:r w:rsidRPr="00EA5285">
        <w:rPr>
          <w:rFonts w:hint="cs"/>
          <w:sz w:val="26"/>
          <w:szCs w:val="26"/>
          <w:rtl/>
        </w:rPr>
        <w:t xml:space="preserve">إذا قمت ببساطة بالضغط على </w:t>
      </w:r>
      <w:r w:rsidR="00B96D7F" w:rsidRPr="00EA5285">
        <w:rPr>
          <w:rFonts w:hint="cs"/>
          <w:b/>
          <w:bCs/>
          <w:i/>
          <w:iCs/>
          <w:sz w:val="26"/>
          <w:szCs w:val="26"/>
          <w:rtl/>
        </w:rPr>
        <w:t xml:space="preserve">التأخير </w:t>
      </w:r>
      <w:r w:rsidRPr="00EA5285">
        <w:rPr>
          <w:rFonts w:hint="cs"/>
          <w:sz w:val="26"/>
          <w:szCs w:val="26"/>
          <w:rtl/>
        </w:rPr>
        <w:t xml:space="preserve">أو </w:t>
      </w:r>
      <w:r w:rsidRPr="00EA5285">
        <w:rPr>
          <w:rFonts w:hint="cs"/>
          <w:b/>
          <w:bCs/>
          <w:i/>
          <w:iCs/>
          <w:sz w:val="26"/>
          <w:szCs w:val="26"/>
          <w:rtl/>
        </w:rPr>
        <w:t>التقديم السريع</w:t>
      </w:r>
      <w:r w:rsidRPr="00EA5285">
        <w:rPr>
          <w:rFonts w:hint="cs"/>
          <w:b/>
          <w:bCs/>
          <w:sz w:val="26"/>
          <w:szCs w:val="26"/>
          <w:rtl/>
        </w:rPr>
        <w:t xml:space="preserve"> </w:t>
      </w:r>
      <w:r w:rsidRPr="00EA5285">
        <w:rPr>
          <w:rFonts w:hint="cs"/>
          <w:sz w:val="26"/>
          <w:szCs w:val="26"/>
          <w:rtl/>
        </w:rPr>
        <w:t>ثم حررتهما بدلاً من الضغط عليهما باستمرار، فسوف يقفز التشغيل للأمام أو للخلف بمقدار 5 ثوانٍ.</w:t>
      </w:r>
    </w:p>
    <w:p w14:paraId="597E4B34" w14:textId="2E7C7030" w:rsidR="00102DAC" w:rsidRPr="00EA5285" w:rsidRDefault="00102DAC" w:rsidP="009C2DFB">
      <w:pPr>
        <w:bidi/>
        <w:spacing w:before="120" w:after="120"/>
        <w:jc w:val="both"/>
        <w:rPr>
          <w:bCs/>
          <w:sz w:val="26"/>
          <w:szCs w:val="26"/>
          <w:rtl/>
        </w:rPr>
      </w:pPr>
      <w:r w:rsidRPr="00EA5285">
        <w:rPr>
          <w:rFonts w:hint="cs"/>
          <w:sz w:val="26"/>
          <w:szCs w:val="26"/>
          <w:rtl/>
        </w:rPr>
        <w:t xml:space="preserve">إذا كنت تقرأ ملفًا نصيًا، فإن الضغط مع الاستمرار على مفتاح </w:t>
      </w:r>
      <w:r w:rsidR="00CF4B3C" w:rsidRPr="00EA5285">
        <w:rPr>
          <w:rFonts w:hint="cs"/>
          <w:sz w:val="26"/>
          <w:szCs w:val="26"/>
          <w:rtl/>
        </w:rPr>
        <w:t>التأخير</w:t>
      </w:r>
      <w:r w:rsidRPr="00EA5285">
        <w:rPr>
          <w:rFonts w:hint="cs"/>
          <w:sz w:val="26"/>
          <w:szCs w:val="26"/>
          <w:rtl/>
        </w:rPr>
        <w:t xml:space="preserve"> والتقديم يسمح لك بالانتقال </w:t>
      </w:r>
      <w:r w:rsidR="00652AA2" w:rsidRPr="00EA5285">
        <w:rPr>
          <w:rFonts w:hint="cs"/>
          <w:sz w:val="26"/>
          <w:szCs w:val="26"/>
          <w:rtl/>
        </w:rPr>
        <w:t xml:space="preserve">إلى </w:t>
      </w:r>
      <w:r w:rsidRPr="00EA5285">
        <w:rPr>
          <w:rFonts w:hint="cs"/>
          <w:sz w:val="26"/>
          <w:szCs w:val="26"/>
          <w:rtl/>
        </w:rPr>
        <w:t>نسب</w:t>
      </w:r>
      <w:r w:rsidR="00652AA2" w:rsidRPr="00EA5285">
        <w:rPr>
          <w:rFonts w:hint="cs"/>
          <w:sz w:val="26"/>
          <w:szCs w:val="26"/>
          <w:rtl/>
        </w:rPr>
        <w:t>ة</w:t>
      </w:r>
      <w:r w:rsidRPr="00EA5285">
        <w:rPr>
          <w:rFonts w:hint="cs"/>
          <w:sz w:val="26"/>
          <w:szCs w:val="26"/>
          <w:rtl/>
        </w:rPr>
        <w:t xml:space="preserve"> مئوية </w:t>
      </w:r>
      <w:r w:rsidR="00652AA2" w:rsidRPr="00EA5285">
        <w:rPr>
          <w:rFonts w:hint="cs"/>
          <w:sz w:val="26"/>
          <w:szCs w:val="26"/>
          <w:rtl/>
        </w:rPr>
        <w:t xml:space="preserve">من إجمالي طول الملف </w:t>
      </w:r>
      <w:r w:rsidRPr="00EA5285">
        <w:rPr>
          <w:rFonts w:hint="cs"/>
          <w:sz w:val="26"/>
          <w:szCs w:val="26"/>
          <w:rtl/>
        </w:rPr>
        <w:t>بدلاً من الوقت: 1%، 2%، 5% وهكذا</w:t>
      </w:r>
      <w:r w:rsidR="00652AA2" w:rsidRPr="00EA5285">
        <w:rPr>
          <w:rFonts w:hint="cs"/>
          <w:sz w:val="26"/>
          <w:szCs w:val="26"/>
          <w:rtl/>
        </w:rPr>
        <w:t>،</w:t>
      </w:r>
      <w:r w:rsidRPr="00EA5285">
        <w:rPr>
          <w:rFonts w:hint="cs"/>
          <w:sz w:val="26"/>
          <w:szCs w:val="26"/>
          <w:rtl/>
        </w:rPr>
        <w:t xml:space="preserve"> </w:t>
      </w:r>
      <w:r w:rsidR="00652AA2" w:rsidRPr="00EA5285">
        <w:rPr>
          <w:rFonts w:hint="cs"/>
          <w:sz w:val="26"/>
          <w:szCs w:val="26"/>
          <w:rtl/>
        </w:rPr>
        <w:t xml:space="preserve">بحيث تكون </w:t>
      </w:r>
      <w:r w:rsidRPr="00EA5285">
        <w:rPr>
          <w:rFonts w:hint="cs"/>
          <w:sz w:val="26"/>
          <w:szCs w:val="26"/>
          <w:rtl/>
        </w:rPr>
        <w:t xml:space="preserve">أكبر قفزة </w:t>
      </w:r>
      <w:r w:rsidR="00652AA2" w:rsidRPr="00EA5285">
        <w:rPr>
          <w:rFonts w:hint="cs"/>
          <w:sz w:val="26"/>
          <w:szCs w:val="26"/>
          <w:rtl/>
        </w:rPr>
        <w:t xml:space="preserve">تساوي </w:t>
      </w:r>
      <w:r w:rsidRPr="00EA5285">
        <w:rPr>
          <w:rFonts w:hint="cs"/>
          <w:sz w:val="26"/>
          <w:szCs w:val="26"/>
          <w:rtl/>
        </w:rPr>
        <w:t xml:space="preserve"> 5</w:t>
      </w:r>
      <w:r w:rsidR="00652AA2" w:rsidRPr="00EA5285">
        <w:rPr>
          <w:rFonts w:hint="cs"/>
          <w:sz w:val="26"/>
          <w:szCs w:val="26"/>
          <w:rtl/>
        </w:rPr>
        <w:t>%</w:t>
      </w:r>
      <w:r w:rsidRPr="00EA5285">
        <w:rPr>
          <w:rFonts w:hint="cs"/>
          <w:sz w:val="26"/>
          <w:szCs w:val="26"/>
          <w:rtl/>
        </w:rPr>
        <w:t xml:space="preserve">. إذا قمت بالضغط </w:t>
      </w:r>
      <w:r w:rsidR="00652AA2" w:rsidRPr="00EA5285">
        <w:rPr>
          <w:rFonts w:hint="cs"/>
          <w:sz w:val="26"/>
          <w:szCs w:val="26"/>
          <w:rtl/>
        </w:rPr>
        <w:t xml:space="preserve">ضغطة قصيرة </w:t>
      </w:r>
      <w:r w:rsidRPr="00EA5285">
        <w:rPr>
          <w:rFonts w:hint="cs"/>
          <w:sz w:val="26"/>
          <w:szCs w:val="26"/>
          <w:rtl/>
        </w:rPr>
        <w:t>على مفتاح ال</w:t>
      </w:r>
      <w:r w:rsidR="00652AA2" w:rsidRPr="00EA5285">
        <w:rPr>
          <w:rFonts w:hint="cs"/>
          <w:sz w:val="26"/>
          <w:szCs w:val="26"/>
          <w:rtl/>
        </w:rPr>
        <w:t xml:space="preserve">تأخير </w:t>
      </w:r>
      <w:r w:rsidRPr="00EA5285">
        <w:rPr>
          <w:rFonts w:hint="cs"/>
          <w:sz w:val="26"/>
          <w:szCs w:val="26"/>
          <w:rtl/>
        </w:rPr>
        <w:t>أو التقديم، فسوف</w:t>
      </w:r>
      <w:r w:rsidR="005536A3" w:rsidRPr="00EA5285">
        <w:rPr>
          <w:rFonts w:hint="cs"/>
          <w:sz w:val="26"/>
          <w:szCs w:val="26"/>
          <w:rtl/>
        </w:rPr>
        <w:t xml:space="preserve"> ينتقل إلى السطر التالي أو السابق</w:t>
      </w:r>
      <w:r w:rsidRPr="00EA5285">
        <w:rPr>
          <w:rFonts w:hint="cs"/>
          <w:sz w:val="26"/>
          <w:szCs w:val="26"/>
          <w:rtl/>
        </w:rPr>
        <w:t>.</w:t>
      </w:r>
    </w:p>
    <w:p w14:paraId="5D17E2C1" w14:textId="29E11C36" w:rsidR="00102DAC" w:rsidRPr="00EA5285" w:rsidRDefault="00102DAC" w:rsidP="009C2DFB">
      <w:pPr>
        <w:pStyle w:val="Heading2"/>
        <w:tabs>
          <w:tab w:val="clear" w:pos="993"/>
        </w:tabs>
        <w:bidi/>
        <w:rPr>
          <w:b w:val="0"/>
          <w:bCs/>
          <w:sz w:val="34"/>
          <w:szCs w:val="26"/>
          <w:rtl/>
        </w:rPr>
      </w:pPr>
      <w:bookmarkStart w:id="101" w:name="_Toc295986845"/>
      <w:bookmarkStart w:id="102" w:name="_Toc286654248"/>
      <w:bookmarkStart w:id="103" w:name="_Toc286653398"/>
      <w:bookmarkStart w:id="104" w:name="_Toc403987754"/>
      <w:bookmarkStart w:id="105" w:name="_Toc221296977"/>
      <w:r w:rsidRPr="00EA5285">
        <w:rPr>
          <w:rFonts w:hint="cs"/>
          <w:b w:val="0"/>
          <w:bCs/>
          <w:sz w:val="34"/>
          <w:szCs w:val="26"/>
          <w:rtl/>
        </w:rPr>
        <w:t>وضع السكون و</w:t>
      </w:r>
      <w:r w:rsidR="00734274" w:rsidRPr="00EA5285">
        <w:rPr>
          <w:rFonts w:hint="cs"/>
          <w:b w:val="0"/>
          <w:bCs/>
          <w:sz w:val="34"/>
          <w:szCs w:val="26"/>
          <w:rtl/>
        </w:rPr>
        <w:t>ال</w:t>
      </w:r>
      <w:r w:rsidRPr="00EA5285">
        <w:rPr>
          <w:rFonts w:hint="cs"/>
          <w:b w:val="0"/>
          <w:bCs/>
          <w:sz w:val="34"/>
          <w:szCs w:val="26"/>
          <w:rtl/>
        </w:rPr>
        <w:t xml:space="preserve">إعلان </w:t>
      </w:r>
      <w:r w:rsidR="00734274" w:rsidRPr="00EA5285">
        <w:rPr>
          <w:rFonts w:hint="cs"/>
          <w:b w:val="0"/>
          <w:bCs/>
          <w:sz w:val="34"/>
          <w:szCs w:val="26"/>
          <w:rtl/>
        </w:rPr>
        <w:t xml:space="preserve">عن </w:t>
      </w:r>
      <w:r w:rsidRPr="00EA5285">
        <w:rPr>
          <w:rFonts w:hint="cs"/>
          <w:b w:val="0"/>
          <w:bCs/>
          <w:sz w:val="34"/>
          <w:szCs w:val="26"/>
          <w:rtl/>
        </w:rPr>
        <w:t>الوقت</w:t>
      </w:r>
      <w:bookmarkEnd w:id="101"/>
      <w:bookmarkEnd w:id="102"/>
      <w:bookmarkEnd w:id="103"/>
      <w:bookmarkEnd w:id="104"/>
      <w:bookmarkEnd w:id="105"/>
    </w:p>
    <w:p w14:paraId="7862F049" w14:textId="459515F2" w:rsidR="00102DAC" w:rsidRPr="00EA5285" w:rsidRDefault="00102DAC" w:rsidP="009C2DFB">
      <w:pPr>
        <w:bidi/>
        <w:spacing w:after="120"/>
        <w:jc w:val="both"/>
        <w:rPr>
          <w:sz w:val="26"/>
          <w:szCs w:val="26"/>
          <w:rtl/>
        </w:rPr>
      </w:pPr>
      <w:r w:rsidRPr="00EA5285">
        <w:rPr>
          <w:rFonts w:hint="cs"/>
          <w:sz w:val="26"/>
          <w:szCs w:val="26"/>
          <w:rtl/>
        </w:rPr>
        <w:t xml:space="preserve">يتيح لك </w:t>
      </w:r>
      <w:r w:rsidR="000C20E8" w:rsidRPr="00EA5285">
        <w:rPr>
          <w:rFonts w:hint="cs"/>
          <w:sz w:val="26"/>
          <w:szCs w:val="26"/>
          <w:rtl/>
        </w:rPr>
        <w:t xml:space="preserve">مفتاح </w:t>
      </w:r>
      <w:r w:rsidRPr="00EA5285">
        <w:rPr>
          <w:rFonts w:hint="cs"/>
          <w:b/>
          <w:bCs/>
          <w:i/>
          <w:iCs/>
          <w:sz w:val="26"/>
          <w:szCs w:val="26"/>
          <w:rtl/>
        </w:rPr>
        <w:t>السكون</w:t>
      </w:r>
      <w:r w:rsidRPr="00EA5285">
        <w:rPr>
          <w:rFonts w:hint="cs"/>
          <w:sz w:val="26"/>
          <w:szCs w:val="26"/>
          <w:rtl/>
        </w:rPr>
        <w:t xml:space="preserve"> الحصول على </w:t>
      </w:r>
      <w:r w:rsidR="00676D35" w:rsidRPr="00EA5285">
        <w:rPr>
          <w:rFonts w:hint="cs"/>
          <w:sz w:val="26"/>
          <w:szCs w:val="26"/>
          <w:rtl/>
        </w:rPr>
        <w:t>إشعار ب</w:t>
      </w:r>
      <w:r w:rsidRPr="00EA5285">
        <w:rPr>
          <w:rFonts w:hint="cs"/>
          <w:sz w:val="26"/>
          <w:szCs w:val="26"/>
          <w:rtl/>
        </w:rPr>
        <w:t xml:space="preserve">الوقت وضبط مؤقت السكون. </w:t>
      </w:r>
    </w:p>
    <w:p w14:paraId="6DF1EE9F" w14:textId="77777777" w:rsidR="00E33BEF" w:rsidRPr="00EA5285" w:rsidRDefault="000C20E8" w:rsidP="009C2DFB">
      <w:pPr>
        <w:bidi/>
        <w:spacing w:after="120"/>
        <w:jc w:val="both"/>
        <w:rPr>
          <w:sz w:val="26"/>
          <w:szCs w:val="26"/>
          <w:rtl/>
        </w:rPr>
      </w:pPr>
      <w:r w:rsidRPr="00EA5285">
        <w:rPr>
          <w:rFonts w:hint="cs"/>
          <w:sz w:val="26"/>
          <w:szCs w:val="26"/>
          <w:rtl/>
        </w:rPr>
        <w:t xml:space="preserve">يمكنك الضغط عليه مراراً </w:t>
      </w:r>
      <w:r w:rsidR="00102DAC" w:rsidRPr="00EA5285">
        <w:rPr>
          <w:rFonts w:hint="cs"/>
          <w:sz w:val="26"/>
          <w:szCs w:val="26"/>
          <w:rtl/>
        </w:rPr>
        <w:t xml:space="preserve">لتعيين مؤقت النوم لمدة 15 دقيقة </w:t>
      </w:r>
      <w:r w:rsidR="00687C99" w:rsidRPr="00EA5285">
        <w:rPr>
          <w:rFonts w:hint="cs"/>
          <w:sz w:val="26"/>
          <w:szCs w:val="26"/>
          <w:rtl/>
        </w:rPr>
        <w:t xml:space="preserve">أو </w:t>
      </w:r>
      <w:r w:rsidR="00102DAC" w:rsidRPr="00EA5285">
        <w:rPr>
          <w:rFonts w:hint="cs"/>
          <w:sz w:val="26"/>
          <w:szCs w:val="26"/>
          <w:rtl/>
        </w:rPr>
        <w:t xml:space="preserve">30 دقيقة </w:t>
      </w:r>
      <w:r w:rsidR="00687C99" w:rsidRPr="00EA5285">
        <w:rPr>
          <w:rFonts w:hint="cs"/>
          <w:sz w:val="26"/>
          <w:szCs w:val="26"/>
          <w:rtl/>
        </w:rPr>
        <w:t xml:space="preserve">أو </w:t>
      </w:r>
      <w:r w:rsidR="00102DAC" w:rsidRPr="00EA5285">
        <w:rPr>
          <w:rFonts w:hint="cs"/>
          <w:sz w:val="26"/>
          <w:szCs w:val="26"/>
          <w:rtl/>
        </w:rPr>
        <w:t xml:space="preserve">45 دقيقة </w:t>
      </w:r>
      <w:r w:rsidR="00687C99" w:rsidRPr="00EA5285">
        <w:rPr>
          <w:rFonts w:hint="cs"/>
          <w:sz w:val="26"/>
          <w:szCs w:val="26"/>
          <w:rtl/>
        </w:rPr>
        <w:t xml:space="preserve">أو </w:t>
      </w:r>
      <w:r w:rsidR="00102DAC" w:rsidRPr="00EA5285">
        <w:rPr>
          <w:rFonts w:hint="cs"/>
          <w:sz w:val="26"/>
          <w:szCs w:val="26"/>
          <w:rtl/>
        </w:rPr>
        <w:t xml:space="preserve">60 دقيقة، </w:t>
      </w:r>
      <w:r w:rsidR="00C03526" w:rsidRPr="00EA5285">
        <w:rPr>
          <w:rFonts w:hint="cs"/>
          <w:sz w:val="26"/>
          <w:szCs w:val="26"/>
          <w:rtl/>
        </w:rPr>
        <w:t xml:space="preserve">أو اختيار وقت مخصص، </w:t>
      </w:r>
      <w:r w:rsidR="00102DAC" w:rsidRPr="00EA5285">
        <w:rPr>
          <w:rFonts w:hint="cs"/>
          <w:sz w:val="26"/>
          <w:szCs w:val="26"/>
          <w:rtl/>
        </w:rPr>
        <w:t xml:space="preserve">وبعد ذلك سيتم إيقاف الستريم تلقائيًا. </w:t>
      </w:r>
      <w:r w:rsidR="00731857" w:rsidRPr="00EA5285">
        <w:rPr>
          <w:sz w:val="26"/>
          <w:szCs w:val="26"/>
          <w:rtl/>
        </w:rPr>
        <w:t xml:space="preserve">يتيح لك خيار </w:t>
      </w:r>
      <w:r w:rsidR="00E33BEF" w:rsidRPr="00EA5285">
        <w:rPr>
          <w:rFonts w:hint="cs"/>
          <w:sz w:val="26"/>
          <w:szCs w:val="26"/>
          <w:rtl/>
        </w:rPr>
        <w:t xml:space="preserve">الوقت </w:t>
      </w:r>
      <w:r w:rsidR="00731857" w:rsidRPr="00EA5285">
        <w:rPr>
          <w:sz w:val="26"/>
          <w:szCs w:val="26"/>
          <w:rtl/>
        </w:rPr>
        <w:t xml:space="preserve">المخصص إدخال العدد المطلوب من الدقائق باستخدام لوحة المفاتيح. يمكن أن يستمر مؤقتك المخصص لمدة 99 دقيقة أو أقل. قم بإنهاء </w:t>
      </w:r>
      <w:r w:rsidR="00E33BEF" w:rsidRPr="00EA5285">
        <w:rPr>
          <w:rFonts w:hint="cs"/>
          <w:sz w:val="26"/>
          <w:szCs w:val="26"/>
          <w:rtl/>
        </w:rPr>
        <w:t xml:space="preserve">الكتابة </w:t>
      </w:r>
      <w:r w:rsidR="00731857" w:rsidRPr="00EA5285">
        <w:rPr>
          <w:sz w:val="26"/>
          <w:szCs w:val="26"/>
          <w:rtl/>
        </w:rPr>
        <w:t>ب</w:t>
      </w:r>
      <w:r w:rsidR="00E33BEF" w:rsidRPr="00EA5285">
        <w:rPr>
          <w:rFonts w:hint="cs"/>
          <w:sz w:val="26"/>
          <w:szCs w:val="26"/>
          <w:rtl/>
        </w:rPr>
        <w:t xml:space="preserve">الضغط على زر </w:t>
      </w:r>
      <w:r w:rsidR="00731857" w:rsidRPr="00EA5285">
        <w:rPr>
          <w:sz w:val="26"/>
          <w:szCs w:val="26"/>
          <w:rtl/>
        </w:rPr>
        <w:t xml:space="preserve"> "تأكيد" أو "تشغيل".</w:t>
      </w:r>
    </w:p>
    <w:p w14:paraId="06A90920" w14:textId="4D165CC6" w:rsidR="00102DAC" w:rsidRPr="00EA5285" w:rsidRDefault="00102DAC" w:rsidP="009C2DFB">
      <w:pPr>
        <w:bidi/>
        <w:spacing w:after="120"/>
        <w:jc w:val="both"/>
        <w:rPr>
          <w:sz w:val="26"/>
          <w:szCs w:val="26"/>
          <w:rtl/>
        </w:rPr>
      </w:pPr>
      <w:r w:rsidRPr="00EA5285">
        <w:rPr>
          <w:rFonts w:hint="cs"/>
          <w:sz w:val="26"/>
          <w:szCs w:val="26"/>
          <w:rtl/>
        </w:rPr>
        <w:t xml:space="preserve">يمكنك </w:t>
      </w:r>
      <w:r w:rsidR="00676D35" w:rsidRPr="00EA5285">
        <w:rPr>
          <w:rFonts w:hint="cs"/>
          <w:sz w:val="26"/>
          <w:szCs w:val="26"/>
          <w:rtl/>
        </w:rPr>
        <w:t xml:space="preserve">تحديد </w:t>
      </w:r>
      <w:r w:rsidRPr="00EA5285">
        <w:rPr>
          <w:rFonts w:hint="cs"/>
          <w:sz w:val="26"/>
          <w:szCs w:val="26"/>
          <w:rtl/>
        </w:rPr>
        <w:t>قي</w:t>
      </w:r>
      <w:r w:rsidR="00676D35" w:rsidRPr="00EA5285">
        <w:rPr>
          <w:rFonts w:hint="cs"/>
          <w:sz w:val="26"/>
          <w:szCs w:val="26"/>
          <w:rtl/>
        </w:rPr>
        <w:t>َ</w:t>
      </w:r>
      <w:r w:rsidRPr="00EA5285">
        <w:rPr>
          <w:rFonts w:hint="cs"/>
          <w:sz w:val="26"/>
          <w:szCs w:val="26"/>
          <w:rtl/>
        </w:rPr>
        <w:t xml:space="preserve">م مؤقت النوم التي تظهر </w:t>
      </w:r>
      <w:r w:rsidR="00676D35" w:rsidRPr="00EA5285">
        <w:rPr>
          <w:rFonts w:hint="cs"/>
          <w:sz w:val="26"/>
          <w:szCs w:val="26"/>
          <w:rtl/>
        </w:rPr>
        <w:t xml:space="preserve">من خلال </w:t>
      </w:r>
      <w:r w:rsidRPr="00EA5285">
        <w:rPr>
          <w:rFonts w:hint="cs"/>
          <w:sz w:val="26"/>
          <w:szCs w:val="26"/>
          <w:rtl/>
        </w:rPr>
        <w:t>قائمة الإعداد</w:t>
      </w:r>
      <w:r w:rsidR="000D546C" w:rsidRPr="00EA5285">
        <w:rPr>
          <w:rFonts w:hint="cs"/>
          <w:sz w:val="26"/>
          <w:szCs w:val="26"/>
          <w:rtl/>
        </w:rPr>
        <w:t>ات</w:t>
      </w:r>
      <w:r w:rsidRPr="00EA5285">
        <w:rPr>
          <w:rFonts w:hint="cs"/>
          <w:sz w:val="26"/>
          <w:szCs w:val="26"/>
          <w:rtl/>
        </w:rPr>
        <w:t>.</w:t>
      </w:r>
    </w:p>
    <w:p w14:paraId="1DCFB39E" w14:textId="4028D8EC" w:rsidR="00102DAC" w:rsidRPr="00EA5285" w:rsidRDefault="00102DAC" w:rsidP="009C2DFB">
      <w:pPr>
        <w:bidi/>
        <w:spacing w:after="120"/>
        <w:jc w:val="both"/>
        <w:rPr>
          <w:sz w:val="26"/>
          <w:szCs w:val="26"/>
          <w:rtl/>
        </w:rPr>
      </w:pPr>
      <w:r w:rsidRPr="00EA5285">
        <w:rPr>
          <w:rFonts w:hint="cs"/>
          <w:sz w:val="26"/>
          <w:szCs w:val="26"/>
          <w:rtl/>
        </w:rPr>
        <w:t xml:space="preserve">لإلغاء تنشيط وظيفة السكون، اضغط على </w:t>
      </w:r>
      <w:r w:rsidRPr="00EA5285">
        <w:rPr>
          <w:rFonts w:hint="cs"/>
          <w:b/>
          <w:bCs/>
          <w:i/>
          <w:iCs/>
          <w:sz w:val="26"/>
          <w:szCs w:val="26"/>
          <w:rtl/>
        </w:rPr>
        <w:t>السكون</w:t>
      </w:r>
      <w:r w:rsidRPr="00EA5285">
        <w:rPr>
          <w:rFonts w:hint="cs"/>
          <w:sz w:val="26"/>
          <w:szCs w:val="26"/>
          <w:rtl/>
        </w:rPr>
        <w:t xml:space="preserve"> بشكل متكرر حتى تصل إلى خيار </w:t>
      </w:r>
      <w:r w:rsidR="00790835" w:rsidRPr="00EA5285">
        <w:rPr>
          <w:rFonts w:hint="cs"/>
          <w:sz w:val="26"/>
          <w:szCs w:val="26"/>
          <w:rtl/>
        </w:rPr>
        <w:t>تعطيل</w:t>
      </w:r>
      <w:r w:rsidRPr="00EA5285">
        <w:rPr>
          <w:rFonts w:hint="cs"/>
          <w:sz w:val="26"/>
          <w:szCs w:val="26"/>
          <w:rtl/>
        </w:rPr>
        <w:t xml:space="preserve">. </w:t>
      </w:r>
    </w:p>
    <w:p w14:paraId="442A8792" w14:textId="48C6A37C" w:rsidR="00102DAC" w:rsidRPr="00EA5285" w:rsidRDefault="00102DAC" w:rsidP="009C2DFB">
      <w:pPr>
        <w:bidi/>
        <w:spacing w:after="120"/>
        <w:jc w:val="both"/>
        <w:rPr>
          <w:sz w:val="26"/>
          <w:szCs w:val="26"/>
          <w:rtl/>
        </w:rPr>
      </w:pPr>
      <w:r w:rsidRPr="00EA5285">
        <w:rPr>
          <w:rFonts w:hint="cs"/>
          <w:sz w:val="26"/>
          <w:szCs w:val="26"/>
          <w:rtl/>
        </w:rPr>
        <w:t xml:space="preserve">قبل دقيقة واحدة من إيقاف </w:t>
      </w:r>
      <w:r w:rsidR="00790835" w:rsidRPr="00EA5285">
        <w:rPr>
          <w:rFonts w:hint="cs"/>
          <w:sz w:val="26"/>
          <w:szCs w:val="26"/>
          <w:rtl/>
        </w:rPr>
        <w:t>ال</w:t>
      </w:r>
      <w:r w:rsidRPr="00EA5285">
        <w:rPr>
          <w:rFonts w:hint="cs"/>
          <w:sz w:val="26"/>
          <w:szCs w:val="26"/>
          <w:rtl/>
        </w:rPr>
        <w:t xml:space="preserve">تشغيل </w:t>
      </w:r>
      <w:r w:rsidR="00790835" w:rsidRPr="00EA5285">
        <w:rPr>
          <w:rFonts w:hint="cs"/>
          <w:sz w:val="26"/>
          <w:szCs w:val="26"/>
          <w:rtl/>
        </w:rPr>
        <w:t>الآلي للجهاز</w:t>
      </w:r>
      <w:r w:rsidRPr="00EA5285">
        <w:rPr>
          <w:rFonts w:hint="cs"/>
          <w:sz w:val="26"/>
          <w:szCs w:val="26"/>
          <w:rtl/>
        </w:rPr>
        <w:t>، ستسمع رسالة تعلمك ببقاء دقيقة واحدة في وضع السكون. عندما ينتهي الم</w:t>
      </w:r>
      <w:r w:rsidR="0035011E" w:rsidRPr="00EA5285">
        <w:rPr>
          <w:rFonts w:hint="cs"/>
          <w:sz w:val="26"/>
          <w:szCs w:val="26"/>
          <w:rtl/>
        </w:rPr>
        <w:t>ُؤ</w:t>
      </w:r>
      <w:r w:rsidRPr="00EA5285">
        <w:rPr>
          <w:rFonts w:hint="cs"/>
          <w:sz w:val="26"/>
          <w:szCs w:val="26"/>
          <w:rtl/>
        </w:rPr>
        <w:t>ق</w:t>
      </w:r>
      <w:r w:rsidR="0035011E" w:rsidRPr="00EA5285">
        <w:rPr>
          <w:rFonts w:hint="cs"/>
          <w:sz w:val="26"/>
          <w:szCs w:val="26"/>
          <w:rtl/>
        </w:rPr>
        <w:t>ِ</w:t>
      </w:r>
      <w:r w:rsidRPr="00EA5285">
        <w:rPr>
          <w:rFonts w:hint="cs"/>
          <w:sz w:val="26"/>
          <w:szCs w:val="26"/>
          <w:rtl/>
        </w:rPr>
        <w:t xml:space="preserve">ت، يعلن </w:t>
      </w:r>
      <w:r w:rsidR="000A4B10" w:rsidRPr="00EA5285">
        <w:rPr>
          <w:rFonts w:hint="cs"/>
          <w:sz w:val="26"/>
          <w:szCs w:val="26"/>
          <w:rtl/>
        </w:rPr>
        <w:t>الجهاز</w:t>
      </w:r>
      <w:r w:rsidRPr="00EA5285">
        <w:rPr>
          <w:rFonts w:hint="cs"/>
          <w:sz w:val="26"/>
          <w:szCs w:val="26"/>
          <w:rtl/>
        </w:rPr>
        <w:t xml:space="preserve"> عن إيقاف تشغيله. يمكنك إيقاف تشغيل رسائل التحذير هذه</w:t>
      </w:r>
      <w:r w:rsidR="00345088" w:rsidRPr="00EA5285">
        <w:rPr>
          <w:rFonts w:hint="cs"/>
          <w:sz w:val="26"/>
          <w:szCs w:val="26"/>
          <w:rtl/>
        </w:rPr>
        <w:t>،</w:t>
      </w:r>
      <w:r w:rsidRPr="00EA5285">
        <w:rPr>
          <w:rFonts w:hint="cs"/>
          <w:sz w:val="26"/>
          <w:szCs w:val="26"/>
          <w:rtl/>
        </w:rPr>
        <w:t xml:space="preserve"> </w:t>
      </w:r>
      <w:r w:rsidR="00345088" w:rsidRPr="00EA5285">
        <w:rPr>
          <w:rFonts w:hint="cs"/>
          <w:sz w:val="26"/>
          <w:szCs w:val="26"/>
          <w:rtl/>
        </w:rPr>
        <w:t xml:space="preserve">بالذهاب إلى قائمة </w:t>
      </w:r>
      <w:r w:rsidRPr="00EA5285">
        <w:rPr>
          <w:rFonts w:hint="cs"/>
          <w:sz w:val="26"/>
          <w:szCs w:val="26"/>
          <w:rtl/>
        </w:rPr>
        <w:t xml:space="preserve">التنقل </w:t>
      </w:r>
      <w:r w:rsidR="00345088" w:rsidRPr="00EA5285">
        <w:rPr>
          <w:rFonts w:hint="cs"/>
          <w:sz w:val="26"/>
          <w:szCs w:val="26"/>
          <w:rtl/>
        </w:rPr>
        <w:t xml:space="preserve">والتشغيل </w:t>
      </w:r>
      <w:r w:rsidRPr="00EA5285">
        <w:rPr>
          <w:rFonts w:hint="cs"/>
          <w:sz w:val="26"/>
          <w:szCs w:val="26"/>
          <w:rtl/>
        </w:rPr>
        <w:t xml:space="preserve">في قائمة الإعداد (مفتاح </w:t>
      </w:r>
      <w:r w:rsidRPr="00EA5285">
        <w:rPr>
          <w:rFonts w:hint="cs"/>
          <w:b/>
          <w:bCs/>
          <w:i/>
          <w:iCs/>
          <w:sz w:val="26"/>
          <w:szCs w:val="26"/>
          <w:rtl/>
        </w:rPr>
        <w:t>7</w:t>
      </w:r>
      <w:r w:rsidRPr="00EA5285">
        <w:rPr>
          <w:rFonts w:hint="cs"/>
          <w:sz w:val="26"/>
          <w:szCs w:val="26"/>
          <w:rtl/>
        </w:rPr>
        <w:t>).</w:t>
      </w:r>
      <w:r w:rsidR="00791A39" w:rsidRPr="00EA5285">
        <w:rPr>
          <w:rFonts w:hint="cs"/>
          <w:sz w:val="26"/>
          <w:szCs w:val="26"/>
          <w:rtl/>
        </w:rPr>
        <w:t xml:space="preserve"> </w:t>
      </w:r>
      <w:r w:rsidR="00791A39" w:rsidRPr="00EA5285">
        <w:rPr>
          <w:sz w:val="26"/>
          <w:szCs w:val="26"/>
          <w:rtl/>
        </w:rPr>
        <w:t xml:space="preserve">يرجى </w:t>
      </w:r>
      <w:r w:rsidR="00AD3920" w:rsidRPr="00EA5285">
        <w:rPr>
          <w:rFonts w:hint="cs"/>
          <w:sz w:val="26"/>
          <w:szCs w:val="26"/>
          <w:rtl/>
        </w:rPr>
        <w:t xml:space="preserve">أيضا الانتباه إلى </w:t>
      </w:r>
      <w:r w:rsidR="00791A39" w:rsidRPr="00EA5285">
        <w:rPr>
          <w:sz w:val="26"/>
          <w:szCs w:val="26"/>
          <w:rtl/>
        </w:rPr>
        <w:t xml:space="preserve">أنه إذا قمت </w:t>
      </w:r>
      <w:r w:rsidR="00AD3920" w:rsidRPr="00EA5285">
        <w:rPr>
          <w:rFonts w:hint="cs"/>
          <w:sz w:val="26"/>
          <w:szCs w:val="26"/>
          <w:rtl/>
        </w:rPr>
        <w:t xml:space="preserve">بنقل </w:t>
      </w:r>
      <w:r w:rsidR="00791A39" w:rsidRPr="00EA5285">
        <w:rPr>
          <w:sz w:val="26"/>
          <w:szCs w:val="26"/>
          <w:rtl/>
        </w:rPr>
        <w:t xml:space="preserve">جهازك </w:t>
      </w:r>
      <w:r w:rsidR="00AD3920" w:rsidRPr="00EA5285">
        <w:rPr>
          <w:rFonts w:hint="cs"/>
          <w:sz w:val="26"/>
          <w:szCs w:val="26"/>
          <w:rtl/>
        </w:rPr>
        <w:t xml:space="preserve">إلى </w:t>
      </w:r>
      <w:r w:rsidR="00791A39" w:rsidRPr="00EA5285">
        <w:rPr>
          <w:sz w:val="26"/>
          <w:szCs w:val="26"/>
          <w:rtl/>
        </w:rPr>
        <w:t xml:space="preserve">وضع </w:t>
      </w:r>
      <w:r w:rsidR="00AD3920" w:rsidRPr="00EA5285">
        <w:rPr>
          <w:rFonts w:hint="cs"/>
          <w:sz w:val="26"/>
          <w:szCs w:val="26"/>
          <w:rtl/>
        </w:rPr>
        <w:t>الاستعداد</w:t>
      </w:r>
      <w:r w:rsidR="00791A39" w:rsidRPr="00EA5285">
        <w:rPr>
          <w:sz w:val="26"/>
          <w:szCs w:val="26"/>
          <w:rtl/>
        </w:rPr>
        <w:t>، فسيتم إلغاء تنشيط جميع مؤقتات النوم المخصصة النشطة</w:t>
      </w:r>
      <w:r w:rsidR="00AD3920" w:rsidRPr="00EA5285">
        <w:rPr>
          <w:rFonts w:hint="cs"/>
          <w:sz w:val="26"/>
          <w:szCs w:val="26"/>
          <w:rtl/>
        </w:rPr>
        <w:t xml:space="preserve"> حالياً</w:t>
      </w:r>
      <w:r w:rsidR="00791A39" w:rsidRPr="00EA5285">
        <w:rPr>
          <w:sz w:val="26"/>
          <w:szCs w:val="26"/>
          <w:rtl/>
        </w:rPr>
        <w:t>.</w:t>
      </w:r>
    </w:p>
    <w:p w14:paraId="2E9FB758" w14:textId="6ABC96C0" w:rsidR="00102DAC" w:rsidRPr="00EA5285" w:rsidRDefault="00102DAC" w:rsidP="009C2DFB">
      <w:pPr>
        <w:bidi/>
        <w:spacing w:after="120"/>
        <w:jc w:val="both"/>
        <w:rPr>
          <w:sz w:val="26"/>
          <w:szCs w:val="26"/>
          <w:rtl/>
        </w:rPr>
      </w:pPr>
      <w:r w:rsidRPr="00EA5285">
        <w:rPr>
          <w:rFonts w:hint="cs"/>
          <w:sz w:val="26"/>
          <w:szCs w:val="26"/>
          <w:rtl/>
        </w:rPr>
        <w:t>اضغط مع الاستمرار على مفتاح السكون لسماع الوقت والتاريخ. يمكنك ضبط طريقة الإعلان عن الوقت والتاريخ في قائمة الإعداد</w:t>
      </w:r>
      <w:r w:rsidR="007B30BF" w:rsidRPr="00EA5285">
        <w:rPr>
          <w:rFonts w:hint="cs"/>
          <w:sz w:val="26"/>
          <w:szCs w:val="26"/>
          <w:rtl/>
        </w:rPr>
        <w:t xml:space="preserve"> أيضا</w:t>
      </w:r>
      <w:r w:rsidRPr="00EA5285">
        <w:rPr>
          <w:rFonts w:hint="cs"/>
          <w:sz w:val="26"/>
          <w:szCs w:val="26"/>
          <w:rtl/>
        </w:rPr>
        <w:t>.</w:t>
      </w:r>
    </w:p>
    <w:p w14:paraId="40497380" w14:textId="77777777" w:rsidR="00102DAC" w:rsidRPr="00EA5285" w:rsidRDefault="00102DAC" w:rsidP="009C2DFB">
      <w:pPr>
        <w:pStyle w:val="Heading2"/>
        <w:tabs>
          <w:tab w:val="clear" w:pos="993"/>
        </w:tabs>
        <w:bidi/>
        <w:rPr>
          <w:b w:val="0"/>
          <w:bCs/>
          <w:sz w:val="34"/>
          <w:szCs w:val="26"/>
          <w:rtl/>
        </w:rPr>
      </w:pPr>
      <w:bookmarkStart w:id="106" w:name="_Toc295986846"/>
      <w:bookmarkStart w:id="107" w:name="_Toc286654249"/>
      <w:bookmarkStart w:id="108" w:name="_Toc286653399"/>
      <w:bookmarkStart w:id="109" w:name="_Toc403987755"/>
      <w:bookmarkStart w:id="110" w:name="_Toc221296978"/>
      <w:r w:rsidRPr="00EA5285">
        <w:rPr>
          <w:rFonts w:hint="cs"/>
          <w:b w:val="0"/>
          <w:bCs/>
          <w:sz w:val="34"/>
          <w:szCs w:val="26"/>
          <w:rtl/>
        </w:rPr>
        <w:lastRenderedPageBreak/>
        <w:t>ضبط التاريخ والوقت</w:t>
      </w:r>
      <w:bookmarkEnd w:id="106"/>
      <w:bookmarkEnd w:id="107"/>
      <w:bookmarkEnd w:id="108"/>
      <w:bookmarkEnd w:id="109"/>
      <w:bookmarkEnd w:id="110"/>
    </w:p>
    <w:p w14:paraId="33FD3243" w14:textId="77777777" w:rsidR="00661D89" w:rsidRPr="00EA5285" w:rsidRDefault="00102DAC" w:rsidP="009C2DFB">
      <w:pPr>
        <w:bidi/>
        <w:jc w:val="both"/>
        <w:rPr>
          <w:sz w:val="26"/>
          <w:szCs w:val="26"/>
          <w:rtl/>
        </w:rPr>
      </w:pPr>
      <w:r w:rsidRPr="00EA5285">
        <w:rPr>
          <w:rFonts w:hint="cs"/>
          <w:sz w:val="26"/>
          <w:szCs w:val="26"/>
          <w:rtl/>
        </w:rPr>
        <w:t xml:space="preserve">لضبط التاريخ والوقت، اضغط على المفتاح 7 لفتح قائمة الإعداد.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w:t>
      </w:r>
      <w:r w:rsidR="006C7A48" w:rsidRPr="00EA5285">
        <w:rPr>
          <w:rFonts w:hint="cs"/>
          <w:sz w:val="26"/>
          <w:szCs w:val="26"/>
          <w:rtl/>
        </w:rPr>
        <w:t xml:space="preserve">قائمة </w:t>
      </w:r>
      <w:r w:rsidRPr="00EA5285">
        <w:rPr>
          <w:rFonts w:hint="cs"/>
          <w:sz w:val="26"/>
          <w:szCs w:val="26"/>
          <w:rtl/>
        </w:rPr>
        <w:t>الإعدادات العامة</w:t>
      </w:r>
      <w:r w:rsidR="006C7A48" w:rsidRPr="00EA5285">
        <w:rPr>
          <w:rFonts w:hint="cs"/>
          <w:sz w:val="26"/>
          <w:szCs w:val="26"/>
          <w:rtl/>
        </w:rPr>
        <w:t>، وقم بفتحها بالضغط على تأكيد (أي مفتاح المربع)</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عنصر النظام واضغط </w:t>
      </w:r>
      <w:r w:rsidR="006C7A48" w:rsidRPr="00EA5285">
        <w:rPr>
          <w:rFonts w:hint="cs"/>
          <w:sz w:val="26"/>
          <w:szCs w:val="26"/>
          <w:rtl/>
        </w:rPr>
        <w:t xml:space="preserve">تأكيد </w:t>
      </w:r>
      <w:r w:rsidR="006C7A48" w:rsidRPr="00EA5285">
        <w:rPr>
          <w:rFonts w:hint="cs"/>
          <w:b/>
          <w:bCs/>
          <w:i/>
          <w:iCs/>
          <w:sz w:val="26"/>
          <w:szCs w:val="26"/>
          <w:rtl/>
        </w:rPr>
        <w:t>لفتحه</w:t>
      </w:r>
      <w:r w:rsidRPr="00EA5285">
        <w:rPr>
          <w:rFonts w:hint="cs"/>
          <w:sz w:val="26"/>
          <w:szCs w:val="26"/>
          <w:rtl/>
        </w:rPr>
        <w:t xml:space="preserve">. في قائمة النظام،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عنصر التاريخ والوقت ثم اضغط على </w:t>
      </w:r>
      <w:r w:rsidRPr="00EA5285">
        <w:rPr>
          <w:rFonts w:hint="cs"/>
          <w:b/>
          <w:bCs/>
          <w:i/>
          <w:iCs/>
          <w:sz w:val="26"/>
          <w:szCs w:val="26"/>
          <w:rtl/>
        </w:rPr>
        <w:t>تأكيد</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في القائمة. عناصر قائمة التاريخ والوقت هي كما يلي:</w:t>
      </w:r>
    </w:p>
    <w:p w14:paraId="5CE0C8BE" w14:textId="455DB0D1" w:rsidR="00102DAC" w:rsidRPr="00EA5285" w:rsidRDefault="00102DAC" w:rsidP="009C2DFB">
      <w:pPr>
        <w:bidi/>
        <w:jc w:val="both"/>
        <w:rPr>
          <w:sz w:val="26"/>
          <w:szCs w:val="26"/>
          <w:rtl/>
        </w:rPr>
      </w:pPr>
      <w:r w:rsidRPr="00EA5285">
        <w:rPr>
          <w:rFonts w:hint="cs"/>
          <w:sz w:val="26"/>
          <w:szCs w:val="26"/>
          <w:rtl/>
        </w:rPr>
        <w:t xml:space="preserve"> تغيير الوقت وتغيير التاريخ وإعدادات الوقت المتقدمة. عندما </w:t>
      </w:r>
      <w:r w:rsidR="00960614" w:rsidRPr="00EA5285">
        <w:rPr>
          <w:rFonts w:hint="cs"/>
          <w:sz w:val="26"/>
          <w:szCs w:val="26"/>
          <w:rtl/>
        </w:rPr>
        <w:t>تصل ل</w:t>
      </w:r>
      <w:r w:rsidRPr="00EA5285">
        <w:rPr>
          <w:rFonts w:hint="cs"/>
          <w:sz w:val="26"/>
          <w:szCs w:val="26"/>
          <w:rtl/>
        </w:rPr>
        <w:t xml:space="preserve">عنصر القائمة الذي </w:t>
      </w:r>
      <w:r w:rsidR="00960614" w:rsidRPr="00EA5285">
        <w:rPr>
          <w:rFonts w:hint="cs"/>
          <w:sz w:val="26"/>
          <w:szCs w:val="26"/>
          <w:rtl/>
        </w:rPr>
        <w:t>تريد</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للدخول إلى تلك القائمة المحددة. ستحتوي هذه القائمة على عناصر مختلفة. أدخل القيمة الصحيحة لكل </w:t>
      </w:r>
      <w:r w:rsidR="004522E8" w:rsidRPr="00EA5285">
        <w:rPr>
          <w:rFonts w:hint="cs"/>
          <w:sz w:val="26"/>
          <w:szCs w:val="26"/>
          <w:rtl/>
        </w:rPr>
        <w:t xml:space="preserve">عنصر مستخدماً </w:t>
      </w:r>
      <w:r w:rsidRPr="00EA5285">
        <w:rPr>
          <w:rFonts w:hint="cs"/>
          <w:sz w:val="26"/>
          <w:szCs w:val="26"/>
          <w:rtl/>
        </w:rPr>
        <w:t>المفاتيح الرقمية. اضغط على "</w:t>
      </w:r>
      <w:r w:rsidRPr="00EA5285">
        <w:rPr>
          <w:rFonts w:hint="cs"/>
          <w:b/>
          <w:bCs/>
          <w:i/>
          <w:iCs/>
          <w:sz w:val="26"/>
          <w:szCs w:val="26"/>
          <w:rtl/>
        </w:rPr>
        <w:t>تأكيد</w:t>
      </w:r>
      <w:r w:rsidRPr="00EA5285">
        <w:rPr>
          <w:rFonts w:hint="cs"/>
          <w:sz w:val="26"/>
          <w:szCs w:val="26"/>
          <w:rtl/>
        </w:rPr>
        <w:t xml:space="preserve">" للانتقال إلى </w:t>
      </w:r>
      <w:r w:rsidR="004522E8" w:rsidRPr="00EA5285">
        <w:rPr>
          <w:rFonts w:hint="cs"/>
          <w:sz w:val="26"/>
          <w:szCs w:val="26"/>
          <w:rtl/>
        </w:rPr>
        <w:t>ال</w:t>
      </w:r>
      <w:r w:rsidRPr="00EA5285">
        <w:rPr>
          <w:rFonts w:hint="cs"/>
          <w:sz w:val="26"/>
          <w:szCs w:val="26"/>
          <w:rtl/>
        </w:rPr>
        <w:t>عنصر التالي أو اضغط على "</w:t>
      </w:r>
      <w:r w:rsidR="004522E8" w:rsidRPr="00EA5285">
        <w:rPr>
          <w:rFonts w:hint="cs"/>
          <w:b/>
          <w:bCs/>
          <w:i/>
          <w:iCs/>
          <w:sz w:val="26"/>
          <w:szCs w:val="26"/>
          <w:rtl/>
        </w:rPr>
        <w:t>النجمة</w:t>
      </w:r>
      <w:r w:rsidRPr="00EA5285">
        <w:rPr>
          <w:rFonts w:hint="cs"/>
          <w:sz w:val="26"/>
          <w:szCs w:val="26"/>
          <w:rtl/>
        </w:rPr>
        <w:t xml:space="preserve">" للعودة إلى القائمة. إذا </w:t>
      </w:r>
      <w:r w:rsidR="00275CA2" w:rsidRPr="00EA5285">
        <w:rPr>
          <w:rFonts w:hint="cs"/>
          <w:sz w:val="26"/>
          <w:szCs w:val="26"/>
          <w:rtl/>
        </w:rPr>
        <w:t>قمت بإدخال رقم غير صحيح</w:t>
      </w:r>
      <w:r w:rsidRPr="00EA5285">
        <w:rPr>
          <w:rFonts w:hint="cs"/>
          <w:sz w:val="26"/>
          <w:szCs w:val="26"/>
          <w:rtl/>
        </w:rPr>
        <w:t xml:space="preserve">، </w:t>
      </w:r>
      <w:r w:rsidR="00DC7ABF" w:rsidRPr="00EA5285">
        <w:rPr>
          <w:rFonts w:hint="cs"/>
          <w:sz w:val="26"/>
          <w:szCs w:val="26"/>
          <w:rtl/>
        </w:rPr>
        <w:t xml:space="preserve">فستكون العملية قد </w:t>
      </w:r>
      <w:r w:rsidRPr="00EA5285">
        <w:rPr>
          <w:rFonts w:hint="cs"/>
          <w:sz w:val="26"/>
          <w:szCs w:val="26"/>
          <w:rtl/>
        </w:rPr>
        <w:t xml:space="preserve">فشلت. عندما تصل إلى </w:t>
      </w:r>
      <w:r w:rsidR="00DC7ABF" w:rsidRPr="00EA5285">
        <w:rPr>
          <w:rFonts w:hint="cs"/>
          <w:sz w:val="26"/>
          <w:szCs w:val="26"/>
          <w:rtl/>
        </w:rPr>
        <w:t>العنصر الأخير بالقائمة</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لتأكيد إعداداتك والعودة إلى قائمة إعداد التاريخ والوقت. </w:t>
      </w:r>
    </w:p>
    <w:p w14:paraId="368219A9" w14:textId="77777777" w:rsidR="00102DAC" w:rsidRPr="00EA5285" w:rsidRDefault="00102DAC" w:rsidP="009C2DFB">
      <w:pPr>
        <w:bidi/>
        <w:rPr>
          <w:sz w:val="26"/>
          <w:szCs w:val="26"/>
          <w:lang w:val="en-CA"/>
        </w:rPr>
      </w:pPr>
    </w:p>
    <w:p w14:paraId="381F2CCE" w14:textId="434959F1" w:rsidR="00102DAC" w:rsidRPr="00EA5285" w:rsidRDefault="00102DAC" w:rsidP="009C2DFB">
      <w:pPr>
        <w:bidi/>
        <w:rPr>
          <w:sz w:val="26"/>
          <w:szCs w:val="26"/>
          <w:rtl/>
        </w:rPr>
      </w:pPr>
      <w:r w:rsidRPr="00EA5285">
        <w:rPr>
          <w:rFonts w:hint="cs"/>
          <w:sz w:val="26"/>
          <w:szCs w:val="26"/>
          <w:rtl/>
        </w:rPr>
        <w:t xml:space="preserve">يعد إعداد التوقيت الصيفي طريقة سريعة لضبط الساعة يدويًا للأمام أو للخلف لمدة ساعة واحدة. يمكنك تفعيل التوقيت الصيفي يدويًا </w:t>
      </w:r>
      <w:r w:rsidR="00E321A6" w:rsidRPr="00EA5285">
        <w:rPr>
          <w:rFonts w:hint="cs"/>
          <w:sz w:val="26"/>
          <w:szCs w:val="26"/>
          <w:rtl/>
        </w:rPr>
        <w:t xml:space="preserve">من </w:t>
      </w:r>
      <w:r w:rsidRPr="00EA5285">
        <w:rPr>
          <w:rFonts w:hint="cs"/>
          <w:sz w:val="26"/>
          <w:szCs w:val="26"/>
          <w:rtl/>
        </w:rPr>
        <w:t xml:space="preserve">قائمة "إعدادات الوقت المتقدمة". </w:t>
      </w:r>
    </w:p>
    <w:p w14:paraId="1F06AE75" w14:textId="77777777" w:rsidR="00102DAC" w:rsidRPr="00EA5285" w:rsidRDefault="00102DAC" w:rsidP="009C2DFB">
      <w:pPr>
        <w:bidi/>
        <w:rPr>
          <w:sz w:val="26"/>
          <w:szCs w:val="26"/>
          <w:lang w:val="en-CA"/>
        </w:rPr>
      </w:pPr>
    </w:p>
    <w:p w14:paraId="5E5F8D41" w14:textId="1BAE9235" w:rsidR="00102DAC" w:rsidRPr="00EA5285" w:rsidRDefault="00102DAC" w:rsidP="009C2DFB">
      <w:pPr>
        <w:bidi/>
        <w:rPr>
          <w:sz w:val="26"/>
          <w:szCs w:val="26"/>
          <w:rtl/>
        </w:rPr>
      </w:pPr>
      <w:r w:rsidRPr="00EA5285">
        <w:rPr>
          <w:rFonts w:hint="cs"/>
          <w:sz w:val="26"/>
          <w:szCs w:val="26"/>
          <w:rtl/>
        </w:rPr>
        <w:t xml:space="preserve">ملحوظة: هذا الإعداد لا يجعل </w:t>
      </w:r>
      <w:r w:rsidR="000A4B10" w:rsidRPr="00EA5285">
        <w:rPr>
          <w:rFonts w:hint="cs"/>
          <w:sz w:val="26"/>
          <w:szCs w:val="26"/>
          <w:rtl/>
        </w:rPr>
        <w:t>الجهاز</w:t>
      </w:r>
      <w:r w:rsidRPr="00EA5285">
        <w:rPr>
          <w:rFonts w:hint="cs"/>
          <w:sz w:val="26"/>
          <w:szCs w:val="26"/>
          <w:rtl/>
        </w:rPr>
        <w:t xml:space="preserve"> ي</w:t>
      </w:r>
      <w:r w:rsidR="00304491" w:rsidRPr="00EA5285">
        <w:rPr>
          <w:rFonts w:hint="cs"/>
          <w:sz w:val="26"/>
          <w:szCs w:val="26"/>
          <w:rtl/>
        </w:rPr>
        <w:t>ُ</w:t>
      </w:r>
      <w:r w:rsidRPr="00EA5285">
        <w:rPr>
          <w:rFonts w:hint="cs"/>
          <w:sz w:val="26"/>
          <w:szCs w:val="26"/>
          <w:rtl/>
        </w:rPr>
        <w:t>غي</w:t>
      </w:r>
      <w:r w:rsidR="00304491" w:rsidRPr="00EA5285">
        <w:rPr>
          <w:rFonts w:hint="cs"/>
          <w:sz w:val="26"/>
          <w:szCs w:val="26"/>
          <w:rtl/>
        </w:rPr>
        <w:t>ِّ</w:t>
      </w:r>
      <w:r w:rsidRPr="00EA5285">
        <w:rPr>
          <w:rFonts w:hint="cs"/>
          <w:sz w:val="26"/>
          <w:szCs w:val="26"/>
          <w:rtl/>
        </w:rPr>
        <w:t>ر الوقت تلقائيًا في التاريخ المحدد مسبقًا مرتين في السنة.</w:t>
      </w:r>
    </w:p>
    <w:p w14:paraId="12BACCC9" w14:textId="77777777" w:rsidR="00102DAC" w:rsidRPr="00EA5285" w:rsidRDefault="00102DAC" w:rsidP="009C2DFB">
      <w:pPr>
        <w:bidi/>
        <w:rPr>
          <w:sz w:val="26"/>
          <w:szCs w:val="26"/>
          <w:lang w:val="en-CA"/>
        </w:rPr>
      </w:pPr>
    </w:p>
    <w:p w14:paraId="234EEA27" w14:textId="77777777" w:rsidR="00102DAC" w:rsidRPr="00EA5285" w:rsidRDefault="00102DAC" w:rsidP="009C2DFB">
      <w:pPr>
        <w:bidi/>
        <w:rPr>
          <w:sz w:val="26"/>
          <w:szCs w:val="26"/>
          <w:rtl/>
        </w:rPr>
      </w:pPr>
      <w:r w:rsidRPr="00EA5285">
        <w:rPr>
          <w:rFonts w:hint="cs"/>
          <w:sz w:val="26"/>
          <w:szCs w:val="26"/>
          <w:rtl/>
        </w:rPr>
        <w:t xml:space="preserve">مثال: </w:t>
      </w:r>
    </w:p>
    <w:p w14:paraId="25799750" w14:textId="77777777" w:rsidR="00102DAC" w:rsidRPr="00EA5285" w:rsidRDefault="00102DAC" w:rsidP="009C2DFB">
      <w:pPr>
        <w:bidi/>
        <w:rPr>
          <w:sz w:val="26"/>
          <w:szCs w:val="26"/>
          <w:rtl/>
        </w:rPr>
      </w:pPr>
      <w:r w:rsidRPr="00EA5285">
        <w:rPr>
          <w:rFonts w:hint="cs"/>
          <w:sz w:val="26"/>
          <w:szCs w:val="26"/>
          <w:rtl/>
        </w:rPr>
        <w:t>إذا كنت ترغب في تعديل الشهر الحالي:</w:t>
      </w:r>
    </w:p>
    <w:p w14:paraId="44AE93EE" w14:textId="1C8B2327" w:rsidR="00102DAC" w:rsidRPr="00EA5285" w:rsidRDefault="00182DF7" w:rsidP="009C2DFB">
      <w:pPr>
        <w:bidi/>
        <w:rPr>
          <w:sz w:val="26"/>
          <w:szCs w:val="26"/>
          <w:rtl/>
        </w:rPr>
      </w:pPr>
      <w:r w:rsidRPr="00EA5285">
        <w:rPr>
          <w:rFonts w:hint="cs"/>
          <w:sz w:val="26"/>
          <w:szCs w:val="26"/>
          <w:rtl/>
        </w:rPr>
        <w:t>قم ب</w:t>
      </w:r>
      <w:r w:rsidR="00102DAC" w:rsidRPr="00EA5285">
        <w:rPr>
          <w:rFonts w:hint="cs"/>
          <w:sz w:val="26"/>
          <w:szCs w:val="26"/>
          <w:rtl/>
        </w:rPr>
        <w:t>الوصول إلى قائمة التاريخ والوقت.</w:t>
      </w:r>
    </w:p>
    <w:p w14:paraId="786DF051" w14:textId="77777777" w:rsidR="00102DAC" w:rsidRPr="00EA5285" w:rsidRDefault="00102DAC" w:rsidP="009C2DFB">
      <w:pPr>
        <w:bidi/>
        <w:rPr>
          <w:sz w:val="26"/>
          <w:szCs w:val="26"/>
          <w:rtl/>
        </w:rPr>
      </w:pPr>
      <w:r w:rsidRPr="00EA5285">
        <w:rPr>
          <w:rFonts w:hint="cs"/>
          <w:sz w:val="26"/>
          <w:szCs w:val="26"/>
          <w:rtl/>
        </w:rPr>
        <w:t xml:space="preserve">اضغط على </w:t>
      </w:r>
      <w:r w:rsidRPr="00EA5285">
        <w:rPr>
          <w:rFonts w:hint="cs"/>
          <w:b/>
          <w:bCs/>
          <w:i/>
          <w:iCs/>
          <w:sz w:val="26"/>
          <w:szCs w:val="26"/>
          <w:rtl/>
        </w:rPr>
        <w:t>6</w:t>
      </w:r>
      <w:r w:rsidRPr="00EA5285">
        <w:rPr>
          <w:rFonts w:hint="cs"/>
          <w:sz w:val="26"/>
          <w:szCs w:val="26"/>
          <w:rtl/>
        </w:rPr>
        <w:t xml:space="preserve"> مرة واحدة للوصول إلى قائمة "تغيير التاريخ" ثم اضغط على "</w:t>
      </w:r>
      <w:r w:rsidRPr="00EA5285">
        <w:rPr>
          <w:rFonts w:hint="cs"/>
          <w:b/>
          <w:bCs/>
          <w:i/>
          <w:iCs/>
          <w:sz w:val="26"/>
          <w:szCs w:val="26"/>
          <w:rtl/>
        </w:rPr>
        <w:t>تأكيد</w:t>
      </w:r>
      <w:r w:rsidRPr="00EA5285">
        <w:rPr>
          <w:rFonts w:hint="cs"/>
          <w:sz w:val="26"/>
          <w:szCs w:val="26"/>
          <w:rtl/>
        </w:rPr>
        <w:t xml:space="preserve">". </w:t>
      </w:r>
    </w:p>
    <w:p w14:paraId="2CA951FB" w14:textId="6261ACC1" w:rsidR="00102DAC" w:rsidRPr="00EA5285" w:rsidRDefault="00102DAC" w:rsidP="009C2DFB">
      <w:pPr>
        <w:bidi/>
        <w:rPr>
          <w:sz w:val="26"/>
          <w:szCs w:val="26"/>
          <w:rtl/>
        </w:rPr>
      </w:pPr>
      <w:r w:rsidRPr="00EA5285">
        <w:rPr>
          <w:rFonts w:hint="cs"/>
          <w:sz w:val="26"/>
          <w:szCs w:val="26"/>
          <w:rtl/>
        </w:rPr>
        <w:t>اضغط على "</w:t>
      </w:r>
      <w:r w:rsidRPr="00EA5285">
        <w:rPr>
          <w:rFonts w:hint="cs"/>
          <w:b/>
          <w:bCs/>
          <w:i/>
          <w:iCs/>
          <w:sz w:val="26"/>
          <w:szCs w:val="26"/>
          <w:rtl/>
        </w:rPr>
        <w:t>تأكيد</w:t>
      </w:r>
      <w:r w:rsidRPr="00EA5285">
        <w:rPr>
          <w:rFonts w:hint="cs"/>
          <w:sz w:val="26"/>
          <w:szCs w:val="26"/>
          <w:rtl/>
        </w:rPr>
        <w:t xml:space="preserve">" مرة واحدة للوصول إلى </w:t>
      </w:r>
      <w:r w:rsidR="000F7E9F" w:rsidRPr="00EA5285">
        <w:rPr>
          <w:rFonts w:hint="cs"/>
          <w:sz w:val="26"/>
          <w:szCs w:val="26"/>
          <w:rtl/>
        </w:rPr>
        <w:t xml:space="preserve">عنصر </w:t>
      </w:r>
      <w:r w:rsidRPr="00EA5285">
        <w:rPr>
          <w:rFonts w:hint="cs"/>
          <w:sz w:val="26"/>
          <w:szCs w:val="26"/>
          <w:rtl/>
        </w:rPr>
        <w:t>"</w:t>
      </w:r>
      <w:r w:rsidR="00915D48" w:rsidRPr="00EA5285">
        <w:rPr>
          <w:rFonts w:hint="cs"/>
          <w:sz w:val="26"/>
          <w:szCs w:val="26"/>
          <w:rtl/>
        </w:rPr>
        <w:t xml:space="preserve">ادخل </w:t>
      </w:r>
      <w:r w:rsidRPr="00EA5285">
        <w:rPr>
          <w:rFonts w:hint="cs"/>
          <w:b/>
          <w:bCs/>
          <w:sz w:val="26"/>
          <w:szCs w:val="26"/>
          <w:rtl/>
        </w:rPr>
        <w:t>الشهر</w:t>
      </w:r>
      <w:r w:rsidRPr="00EA5285">
        <w:rPr>
          <w:rFonts w:hint="cs"/>
          <w:sz w:val="26"/>
          <w:szCs w:val="26"/>
          <w:rtl/>
        </w:rPr>
        <w:t>".</w:t>
      </w:r>
    </w:p>
    <w:p w14:paraId="76BADC14" w14:textId="77777777" w:rsidR="00102DAC" w:rsidRPr="00EA5285" w:rsidRDefault="00102DAC" w:rsidP="009C2DFB">
      <w:pPr>
        <w:bidi/>
        <w:rPr>
          <w:sz w:val="26"/>
          <w:szCs w:val="26"/>
          <w:rtl/>
        </w:rPr>
      </w:pPr>
      <w:r w:rsidRPr="00EA5285">
        <w:rPr>
          <w:rFonts w:hint="cs"/>
          <w:sz w:val="26"/>
          <w:szCs w:val="26"/>
          <w:rtl/>
        </w:rPr>
        <w:t xml:space="preserve">أدخل الشهر (أي من 1 إلى 12) باستخدام المفاتيح الرقمية. </w:t>
      </w:r>
    </w:p>
    <w:p w14:paraId="7999D98F" w14:textId="7926C20F" w:rsidR="00102DAC" w:rsidRPr="00EA5285" w:rsidRDefault="00102DAC" w:rsidP="009C2DFB">
      <w:pPr>
        <w:bidi/>
        <w:rPr>
          <w:sz w:val="26"/>
          <w:szCs w:val="26"/>
          <w:rtl/>
        </w:rPr>
      </w:pPr>
      <w:r w:rsidRPr="00EA5285">
        <w:rPr>
          <w:rFonts w:hint="cs"/>
          <w:sz w:val="26"/>
          <w:szCs w:val="26"/>
          <w:rtl/>
        </w:rPr>
        <w:t xml:space="preserve">اضغط على </w:t>
      </w:r>
      <w:r w:rsidRPr="00EA5285">
        <w:rPr>
          <w:rFonts w:hint="cs"/>
          <w:b/>
          <w:bCs/>
          <w:i/>
          <w:iCs/>
          <w:sz w:val="26"/>
          <w:szCs w:val="26"/>
          <w:rtl/>
        </w:rPr>
        <w:t>تأكيد</w:t>
      </w:r>
      <w:r w:rsidRPr="00EA5285">
        <w:rPr>
          <w:rFonts w:hint="cs"/>
          <w:sz w:val="26"/>
          <w:szCs w:val="26"/>
          <w:rtl/>
        </w:rPr>
        <w:t xml:space="preserve"> للانتقال إلى القائمة الفرعية التالية (</w:t>
      </w:r>
      <w:r w:rsidR="00915D48" w:rsidRPr="00EA5285">
        <w:rPr>
          <w:rFonts w:hint="cs"/>
          <w:sz w:val="26"/>
          <w:szCs w:val="26"/>
          <w:rtl/>
        </w:rPr>
        <w:t xml:space="preserve">ادخل </w:t>
      </w:r>
      <w:r w:rsidRPr="00EA5285">
        <w:rPr>
          <w:rFonts w:hint="cs"/>
          <w:sz w:val="26"/>
          <w:szCs w:val="26"/>
          <w:rtl/>
        </w:rPr>
        <w:t xml:space="preserve">اليوم). </w:t>
      </w:r>
    </w:p>
    <w:p w14:paraId="1E3C2B2D" w14:textId="77777777" w:rsidR="00102DAC" w:rsidRPr="00EA5285" w:rsidRDefault="00102DAC" w:rsidP="009C2DFB">
      <w:pPr>
        <w:bidi/>
        <w:rPr>
          <w:sz w:val="26"/>
          <w:szCs w:val="26"/>
          <w:rtl/>
        </w:rPr>
      </w:pPr>
      <w:r w:rsidRPr="00EA5285">
        <w:rPr>
          <w:rFonts w:hint="cs"/>
          <w:sz w:val="26"/>
          <w:szCs w:val="26"/>
          <w:rtl/>
        </w:rPr>
        <w:t xml:space="preserve">إذا كنت لا ترغب في تعديل اليوم، فاضغط على </w:t>
      </w:r>
      <w:r w:rsidRPr="00EA5285">
        <w:rPr>
          <w:rFonts w:hint="cs"/>
          <w:b/>
          <w:bCs/>
          <w:i/>
          <w:iCs/>
          <w:sz w:val="26"/>
          <w:szCs w:val="26"/>
          <w:rtl/>
        </w:rPr>
        <w:t>تأكيد</w:t>
      </w:r>
      <w:r w:rsidRPr="00EA5285">
        <w:rPr>
          <w:rFonts w:hint="cs"/>
          <w:sz w:val="26"/>
          <w:szCs w:val="26"/>
          <w:rtl/>
        </w:rPr>
        <w:t xml:space="preserve"> مرة أخرى للوصول إلى نهاية قائمة تغيير التاريخ، وعندها سيتم حفظ أي إعدادات تم إدخالها في قائمة تغيير التاريخ. </w:t>
      </w:r>
    </w:p>
    <w:p w14:paraId="05512A4E" w14:textId="77777777" w:rsidR="00102DAC" w:rsidRPr="00EA5285" w:rsidRDefault="00102DAC" w:rsidP="009C2DFB">
      <w:pPr>
        <w:bidi/>
        <w:rPr>
          <w:bCs/>
          <w:sz w:val="26"/>
          <w:szCs w:val="26"/>
          <w:rtl/>
        </w:rPr>
      </w:pPr>
      <w:r w:rsidRPr="00EA5285">
        <w:rPr>
          <w:rFonts w:hint="cs"/>
          <w:sz w:val="26"/>
          <w:szCs w:val="26"/>
          <w:rtl/>
        </w:rPr>
        <w:t xml:space="preserve">اضغط على زر </w:t>
      </w:r>
      <w:r w:rsidRPr="00EA5285">
        <w:rPr>
          <w:rFonts w:hint="cs"/>
          <w:b/>
          <w:bCs/>
          <w:i/>
          <w:iCs/>
          <w:sz w:val="26"/>
          <w:szCs w:val="26"/>
          <w:rtl/>
        </w:rPr>
        <w:t>الرجوع</w:t>
      </w:r>
      <w:r w:rsidRPr="00EA5285">
        <w:rPr>
          <w:rFonts w:hint="cs"/>
          <w:sz w:val="26"/>
          <w:szCs w:val="26"/>
          <w:rtl/>
        </w:rPr>
        <w:t xml:space="preserve"> للخروج من قائمة إعدادات الوقت والتاريخ.</w:t>
      </w:r>
    </w:p>
    <w:p w14:paraId="15D0945B" w14:textId="77777777" w:rsidR="00102DAC" w:rsidRPr="00EA5285" w:rsidRDefault="00102DAC" w:rsidP="009C2DFB">
      <w:pPr>
        <w:bidi/>
        <w:rPr>
          <w:bCs/>
          <w:sz w:val="26"/>
          <w:szCs w:val="26"/>
          <w:lang w:val="en-CA"/>
        </w:rPr>
      </w:pPr>
    </w:p>
    <w:p w14:paraId="7DD82C5D" w14:textId="1AB1E12B" w:rsidR="00102DAC" w:rsidRPr="00EA5285" w:rsidRDefault="00B414E5" w:rsidP="009C2DFB">
      <w:pPr>
        <w:pStyle w:val="Heading2"/>
        <w:tabs>
          <w:tab w:val="clear" w:pos="993"/>
        </w:tabs>
        <w:bidi/>
        <w:jc w:val="both"/>
        <w:rPr>
          <w:b w:val="0"/>
          <w:bCs/>
          <w:sz w:val="34"/>
          <w:szCs w:val="26"/>
          <w:rtl/>
        </w:rPr>
      </w:pPr>
      <w:bookmarkStart w:id="111" w:name="_Toc44492774"/>
      <w:bookmarkStart w:id="112" w:name="_Toc403987756"/>
      <w:bookmarkStart w:id="113" w:name="_Toc221296979"/>
      <w:r w:rsidRPr="00EA5285">
        <w:rPr>
          <w:rFonts w:hint="cs"/>
          <w:b w:val="0"/>
          <w:bCs/>
          <w:sz w:val="34"/>
          <w:szCs w:val="26"/>
          <w:rtl/>
          <w:lang w:bidi="ar-QA"/>
        </w:rPr>
        <w:t>نمط وصف المفاتيح</w:t>
      </w:r>
      <w:bookmarkEnd w:id="111"/>
      <w:bookmarkEnd w:id="112"/>
      <w:bookmarkEnd w:id="113"/>
      <w:r w:rsidR="00102DAC" w:rsidRPr="00EA5285">
        <w:rPr>
          <w:rFonts w:hint="cs"/>
          <w:b w:val="0"/>
          <w:bCs/>
          <w:sz w:val="34"/>
          <w:szCs w:val="26"/>
          <w:rtl/>
        </w:rPr>
        <w:t xml:space="preserve"> </w:t>
      </w:r>
    </w:p>
    <w:p w14:paraId="692AECA9" w14:textId="5338FDC4" w:rsidR="00102DAC" w:rsidRPr="00EA5285" w:rsidRDefault="00102DAC" w:rsidP="009C2DFB">
      <w:pPr>
        <w:bidi/>
        <w:spacing w:before="120"/>
        <w:jc w:val="both"/>
        <w:rPr>
          <w:sz w:val="26"/>
          <w:szCs w:val="26"/>
          <w:rtl/>
        </w:rPr>
      </w:pPr>
      <w:r w:rsidRPr="00EA5285">
        <w:rPr>
          <w:rFonts w:hint="cs"/>
          <w:sz w:val="26"/>
          <w:szCs w:val="26"/>
          <w:rtl/>
        </w:rPr>
        <w:t xml:space="preserve">اضغط مع الاستمرار على مفتاح </w:t>
      </w:r>
      <w:r w:rsidRPr="00EA5285">
        <w:rPr>
          <w:rFonts w:hint="cs"/>
          <w:b/>
          <w:bCs/>
          <w:i/>
          <w:iCs/>
          <w:sz w:val="26"/>
          <w:szCs w:val="26"/>
          <w:rtl/>
        </w:rPr>
        <w:t>المعلومات</w:t>
      </w:r>
      <w:r w:rsidRPr="00EA5285">
        <w:rPr>
          <w:rFonts w:hint="cs"/>
          <w:sz w:val="26"/>
          <w:szCs w:val="26"/>
          <w:rtl/>
        </w:rPr>
        <w:t xml:space="preserve"> (</w:t>
      </w:r>
      <w:r w:rsidR="00B414E5" w:rsidRPr="00EA5285">
        <w:rPr>
          <w:rFonts w:hint="cs"/>
          <w:sz w:val="26"/>
          <w:szCs w:val="26"/>
          <w:rtl/>
        </w:rPr>
        <w:t xml:space="preserve">الرقم </w:t>
      </w:r>
      <w:r w:rsidRPr="00EA5285">
        <w:rPr>
          <w:rFonts w:hint="cs"/>
          <w:b/>
          <w:bCs/>
          <w:sz w:val="26"/>
          <w:szCs w:val="26"/>
          <w:rtl/>
        </w:rPr>
        <w:t>0</w:t>
      </w:r>
      <w:r w:rsidRPr="00EA5285">
        <w:rPr>
          <w:rFonts w:hint="cs"/>
          <w:sz w:val="26"/>
          <w:szCs w:val="26"/>
          <w:rtl/>
        </w:rPr>
        <w:t>) للوصول إلى</w:t>
      </w:r>
      <w:r w:rsidR="00B414E5" w:rsidRPr="00EA5285">
        <w:rPr>
          <w:rFonts w:hint="cs"/>
          <w:sz w:val="26"/>
          <w:szCs w:val="26"/>
          <w:rtl/>
        </w:rPr>
        <w:t xml:space="preserve"> نمط وصف المفاتيح</w:t>
      </w:r>
      <w:r w:rsidRPr="00EA5285">
        <w:rPr>
          <w:rFonts w:hint="cs"/>
          <w:sz w:val="26"/>
          <w:szCs w:val="26"/>
          <w:rtl/>
        </w:rPr>
        <w:t xml:space="preserve">. اضغط مع الاستمرار على مفتاح </w:t>
      </w:r>
      <w:r w:rsidRPr="00EA5285">
        <w:rPr>
          <w:rFonts w:hint="cs"/>
          <w:b/>
          <w:bCs/>
          <w:i/>
          <w:iCs/>
          <w:sz w:val="26"/>
          <w:szCs w:val="26"/>
          <w:rtl/>
        </w:rPr>
        <w:t>المعلومات</w:t>
      </w:r>
      <w:r w:rsidRPr="00EA5285">
        <w:rPr>
          <w:rFonts w:hint="cs"/>
          <w:sz w:val="26"/>
          <w:szCs w:val="26"/>
          <w:rtl/>
        </w:rPr>
        <w:t xml:space="preserve"> مرة أخرى للخروج من</w:t>
      </w:r>
      <w:r w:rsidR="00B414E5" w:rsidRPr="00EA5285">
        <w:rPr>
          <w:rFonts w:hint="cs"/>
          <w:sz w:val="26"/>
          <w:szCs w:val="26"/>
          <w:rtl/>
        </w:rPr>
        <w:t xml:space="preserve"> نمط وصف المفاتيح</w:t>
      </w:r>
      <w:r w:rsidRPr="00EA5285">
        <w:rPr>
          <w:rFonts w:hint="cs"/>
          <w:sz w:val="26"/>
          <w:szCs w:val="26"/>
          <w:rtl/>
        </w:rPr>
        <w:t>.</w:t>
      </w:r>
    </w:p>
    <w:p w14:paraId="2EC5F96B" w14:textId="0A28B254" w:rsidR="00102DAC" w:rsidRPr="00EA5285" w:rsidRDefault="00102DAC" w:rsidP="009C2DFB">
      <w:pPr>
        <w:bidi/>
        <w:spacing w:before="120"/>
        <w:jc w:val="both"/>
        <w:rPr>
          <w:sz w:val="26"/>
          <w:szCs w:val="26"/>
          <w:rtl/>
        </w:rPr>
      </w:pPr>
      <w:r w:rsidRPr="00EA5285">
        <w:rPr>
          <w:rFonts w:hint="cs"/>
          <w:sz w:val="26"/>
          <w:szCs w:val="26"/>
          <w:rtl/>
        </w:rPr>
        <w:t xml:space="preserve">إذا لم يكن هناك </w:t>
      </w:r>
      <w:r w:rsidR="00B414E5" w:rsidRPr="00EA5285">
        <w:rPr>
          <w:rFonts w:hint="cs"/>
          <w:sz w:val="26"/>
          <w:szCs w:val="26"/>
          <w:rtl/>
        </w:rPr>
        <w:t xml:space="preserve">أي </w:t>
      </w:r>
      <w:r w:rsidRPr="00EA5285">
        <w:rPr>
          <w:rFonts w:hint="cs"/>
          <w:sz w:val="26"/>
          <w:szCs w:val="26"/>
          <w:rtl/>
        </w:rPr>
        <w:t>محتوى متاح</w:t>
      </w:r>
      <w:r w:rsidR="00B414E5" w:rsidRPr="00EA5285">
        <w:rPr>
          <w:rFonts w:hint="cs"/>
          <w:sz w:val="26"/>
          <w:szCs w:val="26"/>
          <w:rtl/>
        </w:rPr>
        <w:t xml:space="preserve"> على الجهاز</w:t>
      </w:r>
      <w:r w:rsidRPr="00EA5285">
        <w:rPr>
          <w:rFonts w:hint="cs"/>
          <w:sz w:val="26"/>
          <w:szCs w:val="26"/>
          <w:rtl/>
        </w:rPr>
        <w:t xml:space="preserve">، فسيتم تنشيط </w:t>
      </w:r>
      <w:r w:rsidR="00B414E5" w:rsidRPr="00EA5285">
        <w:rPr>
          <w:rFonts w:hint="cs"/>
          <w:sz w:val="26"/>
          <w:szCs w:val="26"/>
          <w:rtl/>
        </w:rPr>
        <w:t xml:space="preserve">نمط وصف المفاتيح </w:t>
      </w:r>
      <w:r w:rsidRPr="00EA5285">
        <w:rPr>
          <w:rFonts w:hint="cs"/>
          <w:sz w:val="26"/>
          <w:szCs w:val="26"/>
          <w:rtl/>
        </w:rPr>
        <w:t>تلقائيًا.</w:t>
      </w:r>
    </w:p>
    <w:p w14:paraId="7BFE5888" w14:textId="1B2F8C8D" w:rsidR="00102DAC" w:rsidRPr="00EA5285" w:rsidRDefault="00102DAC" w:rsidP="009C2DFB">
      <w:pPr>
        <w:bidi/>
        <w:spacing w:before="120"/>
        <w:jc w:val="both"/>
        <w:rPr>
          <w:sz w:val="26"/>
          <w:szCs w:val="26"/>
          <w:rtl/>
        </w:rPr>
      </w:pPr>
      <w:r w:rsidRPr="00EA5285">
        <w:rPr>
          <w:rFonts w:hint="cs"/>
          <w:sz w:val="26"/>
          <w:szCs w:val="26"/>
          <w:rtl/>
        </w:rPr>
        <w:t xml:space="preserve">أثناء وجودك في </w:t>
      </w:r>
      <w:r w:rsidR="00B414E5" w:rsidRPr="00EA5285">
        <w:rPr>
          <w:rFonts w:hint="cs"/>
          <w:b/>
          <w:bCs/>
          <w:i/>
          <w:iCs/>
          <w:sz w:val="26"/>
          <w:szCs w:val="26"/>
          <w:rtl/>
        </w:rPr>
        <w:t>هذا النمط</w:t>
      </w:r>
      <w:r w:rsidRPr="00EA5285">
        <w:rPr>
          <w:rFonts w:hint="cs"/>
          <w:sz w:val="26"/>
          <w:szCs w:val="26"/>
          <w:rtl/>
        </w:rPr>
        <w:t xml:space="preserve">، يمكنك الضغط على أي مفتاح </w:t>
      </w:r>
      <w:r w:rsidR="00B414E5" w:rsidRPr="00EA5285">
        <w:rPr>
          <w:rFonts w:hint="cs"/>
          <w:sz w:val="26"/>
          <w:szCs w:val="26"/>
          <w:rtl/>
        </w:rPr>
        <w:t>للاستماع إلى وصف لوظيفته.</w:t>
      </w:r>
    </w:p>
    <w:p w14:paraId="6797515D" w14:textId="77777777" w:rsidR="00102DAC" w:rsidRPr="00EA5285" w:rsidRDefault="00102DAC" w:rsidP="009C2DFB">
      <w:pPr>
        <w:bidi/>
        <w:spacing w:before="120"/>
        <w:jc w:val="both"/>
        <w:rPr>
          <w:sz w:val="26"/>
          <w:szCs w:val="26"/>
          <w:lang w:val="en-CA"/>
        </w:rPr>
      </w:pPr>
    </w:p>
    <w:p w14:paraId="331955A5" w14:textId="2BBCB8D0" w:rsidR="00102DAC" w:rsidRPr="00EA5285" w:rsidRDefault="00102DAC" w:rsidP="009C2DFB">
      <w:pPr>
        <w:pStyle w:val="Heading1"/>
        <w:bidi/>
        <w:jc w:val="both"/>
        <w:rPr>
          <w:b w:val="0"/>
          <w:bCs/>
          <w:sz w:val="46"/>
          <w:szCs w:val="26"/>
          <w:rtl/>
        </w:rPr>
      </w:pPr>
      <w:bookmarkStart w:id="114" w:name="_Toc44492779"/>
      <w:bookmarkStart w:id="115" w:name="_Toc403987757"/>
      <w:bookmarkStart w:id="116" w:name="_Toc221296980"/>
      <w:r w:rsidRPr="00EA5285">
        <w:rPr>
          <w:rFonts w:hint="cs"/>
          <w:b w:val="0"/>
          <w:bCs/>
          <w:sz w:val="46"/>
          <w:szCs w:val="26"/>
          <w:rtl/>
        </w:rPr>
        <w:lastRenderedPageBreak/>
        <w:t xml:space="preserve">وظائف مفاتيح </w:t>
      </w:r>
      <w:bookmarkEnd w:id="114"/>
      <w:bookmarkEnd w:id="115"/>
      <w:r w:rsidR="00B414E5" w:rsidRPr="00EA5285">
        <w:rPr>
          <w:rFonts w:hint="cs"/>
          <w:b w:val="0"/>
          <w:bCs/>
          <w:sz w:val="46"/>
          <w:szCs w:val="26"/>
          <w:rtl/>
        </w:rPr>
        <w:t>الأرقام</w:t>
      </w:r>
      <w:bookmarkEnd w:id="116"/>
    </w:p>
    <w:p w14:paraId="6DF77441" w14:textId="2DB2761C" w:rsidR="00102DAC" w:rsidRPr="00EA5285" w:rsidRDefault="00102DAC" w:rsidP="009C2DFB">
      <w:pPr>
        <w:pStyle w:val="Heading2"/>
        <w:tabs>
          <w:tab w:val="clear" w:pos="993"/>
        </w:tabs>
        <w:bidi/>
        <w:jc w:val="both"/>
        <w:rPr>
          <w:b w:val="0"/>
          <w:bCs/>
          <w:sz w:val="34"/>
          <w:szCs w:val="26"/>
          <w:rtl/>
        </w:rPr>
      </w:pPr>
      <w:bookmarkStart w:id="117" w:name="_Toc403987758"/>
      <w:bookmarkStart w:id="118" w:name="_Toc221296981"/>
      <w:r w:rsidRPr="00EA5285">
        <w:rPr>
          <w:rFonts w:hint="cs"/>
          <w:b w:val="0"/>
          <w:bCs/>
          <w:sz w:val="34"/>
          <w:szCs w:val="26"/>
          <w:rtl/>
        </w:rPr>
        <w:t xml:space="preserve">قائمة </w:t>
      </w:r>
      <w:r w:rsidR="00B414E5" w:rsidRPr="00EA5285">
        <w:rPr>
          <w:rFonts w:hint="cs"/>
          <w:b w:val="0"/>
          <w:bCs/>
          <w:sz w:val="34"/>
          <w:szCs w:val="26"/>
          <w:rtl/>
        </w:rPr>
        <w:t xml:space="preserve">بوظائف </w:t>
      </w:r>
      <w:r w:rsidRPr="00EA5285">
        <w:rPr>
          <w:rFonts w:hint="cs"/>
          <w:b w:val="0"/>
          <w:bCs/>
          <w:sz w:val="34"/>
          <w:szCs w:val="26"/>
          <w:rtl/>
        </w:rPr>
        <w:t>لوحة المفاتيح الرقمية</w:t>
      </w:r>
      <w:bookmarkEnd w:id="117"/>
      <w:bookmarkEnd w:id="118"/>
      <w:r w:rsidRPr="00EA5285">
        <w:rPr>
          <w:rFonts w:hint="cs"/>
          <w:b w:val="0"/>
          <w:bCs/>
          <w:sz w:val="34"/>
          <w:szCs w:val="26"/>
          <w:rtl/>
        </w:rPr>
        <w:t xml:space="preserve"> </w:t>
      </w:r>
    </w:p>
    <w:p w14:paraId="4933CF3C" w14:textId="77777777" w:rsidR="00102DAC" w:rsidRPr="00EA5285" w:rsidRDefault="00102DAC" w:rsidP="009C2DFB">
      <w:pPr>
        <w:bidi/>
        <w:jc w:val="both"/>
        <w:rPr>
          <w:sz w:val="26"/>
          <w:szCs w:val="26"/>
          <w:lang w:val="en-CA"/>
        </w:rPr>
      </w:pPr>
    </w:p>
    <w:p w14:paraId="63A200BE" w14:textId="6F9F52FA" w:rsidR="00102DAC" w:rsidRPr="00EA5285" w:rsidRDefault="00102DAC" w:rsidP="009C2DFB">
      <w:pPr>
        <w:numPr>
          <w:ilvl w:val="0"/>
          <w:numId w:val="9"/>
        </w:numPr>
        <w:bidi/>
        <w:jc w:val="both"/>
        <w:rPr>
          <w:sz w:val="26"/>
          <w:szCs w:val="26"/>
          <w:rtl/>
        </w:rPr>
      </w:pPr>
      <w:r w:rsidRPr="00EA5285">
        <w:rPr>
          <w:rFonts w:hint="cs"/>
          <w:sz w:val="26"/>
          <w:szCs w:val="26"/>
          <w:rtl/>
        </w:rPr>
        <w:t xml:space="preserve">1: </w:t>
      </w:r>
      <w:r w:rsidR="00B414E5" w:rsidRPr="00EA5285">
        <w:rPr>
          <w:rFonts w:hint="cs"/>
          <w:sz w:val="26"/>
          <w:szCs w:val="26"/>
          <w:rtl/>
        </w:rPr>
        <w:t>عند ضغطه ضغطة قصيرة</w:t>
      </w:r>
      <w:r w:rsidRPr="00EA5285">
        <w:rPr>
          <w:rFonts w:hint="cs"/>
          <w:sz w:val="26"/>
          <w:szCs w:val="26"/>
          <w:rtl/>
        </w:rPr>
        <w:t xml:space="preserve">، </w:t>
      </w:r>
      <w:r w:rsidR="00B414E5" w:rsidRPr="00EA5285">
        <w:rPr>
          <w:rFonts w:hint="cs"/>
          <w:sz w:val="26"/>
          <w:szCs w:val="26"/>
          <w:rtl/>
        </w:rPr>
        <w:t xml:space="preserve">الانتقال بين أرفُف </w:t>
      </w:r>
      <w:r w:rsidRPr="00EA5285">
        <w:rPr>
          <w:rFonts w:hint="cs"/>
          <w:sz w:val="26"/>
          <w:szCs w:val="26"/>
          <w:rtl/>
        </w:rPr>
        <w:t xml:space="preserve">الكتب؛ </w:t>
      </w:r>
      <w:r w:rsidR="00B414E5" w:rsidRPr="00EA5285">
        <w:rPr>
          <w:rFonts w:hint="cs"/>
          <w:sz w:val="26"/>
          <w:szCs w:val="26"/>
          <w:rtl/>
        </w:rPr>
        <w:t xml:space="preserve">عند </w:t>
      </w:r>
      <w:r w:rsidRPr="00EA5285">
        <w:rPr>
          <w:rFonts w:hint="cs"/>
          <w:sz w:val="26"/>
          <w:szCs w:val="26"/>
          <w:rtl/>
        </w:rPr>
        <w:t xml:space="preserve">الضغط عليه مع الاستمرار، فسيتم </w:t>
      </w:r>
      <w:r w:rsidR="00B414E5" w:rsidRPr="00EA5285">
        <w:rPr>
          <w:rFonts w:hint="cs"/>
          <w:sz w:val="26"/>
          <w:szCs w:val="26"/>
          <w:rtl/>
        </w:rPr>
        <w:t xml:space="preserve">فتح </w:t>
      </w:r>
      <w:r w:rsidRPr="00EA5285">
        <w:rPr>
          <w:rFonts w:hint="cs"/>
          <w:sz w:val="26"/>
          <w:szCs w:val="26"/>
          <w:rtl/>
        </w:rPr>
        <w:t>دليل المستخدم</w:t>
      </w:r>
    </w:p>
    <w:p w14:paraId="590371F5" w14:textId="65207059" w:rsidR="00102DAC" w:rsidRPr="00EA5285" w:rsidRDefault="00102DAC" w:rsidP="009C2DFB">
      <w:pPr>
        <w:numPr>
          <w:ilvl w:val="0"/>
          <w:numId w:val="8"/>
        </w:numPr>
        <w:bidi/>
        <w:jc w:val="both"/>
        <w:rPr>
          <w:sz w:val="26"/>
          <w:szCs w:val="26"/>
          <w:rtl/>
        </w:rPr>
      </w:pPr>
      <w:r w:rsidRPr="00EA5285">
        <w:rPr>
          <w:rFonts w:hint="cs"/>
          <w:sz w:val="26"/>
          <w:szCs w:val="26"/>
          <w:rtl/>
        </w:rPr>
        <w:t xml:space="preserve">2: </w:t>
      </w:r>
      <w:r w:rsidR="00B414E5" w:rsidRPr="00EA5285">
        <w:rPr>
          <w:rFonts w:hint="cs"/>
          <w:sz w:val="26"/>
          <w:szCs w:val="26"/>
          <w:rtl/>
        </w:rPr>
        <w:t xml:space="preserve">تغيير </w:t>
      </w:r>
      <w:r w:rsidRPr="00EA5285">
        <w:rPr>
          <w:rFonts w:hint="cs"/>
          <w:sz w:val="26"/>
          <w:szCs w:val="26"/>
          <w:rtl/>
        </w:rPr>
        <w:t>عنصر التنقل</w:t>
      </w:r>
    </w:p>
    <w:p w14:paraId="7437A449" w14:textId="563844D8" w:rsidR="00102DAC" w:rsidRPr="00EA5285" w:rsidRDefault="00102DAC" w:rsidP="009C2DFB">
      <w:pPr>
        <w:numPr>
          <w:ilvl w:val="0"/>
          <w:numId w:val="8"/>
        </w:numPr>
        <w:bidi/>
        <w:jc w:val="both"/>
        <w:rPr>
          <w:sz w:val="26"/>
          <w:szCs w:val="26"/>
          <w:rtl/>
        </w:rPr>
      </w:pPr>
      <w:r w:rsidRPr="00EA5285">
        <w:rPr>
          <w:rFonts w:hint="cs"/>
          <w:sz w:val="26"/>
          <w:szCs w:val="26"/>
          <w:rtl/>
        </w:rPr>
        <w:t xml:space="preserve">3: حذف </w:t>
      </w:r>
      <w:r w:rsidR="00B414E5" w:rsidRPr="00EA5285">
        <w:rPr>
          <w:rFonts w:hint="cs"/>
          <w:sz w:val="26"/>
          <w:szCs w:val="26"/>
          <w:rtl/>
        </w:rPr>
        <w:t>أو</w:t>
      </w:r>
      <w:r w:rsidRPr="00EA5285">
        <w:rPr>
          <w:rFonts w:hint="cs"/>
          <w:sz w:val="26"/>
          <w:szCs w:val="26"/>
          <w:rtl/>
        </w:rPr>
        <w:t xml:space="preserve"> نسخ </w:t>
      </w:r>
      <w:r w:rsidR="00B414E5" w:rsidRPr="00EA5285">
        <w:rPr>
          <w:rFonts w:hint="cs"/>
          <w:sz w:val="26"/>
          <w:szCs w:val="26"/>
          <w:rtl/>
        </w:rPr>
        <w:t>أو</w:t>
      </w:r>
      <w:r w:rsidRPr="00EA5285">
        <w:rPr>
          <w:rFonts w:hint="cs"/>
          <w:sz w:val="26"/>
          <w:szCs w:val="26"/>
          <w:rtl/>
        </w:rPr>
        <w:t xml:space="preserve"> نقل</w:t>
      </w:r>
    </w:p>
    <w:p w14:paraId="15A66E05" w14:textId="77777777" w:rsidR="00102DAC" w:rsidRPr="00EA5285" w:rsidRDefault="00102DAC" w:rsidP="009C2DFB">
      <w:pPr>
        <w:numPr>
          <w:ilvl w:val="0"/>
          <w:numId w:val="8"/>
        </w:numPr>
        <w:bidi/>
        <w:jc w:val="both"/>
        <w:rPr>
          <w:sz w:val="26"/>
          <w:szCs w:val="26"/>
          <w:rtl/>
        </w:rPr>
      </w:pPr>
      <w:r w:rsidRPr="00EA5285">
        <w:rPr>
          <w:rFonts w:hint="cs"/>
          <w:sz w:val="26"/>
          <w:szCs w:val="26"/>
          <w:rtl/>
        </w:rPr>
        <w:t>4: رجوع</w:t>
      </w:r>
    </w:p>
    <w:p w14:paraId="2CD78611" w14:textId="7DA214CD" w:rsidR="00102DAC" w:rsidRPr="00EA5285" w:rsidRDefault="00102DAC" w:rsidP="009C2DFB">
      <w:pPr>
        <w:numPr>
          <w:ilvl w:val="0"/>
          <w:numId w:val="8"/>
        </w:numPr>
        <w:bidi/>
        <w:jc w:val="both"/>
        <w:rPr>
          <w:sz w:val="26"/>
          <w:szCs w:val="26"/>
          <w:rtl/>
        </w:rPr>
      </w:pPr>
      <w:r w:rsidRPr="00EA5285">
        <w:rPr>
          <w:rFonts w:hint="cs"/>
          <w:sz w:val="26"/>
          <w:szCs w:val="26"/>
          <w:rtl/>
        </w:rPr>
        <w:t xml:space="preserve">5: </w:t>
      </w:r>
      <w:r w:rsidR="00B414E5" w:rsidRPr="00EA5285">
        <w:rPr>
          <w:rFonts w:hint="cs"/>
          <w:sz w:val="26"/>
          <w:szCs w:val="26"/>
          <w:rtl/>
        </w:rPr>
        <w:t xml:space="preserve">ضغطة قصيرة، يفتح ميزة </w:t>
      </w:r>
      <w:r w:rsidRPr="00EA5285">
        <w:rPr>
          <w:rFonts w:hint="cs"/>
          <w:sz w:val="26"/>
          <w:szCs w:val="26"/>
          <w:rtl/>
        </w:rPr>
        <w:t xml:space="preserve">أين أنا؛ إذا تم الضغط عليه مع الاستمرار، </w:t>
      </w:r>
      <w:r w:rsidR="00B414E5" w:rsidRPr="00EA5285">
        <w:rPr>
          <w:rFonts w:hint="cs"/>
          <w:sz w:val="26"/>
          <w:szCs w:val="26"/>
          <w:rtl/>
        </w:rPr>
        <w:t xml:space="preserve">يعرض </w:t>
      </w:r>
      <w:r w:rsidRPr="00EA5285">
        <w:rPr>
          <w:rFonts w:hint="cs"/>
          <w:sz w:val="26"/>
          <w:szCs w:val="26"/>
          <w:rtl/>
        </w:rPr>
        <w:t>معلومات قصيرة (مفاتيح المستخدم والرقم التسلسلي ورقم الإصدار)</w:t>
      </w:r>
    </w:p>
    <w:p w14:paraId="633F0241" w14:textId="77777777" w:rsidR="00102DAC" w:rsidRPr="00EA5285" w:rsidRDefault="00102DAC" w:rsidP="009C2DFB">
      <w:pPr>
        <w:numPr>
          <w:ilvl w:val="0"/>
          <w:numId w:val="8"/>
        </w:numPr>
        <w:bidi/>
        <w:jc w:val="both"/>
        <w:rPr>
          <w:sz w:val="26"/>
          <w:szCs w:val="26"/>
          <w:rtl/>
        </w:rPr>
      </w:pPr>
      <w:r w:rsidRPr="00EA5285">
        <w:rPr>
          <w:rFonts w:hint="cs"/>
          <w:sz w:val="26"/>
          <w:szCs w:val="26"/>
          <w:rtl/>
        </w:rPr>
        <w:t>6: تقديم</w:t>
      </w:r>
    </w:p>
    <w:p w14:paraId="03466DC7" w14:textId="78286256" w:rsidR="00102DAC" w:rsidRPr="00EA5285" w:rsidRDefault="00102DAC" w:rsidP="009C2DFB">
      <w:pPr>
        <w:numPr>
          <w:ilvl w:val="0"/>
          <w:numId w:val="8"/>
        </w:numPr>
        <w:bidi/>
        <w:jc w:val="both"/>
        <w:rPr>
          <w:sz w:val="26"/>
          <w:szCs w:val="26"/>
          <w:rtl/>
        </w:rPr>
      </w:pPr>
      <w:r w:rsidRPr="00EA5285">
        <w:rPr>
          <w:rFonts w:hint="cs"/>
          <w:sz w:val="26"/>
          <w:szCs w:val="26"/>
          <w:rtl/>
        </w:rPr>
        <w:t xml:space="preserve">7: إذا تم الضغط عليه، </w:t>
      </w:r>
      <w:r w:rsidR="00B414E5" w:rsidRPr="00EA5285">
        <w:rPr>
          <w:rFonts w:hint="cs"/>
          <w:sz w:val="26"/>
          <w:szCs w:val="26"/>
          <w:rtl/>
        </w:rPr>
        <w:t xml:space="preserve">يفتح </w:t>
      </w:r>
      <w:r w:rsidRPr="00EA5285">
        <w:rPr>
          <w:rFonts w:hint="cs"/>
          <w:sz w:val="26"/>
          <w:szCs w:val="26"/>
          <w:rtl/>
        </w:rPr>
        <w:t>قائمة</w:t>
      </w:r>
      <w:r w:rsidR="00B414E5" w:rsidRPr="00EA5285">
        <w:rPr>
          <w:rFonts w:hint="cs"/>
          <w:sz w:val="26"/>
          <w:szCs w:val="26"/>
          <w:rtl/>
        </w:rPr>
        <w:t xml:space="preserve"> الإعداد</w:t>
      </w:r>
      <w:r w:rsidRPr="00EA5285">
        <w:rPr>
          <w:rFonts w:hint="cs"/>
          <w:sz w:val="26"/>
          <w:szCs w:val="26"/>
          <w:rtl/>
        </w:rPr>
        <w:t xml:space="preserve">؛ إذا تم الضغط عليه مع الاستمرار، فسيتم تبديل صوت </w:t>
      </w:r>
      <w:r w:rsidR="00B414E5" w:rsidRPr="00EA5285">
        <w:rPr>
          <w:rFonts w:hint="cs"/>
          <w:sz w:val="26"/>
          <w:szCs w:val="26"/>
          <w:rtl/>
        </w:rPr>
        <w:t>آلة النطق</w:t>
      </w:r>
    </w:p>
    <w:p w14:paraId="3FEE2FED" w14:textId="02B1F2D6" w:rsidR="00102DAC" w:rsidRPr="00EA5285" w:rsidRDefault="00102DAC" w:rsidP="009C2DFB">
      <w:pPr>
        <w:numPr>
          <w:ilvl w:val="0"/>
          <w:numId w:val="8"/>
        </w:numPr>
        <w:bidi/>
        <w:jc w:val="both"/>
        <w:rPr>
          <w:sz w:val="26"/>
          <w:szCs w:val="26"/>
          <w:rtl/>
        </w:rPr>
      </w:pPr>
      <w:r w:rsidRPr="00EA5285">
        <w:rPr>
          <w:rFonts w:hint="cs"/>
          <w:sz w:val="26"/>
          <w:szCs w:val="26"/>
          <w:rtl/>
        </w:rPr>
        <w:t xml:space="preserve">8: </w:t>
      </w:r>
      <w:r w:rsidR="00B414E5" w:rsidRPr="00EA5285">
        <w:rPr>
          <w:rFonts w:hint="cs"/>
          <w:sz w:val="26"/>
          <w:szCs w:val="26"/>
          <w:rtl/>
        </w:rPr>
        <w:t xml:space="preserve">تبديل </w:t>
      </w:r>
      <w:r w:rsidRPr="00EA5285">
        <w:rPr>
          <w:rFonts w:hint="cs"/>
          <w:sz w:val="26"/>
          <w:szCs w:val="26"/>
          <w:rtl/>
        </w:rPr>
        <w:t>عنصر التنقل</w:t>
      </w:r>
    </w:p>
    <w:p w14:paraId="2FB17FA0" w14:textId="3C39CDFE" w:rsidR="00102DAC" w:rsidRPr="00EA5285" w:rsidRDefault="00102DAC" w:rsidP="009C2DFB">
      <w:pPr>
        <w:numPr>
          <w:ilvl w:val="0"/>
          <w:numId w:val="8"/>
        </w:numPr>
        <w:bidi/>
        <w:jc w:val="both"/>
        <w:rPr>
          <w:sz w:val="26"/>
          <w:szCs w:val="26"/>
          <w:rtl/>
        </w:rPr>
      </w:pPr>
      <w:r w:rsidRPr="00EA5285">
        <w:rPr>
          <w:rFonts w:hint="cs"/>
          <w:sz w:val="26"/>
          <w:szCs w:val="26"/>
          <w:rtl/>
        </w:rPr>
        <w:t xml:space="preserve">9: </w:t>
      </w:r>
      <w:r w:rsidR="00B414E5" w:rsidRPr="00EA5285">
        <w:rPr>
          <w:rFonts w:hint="cs"/>
          <w:sz w:val="26"/>
          <w:szCs w:val="26"/>
          <w:rtl/>
        </w:rPr>
        <w:t>التبديل بين القراءة بآلة النطق والصوت المُسجل في كتب الديزي، أو ال</w:t>
      </w:r>
      <w:r w:rsidRPr="00EA5285">
        <w:rPr>
          <w:rFonts w:hint="cs"/>
          <w:sz w:val="26"/>
          <w:szCs w:val="26"/>
          <w:rtl/>
        </w:rPr>
        <w:t xml:space="preserve">تبديل </w:t>
      </w:r>
      <w:r w:rsidR="00B414E5" w:rsidRPr="00EA5285">
        <w:rPr>
          <w:rFonts w:hint="cs"/>
          <w:sz w:val="26"/>
          <w:szCs w:val="26"/>
          <w:rtl/>
        </w:rPr>
        <w:t xml:space="preserve">بين التشغيل العشوائي والتكرار في </w:t>
      </w:r>
      <w:r w:rsidRPr="00EA5285">
        <w:rPr>
          <w:rFonts w:hint="cs"/>
          <w:sz w:val="26"/>
          <w:szCs w:val="26"/>
          <w:rtl/>
        </w:rPr>
        <w:t>الموسيقى</w:t>
      </w:r>
    </w:p>
    <w:p w14:paraId="4779F684" w14:textId="1B1316E4" w:rsidR="00102DAC" w:rsidRPr="00EA5285" w:rsidRDefault="00B414E5" w:rsidP="009C2DFB">
      <w:pPr>
        <w:numPr>
          <w:ilvl w:val="0"/>
          <w:numId w:val="8"/>
        </w:numPr>
        <w:bidi/>
        <w:jc w:val="both"/>
        <w:rPr>
          <w:sz w:val="26"/>
          <w:szCs w:val="26"/>
          <w:rtl/>
        </w:rPr>
      </w:pPr>
      <w:r w:rsidRPr="00EA5285">
        <w:rPr>
          <w:rFonts w:hint="cs"/>
          <w:sz w:val="26"/>
          <w:szCs w:val="26"/>
          <w:rtl/>
        </w:rPr>
        <w:t>النجمة</w:t>
      </w:r>
      <w:r w:rsidR="00102DAC" w:rsidRPr="00EA5285">
        <w:rPr>
          <w:rFonts w:hint="cs"/>
          <w:sz w:val="26"/>
          <w:szCs w:val="26"/>
          <w:rtl/>
        </w:rPr>
        <w:t xml:space="preserve">: </w:t>
      </w:r>
      <w:r w:rsidRPr="00EA5285">
        <w:rPr>
          <w:rFonts w:hint="cs"/>
          <w:sz w:val="26"/>
          <w:szCs w:val="26"/>
          <w:rtl/>
        </w:rPr>
        <w:t>ضغطة قصيرة</w:t>
      </w:r>
      <w:r w:rsidR="00102DAC" w:rsidRPr="00EA5285">
        <w:rPr>
          <w:rFonts w:hint="cs"/>
          <w:sz w:val="26"/>
          <w:szCs w:val="26"/>
          <w:rtl/>
        </w:rPr>
        <w:t xml:space="preserve">، </w:t>
      </w:r>
      <w:r w:rsidRPr="00EA5285">
        <w:rPr>
          <w:rFonts w:hint="cs"/>
          <w:sz w:val="26"/>
          <w:szCs w:val="26"/>
          <w:rtl/>
        </w:rPr>
        <w:t>لل</w:t>
      </w:r>
      <w:r w:rsidR="00102DAC" w:rsidRPr="00EA5285">
        <w:rPr>
          <w:rFonts w:hint="cs"/>
          <w:sz w:val="26"/>
          <w:szCs w:val="26"/>
          <w:rtl/>
        </w:rPr>
        <w:t>إلغاء؛ إذا تم الضغط عليه مع الاستمرار، يتم قفل لوحة المفاتيح</w:t>
      </w:r>
    </w:p>
    <w:p w14:paraId="2CF2F42E" w14:textId="577082DE" w:rsidR="00102DAC" w:rsidRPr="00EA5285" w:rsidRDefault="00102DAC" w:rsidP="009C2DFB">
      <w:pPr>
        <w:numPr>
          <w:ilvl w:val="0"/>
          <w:numId w:val="8"/>
        </w:numPr>
        <w:bidi/>
        <w:jc w:val="both"/>
        <w:rPr>
          <w:sz w:val="26"/>
          <w:szCs w:val="26"/>
          <w:rtl/>
        </w:rPr>
      </w:pPr>
      <w:r w:rsidRPr="00EA5285">
        <w:rPr>
          <w:rFonts w:hint="cs"/>
          <w:sz w:val="26"/>
          <w:szCs w:val="26"/>
          <w:rtl/>
        </w:rPr>
        <w:t xml:space="preserve">0: </w:t>
      </w:r>
      <w:r w:rsidR="00F0212B" w:rsidRPr="00EA5285">
        <w:rPr>
          <w:rFonts w:hint="cs"/>
          <w:sz w:val="26"/>
          <w:szCs w:val="26"/>
          <w:rtl/>
        </w:rPr>
        <w:t>ضغطة قصيرة</w:t>
      </w:r>
      <w:r w:rsidRPr="00EA5285">
        <w:rPr>
          <w:rFonts w:hint="cs"/>
          <w:sz w:val="26"/>
          <w:szCs w:val="26"/>
          <w:rtl/>
        </w:rPr>
        <w:t xml:space="preserve">، </w:t>
      </w:r>
      <w:r w:rsidR="00F0212B" w:rsidRPr="00EA5285">
        <w:rPr>
          <w:rFonts w:hint="cs"/>
          <w:sz w:val="26"/>
          <w:szCs w:val="26"/>
          <w:rtl/>
        </w:rPr>
        <w:t>عرض ال</w:t>
      </w:r>
      <w:r w:rsidRPr="00EA5285">
        <w:rPr>
          <w:rFonts w:hint="cs"/>
          <w:sz w:val="26"/>
          <w:szCs w:val="26"/>
          <w:rtl/>
        </w:rPr>
        <w:t xml:space="preserve">معلومات؛ إذا تم الضغط عليه مع الاستمرار، </w:t>
      </w:r>
      <w:r w:rsidR="00F0212B" w:rsidRPr="00EA5285">
        <w:rPr>
          <w:rFonts w:hint="cs"/>
          <w:sz w:val="26"/>
          <w:szCs w:val="26"/>
          <w:rtl/>
        </w:rPr>
        <w:t>تعطيل وتفعيل نمط وصف المفاتيح</w:t>
      </w:r>
    </w:p>
    <w:p w14:paraId="7F8E5476" w14:textId="1CFAE528" w:rsidR="00102DAC" w:rsidRPr="00EA5285" w:rsidRDefault="00F0212B" w:rsidP="009C2DFB">
      <w:pPr>
        <w:numPr>
          <w:ilvl w:val="0"/>
          <w:numId w:val="8"/>
        </w:numPr>
        <w:bidi/>
        <w:jc w:val="both"/>
        <w:rPr>
          <w:sz w:val="26"/>
          <w:szCs w:val="26"/>
          <w:rtl/>
        </w:rPr>
      </w:pPr>
      <w:r w:rsidRPr="00EA5285">
        <w:rPr>
          <w:rFonts w:hint="cs"/>
          <w:sz w:val="26"/>
          <w:szCs w:val="26"/>
          <w:rtl/>
        </w:rPr>
        <w:t>المربع</w:t>
      </w:r>
      <w:r w:rsidR="00102DAC" w:rsidRPr="00EA5285">
        <w:rPr>
          <w:rFonts w:hint="cs"/>
          <w:sz w:val="26"/>
          <w:szCs w:val="26"/>
          <w:rtl/>
        </w:rPr>
        <w:t xml:space="preserve">: </w:t>
      </w:r>
      <w:r w:rsidRPr="00EA5285">
        <w:rPr>
          <w:rFonts w:hint="cs"/>
          <w:sz w:val="26"/>
          <w:szCs w:val="26"/>
          <w:rtl/>
        </w:rPr>
        <w:t>ضغطة قصيرة</w:t>
      </w:r>
      <w:r w:rsidR="00102DAC" w:rsidRPr="00EA5285">
        <w:rPr>
          <w:rFonts w:hint="cs"/>
          <w:sz w:val="26"/>
          <w:szCs w:val="26"/>
          <w:rtl/>
        </w:rPr>
        <w:t xml:space="preserve">، تأكيد؛ إذا تم الضغط عليه مع الاستمرار، </w:t>
      </w:r>
      <w:r w:rsidRPr="00EA5285">
        <w:rPr>
          <w:rFonts w:hint="cs"/>
          <w:sz w:val="26"/>
          <w:szCs w:val="26"/>
          <w:rtl/>
        </w:rPr>
        <w:t xml:space="preserve">عرض </w:t>
      </w:r>
      <w:r w:rsidR="00102DAC" w:rsidRPr="00EA5285">
        <w:rPr>
          <w:rFonts w:hint="cs"/>
          <w:sz w:val="26"/>
          <w:szCs w:val="26"/>
          <w:rtl/>
        </w:rPr>
        <w:t xml:space="preserve">مستوى البطارية ومعلومات التنزيل </w:t>
      </w:r>
    </w:p>
    <w:p w14:paraId="124B2536" w14:textId="77777777" w:rsidR="00102DAC" w:rsidRPr="00EA5285" w:rsidRDefault="00102DAC" w:rsidP="009C2DFB">
      <w:pPr>
        <w:bidi/>
        <w:ind w:left="360"/>
        <w:jc w:val="both"/>
        <w:rPr>
          <w:sz w:val="26"/>
          <w:szCs w:val="26"/>
          <w:lang w:val="en-CA"/>
        </w:rPr>
      </w:pPr>
    </w:p>
    <w:p w14:paraId="67DF4349" w14:textId="77777777" w:rsidR="00102DAC" w:rsidRPr="00EA5285" w:rsidRDefault="00102DAC" w:rsidP="009C2DFB">
      <w:pPr>
        <w:pStyle w:val="Heading2"/>
        <w:tabs>
          <w:tab w:val="clear" w:pos="993"/>
        </w:tabs>
        <w:bidi/>
        <w:jc w:val="both"/>
        <w:rPr>
          <w:b w:val="0"/>
          <w:bCs/>
          <w:sz w:val="34"/>
          <w:szCs w:val="26"/>
          <w:rtl/>
        </w:rPr>
      </w:pPr>
      <w:bookmarkStart w:id="119" w:name="_Toc44492781"/>
      <w:bookmarkStart w:id="120" w:name="_Toc403987759"/>
      <w:bookmarkStart w:id="121" w:name="_Toc221296982"/>
      <w:r w:rsidRPr="00EA5285">
        <w:rPr>
          <w:rFonts w:hint="cs"/>
          <w:b w:val="0"/>
          <w:bCs/>
          <w:sz w:val="34"/>
          <w:szCs w:val="26"/>
          <w:rtl/>
        </w:rPr>
        <w:t>مفاتيح التنقل</w:t>
      </w:r>
      <w:bookmarkEnd w:id="119"/>
      <w:bookmarkEnd w:id="120"/>
      <w:bookmarkEnd w:id="121"/>
    </w:p>
    <w:p w14:paraId="7B2529F9" w14:textId="6B39269E" w:rsidR="00102DAC" w:rsidRPr="00EA5285" w:rsidRDefault="00102DAC" w:rsidP="009C2DFB">
      <w:pPr>
        <w:bidi/>
        <w:spacing w:before="120"/>
        <w:jc w:val="both"/>
        <w:rPr>
          <w:sz w:val="26"/>
          <w:szCs w:val="26"/>
          <w:rtl/>
        </w:rPr>
      </w:pPr>
      <w:r w:rsidRPr="00EA5285">
        <w:rPr>
          <w:rFonts w:hint="cs"/>
          <w:sz w:val="26"/>
          <w:szCs w:val="26"/>
          <w:rtl/>
        </w:rPr>
        <w:t>يتيح لك الستريم التنقل حسب الفصل أو القسم أو الصفحة أو الانتقال الزمني أو الفقرة أو أي عنصر مفهرس آخر يحدده منت</w:t>
      </w:r>
      <w:r w:rsidR="00D22AA2" w:rsidRPr="00EA5285">
        <w:rPr>
          <w:rFonts w:hint="cs"/>
          <w:sz w:val="26"/>
          <w:szCs w:val="26"/>
          <w:rtl/>
          <w:lang w:bidi="ar-QA"/>
        </w:rPr>
        <w:t>ِ</w:t>
      </w:r>
      <w:r w:rsidRPr="00EA5285">
        <w:rPr>
          <w:rFonts w:hint="cs"/>
          <w:sz w:val="26"/>
          <w:szCs w:val="26"/>
          <w:rtl/>
        </w:rPr>
        <w:t>ج الكتاب.</w:t>
      </w:r>
    </w:p>
    <w:p w14:paraId="5BC82938" w14:textId="2EB038F2" w:rsidR="00102DAC" w:rsidRPr="00EA5285" w:rsidRDefault="00102DAC" w:rsidP="009C2DFB">
      <w:pPr>
        <w:bidi/>
        <w:spacing w:before="120"/>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لاختيار مستوى التنقل. تختلف هذه من كتاب إلى كتاب ولكن عادةً ما يعني المستوى 1 الفصل، والمستوى 2 يعني القسم، والمستوى 3 يعني القسم الفرعي وما إلى ذلك. بالنسبة لبعض الكتب سيتم ذكر الاسم الفعلي للمستوى (فصل، قسم، إلخ)، وقد لا يكون عنصر الصفحة موجودًا في جميع الكتب. عادةً ما يكون مستوى </w:t>
      </w:r>
      <w:r w:rsidR="00D22AA2" w:rsidRPr="00EA5285">
        <w:rPr>
          <w:rFonts w:hint="cs"/>
          <w:sz w:val="26"/>
          <w:szCs w:val="26"/>
          <w:rtl/>
        </w:rPr>
        <w:t xml:space="preserve">الجملة </w:t>
      </w:r>
      <w:r w:rsidRPr="00EA5285">
        <w:rPr>
          <w:rFonts w:hint="cs"/>
          <w:sz w:val="26"/>
          <w:szCs w:val="26"/>
          <w:rtl/>
        </w:rPr>
        <w:t xml:space="preserve">هو أصغر عنصر </w:t>
      </w:r>
      <w:r w:rsidR="00D22AA2" w:rsidRPr="00EA5285">
        <w:rPr>
          <w:rFonts w:hint="cs"/>
          <w:sz w:val="26"/>
          <w:szCs w:val="26"/>
          <w:rtl/>
        </w:rPr>
        <w:t>تنقل</w:t>
      </w:r>
      <w:r w:rsidR="00D22AA2" w:rsidRPr="00EA5285">
        <w:rPr>
          <w:rFonts w:hint="eastAsia"/>
          <w:sz w:val="26"/>
          <w:szCs w:val="26"/>
          <w:rtl/>
        </w:rPr>
        <w:t>،</w:t>
      </w:r>
      <w:r w:rsidRPr="00EA5285">
        <w:rPr>
          <w:rFonts w:hint="cs"/>
          <w:sz w:val="26"/>
          <w:szCs w:val="26"/>
          <w:rtl/>
        </w:rPr>
        <w:t xml:space="preserve"> ولكن يتم تحديده بواسطة منتج الكتاب. يقيد الستريم </w:t>
      </w:r>
      <w:r w:rsidR="00D22AA2" w:rsidRPr="00EA5285">
        <w:rPr>
          <w:rFonts w:hint="cs"/>
          <w:sz w:val="26"/>
          <w:szCs w:val="26"/>
          <w:rtl/>
        </w:rPr>
        <w:t>ال</w:t>
      </w:r>
      <w:r w:rsidRPr="00EA5285">
        <w:rPr>
          <w:rFonts w:hint="cs"/>
          <w:sz w:val="26"/>
          <w:szCs w:val="26"/>
          <w:rtl/>
        </w:rPr>
        <w:t xml:space="preserve">انتقال </w:t>
      </w:r>
      <w:r w:rsidR="00D22AA2" w:rsidRPr="00EA5285">
        <w:rPr>
          <w:rFonts w:hint="cs"/>
          <w:sz w:val="26"/>
          <w:szCs w:val="26"/>
          <w:rtl/>
        </w:rPr>
        <w:t xml:space="preserve">بالجملة </w:t>
      </w:r>
      <w:r w:rsidRPr="00EA5285">
        <w:rPr>
          <w:rFonts w:hint="cs"/>
          <w:sz w:val="26"/>
          <w:szCs w:val="26"/>
          <w:rtl/>
        </w:rPr>
        <w:t xml:space="preserve">إلى حد أقصى يبلغ دقيقة واحدة. أولاً، اختر مستوى التنقل (الفصل، الصفحة، إلخ)،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ثم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للتحرك للخلف وللأمام بين عناصر المستوى المحدد. سيعلن المفتاحان </w:t>
      </w:r>
      <w:r w:rsidRPr="00EA5285">
        <w:rPr>
          <w:rFonts w:hint="cs"/>
          <w:b/>
          <w:bCs/>
          <w:i/>
          <w:iCs/>
          <w:sz w:val="26"/>
          <w:szCs w:val="26"/>
          <w:rtl/>
        </w:rPr>
        <w:t>2</w:t>
      </w:r>
      <w:r w:rsidRPr="00EA5285">
        <w:rPr>
          <w:rFonts w:hint="cs"/>
          <w:sz w:val="26"/>
          <w:szCs w:val="26"/>
          <w:rtl/>
        </w:rPr>
        <w:t xml:space="preserve"> و </w:t>
      </w:r>
      <w:r w:rsidRPr="00EA5285">
        <w:rPr>
          <w:rFonts w:hint="cs"/>
          <w:b/>
          <w:bCs/>
          <w:i/>
          <w:iCs/>
          <w:sz w:val="26"/>
          <w:szCs w:val="26"/>
          <w:rtl/>
        </w:rPr>
        <w:t>8</w:t>
      </w:r>
      <w:r w:rsidRPr="00EA5285">
        <w:rPr>
          <w:rFonts w:hint="cs"/>
          <w:sz w:val="26"/>
          <w:szCs w:val="26"/>
          <w:rtl/>
        </w:rPr>
        <w:t xml:space="preserve"> عن المستويات المتاحة للكتاب فقط. يتم توفير مستوى </w:t>
      </w:r>
      <w:r w:rsidR="00D22AA2" w:rsidRPr="00EA5285">
        <w:rPr>
          <w:rFonts w:hint="cs"/>
          <w:sz w:val="26"/>
          <w:szCs w:val="26"/>
          <w:rtl/>
        </w:rPr>
        <w:t xml:space="preserve">التنقل بالجملة </w:t>
      </w:r>
      <w:r w:rsidRPr="00EA5285">
        <w:rPr>
          <w:rFonts w:hint="cs"/>
          <w:sz w:val="26"/>
          <w:szCs w:val="26"/>
          <w:rtl/>
        </w:rPr>
        <w:t xml:space="preserve">دائمًا لكتب </w:t>
      </w:r>
      <w:r w:rsidRPr="00EA5285">
        <w:rPr>
          <w:sz w:val="26"/>
          <w:szCs w:val="26"/>
        </w:rPr>
        <w:t>DAISY</w:t>
      </w:r>
      <w:r w:rsidRPr="00EA5285">
        <w:rPr>
          <w:rFonts w:hint="cs"/>
          <w:sz w:val="26"/>
          <w:szCs w:val="26"/>
          <w:rtl/>
        </w:rPr>
        <w:t xml:space="preserve"> ولكن مداها يعتمد على منتج الكتاب. إذا كانت الإشارات المرجعية موجودة في الكتاب، فيمكنك اختيار التنقل حسب الإشارات المرجعية</w:t>
      </w:r>
      <w:r w:rsidR="00D22AA2" w:rsidRPr="00EA5285">
        <w:rPr>
          <w:rFonts w:hint="cs"/>
          <w:sz w:val="26"/>
          <w:szCs w:val="26"/>
          <w:rtl/>
        </w:rPr>
        <w:t xml:space="preserve"> أيضا</w:t>
      </w:r>
      <w:r w:rsidRPr="00EA5285">
        <w:rPr>
          <w:rFonts w:hint="cs"/>
          <w:sz w:val="26"/>
          <w:szCs w:val="26"/>
          <w:rtl/>
        </w:rPr>
        <w:t>. يمكنك اختيار حفظ آخر مستوى تنقل مستخدم لكل كتاب</w:t>
      </w:r>
      <w:r w:rsidR="00D22AA2" w:rsidRPr="00EA5285">
        <w:rPr>
          <w:rFonts w:hint="cs"/>
          <w:sz w:val="26"/>
          <w:szCs w:val="26"/>
          <w:rtl/>
        </w:rPr>
        <w:t xml:space="preserve">، وذلك </w:t>
      </w:r>
      <w:r w:rsidRPr="00EA5285">
        <w:rPr>
          <w:rFonts w:hint="cs"/>
          <w:sz w:val="26"/>
          <w:szCs w:val="26"/>
          <w:rtl/>
        </w:rPr>
        <w:t xml:space="preserve"> من </w:t>
      </w:r>
      <w:r w:rsidR="00D22AA2" w:rsidRPr="00EA5285">
        <w:rPr>
          <w:rFonts w:hint="cs"/>
          <w:sz w:val="26"/>
          <w:szCs w:val="26"/>
          <w:rtl/>
        </w:rPr>
        <w:t xml:space="preserve">خلال </w:t>
      </w:r>
      <w:r w:rsidRPr="00EA5285">
        <w:rPr>
          <w:rFonts w:hint="cs"/>
          <w:sz w:val="26"/>
          <w:szCs w:val="26"/>
          <w:rtl/>
        </w:rPr>
        <w:t>قائمة التنقل والتشغيل</w:t>
      </w:r>
      <w:r w:rsidR="00D22AA2" w:rsidRPr="00EA5285">
        <w:rPr>
          <w:rFonts w:hint="cs"/>
          <w:sz w:val="26"/>
          <w:szCs w:val="26"/>
          <w:rtl/>
        </w:rPr>
        <w:t xml:space="preserve"> بالإعدادات</w:t>
      </w:r>
      <w:r w:rsidRPr="00EA5285">
        <w:rPr>
          <w:rFonts w:hint="cs"/>
          <w:sz w:val="26"/>
          <w:szCs w:val="26"/>
          <w:rtl/>
        </w:rPr>
        <w:t>.</w:t>
      </w:r>
    </w:p>
    <w:p w14:paraId="28E23B9C" w14:textId="77777777" w:rsidR="00102DAC" w:rsidRPr="00EA5285" w:rsidRDefault="00102DAC" w:rsidP="009C2DFB">
      <w:pPr>
        <w:pStyle w:val="Heading3"/>
        <w:bidi/>
        <w:jc w:val="both"/>
        <w:rPr>
          <w:b w:val="0"/>
          <w:bCs/>
          <w:sz w:val="30"/>
          <w:szCs w:val="26"/>
          <w:rtl/>
        </w:rPr>
      </w:pPr>
      <w:bookmarkStart w:id="122" w:name="_Toc403987760"/>
      <w:bookmarkStart w:id="123" w:name="_Toc221296983"/>
      <w:r w:rsidRPr="00EA5285">
        <w:rPr>
          <w:rFonts w:hint="cs"/>
          <w:b w:val="0"/>
          <w:bCs/>
          <w:sz w:val="30"/>
          <w:szCs w:val="26"/>
          <w:rtl/>
        </w:rPr>
        <w:t>التراجع عن التنقل</w:t>
      </w:r>
      <w:bookmarkEnd w:id="122"/>
      <w:bookmarkEnd w:id="123"/>
      <w:r w:rsidRPr="00EA5285">
        <w:rPr>
          <w:rFonts w:hint="cs"/>
          <w:b w:val="0"/>
          <w:bCs/>
          <w:sz w:val="30"/>
          <w:szCs w:val="26"/>
          <w:rtl/>
        </w:rPr>
        <w:t xml:space="preserve"> </w:t>
      </w:r>
    </w:p>
    <w:p w14:paraId="0A15A997" w14:textId="28FAC7F0" w:rsidR="00102DAC" w:rsidRPr="00EA5285" w:rsidRDefault="00102DAC" w:rsidP="009C2DFB">
      <w:pPr>
        <w:bidi/>
        <w:jc w:val="both"/>
        <w:rPr>
          <w:sz w:val="26"/>
          <w:szCs w:val="26"/>
          <w:rtl/>
        </w:rPr>
      </w:pPr>
      <w:r w:rsidRPr="00EA5285">
        <w:rPr>
          <w:rFonts w:hint="cs"/>
          <w:sz w:val="26"/>
          <w:szCs w:val="26"/>
          <w:rtl/>
        </w:rPr>
        <w:t xml:space="preserve">سيؤدي الضغط على مفتاح النجمة خلال 10 ثوانٍ من أي حركة فردية للخلف أو للأمام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0081623D" w:rsidRPr="00EA5285">
        <w:rPr>
          <w:rFonts w:hint="cs"/>
          <w:b/>
          <w:bCs/>
          <w:i/>
          <w:iCs/>
          <w:sz w:val="26"/>
          <w:szCs w:val="26"/>
          <w:rtl/>
        </w:rPr>
        <w:t>،</w:t>
      </w:r>
      <w:r w:rsidRPr="00EA5285">
        <w:rPr>
          <w:rFonts w:hint="cs"/>
          <w:sz w:val="26"/>
          <w:szCs w:val="26"/>
          <w:rtl/>
        </w:rPr>
        <w:t xml:space="preserve"> أو الانتقال إلى الصفحة </w:t>
      </w:r>
      <w:r w:rsidR="0081623D" w:rsidRPr="00EA5285">
        <w:rPr>
          <w:rFonts w:hint="cs"/>
          <w:sz w:val="26"/>
          <w:szCs w:val="26"/>
          <w:rtl/>
        </w:rPr>
        <w:t xml:space="preserve">ما، </w:t>
      </w:r>
      <w:r w:rsidRPr="00EA5285">
        <w:rPr>
          <w:rFonts w:hint="cs"/>
          <w:sz w:val="26"/>
          <w:szCs w:val="26"/>
          <w:rtl/>
        </w:rPr>
        <w:t xml:space="preserve">إلى التراجع عن العملية وإعادتك إلى موقعك السابق.  لا تنطبق وظيفة التراجع على زري </w:t>
      </w:r>
      <w:r w:rsidRPr="00EA5285">
        <w:rPr>
          <w:rFonts w:hint="cs"/>
          <w:b/>
          <w:bCs/>
          <w:i/>
          <w:iCs/>
          <w:sz w:val="26"/>
          <w:szCs w:val="26"/>
          <w:rtl/>
        </w:rPr>
        <w:t>ال</w:t>
      </w:r>
      <w:r w:rsidR="0081623D" w:rsidRPr="00EA5285">
        <w:rPr>
          <w:rFonts w:hint="cs"/>
          <w:b/>
          <w:bCs/>
          <w:i/>
          <w:iCs/>
          <w:sz w:val="26"/>
          <w:szCs w:val="26"/>
          <w:rtl/>
        </w:rPr>
        <w:t xml:space="preserve">تأخير </w:t>
      </w:r>
      <w:r w:rsidRPr="00EA5285">
        <w:rPr>
          <w:rFonts w:hint="cs"/>
          <w:sz w:val="26"/>
          <w:szCs w:val="26"/>
          <w:rtl/>
        </w:rPr>
        <w:t xml:space="preserve">أو </w:t>
      </w:r>
      <w:r w:rsidRPr="00EA5285">
        <w:rPr>
          <w:rFonts w:hint="cs"/>
          <w:b/>
          <w:bCs/>
          <w:i/>
          <w:iCs/>
          <w:sz w:val="26"/>
          <w:szCs w:val="26"/>
          <w:rtl/>
        </w:rPr>
        <w:t>التقديم السريع</w:t>
      </w:r>
      <w:r w:rsidRPr="00EA5285">
        <w:rPr>
          <w:rFonts w:hint="cs"/>
          <w:sz w:val="26"/>
          <w:szCs w:val="26"/>
          <w:rtl/>
        </w:rPr>
        <w:t>.</w:t>
      </w:r>
    </w:p>
    <w:p w14:paraId="7C17B821" w14:textId="73A9DAD9" w:rsidR="00102DAC" w:rsidRPr="00EA5285" w:rsidRDefault="0081623D" w:rsidP="009C2DFB">
      <w:pPr>
        <w:pStyle w:val="Heading2"/>
        <w:tabs>
          <w:tab w:val="clear" w:pos="993"/>
        </w:tabs>
        <w:bidi/>
        <w:spacing w:before="240"/>
        <w:jc w:val="both"/>
        <w:rPr>
          <w:b w:val="0"/>
          <w:bCs/>
          <w:sz w:val="34"/>
          <w:szCs w:val="26"/>
          <w:rtl/>
        </w:rPr>
      </w:pPr>
      <w:bookmarkStart w:id="124" w:name="_Toc115233415"/>
      <w:bookmarkStart w:id="125" w:name="_Toc115233417"/>
      <w:bookmarkStart w:id="126" w:name="_Toc115233419"/>
      <w:bookmarkStart w:id="127" w:name="_Toc115233421"/>
      <w:bookmarkStart w:id="128" w:name="_Toc115233423"/>
      <w:bookmarkStart w:id="129" w:name="_Toc115233425"/>
      <w:bookmarkStart w:id="130" w:name="_Toc403987761"/>
      <w:bookmarkStart w:id="131" w:name="_Toc221296984"/>
      <w:bookmarkEnd w:id="124"/>
      <w:bookmarkEnd w:id="125"/>
      <w:bookmarkEnd w:id="126"/>
      <w:bookmarkEnd w:id="127"/>
      <w:bookmarkEnd w:id="128"/>
      <w:bookmarkEnd w:id="129"/>
      <w:r w:rsidRPr="00EA5285">
        <w:rPr>
          <w:rFonts w:hint="cs"/>
          <w:b w:val="0"/>
          <w:bCs/>
          <w:sz w:val="34"/>
          <w:szCs w:val="26"/>
          <w:rtl/>
        </w:rPr>
        <w:lastRenderedPageBreak/>
        <w:t>نمط القفزات الزمنية</w:t>
      </w:r>
      <w:bookmarkEnd w:id="130"/>
      <w:bookmarkEnd w:id="131"/>
    </w:p>
    <w:p w14:paraId="34FFC59F" w14:textId="7C0BCF42" w:rsidR="00102DAC" w:rsidRPr="00EA5285" w:rsidRDefault="00102DAC" w:rsidP="009C2DFB">
      <w:pPr>
        <w:bidi/>
        <w:spacing w:before="120"/>
        <w:jc w:val="both"/>
        <w:rPr>
          <w:sz w:val="26"/>
          <w:szCs w:val="26"/>
          <w:rtl/>
        </w:rPr>
      </w:pPr>
      <w:r w:rsidRPr="00EA5285">
        <w:rPr>
          <w:rFonts w:hint="cs"/>
          <w:sz w:val="26"/>
          <w:szCs w:val="26"/>
          <w:rtl/>
        </w:rPr>
        <w:t xml:space="preserve">يمكن تحديد </w:t>
      </w:r>
      <w:r w:rsidR="0054332E" w:rsidRPr="00EA5285">
        <w:rPr>
          <w:rFonts w:hint="cs"/>
          <w:sz w:val="26"/>
          <w:szCs w:val="26"/>
          <w:rtl/>
        </w:rPr>
        <w:t xml:space="preserve">قيمة القفزة الزمنية </w:t>
      </w:r>
      <w:r w:rsidRPr="00EA5285">
        <w:rPr>
          <w:rFonts w:hint="cs"/>
          <w:sz w:val="26"/>
          <w:szCs w:val="26"/>
          <w:rtl/>
        </w:rPr>
        <w:t xml:space="preserve">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w:t>
      </w:r>
    </w:p>
    <w:p w14:paraId="534D3383" w14:textId="5F3922FE" w:rsidR="00102DAC" w:rsidRPr="00EA5285" w:rsidRDefault="00102DAC" w:rsidP="009C2DFB">
      <w:pPr>
        <w:bidi/>
        <w:spacing w:before="120"/>
        <w:jc w:val="both"/>
        <w:rPr>
          <w:sz w:val="26"/>
          <w:szCs w:val="26"/>
          <w:rtl/>
        </w:rPr>
      </w:pPr>
      <w:r w:rsidRPr="00EA5285">
        <w:rPr>
          <w:rFonts w:hint="cs"/>
          <w:sz w:val="26"/>
          <w:szCs w:val="26"/>
          <w:rtl/>
        </w:rPr>
        <w:t xml:space="preserve">اضغط على المفتاح </w:t>
      </w:r>
      <w:r w:rsidRPr="00EA5285">
        <w:rPr>
          <w:rFonts w:hint="cs"/>
          <w:b/>
          <w:bCs/>
          <w:i/>
          <w:iCs/>
          <w:sz w:val="26"/>
          <w:szCs w:val="26"/>
          <w:rtl/>
        </w:rPr>
        <w:t>4</w:t>
      </w:r>
      <w:r w:rsidRPr="00EA5285">
        <w:rPr>
          <w:rFonts w:hint="cs"/>
          <w:sz w:val="26"/>
          <w:szCs w:val="26"/>
          <w:rtl/>
        </w:rPr>
        <w:t xml:space="preserve"> للتحرك للخلف أو المفتاح </w:t>
      </w:r>
      <w:r w:rsidRPr="00EA5285">
        <w:rPr>
          <w:rFonts w:hint="cs"/>
          <w:b/>
          <w:bCs/>
          <w:i/>
          <w:iCs/>
          <w:sz w:val="26"/>
          <w:szCs w:val="26"/>
          <w:rtl/>
        </w:rPr>
        <w:t>6</w:t>
      </w:r>
      <w:r w:rsidRPr="00EA5285">
        <w:rPr>
          <w:rFonts w:hint="cs"/>
          <w:sz w:val="26"/>
          <w:szCs w:val="26"/>
          <w:rtl/>
        </w:rPr>
        <w:t xml:space="preserve"> للتحرك للأمام </w:t>
      </w:r>
      <w:r w:rsidR="00330B66" w:rsidRPr="00EA5285">
        <w:rPr>
          <w:rFonts w:hint="cs"/>
          <w:sz w:val="26"/>
          <w:szCs w:val="26"/>
          <w:rtl/>
        </w:rPr>
        <w:t>وفقاً للقيمة التي قمت باختيارها.</w:t>
      </w:r>
      <w:r w:rsidRPr="00EA5285">
        <w:rPr>
          <w:rFonts w:hint="cs"/>
          <w:sz w:val="26"/>
          <w:szCs w:val="26"/>
          <w:rtl/>
        </w:rPr>
        <w:t xml:space="preserve">. </w:t>
      </w:r>
    </w:p>
    <w:p w14:paraId="53BDFEC2" w14:textId="23AEEF45" w:rsidR="00102DAC" w:rsidRPr="00EA5285" w:rsidRDefault="00102DAC" w:rsidP="009C2DFB">
      <w:pPr>
        <w:bidi/>
        <w:spacing w:before="120"/>
        <w:jc w:val="both"/>
        <w:rPr>
          <w:sz w:val="26"/>
          <w:szCs w:val="26"/>
          <w:rtl/>
        </w:rPr>
      </w:pPr>
      <w:r w:rsidRPr="00EA5285">
        <w:rPr>
          <w:rFonts w:hint="cs"/>
          <w:sz w:val="26"/>
          <w:szCs w:val="26"/>
          <w:rtl/>
        </w:rPr>
        <w:t xml:space="preserve">يمكنك اختيار تشغيل أو </w:t>
      </w:r>
      <w:r w:rsidR="00330B66" w:rsidRPr="00EA5285">
        <w:rPr>
          <w:rFonts w:hint="cs"/>
          <w:sz w:val="26"/>
          <w:szCs w:val="26"/>
          <w:rtl/>
        </w:rPr>
        <w:t xml:space="preserve">تعطيل </w:t>
      </w:r>
      <w:r w:rsidRPr="00EA5285">
        <w:rPr>
          <w:rFonts w:hint="cs"/>
          <w:sz w:val="26"/>
          <w:szCs w:val="26"/>
          <w:rtl/>
        </w:rPr>
        <w:t xml:space="preserve">أي </w:t>
      </w:r>
      <w:r w:rsidR="00330B66" w:rsidRPr="00EA5285">
        <w:rPr>
          <w:rFonts w:hint="cs"/>
          <w:sz w:val="26"/>
          <w:szCs w:val="26"/>
          <w:rtl/>
        </w:rPr>
        <w:t xml:space="preserve">من القيَم </w:t>
      </w:r>
      <w:r w:rsidRPr="00EA5285">
        <w:rPr>
          <w:rFonts w:hint="cs"/>
          <w:sz w:val="26"/>
          <w:szCs w:val="26"/>
          <w:rtl/>
        </w:rPr>
        <w:t xml:space="preserve">الفواصل الزمنية </w:t>
      </w:r>
      <w:r w:rsidR="00330B66" w:rsidRPr="00EA5285">
        <w:rPr>
          <w:rFonts w:hint="cs"/>
          <w:sz w:val="26"/>
          <w:szCs w:val="26"/>
          <w:rtl/>
        </w:rPr>
        <w:t xml:space="preserve">المتاحة التي يمكن الانتقال وفقاً لها، وهي: </w:t>
      </w:r>
      <w:r w:rsidRPr="00EA5285">
        <w:rPr>
          <w:rFonts w:hint="cs"/>
          <w:sz w:val="26"/>
          <w:szCs w:val="26"/>
          <w:rtl/>
        </w:rPr>
        <w:t>30 ثانية، 1</w:t>
      </w:r>
      <w:r w:rsidR="00330B66" w:rsidRPr="00EA5285">
        <w:rPr>
          <w:rFonts w:hint="cs"/>
          <w:sz w:val="26"/>
          <w:szCs w:val="26"/>
          <w:rtl/>
        </w:rPr>
        <w:t xml:space="preserve"> دقيقة</w:t>
      </w:r>
      <w:r w:rsidRPr="00EA5285">
        <w:rPr>
          <w:rFonts w:hint="cs"/>
          <w:sz w:val="26"/>
          <w:szCs w:val="26"/>
          <w:rtl/>
        </w:rPr>
        <w:t>، 5</w:t>
      </w:r>
      <w:r w:rsidR="00330B66" w:rsidRPr="00EA5285">
        <w:rPr>
          <w:rFonts w:hint="cs"/>
          <w:sz w:val="26"/>
          <w:szCs w:val="26"/>
          <w:rtl/>
        </w:rPr>
        <w:t xml:space="preserve"> دقائق</w:t>
      </w:r>
      <w:r w:rsidRPr="00EA5285">
        <w:rPr>
          <w:rFonts w:hint="cs"/>
          <w:sz w:val="26"/>
          <w:szCs w:val="26"/>
          <w:rtl/>
        </w:rPr>
        <w:t xml:space="preserve">، 10 </w:t>
      </w:r>
      <w:r w:rsidR="00330B66" w:rsidRPr="00EA5285">
        <w:rPr>
          <w:rFonts w:hint="cs"/>
          <w:sz w:val="26"/>
          <w:szCs w:val="26"/>
          <w:rtl/>
        </w:rPr>
        <w:t xml:space="preserve">دقائق </w:t>
      </w:r>
      <w:r w:rsidRPr="00EA5285">
        <w:rPr>
          <w:rFonts w:hint="cs"/>
          <w:sz w:val="26"/>
          <w:szCs w:val="26"/>
          <w:rtl/>
        </w:rPr>
        <w:t>أو 30 دقيقة</w:t>
      </w:r>
      <w:r w:rsidR="00330B66" w:rsidRPr="00EA5285">
        <w:rPr>
          <w:rFonts w:hint="cs"/>
          <w:sz w:val="26"/>
          <w:szCs w:val="26"/>
          <w:rtl/>
        </w:rPr>
        <w:t>،</w:t>
      </w:r>
      <w:r w:rsidRPr="00EA5285">
        <w:rPr>
          <w:rFonts w:hint="cs"/>
          <w:sz w:val="26"/>
          <w:szCs w:val="26"/>
          <w:rtl/>
        </w:rPr>
        <w:t xml:space="preserve"> </w:t>
      </w:r>
      <w:r w:rsidR="00330B66" w:rsidRPr="00EA5285">
        <w:rPr>
          <w:rFonts w:hint="cs"/>
          <w:sz w:val="26"/>
          <w:szCs w:val="26"/>
          <w:rtl/>
        </w:rPr>
        <w:t xml:space="preserve">وذلك من خلال قائمة </w:t>
      </w:r>
      <w:r w:rsidRPr="00EA5285">
        <w:rPr>
          <w:rFonts w:hint="cs"/>
          <w:sz w:val="26"/>
          <w:szCs w:val="26"/>
          <w:rtl/>
        </w:rPr>
        <w:t xml:space="preserve">التنقل والتشغيل في قائمة </w:t>
      </w:r>
      <w:r w:rsidR="00330B66" w:rsidRPr="00EA5285">
        <w:rPr>
          <w:rFonts w:hint="cs"/>
          <w:sz w:val="26"/>
          <w:szCs w:val="26"/>
          <w:rtl/>
        </w:rPr>
        <w:t xml:space="preserve">الإعداد </w:t>
      </w:r>
      <w:r w:rsidRPr="00EA5285">
        <w:rPr>
          <w:rFonts w:hint="cs"/>
          <w:sz w:val="26"/>
          <w:szCs w:val="26"/>
          <w:rtl/>
        </w:rPr>
        <w:t xml:space="preserve">(المفتاح </w:t>
      </w:r>
      <w:r w:rsidRPr="00EA5285">
        <w:rPr>
          <w:rFonts w:hint="cs"/>
          <w:b/>
          <w:bCs/>
          <w:i/>
          <w:iCs/>
          <w:sz w:val="26"/>
          <w:szCs w:val="26"/>
          <w:rtl/>
        </w:rPr>
        <w:t>7</w:t>
      </w:r>
      <w:r w:rsidRPr="00EA5285">
        <w:rPr>
          <w:rFonts w:hint="cs"/>
          <w:sz w:val="26"/>
          <w:szCs w:val="26"/>
          <w:rtl/>
        </w:rPr>
        <w:t>). ستظهر فقط فترات الانتقال الزمني التي قمت بتشغيلها</w:t>
      </w:r>
      <w:r w:rsidR="00330B66" w:rsidRPr="00EA5285">
        <w:rPr>
          <w:rFonts w:hint="cs"/>
          <w:sz w:val="26"/>
          <w:szCs w:val="26"/>
          <w:rtl/>
        </w:rPr>
        <w:t xml:space="preserve"> عند التنقل بمفتاح 2 و8</w:t>
      </w:r>
      <w:r w:rsidRPr="00EA5285">
        <w:rPr>
          <w:rFonts w:hint="cs"/>
          <w:sz w:val="26"/>
          <w:szCs w:val="26"/>
          <w:rtl/>
        </w:rPr>
        <w:t>.</w:t>
      </w:r>
    </w:p>
    <w:p w14:paraId="3AE32DF8" w14:textId="77777777" w:rsidR="00102DAC" w:rsidRPr="00EA5285" w:rsidRDefault="00102DAC" w:rsidP="009C2DFB">
      <w:pPr>
        <w:pStyle w:val="Heading2"/>
        <w:tabs>
          <w:tab w:val="clear" w:pos="993"/>
        </w:tabs>
        <w:bidi/>
        <w:spacing w:before="240"/>
        <w:jc w:val="both"/>
        <w:rPr>
          <w:b w:val="0"/>
          <w:bCs/>
          <w:sz w:val="34"/>
          <w:szCs w:val="26"/>
          <w:rtl/>
        </w:rPr>
      </w:pPr>
      <w:bookmarkStart w:id="132" w:name="_Toc403987762"/>
      <w:bookmarkStart w:id="133" w:name="_Toc221296985"/>
      <w:r w:rsidRPr="00EA5285">
        <w:rPr>
          <w:rFonts w:hint="cs"/>
          <w:b w:val="0"/>
          <w:bCs/>
          <w:sz w:val="34"/>
          <w:szCs w:val="26"/>
          <w:rtl/>
        </w:rPr>
        <w:t>عناصر التنقل لتحويل النص إلى كلام</w:t>
      </w:r>
      <w:bookmarkEnd w:id="132"/>
      <w:bookmarkEnd w:id="133"/>
    </w:p>
    <w:p w14:paraId="38676699" w14:textId="057D2A5A" w:rsidR="00102DAC" w:rsidRPr="00EA5285" w:rsidRDefault="00102DAC" w:rsidP="009C2DFB">
      <w:pPr>
        <w:bidi/>
        <w:spacing w:before="120" w:after="240"/>
        <w:jc w:val="both"/>
        <w:rPr>
          <w:sz w:val="26"/>
          <w:szCs w:val="26"/>
          <w:rtl/>
        </w:rPr>
      </w:pPr>
      <w:r w:rsidRPr="00EA5285">
        <w:rPr>
          <w:rFonts w:hint="cs"/>
          <w:sz w:val="26"/>
          <w:szCs w:val="26"/>
          <w:rtl/>
        </w:rPr>
        <w:t xml:space="preserve">عندما يكون الستريم في </w:t>
      </w:r>
      <w:r w:rsidR="00C77B8B" w:rsidRPr="00EA5285">
        <w:rPr>
          <w:rFonts w:hint="cs"/>
          <w:sz w:val="26"/>
          <w:szCs w:val="26"/>
          <w:rtl/>
        </w:rPr>
        <w:t>وضع القراءة بآلة النطق</w:t>
      </w:r>
      <w:r w:rsidRPr="00EA5285">
        <w:rPr>
          <w:rFonts w:hint="cs"/>
          <w:sz w:val="26"/>
          <w:szCs w:val="26"/>
          <w:rtl/>
        </w:rPr>
        <w:t xml:space="preserve">، ستكون هناك مستويات إضافية للتنقل </w:t>
      </w:r>
      <w:r w:rsidR="00C77B8B" w:rsidRPr="00EA5285">
        <w:rPr>
          <w:rFonts w:hint="cs"/>
          <w:sz w:val="26"/>
          <w:szCs w:val="26"/>
          <w:rtl/>
        </w:rPr>
        <w:t xml:space="preserve">في </w:t>
      </w:r>
      <w:r w:rsidRPr="00EA5285">
        <w:rPr>
          <w:rFonts w:hint="cs"/>
          <w:sz w:val="26"/>
          <w:szCs w:val="26"/>
          <w:rtl/>
        </w:rPr>
        <w:t>النص</w:t>
      </w:r>
      <w:r w:rsidR="00C77B8B" w:rsidRPr="00EA5285">
        <w:rPr>
          <w:rFonts w:hint="cs"/>
          <w:sz w:val="26"/>
          <w:szCs w:val="26"/>
          <w:rtl/>
        </w:rPr>
        <w:t xml:space="preserve">وص، يتم إضافتها </w:t>
      </w:r>
      <w:r w:rsidRPr="00EA5285">
        <w:rPr>
          <w:rFonts w:hint="cs"/>
          <w:sz w:val="26"/>
          <w:szCs w:val="26"/>
          <w:rtl/>
        </w:rPr>
        <w:t xml:space="preserve">إلى </w:t>
      </w:r>
      <w:r w:rsidR="00C77B8B" w:rsidRPr="00EA5285">
        <w:rPr>
          <w:rFonts w:hint="cs"/>
          <w:sz w:val="26"/>
          <w:szCs w:val="26"/>
          <w:rtl/>
        </w:rPr>
        <w:t xml:space="preserve">قائمة عناصر التنقل الدوارة التي تتحرك عليها بمفتاحي </w:t>
      </w:r>
      <w:r w:rsidRPr="00EA5285">
        <w:rPr>
          <w:rFonts w:hint="cs"/>
          <w:sz w:val="26"/>
          <w:szCs w:val="26"/>
          <w:rtl/>
        </w:rPr>
        <w:t>2 و8 (</w:t>
      </w:r>
      <w:r w:rsidRPr="00EA5285">
        <w:rPr>
          <w:rFonts w:hint="cs"/>
          <w:b/>
          <w:bCs/>
          <w:i/>
          <w:iCs/>
          <w:sz w:val="26"/>
          <w:szCs w:val="26"/>
          <w:rtl/>
        </w:rPr>
        <w:t>لأعلى ولأسفل</w:t>
      </w:r>
      <w:r w:rsidRPr="00EA5285">
        <w:rPr>
          <w:rFonts w:hint="cs"/>
          <w:sz w:val="26"/>
          <w:szCs w:val="26"/>
          <w:rtl/>
        </w:rPr>
        <w:t>). يتضمن ذلك</w:t>
      </w:r>
      <w:r w:rsidR="00C77B8B" w:rsidRPr="00EA5285">
        <w:rPr>
          <w:rFonts w:hint="cs"/>
          <w:sz w:val="26"/>
          <w:szCs w:val="26"/>
          <w:rtl/>
        </w:rPr>
        <w:t xml:space="preserve"> العناصر التالية</w:t>
      </w:r>
      <w:r w:rsidRPr="00EA5285">
        <w:rPr>
          <w:rFonts w:hint="cs"/>
          <w:sz w:val="26"/>
          <w:szCs w:val="26"/>
          <w:rtl/>
        </w:rPr>
        <w:t xml:space="preserve">: الشاشة والفقرة والسطر والجملة والإشارة المرجعية والكلمة والتهجئة والحرف. إذا قمت بإجراء بحث في نص، فسيتم إضافة </w:t>
      </w:r>
      <w:r w:rsidR="00C77B8B" w:rsidRPr="00EA5285">
        <w:rPr>
          <w:rFonts w:hint="cs"/>
          <w:sz w:val="26"/>
          <w:szCs w:val="26"/>
          <w:rtl/>
        </w:rPr>
        <w:t>عنصر ال</w:t>
      </w:r>
      <w:r w:rsidRPr="00EA5285">
        <w:rPr>
          <w:rFonts w:hint="cs"/>
          <w:sz w:val="26"/>
          <w:szCs w:val="26"/>
          <w:rtl/>
        </w:rPr>
        <w:t xml:space="preserve">بحث للسماح </w:t>
      </w:r>
      <w:r w:rsidR="00C77B8B" w:rsidRPr="00EA5285">
        <w:rPr>
          <w:rFonts w:hint="cs"/>
          <w:sz w:val="26"/>
          <w:szCs w:val="26"/>
          <w:rtl/>
        </w:rPr>
        <w:t xml:space="preserve">بالتنقل </w:t>
      </w:r>
      <w:r w:rsidR="00C77B8B" w:rsidRPr="00EA5285">
        <w:rPr>
          <w:rFonts w:hint="cs"/>
          <w:sz w:val="26"/>
          <w:szCs w:val="26"/>
          <w:rtl/>
          <w:lang w:bidi="ar-QA"/>
        </w:rPr>
        <w:t xml:space="preserve">بين نتيجة البحث </w:t>
      </w:r>
      <w:r w:rsidRPr="00EA5285">
        <w:rPr>
          <w:rFonts w:hint="cs"/>
          <w:sz w:val="26"/>
          <w:szCs w:val="26"/>
          <w:rtl/>
        </w:rPr>
        <w:t>التالي</w:t>
      </w:r>
      <w:r w:rsidR="00C77B8B" w:rsidRPr="00EA5285">
        <w:rPr>
          <w:rFonts w:hint="cs"/>
          <w:sz w:val="26"/>
          <w:szCs w:val="26"/>
          <w:rtl/>
        </w:rPr>
        <w:t>ة</w:t>
      </w:r>
      <w:r w:rsidRPr="00EA5285">
        <w:rPr>
          <w:rFonts w:hint="cs"/>
          <w:sz w:val="26"/>
          <w:szCs w:val="26"/>
          <w:rtl/>
        </w:rPr>
        <w:t xml:space="preserve"> أو السابق</w:t>
      </w:r>
      <w:r w:rsidR="00C77B8B" w:rsidRPr="00EA5285">
        <w:rPr>
          <w:rFonts w:hint="cs"/>
          <w:sz w:val="26"/>
          <w:szCs w:val="26"/>
          <w:rtl/>
        </w:rPr>
        <w:t>ة</w:t>
      </w:r>
      <w:r w:rsidRPr="00EA5285">
        <w:rPr>
          <w:rFonts w:hint="cs"/>
          <w:sz w:val="26"/>
          <w:szCs w:val="26"/>
          <w:rtl/>
        </w:rPr>
        <w:t xml:space="preserve">. يتم </w:t>
      </w:r>
      <w:r w:rsidR="00C77B8B" w:rsidRPr="00EA5285">
        <w:rPr>
          <w:rFonts w:hint="cs"/>
          <w:sz w:val="26"/>
          <w:szCs w:val="26"/>
          <w:rtl/>
        </w:rPr>
        <w:t xml:space="preserve">تحديد </w:t>
      </w:r>
      <w:r w:rsidRPr="00EA5285">
        <w:rPr>
          <w:rFonts w:hint="cs"/>
          <w:sz w:val="26"/>
          <w:szCs w:val="26"/>
          <w:rtl/>
        </w:rPr>
        <w:t xml:space="preserve">عناصر الشاشة </w:t>
      </w:r>
      <w:r w:rsidR="00C77B8B" w:rsidRPr="00EA5285">
        <w:rPr>
          <w:rFonts w:hint="cs"/>
          <w:sz w:val="26"/>
          <w:szCs w:val="26"/>
          <w:rtl/>
        </w:rPr>
        <w:t xml:space="preserve">والسطر </w:t>
      </w:r>
      <w:r w:rsidRPr="00EA5285">
        <w:rPr>
          <w:rFonts w:hint="cs"/>
          <w:sz w:val="26"/>
          <w:szCs w:val="26"/>
          <w:rtl/>
        </w:rPr>
        <w:t xml:space="preserve">بشكل </w:t>
      </w:r>
      <w:r w:rsidR="00C77B8B" w:rsidRPr="00EA5285">
        <w:rPr>
          <w:rFonts w:hint="cs"/>
          <w:sz w:val="26"/>
          <w:szCs w:val="26"/>
          <w:rtl/>
        </w:rPr>
        <w:t xml:space="preserve">آلي، </w:t>
      </w:r>
      <w:r w:rsidRPr="00EA5285">
        <w:rPr>
          <w:rFonts w:hint="cs"/>
          <w:sz w:val="26"/>
          <w:szCs w:val="26"/>
          <w:rtl/>
        </w:rPr>
        <w:t xml:space="preserve">على أنها 25 سطرًا لكل شاشة وبحد أقصى 80 حرفًا لكل سطر. كما هو الحال مع مستويات التنقل الأخرى، يمكنك التنقل بين عناصر المستوى المحدد باستخدام المفتاحين </w:t>
      </w:r>
      <w:r w:rsidRPr="00EA5285">
        <w:rPr>
          <w:rFonts w:hint="cs"/>
          <w:b/>
          <w:bCs/>
          <w:i/>
          <w:iCs/>
          <w:sz w:val="26"/>
          <w:szCs w:val="26"/>
          <w:rtl/>
        </w:rPr>
        <w:t>4 و6</w:t>
      </w:r>
      <w:r w:rsidRPr="00EA5285">
        <w:rPr>
          <w:rFonts w:hint="cs"/>
          <w:b/>
          <w:bCs/>
          <w:sz w:val="26"/>
          <w:szCs w:val="26"/>
          <w:rtl/>
        </w:rPr>
        <w:t xml:space="preserve"> </w:t>
      </w:r>
      <w:r w:rsidRPr="00EA5285">
        <w:rPr>
          <w:rFonts w:hint="cs"/>
          <w:sz w:val="26"/>
          <w:szCs w:val="26"/>
          <w:rtl/>
        </w:rPr>
        <w:t>(</w:t>
      </w:r>
      <w:r w:rsidRPr="00EA5285">
        <w:rPr>
          <w:rFonts w:hint="cs"/>
          <w:b/>
          <w:bCs/>
          <w:i/>
          <w:iCs/>
          <w:sz w:val="26"/>
          <w:szCs w:val="26"/>
          <w:rtl/>
        </w:rPr>
        <w:t>يسار ويمين</w:t>
      </w:r>
      <w:r w:rsidRPr="00EA5285">
        <w:rPr>
          <w:rFonts w:hint="cs"/>
          <w:sz w:val="26"/>
          <w:szCs w:val="26"/>
          <w:rtl/>
        </w:rPr>
        <w:t>). سيكون عنصر الشاشة متاحًا فقط في حالة عدم تحديد أي صفحات في الكتاب.</w:t>
      </w:r>
    </w:p>
    <w:p w14:paraId="71D7DDCF" w14:textId="77777777" w:rsidR="00102DAC" w:rsidRPr="00EA5285" w:rsidRDefault="00102DAC" w:rsidP="009C2DFB">
      <w:pPr>
        <w:pStyle w:val="Heading2"/>
        <w:tabs>
          <w:tab w:val="clear" w:pos="993"/>
        </w:tabs>
        <w:bidi/>
        <w:spacing w:after="240"/>
        <w:jc w:val="both"/>
        <w:rPr>
          <w:b w:val="0"/>
          <w:bCs/>
          <w:sz w:val="34"/>
          <w:szCs w:val="26"/>
          <w:rtl/>
        </w:rPr>
      </w:pPr>
      <w:bookmarkStart w:id="134" w:name="_Toc403987763"/>
      <w:bookmarkStart w:id="135" w:name="_Toc221296986"/>
      <w:r w:rsidRPr="00EA5285">
        <w:rPr>
          <w:rFonts w:hint="cs"/>
          <w:b w:val="0"/>
          <w:bCs/>
          <w:sz w:val="34"/>
          <w:szCs w:val="26"/>
          <w:rtl/>
        </w:rPr>
        <w:t>وضع التهجئة لمحتوى النص</w:t>
      </w:r>
      <w:bookmarkEnd w:id="134"/>
      <w:bookmarkEnd w:id="135"/>
    </w:p>
    <w:p w14:paraId="0165536D" w14:textId="79B6A553" w:rsidR="00102DAC" w:rsidRPr="00EA5285" w:rsidRDefault="00102DAC" w:rsidP="009C2DFB">
      <w:pPr>
        <w:bidi/>
        <w:jc w:val="both"/>
        <w:rPr>
          <w:sz w:val="26"/>
          <w:szCs w:val="26"/>
          <w:rtl/>
        </w:rPr>
      </w:pPr>
      <w:r w:rsidRPr="00EA5285">
        <w:rPr>
          <w:rFonts w:hint="cs"/>
          <w:sz w:val="26"/>
          <w:szCs w:val="26"/>
          <w:rtl/>
        </w:rPr>
        <w:t xml:space="preserve">يمكن تحديد وضع التهجئة باستخدام المفاتيح </w:t>
      </w:r>
      <w:r w:rsidRPr="00EA5285">
        <w:rPr>
          <w:rFonts w:hint="cs"/>
          <w:b/>
          <w:bCs/>
          <w:i/>
          <w:iCs/>
          <w:sz w:val="26"/>
          <w:szCs w:val="26"/>
          <w:rtl/>
        </w:rPr>
        <w:t>2</w:t>
      </w:r>
      <w:r w:rsidRPr="00EA5285">
        <w:rPr>
          <w:rFonts w:hint="cs"/>
          <w:b/>
          <w:bCs/>
          <w:sz w:val="26"/>
          <w:szCs w:val="26"/>
          <w:rtl/>
        </w:rPr>
        <w:t xml:space="preserve"> </w:t>
      </w:r>
      <w:r w:rsidRPr="00EA5285">
        <w:rPr>
          <w:rFonts w:hint="cs"/>
          <w:sz w:val="26"/>
          <w:szCs w:val="26"/>
          <w:rtl/>
        </w:rPr>
        <w:t>و</w:t>
      </w:r>
      <w:r w:rsidRPr="00EA5285">
        <w:rPr>
          <w:rFonts w:hint="cs"/>
          <w:b/>
          <w:bCs/>
          <w:i/>
          <w:iCs/>
          <w:sz w:val="26"/>
          <w:szCs w:val="26"/>
          <w:rtl/>
        </w:rPr>
        <w:t>8</w:t>
      </w:r>
      <w:r w:rsidRPr="00EA5285">
        <w:rPr>
          <w:rFonts w:hint="cs"/>
          <w:sz w:val="26"/>
          <w:szCs w:val="26"/>
          <w:rtl/>
        </w:rPr>
        <w:t xml:space="preserve">. يمكن العثور على وضع التهجئة </w:t>
      </w:r>
      <w:r w:rsidR="00EF152B" w:rsidRPr="00EA5285">
        <w:rPr>
          <w:rFonts w:hint="cs"/>
          <w:sz w:val="26"/>
          <w:szCs w:val="26"/>
          <w:rtl/>
        </w:rPr>
        <w:t xml:space="preserve">في </w:t>
      </w:r>
      <w:r w:rsidRPr="00EA5285">
        <w:rPr>
          <w:rFonts w:hint="cs"/>
          <w:sz w:val="26"/>
          <w:szCs w:val="26"/>
          <w:rtl/>
        </w:rPr>
        <w:t xml:space="preserve">مستويات التنقل بين الكلمات والحروف.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كلمة بكلمة. سوف </w:t>
      </w:r>
      <w:r w:rsidR="00EF152B" w:rsidRPr="00EA5285">
        <w:rPr>
          <w:rFonts w:hint="cs"/>
          <w:sz w:val="26"/>
          <w:szCs w:val="26"/>
          <w:rtl/>
        </w:rPr>
        <w:t xml:space="preserve">ينطق </w:t>
      </w:r>
      <w:r w:rsidRPr="00EA5285">
        <w:rPr>
          <w:rFonts w:hint="cs"/>
          <w:sz w:val="26"/>
          <w:szCs w:val="26"/>
          <w:rtl/>
        </w:rPr>
        <w:t xml:space="preserve">الستريم الكلمة ويقوم بتهجئتها. تتم الإشارة إلى الأحرف الكبيرة وسيتم توضيح هذه الكلمة. </w:t>
      </w:r>
    </w:p>
    <w:p w14:paraId="273E2E94" w14:textId="77777777" w:rsidR="00102DAC" w:rsidRPr="00EA5285" w:rsidRDefault="00102DAC" w:rsidP="009C2DFB">
      <w:pPr>
        <w:bidi/>
        <w:jc w:val="both"/>
        <w:rPr>
          <w:sz w:val="26"/>
          <w:szCs w:val="26"/>
          <w:lang w:val="en-CA"/>
        </w:rPr>
      </w:pPr>
    </w:p>
    <w:p w14:paraId="178D9D2A" w14:textId="77777777" w:rsidR="00102DAC" w:rsidRPr="00EA5285" w:rsidRDefault="00102DAC" w:rsidP="009C2DFB">
      <w:pPr>
        <w:pStyle w:val="Heading2"/>
        <w:tabs>
          <w:tab w:val="clear" w:pos="993"/>
        </w:tabs>
        <w:bidi/>
        <w:jc w:val="both"/>
        <w:rPr>
          <w:b w:val="0"/>
          <w:bCs/>
          <w:sz w:val="34"/>
          <w:szCs w:val="26"/>
          <w:rtl/>
        </w:rPr>
      </w:pPr>
      <w:bookmarkStart w:id="136" w:name="_Toc163013748"/>
      <w:bookmarkStart w:id="137" w:name="_Toc163014674"/>
      <w:bookmarkStart w:id="138" w:name="_Toc403987766"/>
      <w:bookmarkStart w:id="139" w:name="_Toc221296987"/>
      <w:bookmarkEnd w:id="136"/>
      <w:bookmarkEnd w:id="137"/>
      <w:r w:rsidRPr="00EA5285">
        <w:rPr>
          <w:rFonts w:hint="cs"/>
          <w:b w:val="0"/>
          <w:bCs/>
          <w:sz w:val="34"/>
          <w:szCs w:val="26"/>
          <w:rtl/>
        </w:rPr>
        <w:t>التنقل في رف الكتب - المفتاح 1</w:t>
      </w:r>
      <w:bookmarkEnd w:id="138"/>
      <w:bookmarkEnd w:id="139"/>
      <w:r w:rsidRPr="00EA5285">
        <w:rPr>
          <w:rFonts w:hint="cs"/>
          <w:b w:val="0"/>
          <w:bCs/>
          <w:sz w:val="34"/>
          <w:szCs w:val="26"/>
          <w:rtl/>
        </w:rPr>
        <w:t xml:space="preserve"> </w:t>
      </w:r>
    </w:p>
    <w:p w14:paraId="55B06781" w14:textId="77777777" w:rsidR="00650E24" w:rsidRDefault="00102DAC" w:rsidP="009C2DFB">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رف الكتب</w:t>
      </w:r>
      <w:r w:rsidRPr="00EA5285">
        <w:rPr>
          <w:rFonts w:hint="cs"/>
          <w:sz w:val="26"/>
          <w:szCs w:val="26"/>
          <w:rtl/>
        </w:rPr>
        <w:t xml:space="preserve"> (</w:t>
      </w:r>
      <w:r w:rsidRPr="00EA5285">
        <w:rPr>
          <w:rFonts w:hint="cs"/>
          <w:b/>
          <w:bCs/>
          <w:i/>
          <w:iCs/>
          <w:sz w:val="26"/>
          <w:szCs w:val="26"/>
          <w:rtl/>
        </w:rPr>
        <w:t>1</w:t>
      </w:r>
      <w:r w:rsidRPr="00EA5285">
        <w:rPr>
          <w:rFonts w:hint="cs"/>
          <w:sz w:val="26"/>
          <w:szCs w:val="26"/>
          <w:rtl/>
        </w:rPr>
        <w:t xml:space="preserve">) عدة مرات </w:t>
      </w:r>
      <w:r w:rsidR="00EF152B" w:rsidRPr="00EA5285">
        <w:rPr>
          <w:rFonts w:hint="cs"/>
          <w:sz w:val="26"/>
          <w:szCs w:val="26"/>
          <w:rtl/>
        </w:rPr>
        <w:t xml:space="preserve">للتنقل </w:t>
      </w:r>
      <w:r w:rsidRPr="00EA5285">
        <w:rPr>
          <w:rFonts w:hint="cs"/>
          <w:sz w:val="26"/>
          <w:szCs w:val="26"/>
          <w:rtl/>
        </w:rPr>
        <w:t xml:space="preserve">عبر القائمة </w:t>
      </w:r>
      <w:r w:rsidR="00EF152B" w:rsidRPr="00EA5285">
        <w:rPr>
          <w:rFonts w:hint="cs"/>
          <w:sz w:val="26"/>
          <w:szCs w:val="26"/>
          <w:rtl/>
        </w:rPr>
        <w:t xml:space="preserve">الدوارة </w:t>
      </w:r>
      <w:r w:rsidRPr="00EA5285">
        <w:rPr>
          <w:rFonts w:hint="cs"/>
          <w:sz w:val="26"/>
          <w:szCs w:val="26"/>
          <w:rtl/>
        </w:rPr>
        <w:t>لأرف</w:t>
      </w:r>
      <w:r w:rsidR="00EF152B" w:rsidRPr="00EA5285">
        <w:rPr>
          <w:rFonts w:hint="cs"/>
          <w:sz w:val="26"/>
          <w:szCs w:val="26"/>
          <w:rtl/>
        </w:rPr>
        <w:t>ُ</w:t>
      </w:r>
      <w:r w:rsidRPr="00EA5285">
        <w:rPr>
          <w:rFonts w:hint="cs"/>
          <w:sz w:val="26"/>
          <w:szCs w:val="26"/>
          <w:rtl/>
        </w:rPr>
        <w:t xml:space="preserve">ف الكتب. </w:t>
      </w:r>
      <w:r w:rsidR="00EF152B" w:rsidRPr="00EA5285">
        <w:rPr>
          <w:rFonts w:hint="cs"/>
          <w:sz w:val="26"/>
          <w:szCs w:val="26"/>
          <w:rtl/>
        </w:rPr>
        <w:t xml:space="preserve">لن يتم الإعلان عن أرفُف الكتب الفارغة ، </w:t>
      </w:r>
      <w:r w:rsidRPr="00EA5285">
        <w:rPr>
          <w:rFonts w:hint="cs"/>
          <w:sz w:val="26"/>
          <w:szCs w:val="26"/>
          <w:rtl/>
        </w:rPr>
        <w:t>باستثناء الملاحظات وأرف</w:t>
      </w:r>
      <w:r w:rsidR="00EF152B" w:rsidRPr="00EA5285">
        <w:rPr>
          <w:rFonts w:hint="cs"/>
          <w:sz w:val="26"/>
          <w:szCs w:val="26"/>
          <w:rtl/>
        </w:rPr>
        <w:t>ُ</w:t>
      </w:r>
      <w:r w:rsidRPr="00EA5285">
        <w:rPr>
          <w:rFonts w:hint="cs"/>
          <w:sz w:val="26"/>
          <w:szCs w:val="26"/>
          <w:rtl/>
        </w:rPr>
        <w:t xml:space="preserve">ف الكتب التي تم </w:t>
      </w:r>
      <w:r w:rsidR="00EF152B" w:rsidRPr="00EA5285">
        <w:rPr>
          <w:rFonts w:hint="cs"/>
          <w:sz w:val="26"/>
          <w:szCs w:val="26"/>
          <w:rtl/>
        </w:rPr>
        <w:t>إعدادها في ا</w:t>
      </w:r>
      <w:r w:rsidRPr="00EA5285">
        <w:rPr>
          <w:rFonts w:hint="cs"/>
          <w:sz w:val="26"/>
          <w:szCs w:val="26"/>
          <w:rtl/>
        </w:rPr>
        <w:t>لخدمات عبر الإنترنت.</w:t>
      </w:r>
    </w:p>
    <w:p w14:paraId="1D34D227" w14:textId="3682E6E6" w:rsidR="00650E24" w:rsidRDefault="005D04CE" w:rsidP="009C2DFB">
      <w:pPr>
        <w:bidi/>
        <w:spacing w:before="120"/>
        <w:jc w:val="both"/>
        <w:rPr>
          <w:sz w:val="26"/>
          <w:szCs w:val="26"/>
          <w:rtl/>
        </w:rPr>
      </w:pPr>
      <w:r w:rsidRPr="005D04CE">
        <w:rPr>
          <w:sz w:val="26"/>
          <w:szCs w:val="26"/>
          <w:rtl/>
        </w:rPr>
        <w:t xml:space="preserve">يمكنك أيضًا التنقل بين رفوف الكتب باستخدام نمط القائمة بدلًا من نمط التدوير. في قائمة إعدادات جهاز </w:t>
      </w:r>
      <w:r w:rsidRPr="005D04CE">
        <w:rPr>
          <w:sz w:val="26"/>
          <w:szCs w:val="26"/>
        </w:rPr>
        <w:t>Stream</w:t>
      </w:r>
      <w:r w:rsidRPr="005D04CE">
        <w:rPr>
          <w:sz w:val="26"/>
          <w:szCs w:val="26"/>
          <w:rtl/>
        </w:rPr>
        <w:t xml:space="preserve">، ضمن القائمة الفرعية عام، يوجد خيار باسم نمط القائمة الرئيسية يمكن التبديل فيه بين التدوير والقائمة. عند اختيار خيار القائمة، وعند الضغط على زر رفوف الكتب (1)، سيتم عرض رفوف الكتب لديك (سواء غير المتصلة أو المتصلة بالإنترنت) على شكل قائمة. يمكنك التنقل داخل هذه القائمة باستخدام المفتاحين 4 و6، ثم اضغط على مفتاح </w:t>
      </w:r>
      <w:r w:rsidR="005310F7">
        <w:rPr>
          <w:rFonts w:hint="cs"/>
          <w:sz w:val="26"/>
          <w:szCs w:val="26"/>
          <w:rtl/>
        </w:rPr>
        <w:t>التأكيد</w:t>
      </w:r>
      <w:r w:rsidRPr="005D04CE">
        <w:rPr>
          <w:sz w:val="26"/>
          <w:szCs w:val="26"/>
          <w:rtl/>
        </w:rPr>
        <w:t>(#) على رف الكتب الذي تريد اختياره ليتم توجيهك مباشرةً إلى ذلك الرف.</w:t>
      </w:r>
    </w:p>
    <w:p w14:paraId="2ED3187B" w14:textId="6B7FB44D" w:rsidR="00102DAC" w:rsidRDefault="00102DAC" w:rsidP="009C2DFB">
      <w:pPr>
        <w:bidi/>
        <w:spacing w:before="120"/>
        <w:jc w:val="both"/>
        <w:rPr>
          <w:sz w:val="26"/>
          <w:szCs w:val="26"/>
          <w:rtl/>
        </w:rPr>
      </w:pPr>
      <w:r w:rsidRPr="00EA5285">
        <w:rPr>
          <w:rFonts w:hint="cs"/>
          <w:sz w:val="26"/>
          <w:szCs w:val="26"/>
          <w:rtl/>
        </w:rPr>
        <w:t xml:space="preserve">تحتوي أرفف الكتب على أنواع مختلفة من الكتب والملفات كما هو محدد في قسم </w:t>
      </w:r>
      <w:r w:rsidR="00EF152B" w:rsidRPr="00EA5285">
        <w:rPr>
          <w:rFonts w:hint="cs"/>
          <w:sz w:val="26"/>
          <w:szCs w:val="26"/>
          <w:rtl/>
        </w:rPr>
        <w:t xml:space="preserve">هيكل </w:t>
      </w:r>
      <w:r w:rsidRPr="00EA5285">
        <w:rPr>
          <w:rFonts w:hint="cs"/>
          <w:sz w:val="26"/>
          <w:szCs w:val="26"/>
          <w:rtl/>
        </w:rPr>
        <w:t xml:space="preserve">رف الكتب. تحرك للخلف وللأمام </w:t>
      </w:r>
      <w:r w:rsidR="00EF152B" w:rsidRPr="00EA5285">
        <w:rPr>
          <w:rFonts w:hint="cs"/>
          <w:sz w:val="26"/>
          <w:szCs w:val="26"/>
          <w:rtl/>
        </w:rPr>
        <w:t xml:space="preserve">خلال محتوى </w:t>
      </w:r>
      <w:r w:rsidRPr="00EA5285">
        <w:rPr>
          <w:rFonts w:hint="cs"/>
          <w:sz w:val="26"/>
          <w:szCs w:val="26"/>
          <w:rtl/>
        </w:rPr>
        <w:t xml:space="preserve">رف الكتب </w:t>
      </w:r>
      <w:r w:rsidR="00EF152B" w:rsidRPr="00EA5285">
        <w:rPr>
          <w:rFonts w:hint="cs"/>
          <w:sz w:val="26"/>
          <w:szCs w:val="26"/>
          <w:rtl/>
        </w:rPr>
        <w:t xml:space="preserve">المُحدَد </w:t>
      </w: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اضغط على</w:t>
      </w:r>
      <w:r w:rsidR="00EF152B" w:rsidRPr="00EA5285">
        <w:rPr>
          <w:rFonts w:hint="cs"/>
          <w:sz w:val="26"/>
          <w:szCs w:val="26"/>
          <w:rtl/>
        </w:rPr>
        <w:t xml:space="preserve"> </w:t>
      </w:r>
      <w:r w:rsidRPr="00EA5285">
        <w:rPr>
          <w:rStyle w:val="Emphasis"/>
          <w:rFonts w:hint="cs"/>
          <w:sz w:val="26"/>
          <w:szCs w:val="26"/>
          <w:rtl/>
        </w:rPr>
        <w:t xml:space="preserve">مفتاح </w:t>
      </w:r>
      <w:r w:rsidR="00EF152B" w:rsidRPr="00EA5285">
        <w:rPr>
          <w:rStyle w:val="Emphasis"/>
          <w:rFonts w:hint="cs"/>
          <w:b/>
          <w:bCs/>
          <w:sz w:val="26"/>
          <w:szCs w:val="26"/>
          <w:rtl/>
        </w:rPr>
        <w:t xml:space="preserve">الانتقال </w:t>
      </w:r>
      <w:r w:rsidRPr="00EA5285">
        <w:rPr>
          <w:rStyle w:val="Emphasis"/>
          <w:rFonts w:hint="cs"/>
          <w:sz w:val="26"/>
          <w:szCs w:val="26"/>
          <w:rtl/>
        </w:rPr>
        <w:t>(</w:t>
      </w:r>
      <w:r w:rsidR="00EF152B" w:rsidRPr="00EA5285">
        <w:rPr>
          <w:rStyle w:val="Emphasis"/>
          <w:rFonts w:hint="cs"/>
          <w:sz w:val="26"/>
          <w:szCs w:val="26"/>
          <w:rtl/>
        </w:rPr>
        <w:t xml:space="preserve">الموجود </w:t>
      </w:r>
      <w:r w:rsidRPr="00EA5285">
        <w:rPr>
          <w:rStyle w:val="Emphasis"/>
          <w:rFonts w:hint="cs"/>
          <w:sz w:val="26"/>
          <w:szCs w:val="26"/>
          <w:rtl/>
        </w:rPr>
        <w:t xml:space="preserve">أعلى المفتاح </w:t>
      </w:r>
      <w:r w:rsidRPr="00EA5285">
        <w:rPr>
          <w:rStyle w:val="Emphasis"/>
          <w:rFonts w:hint="cs"/>
          <w:b/>
          <w:bCs/>
          <w:sz w:val="26"/>
          <w:szCs w:val="26"/>
          <w:rtl/>
        </w:rPr>
        <w:t>1</w:t>
      </w:r>
      <w:r w:rsidRPr="00EA5285">
        <w:rPr>
          <w:rStyle w:val="Emphasis"/>
          <w:rFonts w:hint="cs"/>
          <w:sz w:val="26"/>
          <w:szCs w:val="26"/>
          <w:rtl/>
        </w:rPr>
        <w:t>) لإدخال رقم كتاب</w:t>
      </w:r>
      <w:r w:rsidR="00EF152B" w:rsidRPr="00EA5285">
        <w:rPr>
          <w:rStyle w:val="Emphasis"/>
          <w:rFonts w:hint="cs"/>
          <w:sz w:val="26"/>
          <w:szCs w:val="26"/>
          <w:rtl/>
        </w:rPr>
        <w:t xml:space="preserve"> ضمن قائمة الكتب الحالية</w:t>
      </w:r>
      <w:r w:rsidRPr="00EA5285">
        <w:rPr>
          <w:rStyle w:val="Emphasis"/>
          <w:rFonts w:hint="cs"/>
          <w:i w:val="0"/>
          <w:iCs w:val="0"/>
          <w:sz w:val="26"/>
          <w:szCs w:val="26"/>
          <w:rtl/>
        </w:rPr>
        <w:t xml:space="preserve">. </w:t>
      </w:r>
      <w:r w:rsidR="00EF152B" w:rsidRPr="00EA5285">
        <w:rPr>
          <w:rStyle w:val="Emphasis"/>
          <w:rFonts w:hint="cs"/>
          <w:sz w:val="26"/>
          <w:szCs w:val="26"/>
          <w:rtl/>
        </w:rPr>
        <w:t>عند إنهاء إدخال  رقم الكتاب بالضغط على مفتاح التأكيد، سيتم ا</w:t>
      </w:r>
      <w:r w:rsidRPr="00EA5285">
        <w:rPr>
          <w:rFonts w:hint="cs"/>
          <w:sz w:val="26"/>
          <w:szCs w:val="26"/>
          <w:rtl/>
        </w:rPr>
        <w:t>لانتقال إلى رقم الكتاب الذي تم إدخاله والبقاء على رف الكتب. عندما تصل إلى الكتاب المطلوب، اضغط على "</w:t>
      </w:r>
      <w:r w:rsidRPr="00EA5285">
        <w:rPr>
          <w:rFonts w:hint="cs"/>
          <w:b/>
          <w:bCs/>
          <w:i/>
          <w:iCs/>
          <w:sz w:val="26"/>
          <w:szCs w:val="26"/>
          <w:rtl/>
        </w:rPr>
        <w:t>تشغيل</w:t>
      </w:r>
      <w:r w:rsidRPr="00EA5285">
        <w:rPr>
          <w:rFonts w:hint="cs"/>
          <w:sz w:val="26"/>
          <w:szCs w:val="26"/>
          <w:rtl/>
        </w:rPr>
        <w:t xml:space="preserve">" لبدء </w:t>
      </w:r>
      <w:r w:rsidR="00EF152B" w:rsidRPr="00EA5285">
        <w:rPr>
          <w:rFonts w:hint="cs"/>
          <w:sz w:val="26"/>
          <w:szCs w:val="26"/>
          <w:rtl/>
        </w:rPr>
        <w:t>ال</w:t>
      </w:r>
      <w:r w:rsidRPr="00EA5285">
        <w:rPr>
          <w:rFonts w:hint="cs"/>
          <w:sz w:val="26"/>
          <w:szCs w:val="26"/>
          <w:rtl/>
        </w:rPr>
        <w:t xml:space="preserve">تشغيل من حيث توقفت في الكتاب المحدد. </w:t>
      </w:r>
    </w:p>
    <w:p w14:paraId="51A00E1B" w14:textId="26421E4A" w:rsidR="00E4595F" w:rsidRDefault="00E4595F" w:rsidP="009C2DFB">
      <w:pPr>
        <w:bidi/>
        <w:spacing w:before="120"/>
        <w:jc w:val="both"/>
        <w:rPr>
          <w:sz w:val="26"/>
          <w:szCs w:val="26"/>
          <w:rtl/>
        </w:rPr>
      </w:pPr>
      <w:r w:rsidRPr="00E4595F">
        <w:rPr>
          <w:sz w:val="26"/>
          <w:szCs w:val="26"/>
          <w:rtl/>
        </w:rPr>
        <w:t>ملاحظة: إذا كنت قد اخترت خيار القائمة للتنقل بين الأرفف، وكنت تقوم بقراءة كتاب، فستحتاج إلى الضغط مرة واحدة على زر (1) للعودة إلى قائمة الكتب الخاصة بالرف الحالي، ثم الضغط مرة ثانية على زر (1) للانتقال إلى قائمة الأرفف.</w:t>
      </w:r>
    </w:p>
    <w:p w14:paraId="398DAB48" w14:textId="77777777" w:rsidR="00E4595F" w:rsidRPr="00EA5285" w:rsidRDefault="00E4595F" w:rsidP="009C2DFB">
      <w:pPr>
        <w:bidi/>
        <w:spacing w:before="120"/>
        <w:jc w:val="both"/>
        <w:rPr>
          <w:sz w:val="26"/>
          <w:szCs w:val="26"/>
          <w:rtl/>
        </w:rPr>
      </w:pPr>
    </w:p>
    <w:p w14:paraId="735EFC10" w14:textId="27F955F6" w:rsidR="00102DAC" w:rsidRPr="00EA5285" w:rsidRDefault="00102DAC" w:rsidP="009C2DFB">
      <w:pPr>
        <w:pStyle w:val="Heading3"/>
        <w:bidi/>
        <w:rPr>
          <w:b w:val="0"/>
          <w:bCs/>
          <w:sz w:val="30"/>
          <w:szCs w:val="26"/>
          <w:rtl/>
        </w:rPr>
      </w:pPr>
      <w:bookmarkStart w:id="140" w:name="_Toc403987767"/>
      <w:bookmarkStart w:id="141" w:name="_Toc221296988"/>
      <w:r w:rsidRPr="00EA5285">
        <w:rPr>
          <w:rFonts w:hint="cs"/>
          <w:b w:val="0"/>
          <w:bCs/>
          <w:sz w:val="30"/>
          <w:szCs w:val="26"/>
          <w:rtl/>
        </w:rPr>
        <w:t xml:space="preserve">التنقل </w:t>
      </w:r>
      <w:r w:rsidR="00EF152B" w:rsidRPr="00EA5285">
        <w:rPr>
          <w:rFonts w:hint="cs"/>
          <w:b w:val="0"/>
          <w:bCs/>
          <w:sz w:val="30"/>
          <w:szCs w:val="26"/>
          <w:rtl/>
        </w:rPr>
        <w:t xml:space="preserve">خلال أرفُف </w:t>
      </w:r>
      <w:r w:rsidRPr="00EA5285">
        <w:rPr>
          <w:rFonts w:hint="cs"/>
          <w:b w:val="0"/>
          <w:bCs/>
          <w:sz w:val="30"/>
          <w:szCs w:val="26"/>
          <w:rtl/>
        </w:rPr>
        <w:t>الكتب على الإنترنت</w:t>
      </w:r>
      <w:bookmarkEnd w:id="140"/>
      <w:bookmarkEnd w:id="141"/>
    </w:p>
    <w:p w14:paraId="1DF8DE0D" w14:textId="1C64A4BC" w:rsidR="00102DAC" w:rsidRDefault="00102DAC" w:rsidP="009C2DFB">
      <w:pPr>
        <w:bidi/>
        <w:jc w:val="both"/>
        <w:rPr>
          <w:sz w:val="26"/>
          <w:szCs w:val="26"/>
          <w:rtl/>
        </w:rPr>
      </w:pPr>
      <w:r w:rsidRPr="00EA5285">
        <w:rPr>
          <w:rFonts w:hint="cs"/>
          <w:sz w:val="26"/>
          <w:szCs w:val="26"/>
          <w:rtl/>
        </w:rPr>
        <w:t xml:space="preserve">يحتوي ستريم على </w:t>
      </w:r>
      <w:r w:rsidR="004B61CE" w:rsidRPr="00EA5285">
        <w:rPr>
          <w:rFonts w:hint="cs"/>
          <w:sz w:val="26"/>
          <w:szCs w:val="26"/>
          <w:rtl/>
        </w:rPr>
        <w:t>نوعين من المكتبات،</w:t>
      </w:r>
      <w:r w:rsidRPr="00EA5285">
        <w:rPr>
          <w:rFonts w:hint="cs"/>
          <w:sz w:val="26"/>
          <w:szCs w:val="26"/>
          <w:rtl/>
        </w:rPr>
        <w:t xml:space="preserve"> </w:t>
      </w:r>
      <w:r w:rsidR="004B61CE" w:rsidRPr="00EA5285">
        <w:rPr>
          <w:rFonts w:hint="cs"/>
          <w:sz w:val="26"/>
          <w:szCs w:val="26"/>
          <w:rtl/>
        </w:rPr>
        <w:t>الكتب المحلية، والخدمات عبر الإنترنت.</w:t>
      </w:r>
      <w:r w:rsidRPr="00EA5285">
        <w:rPr>
          <w:rFonts w:hint="cs"/>
          <w:sz w:val="26"/>
          <w:szCs w:val="26"/>
          <w:rtl/>
        </w:rPr>
        <w:t xml:space="preserve"> تحتوي كل منهما على رفوف كتب متعددة. قم بالتبديل بين </w:t>
      </w:r>
      <w:r w:rsidR="004B61CE" w:rsidRPr="00EA5285">
        <w:rPr>
          <w:rFonts w:hint="cs"/>
          <w:sz w:val="26"/>
          <w:szCs w:val="26"/>
          <w:rtl/>
        </w:rPr>
        <w:t xml:space="preserve">أرفُف </w:t>
      </w:r>
      <w:r w:rsidRPr="00EA5285">
        <w:rPr>
          <w:rFonts w:hint="cs"/>
          <w:sz w:val="26"/>
          <w:szCs w:val="26"/>
          <w:rtl/>
        </w:rPr>
        <w:t xml:space="preserve">الكتب </w:t>
      </w:r>
      <w:r w:rsidR="004B61CE" w:rsidRPr="00EA5285">
        <w:rPr>
          <w:rFonts w:hint="cs"/>
          <w:sz w:val="26"/>
          <w:szCs w:val="26"/>
          <w:rtl/>
        </w:rPr>
        <w:t xml:space="preserve">المحلية، وأرفُف </w:t>
      </w:r>
      <w:r w:rsidRPr="00EA5285">
        <w:rPr>
          <w:rFonts w:hint="cs"/>
          <w:sz w:val="26"/>
          <w:szCs w:val="26"/>
          <w:rtl/>
        </w:rPr>
        <w:t xml:space="preserve">الكتب عبر الإنترنت باستخدام </w:t>
      </w:r>
      <w:r w:rsidR="004B61CE" w:rsidRPr="00EA5285">
        <w:rPr>
          <w:rFonts w:hint="cs"/>
          <w:sz w:val="26"/>
          <w:szCs w:val="26"/>
          <w:rtl/>
        </w:rPr>
        <w:t xml:space="preserve">مفتاح الاتصال، الموجود </w:t>
      </w:r>
      <w:r w:rsidRPr="00EA5285">
        <w:rPr>
          <w:rFonts w:hint="cs"/>
          <w:sz w:val="26"/>
          <w:szCs w:val="26"/>
          <w:rtl/>
        </w:rPr>
        <w:t xml:space="preserve">أعلى المفتاح </w:t>
      </w:r>
      <w:r w:rsidRPr="00EA5285">
        <w:rPr>
          <w:rFonts w:hint="cs"/>
          <w:b/>
          <w:bCs/>
          <w:i/>
          <w:iCs/>
          <w:sz w:val="26"/>
          <w:szCs w:val="26"/>
          <w:rtl/>
        </w:rPr>
        <w:t>2</w:t>
      </w:r>
      <w:r w:rsidRPr="00EA5285">
        <w:rPr>
          <w:rFonts w:hint="cs"/>
          <w:sz w:val="26"/>
          <w:szCs w:val="26"/>
          <w:rtl/>
        </w:rPr>
        <w:t xml:space="preserve">. أرفف الكتب عبر الإنترنت لها نفس هيكل أرفف الكتب </w:t>
      </w:r>
      <w:r w:rsidR="0082232F" w:rsidRPr="00EA5285">
        <w:rPr>
          <w:rFonts w:hint="cs"/>
          <w:sz w:val="26"/>
          <w:szCs w:val="26"/>
          <w:rtl/>
        </w:rPr>
        <w:t>المحلية.</w:t>
      </w:r>
      <w:r w:rsidRPr="00EA5285">
        <w:rPr>
          <w:rFonts w:hint="cs"/>
          <w:sz w:val="26"/>
          <w:szCs w:val="26"/>
          <w:rtl/>
        </w:rPr>
        <w:t xml:space="preserve"> استخدم مفتاح </w:t>
      </w:r>
      <w:r w:rsidRPr="00EA5285">
        <w:rPr>
          <w:rFonts w:hint="cs"/>
          <w:b/>
          <w:bCs/>
          <w:i/>
          <w:iCs/>
          <w:sz w:val="26"/>
          <w:szCs w:val="26"/>
          <w:rtl/>
        </w:rPr>
        <w:t>رف الكتب</w:t>
      </w:r>
      <w:r w:rsidRPr="00EA5285">
        <w:rPr>
          <w:rFonts w:hint="cs"/>
          <w:sz w:val="26"/>
          <w:szCs w:val="26"/>
          <w:rtl/>
        </w:rPr>
        <w:t xml:space="preserve"> (1) عدة مرات </w:t>
      </w:r>
      <w:r w:rsidR="0082232F" w:rsidRPr="00EA5285">
        <w:rPr>
          <w:rFonts w:hint="cs"/>
          <w:sz w:val="26"/>
          <w:szCs w:val="26"/>
          <w:rtl/>
        </w:rPr>
        <w:t>للتنقل بينها</w:t>
      </w:r>
      <w:r w:rsidRPr="00EA5285">
        <w:rPr>
          <w:rFonts w:hint="cs"/>
          <w:sz w:val="26"/>
          <w:szCs w:val="26"/>
          <w:rtl/>
        </w:rPr>
        <w:t xml:space="preserve">، والمفتاحين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للتحرك للخلف والأمام على </w:t>
      </w:r>
      <w:r w:rsidR="0082232F" w:rsidRPr="00EA5285">
        <w:rPr>
          <w:rFonts w:hint="cs"/>
          <w:sz w:val="26"/>
          <w:szCs w:val="26"/>
          <w:rtl/>
        </w:rPr>
        <w:t>محتوى الرف المُختار</w:t>
      </w:r>
      <w:r w:rsidRPr="00EA5285">
        <w:rPr>
          <w:rFonts w:hint="cs"/>
          <w:sz w:val="26"/>
          <w:szCs w:val="26"/>
          <w:rtl/>
        </w:rPr>
        <w:t>.</w:t>
      </w:r>
      <w:r w:rsidR="009265A3">
        <w:rPr>
          <w:rFonts w:hint="cs"/>
          <w:sz w:val="26"/>
          <w:szCs w:val="26"/>
          <w:rtl/>
        </w:rPr>
        <w:t xml:space="preserve"> </w:t>
      </w:r>
      <w:r w:rsidR="009265A3" w:rsidRPr="009265A3">
        <w:rPr>
          <w:sz w:val="26"/>
          <w:szCs w:val="26"/>
          <w:rtl/>
        </w:rPr>
        <w:t>إذا كنت تفضّل التنقل بين الأرفف باستخدام نمط القائمة، فاضغط على المفتاحين 4 و6 للتنقل عبر قائمة الأرفف غير المتصلة أو المتصلة بالإنترنت، ثم اضغط على مفتاح</w:t>
      </w:r>
      <w:r w:rsidR="009265A3">
        <w:rPr>
          <w:rFonts w:hint="cs"/>
          <w:sz w:val="26"/>
          <w:szCs w:val="26"/>
          <w:rtl/>
        </w:rPr>
        <w:t xml:space="preserve"> التأكيد </w:t>
      </w:r>
      <w:r w:rsidR="009265A3" w:rsidRPr="009265A3">
        <w:rPr>
          <w:sz w:val="26"/>
          <w:szCs w:val="26"/>
          <w:rtl/>
        </w:rPr>
        <w:t>على الرف المطلوب.</w:t>
      </w:r>
    </w:p>
    <w:p w14:paraId="4912EDD8" w14:textId="77777777" w:rsidR="009265A3" w:rsidRPr="00EA5285" w:rsidRDefault="009265A3" w:rsidP="009C2DFB">
      <w:pPr>
        <w:bidi/>
        <w:jc w:val="both"/>
        <w:rPr>
          <w:sz w:val="26"/>
          <w:szCs w:val="26"/>
          <w:rtl/>
        </w:rPr>
      </w:pPr>
    </w:p>
    <w:p w14:paraId="6F6B47B3" w14:textId="77777777" w:rsidR="00102DAC" w:rsidRPr="00EA5285" w:rsidRDefault="00102DAC" w:rsidP="009C2DFB">
      <w:pPr>
        <w:pStyle w:val="Heading3"/>
        <w:bidi/>
        <w:jc w:val="both"/>
        <w:rPr>
          <w:b w:val="0"/>
          <w:bCs/>
          <w:sz w:val="30"/>
          <w:szCs w:val="26"/>
          <w:rtl/>
        </w:rPr>
      </w:pPr>
      <w:bookmarkStart w:id="142" w:name="_Toc403987768"/>
      <w:bookmarkStart w:id="143" w:name="_Toc221296989"/>
      <w:r w:rsidRPr="00EA5285">
        <w:rPr>
          <w:rFonts w:hint="cs"/>
          <w:b w:val="0"/>
          <w:bCs/>
          <w:sz w:val="30"/>
          <w:szCs w:val="26"/>
          <w:rtl/>
        </w:rPr>
        <w:t>التنقل في رف الكتب متعدد المستويات</w:t>
      </w:r>
      <w:bookmarkEnd w:id="142"/>
      <w:bookmarkEnd w:id="143"/>
    </w:p>
    <w:p w14:paraId="01AA99F6" w14:textId="31EC2C94" w:rsidR="00102DAC" w:rsidRPr="00EA5285" w:rsidRDefault="00102DAC" w:rsidP="009C2DFB">
      <w:pPr>
        <w:bidi/>
        <w:jc w:val="both"/>
        <w:rPr>
          <w:sz w:val="26"/>
          <w:szCs w:val="26"/>
          <w:rtl/>
        </w:rPr>
      </w:pPr>
      <w:r w:rsidRPr="00EA5285">
        <w:rPr>
          <w:rFonts w:hint="cs"/>
          <w:sz w:val="26"/>
          <w:szCs w:val="26"/>
          <w:rtl/>
        </w:rPr>
        <w:t xml:space="preserve">اختياريًا، يمكنك إنشاء بنية مجلدات متعددة المستويات للكتب الناطقة والكتب الأخرى والبودكاست المحفوظة </w:t>
      </w:r>
      <w:r w:rsidR="004C6B37" w:rsidRPr="00EA5285">
        <w:rPr>
          <w:rFonts w:hint="cs"/>
          <w:sz w:val="26"/>
          <w:szCs w:val="26"/>
          <w:rtl/>
          <w:lang w:bidi="ar-QA"/>
        </w:rPr>
        <w:t xml:space="preserve">ورف </w:t>
      </w:r>
      <w:r w:rsidRPr="00EA5285">
        <w:rPr>
          <w:rFonts w:hint="cs"/>
          <w:sz w:val="26"/>
          <w:szCs w:val="26"/>
          <w:rtl/>
        </w:rPr>
        <w:t xml:space="preserve">الكتب النصية. بدلاً من التنقل بين الكتب واحدًا تلو الآخر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يمكنك اختيار مستوى التنقل باستخدام المفتاحين لأعلى ولأسفل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عند الضغط على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ستنتقل من مجلد إلى مجلد على المستوى المختار. عند وصولك إلى المجلد الذي يهمك، اضغط على </w:t>
      </w:r>
      <w:r w:rsidRPr="00EA5285">
        <w:rPr>
          <w:rFonts w:hint="cs"/>
          <w:b/>
          <w:bCs/>
          <w:i/>
          <w:iCs/>
          <w:sz w:val="26"/>
          <w:szCs w:val="26"/>
          <w:rtl/>
        </w:rPr>
        <w:t>8</w:t>
      </w:r>
      <w:r w:rsidRPr="00EA5285">
        <w:rPr>
          <w:rFonts w:hint="cs"/>
          <w:sz w:val="26"/>
          <w:szCs w:val="26"/>
          <w:rtl/>
        </w:rPr>
        <w:t xml:space="preserve"> </w:t>
      </w:r>
      <w:r w:rsidR="004C6B37" w:rsidRPr="00EA5285">
        <w:rPr>
          <w:rFonts w:hint="cs"/>
          <w:sz w:val="26"/>
          <w:szCs w:val="26"/>
          <w:rtl/>
        </w:rPr>
        <w:t>للدخول داخل هذا المجلد والشروع في تصفح محتوياته ب4 و6، أو يمكنك الضغط على 2 للخروج من المجلد الحالي والذهاب إلى المستوى الأعلى من المجلدات.</w:t>
      </w:r>
      <w:r w:rsidRPr="00EA5285">
        <w:rPr>
          <w:rFonts w:hint="cs"/>
          <w:sz w:val="26"/>
          <w:szCs w:val="26"/>
          <w:rtl/>
        </w:rPr>
        <w:t xml:space="preserve"> سوف يتنقل الستريم إلى ما يصل إلى 8 مستويات من المجلدات ضمن المجلد $</w:t>
      </w:r>
      <w:r w:rsidRPr="00EA5285">
        <w:rPr>
          <w:sz w:val="26"/>
          <w:szCs w:val="26"/>
        </w:rPr>
        <w:t>VR</w:t>
      </w:r>
      <w:r w:rsidRPr="00EA5285">
        <w:rPr>
          <w:rFonts w:hint="cs"/>
          <w:sz w:val="26"/>
          <w:szCs w:val="26"/>
          <w:rtl/>
        </w:rPr>
        <w:t>. إذا كان لديك أكثر من 8 مستويات، فسيتم التعرف على المستويات الإضافية من خلال الستريم على أنها المستوى 8.</w:t>
      </w:r>
      <w:r w:rsidRPr="00EA5285">
        <w:rPr>
          <w:rFonts w:hint="cs"/>
          <w:sz w:val="28"/>
          <w:szCs w:val="28"/>
          <w:rtl/>
        </w:rPr>
        <w:t xml:space="preserve"> </w:t>
      </w:r>
      <w:r w:rsidRPr="00EA5285">
        <w:rPr>
          <w:rFonts w:hint="cs"/>
          <w:sz w:val="26"/>
          <w:szCs w:val="26"/>
          <w:rtl/>
        </w:rPr>
        <w:t>إذا قمت أيضًا بوضع الملفات في جذر المجلد $</w:t>
      </w:r>
      <w:r w:rsidRPr="00EA5285">
        <w:rPr>
          <w:sz w:val="26"/>
          <w:szCs w:val="26"/>
        </w:rPr>
        <w:t>VR</w:t>
      </w:r>
      <w:r w:rsidRPr="00EA5285">
        <w:rPr>
          <w:rFonts w:hint="cs"/>
          <w:sz w:val="26"/>
          <w:szCs w:val="26"/>
          <w:rtl/>
        </w:rPr>
        <w:t xml:space="preserve">، فسيتم إدراج هذه الملفات فقط على مستوى الكتاب للدورة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w:t>
      </w:r>
    </w:p>
    <w:p w14:paraId="08E136A1" w14:textId="4D78CDC0" w:rsidR="00102DAC" w:rsidRPr="00EA5285" w:rsidRDefault="00102DAC" w:rsidP="009C2DFB">
      <w:pPr>
        <w:bidi/>
        <w:spacing w:before="120"/>
        <w:jc w:val="both"/>
        <w:rPr>
          <w:b/>
          <w:bCs/>
          <w:sz w:val="26"/>
          <w:szCs w:val="26"/>
          <w:rtl/>
        </w:rPr>
      </w:pPr>
      <w:r w:rsidRPr="00EA5285">
        <w:rPr>
          <w:rFonts w:hint="cs"/>
          <w:sz w:val="26"/>
          <w:szCs w:val="26"/>
          <w:rtl/>
        </w:rPr>
        <w:t xml:space="preserve">ملحوظة: أرفف الكتب متعددة المستويات ليست إلزامية. إذا اخترت عدم تنظيم الكتب على مستويات مجلدات فرعية متعددة، فيمكنك فقط تصفح رف الكتب </w:t>
      </w:r>
      <w:r w:rsidRPr="00EA5285">
        <w:rPr>
          <w:rFonts w:hint="cs"/>
          <w:b/>
          <w:bCs/>
          <w:sz w:val="26"/>
          <w:szCs w:val="26"/>
          <w:rtl/>
        </w:rPr>
        <w:t xml:space="preserve">باستخدام المفتاحين </w:t>
      </w:r>
      <w:r w:rsidRPr="00EA5285">
        <w:rPr>
          <w:rFonts w:hint="cs"/>
          <w:b/>
          <w:bCs/>
          <w:i/>
          <w:iCs/>
          <w:sz w:val="26"/>
          <w:szCs w:val="26"/>
          <w:rtl/>
        </w:rPr>
        <w:t>4</w:t>
      </w:r>
      <w:r w:rsidRPr="00EA5285">
        <w:rPr>
          <w:rFonts w:hint="cs"/>
          <w:b/>
          <w:bCs/>
          <w:sz w:val="26"/>
          <w:szCs w:val="26"/>
          <w:rtl/>
        </w:rPr>
        <w:t xml:space="preserve"> و</w:t>
      </w:r>
      <w:r w:rsidRPr="00EA5285">
        <w:rPr>
          <w:rFonts w:hint="cs"/>
          <w:b/>
          <w:bCs/>
          <w:i/>
          <w:iCs/>
          <w:sz w:val="26"/>
          <w:szCs w:val="26"/>
          <w:rtl/>
        </w:rPr>
        <w:t>6</w:t>
      </w:r>
      <w:r w:rsidRPr="00EA5285">
        <w:rPr>
          <w:rFonts w:hint="cs"/>
          <w:b/>
          <w:bCs/>
          <w:sz w:val="26"/>
          <w:szCs w:val="26"/>
          <w:rtl/>
        </w:rPr>
        <w:t xml:space="preserve"> للتنقل على مستوى الكتاب</w:t>
      </w:r>
      <w:r w:rsidR="004C6B37" w:rsidRPr="00EA5285">
        <w:rPr>
          <w:rFonts w:hint="cs"/>
          <w:b/>
          <w:bCs/>
          <w:sz w:val="26"/>
          <w:szCs w:val="26"/>
          <w:rtl/>
        </w:rPr>
        <w:t xml:space="preserve"> الحالي</w:t>
      </w:r>
      <w:r w:rsidRPr="00EA5285">
        <w:rPr>
          <w:rFonts w:hint="cs"/>
          <w:b/>
          <w:bCs/>
          <w:sz w:val="26"/>
          <w:szCs w:val="26"/>
          <w:rtl/>
        </w:rPr>
        <w:t>.</w:t>
      </w:r>
    </w:p>
    <w:p w14:paraId="42F9842D" w14:textId="77777777" w:rsidR="00102DAC" w:rsidRPr="00EA5285" w:rsidRDefault="00102DAC" w:rsidP="009C2DFB">
      <w:pPr>
        <w:bidi/>
        <w:rPr>
          <w:b/>
          <w:bCs/>
          <w:sz w:val="26"/>
          <w:szCs w:val="26"/>
          <w:lang w:val="en-CA"/>
        </w:rPr>
      </w:pPr>
    </w:p>
    <w:p w14:paraId="795079F7" w14:textId="77777777" w:rsidR="00102DAC" w:rsidRPr="00EA5285" w:rsidRDefault="00102DAC" w:rsidP="009C2DFB">
      <w:pPr>
        <w:pStyle w:val="Heading2"/>
        <w:tabs>
          <w:tab w:val="clear" w:pos="993"/>
        </w:tabs>
        <w:bidi/>
        <w:jc w:val="both"/>
        <w:rPr>
          <w:bCs/>
          <w:sz w:val="34"/>
          <w:szCs w:val="26"/>
          <w:rtl/>
        </w:rPr>
      </w:pPr>
      <w:bookmarkStart w:id="144" w:name="_Toc403987769"/>
      <w:bookmarkStart w:id="145" w:name="_Toc221296990"/>
      <w:r w:rsidRPr="00EA5285">
        <w:rPr>
          <w:rFonts w:hint="cs"/>
          <w:bCs/>
          <w:sz w:val="34"/>
          <w:szCs w:val="26"/>
          <w:rtl/>
        </w:rPr>
        <w:t>دليل المستخدم — المفتاح 1 (اضغط مع الاستمرار)</w:t>
      </w:r>
      <w:bookmarkEnd w:id="144"/>
      <w:bookmarkEnd w:id="145"/>
    </w:p>
    <w:p w14:paraId="1F640287" w14:textId="77777777" w:rsidR="00102DAC" w:rsidRPr="00EA5285" w:rsidRDefault="00102DAC" w:rsidP="009C2DFB">
      <w:pPr>
        <w:bidi/>
        <w:spacing w:after="240"/>
        <w:jc w:val="both"/>
        <w:rPr>
          <w:sz w:val="26"/>
          <w:szCs w:val="26"/>
          <w:rtl/>
        </w:rPr>
      </w:pPr>
      <w:r w:rsidRPr="00EA5285">
        <w:rPr>
          <w:rFonts w:hint="cs"/>
          <w:sz w:val="26"/>
          <w:szCs w:val="26"/>
          <w:rtl/>
        </w:rPr>
        <w:t xml:space="preserve">يمكنك الوصول إلى دليل المستخدم المدمج في أي وقت بالضغط مع الاستمرار على المفتاح </w:t>
      </w:r>
      <w:r w:rsidRPr="00EA5285">
        <w:rPr>
          <w:rFonts w:hint="cs"/>
          <w:b/>
          <w:bCs/>
          <w:i/>
          <w:iCs/>
          <w:sz w:val="26"/>
          <w:szCs w:val="26"/>
          <w:rtl/>
        </w:rPr>
        <w:t>1</w:t>
      </w:r>
      <w:r w:rsidRPr="00EA5285">
        <w:rPr>
          <w:rFonts w:hint="cs"/>
          <w:sz w:val="26"/>
          <w:szCs w:val="26"/>
          <w:rtl/>
        </w:rPr>
        <w:t xml:space="preserve">. اضغط مع الاستمرار على المفتاح </w:t>
      </w:r>
      <w:r w:rsidRPr="00EA5285">
        <w:rPr>
          <w:rFonts w:hint="cs"/>
          <w:b/>
          <w:bCs/>
          <w:i/>
          <w:iCs/>
          <w:sz w:val="26"/>
          <w:szCs w:val="26"/>
          <w:rtl/>
        </w:rPr>
        <w:t>1</w:t>
      </w:r>
      <w:r w:rsidRPr="00EA5285">
        <w:rPr>
          <w:rFonts w:hint="cs"/>
          <w:sz w:val="26"/>
          <w:szCs w:val="26"/>
          <w:rtl/>
        </w:rPr>
        <w:t xml:space="preserve"> مرة أخرى للخروج. دليل المستخدم المدمج بتنسيق </w:t>
      </w:r>
      <w:r w:rsidRPr="00EA5285">
        <w:rPr>
          <w:sz w:val="26"/>
          <w:szCs w:val="26"/>
        </w:rPr>
        <w:t>DAISY</w:t>
      </w:r>
      <w:r w:rsidRPr="00EA5285">
        <w:rPr>
          <w:rFonts w:hint="cs"/>
          <w:sz w:val="26"/>
          <w:szCs w:val="26"/>
          <w:rtl/>
        </w:rPr>
        <w:t>، بحيث يمكن التنقل فيه بسهولة حسب مستويات العناوين والأقسام.</w:t>
      </w:r>
    </w:p>
    <w:p w14:paraId="5AC1AA04" w14:textId="77777777" w:rsidR="00102DAC" w:rsidRPr="00EA5285" w:rsidRDefault="00102DAC" w:rsidP="009C2DFB">
      <w:pPr>
        <w:pStyle w:val="Heading2"/>
        <w:tabs>
          <w:tab w:val="clear" w:pos="993"/>
        </w:tabs>
        <w:bidi/>
        <w:spacing w:before="120"/>
        <w:jc w:val="both"/>
        <w:rPr>
          <w:b w:val="0"/>
          <w:bCs/>
          <w:sz w:val="34"/>
          <w:szCs w:val="26"/>
          <w:rtl/>
        </w:rPr>
      </w:pPr>
      <w:bookmarkStart w:id="146" w:name="_Toc44492785"/>
      <w:bookmarkStart w:id="147" w:name="_Toc403987770"/>
      <w:bookmarkStart w:id="148" w:name="_Toc221296991"/>
      <w:r w:rsidRPr="00EA5285">
        <w:rPr>
          <w:rFonts w:hint="cs"/>
          <w:b w:val="0"/>
          <w:bCs/>
          <w:sz w:val="34"/>
          <w:szCs w:val="26"/>
          <w:rtl/>
        </w:rPr>
        <w:t>إدارة الكتب - المفتاح 3</w:t>
      </w:r>
      <w:bookmarkEnd w:id="146"/>
      <w:bookmarkEnd w:id="147"/>
      <w:bookmarkEnd w:id="148"/>
    </w:p>
    <w:p w14:paraId="487EC25F" w14:textId="77777777" w:rsidR="009525DA" w:rsidRPr="00EA5285" w:rsidRDefault="00102DAC" w:rsidP="009C2DFB">
      <w:pPr>
        <w:bidi/>
        <w:spacing w:before="120"/>
        <w:jc w:val="both"/>
        <w:rPr>
          <w:sz w:val="26"/>
          <w:szCs w:val="26"/>
          <w:rtl/>
        </w:rPr>
      </w:pPr>
      <w:r w:rsidRPr="00EA5285">
        <w:rPr>
          <w:rFonts w:hint="cs"/>
          <w:sz w:val="26"/>
          <w:szCs w:val="26"/>
          <w:rtl/>
        </w:rPr>
        <w:t>عند تصفح أرف</w:t>
      </w:r>
      <w:r w:rsidR="009525DA" w:rsidRPr="00EA5285">
        <w:rPr>
          <w:rFonts w:hint="cs"/>
          <w:sz w:val="26"/>
          <w:szCs w:val="26"/>
          <w:rtl/>
        </w:rPr>
        <w:t>ُ</w:t>
      </w:r>
      <w:r w:rsidRPr="00EA5285">
        <w:rPr>
          <w:rFonts w:hint="cs"/>
          <w:sz w:val="26"/>
          <w:szCs w:val="26"/>
          <w:rtl/>
        </w:rPr>
        <w:t xml:space="preserve">ف الكتب أو </w:t>
      </w:r>
      <w:r w:rsidR="009525DA" w:rsidRPr="00EA5285">
        <w:rPr>
          <w:rFonts w:hint="cs"/>
          <w:sz w:val="26"/>
          <w:szCs w:val="26"/>
          <w:rtl/>
        </w:rPr>
        <w:t xml:space="preserve">حتى أي </w:t>
      </w:r>
      <w:r w:rsidRPr="00EA5285">
        <w:rPr>
          <w:rFonts w:hint="cs"/>
          <w:sz w:val="26"/>
          <w:szCs w:val="26"/>
          <w:rtl/>
        </w:rPr>
        <w:t>كتاب</w:t>
      </w:r>
      <w:r w:rsidR="009525DA" w:rsidRPr="00EA5285">
        <w:rPr>
          <w:rFonts w:hint="cs"/>
          <w:sz w:val="26"/>
          <w:szCs w:val="26"/>
          <w:rtl/>
        </w:rPr>
        <w:t xml:space="preserve"> ما</w:t>
      </w:r>
      <w:r w:rsidRPr="00EA5285">
        <w:rPr>
          <w:rFonts w:hint="cs"/>
          <w:sz w:val="26"/>
          <w:szCs w:val="26"/>
          <w:rtl/>
        </w:rPr>
        <w:t xml:space="preserve">، يمكنك </w:t>
      </w:r>
      <w:r w:rsidR="009525DA" w:rsidRPr="00EA5285">
        <w:rPr>
          <w:rFonts w:hint="cs"/>
          <w:sz w:val="26"/>
          <w:szCs w:val="26"/>
          <w:rtl/>
        </w:rPr>
        <w:t>التبديل بين مجموعة من الإجراآت الخاصة بإدارة العنصر النشط بالضغط على المفتاح 3، وهي كما يلي</w:t>
      </w:r>
      <w:r w:rsidRPr="00EA5285">
        <w:rPr>
          <w:rFonts w:hint="cs"/>
          <w:sz w:val="26"/>
          <w:szCs w:val="26"/>
          <w:rtl/>
        </w:rPr>
        <w:t>: حذف أو نسخ أو نسخ الكل أو نقل.</w:t>
      </w:r>
    </w:p>
    <w:p w14:paraId="06AB8C46" w14:textId="77777777" w:rsidR="009525DA" w:rsidRPr="00EA5285" w:rsidRDefault="00102DAC" w:rsidP="009C2DFB">
      <w:pPr>
        <w:bidi/>
        <w:spacing w:before="120"/>
        <w:jc w:val="both"/>
        <w:rPr>
          <w:sz w:val="26"/>
          <w:szCs w:val="26"/>
          <w:rtl/>
        </w:rPr>
      </w:pPr>
      <w:r w:rsidRPr="00EA5285">
        <w:rPr>
          <w:rFonts w:hint="cs"/>
          <w:sz w:val="26"/>
          <w:szCs w:val="26"/>
          <w:rtl/>
        </w:rPr>
        <w:t xml:space="preserve"> بالإضافة إلى ذلك، تتوفر عمليات أخرى عند الضغط على المفتاح 3، اعتمادًا على كل رف كتب. لمعرفة المزيد عن الخيارات المتاحة مع المفتاح 3 في رف كتب معين، اضغط عدة مرات على المفتاح 3 للتنقل بين الخيارات</w:t>
      </w:r>
      <w:r w:rsidR="009525DA" w:rsidRPr="00EA5285">
        <w:rPr>
          <w:rFonts w:hint="cs"/>
          <w:sz w:val="26"/>
          <w:szCs w:val="26"/>
          <w:rtl/>
        </w:rPr>
        <w:t xml:space="preserve"> المتاحة</w:t>
      </w:r>
      <w:r w:rsidRPr="00EA5285">
        <w:rPr>
          <w:rFonts w:hint="cs"/>
          <w:sz w:val="26"/>
          <w:szCs w:val="26"/>
          <w:rtl/>
        </w:rPr>
        <w:t xml:space="preserve">. عندما </w:t>
      </w:r>
      <w:r w:rsidR="009525DA" w:rsidRPr="00EA5285">
        <w:rPr>
          <w:rFonts w:hint="cs"/>
          <w:sz w:val="26"/>
          <w:szCs w:val="26"/>
          <w:rtl/>
        </w:rPr>
        <w:t xml:space="preserve">تستمع إلى </w:t>
      </w:r>
      <w:r w:rsidRPr="00EA5285">
        <w:rPr>
          <w:rFonts w:hint="cs"/>
          <w:sz w:val="26"/>
          <w:szCs w:val="26"/>
          <w:rtl/>
        </w:rPr>
        <w:t xml:space="preserve">الخيار المطلوب، اضغط على مفتاح </w:t>
      </w:r>
      <w:r w:rsidRPr="00EA5285">
        <w:rPr>
          <w:rFonts w:hint="cs"/>
          <w:b/>
          <w:bCs/>
          <w:i/>
          <w:iCs/>
          <w:sz w:val="26"/>
          <w:szCs w:val="26"/>
          <w:rtl/>
        </w:rPr>
        <w:t>التأكيد</w:t>
      </w:r>
      <w:r w:rsidRPr="00EA5285">
        <w:rPr>
          <w:rFonts w:hint="cs"/>
          <w:sz w:val="26"/>
          <w:szCs w:val="26"/>
          <w:rtl/>
        </w:rPr>
        <w:t xml:space="preserve"> </w:t>
      </w:r>
      <w:r w:rsidR="009525DA" w:rsidRPr="00EA5285">
        <w:rPr>
          <w:rFonts w:hint="cs"/>
          <w:sz w:val="26"/>
          <w:szCs w:val="26"/>
          <w:rtl/>
        </w:rPr>
        <w:t>لتنفيذه</w:t>
      </w:r>
      <w:r w:rsidRPr="00EA5285">
        <w:rPr>
          <w:rFonts w:hint="cs"/>
          <w:sz w:val="26"/>
          <w:szCs w:val="26"/>
          <w:rtl/>
        </w:rPr>
        <w:t xml:space="preserve">. يمكنك الضغط على مفتاح </w:t>
      </w:r>
      <w:r w:rsidR="009525DA" w:rsidRPr="00EA5285">
        <w:rPr>
          <w:rFonts w:hint="cs"/>
          <w:b/>
          <w:bCs/>
          <w:sz w:val="26"/>
          <w:szCs w:val="26"/>
          <w:rtl/>
        </w:rPr>
        <w:t xml:space="preserve">النجمة </w:t>
      </w:r>
      <w:r w:rsidRPr="00EA5285">
        <w:rPr>
          <w:rFonts w:hint="cs"/>
          <w:sz w:val="26"/>
          <w:szCs w:val="26"/>
          <w:rtl/>
        </w:rPr>
        <w:t>في أي وقت للإلغاء والعودة إلى كتابك.</w:t>
      </w:r>
    </w:p>
    <w:p w14:paraId="52A44567" w14:textId="2B5212E4" w:rsidR="00102DAC" w:rsidRPr="00EA5285" w:rsidRDefault="00102DAC" w:rsidP="009C2DFB">
      <w:pPr>
        <w:bidi/>
        <w:spacing w:before="120"/>
        <w:jc w:val="both"/>
        <w:rPr>
          <w:sz w:val="26"/>
          <w:szCs w:val="26"/>
          <w:rtl/>
        </w:rPr>
      </w:pPr>
      <w:r w:rsidRPr="00EA5285">
        <w:rPr>
          <w:rFonts w:hint="cs"/>
          <w:sz w:val="26"/>
          <w:szCs w:val="26"/>
          <w:rtl/>
        </w:rPr>
        <w:t xml:space="preserve"> تعتمد الإجراءات المتوفرة لكل كتاب على نوع الكتاب وموقعه. هناك بعض الاستثناءات، ولكن القواعد الأساسية هي:</w:t>
      </w:r>
    </w:p>
    <w:p w14:paraId="0307541E" w14:textId="47F5B8DA" w:rsidR="00102DAC" w:rsidRPr="00EA5285" w:rsidRDefault="00102DAC" w:rsidP="009C2DFB">
      <w:pPr>
        <w:pStyle w:val="ListParagraph"/>
        <w:numPr>
          <w:ilvl w:val="0"/>
          <w:numId w:val="21"/>
        </w:numPr>
        <w:bidi/>
        <w:spacing w:before="120"/>
        <w:jc w:val="both"/>
        <w:rPr>
          <w:sz w:val="26"/>
          <w:szCs w:val="26"/>
          <w:rtl/>
        </w:rPr>
      </w:pPr>
      <w:r w:rsidRPr="00EA5285">
        <w:rPr>
          <w:rFonts w:hint="cs"/>
          <w:sz w:val="26"/>
          <w:szCs w:val="26"/>
          <w:rtl/>
        </w:rPr>
        <w:t xml:space="preserve">يمكن حذف الكتب الموجودة على </w:t>
      </w:r>
      <w:r w:rsidR="00771432" w:rsidRPr="00EA5285">
        <w:rPr>
          <w:rFonts w:hint="cs"/>
          <w:sz w:val="26"/>
          <w:szCs w:val="26"/>
          <w:rtl/>
        </w:rPr>
        <w:t>بطاقة الذاكرة</w:t>
      </w:r>
      <w:r w:rsidRPr="00EA5285">
        <w:rPr>
          <w:rFonts w:hint="cs"/>
          <w:sz w:val="26"/>
          <w:szCs w:val="26"/>
          <w:rtl/>
        </w:rPr>
        <w:t xml:space="preserve"> أو الذاكرة الداخلية.</w:t>
      </w:r>
    </w:p>
    <w:p w14:paraId="4B32B241" w14:textId="77777777" w:rsidR="00102DAC" w:rsidRPr="00EA5285" w:rsidRDefault="00102DAC" w:rsidP="009C2DFB">
      <w:pPr>
        <w:pStyle w:val="ListParagraph"/>
        <w:numPr>
          <w:ilvl w:val="0"/>
          <w:numId w:val="21"/>
        </w:numPr>
        <w:bidi/>
        <w:spacing w:before="120"/>
        <w:jc w:val="both"/>
        <w:rPr>
          <w:sz w:val="26"/>
          <w:szCs w:val="26"/>
          <w:rtl/>
        </w:rPr>
      </w:pPr>
      <w:r w:rsidRPr="00EA5285">
        <w:rPr>
          <w:rFonts w:hint="cs"/>
          <w:sz w:val="26"/>
          <w:szCs w:val="26"/>
          <w:rtl/>
        </w:rPr>
        <w:t>يمكن نقل الكتب الموجودة في الذاكرة الداخلية.</w:t>
      </w:r>
    </w:p>
    <w:p w14:paraId="72ED39A9" w14:textId="77777777" w:rsidR="00102DAC" w:rsidRPr="00EA5285" w:rsidRDefault="00102DAC" w:rsidP="009C2DFB">
      <w:pPr>
        <w:pStyle w:val="ListParagraph"/>
        <w:numPr>
          <w:ilvl w:val="0"/>
          <w:numId w:val="21"/>
        </w:numPr>
        <w:bidi/>
        <w:spacing w:before="120"/>
        <w:jc w:val="both"/>
        <w:rPr>
          <w:sz w:val="26"/>
          <w:szCs w:val="26"/>
          <w:rtl/>
        </w:rPr>
      </w:pPr>
      <w:r w:rsidRPr="00EA5285">
        <w:rPr>
          <w:rFonts w:hint="cs"/>
          <w:sz w:val="26"/>
          <w:szCs w:val="26"/>
          <w:rtl/>
        </w:rPr>
        <w:lastRenderedPageBreak/>
        <w:t>يمكن نقل الكتب الموجودة على رف الكتب عبر الإنترنت أو حذفها.</w:t>
      </w:r>
    </w:p>
    <w:p w14:paraId="11C9F545" w14:textId="0336FCBF" w:rsidR="00102DAC" w:rsidRPr="00EA5285" w:rsidRDefault="00102DAC" w:rsidP="009C2DFB">
      <w:pPr>
        <w:bidi/>
        <w:spacing w:before="120"/>
        <w:jc w:val="both"/>
        <w:rPr>
          <w:sz w:val="26"/>
          <w:szCs w:val="26"/>
          <w:rtl/>
        </w:rPr>
      </w:pPr>
      <w:r w:rsidRPr="00EA5285">
        <w:rPr>
          <w:rFonts w:hint="cs"/>
          <w:sz w:val="26"/>
          <w:szCs w:val="26"/>
          <w:rtl/>
        </w:rPr>
        <w:t xml:space="preserve">أثناء تصفح الملفات الموجودة في كتاب </w:t>
      </w:r>
      <w:r w:rsidRPr="00EA5285">
        <w:rPr>
          <w:rFonts w:hint="cs"/>
          <w:b/>
          <w:bCs/>
          <w:i/>
          <w:iCs/>
          <w:sz w:val="26"/>
          <w:szCs w:val="26"/>
          <w:rtl/>
        </w:rPr>
        <w:t>كل الموسيقى</w:t>
      </w:r>
      <w:r w:rsidRPr="00EA5285">
        <w:rPr>
          <w:rFonts w:hint="cs"/>
          <w:sz w:val="26"/>
          <w:szCs w:val="26"/>
          <w:rtl/>
        </w:rPr>
        <w:t xml:space="preserve"> أو تشغيلها، يمكنك الضغط على المفتاح </w:t>
      </w:r>
      <w:r w:rsidRPr="00EA5285">
        <w:rPr>
          <w:rFonts w:hint="cs"/>
          <w:b/>
          <w:bCs/>
          <w:i/>
          <w:iCs/>
          <w:sz w:val="26"/>
          <w:szCs w:val="26"/>
          <w:rtl/>
        </w:rPr>
        <w:t>3</w:t>
      </w:r>
      <w:r w:rsidRPr="00EA5285">
        <w:rPr>
          <w:rFonts w:hint="cs"/>
          <w:sz w:val="26"/>
          <w:szCs w:val="26"/>
          <w:rtl/>
        </w:rPr>
        <w:t xml:space="preserve"> لحذف ملف واحد. اضغط على 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 لحذف مجلد، انتقل مرة أخرى إلى مستوى المجلد. اضغط على المفتاح 3 لحذف المجلد ومفتاح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w:t>
      </w:r>
      <w:r w:rsidR="00093437" w:rsidRPr="00EA5285">
        <w:rPr>
          <w:rFonts w:hint="cs"/>
          <w:sz w:val="26"/>
          <w:szCs w:val="26"/>
          <w:rtl/>
        </w:rPr>
        <w:t>، لكن لن يمكن</w:t>
      </w:r>
      <w:r w:rsidRPr="00EA5285">
        <w:rPr>
          <w:rFonts w:hint="cs"/>
          <w:sz w:val="26"/>
          <w:szCs w:val="26"/>
          <w:rtl/>
        </w:rPr>
        <w:t xml:space="preserve">ك حذف ملف من قائمة التشغيل. </w:t>
      </w:r>
    </w:p>
    <w:p w14:paraId="0BD308B3" w14:textId="5B2041C4" w:rsidR="00102DAC" w:rsidRPr="00EA5285" w:rsidRDefault="00102DAC" w:rsidP="009C2DFB">
      <w:pPr>
        <w:bidi/>
        <w:spacing w:before="120"/>
        <w:jc w:val="both"/>
        <w:rPr>
          <w:sz w:val="26"/>
          <w:szCs w:val="26"/>
          <w:rtl/>
        </w:rPr>
      </w:pPr>
      <w:r w:rsidRPr="00EA5285">
        <w:rPr>
          <w:rFonts w:hint="cs"/>
          <w:sz w:val="26"/>
          <w:szCs w:val="26"/>
          <w:rtl/>
        </w:rPr>
        <w:t xml:space="preserve">أثناء تصفح </w:t>
      </w:r>
      <w:r w:rsidRPr="00EA5285">
        <w:rPr>
          <w:rFonts w:hint="cs"/>
          <w:b/>
          <w:bCs/>
          <w:sz w:val="26"/>
          <w:szCs w:val="26"/>
          <w:rtl/>
        </w:rPr>
        <w:t>الملاحظات</w:t>
      </w:r>
      <w:r w:rsidRPr="00EA5285">
        <w:rPr>
          <w:rFonts w:hint="cs"/>
          <w:sz w:val="26"/>
          <w:szCs w:val="26"/>
          <w:rtl/>
        </w:rPr>
        <w:t xml:space="preserve">، يمكنك الضغط على المفتاح 3 لحذف ملف ملاحظة واحد. اضغط على مفتاح </w:t>
      </w:r>
      <w:r w:rsidRPr="00EA5285">
        <w:rPr>
          <w:rFonts w:hint="cs"/>
          <w:b/>
          <w:bCs/>
          <w:i/>
          <w:iCs/>
          <w:sz w:val="26"/>
          <w:szCs w:val="26"/>
          <w:rtl/>
        </w:rPr>
        <w:t>التأكيد</w:t>
      </w:r>
      <w:r w:rsidRPr="00EA5285">
        <w:rPr>
          <w:rFonts w:hint="cs"/>
          <w:sz w:val="26"/>
          <w:szCs w:val="26"/>
          <w:rtl/>
        </w:rPr>
        <w:t xml:space="preserve"> لحذف العنصر المحدد وسيطلب منك الستريم التأكيد. اضغط على </w:t>
      </w:r>
      <w:r w:rsidRPr="00EA5285">
        <w:rPr>
          <w:rFonts w:hint="cs"/>
          <w:b/>
          <w:bCs/>
          <w:i/>
          <w:iCs/>
          <w:sz w:val="26"/>
          <w:szCs w:val="26"/>
          <w:rtl/>
        </w:rPr>
        <w:t>تأكيد</w:t>
      </w:r>
      <w:r w:rsidRPr="00EA5285">
        <w:rPr>
          <w:rFonts w:hint="cs"/>
          <w:sz w:val="26"/>
          <w:szCs w:val="26"/>
          <w:rtl/>
        </w:rPr>
        <w:t xml:space="preserve"> مرة أخرى للحذف أو أي مفتاح آخر لإلغاء الحذف. يمكنك دمج ملاحظاتك بالضغط على المفتاح </w:t>
      </w:r>
      <w:r w:rsidRPr="00EA5285">
        <w:rPr>
          <w:rFonts w:hint="cs"/>
          <w:b/>
          <w:bCs/>
          <w:i/>
          <w:iCs/>
          <w:sz w:val="26"/>
          <w:szCs w:val="26"/>
          <w:rtl/>
        </w:rPr>
        <w:t>3</w:t>
      </w:r>
      <w:r w:rsidRPr="00EA5285">
        <w:rPr>
          <w:rFonts w:hint="cs"/>
          <w:sz w:val="26"/>
          <w:szCs w:val="26"/>
          <w:rtl/>
        </w:rPr>
        <w:t xml:space="preserve"> مرتين. سيؤدي دمج ملاحظاتك إلى ترقيمها من </w:t>
      </w:r>
      <w:r w:rsidRPr="00EA5285">
        <w:rPr>
          <w:rFonts w:hint="cs"/>
          <w:b/>
          <w:bCs/>
          <w:i/>
          <w:iCs/>
          <w:sz w:val="26"/>
          <w:szCs w:val="26"/>
          <w:rtl/>
        </w:rPr>
        <w:t>1</w:t>
      </w:r>
      <w:r w:rsidRPr="00EA5285">
        <w:rPr>
          <w:rFonts w:hint="cs"/>
          <w:sz w:val="26"/>
          <w:szCs w:val="26"/>
          <w:rtl/>
        </w:rPr>
        <w:t xml:space="preserve"> إلى عدد الملاحظات الموجودة لديك. اضغط على مفتاح </w:t>
      </w:r>
      <w:r w:rsidRPr="00EA5285">
        <w:rPr>
          <w:rFonts w:hint="cs"/>
          <w:b/>
          <w:bCs/>
          <w:i/>
          <w:iCs/>
          <w:sz w:val="26"/>
          <w:szCs w:val="26"/>
          <w:rtl/>
        </w:rPr>
        <w:t>التأكيد</w:t>
      </w:r>
      <w:r w:rsidRPr="00EA5285">
        <w:rPr>
          <w:rFonts w:hint="cs"/>
          <w:sz w:val="26"/>
          <w:szCs w:val="26"/>
          <w:rtl/>
        </w:rPr>
        <w:t xml:space="preserve"> لدمج ملاحظاتك واضغط على مفتاح </w:t>
      </w:r>
      <w:r w:rsidRPr="00EA5285">
        <w:rPr>
          <w:rFonts w:hint="cs"/>
          <w:b/>
          <w:bCs/>
          <w:i/>
          <w:iCs/>
          <w:sz w:val="26"/>
          <w:szCs w:val="26"/>
          <w:rtl/>
        </w:rPr>
        <w:t>التأكيد</w:t>
      </w:r>
      <w:r w:rsidRPr="00EA5285">
        <w:rPr>
          <w:rFonts w:hint="cs"/>
          <w:sz w:val="26"/>
          <w:szCs w:val="26"/>
          <w:rtl/>
        </w:rPr>
        <w:t xml:space="preserve"> مرة أخرى للتأكيد أو أي مفتاح آخر للإلغاء.</w:t>
      </w:r>
    </w:p>
    <w:p w14:paraId="3A016A15" w14:textId="6C9999C2" w:rsidR="00102DAC" w:rsidRDefault="00102DAC" w:rsidP="009C2DFB">
      <w:pPr>
        <w:bidi/>
        <w:spacing w:before="120"/>
        <w:rPr>
          <w:sz w:val="26"/>
          <w:szCs w:val="26"/>
          <w:rtl/>
        </w:rPr>
      </w:pPr>
      <w:r w:rsidRPr="00EA5285">
        <w:rPr>
          <w:rFonts w:hint="cs"/>
          <w:sz w:val="26"/>
          <w:szCs w:val="26"/>
          <w:rtl/>
        </w:rPr>
        <w:t xml:space="preserve">لاحظ أنه يمكن تخزين الكتب على كل من </w:t>
      </w:r>
      <w:r w:rsidR="00771432" w:rsidRPr="00EA5285">
        <w:rPr>
          <w:rFonts w:hint="cs"/>
          <w:sz w:val="26"/>
          <w:szCs w:val="26"/>
          <w:rtl/>
        </w:rPr>
        <w:t>بطاقة الذاكرة</w:t>
      </w:r>
      <w:r w:rsidRPr="00EA5285">
        <w:rPr>
          <w:rFonts w:hint="cs"/>
          <w:sz w:val="26"/>
          <w:szCs w:val="26"/>
          <w:rtl/>
        </w:rPr>
        <w:t xml:space="preserve"> والذاكرة الداخلية للمشغل. بالنسبة لإدارة الكتب، فإن سلوك بطاقات </w:t>
      </w:r>
      <w:r w:rsidRPr="00EA5285">
        <w:rPr>
          <w:sz w:val="26"/>
          <w:szCs w:val="26"/>
        </w:rPr>
        <w:t>SD</w:t>
      </w:r>
      <w:r w:rsidRPr="00EA5285">
        <w:rPr>
          <w:rFonts w:hint="cs"/>
          <w:sz w:val="26"/>
          <w:szCs w:val="26"/>
          <w:rtl/>
        </w:rPr>
        <w:t xml:space="preserve"> والذاكرة الداخلية هو نفسه.</w:t>
      </w:r>
    </w:p>
    <w:p w14:paraId="1BB5785A" w14:textId="77777777" w:rsidR="00E60B51" w:rsidRPr="00E60B51" w:rsidRDefault="00E60B51" w:rsidP="00034DF4">
      <w:pPr>
        <w:pStyle w:val="Heading2"/>
        <w:bidi/>
      </w:pPr>
      <w:bookmarkStart w:id="149" w:name="_Toc221296992"/>
      <w:r w:rsidRPr="00E60B51">
        <w:rPr>
          <w:rtl/>
        </w:rPr>
        <w:t>مدير التنزيل (الضغط مطوّلًا على المفتاح 3)</w:t>
      </w:r>
      <w:bookmarkEnd w:id="149"/>
    </w:p>
    <w:p w14:paraId="1BD6E7CB" w14:textId="4EBBE18B" w:rsidR="00E60B51" w:rsidRPr="00E60B51" w:rsidRDefault="00E60B51" w:rsidP="009C2DFB">
      <w:pPr>
        <w:bidi/>
        <w:spacing w:before="120"/>
        <w:rPr>
          <w:sz w:val="26"/>
          <w:szCs w:val="26"/>
        </w:rPr>
      </w:pPr>
      <w:r w:rsidRPr="00E60B51">
        <w:rPr>
          <w:sz w:val="26"/>
          <w:szCs w:val="26"/>
          <w:rtl/>
        </w:rPr>
        <w:t xml:space="preserve">أثناء تشغيل الجهاز أو الخروج من وضع </w:t>
      </w:r>
      <w:r w:rsidR="00034DF4">
        <w:rPr>
          <w:rFonts w:hint="cs"/>
          <w:sz w:val="26"/>
          <w:szCs w:val="26"/>
          <w:rtl/>
        </w:rPr>
        <w:t>السكون</w:t>
      </w:r>
      <w:r w:rsidRPr="00E60B51">
        <w:rPr>
          <w:sz w:val="26"/>
          <w:szCs w:val="26"/>
          <w:rtl/>
        </w:rPr>
        <w:t xml:space="preserve">، أو بعد فترات محددة خاصة بالبودكاست (بحسب الإعداد الذي اخترته في قائمة البودكاست)، يقوم الجهاز بتنزيل المحتوى </w:t>
      </w:r>
      <w:r w:rsidR="00CF1E29">
        <w:rPr>
          <w:rFonts w:hint="cs"/>
          <w:sz w:val="26"/>
          <w:szCs w:val="26"/>
          <w:rtl/>
        </w:rPr>
        <w:t xml:space="preserve">الذي يحتاج الاتصال </w:t>
      </w:r>
      <w:r w:rsidRPr="00E60B51">
        <w:rPr>
          <w:sz w:val="26"/>
          <w:szCs w:val="26"/>
          <w:rtl/>
        </w:rPr>
        <w:t xml:space="preserve">بالإنترنت. غالبًا ما تكون التنزيلات مجمّعة؛ ففي هذه الحالة يتم إدراج عدة عناصر، مقدّمة من تطبيقات مختلفة (مثل البودكاست، وبعض حسابات </w:t>
      </w:r>
      <w:r w:rsidRPr="00E60B51">
        <w:rPr>
          <w:sz w:val="26"/>
          <w:szCs w:val="26"/>
        </w:rPr>
        <w:t>DAISY Online</w:t>
      </w:r>
      <w:r w:rsidRPr="00E60B51">
        <w:rPr>
          <w:sz w:val="26"/>
          <w:szCs w:val="26"/>
          <w:rtl/>
        </w:rPr>
        <w:t>، وغيرها)، ضمن قائمة انتظار التنزيل، ويتم تنزيلها واحدًا تلو الآخر. أصبح من الممكن الآن إعطاء أولوية لبعض التنزيلات على حساب غيرها بما يتناسب مع احتياجاتك في الوقت الحالي. على سبيل المثال، قد ترغب في قراءة كتاب معيّن قريبًا، أو قد ترغب في إلغاء تنزيل ما وتأجيله إلى وقت لاحق.</w:t>
      </w:r>
    </w:p>
    <w:p w14:paraId="1E871B15" w14:textId="77777777" w:rsidR="00E60B51" w:rsidRPr="00E60B51" w:rsidRDefault="00E60B51" w:rsidP="009C2DFB">
      <w:pPr>
        <w:bidi/>
        <w:spacing w:before="120"/>
        <w:rPr>
          <w:sz w:val="26"/>
          <w:szCs w:val="26"/>
        </w:rPr>
      </w:pPr>
      <w:r w:rsidRPr="00E60B51">
        <w:rPr>
          <w:sz w:val="26"/>
          <w:szCs w:val="26"/>
          <w:rtl/>
        </w:rPr>
        <w:t>لإدارة التنزيلات، اضغط مطوّلًا على المفتاح 3. ستُعرض هنا جميع التنزيلات لديك (العناصر الموجودة في قائمة انتظار التنزيل، والعنصر الذي يتم تنزيله حاليًا إن وُجد). سيُذكر أولًا رقم العنصر الذي يعبّر عن موقعه في قائمة انتظار التنزيل بدءًا من الرقم 1. يشير الرقم 1 إلى أول عنصر في قائمة الانتظار سيتم تنزيله بعد العنصر الجاري تنزيله حاليًا. أمّا التنزيل الجاري فلا يكون مُرقّمًا. بعد ذلك، يتم ذكر اسم العنصر، ثم اسم التطبيق، ثم حالته (جارٍ التنزيل متبوعًا بنسبة التقدّم المئوية، أو في قائمة انتظار التنزيل، أو «اكتمل التنزيل» إذا كان التنزيل قد انتهى أثناء تنقّلك داخل مدير التنزيل). إذا لم يكن هناك أي تنزيلات في قائمة الانتظار، فسيتم نطق الرسالة «لا توجد تنزيلات».</w:t>
      </w:r>
    </w:p>
    <w:p w14:paraId="4026C148" w14:textId="77777777" w:rsidR="00E60B51" w:rsidRPr="00E60B51" w:rsidRDefault="00E60B51" w:rsidP="009C2DFB">
      <w:pPr>
        <w:bidi/>
        <w:spacing w:before="120"/>
        <w:rPr>
          <w:sz w:val="26"/>
          <w:szCs w:val="26"/>
        </w:rPr>
      </w:pPr>
      <w:r w:rsidRPr="00E60B51">
        <w:rPr>
          <w:sz w:val="26"/>
          <w:szCs w:val="26"/>
          <w:rtl/>
        </w:rPr>
        <w:t>تنقّل بين التنزيلات باستخدام المفتاحين 4 و6. ويمكنك التنقّل بين الخيارات المتاحة بالضغط عدة مرات على المفتاح 3. الخيارات المتاحة هي:</w:t>
      </w:r>
    </w:p>
    <w:p w14:paraId="6DDA7455" w14:textId="4D898E15" w:rsidR="00E60B51" w:rsidRPr="00E60B51" w:rsidRDefault="00E60B51" w:rsidP="00025D50">
      <w:pPr>
        <w:bidi/>
        <w:spacing w:before="120"/>
        <w:rPr>
          <w:sz w:val="26"/>
          <w:szCs w:val="26"/>
        </w:rPr>
      </w:pPr>
      <w:r w:rsidRPr="00E60B51">
        <w:rPr>
          <w:sz w:val="26"/>
          <w:szCs w:val="26"/>
          <w:rtl/>
        </w:rPr>
        <w:t>• تنزيل تالي: يضع العنصر المحدد في الموقع رقم 1 ضمن قائمة انتظار التنزيل، وسيتم تنزيله مباشرة بعد العنصر الجاري تنزيله حاليًا إن وُجد.</w:t>
      </w:r>
    </w:p>
    <w:p w14:paraId="598115B9" w14:textId="0752CD25" w:rsidR="00E60B51" w:rsidRPr="00E60B51" w:rsidRDefault="00E60B51" w:rsidP="00E52DB4">
      <w:pPr>
        <w:bidi/>
        <w:spacing w:before="120"/>
        <w:rPr>
          <w:sz w:val="26"/>
          <w:szCs w:val="26"/>
        </w:rPr>
      </w:pPr>
      <w:r w:rsidRPr="00E60B51">
        <w:rPr>
          <w:sz w:val="26"/>
          <w:szCs w:val="26"/>
          <w:rtl/>
        </w:rPr>
        <w:t>• إلغاء التنزيل: يزيل هذا العنصر من قائمة انتظار التنزيل.</w:t>
      </w:r>
    </w:p>
    <w:p w14:paraId="3D7576A7" w14:textId="2A9CCBD3" w:rsidR="00E60B51" w:rsidRPr="00E60B51" w:rsidRDefault="00E60B51" w:rsidP="00E52DB4">
      <w:pPr>
        <w:bidi/>
        <w:spacing w:before="120"/>
        <w:rPr>
          <w:sz w:val="26"/>
          <w:szCs w:val="26"/>
        </w:rPr>
      </w:pPr>
      <w:r w:rsidRPr="00E60B51">
        <w:rPr>
          <w:sz w:val="26"/>
          <w:szCs w:val="26"/>
          <w:rtl/>
        </w:rPr>
        <w:t>• إلغاء جميع التنزيلات: يفرغ قائمة انتظار التنزيل بالكامل.</w:t>
      </w:r>
    </w:p>
    <w:p w14:paraId="5E55ACAC" w14:textId="6BE5427A" w:rsidR="00E60B51" w:rsidRPr="00E60B51" w:rsidRDefault="00E60B51" w:rsidP="009C2DFB">
      <w:pPr>
        <w:bidi/>
        <w:spacing w:before="120"/>
        <w:rPr>
          <w:sz w:val="26"/>
          <w:szCs w:val="26"/>
        </w:rPr>
      </w:pPr>
      <w:r w:rsidRPr="00E60B51">
        <w:rPr>
          <w:sz w:val="26"/>
          <w:szCs w:val="26"/>
          <w:rtl/>
        </w:rPr>
        <w:t xml:space="preserve">لاختيار أحد الخيارات، اضغط عدة مرات على المفتاح 3 حتى تصل إلى الخيار المطلوب، ثم اضغط على مفتاح </w:t>
      </w:r>
      <w:r w:rsidR="00E52DB4">
        <w:rPr>
          <w:rFonts w:hint="cs"/>
          <w:sz w:val="26"/>
          <w:szCs w:val="26"/>
          <w:rtl/>
        </w:rPr>
        <w:t xml:space="preserve">المربع </w:t>
      </w:r>
      <w:r w:rsidRPr="00E60B51">
        <w:rPr>
          <w:sz w:val="26"/>
          <w:szCs w:val="26"/>
          <w:rtl/>
        </w:rPr>
        <w:t>للتأكيد. لإلغاء تنزيل معيّن أو لإلغاء جميع التنزيلات، سيتعيّن عليك تأكيد العملية بالضغط مرة ثانية على مفتاح المربّع. وأخيرًا، للخروج من مدير التنزيل، اضغط على مفتاح النجمة. يُرجى ملاحظة أنه إذا لم تكن هناك أي تنزيلات عند فتح مدير التنزيل، فسيتم إعادتك تلقائيًا إلى موضعك السابق.</w:t>
      </w:r>
    </w:p>
    <w:p w14:paraId="3F816259" w14:textId="17CE31AE" w:rsidR="00E60B51" w:rsidRDefault="00E60B51" w:rsidP="009C2DFB">
      <w:pPr>
        <w:bidi/>
        <w:spacing w:before="120"/>
        <w:rPr>
          <w:sz w:val="26"/>
          <w:szCs w:val="26"/>
          <w:rtl/>
        </w:rPr>
      </w:pPr>
      <w:r w:rsidRPr="00E60B51">
        <w:rPr>
          <w:sz w:val="26"/>
          <w:szCs w:val="26"/>
          <w:rtl/>
        </w:rPr>
        <w:lastRenderedPageBreak/>
        <w:t>ملاحظة: يظهر ملف تحديث البرنامج ضمن مدير التنزيل. عند تلقي إشعار بتحديث النظام وقبولك لهذا التحديث، سيتم تنزيل ملف التحديث تلقائيًا مع إعطائه أولوية قصوى على أي ملف آخر، بما في ذلك التنزيل الجاري. ولتنزيل ملف تحديث البرنامج لاحقًا، سيكون من الضروري إلغاء التحديث.</w:t>
      </w:r>
    </w:p>
    <w:p w14:paraId="53D77101" w14:textId="77777777" w:rsidR="00E60B51" w:rsidRPr="00EA5285" w:rsidRDefault="00E60B51" w:rsidP="009C2DFB">
      <w:pPr>
        <w:bidi/>
        <w:spacing w:before="120"/>
        <w:rPr>
          <w:sz w:val="26"/>
          <w:szCs w:val="26"/>
          <w:rtl/>
        </w:rPr>
      </w:pPr>
    </w:p>
    <w:p w14:paraId="634F842A" w14:textId="77777777" w:rsidR="00102DAC" w:rsidRPr="00EA5285" w:rsidRDefault="00102DAC" w:rsidP="009C2DFB">
      <w:pPr>
        <w:pStyle w:val="Heading2"/>
        <w:tabs>
          <w:tab w:val="clear" w:pos="993"/>
        </w:tabs>
        <w:bidi/>
        <w:spacing w:before="120"/>
        <w:jc w:val="both"/>
        <w:rPr>
          <w:b w:val="0"/>
          <w:bCs/>
          <w:sz w:val="34"/>
          <w:szCs w:val="26"/>
          <w:rtl/>
        </w:rPr>
      </w:pPr>
      <w:bookmarkStart w:id="150" w:name="_Toc114819659"/>
      <w:bookmarkStart w:id="151" w:name="_Toc114819660"/>
      <w:bookmarkStart w:id="152" w:name="_Toc44492786"/>
      <w:bookmarkStart w:id="153" w:name="_Toc403987772"/>
      <w:bookmarkStart w:id="154" w:name="_Toc221296993"/>
      <w:bookmarkEnd w:id="150"/>
      <w:bookmarkEnd w:id="151"/>
      <w:r w:rsidRPr="00EA5285">
        <w:rPr>
          <w:rFonts w:hint="cs"/>
          <w:b w:val="0"/>
          <w:bCs/>
          <w:sz w:val="34"/>
          <w:szCs w:val="26"/>
          <w:rtl/>
        </w:rPr>
        <w:t>أين أنا؟ -- المفتاح 5</w:t>
      </w:r>
      <w:bookmarkEnd w:id="152"/>
      <w:bookmarkEnd w:id="153"/>
      <w:bookmarkEnd w:id="154"/>
    </w:p>
    <w:p w14:paraId="7C8E259B" w14:textId="250CCDAD" w:rsidR="00102DAC" w:rsidRPr="00EA5285" w:rsidRDefault="00102DAC" w:rsidP="009C2DFB">
      <w:pPr>
        <w:pStyle w:val="BodyText"/>
        <w:bidi/>
        <w:spacing w:before="120"/>
        <w:rPr>
          <w:rFonts w:ascii="Arial" w:hAnsi="Arial"/>
          <w:sz w:val="26"/>
          <w:szCs w:val="26"/>
          <w:rtl/>
        </w:rPr>
      </w:pPr>
      <w:r w:rsidRPr="00EA5285">
        <w:rPr>
          <w:rFonts w:ascii="Arial" w:hAnsi="Arial" w:hint="cs"/>
          <w:sz w:val="26"/>
          <w:szCs w:val="26"/>
          <w:rtl/>
        </w:rPr>
        <w:t>سيعلن مفتاح "</w:t>
      </w:r>
      <w:r w:rsidRPr="00EA5285">
        <w:rPr>
          <w:rFonts w:ascii="Arial" w:hAnsi="Arial" w:hint="cs"/>
          <w:b/>
          <w:bCs/>
          <w:i/>
          <w:iCs/>
          <w:sz w:val="26"/>
          <w:szCs w:val="26"/>
          <w:rtl/>
        </w:rPr>
        <w:t>أين أنا</w:t>
      </w:r>
      <w:r w:rsidRPr="00EA5285">
        <w:rPr>
          <w:rFonts w:ascii="Arial" w:hAnsi="Arial" w:hint="cs"/>
          <w:sz w:val="26"/>
          <w:szCs w:val="26"/>
          <w:rtl/>
        </w:rPr>
        <w:t xml:space="preserve">" عن موضع القراءة الخاص بك دون مقاطعة عملية القراءة. اعتمادًا على نوع الكتاب، </w:t>
      </w:r>
      <w:r w:rsidR="00951B0E">
        <w:rPr>
          <w:rFonts w:ascii="Arial" w:hAnsi="Arial" w:hint="cs"/>
          <w:sz w:val="26"/>
          <w:szCs w:val="26"/>
          <w:rtl/>
        </w:rPr>
        <w:t xml:space="preserve">سيخبرك الجهاز برقم الصفحة وعدد العناوين </w:t>
      </w:r>
      <w:r w:rsidRPr="00EA5285">
        <w:rPr>
          <w:rFonts w:ascii="Arial" w:hAnsi="Arial" w:hint="cs"/>
          <w:sz w:val="26"/>
          <w:szCs w:val="26"/>
          <w:rtl/>
        </w:rPr>
        <w:t>أو عنوان القسم أو اسم الملف. بالنسبة للموسيقى، سيعلن عن أسماء المجلدات والملفات الحالية وأوقات الملف. بالنسبة للكتب الناطقة والكتب الأخرى والبودكاست المحفوظة والملاحظات، سيتم الإعلان عن النسبة المئوية للكتاب أو الملاحظة التي تم تشغيلها بالإضافة إلى أوقات الملفات الفردية</w:t>
      </w:r>
      <w:r w:rsidR="006609D0">
        <w:rPr>
          <w:rFonts w:ascii="Arial" w:hAnsi="Arial" w:hint="cs"/>
          <w:sz w:val="26"/>
          <w:szCs w:val="26"/>
          <w:rtl/>
        </w:rPr>
        <w:t>،</w:t>
      </w:r>
      <w:r w:rsidRPr="00EA5285">
        <w:rPr>
          <w:rFonts w:ascii="Arial" w:hAnsi="Arial" w:hint="cs"/>
          <w:sz w:val="26"/>
          <w:szCs w:val="26"/>
          <w:rtl/>
        </w:rPr>
        <w:t xml:space="preserve"> </w:t>
      </w:r>
      <w:r w:rsidR="006609D0">
        <w:rPr>
          <w:rFonts w:ascii="Arial" w:hAnsi="Arial" w:hint="cs"/>
          <w:sz w:val="26"/>
          <w:szCs w:val="26"/>
          <w:rtl/>
        </w:rPr>
        <w:t xml:space="preserve">كما سيُخبرك أيضاً بالقسم الذي تندرج تحته الملاحظة الصوتية. </w:t>
      </w:r>
      <w:r w:rsidRPr="00EA5285">
        <w:rPr>
          <w:rFonts w:ascii="Arial" w:hAnsi="Arial" w:hint="cs"/>
          <w:sz w:val="26"/>
          <w:szCs w:val="26"/>
          <w:rtl/>
        </w:rPr>
        <w:t>بالنسبة للملفات النصية، سيتم الإعلان عن النسبة المئوية للملف الذي تم تشغيله. سيتم استئناف القراءة بمجرد الإعلان عن هذه المعلومات. بالنسبة للكتب الناطقة، سيتم أيضًا الإعلان عن الوقت المتبقي في القسم. بالنسبة لمعظم الكتب، يتم ترجمة ذلك على أنه الوقت المتبقي في الفصل الحالي. لاحظ أن معلومات الوقت ليست متاحة دائمًا.</w:t>
      </w:r>
      <w:r w:rsidRPr="00EA5285">
        <w:rPr>
          <w:rFonts w:hint="cs"/>
          <w:sz w:val="28"/>
          <w:szCs w:val="26"/>
          <w:rtl/>
        </w:rPr>
        <w:t xml:space="preserve"> </w:t>
      </w:r>
    </w:p>
    <w:p w14:paraId="7445B027" w14:textId="77777777" w:rsidR="00102DAC" w:rsidRDefault="00102DAC" w:rsidP="009C2DFB">
      <w:pPr>
        <w:pStyle w:val="BodyText"/>
        <w:bidi/>
        <w:spacing w:before="120"/>
        <w:rPr>
          <w:rFonts w:ascii="Arial" w:hAnsi="Arial"/>
          <w:sz w:val="26"/>
          <w:szCs w:val="26"/>
          <w:rtl/>
        </w:rPr>
      </w:pPr>
      <w:r w:rsidRPr="00EA5285">
        <w:rPr>
          <w:rFonts w:ascii="Arial" w:hAnsi="Arial" w:hint="cs"/>
          <w:sz w:val="26"/>
          <w:szCs w:val="26"/>
          <w:rtl/>
        </w:rPr>
        <w:t>عند الضغط مع الاستمرار على المفتاح 5، سيعطيك نسخة مختصرة من قائمة المعلومات تحتوي على رقم الإصدار وعدد مفاتيح المستخدم المثبتة والرقم التسلسلي.</w:t>
      </w:r>
    </w:p>
    <w:p w14:paraId="3D6F5F04" w14:textId="45BF6DC9" w:rsidR="00903323" w:rsidRDefault="00903323" w:rsidP="00903323">
      <w:pPr>
        <w:pStyle w:val="BodyText"/>
        <w:bidi/>
        <w:spacing w:before="120"/>
        <w:rPr>
          <w:rFonts w:ascii="Arial" w:hAnsi="Arial"/>
          <w:sz w:val="26"/>
          <w:szCs w:val="26"/>
          <w:rtl/>
        </w:rPr>
      </w:pPr>
      <w:r w:rsidRPr="00903323">
        <w:rPr>
          <w:rFonts w:ascii="Arial" w:hAnsi="Arial"/>
          <w:sz w:val="26"/>
          <w:szCs w:val="26"/>
          <w:rtl/>
        </w:rPr>
        <w:t>ملاحظة: يمكنك تخصيص مقدار المعلومات التي يتم نطقها عند الضغط على زر أين أنا أو زر المعلومات أثناء قراءة كتاب. للقيام بذلك، انتقل إلى قائمة الإعدادات (المفتاح 7) حتى تصل إلى خيار التنقل والتشغيل، ثم داخل هذه القائمة الفرعية تنقّل باستخدام المفتاحين 4 و6 حتى تصل إلى خيار تفاصيل وقت الكتاب. يمكنك اختيار سماع الوقت المتبقي، أو الوقت المنقضي، أو كليهما معًا.</w:t>
      </w:r>
    </w:p>
    <w:p w14:paraId="2D8587FA" w14:textId="77777777" w:rsidR="00903323" w:rsidRPr="00EA5285" w:rsidRDefault="00903323" w:rsidP="00903323">
      <w:pPr>
        <w:pStyle w:val="BodyText"/>
        <w:bidi/>
        <w:spacing w:before="120"/>
        <w:rPr>
          <w:rFonts w:ascii="Arial" w:hAnsi="Arial"/>
          <w:sz w:val="26"/>
          <w:szCs w:val="26"/>
          <w:rtl/>
        </w:rPr>
      </w:pPr>
    </w:p>
    <w:p w14:paraId="3083CA52" w14:textId="7DF83C02" w:rsidR="00102DAC" w:rsidRPr="00EA5285" w:rsidRDefault="00102DAC" w:rsidP="009C2DFB">
      <w:pPr>
        <w:pStyle w:val="Heading3"/>
        <w:bidi/>
        <w:jc w:val="both"/>
        <w:rPr>
          <w:sz w:val="30"/>
          <w:szCs w:val="26"/>
          <w:rtl/>
        </w:rPr>
      </w:pPr>
      <w:bookmarkStart w:id="155" w:name="_Toc403987773"/>
      <w:bookmarkStart w:id="156" w:name="_Toc221296994"/>
      <w:r w:rsidRPr="00EA5285">
        <w:rPr>
          <w:rFonts w:hint="cs"/>
          <w:sz w:val="30"/>
          <w:szCs w:val="26"/>
          <w:rtl/>
        </w:rPr>
        <w:t>أ</w:t>
      </w:r>
      <w:bookmarkEnd w:id="155"/>
      <w:r w:rsidR="007A6DDF" w:rsidRPr="00EA5285">
        <w:rPr>
          <w:rFonts w:hint="cs"/>
          <w:sz w:val="30"/>
          <w:szCs w:val="26"/>
          <w:rtl/>
        </w:rPr>
        <w:t>ين أنا لقراءة خصائص ملفات الصوت</w:t>
      </w:r>
      <w:bookmarkEnd w:id="156"/>
    </w:p>
    <w:p w14:paraId="4AF572E5" w14:textId="7008145F" w:rsidR="00102DAC" w:rsidRPr="00EA5285" w:rsidRDefault="00102DAC" w:rsidP="009C2DFB">
      <w:pPr>
        <w:bidi/>
        <w:jc w:val="both"/>
        <w:rPr>
          <w:sz w:val="26"/>
          <w:szCs w:val="26"/>
          <w:rtl/>
        </w:rPr>
      </w:pPr>
      <w:r w:rsidRPr="00EA5285">
        <w:rPr>
          <w:rFonts w:hint="cs"/>
          <w:sz w:val="26"/>
          <w:szCs w:val="26"/>
          <w:rtl/>
        </w:rPr>
        <w:t xml:space="preserve">بالنسبة لملفات </w:t>
      </w:r>
      <w:r w:rsidRPr="00EA5285">
        <w:rPr>
          <w:sz w:val="26"/>
          <w:szCs w:val="26"/>
        </w:rPr>
        <w:t>mp3</w:t>
      </w:r>
      <w:r w:rsidRPr="00EA5285">
        <w:rPr>
          <w:rFonts w:hint="cs"/>
          <w:sz w:val="26"/>
          <w:szCs w:val="26"/>
          <w:rtl/>
        </w:rPr>
        <w:t xml:space="preserve"> و</w:t>
      </w:r>
      <w:r w:rsidRPr="00EA5285">
        <w:rPr>
          <w:sz w:val="26"/>
          <w:szCs w:val="26"/>
        </w:rPr>
        <w:t>mp4</w:t>
      </w:r>
      <w:r w:rsidRPr="00EA5285">
        <w:rPr>
          <w:rFonts w:hint="cs"/>
          <w:sz w:val="26"/>
          <w:szCs w:val="26"/>
          <w:rtl/>
        </w:rPr>
        <w:t xml:space="preserve">، إذا ضغطت على </w:t>
      </w:r>
      <w:r w:rsidRPr="00EA5285">
        <w:rPr>
          <w:rFonts w:hint="cs"/>
          <w:b/>
          <w:bCs/>
          <w:i/>
          <w:iCs/>
          <w:sz w:val="26"/>
          <w:szCs w:val="26"/>
          <w:rtl/>
        </w:rPr>
        <w:t>أين أنا</w:t>
      </w:r>
      <w:r w:rsidRPr="00EA5285">
        <w:rPr>
          <w:rFonts w:hint="cs"/>
          <w:b/>
          <w:bCs/>
          <w:sz w:val="26"/>
          <w:szCs w:val="26"/>
          <w:rtl/>
        </w:rPr>
        <w:t xml:space="preserve"> </w:t>
      </w:r>
      <w:r w:rsidRPr="00EA5285">
        <w:rPr>
          <w:rFonts w:hint="cs"/>
          <w:sz w:val="26"/>
          <w:szCs w:val="26"/>
          <w:rtl/>
        </w:rPr>
        <w:t xml:space="preserve">(المفتاح </w:t>
      </w:r>
      <w:r w:rsidRPr="00EA5285">
        <w:rPr>
          <w:rFonts w:hint="cs"/>
          <w:b/>
          <w:bCs/>
          <w:i/>
          <w:iCs/>
          <w:sz w:val="26"/>
          <w:szCs w:val="26"/>
          <w:rtl/>
        </w:rPr>
        <w:t>5</w:t>
      </w:r>
      <w:r w:rsidRPr="00EA5285">
        <w:rPr>
          <w:rFonts w:hint="cs"/>
          <w:sz w:val="26"/>
          <w:szCs w:val="26"/>
          <w:rtl/>
        </w:rPr>
        <w:t xml:space="preserve">) مرتين، فسيعلن الستريم عن بيانات علامات </w:t>
      </w:r>
      <w:r w:rsidRPr="00EA5285">
        <w:rPr>
          <w:sz w:val="26"/>
          <w:szCs w:val="26"/>
        </w:rPr>
        <w:t>ID3.</w:t>
      </w:r>
      <w:r w:rsidRPr="00EA5285">
        <w:rPr>
          <w:rFonts w:hint="cs"/>
          <w:sz w:val="26"/>
          <w:szCs w:val="26"/>
          <w:rtl/>
        </w:rPr>
        <w:t xml:space="preserve"> أثناء الاستماع إلى محطة راديو الإنترنت، يؤدي الضغط على أين أنا (المفتاح 5) مرة واحدة إلى الإعلان عن الأغنية أو عنوان </w:t>
      </w:r>
      <w:r w:rsidR="007A6DDF" w:rsidRPr="00EA5285">
        <w:rPr>
          <w:rFonts w:hint="cs"/>
          <w:sz w:val="26"/>
          <w:szCs w:val="26"/>
          <w:rtl/>
        </w:rPr>
        <w:t xml:space="preserve">البث </w:t>
      </w:r>
      <w:r w:rsidRPr="00EA5285">
        <w:rPr>
          <w:rFonts w:hint="cs"/>
          <w:sz w:val="26"/>
          <w:szCs w:val="26"/>
          <w:rtl/>
        </w:rPr>
        <w:t xml:space="preserve">إذا كان متاحًا. سيؤدي الضغط على </w:t>
      </w:r>
      <w:r w:rsidRPr="00EA5285">
        <w:rPr>
          <w:rFonts w:hint="cs"/>
          <w:b/>
          <w:bCs/>
          <w:i/>
          <w:iCs/>
          <w:sz w:val="26"/>
          <w:szCs w:val="26"/>
          <w:rtl/>
        </w:rPr>
        <w:t>أين أنا</w:t>
      </w:r>
      <w:r w:rsidRPr="00EA5285">
        <w:rPr>
          <w:rFonts w:hint="cs"/>
          <w:sz w:val="26"/>
          <w:szCs w:val="26"/>
          <w:rtl/>
        </w:rPr>
        <w:t xml:space="preserve"> (المفتاح </w:t>
      </w:r>
      <w:r w:rsidRPr="00EA5285">
        <w:rPr>
          <w:rFonts w:hint="cs"/>
          <w:b/>
          <w:bCs/>
          <w:i/>
          <w:iCs/>
          <w:sz w:val="26"/>
          <w:szCs w:val="26"/>
          <w:rtl/>
        </w:rPr>
        <w:t>5</w:t>
      </w:r>
      <w:r w:rsidRPr="00EA5285">
        <w:rPr>
          <w:rFonts w:hint="cs"/>
          <w:sz w:val="26"/>
          <w:szCs w:val="26"/>
          <w:rtl/>
        </w:rPr>
        <w:t xml:space="preserve">) مرتين إلى الإعلان عن معلومات إضافية حول المحطة إذا كانت متوفرة، مثل الاسم والنوع وعنوان </w:t>
      </w:r>
      <w:r w:rsidRPr="00EA5285">
        <w:rPr>
          <w:sz w:val="26"/>
          <w:szCs w:val="26"/>
        </w:rPr>
        <w:t>URL</w:t>
      </w:r>
      <w:r w:rsidRPr="00EA5285">
        <w:rPr>
          <w:rFonts w:hint="cs"/>
          <w:sz w:val="26"/>
          <w:szCs w:val="26"/>
          <w:rtl/>
        </w:rPr>
        <w:t xml:space="preserve"> والدعاية ونوع المحتوى ومعدل البت. إذا كنت لا تريد سماع جميع </w:t>
      </w:r>
      <w:r w:rsidR="007A6DDF" w:rsidRPr="00EA5285">
        <w:rPr>
          <w:rFonts w:hint="cs"/>
          <w:sz w:val="26"/>
          <w:szCs w:val="26"/>
          <w:rtl/>
        </w:rPr>
        <w:t>المعلومات</w:t>
      </w:r>
      <w:r w:rsidRPr="00EA5285">
        <w:rPr>
          <w:rFonts w:hint="cs"/>
          <w:sz w:val="26"/>
          <w:szCs w:val="26"/>
          <w:rtl/>
        </w:rPr>
        <w:t xml:space="preserve">، فاضغط على </w:t>
      </w:r>
      <w:r w:rsidRPr="00EA5285">
        <w:rPr>
          <w:rFonts w:hint="cs"/>
          <w:b/>
          <w:bCs/>
          <w:i/>
          <w:iCs/>
          <w:sz w:val="26"/>
          <w:szCs w:val="26"/>
          <w:rtl/>
        </w:rPr>
        <w:t>تشغيل</w:t>
      </w:r>
      <w:r w:rsidRPr="00EA5285">
        <w:rPr>
          <w:rFonts w:hint="cs"/>
          <w:sz w:val="26"/>
          <w:szCs w:val="26"/>
          <w:rtl/>
        </w:rPr>
        <w:t xml:space="preserve"> لمقاطعة </w:t>
      </w:r>
      <w:r w:rsidR="007A6DDF" w:rsidRPr="00EA5285">
        <w:rPr>
          <w:rFonts w:hint="cs"/>
          <w:sz w:val="26"/>
          <w:szCs w:val="26"/>
          <w:rtl/>
        </w:rPr>
        <w:t xml:space="preserve">قراءة الخصائص </w:t>
      </w:r>
      <w:r w:rsidRPr="00EA5285">
        <w:rPr>
          <w:rFonts w:hint="cs"/>
          <w:sz w:val="26"/>
          <w:szCs w:val="26"/>
          <w:rtl/>
        </w:rPr>
        <w:t>واستئناف تشغيل</w:t>
      </w:r>
      <w:r w:rsidR="007A6DDF" w:rsidRPr="00EA5285">
        <w:rPr>
          <w:rFonts w:hint="cs"/>
          <w:sz w:val="26"/>
          <w:szCs w:val="26"/>
          <w:rtl/>
        </w:rPr>
        <w:t xml:space="preserve"> الكتاب أو الملف</w:t>
      </w:r>
      <w:r w:rsidRPr="00EA5285">
        <w:rPr>
          <w:rFonts w:hint="cs"/>
          <w:sz w:val="26"/>
          <w:szCs w:val="26"/>
          <w:rtl/>
        </w:rPr>
        <w:t>.</w:t>
      </w:r>
    </w:p>
    <w:p w14:paraId="4545A37E" w14:textId="77777777" w:rsidR="00102DAC" w:rsidRPr="00EA5285" w:rsidRDefault="00102DAC" w:rsidP="009C2DFB">
      <w:pPr>
        <w:pStyle w:val="Heading3"/>
        <w:bidi/>
        <w:rPr>
          <w:sz w:val="30"/>
          <w:szCs w:val="26"/>
          <w:rtl/>
        </w:rPr>
      </w:pPr>
      <w:bookmarkStart w:id="157" w:name="_Toc403987775"/>
      <w:bookmarkStart w:id="158" w:name="_Toc221296995"/>
      <w:r w:rsidRPr="00EA5285">
        <w:rPr>
          <w:rFonts w:hint="cs"/>
          <w:sz w:val="30"/>
          <w:szCs w:val="26"/>
          <w:rtl/>
        </w:rPr>
        <w:t>أين أنا للكتب عبر الإنترنت</w:t>
      </w:r>
      <w:bookmarkEnd w:id="157"/>
      <w:bookmarkEnd w:id="158"/>
    </w:p>
    <w:p w14:paraId="1B9DEC9F" w14:textId="77777777" w:rsidR="00102DAC" w:rsidRPr="00EA5285" w:rsidRDefault="00102DAC" w:rsidP="009C2DFB">
      <w:pPr>
        <w:bidi/>
        <w:jc w:val="both"/>
        <w:rPr>
          <w:sz w:val="26"/>
          <w:szCs w:val="26"/>
          <w:rtl/>
        </w:rPr>
      </w:pPr>
      <w:r w:rsidRPr="00EA5285">
        <w:rPr>
          <w:rFonts w:hint="cs"/>
          <w:sz w:val="26"/>
          <w:szCs w:val="26"/>
          <w:rtl/>
        </w:rPr>
        <w:t xml:space="preserve">أثناء مراجعة قائمة النتائج بعد إجراء بحث عن كتاب عبر الإنترنت، اضغط على </w:t>
      </w:r>
      <w:r w:rsidRPr="00EA5285">
        <w:rPr>
          <w:rFonts w:hint="cs"/>
          <w:b/>
          <w:bCs/>
          <w:sz w:val="26"/>
          <w:szCs w:val="26"/>
          <w:rtl/>
        </w:rPr>
        <w:t>أين أنا</w:t>
      </w:r>
      <w:r w:rsidRPr="00EA5285">
        <w:rPr>
          <w:rFonts w:hint="cs"/>
          <w:sz w:val="26"/>
          <w:szCs w:val="26"/>
          <w:rtl/>
        </w:rPr>
        <w:t xml:space="preserve"> (مفتاح 5) لسماع معلومات إضافية حول الكتاب مثل ملخص الكتاب.</w:t>
      </w:r>
    </w:p>
    <w:p w14:paraId="148B4D0E" w14:textId="77777777" w:rsidR="00102DAC" w:rsidRPr="00EA5285" w:rsidRDefault="00102DAC" w:rsidP="009C2DFB">
      <w:pPr>
        <w:bidi/>
        <w:jc w:val="both"/>
        <w:rPr>
          <w:sz w:val="26"/>
          <w:szCs w:val="26"/>
          <w:lang w:val="en-CA"/>
        </w:rPr>
      </w:pPr>
    </w:p>
    <w:p w14:paraId="3F17DBE4" w14:textId="53804AC3" w:rsidR="00102DAC" w:rsidRPr="00EA5285" w:rsidRDefault="00102DAC" w:rsidP="009C2DFB">
      <w:pPr>
        <w:pStyle w:val="Heading2"/>
        <w:tabs>
          <w:tab w:val="clear" w:pos="993"/>
        </w:tabs>
        <w:bidi/>
        <w:jc w:val="both"/>
        <w:rPr>
          <w:b w:val="0"/>
          <w:bCs/>
          <w:sz w:val="34"/>
          <w:szCs w:val="26"/>
          <w:rtl/>
        </w:rPr>
      </w:pPr>
      <w:bookmarkStart w:id="159" w:name="_Toc403987776"/>
      <w:bookmarkStart w:id="160" w:name="_Toc221296996"/>
      <w:r w:rsidRPr="00EA5285">
        <w:rPr>
          <w:rFonts w:hint="cs"/>
          <w:b w:val="0"/>
          <w:bCs/>
          <w:sz w:val="34"/>
          <w:szCs w:val="26"/>
          <w:rtl/>
        </w:rPr>
        <w:t>ت</w:t>
      </w:r>
      <w:bookmarkEnd w:id="159"/>
      <w:r w:rsidR="00DC14C3" w:rsidRPr="00EA5285">
        <w:rPr>
          <w:rFonts w:hint="cs"/>
          <w:b w:val="0"/>
          <w:bCs/>
          <w:sz w:val="34"/>
          <w:szCs w:val="26"/>
          <w:rtl/>
        </w:rPr>
        <w:t>عدُّد الأصوات في آلة النطق</w:t>
      </w:r>
      <w:bookmarkEnd w:id="160"/>
    </w:p>
    <w:p w14:paraId="115B9073" w14:textId="1565A51B" w:rsidR="00102DAC" w:rsidRPr="00EA5285" w:rsidRDefault="00102DAC" w:rsidP="009C2DFB">
      <w:pPr>
        <w:bidi/>
        <w:spacing w:after="240"/>
        <w:jc w:val="both"/>
        <w:rPr>
          <w:sz w:val="26"/>
          <w:szCs w:val="26"/>
          <w:rtl/>
        </w:rPr>
      </w:pPr>
      <w:r w:rsidRPr="00EA5285">
        <w:rPr>
          <w:rFonts w:hint="cs"/>
          <w:sz w:val="26"/>
          <w:szCs w:val="26"/>
          <w:rtl/>
        </w:rPr>
        <w:t xml:space="preserve">يتيح الستريم استخدام صوت واحد أو صوتين من اختيارك: صوت </w:t>
      </w:r>
      <w:r w:rsidR="00DC14C3" w:rsidRPr="00EA5285">
        <w:rPr>
          <w:rFonts w:hint="cs"/>
          <w:sz w:val="26"/>
          <w:szCs w:val="26"/>
          <w:rtl/>
        </w:rPr>
        <w:t>واحد لل</w:t>
      </w:r>
      <w:r w:rsidRPr="00EA5285">
        <w:rPr>
          <w:rFonts w:hint="cs"/>
          <w:sz w:val="26"/>
          <w:szCs w:val="26"/>
          <w:rtl/>
        </w:rPr>
        <w:t xml:space="preserve">قائمة وصوت </w:t>
      </w:r>
      <w:r w:rsidR="00DC14C3" w:rsidRPr="00EA5285">
        <w:rPr>
          <w:rFonts w:hint="cs"/>
          <w:sz w:val="26"/>
          <w:szCs w:val="26"/>
          <w:rtl/>
        </w:rPr>
        <w:t xml:space="preserve">آخر </w:t>
      </w:r>
      <w:r w:rsidRPr="00EA5285">
        <w:rPr>
          <w:rFonts w:hint="cs"/>
          <w:sz w:val="26"/>
          <w:szCs w:val="26"/>
          <w:rtl/>
        </w:rPr>
        <w:t>إضاف</w:t>
      </w:r>
      <w:r w:rsidR="00DC14C3" w:rsidRPr="00EA5285">
        <w:rPr>
          <w:rFonts w:hint="cs"/>
          <w:sz w:val="26"/>
          <w:szCs w:val="26"/>
          <w:rtl/>
        </w:rPr>
        <w:t>ي</w:t>
      </w:r>
      <w:r w:rsidRPr="00EA5285">
        <w:rPr>
          <w:rFonts w:hint="cs"/>
          <w:sz w:val="26"/>
          <w:szCs w:val="26"/>
          <w:rtl/>
        </w:rPr>
        <w:t>.</w:t>
      </w:r>
    </w:p>
    <w:p w14:paraId="00C13E5C" w14:textId="77777777" w:rsidR="00102DAC" w:rsidRPr="00EA5285" w:rsidRDefault="00102DAC" w:rsidP="009C2DFB">
      <w:pPr>
        <w:bidi/>
        <w:spacing w:after="240"/>
        <w:jc w:val="both"/>
        <w:rPr>
          <w:sz w:val="26"/>
          <w:szCs w:val="26"/>
          <w:rtl/>
        </w:rPr>
      </w:pPr>
      <w:r w:rsidRPr="00EA5285">
        <w:rPr>
          <w:rFonts w:hint="cs"/>
          <w:sz w:val="26"/>
          <w:szCs w:val="26"/>
          <w:rtl/>
        </w:rPr>
        <w:t xml:space="preserve">يمكنك تبديل الصوت المستخدم لقراءة المحتوى بالضغط مع الاستمرار على المفتاح </w:t>
      </w:r>
      <w:r w:rsidRPr="00EA5285">
        <w:rPr>
          <w:rFonts w:hint="cs"/>
          <w:b/>
          <w:bCs/>
          <w:i/>
          <w:iCs/>
          <w:sz w:val="26"/>
          <w:szCs w:val="26"/>
          <w:rtl/>
        </w:rPr>
        <w:t>7</w:t>
      </w:r>
      <w:r w:rsidRPr="00EA5285">
        <w:rPr>
          <w:rFonts w:hint="cs"/>
          <w:sz w:val="26"/>
          <w:szCs w:val="26"/>
          <w:rtl/>
        </w:rPr>
        <w:t>. تتم قراءة القائمة دائمًا بصوت القائمة كما يوحي الاسم.</w:t>
      </w:r>
    </w:p>
    <w:p w14:paraId="1081F3D7" w14:textId="77777777" w:rsidR="00102DAC" w:rsidRPr="00EA5285" w:rsidRDefault="00102DAC" w:rsidP="009C2DFB">
      <w:pPr>
        <w:pStyle w:val="Heading2"/>
        <w:tabs>
          <w:tab w:val="clear" w:pos="993"/>
        </w:tabs>
        <w:bidi/>
        <w:spacing w:before="120"/>
        <w:jc w:val="both"/>
        <w:rPr>
          <w:b w:val="0"/>
          <w:bCs/>
          <w:sz w:val="34"/>
          <w:szCs w:val="26"/>
          <w:rtl/>
        </w:rPr>
      </w:pPr>
      <w:bookmarkStart w:id="161" w:name="_Toc403987777"/>
      <w:bookmarkStart w:id="162" w:name="_Toc221296997"/>
      <w:r w:rsidRPr="00EA5285">
        <w:rPr>
          <w:rFonts w:hint="cs"/>
          <w:b w:val="0"/>
          <w:bCs/>
          <w:sz w:val="34"/>
          <w:szCs w:val="26"/>
          <w:rtl/>
        </w:rPr>
        <w:lastRenderedPageBreak/>
        <w:t>أوضاع تشغيل الصوت والنص والموسيقى بشكل عشوائي - المفتاح 9</w:t>
      </w:r>
      <w:bookmarkEnd w:id="161"/>
      <w:bookmarkEnd w:id="162"/>
    </w:p>
    <w:p w14:paraId="64743D38" w14:textId="223DF424" w:rsidR="00102DAC" w:rsidRPr="00EA5285" w:rsidRDefault="00102DAC" w:rsidP="009C2DFB">
      <w:pPr>
        <w:bidi/>
        <w:jc w:val="both"/>
        <w:rPr>
          <w:sz w:val="26"/>
          <w:szCs w:val="26"/>
          <w:rtl/>
        </w:rPr>
      </w:pPr>
      <w:r w:rsidRPr="00EA5285">
        <w:rPr>
          <w:rFonts w:hint="cs"/>
          <w:sz w:val="26"/>
          <w:szCs w:val="26"/>
          <w:rtl/>
        </w:rPr>
        <w:t xml:space="preserve">هناك نوعان من أوضاع التشغيل المتاحة: الصوت المسجل </w:t>
      </w:r>
      <w:r w:rsidR="00DC14C3" w:rsidRPr="00EA5285">
        <w:rPr>
          <w:rFonts w:hint="cs"/>
          <w:sz w:val="26"/>
          <w:szCs w:val="26"/>
          <w:rtl/>
        </w:rPr>
        <w:t>مسبقاً وصوت آلة النطق</w:t>
      </w:r>
      <w:r w:rsidRPr="00EA5285">
        <w:rPr>
          <w:rFonts w:hint="cs"/>
          <w:sz w:val="26"/>
          <w:szCs w:val="26"/>
          <w:rtl/>
        </w:rPr>
        <w:t xml:space="preserve">. بالنسبة لكتب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التي تحتوي على نص كامل</w:t>
      </w:r>
      <w:r w:rsidR="00DC14C3" w:rsidRPr="00EA5285">
        <w:rPr>
          <w:rFonts w:hint="cs"/>
          <w:sz w:val="26"/>
          <w:szCs w:val="26"/>
          <w:rtl/>
        </w:rPr>
        <w:t xml:space="preserve"> و</w:t>
      </w:r>
      <w:r w:rsidRPr="00EA5285">
        <w:rPr>
          <w:rFonts w:hint="cs"/>
          <w:sz w:val="26"/>
          <w:szCs w:val="26"/>
          <w:rtl/>
        </w:rPr>
        <w:t xml:space="preserve">صوت كامل، استخدم المفتاح </w:t>
      </w:r>
      <w:r w:rsidRPr="00EA5285">
        <w:rPr>
          <w:rFonts w:hint="cs"/>
          <w:b/>
          <w:bCs/>
          <w:i/>
          <w:iCs/>
          <w:sz w:val="26"/>
          <w:szCs w:val="26"/>
          <w:rtl/>
        </w:rPr>
        <w:t>9</w:t>
      </w:r>
      <w:r w:rsidRPr="00EA5285">
        <w:rPr>
          <w:rFonts w:hint="cs"/>
          <w:sz w:val="26"/>
          <w:szCs w:val="26"/>
          <w:rtl/>
        </w:rPr>
        <w:t xml:space="preserve"> للتبديل ذهابًا وإيابًا بين الصوت المسجل ونفس الموضع في النص الإلكتروني المكافئ. تعتمد المزامنة على منتج الكتاب</w:t>
      </w:r>
      <w:r w:rsidR="00DC14C3" w:rsidRPr="00EA5285">
        <w:rPr>
          <w:rFonts w:hint="cs"/>
          <w:sz w:val="26"/>
          <w:szCs w:val="26"/>
          <w:rtl/>
        </w:rPr>
        <w:t>،</w:t>
      </w:r>
      <w:r w:rsidRPr="00EA5285">
        <w:rPr>
          <w:rFonts w:hint="cs"/>
          <w:sz w:val="26"/>
          <w:szCs w:val="26"/>
          <w:rtl/>
        </w:rPr>
        <w:t xml:space="preserve"> ولكن عادةً ما تتم مزامنة النص والصوت مع عنصر الفقرة أو الجملة. </w:t>
      </w:r>
    </w:p>
    <w:p w14:paraId="5A5D88F0" w14:textId="77777777" w:rsidR="00102DAC" w:rsidRPr="00EA5285" w:rsidRDefault="00102DAC" w:rsidP="009C2DFB">
      <w:pPr>
        <w:bidi/>
        <w:jc w:val="both"/>
        <w:rPr>
          <w:sz w:val="26"/>
          <w:szCs w:val="26"/>
          <w:lang w:val="en-CA"/>
        </w:rPr>
      </w:pPr>
    </w:p>
    <w:p w14:paraId="515B3D72" w14:textId="77777777" w:rsidR="00102DAC" w:rsidRPr="00EA5285" w:rsidRDefault="00102DAC" w:rsidP="009C2DFB">
      <w:pPr>
        <w:bidi/>
        <w:jc w:val="both"/>
        <w:rPr>
          <w:sz w:val="26"/>
          <w:szCs w:val="26"/>
          <w:rtl/>
        </w:rPr>
      </w:pPr>
      <w:r w:rsidRPr="00EA5285">
        <w:rPr>
          <w:rFonts w:hint="cs"/>
          <w:sz w:val="26"/>
          <w:szCs w:val="26"/>
          <w:rtl/>
        </w:rPr>
        <w:t>يتم حفظ آخر وضع تشغيل تم استخدامه بين جلسات القراءة.</w:t>
      </w:r>
      <w:bookmarkStart w:id="163" w:name="_Toc102190497"/>
      <w:bookmarkStart w:id="164" w:name="_Toc102280135"/>
      <w:bookmarkStart w:id="165" w:name="_Toc102892250"/>
      <w:bookmarkStart w:id="166" w:name="_Toc102900728"/>
      <w:bookmarkStart w:id="167" w:name="_Toc102967370"/>
      <w:bookmarkStart w:id="168" w:name="_Toc103070639"/>
      <w:bookmarkStart w:id="169" w:name="_Toc103071739"/>
      <w:bookmarkStart w:id="170" w:name="_Toc103138516"/>
      <w:bookmarkStart w:id="171" w:name="_Toc103148612"/>
      <w:bookmarkStart w:id="172" w:name="_Toc103650388"/>
      <w:bookmarkStart w:id="173" w:name="_Toc113775052"/>
      <w:bookmarkStart w:id="174" w:name="_Toc115233435"/>
      <w:bookmarkEnd w:id="163"/>
      <w:bookmarkEnd w:id="164"/>
      <w:bookmarkEnd w:id="165"/>
      <w:bookmarkEnd w:id="166"/>
      <w:bookmarkEnd w:id="167"/>
      <w:bookmarkEnd w:id="168"/>
      <w:bookmarkEnd w:id="169"/>
      <w:bookmarkEnd w:id="170"/>
      <w:bookmarkEnd w:id="171"/>
      <w:bookmarkEnd w:id="172"/>
      <w:bookmarkEnd w:id="173"/>
      <w:bookmarkEnd w:id="174"/>
      <w:r w:rsidRPr="00EA5285">
        <w:rPr>
          <w:rFonts w:hint="cs"/>
          <w:sz w:val="26"/>
          <w:szCs w:val="26"/>
          <w:rtl/>
        </w:rPr>
        <w:t xml:space="preserve"> ستكون الأوضاع المتاحة للكتاب المحدد فقط متاحة للاختيار باستخدام المفتاح </w:t>
      </w:r>
      <w:r w:rsidRPr="00EA5285">
        <w:rPr>
          <w:rFonts w:hint="cs"/>
          <w:b/>
          <w:bCs/>
          <w:i/>
          <w:iCs/>
          <w:sz w:val="26"/>
          <w:szCs w:val="26"/>
          <w:rtl/>
        </w:rPr>
        <w:t>9</w:t>
      </w:r>
      <w:r w:rsidRPr="00EA5285">
        <w:rPr>
          <w:rFonts w:hint="cs"/>
          <w:sz w:val="26"/>
          <w:szCs w:val="26"/>
          <w:rtl/>
        </w:rPr>
        <w:t xml:space="preserve">. إذا كان الكتاب مسجلاً فقط أو نصًا فقط، فسيتم تحديد الوضع المناسب تلقائيًا ولن يكون للمفتاح </w:t>
      </w:r>
      <w:r w:rsidRPr="00EA5285">
        <w:rPr>
          <w:rFonts w:hint="cs"/>
          <w:b/>
          <w:bCs/>
          <w:i/>
          <w:iCs/>
          <w:sz w:val="26"/>
          <w:szCs w:val="26"/>
          <w:rtl/>
        </w:rPr>
        <w:t>9</w:t>
      </w:r>
      <w:r w:rsidRPr="00EA5285">
        <w:rPr>
          <w:rFonts w:hint="cs"/>
          <w:sz w:val="26"/>
          <w:szCs w:val="26"/>
          <w:rtl/>
        </w:rPr>
        <w:t xml:space="preserve"> أي خيارات متاحة. </w:t>
      </w:r>
    </w:p>
    <w:p w14:paraId="34512B96" w14:textId="77777777" w:rsidR="00102DAC" w:rsidRPr="00EA5285" w:rsidRDefault="00102DAC" w:rsidP="009C2DFB">
      <w:pPr>
        <w:bidi/>
        <w:jc w:val="both"/>
        <w:rPr>
          <w:sz w:val="26"/>
          <w:szCs w:val="26"/>
          <w:lang w:val="en-CA"/>
        </w:rPr>
      </w:pPr>
    </w:p>
    <w:p w14:paraId="2901E5EC" w14:textId="26F1D4E9" w:rsidR="00102DAC" w:rsidRPr="00EA5285" w:rsidRDefault="00102DAC" w:rsidP="009C2DFB">
      <w:pPr>
        <w:bidi/>
        <w:spacing w:after="240"/>
        <w:jc w:val="both"/>
        <w:rPr>
          <w:sz w:val="26"/>
          <w:szCs w:val="26"/>
          <w:rtl/>
        </w:rPr>
      </w:pPr>
      <w:r w:rsidRPr="00EA5285">
        <w:rPr>
          <w:rFonts w:hint="cs"/>
          <w:sz w:val="26"/>
          <w:szCs w:val="26"/>
          <w:rtl/>
        </w:rPr>
        <w:t xml:space="preserve">عند تشغيل الموسيقى، يمكنك الضغط على المفتاح </w:t>
      </w:r>
      <w:r w:rsidRPr="00EA5285">
        <w:rPr>
          <w:rFonts w:hint="cs"/>
          <w:b/>
          <w:bCs/>
          <w:i/>
          <w:iCs/>
          <w:sz w:val="26"/>
          <w:szCs w:val="26"/>
          <w:rtl/>
        </w:rPr>
        <w:t>9</w:t>
      </w:r>
      <w:r w:rsidRPr="00EA5285">
        <w:rPr>
          <w:rFonts w:hint="cs"/>
          <w:sz w:val="26"/>
          <w:szCs w:val="26"/>
          <w:rtl/>
        </w:rPr>
        <w:t xml:space="preserve"> للتبديل بين أوضاع التشغيل التالية: </w:t>
      </w:r>
      <w:r w:rsidR="00DC14C3" w:rsidRPr="00EA5285">
        <w:rPr>
          <w:rFonts w:hint="cs"/>
          <w:sz w:val="26"/>
          <w:szCs w:val="26"/>
          <w:rtl/>
        </w:rPr>
        <w:t>تفعيل التشغيل العشوائي،</w:t>
      </w:r>
      <w:r w:rsidRPr="00EA5285">
        <w:rPr>
          <w:rFonts w:hint="cs"/>
          <w:sz w:val="26"/>
          <w:szCs w:val="26"/>
          <w:rtl/>
        </w:rPr>
        <w:t xml:space="preserve"> </w:t>
      </w:r>
      <w:r w:rsidR="00DC14C3" w:rsidRPr="00EA5285">
        <w:rPr>
          <w:rFonts w:hint="cs"/>
          <w:sz w:val="26"/>
          <w:szCs w:val="26"/>
          <w:rtl/>
        </w:rPr>
        <w:t>تعطيل التشغيل العشوائي،</w:t>
      </w:r>
      <w:r w:rsidRPr="00EA5285">
        <w:rPr>
          <w:rFonts w:hint="cs"/>
          <w:sz w:val="26"/>
          <w:szCs w:val="26"/>
          <w:rtl/>
        </w:rPr>
        <w:t xml:space="preserve"> </w:t>
      </w:r>
      <w:r w:rsidR="00DC14C3" w:rsidRPr="00EA5285">
        <w:rPr>
          <w:rFonts w:hint="cs"/>
          <w:sz w:val="26"/>
          <w:szCs w:val="26"/>
          <w:rtl/>
        </w:rPr>
        <w:t>تكرار المجلد</w:t>
      </w:r>
      <w:r w:rsidRPr="00EA5285">
        <w:rPr>
          <w:rFonts w:hint="cs"/>
          <w:sz w:val="26"/>
          <w:szCs w:val="26"/>
          <w:rtl/>
        </w:rPr>
        <w:t xml:space="preserve">، </w:t>
      </w:r>
      <w:r w:rsidR="00DC14C3" w:rsidRPr="00EA5285">
        <w:rPr>
          <w:rFonts w:hint="cs"/>
          <w:sz w:val="26"/>
          <w:szCs w:val="26"/>
          <w:rtl/>
        </w:rPr>
        <w:t>وتكرار الملف</w:t>
      </w:r>
      <w:r w:rsidRPr="00EA5285">
        <w:rPr>
          <w:rFonts w:hint="cs"/>
          <w:sz w:val="26"/>
          <w:szCs w:val="26"/>
          <w:rtl/>
        </w:rPr>
        <w:t xml:space="preserve">. سيؤدي التشغيل العشوائي إلى ترتيب عناصر قائمة التشغيل بشكل عشوائي، بينما سيبدأ </w:t>
      </w:r>
      <w:r w:rsidR="00DC14C3" w:rsidRPr="00EA5285">
        <w:rPr>
          <w:rFonts w:hint="cs"/>
          <w:sz w:val="26"/>
          <w:szCs w:val="26"/>
          <w:rtl/>
        </w:rPr>
        <w:t xml:space="preserve">خيار تكرار المجلد </w:t>
      </w:r>
      <w:r w:rsidRPr="00EA5285">
        <w:rPr>
          <w:rFonts w:hint="cs"/>
          <w:sz w:val="26"/>
          <w:szCs w:val="26"/>
          <w:rtl/>
        </w:rPr>
        <w:t xml:space="preserve">التشغيل تلقائيًا من بداية المجلد الحالي عند الوصول إلى نهاية المجلد. </w:t>
      </w:r>
      <w:r w:rsidR="00DC14C3" w:rsidRPr="00EA5285">
        <w:rPr>
          <w:rFonts w:hint="cs"/>
          <w:sz w:val="26"/>
          <w:szCs w:val="26"/>
          <w:rtl/>
        </w:rPr>
        <w:t xml:space="preserve">أما تكرار الملف فسيبدأ </w:t>
      </w:r>
      <w:r w:rsidRPr="00EA5285">
        <w:rPr>
          <w:rFonts w:hint="cs"/>
          <w:sz w:val="26"/>
          <w:szCs w:val="26"/>
          <w:rtl/>
        </w:rPr>
        <w:t xml:space="preserve">التشغيل تلقائيًا من بداية الملف الحالي عند الوصول إلى نهاية الملف. لاحظ أن وضعي </w:t>
      </w:r>
      <w:r w:rsidR="00DC14C3" w:rsidRPr="00EA5285">
        <w:rPr>
          <w:rFonts w:hint="cs"/>
          <w:sz w:val="26"/>
          <w:szCs w:val="26"/>
          <w:rtl/>
        </w:rPr>
        <w:t xml:space="preserve">تكرار المجلد </w:t>
      </w:r>
      <w:r w:rsidRPr="00EA5285">
        <w:rPr>
          <w:rFonts w:hint="cs"/>
          <w:sz w:val="26"/>
          <w:szCs w:val="26"/>
          <w:rtl/>
        </w:rPr>
        <w:t>و</w:t>
      </w:r>
      <w:r w:rsidR="00DC14C3" w:rsidRPr="00EA5285">
        <w:rPr>
          <w:rFonts w:hint="cs"/>
          <w:sz w:val="26"/>
          <w:szCs w:val="26"/>
          <w:rtl/>
        </w:rPr>
        <w:t xml:space="preserve">تكرار الملف </w:t>
      </w:r>
      <w:r w:rsidRPr="00EA5285">
        <w:rPr>
          <w:rFonts w:hint="cs"/>
          <w:sz w:val="26"/>
          <w:szCs w:val="26"/>
          <w:rtl/>
        </w:rPr>
        <w:t xml:space="preserve">لهما الأولوية على إعدادات </w:t>
      </w:r>
      <w:r w:rsidR="00DC14C3" w:rsidRPr="00EA5285">
        <w:rPr>
          <w:rFonts w:hint="cs"/>
          <w:sz w:val="26"/>
          <w:szCs w:val="26"/>
          <w:rtl/>
        </w:rPr>
        <w:t xml:space="preserve">التكرار </w:t>
      </w:r>
      <w:r w:rsidRPr="00EA5285">
        <w:rPr>
          <w:rFonts w:hint="cs"/>
          <w:sz w:val="26"/>
          <w:szCs w:val="26"/>
          <w:rtl/>
        </w:rPr>
        <w:t xml:space="preserve">في قائمة الإعداد. </w:t>
      </w:r>
    </w:p>
    <w:p w14:paraId="48DE4CB3" w14:textId="7BD22BD3" w:rsidR="00102DAC" w:rsidRPr="00EA5285" w:rsidRDefault="00102DAC" w:rsidP="009C2DFB">
      <w:pPr>
        <w:pStyle w:val="Heading2"/>
        <w:tabs>
          <w:tab w:val="clear" w:pos="993"/>
        </w:tabs>
        <w:bidi/>
        <w:spacing w:before="120"/>
        <w:jc w:val="both"/>
        <w:rPr>
          <w:b w:val="0"/>
          <w:bCs/>
          <w:sz w:val="34"/>
          <w:szCs w:val="26"/>
          <w:rtl/>
        </w:rPr>
      </w:pPr>
      <w:bookmarkStart w:id="175" w:name="_Toc113775054"/>
      <w:bookmarkStart w:id="176" w:name="_Toc115233437"/>
      <w:bookmarkStart w:id="177" w:name="_Toc113775056"/>
      <w:bookmarkStart w:id="178" w:name="_Toc115233439"/>
      <w:bookmarkStart w:id="179" w:name="_Toc44492788"/>
      <w:bookmarkStart w:id="180" w:name="_Toc403987778"/>
      <w:bookmarkStart w:id="181" w:name="_Toc221296998"/>
      <w:bookmarkEnd w:id="175"/>
      <w:bookmarkEnd w:id="176"/>
      <w:bookmarkEnd w:id="177"/>
      <w:bookmarkEnd w:id="178"/>
      <w:r w:rsidRPr="00EA5285">
        <w:rPr>
          <w:rFonts w:hint="cs"/>
          <w:b w:val="0"/>
          <w:bCs/>
          <w:sz w:val="34"/>
          <w:szCs w:val="26"/>
          <w:rtl/>
        </w:rPr>
        <w:t xml:space="preserve">التأكيد والقفل والإلغاء - مفاتيح </w:t>
      </w:r>
      <w:bookmarkEnd w:id="179"/>
      <w:bookmarkEnd w:id="180"/>
      <w:r w:rsidR="00DC14C3" w:rsidRPr="00EA5285">
        <w:rPr>
          <w:rFonts w:hint="cs"/>
          <w:b w:val="0"/>
          <w:bCs/>
          <w:sz w:val="34"/>
          <w:szCs w:val="26"/>
          <w:rtl/>
        </w:rPr>
        <w:t>المربع والنجمة</w:t>
      </w:r>
      <w:bookmarkEnd w:id="181"/>
      <w:r w:rsidR="00DC14C3" w:rsidRPr="00EA5285">
        <w:rPr>
          <w:rFonts w:hint="cs"/>
          <w:b w:val="0"/>
          <w:bCs/>
          <w:sz w:val="34"/>
          <w:szCs w:val="26"/>
          <w:rtl/>
        </w:rPr>
        <w:t xml:space="preserve"> </w:t>
      </w:r>
    </w:p>
    <w:p w14:paraId="13315130" w14:textId="037AB040" w:rsidR="00102DAC" w:rsidRPr="00EA5285" w:rsidRDefault="00102DAC" w:rsidP="009C2DFB">
      <w:pPr>
        <w:bidi/>
        <w:spacing w:before="120"/>
        <w:jc w:val="both"/>
        <w:rPr>
          <w:sz w:val="26"/>
          <w:szCs w:val="26"/>
          <w:rtl/>
        </w:rPr>
      </w:pPr>
      <w:r w:rsidRPr="00EA5285">
        <w:rPr>
          <w:rFonts w:hint="cs"/>
          <w:sz w:val="26"/>
          <w:szCs w:val="26"/>
          <w:rtl/>
        </w:rPr>
        <w:t xml:space="preserve">يتيح لك مفتاح </w:t>
      </w:r>
      <w:r w:rsidR="00DC14C3" w:rsidRPr="00EA5285">
        <w:rPr>
          <w:rFonts w:hint="cs"/>
          <w:b/>
          <w:bCs/>
          <w:i/>
          <w:iCs/>
          <w:sz w:val="26"/>
          <w:szCs w:val="26"/>
          <w:rtl/>
        </w:rPr>
        <w:t xml:space="preserve">المربع </w:t>
      </w:r>
      <w:r w:rsidRPr="00EA5285">
        <w:rPr>
          <w:rFonts w:hint="cs"/>
          <w:sz w:val="26"/>
          <w:szCs w:val="26"/>
          <w:rtl/>
        </w:rPr>
        <w:t>(</w:t>
      </w:r>
      <w:r w:rsidRPr="00EA5285">
        <w:rPr>
          <w:rFonts w:hint="cs"/>
          <w:b/>
          <w:bCs/>
          <w:i/>
          <w:iCs/>
          <w:sz w:val="26"/>
          <w:szCs w:val="26"/>
          <w:rtl/>
        </w:rPr>
        <w:t>التأكيد</w:t>
      </w:r>
      <w:r w:rsidRPr="00EA5285">
        <w:rPr>
          <w:rFonts w:hint="cs"/>
          <w:sz w:val="26"/>
          <w:szCs w:val="26"/>
          <w:rtl/>
        </w:rPr>
        <w:t xml:space="preserve">) تأكيد عملية ما أو إنهاء إدخال رقمي مثل رقم الصفحة أو إدخال نص مثل عنصر بحث نصي. اضغط مع الاستمرار على </w:t>
      </w:r>
      <w:r w:rsidRPr="00EA5285">
        <w:rPr>
          <w:rFonts w:hint="cs"/>
          <w:b/>
          <w:bCs/>
          <w:i/>
          <w:iCs/>
          <w:sz w:val="26"/>
          <w:szCs w:val="26"/>
          <w:rtl/>
        </w:rPr>
        <w:t>تأكيد</w:t>
      </w:r>
      <w:r w:rsidRPr="00EA5285">
        <w:rPr>
          <w:rFonts w:hint="cs"/>
          <w:sz w:val="26"/>
          <w:szCs w:val="26"/>
          <w:rtl/>
        </w:rPr>
        <w:t xml:space="preserve"> للإعلان عن حالة البطارية وإعادة الشحن بالإضافة إلى معلومات التنزيل</w:t>
      </w:r>
      <w:r w:rsidR="000A053E">
        <w:rPr>
          <w:rFonts w:hint="cs"/>
          <w:sz w:val="26"/>
          <w:szCs w:val="26"/>
          <w:rtl/>
        </w:rPr>
        <w:t xml:space="preserve">، مثل </w:t>
      </w:r>
      <w:r w:rsidR="00AD3572">
        <w:rPr>
          <w:rFonts w:hint="cs"/>
          <w:sz w:val="26"/>
          <w:szCs w:val="26"/>
          <w:rtl/>
        </w:rPr>
        <w:t>معلومات تقدم التنزيل وموقع الملف في قائمة انتظار التنزيلات</w:t>
      </w:r>
      <w:r w:rsidRPr="00EA5285">
        <w:rPr>
          <w:rFonts w:hint="cs"/>
          <w:sz w:val="26"/>
          <w:szCs w:val="26"/>
          <w:rtl/>
        </w:rPr>
        <w:t>.</w:t>
      </w:r>
    </w:p>
    <w:p w14:paraId="66044FF7" w14:textId="79B0B919" w:rsidR="00102DAC" w:rsidRPr="00EA5285" w:rsidRDefault="00102DAC" w:rsidP="009C2DFB">
      <w:pPr>
        <w:bidi/>
        <w:spacing w:before="120"/>
        <w:jc w:val="both"/>
        <w:rPr>
          <w:sz w:val="26"/>
          <w:szCs w:val="26"/>
          <w:rtl/>
        </w:rPr>
      </w:pPr>
      <w:r w:rsidRPr="00EA5285">
        <w:rPr>
          <w:rFonts w:hint="cs"/>
          <w:sz w:val="26"/>
          <w:szCs w:val="26"/>
          <w:rtl/>
        </w:rPr>
        <w:t xml:space="preserve">يتيح لك مفتاح </w:t>
      </w:r>
      <w:r w:rsidR="00DC14C3" w:rsidRPr="00EA5285">
        <w:rPr>
          <w:rFonts w:hint="cs"/>
          <w:b/>
          <w:bCs/>
          <w:i/>
          <w:iCs/>
          <w:sz w:val="26"/>
          <w:szCs w:val="26"/>
          <w:rtl/>
        </w:rPr>
        <w:t xml:space="preserve">النجمة </w:t>
      </w:r>
      <w:r w:rsidRPr="00EA5285">
        <w:rPr>
          <w:rFonts w:hint="cs"/>
          <w:sz w:val="26"/>
          <w:szCs w:val="26"/>
          <w:rtl/>
        </w:rPr>
        <w:t xml:space="preserve">إلغاء العملية. إذا قمت بالضغط مع الاستمرار على مفتاح </w:t>
      </w:r>
      <w:r w:rsidR="00DC14C3" w:rsidRPr="00EA5285">
        <w:rPr>
          <w:rFonts w:hint="cs"/>
          <w:b/>
          <w:bCs/>
          <w:i/>
          <w:iCs/>
          <w:sz w:val="26"/>
          <w:szCs w:val="26"/>
          <w:rtl/>
        </w:rPr>
        <w:t xml:space="preserve">النجمة، </w:t>
      </w:r>
      <w:r w:rsidRPr="00EA5285">
        <w:rPr>
          <w:rFonts w:hint="cs"/>
          <w:sz w:val="26"/>
          <w:szCs w:val="26"/>
          <w:rtl/>
        </w:rPr>
        <w:t xml:space="preserve">فسيتم قفل لوحة المفاتيح أيضًا. لفتح القفل، اضغط على المفاتيح </w:t>
      </w:r>
      <w:r w:rsidRPr="00EA5285">
        <w:rPr>
          <w:rFonts w:hint="cs"/>
          <w:b/>
          <w:bCs/>
          <w:i/>
          <w:iCs/>
          <w:sz w:val="26"/>
          <w:szCs w:val="26"/>
          <w:rtl/>
        </w:rPr>
        <w:t>1</w:t>
      </w:r>
      <w:r w:rsidRPr="00EA5285">
        <w:rPr>
          <w:rFonts w:hint="cs"/>
          <w:sz w:val="26"/>
          <w:szCs w:val="26"/>
          <w:rtl/>
        </w:rPr>
        <w:t xml:space="preserve"> و</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3</w:t>
      </w:r>
      <w:r w:rsidRPr="00EA5285">
        <w:rPr>
          <w:rFonts w:hint="cs"/>
          <w:sz w:val="26"/>
          <w:szCs w:val="26"/>
          <w:rtl/>
        </w:rPr>
        <w:t xml:space="preserve"> بالتسلسل. هناك استثناء واحد لقفل لوحة المفاتيح وهو </w:t>
      </w:r>
      <w:r w:rsidR="00031FA8" w:rsidRPr="00EA5285">
        <w:rPr>
          <w:rFonts w:hint="cs"/>
          <w:sz w:val="26"/>
          <w:szCs w:val="26"/>
          <w:rtl/>
        </w:rPr>
        <w:t>استخدام مفتاح الطاقة لإيقاف التشغيل</w:t>
      </w:r>
      <w:r w:rsidRPr="00EA5285">
        <w:rPr>
          <w:rFonts w:hint="cs"/>
          <w:sz w:val="26"/>
          <w:szCs w:val="26"/>
          <w:rtl/>
        </w:rPr>
        <w:t xml:space="preserve">. </w:t>
      </w:r>
      <w:r w:rsidR="00031FA8" w:rsidRPr="00EA5285">
        <w:rPr>
          <w:rFonts w:hint="cs"/>
          <w:sz w:val="26"/>
          <w:szCs w:val="26"/>
          <w:rtl/>
        </w:rPr>
        <w:t xml:space="preserve">يعني </w:t>
      </w:r>
      <w:r w:rsidRPr="00EA5285">
        <w:rPr>
          <w:rFonts w:hint="cs"/>
          <w:sz w:val="26"/>
          <w:szCs w:val="26"/>
          <w:rtl/>
        </w:rPr>
        <w:t xml:space="preserve">ذلك </w:t>
      </w:r>
      <w:r w:rsidR="00031FA8" w:rsidRPr="00EA5285">
        <w:rPr>
          <w:rFonts w:hint="cs"/>
          <w:sz w:val="26"/>
          <w:szCs w:val="26"/>
          <w:rtl/>
        </w:rPr>
        <w:t xml:space="preserve">أنه </w:t>
      </w:r>
      <w:r w:rsidRPr="00EA5285">
        <w:rPr>
          <w:rFonts w:hint="cs"/>
          <w:sz w:val="26"/>
          <w:szCs w:val="26"/>
          <w:rtl/>
        </w:rPr>
        <w:t xml:space="preserve">لن يؤدي الضغط لفترة قصيرة على مفتاح </w:t>
      </w:r>
      <w:r w:rsidR="00031FA8" w:rsidRPr="00EA5285">
        <w:rPr>
          <w:rFonts w:hint="cs"/>
          <w:sz w:val="26"/>
          <w:szCs w:val="26"/>
          <w:rtl/>
        </w:rPr>
        <w:t xml:space="preserve">الطاقة </w:t>
      </w:r>
      <w:r w:rsidRPr="00EA5285">
        <w:rPr>
          <w:rFonts w:hint="cs"/>
          <w:sz w:val="26"/>
          <w:szCs w:val="26"/>
          <w:rtl/>
        </w:rPr>
        <w:t xml:space="preserve">إلى إيقاف تشغيل الجهاز وسيتم سماع رسالة "قفل لوحة المفاتيح"، ولكن الضغط باستمرار على مفتاح </w:t>
      </w:r>
      <w:r w:rsidR="00031FA8" w:rsidRPr="00EA5285">
        <w:rPr>
          <w:rFonts w:hint="cs"/>
          <w:b/>
          <w:bCs/>
          <w:i/>
          <w:iCs/>
          <w:sz w:val="26"/>
          <w:szCs w:val="26"/>
          <w:rtl/>
        </w:rPr>
        <w:t xml:space="preserve">الطاقة </w:t>
      </w:r>
      <w:r w:rsidRPr="00EA5285">
        <w:rPr>
          <w:rFonts w:hint="cs"/>
          <w:sz w:val="26"/>
          <w:szCs w:val="26"/>
          <w:rtl/>
        </w:rPr>
        <w:t xml:space="preserve">لمدة ثانيتين سيؤدي إلى إيقاف تشغيل </w:t>
      </w:r>
      <w:r w:rsidR="000A4B10" w:rsidRPr="00EA5285">
        <w:rPr>
          <w:rFonts w:hint="cs"/>
          <w:sz w:val="26"/>
          <w:szCs w:val="26"/>
          <w:rtl/>
        </w:rPr>
        <w:t>الجهاز</w:t>
      </w:r>
      <w:r w:rsidRPr="00EA5285">
        <w:rPr>
          <w:rFonts w:hint="cs"/>
          <w:sz w:val="26"/>
          <w:szCs w:val="26"/>
          <w:rtl/>
        </w:rPr>
        <w:t>.</w:t>
      </w:r>
    </w:p>
    <w:p w14:paraId="4E7C930B" w14:textId="77777777" w:rsidR="00102DAC" w:rsidRPr="00EA5285" w:rsidRDefault="00102DAC" w:rsidP="009C2DFB">
      <w:pPr>
        <w:pStyle w:val="Heading2"/>
        <w:tabs>
          <w:tab w:val="clear" w:pos="993"/>
        </w:tabs>
        <w:bidi/>
        <w:spacing w:before="120"/>
        <w:jc w:val="both"/>
        <w:rPr>
          <w:b w:val="0"/>
          <w:bCs/>
          <w:sz w:val="34"/>
          <w:szCs w:val="26"/>
          <w:rtl/>
        </w:rPr>
      </w:pPr>
      <w:bookmarkStart w:id="182" w:name="_Toc44492789"/>
      <w:bookmarkStart w:id="183" w:name="_Toc403987779"/>
      <w:bookmarkStart w:id="184" w:name="_Toc221296999"/>
      <w:r w:rsidRPr="00EA5285">
        <w:rPr>
          <w:rFonts w:hint="cs"/>
          <w:b w:val="0"/>
          <w:bCs/>
          <w:sz w:val="34"/>
          <w:szCs w:val="26"/>
          <w:rtl/>
        </w:rPr>
        <w:t>معلومات - المفتاح 0</w:t>
      </w:r>
      <w:bookmarkEnd w:id="182"/>
      <w:bookmarkEnd w:id="183"/>
      <w:bookmarkEnd w:id="184"/>
    </w:p>
    <w:p w14:paraId="1C21DE72" w14:textId="135D7E8A" w:rsidR="00102DAC" w:rsidRPr="00EA5285" w:rsidRDefault="00102DAC" w:rsidP="009C2DFB">
      <w:pPr>
        <w:bidi/>
        <w:spacing w:before="120"/>
        <w:jc w:val="both"/>
        <w:rPr>
          <w:sz w:val="26"/>
          <w:szCs w:val="26"/>
          <w:rtl/>
        </w:rPr>
      </w:pPr>
      <w:r w:rsidRPr="00EA5285">
        <w:rPr>
          <w:rFonts w:hint="cs"/>
          <w:sz w:val="26"/>
          <w:szCs w:val="26"/>
          <w:rtl/>
        </w:rPr>
        <w:t xml:space="preserve">يعلن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عن معلومات الكتاب و</w:t>
      </w:r>
      <w:r w:rsidR="000A4B10" w:rsidRPr="00EA5285">
        <w:rPr>
          <w:rFonts w:hint="cs"/>
          <w:sz w:val="26"/>
          <w:szCs w:val="26"/>
          <w:rtl/>
        </w:rPr>
        <w:t>الجهاز</w:t>
      </w:r>
      <w:r w:rsidRPr="00EA5285">
        <w:rPr>
          <w:rFonts w:hint="cs"/>
          <w:sz w:val="26"/>
          <w:szCs w:val="26"/>
          <w:rtl/>
        </w:rPr>
        <w:t xml:space="preserve"> والبطارية. هناك طريقتان للوصول إلى المعلومات.</w:t>
      </w:r>
    </w:p>
    <w:p w14:paraId="5A5F7FE6" w14:textId="77777777" w:rsidR="00102DAC" w:rsidRPr="00EA5285" w:rsidRDefault="00102DAC" w:rsidP="009C2DFB">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سيتم الإعلان عن جميع عناصر المعلومات. يمكنك أيضًا الضغط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والضغط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للتحرك للخلف أو للأمام عبر العناصر. سيؤدي الضغط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بشكل متكرر إلى السماح أيضًا بالتنقل خلال كل عنصر. </w:t>
      </w:r>
    </w:p>
    <w:p w14:paraId="1CBA7525" w14:textId="206ED4A4" w:rsidR="00102DAC" w:rsidRPr="00EA5285" w:rsidRDefault="00102DAC" w:rsidP="009C2DFB">
      <w:pPr>
        <w:bidi/>
        <w:spacing w:before="120"/>
        <w:jc w:val="both"/>
        <w:rPr>
          <w:sz w:val="26"/>
          <w:szCs w:val="26"/>
          <w:rtl/>
        </w:rPr>
      </w:pPr>
      <w:r w:rsidRPr="00EA5285">
        <w:rPr>
          <w:rFonts w:hint="cs"/>
          <w:sz w:val="26"/>
          <w:szCs w:val="26"/>
          <w:rtl/>
        </w:rPr>
        <w:t xml:space="preserve">لإلغاء رسائل المعلومات، اضغط على مفتاحي </w:t>
      </w:r>
      <w:r w:rsidR="00FC63E1" w:rsidRPr="00EA5285">
        <w:rPr>
          <w:rFonts w:hint="cs"/>
          <w:b/>
          <w:bCs/>
          <w:i/>
          <w:iCs/>
          <w:sz w:val="26"/>
          <w:szCs w:val="26"/>
          <w:rtl/>
        </w:rPr>
        <w:t xml:space="preserve">النجمة </w:t>
      </w:r>
      <w:r w:rsidRPr="00EA5285">
        <w:rPr>
          <w:rFonts w:hint="cs"/>
          <w:sz w:val="26"/>
          <w:szCs w:val="26"/>
          <w:rtl/>
        </w:rPr>
        <w:t xml:space="preserve">أو </w:t>
      </w:r>
      <w:r w:rsidRPr="00EA5285">
        <w:rPr>
          <w:rFonts w:hint="cs"/>
          <w:b/>
          <w:bCs/>
          <w:i/>
          <w:iCs/>
          <w:sz w:val="26"/>
          <w:szCs w:val="26"/>
          <w:rtl/>
        </w:rPr>
        <w:t>التشغيل</w:t>
      </w:r>
      <w:r w:rsidRPr="00EA5285">
        <w:rPr>
          <w:rFonts w:hint="cs"/>
          <w:sz w:val="26"/>
          <w:szCs w:val="26"/>
          <w:rtl/>
        </w:rPr>
        <w:t>.</w:t>
      </w:r>
    </w:p>
    <w:p w14:paraId="382CD712" w14:textId="21BCD092" w:rsidR="00102DAC" w:rsidRPr="00EA5285" w:rsidRDefault="00102DAC" w:rsidP="009C2DFB">
      <w:pPr>
        <w:bidi/>
        <w:spacing w:before="120"/>
        <w:jc w:val="both"/>
        <w:rPr>
          <w:i/>
          <w:iCs/>
          <w:sz w:val="26"/>
          <w:szCs w:val="26"/>
          <w:rtl/>
        </w:rPr>
      </w:pPr>
      <w:r w:rsidRPr="00EA5285">
        <w:rPr>
          <w:rFonts w:hint="cs"/>
          <w:sz w:val="26"/>
          <w:szCs w:val="26"/>
          <w:rtl/>
        </w:rPr>
        <w:t xml:space="preserve">يمكنك أيضًا الضغط مع الاستمرار على مفتاح </w:t>
      </w:r>
      <w:r w:rsidRPr="00EA5285">
        <w:rPr>
          <w:rFonts w:hint="cs"/>
          <w:b/>
          <w:bCs/>
          <w:i/>
          <w:iCs/>
          <w:sz w:val="26"/>
          <w:szCs w:val="26"/>
          <w:rtl/>
        </w:rPr>
        <w:t>المعلومات</w:t>
      </w:r>
      <w:r w:rsidRPr="00EA5285">
        <w:rPr>
          <w:rFonts w:hint="cs"/>
          <w:sz w:val="26"/>
          <w:szCs w:val="26"/>
          <w:rtl/>
        </w:rPr>
        <w:t xml:space="preserve"> للدخول إلى </w:t>
      </w:r>
      <w:r w:rsidR="00FC63E1" w:rsidRPr="00EA5285">
        <w:rPr>
          <w:rFonts w:hint="cs"/>
          <w:b/>
          <w:bCs/>
          <w:i/>
          <w:iCs/>
          <w:sz w:val="26"/>
          <w:szCs w:val="26"/>
          <w:rtl/>
        </w:rPr>
        <w:t xml:space="preserve">نمط وصف المفاتيح </w:t>
      </w:r>
      <w:r w:rsidRPr="00EA5285">
        <w:rPr>
          <w:rFonts w:hint="cs"/>
          <w:sz w:val="26"/>
          <w:szCs w:val="26"/>
          <w:rtl/>
        </w:rPr>
        <w:t>والخروج منه.</w:t>
      </w:r>
    </w:p>
    <w:p w14:paraId="2B43A415" w14:textId="31E026A5" w:rsidR="00102DAC" w:rsidRPr="00EA5285" w:rsidRDefault="00102DAC" w:rsidP="009C2DFB">
      <w:pPr>
        <w:bidi/>
        <w:spacing w:before="120"/>
        <w:jc w:val="both"/>
        <w:rPr>
          <w:iCs/>
          <w:sz w:val="26"/>
          <w:szCs w:val="26"/>
          <w:rtl/>
        </w:rPr>
      </w:pPr>
      <w:r w:rsidRPr="00EA5285">
        <w:rPr>
          <w:rFonts w:hint="cs"/>
          <w:sz w:val="26"/>
          <w:szCs w:val="26"/>
          <w:rtl/>
        </w:rPr>
        <w:t xml:space="preserve">إأثناء الإعلان عن عناصر المعلومات، لا يمكن تنشيط </w:t>
      </w:r>
      <w:r w:rsidR="00FC63E1" w:rsidRPr="00EA5285">
        <w:rPr>
          <w:rFonts w:hint="cs"/>
          <w:b/>
          <w:bCs/>
          <w:i/>
          <w:iCs/>
          <w:sz w:val="26"/>
          <w:szCs w:val="26"/>
          <w:rtl/>
        </w:rPr>
        <w:t>نمط وصف المفاتيح</w:t>
      </w:r>
      <w:r w:rsidRPr="00EA5285">
        <w:rPr>
          <w:rFonts w:hint="cs"/>
          <w:sz w:val="26"/>
          <w:szCs w:val="26"/>
          <w:rtl/>
        </w:rPr>
        <w:t>.</w:t>
      </w:r>
    </w:p>
    <w:p w14:paraId="5CFA8B99" w14:textId="77777777" w:rsidR="00102DAC" w:rsidRPr="00EA5285" w:rsidRDefault="00102DAC" w:rsidP="009C2DFB">
      <w:pPr>
        <w:pStyle w:val="Heading3"/>
        <w:tabs>
          <w:tab w:val="num" w:pos="851"/>
        </w:tabs>
        <w:bidi/>
        <w:jc w:val="both"/>
        <w:rPr>
          <w:b w:val="0"/>
          <w:bCs/>
          <w:sz w:val="30"/>
          <w:szCs w:val="26"/>
          <w:rtl/>
        </w:rPr>
      </w:pPr>
      <w:bookmarkStart w:id="185" w:name="_Toc44492790"/>
      <w:bookmarkStart w:id="186" w:name="_Toc403987780"/>
      <w:bookmarkStart w:id="187" w:name="_Toc221297000"/>
      <w:r w:rsidRPr="00EA5285">
        <w:rPr>
          <w:rFonts w:hint="cs"/>
          <w:b w:val="0"/>
          <w:bCs/>
          <w:sz w:val="30"/>
          <w:szCs w:val="26"/>
          <w:rtl/>
        </w:rPr>
        <w:t>عناصر المعلومات المتاحة</w:t>
      </w:r>
      <w:bookmarkEnd w:id="185"/>
      <w:bookmarkEnd w:id="186"/>
      <w:bookmarkEnd w:id="187"/>
    </w:p>
    <w:p w14:paraId="12CA61D9" w14:textId="0B27C1E6" w:rsidR="00102DAC" w:rsidRPr="00EA5285" w:rsidRDefault="00102DAC" w:rsidP="009C2DFB">
      <w:pPr>
        <w:bidi/>
        <w:spacing w:before="120"/>
        <w:jc w:val="both"/>
        <w:rPr>
          <w:i/>
          <w:iCs/>
          <w:sz w:val="26"/>
          <w:szCs w:val="26"/>
          <w:rtl/>
        </w:rPr>
      </w:pPr>
      <w:r w:rsidRPr="00EA5285">
        <w:rPr>
          <w:rFonts w:hint="cs"/>
          <w:i/>
          <w:iCs/>
          <w:sz w:val="26"/>
          <w:szCs w:val="26"/>
          <w:rtl/>
        </w:rPr>
        <w:t xml:space="preserve">عنوان </w:t>
      </w:r>
      <w:r w:rsidR="00FC63E1" w:rsidRPr="00EA5285">
        <w:rPr>
          <w:rFonts w:hint="cs"/>
          <w:i/>
          <w:iCs/>
          <w:sz w:val="26"/>
          <w:szCs w:val="26"/>
          <w:rtl/>
        </w:rPr>
        <w:t>ال</w:t>
      </w:r>
      <w:r w:rsidRPr="00EA5285">
        <w:rPr>
          <w:rFonts w:hint="cs"/>
          <w:i/>
          <w:iCs/>
          <w:sz w:val="26"/>
          <w:szCs w:val="26"/>
          <w:rtl/>
        </w:rPr>
        <w:t>كتاب</w:t>
      </w:r>
    </w:p>
    <w:p w14:paraId="79187F92" w14:textId="484665E1" w:rsidR="00102DAC" w:rsidRPr="00EA5285" w:rsidRDefault="00102DAC" w:rsidP="009C2DFB">
      <w:pPr>
        <w:bidi/>
        <w:spacing w:before="120"/>
        <w:jc w:val="both"/>
        <w:rPr>
          <w:i/>
          <w:iCs/>
          <w:sz w:val="26"/>
          <w:szCs w:val="26"/>
          <w:rtl/>
        </w:rPr>
      </w:pPr>
      <w:r w:rsidRPr="00EA5285">
        <w:rPr>
          <w:rFonts w:hint="cs"/>
          <w:i/>
          <w:iCs/>
          <w:sz w:val="26"/>
          <w:szCs w:val="26"/>
          <w:rtl/>
        </w:rPr>
        <w:t>عدد الملاحظات (</w:t>
      </w:r>
      <w:r w:rsidR="00031FA8" w:rsidRPr="00EA5285">
        <w:rPr>
          <w:rFonts w:hint="cs"/>
          <w:i/>
          <w:iCs/>
          <w:sz w:val="26"/>
          <w:szCs w:val="26"/>
          <w:rtl/>
        </w:rPr>
        <w:t xml:space="preserve">في </w:t>
      </w:r>
      <w:r w:rsidRPr="00EA5285">
        <w:rPr>
          <w:rFonts w:hint="cs"/>
          <w:i/>
          <w:iCs/>
          <w:sz w:val="26"/>
          <w:szCs w:val="26"/>
          <w:rtl/>
        </w:rPr>
        <w:t>رف كتب الملاحظات فقط)</w:t>
      </w:r>
    </w:p>
    <w:p w14:paraId="3BE2F7A7" w14:textId="6EC5DA93" w:rsidR="00102DAC" w:rsidRPr="00EA5285" w:rsidRDefault="00102DAC" w:rsidP="009C2DFB">
      <w:pPr>
        <w:bidi/>
        <w:spacing w:before="120"/>
        <w:jc w:val="both"/>
        <w:rPr>
          <w:i/>
          <w:iCs/>
          <w:sz w:val="26"/>
          <w:szCs w:val="26"/>
          <w:rtl/>
        </w:rPr>
      </w:pPr>
      <w:r w:rsidRPr="00EA5285">
        <w:rPr>
          <w:rFonts w:hint="cs"/>
          <w:i/>
          <w:iCs/>
          <w:sz w:val="26"/>
          <w:szCs w:val="26"/>
          <w:rtl/>
        </w:rPr>
        <w:lastRenderedPageBreak/>
        <w:t>عدد الملفات والمجلدات (</w:t>
      </w:r>
      <w:r w:rsidR="00031FA8" w:rsidRPr="00EA5285">
        <w:rPr>
          <w:rFonts w:hint="cs"/>
          <w:i/>
          <w:iCs/>
          <w:sz w:val="26"/>
          <w:szCs w:val="26"/>
          <w:rtl/>
        </w:rPr>
        <w:t xml:space="preserve">في </w:t>
      </w:r>
      <w:r w:rsidRPr="00EA5285">
        <w:rPr>
          <w:rFonts w:hint="cs"/>
          <w:i/>
          <w:iCs/>
          <w:sz w:val="26"/>
          <w:szCs w:val="26"/>
          <w:rtl/>
        </w:rPr>
        <w:t>رف كتب الموسيقى فقط)</w:t>
      </w:r>
    </w:p>
    <w:p w14:paraId="0D43A600" w14:textId="57AB29AA" w:rsidR="00102DAC" w:rsidRPr="00EA5285" w:rsidRDefault="00102DAC" w:rsidP="009C2DFB">
      <w:pPr>
        <w:bidi/>
        <w:spacing w:before="120"/>
        <w:jc w:val="both"/>
        <w:rPr>
          <w:i/>
          <w:iCs/>
          <w:sz w:val="26"/>
          <w:szCs w:val="26"/>
          <w:rtl/>
        </w:rPr>
      </w:pPr>
      <w:r w:rsidRPr="00EA5285">
        <w:rPr>
          <w:rFonts w:hint="cs"/>
          <w:i/>
          <w:iCs/>
          <w:sz w:val="26"/>
          <w:szCs w:val="26"/>
          <w:rtl/>
        </w:rPr>
        <w:t>عدد الصفحات إن و</w:t>
      </w:r>
      <w:r w:rsidR="00031FA8" w:rsidRPr="00EA5285">
        <w:rPr>
          <w:rFonts w:hint="cs"/>
          <w:i/>
          <w:iCs/>
          <w:sz w:val="26"/>
          <w:szCs w:val="26"/>
          <w:rtl/>
        </w:rPr>
        <w:t>ُ</w:t>
      </w:r>
      <w:r w:rsidRPr="00EA5285">
        <w:rPr>
          <w:rFonts w:hint="cs"/>
          <w:i/>
          <w:iCs/>
          <w:sz w:val="26"/>
          <w:szCs w:val="26"/>
          <w:rtl/>
        </w:rPr>
        <w:t>ج</w:t>
      </w:r>
      <w:r w:rsidR="00031FA8" w:rsidRPr="00EA5285">
        <w:rPr>
          <w:rFonts w:hint="cs"/>
          <w:i/>
          <w:iCs/>
          <w:sz w:val="26"/>
          <w:szCs w:val="26"/>
          <w:rtl/>
        </w:rPr>
        <w:t>ِ</w:t>
      </w:r>
      <w:r w:rsidRPr="00EA5285">
        <w:rPr>
          <w:rFonts w:hint="cs"/>
          <w:i/>
          <w:iCs/>
          <w:sz w:val="26"/>
          <w:szCs w:val="26"/>
          <w:rtl/>
        </w:rPr>
        <w:t>دت وعدد العناوين</w:t>
      </w:r>
    </w:p>
    <w:p w14:paraId="774409CA" w14:textId="77777777" w:rsidR="00102DAC" w:rsidRPr="00EA5285" w:rsidRDefault="00102DAC" w:rsidP="009C2DFB">
      <w:pPr>
        <w:bidi/>
        <w:spacing w:before="120"/>
        <w:jc w:val="both"/>
        <w:rPr>
          <w:i/>
          <w:iCs/>
          <w:sz w:val="26"/>
          <w:szCs w:val="26"/>
          <w:rtl/>
        </w:rPr>
      </w:pPr>
      <w:r w:rsidRPr="00EA5285">
        <w:rPr>
          <w:rFonts w:hint="cs"/>
          <w:i/>
          <w:iCs/>
          <w:sz w:val="26"/>
          <w:szCs w:val="26"/>
          <w:rtl/>
        </w:rPr>
        <w:t>وقت التسجيل المتبقي (رف كتب الملاحظات فقط)</w:t>
      </w:r>
    </w:p>
    <w:p w14:paraId="083888A4" w14:textId="03CD1FA5" w:rsidR="00102DAC" w:rsidRPr="00EA5285" w:rsidRDefault="00031FA8" w:rsidP="009C2DFB">
      <w:pPr>
        <w:bidi/>
        <w:spacing w:before="120"/>
        <w:jc w:val="both"/>
        <w:rPr>
          <w:i/>
          <w:iCs/>
          <w:sz w:val="26"/>
          <w:szCs w:val="26"/>
          <w:rtl/>
        </w:rPr>
      </w:pPr>
      <w:r w:rsidRPr="00EA5285">
        <w:rPr>
          <w:rFonts w:hint="cs"/>
          <w:i/>
          <w:iCs/>
          <w:sz w:val="26"/>
          <w:szCs w:val="26"/>
          <w:rtl/>
        </w:rPr>
        <w:t>وقت الكتاب الكلي.</w:t>
      </w:r>
    </w:p>
    <w:p w14:paraId="7BDEB199" w14:textId="77777777" w:rsidR="00102DAC" w:rsidRPr="00EA5285" w:rsidRDefault="00102DAC" w:rsidP="009C2DFB">
      <w:pPr>
        <w:bidi/>
        <w:spacing w:before="120"/>
        <w:jc w:val="both"/>
        <w:rPr>
          <w:i/>
          <w:iCs/>
          <w:sz w:val="26"/>
          <w:szCs w:val="26"/>
          <w:rtl/>
        </w:rPr>
      </w:pPr>
      <w:r w:rsidRPr="00EA5285">
        <w:rPr>
          <w:rFonts w:hint="cs"/>
          <w:i/>
          <w:iCs/>
          <w:sz w:val="26"/>
          <w:szCs w:val="26"/>
          <w:rtl/>
        </w:rPr>
        <w:t>الوقت المنقضي والوقت المتبقي</w:t>
      </w:r>
    </w:p>
    <w:p w14:paraId="2950395D" w14:textId="77777777" w:rsidR="00102DAC" w:rsidRPr="00EA5285" w:rsidRDefault="00102DAC" w:rsidP="009C2DFB">
      <w:pPr>
        <w:bidi/>
        <w:spacing w:before="120"/>
        <w:jc w:val="both"/>
        <w:rPr>
          <w:i/>
          <w:iCs/>
          <w:sz w:val="26"/>
          <w:szCs w:val="26"/>
          <w:rtl/>
        </w:rPr>
      </w:pPr>
      <w:r w:rsidRPr="00EA5285">
        <w:rPr>
          <w:rFonts w:hint="cs"/>
          <w:i/>
          <w:iCs/>
          <w:sz w:val="26"/>
          <w:szCs w:val="26"/>
          <w:rtl/>
        </w:rPr>
        <w:t>عدد الإشارات المرجعية المحددة في الكتاب</w:t>
      </w:r>
    </w:p>
    <w:p w14:paraId="05B56527" w14:textId="77777777" w:rsidR="00102DAC" w:rsidRDefault="00102DAC" w:rsidP="009C2DFB">
      <w:pPr>
        <w:bidi/>
        <w:spacing w:before="120"/>
        <w:jc w:val="both"/>
        <w:rPr>
          <w:i/>
          <w:iCs/>
          <w:sz w:val="26"/>
          <w:szCs w:val="26"/>
          <w:rtl/>
        </w:rPr>
      </w:pPr>
      <w:r w:rsidRPr="00EA5285">
        <w:rPr>
          <w:rFonts w:hint="cs"/>
          <w:i/>
          <w:iCs/>
          <w:sz w:val="26"/>
          <w:szCs w:val="26"/>
          <w:rtl/>
        </w:rPr>
        <w:t>عدد الكتب</w:t>
      </w:r>
    </w:p>
    <w:p w14:paraId="5DC0305B" w14:textId="656A2FC6" w:rsidR="00F3616C" w:rsidRDefault="00F3616C" w:rsidP="00F3616C">
      <w:pPr>
        <w:bidi/>
        <w:spacing w:before="120"/>
        <w:jc w:val="both"/>
        <w:rPr>
          <w:i/>
          <w:iCs/>
          <w:sz w:val="26"/>
          <w:szCs w:val="26"/>
          <w:rtl/>
        </w:rPr>
      </w:pPr>
      <w:r w:rsidRPr="00F3616C">
        <w:rPr>
          <w:i/>
          <w:iCs/>
          <w:sz w:val="26"/>
          <w:szCs w:val="26"/>
          <w:rtl/>
        </w:rPr>
        <w:t>ملاحظة: يمكنك تخصيص مقدار المعلومات التي يتم نطقها عند الضغط على زر أين أنا أو زر المعلومات أثناء قراءة كتاب. للقيام بذلك، انتقل إلى قائمة الإعدادات (المفتاح 7) حتى تصل إلى خيار التنقّل والتشغيل، ثم ضمن هذه القائمة الفرعية تنقّل باستخدام المفتاحين 4 و6 حتى تصل إلى خيار تفاصيل وقت الكتاب. يمكنك اختيار سماع الوقت المتبقي، أو الوقت المنقضي، أو كليهما.</w:t>
      </w:r>
    </w:p>
    <w:p w14:paraId="1AF63DC5" w14:textId="2ADB16ED" w:rsidR="00102DAC" w:rsidRPr="00EA5285" w:rsidRDefault="00031C15" w:rsidP="009C2DFB">
      <w:pPr>
        <w:bidi/>
        <w:spacing w:before="120"/>
        <w:jc w:val="both"/>
        <w:rPr>
          <w:i/>
          <w:iCs/>
          <w:sz w:val="26"/>
          <w:szCs w:val="26"/>
          <w:rtl/>
        </w:rPr>
      </w:pPr>
      <w:r>
        <w:rPr>
          <w:rFonts w:hint="cs"/>
          <w:i/>
          <w:iCs/>
          <w:sz w:val="26"/>
          <w:szCs w:val="26"/>
          <w:rtl/>
        </w:rPr>
        <w:t xml:space="preserve">لاحظ أيضا أنه </w:t>
      </w:r>
      <w:r w:rsidR="00102DAC" w:rsidRPr="00EA5285">
        <w:rPr>
          <w:rFonts w:hint="cs"/>
          <w:i/>
          <w:iCs/>
          <w:sz w:val="26"/>
          <w:szCs w:val="26"/>
          <w:rtl/>
        </w:rPr>
        <w:t>يتم الإعلان عن المعلومات الخاصة بالمساحة الداخلية في البداية، ثم المعلومات الخاصة ب</w:t>
      </w:r>
      <w:r w:rsidR="00771432" w:rsidRPr="00EA5285">
        <w:rPr>
          <w:rFonts w:hint="cs"/>
          <w:i/>
          <w:iCs/>
          <w:sz w:val="26"/>
          <w:szCs w:val="26"/>
          <w:rtl/>
        </w:rPr>
        <w:t>بطاقة الذاكرة</w:t>
      </w:r>
      <w:r w:rsidR="00102DAC" w:rsidRPr="00EA5285">
        <w:rPr>
          <w:rFonts w:hint="cs"/>
          <w:i/>
          <w:iCs/>
          <w:sz w:val="26"/>
          <w:szCs w:val="26"/>
          <w:rtl/>
        </w:rPr>
        <w:t>.</w:t>
      </w:r>
    </w:p>
    <w:p w14:paraId="73AC75AC" w14:textId="77777777" w:rsidR="00102DAC" w:rsidRPr="00EA5285" w:rsidRDefault="00102DAC" w:rsidP="009C2DFB">
      <w:pPr>
        <w:bidi/>
        <w:spacing w:before="120"/>
        <w:jc w:val="both"/>
        <w:rPr>
          <w:i/>
          <w:iCs/>
          <w:sz w:val="26"/>
          <w:szCs w:val="26"/>
          <w:rtl/>
        </w:rPr>
      </w:pPr>
      <w:r w:rsidRPr="00EA5285">
        <w:rPr>
          <w:rFonts w:hint="cs"/>
          <w:i/>
          <w:iCs/>
          <w:sz w:val="26"/>
          <w:szCs w:val="26"/>
          <w:rtl/>
        </w:rPr>
        <w:t>مساحة الذاكرة الداخلية المتبقية</w:t>
      </w:r>
      <w:r w:rsidRPr="00EA5285">
        <w:rPr>
          <w:rFonts w:hint="cs"/>
          <w:sz w:val="26"/>
          <w:szCs w:val="26"/>
          <w:rtl/>
        </w:rPr>
        <w:t xml:space="preserve"> </w:t>
      </w:r>
    </w:p>
    <w:p w14:paraId="3A2B2FC9" w14:textId="72BCD29D" w:rsidR="00102DAC" w:rsidRPr="00EA5285" w:rsidRDefault="00102DAC" w:rsidP="009C2DFB">
      <w:pPr>
        <w:bidi/>
        <w:spacing w:before="120"/>
        <w:jc w:val="both"/>
        <w:rPr>
          <w:i/>
          <w:iCs/>
          <w:sz w:val="26"/>
          <w:szCs w:val="26"/>
          <w:rtl/>
        </w:rPr>
      </w:pPr>
      <w:r w:rsidRPr="00EA5285">
        <w:rPr>
          <w:rFonts w:hint="cs"/>
          <w:i/>
          <w:iCs/>
          <w:sz w:val="26"/>
          <w:szCs w:val="26"/>
          <w:rtl/>
        </w:rPr>
        <w:t xml:space="preserve">مساحة </w:t>
      </w:r>
      <w:r w:rsidR="00031FA8" w:rsidRPr="00EA5285">
        <w:rPr>
          <w:rFonts w:hint="cs"/>
          <w:i/>
          <w:iCs/>
          <w:sz w:val="26"/>
          <w:szCs w:val="26"/>
          <w:rtl/>
        </w:rPr>
        <w:t xml:space="preserve">بطاقة الذاكرة </w:t>
      </w:r>
      <w:r w:rsidRPr="00EA5285">
        <w:rPr>
          <w:rFonts w:hint="cs"/>
          <w:i/>
          <w:iCs/>
          <w:sz w:val="26"/>
          <w:szCs w:val="26"/>
          <w:rtl/>
        </w:rPr>
        <w:t xml:space="preserve"> المتبقية</w:t>
      </w:r>
    </w:p>
    <w:p w14:paraId="25D505DE" w14:textId="29E13D46" w:rsidR="00102DAC" w:rsidRPr="00EA5285" w:rsidRDefault="00102DAC" w:rsidP="009C2DFB">
      <w:pPr>
        <w:bidi/>
        <w:spacing w:before="120"/>
        <w:jc w:val="both"/>
        <w:rPr>
          <w:i/>
          <w:iCs/>
          <w:sz w:val="26"/>
          <w:szCs w:val="26"/>
          <w:rtl/>
        </w:rPr>
      </w:pPr>
      <w:r w:rsidRPr="00EA5285">
        <w:rPr>
          <w:rFonts w:hint="cs"/>
          <w:i/>
          <w:iCs/>
          <w:sz w:val="26"/>
          <w:szCs w:val="26"/>
          <w:rtl/>
        </w:rPr>
        <w:t xml:space="preserve">حالة البطارية أو، إذا كان </w:t>
      </w:r>
      <w:r w:rsidR="000A4B10" w:rsidRPr="00EA5285">
        <w:rPr>
          <w:rFonts w:hint="cs"/>
          <w:i/>
          <w:iCs/>
          <w:sz w:val="26"/>
          <w:szCs w:val="26"/>
          <w:rtl/>
        </w:rPr>
        <w:t>الجهاز</w:t>
      </w:r>
      <w:r w:rsidRPr="00EA5285">
        <w:rPr>
          <w:rFonts w:hint="cs"/>
          <w:i/>
          <w:iCs/>
          <w:sz w:val="26"/>
          <w:szCs w:val="26"/>
          <w:rtl/>
        </w:rPr>
        <w:t xml:space="preserve"> يعمل بطاقة التيار المتردد، حالة إعادة شحن البطارية</w:t>
      </w:r>
    </w:p>
    <w:p w14:paraId="784ED2F0" w14:textId="08F2B393" w:rsidR="00102DAC" w:rsidRPr="00EA5285" w:rsidRDefault="00031FA8" w:rsidP="009C2DFB">
      <w:pPr>
        <w:bidi/>
        <w:spacing w:before="120"/>
        <w:jc w:val="both"/>
        <w:rPr>
          <w:i/>
          <w:iCs/>
          <w:sz w:val="26"/>
          <w:szCs w:val="26"/>
          <w:rtl/>
        </w:rPr>
      </w:pPr>
      <w:r w:rsidRPr="00EA5285">
        <w:rPr>
          <w:rFonts w:hint="cs"/>
          <w:i/>
          <w:iCs/>
          <w:sz w:val="26"/>
          <w:szCs w:val="26"/>
          <w:rtl/>
        </w:rPr>
        <w:t>معلومات ال</w:t>
      </w:r>
      <w:r w:rsidR="00102DAC" w:rsidRPr="00EA5285">
        <w:rPr>
          <w:rFonts w:hint="cs"/>
          <w:i/>
          <w:iCs/>
          <w:sz w:val="26"/>
          <w:szCs w:val="26"/>
          <w:rtl/>
        </w:rPr>
        <w:t xml:space="preserve">تنزيل </w:t>
      </w:r>
    </w:p>
    <w:p w14:paraId="02FF315C" w14:textId="77777777" w:rsidR="00102DAC" w:rsidRPr="00EA5285" w:rsidRDefault="00102DAC" w:rsidP="009C2DFB">
      <w:pPr>
        <w:bidi/>
        <w:spacing w:before="120"/>
        <w:jc w:val="both"/>
        <w:rPr>
          <w:i/>
          <w:iCs/>
          <w:sz w:val="26"/>
          <w:szCs w:val="26"/>
          <w:rtl/>
        </w:rPr>
      </w:pPr>
      <w:r w:rsidRPr="00EA5285">
        <w:rPr>
          <w:rFonts w:hint="cs"/>
          <w:i/>
          <w:iCs/>
          <w:sz w:val="26"/>
          <w:szCs w:val="26"/>
          <w:rtl/>
        </w:rPr>
        <w:t>الوضع اللاسلكي</w:t>
      </w:r>
    </w:p>
    <w:p w14:paraId="131546C1" w14:textId="77777777" w:rsidR="00102DAC" w:rsidRPr="00EA5285" w:rsidRDefault="00102DAC" w:rsidP="009C2DFB">
      <w:pPr>
        <w:bidi/>
        <w:spacing w:before="120"/>
        <w:jc w:val="both"/>
        <w:rPr>
          <w:i/>
          <w:iCs/>
          <w:sz w:val="26"/>
          <w:szCs w:val="26"/>
          <w:rtl/>
        </w:rPr>
      </w:pPr>
      <w:r w:rsidRPr="00EA5285">
        <w:rPr>
          <w:rFonts w:hint="cs"/>
          <w:sz w:val="26"/>
          <w:szCs w:val="26"/>
          <w:rtl/>
        </w:rPr>
        <w:t xml:space="preserve">رقم طراز  </w:t>
      </w:r>
      <w:r w:rsidRPr="00EA5285">
        <w:rPr>
          <w:sz w:val="26"/>
          <w:szCs w:val="26"/>
        </w:rPr>
        <w:t>VICTOR READER Stream</w:t>
      </w:r>
      <w:r w:rsidRPr="00EA5285">
        <w:rPr>
          <w:rFonts w:hint="cs"/>
          <w:sz w:val="26"/>
          <w:szCs w:val="26"/>
          <w:rtl/>
        </w:rPr>
        <w:t xml:space="preserve"> رقم طراز الدفق ورقم إصدار البرنامج وعدد مفاتيح ترخيص المستخدم (إن وجدت) والرقم التسلسلي للمشغل.</w:t>
      </w:r>
    </w:p>
    <w:p w14:paraId="324813A9" w14:textId="77777777" w:rsidR="00102DAC" w:rsidRPr="00EA5285" w:rsidRDefault="00102DAC" w:rsidP="009C2DFB">
      <w:pPr>
        <w:bidi/>
        <w:spacing w:before="120"/>
        <w:jc w:val="both"/>
        <w:rPr>
          <w:iCs/>
          <w:sz w:val="26"/>
          <w:szCs w:val="26"/>
          <w:lang w:val="en-CA"/>
        </w:rPr>
      </w:pPr>
    </w:p>
    <w:p w14:paraId="1227180F" w14:textId="77777777" w:rsidR="00102DAC" w:rsidRPr="00EA5285" w:rsidRDefault="00102DAC" w:rsidP="009C2DFB">
      <w:pPr>
        <w:pStyle w:val="Heading1"/>
        <w:bidi/>
        <w:jc w:val="both"/>
        <w:rPr>
          <w:sz w:val="46"/>
          <w:szCs w:val="26"/>
          <w:rtl/>
        </w:rPr>
      </w:pPr>
      <w:bookmarkStart w:id="188" w:name="_Toc44492791"/>
      <w:bookmarkStart w:id="189" w:name="_Toc403987781"/>
      <w:bookmarkEnd w:id="188"/>
      <w:r w:rsidRPr="00EA5285">
        <w:rPr>
          <w:rFonts w:hint="cs"/>
          <w:sz w:val="46"/>
          <w:szCs w:val="26"/>
          <w:rtl/>
        </w:rPr>
        <w:lastRenderedPageBreak/>
        <w:t xml:space="preserve"> </w:t>
      </w:r>
      <w:bookmarkStart w:id="190" w:name="_Toc221297001"/>
      <w:r w:rsidRPr="00EA5285">
        <w:rPr>
          <w:rFonts w:hint="cs"/>
          <w:sz w:val="46"/>
          <w:szCs w:val="26"/>
          <w:rtl/>
        </w:rPr>
        <w:t>التنقل المباشر (مفتاح الانتقال)</w:t>
      </w:r>
      <w:bookmarkEnd w:id="189"/>
      <w:bookmarkEnd w:id="190"/>
    </w:p>
    <w:p w14:paraId="00D2ACE1" w14:textId="77777777" w:rsidR="00102DAC" w:rsidRPr="00EA5285" w:rsidRDefault="00102DAC" w:rsidP="009C2DFB">
      <w:pPr>
        <w:pStyle w:val="Heading2"/>
        <w:tabs>
          <w:tab w:val="clear" w:pos="993"/>
        </w:tabs>
        <w:bidi/>
        <w:spacing w:before="120"/>
        <w:jc w:val="both"/>
        <w:rPr>
          <w:b w:val="0"/>
          <w:bCs/>
          <w:sz w:val="34"/>
          <w:szCs w:val="26"/>
          <w:rtl/>
        </w:rPr>
      </w:pPr>
      <w:bookmarkStart w:id="191" w:name="_Toc419545994"/>
      <w:bookmarkStart w:id="192" w:name="_Toc44492792"/>
      <w:bookmarkStart w:id="193" w:name="_Toc403987782"/>
      <w:bookmarkStart w:id="194" w:name="_Toc221297002"/>
      <w:r w:rsidRPr="00EA5285">
        <w:rPr>
          <w:rFonts w:hint="cs"/>
          <w:b w:val="0"/>
          <w:bCs/>
          <w:sz w:val="34"/>
          <w:szCs w:val="26"/>
          <w:rtl/>
        </w:rPr>
        <w:t>الانتقال إلى الصفحة</w:t>
      </w:r>
      <w:bookmarkEnd w:id="191"/>
      <w:bookmarkEnd w:id="192"/>
      <w:bookmarkEnd w:id="193"/>
      <w:bookmarkEnd w:id="194"/>
      <w:r w:rsidRPr="00EA5285">
        <w:rPr>
          <w:rFonts w:hint="cs"/>
          <w:b w:val="0"/>
          <w:bCs/>
          <w:sz w:val="34"/>
          <w:szCs w:val="26"/>
          <w:rtl/>
        </w:rPr>
        <w:t xml:space="preserve"> </w:t>
      </w:r>
    </w:p>
    <w:p w14:paraId="2D3ED469" w14:textId="77777777" w:rsidR="00102DAC" w:rsidRPr="00EA5285" w:rsidRDefault="00102DAC" w:rsidP="009C2DFB">
      <w:pPr>
        <w:bidi/>
        <w:spacing w:before="120" w:after="120"/>
        <w:rPr>
          <w:sz w:val="26"/>
          <w:szCs w:val="26"/>
          <w:rtl/>
        </w:rPr>
      </w:pPr>
      <w:r w:rsidRPr="00EA5285">
        <w:rPr>
          <w:rFonts w:hint="cs"/>
          <w:sz w:val="26"/>
          <w:szCs w:val="26"/>
          <w:rtl/>
        </w:rPr>
        <w:t xml:space="preserve">تتيح لك وظيفة الانتقال إلى الصفحة الانتقال مباشرة إلى الصفحة المطلوبة. </w:t>
      </w:r>
    </w:p>
    <w:p w14:paraId="5E677B1D" w14:textId="1B7591FC" w:rsidR="00102DAC" w:rsidRPr="00EA5285" w:rsidRDefault="00102DAC" w:rsidP="009C2DFB">
      <w:pPr>
        <w:bidi/>
        <w:spacing w:before="120"/>
        <w:jc w:val="both"/>
        <w:rPr>
          <w:sz w:val="26"/>
          <w:szCs w:val="26"/>
          <w:rtl/>
        </w:rPr>
      </w:pPr>
      <w:r w:rsidRPr="00EA5285">
        <w:rPr>
          <w:rFonts w:hint="cs"/>
          <w:sz w:val="26"/>
          <w:szCs w:val="26"/>
          <w:rtl/>
        </w:rPr>
        <w:t xml:space="preserve">اضغط على مفتاح الانتقال، الموجود أعلى المفتاح </w:t>
      </w:r>
      <w:r w:rsidRPr="00EA5285">
        <w:rPr>
          <w:rFonts w:hint="cs"/>
          <w:b/>
          <w:bCs/>
          <w:i/>
          <w:iCs/>
          <w:sz w:val="26"/>
          <w:szCs w:val="26"/>
          <w:rtl/>
        </w:rPr>
        <w:t>1</w:t>
      </w:r>
      <w:r w:rsidRPr="00EA5285">
        <w:rPr>
          <w:rFonts w:hint="cs"/>
          <w:sz w:val="26"/>
          <w:szCs w:val="26"/>
          <w:rtl/>
        </w:rPr>
        <w:t xml:space="preserve">. إذا قمت بالضغط على هذا المفتاح مرة واحدة، سوف تسمع "الانتقال إلى الصفحة". أدخل رقم الصفحة. اضغط على </w:t>
      </w:r>
      <w:r w:rsidRPr="00EA5285">
        <w:rPr>
          <w:rFonts w:hint="cs"/>
          <w:b/>
          <w:bCs/>
          <w:i/>
          <w:iCs/>
          <w:sz w:val="26"/>
          <w:szCs w:val="26"/>
          <w:rtl/>
        </w:rPr>
        <w:t>تأكيد</w:t>
      </w:r>
      <w:r w:rsidRPr="00EA5285">
        <w:rPr>
          <w:rFonts w:hint="cs"/>
          <w:sz w:val="26"/>
          <w:szCs w:val="26"/>
          <w:rtl/>
        </w:rPr>
        <w:t xml:space="preserve"> للانتقال إلى الصفحة المحددة. سيؤكد الستريم رقم الصفحة المدخلة. يمكنك أيضًا الضغط على مفتاح </w:t>
      </w:r>
      <w:r w:rsidRPr="00EA5285">
        <w:rPr>
          <w:rFonts w:hint="cs"/>
          <w:b/>
          <w:bCs/>
          <w:i/>
          <w:iCs/>
          <w:sz w:val="26"/>
          <w:szCs w:val="26"/>
          <w:rtl/>
        </w:rPr>
        <w:t>التشغيل</w:t>
      </w:r>
      <w:r w:rsidRPr="00EA5285">
        <w:rPr>
          <w:rFonts w:hint="cs"/>
          <w:sz w:val="26"/>
          <w:szCs w:val="26"/>
          <w:rtl/>
        </w:rPr>
        <w:t xml:space="preserve"> لبدء </w:t>
      </w:r>
      <w:r w:rsidR="007A17B9" w:rsidRPr="00EA5285">
        <w:rPr>
          <w:rFonts w:hint="cs"/>
          <w:sz w:val="26"/>
          <w:szCs w:val="26"/>
          <w:rtl/>
        </w:rPr>
        <w:t xml:space="preserve">القراءة </w:t>
      </w:r>
      <w:r w:rsidRPr="00EA5285">
        <w:rPr>
          <w:rFonts w:hint="cs"/>
          <w:sz w:val="26"/>
          <w:szCs w:val="26"/>
          <w:rtl/>
        </w:rPr>
        <w:t xml:space="preserve">من الصفحة المختارة. </w:t>
      </w:r>
    </w:p>
    <w:p w14:paraId="42EAEB01" w14:textId="77777777" w:rsidR="00102DAC" w:rsidRPr="00EA5285" w:rsidRDefault="00102DAC" w:rsidP="009C2DFB">
      <w:pPr>
        <w:pStyle w:val="Heading2"/>
        <w:tabs>
          <w:tab w:val="clear" w:pos="993"/>
        </w:tabs>
        <w:bidi/>
        <w:spacing w:before="120"/>
        <w:jc w:val="both"/>
        <w:rPr>
          <w:b w:val="0"/>
          <w:bCs/>
          <w:sz w:val="34"/>
          <w:szCs w:val="26"/>
          <w:rtl/>
        </w:rPr>
      </w:pPr>
      <w:bookmarkStart w:id="195" w:name="_Toc99337126"/>
      <w:bookmarkStart w:id="196" w:name="_Toc403987783"/>
      <w:bookmarkStart w:id="197" w:name="_Toc221297003"/>
      <w:r w:rsidRPr="00EA5285">
        <w:rPr>
          <w:rFonts w:hint="cs"/>
          <w:b w:val="0"/>
          <w:bCs/>
          <w:sz w:val="34"/>
          <w:szCs w:val="26"/>
          <w:rtl/>
        </w:rPr>
        <w:t>الانتقال إلى العنوان</w:t>
      </w:r>
      <w:bookmarkEnd w:id="195"/>
      <w:bookmarkEnd w:id="196"/>
      <w:bookmarkEnd w:id="197"/>
    </w:p>
    <w:p w14:paraId="494650E4" w14:textId="22A6D784" w:rsidR="00102DAC" w:rsidRPr="00EA5285" w:rsidRDefault="00102DAC" w:rsidP="009C2DFB">
      <w:pPr>
        <w:bidi/>
        <w:spacing w:before="120"/>
        <w:jc w:val="both"/>
        <w:rPr>
          <w:sz w:val="26"/>
          <w:szCs w:val="26"/>
          <w:rtl/>
        </w:rPr>
      </w:pPr>
      <w:r w:rsidRPr="00EA5285">
        <w:rPr>
          <w:rFonts w:hint="cs"/>
          <w:sz w:val="26"/>
          <w:szCs w:val="26"/>
          <w:rtl/>
        </w:rPr>
        <w:t xml:space="preserve">إذا قمت بالضغط على مفتاح </w:t>
      </w:r>
      <w:r w:rsidRPr="00EA5285">
        <w:rPr>
          <w:rFonts w:hint="cs"/>
          <w:b/>
          <w:bCs/>
          <w:i/>
          <w:iCs/>
          <w:sz w:val="26"/>
          <w:szCs w:val="26"/>
          <w:rtl/>
        </w:rPr>
        <w:t>انتقال</w:t>
      </w:r>
      <w:r w:rsidRPr="00EA5285">
        <w:rPr>
          <w:rFonts w:hint="cs"/>
          <w:sz w:val="26"/>
          <w:szCs w:val="26"/>
          <w:rtl/>
        </w:rPr>
        <w:t xml:space="preserve"> مرتين، فسوف تسمع "انتقال إلى العنوان". يسمح لك بإدخال رقم عنوان متعلق ببداية كتاب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يعد هذا مفيدًا للكتب التي لا تحتوي على </w:t>
      </w:r>
      <w:r w:rsidR="007A17B9" w:rsidRPr="00EA5285">
        <w:rPr>
          <w:rFonts w:hint="cs"/>
          <w:sz w:val="26"/>
          <w:szCs w:val="26"/>
          <w:rtl/>
        </w:rPr>
        <w:t xml:space="preserve">أرقام </w:t>
      </w:r>
      <w:r w:rsidRPr="00EA5285">
        <w:rPr>
          <w:rFonts w:hint="cs"/>
          <w:sz w:val="26"/>
          <w:szCs w:val="26"/>
          <w:rtl/>
        </w:rPr>
        <w:t>الصفحات. على سبيل المثال، يمكنك الانتقال مباشرة إلى الفصل بالانتقال إلى رقم عنوانه بدلاً من التقدم فصلاً تلو الآخر.</w:t>
      </w:r>
    </w:p>
    <w:p w14:paraId="299A1844" w14:textId="796526F8" w:rsidR="00102DAC" w:rsidRPr="00EA5285" w:rsidRDefault="00102DAC" w:rsidP="009C2DFB">
      <w:pPr>
        <w:bidi/>
        <w:spacing w:before="120"/>
        <w:jc w:val="both"/>
        <w:rPr>
          <w:sz w:val="26"/>
          <w:szCs w:val="26"/>
          <w:rtl/>
        </w:rPr>
      </w:pPr>
      <w:r w:rsidRPr="00EA5285">
        <w:rPr>
          <w:rFonts w:hint="cs"/>
          <w:sz w:val="26"/>
          <w:szCs w:val="26"/>
          <w:rtl/>
        </w:rPr>
        <w:t xml:space="preserve">قم بإنهاء إدخال رقم العنوان الخاص بك بالضغط على </w:t>
      </w:r>
      <w:r w:rsidRPr="00EA5285">
        <w:rPr>
          <w:rFonts w:hint="cs"/>
          <w:b/>
          <w:bCs/>
          <w:i/>
          <w:iCs/>
          <w:sz w:val="26"/>
          <w:szCs w:val="26"/>
          <w:rtl/>
        </w:rPr>
        <w:t>تأكيد</w:t>
      </w:r>
      <w:r w:rsidRPr="00EA5285">
        <w:rPr>
          <w:rFonts w:hint="cs"/>
          <w:sz w:val="26"/>
          <w:szCs w:val="26"/>
          <w:rtl/>
        </w:rPr>
        <w:t xml:space="preserve"> للانتقال إلى هذا العنوان أو </w:t>
      </w:r>
      <w:r w:rsidR="007A17B9" w:rsidRPr="00EA5285">
        <w:rPr>
          <w:rFonts w:hint="cs"/>
          <w:sz w:val="26"/>
          <w:szCs w:val="26"/>
          <w:rtl/>
        </w:rPr>
        <w:t>أو الضغط على مفتاح التشغيل مباشرةً للانتقال إليه والبدء في القراءة.</w:t>
      </w:r>
      <w:r w:rsidRPr="00EA5285">
        <w:rPr>
          <w:rFonts w:hint="cs"/>
          <w:sz w:val="26"/>
          <w:szCs w:val="26"/>
          <w:rtl/>
        </w:rPr>
        <w:t>.</w:t>
      </w:r>
    </w:p>
    <w:p w14:paraId="17A1AF97" w14:textId="77777777" w:rsidR="00102DAC" w:rsidRPr="00EA5285" w:rsidRDefault="00102DAC" w:rsidP="009C2DFB">
      <w:pPr>
        <w:pStyle w:val="Heading2"/>
        <w:tabs>
          <w:tab w:val="clear" w:pos="993"/>
        </w:tabs>
        <w:bidi/>
        <w:spacing w:after="240"/>
        <w:jc w:val="both"/>
        <w:rPr>
          <w:b w:val="0"/>
          <w:bCs/>
          <w:sz w:val="34"/>
          <w:szCs w:val="26"/>
          <w:rtl/>
        </w:rPr>
      </w:pPr>
      <w:bookmarkStart w:id="198" w:name="_Toc403987784"/>
      <w:bookmarkStart w:id="199" w:name="_Toc221297004"/>
      <w:r w:rsidRPr="00EA5285">
        <w:rPr>
          <w:rFonts w:hint="cs"/>
          <w:b w:val="0"/>
          <w:bCs/>
          <w:sz w:val="34"/>
          <w:szCs w:val="26"/>
          <w:rtl/>
        </w:rPr>
        <w:t>الانتقال إلى الوقت</w:t>
      </w:r>
      <w:bookmarkEnd w:id="198"/>
      <w:bookmarkEnd w:id="199"/>
    </w:p>
    <w:p w14:paraId="30D9E0E3" w14:textId="77777777" w:rsidR="00102DAC" w:rsidRPr="00EA5285" w:rsidRDefault="00102DAC" w:rsidP="009C2DFB">
      <w:pPr>
        <w:bidi/>
        <w:spacing w:before="120"/>
        <w:jc w:val="both"/>
        <w:rPr>
          <w:sz w:val="26"/>
          <w:szCs w:val="26"/>
          <w:rtl/>
        </w:rPr>
      </w:pPr>
      <w:r w:rsidRPr="00EA5285">
        <w:rPr>
          <w:rFonts w:hint="cs"/>
          <w:sz w:val="26"/>
          <w:szCs w:val="26"/>
          <w:rtl/>
        </w:rPr>
        <w:t xml:space="preserve">يحتوي الستريم على ميزة انتقال إلى الوقت للكتب المسجلة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والكتب الأخرى والبودكاست المحفوظة وأرفف كتب </w:t>
      </w:r>
      <w:r w:rsidRPr="00EA5285">
        <w:rPr>
          <w:rFonts w:hint="cs"/>
          <w:b/>
          <w:bCs/>
          <w:sz w:val="26"/>
          <w:szCs w:val="26"/>
          <w:rtl/>
        </w:rPr>
        <w:t>الملاحظات</w:t>
      </w:r>
      <w:r w:rsidRPr="00EA5285">
        <w:rPr>
          <w:rFonts w:hint="cs"/>
          <w:sz w:val="26"/>
          <w:szCs w:val="26"/>
          <w:rtl/>
        </w:rPr>
        <w:t xml:space="preserve"> الصوتية. أثناء وجودك في أرفف الكتب هذه، اضغط على مفتاح </w:t>
      </w:r>
      <w:r w:rsidRPr="00EA5285">
        <w:rPr>
          <w:rFonts w:hint="cs"/>
          <w:b/>
          <w:bCs/>
          <w:i/>
          <w:iCs/>
          <w:sz w:val="26"/>
          <w:szCs w:val="26"/>
          <w:rtl/>
        </w:rPr>
        <w:t>انتقال</w:t>
      </w:r>
      <w:r w:rsidRPr="00EA5285">
        <w:rPr>
          <w:rFonts w:hint="cs"/>
          <w:sz w:val="26"/>
          <w:szCs w:val="26"/>
          <w:rtl/>
        </w:rPr>
        <w:t xml:space="preserve"> حتى تسمع "انتقال إلى الوقت". ثم أدخل وقتًا بالساعات والدقائق بالنسبة لبداية الكتاب أو الملاحظة الصوتية. يمثل آخر رقمين من الإدخال الدقائق والأرقام الأخرى تمثل الساعات. يمكن أن تتراوح الدقائق من 00 إلى 99. مثلا:</w:t>
      </w:r>
    </w:p>
    <w:p w14:paraId="319544AD" w14:textId="77777777" w:rsidR="00102DAC" w:rsidRPr="00EA5285" w:rsidRDefault="00102DAC" w:rsidP="009C2DFB">
      <w:pPr>
        <w:numPr>
          <w:ilvl w:val="0"/>
          <w:numId w:val="12"/>
        </w:numPr>
        <w:bidi/>
        <w:jc w:val="both"/>
        <w:rPr>
          <w:sz w:val="26"/>
          <w:szCs w:val="26"/>
          <w:rtl/>
        </w:rPr>
      </w:pPr>
      <w:r w:rsidRPr="00EA5285">
        <w:rPr>
          <w:rFonts w:hint="cs"/>
          <w:sz w:val="26"/>
          <w:szCs w:val="26"/>
          <w:rtl/>
        </w:rPr>
        <w:t>أدخل 1 للموضع دقيقة واحدة من بداية الكتاب أو الملاحظة</w:t>
      </w:r>
    </w:p>
    <w:p w14:paraId="46785D04" w14:textId="60891017" w:rsidR="00102DAC" w:rsidRPr="00EA5285" w:rsidRDefault="00102DAC" w:rsidP="009C2DFB">
      <w:pPr>
        <w:numPr>
          <w:ilvl w:val="0"/>
          <w:numId w:val="12"/>
        </w:numPr>
        <w:bidi/>
        <w:jc w:val="both"/>
        <w:rPr>
          <w:sz w:val="26"/>
          <w:szCs w:val="26"/>
          <w:rtl/>
        </w:rPr>
      </w:pPr>
      <w:r w:rsidRPr="00EA5285">
        <w:rPr>
          <w:rFonts w:hint="cs"/>
          <w:sz w:val="26"/>
          <w:szCs w:val="26"/>
          <w:rtl/>
        </w:rPr>
        <w:t xml:space="preserve">أدخل 12 </w:t>
      </w:r>
      <w:r w:rsidR="007A17B9" w:rsidRPr="00EA5285">
        <w:rPr>
          <w:rFonts w:hint="cs"/>
          <w:sz w:val="26"/>
          <w:szCs w:val="26"/>
          <w:rtl/>
        </w:rPr>
        <w:t xml:space="preserve">للانتقال إلى </w:t>
      </w:r>
      <w:r w:rsidRPr="00EA5285">
        <w:rPr>
          <w:rFonts w:hint="cs"/>
          <w:sz w:val="26"/>
          <w:szCs w:val="26"/>
          <w:rtl/>
        </w:rPr>
        <w:t>الموضع 12 دقيقة من البداية</w:t>
      </w:r>
    </w:p>
    <w:p w14:paraId="129536D3" w14:textId="15840DEF" w:rsidR="00102DAC" w:rsidRPr="00EA5285" w:rsidRDefault="00102DAC" w:rsidP="009C2DFB">
      <w:pPr>
        <w:numPr>
          <w:ilvl w:val="0"/>
          <w:numId w:val="12"/>
        </w:numPr>
        <w:bidi/>
        <w:jc w:val="both"/>
        <w:rPr>
          <w:sz w:val="26"/>
          <w:szCs w:val="26"/>
          <w:rtl/>
        </w:rPr>
      </w:pPr>
      <w:r w:rsidRPr="00EA5285">
        <w:rPr>
          <w:rFonts w:hint="cs"/>
          <w:sz w:val="26"/>
          <w:szCs w:val="26"/>
          <w:rtl/>
        </w:rPr>
        <w:t>أدخل 123 أو 83 ل</w:t>
      </w:r>
      <w:r w:rsidR="007A17B9" w:rsidRPr="00EA5285">
        <w:rPr>
          <w:rFonts w:hint="cs"/>
          <w:sz w:val="26"/>
          <w:szCs w:val="26"/>
          <w:rtl/>
        </w:rPr>
        <w:t xml:space="preserve">لانتقال بمقدار </w:t>
      </w:r>
      <w:r w:rsidRPr="00EA5285">
        <w:rPr>
          <w:rFonts w:hint="cs"/>
          <w:sz w:val="26"/>
          <w:szCs w:val="26"/>
          <w:rtl/>
        </w:rPr>
        <w:t>ساعة واحدة و23 دقيقة</w:t>
      </w:r>
    </w:p>
    <w:p w14:paraId="0165045D" w14:textId="77777777" w:rsidR="00102DAC" w:rsidRPr="00EA5285" w:rsidRDefault="00102DAC" w:rsidP="009C2DFB">
      <w:pPr>
        <w:numPr>
          <w:ilvl w:val="0"/>
          <w:numId w:val="12"/>
        </w:numPr>
        <w:bidi/>
        <w:jc w:val="both"/>
        <w:rPr>
          <w:sz w:val="26"/>
          <w:szCs w:val="26"/>
          <w:rtl/>
        </w:rPr>
      </w:pPr>
      <w:r w:rsidRPr="00EA5285">
        <w:rPr>
          <w:rFonts w:hint="cs"/>
          <w:sz w:val="26"/>
          <w:szCs w:val="26"/>
          <w:rtl/>
        </w:rPr>
        <w:t>أدخل 1200 ل 12 ساعة و0 دقيقة</w:t>
      </w:r>
    </w:p>
    <w:p w14:paraId="1B6510BF" w14:textId="77777777" w:rsidR="00102DAC" w:rsidRPr="00EA5285" w:rsidRDefault="00102DAC" w:rsidP="009C2DFB">
      <w:pPr>
        <w:bidi/>
        <w:jc w:val="both"/>
        <w:rPr>
          <w:sz w:val="26"/>
          <w:szCs w:val="26"/>
          <w:lang w:val="en-CA"/>
        </w:rPr>
      </w:pPr>
    </w:p>
    <w:p w14:paraId="0F402244" w14:textId="6B072733" w:rsidR="00102DAC" w:rsidRPr="00EA5285" w:rsidRDefault="00102DAC" w:rsidP="009C2DFB">
      <w:pPr>
        <w:pStyle w:val="Heading2"/>
        <w:tabs>
          <w:tab w:val="clear" w:pos="993"/>
        </w:tabs>
        <w:bidi/>
        <w:spacing w:after="240"/>
        <w:jc w:val="both"/>
        <w:rPr>
          <w:b w:val="0"/>
          <w:bCs/>
          <w:sz w:val="34"/>
          <w:szCs w:val="26"/>
          <w:rtl/>
        </w:rPr>
      </w:pPr>
      <w:bookmarkStart w:id="200" w:name="_Toc403987785"/>
      <w:bookmarkStart w:id="201" w:name="_Toc221297005"/>
      <w:r w:rsidRPr="00EA5285">
        <w:rPr>
          <w:rFonts w:hint="cs"/>
          <w:b w:val="0"/>
          <w:bCs/>
          <w:sz w:val="34"/>
          <w:szCs w:val="26"/>
          <w:rtl/>
        </w:rPr>
        <w:t>الانتقال إلى نسبة مئوية</w:t>
      </w:r>
      <w:bookmarkEnd w:id="200"/>
      <w:bookmarkEnd w:id="201"/>
    </w:p>
    <w:p w14:paraId="2A6F567F" w14:textId="1474D12D" w:rsidR="00102DAC" w:rsidRPr="00EA5285" w:rsidRDefault="00102DAC" w:rsidP="009C2DFB">
      <w:pPr>
        <w:bidi/>
        <w:jc w:val="both"/>
        <w:rPr>
          <w:sz w:val="26"/>
          <w:szCs w:val="26"/>
          <w:rtl/>
        </w:rPr>
      </w:pPr>
      <w:r w:rsidRPr="00EA5285">
        <w:rPr>
          <w:rFonts w:hint="cs"/>
          <w:sz w:val="26"/>
          <w:szCs w:val="26"/>
          <w:rtl/>
        </w:rPr>
        <w:t xml:space="preserve">عند قراءة الملفات الموجودة في رف الكتب النصية أو الملفات الصوتية في أرفف الكتب الأخرى أو البودكاست المحفوظة، </w:t>
      </w:r>
      <w:r w:rsidR="00953845" w:rsidRPr="00EA5285">
        <w:rPr>
          <w:rFonts w:hint="cs"/>
          <w:sz w:val="26"/>
          <w:szCs w:val="26"/>
          <w:rtl/>
        </w:rPr>
        <w:t xml:space="preserve">سيساعدك </w:t>
      </w:r>
      <w:r w:rsidRPr="00EA5285">
        <w:rPr>
          <w:rFonts w:hint="cs"/>
          <w:sz w:val="26"/>
          <w:szCs w:val="26"/>
          <w:rtl/>
        </w:rPr>
        <w:t xml:space="preserve">مفتاح </w:t>
      </w:r>
      <w:r w:rsidR="00953845" w:rsidRPr="00EA5285">
        <w:rPr>
          <w:rFonts w:hint="cs"/>
          <w:b/>
          <w:bCs/>
          <w:i/>
          <w:iCs/>
          <w:sz w:val="26"/>
          <w:szCs w:val="26"/>
          <w:rtl/>
        </w:rPr>
        <w:t xml:space="preserve">الانتقال في الذهاب </w:t>
      </w:r>
      <w:r w:rsidRPr="00EA5285">
        <w:rPr>
          <w:rFonts w:hint="cs"/>
          <w:b/>
          <w:bCs/>
          <w:i/>
          <w:iCs/>
          <w:sz w:val="26"/>
          <w:szCs w:val="26"/>
          <w:rtl/>
        </w:rPr>
        <w:t>إلى نسبة مئوية</w:t>
      </w:r>
      <w:r w:rsidRPr="00EA5285">
        <w:rPr>
          <w:rFonts w:hint="cs"/>
          <w:sz w:val="26"/>
          <w:szCs w:val="26"/>
          <w:rtl/>
        </w:rPr>
        <w:t xml:space="preserve"> للانتقال إلى المواضع النسبية </w:t>
      </w:r>
      <w:r w:rsidRPr="00EA5285">
        <w:rPr>
          <w:sz w:val="26"/>
          <w:szCs w:val="26"/>
        </w:rPr>
        <w:t>x</w:t>
      </w:r>
      <w:r w:rsidRPr="00EA5285">
        <w:rPr>
          <w:rFonts w:hint="cs"/>
          <w:sz w:val="26"/>
          <w:szCs w:val="26"/>
          <w:rtl/>
        </w:rPr>
        <w:t xml:space="preserve">% من بداية الملف. اضغط على  </w:t>
      </w:r>
      <w:r w:rsidRPr="00EA5285">
        <w:rPr>
          <w:rFonts w:hint="cs"/>
          <w:b/>
          <w:bCs/>
          <w:i/>
          <w:iCs/>
          <w:sz w:val="26"/>
          <w:szCs w:val="26"/>
          <w:rtl/>
        </w:rPr>
        <w:t>انتقال إلى النسبة المئوية</w:t>
      </w:r>
      <w:r w:rsidRPr="00EA5285">
        <w:rPr>
          <w:rFonts w:hint="cs"/>
          <w:sz w:val="26"/>
          <w:szCs w:val="26"/>
          <w:rtl/>
        </w:rPr>
        <w:t xml:space="preserve"> ثم أدخل النسبة المئوية من 0 إلى 100. اضغط على "</w:t>
      </w:r>
      <w:r w:rsidRPr="00EA5285">
        <w:rPr>
          <w:rFonts w:hint="cs"/>
          <w:b/>
          <w:bCs/>
          <w:i/>
          <w:iCs/>
          <w:sz w:val="26"/>
          <w:szCs w:val="26"/>
          <w:rtl/>
        </w:rPr>
        <w:t>تأكيد</w:t>
      </w:r>
      <w:r w:rsidRPr="00EA5285">
        <w:rPr>
          <w:rFonts w:hint="cs"/>
          <w:sz w:val="26"/>
          <w:szCs w:val="26"/>
          <w:rtl/>
        </w:rPr>
        <w:t xml:space="preserve">" </w:t>
      </w:r>
      <w:r w:rsidR="00953845" w:rsidRPr="00EA5285">
        <w:rPr>
          <w:rFonts w:hint="cs"/>
          <w:sz w:val="26"/>
          <w:szCs w:val="26"/>
          <w:rtl/>
        </w:rPr>
        <w:t xml:space="preserve">للذهاب إلى </w:t>
      </w:r>
      <w:r w:rsidRPr="00EA5285">
        <w:rPr>
          <w:rFonts w:hint="cs"/>
          <w:sz w:val="26"/>
          <w:szCs w:val="26"/>
          <w:rtl/>
        </w:rPr>
        <w:t>هذا الموضع النسبي في الملف أو اضغط على "</w:t>
      </w:r>
      <w:r w:rsidRPr="00EA5285">
        <w:rPr>
          <w:rFonts w:hint="cs"/>
          <w:b/>
          <w:bCs/>
          <w:i/>
          <w:iCs/>
          <w:sz w:val="26"/>
          <w:szCs w:val="26"/>
          <w:rtl/>
        </w:rPr>
        <w:t>تشغيل</w:t>
      </w:r>
      <w:r w:rsidRPr="00EA5285">
        <w:rPr>
          <w:rFonts w:hint="cs"/>
          <w:sz w:val="26"/>
          <w:szCs w:val="26"/>
          <w:rtl/>
        </w:rPr>
        <w:t xml:space="preserve">" </w:t>
      </w:r>
      <w:r w:rsidR="00953845" w:rsidRPr="00EA5285">
        <w:rPr>
          <w:rFonts w:hint="cs"/>
          <w:sz w:val="26"/>
          <w:szCs w:val="26"/>
          <w:rtl/>
        </w:rPr>
        <w:t xml:space="preserve">للذهاب إلى الموضع </w:t>
      </w:r>
      <w:r w:rsidRPr="00EA5285">
        <w:rPr>
          <w:rFonts w:hint="cs"/>
          <w:sz w:val="26"/>
          <w:szCs w:val="26"/>
          <w:rtl/>
        </w:rPr>
        <w:t>وبدأ التشغيل</w:t>
      </w:r>
      <w:r w:rsidR="00953845" w:rsidRPr="00EA5285">
        <w:rPr>
          <w:rFonts w:hint="cs"/>
          <w:sz w:val="26"/>
          <w:szCs w:val="26"/>
          <w:rtl/>
        </w:rPr>
        <w:t xml:space="preserve"> من عنده مباشرةً</w:t>
      </w:r>
      <w:r w:rsidRPr="00EA5285">
        <w:rPr>
          <w:rFonts w:hint="cs"/>
          <w:sz w:val="26"/>
          <w:szCs w:val="26"/>
          <w:rtl/>
        </w:rPr>
        <w:t xml:space="preserve">. على سبيل المثال، سيؤدي إدخال 0 إلى وضعه في بداية الملف، وإدخال 50 سيتم وضعه في منتصف الملف، وإدخال أي رقم أكبر من 99 سيتم وضعه في نهاية الملف. بالنسبة للملفات النصية، ينتقل الستريم إلى بداية الفقرة التي تحتوي على موضع النسبة المئوية المحددة. </w:t>
      </w:r>
    </w:p>
    <w:p w14:paraId="0C56026C" w14:textId="7E42CD49" w:rsidR="00102DAC" w:rsidRPr="00EA5285" w:rsidRDefault="00953845" w:rsidP="009C2DFB">
      <w:pPr>
        <w:pStyle w:val="Heading2"/>
        <w:tabs>
          <w:tab w:val="clear" w:pos="993"/>
        </w:tabs>
        <w:bidi/>
        <w:spacing w:before="120"/>
        <w:jc w:val="both"/>
        <w:rPr>
          <w:b w:val="0"/>
          <w:bCs/>
          <w:sz w:val="34"/>
          <w:szCs w:val="26"/>
          <w:rtl/>
        </w:rPr>
      </w:pPr>
      <w:bookmarkStart w:id="202" w:name="_Toc403987786"/>
      <w:bookmarkStart w:id="203" w:name="_Toc221297006"/>
      <w:r w:rsidRPr="00EA5285">
        <w:rPr>
          <w:rFonts w:hint="cs"/>
          <w:b w:val="0"/>
          <w:bCs/>
          <w:sz w:val="34"/>
          <w:szCs w:val="26"/>
          <w:rtl/>
        </w:rPr>
        <w:t>ال</w:t>
      </w:r>
      <w:r w:rsidR="00102DAC" w:rsidRPr="00EA5285">
        <w:rPr>
          <w:rFonts w:hint="cs"/>
          <w:b w:val="0"/>
          <w:bCs/>
          <w:sz w:val="34"/>
          <w:szCs w:val="26"/>
          <w:rtl/>
        </w:rPr>
        <w:t>انتق</w:t>
      </w:r>
      <w:r w:rsidRPr="00EA5285">
        <w:rPr>
          <w:rFonts w:hint="cs"/>
          <w:b w:val="0"/>
          <w:bCs/>
          <w:sz w:val="34"/>
          <w:szCs w:val="26"/>
          <w:rtl/>
        </w:rPr>
        <w:t>ا</w:t>
      </w:r>
      <w:r w:rsidR="00102DAC" w:rsidRPr="00EA5285">
        <w:rPr>
          <w:rFonts w:hint="cs"/>
          <w:b w:val="0"/>
          <w:bCs/>
          <w:sz w:val="34"/>
          <w:szCs w:val="26"/>
          <w:rtl/>
        </w:rPr>
        <w:t>ل إلى بداية ونهاية الكتاب</w:t>
      </w:r>
      <w:bookmarkEnd w:id="202"/>
      <w:bookmarkEnd w:id="203"/>
    </w:p>
    <w:p w14:paraId="5AA78E83" w14:textId="55202633" w:rsidR="00102DAC" w:rsidRPr="00EA5285" w:rsidRDefault="00102DAC" w:rsidP="009C2DFB">
      <w:pPr>
        <w:bidi/>
        <w:jc w:val="both"/>
        <w:rPr>
          <w:sz w:val="26"/>
          <w:szCs w:val="26"/>
          <w:rtl/>
        </w:rPr>
      </w:pPr>
      <w:r w:rsidRPr="00EA5285">
        <w:rPr>
          <w:rFonts w:hint="cs"/>
          <w:sz w:val="26"/>
          <w:szCs w:val="26"/>
          <w:rtl/>
        </w:rPr>
        <w:t xml:space="preserve">للوصول بسرعة إلى بداية الكتاب أو نهايته، يمكنك الضغط على مفتاح </w:t>
      </w:r>
      <w:r w:rsidR="00953845" w:rsidRPr="00EA5285">
        <w:rPr>
          <w:rFonts w:hint="cs"/>
          <w:sz w:val="26"/>
          <w:szCs w:val="26"/>
          <w:rtl/>
        </w:rPr>
        <w:t>ال</w:t>
      </w:r>
      <w:r w:rsidRPr="00EA5285">
        <w:rPr>
          <w:rFonts w:hint="cs"/>
          <w:b/>
          <w:bCs/>
          <w:sz w:val="26"/>
          <w:szCs w:val="26"/>
          <w:rtl/>
        </w:rPr>
        <w:t>انتقال</w:t>
      </w:r>
      <w:r w:rsidRPr="00EA5285">
        <w:rPr>
          <w:rFonts w:hint="cs"/>
          <w:sz w:val="26"/>
          <w:szCs w:val="26"/>
          <w:rtl/>
        </w:rPr>
        <w:t xml:space="preserve"> متبوعًا ب </w:t>
      </w:r>
      <w:r w:rsidR="00953845" w:rsidRPr="00EA5285">
        <w:rPr>
          <w:rFonts w:hint="cs"/>
          <w:b/>
          <w:bCs/>
          <w:i/>
          <w:iCs/>
          <w:sz w:val="26"/>
          <w:szCs w:val="26"/>
          <w:rtl/>
        </w:rPr>
        <w:t xml:space="preserve">تأخير </w:t>
      </w:r>
      <w:r w:rsidRPr="00EA5285">
        <w:rPr>
          <w:rFonts w:hint="cs"/>
          <w:sz w:val="26"/>
          <w:szCs w:val="26"/>
          <w:rtl/>
        </w:rPr>
        <w:t xml:space="preserve">أو </w:t>
      </w:r>
      <w:r w:rsidRPr="00EA5285">
        <w:rPr>
          <w:rFonts w:hint="cs"/>
          <w:b/>
          <w:bCs/>
          <w:i/>
          <w:iCs/>
          <w:sz w:val="26"/>
          <w:szCs w:val="26"/>
          <w:rtl/>
        </w:rPr>
        <w:t>تشغيل</w:t>
      </w:r>
      <w:r w:rsidRPr="00EA5285">
        <w:rPr>
          <w:rFonts w:hint="cs"/>
          <w:sz w:val="26"/>
          <w:szCs w:val="26"/>
          <w:rtl/>
        </w:rPr>
        <w:t xml:space="preserve"> للانتقال إلى بداية الكتاب</w:t>
      </w:r>
      <w:r w:rsidR="00953845" w:rsidRPr="00EA5285">
        <w:rPr>
          <w:rFonts w:hint="cs"/>
          <w:sz w:val="26"/>
          <w:szCs w:val="26"/>
          <w:rtl/>
        </w:rPr>
        <w:t>،</w:t>
      </w:r>
      <w:r w:rsidRPr="00EA5285">
        <w:rPr>
          <w:rFonts w:hint="cs"/>
          <w:sz w:val="26"/>
          <w:szCs w:val="26"/>
          <w:rtl/>
        </w:rPr>
        <w:t xml:space="preserve"> أو </w:t>
      </w:r>
      <w:r w:rsidRPr="00EA5285">
        <w:rPr>
          <w:rStyle w:val="Emphasis"/>
          <w:rFonts w:hint="cs"/>
          <w:sz w:val="26"/>
          <w:szCs w:val="26"/>
          <w:rtl/>
        </w:rPr>
        <w:t>اضغط على</w:t>
      </w:r>
      <w:r w:rsidRPr="00EA5285">
        <w:rPr>
          <w:rStyle w:val="Emphasis"/>
          <w:rFonts w:hint="cs"/>
          <w:b/>
          <w:bCs/>
          <w:sz w:val="26"/>
          <w:szCs w:val="26"/>
          <w:rtl/>
        </w:rPr>
        <w:t xml:space="preserve"> مفتاح </w:t>
      </w:r>
      <w:r w:rsidR="00953845" w:rsidRPr="00EA5285">
        <w:rPr>
          <w:rStyle w:val="Emphasis"/>
          <w:rFonts w:hint="cs"/>
          <w:b/>
          <w:bCs/>
          <w:sz w:val="26"/>
          <w:szCs w:val="26"/>
          <w:rtl/>
        </w:rPr>
        <w:t>ال</w:t>
      </w:r>
      <w:r w:rsidRPr="00EA5285">
        <w:rPr>
          <w:rStyle w:val="Emphasis"/>
          <w:rFonts w:hint="cs"/>
          <w:b/>
          <w:bCs/>
          <w:sz w:val="26"/>
          <w:szCs w:val="26"/>
          <w:rtl/>
        </w:rPr>
        <w:t>انتقال متبوعًا ب</w:t>
      </w:r>
      <w:r w:rsidR="00953845" w:rsidRPr="00EA5285">
        <w:rPr>
          <w:rStyle w:val="Emphasis"/>
          <w:rFonts w:hint="cs"/>
          <w:b/>
          <w:bCs/>
          <w:sz w:val="26"/>
          <w:szCs w:val="26"/>
          <w:rtl/>
        </w:rPr>
        <w:t xml:space="preserve">مفتاح التقديم </w:t>
      </w:r>
      <w:r w:rsidRPr="00EA5285">
        <w:rPr>
          <w:rStyle w:val="Emphasis"/>
          <w:rFonts w:hint="cs"/>
          <w:b/>
          <w:bCs/>
          <w:sz w:val="26"/>
          <w:szCs w:val="26"/>
          <w:rtl/>
        </w:rPr>
        <w:t xml:space="preserve"> </w:t>
      </w:r>
      <w:r w:rsidRPr="00EA5285">
        <w:rPr>
          <w:rFonts w:hint="cs"/>
          <w:sz w:val="26"/>
          <w:szCs w:val="26"/>
          <w:rtl/>
        </w:rPr>
        <w:t xml:space="preserve">للانتقال إلى نهاية الكتاب. </w:t>
      </w:r>
    </w:p>
    <w:p w14:paraId="69130C4B" w14:textId="77777777" w:rsidR="00102DAC" w:rsidRPr="00EA5285" w:rsidRDefault="00102DAC" w:rsidP="009C2DFB">
      <w:pPr>
        <w:bidi/>
        <w:jc w:val="both"/>
        <w:rPr>
          <w:sz w:val="26"/>
          <w:szCs w:val="26"/>
          <w:lang w:val="en-CA"/>
        </w:rPr>
      </w:pPr>
    </w:p>
    <w:p w14:paraId="1ACB9388" w14:textId="686445A1" w:rsidR="00102DAC" w:rsidRPr="00EA5285" w:rsidRDefault="00102DAC" w:rsidP="009C2DFB">
      <w:pPr>
        <w:pStyle w:val="Heading2"/>
        <w:tabs>
          <w:tab w:val="clear" w:pos="993"/>
        </w:tabs>
        <w:bidi/>
        <w:spacing w:before="120"/>
        <w:jc w:val="both"/>
        <w:rPr>
          <w:b w:val="0"/>
          <w:bCs/>
          <w:sz w:val="34"/>
          <w:szCs w:val="26"/>
          <w:rtl/>
        </w:rPr>
      </w:pPr>
      <w:bookmarkStart w:id="204" w:name="_Toc403987787"/>
      <w:bookmarkStart w:id="205" w:name="_Toc221297007"/>
      <w:r w:rsidRPr="00EA5285">
        <w:rPr>
          <w:rFonts w:hint="cs"/>
          <w:b w:val="0"/>
          <w:bCs/>
          <w:sz w:val="34"/>
          <w:szCs w:val="26"/>
          <w:rtl/>
        </w:rPr>
        <w:lastRenderedPageBreak/>
        <w:t>الانتقال إلى كتاب</w:t>
      </w:r>
      <w:bookmarkEnd w:id="204"/>
      <w:bookmarkEnd w:id="205"/>
    </w:p>
    <w:p w14:paraId="0EE78CAB" w14:textId="408F9DCB" w:rsidR="00102DAC" w:rsidRDefault="00102DAC" w:rsidP="009C2DFB">
      <w:pPr>
        <w:bidi/>
        <w:spacing w:before="120" w:after="240"/>
        <w:jc w:val="both"/>
        <w:rPr>
          <w:sz w:val="26"/>
          <w:szCs w:val="26"/>
          <w:rtl/>
        </w:rPr>
      </w:pPr>
      <w:r w:rsidRPr="00EA5285">
        <w:rPr>
          <w:rFonts w:hint="cs"/>
          <w:sz w:val="26"/>
          <w:szCs w:val="26"/>
          <w:rtl/>
        </w:rPr>
        <w:t xml:space="preserve">إذا كنت تتصفح رف الكتب، فإن مفتاح </w:t>
      </w:r>
      <w:r w:rsidR="00953845" w:rsidRPr="00EA5285">
        <w:rPr>
          <w:rFonts w:hint="cs"/>
          <w:sz w:val="26"/>
          <w:szCs w:val="26"/>
          <w:rtl/>
        </w:rPr>
        <w:t>ال</w:t>
      </w:r>
      <w:r w:rsidRPr="00EA5285">
        <w:rPr>
          <w:rFonts w:hint="cs"/>
          <w:b/>
          <w:bCs/>
          <w:i/>
          <w:iCs/>
          <w:sz w:val="26"/>
          <w:szCs w:val="26"/>
          <w:rtl/>
        </w:rPr>
        <w:t xml:space="preserve">انتقال </w:t>
      </w:r>
      <w:r w:rsidR="00953845" w:rsidRPr="00EA5285">
        <w:rPr>
          <w:rFonts w:hint="cs"/>
          <w:b/>
          <w:bCs/>
          <w:i/>
          <w:iCs/>
          <w:sz w:val="26"/>
          <w:szCs w:val="26"/>
          <w:rtl/>
        </w:rPr>
        <w:t xml:space="preserve">سيساعدك في الذهاب إلى رقم كتاب ما، </w:t>
      </w:r>
      <w:r w:rsidRPr="00EA5285">
        <w:rPr>
          <w:rFonts w:hint="cs"/>
          <w:sz w:val="26"/>
          <w:szCs w:val="26"/>
          <w:rtl/>
        </w:rPr>
        <w:t>مما يسمح لك</w:t>
      </w:r>
      <w:r w:rsidR="00416929">
        <w:rPr>
          <w:sz w:val="26"/>
          <w:szCs w:val="26"/>
        </w:rPr>
        <w:t xml:space="preserve"> </w:t>
      </w:r>
      <w:r w:rsidR="00416929">
        <w:rPr>
          <w:rFonts w:hint="cs"/>
          <w:sz w:val="26"/>
          <w:szCs w:val="26"/>
          <w:rtl/>
          <w:lang w:bidi="ar-QA"/>
        </w:rPr>
        <w:t xml:space="preserve">بالانتقال المباشر إلى </w:t>
      </w:r>
      <w:r w:rsidRPr="00EA5285">
        <w:rPr>
          <w:rFonts w:hint="cs"/>
          <w:sz w:val="26"/>
          <w:szCs w:val="26"/>
          <w:rtl/>
        </w:rPr>
        <w:t>رقم كتاب على رف كتب محدد</w:t>
      </w:r>
      <w:r w:rsidR="00953845" w:rsidRPr="00EA5285">
        <w:rPr>
          <w:rFonts w:hint="cs"/>
          <w:sz w:val="26"/>
          <w:szCs w:val="26"/>
          <w:rtl/>
        </w:rPr>
        <w:t>،</w:t>
      </w:r>
      <w:r w:rsidRPr="00EA5285">
        <w:rPr>
          <w:rFonts w:hint="cs"/>
          <w:sz w:val="26"/>
          <w:szCs w:val="26"/>
          <w:rtl/>
        </w:rPr>
        <w:t xml:space="preserve"> وهو أمر مفيد </w:t>
      </w:r>
      <w:r w:rsidR="00416929">
        <w:rPr>
          <w:rFonts w:hint="cs"/>
          <w:sz w:val="26"/>
          <w:szCs w:val="26"/>
          <w:rtl/>
        </w:rPr>
        <w:t>داخل ال</w:t>
      </w:r>
      <w:r w:rsidRPr="00EA5285">
        <w:rPr>
          <w:rFonts w:hint="cs"/>
          <w:sz w:val="26"/>
          <w:szCs w:val="26"/>
          <w:rtl/>
        </w:rPr>
        <w:t xml:space="preserve">أرفف التي تحتوي على </w:t>
      </w:r>
      <w:r w:rsidR="00953845" w:rsidRPr="00EA5285">
        <w:rPr>
          <w:rFonts w:hint="cs"/>
          <w:sz w:val="26"/>
          <w:szCs w:val="26"/>
          <w:rtl/>
        </w:rPr>
        <w:t xml:space="preserve">عدد كبير </w:t>
      </w:r>
      <w:r w:rsidRPr="00EA5285">
        <w:rPr>
          <w:rFonts w:hint="cs"/>
          <w:sz w:val="26"/>
          <w:szCs w:val="26"/>
          <w:rtl/>
        </w:rPr>
        <w:t xml:space="preserve">من الكتب. اضغط على مفتاح </w:t>
      </w:r>
      <w:r w:rsidRPr="00EA5285">
        <w:rPr>
          <w:rFonts w:hint="cs"/>
          <w:b/>
          <w:bCs/>
          <w:i/>
          <w:iCs/>
          <w:sz w:val="26"/>
          <w:szCs w:val="26"/>
          <w:rtl/>
        </w:rPr>
        <w:t>انتقال</w:t>
      </w:r>
      <w:r w:rsidRPr="00EA5285">
        <w:rPr>
          <w:rFonts w:hint="cs"/>
          <w:sz w:val="26"/>
          <w:szCs w:val="26"/>
          <w:rtl/>
        </w:rPr>
        <w:t xml:space="preserve"> وأدخل رقم الكتاب الذي تريد الانتقال إليه. يمكنك بعد ذلك الضغط على "تأكيد" للانتقال إلى الكتاب أو "تشغيل" لبدء تشغيل الكتاب.</w:t>
      </w:r>
    </w:p>
    <w:p w14:paraId="669592ED" w14:textId="79E618E5" w:rsidR="009C6C91" w:rsidRPr="00EA5285" w:rsidRDefault="00607C10" w:rsidP="009C2DFB">
      <w:pPr>
        <w:bidi/>
        <w:spacing w:before="120" w:after="240"/>
        <w:jc w:val="both"/>
        <w:rPr>
          <w:sz w:val="26"/>
          <w:szCs w:val="26"/>
          <w:rtl/>
        </w:rPr>
      </w:pPr>
      <w:bookmarkStart w:id="206" w:name="_Toc221297008"/>
      <w:r w:rsidRPr="008B1957">
        <w:rPr>
          <w:rStyle w:val="Heading2Char"/>
          <w:rtl/>
        </w:rPr>
        <w:t>تخطي 10 عناصر للخلف أو للأمام</w:t>
      </w:r>
      <w:bookmarkEnd w:id="206"/>
      <w:r w:rsidRPr="008B1957">
        <w:rPr>
          <w:rStyle w:val="Heading2Char"/>
        </w:rPr>
        <w:cr/>
      </w:r>
      <w:r w:rsidRPr="00607C10">
        <w:rPr>
          <w:sz w:val="26"/>
          <w:szCs w:val="26"/>
          <w:rtl/>
        </w:rPr>
        <w:t>أثناء الضغط على المفتاحين 4 و 6 عند التنقل في جميع أرفف الكتب، يمكنك تخطي 10 عناصر للخلف أو للأمام</w:t>
      </w:r>
      <w:r w:rsidR="00AC3D50">
        <w:rPr>
          <w:rFonts w:hint="cs"/>
          <w:sz w:val="26"/>
          <w:szCs w:val="26"/>
          <w:rtl/>
        </w:rPr>
        <w:t xml:space="preserve"> عبر الضغط مع الاستمرار عليهما</w:t>
      </w:r>
      <w:r w:rsidRPr="00607C10">
        <w:rPr>
          <w:sz w:val="26"/>
          <w:szCs w:val="26"/>
          <w:rtl/>
        </w:rPr>
        <w:t xml:space="preserve">. على سبيل المثال، عندما تكون في قائمة النتائج بعد البحث، أو في قائمة الكتب </w:t>
      </w:r>
      <w:r w:rsidR="001177C1">
        <w:rPr>
          <w:rFonts w:hint="cs"/>
          <w:sz w:val="26"/>
          <w:szCs w:val="26"/>
          <w:rtl/>
        </w:rPr>
        <w:t>بأحد الأرفف</w:t>
      </w:r>
      <w:r w:rsidRPr="00607C10">
        <w:rPr>
          <w:sz w:val="26"/>
          <w:szCs w:val="26"/>
          <w:rtl/>
        </w:rPr>
        <w:t xml:space="preserve">، </w:t>
      </w:r>
      <w:r w:rsidR="00AC3D50">
        <w:rPr>
          <w:rFonts w:hint="cs"/>
          <w:sz w:val="26"/>
          <w:szCs w:val="26"/>
          <w:rtl/>
        </w:rPr>
        <w:t>قم ب</w:t>
      </w:r>
      <w:r w:rsidRPr="00607C10">
        <w:rPr>
          <w:sz w:val="26"/>
          <w:szCs w:val="26"/>
          <w:rtl/>
        </w:rPr>
        <w:t xml:space="preserve">الضغط </w:t>
      </w:r>
      <w:r w:rsidR="00AC3D50">
        <w:rPr>
          <w:rFonts w:hint="cs"/>
          <w:sz w:val="26"/>
          <w:szCs w:val="26"/>
          <w:rtl/>
        </w:rPr>
        <w:t xml:space="preserve">المطوَّل </w:t>
      </w:r>
      <w:r w:rsidRPr="00607C10">
        <w:rPr>
          <w:sz w:val="26"/>
          <w:szCs w:val="26"/>
          <w:rtl/>
        </w:rPr>
        <w:t xml:space="preserve">على المفتاحين 4 و6، </w:t>
      </w:r>
      <w:r w:rsidR="00187774">
        <w:rPr>
          <w:rFonts w:hint="cs"/>
          <w:sz w:val="26"/>
          <w:szCs w:val="26"/>
          <w:rtl/>
        </w:rPr>
        <w:t>و</w:t>
      </w:r>
      <w:r w:rsidRPr="00607C10">
        <w:rPr>
          <w:sz w:val="26"/>
          <w:szCs w:val="26"/>
          <w:rtl/>
        </w:rPr>
        <w:t>سوف تتخطى 10 عناصر للخلف أو للأمام.</w:t>
      </w:r>
    </w:p>
    <w:p w14:paraId="640C41CD" w14:textId="77777777" w:rsidR="00102DAC" w:rsidRPr="00EA5285" w:rsidRDefault="00102DAC" w:rsidP="009C2DFB">
      <w:pPr>
        <w:pStyle w:val="Heading2"/>
        <w:tabs>
          <w:tab w:val="clear" w:pos="993"/>
        </w:tabs>
        <w:bidi/>
        <w:rPr>
          <w:b w:val="0"/>
          <w:bCs/>
          <w:sz w:val="34"/>
          <w:szCs w:val="26"/>
          <w:rtl/>
        </w:rPr>
      </w:pPr>
      <w:bookmarkStart w:id="207" w:name="_Toc403987788"/>
      <w:bookmarkStart w:id="208" w:name="_Toc221297009"/>
      <w:r w:rsidRPr="00EA5285">
        <w:rPr>
          <w:rFonts w:hint="cs"/>
          <w:b w:val="0"/>
          <w:bCs/>
          <w:sz w:val="34"/>
          <w:szCs w:val="26"/>
          <w:rtl/>
        </w:rPr>
        <w:t>وظائف للخدمات عبر الإنترنت</w:t>
      </w:r>
      <w:bookmarkEnd w:id="207"/>
      <w:bookmarkEnd w:id="208"/>
    </w:p>
    <w:p w14:paraId="439DBAB6" w14:textId="77777777" w:rsidR="003C4798" w:rsidRPr="00EA5285" w:rsidRDefault="00102DAC" w:rsidP="009C2DFB">
      <w:pPr>
        <w:bidi/>
        <w:spacing w:before="120" w:after="240"/>
        <w:jc w:val="both"/>
        <w:rPr>
          <w:sz w:val="26"/>
          <w:szCs w:val="26"/>
          <w:rtl/>
        </w:rPr>
      </w:pPr>
      <w:r w:rsidRPr="00EA5285">
        <w:rPr>
          <w:rFonts w:hint="cs"/>
          <w:sz w:val="26"/>
          <w:szCs w:val="26"/>
          <w:rtl/>
        </w:rPr>
        <w:t xml:space="preserve">تتوفر وظائف خاصة على مفتاح </w:t>
      </w:r>
      <w:r w:rsidR="0095384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عند تصفح أرفف الكتب عبر الإنترنت أثناء الاتصال بشبكة لاسلكية. إذا تم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مرتين عند تصفح رف كتب </w:t>
      </w:r>
      <w:r w:rsidRPr="00EA5285">
        <w:rPr>
          <w:sz w:val="26"/>
          <w:szCs w:val="26"/>
        </w:rPr>
        <w:t>NFB Newsline</w:t>
      </w:r>
      <w:r w:rsidRPr="00EA5285">
        <w:rPr>
          <w:rFonts w:hint="cs"/>
          <w:sz w:val="26"/>
          <w:szCs w:val="26"/>
          <w:rtl/>
        </w:rPr>
        <w:t xml:space="preserve">، فإنه يسمح لك بمزامنة المحتوى الذي تم تنزيله يدويًا مع خدمة </w:t>
      </w:r>
      <w:r w:rsidRPr="00EA5285">
        <w:rPr>
          <w:sz w:val="26"/>
          <w:szCs w:val="26"/>
        </w:rPr>
        <w:t>NFB Newsline</w:t>
      </w:r>
      <w:r w:rsidRPr="00EA5285">
        <w:rPr>
          <w:rFonts w:hint="cs"/>
          <w:sz w:val="26"/>
          <w:szCs w:val="26"/>
          <w:rtl/>
        </w:rPr>
        <w:t xml:space="preserve"> عبر الإنترنت. عند تصفح رف كتب </w:t>
      </w:r>
      <w:r w:rsidRPr="00EA5285">
        <w:rPr>
          <w:sz w:val="26"/>
          <w:szCs w:val="26"/>
        </w:rPr>
        <w:t>Bookshare</w:t>
      </w:r>
      <w:r w:rsidRPr="00EA5285">
        <w:rPr>
          <w:rFonts w:hint="cs"/>
          <w:sz w:val="26"/>
          <w:szCs w:val="26"/>
          <w:rtl/>
        </w:rPr>
        <w:t xml:space="preserve"> أو </w:t>
      </w:r>
      <w:r w:rsidRPr="00EA5285">
        <w:rPr>
          <w:sz w:val="26"/>
          <w:szCs w:val="26"/>
        </w:rPr>
        <w:t>NLS BARD</w:t>
      </w:r>
      <w:r w:rsidRPr="00EA5285">
        <w:rPr>
          <w:rFonts w:hint="cs"/>
          <w:sz w:val="26"/>
          <w:szCs w:val="26"/>
          <w:rtl/>
        </w:rPr>
        <w:t xml:space="preserve">، فإن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مرتين سيسمح لك بالبحث عن الكتب باستخدام الإنترنت. عند تصفح رف كتب راديو الإنترنت، فإن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سيسمح لك </w:t>
      </w:r>
      <w:r w:rsidR="003C4798" w:rsidRPr="00EA5285">
        <w:rPr>
          <w:rFonts w:hint="cs"/>
          <w:sz w:val="26"/>
          <w:szCs w:val="26"/>
          <w:rtl/>
        </w:rPr>
        <w:t xml:space="preserve">بالذهاب إلى </w:t>
      </w:r>
      <w:r w:rsidRPr="00EA5285">
        <w:rPr>
          <w:rFonts w:hint="cs"/>
          <w:sz w:val="26"/>
          <w:szCs w:val="26"/>
          <w:rtl/>
        </w:rPr>
        <w:t>محطة راديو معينة أو قائمة تشغيل محددة تحتوي على محطات راديو. ثم اضغط على مفتاح التشغيل لبدء الاستماع إلى محطة الراديو المحددة.</w:t>
      </w:r>
    </w:p>
    <w:p w14:paraId="3D3E43D1" w14:textId="77777777" w:rsidR="003C4798" w:rsidRPr="00EA5285" w:rsidRDefault="003C4798" w:rsidP="009C2DFB">
      <w:pPr>
        <w:bidi/>
        <w:spacing w:before="120" w:after="240"/>
        <w:jc w:val="both"/>
        <w:rPr>
          <w:sz w:val="26"/>
          <w:szCs w:val="26"/>
          <w:rtl/>
        </w:rPr>
      </w:pPr>
      <w:r w:rsidRPr="00EA5285">
        <w:rPr>
          <w:rFonts w:hint="cs"/>
          <w:sz w:val="26"/>
          <w:szCs w:val="26"/>
          <w:rtl/>
        </w:rPr>
        <w:t xml:space="preserve">وفي </w:t>
      </w:r>
      <w:r w:rsidR="00102DAC" w:rsidRPr="00EA5285">
        <w:rPr>
          <w:rFonts w:hint="cs"/>
          <w:sz w:val="26"/>
          <w:szCs w:val="26"/>
          <w:rtl/>
        </w:rPr>
        <w:t xml:space="preserve">رف المراجع، يتيح لك مفتاح </w:t>
      </w:r>
      <w:r w:rsidRPr="00EA5285">
        <w:rPr>
          <w:rFonts w:hint="cs"/>
          <w:sz w:val="26"/>
          <w:szCs w:val="26"/>
          <w:rtl/>
        </w:rPr>
        <w:t>ال</w:t>
      </w:r>
      <w:r w:rsidR="00102DAC" w:rsidRPr="00EA5285">
        <w:rPr>
          <w:rFonts w:hint="cs"/>
          <w:b/>
          <w:bCs/>
          <w:i/>
          <w:iCs/>
          <w:sz w:val="26"/>
          <w:szCs w:val="26"/>
          <w:rtl/>
        </w:rPr>
        <w:t>انتقال</w:t>
      </w:r>
      <w:r w:rsidR="00102DAC" w:rsidRPr="00EA5285">
        <w:rPr>
          <w:rFonts w:hint="cs"/>
          <w:sz w:val="26"/>
          <w:szCs w:val="26"/>
          <w:rtl/>
        </w:rPr>
        <w:t xml:space="preserve"> أيضًا البحث عن مراجع ويكيبيديا وويقاموس من كتاب أو الانتقال مباشرة إلى ملف معين.</w:t>
      </w:r>
    </w:p>
    <w:p w14:paraId="71E05879" w14:textId="77777777" w:rsidR="003C4798" w:rsidRPr="00EA5285" w:rsidRDefault="00102DAC" w:rsidP="009C2DFB">
      <w:pPr>
        <w:bidi/>
        <w:spacing w:before="120" w:after="240"/>
        <w:jc w:val="both"/>
        <w:rPr>
          <w:sz w:val="26"/>
          <w:szCs w:val="26"/>
          <w:rtl/>
        </w:rPr>
      </w:pPr>
      <w:r w:rsidRPr="00EA5285">
        <w:rPr>
          <w:rFonts w:hint="cs"/>
          <w:sz w:val="26"/>
          <w:szCs w:val="26"/>
          <w:rtl/>
        </w:rPr>
        <w:t xml:space="preserve">من رف </w:t>
      </w:r>
      <w:r w:rsidR="003C4798" w:rsidRPr="00EA5285">
        <w:rPr>
          <w:rFonts w:hint="cs"/>
          <w:sz w:val="26"/>
          <w:szCs w:val="26"/>
          <w:rtl/>
        </w:rPr>
        <w:t>ال</w:t>
      </w:r>
      <w:r w:rsidRPr="00EA5285">
        <w:rPr>
          <w:rFonts w:hint="cs"/>
          <w:sz w:val="26"/>
          <w:szCs w:val="26"/>
          <w:rtl/>
        </w:rPr>
        <w:t xml:space="preserve">بودكاست، يمكنك استخدام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لإضافة موجزات بودكاست.</w:t>
      </w:r>
    </w:p>
    <w:p w14:paraId="19B3D254" w14:textId="7A9016E4" w:rsidR="003C4798" w:rsidRPr="00EA5285" w:rsidRDefault="003C4798" w:rsidP="009C2DFB">
      <w:pPr>
        <w:bidi/>
        <w:spacing w:before="120" w:after="240"/>
        <w:jc w:val="both"/>
        <w:rPr>
          <w:sz w:val="26"/>
          <w:szCs w:val="26"/>
          <w:rtl/>
        </w:rPr>
      </w:pPr>
      <w:r w:rsidRPr="00EA5285">
        <w:rPr>
          <w:rFonts w:hint="cs"/>
          <w:sz w:val="26"/>
          <w:szCs w:val="26"/>
          <w:rtl/>
        </w:rPr>
        <w:t>أما في</w:t>
      </w:r>
      <w:r w:rsidR="00102DAC" w:rsidRPr="00EA5285">
        <w:rPr>
          <w:rFonts w:hint="cs"/>
          <w:sz w:val="26"/>
          <w:szCs w:val="26"/>
          <w:rtl/>
        </w:rPr>
        <w:t xml:space="preserve"> رف كتب </w:t>
      </w:r>
      <w:r w:rsidR="00102DAC" w:rsidRPr="00EA5285">
        <w:rPr>
          <w:sz w:val="26"/>
          <w:szCs w:val="26"/>
        </w:rPr>
        <w:t>TuneIn</w:t>
      </w:r>
      <w:r w:rsidR="00102DAC" w:rsidRPr="00EA5285">
        <w:rPr>
          <w:rFonts w:hint="cs"/>
          <w:sz w:val="26"/>
          <w:szCs w:val="26"/>
          <w:rtl/>
        </w:rPr>
        <w:t xml:space="preserve">، سيؤدي الضغط على </w:t>
      </w:r>
      <w:r w:rsidRPr="00EA5285">
        <w:rPr>
          <w:rFonts w:hint="cs"/>
          <w:sz w:val="26"/>
          <w:szCs w:val="26"/>
          <w:rtl/>
        </w:rPr>
        <w:t>مفتاح ال</w:t>
      </w:r>
      <w:r w:rsidR="00102DAC" w:rsidRPr="00EA5285">
        <w:rPr>
          <w:rFonts w:hint="cs"/>
          <w:b/>
          <w:bCs/>
          <w:i/>
          <w:iCs/>
          <w:sz w:val="26"/>
          <w:szCs w:val="26"/>
          <w:rtl/>
        </w:rPr>
        <w:t>انتقال</w:t>
      </w:r>
      <w:r w:rsidR="00102DAC" w:rsidRPr="00EA5285">
        <w:rPr>
          <w:rFonts w:hint="cs"/>
          <w:sz w:val="26"/>
          <w:szCs w:val="26"/>
          <w:rtl/>
        </w:rPr>
        <w:t xml:space="preserve"> مرة واحدة إلى </w:t>
      </w:r>
      <w:r w:rsidRPr="00EA5285">
        <w:rPr>
          <w:rFonts w:hint="cs"/>
          <w:sz w:val="26"/>
          <w:szCs w:val="26"/>
          <w:rtl/>
        </w:rPr>
        <w:t xml:space="preserve">مساعدتك على الذهاب إلى وقت معين أثناء الاستماع إلى بودكاست ما. </w:t>
      </w:r>
      <w:r w:rsidR="00102DAC" w:rsidRPr="00EA5285">
        <w:rPr>
          <w:rFonts w:hint="cs"/>
          <w:sz w:val="26"/>
          <w:szCs w:val="26"/>
          <w:rtl/>
        </w:rPr>
        <w:t xml:space="preserve">والضغط عليه مرتين سيسمح لك بالبحث في ملفات </w:t>
      </w:r>
      <w:r w:rsidR="00102DAC" w:rsidRPr="00EA5285">
        <w:rPr>
          <w:sz w:val="26"/>
          <w:szCs w:val="26"/>
        </w:rPr>
        <w:t>TuneIn</w:t>
      </w:r>
      <w:r w:rsidR="00102DAC" w:rsidRPr="00EA5285">
        <w:rPr>
          <w:rFonts w:hint="cs"/>
          <w:sz w:val="26"/>
          <w:szCs w:val="26"/>
          <w:rtl/>
        </w:rPr>
        <w:t xml:space="preserve"> الصوتية.</w:t>
      </w:r>
      <w:r w:rsidR="00A1613F" w:rsidRPr="00EA5285">
        <w:rPr>
          <w:rFonts w:hint="cs"/>
          <w:sz w:val="26"/>
          <w:szCs w:val="26"/>
          <w:rtl/>
        </w:rPr>
        <w:t xml:space="preserve"> </w:t>
      </w:r>
      <w:r w:rsidRPr="00EA5285">
        <w:rPr>
          <w:sz w:val="26"/>
          <w:szCs w:val="26"/>
          <w:rtl/>
        </w:rPr>
        <w:t xml:space="preserve">يمكن الوصول إلى خيارات </w:t>
      </w:r>
      <w:r w:rsidRPr="00EA5285">
        <w:rPr>
          <w:sz w:val="26"/>
          <w:szCs w:val="26"/>
        </w:rPr>
        <w:t>TuneIn Radio</w:t>
      </w:r>
      <w:r w:rsidRPr="00EA5285">
        <w:rPr>
          <w:sz w:val="26"/>
          <w:szCs w:val="26"/>
          <w:rtl/>
        </w:rPr>
        <w:t xml:space="preserve"> بالضغط على مفتاح </w:t>
      </w:r>
      <w:r w:rsidRPr="00EA5285">
        <w:rPr>
          <w:rFonts w:hint="cs"/>
          <w:sz w:val="26"/>
          <w:szCs w:val="26"/>
          <w:rtl/>
        </w:rPr>
        <w:t xml:space="preserve">الانتقال </w:t>
      </w:r>
      <w:r w:rsidRPr="00EA5285">
        <w:rPr>
          <w:sz w:val="26"/>
          <w:szCs w:val="26"/>
          <w:rtl/>
        </w:rPr>
        <w:t xml:space="preserve">عدة مرات حتى </w:t>
      </w:r>
      <w:r w:rsidRPr="00EA5285">
        <w:rPr>
          <w:rFonts w:hint="cs"/>
          <w:sz w:val="26"/>
          <w:szCs w:val="26"/>
          <w:rtl/>
        </w:rPr>
        <w:t xml:space="preserve">تصل </w:t>
      </w:r>
      <w:r w:rsidRPr="00EA5285">
        <w:rPr>
          <w:sz w:val="26"/>
          <w:szCs w:val="26"/>
          <w:rtl/>
        </w:rPr>
        <w:t>إلى الخيارات المطلوبة، و</w:t>
      </w:r>
      <w:r w:rsidRPr="00EA5285">
        <w:rPr>
          <w:rFonts w:hint="cs"/>
          <w:sz w:val="26"/>
          <w:szCs w:val="26"/>
          <w:rtl/>
        </w:rPr>
        <w:t>تشمل</w:t>
      </w:r>
      <w:r w:rsidRPr="00EA5285">
        <w:rPr>
          <w:sz w:val="26"/>
          <w:szCs w:val="26"/>
          <w:rtl/>
        </w:rPr>
        <w:t xml:space="preserve">: </w:t>
      </w:r>
      <w:r w:rsidRPr="00EA5285">
        <w:rPr>
          <w:rFonts w:hint="cs"/>
          <w:sz w:val="26"/>
          <w:szCs w:val="26"/>
          <w:rtl/>
        </w:rPr>
        <w:t xml:space="preserve">الانتقال إلى، والبحث في محطات </w:t>
      </w:r>
      <w:r w:rsidRPr="00EA5285">
        <w:rPr>
          <w:sz w:val="26"/>
          <w:szCs w:val="26"/>
        </w:rPr>
        <w:t>TuneIn</w:t>
      </w:r>
      <w:r w:rsidRPr="00EA5285">
        <w:rPr>
          <w:rFonts w:hint="cs"/>
          <w:sz w:val="26"/>
          <w:szCs w:val="26"/>
          <w:rtl/>
        </w:rPr>
        <w:t>،</w:t>
      </w:r>
      <w:r w:rsidRPr="00EA5285">
        <w:rPr>
          <w:sz w:val="26"/>
          <w:szCs w:val="26"/>
        </w:rPr>
        <w:t xml:space="preserve"> </w:t>
      </w:r>
      <w:r w:rsidRPr="00EA5285">
        <w:rPr>
          <w:rFonts w:hint="cs"/>
          <w:sz w:val="26"/>
          <w:szCs w:val="26"/>
          <w:rtl/>
        </w:rPr>
        <w:t xml:space="preserve">والبحث في البودكاست على </w:t>
      </w:r>
      <w:r w:rsidRPr="00EA5285">
        <w:rPr>
          <w:sz w:val="26"/>
          <w:szCs w:val="26"/>
        </w:rPr>
        <w:t xml:space="preserve">TuneIn </w:t>
      </w:r>
      <w:r w:rsidRPr="00EA5285">
        <w:rPr>
          <w:sz w:val="26"/>
          <w:szCs w:val="26"/>
          <w:rtl/>
        </w:rPr>
        <w:t>و</w:t>
      </w:r>
      <w:r w:rsidR="00A1613F" w:rsidRPr="00EA5285">
        <w:rPr>
          <w:rFonts w:hint="cs"/>
          <w:sz w:val="26"/>
          <w:szCs w:val="26"/>
          <w:rtl/>
        </w:rPr>
        <w:t>تصفح المحتوى</w:t>
      </w:r>
      <w:r w:rsidRPr="00EA5285">
        <w:rPr>
          <w:sz w:val="26"/>
          <w:szCs w:val="26"/>
          <w:rtl/>
        </w:rPr>
        <w:t>.</w:t>
      </w:r>
    </w:p>
    <w:p w14:paraId="454552D4" w14:textId="7304C984" w:rsidR="00102DAC" w:rsidRPr="00EA5285" w:rsidRDefault="00102DAC" w:rsidP="009C2DFB">
      <w:pPr>
        <w:bidi/>
        <w:spacing w:before="120" w:after="240"/>
        <w:jc w:val="both"/>
        <w:rPr>
          <w:sz w:val="26"/>
          <w:szCs w:val="26"/>
          <w:rtl/>
        </w:rPr>
      </w:pPr>
      <w:r w:rsidRPr="00EA5285">
        <w:rPr>
          <w:rFonts w:hint="cs"/>
          <w:sz w:val="26"/>
          <w:szCs w:val="26"/>
          <w:rtl/>
        </w:rPr>
        <w:t xml:space="preserve">بالنسبة لجميع عمليات البحث عبر الإنترنت، يمكن استخدام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3C4798" w:rsidRPr="00EA5285">
        <w:rPr>
          <w:rFonts w:hint="cs"/>
          <w:sz w:val="26"/>
          <w:szCs w:val="26"/>
          <w:rtl/>
        </w:rPr>
        <w:t xml:space="preserve">للذهاب مباشرةً إلى </w:t>
      </w:r>
      <w:r w:rsidRPr="00EA5285">
        <w:rPr>
          <w:rFonts w:hint="cs"/>
          <w:sz w:val="26"/>
          <w:szCs w:val="26"/>
          <w:rtl/>
        </w:rPr>
        <w:t xml:space="preserve">نتيجة بحث معينة عن طريق إدخال رقم نتيجة البحث متبوعًا ب </w:t>
      </w:r>
      <w:r w:rsidRPr="00EA5285">
        <w:rPr>
          <w:rFonts w:hint="cs"/>
          <w:b/>
          <w:bCs/>
          <w:i/>
          <w:iCs/>
          <w:sz w:val="26"/>
          <w:szCs w:val="26"/>
          <w:rtl/>
        </w:rPr>
        <w:t>تأكيد</w:t>
      </w:r>
      <w:r w:rsidRPr="00EA5285">
        <w:rPr>
          <w:rFonts w:hint="cs"/>
          <w:sz w:val="26"/>
          <w:szCs w:val="26"/>
          <w:rtl/>
        </w:rPr>
        <w:t xml:space="preserve">.  </w:t>
      </w:r>
    </w:p>
    <w:p w14:paraId="5824D2DC" w14:textId="77777777" w:rsidR="00102DAC" w:rsidRPr="00EA5285" w:rsidRDefault="00102DAC" w:rsidP="009C2DFB">
      <w:pPr>
        <w:pStyle w:val="Heading1"/>
        <w:bidi/>
        <w:rPr>
          <w:b w:val="0"/>
          <w:bCs/>
          <w:sz w:val="46"/>
          <w:szCs w:val="26"/>
          <w:rtl/>
        </w:rPr>
      </w:pPr>
      <w:bookmarkStart w:id="209" w:name="_Toc147998395"/>
      <w:bookmarkStart w:id="210" w:name="_Toc147998396"/>
      <w:bookmarkStart w:id="211" w:name="_Toc403987789"/>
      <w:bookmarkStart w:id="212" w:name="_Toc221297010"/>
      <w:bookmarkEnd w:id="209"/>
      <w:bookmarkEnd w:id="210"/>
      <w:r w:rsidRPr="00EA5285">
        <w:rPr>
          <w:rFonts w:hint="cs"/>
          <w:b w:val="0"/>
          <w:bCs/>
          <w:sz w:val="46"/>
          <w:szCs w:val="26"/>
          <w:rtl/>
        </w:rPr>
        <w:lastRenderedPageBreak/>
        <w:t>وظائف متقدمة</w:t>
      </w:r>
      <w:bookmarkEnd w:id="211"/>
      <w:bookmarkEnd w:id="212"/>
    </w:p>
    <w:p w14:paraId="17BA2847" w14:textId="5B8EE1E3" w:rsidR="00102DAC" w:rsidRPr="00EA5285" w:rsidRDefault="00D96BB8" w:rsidP="009C2DFB">
      <w:pPr>
        <w:pStyle w:val="Heading2"/>
        <w:tabs>
          <w:tab w:val="clear" w:pos="993"/>
        </w:tabs>
        <w:bidi/>
        <w:jc w:val="both"/>
        <w:rPr>
          <w:b w:val="0"/>
          <w:bCs/>
          <w:sz w:val="34"/>
          <w:szCs w:val="26"/>
          <w:rtl/>
        </w:rPr>
      </w:pPr>
      <w:bookmarkStart w:id="213" w:name="_Text_Search"/>
      <w:bookmarkStart w:id="214" w:name="_Toc403987790"/>
      <w:bookmarkStart w:id="215" w:name="_Toc221297011"/>
      <w:bookmarkEnd w:id="213"/>
      <w:r w:rsidRPr="00EA5285">
        <w:rPr>
          <w:rFonts w:hint="cs"/>
          <w:b w:val="0"/>
          <w:bCs/>
          <w:sz w:val="34"/>
          <w:szCs w:val="26"/>
          <w:rtl/>
          <w:lang w:bidi="ar-QA"/>
        </w:rPr>
        <w:t>ال</w:t>
      </w:r>
      <w:r w:rsidR="00102DAC" w:rsidRPr="00EA5285">
        <w:rPr>
          <w:rFonts w:hint="cs"/>
          <w:b w:val="0"/>
          <w:bCs/>
          <w:sz w:val="34"/>
          <w:szCs w:val="26"/>
          <w:rtl/>
        </w:rPr>
        <w:t xml:space="preserve">بحث </w:t>
      </w:r>
      <w:r w:rsidRPr="00EA5285">
        <w:rPr>
          <w:rFonts w:hint="cs"/>
          <w:b w:val="0"/>
          <w:bCs/>
          <w:sz w:val="34"/>
          <w:szCs w:val="26"/>
          <w:rtl/>
        </w:rPr>
        <w:t>في ال</w:t>
      </w:r>
      <w:r w:rsidR="00102DAC" w:rsidRPr="00EA5285">
        <w:rPr>
          <w:rFonts w:hint="cs"/>
          <w:b w:val="0"/>
          <w:bCs/>
          <w:sz w:val="34"/>
          <w:szCs w:val="26"/>
          <w:rtl/>
        </w:rPr>
        <w:t>نص</w:t>
      </w:r>
      <w:bookmarkEnd w:id="214"/>
      <w:bookmarkEnd w:id="215"/>
    </w:p>
    <w:p w14:paraId="5BA7E3EA" w14:textId="14109012" w:rsidR="00102DAC" w:rsidRPr="00EA5285" w:rsidRDefault="00102DAC" w:rsidP="009C2DFB">
      <w:pPr>
        <w:bidi/>
        <w:spacing w:before="120"/>
        <w:jc w:val="both"/>
        <w:rPr>
          <w:sz w:val="26"/>
          <w:szCs w:val="26"/>
          <w:rtl/>
        </w:rPr>
      </w:pPr>
      <w:r w:rsidRPr="00EA5285">
        <w:rPr>
          <w:rFonts w:hint="cs"/>
          <w:sz w:val="26"/>
          <w:szCs w:val="26"/>
          <w:rtl/>
        </w:rPr>
        <w:t xml:space="preserve">يحتوي الستريم على وظيفة البحث </w:t>
      </w:r>
      <w:r w:rsidR="00693B51" w:rsidRPr="00EA5285">
        <w:rPr>
          <w:rFonts w:hint="cs"/>
          <w:sz w:val="26"/>
          <w:szCs w:val="26"/>
          <w:rtl/>
        </w:rPr>
        <w:t>داخل ا</w:t>
      </w:r>
      <w:r w:rsidRPr="00EA5285">
        <w:rPr>
          <w:rFonts w:hint="cs"/>
          <w:sz w:val="26"/>
          <w:szCs w:val="26"/>
          <w:rtl/>
        </w:rPr>
        <w:t xml:space="preserve">لكتب النصية. باستخدام طريقة إدخال النص بالضغط المتعدد على مفاتيح الأرقام كما تفعل عند إدخال نص على الهاتف، يمكنك كتابة </w:t>
      </w:r>
      <w:r w:rsidR="00763B53" w:rsidRPr="00EA5285">
        <w:rPr>
          <w:rFonts w:hint="cs"/>
          <w:sz w:val="26"/>
          <w:szCs w:val="26"/>
          <w:rtl/>
        </w:rPr>
        <w:t xml:space="preserve">مصطلح </w:t>
      </w:r>
      <w:r w:rsidRPr="00EA5285">
        <w:rPr>
          <w:rFonts w:hint="cs"/>
          <w:sz w:val="26"/>
          <w:szCs w:val="26"/>
          <w:rtl/>
        </w:rPr>
        <w:t>البحث الخاص بك. إذا كنت تستخدم الستريم مع لغة مختلفة</w:t>
      </w:r>
      <w:r w:rsidR="00D0745B" w:rsidRPr="00EA5285">
        <w:rPr>
          <w:rFonts w:hint="cs"/>
          <w:sz w:val="26"/>
          <w:szCs w:val="26"/>
          <w:rtl/>
        </w:rPr>
        <w:t xml:space="preserve"> لآلة النطق</w:t>
      </w:r>
      <w:r w:rsidRPr="00EA5285">
        <w:rPr>
          <w:rFonts w:hint="cs"/>
          <w:sz w:val="26"/>
          <w:szCs w:val="26"/>
          <w:rtl/>
        </w:rPr>
        <w:t>، فسوف تعرض لوحة مفاتيح الكتابة أحرف اللغة</w:t>
      </w:r>
      <w:r w:rsidR="00693B51" w:rsidRPr="00EA5285">
        <w:rPr>
          <w:rFonts w:hint="cs"/>
          <w:sz w:val="26"/>
          <w:szCs w:val="26"/>
          <w:rtl/>
        </w:rPr>
        <w:t xml:space="preserve"> النشطة لديك</w:t>
      </w:r>
      <w:r w:rsidRPr="00EA5285">
        <w:rPr>
          <w:rFonts w:hint="cs"/>
          <w:sz w:val="26"/>
          <w:szCs w:val="26"/>
          <w:rtl/>
        </w:rPr>
        <w:t xml:space="preserve">. اضغط مع الاستمرار على المفتاح </w:t>
      </w:r>
      <w:r w:rsidRPr="00EA5285">
        <w:rPr>
          <w:rFonts w:hint="cs"/>
          <w:b/>
          <w:bCs/>
          <w:i/>
          <w:iCs/>
          <w:sz w:val="26"/>
          <w:szCs w:val="26"/>
          <w:rtl/>
        </w:rPr>
        <w:t>7</w:t>
      </w:r>
      <w:r w:rsidRPr="00EA5285">
        <w:rPr>
          <w:rFonts w:hint="cs"/>
          <w:sz w:val="26"/>
          <w:szCs w:val="26"/>
          <w:rtl/>
        </w:rPr>
        <w:t xml:space="preserve"> للتبديل </w:t>
      </w:r>
      <w:r w:rsidR="00464FC1" w:rsidRPr="00EA5285">
        <w:rPr>
          <w:rFonts w:hint="cs"/>
          <w:sz w:val="26"/>
          <w:szCs w:val="26"/>
          <w:rtl/>
        </w:rPr>
        <w:t xml:space="preserve">بين </w:t>
      </w:r>
      <w:r w:rsidRPr="00EA5285">
        <w:rPr>
          <w:rFonts w:hint="cs"/>
          <w:sz w:val="26"/>
          <w:szCs w:val="26"/>
          <w:rtl/>
        </w:rPr>
        <w:t>لغ</w:t>
      </w:r>
      <w:r w:rsidR="00464FC1" w:rsidRPr="00EA5285">
        <w:rPr>
          <w:rFonts w:hint="cs"/>
          <w:sz w:val="26"/>
          <w:szCs w:val="26"/>
          <w:rtl/>
        </w:rPr>
        <w:t>ات آلة النطق المتوفرة لديك</w:t>
      </w:r>
      <w:r w:rsidRPr="00EA5285">
        <w:rPr>
          <w:rFonts w:hint="cs"/>
          <w:sz w:val="26"/>
          <w:szCs w:val="26"/>
          <w:rtl/>
        </w:rPr>
        <w:t>.</w:t>
      </w:r>
    </w:p>
    <w:p w14:paraId="52DF63B8" w14:textId="77777777" w:rsidR="00102DAC" w:rsidRPr="00EA5285" w:rsidRDefault="00102DAC" w:rsidP="009C2DFB">
      <w:pPr>
        <w:bidi/>
        <w:jc w:val="both"/>
        <w:rPr>
          <w:sz w:val="26"/>
          <w:szCs w:val="26"/>
          <w:lang w:val="en-CA"/>
        </w:rPr>
      </w:pPr>
    </w:p>
    <w:p w14:paraId="5F017045" w14:textId="16760A82" w:rsidR="00102DAC" w:rsidRPr="00EA5285" w:rsidRDefault="00102DAC" w:rsidP="009C2DFB">
      <w:pPr>
        <w:bidi/>
        <w:jc w:val="both"/>
        <w:rPr>
          <w:sz w:val="26"/>
          <w:szCs w:val="26"/>
          <w:rtl/>
        </w:rPr>
      </w:pPr>
      <w:r w:rsidRPr="00EA5285">
        <w:rPr>
          <w:rFonts w:hint="cs"/>
          <w:sz w:val="26"/>
          <w:szCs w:val="26"/>
          <w:rtl/>
        </w:rPr>
        <w:t xml:space="preserve">فيما يلي وصف لكيفية إجراء بحث نصي </w:t>
      </w:r>
      <w:r w:rsidR="00155C42" w:rsidRPr="00EA5285">
        <w:rPr>
          <w:rFonts w:hint="cs"/>
          <w:sz w:val="26"/>
          <w:szCs w:val="26"/>
          <w:rtl/>
        </w:rPr>
        <w:t xml:space="preserve">داخل </w:t>
      </w:r>
      <w:r w:rsidRPr="00EA5285">
        <w:rPr>
          <w:rFonts w:hint="cs"/>
          <w:sz w:val="26"/>
          <w:szCs w:val="26"/>
          <w:rtl/>
        </w:rPr>
        <w:t xml:space="preserve">كتاب في رف كتب الملفات النصية. يمكن أيضًا استخدام هذه الطريقة للبحث في 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(مثل </w:t>
      </w:r>
      <w:r w:rsidRPr="00EA5285">
        <w:rPr>
          <w:sz w:val="26"/>
          <w:szCs w:val="26"/>
        </w:rPr>
        <w:t>Bookshare</w:t>
      </w:r>
      <w:r w:rsidRPr="00EA5285">
        <w:rPr>
          <w:rFonts w:hint="cs"/>
          <w:sz w:val="26"/>
          <w:szCs w:val="26"/>
          <w:rtl/>
        </w:rPr>
        <w:t xml:space="preserve">) الموجودة في "الكتب الناطقة" أو أرفف الكتب عبر الإنترنت بشرط أن يحتوي الكتاب على نص ويكون </w:t>
      </w:r>
      <w:r w:rsidR="000A4B10" w:rsidRPr="00EA5285">
        <w:rPr>
          <w:rFonts w:hint="cs"/>
          <w:sz w:val="26"/>
          <w:szCs w:val="26"/>
          <w:rtl/>
        </w:rPr>
        <w:t>الجهاز</w:t>
      </w:r>
      <w:r w:rsidRPr="00EA5285">
        <w:rPr>
          <w:rFonts w:hint="cs"/>
          <w:sz w:val="26"/>
          <w:szCs w:val="26"/>
          <w:rtl/>
        </w:rPr>
        <w:t xml:space="preserve"> في وضع تحويل النص إلى كلام (مفتاح </w:t>
      </w:r>
      <w:r w:rsidRPr="00EA5285">
        <w:rPr>
          <w:rFonts w:hint="cs"/>
          <w:b/>
          <w:bCs/>
          <w:i/>
          <w:iCs/>
          <w:sz w:val="26"/>
          <w:szCs w:val="26"/>
          <w:rtl/>
        </w:rPr>
        <w:t>9</w:t>
      </w:r>
      <w:r w:rsidRPr="00EA5285">
        <w:rPr>
          <w:rFonts w:hint="cs"/>
          <w:sz w:val="26"/>
          <w:szCs w:val="26"/>
          <w:rtl/>
        </w:rPr>
        <w:t xml:space="preserve">). لا يمكن البحث في 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المسجلة فقط لأنها لا تحتوي على نص</w:t>
      </w:r>
      <w:r w:rsidR="005D6FE1" w:rsidRPr="00EA5285">
        <w:rPr>
          <w:rFonts w:hint="cs"/>
          <w:sz w:val="26"/>
          <w:szCs w:val="26"/>
          <w:rtl/>
        </w:rPr>
        <w:t>وص</w:t>
      </w:r>
      <w:r w:rsidRPr="00EA5285">
        <w:rPr>
          <w:rFonts w:hint="cs"/>
          <w:sz w:val="26"/>
          <w:szCs w:val="26"/>
          <w:rtl/>
        </w:rPr>
        <w:t>.</w:t>
      </w:r>
    </w:p>
    <w:p w14:paraId="553CEC85" w14:textId="77777777" w:rsidR="00102DAC" w:rsidRPr="00EA5285" w:rsidRDefault="00102DAC" w:rsidP="009C2DFB">
      <w:pPr>
        <w:bidi/>
        <w:jc w:val="both"/>
        <w:rPr>
          <w:sz w:val="26"/>
          <w:szCs w:val="26"/>
          <w:lang w:val="en-CA"/>
        </w:rPr>
      </w:pPr>
    </w:p>
    <w:p w14:paraId="1D4A81E9" w14:textId="4D916755" w:rsidR="00102DAC" w:rsidRPr="00EA5285" w:rsidRDefault="00102DAC" w:rsidP="009C2DFB">
      <w:pPr>
        <w:bidi/>
        <w:jc w:val="both"/>
        <w:rPr>
          <w:sz w:val="26"/>
          <w:szCs w:val="26"/>
          <w:rtl/>
        </w:rPr>
      </w:pPr>
      <w:r w:rsidRPr="00EA5285">
        <w:rPr>
          <w:rFonts w:hint="cs"/>
          <w:sz w:val="26"/>
          <w:szCs w:val="26"/>
          <w:rtl/>
        </w:rPr>
        <w:t xml:space="preserve">قبل البحث في النص للمرة الأولى، يجب عليك تحديد الطريقة المفضلة لديك للكتابة على الستريم. هناك طريقتان لإدخال النص بالضغط المتعدد: "إعلان الحرف الأخير فقط" و"إعلان الحرف عند كل ضغطة مفتاح، ثم إدخال الحرف بعد التوقف المؤقت". اختر الطريقة </w:t>
      </w:r>
      <w:r w:rsidR="001E3DF7" w:rsidRPr="00EA5285">
        <w:rPr>
          <w:rFonts w:hint="cs"/>
          <w:sz w:val="26"/>
          <w:szCs w:val="26"/>
          <w:rtl/>
        </w:rPr>
        <w:t xml:space="preserve">المفضلة </w:t>
      </w:r>
      <w:r w:rsidRPr="00EA5285">
        <w:rPr>
          <w:rFonts w:hint="cs"/>
          <w:sz w:val="26"/>
          <w:szCs w:val="26"/>
          <w:rtl/>
        </w:rPr>
        <w:t>من</w:t>
      </w:r>
      <w:hyperlink w:anchor="_Multi-tap_text_entry" w:history="1">
        <w:r w:rsidRPr="00EA5285">
          <w:rPr>
            <w:rStyle w:val="Hyperlink"/>
            <w:rFonts w:hint="cs"/>
            <w:sz w:val="26"/>
            <w:szCs w:val="26"/>
            <w:rtl/>
          </w:rPr>
          <w:t xml:space="preserve"> قسم طريقة إدخال النص بنقرة متعددة</w:t>
        </w:r>
      </w:hyperlink>
      <w:r w:rsidRPr="00EA5285">
        <w:rPr>
          <w:rFonts w:hint="cs"/>
          <w:sz w:val="26"/>
          <w:szCs w:val="26"/>
          <w:rtl/>
        </w:rPr>
        <w:t xml:space="preserve"> من قائمة الاعداد (مفتاح </w:t>
      </w:r>
      <w:r w:rsidRPr="00EA5285">
        <w:rPr>
          <w:rFonts w:hint="cs"/>
          <w:b/>
          <w:bCs/>
          <w:i/>
          <w:iCs/>
          <w:sz w:val="26"/>
          <w:szCs w:val="26"/>
          <w:rtl/>
        </w:rPr>
        <w:t>7</w:t>
      </w:r>
      <w:r w:rsidRPr="00EA5285">
        <w:rPr>
          <w:rFonts w:hint="cs"/>
          <w:sz w:val="26"/>
          <w:szCs w:val="26"/>
          <w:rtl/>
        </w:rPr>
        <w:t xml:space="preserve">). </w:t>
      </w:r>
    </w:p>
    <w:p w14:paraId="4E668815" w14:textId="77777777" w:rsidR="00102DAC" w:rsidRPr="00EA5285" w:rsidRDefault="00102DAC" w:rsidP="009C2DFB">
      <w:pPr>
        <w:bidi/>
        <w:jc w:val="both"/>
        <w:rPr>
          <w:sz w:val="26"/>
          <w:szCs w:val="26"/>
          <w:lang w:val="en-CA"/>
        </w:rPr>
      </w:pPr>
    </w:p>
    <w:p w14:paraId="4E7F6F8F" w14:textId="6B8B2D74" w:rsidR="00102DAC" w:rsidRPr="00EA5285" w:rsidRDefault="00102DAC" w:rsidP="009C2DFB">
      <w:pPr>
        <w:bidi/>
        <w:jc w:val="both"/>
        <w:rPr>
          <w:sz w:val="26"/>
          <w:szCs w:val="26"/>
          <w:rtl/>
        </w:rPr>
      </w:pPr>
      <w:r w:rsidRPr="00EA5285">
        <w:rPr>
          <w:rFonts w:hint="cs"/>
          <w:sz w:val="26"/>
          <w:szCs w:val="26"/>
          <w:rtl/>
        </w:rPr>
        <w:t xml:space="preserve">يمكن أيضًا تبديل ذلك </w:t>
      </w:r>
      <w:r w:rsidR="00D67C2B" w:rsidRPr="00EA5285">
        <w:rPr>
          <w:rFonts w:hint="cs"/>
          <w:sz w:val="26"/>
          <w:szCs w:val="26"/>
          <w:rtl/>
        </w:rPr>
        <w:t xml:space="preserve">الإعداد </w:t>
      </w:r>
      <w:r w:rsidRPr="00EA5285">
        <w:rPr>
          <w:rFonts w:hint="cs"/>
          <w:sz w:val="26"/>
          <w:szCs w:val="26"/>
          <w:rtl/>
        </w:rPr>
        <w:t xml:space="preserve">عن طريق الضغط على مفتاح </w:t>
      </w:r>
      <w:r w:rsidRPr="00EA5285">
        <w:rPr>
          <w:rFonts w:hint="cs"/>
          <w:b/>
          <w:bCs/>
          <w:i/>
          <w:iCs/>
          <w:sz w:val="26"/>
          <w:szCs w:val="26"/>
          <w:rtl/>
        </w:rPr>
        <w:t>الإشارة المرجعية</w:t>
      </w:r>
      <w:r w:rsidRPr="00EA5285">
        <w:rPr>
          <w:rFonts w:hint="cs"/>
          <w:sz w:val="26"/>
          <w:szCs w:val="26"/>
          <w:rtl/>
        </w:rPr>
        <w:t xml:space="preserve"> لبضع ثوانٍ عندما تكون في حقل إدخال النص.</w:t>
      </w:r>
    </w:p>
    <w:p w14:paraId="09E7AA4D" w14:textId="77777777" w:rsidR="00102DAC" w:rsidRPr="00EA5285" w:rsidRDefault="00102DAC" w:rsidP="009C2DFB">
      <w:pPr>
        <w:bidi/>
        <w:jc w:val="both"/>
        <w:rPr>
          <w:sz w:val="26"/>
          <w:szCs w:val="26"/>
          <w:lang w:val="en-CA"/>
        </w:rPr>
      </w:pPr>
    </w:p>
    <w:p w14:paraId="177D0E49" w14:textId="77777777" w:rsidR="00102DAC" w:rsidRPr="00EA5285" w:rsidRDefault="00102DAC" w:rsidP="009C2DFB">
      <w:pPr>
        <w:bidi/>
        <w:jc w:val="both"/>
        <w:rPr>
          <w:sz w:val="26"/>
          <w:szCs w:val="26"/>
          <w:rtl/>
        </w:rPr>
      </w:pPr>
      <w:r w:rsidRPr="00EA5285">
        <w:rPr>
          <w:rFonts w:hint="cs"/>
          <w:sz w:val="26"/>
          <w:szCs w:val="26"/>
          <w:rtl/>
        </w:rPr>
        <w:t>يتم إدراج كل زر مع حروفه أو رموزه حسب ظهورها.</w:t>
      </w:r>
    </w:p>
    <w:p w14:paraId="3399D6D8" w14:textId="77777777" w:rsidR="00102DAC" w:rsidRPr="00EA5285" w:rsidRDefault="00102DAC" w:rsidP="009C2DFB">
      <w:pPr>
        <w:bidi/>
        <w:jc w:val="both"/>
        <w:rPr>
          <w:sz w:val="26"/>
          <w:szCs w:val="26"/>
          <w:rtl/>
        </w:rPr>
      </w:pPr>
      <w:r w:rsidRPr="00EA5285">
        <w:rPr>
          <w:rFonts w:hint="cs"/>
          <w:sz w:val="26"/>
          <w:szCs w:val="26"/>
          <w:rtl/>
        </w:rPr>
        <w:t xml:space="preserve">عند إدخال كلمة المرور الخاصة بك، يمكنك التبديل بين الأحرف الصغيرة والأحرف الكبيرة والأرقام فقط باستخدام مفتاح </w:t>
      </w:r>
      <w:r w:rsidRPr="00EA5285">
        <w:rPr>
          <w:rFonts w:hint="cs"/>
          <w:b/>
          <w:bCs/>
          <w:i/>
          <w:iCs/>
          <w:sz w:val="26"/>
          <w:szCs w:val="26"/>
          <w:rtl/>
        </w:rPr>
        <w:t>الإشارة المرجعية</w:t>
      </w:r>
      <w:r w:rsidRPr="00EA5285">
        <w:rPr>
          <w:rFonts w:hint="cs"/>
          <w:sz w:val="26"/>
          <w:szCs w:val="26"/>
          <w:rtl/>
        </w:rPr>
        <w:t>. يرجى ملاحظة أن إمكانية التبديل من الأحرف الصغيرة إلى الأحرف الكبيرة موجودة فقط في حقول النص الحساسة للنص، على سبيل المثال عند إدخال كلمة المرور الخاصة بك. في الحقول النصية الأخرى، لديك فقط خيار التبديل بين النص والرقم. عند استخدام صوت غير الإنجليزية، ستختلف القائمة بناءً على اللغة.</w:t>
      </w:r>
    </w:p>
    <w:p w14:paraId="2FD3EB85" w14:textId="77777777" w:rsidR="00102DAC" w:rsidRPr="00EA5285" w:rsidRDefault="00102DAC" w:rsidP="009C2DFB">
      <w:pPr>
        <w:bidi/>
        <w:jc w:val="both"/>
        <w:rPr>
          <w:sz w:val="26"/>
          <w:szCs w:val="26"/>
          <w:lang w:val="en-CA"/>
        </w:rPr>
      </w:pPr>
    </w:p>
    <w:p w14:paraId="7AFD6047" w14:textId="77777777" w:rsidR="00E73016" w:rsidRPr="00EA5285" w:rsidRDefault="00EA71A3" w:rsidP="009C2DFB">
      <w:pPr>
        <w:bidi/>
        <w:jc w:val="both"/>
        <w:rPr>
          <w:sz w:val="26"/>
          <w:szCs w:val="26"/>
          <w:rtl/>
        </w:rPr>
      </w:pPr>
      <w:r w:rsidRPr="00EA5285">
        <w:rPr>
          <w:rFonts w:hint="cs"/>
          <w:sz w:val="26"/>
          <w:szCs w:val="26"/>
          <w:rtl/>
        </w:rPr>
        <w:t xml:space="preserve">أولاً </w:t>
      </w:r>
      <w:r w:rsidR="00E73016" w:rsidRPr="00EA5285">
        <w:rPr>
          <w:rFonts w:hint="cs"/>
          <w:sz w:val="26"/>
          <w:szCs w:val="26"/>
          <w:rtl/>
        </w:rPr>
        <w:t>لوحة المفاتيح الإنجليزية:</w:t>
      </w:r>
    </w:p>
    <w:p w14:paraId="6FFF18FE" w14:textId="5C0847D4" w:rsidR="00102DAC" w:rsidRPr="00EA5285" w:rsidRDefault="00102DAC" w:rsidP="009C2DFB">
      <w:pPr>
        <w:bidi/>
        <w:jc w:val="both"/>
        <w:rPr>
          <w:sz w:val="26"/>
          <w:szCs w:val="26"/>
          <w:rtl/>
        </w:rPr>
      </w:pPr>
      <w:r w:rsidRPr="00EA5285">
        <w:rPr>
          <w:rFonts w:hint="cs"/>
          <w:sz w:val="26"/>
          <w:szCs w:val="26"/>
          <w:rtl/>
        </w:rPr>
        <w:t xml:space="preserve">مفتاح 1:  1، نقطة، فاصلة، علامة استفهام، شرطة، شرطة مائلة للأمام، نقطتان، </w:t>
      </w:r>
      <w:r w:rsidR="00E73016" w:rsidRPr="00EA5285">
        <w:rPr>
          <w:rFonts w:hint="cs"/>
          <w:sz w:val="26"/>
          <w:szCs w:val="26"/>
          <w:rtl/>
        </w:rPr>
        <w:t>فاصلة منقوطة</w:t>
      </w:r>
      <w:r w:rsidRPr="00EA5285">
        <w:rPr>
          <w:rFonts w:hint="cs"/>
          <w:sz w:val="26"/>
          <w:szCs w:val="26"/>
          <w:rtl/>
        </w:rPr>
        <w:t xml:space="preserve">، علامة اقتباس مفردة، </w:t>
      </w:r>
      <w:r w:rsidR="00E73016" w:rsidRPr="00EA5285">
        <w:rPr>
          <w:rFonts w:hint="cs"/>
          <w:sz w:val="26"/>
          <w:szCs w:val="26"/>
          <w:rtl/>
        </w:rPr>
        <w:t>علامة تنصيص</w:t>
      </w:r>
      <w:r w:rsidRPr="00EA5285">
        <w:rPr>
          <w:rFonts w:hint="cs"/>
          <w:sz w:val="26"/>
          <w:szCs w:val="26"/>
          <w:rtl/>
        </w:rPr>
        <w:t xml:space="preserve">، شرطة مائلة للخلف، أقل من، أكبر من، </w:t>
      </w:r>
      <w:r w:rsidR="00E73016" w:rsidRPr="00EA5285">
        <w:rPr>
          <w:rFonts w:hint="cs"/>
          <w:sz w:val="26"/>
          <w:szCs w:val="26"/>
          <w:rtl/>
        </w:rPr>
        <w:t xml:space="preserve">فتح </w:t>
      </w:r>
      <w:r w:rsidRPr="00EA5285">
        <w:rPr>
          <w:rFonts w:hint="cs"/>
          <w:sz w:val="26"/>
          <w:szCs w:val="26"/>
          <w:rtl/>
        </w:rPr>
        <w:t xml:space="preserve">قوس، </w:t>
      </w:r>
      <w:r w:rsidR="00E73016" w:rsidRPr="00EA5285">
        <w:rPr>
          <w:rFonts w:hint="cs"/>
          <w:sz w:val="26"/>
          <w:szCs w:val="26"/>
          <w:rtl/>
        </w:rPr>
        <w:t xml:space="preserve">إغلاق </w:t>
      </w:r>
      <w:r w:rsidRPr="00EA5285">
        <w:rPr>
          <w:rFonts w:hint="cs"/>
          <w:sz w:val="26"/>
          <w:szCs w:val="26"/>
          <w:rtl/>
        </w:rPr>
        <w:t>قوس</w:t>
      </w:r>
    </w:p>
    <w:p w14:paraId="286EB3A6" w14:textId="77777777" w:rsidR="00102DAC" w:rsidRPr="00EA5285" w:rsidRDefault="00102DAC" w:rsidP="009C2DFB">
      <w:pPr>
        <w:bidi/>
        <w:jc w:val="both"/>
        <w:rPr>
          <w:sz w:val="26"/>
          <w:szCs w:val="26"/>
          <w:rtl/>
        </w:rPr>
      </w:pPr>
      <w:r w:rsidRPr="00EA5285">
        <w:rPr>
          <w:rFonts w:hint="cs"/>
          <w:sz w:val="26"/>
          <w:szCs w:val="26"/>
          <w:rtl/>
        </w:rPr>
        <w:t xml:space="preserve">مفتاح 2:  </w:t>
      </w:r>
      <w:r w:rsidRPr="00EA5285">
        <w:rPr>
          <w:sz w:val="26"/>
          <w:szCs w:val="26"/>
          <w:lang w:val="it-IT"/>
        </w:rPr>
        <w:t>a, b, c, 2</w:t>
      </w:r>
    </w:p>
    <w:p w14:paraId="39EEA605" w14:textId="77777777" w:rsidR="00102DAC" w:rsidRPr="00EA5285" w:rsidRDefault="00102DAC" w:rsidP="009C2DFB">
      <w:pPr>
        <w:bidi/>
        <w:jc w:val="both"/>
        <w:rPr>
          <w:sz w:val="26"/>
          <w:szCs w:val="26"/>
          <w:rtl/>
        </w:rPr>
      </w:pPr>
      <w:r w:rsidRPr="00EA5285">
        <w:rPr>
          <w:rFonts w:hint="cs"/>
          <w:sz w:val="26"/>
          <w:szCs w:val="26"/>
          <w:rtl/>
        </w:rPr>
        <w:t xml:space="preserve">مفتاح 3: </w:t>
      </w:r>
      <w:r w:rsidRPr="00EA5285">
        <w:rPr>
          <w:sz w:val="26"/>
          <w:szCs w:val="26"/>
          <w:lang w:val="it-IT"/>
        </w:rPr>
        <w:t>d, e, f, 3</w:t>
      </w:r>
    </w:p>
    <w:p w14:paraId="1363E8EF" w14:textId="77777777" w:rsidR="00102DAC" w:rsidRPr="00EA5285" w:rsidRDefault="00102DAC" w:rsidP="009C2DFB">
      <w:pPr>
        <w:bidi/>
        <w:jc w:val="both"/>
        <w:rPr>
          <w:sz w:val="26"/>
          <w:szCs w:val="26"/>
          <w:rtl/>
        </w:rPr>
      </w:pPr>
      <w:r w:rsidRPr="00EA5285">
        <w:rPr>
          <w:rFonts w:hint="cs"/>
          <w:sz w:val="26"/>
          <w:szCs w:val="26"/>
          <w:rtl/>
        </w:rPr>
        <w:t xml:space="preserve">مفتاح 4: </w:t>
      </w:r>
      <w:r w:rsidRPr="00EA5285">
        <w:rPr>
          <w:sz w:val="26"/>
          <w:szCs w:val="26"/>
        </w:rPr>
        <w:t>g, h, i, 4</w:t>
      </w:r>
    </w:p>
    <w:p w14:paraId="7AEBC780" w14:textId="77777777" w:rsidR="00102DAC" w:rsidRPr="00EA5285" w:rsidRDefault="00102DAC" w:rsidP="009C2DFB">
      <w:pPr>
        <w:bidi/>
        <w:jc w:val="both"/>
        <w:rPr>
          <w:sz w:val="26"/>
          <w:szCs w:val="26"/>
          <w:rtl/>
        </w:rPr>
      </w:pPr>
      <w:r w:rsidRPr="00EA5285">
        <w:rPr>
          <w:rFonts w:hint="cs"/>
          <w:sz w:val="26"/>
          <w:szCs w:val="26"/>
          <w:rtl/>
        </w:rPr>
        <w:t xml:space="preserve">مفتاح 5، </w:t>
      </w:r>
      <w:r w:rsidRPr="00EA5285">
        <w:rPr>
          <w:sz w:val="26"/>
          <w:szCs w:val="26"/>
        </w:rPr>
        <w:t>j, k, l, 5</w:t>
      </w:r>
    </w:p>
    <w:p w14:paraId="42517FEC" w14:textId="77777777" w:rsidR="00102DAC" w:rsidRPr="00EA5285" w:rsidRDefault="00102DAC" w:rsidP="009C2DFB">
      <w:pPr>
        <w:bidi/>
        <w:jc w:val="both"/>
        <w:rPr>
          <w:sz w:val="26"/>
          <w:szCs w:val="26"/>
          <w:rtl/>
        </w:rPr>
      </w:pPr>
      <w:r w:rsidRPr="00EA5285">
        <w:rPr>
          <w:rFonts w:hint="cs"/>
          <w:sz w:val="26"/>
          <w:szCs w:val="26"/>
          <w:rtl/>
        </w:rPr>
        <w:t xml:space="preserve">مفتاح 6: </w:t>
      </w:r>
      <w:r w:rsidRPr="00EA5285">
        <w:rPr>
          <w:sz w:val="26"/>
          <w:szCs w:val="26"/>
        </w:rPr>
        <w:t>m, n, o, 6</w:t>
      </w:r>
    </w:p>
    <w:p w14:paraId="4BA5557A" w14:textId="77777777" w:rsidR="00102DAC" w:rsidRPr="00EA5285" w:rsidRDefault="00102DAC" w:rsidP="009C2DFB">
      <w:pPr>
        <w:bidi/>
        <w:jc w:val="both"/>
        <w:rPr>
          <w:sz w:val="26"/>
          <w:szCs w:val="26"/>
          <w:rtl/>
        </w:rPr>
      </w:pPr>
      <w:r w:rsidRPr="00EA5285">
        <w:rPr>
          <w:rFonts w:hint="cs"/>
          <w:sz w:val="26"/>
          <w:szCs w:val="26"/>
          <w:rtl/>
        </w:rPr>
        <w:t xml:space="preserve">مفتاح 7: </w:t>
      </w:r>
      <w:r w:rsidRPr="00EA5285">
        <w:rPr>
          <w:sz w:val="26"/>
          <w:szCs w:val="26"/>
        </w:rPr>
        <w:t>p, q, r, s, 7</w:t>
      </w:r>
    </w:p>
    <w:p w14:paraId="20CD13DF" w14:textId="77777777" w:rsidR="00102DAC" w:rsidRPr="00EA5285" w:rsidRDefault="00102DAC" w:rsidP="009C2DFB">
      <w:pPr>
        <w:bidi/>
        <w:jc w:val="both"/>
        <w:rPr>
          <w:sz w:val="26"/>
          <w:szCs w:val="26"/>
          <w:rtl/>
        </w:rPr>
      </w:pPr>
      <w:r w:rsidRPr="00EA5285">
        <w:rPr>
          <w:rFonts w:hint="cs"/>
          <w:sz w:val="26"/>
          <w:szCs w:val="26"/>
          <w:rtl/>
        </w:rPr>
        <w:t xml:space="preserve">مفتاح 8: </w:t>
      </w:r>
      <w:r w:rsidRPr="00EA5285">
        <w:rPr>
          <w:sz w:val="26"/>
          <w:szCs w:val="26"/>
        </w:rPr>
        <w:t>t, u, v, 8</w:t>
      </w:r>
    </w:p>
    <w:p w14:paraId="768010B9" w14:textId="77777777" w:rsidR="00102DAC" w:rsidRPr="00EA5285" w:rsidRDefault="00102DAC" w:rsidP="009C2DFB">
      <w:pPr>
        <w:bidi/>
        <w:jc w:val="both"/>
        <w:rPr>
          <w:sz w:val="26"/>
          <w:szCs w:val="26"/>
          <w:rtl/>
        </w:rPr>
      </w:pPr>
      <w:r w:rsidRPr="00EA5285">
        <w:rPr>
          <w:rFonts w:hint="cs"/>
          <w:sz w:val="26"/>
          <w:szCs w:val="26"/>
          <w:rtl/>
        </w:rPr>
        <w:t xml:space="preserve">مفتاح 9: </w:t>
      </w:r>
      <w:r w:rsidRPr="00EA5285">
        <w:rPr>
          <w:sz w:val="26"/>
          <w:szCs w:val="26"/>
        </w:rPr>
        <w:t>w, x, y, z, 9</w:t>
      </w:r>
    </w:p>
    <w:p w14:paraId="2A0E8AAF" w14:textId="06D0BBEE" w:rsidR="00102DAC" w:rsidRPr="00EA5285" w:rsidRDefault="00E73016" w:rsidP="009C2DFB">
      <w:pPr>
        <w:bidi/>
        <w:jc w:val="both"/>
        <w:rPr>
          <w:sz w:val="26"/>
          <w:szCs w:val="26"/>
          <w:rtl/>
        </w:rPr>
      </w:pPr>
      <w:r w:rsidRPr="00EA5285">
        <w:rPr>
          <w:rFonts w:hint="cs"/>
          <w:sz w:val="26"/>
          <w:szCs w:val="26"/>
          <w:rtl/>
        </w:rPr>
        <w:t xml:space="preserve">مفتاح </w:t>
      </w:r>
      <w:r w:rsidR="00102DAC" w:rsidRPr="00EA5285">
        <w:rPr>
          <w:rFonts w:hint="cs"/>
          <w:sz w:val="26"/>
          <w:szCs w:val="26"/>
          <w:rtl/>
        </w:rPr>
        <w:t xml:space="preserve">0: مسافة، 0، علامة التعجب، </w:t>
      </w:r>
      <w:r w:rsidRPr="00EA5285">
        <w:rPr>
          <w:rFonts w:hint="cs"/>
          <w:sz w:val="26"/>
          <w:szCs w:val="26"/>
          <w:rtl/>
        </w:rPr>
        <w:t>علامة آت</w:t>
      </w:r>
      <w:r w:rsidR="00102DAC" w:rsidRPr="00EA5285">
        <w:rPr>
          <w:rFonts w:hint="cs"/>
          <w:sz w:val="26"/>
          <w:szCs w:val="26"/>
          <w:rtl/>
        </w:rPr>
        <w:t xml:space="preserve">، علامة </w:t>
      </w:r>
      <w:r w:rsidR="006E39F7" w:rsidRPr="00EA5285">
        <w:rPr>
          <w:rFonts w:hint="cs"/>
          <w:sz w:val="26"/>
          <w:szCs w:val="26"/>
          <w:rtl/>
        </w:rPr>
        <w:t>الرقم</w:t>
      </w:r>
      <w:r w:rsidR="00102DAC" w:rsidRPr="00EA5285">
        <w:rPr>
          <w:rFonts w:hint="cs"/>
          <w:sz w:val="26"/>
          <w:szCs w:val="26"/>
          <w:rtl/>
        </w:rPr>
        <w:t xml:space="preserve">، علامة الدولار، علامة النسبة المئوية، علامة الإقحام، علامة العطف، العلامة النجمية، </w:t>
      </w:r>
      <w:r w:rsidR="00566BF5" w:rsidRPr="00EA5285">
        <w:rPr>
          <w:rFonts w:hint="cs"/>
          <w:sz w:val="26"/>
          <w:szCs w:val="26"/>
          <w:rtl/>
        </w:rPr>
        <w:t xml:space="preserve">فتح </w:t>
      </w:r>
      <w:r w:rsidR="00102DAC" w:rsidRPr="00EA5285">
        <w:rPr>
          <w:rFonts w:hint="cs"/>
          <w:sz w:val="26"/>
          <w:szCs w:val="26"/>
          <w:rtl/>
        </w:rPr>
        <w:t>قوس</w:t>
      </w:r>
      <w:r w:rsidR="00566BF5" w:rsidRPr="00EA5285">
        <w:rPr>
          <w:rFonts w:hint="cs"/>
          <w:sz w:val="26"/>
          <w:szCs w:val="26"/>
          <w:rtl/>
        </w:rPr>
        <w:t xml:space="preserve"> هلالي</w:t>
      </w:r>
      <w:r w:rsidR="00102DAC" w:rsidRPr="00EA5285">
        <w:rPr>
          <w:rFonts w:hint="cs"/>
          <w:sz w:val="26"/>
          <w:szCs w:val="26"/>
          <w:rtl/>
        </w:rPr>
        <w:t xml:space="preserve">، </w:t>
      </w:r>
      <w:r w:rsidR="00566BF5" w:rsidRPr="00EA5285">
        <w:rPr>
          <w:rFonts w:hint="cs"/>
          <w:sz w:val="26"/>
          <w:szCs w:val="26"/>
          <w:rtl/>
        </w:rPr>
        <w:t xml:space="preserve">إغلاق </w:t>
      </w:r>
      <w:r w:rsidR="00102DAC" w:rsidRPr="00EA5285">
        <w:rPr>
          <w:rFonts w:hint="cs"/>
          <w:sz w:val="26"/>
          <w:szCs w:val="26"/>
          <w:rtl/>
        </w:rPr>
        <w:t xml:space="preserve">قوس </w:t>
      </w:r>
      <w:r w:rsidR="00566BF5" w:rsidRPr="00EA5285">
        <w:rPr>
          <w:rFonts w:hint="cs"/>
          <w:sz w:val="26"/>
          <w:szCs w:val="26"/>
          <w:rtl/>
        </w:rPr>
        <w:t>هلالي</w:t>
      </w:r>
      <w:r w:rsidR="00102DAC" w:rsidRPr="00EA5285">
        <w:rPr>
          <w:rFonts w:hint="cs"/>
          <w:sz w:val="26"/>
          <w:szCs w:val="26"/>
          <w:rtl/>
        </w:rPr>
        <w:t xml:space="preserve">، الشرطة السفلية، علامة الجمع، </w:t>
      </w:r>
      <w:r w:rsidRPr="00EA5285">
        <w:rPr>
          <w:rFonts w:hint="cs"/>
          <w:sz w:val="26"/>
          <w:szCs w:val="26"/>
          <w:rtl/>
        </w:rPr>
        <w:t>يساوي</w:t>
      </w:r>
      <w:r w:rsidR="00102DAC" w:rsidRPr="00EA5285">
        <w:rPr>
          <w:rFonts w:hint="cs"/>
          <w:sz w:val="26"/>
          <w:szCs w:val="26"/>
          <w:rtl/>
        </w:rPr>
        <w:t>، علامة الجنيه البريطاني، اليورو، علامة الين</w:t>
      </w:r>
    </w:p>
    <w:p w14:paraId="0AEB309F" w14:textId="77777777" w:rsidR="00102DAC" w:rsidRPr="00EA5285" w:rsidRDefault="00102DAC" w:rsidP="009C2DFB">
      <w:pPr>
        <w:bidi/>
        <w:jc w:val="both"/>
        <w:rPr>
          <w:sz w:val="28"/>
          <w:szCs w:val="28"/>
          <w:lang w:val="en-CA"/>
        </w:rPr>
      </w:pPr>
    </w:p>
    <w:p w14:paraId="7BB4FD74" w14:textId="2FE33FC1" w:rsidR="00102DAC" w:rsidRPr="00EA5285" w:rsidRDefault="00731F5A" w:rsidP="009C2DFB">
      <w:pPr>
        <w:bidi/>
        <w:jc w:val="both"/>
        <w:rPr>
          <w:sz w:val="26"/>
          <w:szCs w:val="26"/>
          <w:rtl/>
        </w:rPr>
      </w:pPr>
      <w:r w:rsidRPr="00EA5285">
        <w:rPr>
          <w:rFonts w:hint="cs"/>
          <w:sz w:val="26"/>
          <w:szCs w:val="26"/>
          <w:rtl/>
        </w:rPr>
        <w:t>ثانيا، اللوحة العربية:</w:t>
      </w:r>
    </w:p>
    <w:p w14:paraId="60998FF7" w14:textId="06A1192E" w:rsidR="00731F5A" w:rsidRPr="00EA5285" w:rsidRDefault="004B06E1" w:rsidP="009C2DFB">
      <w:pPr>
        <w:bidi/>
        <w:jc w:val="both"/>
        <w:rPr>
          <w:sz w:val="26"/>
          <w:szCs w:val="26"/>
          <w:rtl/>
        </w:rPr>
      </w:pPr>
      <w:r w:rsidRPr="00EA5285">
        <w:rPr>
          <w:rFonts w:hint="cs"/>
          <w:sz w:val="26"/>
          <w:szCs w:val="26"/>
          <w:rtl/>
        </w:rPr>
        <w:t xml:space="preserve">مفتاح 1: </w:t>
      </w:r>
      <w:r w:rsidR="008A2D21" w:rsidRPr="00EA5285">
        <w:rPr>
          <w:rFonts w:hint="cs"/>
          <w:sz w:val="26"/>
          <w:szCs w:val="26"/>
          <w:rtl/>
        </w:rPr>
        <w:t xml:space="preserve">شرطة على السطر، نقطتين، خط مائل إلى الخلف، </w:t>
      </w:r>
      <w:r w:rsidR="006C2021" w:rsidRPr="00EA5285">
        <w:rPr>
          <w:rFonts w:hint="cs"/>
          <w:sz w:val="26"/>
          <w:szCs w:val="26"/>
          <w:rtl/>
        </w:rPr>
        <w:t>علامة الآت، فتح قوس هلالي، إغلاق قوس هلالي، شرطة، 1، علامة تنصيص مزدوجة</w:t>
      </w:r>
    </w:p>
    <w:p w14:paraId="266E8832" w14:textId="4AA0E3C0" w:rsidR="006C2021" w:rsidRPr="00EA5285" w:rsidRDefault="006C2021" w:rsidP="009C2DFB">
      <w:pPr>
        <w:bidi/>
        <w:jc w:val="both"/>
        <w:rPr>
          <w:sz w:val="26"/>
          <w:szCs w:val="26"/>
          <w:rtl/>
        </w:rPr>
      </w:pPr>
      <w:r w:rsidRPr="00EA5285">
        <w:rPr>
          <w:rFonts w:hint="cs"/>
          <w:sz w:val="26"/>
          <w:szCs w:val="26"/>
          <w:rtl/>
        </w:rPr>
        <w:t>مفتاح 2: ب، ت، ة، ث، 2</w:t>
      </w:r>
    </w:p>
    <w:p w14:paraId="6699CFEF" w14:textId="35C90467" w:rsidR="006C2021" w:rsidRPr="00EA5285" w:rsidRDefault="006C2021" w:rsidP="009C2DFB">
      <w:pPr>
        <w:bidi/>
        <w:jc w:val="both"/>
        <w:rPr>
          <w:sz w:val="26"/>
          <w:szCs w:val="26"/>
          <w:rtl/>
        </w:rPr>
      </w:pPr>
      <w:r w:rsidRPr="00EA5285">
        <w:rPr>
          <w:rFonts w:hint="cs"/>
          <w:sz w:val="26"/>
          <w:szCs w:val="26"/>
          <w:rtl/>
        </w:rPr>
        <w:t>مفتاح 3:</w:t>
      </w:r>
      <w:r w:rsidR="004651DF" w:rsidRPr="00EA5285">
        <w:rPr>
          <w:rFonts w:hint="cs"/>
          <w:sz w:val="26"/>
          <w:szCs w:val="26"/>
          <w:rtl/>
        </w:rPr>
        <w:t xml:space="preserve"> ا، أ، إ، آ، ى، </w:t>
      </w:r>
      <w:r w:rsidR="00BE0CC3" w:rsidRPr="00EA5285">
        <w:rPr>
          <w:rFonts w:hint="cs"/>
          <w:sz w:val="26"/>
          <w:szCs w:val="26"/>
          <w:rtl/>
        </w:rPr>
        <w:t>ؤ، ئ، ء، 3</w:t>
      </w:r>
    </w:p>
    <w:p w14:paraId="430A4088" w14:textId="1FFF9E05" w:rsidR="00BE0CC3" w:rsidRPr="00EA5285" w:rsidRDefault="00BE0CC3" w:rsidP="009C2DFB">
      <w:pPr>
        <w:bidi/>
        <w:jc w:val="both"/>
        <w:rPr>
          <w:sz w:val="26"/>
          <w:szCs w:val="26"/>
          <w:rtl/>
        </w:rPr>
      </w:pPr>
      <w:r w:rsidRPr="00EA5285">
        <w:rPr>
          <w:rFonts w:hint="cs"/>
          <w:sz w:val="26"/>
          <w:szCs w:val="26"/>
          <w:rtl/>
        </w:rPr>
        <w:t>مفتاح 4: س، ش، ص، ض، 4</w:t>
      </w:r>
    </w:p>
    <w:p w14:paraId="2BA47309" w14:textId="0076BCEC" w:rsidR="00BE0CC3" w:rsidRPr="00EA5285" w:rsidRDefault="00BE0CC3" w:rsidP="009C2DFB">
      <w:pPr>
        <w:bidi/>
        <w:jc w:val="both"/>
        <w:rPr>
          <w:sz w:val="26"/>
          <w:szCs w:val="26"/>
          <w:rtl/>
        </w:rPr>
      </w:pPr>
      <w:r w:rsidRPr="00EA5285">
        <w:rPr>
          <w:rFonts w:hint="cs"/>
          <w:sz w:val="26"/>
          <w:szCs w:val="26"/>
          <w:rtl/>
        </w:rPr>
        <w:t xml:space="preserve">مفتاح 5: </w:t>
      </w:r>
      <w:r w:rsidR="00334E18" w:rsidRPr="00EA5285">
        <w:rPr>
          <w:rFonts w:hint="cs"/>
          <w:sz w:val="26"/>
          <w:szCs w:val="26"/>
          <w:rtl/>
        </w:rPr>
        <w:t>د، ذ، ر، ز، 5</w:t>
      </w:r>
    </w:p>
    <w:p w14:paraId="67087E72" w14:textId="066192DE" w:rsidR="00334E18" w:rsidRPr="00EA5285" w:rsidRDefault="00334E18" w:rsidP="009C2DFB">
      <w:pPr>
        <w:bidi/>
        <w:jc w:val="both"/>
        <w:rPr>
          <w:sz w:val="26"/>
          <w:szCs w:val="26"/>
          <w:rtl/>
        </w:rPr>
      </w:pPr>
      <w:r w:rsidRPr="00EA5285">
        <w:rPr>
          <w:rFonts w:hint="cs"/>
          <w:sz w:val="26"/>
          <w:szCs w:val="26"/>
          <w:rtl/>
        </w:rPr>
        <w:t>مفتاح 6: ج، ح، خ، 6</w:t>
      </w:r>
    </w:p>
    <w:p w14:paraId="44767444" w14:textId="461553DF" w:rsidR="00334E18" w:rsidRPr="00EA5285" w:rsidRDefault="00334E18" w:rsidP="009C2DFB">
      <w:pPr>
        <w:bidi/>
        <w:jc w:val="both"/>
        <w:rPr>
          <w:sz w:val="26"/>
          <w:szCs w:val="26"/>
          <w:rtl/>
        </w:rPr>
      </w:pPr>
      <w:r w:rsidRPr="00EA5285">
        <w:rPr>
          <w:rFonts w:hint="cs"/>
          <w:sz w:val="26"/>
          <w:szCs w:val="26"/>
          <w:rtl/>
        </w:rPr>
        <w:t xml:space="preserve">مفتاح 7: </w:t>
      </w:r>
      <w:r w:rsidR="00173615" w:rsidRPr="00EA5285">
        <w:rPr>
          <w:rFonts w:hint="cs"/>
          <w:sz w:val="26"/>
          <w:szCs w:val="26"/>
          <w:rtl/>
        </w:rPr>
        <w:t>ن، ه، و، ي، 7</w:t>
      </w:r>
    </w:p>
    <w:p w14:paraId="0D2D23F2" w14:textId="65DB0D4D" w:rsidR="00173615" w:rsidRPr="00EA5285" w:rsidRDefault="00173615" w:rsidP="009C2DFB">
      <w:pPr>
        <w:bidi/>
        <w:jc w:val="both"/>
        <w:rPr>
          <w:sz w:val="26"/>
          <w:szCs w:val="26"/>
          <w:rtl/>
        </w:rPr>
      </w:pPr>
      <w:r w:rsidRPr="00EA5285">
        <w:rPr>
          <w:rFonts w:hint="cs"/>
          <w:sz w:val="26"/>
          <w:szCs w:val="26"/>
          <w:rtl/>
        </w:rPr>
        <w:t xml:space="preserve">مفتاح 8: </w:t>
      </w:r>
      <w:r w:rsidR="00A204E3" w:rsidRPr="00EA5285">
        <w:rPr>
          <w:rFonts w:hint="cs"/>
          <w:sz w:val="26"/>
          <w:szCs w:val="26"/>
          <w:rtl/>
        </w:rPr>
        <w:t xml:space="preserve">ف، ق، </w:t>
      </w:r>
      <w:r w:rsidRPr="00EA5285">
        <w:rPr>
          <w:rFonts w:hint="cs"/>
          <w:sz w:val="26"/>
          <w:szCs w:val="26"/>
          <w:rtl/>
        </w:rPr>
        <w:t xml:space="preserve">ك، ل، م، </w:t>
      </w:r>
      <w:r w:rsidR="00A204E3" w:rsidRPr="00EA5285">
        <w:rPr>
          <w:rFonts w:hint="cs"/>
          <w:sz w:val="26"/>
          <w:szCs w:val="26"/>
          <w:rtl/>
        </w:rPr>
        <w:t>8</w:t>
      </w:r>
    </w:p>
    <w:p w14:paraId="765E8896" w14:textId="692F4598" w:rsidR="00A204E3" w:rsidRPr="00EA5285" w:rsidRDefault="00A204E3" w:rsidP="009C2DFB">
      <w:pPr>
        <w:bidi/>
        <w:jc w:val="both"/>
        <w:rPr>
          <w:sz w:val="26"/>
          <w:szCs w:val="26"/>
          <w:rtl/>
        </w:rPr>
      </w:pPr>
      <w:r w:rsidRPr="00EA5285">
        <w:rPr>
          <w:rFonts w:hint="cs"/>
          <w:sz w:val="26"/>
          <w:szCs w:val="26"/>
          <w:rtl/>
        </w:rPr>
        <w:t xml:space="preserve">مفتاح 9: </w:t>
      </w:r>
      <w:r w:rsidR="006F0B0B" w:rsidRPr="00EA5285">
        <w:rPr>
          <w:rFonts w:hint="cs"/>
          <w:sz w:val="26"/>
          <w:szCs w:val="26"/>
          <w:rtl/>
        </w:rPr>
        <w:t>ط، ظ، ع، غ، 9</w:t>
      </w:r>
    </w:p>
    <w:p w14:paraId="3D417E14" w14:textId="4A8FBEB9" w:rsidR="006F0B0B" w:rsidRPr="00EA5285" w:rsidRDefault="00A4670C" w:rsidP="009C2DFB">
      <w:pPr>
        <w:bidi/>
        <w:jc w:val="both"/>
        <w:rPr>
          <w:sz w:val="26"/>
          <w:szCs w:val="26"/>
          <w:rtl/>
        </w:rPr>
      </w:pPr>
      <w:r w:rsidRPr="00EA5285">
        <w:rPr>
          <w:rFonts w:hint="cs"/>
          <w:sz w:val="26"/>
          <w:szCs w:val="26"/>
          <w:rtl/>
        </w:rPr>
        <w:t xml:space="preserve">مفتاح صفر: مسافة، 0، علامة تعجب، علامة المربع، دولار، بالمائة، </w:t>
      </w:r>
      <w:r w:rsidR="00151BA8" w:rsidRPr="00EA5285">
        <w:rPr>
          <w:rFonts w:hint="cs"/>
          <w:sz w:val="26"/>
          <w:szCs w:val="26"/>
          <w:rtl/>
        </w:rPr>
        <w:t xml:space="preserve">علامة الأس، علامة العطف، النجمة، زائد، يساوي، </w:t>
      </w:r>
      <w:r w:rsidR="009C2F25" w:rsidRPr="00EA5285">
        <w:rPr>
          <w:rFonts w:hint="cs"/>
          <w:sz w:val="26"/>
          <w:szCs w:val="26"/>
          <w:rtl/>
        </w:rPr>
        <w:t>استرليني، ين ياباني، يورو.</w:t>
      </w:r>
    </w:p>
    <w:p w14:paraId="6D3E5652" w14:textId="77777777" w:rsidR="009C2F25" w:rsidRPr="00EA5285" w:rsidRDefault="009C2F25" w:rsidP="009C2DFB">
      <w:pPr>
        <w:bidi/>
        <w:jc w:val="both"/>
        <w:rPr>
          <w:sz w:val="26"/>
          <w:szCs w:val="26"/>
          <w:rtl/>
        </w:rPr>
      </w:pPr>
    </w:p>
    <w:p w14:paraId="4C99928B" w14:textId="2ED13759" w:rsidR="00731F5A" w:rsidRPr="00EA5285" w:rsidRDefault="00731F5A" w:rsidP="009C2DFB">
      <w:pPr>
        <w:bidi/>
        <w:jc w:val="both"/>
        <w:rPr>
          <w:sz w:val="26"/>
          <w:szCs w:val="26"/>
          <w:rtl/>
        </w:rPr>
      </w:pPr>
      <w:r w:rsidRPr="00EA5285">
        <w:rPr>
          <w:rFonts w:hint="cs"/>
          <w:sz w:val="26"/>
          <w:szCs w:val="26"/>
          <w:rtl/>
        </w:rPr>
        <w:t xml:space="preserve">اتبع الخطوات التالية لاستخدام </w:t>
      </w:r>
      <w:r w:rsidR="003971BA" w:rsidRPr="00EA5285">
        <w:rPr>
          <w:rFonts w:hint="cs"/>
          <w:sz w:val="26"/>
          <w:szCs w:val="26"/>
          <w:rtl/>
          <w:lang w:bidi="ar-QA"/>
        </w:rPr>
        <w:t xml:space="preserve">خاصية </w:t>
      </w:r>
      <w:r w:rsidRPr="00EA5285">
        <w:rPr>
          <w:rFonts w:hint="cs"/>
          <w:sz w:val="26"/>
          <w:szCs w:val="26"/>
          <w:rtl/>
        </w:rPr>
        <w:t>البحث:</w:t>
      </w:r>
    </w:p>
    <w:p w14:paraId="696C4619" w14:textId="77777777" w:rsidR="00102DAC" w:rsidRPr="00EA5285" w:rsidRDefault="00102DAC" w:rsidP="009C2DFB">
      <w:pPr>
        <w:numPr>
          <w:ilvl w:val="0"/>
          <w:numId w:val="14"/>
        </w:numPr>
        <w:bidi/>
        <w:jc w:val="both"/>
        <w:rPr>
          <w:sz w:val="26"/>
          <w:szCs w:val="26"/>
          <w:rtl/>
        </w:rPr>
      </w:pPr>
      <w:r w:rsidRPr="00EA5285">
        <w:rPr>
          <w:rFonts w:hint="cs"/>
          <w:sz w:val="26"/>
          <w:szCs w:val="26"/>
          <w:rtl/>
        </w:rPr>
        <w:t xml:space="preserve">افتح ملفًا نصيًا من رف كتب الملفات النصية. </w:t>
      </w:r>
    </w:p>
    <w:p w14:paraId="79CA09C4" w14:textId="0A52CCB4" w:rsidR="00102DAC" w:rsidRPr="00EA5285" w:rsidRDefault="00102DAC" w:rsidP="009C2DFB">
      <w:pPr>
        <w:numPr>
          <w:ilvl w:val="0"/>
          <w:numId w:val="14"/>
        </w:numPr>
        <w:bidi/>
        <w:jc w:val="both"/>
        <w:rPr>
          <w:sz w:val="26"/>
          <w:szCs w:val="26"/>
          <w:rtl/>
        </w:rPr>
      </w:pPr>
      <w:r w:rsidRPr="00EA5285">
        <w:rPr>
          <w:rFonts w:hint="cs"/>
          <w:sz w:val="26"/>
          <w:szCs w:val="26"/>
          <w:rtl/>
        </w:rPr>
        <w:t xml:space="preserve">اضغط على مفتاح </w:t>
      </w:r>
      <w:r w:rsidR="00C10FC9"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حتى تسمع "البحث في النص". </w:t>
      </w:r>
    </w:p>
    <w:p w14:paraId="56E5987E" w14:textId="6976673F" w:rsidR="00102DAC" w:rsidRPr="00EA5285" w:rsidRDefault="00102DAC" w:rsidP="009C2DFB">
      <w:pPr>
        <w:numPr>
          <w:ilvl w:val="0"/>
          <w:numId w:val="14"/>
        </w:numPr>
        <w:bidi/>
        <w:jc w:val="both"/>
        <w:rPr>
          <w:sz w:val="26"/>
          <w:szCs w:val="26"/>
          <w:rtl/>
        </w:rPr>
      </w:pPr>
      <w:r w:rsidRPr="00EA5285">
        <w:rPr>
          <w:rFonts w:hint="cs"/>
          <w:sz w:val="26"/>
          <w:szCs w:val="26"/>
          <w:rtl/>
        </w:rPr>
        <w:t>سيعلن الستريم عن الكلمة الحالية في النص. اضغط على "</w:t>
      </w:r>
      <w:r w:rsidRPr="00EA5285">
        <w:rPr>
          <w:rFonts w:hint="cs"/>
          <w:b/>
          <w:bCs/>
          <w:i/>
          <w:iCs/>
          <w:sz w:val="26"/>
          <w:szCs w:val="26"/>
          <w:rtl/>
        </w:rPr>
        <w:t>تأكيد</w:t>
      </w:r>
      <w:r w:rsidRPr="00EA5285">
        <w:rPr>
          <w:rFonts w:hint="cs"/>
          <w:sz w:val="26"/>
          <w:szCs w:val="26"/>
          <w:rtl/>
        </w:rPr>
        <w:t>" أو "</w:t>
      </w:r>
      <w:r w:rsidRPr="00EA5285">
        <w:rPr>
          <w:rFonts w:hint="cs"/>
          <w:b/>
          <w:bCs/>
          <w:i/>
          <w:iCs/>
          <w:sz w:val="26"/>
          <w:szCs w:val="26"/>
          <w:rtl/>
        </w:rPr>
        <w:t>تشغيل</w:t>
      </w:r>
      <w:r w:rsidRPr="00EA5285">
        <w:rPr>
          <w:rFonts w:hint="cs"/>
          <w:sz w:val="26"/>
          <w:szCs w:val="26"/>
          <w:rtl/>
        </w:rPr>
        <w:t xml:space="preserve">" للبحث عن </w:t>
      </w:r>
      <w:r w:rsidR="00DA62E7" w:rsidRPr="00EA5285">
        <w:rPr>
          <w:rFonts w:hint="cs"/>
          <w:sz w:val="26"/>
          <w:szCs w:val="26"/>
          <w:rtl/>
        </w:rPr>
        <w:t xml:space="preserve">تكرارات </w:t>
      </w:r>
      <w:r w:rsidRPr="00EA5285">
        <w:rPr>
          <w:rFonts w:hint="cs"/>
          <w:sz w:val="26"/>
          <w:szCs w:val="26"/>
          <w:rtl/>
        </w:rPr>
        <w:t>أخرى لهذه الكلمة في النص.</w:t>
      </w:r>
    </w:p>
    <w:p w14:paraId="4117F004" w14:textId="77777777" w:rsidR="00102DAC" w:rsidRPr="00EA5285" w:rsidRDefault="00102DAC" w:rsidP="009C2DFB">
      <w:pPr>
        <w:numPr>
          <w:ilvl w:val="0"/>
          <w:numId w:val="14"/>
        </w:numPr>
        <w:bidi/>
        <w:jc w:val="both"/>
        <w:rPr>
          <w:sz w:val="26"/>
          <w:szCs w:val="26"/>
          <w:rtl/>
        </w:rPr>
      </w:pPr>
      <w:r w:rsidRPr="00EA5285">
        <w:rPr>
          <w:rFonts w:hint="cs"/>
          <w:sz w:val="26"/>
          <w:szCs w:val="26"/>
          <w:rtl/>
        </w:rPr>
        <w:t>يمكنك أيضًا إضافة نص إلى هذه الكلمة، أو حذف أحرف مفردة بدءًا من نهاية الكلمة، أو حذف الكلمة بأكملها بضغطة زر واحدة. إليك الطريقة:</w:t>
      </w:r>
    </w:p>
    <w:p w14:paraId="4E5FA5EA" w14:textId="19297A2E" w:rsidR="00102DAC" w:rsidRPr="00EA5285" w:rsidRDefault="00102DAC" w:rsidP="009C2DFB">
      <w:pPr>
        <w:numPr>
          <w:ilvl w:val="1"/>
          <w:numId w:val="14"/>
        </w:numPr>
        <w:bidi/>
        <w:jc w:val="both"/>
        <w:rPr>
          <w:sz w:val="26"/>
          <w:szCs w:val="26"/>
          <w:rtl/>
        </w:rPr>
      </w:pPr>
      <w:r w:rsidRPr="00EA5285">
        <w:rPr>
          <w:rFonts w:hint="cs"/>
          <w:sz w:val="26"/>
          <w:szCs w:val="26"/>
          <w:rtl/>
        </w:rPr>
        <w:t xml:space="preserve">لإدخال النص الخاص بك بطريقة "الإعلان عن الحرف النهائي فقط"، اضغط على مفاتيح الأرقام من </w:t>
      </w:r>
      <w:r w:rsidRPr="00EA5285">
        <w:rPr>
          <w:rFonts w:hint="cs"/>
          <w:b/>
          <w:bCs/>
          <w:i/>
          <w:iCs/>
          <w:sz w:val="26"/>
          <w:szCs w:val="26"/>
          <w:rtl/>
        </w:rPr>
        <w:t>0</w:t>
      </w:r>
      <w:r w:rsidRPr="00EA5285">
        <w:rPr>
          <w:rFonts w:hint="cs"/>
          <w:sz w:val="26"/>
          <w:szCs w:val="26"/>
          <w:rtl/>
        </w:rPr>
        <w:t xml:space="preserve"> إلى </w:t>
      </w:r>
      <w:r w:rsidRPr="00EA5285">
        <w:rPr>
          <w:rFonts w:hint="cs"/>
          <w:b/>
          <w:bCs/>
          <w:i/>
          <w:iCs/>
          <w:sz w:val="26"/>
          <w:szCs w:val="26"/>
          <w:rtl/>
        </w:rPr>
        <w:t>9</w:t>
      </w:r>
      <w:r w:rsidRPr="00EA5285">
        <w:rPr>
          <w:rFonts w:hint="cs"/>
          <w:sz w:val="26"/>
          <w:szCs w:val="26"/>
          <w:rtl/>
        </w:rPr>
        <w:t xml:space="preserve"> لكتابة النص. على سبيل المثال، يتم استخدام المفتاح 2 للأحرف </w:t>
      </w:r>
      <w:r w:rsidR="006D0C6A" w:rsidRPr="00EA5285">
        <w:rPr>
          <w:rFonts w:hint="cs"/>
          <w:sz w:val="26"/>
          <w:szCs w:val="26"/>
          <w:rtl/>
        </w:rPr>
        <w:t>ب، ت، ة، ث،</w:t>
      </w:r>
      <w:r w:rsidRPr="00EA5285">
        <w:rPr>
          <w:rFonts w:hint="cs"/>
          <w:sz w:val="26"/>
          <w:szCs w:val="26"/>
          <w:rtl/>
        </w:rPr>
        <w:t xml:space="preserve"> و2. يحتوي المفتاح 3 على </w:t>
      </w:r>
      <w:r w:rsidR="006D0C6A" w:rsidRPr="00EA5285">
        <w:rPr>
          <w:rFonts w:hint="cs"/>
          <w:sz w:val="26"/>
          <w:szCs w:val="26"/>
          <w:rtl/>
        </w:rPr>
        <w:t xml:space="preserve">حرف الألف وأشكالها من الهمزات والرقم </w:t>
      </w:r>
      <w:r w:rsidRPr="00EA5285">
        <w:rPr>
          <w:rFonts w:hint="cs"/>
          <w:sz w:val="26"/>
          <w:szCs w:val="26"/>
          <w:rtl/>
        </w:rPr>
        <w:t xml:space="preserve">و3. يحتوي المفتاح 6 على </w:t>
      </w:r>
      <w:r w:rsidR="002570F9" w:rsidRPr="00EA5285">
        <w:rPr>
          <w:rFonts w:hint="cs"/>
          <w:sz w:val="26"/>
          <w:szCs w:val="26"/>
          <w:rtl/>
        </w:rPr>
        <w:t>الأحرف ج ح خ والرقم 6، وهكذا.</w:t>
      </w:r>
      <w:r w:rsidRPr="00EA5285">
        <w:rPr>
          <w:rFonts w:hint="cs"/>
          <w:sz w:val="26"/>
          <w:szCs w:val="26"/>
          <w:rtl/>
        </w:rPr>
        <w:t xml:space="preserve"> رمز المسافة موجود على المفتاح 0. علامات الترقيم والأحرف الخاصة موجودة على المفتاحين </w:t>
      </w:r>
      <w:r w:rsidRPr="00EA5285">
        <w:rPr>
          <w:rFonts w:hint="cs"/>
          <w:b/>
          <w:bCs/>
          <w:i/>
          <w:iCs/>
          <w:sz w:val="26"/>
          <w:szCs w:val="26"/>
          <w:rtl/>
        </w:rPr>
        <w:t>0</w:t>
      </w:r>
      <w:r w:rsidRPr="00EA5285">
        <w:rPr>
          <w:rFonts w:hint="cs"/>
          <w:sz w:val="26"/>
          <w:szCs w:val="26"/>
          <w:rtl/>
        </w:rPr>
        <w:t xml:space="preserve"> و</w:t>
      </w:r>
      <w:r w:rsidRPr="00EA5285">
        <w:rPr>
          <w:rFonts w:hint="cs"/>
          <w:b/>
          <w:bCs/>
          <w:i/>
          <w:iCs/>
          <w:sz w:val="26"/>
          <w:szCs w:val="26"/>
          <w:rtl/>
        </w:rPr>
        <w:t>1</w:t>
      </w:r>
      <w:r w:rsidRPr="00EA5285">
        <w:rPr>
          <w:rFonts w:hint="cs"/>
          <w:sz w:val="26"/>
          <w:szCs w:val="26"/>
          <w:rtl/>
        </w:rPr>
        <w:t xml:space="preserve">. لإدخال حرف، اضغط على مفتاح الرقم المرتبط بهذا الحرف </w:t>
      </w:r>
      <w:r w:rsidR="00040BD7" w:rsidRPr="00EA5285">
        <w:rPr>
          <w:rFonts w:hint="cs"/>
          <w:sz w:val="26"/>
          <w:szCs w:val="26"/>
          <w:rtl/>
        </w:rPr>
        <w:t xml:space="preserve">عدداً مناسباً </w:t>
      </w:r>
      <w:r w:rsidRPr="00EA5285">
        <w:rPr>
          <w:rFonts w:hint="cs"/>
          <w:sz w:val="26"/>
          <w:szCs w:val="26"/>
          <w:rtl/>
        </w:rPr>
        <w:t xml:space="preserve">من المرات. عند إدخال أحرف متتالية على نفس المفتاح، يجب عليك التوقف مؤقتًا حتى يعلن الستريم عن </w:t>
      </w:r>
      <w:r w:rsidR="00040BD7" w:rsidRPr="00EA5285">
        <w:rPr>
          <w:rFonts w:hint="cs"/>
          <w:sz w:val="26"/>
          <w:szCs w:val="26"/>
          <w:rtl/>
        </w:rPr>
        <w:t xml:space="preserve">إدخال </w:t>
      </w:r>
      <w:r w:rsidRPr="00EA5285">
        <w:rPr>
          <w:rFonts w:hint="cs"/>
          <w:sz w:val="26"/>
          <w:szCs w:val="26"/>
          <w:rtl/>
        </w:rPr>
        <w:t>الحرف. على سبيل المثال، لكتابة الكلمة "</w:t>
      </w:r>
      <w:r w:rsidR="000A5ECA" w:rsidRPr="00EA5285">
        <w:rPr>
          <w:rFonts w:hint="cs"/>
          <w:sz w:val="26"/>
          <w:szCs w:val="26"/>
          <w:rtl/>
        </w:rPr>
        <w:t>هو</w:t>
      </w:r>
      <w:r w:rsidRPr="00EA5285">
        <w:rPr>
          <w:sz w:val="26"/>
          <w:szCs w:val="26"/>
        </w:rPr>
        <w:t>"</w:t>
      </w:r>
      <w:r w:rsidRPr="00EA5285">
        <w:rPr>
          <w:rFonts w:hint="cs"/>
          <w:sz w:val="26"/>
          <w:szCs w:val="26"/>
          <w:rtl/>
        </w:rPr>
        <w:t xml:space="preserve">، تضغط على المفتاح </w:t>
      </w:r>
      <w:r w:rsidR="00D36DD8" w:rsidRPr="00EA5285">
        <w:rPr>
          <w:rFonts w:hint="cs"/>
          <w:sz w:val="26"/>
          <w:szCs w:val="26"/>
          <w:rtl/>
        </w:rPr>
        <w:t>7</w:t>
      </w:r>
      <w:r w:rsidRPr="00EA5285">
        <w:rPr>
          <w:rFonts w:hint="cs"/>
          <w:sz w:val="26"/>
          <w:szCs w:val="26"/>
          <w:rtl/>
        </w:rPr>
        <w:t xml:space="preserve"> </w:t>
      </w:r>
      <w:r w:rsidR="00D36DD8" w:rsidRPr="00EA5285">
        <w:rPr>
          <w:rFonts w:hint="cs"/>
          <w:sz w:val="26"/>
          <w:szCs w:val="26"/>
          <w:rtl/>
        </w:rPr>
        <w:t>مرتين</w:t>
      </w:r>
      <w:r w:rsidRPr="00EA5285">
        <w:rPr>
          <w:rFonts w:hint="cs"/>
          <w:sz w:val="26"/>
          <w:szCs w:val="26"/>
          <w:rtl/>
        </w:rPr>
        <w:t>، ثم تتوقف مؤقتًا حتى تسمع "</w:t>
      </w:r>
      <w:r w:rsidR="00D36DD8" w:rsidRPr="00EA5285">
        <w:rPr>
          <w:rFonts w:hint="cs"/>
          <w:sz w:val="26"/>
          <w:szCs w:val="26"/>
          <w:rtl/>
        </w:rPr>
        <w:t>ه</w:t>
      </w:r>
      <w:r w:rsidRPr="00EA5285">
        <w:rPr>
          <w:sz w:val="26"/>
          <w:szCs w:val="26"/>
        </w:rPr>
        <w:t>"</w:t>
      </w:r>
      <w:r w:rsidRPr="00EA5285">
        <w:rPr>
          <w:rFonts w:hint="cs"/>
          <w:sz w:val="26"/>
          <w:szCs w:val="26"/>
          <w:rtl/>
        </w:rPr>
        <w:t xml:space="preserve">، ثم تضغط عليه </w:t>
      </w:r>
      <w:r w:rsidR="00D36DD8" w:rsidRPr="00EA5285">
        <w:rPr>
          <w:rFonts w:hint="cs"/>
          <w:sz w:val="26"/>
          <w:szCs w:val="26"/>
          <w:rtl/>
        </w:rPr>
        <w:t>ثلاث مرات أخرى</w:t>
      </w:r>
      <w:r w:rsidRPr="00EA5285">
        <w:rPr>
          <w:rFonts w:hint="cs"/>
          <w:sz w:val="26"/>
          <w:szCs w:val="26"/>
          <w:rtl/>
        </w:rPr>
        <w:t>، وتتوقف مؤقتًا حتى تسمع "</w:t>
      </w:r>
      <w:r w:rsidR="00D36DD8" w:rsidRPr="00EA5285">
        <w:rPr>
          <w:rFonts w:hint="cs"/>
          <w:sz w:val="26"/>
          <w:szCs w:val="26"/>
          <w:rtl/>
        </w:rPr>
        <w:t>و</w:t>
      </w:r>
      <w:r w:rsidRPr="00EA5285">
        <w:rPr>
          <w:sz w:val="26"/>
          <w:szCs w:val="26"/>
        </w:rPr>
        <w:t>"</w:t>
      </w:r>
      <w:r w:rsidR="00D36DD8" w:rsidRPr="00EA5285">
        <w:rPr>
          <w:rFonts w:hint="cs"/>
          <w:sz w:val="26"/>
          <w:szCs w:val="26"/>
          <w:rtl/>
        </w:rPr>
        <w:t>.</w:t>
      </w:r>
      <w:r w:rsidRPr="00EA5285">
        <w:rPr>
          <w:rFonts w:hint="cs"/>
          <w:sz w:val="26"/>
          <w:szCs w:val="26"/>
          <w:rtl/>
        </w:rPr>
        <w:t xml:space="preserve"> لا تحتاج إلى التوقف مؤقتًا لكتابة الحروف المتعاقبة الموجودة على مفاتيح مختلفة. على سبيل المثال، لإدخال كلمة "</w:t>
      </w:r>
      <w:r w:rsidR="00A562E2" w:rsidRPr="00EA5285">
        <w:rPr>
          <w:rFonts w:hint="cs"/>
          <w:sz w:val="26"/>
          <w:szCs w:val="26"/>
          <w:rtl/>
        </w:rPr>
        <w:t>جد</w:t>
      </w:r>
      <w:r w:rsidRPr="00EA5285">
        <w:rPr>
          <w:sz w:val="26"/>
          <w:szCs w:val="26"/>
        </w:rPr>
        <w:t>"</w:t>
      </w:r>
      <w:r w:rsidRPr="00EA5285">
        <w:rPr>
          <w:rFonts w:hint="cs"/>
          <w:sz w:val="26"/>
          <w:szCs w:val="26"/>
          <w:rtl/>
        </w:rPr>
        <w:t xml:space="preserve">، يمكنك الضغط على 6 </w:t>
      </w:r>
      <w:r w:rsidR="00A562E2" w:rsidRPr="00EA5285">
        <w:rPr>
          <w:rFonts w:hint="cs"/>
          <w:sz w:val="26"/>
          <w:szCs w:val="26"/>
          <w:rtl/>
        </w:rPr>
        <w:t xml:space="preserve">ثم 5 </w:t>
      </w:r>
      <w:r w:rsidRPr="00EA5285">
        <w:rPr>
          <w:rFonts w:hint="cs"/>
          <w:sz w:val="26"/>
          <w:szCs w:val="26"/>
          <w:rtl/>
        </w:rPr>
        <w:t>بالسرعة التي تريدها.</w:t>
      </w:r>
    </w:p>
    <w:p w14:paraId="466CE164" w14:textId="1780115D" w:rsidR="00102DAC" w:rsidRPr="00EA5285" w:rsidRDefault="00102DAC" w:rsidP="009C2DFB">
      <w:pPr>
        <w:numPr>
          <w:ilvl w:val="1"/>
          <w:numId w:val="14"/>
        </w:numPr>
        <w:bidi/>
        <w:jc w:val="both"/>
        <w:rPr>
          <w:sz w:val="26"/>
          <w:szCs w:val="26"/>
          <w:rtl/>
        </w:rPr>
      </w:pPr>
      <w:r w:rsidRPr="00EA5285">
        <w:rPr>
          <w:rFonts w:hint="cs"/>
          <w:sz w:val="26"/>
          <w:szCs w:val="26"/>
          <w:rtl/>
        </w:rPr>
        <w:t xml:space="preserve">في طريقة "الإعلان عن الحرف عند كل ضغطة على المفتاح، ثم أدخل الحرف بعد </w:t>
      </w:r>
      <w:r w:rsidR="008851DA" w:rsidRPr="00EA5285">
        <w:rPr>
          <w:rFonts w:hint="cs"/>
          <w:sz w:val="26"/>
          <w:szCs w:val="26"/>
          <w:rtl/>
        </w:rPr>
        <w:t xml:space="preserve">التوقف </w:t>
      </w:r>
      <w:r w:rsidRPr="00EA5285">
        <w:rPr>
          <w:rFonts w:hint="cs"/>
          <w:sz w:val="26"/>
          <w:szCs w:val="26"/>
          <w:rtl/>
        </w:rPr>
        <w:t xml:space="preserve">المؤقت"، سيعلن الستريم عن الحرف بمجرد الضغط على المفتاح، مما يترك وقتًا كافيًا للضغط مرة أخرى واختيار حرف آخر </w:t>
      </w:r>
      <w:r w:rsidR="008851DA" w:rsidRPr="00EA5285">
        <w:rPr>
          <w:rFonts w:hint="cs"/>
          <w:sz w:val="26"/>
          <w:szCs w:val="26"/>
          <w:rtl/>
        </w:rPr>
        <w:t xml:space="preserve">من </w:t>
      </w:r>
      <w:r w:rsidRPr="00EA5285">
        <w:rPr>
          <w:rFonts w:hint="cs"/>
          <w:sz w:val="26"/>
          <w:szCs w:val="26"/>
          <w:rtl/>
        </w:rPr>
        <w:t>على نفس المفتاح. بعد فترة قصيرة، إذا لم يتم الضغط على أي مفتاح آخر، فسيصدر الستريم صوت نقر</w:t>
      </w:r>
      <w:r w:rsidR="008851DA" w:rsidRPr="00EA5285">
        <w:rPr>
          <w:rFonts w:hint="cs"/>
          <w:sz w:val="26"/>
          <w:szCs w:val="26"/>
          <w:rtl/>
        </w:rPr>
        <w:t>ة</w:t>
      </w:r>
      <w:r w:rsidRPr="00EA5285">
        <w:rPr>
          <w:rFonts w:hint="cs"/>
          <w:sz w:val="26"/>
          <w:szCs w:val="26"/>
          <w:rtl/>
        </w:rPr>
        <w:t xml:space="preserve">، يشير إلى أنه تم إدخال الحرف. كما هو الحال في الطريقة السابقة، لا تحتاج إلى التوقف مؤقتًا لكتابة الحروف المتعاقبة الموجودة على مفاتيح مختلفة. يؤدي الضغط على مفتاح آخر إلى إدخال الحرف السابق تلقائيًا، </w:t>
      </w:r>
      <w:r w:rsidR="008851DA" w:rsidRPr="00EA5285">
        <w:rPr>
          <w:rFonts w:hint="cs"/>
          <w:sz w:val="26"/>
          <w:szCs w:val="26"/>
          <w:rtl/>
        </w:rPr>
        <w:t xml:space="preserve">ولن يتم إصدار صوت نقرة. </w:t>
      </w:r>
      <w:r w:rsidRPr="00EA5285">
        <w:rPr>
          <w:rFonts w:hint="cs"/>
          <w:sz w:val="26"/>
          <w:szCs w:val="26"/>
          <w:rtl/>
        </w:rPr>
        <w:t>تتيح لك هذه الطريقة العثور على الحروف الموجودة على لوحة المفاتيح الرقمية بسهولة أكبر.</w:t>
      </w:r>
    </w:p>
    <w:p w14:paraId="5A0F9BEF" w14:textId="3A67DF6B" w:rsidR="00102DAC" w:rsidRPr="00EA5285" w:rsidRDefault="00102DAC" w:rsidP="009C2DFB">
      <w:pPr>
        <w:numPr>
          <w:ilvl w:val="0"/>
          <w:numId w:val="14"/>
        </w:numPr>
        <w:bidi/>
        <w:jc w:val="both"/>
        <w:rPr>
          <w:sz w:val="26"/>
          <w:szCs w:val="26"/>
          <w:rtl/>
        </w:rPr>
      </w:pPr>
      <w:r w:rsidRPr="00EA5285">
        <w:rPr>
          <w:rFonts w:hint="cs"/>
          <w:sz w:val="26"/>
          <w:szCs w:val="26"/>
          <w:rtl/>
        </w:rPr>
        <w:lastRenderedPageBreak/>
        <w:t>تتيح لك كلتا طريقت</w:t>
      </w:r>
      <w:r w:rsidR="00066820" w:rsidRPr="00EA5285">
        <w:rPr>
          <w:rFonts w:hint="cs"/>
          <w:sz w:val="26"/>
          <w:szCs w:val="26"/>
          <w:rtl/>
        </w:rPr>
        <w:t>َ</w:t>
      </w:r>
      <w:r w:rsidRPr="00EA5285">
        <w:rPr>
          <w:rFonts w:hint="cs"/>
          <w:sz w:val="26"/>
          <w:szCs w:val="26"/>
          <w:rtl/>
        </w:rPr>
        <w:t xml:space="preserve">ي إدخال النص استخدام مفتاح </w:t>
      </w:r>
      <w:r w:rsidRPr="00EA5285">
        <w:rPr>
          <w:rFonts w:hint="cs"/>
          <w:b/>
          <w:bCs/>
          <w:i/>
          <w:iCs/>
          <w:sz w:val="26"/>
          <w:szCs w:val="26"/>
          <w:rtl/>
        </w:rPr>
        <w:t>الإشارة المرجعية</w:t>
      </w:r>
      <w:r w:rsidRPr="00EA5285">
        <w:rPr>
          <w:rFonts w:hint="cs"/>
          <w:sz w:val="26"/>
          <w:szCs w:val="26"/>
          <w:rtl/>
        </w:rPr>
        <w:t xml:space="preserve"> للتبديل بين الأحرف الصغيرة والكبيرة عند </w:t>
      </w:r>
      <w:r w:rsidR="00066820" w:rsidRPr="00EA5285">
        <w:rPr>
          <w:rFonts w:hint="cs"/>
          <w:sz w:val="26"/>
          <w:szCs w:val="26"/>
          <w:rtl/>
        </w:rPr>
        <w:t>الحاجة، والتبديل بين كتابة الحروف وكتابة الأرقام</w:t>
      </w:r>
      <w:r w:rsidR="00132D90" w:rsidRPr="00EA5285">
        <w:rPr>
          <w:rFonts w:hint="cs"/>
          <w:sz w:val="26"/>
          <w:szCs w:val="26"/>
          <w:rtl/>
        </w:rPr>
        <w:t xml:space="preserve"> مع اللغة العربية </w:t>
      </w:r>
      <w:r w:rsidRPr="00EA5285">
        <w:rPr>
          <w:rFonts w:hint="cs"/>
          <w:sz w:val="26"/>
          <w:szCs w:val="26"/>
          <w:rtl/>
        </w:rPr>
        <w:t xml:space="preserve">أثناء إدخال النص للبحث. </w:t>
      </w:r>
    </w:p>
    <w:p w14:paraId="23DDFB2A" w14:textId="7BCBAB08" w:rsidR="00102DAC" w:rsidRPr="00EA5285" w:rsidRDefault="00102DAC" w:rsidP="009C2DFB">
      <w:pPr>
        <w:numPr>
          <w:ilvl w:val="0"/>
          <w:numId w:val="14"/>
        </w:numPr>
        <w:bidi/>
        <w:jc w:val="both"/>
        <w:rPr>
          <w:sz w:val="26"/>
          <w:szCs w:val="26"/>
          <w:rtl/>
        </w:rPr>
      </w:pPr>
      <w:r w:rsidRPr="00EA5285">
        <w:rPr>
          <w:rFonts w:hint="cs"/>
          <w:sz w:val="26"/>
          <w:szCs w:val="26"/>
          <w:rtl/>
        </w:rPr>
        <w:t xml:space="preserve">يمكنك الضغط مع الاستمرار على مفتاح المعلومات للدخول إلى </w:t>
      </w:r>
      <w:r w:rsidR="007E1D7C" w:rsidRPr="00EA5285">
        <w:rPr>
          <w:rFonts w:hint="cs"/>
          <w:sz w:val="26"/>
          <w:szCs w:val="26"/>
          <w:rtl/>
        </w:rPr>
        <w:t>نمط وصف المفاتيح</w:t>
      </w:r>
      <w:r w:rsidRPr="00EA5285">
        <w:rPr>
          <w:rFonts w:hint="cs"/>
          <w:sz w:val="26"/>
          <w:szCs w:val="26"/>
          <w:rtl/>
        </w:rPr>
        <w:t xml:space="preserve">. بعد ذلك اضغط على المفاتيح الأخرى للإعلان عن وظيفتها بما في ذلك الإعلان عن الحروف </w:t>
      </w:r>
      <w:r w:rsidR="007E1D7C" w:rsidRPr="00EA5285">
        <w:rPr>
          <w:rFonts w:hint="cs"/>
          <w:sz w:val="26"/>
          <w:szCs w:val="26"/>
          <w:rtl/>
        </w:rPr>
        <w:t xml:space="preserve">المرتبطة </w:t>
      </w:r>
      <w:r w:rsidRPr="00EA5285">
        <w:rPr>
          <w:rFonts w:hint="cs"/>
          <w:sz w:val="26"/>
          <w:szCs w:val="26"/>
          <w:rtl/>
        </w:rPr>
        <w:t xml:space="preserve">بكل مفتاح. اضغط مع الاستمرار على مفتاح </w:t>
      </w:r>
      <w:r w:rsidRPr="00EA5285">
        <w:rPr>
          <w:rFonts w:hint="cs"/>
          <w:b/>
          <w:bCs/>
          <w:i/>
          <w:iCs/>
          <w:sz w:val="26"/>
          <w:szCs w:val="26"/>
          <w:rtl/>
        </w:rPr>
        <w:t>المعلومات</w:t>
      </w:r>
      <w:r w:rsidRPr="00EA5285">
        <w:rPr>
          <w:rFonts w:hint="cs"/>
          <w:sz w:val="26"/>
          <w:szCs w:val="26"/>
          <w:rtl/>
        </w:rPr>
        <w:t xml:space="preserve"> مرة أخرى للخروج من </w:t>
      </w:r>
      <w:r w:rsidR="007E1D7C" w:rsidRPr="00EA5285">
        <w:rPr>
          <w:rFonts w:hint="cs"/>
          <w:sz w:val="26"/>
          <w:szCs w:val="26"/>
          <w:rtl/>
        </w:rPr>
        <w:t xml:space="preserve">نمط وصف المفاتيح </w:t>
      </w:r>
      <w:r w:rsidRPr="00EA5285">
        <w:rPr>
          <w:rFonts w:hint="cs"/>
          <w:sz w:val="26"/>
          <w:szCs w:val="26"/>
          <w:rtl/>
        </w:rPr>
        <w:t>والعودة إلى وضع "إدخال النص".</w:t>
      </w:r>
    </w:p>
    <w:p w14:paraId="15F93DD9" w14:textId="77777777" w:rsidR="00102DAC" w:rsidRPr="00EA5285" w:rsidRDefault="00102DAC" w:rsidP="009C2DFB">
      <w:pPr>
        <w:numPr>
          <w:ilvl w:val="0"/>
          <w:numId w:val="14"/>
        </w:numPr>
        <w:bidi/>
        <w:jc w:val="both"/>
        <w:rPr>
          <w:sz w:val="26"/>
          <w:szCs w:val="26"/>
          <w:rtl/>
        </w:rPr>
      </w:pPr>
      <w:r w:rsidRPr="00EA5285">
        <w:rPr>
          <w:rFonts w:hint="cs"/>
          <w:sz w:val="26"/>
          <w:szCs w:val="26"/>
          <w:rtl/>
        </w:rPr>
        <w:t xml:space="preserve">للإعلان عن ما قمت بكتابته، اضغط على مفتاح </w:t>
      </w:r>
      <w:r w:rsidRPr="00EA5285">
        <w:rPr>
          <w:rFonts w:hint="cs"/>
          <w:b/>
          <w:bCs/>
          <w:i/>
          <w:iCs/>
          <w:sz w:val="26"/>
          <w:szCs w:val="26"/>
          <w:rtl/>
        </w:rPr>
        <w:t>التقديم السريع</w:t>
      </w:r>
      <w:r w:rsidRPr="00EA5285">
        <w:rPr>
          <w:rFonts w:hint="cs"/>
          <w:sz w:val="26"/>
          <w:szCs w:val="26"/>
          <w:rtl/>
        </w:rPr>
        <w:t>.</w:t>
      </w:r>
    </w:p>
    <w:p w14:paraId="15C65B2B" w14:textId="2E8435B0" w:rsidR="00102DAC" w:rsidRPr="00EA5285" w:rsidRDefault="00102DAC" w:rsidP="009C2DFB">
      <w:pPr>
        <w:numPr>
          <w:ilvl w:val="0"/>
          <w:numId w:val="14"/>
        </w:numPr>
        <w:bidi/>
        <w:jc w:val="both"/>
        <w:rPr>
          <w:sz w:val="26"/>
          <w:szCs w:val="26"/>
          <w:rtl/>
        </w:rPr>
      </w:pPr>
      <w:r w:rsidRPr="00EA5285">
        <w:rPr>
          <w:rFonts w:hint="cs"/>
          <w:sz w:val="26"/>
          <w:szCs w:val="26"/>
          <w:rtl/>
        </w:rPr>
        <w:t xml:space="preserve">لمسح آخر حرف تمت كتابته، اضغط على مفتاح </w:t>
      </w:r>
      <w:r w:rsidRPr="00EA5285">
        <w:rPr>
          <w:rFonts w:hint="cs"/>
          <w:b/>
          <w:bCs/>
          <w:i/>
          <w:iCs/>
          <w:sz w:val="26"/>
          <w:szCs w:val="26"/>
          <w:rtl/>
        </w:rPr>
        <w:t>الت</w:t>
      </w:r>
      <w:r w:rsidR="00E37430" w:rsidRPr="00EA5285">
        <w:rPr>
          <w:rFonts w:hint="cs"/>
          <w:b/>
          <w:bCs/>
          <w:i/>
          <w:iCs/>
          <w:sz w:val="26"/>
          <w:szCs w:val="26"/>
          <w:rtl/>
        </w:rPr>
        <w:t>أخير</w:t>
      </w:r>
      <w:r w:rsidRPr="00EA5285">
        <w:rPr>
          <w:rFonts w:hint="cs"/>
          <w:sz w:val="26"/>
          <w:szCs w:val="26"/>
          <w:rtl/>
        </w:rPr>
        <w:t>.</w:t>
      </w:r>
    </w:p>
    <w:p w14:paraId="75A42FF9" w14:textId="33E1AD7A" w:rsidR="00102DAC" w:rsidRPr="00EA5285" w:rsidRDefault="00102DAC" w:rsidP="009C2DFB">
      <w:pPr>
        <w:numPr>
          <w:ilvl w:val="0"/>
          <w:numId w:val="14"/>
        </w:numPr>
        <w:bidi/>
        <w:jc w:val="both"/>
        <w:rPr>
          <w:sz w:val="26"/>
          <w:szCs w:val="26"/>
          <w:rtl/>
        </w:rPr>
      </w:pPr>
      <w:r w:rsidRPr="00EA5285">
        <w:rPr>
          <w:rFonts w:hint="cs"/>
          <w:sz w:val="26"/>
          <w:szCs w:val="26"/>
          <w:rtl/>
        </w:rPr>
        <w:t xml:space="preserve">لمسح كافة الأحرف مرة واحدة، اضغط مع الاستمرار على مفتاح </w:t>
      </w:r>
      <w:r w:rsidRPr="00EA5285">
        <w:rPr>
          <w:rFonts w:hint="cs"/>
          <w:b/>
          <w:bCs/>
          <w:i/>
          <w:iCs/>
          <w:sz w:val="26"/>
          <w:szCs w:val="26"/>
          <w:rtl/>
        </w:rPr>
        <w:t>الت</w:t>
      </w:r>
      <w:r w:rsidR="00E37430" w:rsidRPr="00EA5285">
        <w:rPr>
          <w:rFonts w:hint="cs"/>
          <w:b/>
          <w:bCs/>
          <w:i/>
          <w:iCs/>
          <w:sz w:val="26"/>
          <w:szCs w:val="26"/>
          <w:rtl/>
        </w:rPr>
        <w:t xml:space="preserve">أخير </w:t>
      </w:r>
      <w:r w:rsidRPr="00EA5285">
        <w:rPr>
          <w:rFonts w:hint="cs"/>
          <w:sz w:val="26"/>
          <w:szCs w:val="26"/>
          <w:rtl/>
        </w:rPr>
        <w:t>حتى تسمع صوت تنبيه.</w:t>
      </w:r>
    </w:p>
    <w:p w14:paraId="36D15BDE" w14:textId="77777777" w:rsidR="00102DAC" w:rsidRPr="00EA5285" w:rsidRDefault="00102DAC" w:rsidP="009C2DFB">
      <w:pPr>
        <w:numPr>
          <w:ilvl w:val="0"/>
          <w:numId w:val="14"/>
        </w:numPr>
        <w:bidi/>
        <w:jc w:val="both"/>
        <w:rPr>
          <w:sz w:val="26"/>
          <w:szCs w:val="26"/>
          <w:rtl/>
        </w:rPr>
      </w:pPr>
      <w:r w:rsidRPr="00EA5285">
        <w:rPr>
          <w:rFonts w:hint="cs"/>
          <w:sz w:val="26"/>
          <w:szCs w:val="26"/>
          <w:rtl/>
        </w:rPr>
        <w:t>عند الانتهاء من الكتابة، يمكنك الخروج من وضع إدخال النص بثلاث طرق: اضغط على "</w:t>
      </w:r>
      <w:r w:rsidRPr="00EA5285">
        <w:rPr>
          <w:rFonts w:hint="cs"/>
          <w:b/>
          <w:bCs/>
          <w:i/>
          <w:iCs/>
          <w:sz w:val="26"/>
          <w:szCs w:val="26"/>
          <w:rtl/>
        </w:rPr>
        <w:t>إلغاء</w:t>
      </w:r>
      <w:r w:rsidRPr="00EA5285">
        <w:rPr>
          <w:rFonts w:hint="cs"/>
          <w:sz w:val="26"/>
          <w:szCs w:val="26"/>
          <w:rtl/>
        </w:rPr>
        <w:t xml:space="preserve"> الأمر" للخروج دون البحث، أو اضغط على "</w:t>
      </w:r>
      <w:r w:rsidRPr="00EA5285">
        <w:rPr>
          <w:rFonts w:hint="cs"/>
          <w:b/>
          <w:bCs/>
          <w:i/>
          <w:iCs/>
          <w:sz w:val="26"/>
          <w:szCs w:val="26"/>
          <w:rtl/>
        </w:rPr>
        <w:t>تأكيد</w:t>
      </w:r>
      <w:r w:rsidRPr="00EA5285">
        <w:rPr>
          <w:rFonts w:hint="cs"/>
          <w:sz w:val="26"/>
          <w:szCs w:val="26"/>
          <w:rtl/>
        </w:rPr>
        <w:t>" أو "</w:t>
      </w:r>
      <w:r w:rsidRPr="00EA5285">
        <w:rPr>
          <w:rFonts w:hint="cs"/>
          <w:b/>
          <w:bCs/>
          <w:i/>
          <w:iCs/>
          <w:sz w:val="26"/>
          <w:szCs w:val="26"/>
          <w:rtl/>
        </w:rPr>
        <w:t>تشغيل</w:t>
      </w:r>
      <w:r w:rsidRPr="00EA5285">
        <w:rPr>
          <w:rFonts w:hint="cs"/>
          <w:sz w:val="26"/>
          <w:szCs w:val="26"/>
          <w:rtl/>
        </w:rPr>
        <w:t xml:space="preserve">" لبدء البحث. لن يؤثر </w:t>
      </w:r>
      <w:r w:rsidRPr="00EA5285">
        <w:rPr>
          <w:rFonts w:hint="cs"/>
          <w:b/>
          <w:bCs/>
          <w:i/>
          <w:iCs/>
          <w:sz w:val="26"/>
          <w:szCs w:val="26"/>
          <w:rtl/>
        </w:rPr>
        <w:t>الإلغاء</w:t>
      </w:r>
      <w:r w:rsidRPr="00EA5285">
        <w:rPr>
          <w:rFonts w:hint="cs"/>
          <w:sz w:val="26"/>
          <w:szCs w:val="26"/>
          <w:rtl/>
        </w:rPr>
        <w:t xml:space="preserve"> على أي معلومات بحث سابقة.</w:t>
      </w:r>
    </w:p>
    <w:p w14:paraId="18BE2998" w14:textId="65C4964A" w:rsidR="00102DAC" w:rsidRPr="00EA5285" w:rsidRDefault="00102DAC" w:rsidP="009C2DFB">
      <w:pPr>
        <w:numPr>
          <w:ilvl w:val="0"/>
          <w:numId w:val="14"/>
        </w:numPr>
        <w:bidi/>
        <w:jc w:val="both"/>
        <w:rPr>
          <w:sz w:val="26"/>
          <w:szCs w:val="26"/>
          <w:rtl/>
        </w:rPr>
      </w:pPr>
      <w:r w:rsidRPr="00EA5285">
        <w:rPr>
          <w:rFonts w:hint="cs"/>
          <w:sz w:val="26"/>
          <w:szCs w:val="26"/>
          <w:rtl/>
        </w:rPr>
        <w:t xml:space="preserve">إذا قمت بالضغط على مفتاح </w:t>
      </w:r>
      <w:r w:rsidRPr="00EA5285">
        <w:rPr>
          <w:rFonts w:hint="cs"/>
          <w:b/>
          <w:bCs/>
          <w:i/>
          <w:iCs/>
          <w:sz w:val="26"/>
          <w:szCs w:val="26"/>
          <w:rtl/>
        </w:rPr>
        <w:t>التأكيد</w:t>
      </w:r>
      <w:r w:rsidRPr="00EA5285">
        <w:rPr>
          <w:rFonts w:hint="cs"/>
          <w:sz w:val="26"/>
          <w:szCs w:val="26"/>
          <w:rtl/>
        </w:rPr>
        <w:t xml:space="preserve">، </w:t>
      </w:r>
      <w:r w:rsidR="00BF1DFF" w:rsidRPr="00EA5285">
        <w:rPr>
          <w:rFonts w:hint="cs"/>
          <w:sz w:val="26"/>
          <w:szCs w:val="26"/>
          <w:rtl/>
        </w:rPr>
        <w:t xml:space="preserve">فسينتقل الجهاز إلى </w:t>
      </w:r>
      <w:r w:rsidRPr="00EA5285">
        <w:rPr>
          <w:rFonts w:hint="cs"/>
          <w:sz w:val="26"/>
          <w:szCs w:val="26"/>
          <w:rtl/>
        </w:rPr>
        <w:t xml:space="preserve">موقع </w:t>
      </w:r>
      <w:r w:rsidR="00BF1DFF" w:rsidRPr="00EA5285">
        <w:rPr>
          <w:rFonts w:hint="cs"/>
          <w:sz w:val="26"/>
          <w:szCs w:val="26"/>
          <w:rtl/>
        </w:rPr>
        <w:t xml:space="preserve">مصطلح </w:t>
      </w:r>
      <w:r w:rsidRPr="00EA5285">
        <w:rPr>
          <w:rFonts w:hint="cs"/>
          <w:sz w:val="26"/>
          <w:szCs w:val="26"/>
          <w:rtl/>
        </w:rPr>
        <w:t>البحث الذي تم العثور عليه</w:t>
      </w:r>
      <w:r w:rsidR="00BF1DFF" w:rsidRPr="00EA5285">
        <w:rPr>
          <w:rFonts w:hint="cs"/>
          <w:sz w:val="26"/>
          <w:szCs w:val="26"/>
          <w:rtl/>
        </w:rPr>
        <w:t xml:space="preserve">، </w:t>
      </w:r>
      <w:r w:rsidRPr="00EA5285">
        <w:rPr>
          <w:rFonts w:hint="cs"/>
          <w:sz w:val="26"/>
          <w:szCs w:val="26"/>
          <w:rtl/>
        </w:rPr>
        <w:t xml:space="preserve"> </w:t>
      </w:r>
      <w:r w:rsidR="00BF1DFF" w:rsidRPr="00EA5285">
        <w:rPr>
          <w:rFonts w:hint="cs"/>
          <w:sz w:val="26"/>
          <w:szCs w:val="26"/>
          <w:rtl/>
        </w:rPr>
        <w:t xml:space="preserve">ويقوم بقراءة </w:t>
      </w:r>
      <w:r w:rsidRPr="00EA5285">
        <w:rPr>
          <w:rFonts w:hint="cs"/>
          <w:sz w:val="26"/>
          <w:szCs w:val="26"/>
          <w:rtl/>
        </w:rPr>
        <w:t xml:space="preserve">السطر. إذا قمت بالضغط على مفتاح </w:t>
      </w:r>
      <w:r w:rsidRPr="00EA5285">
        <w:rPr>
          <w:rFonts w:hint="cs"/>
          <w:b/>
          <w:bCs/>
          <w:i/>
          <w:iCs/>
          <w:sz w:val="26"/>
          <w:szCs w:val="26"/>
          <w:rtl/>
        </w:rPr>
        <w:t>التشغيل</w:t>
      </w:r>
      <w:r w:rsidRPr="00EA5285">
        <w:rPr>
          <w:rFonts w:hint="cs"/>
          <w:sz w:val="26"/>
          <w:szCs w:val="26"/>
          <w:rtl/>
        </w:rPr>
        <w:t xml:space="preserve">، فسوف ينتقل إلى </w:t>
      </w:r>
      <w:r w:rsidR="00BF1DFF" w:rsidRPr="00EA5285">
        <w:rPr>
          <w:rFonts w:hint="cs"/>
          <w:sz w:val="26"/>
          <w:szCs w:val="26"/>
          <w:rtl/>
        </w:rPr>
        <w:t xml:space="preserve">مصطلح </w:t>
      </w:r>
      <w:r w:rsidRPr="00EA5285">
        <w:rPr>
          <w:rFonts w:hint="cs"/>
          <w:sz w:val="26"/>
          <w:szCs w:val="26"/>
          <w:rtl/>
        </w:rPr>
        <w:t xml:space="preserve">البحث الذي تم العثور عليه ويبدأ </w:t>
      </w:r>
      <w:r w:rsidR="00BF1DFF" w:rsidRPr="00EA5285">
        <w:rPr>
          <w:rFonts w:hint="cs"/>
          <w:sz w:val="26"/>
          <w:szCs w:val="26"/>
          <w:rtl/>
        </w:rPr>
        <w:t>القراءة من عنده</w:t>
      </w:r>
      <w:r w:rsidRPr="00EA5285">
        <w:rPr>
          <w:rFonts w:hint="cs"/>
          <w:sz w:val="26"/>
          <w:szCs w:val="26"/>
          <w:rtl/>
        </w:rPr>
        <w:t xml:space="preserve">. البحث </w:t>
      </w:r>
      <w:r w:rsidR="00366496" w:rsidRPr="00EA5285">
        <w:rPr>
          <w:rFonts w:hint="cs"/>
          <w:sz w:val="26"/>
          <w:szCs w:val="26"/>
          <w:rtl/>
        </w:rPr>
        <w:t xml:space="preserve">غير </w:t>
      </w:r>
      <w:r w:rsidRPr="00EA5285">
        <w:rPr>
          <w:rFonts w:hint="cs"/>
          <w:sz w:val="26"/>
          <w:szCs w:val="26"/>
          <w:rtl/>
        </w:rPr>
        <w:t>حساس لحالة الأحرف</w:t>
      </w:r>
      <w:r w:rsidR="00366496" w:rsidRPr="00EA5285">
        <w:rPr>
          <w:rFonts w:hint="cs"/>
          <w:sz w:val="26"/>
          <w:szCs w:val="26"/>
          <w:rtl/>
        </w:rPr>
        <w:t xml:space="preserve"> الإنجليزية</w:t>
      </w:r>
      <w:r w:rsidRPr="00EA5285">
        <w:rPr>
          <w:rFonts w:hint="cs"/>
          <w:sz w:val="26"/>
          <w:szCs w:val="26"/>
          <w:rtl/>
        </w:rPr>
        <w:t xml:space="preserve">. </w:t>
      </w:r>
      <w:r w:rsidR="00BF1DFF" w:rsidRPr="00EA5285">
        <w:rPr>
          <w:rFonts w:hint="cs"/>
          <w:sz w:val="26"/>
          <w:szCs w:val="26"/>
          <w:rtl/>
        </w:rPr>
        <w:t xml:space="preserve">إذا كان مصطلح البحث عبارة عن جزء من كلمة، </w:t>
      </w:r>
      <w:r w:rsidR="00DD7F1F" w:rsidRPr="00EA5285">
        <w:rPr>
          <w:rFonts w:hint="cs"/>
          <w:sz w:val="26"/>
          <w:szCs w:val="26"/>
          <w:rtl/>
        </w:rPr>
        <w:t xml:space="preserve">فسينتقل الجهاز دائما إلى </w:t>
      </w:r>
      <w:r w:rsidRPr="00EA5285">
        <w:rPr>
          <w:rFonts w:hint="cs"/>
          <w:sz w:val="26"/>
          <w:szCs w:val="26"/>
          <w:rtl/>
        </w:rPr>
        <w:t xml:space="preserve">بداية الكلمة التي تحتوي على نص البحث. </w:t>
      </w:r>
      <w:r w:rsidR="00366496" w:rsidRPr="00EA5285">
        <w:rPr>
          <w:rFonts w:hint="cs"/>
          <w:sz w:val="26"/>
          <w:szCs w:val="26"/>
          <w:rtl/>
        </w:rPr>
        <w:t xml:space="preserve">في اللغات الأجنبية، </w:t>
      </w:r>
      <w:r w:rsidRPr="00EA5285">
        <w:rPr>
          <w:rFonts w:hint="cs"/>
          <w:sz w:val="26"/>
          <w:szCs w:val="26"/>
          <w:rtl/>
        </w:rPr>
        <w:t>لا تتم مطابقة الأحرف المُعلمة مع الأحرف غير المُعلمة أو العكس. يبدأ البحث دائمًا من الموضع الحالي في الكتاب.</w:t>
      </w:r>
    </w:p>
    <w:p w14:paraId="524E6CCE" w14:textId="58856CFA" w:rsidR="00102DAC" w:rsidRPr="00EA5285" w:rsidRDefault="00102DAC" w:rsidP="009C2DFB">
      <w:pPr>
        <w:bidi/>
        <w:spacing w:before="120"/>
        <w:jc w:val="both"/>
        <w:rPr>
          <w:sz w:val="26"/>
          <w:szCs w:val="26"/>
          <w:rtl/>
        </w:rPr>
      </w:pPr>
      <w:r w:rsidRPr="00EA5285">
        <w:rPr>
          <w:rFonts w:hint="cs"/>
          <w:sz w:val="26"/>
          <w:szCs w:val="26"/>
          <w:rtl/>
        </w:rPr>
        <w:t xml:space="preserve">إذا كنت تبحث </w:t>
      </w:r>
      <w:r w:rsidR="00366496" w:rsidRPr="00EA5285">
        <w:rPr>
          <w:rFonts w:hint="cs"/>
          <w:sz w:val="26"/>
          <w:szCs w:val="26"/>
          <w:rtl/>
        </w:rPr>
        <w:t xml:space="preserve">داخل </w:t>
      </w:r>
      <w:r w:rsidRPr="00EA5285">
        <w:rPr>
          <w:rFonts w:hint="cs"/>
          <w:sz w:val="26"/>
          <w:szCs w:val="26"/>
          <w:rtl/>
        </w:rPr>
        <w:t xml:space="preserve">ملف كبير، فقد تسمع عبارة "يرجى الانتظار" أثناء تقدم البحث. إذا قمت بالضغط على مفتاح </w:t>
      </w:r>
      <w:r w:rsidRPr="00EA5285">
        <w:rPr>
          <w:rFonts w:hint="cs"/>
          <w:b/>
          <w:bCs/>
          <w:i/>
          <w:iCs/>
          <w:sz w:val="26"/>
          <w:szCs w:val="26"/>
          <w:rtl/>
        </w:rPr>
        <w:t>إلغاء</w:t>
      </w:r>
      <w:r w:rsidRPr="00EA5285">
        <w:rPr>
          <w:rFonts w:hint="cs"/>
          <w:sz w:val="26"/>
          <w:szCs w:val="26"/>
          <w:rtl/>
        </w:rPr>
        <w:t xml:space="preserve"> أثناء البحث، فسيتم إيقاف وظيفة البحث، ويظل الموضع الحالي </w:t>
      </w:r>
      <w:r w:rsidR="009F327E" w:rsidRPr="00EA5285">
        <w:rPr>
          <w:rFonts w:hint="cs"/>
          <w:sz w:val="26"/>
          <w:szCs w:val="26"/>
          <w:rtl/>
        </w:rPr>
        <w:t xml:space="preserve">عند مكانه </w:t>
      </w:r>
      <w:r w:rsidRPr="00EA5285">
        <w:rPr>
          <w:rFonts w:hint="cs"/>
          <w:sz w:val="26"/>
          <w:szCs w:val="26"/>
          <w:rtl/>
        </w:rPr>
        <w:t>الأصلي</w:t>
      </w:r>
      <w:r w:rsidR="009F327E" w:rsidRPr="00EA5285">
        <w:rPr>
          <w:rFonts w:hint="cs"/>
          <w:sz w:val="26"/>
          <w:szCs w:val="26"/>
          <w:rtl/>
        </w:rPr>
        <w:t xml:space="preserve"> قبل الشروع في البحث</w:t>
      </w:r>
      <w:r w:rsidRPr="00EA5285">
        <w:rPr>
          <w:rFonts w:hint="cs"/>
          <w:sz w:val="26"/>
          <w:szCs w:val="26"/>
          <w:rtl/>
        </w:rPr>
        <w:t>.</w:t>
      </w:r>
    </w:p>
    <w:p w14:paraId="25B10AB5" w14:textId="3E0E8C76" w:rsidR="00102DAC" w:rsidRPr="00EA5285" w:rsidRDefault="00FE7F2F" w:rsidP="009C2DFB">
      <w:pPr>
        <w:pStyle w:val="Heading3"/>
        <w:bidi/>
        <w:rPr>
          <w:b w:val="0"/>
          <w:bCs/>
          <w:sz w:val="30"/>
          <w:szCs w:val="26"/>
          <w:rtl/>
        </w:rPr>
      </w:pPr>
      <w:bookmarkStart w:id="216" w:name="_Toc403987791"/>
      <w:bookmarkStart w:id="217" w:name="_Toc221297012"/>
      <w:r w:rsidRPr="00EA5285">
        <w:rPr>
          <w:rFonts w:hint="cs"/>
          <w:b w:val="0"/>
          <w:bCs/>
          <w:sz w:val="30"/>
          <w:szCs w:val="26"/>
          <w:rtl/>
        </w:rPr>
        <w:t>ال</w:t>
      </w:r>
      <w:r w:rsidR="00102DAC" w:rsidRPr="00EA5285">
        <w:rPr>
          <w:rFonts w:hint="cs"/>
          <w:b w:val="0"/>
          <w:bCs/>
          <w:sz w:val="30"/>
          <w:szCs w:val="26"/>
          <w:rtl/>
        </w:rPr>
        <w:t xml:space="preserve">بحث </w:t>
      </w:r>
      <w:r w:rsidRPr="00EA5285">
        <w:rPr>
          <w:rFonts w:hint="cs"/>
          <w:b w:val="0"/>
          <w:bCs/>
          <w:sz w:val="30"/>
          <w:szCs w:val="26"/>
          <w:rtl/>
        </w:rPr>
        <w:t xml:space="preserve">عن </w:t>
      </w:r>
      <w:r w:rsidR="00102DAC" w:rsidRPr="00EA5285">
        <w:rPr>
          <w:rFonts w:hint="cs"/>
          <w:b w:val="0"/>
          <w:bCs/>
          <w:sz w:val="30"/>
          <w:szCs w:val="26"/>
          <w:rtl/>
        </w:rPr>
        <w:t>التالي أو السابق</w:t>
      </w:r>
      <w:bookmarkEnd w:id="216"/>
      <w:bookmarkEnd w:id="217"/>
    </w:p>
    <w:p w14:paraId="13F47C80" w14:textId="6D8D0512" w:rsidR="00102DAC" w:rsidRPr="00EA5285" w:rsidRDefault="00102DAC" w:rsidP="009C2DFB">
      <w:pPr>
        <w:numPr>
          <w:ilvl w:val="0"/>
          <w:numId w:val="14"/>
        </w:numPr>
        <w:bidi/>
        <w:jc w:val="both"/>
        <w:rPr>
          <w:sz w:val="26"/>
          <w:szCs w:val="26"/>
          <w:rtl/>
        </w:rPr>
      </w:pPr>
      <w:r w:rsidRPr="00EA5285">
        <w:rPr>
          <w:rFonts w:hint="cs"/>
          <w:sz w:val="26"/>
          <w:szCs w:val="26"/>
          <w:rtl/>
        </w:rPr>
        <w:t xml:space="preserve">عند العثور على </w:t>
      </w:r>
      <w:r w:rsidR="00FE7F2F" w:rsidRPr="00EA5285">
        <w:rPr>
          <w:rFonts w:hint="cs"/>
          <w:sz w:val="26"/>
          <w:szCs w:val="26"/>
          <w:rtl/>
        </w:rPr>
        <w:t xml:space="preserve">مصطلح </w:t>
      </w:r>
      <w:r w:rsidRPr="00EA5285">
        <w:rPr>
          <w:rFonts w:hint="cs"/>
          <w:sz w:val="26"/>
          <w:szCs w:val="26"/>
          <w:rtl/>
        </w:rPr>
        <w:t xml:space="preserve">البحث، سيضيف </w:t>
      </w:r>
      <w:r w:rsidR="00FE7F2F" w:rsidRPr="00EA5285">
        <w:rPr>
          <w:rFonts w:hint="cs"/>
          <w:sz w:val="26"/>
          <w:szCs w:val="26"/>
          <w:rtl/>
        </w:rPr>
        <w:t xml:space="preserve">الجهاز </w:t>
      </w:r>
      <w:r w:rsidR="002C4EC6" w:rsidRPr="00EA5285">
        <w:rPr>
          <w:rFonts w:hint="cs"/>
          <w:sz w:val="26"/>
          <w:szCs w:val="26"/>
          <w:rtl/>
        </w:rPr>
        <w:t>إلى قائمة عناصر التنقل التي نتحرك عليها بمفتاحَي 2 و8، عنصراً جديداً يسمى البحث،</w:t>
      </w:r>
      <w:r w:rsidR="00324DE2" w:rsidRPr="00EA5285">
        <w:rPr>
          <w:rFonts w:hint="cs"/>
          <w:sz w:val="26"/>
          <w:szCs w:val="26"/>
          <w:rtl/>
        </w:rPr>
        <w:t xml:space="preserve"> وسيتم الوقوف عنده افتراضيا.</w:t>
      </w:r>
      <w:r w:rsidRPr="00EA5285">
        <w:rPr>
          <w:rFonts w:hint="cs"/>
          <w:sz w:val="26"/>
          <w:szCs w:val="26"/>
          <w:rtl/>
        </w:rPr>
        <w:t xml:space="preserve"> لذلك، عند العثور على </w:t>
      </w:r>
      <w:r w:rsidR="00324DE2" w:rsidRPr="00EA5285">
        <w:rPr>
          <w:rFonts w:hint="cs"/>
          <w:sz w:val="26"/>
          <w:szCs w:val="26"/>
          <w:rtl/>
        </w:rPr>
        <w:t>النتيجة الأولى لمصطلح البحث</w:t>
      </w:r>
      <w:r w:rsidRPr="00EA5285">
        <w:rPr>
          <w:rFonts w:hint="cs"/>
          <w:sz w:val="26"/>
          <w:szCs w:val="26"/>
          <w:rtl/>
        </w:rPr>
        <w:t xml:space="preserve">، يمكنك ببساطة الضغط على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للعثور على </w:t>
      </w:r>
      <w:r w:rsidR="00324DE2" w:rsidRPr="00EA5285">
        <w:rPr>
          <w:rFonts w:hint="cs"/>
          <w:sz w:val="26"/>
          <w:szCs w:val="26"/>
          <w:rtl/>
        </w:rPr>
        <w:t xml:space="preserve">النتيجة </w:t>
      </w:r>
      <w:r w:rsidRPr="00EA5285">
        <w:rPr>
          <w:rFonts w:hint="cs"/>
          <w:sz w:val="26"/>
          <w:szCs w:val="26"/>
          <w:rtl/>
        </w:rPr>
        <w:t>السابق</w:t>
      </w:r>
      <w:r w:rsidR="00324DE2" w:rsidRPr="00EA5285">
        <w:rPr>
          <w:rFonts w:hint="cs"/>
          <w:sz w:val="26"/>
          <w:szCs w:val="26"/>
          <w:rtl/>
        </w:rPr>
        <w:t>ة</w:t>
      </w:r>
      <w:r w:rsidRPr="00EA5285">
        <w:rPr>
          <w:rFonts w:hint="cs"/>
          <w:sz w:val="26"/>
          <w:szCs w:val="26"/>
          <w:rtl/>
        </w:rPr>
        <w:t xml:space="preserve"> أو التالي</w:t>
      </w:r>
      <w:r w:rsidR="00324DE2" w:rsidRPr="00EA5285">
        <w:rPr>
          <w:rFonts w:hint="cs"/>
          <w:sz w:val="26"/>
          <w:szCs w:val="26"/>
          <w:rtl/>
        </w:rPr>
        <w:t>ة</w:t>
      </w:r>
      <w:r w:rsidRPr="00EA5285">
        <w:rPr>
          <w:rFonts w:hint="cs"/>
          <w:sz w:val="26"/>
          <w:szCs w:val="26"/>
          <w:rtl/>
        </w:rPr>
        <w:t xml:space="preserve">. ستبقى وظيفة البحث </w:t>
      </w:r>
      <w:r w:rsidR="00324DE2" w:rsidRPr="00EA5285">
        <w:rPr>
          <w:rFonts w:hint="cs"/>
          <w:sz w:val="26"/>
          <w:szCs w:val="26"/>
          <w:rtl/>
        </w:rPr>
        <w:t xml:space="preserve">عن </w:t>
      </w:r>
      <w:r w:rsidRPr="00EA5285">
        <w:rPr>
          <w:rFonts w:hint="cs"/>
          <w:sz w:val="26"/>
          <w:szCs w:val="26"/>
          <w:rtl/>
        </w:rPr>
        <w:t xml:space="preserve">السابق أو التالي في </w:t>
      </w:r>
      <w:r w:rsidR="00324DE2" w:rsidRPr="00EA5285">
        <w:rPr>
          <w:rFonts w:hint="cs"/>
          <w:sz w:val="26"/>
          <w:szCs w:val="26"/>
          <w:rtl/>
        </w:rPr>
        <w:t xml:space="preserve">قائمة التنقل </w:t>
      </w:r>
      <w:r w:rsidRPr="00EA5285">
        <w:rPr>
          <w:rFonts w:hint="cs"/>
          <w:b/>
          <w:bCs/>
          <w:i/>
          <w:iCs/>
          <w:sz w:val="26"/>
          <w:szCs w:val="26"/>
          <w:rtl/>
        </w:rPr>
        <w:t>2</w:t>
      </w:r>
      <w:r w:rsidRPr="00EA5285">
        <w:rPr>
          <w:rFonts w:hint="cs"/>
          <w:sz w:val="26"/>
          <w:szCs w:val="26"/>
          <w:rtl/>
        </w:rPr>
        <w:t xml:space="preserve"> و </w:t>
      </w:r>
      <w:r w:rsidRPr="00EA5285">
        <w:rPr>
          <w:rFonts w:hint="cs"/>
          <w:b/>
          <w:bCs/>
          <w:i/>
          <w:iCs/>
          <w:sz w:val="26"/>
          <w:szCs w:val="26"/>
          <w:rtl/>
        </w:rPr>
        <w:t>8</w:t>
      </w:r>
      <w:r w:rsidRPr="00EA5285">
        <w:rPr>
          <w:rFonts w:hint="cs"/>
          <w:sz w:val="26"/>
          <w:szCs w:val="26"/>
          <w:rtl/>
        </w:rPr>
        <w:t xml:space="preserve"> حتى يتم إغلاق الكتاب. يمكنك 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للبحث عن العنصر السابق أو التالي أثناء وجودك في وضع التشغيل أو الإيقاف.</w:t>
      </w:r>
    </w:p>
    <w:p w14:paraId="2558FD90" w14:textId="77777777" w:rsidR="00102DAC" w:rsidRPr="00EA5285" w:rsidRDefault="00102DAC" w:rsidP="009C2DFB">
      <w:pPr>
        <w:numPr>
          <w:ilvl w:val="0"/>
          <w:numId w:val="14"/>
        </w:numPr>
        <w:bidi/>
        <w:jc w:val="both"/>
        <w:rPr>
          <w:sz w:val="26"/>
          <w:szCs w:val="26"/>
          <w:rtl/>
        </w:rPr>
      </w:pPr>
      <w:r w:rsidRPr="00EA5285">
        <w:rPr>
          <w:rFonts w:hint="cs"/>
          <w:sz w:val="26"/>
          <w:szCs w:val="26"/>
          <w:rtl/>
        </w:rPr>
        <w:t>إذا تم إجراء بحث تقديمي وتم الوصول إلى نهاية الكتاب، فسيتم الإعلان عن رسالة "نهاية الكتاب"، ويستمر البحث بعد ذلك من بداية الكتاب نزولاً إلى موضع البداية الأصلي للبحث.</w:t>
      </w:r>
    </w:p>
    <w:p w14:paraId="62044697" w14:textId="77777777" w:rsidR="00102DAC" w:rsidRPr="00EA5285" w:rsidRDefault="00102DAC" w:rsidP="009C2DFB">
      <w:pPr>
        <w:numPr>
          <w:ilvl w:val="0"/>
          <w:numId w:val="14"/>
        </w:numPr>
        <w:bidi/>
        <w:jc w:val="both"/>
        <w:rPr>
          <w:sz w:val="26"/>
          <w:szCs w:val="26"/>
          <w:rtl/>
        </w:rPr>
      </w:pPr>
      <w:r w:rsidRPr="00EA5285">
        <w:rPr>
          <w:rFonts w:hint="cs"/>
          <w:sz w:val="26"/>
          <w:szCs w:val="26"/>
          <w:rtl/>
        </w:rPr>
        <w:t>في حالة إجراء بحث عكسي والوصول إلى بداية الكتاب، سيتم الإعلان عن رسالة "بداية الكتاب" ثم يستمر البحث من نهاية الكتاب حتى موضع البداية الأصلي للبحث.</w:t>
      </w:r>
    </w:p>
    <w:p w14:paraId="5915016B" w14:textId="77777777" w:rsidR="00102DAC" w:rsidRPr="00EA5285" w:rsidRDefault="00102DAC" w:rsidP="009C2DFB">
      <w:pPr>
        <w:numPr>
          <w:ilvl w:val="0"/>
          <w:numId w:val="14"/>
        </w:numPr>
        <w:bidi/>
        <w:jc w:val="both"/>
        <w:rPr>
          <w:sz w:val="26"/>
          <w:szCs w:val="26"/>
          <w:rtl/>
        </w:rPr>
      </w:pPr>
      <w:r w:rsidRPr="00EA5285">
        <w:rPr>
          <w:rFonts w:hint="cs"/>
          <w:sz w:val="26"/>
          <w:szCs w:val="26"/>
          <w:rtl/>
        </w:rPr>
        <w:t>إذا لم يتم العثور على أي تطابق، فسيعلن الستريم عن عدم العثور على عنصر البحث ويعيدك إلى موضع البداية الأصلي.</w:t>
      </w:r>
    </w:p>
    <w:p w14:paraId="15E45BA9" w14:textId="77777777" w:rsidR="00102DAC" w:rsidRPr="00EA5285" w:rsidRDefault="00102DAC" w:rsidP="009C2DFB">
      <w:pPr>
        <w:numPr>
          <w:ilvl w:val="0"/>
          <w:numId w:val="14"/>
        </w:numPr>
        <w:bidi/>
        <w:jc w:val="both"/>
        <w:rPr>
          <w:sz w:val="26"/>
          <w:szCs w:val="26"/>
          <w:rtl/>
        </w:rPr>
      </w:pPr>
      <w:r w:rsidRPr="00EA5285">
        <w:rPr>
          <w:rFonts w:hint="cs"/>
          <w:sz w:val="26"/>
          <w:szCs w:val="26"/>
          <w:rtl/>
        </w:rPr>
        <w:t>عند فتح كتاب جديد، يتم مسح عنصر البحث السابق.</w:t>
      </w:r>
    </w:p>
    <w:p w14:paraId="749D2A8C" w14:textId="77777777" w:rsidR="00102DAC" w:rsidRPr="00EA5285" w:rsidRDefault="00102DAC" w:rsidP="009C2DFB">
      <w:pPr>
        <w:pStyle w:val="Heading3"/>
        <w:bidi/>
        <w:rPr>
          <w:b w:val="0"/>
          <w:bCs/>
          <w:sz w:val="30"/>
          <w:szCs w:val="26"/>
          <w:rtl/>
        </w:rPr>
      </w:pPr>
      <w:bookmarkStart w:id="218" w:name="_Toc403987792"/>
      <w:bookmarkStart w:id="219" w:name="_Toc221297013"/>
      <w:r w:rsidRPr="00EA5285">
        <w:rPr>
          <w:rFonts w:hint="cs"/>
          <w:b w:val="0"/>
          <w:bCs/>
          <w:sz w:val="30"/>
          <w:szCs w:val="26"/>
          <w:rtl/>
        </w:rPr>
        <w:t>أنواع أخرى من البحث النصي</w:t>
      </w:r>
      <w:bookmarkEnd w:id="218"/>
      <w:bookmarkEnd w:id="219"/>
    </w:p>
    <w:p w14:paraId="4C7639FD" w14:textId="77777777" w:rsidR="00102DAC" w:rsidRPr="00EA5285" w:rsidRDefault="00102DAC" w:rsidP="009C2DFB">
      <w:pPr>
        <w:bidi/>
        <w:jc w:val="both"/>
        <w:rPr>
          <w:sz w:val="26"/>
          <w:szCs w:val="26"/>
          <w:rtl/>
        </w:rPr>
      </w:pPr>
      <w:r w:rsidRPr="00EA5285">
        <w:rPr>
          <w:rFonts w:hint="cs"/>
          <w:sz w:val="26"/>
          <w:szCs w:val="26"/>
          <w:rtl/>
        </w:rPr>
        <w:t>فيما يلي قائمة بجميع وظائف البحث التي تستخدم طريقة إدخال النص بالنقر المتعدد كما هو موضح أعلاه.</w:t>
      </w:r>
    </w:p>
    <w:p w14:paraId="6E9B85EF" w14:textId="77777777" w:rsidR="00102DAC" w:rsidRPr="00EA5285" w:rsidRDefault="00102DAC" w:rsidP="009C2DFB">
      <w:pPr>
        <w:numPr>
          <w:ilvl w:val="0"/>
          <w:numId w:val="14"/>
        </w:numPr>
        <w:bidi/>
        <w:jc w:val="both"/>
        <w:rPr>
          <w:sz w:val="26"/>
          <w:szCs w:val="26"/>
          <w:rtl/>
        </w:rPr>
      </w:pPr>
      <w:r w:rsidRPr="00EA5285">
        <w:rPr>
          <w:rFonts w:hint="cs"/>
          <w:sz w:val="26"/>
          <w:szCs w:val="26"/>
          <w:rtl/>
        </w:rPr>
        <w:t>البحث عن نص في كتاب نصي.</w:t>
      </w:r>
    </w:p>
    <w:p w14:paraId="5F6E18A9" w14:textId="4293E043" w:rsidR="00102DAC" w:rsidRPr="00EA5285" w:rsidRDefault="00102DAC" w:rsidP="009C2DFB">
      <w:pPr>
        <w:numPr>
          <w:ilvl w:val="0"/>
          <w:numId w:val="14"/>
        </w:numPr>
        <w:bidi/>
        <w:jc w:val="both"/>
        <w:rPr>
          <w:sz w:val="26"/>
          <w:szCs w:val="26"/>
          <w:rtl/>
        </w:rPr>
      </w:pPr>
      <w:r w:rsidRPr="00EA5285">
        <w:rPr>
          <w:rFonts w:hint="cs"/>
          <w:sz w:val="26"/>
          <w:szCs w:val="26"/>
          <w:rtl/>
        </w:rPr>
        <w:lastRenderedPageBreak/>
        <w:t>ا</w:t>
      </w:r>
      <w:r w:rsidR="004D42BE" w:rsidRPr="00EA5285">
        <w:rPr>
          <w:rFonts w:hint="cs"/>
          <w:sz w:val="26"/>
          <w:szCs w:val="26"/>
          <w:rtl/>
        </w:rPr>
        <w:t>ل</w:t>
      </w:r>
      <w:r w:rsidRPr="00EA5285">
        <w:rPr>
          <w:rFonts w:hint="cs"/>
          <w:sz w:val="26"/>
          <w:szCs w:val="26"/>
          <w:rtl/>
        </w:rPr>
        <w:t>بحث في ويكيبيديا وويقاموس</w:t>
      </w:r>
      <w:r w:rsidR="00A17870" w:rsidRPr="00EA5285">
        <w:rPr>
          <w:rFonts w:hint="cs"/>
          <w:sz w:val="26"/>
          <w:szCs w:val="26"/>
          <w:rtl/>
        </w:rPr>
        <w:t>،</w:t>
      </w:r>
      <w:r w:rsidRPr="00EA5285">
        <w:rPr>
          <w:rFonts w:hint="cs"/>
          <w:sz w:val="26"/>
          <w:szCs w:val="26"/>
          <w:rtl/>
        </w:rPr>
        <w:t xml:space="preserve"> إما من كتاب نصي أو مباشرة من مراجع رف الكتب.</w:t>
      </w:r>
    </w:p>
    <w:p w14:paraId="1DB4E888" w14:textId="3E0F46E0" w:rsidR="00102DAC" w:rsidRPr="00EA5285" w:rsidRDefault="00102DAC" w:rsidP="009C2DFB">
      <w:pPr>
        <w:numPr>
          <w:ilvl w:val="0"/>
          <w:numId w:val="14"/>
        </w:numPr>
        <w:bidi/>
        <w:jc w:val="both"/>
        <w:rPr>
          <w:sz w:val="26"/>
          <w:szCs w:val="26"/>
          <w:rtl/>
        </w:rPr>
      </w:pPr>
      <w:r w:rsidRPr="00EA5285">
        <w:rPr>
          <w:rFonts w:hint="cs"/>
          <w:sz w:val="26"/>
          <w:szCs w:val="26"/>
          <w:rtl/>
        </w:rPr>
        <w:t>ا</w:t>
      </w:r>
      <w:r w:rsidR="00A17870" w:rsidRPr="00EA5285">
        <w:rPr>
          <w:rFonts w:hint="cs"/>
          <w:sz w:val="26"/>
          <w:szCs w:val="26"/>
          <w:rtl/>
        </w:rPr>
        <w:t>ل</w:t>
      </w:r>
      <w:r w:rsidRPr="00EA5285">
        <w:rPr>
          <w:rFonts w:hint="cs"/>
          <w:sz w:val="26"/>
          <w:szCs w:val="26"/>
          <w:rtl/>
        </w:rPr>
        <w:t>بحث عن ملفات الموسيقى في كتب "كل الموسيقى" و"قوائم تشغيل الموسيقى".</w:t>
      </w:r>
    </w:p>
    <w:p w14:paraId="40497AC7" w14:textId="4A62C7DF" w:rsidR="00102DAC" w:rsidRPr="00EA5285" w:rsidRDefault="00102DAC" w:rsidP="009C2DFB">
      <w:pPr>
        <w:numPr>
          <w:ilvl w:val="0"/>
          <w:numId w:val="14"/>
        </w:numPr>
        <w:bidi/>
        <w:jc w:val="both"/>
        <w:rPr>
          <w:sz w:val="26"/>
          <w:szCs w:val="26"/>
          <w:rtl/>
        </w:rPr>
      </w:pPr>
      <w:r w:rsidRPr="00EA5285">
        <w:rPr>
          <w:rFonts w:hint="cs"/>
          <w:sz w:val="26"/>
          <w:szCs w:val="26"/>
          <w:rtl/>
        </w:rPr>
        <w:t>ا</w:t>
      </w:r>
      <w:r w:rsidR="00A17870" w:rsidRPr="00EA5285">
        <w:rPr>
          <w:rFonts w:hint="cs"/>
          <w:sz w:val="26"/>
          <w:szCs w:val="26"/>
          <w:rtl/>
        </w:rPr>
        <w:t>ل</w:t>
      </w:r>
      <w:r w:rsidRPr="00EA5285">
        <w:rPr>
          <w:rFonts w:hint="cs"/>
          <w:sz w:val="26"/>
          <w:szCs w:val="26"/>
          <w:rtl/>
        </w:rPr>
        <w:t>بحث في الخدمات عبر الإنترنت مثل راديو الإنترنت والبودكاست و</w:t>
      </w:r>
      <w:r w:rsidRPr="00EA5285">
        <w:rPr>
          <w:sz w:val="26"/>
          <w:szCs w:val="26"/>
        </w:rPr>
        <w:t>NLS BARD</w:t>
      </w:r>
      <w:r w:rsidRPr="00EA5285">
        <w:rPr>
          <w:rFonts w:hint="cs"/>
          <w:sz w:val="26"/>
          <w:szCs w:val="26"/>
          <w:rtl/>
        </w:rPr>
        <w:t xml:space="preserve"> و</w:t>
      </w:r>
      <w:r w:rsidRPr="00EA5285">
        <w:rPr>
          <w:sz w:val="26"/>
          <w:szCs w:val="26"/>
        </w:rPr>
        <w:t>Bookshare</w:t>
      </w:r>
      <w:r w:rsidRPr="00EA5285">
        <w:rPr>
          <w:rFonts w:hint="cs"/>
          <w:sz w:val="26"/>
          <w:szCs w:val="26"/>
          <w:rtl/>
        </w:rPr>
        <w:t>.</w:t>
      </w:r>
    </w:p>
    <w:p w14:paraId="5DF8082C" w14:textId="77777777" w:rsidR="00102DAC" w:rsidRPr="00EA5285" w:rsidRDefault="00102DAC" w:rsidP="009C2DFB">
      <w:pPr>
        <w:bidi/>
        <w:spacing w:before="120"/>
        <w:jc w:val="both"/>
        <w:rPr>
          <w:sz w:val="26"/>
          <w:szCs w:val="26"/>
          <w:lang w:val="en-CA"/>
        </w:rPr>
      </w:pPr>
    </w:p>
    <w:p w14:paraId="0F5E5EB2" w14:textId="77777777" w:rsidR="00102DAC" w:rsidRPr="00EA5285" w:rsidRDefault="00102DAC" w:rsidP="009C2DFB">
      <w:pPr>
        <w:pStyle w:val="Heading2"/>
        <w:tabs>
          <w:tab w:val="clear" w:pos="993"/>
        </w:tabs>
        <w:bidi/>
        <w:jc w:val="both"/>
        <w:rPr>
          <w:b w:val="0"/>
          <w:bCs/>
          <w:sz w:val="34"/>
          <w:szCs w:val="26"/>
          <w:rtl/>
        </w:rPr>
      </w:pPr>
      <w:bookmarkStart w:id="220" w:name="_Toc403987793"/>
      <w:bookmarkStart w:id="221" w:name="_Toc221297014"/>
      <w:r w:rsidRPr="00EA5285">
        <w:rPr>
          <w:rFonts w:hint="cs"/>
          <w:b w:val="0"/>
          <w:bCs/>
          <w:sz w:val="34"/>
          <w:szCs w:val="26"/>
          <w:rtl/>
        </w:rPr>
        <w:t>تسجيل الملاحظات الصوتية</w:t>
      </w:r>
      <w:bookmarkEnd w:id="220"/>
      <w:bookmarkEnd w:id="221"/>
    </w:p>
    <w:p w14:paraId="32639CEB" w14:textId="12B8E81E" w:rsidR="00102DAC" w:rsidRPr="00EA5285" w:rsidRDefault="00102DAC" w:rsidP="009C2DFB">
      <w:pPr>
        <w:bidi/>
        <w:jc w:val="both"/>
        <w:rPr>
          <w:sz w:val="26"/>
          <w:szCs w:val="26"/>
          <w:rtl/>
        </w:rPr>
      </w:pPr>
      <w:r w:rsidRPr="00EA5285">
        <w:rPr>
          <w:rFonts w:hint="cs"/>
          <w:sz w:val="26"/>
          <w:szCs w:val="26"/>
          <w:rtl/>
        </w:rPr>
        <w:t xml:space="preserve">يمكنك </w:t>
      </w:r>
      <w:r w:rsidR="00850B02">
        <w:rPr>
          <w:rFonts w:hint="cs"/>
          <w:sz w:val="26"/>
          <w:szCs w:val="26"/>
          <w:rtl/>
        </w:rPr>
        <w:t xml:space="preserve">تسجيل </w:t>
      </w:r>
      <w:r w:rsidR="00AA4561">
        <w:rPr>
          <w:rFonts w:hint="cs"/>
          <w:sz w:val="26"/>
          <w:szCs w:val="26"/>
          <w:rtl/>
        </w:rPr>
        <w:t>الصوت</w:t>
      </w:r>
      <w:r w:rsidR="006576F2">
        <w:rPr>
          <w:rFonts w:hint="cs"/>
          <w:sz w:val="26"/>
          <w:szCs w:val="26"/>
          <w:rtl/>
        </w:rPr>
        <w:t xml:space="preserve"> في أي وقت</w:t>
      </w:r>
      <w:r w:rsidR="00AA4561">
        <w:rPr>
          <w:rFonts w:hint="cs"/>
          <w:sz w:val="26"/>
          <w:szCs w:val="26"/>
          <w:rtl/>
        </w:rPr>
        <w:t>، و</w:t>
      </w:r>
      <w:r w:rsidRPr="00EA5285">
        <w:rPr>
          <w:rFonts w:hint="cs"/>
          <w:sz w:val="26"/>
          <w:szCs w:val="26"/>
          <w:rtl/>
        </w:rPr>
        <w:t>ت</w:t>
      </w:r>
      <w:r w:rsidR="00AA4561">
        <w:rPr>
          <w:rFonts w:hint="cs"/>
          <w:sz w:val="26"/>
          <w:szCs w:val="26"/>
          <w:rtl/>
        </w:rPr>
        <w:t>ُ</w:t>
      </w:r>
      <w:r w:rsidRPr="00EA5285">
        <w:rPr>
          <w:rFonts w:hint="cs"/>
          <w:sz w:val="26"/>
          <w:szCs w:val="26"/>
          <w:rtl/>
        </w:rPr>
        <w:t xml:space="preserve">سمى </w:t>
      </w:r>
      <w:r w:rsidR="00CB434C">
        <w:rPr>
          <w:rFonts w:hint="cs"/>
          <w:sz w:val="26"/>
          <w:szCs w:val="26"/>
          <w:rtl/>
        </w:rPr>
        <w:t>هذه الملفات ب</w:t>
      </w:r>
      <w:r w:rsidRPr="00EA5285">
        <w:rPr>
          <w:rFonts w:hint="cs"/>
          <w:sz w:val="26"/>
          <w:szCs w:val="26"/>
          <w:rtl/>
        </w:rPr>
        <w:t xml:space="preserve">الملاحظات الصوتية. سيتم حفظ هذه الملاحظات على </w:t>
      </w:r>
      <w:r w:rsidR="00771432" w:rsidRPr="00EA5285">
        <w:rPr>
          <w:rFonts w:hint="cs"/>
          <w:sz w:val="26"/>
          <w:szCs w:val="26"/>
          <w:rtl/>
        </w:rPr>
        <w:t>بطاقة الذاكرة</w:t>
      </w:r>
      <w:r w:rsidRPr="00EA5285">
        <w:rPr>
          <w:rFonts w:hint="cs"/>
          <w:sz w:val="26"/>
          <w:szCs w:val="26"/>
          <w:rtl/>
        </w:rPr>
        <w:t xml:space="preserve"> </w:t>
      </w:r>
      <w:r w:rsidR="006C7922" w:rsidRPr="006C7922">
        <w:rPr>
          <w:sz w:val="26"/>
          <w:szCs w:val="26"/>
          <w:rtl/>
        </w:rPr>
        <w:t>أو على الذاكرة الداخلية</w:t>
      </w:r>
      <w:r w:rsidR="00B62756">
        <w:rPr>
          <w:rFonts w:hint="cs"/>
          <w:sz w:val="26"/>
          <w:szCs w:val="26"/>
          <w:rtl/>
        </w:rPr>
        <w:t xml:space="preserve">للجهاز، وذلك </w:t>
      </w:r>
      <w:r w:rsidR="006C7922" w:rsidRPr="006C7922">
        <w:rPr>
          <w:sz w:val="26"/>
          <w:szCs w:val="26"/>
          <w:rtl/>
        </w:rPr>
        <w:t xml:space="preserve"> حسب الخيار المحدد في القائمة الفرعية "موقع حفظ التسجيل</w:t>
      </w:r>
      <w:r w:rsidR="00B62756">
        <w:rPr>
          <w:rFonts w:hint="cs"/>
          <w:sz w:val="26"/>
          <w:szCs w:val="26"/>
          <w:rtl/>
        </w:rPr>
        <w:t>ات</w:t>
      </w:r>
      <w:r w:rsidR="006C7922" w:rsidRPr="006C7922">
        <w:rPr>
          <w:sz w:val="26"/>
          <w:szCs w:val="26"/>
          <w:rtl/>
        </w:rPr>
        <w:t xml:space="preserve"> والإشارات الصوتية"</w:t>
      </w:r>
      <w:r w:rsidR="00B62756">
        <w:rPr>
          <w:rFonts w:hint="cs"/>
          <w:sz w:val="26"/>
          <w:szCs w:val="26"/>
          <w:rtl/>
        </w:rPr>
        <w:t>،</w:t>
      </w:r>
      <w:r w:rsidR="006C7922">
        <w:rPr>
          <w:rFonts w:hint="cs"/>
          <w:sz w:val="26"/>
          <w:szCs w:val="26"/>
          <w:rtl/>
        </w:rPr>
        <w:t xml:space="preserve"> </w:t>
      </w:r>
      <w:r w:rsidR="00B62756">
        <w:rPr>
          <w:rFonts w:hint="cs"/>
          <w:sz w:val="26"/>
          <w:szCs w:val="26"/>
          <w:rtl/>
        </w:rPr>
        <w:t xml:space="preserve">وذلك داخل </w:t>
      </w:r>
      <w:r w:rsidRPr="00EA5285">
        <w:rPr>
          <w:rFonts w:hint="cs"/>
          <w:sz w:val="26"/>
          <w:szCs w:val="26"/>
          <w:rtl/>
        </w:rPr>
        <w:t>المجلد $</w:t>
      </w:r>
      <w:r w:rsidRPr="00EA5285">
        <w:rPr>
          <w:sz w:val="26"/>
          <w:szCs w:val="26"/>
        </w:rPr>
        <w:t>VRNotes</w:t>
      </w:r>
      <w:r w:rsidRPr="00EA5285">
        <w:rPr>
          <w:rFonts w:hint="cs"/>
          <w:sz w:val="26"/>
          <w:szCs w:val="26"/>
          <w:rtl/>
        </w:rPr>
        <w:t xml:space="preserve">. </w:t>
      </w:r>
      <w:r w:rsidR="005B388C">
        <w:rPr>
          <w:rFonts w:hint="cs"/>
          <w:sz w:val="26"/>
          <w:szCs w:val="26"/>
          <w:rtl/>
        </w:rPr>
        <w:t xml:space="preserve">افتراضيا، </w:t>
      </w:r>
      <w:r w:rsidRPr="00EA5285">
        <w:rPr>
          <w:rFonts w:hint="cs"/>
          <w:sz w:val="26"/>
          <w:szCs w:val="26"/>
          <w:rtl/>
        </w:rPr>
        <w:t>يتم تعيين اسم ملف رقمي</w:t>
      </w:r>
      <w:r w:rsidR="0064234C" w:rsidRPr="00EA5285">
        <w:rPr>
          <w:sz w:val="26"/>
          <w:szCs w:val="26"/>
        </w:rPr>
        <w:t xml:space="preserve"> </w:t>
      </w:r>
      <w:r w:rsidR="0064234C" w:rsidRPr="00EA5285">
        <w:rPr>
          <w:rFonts w:hint="cs"/>
          <w:sz w:val="26"/>
          <w:szCs w:val="26"/>
          <w:rtl/>
          <w:lang w:bidi="ar-QA"/>
        </w:rPr>
        <w:t xml:space="preserve">تصاعدي </w:t>
      </w:r>
      <w:r w:rsidRPr="00EA5285">
        <w:rPr>
          <w:rFonts w:hint="cs"/>
          <w:sz w:val="26"/>
          <w:szCs w:val="26"/>
          <w:rtl/>
        </w:rPr>
        <w:t>لكل تسجيل</w:t>
      </w:r>
      <w:r w:rsidR="00E1238B">
        <w:rPr>
          <w:rFonts w:hint="cs"/>
          <w:sz w:val="26"/>
          <w:szCs w:val="26"/>
          <w:rtl/>
        </w:rPr>
        <w:t>، كما يمكنك إضافة أسماء مخصصة للملاحظات</w:t>
      </w:r>
      <w:r w:rsidRPr="00EA5285">
        <w:rPr>
          <w:rFonts w:hint="cs"/>
          <w:sz w:val="26"/>
          <w:szCs w:val="26"/>
          <w:rtl/>
        </w:rPr>
        <w:t xml:space="preserve">. يمكنك التسجيل باستخدام إما الميكروفون المدمج، أو ميكروفون سماعة الرأس المتصل بمقبس الصوت أو ميكروفون خارجي متصل بمقبس الميكروفون الموجود أعلى زر التسجيل مباشرة. الميكروفون المدمج </w:t>
      </w:r>
      <w:r w:rsidR="005531F8" w:rsidRPr="00EA5285">
        <w:rPr>
          <w:rFonts w:hint="cs"/>
          <w:sz w:val="26"/>
          <w:szCs w:val="26"/>
          <w:rtl/>
        </w:rPr>
        <w:t xml:space="preserve">متعدد الاتجاهات </w:t>
      </w:r>
      <w:r w:rsidRPr="00EA5285">
        <w:rPr>
          <w:rFonts w:hint="cs"/>
          <w:sz w:val="26"/>
          <w:szCs w:val="26"/>
          <w:rtl/>
        </w:rPr>
        <w:t>وهو مفيد لتسجيل الاجتماعات أو المحاضرات</w:t>
      </w:r>
      <w:r w:rsidR="005531F8" w:rsidRPr="00EA5285">
        <w:rPr>
          <w:rFonts w:hint="cs"/>
          <w:sz w:val="26"/>
          <w:szCs w:val="26"/>
          <w:rtl/>
        </w:rPr>
        <w:t>،</w:t>
      </w:r>
      <w:r w:rsidRPr="00EA5285">
        <w:rPr>
          <w:rFonts w:hint="cs"/>
          <w:sz w:val="26"/>
          <w:szCs w:val="26"/>
          <w:rtl/>
        </w:rPr>
        <w:t xml:space="preserve"> بينما قد يكون الميكروفون </w:t>
      </w:r>
      <w:r w:rsidR="005531F8" w:rsidRPr="00EA5285">
        <w:rPr>
          <w:rFonts w:hint="cs"/>
          <w:sz w:val="26"/>
          <w:szCs w:val="26"/>
          <w:rtl/>
        </w:rPr>
        <w:t xml:space="preserve">الخارجي الموجَّه </w:t>
      </w:r>
      <w:r w:rsidRPr="00EA5285">
        <w:rPr>
          <w:rFonts w:hint="cs"/>
          <w:sz w:val="26"/>
          <w:szCs w:val="26"/>
          <w:rtl/>
        </w:rPr>
        <w:t xml:space="preserve">أفضل لتسجيل المقابلات. الحد الأقصى لطول الملاحظة الصوتية الواحدة هو 8 ساعات أو حجم ملف يصل إلى 2 جيجابايت. عدد الملاحظات الصوتية التي يمكنك تسجيلها </w:t>
      </w:r>
      <w:r w:rsidR="00580ABF" w:rsidRPr="00EA5285">
        <w:rPr>
          <w:rFonts w:hint="cs"/>
          <w:sz w:val="26"/>
          <w:szCs w:val="26"/>
          <w:rtl/>
        </w:rPr>
        <w:t xml:space="preserve">مرتبط </w:t>
      </w:r>
      <w:r w:rsidRPr="00EA5285">
        <w:rPr>
          <w:rFonts w:hint="cs"/>
          <w:sz w:val="26"/>
          <w:szCs w:val="26"/>
          <w:rtl/>
        </w:rPr>
        <w:t xml:space="preserve">بالمساحة المتبقية على </w:t>
      </w:r>
      <w:r w:rsidR="00771432" w:rsidRPr="00EA5285">
        <w:rPr>
          <w:rFonts w:hint="cs"/>
          <w:sz w:val="26"/>
          <w:szCs w:val="26"/>
          <w:rtl/>
        </w:rPr>
        <w:t>بطاقة الذاكرة</w:t>
      </w:r>
      <w:r w:rsidRPr="00EA5285">
        <w:rPr>
          <w:rFonts w:hint="cs"/>
          <w:sz w:val="26"/>
          <w:szCs w:val="26"/>
          <w:rtl/>
        </w:rPr>
        <w:t xml:space="preserve"> الخاصة بك</w:t>
      </w:r>
      <w:r w:rsidR="00AC0667">
        <w:rPr>
          <w:rFonts w:hint="cs"/>
          <w:sz w:val="26"/>
          <w:szCs w:val="26"/>
          <w:rtl/>
        </w:rPr>
        <w:t xml:space="preserve"> أو على </w:t>
      </w:r>
      <w:r w:rsidR="00CB098B">
        <w:rPr>
          <w:rFonts w:hint="cs"/>
          <w:sz w:val="26"/>
          <w:szCs w:val="26"/>
          <w:rtl/>
        </w:rPr>
        <w:t>الذاكرة الداخلية للجهاز</w:t>
      </w:r>
      <w:r w:rsidRPr="00EA5285">
        <w:rPr>
          <w:rFonts w:hint="cs"/>
          <w:sz w:val="26"/>
          <w:szCs w:val="26"/>
          <w:rtl/>
        </w:rPr>
        <w:t xml:space="preserve">. </w:t>
      </w:r>
    </w:p>
    <w:p w14:paraId="3287BD70" w14:textId="77777777" w:rsidR="00102DAC" w:rsidRPr="00EA5285" w:rsidRDefault="00102DAC" w:rsidP="009C2DFB">
      <w:pPr>
        <w:bidi/>
        <w:jc w:val="both"/>
        <w:rPr>
          <w:sz w:val="26"/>
          <w:szCs w:val="26"/>
          <w:lang w:val="en-CA"/>
        </w:rPr>
      </w:pPr>
    </w:p>
    <w:p w14:paraId="1C7B31E7" w14:textId="6142C704" w:rsidR="00102DAC" w:rsidRPr="00EA5285" w:rsidRDefault="00102DAC" w:rsidP="009C2DFB">
      <w:pPr>
        <w:bidi/>
        <w:jc w:val="both"/>
        <w:rPr>
          <w:sz w:val="26"/>
          <w:szCs w:val="26"/>
          <w:rtl/>
        </w:rPr>
      </w:pPr>
      <w:r w:rsidRPr="00EA5285">
        <w:rPr>
          <w:rFonts w:hint="cs"/>
          <w:sz w:val="26"/>
          <w:szCs w:val="26"/>
          <w:rtl/>
        </w:rPr>
        <w:t>هناك طريقتان لتسجيل الملاحظات. يمكنك إما استخدام ميزة التسجيل السريع</w:t>
      </w:r>
      <w:r w:rsidR="000262CE" w:rsidRPr="00EA5285">
        <w:rPr>
          <w:rFonts w:hint="cs"/>
          <w:sz w:val="26"/>
          <w:szCs w:val="26"/>
          <w:rtl/>
        </w:rPr>
        <w:t>،</w:t>
      </w:r>
      <w:r w:rsidRPr="00EA5285">
        <w:rPr>
          <w:rFonts w:hint="cs"/>
          <w:sz w:val="26"/>
          <w:szCs w:val="26"/>
          <w:rtl/>
        </w:rPr>
        <w:t xml:space="preserve"> أو استخدام </w:t>
      </w:r>
      <w:r w:rsidR="000262CE" w:rsidRPr="00EA5285">
        <w:rPr>
          <w:rFonts w:hint="cs"/>
          <w:sz w:val="26"/>
          <w:szCs w:val="26"/>
          <w:rtl/>
        </w:rPr>
        <w:t>الطريقة القياسية</w:t>
      </w:r>
      <w:r w:rsidRPr="00EA5285">
        <w:rPr>
          <w:rFonts w:hint="cs"/>
          <w:sz w:val="26"/>
          <w:szCs w:val="26"/>
          <w:rtl/>
        </w:rPr>
        <w:t xml:space="preserve">. </w:t>
      </w:r>
    </w:p>
    <w:p w14:paraId="3D3637F2" w14:textId="77777777" w:rsidR="00102DAC" w:rsidRPr="00EA5285" w:rsidRDefault="00102DAC" w:rsidP="009C2DFB">
      <w:pPr>
        <w:bidi/>
        <w:jc w:val="both"/>
        <w:rPr>
          <w:sz w:val="26"/>
          <w:szCs w:val="26"/>
          <w:lang w:val="en-CA"/>
        </w:rPr>
      </w:pPr>
    </w:p>
    <w:p w14:paraId="640D0E43" w14:textId="084119DE" w:rsidR="00102DAC" w:rsidRPr="00EA5285" w:rsidRDefault="00102DAC" w:rsidP="009C2DFB">
      <w:pPr>
        <w:bidi/>
        <w:jc w:val="both"/>
        <w:rPr>
          <w:sz w:val="26"/>
          <w:szCs w:val="26"/>
          <w:rtl/>
        </w:rPr>
      </w:pPr>
      <w:r w:rsidRPr="00EA5285">
        <w:rPr>
          <w:rFonts w:hint="cs"/>
          <w:sz w:val="26"/>
          <w:szCs w:val="26"/>
          <w:rtl/>
        </w:rPr>
        <w:t xml:space="preserve">لتسجيل ملاحظة سريعًا في أي وقت، اضغط مع الاستمرار على زر </w:t>
      </w:r>
      <w:r w:rsidRPr="00EA5285">
        <w:rPr>
          <w:rFonts w:hint="cs"/>
          <w:b/>
          <w:bCs/>
          <w:i/>
          <w:iCs/>
          <w:sz w:val="26"/>
          <w:szCs w:val="26"/>
          <w:rtl/>
        </w:rPr>
        <w:t>التسجيل</w:t>
      </w:r>
      <w:r w:rsidRPr="00EA5285">
        <w:rPr>
          <w:rFonts w:hint="cs"/>
          <w:sz w:val="26"/>
          <w:szCs w:val="26"/>
          <w:rtl/>
        </w:rPr>
        <w:t xml:space="preserve"> الموجود على الجانب الأيمن من </w:t>
      </w:r>
      <w:r w:rsidR="000A4B10" w:rsidRPr="00EA5285">
        <w:rPr>
          <w:rFonts w:hint="cs"/>
          <w:sz w:val="26"/>
          <w:szCs w:val="26"/>
          <w:rtl/>
        </w:rPr>
        <w:t>الجهاز</w:t>
      </w:r>
      <w:r w:rsidRPr="00EA5285">
        <w:rPr>
          <w:rFonts w:hint="cs"/>
          <w:sz w:val="26"/>
          <w:szCs w:val="26"/>
          <w:rtl/>
        </w:rPr>
        <w:t xml:space="preserve">. سيتم سماع رسالة وتنبيه. تحدث </w:t>
      </w:r>
      <w:r w:rsidR="000262CE" w:rsidRPr="00EA5285">
        <w:rPr>
          <w:rFonts w:hint="cs"/>
          <w:sz w:val="26"/>
          <w:szCs w:val="26"/>
          <w:rtl/>
        </w:rPr>
        <w:t xml:space="preserve">في </w:t>
      </w:r>
      <w:r w:rsidRPr="00EA5285">
        <w:rPr>
          <w:rFonts w:hint="cs"/>
          <w:sz w:val="26"/>
          <w:szCs w:val="26"/>
          <w:rtl/>
        </w:rPr>
        <w:t>الميكروفون المدمج الخاص ب</w:t>
      </w:r>
      <w:r w:rsidR="000A4B10" w:rsidRPr="00EA5285">
        <w:rPr>
          <w:rFonts w:hint="cs"/>
          <w:sz w:val="26"/>
          <w:szCs w:val="26"/>
          <w:rtl/>
        </w:rPr>
        <w:t>الجهاز</w:t>
      </w:r>
      <w:r w:rsidRPr="00EA5285">
        <w:rPr>
          <w:rFonts w:hint="cs"/>
          <w:sz w:val="26"/>
          <w:szCs w:val="26"/>
          <w:rtl/>
        </w:rPr>
        <w:t xml:space="preserve"> (الموجود أعلى مفتاح </w:t>
      </w:r>
      <w:r w:rsidR="000262C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مباشرةً) أو إلى ميكروفون خارجي. لإنهاء التسجيل السريع، </w:t>
      </w:r>
      <w:r w:rsidR="00D30ADF" w:rsidRPr="00EA5285">
        <w:rPr>
          <w:rFonts w:hint="cs"/>
          <w:sz w:val="26"/>
          <w:szCs w:val="26"/>
          <w:rtl/>
        </w:rPr>
        <w:t xml:space="preserve">قم بإفلات مفتاح </w:t>
      </w:r>
      <w:r w:rsidRPr="00EA5285">
        <w:rPr>
          <w:rFonts w:hint="cs"/>
          <w:b/>
          <w:bCs/>
          <w:i/>
          <w:iCs/>
          <w:sz w:val="26"/>
          <w:szCs w:val="26"/>
          <w:rtl/>
        </w:rPr>
        <w:t>التسجيل</w:t>
      </w:r>
      <w:r w:rsidRPr="00EA5285">
        <w:rPr>
          <w:rFonts w:hint="cs"/>
          <w:sz w:val="26"/>
          <w:szCs w:val="26"/>
          <w:rtl/>
        </w:rPr>
        <w:t xml:space="preserve">. </w:t>
      </w:r>
    </w:p>
    <w:p w14:paraId="63E907E4" w14:textId="77777777" w:rsidR="00102DAC" w:rsidRPr="00EA5285" w:rsidRDefault="00102DAC" w:rsidP="009C2DFB">
      <w:pPr>
        <w:bidi/>
        <w:jc w:val="both"/>
        <w:rPr>
          <w:sz w:val="26"/>
          <w:szCs w:val="26"/>
          <w:lang w:val="en-CA"/>
        </w:rPr>
      </w:pPr>
    </w:p>
    <w:p w14:paraId="7DE090B6" w14:textId="24DA8906" w:rsidR="00102DAC" w:rsidRPr="00EA5285" w:rsidRDefault="00102DAC" w:rsidP="009C2DFB">
      <w:pPr>
        <w:bidi/>
        <w:jc w:val="both"/>
        <w:rPr>
          <w:sz w:val="26"/>
          <w:szCs w:val="26"/>
          <w:rtl/>
        </w:rPr>
      </w:pPr>
      <w:r w:rsidRPr="00EA5285">
        <w:rPr>
          <w:rFonts w:hint="cs"/>
          <w:sz w:val="26"/>
          <w:szCs w:val="26"/>
          <w:rtl/>
        </w:rPr>
        <w:t xml:space="preserve">لتسجيل رسالة طويلة، اضغط على </w:t>
      </w:r>
      <w:r w:rsidR="00EB6096"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الموجود على الجانب الأيمن من </w:t>
      </w:r>
      <w:r w:rsidR="000A4B10" w:rsidRPr="00EA5285">
        <w:rPr>
          <w:rFonts w:hint="cs"/>
          <w:sz w:val="26"/>
          <w:szCs w:val="26"/>
          <w:rtl/>
        </w:rPr>
        <w:t>الجهاز</w:t>
      </w:r>
      <w:r w:rsidRPr="00EA5285">
        <w:rPr>
          <w:rFonts w:hint="cs"/>
          <w:sz w:val="26"/>
          <w:szCs w:val="26"/>
          <w:rtl/>
        </w:rPr>
        <w:t xml:space="preserve"> لبدء التسجيل. لإيقاف التسجيل مؤقتًا واستئنافه، اضغط على </w:t>
      </w:r>
      <w:r w:rsidR="00EB6096" w:rsidRPr="00EA5285">
        <w:rPr>
          <w:rFonts w:hint="cs"/>
          <w:sz w:val="26"/>
          <w:szCs w:val="26"/>
          <w:rtl/>
        </w:rPr>
        <w:t xml:space="preserve">مفتاح </w:t>
      </w:r>
      <w:r w:rsidRPr="00EA5285">
        <w:rPr>
          <w:rFonts w:hint="cs"/>
          <w:b/>
          <w:bCs/>
          <w:i/>
          <w:iCs/>
          <w:sz w:val="26"/>
          <w:szCs w:val="26"/>
          <w:rtl/>
        </w:rPr>
        <w:t>التشغيل</w:t>
      </w:r>
      <w:r w:rsidRPr="00EA5285">
        <w:rPr>
          <w:rFonts w:hint="cs"/>
          <w:sz w:val="26"/>
          <w:szCs w:val="26"/>
          <w:rtl/>
        </w:rPr>
        <w:t xml:space="preserve">. اضغط على مفتاح </w:t>
      </w:r>
      <w:r w:rsidRPr="00EA5285">
        <w:rPr>
          <w:rFonts w:hint="cs"/>
          <w:b/>
          <w:bCs/>
          <w:i/>
          <w:iCs/>
          <w:sz w:val="26"/>
          <w:szCs w:val="26"/>
          <w:rtl/>
        </w:rPr>
        <w:t>الإشارة المرجعية</w:t>
      </w:r>
      <w:r w:rsidRPr="00EA5285">
        <w:rPr>
          <w:rFonts w:hint="cs"/>
          <w:sz w:val="26"/>
          <w:szCs w:val="26"/>
          <w:rtl/>
        </w:rPr>
        <w:t xml:space="preserve"> أثناء التسجيل لإدراج إشارة مرجعية. لإنهاء التسجيل، اضغط على </w:t>
      </w:r>
      <w:r w:rsidR="009A7C0B"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مرة أخرى. أثناء وجودك في وضع التسجيل، يمكنك الضغط على مفتاح </w:t>
      </w:r>
      <w:r w:rsidR="009A7C0B" w:rsidRPr="00EA5285">
        <w:rPr>
          <w:rFonts w:hint="cs"/>
          <w:b/>
          <w:bCs/>
          <w:i/>
          <w:iCs/>
          <w:sz w:val="26"/>
          <w:szCs w:val="26"/>
          <w:rtl/>
        </w:rPr>
        <w:t xml:space="preserve">النجمة </w:t>
      </w:r>
      <w:r w:rsidRPr="00EA5285">
        <w:rPr>
          <w:rFonts w:hint="cs"/>
          <w:sz w:val="26"/>
          <w:szCs w:val="26"/>
          <w:rtl/>
        </w:rPr>
        <w:t xml:space="preserve">لإلغاء التسجيل، ثم الضغط على مفتاح </w:t>
      </w:r>
      <w:r w:rsidR="009A7C0B" w:rsidRPr="00EA5285">
        <w:rPr>
          <w:rFonts w:hint="cs"/>
          <w:b/>
          <w:bCs/>
          <w:i/>
          <w:iCs/>
          <w:sz w:val="26"/>
          <w:szCs w:val="26"/>
          <w:rtl/>
        </w:rPr>
        <w:t xml:space="preserve">النجمة </w:t>
      </w:r>
      <w:r w:rsidRPr="00EA5285">
        <w:rPr>
          <w:rFonts w:hint="cs"/>
          <w:sz w:val="26"/>
          <w:szCs w:val="26"/>
          <w:rtl/>
        </w:rPr>
        <w:t>مرة أخرى لتأكيد رغبتك في إلغاء التسجيل.</w:t>
      </w:r>
    </w:p>
    <w:p w14:paraId="2B1CA2FC" w14:textId="77777777" w:rsidR="00102DAC" w:rsidRPr="00EA5285" w:rsidRDefault="00102DAC" w:rsidP="009C2DFB">
      <w:pPr>
        <w:bidi/>
        <w:jc w:val="both"/>
        <w:rPr>
          <w:sz w:val="26"/>
          <w:szCs w:val="26"/>
          <w:lang w:val="en-CA"/>
        </w:rPr>
      </w:pPr>
    </w:p>
    <w:p w14:paraId="04A5639C" w14:textId="5D5E4C09" w:rsidR="00102DAC" w:rsidRPr="00EA5285" w:rsidRDefault="00102DAC" w:rsidP="009C2DFB">
      <w:pPr>
        <w:bidi/>
        <w:jc w:val="both"/>
        <w:rPr>
          <w:sz w:val="26"/>
          <w:szCs w:val="26"/>
          <w:rtl/>
        </w:rPr>
      </w:pPr>
      <w:r w:rsidRPr="00EA5285">
        <w:rPr>
          <w:rFonts w:hint="cs"/>
          <w:sz w:val="26"/>
          <w:szCs w:val="26"/>
          <w:rtl/>
        </w:rPr>
        <w:t xml:space="preserve">يرجى ملاحظة أنه أثناء التسجيل باستخدام ميكروفون متصل، لن يتم سماع أي رسالة </w:t>
      </w:r>
      <w:r w:rsidR="00F70E46" w:rsidRPr="00EA5285">
        <w:rPr>
          <w:rFonts w:hint="cs"/>
          <w:sz w:val="26"/>
          <w:szCs w:val="26"/>
          <w:rtl/>
        </w:rPr>
        <w:t>من ال</w:t>
      </w:r>
      <w:r w:rsidRPr="00EA5285">
        <w:rPr>
          <w:rFonts w:hint="cs"/>
          <w:sz w:val="26"/>
          <w:szCs w:val="26"/>
          <w:rtl/>
        </w:rPr>
        <w:t xml:space="preserve">نظام، بما في ذلك إذا انخفض مستوى البطارية، لذا تأكد من أن لديك الكثير من الطاقة أو من </w:t>
      </w:r>
      <w:r w:rsidR="00AE2016" w:rsidRPr="00EA5285">
        <w:rPr>
          <w:rFonts w:hint="cs"/>
          <w:sz w:val="26"/>
          <w:szCs w:val="26"/>
          <w:rtl/>
        </w:rPr>
        <w:t>اتصالك بالشاحن</w:t>
      </w:r>
      <w:r w:rsidRPr="00EA5285">
        <w:rPr>
          <w:rFonts w:hint="cs"/>
          <w:sz w:val="26"/>
          <w:szCs w:val="26"/>
          <w:rtl/>
        </w:rPr>
        <w:t>.</w:t>
      </w:r>
    </w:p>
    <w:p w14:paraId="57EB04C7" w14:textId="77777777" w:rsidR="00102DAC" w:rsidRPr="00EA5285" w:rsidRDefault="00102DAC" w:rsidP="009C2DFB">
      <w:pPr>
        <w:bidi/>
        <w:jc w:val="both"/>
        <w:rPr>
          <w:sz w:val="26"/>
          <w:szCs w:val="26"/>
          <w:lang w:val="en-CA"/>
        </w:rPr>
      </w:pPr>
    </w:p>
    <w:p w14:paraId="6E232D77" w14:textId="67C6375D" w:rsidR="00102DAC" w:rsidRPr="00EA5285" w:rsidRDefault="00102DAC" w:rsidP="009C2DFB">
      <w:pPr>
        <w:bidi/>
        <w:jc w:val="both"/>
        <w:rPr>
          <w:sz w:val="26"/>
          <w:szCs w:val="26"/>
          <w:rtl/>
        </w:rPr>
      </w:pPr>
      <w:r w:rsidRPr="00EA5285">
        <w:rPr>
          <w:rFonts w:hint="cs"/>
          <w:sz w:val="26"/>
          <w:szCs w:val="26"/>
          <w:rtl/>
        </w:rPr>
        <w:t xml:space="preserve">للاستماع إلى ملاحظاتك الصوتية، استخدم رف الكتب (المفتاح </w:t>
      </w:r>
      <w:r w:rsidRPr="00EA5285">
        <w:rPr>
          <w:rFonts w:hint="cs"/>
          <w:b/>
          <w:bCs/>
          <w:i/>
          <w:iCs/>
          <w:sz w:val="26"/>
          <w:szCs w:val="26"/>
          <w:rtl/>
        </w:rPr>
        <w:t>1</w:t>
      </w:r>
      <w:r w:rsidRPr="00EA5285">
        <w:rPr>
          <w:rFonts w:hint="cs"/>
          <w:sz w:val="26"/>
          <w:szCs w:val="26"/>
          <w:rtl/>
        </w:rPr>
        <w:t>) للعثور على رف الملاحظات</w:t>
      </w:r>
      <w:r w:rsidR="006D7C82">
        <w:rPr>
          <w:rFonts w:hint="cs"/>
          <w:sz w:val="26"/>
          <w:szCs w:val="26"/>
          <w:rtl/>
        </w:rPr>
        <w:t xml:space="preserve"> </w:t>
      </w:r>
      <w:r w:rsidR="004749B7">
        <w:rPr>
          <w:rFonts w:hint="cs"/>
          <w:sz w:val="26"/>
          <w:szCs w:val="26"/>
          <w:rtl/>
        </w:rPr>
        <w:t xml:space="preserve">الصوتية </w:t>
      </w:r>
      <w:r w:rsidR="00CD6929">
        <w:rPr>
          <w:rFonts w:hint="cs"/>
          <w:sz w:val="26"/>
          <w:szCs w:val="26"/>
          <w:rtl/>
        </w:rPr>
        <w:t>على بطاقة الذاكرة أو على الذاكرة الداخلية</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للدخول إلى رف الملاحظات</w:t>
      </w:r>
      <w:r w:rsidR="00521F6A">
        <w:rPr>
          <w:rFonts w:hint="cs"/>
          <w:sz w:val="26"/>
          <w:szCs w:val="26"/>
          <w:rtl/>
        </w:rPr>
        <w:t xml:space="preserve"> الصوتية</w:t>
      </w:r>
      <w:r w:rsidRPr="00EA5285">
        <w:rPr>
          <w:rFonts w:hint="cs"/>
          <w:sz w:val="26"/>
          <w:szCs w:val="26"/>
          <w:rtl/>
        </w:rPr>
        <w:t xml:space="preserve">. </w:t>
      </w:r>
      <w:r w:rsidR="007A6F0C">
        <w:rPr>
          <w:rFonts w:hint="cs"/>
          <w:sz w:val="26"/>
          <w:szCs w:val="26"/>
          <w:rtl/>
        </w:rPr>
        <w:t xml:space="preserve">بعد ذلك </w:t>
      </w: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للانتقال </w:t>
      </w:r>
      <w:r w:rsidR="007A6F0C">
        <w:rPr>
          <w:rFonts w:hint="cs"/>
          <w:sz w:val="26"/>
          <w:szCs w:val="26"/>
          <w:rtl/>
        </w:rPr>
        <w:t xml:space="preserve">بين </w:t>
      </w:r>
      <w:r w:rsidR="00780B38">
        <w:rPr>
          <w:rFonts w:hint="cs"/>
          <w:sz w:val="26"/>
          <w:szCs w:val="26"/>
          <w:rtl/>
        </w:rPr>
        <w:t xml:space="preserve">المجلدات أو أقسام الملاحظات الصوتية الموجودة، سواءً القسم العام أو غيره. </w:t>
      </w:r>
      <w:r w:rsidR="00D97206">
        <w:rPr>
          <w:rFonts w:hint="cs"/>
          <w:sz w:val="26"/>
          <w:szCs w:val="26"/>
          <w:rtl/>
        </w:rPr>
        <w:t xml:space="preserve">انظر </w:t>
      </w:r>
      <w:hyperlink w:anchor="_التسجيل" w:history="1">
        <w:r w:rsidR="00D97206" w:rsidRPr="00D97206">
          <w:rPr>
            <w:rStyle w:val="Hyperlink"/>
            <w:rFonts w:hint="cs"/>
            <w:sz w:val="26"/>
            <w:szCs w:val="26"/>
            <w:rtl/>
          </w:rPr>
          <w:t>القسم الخاص بالملاحظات الصوتية</w:t>
        </w:r>
      </w:hyperlink>
      <w:r w:rsidR="00D97206">
        <w:rPr>
          <w:rFonts w:hint="cs"/>
          <w:sz w:val="26"/>
          <w:szCs w:val="26"/>
          <w:rtl/>
        </w:rPr>
        <w:t xml:space="preserve"> لمزيد من التفاصيل. </w:t>
      </w:r>
      <w:r w:rsidR="00A47A78">
        <w:rPr>
          <w:rFonts w:hint="cs"/>
          <w:sz w:val="26"/>
          <w:szCs w:val="26"/>
          <w:rtl/>
        </w:rPr>
        <w:t xml:space="preserve">بعد ذلك اضغط على مفتاح المربع للدخول إلى المجلد، </w:t>
      </w:r>
      <w:r w:rsidR="00731328">
        <w:rPr>
          <w:rFonts w:hint="cs"/>
          <w:sz w:val="26"/>
          <w:szCs w:val="26"/>
          <w:rtl/>
        </w:rPr>
        <w:t>ثم استخدم المفتاحين 4 و6 للتنقل بين ال</w:t>
      </w:r>
      <w:r w:rsidR="00911643">
        <w:rPr>
          <w:rFonts w:hint="cs"/>
          <w:sz w:val="26"/>
          <w:szCs w:val="26"/>
          <w:rtl/>
        </w:rPr>
        <w:t xml:space="preserve">ملاحظات الصوتية الموجودة داخله. </w:t>
      </w:r>
      <w:r w:rsidRPr="00EA5285">
        <w:rPr>
          <w:rFonts w:hint="cs"/>
          <w:sz w:val="26"/>
          <w:szCs w:val="26"/>
          <w:rtl/>
        </w:rPr>
        <w:t xml:space="preserve">يمكنك اختيار التسجيل بأنواع ملفات </w:t>
      </w:r>
      <w:r w:rsidRPr="00EA5285">
        <w:rPr>
          <w:sz w:val="26"/>
          <w:szCs w:val="26"/>
        </w:rPr>
        <w:t>MP3</w:t>
      </w:r>
      <w:r w:rsidRPr="00EA5285">
        <w:rPr>
          <w:rFonts w:hint="cs"/>
          <w:sz w:val="26"/>
          <w:szCs w:val="26"/>
          <w:rtl/>
        </w:rPr>
        <w:t xml:space="preserve"> أو </w:t>
      </w:r>
      <w:r w:rsidRPr="00EA5285">
        <w:rPr>
          <w:sz w:val="26"/>
          <w:szCs w:val="26"/>
        </w:rPr>
        <w:t>WAV</w:t>
      </w:r>
      <w:r w:rsidRPr="00EA5285">
        <w:rPr>
          <w:rFonts w:hint="cs"/>
          <w:sz w:val="26"/>
          <w:szCs w:val="26"/>
          <w:rtl/>
        </w:rPr>
        <w:t xml:space="preserve"> أو </w:t>
      </w:r>
      <w:r w:rsidRPr="00EA5285">
        <w:rPr>
          <w:sz w:val="26"/>
          <w:szCs w:val="26"/>
        </w:rPr>
        <w:t>FLAC</w:t>
      </w:r>
      <w:r w:rsidRPr="00EA5285">
        <w:rPr>
          <w:rFonts w:hint="cs"/>
          <w:sz w:val="26"/>
          <w:szCs w:val="26"/>
          <w:rtl/>
        </w:rPr>
        <w:t xml:space="preserve">. 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تسجيل واضغط على </w:t>
      </w:r>
      <w:r w:rsidRPr="00EA5285">
        <w:rPr>
          <w:rFonts w:hint="cs"/>
          <w:b/>
          <w:bCs/>
          <w:i/>
          <w:iCs/>
          <w:sz w:val="26"/>
          <w:szCs w:val="26"/>
          <w:rtl/>
        </w:rPr>
        <w:t>تأكيد</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للعثور على نوع ملف التسجيل. ثم استخدم المفاتيح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لاختيار نوع الملف المطلوب. </w:t>
      </w:r>
    </w:p>
    <w:p w14:paraId="56943301" w14:textId="77777777" w:rsidR="00102DAC" w:rsidRPr="00EA5285" w:rsidRDefault="00102DAC" w:rsidP="009C2DFB">
      <w:pPr>
        <w:bidi/>
        <w:jc w:val="both"/>
        <w:rPr>
          <w:sz w:val="26"/>
          <w:szCs w:val="26"/>
          <w:lang w:val="en-CA"/>
        </w:rPr>
      </w:pPr>
    </w:p>
    <w:p w14:paraId="0E75821C" w14:textId="3EAE17A2" w:rsidR="00102DAC" w:rsidRPr="00EA5285" w:rsidRDefault="00102DAC" w:rsidP="009C2DFB">
      <w:pPr>
        <w:bidi/>
        <w:jc w:val="both"/>
        <w:rPr>
          <w:sz w:val="26"/>
          <w:szCs w:val="26"/>
          <w:rtl/>
        </w:rPr>
      </w:pPr>
      <w:r w:rsidRPr="00EA5285">
        <w:rPr>
          <w:rFonts w:hint="cs"/>
          <w:sz w:val="26"/>
          <w:szCs w:val="26"/>
          <w:rtl/>
        </w:rPr>
        <w:lastRenderedPageBreak/>
        <w:t xml:space="preserve">يعتمد اختيار نوع ملف التسجيل المناسب والمصدر الخارجي ووضع التسجيل على </w:t>
      </w:r>
      <w:r w:rsidR="00205CF0">
        <w:rPr>
          <w:rFonts w:hint="cs"/>
          <w:sz w:val="26"/>
          <w:szCs w:val="26"/>
          <w:rtl/>
        </w:rPr>
        <w:t xml:space="preserve">طبيعة </w:t>
      </w:r>
      <w:r w:rsidRPr="00EA5285">
        <w:rPr>
          <w:rFonts w:hint="cs"/>
          <w:sz w:val="26"/>
          <w:szCs w:val="26"/>
          <w:rtl/>
        </w:rPr>
        <w:t>التسجيل الذي تريد</w:t>
      </w:r>
      <w:r w:rsidR="00205CF0">
        <w:rPr>
          <w:rFonts w:hint="cs"/>
          <w:sz w:val="26"/>
          <w:szCs w:val="26"/>
          <w:rtl/>
        </w:rPr>
        <w:t xml:space="preserve"> التقاطه</w:t>
      </w:r>
      <w:r w:rsidRPr="00EA5285">
        <w:rPr>
          <w:rFonts w:hint="cs"/>
          <w:sz w:val="26"/>
          <w:szCs w:val="26"/>
          <w:rtl/>
        </w:rPr>
        <w:t xml:space="preserve">. على سبيل المثال، تسمح لك ملفات </w:t>
      </w:r>
      <w:r w:rsidRPr="00EA5285">
        <w:rPr>
          <w:sz w:val="26"/>
          <w:szCs w:val="26"/>
        </w:rPr>
        <w:t>MP3</w:t>
      </w:r>
      <w:r w:rsidRPr="00EA5285">
        <w:rPr>
          <w:rFonts w:hint="cs"/>
          <w:sz w:val="26"/>
          <w:szCs w:val="26"/>
          <w:rtl/>
        </w:rPr>
        <w:t xml:space="preserve"> ب</w:t>
      </w:r>
      <w:r w:rsidR="00693752">
        <w:rPr>
          <w:rFonts w:hint="cs"/>
          <w:sz w:val="26"/>
          <w:szCs w:val="26"/>
          <w:rtl/>
        </w:rPr>
        <w:t>ال</w:t>
      </w:r>
      <w:r w:rsidRPr="00EA5285">
        <w:rPr>
          <w:rFonts w:hint="cs"/>
          <w:sz w:val="26"/>
          <w:szCs w:val="26"/>
          <w:rtl/>
        </w:rPr>
        <w:t xml:space="preserve">تسجيل </w:t>
      </w:r>
      <w:r w:rsidR="00693752">
        <w:rPr>
          <w:rFonts w:hint="cs"/>
          <w:sz w:val="26"/>
          <w:szCs w:val="26"/>
          <w:rtl/>
        </w:rPr>
        <w:t xml:space="preserve">لمدة زمنية أطول </w:t>
      </w:r>
      <w:r w:rsidRPr="00EA5285">
        <w:rPr>
          <w:rFonts w:hint="cs"/>
          <w:sz w:val="26"/>
          <w:szCs w:val="26"/>
          <w:rtl/>
        </w:rPr>
        <w:t xml:space="preserve">أكثر من ملفات </w:t>
      </w:r>
      <w:r w:rsidRPr="00EA5285">
        <w:rPr>
          <w:sz w:val="26"/>
          <w:szCs w:val="26"/>
        </w:rPr>
        <w:t>WAV</w:t>
      </w:r>
      <w:r w:rsidRPr="00EA5285">
        <w:rPr>
          <w:rFonts w:hint="cs"/>
          <w:sz w:val="26"/>
          <w:szCs w:val="26"/>
          <w:rtl/>
        </w:rPr>
        <w:t xml:space="preserve"> نظرًا لصغر حجمها، لكن ملفات </w:t>
      </w:r>
      <w:r w:rsidRPr="00EA5285">
        <w:rPr>
          <w:sz w:val="26"/>
          <w:szCs w:val="26"/>
        </w:rPr>
        <w:t>WAV</w:t>
      </w:r>
      <w:r w:rsidRPr="00EA5285">
        <w:rPr>
          <w:rFonts w:hint="cs"/>
          <w:sz w:val="26"/>
          <w:szCs w:val="26"/>
          <w:rtl/>
        </w:rPr>
        <w:t xml:space="preserve"> توفر جودة تسجيل أعلى. يتوفر أيضًا تنسيق </w:t>
      </w:r>
      <w:r w:rsidRPr="00EA5285">
        <w:rPr>
          <w:sz w:val="26"/>
          <w:szCs w:val="26"/>
        </w:rPr>
        <w:t>FLAC</w:t>
      </w:r>
      <w:r w:rsidRPr="00EA5285">
        <w:rPr>
          <w:rFonts w:hint="cs"/>
          <w:sz w:val="26"/>
          <w:szCs w:val="26"/>
          <w:rtl/>
        </w:rPr>
        <w:t xml:space="preserve"> بنفس جودة </w:t>
      </w:r>
      <w:r w:rsidRPr="00EA5285">
        <w:rPr>
          <w:sz w:val="26"/>
          <w:szCs w:val="26"/>
        </w:rPr>
        <w:t>WAV</w:t>
      </w:r>
      <w:r w:rsidRPr="00EA5285">
        <w:rPr>
          <w:rFonts w:hint="cs"/>
          <w:sz w:val="26"/>
          <w:szCs w:val="26"/>
          <w:rtl/>
        </w:rPr>
        <w:t xml:space="preserve">، ولكنه أصغر في حجم الملف. بالنسبة لملفات </w:t>
      </w:r>
      <w:r w:rsidRPr="00EA5285">
        <w:rPr>
          <w:sz w:val="26"/>
          <w:szCs w:val="26"/>
        </w:rPr>
        <w:t>MP3</w:t>
      </w:r>
      <w:r w:rsidRPr="00EA5285">
        <w:rPr>
          <w:rFonts w:hint="cs"/>
          <w:sz w:val="26"/>
          <w:szCs w:val="26"/>
          <w:rtl/>
        </w:rPr>
        <w:t xml:space="preserve">، سيؤدي تحديد معدل بت أصغر إلى الحصول على ملفات أصغر </w:t>
      </w:r>
      <w:r w:rsidR="00693752">
        <w:rPr>
          <w:rFonts w:hint="cs"/>
          <w:sz w:val="26"/>
          <w:szCs w:val="26"/>
          <w:rtl/>
        </w:rPr>
        <w:t xml:space="preserve">حجما </w:t>
      </w:r>
      <w:r w:rsidRPr="00EA5285">
        <w:rPr>
          <w:rFonts w:hint="cs"/>
          <w:sz w:val="26"/>
          <w:szCs w:val="26"/>
          <w:rtl/>
        </w:rPr>
        <w:t>ولكن ذات جودة أقل.</w:t>
      </w:r>
    </w:p>
    <w:p w14:paraId="4D0D305B" w14:textId="77777777" w:rsidR="00102DAC" w:rsidRPr="00EA5285" w:rsidRDefault="00102DAC" w:rsidP="009C2DFB">
      <w:pPr>
        <w:bidi/>
        <w:jc w:val="both"/>
        <w:rPr>
          <w:sz w:val="26"/>
          <w:szCs w:val="26"/>
          <w:lang w:val="en-CA"/>
        </w:rPr>
      </w:pPr>
    </w:p>
    <w:p w14:paraId="0E04F824" w14:textId="4F5CAD64" w:rsidR="00102DAC" w:rsidRPr="00EA5285" w:rsidRDefault="00102DAC" w:rsidP="009C2DFB">
      <w:pPr>
        <w:bidi/>
        <w:jc w:val="both"/>
        <w:rPr>
          <w:sz w:val="26"/>
          <w:szCs w:val="26"/>
          <w:rtl/>
        </w:rPr>
      </w:pPr>
      <w:r w:rsidRPr="00EA5285">
        <w:rPr>
          <w:rFonts w:hint="cs"/>
          <w:sz w:val="26"/>
          <w:szCs w:val="26"/>
          <w:rtl/>
        </w:rPr>
        <w:t xml:space="preserve">يمكنك ضبط مستوى صوت التسجيل بالانتقال إلى القائمة الفرعية "ضبط صوت التسجيل". لديك الاختيار بين "ثابت" و"يدوي". التعديل الثابت هو الخيار الافتراضي الذي يسمح بالتسجيل بقيمة صوت عادية يحددها </w:t>
      </w:r>
      <w:r w:rsidR="000A4B10" w:rsidRPr="00EA5285">
        <w:rPr>
          <w:rFonts w:hint="cs"/>
          <w:sz w:val="26"/>
          <w:szCs w:val="26"/>
          <w:rtl/>
        </w:rPr>
        <w:t>الجهاز</w:t>
      </w:r>
      <w:r w:rsidRPr="00EA5285">
        <w:rPr>
          <w:rFonts w:hint="cs"/>
          <w:sz w:val="26"/>
          <w:szCs w:val="26"/>
          <w:rtl/>
        </w:rPr>
        <w:t xml:space="preserve">. إذا كنت تريد ضبط مستوى صوت تسجيلاتك، فسيكون الخيار اليدوي هو الأفضل ليناسب جميع احتياجاتك. بعد تحديد هذا الخيار، ستتمكن من تغيير مستوى صوت التسجيل باستخدام المفتاح </w:t>
      </w:r>
      <w:r w:rsidRPr="00EA5285">
        <w:rPr>
          <w:rFonts w:hint="cs"/>
          <w:b/>
          <w:bCs/>
          <w:i/>
          <w:iCs/>
          <w:sz w:val="26"/>
          <w:szCs w:val="26"/>
          <w:rtl/>
        </w:rPr>
        <w:t>2</w:t>
      </w:r>
      <w:r w:rsidRPr="00EA5285">
        <w:rPr>
          <w:rFonts w:hint="cs"/>
          <w:sz w:val="26"/>
          <w:szCs w:val="26"/>
          <w:rtl/>
        </w:rPr>
        <w:t xml:space="preserve"> لخفض مستوى صوت التسجيل والمفتاح </w:t>
      </w:r>
      <w:r w:rsidRPr="00EA5285">
        <w:rPr>
          <w:rFonts w:hint="cs"/>
          <w:b/>
          <w:bCs/>
          <w:i/>
          <w:iCs/>
          <w:sz w:val="26"/>
          <w:szCs w:val="26"/>
          <w:rtl/>
        </w:rPr>
        <w:t>8</w:t>
      </w:r>
      <w:r w:rsidRPr="00EA5285">
        <w:rPr>
          <w:rFonts w:hint="cs"/>
          <w:sz w:val="26"/>
          <w:szCs w:val="26"/>
          <w:rtl/>
        </w:rPr>
        <w:t xml:space="preserve"> لرفعه.</w:t>
      </w:r>
    </w:p>
    <w:p w14:paraId="6FB031D3" w14:textId="77777777" w:rsidR="00102DAC" w:rsidRPr="00EA5285" w:rsidRDefault="00102DAC" w:rsidP="009C2DFB">
      <w:pPr>
        <w:bidi/>
        <w:jc w:val="both"/>
        <w:rPr>
          <w:sz w:val="26"/>
          <w:szCs w:val="26"/>
          <w:lang w:val="en-CA"/>
        </w:rPr>
      </w:pPr>
    </w:p>
    <w:p w14:paraId="5574670F" w14:textId="77777777" w:rsidR="00102DAC" w:rsidRPr="00EA5285" w:rsidRDefault="00102DAC" w:rsidP="009C2DFB">
      <w:pPr>
        <w:bidi/>
        <w:jc w:val="both"/>
        <w:rPr>
          <w:sz w:val="26"/>
          <w:szCs w:val="26"/>
          <w:rtl/>
        </w:rPr>
      </w:pPr>
      <w:r w:rsidRPr="00EA5285">
        <w:rPr>
          <w:rFonts w:hint="cs"/>
          <w:sz w:val="26"/>
          <w:szCs w:val="26"/>
          <w:rtl/>
        </w:rPr>
        <w:t>يُستخدم تسجيل الميكروفون عمومًا للملاحظات الصوتية والمذكرات، بينما يكون التسجيل عبر الخط هو الأفضل إذا كنت تريد تسجيل الموسيقى أو الراديو من مصادر خارجية. إذا كنت بالكاد تستطيع سماع التسجيل الخاص بك عند استخدام ميكروفون خارجي، فتأكد من عدم تعيين نوع ملف التسجيل على إدخال الصوت. يتمتع تسجيل الاستريو بجودة صوت أفضل ويشغل مساحة ضعف التسجيل الأحادي، لذا استخدم وضع التسجيل الأحادي لتقليل حجم الملف أو عند التسجيل من مصدر أحادي، وهذا هو الحال بالنسبة لسماعات الرأس والميكروفونات الخارجية التي لا يتم بيعها خصيصًا باعتبارها ستيريو.</w:t>
      </w:r>
    </w:p>
    <w:p w14:paraId="6DA28A94" w14:textId="77777777" w:rsidR="00102DAC" w:rsidRPr="00EA5285" w:rsidRDefault="00102DAC" w:rsidP="009C2DFB">
      <w:pPr>
        <w:pStyle w:val="Heading2"/>
        <w:tabs>
          <w:tab w:val="clear" w:pos="993"/>
        </w:tabs>
        <w:bidi/>
        <w:spacing w:before="120"/>
        <w:jc w:val="both"/>
        <w:rPr>
          <w:b w:val="0"/>
          <w:bCs/>
          <w:sz w:val="34"/>
          <w:szCs w:val="26"/>
          <w:rtl/>
        </w:rPr>
      </w:pPr>
      <w:bookmarkStart w:id="222" w:name="_Bookmarks"/>
      <w:bookmarkStart w:id="223" w:name="_Toc442613127"/>
      <w:bookmarkStart w:id="224" w:name="_Toc44492793"/>
      <w:bookmarkStart w:id="225" w:name="_Toc403987794"/>
      <w:bookmarkStart w:id="226" w:name="_Toc221297015"/>
      <w:bookmarkEnd w:id="222"/>
      <w:r w:rsidRPr="00EA5285">
        <w:rPr>
          <w:rFonts w:hint="cs"/>
          <w:b w:val="0"/>
          <w:bCs/>
          <w:sz w:val="34"/>
          <w:szCs w:val="26"/>
          <w:rtl/>
        </w:rPr>
        <w:t>إشارات مرجعية</w:t>
      </w:r>
      <w:bookmarkEnd w:id="223"/>
      <w:bookmarkEnd w:id="224"/>
      <w:bookmarkEnd w:id="225"/>
      <w:bookmarkEnd w:id="226"/>
    </w:p>
    <w:p w14:paraId="0FAB51B2" w14:textId="34CA20E4" w:rsidR="00102DAC" w:rsidRPr="00EA5285" w:rsidRDefault="00102DAC" w:rsidP="009C2DFB">
      <w:pPr>
        <w:bidi/>
        <w:spacing w:before="240"/>
        <w:jc w:val="both"/>
        <w:rPr>
          <w:sz w:val="26"/>
          <w:szCs w:val="26"/>
          <w:rtl/>
        </w:rPr>
      </w:pPr>
      <w:r w:rsidRPr="00EA5285">
        <w:rPr>
          <w:rFonts w:hint="cs"/>
          <w:sz w:val="26"/>
          <w:szCs w:val="26"/>
          <w:rtl/>
        </w:rPr>
        <w:t xml:space="preserve">تتيح لك الإشارات المرجعية العودة إلى مكان ما بسرعة وسهولة. يمكنك </w:t>
      </w:r>
      <w:r w:rsidR="007430FF" w:rsidRPr="00EA5285">
        <w:rPr>
          <w:rFonts w:hint="cs"/>
          <w:sz w:val="26"/>
          <w:szCs w:val="26"/>
          <w:rtl/>
          <w:lang w:bidi="ar-QA"/>
        </w:rPr>
        <w:t xml:space="preserve">تقريبا </w:t>
      </w:r>
      <w:r w:rsidRPr="00EA5285">
        <w:rPr>
          <w:rFonts w:hint="cs"/>
          <w:sz w:val="26"/>
          <w:szCs w:val="26"/>
          <w:rtl/>
        </w:rPr>
        <w:t xml:space="preserve">وضع عدد غير محدود من الإشارات المرجعية في نفس الكتاب. يتيح لك مفتاح </w:t>
      </w:r>
      <w:r w:rsidRPr="00EA5285">
        <w:rPr>
          <w:rFonts w:hint="cs"/>
          <w:b/>
          <w:bCs/>
          <w:i/>
          <w:iCs/>
          <w:sz w:val="26"/>
          <w:szCs w:val="26"/>
          <w:rtl/>
        </w:rPr>
        <w:t>الإشارة المرجعية</w:t>
      </w:r>
      <w:r w:rsidRPr="00EA5285">
        <w:rPr>
          <w:rFonts w:hint="cs"/>
          <w:sz w:val="26"/>
          <w:szCs w:val="26"/>
          <w:rtl/>
        </w:rPr>
        <w:t xml:space="preserve"> إدراج الإشارات المرجعية والعودة إليها أو </w:t>
      </w:r>
      <w:r w:rsidR="007361CA" w:rsidRPr="00EA5285">
        <w:rPr>
          <w:rFonts w:hint="cs"/>
          <w:sz w:val="26"/>
          <w:szCs w:val="26"/>
          <w:rtl/>
        </w:rPr>
        <w:t xml:space="preserve">استعراضها </w:t>
      </w:r>
      <w:r w:rsidRPr="00EA5285">
        <w:rPr>
          <w:rFonts w:hint="cs"/>
          <w:sz w:val="26"/>
          <w:szCs w:val="26"/>
          <w:rtl/>
        </w:rPr>
        <w:t>أو إزالتها.</w:t>
      </w:r>
    </w:p>
    <w:p w14:paraId="3A69CBF1" w14:textId="5424600D" w:rsidR="00102DAC" w:rsidRPr="00EA5285" w:rsidRDefault="008271B8" w:rsidP="009C2DFB">
      <w:pPr>
        <w:pStyle w:val="Heading3"/>
        <w:tabs>
          <w:tab w:val="num" w:pos="851"/>
        </w:tabs>
        <w:bidi/>
        <w:spacing w:before="120"/>
        <w:jc w:val="both"/>
        <w:rPr>
          <w:sz w:val="30"/>
          <w:szCs w:val="26"/>
          <w:rtl/>
        </w:rPr>
      </w:pPr>
      <w:bookmarkStart w:id="227" w:name="_Toc44492794"/>
      <w:bookmarkStart w:id="228" w:name="_Toc403987795"/>
      <w:bookmarkStart w:id="229" w:name="_Toc221297016"/>
      <w:r w:rsidRPr="00EA5285">
        <w:rPr>
          <w:rFonts w:hint="cs"/>
          <w:sz w:val="30"/>
          <w:szCs w:val="26"/>
          <w:rtl/>
        </w:rPr>
        <w:t>ال</w:t>
      </w:r>
      <w:r w:rsidR="00102DAC" w:rsidRPr="00EA5285">
        <w:rPr>
          <w:rFonts w:hint="cs"/>
          <w:sz w:val="30"/>
          <w:szCs w:val="26"/>
          <w:rtl/>
        </w:rPr>
        <w:t>انتق</w:t>
      </w:r>
      <w:r w:rsidRPr="00EA5285">
        <w:rPr>
          <w:rFonts w:hint="cs"/>
          <w:sz w:val="30"/>
          <w:szCs w:val="26"/>
          <w:rtl/>
        </w:rPr>
        <w:t>ا</w:t>
      </w:r>
      <w:r w:rsidR="00102DAC" w:rsidRPr="00EA5285">
        <w:rPr>
          <w:rFonts w:hint="cs"/>
          <w:sz w:val="30"/>
          <w:szCs w:val="26"/>
          <w:rtl/>
        </w:rPr>
        <w:t>ل إلى إشارة  مرجعية</w:t>
      </w:r>
      <w:bookmarkEnd w:id="227"/>
      <w:bookmarkEnd w:id="228"/>
      <w:bookmarkEnd w:id="229"/>
    </w:p>
    <w:p w14:paraId="2B805792" w14:textId="41752132" w:rsidR="00887639" w:rsidRPr="00EA5285" w:rsidRDefault="00102DAC" w:rsidP="009C2DFB">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(أعلى المفتاح </w:t>
      </w:r>
      <w:r w:rsidRPr="00EA5285">
        <w:rPr>
          <w:rFonts w:hint="cs"/>
          <w:b/>
          <w:bCs/>
          <w:i/>
          <w:iCs/>
          <w:sz w:val="26"/>
          <w:szCs w:val="26"/>
          <w:rtl/>
        </w:rPr>
        <w:t>3</w:t>
      </w:r>
      <w:r w:rsidRPr="00EA5285">
        <w:rPr>
          <w:rFonts w:hint="cs"/>
          <w:sz w:val="26"/>
          <w:szCs w:val="26"/>
          <w:rtl/>
        </w:rPr>
        <w:t>) حتى تسمع "</w:t>
      </w:r>
      <w:r w:rsidRPr="00EA5285">
        <w:rPr>
          <w:rFonts w:hint="cs"/>
          <w:i/>
          <w:iCs/>
          <w:sz w:val="26"/>
          <w:szCs w:val="26"/>
          <w:rtl/>
        </w:rPr>
        <w:t>الانتقال إلى الإشارة المرجعية</w:t>
      </w:r>
      <w:r w:rsidRPr="00EA5285">
        <w:rPr>
          <w:rFonts w:hint="cs"/>
          <w:sz w:val="26"/>
          <w:szCs w:val="26"/>
          <w:rtl/>
        </w:rPr>
        <w:t xml:space="preserve">". أدخل رقم الإشارة المرجعية التي ترغب في الانتقال إليها. اضغط على </w:t>
      </w:r>
      <w:r w:rsidRPr="00EA5285">
        <w:rPr>
          <w:rFonts w:hint="cs"/>
          <w:b/>
          <w:bCs/>
          <w:i/>
          <w:iCs/>
          <w:sz w:val="26"/>
          <w:szCs w:val="26"/>
          <w:rtl/>
        </w:rPr>
        <w:t>تأكيد</w:t>
      </w:r>
      <w:r w:rsidRPr="00EA5285">
        <w:rPr>
          <w:rFonts w:hint="cs"/>
          <w:sz w:val="26"/>
          <w:szCs w:val="26"/>
          <w:rtl/>
        </w:rPr>
        <w:t xml:space="preserve">. سينتقل الستريم إلى الإشارة المرجعية ويعلن عن رقمها. وبدلاً من ذلك، اضغط على مفتاح </w:t>
      </w:r>
      <w:r w:rsidRPr="00EA5285">
        <w:rPr>
          <w:rFonts w:hint="cs"/>
          <w:b/>
          <w:bCs/>
          <w:i/>
          <w:iCs/>
          <w:sz w:val="26"/>
          <w:szCs w:val="26"/>
          <w:rtl/>
        </w:rPr>
        <w:t>التشغيل</w:t>
      </w:r>
      <w:r w:rsidR="003F065C" w:rsidRPr="00EA5285">
        <w:rPr>
          <w:rFonts w:hint="cs"/>
          <w:b/>
          <w:bCs/>
          <w:i/>
          <w:iCs/>
          <w:sz w:val="26"/>
          <w:szCs w:val="26"/>
          <w:rtl/>
        </w:rPr>
        <w:t>،</w:t>
      </w:r>
      <w:r w:rsidRPr="00EA5285">
        <w:rPr>
          <w:rFonts w:hint="cs"/>
          <w:sz w:val="26"/>
          <w:szCs w:val="26"/>
          <w:rtl/>
        </w:rPr>
        <w:t xml:space="preserve"> </w:t>
      </w:r>
      <w:r w:rsidR="003F065C" w:rsidRPr="00EA5285">
        <w:rPr>
          <w:rFonts w:hint="cs"/>
          <w:sz w:val="26"/>
          <w:szCs w:val="26"/>
          <w:rtl/>
        </w:rPr>
        <w:t>ل</w:t>
      </w:r>
      <w:r w:rsidRPr="00EA5285">
        <w:rPr>
          <w:rFonts w:hint="cs"/>
          <w:sz w:val="26"/>
          <w:szCs w:val="26"/>
          <w:rtl/>
        </w:rPr>
        <w:t xml:space="preserve">ينتقل </w:t>
      </w:r>
      <w:r w:rsidR="003F065C" w:rsidRPr="00EA5285">
        <w:rPr>
          <w:rFonts w:hint="cs"/>
          <w:sz w:val="26"/>
          <w:szCs w:val="26"/>
          <w:rtl/>
        </w:rPr>
        <w:t xml:space="preserve">الجهاز </w:t>
      </w:r>
      <w:r w:rsidRPr="00EA5285">
        <w:rPr>
          <w:rFonts w:hint="cs"/>
          <w:sz w:val="26"/>
          <w:szCs w:val="26"/>
          <w:rtl/>
        </w:rPr>
        <w:t xml:space="preserve">إلى الإشارة المرجعية المطلوبة ويبدأ </w:t>
      </w:r>
      <w:r w:rsidR="003F065C" w:rsidRPr="00EA5285">
        <w:rPr>
          <w:rFonts w:hint="cs"/>
          <w:sz w:val="26"/>
          <w:szCs w:val="26"/>
          <w:rtl/>
        </w:rPr>
        <w:t>القراءة من عنده امباشرةً</w:t>
      </w:r>
      <w:r w:rsidRPr="00EA5285">
        <w:rPr>
          <w:rFonts w:hint="cs"/>
          <w:sz w:val="26"/>
          <w:szCs w:val="26"/>
          <w:rtl/>
        </w:rPr>
        <w:t xml:space="preserve">. </w:t>
      </w:r>
    </w:p>
    <w:p w14:paraId="7204FD4A" w14:textId="1500C735" w:rsidR="00887639" w:rsidRPr="00EA5285" w:rsidRDefault="00887639" w:rsidP="009C2DFB">
      <w:pPr>
        <w:pStyle w:val="Heading3"/>
        <w:tabs>
          <w:tab w:val="num" w:pos="851"/>
        </w:tabs>
        <w:bidi/>
        <w:spacing w:before="120"/>
        <w:jc w:val="both"/>
        <w:rPr>
          <w:b w:val="0"/>
          <w:bCs/>
          <w:sz w:val="30"/>
          <w:szCs w:val="26"/>
          <w:rtl/>
        </w:rPr>
      </w:pPr>
      <w:bookmarkStart w:id="230" w:name="_Toc221297017"/>
      <w:r w:rsidRPr="00EA5285">
        <w:rPr>
          <w:rFonts w:hint="cs"/>
          <w:b w:val="0"/>
          <w:bCs/>
          <w:sz w:val="30"/>
          <w:szCs w:val="26"/>
          <w:rtl/>
        </w:rPr>
        <w:t>التنقل عبر  الإشارات  المرجعية</w:t>
      </w:r>
      <w:bookmarkEnd w:id="230"/>
    </w:p>
    <w:p w14:paraId="6FE8C496" w14:textId="3B836014" w:rsidR="00887639" w:rsidRPr="00EA5285" w:rsidRDefault="00887639" w:rsidP="009C2DFB">
      <w:pPr>
        <w:bidi/>
        <w:spacing w:before="120"/>
        <w:jc w:val="both"/>
        <w:rPr>
          <w:sz w:val="26"/>
          <w:szCs w:val="26"/>
          <w:rtl/>
        </w:rPr>
      </w:pPr>
      <w:r w:rsidRPr="00EA5285">
        <w:rPr>
          <w:rFonts w:hint="cs"/>
          <w:sz w:val="26"/>
          <w:szCs w:val="26"/>
          <w:rtl/>
        </w:rPr>
        <w:t xml:space="preserve">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انتقل عبر خيارات التنقل حتى تسمع "إشارة مرجعية". بعد ذلك،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انتقل إلى الإشارات المرجعية الموجودة في الملف المفتوح حاليًا. </w:t>
      </w:r>
    </w:p>
    <w:p w14:paraId="2CCF93E4" w14:textId="77777777" w:rsidR="00102DAC" w:rsidRPr="00EA5285" w:rsidRDefault="00102DAC" w:rsidP="009C2DFB">
      <w:pPr>
        <w:pStyle w:val="Heading3"/>
        <w:tabs>
          <w:tab w:val="num" w:pos="851"/>
        </w:tabs>
        <w:bidi/>
        <w:spacing w:before="120"/>
        <w:jc w:val="both"/>
        <w:rPr>
          <w:b w:val="0"/>
          <w:bCs/>
          <w:sz w:val="30"/>
          <w:szCs w:val="26"/>
          <w:rtl/>
        </w:rPr>
      </w:pPr>
      <w:bookmarkStart w:id="231" w:name="_Toc44492795"/>
      <w:bookmarkStart w:id="232" w:name="_Toc403987796"/>
      <w:bookmarkStart w:id="233" w:name="_Toc221297018"/>
      <w:r w:rsidRPr="00EA5285">
        <w:rPr>
          <w:rFonts w:hint="cs"/>
          <w:b w:val="0"/>
          <w:bCs/>
          <w:sz w:val="30"/>
          <w:szCs w:val="26"/>
          <w:rtl/>
        </w:rPr>
        <w:t>إدراج إشارة  مرجعية</w:t>
      </w:r>
      <w:bookmarkEnd w:id="231"/>
      <w:bookmarkEnd w:id="232"/>
      <w:bookmarkEnd w:id="233"/>
    </w:p>
    <w:p w14:paraId="32695A0F" w14:textId="16AB68D0" w:rsidR="00102DAC" w:rsidRPr="00EA5285" w:rsidRDefault="00102DAC" w:rsidP="009C2DFB">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b/>
          <w:bCs/>
          <w:sz w:val="26"/>
          <w:szCs w:val="26"/>
          <w:rtl/>
        </w:rPr>
        <w:t xml:space="preserve"> </w:t>
      </w:r>
      <w:r w:rsidRPr="00EA5285">
        <w:rPr>
          <w:rFonts w:hint="cs"/>
          <w:sz w:val="26"/>
          <w:szCs w:val="26"/>
          <w:rtl/>
        </w:rPr>
        <w:t xml:space="preserve">مرتين أو حتى تسمع "إدراج إشارة مرجعية". يمكنك أيضًا الوصول إلى هذه الوظيفة عن طريق الضغط باستمرار على مفتاح </w:t>
      </w:r>
      <w:r w:rsidRPr="00EA5285">
        <w:rPr>
          <w:rFonts w:hint="cs"/>
          <w:b/>
          <w:bCs/>
          <w:i/>
          <w:iCs/>
          <w:sz w:val="26"/>
          <w:szCs w:val="26"/>
          <w:rtl/>
        </w:rPr>
        <w:t>الإشارة المرجعية</w:t>
      </w:r>
      <w:r w:rsidRPr="00EA5285">
        <w:rPr>
          <w:rFonts w:hint="cs"/>
          <w:sz w:val="26"/>
          <w:szCs w:val="26"/>
          <w:rtl/>
        </w:rPr>
        <w:t xml:space="preserve"> بدلاً من الضغط عليه مرتين. أدخل الرقم من 1 إلى 99998 الذي ترغب في تعيينه للإشارة المرجعية. اضغط على "</w:t>
      </w:r>
      <w:r w:rsidRPr="00EA5285">
        <w:rPr>
          <w:rFonts w:hint="cs"/>
          <w:b/>
          <w:bCs/>
          <w:i/>
          <w:iCs/>
          <w:sz w:val="26"/>
          <w:szCs w:val="26"/>
          <w:rtl/>
        </w:rPr>
        <w:t>تأكيد</w:t>
      </w:r>
      <w:r w:rsidRPr="00EA5285">
        <w:rPr>
          <w:rFonts w:hint="cs"/>
          <w:sz w:val="26"/>
          <w:szCs w:val="26"/>
          <w:rtl/>
        </w:rPr>
        <w:t xml:space="preserve">" للتأكيد، أو على مفتاح </w:t>
      </w:r>
      <w:r w:rsidRPr="00EA5285">
        <w:rPr>
          <w:rFonts w:hint="cs"/>
          <w:b/>
          <w:bCs/>
          <w:i/>
          <w:iCs/>
          <w:sz w:val="26"/>
          <w:szCs w:val="26"/>
          <w:rtl/>
        </w:rPr>
        <w:t>التشغيل</w:t>
      </w:r>
      <w:r w:rsidRPr="00EA5285">
        <w:rPr>
          <w:rFonts w:hint="cs"/>
          <w:sz w:val="26"/>
          <w:szCs w:val="26"/>
          <w:rtl/>
        </w:rPr>
        <w:t xml:space="preserve"> للتأكيد وبدء التشغيل. سيتم تخزين الإشارة المرجعية في الذاكرة.</w:t>
      </w:r>
    </w:p>
    <w:p w14:paraId="0EB0CF30" w14:textId="77777777" w:rsidR="00102DAC" w:rsidRPr="00EA5285" w:rsidRDefault="00102DAC" w:rsidP="009C2DFB">
      <w:pPr>
        <w:bidi/>
        <w:spacing w:before="120"/>
        <w:jc w:val="both"/>
        <w:rPr>
          <w:i/>
          <w:iCs/>
          <w:sz w:val="26"/>
          <w:szCs w:val="26"/>
          <w:rtl/>
        </w:rPr>
      </w:pPr>
      <w:r w:rsidRPr="00EA5285">
        <w:rPr>
          <w:rFonts w:hint="cs"/>
          <w:sz w:val="26"/>
          <w:szCs w:val="26"/>
          <w:rtl/>
        </w:rPr>
        <w:t xml:space="preserve">ملحوظة: إذا قمت بالتأكيد دون إدخال رقم، فسيقوم الستريم بتعيين أول رقم إشارة مرجعية متاح. </w:t>
      </w:r>
    </w:p>
    <w:p w14:paraId="300920D5" w14:textId="77777777" w:rsidR="00102DAC" w:rsidRPr="00EA5285" w:rsidRDefault="00102DAC" w:rsidP="009C2DFB">
      <w:pPr>
        <w:bidi/>
        <w:spacing w:before="120" w:after="120"/>
        <w:jc w:val="both"/>
        <w:rPr>
          <w:i/>
          <w:iCs/>
          <w:sz w:val="26"/>
          <w:szCs w:val="26"/>
          <w:rtl/>
        </w:rPr>
      </w:pPr>
      <w:bookmarkStart w:id="234" w:name="_Toc44492796"/>
      <w:r w:rsidRPr="00EA5285">
        <w:rPr>
          <w:rFonts w:hint="cs"/>
          <w:sz w:val="26"/>
          <w:szCs w:val="26"/>
          <w:rtl/>
        </w:rPr>
        <w:lastRenderedPageBreak/>
        <w:t xml:space="preserve">ملحوظة: </w:t>
      </w:r>
      <w:r w:rsidRPr="00EA5285">
        <w:rPr>
          <w:rFonts w:hint="cs"/>
          <w:i/>
          <w:iCs/>
          <w:sz w:val="26"/>
          <w:szCs w:val="26"/>
          <w:rtl/>
        </w:rPr>
        <w:t xml:space="preserve">إذا قمت بإدخال 99999 كرقم إشارة مرجعية، سيتم الإعلان عن رسالة إدخال غير صالحة وسيتم إلغاء الإجراء، حيث أن هذا الرقم محجوز لإزالة جميع الإشارات المرجعية. </w:t>
      </w:r>
      <w:r w:rsidRPr="00EA5285">
        <w:rPr>
          <w:rFonts w:hint="cs"/>
          <w:sz w:val="26"/>
          <w:szCs w:val="26"/>
          <w:rtl/>
        </w:rPr>
        <w:t xml:space="preserve">راجع </w:t>
      </w:r>
      <w:hyperlink w:anchor="_Remove_Bookmark" w:history="1">
        <w:r w:rsidRPr="00EA5285">
          <w:rPr>
            <w:rStyle w:val="Hyperlink"/>
            <w:rFonts w:hint="cs"/>
            <w:i/>
            <w:sz w:val="26"/>
            <w:szCs w:val="26"/>
            <w:rtl/>
          </w:rPr>
          <w:t>إزالة الإشارة المرجعية</w:t>
        </w:r>
      </w:hyperlink>
      <w:r w:rsidRPr="00EA5285">
        <w:rPr>
          <w:rFonts w:hint="cs"/>
          <w:i/>
          <w:iCs/>
          <w:sz w:val="26"/>
          <w:szCs w:val="26"/>
          <w:rtl/>
        </w:rPr>
        <w:t>.</w:t>
      </w:r>
      <w:r w:rsidRPr="00EA5285">
        <w:rPr>
          <w:rFonts w:hint="cs"/>
          <w:sz w:val="26"/>
          <w:szCs w:val="26"/>
          <w:rtl/>
        </w:rPr>
        <w:t xml:space="preserve"> </w:t>
      </w:r>
    </w:p>
    <w:p w14:paraId="693D4E4A" w14:textId="6EB1782D" w:rsidR="00102DAC" w:rsidRPr="00EA5285" w:rsidRDefault="00102DAC" w:rsidP="009C2DFB">
      <w:pPr>
        <w:bidi/>
        <w:jc w:val="both"/>
        <w:rPr>
          <w:i/>
          <w:iCs/>
          <w:sz w:val="26"/>
          <w:szCs w:val="26"/>
          <w:rtl/>
        </w:rPr>
      </w:pPr>
      <w:r w:rsidRPr="00EA5285">
        <w:rPr>
          <w:rFonts w:hint="cs"/>
          <w:sz w:val="26"/>
          <w:szCs w:val="26"/>
          <w:rtl/>
        </w:rPr>
        <w:t xml:space="preserve">يمكنك أيضًا إدراج إشارة مرجعية بسيطة أثناء تسجيل ملاحظة صوتية طويلة. قد يكون هذا مفيدًا لوضع علامة على تعليق مهم تم إجراؤه أثناء المحاضرة أو الاجتماع الذي تقوم بتسجيله. لتعيين إشارة مرجعية أثناء التسجيل، ما عليك سوى الضغط على مفتاح </w:t>
      </w:r>
      <w:r w:rsidRPr="00EA5285">
        <w:rPr>
          <w:rFonts w:hint="cs"/>
          <w:b/>
          <w:bCs/>
          <w:i/>
          <w:iCs/>
          <w:sz w:val="26"/>
          <w:szCs w:val="26"/>
          <w:rtl/>
        </w:rPr>
        <w:t>الإشارة المرجعية</w:t>
      </w:r>
      <w:r w:rsidRPr="00EA5285">
        <w:rPr>
          <w:rFonts w:hint="cs"/>
          <w:sz w:val="26"/>
          <w:szCs w:val="26"/>
          <w:rtl/>
        </w:rPr>
        <w:t xml:space="preserve"> مرة واحدة. لا يمكنك إدراج إشارة مرجعية أثناء التسجيل السريع (</w:t>
      </w:r>
      <w:r w:rsidR="00FD0288" w:rsidRPr="00EA5285">
        <w:rPr>
          <w:rFonts w:hint="cs"/>
          <w:sz w:val="26"/>
          <w:szCs w:val="26"/>
          <w:rtl/>
        </w:rPr>
        <w:t xml:space="preserve">أي </w:t>
      </w:r>
      <w:r w:rsidRPr="00EA5285">
        <w:rPr>
          <w:rFonts w:hint="cs"/>
          <w:sz w:val="26"/>
          <w:szCs w:val="26"/>
          <w:rtl/>
        </w:rPr>
        <w:t xml:space="preserve">أثناء الضغط باستمرار على مفتاح </w:t>
      </w:r>
      <w:r w:rsidRPr="00EA5285">
        <w:rPr>
          <w:rFonts w:hint="cs"/>
          <w:b/>
          <w:bCs/>
          <w:i/>
          <w:iCs/>
          <w:sz w:val="26"/>
          <w:szCs w:val="26"/>
          <w:rtl/>
        </w:rPr>
        <w:t>التسجيل</w:t>
      </w:r>
      <w:r w:rsidRPr="00EA5285">
        <w:rPr>
          <w:rFonts w:hint="cs"/>
          <w:sz w:val="26"/>
          <w:szCs w:val="26"/>
          <w:rtl/>
        </w:rPr>
        <w:t>).</w:t>
      </w:r>
    </w:p>
    <w:p w14:paraId="6FF14E96" w14:textId="14CE17A2" w:rsidR="00102DAC" w:rsidRPr="00EA5285" w:rsidRDefault="008D1F81" w:rsidP="009C2DFB">
      <w:pPr>
        <w:pStyle w:val="Heading3"/>
        <w:tabs>
          <w:tab w:val="num" w:pos="851"/>
        </w:tabs>
        <w:bidi/>
        <w:spacing w:before="120"/>
        <w:jc w:val="both"/>
        <w:rPr>
          <w:b w:val="0"/>
          <w:bCs/>
          <w:sz w:val="30"/>
          <w:szCs w:val="26"/>
          <w:rtl/>
        </w:rPr>
      </w:pPr>
      <w:bookmarkStart w:id="235" w:name="_Toc403987797"/>
      <w:bookmarkStart w:id="236" w:name="_Toc221297019"/>
      <w:r w:rsidRPr="00EA5285">
        <w:rPr>
          <w:rFonts w:hint="cs"/>
          <w:b w:val="0"/>
          <w:bCs/>
          <w:sz w:val="30"/>
          <w:szCs w:val="26"/>
          <w:rtl/>
        </w:rPr>
        <w:t>إ</w:t>
      </w:r>
      <w:r w:rsidR="00102DAC" w:rsidRPr="00EA5285">
        <w:rPr>
          <w:rFonts w:hint="cs"/>
          <w:b w:val="0"/>
          <w:bCs/>
          <w:sz w:val="30"/>
          <w:szCs w:val="26"/>
          <w:rtl/>
        </w:rPr>
        <w:t>دخ</w:t>
      </w:r>
      <w:r w:rsidRPr="00EA5285">
        <w:rPr>
          <w:rFonts w:hint="cs"/>
          <w:b w:val="0"/>
          <w:bCs/>
          <w:sz w:val="30"/>
          <w:szCs w:val="26"/>
          <w:rtl/>
        </w:rPr>
        <w:t>ا</w:t>
      </w:r>
      <w:r w:rsidR="00102DAC" w:rsidRPr="00EA5285">
        <w:rPr>
          <w:rFonts w:hint="cs"/>
          <w:b w:val="0"/>
          <w:bCs/>
          <w:sz w:val="30"/>
          <w:szCs w:val="26"/>
          <w:rtl/>
        </w:rPr>
        <w:t>ل إشارة  مرجعية  صوتية</w:t>
      </w:r>
      <w:bookmarkEnd w:id="235"/>
      <w:bookmarkEnd w:id="236"/>
      <w:r w:rsidR="00102DAC" w:rsidRPr="00EA5285">
        <w:rPr>
          <w:rFonts w:hint="cs"/>
          <w:b w:val="0"/>
          <w:bCs/>
          <w:sz w:val="30"/>
          <w:szCs w:val="26"/>
          <w:rtl/>
        </w:rPr>
        <w:t xml:space="preserve">  </w:t>
      </w:r>
    </w:p>
    <w:p w14:paraId="1760CB4D" w14:textId="77777777" w:rsidR="00102DAC" w:rsidRPr="00EA5285" w:rsidRDefault="00102DAC" w:rsidP="009C2DFB">
      <w:pPr>
        <w:bidi/>
        <w:jc w:val="both"/>
        <w:rPr>
          <w:sz w:val="26"/>
          <w:szCs w:val="26"/>
          <w:rtl/>
        </w:rPr>
      </w:pPr>
      <w:r w:rsidRPr="00EA5285">
        <w:rPr>
          <w:rFonts w:hint="cs"/>
          <w:sz w:val="26"/>
          <w:szCs w:val="26"/>
          <w:rtl/>
        </w:rPr>
        <w:t>لتسجيل إشارة مرجعية صوتية، قم بما يلي:</w:t>
      </w:r>
    </w:p>
    <w:p w14:paraId="776417B8" w14:textId="77777777" w:rsidR="00102DAC" w:rsidRPr="00EA5285" w:rsidRDefault="00102DAC" w:rsidP="009C2DFB">
      <w:pPr>
        <w:pStyle w:val="ListParagraph"/>
        <w:numPr>
          <w:ilvl w:val="0"/>
          <w:numId w:val="33"/>
        </w:numPr>
        <w:bidi/>
        <w:spacing w:after="24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مرتين أو حتى تسمع "إدراج إشارة مرجعية".</w:t>
      </w:r>
    </w:p>
    <w:p w14:paraId="55EEEA60" w14:textId="77777777" w:rsidR="00102DAC" w:rsidRPr="00EA5285" w:rsidRDefault="00102DAC" w:rsidP="009C2DFB">
      <w:pPr>
        <w:pStyle w:val="ListParagraph"/>
        <w:numPr>
          <w:ilvl w:val="0"/>
          <w:numId w:val="33"/>
        </w:numPr>
        <w:bidi/>
        <w:spacing w:after="240"/>
        <w:jc w:val="both"/>
        <w:rPr>
          <w:sz w:val="26"/>
          <w:szCs w:val="26"/>
          <w:rtl/>
        </w:rPr>
      </w:pPr>
      <w:r w:rsidRPr="00EA5285">
        <w:rPr>
          <w:rFonts w:hint="cs"/>
          <w:sz w:val="26"/>
          <w:szCs w:val="26"/>
          <w:rtl/>
        </w:rPr>
        <w:t>أدخل الرقم الذي ترغب في تعيينه للإشارة المرجعية. يمكنك تخطي هذه الخطوة وسيتم تخصيص الرقم تلقائيًا.</w:t>
      </w:r>
    </w:p>
    <w:p w14:paraId="49A23A85" w14:textId="25AF1BBF" w:rsidR="00102DAC" w:rsidRPr="00EA5285" w:rsidRDefault="00102DAC" w:rsidP="009C2DFB">
      <w:pPr>
        <w:pStyle w:val="ListParagraph"/>
        <w:numPr>
          <w:ilvl w:val="0"/>
          <w:numId w:val="33"/>
        </w:numPr>
        <w:bidi/>
        <w:spacing w:after="240"/>
        <w:jc w:val="both"/>
        <w:rPr>
          <w:sz w:val="26"/>
          <w:szCs w:val="26"/>
          <w:rtl/>
        </w:rPr>
      </w:pPr>
      <w:r w:rsidRPr="00EA5285">
        <w:rPr>
          <w:rFonts w:hint="cs"/>
          <w:sz w:val="26"/>
          <w:szCs w:val="26"/>
          <w:rtl/>
        </w:rPr>
        <w:t xml:space="preserve">قم باستدعاء وضع التسجيل السريع بالضغط مع الاستمرار على مفتاح </w:t>
      </w:r>
      <w:r w:rsidRPr="00EA5285">
        <w:rPr>
          <w:rFonts w:hint="cs"/>
          <w:b/>
          <w:bCs/>
          <w:i/>
          <w:iCs/>
          <w:sz w:val="26"/>
          <w:szCs w:val="26"/>
          <w:rtl/>
        </w:rPr>
        <w:t>التسجيل</w:t>
      </w:r>
      <w:r w:rsidRPr="00EA5285">
        <w:rPr>
          <w:rFonts w:hint="cs"/>
          <w:sz w:val="26"/>
          <w:szCs w:val="26"/>
          <w:rtl/>
        </w:rPr>
        <w:t xml:space="preserve"> </w:t>
      </w:r>
      <w:r w:rsidR="003D7AA8" w:rsidRPr="00EA5285">
        <w:rPr>
          <w:rFonts w:hint="cs"/>
          <w:sz w:val="26"/>
          <w:szCs w:val="26"/>
          <w:rtl/>
        </w:rPr>
        <w:t xml:space="preserve">وتسجيل </w:t>
      </w:r>
      <w:r w:rsidRPr="00EA5285">
        <w:rPr>
          <w:rFonts w:hint="cs"/>
          <w:sz w:val="26"/>
          <w:szCs w:val="26"/>
          <w:rtl/>
        </w:rPr>
        <w:t xml:space="preserve">رسالة قصيرة. ثم </w:t>
      </w:r>
      <w:r w:rsidR="00EC129B" w:rsidRPr="00EA5285">
        <w:rPr>
          <w:rFonts w:hint="cs"/>
          <w:sz w:val="26"/>
          <w:szCs w:val="26"/>
          <w:rtl/>
        </w:rPr>
        <w:t xml:space="preserve">اترُك </w:t>
      </w:r>
      <w:r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بدلاً من طريقة التسجيل السريع، يمكنك أيضًا استخدام طريقة التسجيل القياسية بالضغط على مفتاح التسجيل </w:t>
      </w:r>
      <w:r w:rsidR="00CE7943" w:rsidRPr="00EA5285">
        <w:rPr>
          <w:rFonts w:hint="cs"/>
          <w:sz w:val="26"/>
          <w:szCs w:val="26"/>
          <w:rtl/>
        </w:rPr>
        <w:t>ضغطة واحدة</w:t>
      </w:r>
      <w:r w:rsidRPr="00EA5285">
        <w:rPr>
          <w:rFonts w:hint="cs"/>
          <w:sz w:val="26"/>
          <w:szCs w:val="26"/>
          <w:rtl/>
        </w:rPr>
        <w:t xml:space="preserve">، </w:t>
      </w:r>
      <w:r w:rsidR="00CE7943" w:rsidRPr="00EA5285">
        <w:rPr>
          <w:rFonts w:hint="cs"/>
          <w:sz w:val="26"/>
          <w:szCs w:val="26"/>
          <w:rtl/>
        </w:rPr>
        <w:t xml:space="preserve">ثم تسجيل </w:t>
      </w:r>
      <w:r w:rsidRPr="00EA5285">
        <w:rPr>
          <w:rFonts w:hint="cs"/>
          <w:sz w:val="26"/>
          <w:szCs w:val="26"/>
          <w:rtl/>
        </w:rPr>
        <w:t xml:space="preserve">رسالتك، ثم الضغط على مفتاح </w:t>
      </w:r>
      <w:r w:rsidRPr="00EA5285">
        <w:rPr>
          <w:rFonts w:hint="cs"/>
          <w:b/>
          <w:bCs/>
          <w:sz w:val="26"/>
          <w:szCs w:val="26"/>
          <w:rtl/>
        </w:rPr>
        <w:t>التسجيل</w:t>
      </w:r>
      <w:r w:rsidRPr="00EA5285">
        <w:rPr>
          <w:rFonts w:hint="cs"/>
          <w:sz w:val="26"/>
          <w:szCs w:val="26"/>
          <w:rtl/>
        </w:rPr>
        <w:t xml:space="preserve"> مرة أخرى لإنهاء التسجيل. أيًا كانت الطريقة التي تستخدمها</w:t>
      </w:r>
      <w:r w:rsidR="001941EF" w:rsidRPr="00EA5285">
        <w:rPr>
          <w:rFonts w:hint="cs"/>
          <w:sz w:val="26"/>
          <w:szCs w:val="26"/>
          <w:rtl/>
        </w:rPr>
        <w:t xml:space="preserve">، فإن المدة القصوى </w:t>
      </w:r>
      <w:r w:rsidRPr="00EA5285">
        <w:rPr>
          <w:rFonts w:hint="cs"/>
          <w:sz w:val="26"/>
          <w:szCs w:val="26"/>
          <w:rtl/>
        </w:rPr>
        <w:t xml:space="preserve"> </w:t>
      </w:r>
      <w:r w:rsidR="001941EF" w:rsidRPr="00EA5285">
        <w:rPr>
          <w:rFonts w:hint="cs"/>
          <w:sz w:val="26"/>
          <w:szCs w:val="26"/>
          <w:rtl/>
        </w:rPr>
        <w:t>ل</w:t>
      </w:r>
      <w:r w:rsidRPr="00EA5285">
        <w:rPr>
          <w:rFonts w:hint="cs"/>
          <w:sz w:val="26"/>
          <w:szCs w:val="26"/>
          <w:rtl/>
        </w:rPr>
        <w:t xml:space="preserve">تسجيلات الإشارات </w:t>
      </w:r>
      <w:r w:rsidR="001941EF" w:rsidRPr="00EA5285">
        <w:rPr>
          <w:rFonts w:hint="cs"/>
          <w:sz w:val="26"/>
          <w:szCs w:val="26"/>
          <w:rtl/>
        </w:rPr>
        <w:t xml:space="preserve">المرجعية </w:t>
      </w:r>
      <w:r w:rsidRPr="00EA5285">
        <w:rPr>
          <w:rFonts w:hint="cs"/>
          <w:sz w:val="26"/>
          <w:szCs w:val="26"/>
          <w:rtl/>
        </w:rPr>
        <w:t xml:space="preserve">الصوتية </w:t>
      </w:r>
      <w:r w:rsidR="001941EF" w:rsidRPr="00EA5285">
        <w:rPr>
          <w:rFonts w:hint="cs"/>
          <w:sz w:val="26"/>
          <w:szCs w:val="26"/>
          <w:rtl/>
        </w:rPr>
        <w:t xml:space="preserve">هي </w:t>
      </w:r>
      <w:r w:rsidRPr="00EA5285">
        <w:rPr>
          <w:rFonts w:hint="cs"/>
          <w:sz w:val="26"/>
          <w:szCs w:val="26"/>
          <w:rtl/>
        </w:rPr>
        <w:t>دقيقة واحدة. إذا تم الوصول إلى حد الدقيقة الواحدة، فسيتم إيقاف التسجيل، ويتم حفظ الإشارة المرجعية. لتشغيل الإشارة المرجعية الصوتية الخاصة بك، ما عليك سوى الانتقال إلى تلك الإشارة المرجعية أو تصفحها. سوف تسمع التسجيل</w:t>
      </w:r>
      <w:r w:rsidR="00CF4B3C" w:rsidRPr="00EA5285">
        <w:rPr>
          <w:rFonts w:hint="cs"/>
          <w:sz w:val="26"/>
          <w:szCs w:val="26"/>
          <w:rtl/>
        </w:rPr>
        <w:t>،</w:t>
      </w:r>
      <w:r w:rsidRPr="00EA5285">
        <w:rPr>
          <w:rFonts w:hint="cs"/>
          <w:sz w:val="26"/>
          <w:szCs w:val="26"/>
          <w:rtl/>
        </w:rPr>
        <w:t xml:space="preserve"> ثم س</w:t>
      </w:r>
      <w:r w:rsidR="00CF4B3C" w:rsidRPr="00EA5285">
        <w:rPr>
          <w:rFonts w:hint="cs"/>
          <w:sz w:val="26"/>
          <w:szCs w:val="26"/>
          <w:rtl/>
        </w:rPr>
        <w:t>ت</w:t>
      </w:r>
      <w:r w:rsidRPr="00EA5285">
        <w:rPr>
          <w:rFonts w:hint="cs"/>
          <w:sz w:val="26"/>
          <w:szCs w:val="26"/>
          <w:rtl/>
        </w:rPr>
        <w:t xml:space="preserve">ستمر </w:t>
      </w:r>
      <w:r w:rsidR="00CF4B3C" w:rsidRPr="00EA5285">
        <w:rPr>
          <w:rFonts w:hint="cs"/>
          <w:sz w:val="26"/>
          <w:szCs w:val="26"/>
          <w:rtl/>
        </w:rPr>
        <w:t>القراءة من</w:t>
      </w:r>
      <w:r w:rsidRPr="00EA5285">
        <w:rPr>
          <w:rFonts w:hint="cs"/>
          <w:sz w:val="26"/>
          <w:szCs w:val="26"/>
          <w:rtl/>
        </w:rPr>
        <w:t xml:space="preserve"> الموضع الذي تم وضع </w:t>
      </w:r>
      <w:r w:rsidR="00CF4B3C" w:rsidRPr="00EA5285">
        <w:rPr>
          <w:rFonts w:hint="cs"/>
          <w:sz w:val="26"/>
          <w:szCs w:val="26"/>
          <w:rtl/>
        </w:rPr>
        <w:t>ال</w:t>
      </w:r>
      <w:r w:rsidRPr="00EA5285">
        <w:rPr>
          <w:rFonts w:hint="cs"/>
          <w:sz w:val="26"/>
          <w:szCs w:val="26"/>
          <w:rtl/>
        </w:rPr>
        <w:t xml:space="preserve">إشارة </w:t>
      </w:r>
      <w:r w:rsidR="00CF4B3C" w:rsidRPr="00EA5285">
        <w:rPr>
          <w:rFonts w:hint="cs"/>
          <w:sz w:val="26"/>
          <w:szCs w:val="26"/>
          <w:rtl/>
        </w:rPr>
        <w:t>ال</w:t>
      </w:r>
      <w:r w:rsidRPr="00EA5285">
        <w:rPr>
          <w:rFonts w:hint="cs"/>
          <w:sz w:val="26"/>
          <w:szCs w:val="26"/>
          <w:rtl/>
        </w:rPr>
        <w:t>مرجعية عليه. على عكس الملاحظات الصوتية، لا يمكنك التقديم أو الت</w:t>
      </w:r>
      <w:r w:rsidR="00CF4B3C" w:rsidRPr="00EA5285">
        <w:rPr>
          <w:rFonts w:hint="cs"/>
          <w:sz w:val="26"/>
          <w:szCs w:val="26"/>
          <w:rtl/>
        </w:rPr>
        <w:t>أخير</w:t>
      </w:r>
      <w:r w:rsidRPr="00EA5285">
        <w:rPr>
          <w:rFonts w:hint="cs"/>
          <w:sz w:val="26"/>
          <w:szCs w:val="26"/>
          <w:rtl/>
        </w:rPr>
        <w:t xml:space="preserve"> خلال الإشارات الصوتية</w:t>
      </w:r>
      <w:r w:rsidR="00CF4B3C" w:rsidRPr="00EA5285">
        <w:rPr>
          <w:rFonts w:hint="cs"/>
          <w:sz w:val="26"/>
          <w:szCs w:val="26"/>
          <w:rtl/>
        </w:rPr>
        <w:t xml:space="preserve"> المُسجلة</w:t>
      </w:r>
      <w:r w:rsidRPr="00EA5285">
        <w:rPr>
          <w:rFonts w:hint="cs"/>
          <w:sz w:val="26"/>
          <w:szCs w:val="26"/>
          <w:rtl/>
        </w:rPr>
        <w:t>.</w:t>
      </w:r>
    </w:p>
    <w:p w14:paraId="6FABCB64" w14:textId="030DDFBD" w:rsidR="00102DAC" w:rsidRPr="00EA5285" w:rsidRDefault="00102DAC" w:rsidP="009C2DFB">
      <w:pPr>
        <w:pStyle w:val="ListParagraph"/>
        <w:numPr>
          <w:ilvl w:val="0"/>
          <w:numId w:val="33"/>
        </w:numPr>
        <w:bidi/>
        <w:spacing w:after="240"/>
        <w:jc w:val="both"/>
        <w:rPr>
          <w:sz w:val="26"/>
          <w:szCs w:val="26"/>
          <w:rtl/>
        </w:rPr>
      </w:pPr>
      <w:r w:rsidRPr="00EA5285">
        <w:rPr>
          <w:rFonts w:hint="cs"/>
          <w:sz w:val="26"/>
          <w:szCs w:val="26"/>
          <w:rtl/>
        </w:rPr>
        <w:t xml:space="preserve">للإلغاء، اضغط على </w:t>
      </w:r>
      <w:r w:rsidR="00CF4B3C" w:rsidRPr="00EA5285">
        <w:rPr>
          <w:rFonts w:hint="cs"/>
          <w:sz w:val="26"/>
          <w:szCs w:val="26"/>
          <w:rtl/>
        </w:rPr>
        <w:t>مفتاح النجمة</w:t>
      </w:r>
      <w:r w:rsidRPr="00EA5285">
        <w:rPr>
          <w:rFonts w:hint="cs"/>
          <w:sz w:val="26"/>
          <w:szCs w:val="26"/>
          <w:rtl/>
        </w:rPr>
        <w:t>. لا</w:t>
      </w:r>
      <w:r w:rsidR="00CF4B3C" w:rsidRPr="00EA5285">
        <w:rPr>
          <w:sz w:val="26"/>
          <w:szCs w:val="26"/>
        </w:rPr>
        <w:t xml:space="preserve"> </w:t>
      </w:r>
      <w:r w:rsidR="00CF4B3C" w:rsidRPr="00EA5285">
        <w:rPr>
          <w:rFonts w:hint="cs"/>
          <w:sz w:val="26"/>
          <w:szCs w:val="26"/>
          <w:rtl/>
          <w:lang w:bidi="ar-QA"/>
        </w:rPr>
        <w:t xml:space="preserve">يمكن </w:t>
      </w:r>
      <w:r w:rsidRPr="00EA5285">
        <w:rPr>
          <w:rFonts w:hint="cs"/>
          <w:sz w:val="26"/>
          <w:szCs w:val="26"/>
          <w:rtl/>
        </w:rPr>
        <w:t xml:space="preserve">الإلغاء أثناء استخدام وضع التسجيل السريع.  </w:t>
      </w:r>
    </w:p>
    <w:p w14:paraId="2CA6BBAF" w14:textId="30B557A1" w:rsidR="00102DAC" w:rsidRPr="00EA5285" w:rsidRDefault="00102DAC" w:rsidP="009C2DFB">
      <w:pPr>
        <w:bidi/>
        <w:jc w:val="both"/>
        <w:rPr>
          <w:sz w:val="26"/>
          <w:szCs w:val="26"/>
          <w:rtl/>
        </w:rPr>
      </w:pPr>
      <w:r w:rsidRPr="00EA5285">
        <w:rPr>
          <w:rFonts w:hint="cs"/>
          <w:sz w:val="26"/>
          <w:szCs w:val="26"/>
          <w:rtl/>
        </w:rPr>
        <w:t xml:space="preserve">قد يتم تسجيل الإشارات المرجعية الصوتية أثناء تشغيل الكتب أو الملاحظات الصوتية. سيتم تخزين الإشارة المرجعية في الذاكرة وسيتم تخزين التسجيل المرتبط بها على </w:t>
      </w:r>
      <w:r w:rsidR="00771432" w:rsidRPr="00EA5285">
        <w:rPr>
          <w:rFonts w:hint="cs"/>
          <w:sz w:val="26"/>
          <w:szCs w:val="26"/>
          <w:rtl/>
        </w:rPr>
        <w:t>بطاقة الذاكرة</w:t>
      </w:r>
      <w:r w:rsidRPr="00EA5285">
        <w:rPr>
          <w:rFonts w:hint="cs"/>
          <w:sz w:val="26"/>
          <w:szCs w:val="26"/>
          <w:rtl/>
        </w:rPr>
        <w:t xml:space="preserve"> </w:t>
      </w:r>
      <w:r w:rsidR="002F275E">
        <w:rPr>
          <w:rFonts w:hint="cs"/>
          <w:sz w:val="26"/>
          <w:szCs w:val="26"/>
          <w:rtl/>
        </w:rPr>
        <w:t xml:space="preserve">أو على الذاكرة الداخلية </w:t>
      </w:r>
      <w:r w:rsidR="00842CEB">
        <w:rPr>
          <w:rFonts w:hint="cs"/>
          <w:sz w:val="26"/>
          <w:szCs w:val="26"/>
          <w:rtl/>
        </w:rPr>
        <w:t xml:space="preserve">للجهاز، وذلك وفقاً </w:t>
      </w:r>
      <w:r w:rsidR="009F46D9">
        <w:rPr>
          <w:rFonts w:hint="cs"/>
          <w:sz w:val="26"/>
          <w:szCs w:val="26"/>
          <w:rtl/>
          <w:lang w:bidi="ar-QA"/>
        </w:rPr>
        <w:t xml:space="preserve">لما تم ضبطه في خيار </w:t>
      </w:r>
      <w:r w:rsidR="008F6E60">
        <w:rPr>
          <w:rFonts w:hint="cs"/>
          <w:sz w:val="26"/>
          <w:szCs w:val="26"/>
          <w:rtl/>
          <w:lang w:bidi="ar-QA"/>
        </w:rPr>
        <w:t>"</w:t>
      </w:r>
      <w:r w:rsidR="00204BA1">
        <w:rPr>
          <w:rFonts w:hint="cs"/>
          <w:sz w:val="26"/>
          <w:szCs w:val="26"/>
          <w:rtl/>
          <w:lang w:bidi="ar-QA"/>
        </w:rPr>
        <w:t xml:space="preserve">موقع الحفظ الافتراضي للملاحظات الصوتية والإشارات المرجعية الصوتية"، سيكون ذلك داخل </w:t>
      </w:r>
      <w:r w:rsidRPr="00EA5285">
        <w:rPr>
          <w:rFonts w:hint="cs"/>
          <w:sz w:val="26"/>
          <w:szCs w:val="26"/>
          <w:rtl/>
        </w:rPr>
        <w:t>مجلد محجوز باسم $</w:t>
      </w:r>
      <w:r w:rsidRPr="00EA5285">
        <w:rPr>
          <w:sz w:val="26"/>
          <w:szCs w:val="26"/>
        </w:rPr>
        <w:t>VRAudioBkm</w:t>
      </w:r>
      <w:r w:rsidRPr="00EA5285">
        <w:rPr>
          <w:rFonts w:hint="cs"/>
          <w:sz w:val="26"/>
          <w:szCs w:val="26"/>
          <w:rtl/>
        </w:rPr>
        <w:t>. يجب عدم تعديل أي ملفات داخل هذا المجلد. ترتبط الملفات المسجلة ب</w:t>
      </w:r>
      <w:r w:rsidR="00CF4B3C" w:rsidRPr="00EA5285">
        <w:rPr>
          <w:rFonts w:hint="cs"/>
          <w:sz w:val="26"/>
          <w:szCs w:val="26"/>
          <w:rtl/>
        </w:rPr>
        <w:t xml:space="preserve">ملف </w:t>
      </w:r>
      <w:r w:rsidRPr="00EA5285">
        <w:rPr>
          <w:rFonts w:hint="cs"/>
          <w:sz w:val="26"/>
          <w:szCs w:val="26"/>
          <w:rtl/>
        </w:rPr>
        <w:t xml:space="preserve">الإشارات المرجعية في الذاكرة الداخلية. تنسيق اسم الملف المسجل هو </w:t>
      </w:r>
      <w:r w:rsidRPr="00EA5285">
        <w:rPr>
          <w:sz w:val="26"/>
          <w:szCs w:val="26"/>
        </w:rPr>
        <w:t>x_y_z.MP3</w:t>
      </w:r>
      <w:r w:rsidRPr="00EA5285">
        <w:rPr>
          <w:rFonts w:hint="cs"/>
          <w:sz w:val="26"/>
          <w:szCs w:val="26"/>
          <w:rtl/>
        </w:rPr>
        <w:t xml:space="preserve"> أو </w:t>
      </w:r>
      <w:r w:rsidRPr="00EA5285">
        <w:rPr>
          <w:sz w:val="26"/>
          <w:szCs w:val="26"/>
        </w:rPr>
        <w:t>x_y_z.wav</w:t>
      </w:r>
      <w:r w:rsidRPr="00EA5285">
        <w:rPr>
          <w:rFonts w:hint="cs"/>
          <w:sz w:val="26"/>
          <w:szCs w:val="26"/>
          <w:rtl/>
        </w:rPr>
        <w:t xml:space="preserve"> حيث </w:t>
      </w:r>
      <w:r w:rsidRPr="00EA5285">
        <w:rPr>
          <w:sz w:val="26"/>
          <w:szCs w:val="26"/>
        </w:rPr>
        <w:t>x</w:t>
      </w:r>
      <w:r w:rsidRPr="00EA5285">
        <w:rPr>
          <w:rFonts w:hint="cs"/>
          <w:sz w:val="26"/>
          <w:szCs w:val="26"/>
          <w:rtl/>
        </w:rPr>
        <w:t xml:space="preserve"> هو أول 13 حرفًا من نص عنوان الكتاب، و</w:t>
      </w:r>
      <w:r w:rsidRPr="00EA5285">
        <w:rPr>
          <w:sz w:val="26"/>
          <w:szCs w:val="26"/>
        </w:rPr>
        <w:t>y</w:t>
      </w:r>
      <w:r w:rsidRPr="00EA5285">
        <w:rPr>
          <w:rFonts w:hint="cs"/>
          <w:sz w:val="26"/>
          <w:szCs w:val="26"/>
          <w:rtl/>
        </w:rPr>
        <w:t xml:space="preserve"> هو معرف كتاب فريد مكون من 8 أحرف، و</w:t>
      </w:r>
      <w:r w:rsidRPr="00EA5285">
        <w:rPr>
          <w:sz w:val="26"/>
          <w:szCs w:val="26"/>
        </w:rPr>
        <w:t>z</w:t>
      </w:r>
      <w:r w:rsidRPr="00EA5285">
        <w:rPr>
          <w:rFonts w:hint="cs"/>
          <w:sz w:val="26"/>
          <w:szCs w:val="26"/>
          <w:rtl/>
        </w:rPr>
        <w:t xml:space="preserve"> هو رقم إشارة مرجعية مكون من 6 أرقام. بالنسبة للإشارات المرجعية الموضوعة في ملفات </w:t>
      </w:r>
      <w:r w:rsidRPr="00EA5285">
        <w:rPr>
          <w:sz w:val="26"/>
          <w:szCs w:val="26"/>
        </w:rPr>
        <w:t>MP3</w:t>
      </w:r>
      <w:r w:rsidRPr="00EA5285">
        <w:rPr>
          <w:rFonts w:hint="cs"/>
          <w:sz w:val="26"/>
          <w:szCs w:val="26"/>
          <w:rtl/>
        </w:rPr>
        <w:t xml:space="preserve"> أو الملاحظات الصوتية، لا يوجد عنوان للكتاب. في هذه الحالات، سيكون </w:t>
      </w:r>
      <w:r w:rsidRPr="00EA5285">
        <w:rPr>
          <w:sz w:val="26"/>
          <w:szCs w:val="26"/>
        </w:rPr>
        <w:t>x</w:t>
      </w:r>
      <w:r w:rsidRPr="00EA5285">
        <w:rPr>
          <w:rFonts w:hint="cs"/>
          <w:sz w:val="26"/>
          <w:szCs w:val="26"/>
          <w:rtl/>
        </w:rPr>
        <w:t xml:space="preserve"> هو "</w:t>
      </w:r>
      <w:r w:rsidRPr="00EA5285">
        <w:rPr>
          <w:sz w:val="26"/>
          <w:szCs w:val="26"/>
        </w:rPr>
        <w:t>Other______</w:t>
      </w:r>
      <w:r w:rsidRPr="00EA5285">
        <w:rPr>
          <w:rFonts w:hint="cs"/>
          <w:sz w:val="26"/>
          <w:szCs w:val="26"/>
          <w:rtl/>
        </w:rPr>
        <w:t>" أو "</w:t>
      </w:r>
      <w:r w:rsidRPr="00EA5285">
        <w:rPr>
          <w:sz w:val="26"/>
          <w:szCs w:val="26"/>
        </w:rPr>
        <w:t>music____</w:t>
      </w:r>
      <w:r w:rsidRPr="00EA5285">
        <w:rPr>
          <w:rFonts w:hint="cs"/>
          <w:sz w:val="26"/>
          <w:szCs w:val="26"/>
          <w:rtl/>
        </w:rPr>
        <w:t>" أو "</w:t>
      </w:r>
      <w:r w:rsidRPr="00EA5285">
        <w:rPr>
          <w:sz w:val="26"/>
          <w:szCs w:val="26"/>
        </w:rPr>
        <w:t>AudioNote____</w:t>
      </w:r>
      <w:r w:rsidRPr="00EA5285">
        <w:rPr>
          <w:rFonts w:hint="cs"/>
          <w:sz w:val="26"/>
          <w:szCs w:val="26"/>
          <w:rtl/>
        </w:rPr>
        <w:t xml:space="preserve">" على التوالي. أثناء تشغيل إشارة مرجعية صوتية، يمكنك الضغط على مفتاح </w:t>
      </w:r>
      <w:r w:rsidR="00CF4B3C" w:rsidRPr="00EA5285">
        <w:rPr>
          <w:rFonts w:hint="cs"/>
          <w:b/>
          <w:bCs/>
          <w:i/>
          <w:iCs/>
          <w:sz w:val="26"/>
          <w:szCs w:val="26"/>
          <w:rtl/>
        </w:rPr>
        <w:t>التأخير</w:t>
      </w:r>
      <w:r w:rsidRPr="00EA5285">
        <w:rPr>
          <w:rFonts w:hint="cs"/>
          <w:sz w:val="26"/>
          <w:szCs w:val="26"/>
          <w:rtl/>
        </w:rPr>
        <w:t xml:space="preserve"> مرة واحدة لإعادة تشغيل الملاحظة الصوتية المسجلة أو الضغط على </w:t>
      </w:r>
      <w:r w:rsidRPr="00EA5285">
        <w:rPr>
          <w:rFonts w:hint="cs"/>
          <w:b/>
          <w:bCs/>
          <w:i/>
          <w:iCs/>
          <w:sz w:val="26"/>
          <w:szCs w:val="26"/>
          <w:rtl/>
        </w:rPr>
        <w:t>التقديم السريع</w:t>
      </w:r>
      <w:r w:rsidRPr="00EA5285">
        <w:rPr>
          <w:rFonts w:hint="cs"/>
          <w:sz w:val="26"/>
          <w:szCs w:val="26"/>
          <w:rtl/>
        </w:rPr>
        <w:t xml:space="preserve"> لتخطيها وبدء تشغيل الكتاب في موضع الإشارة المرجعية. لا يمكنك التقديم السريع أو </w:t>
      </w:r>
      <w:r w:rsidR="00CF4B3C" w:rsidRPr="00EA5285">
        <w:rPr>
          <w:rFonts w:hint="cs"/>
          <w:sz w:val="26"/>
          <w:szCs w:val="26"/>
          <w:rtl/>
        </w:rPr>
        <w:t>التأخير</w:t>
      </w:r>
      <w:r w:rsidRPr="00EA5285">
        <w:rPr>
          <w:rFonts w:hint="cs"/>
          <w:sz w:val="26"/>
          <w:szCs w:val="26"/>
          <w:rtl/>
        </w:rPr>
        <w:t xml:space="preserve"> خلال الإشارة الصوتية.</w:t>
      </w:r>
    </w:p>
    <w:p w14:paraId="137AE1E6" w14:textId="0E144621" w:rsidR="00102DAC" w:rsidRPr="00EA5285" w:rsidRDefault="00102DAC" w:rsidP="009C2DFB">
      <w:pPr>
        <w:pStyle w:val="Heading3"/>
        <w:tabs>
          <w:tab w:val="num" w:pos="851"/>
        </w:tabs>
        <w:bidi/>
        <w:spacing w:before="120"/>
        <w:jc w:val="both"/>
        <w:rPr>
          <w:b w:val="0"/>
          <w:bCs/>
          <w:sz w:val="30"/>
          <w:szCs w:val="26"/>
          <w:rtl/>
        </w:rPr>
      </w:pPr>
      <w:bookmarkStart w:id="237" w:name="_Toc403987798"/>
      <w:bookmarkStart w:id="238" w:name="_Toc221297020"/>
      <w:r w:rsidRPr="00EA5285">
        <w:rPr>
          <w:rFonts w:hint="cs"/>
          <w:b w:val="0"/>
          <w:bCs/>
          <w:sz w:val="30"/>
          <w:szCs w:val="26"/>
          <w:rtl/>
        </w:rPr>
        <w:t>الإشارة  المرجعي</w:t>
      </w:r>
      <w:bookmarkEnd w:id="237"/>
      <w:r w:rsidR="00CB2E7E" w:rsidRPr="00EA5285">
        <w:rPr>
          <w:rFonts w:hint="cs"/>
          <w:b w:val="0"/>
          <w:bCs/>
          <w:sz w:val="30"/>
          <w:szCs w:val="26"/>
          <w:rtl/>
        </w:rPr>
        <w:t>ة المميزة</w:t>
      </w:r>
      <w:bookmarkEnd w:id="238"/>
    </w:p>
    <w:p w14:paraId="6C38E64E" w14:textId="2D87915B" w:rsidR="00102DAC" w:rsidRPr="00EA5285" w:rsidRDefault="00102DAC" w:rsidP="009C2DFB">
      <w:pPr>
        <w:bidi/>
        <w:rPr>
          <w:sz w:val="26"/>
          <w:szCs w:val="26"/>
          <w:rtl/>
        </w:rPr>
      </w:pPr>
      <w:r w:rsidRPr="00EA5285">
        <w:rPr>
          <w:rFonts w:hint="cs"/>
          <w:sz w:val="26"/>
          <w:szCs w:val="26"/>
          <w:rtl/>
        </w:rPr>
        <w:t xml:space="preserve">تُستخدم الإشارات المرجعية </w:t>
      </w:r>
      <w:r w:rsidR="00AE7F0D" w:rsidRPr="00EA5285">
        <w:rPr>
          <w:rFonts w:hint="cs"/>
          <w:sz w:val="26"/>
          <w:szCs w:val="26"/>
          <w:rtl/>
        </w:rPr>
        <w:t xml:space="preserve">المميزة </w:t>
      </w:r>
      <w:r w:rsidRPr="00EA5285">
        <w:rPr>
          <w:rFonts w:hint="cs"/>
          <w:sz w:val="26"/>
          <w:szCs w:val="26"/>
          <w:rtl/>
        </w:rPr>
        <w:t>لتحديد موضع</w:t>
      </w:r>
      <w:r w:rsidR="00AE7F0D" w:rsidRPr="00EA5285">
        <w:rPr>
          <w:rFonts w:hint="cs"/>
          <w:sz w:val="26"/>
          <w:szCs w:val="26"/>
          <w:rtl/>
        </w:rPr>
        <w:t>َ</w:t>
      </w:r>
      <w:r w:rsidRPr="00EA5285">
        <w:rPr>
          <w:rFonts w:hint="cs"/>
          <w:sz w:val="26"/>
          <w:szCs w:val="26"/>
          <w:rtl/>
        </w:rPr>
        <w:t xml:space="preserve">ي البداية والنهاية لمقطع ما </w:t>
      </w:r>
      <w:r w:rsidR="00AE7F0D" w:rsidRPr="00EA5285">
        <w:rPr>
          <w:rFonts w:hint="cs"/>
          <w:sz w:val="26"/>
          <w:szCs w:val="26"/>
          <w:rtl/>
        </w:rPr>
        <w:t xml:space="preserve">لقراءته </w:t>
      </w:r>
      <w:r w:rsidRPr="00EA5285">
        <w:rPr>
          <w:rFonts w:hint="cs"/>
          <w:sz w:val="26"/>
          <w:szCs w:val="26"/>
          <w:rtl/>
        </w:rPr>
        <w:t xml:space="preserve">لاحقًا. يعد </w:t>
      </w:r>
      <w:r w:rsidR="00520FD3" w:rsidRPr="00EA5285">
        <w:rPr>
          <w:rFonts w:hint="cs"/>
          <w:sz w:val="26"/>
          <w:szCs w:val="26"/>
          <w:rtl/>
        </w:rPr>
        <w:t xml:space="preserve">إنشاء </w:t>
      </w:r>
      <w:r w:rsidRPr="00EA5285">
        <w:rPr>
          <w:rFonts w:hint="cs"/>
          <w:sz w:val="26"/>
          <w:szCs w:val="26"/>
          <w:rtl/>
        </w:rPr>
        <w:t xml:space="preserve">إشارات مرجعية </w:t>
      </w:r>
      <w:r w:rsidR="00520FD3" w:rsidRPr="00EA5285">
        <w:rPr>
          <w:rFonts w:hint="cs"/>
          <w:sz w:val="26"/>
          <w:szCs w:val="26"/>
          <w:rtl/>
        </w:rPr>
        <w:t xml:space="preserve">مميزة </w:t>
      </w:r>
      <w:r w:rsidRPr="00EA5285">
        <w:rPr>
          <w:rFonts w:hint="cs"/>
          <w:sz w:val="26"/>
          <w:szCs w:val="26"/>
          <w:rtl/>
        </w:rPr>
        <w:t xml:space="preserve">طريقة رائعة لدراسة المقاطع المهمة في الكتب </w:t>
      </w:r>
      <w:r w:rsidR="00C11D18" w:rsidRPr="00EA5285">
        <w:rPr>
          <w:rFonts w:hint="cs"/>
          <w:sz w:val="26"/>
          <w:szCs w:val="26"/>
          <w:rtl/>
        </w:rPr>
        <w:t>الدراسية أو النصوص الأخرى</w:t>
      </w:r>
      <w:r w:rsidRPr="00EA5285">
        <w:rPr>
          <w:rFonts w:hint="cs"/>
          <w:sz w:val="26"/>
          <w:szCs w:val="26"/>
          <w:rtl/>
        </w:rPr>
        <w:t>.</w:t>
      </w:r>
    </w:p>
    <w:p w14:paraId="5DE82F8D" w14:textId="4D71B419" w:rsidR="00102DAC" w:rsidRPr="00EA5285" w:rsidRDefault="00102DAC" w:rsidP="009C2DFB">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lastRenderedPageBreak/>
        <w:t xml:space="preserve"> </w:t>
      </w:r>
      <w:r w:rsidR="00B1439C" w:rsidRPr="00EA5285">
        <w:rPr>
          <w:rFonts w:ascii="Arial" w:hAnsi="Arial" w:hint="cs"/>
          <w:b w:val="0"/>
          <w:bCs/>
          <w:i/>
          <w:iCs/>
          <w:sz w:val="26"/>
          <w:szCs w:val="26"/>
          <w:rtl/>
        </w:rPr>
        <w:t>تحديد بداية الإشارة المرجعية المميزة</w:t>
      </w:r>
    </w:p>
    <w:p w14:paraId="2F751FBF" w14:textId="78A7EDB1" w:rsidR="00102DAC" w:rsidRPr="00EA5285" w:rsidRDefault="00102DAC" w:rsidP="009C2DFB">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3 مرات أو حتى تسمع "</w:t>
      </w:r>
      <w:r w:rsidR="00A50989" w:rsidRPr="00EA5285">
        <w:rPr>
          <w:rFonts w:hint="cs"/>
          <w:sz w:val="26"/>
          <w:szCs w:val="26"/>
          <w:rtl/>
          <w:lang w:bidi="ar-QA"/>
        </w:rPr>
        <w:t>بد</w:t>
      </w:r>
      <w:r w:rsidR="00E0770D" w:rsidRPr="00EA5285">
        <w:rPr>
          <w:rFonts w:hint="cs"/>
          <w:sz w:val="26"/>
          <w:szCs w:val="26"/>
          <w:rtl/>
          <w:lang w:bidi="ar-QA"/>
        </w:rPr>
        <w:t>ء</w:t>
      </w:r>
      <w:r w:rsidR="00A50989" w:rsidRPr="00EA5285">
        <w:rPr>
          <w:rFonts w:hint="cs"/>
          <w:sz w:val="26"/>
          <w:szCs w:val="26"/>
          <w:rtl/>
          <w:lang w:bidi="ar-QA"/>
        </w:rPr>
        <w:t xml:space="preserve"> </w:t>
      </w:r>
      <w:r w:rsidR="001B72AD" w:rsidRPr="00EA5285">
        <w:rPr>
          <w:rFonts w:hint="cs"/>
          <w:sz w:val="26"/>
          <w:szCs w:val="26"/>
          <w:rtl/>
          <w:lang w:bidi="ar-QA"/>
        </w:rPr>
        <w:t>إشارة مرجعية مميزة"</w:t>
      </w:r>
      <w:r w:rsidRPr="00EA5285">
        <w:rPr>
          <w:rFonts w:hint="cs"/>
          <w:sz w:val="26"/>
          <w:szCs w:val="26"/>
          <w:rtl/>
        </w:rPr>
        <w:t xml:space="preserve">. </w:t>
      </w:r>
    </w:p>
    <w:p w14:paraId="3B4FAEF7" w14:textId="77777777" w:rsidR="00102DAC" w:rsidRPr="00EA5285" w:rsidRDefault="00102DAC" w:rsidP="009C2DFB">
      <w:pPr>
        <w:bidi/>
        <w:spacing w:before="120"/>
        <w:jc w:val="both"/>
        <w:rPr>
          <w:sz w:val="26"/>
          <w:szCs w:val="26"/>
          <w:rtl/>
        </w:rPr>
      </w:pPr>
      <w:r w:rsidRPr="00EA5285">
        <w:rPr>
          <w:rFonts w:hint="cs"/>
          <w:sz w:val="26"/>
          <w:szCs w:val="26"/>
          <w:rtl/>
        </w:rPr>
        <w:t xml:space="preserve">أدخل رقم الإشارة المرجعية متبوعًا ب </w:t>
      </w:r>
      <w:r w:rsidRPr="00EA5285">
        <w:rPr>
          <w:rFonts w:hint="cs"/>
          <w:b/>
          <w:bCs/>
          <w:i/>
          <w:iCs/>
          <w:sz w:val="26"/>
          <w:szCs w:val="26"/>
          <w:rtl/>
        </w:rPr>
        <w:t>تأكيد</w:t>
      </w:r>
      <w:r w:rsidRPr="00EA5285">
        <w:rPr>
          <w:rFonts w:hint="cs"/>
          <w:sz w:val="26"/>
          <w:szCs w:val="26"/>
          <w:rtl/>
        </w:rPr>
        <w:t>.</w:t>
      </w:r>
    </w:p>
    <w:p w14:paraId="7AF805A1" w14:textId="2D960E99" w:rsidR="00102DAC" w:rsidRPr="00EA5285" w:rsidRDefault="00102DAC" w:rsidP="009C2DFB">
      <w:pPr>
        <w:bidi/>
        <w:spacing w:before="120"/>
        <w:jc w:val="both"/>
        <w:rPr>
          <w:i/>
          <w:iCs/>
          <w:sz w:val="26"/>
          <w:szCs w:val="26"/>
          <w:rtl/>
        </w:rPr>
      </w:pPr>
      <w:r w:rsidRPr="00EA5285">
        <w:rPr>
          <w:rFonts w:hint="cs"/>
          <w:sz w:val="26"/>
          <w:szCs w:val="26"/>
          <w:rtl/>
        </w:rPr>
        <w:t xml:space="preserve">ملحوظة: يمكنك </w:t>
      </w:r>
      <w:r w:rsidR="008C64E3" w:rsidRPr="00EA5285">
        <w:rPr>
          <w:rFonts w:hint="cs"/>
          <w:sz w:val="26"/>
          <w:szCs w:val="26"/>
          <w:rtl/>
        </w:rPr>
        <w:t xml:space="preserve">تجاهل </w:t>
      </w:r>
      <w:r w:rsidRPr="00EA5285">
        <w:rPr>
          <w:rFonts w:hint="cs"/>
          <w:sz w:val="26"/>
          <w:szCs w:val="26"/>
          <w:rtl/>
        </w:rPr>
        <w:t>إدخال رقم الإشارة المرجعية</w:t>
      </w:r>
      <w:r w:rsidR="00223CC7" w:rsidRPr="00EA5285">
        <w:rPr>
          <w:rFonts w:hint="cs"/>
          <w:sz w:val="26"/>
          <w:szCs w:val="26"/>
          <w:rtl/>
        </w:rPr>
        <w:t>،</w:t>
      </w:r>
      <w:r w:rsidRPr="00EA5285">
        <w:rPr>
          <w:rFonts w:hint="cs"/>
          <w:sz w:val="26"/>
          <w:szCs w:val="26"/>
          <w:rtl/>
        </w:rPr>
        <w:t xml:space="preserve"> وفي هذه الحالة </w:t>
      </w:r>
      <w:r w:rsidRPr="00EA5285">
        <w:rPr>
          <w:rFonts w:hint="cs"/>
          <w:i/>
          <w:iCs/>
          <w:sz w:val="26"/>
          <w:szCs w:val="26"/>
          <w:rtl/>
        </w:rPr>
        <w:t xml:space="preserve">سيقوم </w:t>
      </w:r>
      <w:r w:rsidR="00223CC7" w:rsidRPr="00EA5285">
        <w:rPr>
          <w:rFonts w:hint="cs"/>
          <w:i/>
          <w:iCs/>
          <w:sz w:val="26"/>
          <w:szCs w:val="26"/>
          <w:rtl/>
        </w:rPr>
        <w:t xml:space="preserve">الجهاز </w:t>
      </w:r>
      <w:r w:rsidRPr="00EA5285">
        <w:rPr>
          <w:rFonts w:hint="cs"/>
          <w:i/>
          <w:iCs/>
          <w:sz w:val="26"/>
          <w:szCs w:val="26"/>
          <w:rtl/>
        </w:rPr>
        <w:t>بتعيين أول رقم إشارة مرجعية متاح</w:t>
      </w:r>
      <w:r w:rsidRPr="00EA5285">
        <w:rPr>
          <w:rFonts w:hint="cs"/>
          <w:sz w:val="26"/>
          <w:szCs w:val="26"/>
          <w:rtl/>
        </w:rPr>
        <w:t xml:space="preserve">. </w:t>
      </w:r>
    </w:p>
    <w:p w14:paraId="17FCF1C5" w14:textId="5C6778B8" w:rsidR="00102DAC" w:rsidRPr="00EA5285" w:rsidRDefault="00502DAB" w:rsidP="009C2DFB">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t>تحديد نهاية الإشارة المرجعية المميزة</w:t>
      </w:r>
    </w:p>
    <w:p w14:paraId="5DD3C4D8" w14:textId="116B657B" w:rsidR="00102DAC" w:rsidRPr="00EA5285" w:rsidRDefault="00102DAC" w:rsidP="009C2DFB">
      <w:pPr>
        <w:pStyle w:val="Footer"/>
        <w:tabs>
          <w:tab w:val="clear" w:pos="4320"/>
          <w:tab w:val="clear" w:pos="8640"/>
        </w:tabs>
        <w:bidi/>
        <w:spacing w:before="120"/>
        <w:jc w:val="both"/>
        <w:rPr>
          <w:sz w:val="26"/>
          <w:szCs w:val="26"/>
          <w:rtl/>
        </w:rPr>
      </w:pPr>
      <w:r w:rsidRPr="00EA5285">
        <w:rPr>
          <w:rFonts w:hint="cs"/>
          <w:sz w:val="26"/>
          <w:szCs w:val="26"/>
          <w:rtl/>
        </w:rPr>
        <w:t xml:space="preserve">بعد تعيين موضع البداية، انتقل إلى النقطة التي ترغب في </w:t>
      </w:r>
      <w:r w:rsidR="005D4F34" w:rsidRPr="00EA5285">
        <w:rPr>
          <w:rFonts w:hint="cs"/>
          <w:sz w:val="26"/>
          <w:szCs w:val="26"/>
          <w:rtl/>
        </w:rPr>
        <w:t>أن تنتهي عندها الإشارة المرجعية المميزة</w:t>
      </w:r>
      <w:r w:rsidRPr="00EA5285">
        <w:rPr>
          <w:rFonts w:hint="cs"/>
          <w:sz w:val="26"/>
          <w:szCs w:val="26"/>
          <w:rtl/>
        </w:rPr>
        <w:t>.</w:t>
      </w:r>
    </w:p>
    <w:p w14:paraId="203367BD" w14:textId="11ECB3A6" w:rsidR="00102DAC" w:rsidRPr="00EA5285" w:rsidRDefault="00102DAC" w:rsidP="009C2DFB">
      <w:pPr>
        <w:bidi/>
        <w:spacing w:before="120"/>
        <w:jc w:val="both"/>
        <w:rPr>
          <w:sz w:val="26"/>
          <w:szCs w:val="26"/>
          <w:rtl/>
        </w:rPr>
      </w:pPr>
      <w:r w:rsidRPr="00EA5285">
        <w:rPr>
          <w:rFonts w:hint="cs"/>
          <w:sz w:val="26"/>
          <w:szCs w:val="26"/>
          <w:rtl/>
        </w:rPr>
        <w:t>اضغط على الإشارة المرجعية مرة واحدة. سوف تسمع "</w:t>
      </w:r>
      <w:r w:rsidRPr="00EA5285">
        <w:rPr>
          <w:rFonts w:hint="cs"/>
          <w:i/>
          <w:iCs/>
          <w:sz w:val="26"/>
          <w:szCs w:val="26"/>
          <w:rtl/>
        </w:rPr>
        <w:t>إنهاء الإشارة المرجعية المميزة</w:t>
      </w:r>
      <w:r w:rsidRPr="00EA5285">
        <w:rPr>
          <w:rFonts w:hint="cs"/>
          <w:sz w:val="26"/>
          <w:szCs w:val="26"/>
          <w:rtl/>
        </w:rPr>
        <w:t>". اضغط على "</w:t>
      </w:r>
      <w:r w:rsidRPr="00EA5285">
        <w:rPr>
          <w:rFonts w:hint="cs"/>
          <w:b/>
          <w:bCs/>
          <w:i/>
          <w:iCs/>
          <w:sz w:val="26"/>
          <w:szCs w:val="26"/>
          <w:rtl/>
        </w:rPr>
        <w:t>تأكيد</w:t>
      </w:r>
      <w:r w:rsidRPr="00EA5285">
        <w:rPr>
          <w:rFonts w:hint="cs"/>
          <w:sz w:val="26"/>
          <w:szCs w:val="26"/>
          <w:rtl/>
        </w:rPr>
        <w:t>" أو مفتاح "</w:t>
      </w:r>
      <w:r w:rsidRPr="00EA5285">
        <w:rPr>
          <w:rFonts w:hint="cs"/>
          <w:b/>
          <w:bCs/>
          <w:i/>
          <w:iCs/>
          <w:sz w:val="26"/>
          <w:szCs w:val="26"/>
          <w:rtl/>
        </w:rPr>
        <w:t>تشغيل</w:t>
      </w:r>
      <w:r w:rsidRPr="00EA5285">
        <w:rPr>
          <w:rFonts w:hint="cs"/>
          <w:sz w:val="26"/>
          <w:szCs w:val="26"/>
          <w:rtl/>
        </w:rPr>
        <w:t xml:space="preserve">" للتأكيد. يتم تعيين الموضع الحالي كموضع النهاية. إذا تم وضع موضع النهاية قبل موضع البداية، فسيتم تبديلهما. </w:t>
      </w:r>
      <w:r w:rsidR="002950B8" w:rsidRPr="00EA5285">
        <w:rPr>
          <w:rFonts w:hint="cs"/>
          <w:sz w:val="26"/>
          <w:szCs w:val="26"/>
          <w:rtl/>
        </w:rPr>
        <w:t xml:space="preserve">سوف تسمع حينئذ رسالة تخبرك بأنه </w:t>
      </w:r>
      <w:r w:rsidRPr="00EA5285">
        <w:rPr>
          <w:rFonts w:hint="cs"/>
          <w:sz w:val="26"/>
          <w:szCs w:val="26"/>
          <w:rtl/>
        </w:rPr>
        <w:t>"تم إدراج</w:t>
      </w:r>
      <w:r w:rsidR="00570A9F" w:rsidRPr="00EA5285">
        <w:rPr>
          <w:rFonts w:hint="cs"/>
          <w:sz w:val="26"/>
          <w:szCs w:val="26"/>
          <w:rtl/>
        </w:rPr>
        <w:t xml:space="preserve"> إشارة مرجعية مميزة رقم كذا</w:t>
      </w:r>
      <w:r w:rsidRPr="00EA5285">
        <w:rPr>
          <w:rFonts w:hint="cs"/>
          <w:sz w:val="26"/>
          <w:szCs w:val="26"/>
          <w:rtl/>
        </w:rPr>
        <w:t xml:space="preserve">". يمكن للمستخدم أيضًا إلغاء الإشارة المرجعية المميزة بالضغط على مفتاح </w:t>
      </w:r>
      <w:r w:rsidRPr="00EA5285">
        <w:rPr>
          <w:rFonts w:hint="cs"/>
          <w:b/>
          <w:bCs/>
          <w:i/>
          <w:iCs/>
          <w:sz w:val="26"/>
          <w:szCs w:val="26"/>
          <w:rtl/>
        </w:rPr>
        <w:t>الإلغاء</w:t>
      </w:r>
      <w:r w:rsidRPr="00EA5285">
        <w:rPr>
          <w:rFonts w:hint="cs"/>
          <w:sz w:val="26"/>
          <w:szCs w:val="26"/>
          <w:rtl/>
        </w:rPr>
        <w:t xml:space="preserve">. وفي كلتا الحالتين، يعود </w:t>
      </w:r>
      <w:r w:rsidR="0089161F" w:rsidRPr="00EA5285">
        <w:rPr>
          <w:rFonts w:hint="cs"/>
          <w:sz w:val="26"/>
          <w:szCs w:val="26"/>
          <w:rtl/>
        </w:rPr>
        <w:t>م</w:t>
      </w:r>
      <w:r w:rsidRPr="00EA5285">
        <w:rPr>
          <w:rFonts w:hint="cs"/>
          <w:sz w:val="26"/>
          <w:szCs w:val="26"/>
          <w:rtl/>
        </w:rPr>
        <w:t xml:space="preserve">وضع </w:t>
      </w:r>
      <w:r w:rsidR="0089161F" w:rsidRPr="00EA5285">
        <w:rPr>
          <w:rFonts w:hint="cs"/>
          <w:sz w:val="26"/>
          <w:szCs w:val="26"/>
          <w:rtl/>
        </w:rPr>
        <w:t xml:space="preserve">القراءة </w:t>
      </w:r>
      <w:r w:rsidRPr="00EA5285">
        <w:rPr>
          <w:rFonts w:hint="cs"/>
          <w:sz w:val="26"/>
          <w:szCs w:val="26"/>
          <w:rtl/>
        </w:rPr>
        <w:t>إلى البداية.</w:t>
      </w:r>
    </w:p>
    <w:p w14:paraId="6F1F8C42" w14:textId="71195F5C" w:rsidR="00102DAC" w:rsidRPr="00EA5285" w:rsidRDefault="00102DAC" w:rsidP="009C2DFB">
      <w:pPr>
        <w:bidi/>
        <w:spacing w:before="120"/>
        <w:jc w:val="both"/>
        <w:rPr>
          <w:i/>
          <w:iCs/>
          <w:sz w:val="26"/>
          <w:szCs w:val="26"/>
          <w:rtl/>
        </w:rPr>
      </w:pPr>
      <w:r w:rsidRPr="00EA5285">
        <w:rPr>
          <w:rFonts w:hint="cs"/>
          <w:sz w:val="26"/>
          <w:szCs w:val="26"/>
          <w:rtl/>
        </w:rPr>
        <w:t xml:space="preserve">ملحوظة: </w:t>
      </w:r>
      <w:r w:rsidRPr="00EA5285">
        <w:rPr>
          <w:rFonts w:hint="cs"/>
          <w:i/>
          <w:iCs/>
          <w:sz w:val="26"/>
          <w:szCs w:val="26"/>
          <w:rtl/>
        </w:rPr>
        <w:t xml:space="preserve">عندما يتم تعيين موضع بداية الإشارة المرجعية المميزة </w:t>
      </w:r>
      <w:r w:rsidR="0089161F" w:rsidRPr="00EA5285">
        <w:rPr>
          <w:rFonts w:hint="cs"/>
          <w:i/>
          <w:iCs/>
          <w:sz w:val="26"/>
          <w:szCs w:val="26"/>
          <w:rtl/>
        </w:rPr>
        <w:t xml:space="preserve">دون </w:t>
      </w:r>
      <w:r w:rsidRPr="00EA5285">
        <w:rPr>
          <w:rFonts w:hint="cs"/>
          <w:i/>
          <w:iCs/>
          <w:sz w:val="26"/>
          <w:szCs w:val="26"/>
          <w:rtl/>
        </w:rPr>
        <w:t xml:space="preserve">موضع النهاية، يصبح رقم الإشارة المرجعية المميزة الخاص بها غير متاح. </w:t>
      </w:r>
      <w:r w:rsidRPr="00EA5285">
        <w:rPr>
          <w:rFonts w:hint="cs"/>
          <w:sz w:val="26"/>
          <w:szCs w:val="26"/>
          <w:rtl/>
        </w:rPr>
        <w:t xml:space="preserve">سيعلن </w:t>
      </w:r>
      <w:r w:rsidR="00E014E4" w:rsidRPr="00EA5285">
        <w:rPr>
          <w:rFonts w:hint="cs"/>
          <w:sz w:val="26"/>
          <w:szCs w:val="26"/>
          <w:rtl/>
        </w:rPr>
        <w:t xml:space="preserve">الجهاز </w:t>
      </w:r>
      <w:r w:rsidRPr="00EA5285">
        <w:rPr>
          <w:rFonts w:hint="cs"/>
          <w:sz w:val="26"/>
          <w:szCs w:val="26"/>
          <w:rtl/>
        </w:rPr>
        <w:t xml:space="preserve">أن  </w:t>
      </w:r>
      <w:r w:rsidR="00E014E4" w:rsidRPr="00EA5285">
        <w:rPr>
          <w:rFonts w:hint="cs"/>
          <w:sz w:val="26"/>
          <w:szCs w:val="26"/>
          <w:rtl/>
        </w:rPr>
        <w:t xml:space="preserve">هذا الرقم </w:t>
      </w:r>
      <w:r w:rsidRPr="00EA5285">
        <w:rPr>
          <w:rFonts w:hint="cs"/>
          <w:sz w:val="26"/>
          <w:szCs w:val="26"/>
          <w:rtl/>
        </w:rPr>
        <w:t xml:space="preserve">موجود بالفعل إذا أدخل المستخدم إشارة مرجعية عادية بهذا الرقم. </w:t>
      </w:r>
    </w:p>
    <w:p w14:paraId="2854AE93" w14:textId="4BCB1E20" w:rsidR="00102DAC" w:rsidRPr="00EA5285" w:rsidRDefault="00102DAC" w:rsidP="009C2DFB">
      <w:pPr>
        <w:bidi/>
        <w:spacing w:before="120" w:after="120"/>
        <w:jc w:val="both"/>
        <w:rPr>
          <w:i/>
          <w:iCs/>
          <w:sz w:val="26"/>
          <w:szCs w:val="26"/>
          <w:rtl/>
        </w:rPr>
      </w:pPr>
      <w:r w:rsidRPr="00EA5285">
        <w:rPr>
          <w:rFonts w:hint="cs"/>
          <w:sz w:val="26"/>
          <w:szCs w:val="26"/>
          <w:rtl/>
        </w:rPr>
        <w:t xml:space="preserve">ملحوظة: إذا قمت بإزالة الكتاب أو إيقاف تشغيل الستريم قبل </w:t>
      </w:r>
      <w:r w:rsidR="0051434F" w:rsidRPr="00EA5285">
        <w:rPr>
          <w:rFonts w:hint="cs"/>
          <w:sz w:val="26"/>
          <w:szCs w:val="26"/>
          <w:rtl/>
        </w:rPr>
        <w:t>تحديد نهاية الإشارة المرجعية المميزة،</w:t>
      </w:r>
      <w:r w:rsidRPr="00EA5285">
        <w:rPr>
          <w:rFonts w:hint="cs"/>
          <w:sz w:val="26"/>
          <w:szCs w:val="26"/>
          <w:rtl/>
        </w:rPr>
        <w:t xml:space="preserve"> فسيتم إكمال </w:t>
      </w:r>
      <w:r w:rsidR="0051434F" w:rsidRPr="00EA5285">
        <w:rPr>
          <w:rFonts w:hint="cs"/>
          <w:sz w:val="26"/>
          <w:szCs w:val="26"/>
          <w:rtl/>
        </w:rPr>
        <w:t xml:space="preserve">التحديد </w:t>
      </w:r>
      <w:r w:rsidRPr="00EA5285">
        <w:rPr>
          <w:rFonts w:hint="cs"/>
          <w:sz w:val="26"/>
          <w:szCs w:val="26"/>
          <w:rtl/>
        </w:rPr>
        <w:t>تلقائيًا.</w:t>
      </w:r>
      <w:r w:rsidRPr="00EA5285">
        <w:rPr>
          <w:rFonts w:hint="cs"/>
          <w:i/>
          <w:iCs/>
          <w:sz w:val="26"/>
          <w:szCs w:val="26"/>
          <w:rtl/>
        </w:rPr>
        <w:t xml:space="preserve"> إذا حدث ذلك، فسيتم استخدام الموقع الحالي كموضع النهاية</w:t>
      </w:r>
      <w:r w:rsidR="0051434F" w:rsidRPr="00EA5285">
        <w:rPr>
          <w:rFonts w:hint="cs"/>
          <w:i/>
          <w:iCs/>
          <w:sz w:val="26"/>
          <w:szCs w:val="26"/>
          <w:rtl/>
        </w:rPr>
        <w:t xml:space="preserve"> للإشارة</w:t>
      </w:r>
      <w:r w:rsidRPr="00EA5285">
        <w:rPr>
          <w:rFonts w:hint="cs"/>
          <w:i/>
          <w:iCs/>
          <w:sz w:val="26"/>
          <w:szCs w:val="26"/>
          <w:rtl/>
        </w:rPr>
        <w:t>.</w:t>
      </w:r>
    </w:p>
    <w:p w14:paraId="53B9F4C6" w14:textId="5DCD0A48" w:rsidR="00102DAC" w:rsidRPr="00EA5285" w:rsidRDefault="00102DAC" w:rsidP="009C2DFB">
      <w:pPr>
        <w:pStyle w:val="Heading4"/>
        <w:bidi/>
        <w:rPr>
          <w:rFonts w:ascii="Arial" w:hAnsi="Arial"/>
          <w:b w:val="0"/>
          <w:bCs/>
          <w:i/>
          <w:sz w:val="26"/>
          <w:szCs w:val="26"/>
          <w:rtl/>
        </w:rPr>
      </w:pPr>
      <w:r w:rsidRPr="00EA5285">
        <w:rPr>
          <w:rFonts w:ascii="Arial" w:hAnsi="Arial" w:hint="cs"/>
          <w:b w:val="0"/>
          <w:bCs/>
          <w:i/>
          <w:iCs/>
          <w:sz w:val="26"/>
          <w:szCs w:val="26"/>
          <w:rtl/>
        </w:rPr>
        <w:t>ا</w:t>
      </w:r>
      <w:r w:rsidR="00873C71" w:rsidRPr="00EA5285">
        <w:rPr>
          <w:rFonts w:ascii="Arial" w:hAnsi="Arial" w:hint="cs"/>
          <w:b w:val="0"/>
          <w:bCs/>
          <w:i/>
          <w:iCs/>
          <w:sz w:val="26"/>
          <w:szCs w:val="26"/>
          <w:rtl/>
        </w:rPr>
        <w:t>ل</w:t>
      </w:r>
      <w:r w:rsidRPr="00EA5285">
        <w:rPr>
          <w:rFonts w:ascii="Arial" w:hAnsi="Arial" w:hint="cs"/>
          <w:b w:val="0"/>
          <w:bCs/>
          <w:i/>
          <w:iCs/>
          <w:sz w:val="26"/>
          <w:szCs w:val="26"/>
          <w:rtl/>
        </w:rPr>
        <w:t>ذه</w:t>
      </w:r>
      <w:r w:rsidR="00873C71" w:rsidRPr="00EA5285">
        <w:rPr>
          <w:rFonts w:ascii="Arial" w:hAnsi="Arial" w:hint="cs"/>
          <w:b w:val="0"/>
          <w:bCs/>
          <w:i/>
          <w:iCs/>
          <w:sz w:val="26"/>
          <w:szCs w:val="26"/>
          <w:rtl/>
        </w:rPr>
        <w:t>ا</w:t>
      </w:r>
      <w:r w:rsidRPr="00EA5285">
        <w:rPr>
          <w:rFonts w:ascii="Arial" w:hAnsi="Arial" w:hint="cs"/>
          <w:b w:val="0"/>
          <w:bCs/>
          <w:i/>
          <w:iCs/>
          <w:sz w:val="26"/>
          <w:szCs w:val="26"/>
          <w:rtl/>
        </w:rPr>
        <w:t>ب إلى الإشارة المرجعي</w:t>
      </w:r>
      <w:r w:rsidR="00873C71" w:rsidRPr="00EA5285">
        <w:rPr>
          <w:rFonts w:ascii="Arial" w:hAnsi="Arial" w:hint="cs"/>
          <w:b w:val="0"/>
          <w:bCs/>
          <w:i/>
          <w:iCs/>
          <w:sz w:val="26"/>
          <w:szCs w:val="26"/>
          <w:rtl/>
        </w:rPr>
        <w:t xml:space="preserve">ة المميزة </w:t>
      </w:r>
    </w:p>
    <w:p w14:paraId="1FF032B0" w14:textId="234AC8EC" w:rsidR="00102DAC" w:rsidRPr="00EA5285" w:rsidRDefault="00102DAC" w:rsidP="009C2DFB">
      <w:pPr>
        <w:bidi/>
        <w:spacing w:before="120"/>
        <w:jc w:val="both"/>
        <w:rPr>
          <w:sz w:val="26"/>
          <w:szCs w:val="26"/>
          <w:rtl/>
        </w:rPr>
      </w:pPr>
      <w:r w:rsidRPr="00EA5285">
        <w:rPr>
          <w:rFonts w:hint="cs"/>
          <w:sz w:val="26"/>
          <w:szCs w:val="26"/>
          <w:rtl/>
        </w:rPr>
        <w:t xml:space="preserve">عند الانتقال إلى إشارة مرجعية مميزة، إذا قمت بإنهاء إدخال رقم الإشارة المرجعية باستخدام مفتاح </w:t>
      </w:r>
      <w:r w:rsidRPr="00EA5285">
        <w:rPr>
          <w:rFonts w:hint="cs"/>
          <w:b/>
          <w:bCs/>
          <w:i/>
          <w:iCs/>
          <w:sz w:val="26"/>
          <w:szCs w:val="26"/>
          <w:rtl/>
        </w:rPr>
        <w:t>التشغيل/الإيقاف</w:t>
      </w:r>
      <w:r w:rsidRPr="00EA5285">
        <w:rPr>
          <w:rFonts w:hint="cs"/>
          <w:sz w:val="26"/>
          <w:szCs w:val="26"/>
          <w:rtl/>
        </w:rPr>
        <w:t xml:space="preserve">، فسيبدأ التشغيل من هذا الموضع الحالي ويتوقف عند موضع نهاية الإشارة المرجعية المميزة. إذا تم استخدام مفتاح </w:t>
      </w:r>
      <w:r w:rsidRPr="00EA5285">
        <w:rPr>
          <w:rFonts w:hint="cs"/>
          <w:b/>
          <w:bCs/>
          <w:i/>
          <w:iCs/>
          <w:sz w:val="26"/>
          <w:szCs w:val="26"/>
          <w:rtl/>
        </w:rPr>
        <w:t>التأكيد</w:t>
      </w:r>
      <w:r w:rsidRPr="00EA5285">
        <w:rPr>
          <w:rFonts w:hint="cs"/>
          <w:sz w:val="26"/>
          <w:szCs w:val="26"/>
          <w:rtl/>
        </w:rPr>
        <w:t xml:space="preserve">، فسيتم وضع </w:t>
      </w:r>
      <w:r w:rsidR="00797C21" w:rsidRPr="00EA5285">
        <w:rPr>
          <w:rFonts w:hint="cs"/>
          <w:sz w:val="26"/>
          <w:szCs w:val="26"/>
          <w:rtl/>
        </w:rPr>
        <w:t xml:space="preserve">مؤشر القراءة </w:t>
      </w:r>
      <w:r w:rsidRPr="00EA5285">
        <w:rPr>
          <w:rFonts w:hint="cs"/>
          <w:sz w:val="26"/>
          <w:szCs w:val="26"/>
          <w:rtl/>
        </w:rPr>
        <w:t xml:space="preserve">عند الإشارة المرجعية ولكن لن يتم تشغيله. أثناء تشغيل المقطع المميز، يمكنك الانتقال إلى </w:t>
      </w:r>
      <w:r w:rsidR="0057790C" w:rsidRPr="00EA5285">
        <w:rPr>
          <w:rFonts w:hint="cs"/>
          <w:sz w:val="26"/>
          <w:szCs w:val="26"/>
          <w:rtl/>
        </w:rPr>
        <w:t xml:space="preserve">بدايته بالضغط </w:t>
      </w:r>
      <w:r w:rsidRPr="00EA5285">
        <w:rPr>
          <w:rFonts w:hint="cs"/>
          <w:sz w:val="26"/>
          <w:szCs w:val="26"/>
          <w:rtl/>
        </w:rPr>
        <w:t xml:space="preserve">على مفتاح </w:t>
      </w:r>
      <w:r w:rsidR="00CF4B3C" w:rsidRPr="00EA5285">
        <w:rPr>
          <w:rFonts w:hint="cs"/>
          <w:b/>
          <w:bCs/>
          <w:i/>
          <w:iCs/>
          <w:sz w:val="26"/>
          <w:szCs w:val="26"/>
          <w:rtl/>
        </w:rPr>
        <w:t>التأخير</w:t>
      </w:r>
      <w:r w:rsidRPr="00EA5285">
        <w:rPr>
          <w:rFonts w:hint="cs"/>
          <w:sz w:val="26"/>
          <w:szCs w:val="26"/>
          <w:rtl/>
        </w:rPr>
        <w:t xml:space="preserve">. </w:t>
      </w:r>
      <w:r w:rsidR="00A471D4" w:rsidRPr="00EA5285">
        <w:rPr>
          <w:rFonts w:hint="cs"/>
          <w:sz w:val="26"/>
          <w:szCs w:val="26"/>
          <w:rtl/>
        </w:rPr>
        <w:t>يمكنك أيضاً إعادة تشغيل المقطع المميز بعد انتهائه بالضغط على نفس المفتاح.</w:t>
      </w:r>
    </w:p>
    <w:p w14:paraId="48583C94" w14:textId="3EA44D8C" w:rsidR="00102DAC" w:rsidRPr="00EA5285" w:rsidRDefault="00102DAC" w:rsidP="009C2DFB">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t>إزالة الإشارة المرجعية</w:t>
      </w:r>
      <w:r w:rsidR="00F448C7" w:rsidRPr="00EA5285">
        <w:rPr>
          <w:rFonts w:ascii="Arial" w:hAnsi="Arial" w:hint="cs"/>
          <w:b w:val="0"/>
          <w:bCs/>
          <w:i/>
          <w:iCs/>
          <w:sz w:val="26"/>
          <w:szCs w:val="26"/>
          <w:rtl/>
        </w:rPr>
        <w:t xml:space="preserve"> المميزة</w:t>
      </w:r>
    </w:p>
    <w:p w14:paraId="7C18C883" w14:textId="31892139" w:rsidR="00102DAC" w:rsidRPr="00EA5285" w:rsidRDefault="00102DAC" w:rsidP="009C2DFB">
      <w:pPr>
        <w:bidi/>
        <w:spacing w:before="120"/>
        <w:jc w:val="both"/>
        <w:rPr>
          <w:sz w:val="26"/>
          <w:szCs w:val="26"/>
          <w:rtl/>
        </w:rPr>
      </w:pPr>
      <w:r w:rsidRPr="00EA5285">
        <w:rPr>
          <w:rFonts w:hint="cs"/>
          <w:sz w:val="26"/>
          <w:szCs w:val="26"/>
          <w:rtl/>
        </w:rPr>
        <w:t xml:space="preserve">عند حذف إشارة مرجعية مميزة، </w:t>
      </w:r>
      <w:r w:rsidR="00850304" w:rsidRPr="00EA5285">
        <w:rPr>
          <w:rFonts w:hint="cs"/>
          <w:sz w:val="26"/>
          <w:szCs w:val="26"/>
          <w:rtl/>
        </w:rPr>
        <w:t xml:space="preserve">ستسمع </w:t>
      </w:r>
      <w:r w:rsidRPr="00EA5285">
        <w:rPr>
          <w:rFonts w:hint="cs"/>
          <w:sz w:val="26"/>
          <w:szCs w:val="26"/>
          <w:rtl/>
        </w:rPr>
        <w:t>"</w:t>
      </w:r>
      <w:r w:rsidRPr="00EA5285">
        <w:rPr>
          <w:rFonts w:hint="cs"/>
          <w:i/>
          <w:iCs/>
          <w:sz w:val="26"/>
          <w:szCs w:val="26"/>
          <w:rtl/>
        </w:rPr>
        <w:t xml:space="preserve">تم إزالة الإشارة المرجعية </w:t>
      </w:r>
      <w:r w:rsidR="00850304" w:rsidRPr="00EA5285">
        <w:rPr>
          <w:rFonts w:hint="cs"/>
          <w:i/>
          <w:iCs/>
          <w:sz w:val="26"/>
          <w:szCs w:val="26"/>
          <w:rtl/>
        </w:rPr>
        <w:t>رقم كذا"</w:t>
      </w:r>
      <w:r w:rsidRPr="00EA5285">
        <w:rPr>
          <w:rFonts w:hint="cs"/>
          <w:sz w:val="26"/>
          <w:szCs w:val="26"/>
          <w:rtl/>
        </w:rPr>
        <w:t xml:space="preserve">. من الممكن حذف الإشارة المرجعية المميزة التي </w:t>
      </w:r>
      <w:r w:rsidR="00850304" w:rsidRPr="00EA5285">
        <w:rPr>
          <w:rFonts w:hint="cs"/>
          <w:sz w:val="26"/>
          <w:szCs w:val="26"/>
          <w:rtl/>
        </w:rPr>
        <w:t xml:space="preserve">تم تحديد موضع بدايتها ولم يتم </w:t>
      </w:r>
      <w:r w:rsidR="002D2203" w:rsidRPr="00EA5285">
        <w:rPr>
          <w:rFonts w:hint="cs"/>
          <w:sz w:val="26"/>
          <w:szCs w:val="26"/>
          <w:rtl/>
        </w:rPr>
        <w:t>إنهائها</w:t>
      </w:r>
      <w:r w:rsidRPr="00EA5285">
        <w:rPr>
          <w:rFonts w:hint="cs"/>
          <w:sz w:val="26"/>
          <w:szCs w:val="26"/>
          <w:rtl/>
        </w:rPr>
        <w:t>. يؤدي هذا الإجراء إلى إرجاع حالة الإشارة المرجعية المميزة إلى البداية.</w:t>
      </w:r>
    </w:p>
    <w:p w14:paraId="5DD1461F" w14:textId="77777777" w:rsidR="00102DAC" w:rsidRPr="00EA5285" w:rsidRDefault="00102DAC" w:rsidP="009C2DFB">
      <w:pPr>
        <w:pStyle w:val="Heading3"/>
        <w:tabs>
          <w:tab w:val="clear" w:pos="1418"/>
        </w:tabs>
        <w:bidi/>
        <w:jc w:val="both"/>
        <w:rPr>
          <w:b w:val="0"/>
          <w:bCs/>
          <w:sz w:val="30"/>
          <w:szCs w:val="26"/>
          <w:rtl/>
        </w:rPr>
      </w:pPr>
      <w:bookmarkStart w:id="239" w:name="_Remove_Bookmark"/>
      <w:bookmarkStart w:id="240" w:name="_Toc44492797"/>
      <w:bookmarkStart w:id="241" w:name="_Toc403987800"/>
      <w:bookmarkStart w:id="242" w:name="_Toc221297021"/>
      <w:bookmarkEnd w:id="234"/>
      <w:bookmarkEnd w:id="239"/>
      <w:r w:rsidRPr="00EA5285">
        <w:rPr>
          <w:rFonts w:hint="cs"/>
          <w:b w:val="0"/>
          <w:bCs/>
          <w:sz w:val="30"/>
          <w:szCs w:val="26"/>
          <w:rtl/>
        </w:rPr>
        <w:t>إزالة الإشارة  المرجعية</w:t>
      </w:r>
      <w:bookmarkEnd w:id="240"/>
      <w:bookmarkEnd w:id="241"/>
      <w:bookmarkEnd w:id="242"/>
    </w:p>
    <w:p w14:paraId="407BE8E8" w14:textId="6959B4F3" w:rsidR="00102DAC" w:rsidRPr="00EA5285" w:rsidRDefault="00102DAC" w:rsidP="009C2DFB">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أربع مرات، أو حتى تسمع "إزالة الإشارة المرجعية". أدخل رقم الإشارة المرجعية التي ترغب في إزالتها</w:t>
      </w:r>
      <w:r w:rsidR="002D2203" w:rsidRPr="00EA5285">
        <w:rPr>
          <w:rFonts w:hint="cs"/>
          <w:sz w:val="26"/>
          <w:szCs w:val="26"/>
          <w:rtl/>
        </w:rPr>
        <w:t xml:space="preserve">، ثم </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w:t>
      </w:r>
    </w:p>
    <w:p w14:paraId="6CA2D75B" w14:textId="77777777" w:rsidR="00102DAC" w:rsidRPr="00EA5285" w:rsidRDefault="00102DAC" w:rsidP="009C2DFB">
      <w:pPr>
        <w:bidi/>
        <w:spacing w:before="120"/>
        <w:jc w:val="both"/>
        <w:rPr>
          <w:sz w:val="26"/>
          <w:szCs w:val="26"/>
          <w:rtl/>
        </w:rPr>
      </w:pPr>
      <w:r w:rsidRPr="00EA5285">
        <w:rPr>
          <w:rFonts w:hint="cs"/>
          <w:sz w:val="26"/>
          <w:szCs w:val="26"/>
          <w:rtl/>
        </w:rPr>
        <w:t xml:space="preserve">لإزالة جميع </w:t>
      </w:r>
      <w:r w:rsidRPr="00EA5285">
        <w:rPr>
          <w:rFonts w:hint="cs"/>
          <w:b/>
          <w:bCs/>
          <w:i/>
          <w:iCs/>
          <w:sz w:val="26"/>
          <w:szCs w:val="26"/>
          <w:rtl/>
        </w:rPr>
        <w:t>الإشارات المرجعية</w:t>
      </w:r>
      <w:r w:rsidRPr="00EA5285">
        <w:rPr>
          <w:rFonts w:hint="cs"/>
          <w:sz w:val="26"/>
          <w:szCs w:val="26"/>
          <w:rtl/>
        </w:rPr>
        <w:t xml:space="preserve"> في كتاب، اضغط أولاً على مفتاح الإشارة المرجعية أربع مرات أو حتى تسمع "إزالة الإشارة المرجعية"، ثم اضغط على المفتاح 9 خمس مرات (أدخل الرقم 99999). ثم اضغط على </w:t>
      </w:r>
      <w:r w:rsidRPr="00EA5285">
        <w:rPr>
          <w:rFonts w:hint="cs"/>
          <w:b/>
          <w:bCs/>
          <w:i/>
          <w:iCs/>
          <w:sz w:val="26"/>
          <w:szCs w:val="26"/>
          <w:rtl/>
        </w:rPr>
        <w:t>تأكيد</w:t>
      </w:r>
      <w:r w:rsidRPr="00EA5285">
        <w:rPr>
          <w:rFonts w:hint="cs"/>
          <w:sz w:val="26"/>
          <w:szCs w:val="26"/>
          <w:rtl/>
        </w:rPr>
        <w:t>.</w:t>
      </w:r>
    </w:p>
    <w:p w14:paraId="3E2CBE69" w14:textId="0763AC85" w:rsidR="00102DAC" w:rsidRDefault="002854AD" w:rsidP="009C2DFB">
      <w:pPr>
        <w:pStyle w:val="Heading3"/>
        <w:bidi/>
        <w:rPr>
          <w:rtl/>
          <w:lang w:val="en-CA"/>
        </w:rPr>
      </w:pPr>
      <w:bookmarkStart w:id="243" w:name="_Toc221297022"/>
      <w:r>
        <w:rPr>
          <w:rFonts w:hint="cs"/>
          <w:rtl/>
          <w:lang w:val="en-CA"/>
        </w:rPr>
        <w:lastRenderedPageBreak/>
        <w:t>التنبيه للإشارات المرجعية</w:t>
      </w:r>
      <w:bookmarkEnd w:id="243"/>
    </w:p>
    <w:p w14:paraId="08266405" w14:textId="34DEF732" w:rsidR="002854AD" w:rsidRDefault="00FE64C6" w:rsidP="009C2DFB">
      <w:pPr>
        <w:bidi/>
        <w:jc w:val="both"/>
        <w:rPr>
          <w:sz w:val="26"/>
          <w:szCs w:val="26"/>
          <w:rtl/>
          <w:lang w:val="en-CA"/>
        </w:rPr>
      </w:pPr>
      <w:r>
        <w:rPr>
          <w:rFonts w:hint="cs"/>
          <w:sz w:val="26"/>
          <w:szCs w:val="26"/>
          <w:rtl/>
          <w:lang w:val="en-CA"/>
        </w:rPr>
        <w:t>عند تشغيل كتاب ما، يمكنك ضبط ستريم بحيث يقوم بتنبيهك عند المرور على إشارة مرجعية ت</w:t>
      </w:r>
      <w:r w:rsidR="00360810">
        <w:rPr>
          <w:rFonts w:hint="cs"/>
          <w:sz w:val="26"/>
          <w:szCs w:val="26"/>
          <w:rtl/>
          <w:lang w:val="en-CA"/>
        </w:rPr>
        <w:t xml:space="preserve">م تعيينها مسبقاً. </w:t>
      </w:r>
      <w:r w:rsidR="00280ABE">
        <w:rPr>
          <w:rFonts w:hint="cs"/>
          <w:sz w:val="26"/>
          <w:szCs w:val="26"/>
          <w:rtl/>
          <w:lang w:val="en-CA"/>
        </w:rPr>
        <w:t xml:space="preserve">إذا كنت قد أنشأت إشارة مرجعية صوتية، فسيتم أيضا تشغيل </w:t>
      </w:r>
      <w:r w:rsidR="0013152C">
        <w:rPr>
          <w:rFonts w:hint="cs"/>
          <w:sz w:val="26"/>
          <w:szCs w:val="26"/>
          <w:rtl/>
          <w:lang w:val="en-CA"/>
        </w:rPr>
        <w:t xml:space="preserve">الرسالة الصوتية المتصلة بها </w:t>
      </w:r>
      <w:r w:rsidR="00280ABE">
        <w:rPr>
          <w:rFonts w:hint="cs"/>
          <w:sz w:val="26"/>
          <w:szCs w:val="26"/>
          <w:rtl/>
          <w:lang w:val="en-CA"/>
        </w:rPr>
        <w:t xml:space="preserve">بشكل تلقائي عند الوصول إلى موضعها. </w:t>
      </w:r>
      <w:r w:rsidR="009E5965">
        <w:rPr>
          <w:rFonts w:hint="cs"/>
          <w:sz w:val="26"/>
          <w:szCs w:val="26"/>
          <w:rtl/>
          <w:lang w:val="en-CA"/>
        </w:rPr>
        <w:t>هذه الميزة معطَّلة بشكلٍ افتراضي.</w:t>
      </w:r>
    </w:p>
    <w:p w14:paraId="0633A10C" w14:textId="77777777" w:rsidR="009E5965" w:rsidRDefault="009E5965" w:rsidP="009C2DFB">
      <w:pPr>
        <w:bidi/>
        <w:jc w:val="both"/>
        <w:rPr>
          <w:sz w:val="26"/>
          <w:szCs w:val="26"/>
          <w:rtl/>
          <w:lang w:val="en-CA"/>
        </w:rPr>
      </w:pPr>
    </w:p>
    <w:p w14:paraId="306F7DE6" w14:textId="1048B4FF" w:rsidR="009E5965" w:rsidRDefault="00FE3D05" w:rsidP="009C2DFB">
      <w:pPr>
        <w:bidi/>
        <w:jc w:val="both"/>
        <w:rPr>
          <w:sz w:val="26"/>
          <w:szCs w:val="26"/>
          <w:rtl/>
          <w:lang w:val="en-CA"/>
        </w:rPr>
      </w:pPr>
      <w:r>
        <w:rPr>
          <w:rFonts w:hint="cs"/>
          <w:sz w:val="26"/>
          <w:szCs w:val="26"/>
          <w:rtl/>
          <w:lang w:val="en-CA"/>
        </w:rPr>
        <w:t xml:space="preserve">يمكن تفعيل وتعطيل تنبيهات الإشارات المرجعية من قائمة الإعداد، </w:t>
      </w:r>
      <w:r w:rsidR="00EB6782">
        <w:rPr>
          <w:rFonts w:hint="cs"/>
          <w:sz w:val="26"/>
          <w:szCs w:val="26"/>
          <w:rtl/>
          <w:lang w:val="en-CA"/>
        </w:rPr>
        <w:t xml:space="preserve">قم بالتحرك حتى تصل إلى قائمة التنقل والتشغيل، </w:t>
      </w:r>
      <w:r w:rsidR="001E2898">
        <w:rPr>
          <w:rFonts w:hint="cs"/>
          <w:sz w:val="26"/>
          <w:szCs w:val="26"/>
          <w:rtl/>
          <w:lang w:val="en-CA"/>
        </w:rPr>
        <w:t xml:space="preserve">افتحها وتنقل داخلها حتى تصل إلى عنصر "تنبيهات </w:t>
      </w:r>
      <w:r w:rsidR="00E478B3">
        <w:rPr>
          <w:rFonts w:hint="cs"/>
          <w:sz w:val="26"/>
          <w:szCs w:val="26"/>
          <w:rtl/>
          <w:lang w:val="en-CA"/>
        </w:rPr>
        <w:t xml:space="preserve">الإشارات المرجعية"، </w:t>
      </w:r>
      <w:r w:rsidR="002C78CC">
        <w:rPr>
          <w:rFonts w:hint="cs"/>
          <w:sz w:val="26"/>
          <w:szCs w:val="26"/>
          <w:rtl/>
          <w:lang w:val="en-CA"/>
        </w:rPr>
        <w:t>ستجدها معطلة بشكل افتراضي؛ اضغط على مفتاح المربع لتشغيلها إن أردت.</w:t>
      </w:r>
    </w:p>
    <w:p w14:paraId="51FECCF7" w14:textId="77777777" w:rsidR="00097E70" w:rsidRPr="00EA5285" w:rsidRDefault="00097E70" w:rsidP="009C2DFB">
      <w:pPr>
        <w:bidi/>
        <w:jc w:val="both"/>
        <w:rPr>
          <w:sz w:val="26"/>
          <w:szCs w:val="26"/>
          <w:lang w:val="en-CA"/>
        </w:rPr>
      </w:pPr>
    </w:p>
    <w:p w14:paraId="5591A1D4" w14:textId="77777777" w:rsidR="00102DAC" w:rsidRPr="00EA5285" w:rsidRDefault="00102DAC" w:rsidP="009C2DFB">
      <w:pPr>
        <w:pStyle w:val="Heading1"/>
        <w:bidi/>
        <w:jc w:val="both"/>
        <w:rPr>
          <w:b w:val="0"/>
          <w:bCs/>
          <w:sz w:val="46"/>
          <w:szCs w:val="26"/>
          <w:rtl/>
        </w:rPr>
      </w:pPr>
      <w:bookmarkStart w:id="244" w:name="_Configuration_Menu_–"/>
      <w:bookmarkStart w:id="245" w:name="_Toc403987802"/>
      <w:bookmarkStart w:id="246" w:name="_Toc221297023"/>
      <w:bookmarkEnd w:id="244"/>
      <w:r w:rsidRPr="00EA5285">
        <w:rPr>
          <w:rFonts w:hint="cs"/>
          <w:b w:val="0"/>
          <w:bCs/>
          <w:sz w:val="46"/>
          <w:szCs w:val="26"/>
          <w:rtl/>
        </w:rPr>
        <w:lastRenderedPageBreak/>
        <w:t>قائمة الإعداد - المفتاح 7</w:t>
      </w:r>
      <w:bookmarkEnd w:id="245"/>
      <w:bookmarkEnd w:id="246"/>
    </w:p>
    <w:p w14:paraId="4EFA1A21" w14:textId="3E2C6FC3" w:rsidR="00102DAC" w:rsidRPr="00EA5285" w:rsidRDefault="00102DAC" w:rsidP="009C2DFB">
      <w:pPr>
        <w:bidi/>
        <w:spacing w:before="120"/>
        <w:jc w:val="both"/>
        <w:rPr>
          <w:sz w:val="26"/>
          <w:szCs w:val="26"/>
          <w:rtl/>
        </w:rPr>
      </w:pPr>
      <w:r w:rsidRPr="00EA5285">
        <w:rPr>
          <w:rFonts w:hint="cs"/>
          <w:sz w:val="26"/>
          <w:szCs w:val="26"/>
          <w:rtl/>
        </w:rPr>
        <w:t xml:space="preserve">يمكن تخصيص الستريم </w:t>
      </w:r>
      <w:r w:rsidR="00EF160E">
        <w:rPr>
          <w:rFonts w:hint="cs"/>
          <w:sz w:val="26"/>
          <w:szCs w:val="26"/>
          <w:rtl/>
        </w:rPr>
        <w:t>عبر قائمة الإعدادات</w:t>
      </w:r>
      <w:r w:rsidRPr="00EA5285">
        <w:rPr>
          <w:rFonts w:hint="cs"/>
          <w:sz w:val="26"/>
          <w:szCs w:val="26"/>
          <w:rtl/>
        </w:rPr>
        <w:t xml:space="preserve">. عند استخدام أحد التطبيقات، اضغط على المفتاح </w:t>
      </w:r>
      <w:r w:rsidRPr="00EA5285">
        <w:rPr>
          <w:rFonts w:hint="cs"/>
          <w:b/>
          <w:bCs/>
          <w:i/>
          <w:iCs/>
          <w:sz w:val="26"/>
          <w:szCs w:val="26"/>
          <w:rtl/>
        </w:rPr>
        <w:t>7</w:t>
      </w:r>
      <w:r w:rsidRPr="00EA5285">
        <w:rPr>
          <w:rFonts w:hint="cs"/>
          <w:sz w:val="26"/>
          <w:szCs w:val="26"/>
          <w:rtl/>
        </w:rPr>
        <w:t xml:space="preserve"> لفتح القائمة المحلية</w:t>
      </w:r>
      <w:r w:rsidR="009F67D9" w:rsidRPr="00EA5285">
        <w:rPr>
          <w:sz w:val="26"/>
          <w:szCs w:val="26"/>
        </w:rPr>
        <w:t xml:space="preserve"> </w:t>
      </w:r>
      <w:r w:rsidR="009F67D9" w:rsidRPr="00EA5285">
        <w:rPr>
          <w:rFonts w:hint="cs"/>
          <w:sz w:val="26"/>
          <w:szCs w:val="26"/>
          <w:rtl/>
          <w:lang w:bidi="ar-QA"/>
        </w:rPr>
        <w:t>الخاصة بالتطبيق</w:t>
      </w:r>
      <w:r w:rsidRPr="00EA5285">
        <w:rPr>
          <w:rFonts w:hint="cs"/>
          <w:sz w:val="26"/>
          <w:szCs w:val="26"/>
          <w:rtl/>
        </w:rPr>
        <w:t xml:space="preserve">. اضغط على المفتاح </w:t>
      </w:r>
      <w:r w:rsidRPr="00EA5285">
        <w:rPr>
          <w:rFonts w:hint="cs"/>
          <w:b/>
          <w:bCs/>
          <w:i/>
          <w:iCs/>
          <w:sz w:val="26"/>
          <w:szCs w:val="26"/>
          <w:rtl/>
        </w:rPr>
        <w:t>7</w:t>
      </w:r>
      <w:r w:rsidRPr="00EA5285">
        <w:rPr>
          <w:rFonts w:hint="cs"/>
          <w:sz w:val="26"/>
          <w:szCs w:val="26"/>
          <w:rtl/>
        </w:rPr>
        <w:t xml:space="preserve"> مرة أخرى للوصول إلى القائمة العامة. يرجى ملاحظة أنه في حالة عدم وجود إعدادات محلية </w:t>
      </w:r>
      <w:r w:rsidR="009F67D9" w:rsidRPr="00EA5285">
        <w:rPr>
          <w:rFonts w:hint="cs"/>
          <w:sz w:val="26"/>
          <w:szCs w:val="26"/>
          <w:rtl/>
        </w:rPr>
        <w:t>ل</w:t>
      </w:r>
      <w:r w:rsidRPr="00EA5285">
        <w:rPr>
          <w:rFonts w:hint="cs"/>
          <w:sz w:val="26"/>
          <w:szCs w:val="26"/>
          <w:rtl/>
        </w:rPr>
        <w:t xml:space="preserve">أحد التطبيقات، سيتم سماع الرسالة "لا توجد إعدادات محلية" عند الضغط لأول مرة على المفتاح 7 وسيتم توجيهك تلقائيًا إلى القائمة العامة. عندما تكون في القائمة،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عبر القائمة أو العناصر ومفتاح ال</w:t>
      </w:r>
      <w:r w:rsidR="001E7CEC" w:rsidRPr="00EA5285">
        <w:rPr>
          <w:rFonts w:hint="cs"/>
          <w:sz w:val="26"/>
          <w:szCs w:val="26"/>
          <w:rtl/>
        </w:rPr>
        <w:t>مربع</w:t>
      </w:r>
      <w:r w:rsidRPr="00EA5285">
        <w:rPr>
          <w:rFonts w:hint="cs"/>
          <w:sz w:val="26"/>
          <w:szCs w:val="26"/>
          <w:rtl/>
        </w:rPr>
        <w:t xml:space="preserve"> (#) </w:t>
      </w:r>
      <w:r w:rsidR="00EF160E">
        <w:rPr>
          <w:rFonts w:hint="cs"/>
          <w:sz w:val="26"/>
          <w:szCs w:val="26"/>
          <w:rtl/>
        </w:rPr>
        <w:t xml:space="preserve">لاختيار </w:t>
      </w:r>
      <w:r w:rsidRPr="00EA5285">
        <w:rPr>
          <w:rFonts w:hint="cs"/>
          <w:sz w:val="26"/>
          <w:szCs w:val="26"/>
          <w:rtl/>
        </w:rPr>
        <w:t xml:space="preserve">أحد العناصر. اضغط على </w:t>
      </w:r>
      <w:r w:rsidR="00CF4B3C" w:rsidRPr="00EA5285">
        <w:rPr>
          <w:rFonts w:hint="cs"/>
          <w:sz w:val="26"/>
          <w:szCs w:val="26"/>
          <w:rtl/>
        </w:rPr>
        <w:t>مفتاح النجمة</w:t>
      </w:r>
      <w:r w:rsidRPr="00EA5285">
        <w:rPr>
          <w:rFonts w:hint="cs"/>
          <w:sz w:val="26"/>
          <w:szCs w:val="26"/>
          <w:rtl/>
        </w:rPr>
        <w:t xml:space="preserve"> (</w:t>
      </w:r>
      <w:r w:rsidRPr="00EA5285">
        <w:rPr>
          <w:rFonts w:hint="cs"/>
          <w:b/>
          <w:bCs/>
          <w:sz w:val="26"/>
          <w:szCs w:val="26"/>
          <w:rtl/>
        </w:rPr>
        <w:t>*</w:t>
      </w:r>
      <w:r w:rsidRPr="00EA5285">
        <w:rPr>
          <w:rFonts w:hint="cs"/>
          <w:sz w:val="26"/>
          <w:szCs w:val="26"/>
          <w:rtl/>
        </w:rPr>
        <w:t xml:space="preserve">) للعودة </w:t>
      </w:r>
      <w:r w:rsidR="001E7CEC" w:rsidRPr="00EA5285">
        <w:rPr>
          <w:rFonts w:hint="cs"/>
          <w:sz w:val="26"/>
          <w:szCs w:val="26"/>
          <w:rtl/>
        </w:rPr>
        <w:t>للمستوى السابق في القوائم</w:t>
      </w:r>
      <w:r w:rsidRPr="00EA5285">
        <w:rPr>
          <w:rFonts w:hint="cs"/>
          <w:sz w:val="26"/>
          <w:szCs w:val="26"/>
          <w:rtl/>
        </w:rPr>
        <w:t>. في الأقسام التالية، سنستعرض جميع قوائم الجهاز</w:t>
      </w:r>
      <w:r w:rsidR="001E7CEC" w:rsidRPr="00EA5285">
        <w:rPr>
          <w:rFonts w:hint="cs"/>
          <w:sz w:val="26"/>
          <w:szCs w:val="26"/>
          <w:rtl/>
        </w:rPr>
        <w:t>، و</w:t>
      </w:r>
      <w:r w:rsidRPr="00EA5285">
        <w:rPr>
          <w:rFonts w:hint="cs"/>
          <w:sz w:val="26"/>
          <w:szCs w:val="26"/>
          <w:rtl/>
        </w:rPr>
        <w:t>سوف تتعلم كيفية التفاعل مع وظائف</w:t>
      </w:r>
      <w:r w:rsidR="001E7CEC" w:rsidRPr="00EA5285">
        <w:rPr>
          <w:rFonts w:hint="cs"/>
          <w:sz w:val="26"/>
          <w:szCs w:val="26"/>
          <w:rtl/>
        </w:rPr>
        <w:t>ه وتخصيصها</w:t>
      </w:r>
      <w:r w:rsidRPr="00EA5285">
        <w:rPr>
          <w:rFonts w:hint="cs"/>
          <w:sz w:val="26"/>
          <w:szCs w:val="26"/>
          <w:rtl/>
        </w:rPr>
        <w:t xml:space="preserve">. </w:t>
      </w:r>
    </w:p>
    <w:p w14:paraId="6BC95534" w14:textId="77777777" w:rsidR="00102DAC" w:rsidRPr="00EA5285" w:rsidRDefault="00102DAC" w:rsidP="009C2DFB">
      <w:pPr>
        <w:bidi/>
        <w:spacing w:before="120"/>
        <w:jc w:val="both"/>
        <w:rPr>
          <w:sz w:val="26"/>
          <w:szCs w:val="26"/>
          <w:lang w:val="en-CA"/>
        </w:rPr>
      </w:pPr>
    </w:p>
    <w:p w14:paraId="25D69757" w14:textId="77777777" w:rsidR="00102DAC" w:rsidRPr="00EA5285" w:rsidRDefault="00102DAC" w:rsidP="009C2DFB">
      <w:pPr>
        <w:pStyle w:val="Heading2"/>
        <w:tabs>
          <w:tab w:val="clear" w:pos="993"/>
        </w:tabs>
        <w:bidi/>
        <w:rPr>
          <w:b w:val="0"/>
          <w:bCs/>
          <w:sz w:val="34"/>
          <w:szCs w:val="26"/>
          <w:rtl/>
        </w:rPr>
      </w:pPr>
      <w:bookmarkStart w:id="247" w:name="_Toc403987804"/>
      <w:bookmarkStart w:id="248" w:name="_Toc221297024"/>
      <w:r w:rsidRPr="00EA5285">
        <w:rPr>
          <w:rFonts w:hint="cs"/>
          <w:b w:val="0"/>
          <w:bCs/>
          <w:sz w:val="34"/>
          <w:szCs w:val="26"/>
          <w:rtl/>
        </w:rPr>
        <w:t>الإعدادات العامة</w:t>
      </w:r>
      <w:bookmarkEnd w:id="248"/>
    </w:p>
    <w:p w14:paraId="3478AA5D" w14:textId="77777777" w:rsidR="00102DAC" w:rsidRPr="00EA5285" w:rsidRDefault="00102DAC" w:rsidP="009C2DFB">
      <w:pPr>
        <w:pStyle w:val="Heading3"/>
        <w:numPr>
          <w:ilvl w:val="0"/>
          <w:numId w:val="0"/>
        </w:numPr>
        <w:bidi/>
        <w:ind w:left="1418" w:hanging="1418"/>
        <w:rPr>
          <w:b w:val="0"/>
          <w:bCs/>
          <w:sz w:val="30"/>
          <w:szCs w:val="26"/>
          <w:rtl/>
        </w:rPr>
      </w:pPr>
      <w:bookmarkStart w:id="249" w:name="_Toc221297025"/>
      <w:r w:rsidRPr="00EA5285">
        <w:rPr>
          <w:rFonts w:hint="cs"/>
          <w:sz w:val="30"/>
          <w:szCs w:val="26"/>
          <w:rtl/>
        </w:rPr>
        <w:t>6.1.1</w:t>
      </w:r>
      <w:r w:rsidRPr="00EA5285">
        <w:rPr>
          <w:rFonts w:hint="cs"/>
          <w:b w:val="0"/>
          <w:bCs/>
          <w:sz w:val="30"/>
          <w:szCs w:val="26"/>
          <w:rtl/>
        </w:rPr>
        <w:t xml:space="preserve"> اللغة</w:t>
      </w:r>
      <w:bookmarkEnd w:id="249"/>
    </w:p>
    <w:p w14:paraId="142C8FC0" w14:textId="77777777" w:rsidR="00102DAC" w:rsidRPr="00EA5285" w:rsidRDefault="00102DAC" w:rsidP="009C2DFB">
      <w:pPr>
        <w:pStyle w:val="Heading4"/>
        <w:bidi/>
        <w:rPr>
          <w:b w:val="0"/>
          <w:bCs/>
          <w:sz w:val="28"/>
          <w:szCs w:val="26"/>
          <w:rtl/>
        </w:rPr>
      </w:pPr>
      <w:r w:rsidRPr="00EA5285">
        <w:rPr>
          <w:rFonts w:hint="cs"/>
          <w:b w:val="0"/>
          <w:bCs/>
          <w:sz w:val="28"/>
          <w:szCs w:val="26"/>
          <w:rtl/>
        </w:rPr>
        <w:t>تحميل اللغة والأصوات</w:t>
      </w:r>
    </w:p>
    <w:p w14:paraId="0C9363B0" w14:textId="77777777" w:rsidR="00102DAC" w:rsidRPr="00EA5285" w:rsidRDefault="00102DAC" w:rsidP="009C2DFB">
      <w:pPr>
        <w:pStyle w:val="Heading5"/>
        <w:numPr>
          <w:ilvl w:val="4"/>
          <w:numId w:val="30"/>
        </w:numPr>
        <w:bidi/>
        <w:rPr>
          <w:b w:val="0"/>
          <w:bCs/>
          <w:sz w:val="28"/>
          <w:szCs w:val="26"/>
          <w:rtl/>
        </w:rPr>
      </w:pPr>
      <w:r w:rsidRPr="00EA5285">
        <w:rPr>
          <w:rFonts w:hint="cs"/>
          <w:b w:val="0"/>
          <w:bCs/>
          <w:sz w:val="28"/>
          <w:szCs w:val="26"/>
          <w:rtl/>
        </w:rPr>
        <w:t>تغيير صوت القائمة</w:t>
      </w:r>
    </w:p>
    <w:p w14:paraId="61666597" w14:textId="348D5C94" w:rsidR="00401BCD" w:rsidRDefault="00401BCD" w:rsidP="009C2DFB">
      <w:pPr>
        <w:bidi/>
        <w:jc w:val="both"/>
        <w:rPr>
          <w:sz w:val="26"/>
          <w:szCs w:val="26"/>
          <w:rtl/>
        </w:rPr>
      </w:pPr>
      <w:r w:rsidRPr="00401BCD">
        <w:rPr>
          <w:sz w:val="26"/>
          <w:szCs w:val="26"/>
          <w:rtl/>
        </w:rPr>
        <w:t xml:space="preserve">استخدم هذا الخيار لتغيير الصوت الذي سيقوم بقراءة القوائم. استخدم المفتاحين 4 و6 للتنقّل بين </w:t>
      </w:r>
      <w:r w:rsidR="00550869">
        <w:rPr>
          <w:rFonts w:hint="cs"/>
          <w:sz w:val="26"/>
          <w:szCs w:val="26"/>
          <w:rtl/>
        </w:rPr>
        <w:t xml:space="preserve">اللهجات </w:t>
      </w:r>
      <w:r w:rsidRPr="00401BCD">
        <w:rPr>
          <w:sz w:val="26"/>
          <w:szCs w:val="26"/>
          <w:rtl/>
        </w:rPr>
        <w:t xml:space="preserve">المتاحة للغة النظام لديك. اضغط على تأكيد لاعتماد </w:t>
      </w:r>
      <w:r w:rsidR="00550869">
        <w:rPr>
          <w:rFonts w:hint="cs"/>
          <w:sz w:val="26"/>
          <w:szCs w:val="26"/>
          <w:rtl/>
        </w:rPr>
        <w:t xml:space="preserve">الصوت </w:t>
      </w:r>
      <w:r w:rsidRPr="00401BCD">
        <w:rPr>
          <w:sz w:val="26"/>
          <w:szCs w:val="26"/>
          <w:rtl/>
        </w:rPr>
        <w:t xml:space="preserve">الذي اخترته. عند التنقّل بين الأصوات المتاحة باستخدام المفتاحين 4 و6، سيقوم محرّك تحويل النص إلى كلام بقراءة اسم الصوت أولًا، ثم سيتم تشغيل </w:t>
      </w:r>
      <w:r w:rsidR="00550869">
        <w:rPr>
          <w:rFonts w:hint="cs"/>
          <w:sz w:val="26"/>
          <w:szCs w:val="26"/>
          <w:rtl/>
        </w:rPr>
        <w:t xml:space="preserve">عينة صوتية </w:t>
      </w:r>
      <w:r w:rsidRPr="00401BCD">
        <w:rPr>
          <w:sz w:val="26"/>
          <w:szCs w:val="26"/>
          <w:rtl/>
        </w:rPr>
        <w:t>لهذا الصوت، مما يساعدك على تحديد ما إذا كان هذا الصوت مناسبًا لاحتياجاتك. بعد اختيار الصوت الذي تريده، اضغط على تأكيد لتثبيته. سيبدأ تنزيل الصوت المحدد وتثبيته تلقائيًا، وسيتم تطبيق الصوت الجديد بعد إعادة تشغيل الجهاز.</w:t>
      </w:r>
    </w:p>
    <w:p w14:paraId="0D640D7D" w14:textId="30544446" w:rsidR="00102DAC" w:rsidRPr="00EA5285" w:rsidRDefault="00102DAC" w:rsidP="00401BCD">
      <w:pPr>
        <w:bidi/>
        <w:jc w:val="both"/>
        <w:rPr>
          <w:sz w:val="26"/>
          <w:szCs w:val="26"/>
          <w:rtl/>
        </w:rPr>
      </w:pPr>
    </w:p>
    <w:p w14:paraId="526630E0" w14:textId="77777777" w:rsidR="00102DAC" w:rsidRPr="00EA5285" w:rsidRDefault="00102DAC" w:rsidP="009C2DFB">
      <w:pPr>
        <w:pStyle w:val="Heading5"/>
        <w:numPr>
          <w:ilvl w:val="4"/>
          <w:numId w:val="30"/>
        </w:numPr>
        <w:bidi/>
        <w:rPr>
          <w:b w:val="0"/>
          <w:bCs/>
          <w:sz w:val="28"/>
          <w:szCs w:val="26"/>
          <w:rtl/>
        </w:rPr>
      </w:pPr>
      <w:r w:rsidRPr="00EA5285">
        <w:rPr>
          <w:rFonts w:hint="cs"/>
          <w:b w:val="0"/>
          <w:bCs/>
          <w:sz w:val="28"/>
          <w:szCs w:val="26"/>
          <w:rtl/>
        </w:rPr>
        <w:t>تغيير الصوت الإضافي</w:t>
      </w:r>
    </w:p>
    <w:p w14:paraId="356DF19E" w14:textId="5B08B388" w:rsidR="00102DAC" w:rsidRPr="00EA5285" w:rsidRDefault="00102DAC" w:rsidP="009C2DFB">
      <w:pPr>
        <w:bidi/>
        <w:rPr>
          <w:sz w:val="26"/>
          <w:szCs w:val="26"/>
          <w:rtl/>
        </w:rPr>
      </w:pPr>
      <w:r w:rsidRPr="00EA5285">
        <w:rPr>
          <w:rFonts w:hint="cs"/>
          <w:sz w:val="26"/>
          <w:szCs w:val="26"/>
          <w:rtl/>
        </w:rPr>
        <w:t xml:space="preserve">استخدم هذا العنصر لإضافة صوت ثانٍ </w:t>
      </w:r>
      <w:r w:rsidR="00F55537" w:rsidRPr="00EA5285">
        <w:rPr>
          <w:rFonts w:hint="cs"/>
          <w:sz w:val="26"/>
          <w:szCs w:val="26"/>
          <w:rtl/>
        </w:rPr>
        <w:t xml:space="preserve">لآلة النطق بالجهاز. </w:t>
      </w:r>
      <w:r w:rsidRPr="00EA5285">
        <w:rPr>
          <w:rFonts w:hint="cs"/>
          <w:sz w:val="26"/>
          <w:szCs w:val="26"/>
          <w:rtl/>
        </w:rPr>
        <w:t xml:space="preserve">(لاحظ أن الصوت الإضافي يقرأ المحتوى، وليس القوائم). استخدم المفتاحين 4 و6 للتنقل بين اللغات المتاحة التي يدعمها الجهاز، ثم اضغط على "تأكيد" على اللغة المطلوبة. بعد ذلك، باستخدام المفتاحين 4 و 6، انتقل إلى قائمة </w:t>
      </w:r>
      <w:r w:rsidR="00573002" w:rsidRPr="00EA5285">
        <w:rPr>
          <w:rFonts w:hint="cs"/>
          <w:sz w:val="26"/>
          <w:szCs w:val="26"/>
          <w:rtl/>
        </w:rPr>
        <w:t xml:space="preserve">لهجات </w:t>
      </w:r>
      <w:r w:rsidRPr="00EA5285">
        <w:rPr>
          <w:rFonts w:hint="cs"/>
          <w:sz w:val="26"/>
          <w:szCs w:val="26"/>
          <w:rtl/>
        </w:rPr>
        <w:t xml:space="preserve">اللغة التي حددتها إن وجدت، ثم اضغط على تأكيد لتحديد البديل الذي تختاره. أخيرًا، باستخدام المفتاحين 4 و6، قم بالتنقل بين الأصوات المتاحة، ثم اضغط على تأكيد الصوت المطلوب. </w:t>
      </w:r>
      <w:r w:rsidR="006642FC">
        <w:rPr>
          <w:rFonts w:hint="cs"/>
          <w:sz w:val="26"/>
          <w:szCs w:val="26"/>
          <w:rtl/>
          <w:lang w:bidi="ar-QA"/>
        </w:rPr>
        <w:t xml:space="preserve">لاحظ أيضا أنه سيتم نطق اسم الصوت، ثم سيتم تشغيل عينة صوتية لهذا الصوت المحدد لكي تتمكن من تحديد ما إذا كان مناسباً لك أم لا. </w:t>
      </w:r>
      <w:r w:rsidR="00DD5DF2">
        <w:rPr>
          <w:rFonts w:hint="cs"/>
          <w:sz w:val="26"/>
          <w:szCs w:val="26"/>
          <w:rtl/>
          <w:lang w:bidi="ar-QA"/>
        </w:rPr>
        <w:t xml:space="preserve">بعد اختياره، </w:t>
      </w:r>
      <w:r w:rsidRPr="00EA5285">
        <w:rPr>
          <w:rFonts w:hint="cs"/>
          <w:sz w:val="26"/>
          <w:szCs w:val="26"/>
          <w:rtl/>
        </w:rPr>
        <w:t>سيبدأ تنزيل الصوت الجديد وتثبيته تلقائيًا وسيتم تطبيق الصوت الجديد عند إعادة تشغيل الجهاز. لاحظ أنه يمكنك التبديل من صوت إلى آخر بالضغط مع الاستمرار على المفتاح 7. إذا لم يتم تحديد أي صوت إضافي، فسيستخدم الجهاز صوت القائمة فقط.</w:t>
      </w:r>
    </w:p>
    <w:p w14:paraId="55DB17FC" w14:textId="77777777" w:rsidR="00102DAC" w:rsidRPr="00EA5285" w:rsidRDefault="00102DAC" w:rsidP="009C2DFB">
      <w:pPr>
        <w:pStyle w:val="Heading5"/>
        <w:numPr>
          <w:ilvl w:val="0"/>
          <w:numId w:val="0"/>
        </w:numPr>
        <w:bidi/>
        <w:rPr>
          <w:b w:val="0"/>
          <w:bCs/>
          <w:sz w:val="28"/>
          <w:szCs w:val="26"/>
          <w:rtl/>
        </w:rPr>
      </w:pPr>
      <w:r w:rsidRPr="00EA5285">
        <w:rPr>
          <w:rFonts w:hint="cs"/>
          <w:b w:val="0"/>
          <w:bCs/>
          <w:sz w:val="28"/>
          <w:szCs w:val="26"/>
          <w:rtl/>
        </w:rPr>
        <w:t>6.1.1.1.3 تبديل الأصوات</w:t>
      </w:r>
    </w:p>
    <w:p w14:paraId="5133F35D" w14:textId="6C0A1782" w:rsidR="00102DAC" w:rsidRPr="00EA5285" w:rsidRDefault="00102DAC" w:rsidP="009C2DFB">
      <w:pPr>
        <w:bidi/>
        <w:jc w:val="both"/>
        <w:rPr>
          <w:sz w:val="26"/>
          <w:szCs w:val="26"/>
          <w:rtl/>
        </w:rPr>
      </w:pPr>
      <w:r w:rsidRPr="00EA5285">
        <w:rPr>
          <w:rFonts w:hint="cs"/>
          <w:sz w:val="26"/>
          <w:szCs w:val="26"/>
          <w:rtl/>
        </w:rPr>
        <w:t>تتيح لك ميزة تبديل الأصوات إمكانية تبديل صوت المحتوى مع صوت القائمة</w:t>
      </w:r>
      <w:r w:rsidR="00D73EE0" w:rsidRPr="00EA5285">
        <w:rPr>
          <w:rFonts w:hint="cs"/>
          <w:sz w:val="26"/>
          <w:szCs w:val="26"/>
          <w:rtl/>
        </w:rPr>
        <w:t xml:space="preserve"> بشكل سريع</w:t>
      </w:r>
      <w:r w:rsidRPr="00EA5285">
        <w:rPr>
          <w:rFonts w:hint="cs"/>
          <w:sz w:val="26"/>
          <w:szCs w:val="26"/>
          <w:rtl/>
        </w:rPr>
        <w:t>. استخدم المفتاحين 4 و6 لتحديد "تبديل الأصوات" ثم اضغط على "تأكيد" لتأكيد تبديل الصوت (لاحظ أن</w:t>
      </w:r>
      <w:r w:rsidR="00D73EE0" w:rsidRPr="00EA5285">
        <w:rPr>
          <w:rFonts w:hint="cs"/>
          <w:sz w:val="26"/>
          <w:szCs w:val="26"/>
          <w:rtl/>
        </w:rPr>
        <w:t>ه</w:t>
      </w:r>
      <w:r w:rsidRPr="00EA5285">
        <w:rPr>
          <w:rFonts w:hint="cs"/>
          <w:sz w:val="26"/>
          <w:szCs w:val="26"/>
          <w:rtl/>
        </w:rPr>
        <w:t xml:space="preserve"> سيتم إيقاف تشغيل </w:t>
      </w:r>
      <w:r w:rsidR="00D73EE0" w:rsidRPr="00EA5285">
        <w:rPr>
          <w:rFonts w:hint="cs"/>
          <w:sz w:val="26"/>
          <w:szCs w:val="26"/>
          <w:rtl/>
        </w:rPr>
        <w:t xml:space="preserve">الجهاز </w:t>
      </w:r>
      <w:r w:rsidRPr="00EA5285">
        <w:rPr>
          <w:rFonts w:hint="cs"/>
          <w:sz w:val="26"/>
          <w:szCs w:val="26"/>
          <w:rtl/>
        </w:rPr>
        <w:t>تلقائيًا بعد التأكيد). يرجى أيضًا ملاحظة أن هذا الخيار لا يعمل إلا إذا كان الصوتان بنفس اللغة و</w:t>
      </w:r>
      <w:r w:rsidR="004A1D28" w:rsidRPr="00EA5285">
        <w:rPr>
          <w:rFonts w:hint="cs"/>
          <w:sz w:val="26"/>
          <w:szCs w:val="26"/>
          <w:rtl/>
        </w:rPr>
        <w:t xml:space="preserve">متوافقان مع </w:t>
      </w:r>
      <w:r w:rsidRPr="00EA5285">
        <w:rPr>
          <w:rFonts w:hint="cs"/>
          <w:sz w:val="26"/>
          <w:szCs w:val="26"/>
          <w:rtl/>
        </w:rPr>
        <w:t>لغة النظام لديك.</w:t>
      </w:r>
    </w:p>
    <w:p w14:paraId="510C284D" w14:textId="77777777" w:rsidR="00102DAC" w:rsidRPr="00EA5285" w:rsidRDefault="00102DAC" w:rsidP="009C2DFB">
      <w:pPr>
        <w:pStyle w:val="Heading5"/>
        <w:numPr>
          <w:ilvl w:val="0"/>
          <w:numId w:val="0"/>
        </w:numPr>
        <w:bidi/>
        <w:rPr>
          <w:b w:val="0"/>
          <w:bCs/>
          <w:sz w:val="28"/>
          <w:szCs w:val="26"/>
          <w:rtl/>
        </w:rPr>
      </w:pPr>
      <w:r w:rsidRPr="00EA5285">
        <w:rPr>
          <w:rFonts w:hint="cs"/>
          <w:sz w:val="28"/>
          <w:szCs w:val="26"/>
          <w:rtl/>
        </w:rPr>
        <w:t xml:space="preserve">6.1.1.1.4 </w:t>
      </w:r>
      <w:r w:rsidRPr="00EA5285">
        <w:rPr>
          <w:rFonts w:hint="cs"/>
          <w:b w:val="0"/>
          <w:bCs/>
          <w:sz w:val="28"/>
          <w:szCs w:val="26"/>
          <w:rtl/>
        </w:rPr>
        <w:t>تغيير لغة النظام</w:t>
      </w:r>
    </w:p>
    <w:p w14:paraId="5A72F2EE" w14:textId="15033477" w:rsidR="00102DAC" w:rsidRPr="00EA5285" w:rsidRDefault="00C0095D" w:rsidP="009C2DFB">
      <w:pPr>
        <w:bidi/>
        <w:rPr>
          <w:sz w:val="26"/>
          <w:szCs w:val="26"/>
          <w:rtl/>
        </w:rPr>
      </w:pPr>
      <w:r w:rsidRPr="00EA5285">
        <w:rPr>
          <w:rFonts w:hint="cs"/>
          <w:sz w:val="26"/>
          <w:szCs w:val="26"/>
          <w:rtl/>
        </w:rPr>
        <w:t>ي</w:t>
      </w:r>
      <w:r w:rsidR="00102DAC" w:rsidRPr="00EA5285">
        <w:rPr>
          <w:rFonts w:hint="cs"/>
          <w:sz w:val="26"/>
          <w:szCs w:val="26"/>
          <w:rtl/>
        </w:rPr>
        <w:t xml:space="preserve">تيح لك </w:t>
      </w:r>
      <w:r w:rsidRPr="00EA5285">
        <w:rPr>
          <w:rFonts w:hint="cs"/>
          <w:sz w:val="26"/>
          <w:szCs w:val="26"/>
          <w:rtl/>
        </w:rPr>
        <w:t xml:space="preserve">هذا العنصر </w:t>
      </w:r>
      <w:r w:rsidR="00102DAC" w:rsidRPr="00EA5285">
        <w:rPr>
          <w:rFonts w:hint="cs"/>
          <w:sz w:val="26"/>
          <w:szCs w:val="26"/>
          <w:rtl/>
        </w:rPr>
        <w:t>إمكانية تغيير لغة النظام. استخدم المفتاحين 4 و6 للتنقل بين اللغات المتاحة التي يدعمها الجهاز. بمجرد تحديدها، سيؤدي هذا إلى تحديث البرنامج. راجع القسم 6.5.1.3 (تنزيل تحديث البرنامج وتثبيته) للحصول على التفاصيل.</w:t>
      </w:r>
    </w:p>
    <w:p w14:paraId="06DE6FF4" w14:textId="725D6E68" w:rsidR="00102DAC" w:rsidRPr="00EA5285" w:rsidRDefault="00E34B3B" w:rsidP="009C2DFB">
      <w:pPr>
        <w:pStyle w:val="Heading4"/>
        <w:bidi/>
        <w:rPr>
          <w:b w:val="0"/>
          <w:bCs/>
          <w:sz w:val="28"/>
          <w:szCs w:val="26"/>
          <w:rtl/>
        </w:rPr>
      </w:pPr>
      <w:r w:rsidRPr="00EA5285">
        <w:rPr>
          <w:rFonts w:hint="cs"/>
          <w:b w:val="0"/>
          <w:bCs/>
          <w:sz w:val="28"/>
          <w:szCs w:val="26"/>
          <w:rtl/>
        </w:rPr>
        <w:lastRenderedPageBreak/>
        <w:t>اختيار صوت المحتوى</w:t>
      </w:r>
    </w:p>
    <w:p w14:paraId="1E798ECD" w14:textId="689B1D36" w:rsidR="00102DAC" w:rsidRPr="00EA5285" w:rsidRDefault="00102DAC" w:rsidP="009C2DFB">
      <w:pPr>
        <w:bidi/>
        <w:rPr>
          <w:sz w:val="26"/>
          <w:szCs w:val="26"/>
          <w:rtl/>
        </w:rPr>
      </w:pPr>
      <w:r w:rsidRPr="00EA5285">
        <w:rPr>
          <w:rFonts w:hint="cs"/>
          <w:sz w:val="26"/>
          <w:szCs w:val="26"/>
          <w:rtl/>
        </w:rPr>
        <w:t xml:space="preserve">استخدم </w:t>
      </w:r>
      <w:r w:rsidR="00074D72" w:rsidRPr="00EA5285">
        <w:rPr>
          <w:rFonts w:hint="cs"/>
          <w:sz w:val="26"/>
          <w:szCs w:val="26"/>
          <w:rtl/>
        </w:rPr>
        <w:t xml:space="preserve">هذا العنصر </w:t>
      </w:r>
      <w:r w:rsidRPr="00EA5285">
        <w:rPr>
          <w:rFonts w:hint="cs"/>
          <w:sz w:val="26"/>
          <w:szCs w:val="26"/>
          <w:rtl/>
        </w:rPr>
        <w:t xml:space="preserve">لتحديد الصوت المستخدم </w:t>
      </w:r>
      <w:r w:rsidR="00074D72" w:rsidRPr="00EA5285">
        <w:rPr>
          <w:rFonts w:hint="cs"/>
          <w:sz w:val="26"/>
          <w:szCs w:val="26"/>
          <w:rtl/>
        </w:rPr>
        <w:t xml:space="preserve">لقراءة </w:t>
      </w:r>
      <w:r w:rsidRPr="00EA5285">
        <w:rPr>
          <w:rFonts w:hint="cs"/>
          <w:sz w:val="26"/>
          <w:szCs w:val="26"/>
          <w:rtl/>
        </w:rPr>
        <w:t xml:space="preserve">المحتوى فقط. اضغط على مفتاح الجمع للتبديل بين صوت وآخر. سوف يسري التغيير على الفور. </w:t>
      </w:r>
    </w:p>
    <w:p w14:paraId="386819ED" w14:textId="556478DB" w:rsidR="00102DAC" w:rsidRPr="00EA5285" w:rsidRDefault="00102DAC" w:rsidP="009C2DFB">
      <w:pPr>
        <w:pStyle w:val="Heading4"/>
        <w:bidi/>
        <w:rPr>
          <w:b w:val="0"/>
          <w:bCs/>
          <w:sz w:val="28"/>
          <w:szCs w:val="26"/>
          <w:rtl/>
        </w:rPr>
      </w:pPr>
      <w:r w:rsidRPr="00EA5285">
        <w:rPr>
          <w:rFonts w:hint="cs"/>
          <w:b w:val="0"/>
          <w:bCs/>
          <w:sz w:val="28"/>
          <w:szCs w:val="26"/>
          <w:rtl/>
        </w:rPr>
        <w:t>جداول ترجمة برايل</w:t>
      </w:r>
    </w:p>
    <w:p w14:paraId="0CB76F92" w14:textId="104345BD" w:rsidR="00102DAC" w:rsidRPr="00EA5285" w:rsidRDefault="00102DAC" w:rsidP="009C2DFB">
      <w:pPr>
        <w:bidi/>
        <w:jc w:val="both"/>
        <w:rPr>
          <w:sz w:val="26"/>
          <w:szCs w:val="26"/>
          <w:rtl/>
        </w:rPr>
      </w:pPr>
      <w:r w:rsidRPr="00EA5285">
        <w:rPr>
          <w:rFonts w:hint="cs"/>
          <w:sz w:val="26"/>
          <w:szCs w:val="26"/>
          <w:rtl/>
        </w:rPr>
        <w:t xml:space="preserve">يتم توفير جداول </w:t>
      </w:r>
      <w:r w:rsidR="000F2F57" w:rsidRPr="00EA5285">
        <w:rPr>
          <w:rFonts w:hint="cs"/>
          <w:sz w:val="26"/>
          <w:szCs w:val="26"/>
          <w:rtl/>
        </w:rPr>
        <w:t>مختلفة لل</w:t>
      </w:r>
      <w:r w:rsidRPr="00EA5285">
        <w:rPr>
          <w:rFonts w:hint="cs"/>
          <w:sz w:val="26"/>
          <w:szCs w:val="26"/>
          <w:rtl/>
        </w:rPr>
        <w:t xml:space="preserve">ترجمة </w:t>
      </w:r>
      <w:r w:rsidR="000F2F57" w:rsidRPr="00EA5285">
        <w:rPr>
          <w:rFonts w:hint="cs"/>
          <w:sz w:val="26"/>
          <w:szCs w:val="26"/>
          <w:rtl/>
        </w:rPr>
        <w:t xml:space="preserve">بطريقة </w:t>
      </w:r>
      <w:r w:rsidRPr="00EA5285">
        <w:rPr>
          <w:rFonts w:hint="cs"/>
          <w:sz w:val="26"/>
          <w:szCs w:val="26"/>
          <w:rtl/>
        </w:rPr>
        <w:t xml:space="preserve">برايل اعتمادًا على لغة </w:t>
      </w:r>
      <w:r w:rsidR="000F2F57" w:rsidRPr="00EA5285">
        <w:rPr>
          <w:rFonts w:hint="cs"/>
          <w:sz w:val="26"/>
          <w:szCs w:val="26"/>
          <w:rtl/>
        </w:rPr>
        <w:t xml:space="preserve">آلة النطق </w:t>
      </w:r>
      <w:r w:rsidRPr="00EA5285">
        <w:rPr>
          <w:rFonts w:hint="cs"/>
          <w:sz w:val="26"/>
          <w:szCs w:val="26"/>
          <w:rtl/>
        </w:rPr>
        <w:t xml:space="preserve">المحددة. في قائمة اللغة،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للوصول إلى عنصر جدول ترجمة برايل، ثم مفتاح التأكيد للدخول في هذه القائمة الفرعية.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لتحديد جدول ترجمة برايل</w:t>
      </w:r>
      <w:r w:rsidR="0033301E" w:rsidRPr="00EA5285">
        <w:rPr>
          <w:rFonts w:hint="cs"/>
          <w:sz w:val="26"/>
          <w:szCs w:val="26"/>
          <w:rtl/>
        </w:rPr>
        <w:t xml:space="preserve"> المطلوب</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لقبول الاختيار. الجدول الأول في القائمة هو الجدول الافتراضي الحالي. أيًا كان الجدول الذي تحدده</w:t>
      </w:r>
      <w:r w:rsidR="0033301E" w:rsidRPr="00EA5285">
        <w:rPr>
          <w:rFonts w:hint="cs"/>
          <w:sz w:val="26"/>
          <w:szCs w:val="26"/>
          <w:rtl/>
        </w:rPr>
        <w:t>،</w:t>
      </w:r>
      <w:r w:rsidRPr="00EA5285">
        <w:rPr>
          <w:rFonts w:hint="cs"/>
          <w:sz w:val="26"/>
          <w:szCs w:val="26"/>
          <w:rtl/>
        </w:rPr>
        <w:t xml:space="preserve"> سيصبح الجدول الافتراضي الجديد لصوت تحويل النص إلى كلام المطابق.</w:t>
      </w:r>
    </w:p>
    <w:p w14:paraId="743FD8AD" w14:textId="6F278CC8" w:rsidR="00102DAC" w:rsidRPr="00EA5285" w:rsidRDefault="00673361" w:rsidP="009C2DFB">
      <w:pPr>
        <w:pStyle w:val="Heading4"/>
        <w:bidi/>
        <w:rPr>
          <w:b w:val="0"/>
          <w:bCs/>
          <w:sz w:val="28"/>
          <w:szCs w:val="26"/>
          <w:rtl/>
        </w:rPr>
      </w:pPr>
      <w:r w:rsidRPr="00EA5285">
        <w:rPr>
          <w:rFonts w:hint="cs"/>
          <w:b w:val="0"/>
          <w:bCs/>
          <w:sz w:val="28"/>
          <w:szCs w:val="26"/>
          <w:rtl/>
        </w:rPr>
        <w:t>اختيار الترميز</w:t>
      </w:r>
    </w:p>
    <w:p w14:paraId="50685E3B" w14:textId="2607BC45" w:rsidR="00102DAC" w:rsidRPr="00EA5285" w:rsidRDefault="00102DAC" w:rsidP="009C2DFB">
      <w:pPr>
        <w:bidi/>
        <w:jc w:val="both"/>
        <w:rPr>
          <w:sz w:val="26"/>
          <w:szCs w:val="26"/>
          <w:rtl/>
        </w:rPr>
      </w:pPr>
      <w:r w:rsidRPr="00EA5285">
        <w:rPr>
          <w:rFonts w:hint="cs"/>
          <w:sz w:val="26"/>
          <w:szCs w:val="26"/>
          <w:rtl/>
        </w:rPr>
        <w:t xml:space="preserve">عند فتح ملف نصي أو ملف برايل، سيحاول الجهاز استخدام </w:t>
      </w:r>
      <w:r w:rsidR="00AD3E92" w:rsidRPr="00EA5285">
        <w:rPr>
          <w:rFonts w:hint="cs"/>
          <w:sz w:val="26"/>
          <w:szCs w:val="26"/>
          <w:rtl/>
        </w:rPr>
        <w:t xml:space="preserve">الترميز </w:t>
      </w:r>
      <w:r w:rsidRPr="00EA5285">
        <w:rPr>
          <w:rFonts w:hint="cs"/>
          <w:sz w:val="26"/>
          <w:szCs w:val="26"/>
          <w:rtl/>
        </w:rPr>
        <w:t xml:space="preserve">المناسب </w:t>
      </w:r>
      <w:r w:rsidR="00AD3E92" w:rsidRPr="00EA5285">
        <w:rPr>
          <w:rFonts w:hint="cs"/>
          <w:sz w:val="26"/>
          <w:szCs w:val="26"/>
          <w:rtl/>
        </w:rPr>
        <w:t>ل</w:t>
      </w:r>
      <w:r w:rsidRPr="00EA5285">
        <w:rPr>
          <w:rFonts w:hint="cs"/>
          <w:sz w:val="26"/>
          <w:szCs w:val="26"/>
          <w:rtl/>
        </w:rPr>
        <w:t xml:space="preserve">لمحتوى. لسوء الحظ، يحدث أنه لا يمكن قراءة المستند بشكل صحيح </w:t>
      </w:r>
      <w:r w:rsidR="003B2B8A" w:rsidRPr="00EA5285">
        <w:rPr>
          <w:rFonts w:hint="cs"/>
          <w:sz w:val="26"/>
          <w:szCs w:val="26"/>
          <w:rtl/>
        </w:rPr>
        <w:t xml:space="preserve">في بعض الأحيان، </w:t>
      </w:r>
      <w:r w:rsidRPr="00EA5285">
        <w:rPr>
          <w:rFonts w:hint="cs"/>
          <w:sz w:val="26"/>
          <w:szCs w:val="26"/>
          <w:rtl/>
        </w:rPr>
        <w:t>وفي هذه الحالة، سيتعين عليك استخدام خيار "</w:t>
      </w:r>
      <w:r w:rsidR="003B2B8A" w:rsidRPr="00EA5285">
        <w:rPr>
          <w:rFonts w:hint="cs"/>
          <w:sz w:val="26"/>
          <w:szCs w:val="26"/>
          <w:rtl/>
        </w:rPr>
        <w:t>اختيار الترميز</w:t>
      </w:r>
      <w:r w:rsidRPr="00EA5285">
        <w:rPr>
          <w:rFonts w:hint="cs"/>
          <w:sz w:val="26"/>
          <w:szCs w:val="26"/>
          <w:rtl/>
        </w:rPr>
        <w:t xml:space="preserve">" لإجبار الجهاز على قراءة المستند الخاص بك </w:t>
      </w:r>
      <w:r w:rsidR="003B2B8A" w:rsidRPr="00EA5285">
        <w:rPr>
          <w:rFonts w:hint="cs"/>
          <w:sz w:val="26"/>
          <w:szCs w:val="26"/>
          <w:rtl/>
        </w:rPr>
        <w:t xml:space="preserve">بترميز </w:t>
      </w:r>
      <w:r w:rsidRPr="00EA5285">
        <w:rPr>
          <w:rFonts w:hint="cs"/>
          <w:sz w:val="26"/>
          <w:szCs w:val="26"/>
          <w:rtl/>
        </w:rPr>
        <w:t>آخر</w:t>
      </w:r>
      <w:r w:rsidR="003B2B8A" w:rsidRPr="00EA5285">
        <w:rPr>
          <w:rFonts w:hint="cs"/>
          <w:sz w:val="26"/>
          <w:szCs w:val="26"/>
          <w:rtl/>
        </w:rPr>
        <w:t>،</w:t>
      </w:r>
      <w:r w:rsidRPr="00EA5285">
        <w:rPr>
          <w:rFonts w:hint="cs"/>
          <w:sz w:val="26"/>
          <w:szCs w:val="26"/>
          <w:rtl/>
        </w:rPr>
        <w:t xml:space="preserve"> وبالتالي، لتتمكن من قراءة المستند بشكل صحيح. لتغيير </w:t>
      </w:r>
      <w:r w:rsidR="003B2B8A" w:rsidRPr="00EA5285">
        <w:rPr>
          <w:rFonts w:hint="cs"/>
          <w:sz w:val="26"/>
          <w:szCs w:val="26"/>
          <w:rtl/>
        </w:rPr>
        <w:t>الترميز</w:t>
      </w:r>
      <w:r w:rsidRPr="00EA5285">
        <w:rPr>
          <w:rFonts w:hint="cs"/>
          <w:sz w:val="26"/>
          <w:szCs w:val="26"/>
          <w:rtl/>
        </w:rPr>
        <w:t>، انتقل إلى العنصر "</w:t>
      </w:r>
      <w:r w:rsidR="003B2B8A" w:rsidRPr="00EA5285">
        <w:rPr>
          <w:rFonts w:hint="cs"/>
          <w:sz w:val="26"/>
          <w:szCs w:val="26"/>
          <w:rtl/>
        </w:rPr>
        <w:t>اختيار الترميز</w:t>
      </w:r>
      <w:r w:rsidRPr="00EA5285">
        <w:rPr>
          <w:rFonts w:hint="cs"/>
          <w:sz w:val="26"/>
          <w:szCs w:val="26"/>
          <w:rtl/>
        </w:rPr>
        <w:t xml:space="preserve">"، ثم اضغط على مفتاح التأكيد. ستتمكن من الوصول إلى القائمة. حدد الخيار المفضل لديك، ثم اضغط على مفتاح التأكيد </w:t>
      </w:r>
      <w:r w:rsidR="008502B7" w:rsidRPr="00EA5285">
        <w:rPr>
          <w:rFonts w:hint="cs"/>
          <w:sz w:val="26"/>
          <w:szCs w:val="26"/>
          <w:rtl/>
        </w:rPr>
        <w:t>لاختياره</w:t>
      </w:r>
      <w:r w:rsidRPr="00EA5285">
        <w:rPr>
          <w:rFonts w:hint="cs"/>
          <w:sz w:val="26"/>
          <w:szCs w:val="26"/>
          <w:rtl/>
        </w:rPr>
        <w:t xml:space="preserve">. سيصبح الخيار المحدد هو الخيار </w:t>
      </w:r>
      <w:r w:rsidR="008502B7" w:rsidRPr="00EA5285">
        <w:rPr>
          <w:rFonts w:hint="cs"/>
          <w:sz w:val="26"/>
          <w:szCs w:val="26"/>
          <w:rtl/>
        </w:rPr>
        <w:t>ال</w:t>
      </w:r>
      <w:r w:rsidRPr="00EA5285">
        <w:rPr>
          <w:rFonts w:hint="cs"/>
          <w:sz w:val="26"/>
          <w:szCs w:val="26"/>
          <w:rtl/>
        </w:rPr>
        <w:t>افتراضي</w:t>
      </w:r>
      <w:r w:rsidR="008502B7" w:rsidRPr="00EA5285">
        <w:rPr>
          <w:rFonts w:hint="cs"/>
          <w:sz w:val="26"/>
          <w:szCs w:val="26"/>
          <w:rtl/>
        </w:rPr>
        <w:t>،</w:t>
      </w:r>
      <w:r w:rsidRPr="00EA5285">
        <w:rPr>
          <w:rFonts w:hint="cs"/>
          <w:sz w:val="26"/>
          <w:szCs w:val="26"/>
          <w:rtl/>
        </w:rPr>
        <w:t xml:space="preserve"> وسيكون الأول في هذه القائمة في المرة التالية التي ستعود فيها </w:t>
      </w:r>
      <w:r w:rsidR="008502B7" w:rsidRPr="00EA5285">
        <w:rPr>
          <w:rFonts w:hint="cs"/>
          <w:sz w:val="26"/>
          <w:szCs w:val="26"/>
          <w:rtl/>
        </w:rPr>
        <w:t xml:space="preserve">إليها. </w:t>
      </w:r>
    </w:p>
    <w:p w14:paraId="4EF3E12A" w14:textId="77777777" w:rsidR="00102DAC" w:rsidRPr="00EA5285" w:rsidRDefault="00102DAC" w:rsidP="009C2DFB">
      <w:pPr>
        <w:bidi/>
        <w:jc w:val="both"/>
        <w:rPr>
          <w:sz w:val="26"/>
          <w:szCs w:val="26"/>
          <w:lang w:val="en-CA"/>
        </w:rPr>
      </w:pPr>
    </w:p>
    <w:p w14:paraId="7D11D907" w14:textId="77777777" w:rsidR="00102DAC" w:rsidRPr="00EA5285" w:rsidRDefault="00102DAC" w:rsidP="009C2DFB">
      <w:pPr>
        <w:pStyle w:val="Heading3"/>
        <w:bidi/>
        <w:rPr>
          <w:b w:val="0"/>
          <w:bCs/>
          <w:sz w:val="30"/>
          <w:szCs w:val="26"/>
          <w:rtl/>
        </w:rPr>
      </w:pPr>
      <w:bookmarkStart w:id="250" w:name="_Toc221297026"/>
      <w:r w:rsidRPr="00EA5285">
        <w:rPr>
          <w:rFonts w:hint="cs"/>
          <w:b w:val="0"/>
          <w:bCs/>
          <w:sz w:val="30"/>
          <w:szCs w:val="26"/>
          <w:rtl/>
        </w:rPr>
        <w:t>النظام</w:t>
      </w:r>
      <w:bookmarkEnd w:id="250"/>
    </w:p>
    <w:p w14:paraId="30BFDA67" w14:textId="77777777" w:rsidR="00102DAC" w:rsidRPr="00EA5285" w:rsidRDefault="00102DAC" w:rsidP="009C2DFB">
      <w:pPr>
        <w:bidi/>
        <w:rPr>
          <w:sz w:val="26"/>
          <w:szCs w:val="26"/>
          <w:lang w:val="en-CA"/>
        </w:rPr>
      </w:pPr>
    </w:p>
    <w:p w14:paraId="4B2A7ACF" w14:textId="77777777" w:rsidR="00102DAC" w:rsidRPr="00EA5285" w:rsidRDefault="00102DAC" w:rsidP="009C2DFB">
      <w:pPr>
        <w:pStyle w:val="Heading4"/>
        <w:bidi/>
        <w:rPr>
          <w:b w:val="0"/>
          <w:bCs/>
          <w:sz w:val="28"/>
          <w:szCs w:val="26"/>
          <w:rtl/>
        </w:rPr>
      </w:pPr>
      <w:r w:rsidRPr="00EA5285">
        <w:rPr>
          <w:rFonts w:hint="cs"/>
          <w:b w:val="0"/>
          <w:bCs/>
          <w:sz w:val="28"/>
          <w:szCs w:val="26"/>
          <w:rtl/>
        </w:rPr>
        <w:t>لوحة  المفاتيح</w:t>
      </w:r>
    </w:p>
    <w:p w14:paraId="37B6256D" w14:textId="60683765" w:rsidR="00102DAC" w:rsidRPr="00EA5285" w:rsidRDefault="00073524" w:rsidP="009C2DFB">
      <w:pPr>
        <w:pStyle w:val="Heading4"/>
        <w:numPr>
          <w:ilvl w:val="4"/>
          <w:numId w:val="41"/>
        </w:numPr>
        <w:bidi/>
        <w:rPr>
          <w:b w:val="0"/>
          <w:bCs/>
          <w:sz w:val="28"/>
          <w:szCs w:val="26"/>
          <w:rtl/>
        </w:rPr>
      </w:pPr>
      <w:r w:rsidRPr="00EA5285">
        <w:rPr>
          <w:rFonts w:hint="cs"/>
          <w:b w:val="0"/>
          <w:bCs/>
          <w:sz w:val="28"/>
          <w:szCs w:val="26"/>
          <w:rtl/>
        </w:rPr>
        <w:t>نغمة المفاتيح</w:t>
      </w:r>
    </w:p>
    <w:p w14:paraId="72B5FEC3" w14:textId="7FAD94F9" w:rsidR="004371C1" w:rsidRPr="00EA5285" w:rsidRDefault="00102DAC" w:rsidP="009C2DFB">
      <w:pPr>
        <w:bidi/>
        <w:jc w:val="both"/>
        <w:rPr>
          <w:sz w:val="26"/>
          <w:szCs w:val="26"/>
          <w:rtl/>
        </w:rPr>
      </w:pPr>
      <w:r w:rsidRPr="00EA5285">
        <w:rPr>
          <w:rFonts w:hint="cs"/>
          <w:sz w:val="26"/>
          <w:szCs w:val="26"/>
          <w:rtl/>
        </w:rPr>
        <w:t xml:space="preserve">يمكنك تشغيل أو إيقاف أصوات </w:t>
      </w:r>
      <w:r w:rsidR="001336F4" w:rsidRPr="00EA5285">
        <w:rPr>
          <w:rFonts w:hint="cs"/>
          <w:sz w:val="26"/>
          <w:szCs w:val="26"/>
          <w:rtl/>
        </w:rPr>
        <w:t xml:space="preserve">النغمات </w:t>
      </w:r>
      <w:r w:rsidRPr="00EA5285">
        <w:rPr>
          <w:rFonts w:hint="cs"/>
          <w:sz w:val="26"/>
          <w:szCs w:val="26"/>
          <w:rtl/>
        </w:rPr>
        <w:t xml:space="preserve">المسموعة عند الضغط على المفاتيح. سيؤدي إيقاف تشغيل هذا الخيار أيضًا إلى منع سماع صوت </w:t>
      </w:r>
      <w:r w:rsidR="006A3BC7" w:rsidRPr="00EA5285">
        <w:rPr>
          <w:rFonts w:hint="cs"/>
          <w:sz w:val="26"/>
          <w:szCs w:val="26"/>
          <w:rtl/>
        </w:rPr>
        <w:t xml:space="preserve">النغمة الثانية </w:t>
      </w:r>
      <w:r w:rsidRPr="00EA5285">
        <w:rPr>
          <w:rFonts w:hint="cs"/>
          <w:sz w:val="26"/>
          <w:szCs w:val="26"/>
          <w:rtl/>
        </w:rPr>
        <w:t xml:space="preserve">عند بدء </w:t>
      </w:r>
      <w:r w:rsidR="006A3BC7" w:rsidRPr="00EA5285">
        <w:rPr>
          <w:rFonts w:hint="cs"/>
          <w:sz w:val="26"/>
          <w:szCs w:val="26"/>
          <w:rtl/>
        </w:rPr>
        <w:t xml:space="preserve">القراءة، </w:t>
      </w:r>
      <w:r w:rsidRPr="00EA5285">
        <w:rPr>
          <w:rFonts w:hint="cs"/>
          <w:sz w:val="26"/>
          <w:szCs w:val="26"/>
          <w:rtl/>
        </w:rPr>
        <w:t>بالإضافة إلى رسالة "</w:t>
      </w:r>
      <w:r w:rsidR="006A3BC7" w:rsidRPr="00EA5285">
        <w:rPr>
          <w:rFonts w:hint="cs"/>
          <w:sz w:val="26"/>
          <w:szCs w:val="26"/>
          <w:rtl/>
        </w:rPr>
        <w:t>إغلاق لوحة المفاتيح</w:t>
      </w:r>
      <w:r w:rsidRPr="00EA5285">
        <w:rPr>
          <w:rFonts w:hint="cs"/>
          <w:sz w:val="26"/>
          <w:szCs w:val="26"/>
          <w:rtl/>
        </w:rPr>
        <w:t xml:space="preserve">" التي تشير إلى أن لوحة المفاتيح قد تم قفلها. لا يمكن </w:t>
      </w:r>
      <w:r w:rsidR="00AD3725" w:rsidRPr="00EA5285">
        <w:rPr>
          <w:rFonts w:hint="cs"/>
          <w:sz w:val="26"/>
          <w:szCs w:val="26"/>
          <w:rtl/>
        </w:rPr>
        <w:t xml:space="preserve">منع الاستماع لهذه </w:t>
      </w:r>
      <w:r w:rsidRPr="00EA5285">
        <w:rPr>
          <w:rFonts w:hint="cs"/>
          <w:sz w:val="26"/>
          <w:szCs w:val="26"/>
          <w:rtl/>
        </w:rPr>
        <w:t xml:space="preserve">الرسالة </w:t>
      </w:r>
      <w:r w:rsidR="00AD3725" w:rsidRPr="00EA5285">
        <w:rPr>
          <w:rFonts w:hint="cs"/>
          <w:sz w:val="26"/>
          <w:szCs w:val="26"/>
          <w:rtl/>
        </w:rPr>
        <w:t xml:space="preserve">عند الضغط على </w:t>
      </w:r>
      <w:r w:rsidRPr="00EA5285">
        <w:rPr>
          <w:rFonts w:hint="cs"/>
          <w:sz w:val="26"/>
          <w:szCs w:val="26"/>
          <w:rtl/>
        </w:rPr>
        <w:t xml:space="preserve">مفتاح </w:t>
      </w:r>
      <w:r w:rsidR="00AD3725" w:rsidRPr="00EA5285">
        <w:rPr>
          <w:rFonts w:hint="cs"/>
          <w:b/>
          <w:bCs/>
          <w:i/>
          <w:iCs/>
          <w:sz w:val="26"/>
          <w:szCs w:val="26"/>
          <w:rtl/>
        </w:rPr>
        <w:t>الطاقة</w:t>
      </w:r>
      <w:r w:rsidRPr="00EA5285">
        <w:rPr>
          <w:rFonts w:hint="cs"/>
          <w:sz w:val="26"/>
          <w:szCs w:val="26"/>
          <w:rtl/>
        </w:rPr>
        <w:t>.</w:t>
      </w:r>
      <w:r w:rsidR="00176DDE">
        <w:rPr>
          <w:rFonts w:hint="cs"/>
          <w:sz w:val="26"/>
          <w:szCs w:val="26"/>
          <w:rtl/>
        </w:rPr>
        <w:t xml:space="preserve"> </w:t>
      </w:r>
      <w:r w:rsidR="00176DDE" w:rsidRPr="00176DDE">
        <w:rPr>
          <w:sz w:val="26"/>
          <w:szCs w:val="26"/>
          <w:rtl/>
        </w:rPr>
        <w:t>يمكنك أيضًا ضبط خيار "</w:t>
      </w:r>
      <w:r w:rsidR="00176DDE">
        <w:rPr>
          <w:rFonts w:hint="cs"/>
          <w:sz w:val="26"/>
          <w:szCs w:val="26"/>
          <w:rtl/>
        </w:rPr>
        <w:t xml:space="preserve">نغمات </w:t>
      </w:r>
      <w:r w:rsidR="00176DDE" w:rsidRPr="00176DDE">
        <w:rPr>
          <w:sz w:val="26"/>
          <w:szCs w:val="26"/>
          <w:rtl/>
        </w:rPr>
        <w:t xml:space="preserve">المفاتيح" على "التشغيل فقط". في هذه الحالة، يتم إلغاء تنشيط جميع </w:t>
      </w:r>
      <w:r w:rsidR="00176DDE">
        <w:rPr>
          <w:rFonts w:hint="cs"/>
          <w:sz w:val="26"/>
          <w:szCs w:val="26"/>
          <w:rtl/>
        </w:rPr>
        <w:t xml:space="preserve">نغمات </w:t>
      </w:r>
      <w:r w:rsidR="00176DDE" w:rsidRPr="00176DDE">
        <w:rPr>
          <w:sz w:val="26"/>
          <w:szCs w:val="26"/>
          <w:rtl/>
        </w:rPr>
        <w:t>التنبيه باستثناء صوت التنبيه الذي يتم سماعه عند استئناف التشغيل بعد توقف مؤقت</w:t>
      </w:r>
      <w:r w:rsidR="00176DDE">
        <w:rPr>
          <w:rFonts w:hint="cs"/>
          <w:sz w:val="26"/>
          <w:szCs w:val="26"/>
          <w:rtl/>
        </w:rPr>
        <w:t xml:space="preserve"> لقراءة كتاب ما</w:t>
      </w:r>
      <w:r w:rsidR="00176DDE" w:rsidRPr="00176DDE">
        <w:rPr>
          <w:sz w:val="26"/>
          <w:szCs w:val="26"/>
          <w:rtl/>
        </w:rPr>
        <w:t>.</w:t>
      </w:r>
    </w:p>
    <w:p w14:paraId="61C69259" w14:textId="7426FE98" w:rsidR="00102DAC" w:rsidRPr="00EA5285" w:rsidRDefault="00AD3725" w:rsidP="009C2DFB">
      <w:pPr>
        <w:bidi/>
        <w:jc w:val="both"/>
        <w:rPr>
          <w:sz w:val="26"/>
          <w:szCs w:val="26"/>
          <w:rtl/>
        </w:rPr>
      </w:pPr>
      <w:r w:rsidRPr="00EA5285">
        <w:rPr>
          <w:rFonts w:hint="cs"/>
          <w:sz w:val="26"/>
          <w:szCs w:val="26"/>
          <w:rtl/>
        </w:rPr>
        <w:t xml:space="preserve">سيصدر مفتاحَي الأعلى والأسفل، </w:t>
      </w:r>
      <w:r w:rsidR="00102DAC" w:rsidRPr="00EA5285">
        <w:rPr>
          <w:rFonts w:hint="cs"/>
          <w:sz w:val="26"/>
          <w:szCs w:val="26"/>
          <w:rtl/>
        </w:rPr>
        <w:t>الموجود</w:t>
      </w:r>
      <w:r w:rsidR="004371C1" w:rsidRPr="00EA5285">
        <w:rPr>
          <w:rFonts w:hint="cs"/>
          <w:sz w:val="26"/>
          <w:szCs w:val="26"/>
          <w:rtl/>
        </w:rPr>
        <w:t>ان</w:t>
      </w:r>
      <w:r w:rsidR="00102DAC" w:rsidRPr="00EA5285">
        <w:rPr>
          <w:rFonts w:hint="cs"/>
          <w:sz w:val="26"/>
          <w:szCs w:val="26"/>
          <w:rtl/>
        </w:rPr>
        <w:t xml:space="preserve"> على الجانب الأيسر من </w:t>
      </w:r>
      <w:r w:rsidR="000A4B10" w:rsidRPr="00EA5285">
        <w:rPr>
          <w:rFonts w:hint="cs"/>
          <w:sz w:val="26"/>
          <w:szCs w:val="26"/>
          <w:rtl/>
        </w:rPr>
        <w:t>الجهاز</w:t>
      </w:r>
      <w:r w:rsidRPr="00EA5285">
        <w:rPr>
          <w:rFonts w:hint="cs"/>
          <w:sz w:val="26"/>
          <w:szCs w:val="26"/>
          <w:rtl/>
        </w:rPr>
        <w:t>،</w:t>
      </w:r>
      <w:r w:rsidR="00102DAC" w:rsidRPr="00EA5285">
        <w:rPr>
          <w:rFonts w:hint="cs"/>
          <w:sz w:val="26"/>
          <w:szCs w:val="26"/>
          <w:rtl/>
        </w:rPr>
        <w:t xml:space="preserve"> </w:t>
      </w:r>
      <w:r w:rsidRPr="00EA5285">
        <w:rPr>
          <w:rFonts w:hint="cs"/>
          <w:sz w:val="26"/>
          <w:szCs w:val="26"/>
          <w:rtl/>
        </w:rPr>
        <w:t xml:space="preserve">أصواتاً عند وصولها لأقل قيمة، وللقيمة الافتراضية، ولأعلى قيمة </w:t>
      </w:r>
      <w:r w:rsidR="00102DAC" w:rsidRPr="00EA5285">
        <w:rPr>
          <w:rFonts w:hint="cs"/>
          <w:sz w:val="26"/>
          <w:szCs w:val="26"/>
          <w:rtl/>
        </w:rPr>
        <w:t xml:space="preserve">بغض النظر عن </w:t>
      </w:r>
      <w:r w:rsidRPr="00EA5285">
        <w:rPr>
          <w:rFonts w:hint="cs"/>
          <w:sz w:val="26"/>
          <w:szCs w:val="26"/>
          <w:rtl/>
        </w:rPr>
        <w:t>هذا الإعداد</w:t>
      </w:r>
      <w:r w:rsidR="00102DAC" w:rsidRPr="00EA5285">
        <w:rPr>
          <w:rFonts w:hint="cs"/>
          <w:sz w:val="26"/>
          <w:szCs w:val="26"/>
          <w:rtl/>
        </w:rPr>
        <w:t xml:space="preserve">.  </w:t>
      </w:r>
    </w:p>
    <w:p w14:paraId="19E952AD" w14:textId="77777777" w:rsidR="00102DAC" w:rsidRPr="00EA5285" w:rsidRDefault="00102DAC" w:rsidP="009C2DFB">
      <w:pPr>
        <w:bidi/>
        <w:jc w:val="both"/>
        <w:rPr>
          <w:bCs/>
          <w:sz w:val="26"/>
          <w:szCs w:val="26"/>
          <w:lang w:val="en-CA"/>
        </w:rPr>
      </w:pPr>
    </w:p>
    <w:p w14:paraId="2715715E" w14:textId="6FECF55D" w:rsidR="00102DAC" w:rsidRPr="00EA5285" w:rsidRDefault="00102DAC" w:rsidP="009C2DFB">
      <w:pPr>
        <w:pStyle w:val="Heading4"/>
        <w:numPr>
          <w:ilvl w:val="4"/>
          <w:numId w:val="41"/>
        </w:numPr>
        <w:bidi/>
        <w:rPr>
          <w:b w:val="0"/>
          <w:bCs/>
          <w:sz w:val="28"/>
          <w:szCs w:val="26"/>
          <w:rtl/>
        </w:rPr>
      </w:pPr>
      <w:r w:rsidRPr="00EA5285">
        <w:rPr>
          <w:rFonts w:hint="cs"/>
          <w:b w:val="0"/>
          <w:bCs/>
          <w:sz w:val="28"/>
          <w:szCs w:val="26"/>
          <w:rtl/>
        </w:rPr>
        <w:t>طريقة إدخال النص</w:t>
      </w:r>
      <w:r w:rsidR="003458D4" w:rsidRPr="00EA5285">
        <w:rPr>
          <w:rFonts w:hint="cs"/>
          <w:b w:val="0"/>
          <w:bCs/>
          <w:sz w:val="28"/>
          <w:szCs w:val="26"/>
          <w:rtl/>
        </w:rPr>
        <w:t>ب</w:t>
      </w:r>
      <w:r w:rsidR="00E8122E" w:rsidRPr="00EA5285">
        <w:rPr>
          <w:rFonts w:hint="cs"/>
          <w:b w:val="0"/>
          <w:bCs/>
          <w:sz w:val="28"/>
          <w:szCs w:val="26"/>
          <w:rtl/>
        </w:rPr>
        <w:t>الضغطات المتتالية</w:t>
      </w:r>
    </w:p>
    <w:p w14:paraId="7CAAF7AA" w14:textId="07962B2D" w:rsidR="00102DAC" w:rsidRPr="00EA5285" w:rsidRDefault="00102DAC" w:rsidP="009C2DFB">
      <w:pPr>
        <w:bidi/>
        <w:jc w:val="both"/>
        <w:rPr>
          <w:sz w:val="26"/>
          <w:szCs w:val="26"/>
          <w:rtl/>
        </w:rPr>
      </w:pPr>
      <w:r w:rsidRPr="00EA5285">
        <w:rPr>
          <w:rFonts w:hint="cs"/>
          <w:sz w:val="26"/>
          <w:szCs w:val="26"/>
          <w:rtl/>
        </w:rPr>
        <w:t xml:space="preserve">هناك طريقتان لإدخال النص </w:t>
      </w:r>
      <w:r w:rsidR="000579C8" w:rsidRPr="00EA5285">
        <w:rPr>
          <w:rFonts w:hint="cs"/>
          <w:sz w:val="26"/>
          <w:szCs w:val="26"/>
          <w:rtl/>
        </w:rPr>
        <w:t>بالضغط المتتالي على مفاتيح الأرقام</w:t>
      </w:r>
      <w:r w:rsidRPr="00EA5285">
        <w:rPr>
          <w:rFonts w:hint="cs"/>
          <w:sz w:val="26"/>
          <w:szCs w:val="26"/>
          <w:rtl/>
        </w:rPr>
        <w:t>: "</w:t>
      </w:r>
      <w:r w:rsidR="00797439" w:rsidRPr="00EA5285">
        <w:rPr>
          <w:rFonts w:hint="cs"/>
          <w:sz w:val="26"/>
          <w:szCs w:val="26"/>
          <w:rtl/>
        </w:rPr>
        <w:t>ال</w:t>
      </w:r>
      <w:r w:rsidRPr="00EA5285">
        <w:rPr>
          <w:rFonts w:hint="cs"/>
          <w:sz w:val="26"/>
          <w:szCs w:val="26"/>
          <w:rtl/>
        </w:rPr>
        <w:t xml:space="preserve">إعلان </w:t>
      </w:r>
      <w:r w:rsidR="00797439" w:rsidRPr="00EA5285">
        <w:rPr>
          <w:rFonts w:hint="cs"/>
          <w:sz w:val="26"/>
          <w:szCs w:val="26"/>
          <w:rtl/>
        </w:rPr>
        <w:t xml:space="preserve">عن </w:t>
      </w:r>
      <w:r w:rsidRPr="00EA5285">
        <w:rPr>
          <w:rFonts w:hint="cs"/>
          <w:sz w:val="26"/>
          <w:szCs w:val="26"/>
          <w:rtl/>
        </w:rPr>
        <w:t xml:space="preserve">الحرف عند كل ضغطة مفتاح، ثم </w:t>
      </w:r>
      <w:r w:rsidR="00167CF2" w:rsidRPr="00EA5285">
        <w:rPr>
          <w:rFonts w:hint="cs"/>
          <w:sz w:val="26"/>
          <w:szCs w:val="26"/>
          <w:rtl/>
        </w:rPr>
        <w:t>كتابة الحرف بعد التوقف</w:t>
      </w:r>
      <w:r w:rsidRPr="00EA5285">
        <w:rPr>
          <w:rFonts w:hint="cs"/>
          <w:sz w:val="26"/>
          <w:szCs w:val="26"/>
          <w:rtl/>
        </w:rPr>
        <w:t>" و</w:t>
      </w:r>
      <w:r w:rsidR="00167CF2" w:rsidRPr="00EA5285">
        <w:rPr>
          <w:rFonts w:hint="cs"/>
          <w:sz w:val="26"/>
          <w:szCs w:val="26"/>
          <w:rtl/>
        </w:rPr>
        <w:t>َ</w:t>
      </w:r>
      <w:r w:rsidRPr="00EA5285">
        <w:rPr>
          <w:rFonts w:hint="cs"/>
          <w:sz w:val="26"/>
          <w:szCs w:val="26"/>
          <w:rtl/>
        </w:rPr>
        <w:t>"</w:t>
      </w:r>
      <w:r w:rsidR="005F0251" w:rsidRPr="00EA5285">
        <w:rPr>
          <w:rFonts w:hint="cs"/>
          <w:sz w:val="26"/>
          <w:szCs w:val="26"/>
          <w:rtl/>
        </w:rPr>
        <w:t xml:space="preserve">نطق </w:t>
      </w:r>
      <w:r w:rsidRPr="00EA5285">
        <w:rPr>
          <w:rFonts w:hint="cs"/>
          <w:sz w:val="26"/>
          <w:szCs w:val="26"/>
          <w:rtl/>
        </w:rPr>
        <w:t xml:space="preserve">الحرف الأخير فقط" (الطريقة الافتراضية). يمكنك التبديل بين </w:t>
      </w:r>
      <w:r w:rsidR="00382817" w:rsidRPr="00EA5285">
        <w:rPr>
          <w:rFonts w:hint="cs"/>
          <w:sz w:val="26"/>
          <w:szCs w:val="26"/>
          <w:rtl/>
        </w:rPr>
        <w:t xml:space="preserve">الطريقتين </w:t>
      </w:r>
      <w:r w:rsidRPr="00EA5285">
        <w:rPr>
          <w:rFonts w:hint="cs"/>
          <w:sz w:val="26"/>
          <w:szCs w:val="26"/>
          <w:rtl/>
        </w:rPr>
        <w:t xml:space="preserve">باستخدام </w:t>
      </w:r>
      <w:r w:rsidR="00382817" w:rsidRPr="00EA5285">
        <w:rPr>
          <w:rFonts w:hint="cs"/>
          <w:sz w:val="26"/>
          <w:szCs w:val="26"/>
          <w:rtl/>
        </w:rPr>
        <w:t xml:space="preserve">مفتاح </w:t>
      </w:r>
      <w:r w:rsidRPr="00EA5285">
        <w:rPr>
          <w:rFonts w:hint="cs"/>
          <w:b/>
          <w:bCs/>
          <w:i/>
          <w:iCs/>
          <w:sz w:val="26"/>
          <w:szCs w:val="26"/>
          <w:rtl/>
        </w:rPr>
        <w:t>التأكيد</w:t>
      </w:r>
      <w:r w:rsidRPr="00EA5285">
        <w:rPr>
          <w:rFonts w:hint="cs"/>
          <w:sz w:val="26"/>
          <w:szCs w:val="26"/>
          <w:rtl/>
        </w:rPr>
        <w:t>. راجع</w:t>
      </w:r>
      <w:hyperlink w:anchor="_Text_Search">
        <w:r w:rsidRPr="00EA5285">
          <w:rPr>
            <w:rStyle w:val="Hyperlink"/>
            <w:rFonts w:hint="cs"/>
            <w:sz w:val="26"/>
            <w:szCs w:val="26"/>
            <w:rtl/>
          </w:rPr>
          <w:t>القسم 5.1</w:t>
        </w:r>
      </w:hyperlink>
      <w:r w:rsidRPr="00EA5285">
        <w:rPr>
          <w:rFonts w:hint="cs"/>
          <w:sz w:val="26"/>
          <w:szCs w:val="26"/>
          <w:rtl/>
        </w:rPr>
        <w:t xml:space="preserve"> (البحث النصي) للتعرف على كيفية استخدام كل طريقة.</w:t>
      </w:r>
    </w:p>
    <w:p w14:paraId="45EC30C4" w14:textId="77777777" w:rsidR="00102DAC" w:rsidRPr="00EA5285" w:rsidRDefault="00102DAC" w:rsidP="009C2DFB">
      <w:pPr>
        <w:bidi/>
        <w:jc w:val="both"/>
        <w:rPr>
          <w:sz w:val="26"/>
          <w:szCs w:val="26"/>
          <w:lang w:val="en-CA"/>
        </w:rPr>
      </w:pPr>
    </w:p>
    <w:p w14:paraId="11179A5C" w14:textId="77777777" w:rsidR="00102DAC" w:rsidRPr="00EA5285" w:rsidRDefault="00102DAC" w:rsidP="009C2DFB">
      <w:pPr>
        <w:bidi/>
        <w:jc w:val="both"/>
        <w:rPr>
          <w:sz w:val="26"/>
          <w:szCs w:val="26"/>
          <w:rtl/>
        </w:rPr>
      </w:pPr>
      <w:r w:rsidRPr="00EA5285">
        <w:rPr>
          <w:rFonts w:hint="cs"/>
          <w:sz w:val="26"/>
          <w:szCs w:val="26"/>
          <w:rtl/>
        </w:rPr>
        <w:t xml:space="preserve">يمكن أيضًا تبديل ذلك بالضغط مع الاستمرار على مفتاح </w:t>
      </w:r>
      <w:r w:rsidRPr="00EA5285">
        <w:rPr>
          <w:rFonts w:hint="cs"/>
          <w:b/>
          <w:bCs/>
          <w:i/>
          <w:iCs/>
          <w:sz w:val="26"/>
          <w:szCs w:val="26"/>
          <w:rtl/>
        </w:rPr>
        <w:t>الإشارة المرجعية</w:t>
      </w:r>
      <w:r w:rsidRPr="00EA5285">
        <w:rPr>
          <w:rFonts w:hint="cs"/>
          <w:sz w:val="26"/>
          <w:szCs w:val="26"/>
          <w:rtl/>
        </w:rPr>
        <w:t xml:space="preserve"> عندما تكون في حقل إدخال النص.</w:t>
      </w:r>
    </w:p>
    <w:p w14:paraId="51897604" w14:textId="77777777" w:rsidR="00102DAC" w:rsidRPr="00EA5285" w:rsidRDefault="00102DAC" w:rsidP="009C2DFB">
      <w:pPr>
        <w:bidi/>
        <w:jc w:val="both"/>
        <w:rPr>
          <w:sz w:val="26"/>
          <w:szCs w:val="26"/>
          <w:lang w:val="en-CA"/>
        </w:rPr>
      </w:pPr>
    </w:p>
    <w:p w14:paraId="218152F1" w14:textId="77777777" w:rsidR="00102DAC" w:rsidRPr="00EA5285" w:rsidRDefault="00102DAC" w:rsidP="009C2DFB">
      <w:pPr>
        <w:pStyle w:val="Heading4"/>
        <w:bidi/>
        <w:rPr>
          <w:b w:val="0"/>
          <w:bCs/>
          <w:sz w:val="28"/>
          <w:szCs w:val="26"/>
          <w:rtl/>
        </w:rPr>
      </w:pPr>
      <w:r w:rsidRPr="00EA5285">
        <w:rPr>
          <w:rFonts w:hint="cs"/>
          <w:b w:val="0"/>
          <w:bCs/>
          <w:sz w:val="28"/>
          <w:szCs w:val="26"/>
          <w:rtl/>
        </w:rPr>
        <w:t>التاريخ و الوقت</w:t>
      </w:r>
    </w:p>
    <w:p w14:paraId="7957B912" w14:textId="77777777" w:rsidR="00102DAC" w:rsidRPr="00EA5285" w:rsidRDefault="00102DAC" w:rsidP="009C2DFB">
      <w:pPr>
        <w:bidi/>
        <w:rPr>
          <w:sz w:val="26"/>
          <w:szCs w:val="26"/>
          <w:lang w:val="en-CA"/>
        </w:rPr>
      </w:pPr>
    </w:p>
    <w:p w14:paraId="3563D95B" w14:textId="77777777" w:rsidR="00102DAC" w:rsidRPr="00EA5285" w:rsidRDefault="00102DAC" w:rsidP="009C2DFB">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lastRenderedPageBreak/>
        <w:t>تغيير الوقت</w:t>
      </w:r>
    </w:p>
    <w:p w14:paraId="52964E9A" w14:textId="77777777" w:rsidR="00102DAC" w:rsidRPr="00EA5285" w:rsidRDefault="00102DAC" w:rsidP="009C2DFB">
      <w:pPr>
        <w:bidi/>
        <w:jc w:val="both"/>
        <w:rPr>
          <w:sz w:val="26"/>
          <w:szCs w:val="26"/>
          <w:rtl/>
        </w:rPr>
      </w:pPr>
      <w:r w:rsidRPr="00EA5285">
        <w:rPr>
          <w:rFonts w:hint="cs"/>
          <w:sz w:val="26"/>
          <w:szCs w:val="26"/>
          <w:rtl/>
        </w:rPr>
        <w:t>حدد هذا العنصر لتغيير الوقت على الجهاز. يمكنك ضبط الساعات والدقائق والتبديل من صباحًا إلى مساءً (إذا كان بتنسيق 12 ساعة).</w:t>
      </w:r>
    </w:p>
    <w:p w14:paraId="6B523BEA" w14:textId="77777777" w:rsidR="00102DAC" w:rsidRPr="00EA5285" w:rsidRDefault="00102DAC" w:rsidP="009C2DFB">
      <w:pPr>
        <w:bidi/>
        <w:rPr>
          <w:sz w:val="26"/>
          <w:szCs w:val="26"/>
          <w:highlight w:val="yellow"/>
        </w:rPr>
      </w:pPr>
    </w:p>
    <w:p w14:paraId="4CD17545" w14:textId="77777777" w:rsidR="00102DAC" w:rsidRPr="00EA5285" w:rsidRDefault="00102DAC" w:rsidP="009C2DFB">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t>تغيير  التاريخ</w:t>
      </w:r>
    </w:p>
    <w:p w14:paraId="1A8CBC40" w14:textId="77777777" w:rsidR="00102DAC" w:rsidRPr="00EA5285" w:rsidRDefault="00102DAC" w:rsidP="009C2DFB">
      <w:pPr>
        <w:bidi/>
        <w:jc w:val="both"/>
        <w:rPr>
          <w:sz w:val="26"/>
          <w:szCs w:val="26"/>
          <w:highlight w:val="yellow"/>
          <w:rtl/>
        </w:rPr>
      </w:pPr>
      <w:r w:rsidRPr="00EA5285">
        <w:rPr>
          <w:rFonts w:hint="cs"/>
          <w:sz w:val="26"/>
          <w:szCs w:val="26"/>
          <w:rtl/>
        </w:rPr>
        <w:t xml:space="preserve">حدد هذا العنصر لتغيير التاريخ الموجود على الجهاز. يمكنك ضبط السنة والشهر واليوم. </w:t>
      </w:r>
    </w:p>
    <w:p w14:paraId="241E911C" w14:textId="77777777" w:rsidR="00102DAC" w:rsidRPr="00EA5285" w:rsidRDefault="00102DAC" w:rsidP="009C2DFB">
      <w:pPr>
        <w:bidi/>
        <w:rPr>
          <w:bCs/>
          <w:sz w:val="26"/>
          <w:szCs w:val="26"/>
          <w:highlight w:val="yellow"/>
        </w:rPr>
      </w:pPr>
    </w:p>
    <w:p w14:paraId="43B198F1" w14:textId="77777777" w:rsidR="00102DAC" w:rsidRPr="00EA5285" w:rsidRDefault="00102DAC" w:rsidP="009C2DFB">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t>إعدادات الوقت  المتقدمة</w:t>
      </w:r>
    </w:p>
    <w:p w14:paraId="0F45311E" w14:textId="77777777" w:rsidR="00102DAC" w:rsidRPr="00EA5285" w:rsidRDefault="00102DAC" w:rsidP="009C2DFB">
      <w:pPr>
        <w:bidi/>
        <w:jc w:val="both"/>
        <w:rPr>
          <w:sz w:val="26"/>
          <w:szCs w:val="26"/>
          <w:rtl/>
        </w:rPr>
      </w:pPr>
      <w:r w:rsidRPr="00EA5285">
        <w:rPr>
          <w:rFonts w:hint="cs"/>
          <w:sz w:val="26"/>
          <w:szCs w:val="26"/>
          <w:rtl/>
        </w:rPr>
        <w:t xml:space="preserve">حدد هذا العنصر لتغيير تنسيق الوقت والتاريخ. </w:t>
      </w:r>
    </w:p>
    <w:p w14:paraId="6C79FE06" w14:textId="77777777" w:rsidR="00102DAC" w:rsidRPr="00EA5285" w:rsidRDefault="00102DAC" w:rsidP="009C2DFB">
      <w:pPr>
        <w:bidi/>
        <w:jc w:val="both"/>
        <w:rPr>
          <w:sz w:val="26"/>
          <w:szCs w:val="26"/>
          <w:lang w:val="en-CA"/>
        </w:rPr>
      </w:pPr>
    </w:p>
    <w:p w14:paraId="1F1319E1" w14:textId="0774F90C" w:rsidR="00102DAC" w:rsidRPr="00EA5285" w:rsidRDefault="00102DAC" w:rsidP="009C2DFB">
      <w:pPr>
        <w:bidi/>
        <w:jc w:val="both"/>
        <w:rPr>
          <w:sz w:val="26"/>
          <w:szCs w:val="26"/>
          <w:rtl/>
        </w:rPr>
      </w:pPr>
      <w:r w:rsidRPr="00EA5285">
        <w:rPr>
          <w:rFonts w:hint="cs"/>
          <w:sz w:val="26"/>
          <w:szCs w:val="26"/>
          <w:rtl/>
        </w:rPr>
        <w:t>يمكنك تغيير تنسيق الوقت: (12 ساعة</w:t>
      </w:r>
      <w:r w:rsidR="001C379B" w:rsidRPr="00EA5285">
        <w:rPr>
          <w:rFonts w:hint="cs"/>
          <w:sz w:val="26"/>
          <w:szCs w:val="26"/>
          <w:rtl/>
        </w:rPr>
        <w:t xml:space="preserve"> أو </w:t>
      </w:r>
      <w:r w:rsidRPr="00EA5285">
        <w:rPr>
          <w:rFonts w:hint="cs"/>
          <w:sz w:val="26"/>
          <w:szCs w:val="26"/>
          <w:rtl/>
        </w:rPr>
        <w:t>24 ساعة)</w:t>
      </w:r>
      <w:r w:rsidR="001C379B" w:rsidRPr="00EA5285">
        <w:rPr>
          <w:rFonts w:hint="cs"/>
          <w:sz w:val="26"/>
          <w:szCs w:val="26"/>
          <w:rtl/>
        </w:rPr>
        <w:t>.</w:t>
      </w:r>
      <w:r w:rsidRPr="00EA5285">
        <w:rPr>
          <w:rFonts w:hint="cs"/>
          <w:sz w:val="26"/>
          <w:szCs w:val="26"/>
          <w:rtl/>
        </w:rPr>
        <w:t xml:space="preserve"> </w:t>
      </w:r>
      <w:r w:rsidR="00447ED3" w:rsidRPr="00EA5285">
        <w:rPr>
          <w:rFonts w:hint="cs"/>
          <w:sz w:val="26"/>
          <w:szCs w:val="26"/>
          <w:rtl/>
        </w:rPr>
        <w:t>و</w:t>
      </w:r>
      <w:r w:rsidRPr="00EA5285">
        <w:rPr>
          <w:rFonts w:hint="cs"/>
          <w:sz w:val="26"/>
          <w:szCs w:val="26"/>
          <w:rtl/>
        </w:rPr>
        <w:t xml:space="preserve">تنسيق التاريخ (شهر/يوم/سنة، </w:t>
      </w:r>
      <w:r w:rsidR="00447ED3" w:rsidRPr="00EA5285">
        <w:rPr>
          <w:rFonts w:hint="cs"/>
          <w:sz w:val="26"/>
          <w:szCs w:val="26"/>
          <w:rtl/>
        </w:rPr>
        <w:t xml:space="preserve">أو </w:t>
      </w:r>
      <w:r w:rsidRPr="00EA5285">
        <w:rPr>
          <w:rFonts w:hint="cs"/>
          <w:sz w:val="26"/>
          <w:szCs w:val="26"/>
          <w:rtl/>
        </w:rPr>
        <w:t xml:space="preserve">سنة/شهر/يوم، </w:t>
      </w:r>
      <w:r w:rsidR="00447ED3" w:rsidRPr="00EA5285">
        <w:rPr>
          <w:rFonts w:hint="cs"/>
          <w:sz w:val="26"/>
          <w:szCs w:val="26"/>
          <w:rtl/>
        </w:rPr>
        <w:t xml:space="preserve">أو </w:t>
      </w:r>
      <w:r w:rsidRPr="00EA5285">
        <w:rPr>
          <w:rFonts w:hint="cs"/>
          <w:sz w:val="26"/>
          <w:szCs w:val="26"/>
          <w:rtl/>
        </w:rPr>
        <w:t>يوم/شهر/سنة)</w:t>
      </w:r>
      <w:r w:rsidR="00447ED3" w:rsidRPr="00EA5285">
        <w:rPr>
          <w:rFonts w:hint="cs"/>
          <w:sz w:val="26"/>
          <w:szCs w:val="26"/>
          <w:rtl/>
        </w:rPr>
        <w:t>.</w:t>
      </w:r>
      <w:r w:rsidRPr="00EA5285">
        <w:rPr>
          <w:rFonts w:hint="cs"/>
          <w:sz w:val="26"/>
          <w:szCs w:val="26"/>
          <w:rtl/>
        </w:rPr>
        <w:t xml:space="preserve"> </w:t>
      </w:r>
      <w:r w:rsidR="00447ED3" w:rsidRPr="00EA5285">
        <w:rPr>
          <w:rFonts w:hint="cs"/>
          <w:sz w:val="26"/>
          <w:szCs w:val="26"/>
          <w:rtl/>
        </w:rPr>
        <w:t xml:space="preserve">واختيار </w:t>
      </w:r>
      <w:r w:rsidRPr="00EA5285">
        <w:rPr>
          <w:rFonts w:hint="cs"/>
          <w:sz w:val="26"/>
          <w:szCs w:val="26"/>
          <w:rtl/>
        </w:rPr>
        <w:t>التوقيت الصيفي</w:t>
      </w:r>
      <w:r w:rsidR="00447ED3" w:rsidRPr="00EA5285">
        <w:rPr>
          <w:rFonts w:hint="cs"/>
          <w:sz w:val="26"/>
          <w:szCs w:val="26"/>
          <w:rtl/>
        </w:rPr>
        <w:t xml:space="preserve"> أو </w:t>
      </w:r>
      <w:r w:rsidR="008B57F4" w:rsidRPr="00EA5285">
        <w:rPr>
          <w:rFonts w:hint="cs"/>
          <w:sz w:val="26"/>
          <w:szCs w:val="26"/>
          <w:rtl/>
        </w:rPr>
        <w:t xml:space="preserve">إيقافه </w:t>
      </w:r>
      <w:r w:rsidR="005E4D96" w:rsidRPr="00EA5285">
        <w:rPr>
          <w:rFonts w:hint="cs"/>
          <w:sz w:val="26"/>
          <w:szCs w:val="26"/>
          <w:rtl/>
        </w:rPr>
        <w:t>للعودة ل</w:t>
      </w:r>
      <w:r w:rsidRPr="00EA5285">
        <w:rPr>
          <w:rFonts w:hint="cs"/>
          <w:sz w:val="26"/>
          <w:szCs w:val="26"/>
          <w:rtl/>
        </w:rPr>
        <w:t>لتوقيت القياسي</w:t>
      </w:r>
      <w:r w:rsidR="00447ED3" w:rsidRPr="00EA5285">
        <w:rPr>
          <w:rFonts w:hint="cs"/>
          <w:sz w:val="26"/>
          <w:szCs w:val="26"/>
          <w:rtl/>
        </w:rPr>
        <w:t>.</w:t>
      </w:r>
      <w:r w:rsidRPr="00EA5285">
        <w:rPr>
          <w:rFonts w:hint="cs"/>
          <w:sz w:val="26"/>
          <w:szCs w:val="26"/>
          <w:rtl/>
        </w:rPr>
        <w:t xml:space="preserve"> </w:t>
      </w:r>
      <w:r w:rsidR="00447ED3" w:rsidRPr="00EA5285">
        <w:rPr>
          <w:rFonts w:hint="cs"/>
          <w:sz w:val="26"/>
          <w:szCs w:val="26"/>
          <w:rtl/>
        </w:rPr>
        <w:t xml:space="preserve">وضبط </w:t>
      </w:r>
      <w:r w:rsidR="005E4D96" w:rsidRPr="00EA5285">
        <w:rPr>
          <w:rFonts w:hint="cs"/>
          <w:sz w:val="26"/>
          <w:szCs w:val="26"/>
          <w:rtl/>
        </w:rPr>
        <w:t xml:space="preserve">كيفية الإعلان عن الوقت والتاريخ، حيث تستطيع اختيار </w:t>
      </w:r>
      <w:r w:rsidRPr="00EA5285">
        <w:rPr>
          <w:rFonts w:hint="cs"/>
          <w:sz w:val="26"/>
          <w:szCs w:val="26"/>
          <w:rtl/>
        </w:rPr>
        <w:t>(</w:t>
      </w:r>
      <w:r w:rsidR="005E4D96" w:rsidRPr="00EA5285">
        <w:rPr>
          <w:rFonts w:hint="cs"/>
          <w:sz w:val="26"/>
          <w:szCs w:val="26"/>
          <w:rtl/>
        </w:rPr>
        <w:t xml:space="preserve">الإعلان </w:t>
      </w:r>
      <w:r w:rsidRPr="00EA5285">
        <w:rPr>
          <w:rFonts w:hint="cs"/>
          <w:sz w:val="26"/>
          <w:szCs w:val="26"/>
          <w:rtl/>
        </w:rPr>
        <w:t xml:space="preserve">عن الوقت فقط، </w:t>
      </w:r>
      <w:r w:rsidR="005E4D96" w:rsidRPr="00EA5285">
        <w:rPr>
          <w:rFonts w:hint="cs"/>
          <w:sz w:val="26"/>
          <w:szCs w:val="26"/>
          <w:rtl/>
        </w:rPr>
        <w:t xml:space="preserve">أو الإعلان </w:t>
      </w:r>
      <w:r w:rsidRPr="00EA5285">
        <w:rPr>
          <w:rFonts w:hint="cs"/>
          <w:sz w:val="26"/>
          <w:szCs w:val="26"/>
          <w:rtl/>
        </w:rPr>
        <w:t>عن الوقت والتاريخ</w:t>
      </w:r>
      <w:r w:rsidR="005E4D96" w:rsidRPr="00EA5285">
        <w:rPr>
          <w:rFonts w:hint="cs"/>
          <w:sz w:val="26"/>
          <w:szCs w:val="26"/>
          <w:rtl/>
        </w:rPr>
        <w:t xml:space="preserve"> معاً</w:t>
      </w:r>
      <w:r w:rsidRPr="00EA5285">
        <w:rPr>
          <w:rFonts w:hint="cs"/>
          <w:sz w:val="26"/>
          <w:szCs w:val="26"/>
          <w:rtl/>
        </w:rPr>
        <w:t>).</w:t>
      </w:r>
    </w:p>
    <w:p w14:paraId="3AD47D38" w14:textId="77777777" w:rsidR="00102DAC" w:rsidRPr="00EA5285" w:rsidRDefault="00102DAC" w:rsidP="009C2DFB">
      <w:pPr>
        <w:bidi/>
        <w:rPr>
          <w:sz w:val="26"/>
          <w:szCs w:val="26"/>
          <w:lang w:val="en-CA"/>
        </w:rPr>
      </w:pPr>
    </w:p>
    <w:p w14:paraId="04D494D4" w14:textId="77777777" w:rsidR="00102DAC" w:rsidRPr="00EA5285" w:rsidRDefault="00102DAC" w:rsidP="009C2DFB">
      <w:pPr>
        <w:pStyle w:val="Heading4"/>
        <w:bidi/>
        <w:rPr>
          <w:b w:val="0"/>
          <w:bCs/>
          <w:sz w:val="28"/>
          <w:szCs w:val="26"/>
          <w:rtl/>
        </w:rPr>
      </w:pPr>
      <w:r w:rsidRPr="00EA5285">
        <w:rPr>
          <w:rFonts w:hint="cs"/>
          <w:b w:val="0"/>
          <w:bCs/>
          <w:sz w:val="28"/>
          <w:szCs w:val="26"/>
          <w:rtl/>
        </w:rPr>
        <w:t>السكون</w:t>
      </w:r>
    </w:p>
    <w:p w14:paraId="6A5E476E" w14:textId="77777777" w:rsidR="00102DAC" w:rsidRPr="00EA5285" w:rsidRDefault="00102DAC" w:rsidP="009C2DFB">
      <w:pPr>
        <w:bidi/>
        <w:rPr>
          <w:bCs/>
          <w:sz w:val="26"/>
          <w:szCs w:val="26"/>
          <w:lang w:val="en-CA"/>
        </w:rPr>
      </w:pPr>
    </w:p>
    <w:p w14:paraId="3DE72C90" w14:textId="4CF77B6C" w:rsidR="00102DAC" w:rsidRPr="00EA5285" w:rsidRDefault="002A4055" w:rsidP="009C2DFB">
      <w:pPr>
        <w:pStyle w:val="Heading4"/>
        <w:numPr>
          <w:ilvl w:val="4"/>
          <w:numId w:val="41"/>
        </w:numPr>
        <w:bidi/>
        <w:rPr>
          <w:b w:val="0"/>
          <w:bCs/>
          <w:sz w:val="28"/>
          <w:szCs w:val="26"/>
          <w:rtl/>
        </w:rPr>
      </w:pPr>
      <w:r w:rsidRPr="00EA5285">
        <w:rPr>
          <w:rFonts w:hint="cs"/>
          <w:b w:val="0"/>
          <w:bCs/>
          <w:sz w:val="28"/>
          <w:szCs w:val="26"/>
          <w:rtl/>
        </w:rPr>
        <w:t>تنبيهات السكون</w:t>
      </w:r>
    </w:p>
    <w:p w14:paraId="68A575D7" w14:textId="50F9C7AC" w:rsidR="00102DAC" w:rsidRPr="00EA5285" w:rsidRDefault="00A90E75" w:rsidP="009C2DFB">
      <w:pPr>
        <w:bidi/>
        <w:jc w:val="both"/>
        <w:rPr>
          <w:sz w:val="26"/>
          <w:szCs w:val="26"/>
        </w:rPr>
      </w:pPr>
      <w:r w:rsidRPr="00EA5285">
        <w:rPr>
          <w:rFonts w:hint="cs"/>
          <w:sz w:val="26"/>
          <w:szCs w:val="26"/>
          <w:rtl/>
        </w:rPr>
        <w:t xml:space="preserve">يمكن تشغيل أو تعطيل هذا العنصر للتحكم في نطق التنبيه الذي ستستمع إليه قبل انتقال الجهاز إلى وضع السكون بدقيقة واحدة، وأيضا </w:t>
      </w:r>
      <w:r w:rsidR="0078356A" w:rsidRPr="00EA5285">
        <w:rPr>
          <w:rFonts w:hint="cs"/>
          <w:sz w:val="26"/>
          <w:szCs w:val="26"/>
          <w:rtl/>
        </w:rPr>
        <w:t>تنبيه الخروج من وضع السكون.</w:t>
      </w:r>
      <w:r w:rsidR="00102DAC" w:rsidRPr="00EA5285">
        <w:rPr>
          <w:rFonts w:hint="cs"/>
          <w:sz w:val="26"/>
          <w:szCs w:val="26"/>
          <w:rtl/>
        </w:rPr>
        <w:t xml:space="preserve"> </w:t>
      </w:r>
    </w:p>
    <w:p w14:paraId="2EA697AB" w14:textId="77777777" w:rsidR="00102DAC" w:rsidRPr="00EA5285" w:rsidRDefault="00102DAC" w:rsidP="009C2DFB">
      <w:pPr>
        <w:bidi/>
        <w:rPr>
          <w:sz w:val="26"/>
          <w:szCs w:val="26"/>
          <w:lang w:val="en-CA"/>
        </w:rPr>
      </w:pPr>
    </w:p>
    <w:p w14:paraId="48153770" w14:textId="74A26F5B" w:rsidR="00102DAC" w:rsidRPr="00EA5285" w:rsidRDefault="00887A22" w:rsidP="009C2DFB">
      <w:pPr>
        <w:pStyle w:val="Heading4"/>
        <w:numPr>
          <w:ilvl w:val="4"/>
          <w:numId w:val="41"/>
        </w:numPr>
        <w:bidi/>
        <w:rPr>
          <w:b w:val="0"/>
          <w:bCs/>
          <w:sz w:val="28"/>
          <w:szCs w:val="26"/>
          <w:rtl/>
        </w:rPr>
      </w:pPr>
      <w:r w:rsidRPr="00EA5285">
        <w:rPr>
          <w:rFonts w:hint="cs"/>
          <w:b w:val="0"/>
          <w:bCs/>
          <w:sz w:val="28"/>
          <w:szCs w:val="26"/>
          <w:rtl/>
          <w:lang w:bidi="ar-QA"/>
        </w:rPr>
        <w:t>تخصيص وقت السكون</w:t>
      </w:r>
    </w:p>
    <w:p w14:paraId="70FCA5FE" w14:textId="462BE0F1" w:rsidR="00102DAC" w:rsidRPr="00EA5285" w:rsidRDefault="00102DAC" w:rsidP="009C2DFB">
      <w:pPr>
        <w:bidi/>
        <w:rPr>
          <w:sz w:val="26"/>
          <w:szCs w:val="26"/>
          <w:rtl/>
        </w:rPr>
      </w:pPr>
      <w:r w:rsidRPr="00EA5285">
        <w:rPr>
          <w:rFonts w:hint="cs"/>
          <w:sz w:val="26"/>
          <w:szCs w:val="26"/>
          <w:rtl/>
        </w:rPr>
        <w:t xml:space="preserve">حدد هذا العنصر إذا كنت ترغب في </w:t>
      </w:r>
      <w:r w:rsidR="008A7407" w:rsidRPr="00EA5285">
        <w:rPr>
          <w:rFonts w:hint="cs"/>
          <w:sz w:val="26"/>
          <w:szCs w:val="26"/>
          <w:rtl/>
        </w:rPr>
        <w:t xml:space="preserve">التحكم في </w:t>
      </w:r>
      <w:r w:rsidRPr="00EA5285">
        <w:rPr>
          <w:rFonts w:hint="cs"/>
          <w:sz w:val="26"/>
          <w:szCs w:val="26"/>
          <w:rtl/>
        </w:rPr>
        <w:t>ق</w:t>
      </w:r>
      <w:r w:rsidR="008A7407" w:rsidRPr="00EA5285">
        <w:rPr>
          <w:rFonts w:hint="cs"/>
          <w:sz w:val="26"/>
          <w:szCs w:val="26"/>
          <w:rtl/>
        </w:rPr>
        <w:t>ِ</w:t>
      </w:r>
      <w:r w:rsidRPr="00EA5285">
        <w:rPr>
          <w:rFonts w:hint="cs"/>
          <w:sz w:val="26"/>
          <w:szCs w:val="26"/>
          <w:rtl/>
        </w:rPr>
        <w:t>ي</w:t>
      </w:r>
      <w:r w:rsidR="008A7407" w:rsidRPr="00EA5285">
        <w:rPr>
          <w:rFonts w:hint="cs"/>
          <w:sz w:val="26"/>
          <w:szCs w:val="26"/>
          <w:rtl/>
        </w:rPr>
        <w:t>َ</w:t>
      </w:r>
      <w:r w:rsidRPr="00EA5285">
        <w:rPr>
          <w:rFonts w:hint="cs"/>
          <w:sz w:val="26"/>
          <w:szCs w:val="26"/>
          <w:rtl/>
        </w:rPr>
        <w:t xml:space="preserve">م مؤقت السكون المتوفرة على مفتاح السكون: يمكن تنشيط </w:t>
      </w:r>
      <w:r w:rsidR="008A7407" w:rsidRPr="00EA5285">
        <w:rPr>
          <w:rFonts w:hint="cs"/>
          <w:sz w:val="26"/>
          <w:szCs w:val="26"/>
          <w:rtl/>
        </w:rPr>
        <w:t xml:space="preserve">أو تعطيل </w:t>
      </w:r>
      <w:r w:rsidRPr="00EA5285">
        <w:rPr>
          <w:rFonts w:hint="cs"/>
          <w:sz w:val="26"/>
          <w:szCs w:val="26"/>
          <w:rtl/>
        </w:rPr>
        <w:t>ق</w:t>
      </w:r>
      <w:r w:rsidR="008A7407" w:rsidRPr="00EA5285">
        <w:rPr>
          <w:rFonts w:hint="cs"/>
          <w:sz w:val="26"/>
          <w:szCs w:val="26"/>
          <w:rtl/>
        </w:rPr>
        <w:t>ِ</w:t>
      </w:r>
      <w:r w:rsidRPr="00EA5285">
        <w:rPr>
          <w:rFonts w:hint="cs"/>
          <w:sz w:val="26"/>
          <w:szCs w:val="26"/>
          <w:rtl/>
        </w:rPr>
        <w:t>ي</w:t>
      </w:r>
      <w:r w:rsidR="008A7407" w:rsidRPr="00EA5285">
        <w:rPr>
          <w:rFonts w:hint="cs"/>
          <w:sz w:val="26"/>
          <w:szCs w:val="26"/>
          <w:rtl/>
        </w:rPr>
        <w:t>َ</w:t>
      </w:r>
      <w:r w:rsidRPr="00EA5285">
        <w:rPr>
          <w:rFonts w:hint="cs"/>
          <w:sz w:val="26"/>
          <w:szCs w:val="26"/>
          <w:rtl/>
        </w:rPr>
        <w:t xml:space="preserve">م المؤقت </w:t>
      </w:r>
      <w:r w:rsidR="00060ED4" w:rsidRPr="00EA5285">
        <w:rPr>
          <w:rFonts w:hint="cs"/>
          <w:sz w:val="26"/>
          <w:szCs w:val="26"/>
          <w:rtl/>
        </w:rPr>
        <w:t xml:space="preserve">للسكون بعد </w:t>
      </w:r>
      <w:r w:rsidRPr="00EA5285">
        <w:rPr>
          <w:rFonts w:hint="cs"/>
          <w:sz w:val="26"/>
          <w:szCs w:val="26"/>
          <w:rtl/>
        </w:rPr>
        <w:t xml:space="preserve">15 دقيقة و30 دقيقة و45 دقيقة و60 دقيقة </w:t>
      </w:r>
      <w:r w:rsidR="00E43BC8">
        <w:rPr>
          <w:rFonts w:hint="cs"/>
          <w:sz w:val="26"/>
          <w:szCs w:val="26"/>
          <w:rtl/>
        </w:rPr>
        <w:t xml:space="preserve">ووقت السكون المخصص، </w:t>
      </w:r>
      <w:r w:rsidR="00060ED4" w:rsidRPr="00EA5285">
        <w:rPr>
          <w:rFonts w:hint="cs"/>
          <w:sz w:val="26"/>
          <w:szCs w:val="26"/>
          <w:rtl/>
        </w:rPr>
        <w:t>كلٍ على حدا</w:t>
      </w:r>
      <w:r w:rsidRPr="00EA5285">
        <w:rPr>
          <w:rFonts w:hint="cs"/>
          <w:sz w:val="26"/>
          <w:szCs w:val="26"/>
          <w:rtl/>
        </w:rPr>
        <w:t>.</w:t>
      </w:r>
    </w:p>
    <w:p w14:paraId="56727340" w14:textId="77777777" w:rsidR="00055724" w:rsidRPr="00EA5285" w:rsidRDefault="00055724" w:rsidP="009C2DFB">
      <w:pPr>
        <w:bidi/>
        <w:rPr>
          <w:sz w:val="26"/>
          <w:szCs w:val="26"/>
          <w:rtl/>
        </w:rPr>
      </w:pPr>
    </w:p>
    <w:p w14:paraId="57DCEFE2" w14:textId="77777777" w:rsidR="000C07C4" w:rsidRPr="00EA5285" w:rsidRDefault="000C07C4" w:rsidP="009C2DFB">
      <w:pPr>
        <w:pStyle w:val="Heading3"/>
        <w:bidi/>
        <w:rPr>
          <w:sz w:val="30"/>
          <w:szCs w:val="26"/>
          <w:lang w:val="en-CA"/>
        </w:rPr>
      </w:pPr>
      <w:bookmarkStart w:id="251" w:name="_Toc221297027"/>
      <w:r w:rsidRPr="00EA5285">
        <w:rPr>
          <w:sz w:val="30"/>
          <w:szCs w:val="26"/>
          <w:rtl/>
          <w:lang w:val="en-CA"/>
        </w:rPr>
        <w:t>خيارات إيقاف التشغيل</w:t>
      </w:r>
      <w:bookmarkEnd w:id="251"/>
    </w:p>
    <w:p w14:paraId="51EBA7F0" w14:textId="52BA942A" w:rsidR="000C07C4" w:rsidRPr="00EA5285" w:rsidRDefault="000C07C4" w:rsidP="009C2DFB">
      <w:pPr>
        <w:bidi/>
        <w:rPr>
          <w:sz w:val="26"/>
          <w:szCs w:val="26"/>
          <w:lang w:val="en-CA"/>
        </w:rPr>
      </w:pPr>
      <w:r w:rsidRPr="00EA5285">
        <w:rPr>
          <w:sz w:val="26"/>
          <w:szCs w:val="26"/>
          <w:rtl/>
          <w:lang w:val="en-CA"/>
        </w:rPr>
        <w:t>من خلال هذا العنصر، يمكنك التبديل بين إيقاف التشغيل ووضع الاستعداد. افتراضيا، يكون هذا الإعداد مضبوطا على "إيقاف التشغيل.، بحيث إذا ضغط</w:t>
      </w:r>
      <w:r w:rsidR="00D1771E" w:rsidRPr="00EA5285">
        <w:rPr>
          <w:rFonts w:hint="cs"/>
          <w:sz w:val="26"/>
          <w:szCs w:val="26"/>
          <w:rtl/>
          <w:lang w:val="en-CA"/>
        </w:rPr>
        <w:t>ت</w:t>
      </w:r>
      <w:r w:rsidRPr="00EA5285">
        <w:rPr>
          <w:sz w:val="26"/>
          <w:szCs w:val="26"/>
          <w:rtl/>
          <w:lang w:val="en-CA"/>
        </w:rPr>
        <w:t xml:space="preserve"> مع الاستمرار على زر الطاقة، فسيتم إغلاق الجهاز كلياً، كما تم شرحه في </w:t>
      </w:r>
      <w:hyperlink w:anchor="_تشغيل_وإيقاف_الجهاز" w:history="1">
        <w:r w:rsidRPr="00EA5285">
          <w:rPr>
            <w:rStyle w:val="Hyperlink"/>
            <w:sz w:val="26"/>
            <w:szCs w:val="26"/>
            <w:rtl/>
            <w:lang w:val="en-CA"/>
          </w:rPr>
          <w:t>قسم تشغيل الجهاز وإيقافه</w:t>
        </w:r>
      </w:hyperlink>
      <w:r w:rsidRPr="00EA5285">
        <w:rPr>
          <w:sz w:val="26"/>
          <w:szCs w:val="26"/>
          <w:rtl/>
          <w:lang w:val="en-CA"/>
        </w:rPr>
        <w:t xml:space="preserve">. أما إذا قمت بتغيير هذا الإعداد إلى نمط الاستعداد، فسيؤدي الضغط مع الاستمرار على زر الطاقة إلى نقل الجهاز إلى وضع الاستعداد، كما تم شرحه في قسم </w:t>
      </w:r>
      <w:hyperlink w:anchor="_وضع_الاستعداد" w:history="1">
        <w:r w:rsidRPr="00EA5285">
          <w:rPr>
            <w:rStyle w:val="Hyperlink"/>
            <w:sz w:val="26"/>
            <w:szCs w:val="26"/>
            <w:rtl/>
            <w:lang w:val="en-CA"/>
          </w:rPr>
          <w:t>وضع الاستعداد</w:t>
        </w:r>
      </w:hyperlink>
      <w:r w:rsidRPr="00EA5285">
        <w:rPr>
          <w:sz w:val="26"/>
          <w:szCs w:val="26"/>
          <w:lang w:val="en-CA"/>
        </w:rPr>
        <w:t>.</w:t>
      </w:r>
    </w:p>
    <w:p w14:paraId="2778E71A" w14:textId="58967F2C" w:rsidR="00102DAC" w:rsidRDefault="000C07C4" w:rsidP="009C2DFB">
      <w:pPr>
        <w:bidi/>
        <w:rPr>
          <w:sz w:val="26"/>
          <w:szCs w:val="26"/>
          <w:rtl/>
          <w:lang w:val="en-CA"/>
        </w:rPr>
      </w:pPr>
      <w:r w:rsidRPr="00EA5285">
        <w:rPr>
          <w:sz w:val="26"/>
          <w:szCs w:val="26"/>
          <w:rtl/>
          <w:lang w:val="en-CA"/>
        </w:rPr>
        <w:t>ملاحظة: عند اختيار "وضع الاستعداد"، ستتم إضافة خيار إلى قائمة الإعداد  يسمى "إيقاف التشغيل الآن؟". اضغط على مفتاح المربع  على  هذا الخيار لإيقاف تشغيل جهازك تماماً في الحال، ثم اضغط مرة أخرى على مفتاح المربع  مرة أخرى للموافقة على رسالة التأكيد التي ستسألك عن رغبتك في إيقاف تشغيل الجهاز الآن</w:t>
      </w:r>
      <w:r w:rsidRPr="00EA5285">
        <w:rPr>
          <w:sz w:val="26"/>
          <w:szCs w:val="26"/>
          <w:lang w:val="en-CA"/>
        </w:rPr>
        <w:t>.</w:t>
      </w:r>
    </w:p>
    <w:p w14:paraId="78B20948" w14:textId="7235FF77" w:rsidR="00F51011" w:rsidRPr="00F51011" w:rsidRDefault="00F51011" w:rsidP="00DD2356">
      <w:pPr>
        <w:pStyle w:val="Heading3"/>
        <w:bidi/>
        <w:rPr>
          <w:lang w:val="en-CA"/>
        </w:rPr>
      </w:pPr>
      <w:bookmarkStart w:id="252" w:name="_Toc221297028"/>
      <w:r w:rsidRPr="00F51011">
        <w:rPr>
          <w:rtl/>
          <w:lang w:val="en-CA"/>
        </w:rPr>
        <w:t>وقت الخمول</w:t>
      </w:r>
      <w:bookmarkEnd w:id="252"/>
    </w:p>
    <w:p w14:paraId="611B02EB" w14:textId="34E05223" w:rsidR="00F51011" w:rsidRPr="00F51011" w:rsidRDefault="00F51011" w:rsidP="00F51011">
      <w:pPr>
        <w:bidi/>
        <w:rPr>
          <w:sz w:val="26"/>
          <w:szCs w:val="26"/>
          <w:lang w:val="en-CA"/>
        </w:rPr>
      </w:pPr>
      <w:r w:rsidRPr="00F51011">
        <w:rPr>
          <w:sz w:val="26"/>
          <w:szCs w:val="26"/>
          <w:rtl/>
          <w:lang w:val="en-CA"/>
        </w:rPr>
        <w:t xml:space="preserve">يمكنك اختيار المدة التي يجب أن يبقى فيها الجهاز نشطًا دون استخدام. الخيارات المتاحة هي: 15 دقيقة، 30 دقيقة، ساعة واحدة، ساعتان، أو أبدًا. عند بلوغ وقت الخمول الذي تم ضبطه، سيقوم الجهاز إما بإيقاف التشغيل أو بالانتقال إلى وضع </w:t>
      </w:r>
      <w:r w:rsidR="00DD2356">
        <w:rPr>
          <w:rFonts w:hint="cs"/>
          <w:sz w:val="26"/>
          <w:szCs w:val="26"/>
          <w:rtl/>
          <w:lang w:val="en-CA"/>
        </w:rPr>
        <w:t>الاستعداد</w:t>
      </w:r>
      <w:r w:rsidRPr="00F51011">
        <w:rPr>
          <w:sz w:val="26"/>
          <w:szCs w:val="26"/>
          <w:rtl/>
          <w:lang w:val="en-CA"/>
        </w:rPr>
        <w:t>، وذلك بحسب الخيار المحدد في القائمة الفرعية خيارات إيقاف التشغيل.</w:t>
      </w:r>
    </w:p>
    <w:p w14:paraId="644BE3A3" w14:textId="57DE9A62" w:rsidR="00F51011" w:rsidRPr="00F51011" w:rsidRDefault="00F51011" w:rsidP="00F51011">
      <w:pPr>
        <w:bidi/>
        <w:rPr>
          <w:sz w:val="26"/>
          <w:szCs w:val="26"/>
          <w:lang w:val="en-CA"/>
        </w:rPr>
      </w:pPr>
      <w:r w:rsidRPr="00F51011">
        <w:rPr>
          <w:sz w:val="26"/>
          <w:szCs w:val="26"/>
          <w:rtl/>
          <w:lang w:val="en-CA"/>
        </w:rPr>
        <w:lastRenderedPageBreak/>
        <w:t xml:space="preserve">يرجى ملاحظة أن هذا الخيار ينطبق فقط عندما يعمل الجهاز على البطارية. عند توصيل الجهاز بمصدر طاقة، سيبقى الجهاز نشطًا دائمًا إلى أن تقرر إيقاف تشغيله أو وضعه في وضع </w:t>
      </w:r>
      <w:r w:rsidR="00592D4B">
        <w:rPr>
          <w:rFonts w:hint="cs"/>
          <w:sz w:val="26"/>
          <w:szCs w:val="26"/>
          <w:rtl/>
          <w:lang w:val="en-CA"/>
        </w:rPr>
        <w:t>الاستعداد</w:t>
      </w:r>
      <w:r w:rsidRPr="00F51011">
        <w:rPr>
          <w:sz w:val="26"/>
          <w:szCs w:val="26"/>
          <w:rtl/>
          <w:lang w:val="en-CA"/>
        </w:rPr>
        <w:t>.</w:t>
      </w:r>
    </w:p>
    <w:p w14:paraId="4E68BE21" w14:textId="3A43B1DF" w:rsidR="00F51011" w:rsidRPr="00F51011" w:rsidRDefault="00F51011" w:rsidP="00592D4B">
      <w:pPr>
        <w:pStyle w:val="Heading3"/>
        <w:bidi/>
        <w:rPr>
          <w:lang w:val="en-CA"/>
        </w:rPr>
      </w:pPr>
      <w:bookmarkStart w:id="253" w:name="_Toc221297029"/>
      <w:r w:rsidRPr="00F51011">
        <w:rPr>
          <w:rtl/>
          <w:lang w:val="en-CA"/>
        </w:rPr>
        <w:t>قائمة تبديل التطبيقات</w:t>
      </w:r>
      <w:bookmarkEnd w:id="253"/>
    </w:p>
    <w:p w14:paraId="2352D0A1" w14:textId="77777777" w:rsidR="00F51011" w:rsidRPr="00F51011" w:rsidRDefault="00F51011" w:rsidP="00F51011">
      <w:pPr>
        <w:bidi/>
        <w:rPr>
          <w:sz w:val="26"/>
          <w:szCs w:val="26"/>
          <w:lang w:val="en-CA"/>
        </w:rPr>
      </w:pPr>
      <w:r w:rsidRPr="00F51011">
        <w:rPr>
          <w:sz w:val="26"/>
          <w:szCs w:val="26"/>
          <w:rtl/>
          <w:lang w:val="en-CA"/>
        </w:rPr>
        <w:t xml:space="preserve">يتيح لك هذا الخيار إخفاء بعض التطبيقات المتصلة بالإنترنت وحذف المحتوى المرتبط بها. يمكن تشغيل هذه التطبيقات (تكون ظاهرة في قائمة الأرفف) أو إيقافها (تكون مخفية). التطبيقات التي يمكن تبديل حالتها هي: البودكاست، راديو الإنترنت، </w:t>
      </w:r>
      <w:r w:rsidRPr="00F51011">
        <w:rPr>
          <w:sz w:val="26"/>
          <w:szCs w:val="26"/>
          <w:lang w:val="en-CA"/>
        </w:rPr>
        <w:t>TuneIn Radio</w:t>
      </w:r>
      <w:r w:rsidRPr="00F51011">
        <w:rPr>
          <w:sz w:val="26"/>
          <w:szCs w:val="26"/>
          <w:rtl/>
          <w:lang w:val="en-CA"/>
        </w:rPr>
        <w:t>، المراجع. عند إيقاف أي تطبيق، لن يعود هذا التطبيق ظاهرًا ضمن قائمة الأرفف.</w:t>
      </w:r>
    </w:p>
    <w:p w14:paraId="3B1A85C2" w14:textId="5E6E9D1A" w:rsidR="00F51011" w:rsidRPr="00F51011" w:rsidRDefault="00F51011" w:rsidP="009558F8">
      <w:pPr>
        <w:pStyle w:val="Heading3"/>
        <w:bidi/>
        <w:rPr>
          <w:lang w:val="en-CA"/>
        </w:rPr>
      </w:pPr>
      <w:bookmarkStart w:id="254" w:name="_Toc221297030"/>
      <w:r w:rsidRPr="00F51011">
        <w:rPr>
          <w:rtl/>
          <w:lang w:val="en-CA"/>
        </w:rPr>
        <w:t>نمط التنقّل بين الأرفف</w:t>
      </w:r>
      <w:bookmarkEnd w:id="254"/>
    </w:p>
    <w:p w14:paraId="038A3215" w14:textId="77777777" w:rsidR="00F51011" w:rsidRPr="00F51011" w:rsidRDefault="00F51011" w:rsidP="00F51011">
      <w:pPr>
        <w:bidi/>
        <w:rPr>
          <w:sz w:val="26"/>
          <w:szCs w:val="26"/>
          <w:lang w:val="en-CA"/>
        </w:rPr>
      </w:pPr>
      <w:r w:rsidRPr="00F51011">
        <w:rPr>
          <w:sz w:val="26"/>
          <w:szCs w:val="26"/>
          <w:rtl/>
          <w:lang w:val="en-CA"/>
        </w:rPr>
        <w:t>يتيح لك هذا الخيار تغيير طريقة التنقّل بين الأرفف. افتراضيًا، يكون النمط مضبوطًا على التدوير، أي أنك ستتنقّل بين الأرفف بالضغط على المفتاح 1 عدة مرات بشكل متتابع. عند اختيار نمط القائمة، سيؤدي الضغط مرة واحدة على المفتاح 1 إلى عرض قائمة الأرفف المتصلة أو غير المتصلة بالإنترنت. استخدم المفتاحين 4 و6 للتنقّل داخل القائمة، ثم اضغط على مفتاح المربّع عند الوقوف على الرف المطلوب. يؤدي الضغط على مفتاح النجمة إلى العودة إلى أول عنصر في القائمة.</w:t>
      </w:r>
    </w:p>
    <w:p w14:paraId="50DC5B57" w14:textId="67AFF17F" w:rsidR="00F51011" w:rsidRDefault="00F51011" w:rsidP="00F51011">
      <w:pPr>
        <w:bidi/>
        <w:rPr>
          <w:sz w:val="26"/>
          <w:szCs w:val="26"/>
          <w:rtl/>
          <w:lang w:val="en-CA"/>
        </w:rPr>
      </w:pPr>
      <w:r w:rsidRPr="00F51011">
        <w:rPr>
          <w:sz w:val="26"/>
          <w:szCs w:val="26"/>
          <w:rtl/>
          <w:lang w:val="en-CA"/>
        </w:rPr>
        <w:t>ملاحظة: إذا كنت قد اخترت نمط القائمة للتنقّل بين الأرفف وكنت تقوم بقراءة كتاب، فستحتاج إلى الضغط مرة واحدة على المفتاح (1) للعودة إلى قائمة الكتب الخاصة بالرف الحالي، ثم الضغط مرة ثانية على المفتاح (1) للانتقال إلى قائمة الأرفف.</w:t>
      </w:r>
    </w:p>
    <w:p w14:paraId="4ED3B7C4" w14:textId="77777777" w:rsidR="00F51011" w:rsidRDefault="00F51011" w:rsidP="00F51011">
      <w:pPr>
        <w:bidi/>
        <w:rPr>
          <w:sz w:val="26"/>
          <w:szCs w:val="26"/>
          <w:rtl/>
          <w:lang w:val="en-CA"/>
        </w:rPr>
      </w:pPr>
    </w:p>
    <w:p w14:paraId="03C8E7D9" w14:textId="77777777" w:rsidR="00B13AA0" w:rsidRPr="00B13AA0" w:rsidRDefault="00B13AA0" w:rsidP="00B13AA0">
      <w:pPr>
        <w:pStyle w:val="Heading3"/>
        <w:bidi/>
        <w:rPr>
          <w:lang w:val="en-CA"/>
        </w:rPr>
      </w:pPr>
      <w:bookmarkStart w:id="255" w:name="_Toc221297031"/>
      <w:r w:rsidRPr="00B13AA0">
        <w:rPr>
          <w:rtl/>
          <w:lang w:val="en-CA"/>
        </w:rPr>
        <w:t>أحرف لاتينية</w:t>
      </w:r>
      <w:bookmarkEnd w:id="255"/>
    </w:p>
    <w:p w14:paraId="131D99A1" w14:textId="31D3BF21" w:rsidR="00B13AA0" w:rsidRDefault="00B13AA0" w:rsidP="00B13AA0">
      <w:pPr>
        <w:bidi/>
        <w:rPr>
          <w:sz w:val="26"/>
          <w:szCs w:val="26"/>
          <w:rtl/>
          <w:lang w:val="en-CA"/>
        </w:rPr>
      </w:pPr>
      <w:r w:rsidRPr="00B13AA0">
        <w:rPr>
          <w:sz w:val="26"/>
          <w:szCs w:val="26"/>
          <w:rtl/>
          <w:lang w:val="en-CA"/>
        </w:rPr>
        <w:t xml:space="preserve">عند تفعيل هذا الخيار، سيظهر </w:t>
      </w:r>
      <w:r w:rsidR="00102B6A">
        <w:rPr>
          <w:rFonts w:hint="cs"/>
          <w:sz w:val="26"/>
          <w:szCs w:val="26"/>
          <w:rtl/>
          <w:lang w:val="en-CA"/>
        </w:rPr>
        <w:t xml:space="preserve">في حقول الكتابة </w:t>
      </w:r>
      <w:r w:rsidRPr="00B13AA0">
        <w:rPr>
          <w:sz w:val="26"/>
          <w:szCs w:val="26"/>
          <w:rtl/>
          <w:lang w:val="en-CA"/>
        </w:rPr>
        <w:t>أثناء التدوير باستخدام زر الإشارات المرجعية الموجود فوق رقم 3</w:t>
      </w:r>
      <w:r w:rsidR="00102B6A">
        <w:rPr>
          <w:rFonts w:hint="cs"/>
          <w:sz w:val="26"/>
          <w:szCs w:val="26"/>
          <w:rtl/>
          <w:lang w:val="en-CA"/>
        </w:rPr>
        <w:t xml:space="preserve"> </w:t>
      </w:r>
      <w:r w:rsidR="00102B6A" w:rsidRPr="00B13AA0">
        <w:rPr>
          <w:sz w:val="26"/>
          <w:szCs w:val="26"/>
          <w:rtl/>
          <w:lang w:val="en-CA"/>
        </w:rPr>
        <w:t>عنصر مخصص لكتابة الحروف اللاتينية</w:t>
      </w:r>
      <w:r w:rsidRPr="00B13AA0">
        <w:rPr>
          <w:sz w:val="26"/>
          <w:szCs w:val="26"/>
          <w:rtl/>
          <w:lang w:val="en-CA"/>
        </w:rPr>
        <w:t>. أما في حال عدم تفعيل الخيار، فستقتصر الكتابة على اللغة العربية فقط.</w:t>
      </w:r>
      <w:r w:rsidR="00102B6A">
        <w:rPr>
          <w:rFonts w:hint="cs"/>
          <w:sz w:val="26"/>
          <w:szCs w:val="26"/>
          <w:rtl/>
          <w:lang w:val="en-CA"/>
        </w:rPr>
        <w:t xml:space="preserve"> لاحظ أن الحروف اللاتينية الكبيرة والصغيرة ستكون متاحة دائما في حقول كلمات السر والبريد الإلكتروني وما شابهها.</w:t>
      </w:r>
    </w:p>
    <w:p w14:paraId="3B3F05FE" w14:textId="77777777" w:rsidR="00B13AA0" w:rsidRPr="00EA5285" w:rsidRDefault="00B13AA0" w:rsidP="00B13AA0">
      <w:pPr>
        <w:bidi/>
        <w:rPr>
          <w:sz w:val="26"/>
          <w:szCs w:val="26"/>
          <w:rtl/>
          <w:lang w:val="en-CA"/>
        </w:rPr>
      </w:pPr>
    </w:p>
    <w:p w14:paraId="05250E06" w14:textId="77777777" w:rsidR="00102DAC" w:rsidRPr="00EA5285" w:rsidRDefault="00102DAC" w:rsidP="009C2DFB">
      <w:pPr>
        <w:pStyle w:val="Heading2"/>
        <w:tabs>
          <w:tab w:val="clear" w:pos="993"/>
        </w:tabs>
        <w:bidi/>
        <w:rPr>
          <w:b w:val="0"/>
          <w:bCs/>
          <w:sz w:val="34"/>
          <w:szCs w:val="26"/>
          <w:rtl/>
        </w:rPr>
      </w:pPr>
      <w:bookmarkStart w:id="256" w:name="_Toc221297032"/>
      <w:r w:rsidRPr="00EA5285">
        <w:rPr>
          <w:rFonts w:hint="cs"/>
          <w:b w:val="0"/>
          <w:bCs/>
          <w:sz w:val="34"/>
          <w:szCs w:val="26"/>
          <w:rtl/>
        </w:rPr>
        <w:t>التنقل</w:t>
      </w:r>
      <w:bookmarkEnd w:id="247"/>
      <w:r w:rsidRPr="00EA5285">
        <w:rPr>
          <w:rFonts w:hint="cs"/>
          <w:b w:val="0"/>
          <w:bCs/>
          <w:sz w:val="34"/>
          <w:szCs w:val="26"/>
          <w:rtl/>
        </w:rPr>
        <w:t xml:space="preserve"> والتشغيل</w:t>
      </w:r>
      <w:bookmarkEnd w:id="256"/>
    </w:p>
    <w:p w14:paraId="7997B57F" w14:textId="77777777" w:rsidR="00102DAC" w:rsidRPr="00EA5285" w:rsidRDefault="00102DAC" w:rsidP="009C2DFB">
      <w:pPr>
        <w:bidi/>
        <w:spacing w:before="120"/>
        <w:jc w:val="both"/>
        <w:rPr>
          <w:sz w:val="26"/>
          <w:szCs w:val="26"/>
          <w:lang w:val="en-CA"/>
        </w:rPr>
      </w:pPr>
    </w:p>
    <w:p w14:paraId="4C1AC79E" w14:textId="7D78187D" w:rsidR="00102DAC" w:rsidRPr="00EA5285" w:rsidRDefault="00361A95" w:rsidP="009C2DFB">
      <w:pPr>
        <w:pStyle w:val="Heading3"/>
        <w:bidi/>
        <w:rPr>
          <w:b w:val="0"/>
          <w:bCs/>
          <w:sz w:val="30"/>
          <w:szCs w:val="26"/>
          <w:rtl/>
        </w:rPr>
      </w:pPr>
      <w:bookmarkStart w:id="257" w:name="_Toc403987806"/>
      <w:bookmarkStart w:id="258" w:name="_Toc221297033"/>
      <w:r w:rsidRPr="00EA5285">
        <w:rPr>
          <w:rFonts w:hint="cs"/>
          <w:b w:val="0"/>
          <w:bCs/>
          <w:sz w:val="30"/>
          <w:szCs w:val="26"/>
          <w:rtl/>
        </w:rPr>
        <w:t>القفزة الزمنية</w:t>
      </w:r>
      <w:bookmarkEnd w:id="257"/>
      <w:bookmarkEnd w:id="258"/>
    </w:p>
    <w:p w14:paraId="3A68C341" w14:textId="0AA4F504" w:rsidR="00102DAC" w:rsidRPr="00EA5285" w:rsidRDefault="00102DAC" w:rsidP="009C2DFB">
      <w:pPr>
        <w:bidi/>
        <w:spacing w:before="120"/>
        <w:jc w:val="both"/>
        <w:rPr>
          <w:sz w:val="26"/>
          <w:szCs w:val="26"/>
          <w:rtl/>
        </w:rPr>
      </w:pPr>
      <w:r w:rsidRPr="00EA5285">
        <w:rPr>
          <w:rFonts w:hint="cs"/>
          <w:sz w:val="26"/>
          <w:szCs w:val="26"/>
          <w:rtl/>
        </w:rPr>
        <w:t xml:space="preserve">يمكنك اختيار تشغيل أو </w:t>
      </w:r>
      <w:r w:rsidR="00F67678" w:rsidRPr="00EA5285">
        <w:rPr>
          <w:rFonts w:hint="cs"/>
          <w:sz w:val="26"/>
          <w:szCs w:val="26"/>
          <w:rtl/>
        </w:rPr>
        <w:t xml:space="preserve">تعطيل </w:t>
      </w:r>
      <w:r w:rsidR="00935A68" w:rsidRPr="00EA5285">
        <w:rPr>
          <w:rFonts w:hint="cs"/>
          <w:sz w:val="26"/>
          <w:szCs w:val="26"/>
          <w:rtl/>
        </w:rPr>
        <w:t xml:space="preserve">بعض أو كل القفزات </w:t>
      </w:r>
      <w:r w:rsidRPr="00EA5285">
        <w:rPr>
          <w:rFonts w:hint="cs"/>
          <w:sz w:val="26"/>
          <w:szCs w:val="26"/>
          <w:rtl/>
        </w:rPr>
        <w:t xml:space="preserve">الزمنية التالية: 30 ثانية، دقيقة واحدة، 5 دقائق، 10 دقائق، أو 30 دقيقة. </w:t>
      </w:r>
      <w:r w:rsidR="00E8001A" w:rsidRPr="00EA5285">
        <w:rPr>
          <w:rFonts w:hint="cs"/>
          <w:sz w:val="26"/>
          <w:szCs w:val="26"/>
          <w:rtl/>
        </w:rPr>
        <w:t>عند</w:t>
      </w:r>
      <w:r w:rsidR="00405BAF" w:rsidRPr="00EA5285">
        <w:rPr>
          <w:rFonts w:hint="cs"/>
          <w:sz w:val="26"/>
          <w:szCs w:val="26"/>
          <w:rtl/>
        </w:rPr>
        <w:t xml:space="preserve"> تحديد مستوى التنقل أثناء قراءة الكتب</w:t>
      </w:r>
      <w:r w:rsidR="005549BD">
        <w:rPr>
          <w:rFonts w:hint="cs"/>
          <w:sz w:val="26"/>
          <w:szCs w:val="26"/>
          <w:rtl/>
        </w:rPr>
        <w:t xml:space="preserve"> </w:t>
      </w:r>
      <w:r w:rsidR="00405BAF" w:rsidRPr="00EA5285">
        <w:rPr>
          <w:rFonts w:hint="cs"/>
          <w:sz w:val="26"/>
          <w:szCs w:val="26"/>
          <w:rtl/>
        </w:rPr>
        <w:t>(باستخدام 2 و8)، سوف تظهر لك التوقيتات التي أبقيت عليها قيد التشغيل فقط</w:t>
      </w:r>
      <w:r w:rsidR="00CB001C" w:rsidRPr="00EA5285">
        <w:rPr>
          <w:rFonts w:hint="cs"/>
          <w:sz w:val="26"/>
          <w:szCs w:val="26"/>
          <w:rtl/>
        </w:rPr>
        <w:t>.</w:t>
      </w:r>
    </w:p>
    <w:p w14:paraId="601759B2" w14:textId="5ED4899D" w:rsidR="00102DAC" w:rsidRPr="00EA5285" w:rsidRDefault="00102DAC" w:rsidP="009C2DFB">
      <w:pPr>
        <w:pStyle w:val="Heading3"/>
        <w:bidi/>
        <w:rPr>
          <w:b w:val="0"/>
          <w:bCs/>
          <w:sz w:val="30"/>
          <w:szCs w:val="26"/>
          <w:rtl/>
        </w:rPr>
      </w:pPr>
      <w:bookmarkStart w:id="259" w:name="_Toc221297034"/>
      <w:r w:rsidRPr="00EA5285">
        <w:rPr>
          <w:rFonts w:hint="cs"/>
          <w:b w:val="0"/>
          <w:bCs/>
          <w:sz w:val="30"/>
          <w:szCs w:val="26"/>
          <w:rtl/>
        </w:rPr>
        <w:t xml:space="preserve">حفظ آخر مستوى تنقل </w:t>
      </w:r>
      <w:r w:rsidR="002E522C" w:rsidRPr="00EA5285">
        <w:rPr>
          <w:rFonts w:hint="cs"/>
          <w:b w:val="0"/>
          <w:bCs/>
          <w:sz w:val="30"/>
          <w:szCs w:val="26"/>
          <w:rtl/>
        </w:rPr>
        <w:t>تم استخدامه</w:t>
      </w:r>
      <w:bookmarkEnd w:id="259"/>
    </w:p>
    <w:p w14:paraId="7AD8EDA2" w14:textId="088FD7D3" w:rsidR="00102DAC" w:rsidRDefault="0033289F" w:rsidP="009C2DFB">
      <w:pPr>
        <w:bidi/>
        <w:jc w:val="both"/>
        <w:rPr>
          <w:sz w:val="26"/>
          <w:szCs w:val="26"/>
        </w:rPr>
      </w:pPr>
      <w:r w:rsidRPr="00EA5285">
        <w:rPr>
          <w:rFonts w:hint="cs"/>
          <w:sz w:val="26"/>
          <w:szCs w:val="26"/>
          <w:rtl/>
        </w:rPr>
        <w:t xml:space="preserve">قم بتفعيل </w:t>
      </w:r>
      <w:r w:rsidR="00102DAC" w:rsidRPr="00EA5285">
        <w:rPr>
          <w:rFonts w:hint="cs"/>
          <w:sz w:val="26"/>
          <w:szCs w:val="26"/>
          <w:rtl/>
        </w:rPr>
        <w:t xml:space="preserve">هذا العنصر إذا كنت ترغب في </w:t>
      </w:r>
      <w:r w:rsidRPr="00EA5285">
        <w:rPr>
          <w:rFonts w:hint="cs"/>
          <w:sz w:val="26"/>
          <w:szCs w:val="26"/>
          <w:rtl/>
        </w:rPr>
        <w:t>الاحتفاظ ب</w:t>
      </w:r>
      <w:r w:rsidR="00102DAC" w:rsidRPr="00EA5285">
        <w:rPr>
          <w:rFonts w:hint="cs"/>
          <w:sz w:val="26"/>
          <w:szCs w:val="26"/>
          <w:rtl/>
        </w:rPr>
        <w:t xml:space="preserve">مستوى التنقل للكتاب </w:t>
      </w:r>
      <w:r w:rsidRPr="00EA5285">
        <w:rPr>
          <w:rFonts w:hint="cs"/>
          <w:sz w:val="26"/>
          <w:szCs w:val="26"/>
          <w:rtl/>
        </w:rPr>
        <w:t>الحالي</w:t>
      </w:r>
      <w:r w:rsidR="00102DAC" w:rsidRPr="00EA5285">
        <w:rPr>
          <w:rFonts w:hint="cs"/>
          <w:sz w:val="26"/>
          <w:szCs w:val="26"/>
          <w:rtl/>
        </w:rPr>
        <w:t xml:space="preserve">. باستخدام هذه الميزة، </w:t>
      </w:r>
      <w:r w:rsidR="00E561F5" w:rsidRPr="00EA5285">
        <w:rPr>
          <w:rFonts w:hint="cs"/>
          <w:sz w:val="26"/>
          <w:szCs w:val="26"/>
          <w:rtl/>
        </w:rPr>
        <w:t xml:space="preserve">سيتم فتح الكتاب </w:t>
      </w:r>
      <w:r w:rsidR="00EE7C29" w:rsidRPr="00EA5285">
        <w:rPr>
          <w:rFonts w:hint="cs"/>
          <w:sz w:val="26"/>
          <w:szCs w:val="26"/>
          <w:rtl/>
        </w:rPr>
        <w:t>مع ضبط نفس مستوى التنقل الأخير الذي استخدمته معه قبل إغلاقه.</w:t>
      </w:r>
    </w:p>
    <w:p w14:paraId="63AF2490" w14:textId="161FB06F" w:rsidR="008810A8" w:rsidRDefault="00995EAE" w:rsidP="009C2DFB">
      <w:pPr>
        <w:pStyle w:val="Heading3"/>
        <w:bidi/>
        <w:rPr>
          <w:rtl/>
          <w:lang w:bidi="ar-QA"/>
        </w:rPr>
      </w:pPr>
      <w:bookmarkStart w:id="260" w:name="_Toc221297035"/>
      <w:r>
        <w:rPr>
          <w:rFonts w:hint="cs"/>
          <w:rtl/>
          <w:lang w:bidi="ar-QA"/>
        </w:rPr>
        <w:t xml:space="preserve">تنبيه </w:t>
      </w:r>
      <w:r w:rsidR="00AB6333">
        <w:rPr>
          <w:rFonts w:hint="cs"/>
          <w:rtl/>
          <w:lang w:bidi="ar-QA"/>
        </w:rPr>
        <w:t xml:space="preserve">الإشارات </w:t>
      </w:r>
      <w:r>
        <w:rPr>
          <w:rFonts w:hint="cs"/>
          <w:rtl/>
          <w:lang w:bidi="ar-QA"/>
        </w:rPr>
        <w:t>المرجعية</w:t>
      </w:r>
      <w:bookmarkEnd w:id="260"/>
    </w:p>
    <w:p w14:paraId="0677EA04" w14:textId="13183672" w:rsidR="00995EAE" w:rsidRDefault="00315A53" w:rsidP="009C2DFB">
      <w:pPr>
        <w:bidi/>
        <w:jc w:val="both"/>
        <w:rPr>
          <w:sz w:val="26"/>
          <w:szCs w:val="26"/>
          <w:rtl/>
          <w:lang w:bidi="ar-QA"/>
        </w:rPr>
      </w:pPr>
      <w:r>
        <w:rPr>
          <w:rFonts w:hint="cs"/>
          <w:sz w:val="26"/>
          <w:szCs w:val="26"/>
          <w:rtl/>
          <w:lang w:bidi="ar-QA"/>
        </w:rPr>
        <w:t>هذا الخيار معطل بشكل افتراضي، وهو ما يعني أنه عند وصولك إلى موضع به إشارة مرجعية أثناء القراءة، فلن يتم تنبيهك. اضغط على مفتاح المربع لتفعيل هذا الخيار.</w:t>
      </w:r>
    </w:p>
    <w:p w14:paraId="0893EA60" w14:textId="0831DC06" w:rsidR="00315A53" w:rsidRDefault="00A64F57" w:rsidP="009C2DFB">
      <w:pPr>
        <w:bidi/>
        <w:jc w:val="both"/>
        <w:rPr>
          <w:sz w:val="26"/>
          <w:szCs w:val="26"/>
          <w:rtl/>
          <w:lang w:bidi="ar-QA"/>
        </w:rPr>
      </w:pPr>
      <w:r>
        <w:rPr>
          <w:sz w:val="26"/>
          <w:szCs w:val="26"/>
          <w:lang w:bidi="ar-QA"/>
        </w:rPr>
        <w:tab/>
      </w:r>
    </w:p>
    <w:p w14:paraId="6F21563C" w14:textId="02852878" w:rsidR="00102DAC" w:rsidRPr="00EA5285" w:rsidRDefault="00102DAC" w:rsidP="009C2DFB">
      <w:pPr>
        <w:pStyle w:val="Heading3"/>
        <w:bidi/>
        <w:jc w:val="both"/>
        <w:rPr>
          <w:b w:val="0"/>
          <w:bCs/>
          <w:sz w:val="30"/>
          <w:szCs w:val="26"/>
          <w:rtl/>
        </w:rPr>
      </w:pPr>
      <w:bookmarkStart w:id="261" w:name="_Toc221297036"/>
      <w:r w:rsidRPr="00EA5285">
        <w:rPr>
          <w:rFonts w:hint="cs"/>
          <w:b w:val="0"/>
          <w:bCs/>
          <w:sz w:val="30"/>
          <w:szCs w:val="26"/>
          <w:rtl/>
        </w:rPr>
        <w:lastRenderedPageBreak/>
        <w:t xml:space="preserve">وضع </w:t>
      </w:r>
      <w:r w:rsidR="0058265E" w:rsidRPr="00EA5285">
        <w:rPr>
          <w:rFonts w:hint="cs"/>
          <w:b w:val="0"/>
          <w:bCs/>
          <w:sz w:val="30"/>
          <w:szCs w:val="26"/>
          <w:rtl/>
        </w:rPr>
        <w:t>التحكم في الصوت</w:t>
      </w:r>
      <w:bookmarkEnd w:id="261"/>
    </w:p>
    <w:p w14:paraId="6CF63BB2" w14:textId="1AC2E770" w:rsidR="00102DAC" w:rsidRPr="00EA5285" w:rsidRDefault="00102DAC" w:rsidP="009C2DFB">
      <w:pPr>
        <w:bidi/>
        <w:jc w:val="both"/>
        <w:rPr>
          <w:sz w:val="26"/>
          <w:szCs w:val="26"/>
          <w:rtl/>
        </w:rPr>
      </w:pPr>
      <w:r w:rsidRPr="00EA5285">
        <w:rPr>
          <w:rFonts w:hint="cs"/>
          <w:sz w:val="26"/>
          <w:szCs w:val="26"/>
          <w:rtl/>
        </w:rPr>
        <w:t xml:space="preserve">عند الاستماع إلى </w:t>
      </w:r>
      <w:r w:rsidR="00BE61A8" w:rsidRPr="00EA5285">
        <w:rPr>
          <w:rFonts w:hint="cs"/>
          <w:sz w:val="26"/>
          <w:szCs w:val="26"/>
          <w:rtl/>
        </w:rPr>
        <w:t xml:space="preserve">أي </w:t>
      </w:r>
      <w:r w:rsidRPr="00EA5285">
        <w:rPr>
          <w:rFonts w:hint="cs"/>
          <w:sz w:val="26"/>
          <w:szCs w:val="26"/>
          <w:rtl/>
        </w:rPr>
        <w:t xml:space="preserve">محتوى صوتي باستثناء </w:t>
      </w:r>
      <w:r w:rsidR="00500667" w:rsidRPr="00EA5285">
        <w:rPr>
          <w:rFonts w:hint="cs"/>
          <w:sz w:val="26"/>
          <w:szCs w:val="26"/>
          <w:rtl/>
        </w:rPr>
        <w:t xml:space="preserve">ذلك الموجود في رف </w:t>
      </w:r>
      <w:r w:rsidRPr="00EA5285">
        <w:rPr>
          <w:rFonts w:hint="cs"/>
          <w:sz w:val="26"/>
          <w:szCs w:val="26"/>
          <w:rtl/>
        </w:rPr>
        <w:t xml:space="preserve">الموسيقى، </w:t>
      </w:r>
      <w:r w:rsidR="00500667" w:rsidRPr="00EA5285">
        <w:rPr>
          <w:rFonts w:hint="cs"/>
          <w:sz w:val="26"/>
          <w:szCs w:val="26"/>
          <w:rtl/>
        </w:rPr>
        <w:t>س</w:t>
      </w:r>
      <w:r w:rsidRPr="00EA5285">
        <w:rPr>
          <w:rFonts w:hint="cs"/>
          <w:sz w:val="26"/>
          <w:szCs w:val="26"/>
          <w:rtl/>
        </w:rPr>
        <w:t xml:space="preserve">يسمح هذا الخيار بالتبديل بين </w:t>
      </w:r>
      <w:r w:rsidR="00500667" w:rsidRPr="00EA5285">
        <w:rPr>
          <w:rFonts w:hint="cs"/>
          <w:sz w:val="26"/>
          <w:szCs w:val="26"/>
          <w:rtl/>
        </w:rPr>
        <w:t>التحكم في نغمة الصوت أو حدته.</w:t>
      </w:r>
      <w:r w:rsidRPr="00EA5285">
        <w:rPr>
          <w:rFonts w:hint="cs"/>
          <w:sz w:val="26"/>
          <w:szCs w:val="26"/>
          <w:rtl/>
        </w:rPr>
        <w:t xml:space="preserve"> بشكل افتراضي، يتم تحديد خيار "النغمة"، مما </w:t>
      </w:r>
      <w:r w:rsidR="00A45949" w:rsidRPr="00EA5285">
        <w:rPr>
          <w:rFonts w:hint="cs"/>
          <w:sz w:val="26"/>
          <w:szCs w:val="26"/>
          <w:rtl/>
        </w:rPr>
        <w:t xml:space="preserve">يعني </w:t>
      </w:r>
      <w:r w:rsidRPr="00EA5285">
        <w:rPr>
          <w:rFonts w:hint="cs"/>
          <w:sz w:val="26"/>
          <w:szCs w:val="26"/>
          <w:rtl/>
        </w:rPr>
        <w:t>أنه إذا قمت بالضغط عدة مرات على زر الطاقة، فستتمكن من ضبط النغمة، إلى جانب السرعة ومستوى الصوت.</w:t>
      </w:r>
      <w:r w:rsidR="00055087" w:rsidRPr="00EA5285">
        <w:rPr>
          <w:rFonts w:hint="cs"/>
          <w:sz w:val="26"/>
          <w:szCs w:val="26"/>
          <w:rtl/>
        </w:rPr>
        <w:t xml:space="preserve"> أما إذا قمت بتغيير هذا الخيار إلى "حدة الصوت"، ف</w:t>
      </w:r>
      <w:r w:rsidR="003522F7" w:rsidRPr="00EA5285">
        <w:rPr>
          <w:rFonts w:hint="cs"/>
          <w:sz w:val="26"/>
          <w:szCs w:val="26"/>
          <w:rtl/>
        </w:rPr>
        <w:t xml:space="preserve">سيتم ستبدال النغمة بالحدة، أي أنك ستتمكن من التحكم في حدة الصوت عند الضغط على زر الطاقة، وذلك </w:t>
      </w:r>
      <w:r w:rsidRPr="00EA5285">
        <w:rPr>
          <w:rFonts w:hint="cs"/>
          <w:sz w:val="26"/>
          <w:szCs w:val="26"/>
          <w:rtl/>
        </w:rPr>
        <w:t>جنبًا إلى جنب مع التحكم في السرعة ومستوى الصوت.</w:t>
      </w:r>
    </w:p>
    <w:p w14:paraId="3D5D1E44" w14:textId="77777777" w:rsidR="00102DAC" w:rsidRPr="00EA5285" w:rsidRDefault="00102DAC" w:rsidP="009C2DFB">
      <w:pPr>
        <w:bidi/>
        <w:jc w:val="both"/>
        <w:rPr>
          <w:sz w:val="26"/>
          <w:szCs w:val="26"/>
          <w:lang w:val="en-CA"/>
        </w:rPr>
      </w:pPr>
    </w:p>
    <w:p w14:paraId="385EE142" w14:textId="77777777" w:rsidR="00102DAC" w:rsidRPr="00EA5285" w:rsidRDefault="00102DAC" w:rsidP="009C2DFB">
      <w:pPr>
        <w:pStyle w:val="Heading3"/>
        <w:bidi/>
        <w:rPr>
          <w:b w:val="0"/>
          <w:bCs/>
          <w:sz w:val="30"/>
          <w:szCs w:val="26"/>
          <w:rtl/>
        </w:rPr>
      </w:pPr>
      <w:bookmarkStart w:id="262" w:name="_Toc221297037"/>
      <w:r w:rsidRPr="00EA5285">
        <w:rPr>
          <w:rFonts w:hint="cs"/>
          <w:b w:val="0"/>
          <w:bCs/>
          <w:sz w:val="30"/>
          <w:szCs w:val="26"/>
          <w:rtl/>
        </w:rPr>
        <w:t>التكرار</w:t>
      </w:r>
      <w:bookmarkEnd w:id="262"/>
    </w:p>
    <w:p w14:paraId="2AF4708D" w14:textId="5ADE1878" w:rsidR="00102DAC" w:rsidRPr="00EA5285" w:rsidRDefault="00395A86" w:rsidP="009C2DFB">
      <w:pPr>
        <w:bidi/>
        <w:spacing w:before="120"/>
        <w:jc w:val="both"/>
        <w:rPr>
          <w:sz w:val="26"/>
          <w:szCs w:val="26"/>
          <w:rtl/>
        </w:rPr>
      </w:pPr>
      <w:r w:rsidRPr="00EA5285">
        <w:rPr>
          <w:rFonts w:hint="cs"/>
          <w:sz w:val="26"/>
          <w:szCs w:val="26"/>
          <w:rtl/>
        </w:rPr>
        <w:t xml:space="preserve">سيتم </w:t>
      </w:r>
      <w:r w:rsidR="00BB2B44" w:rsidRPr="00EA5285">
        <w:rPr>
          <w:rFonts w:hint="cs"/>
          <w:sz w:val="26"/>
          <w:szCs w:val="26"/>
          <w:rtl/>
        </w:rPr>
        <w:t xml:space="preserve">تفعيل </w:t>
      </w:r>
      <w:r w:rsidRPr="00EA5285">
        <w:rPr>
          <w:rFonts w:hint="cs"/>
          <w:sz w:val="26"/>
          <w:szCs w:val="26"/>
          <w:rtl/>
        </w:rPr>
        <w:t xml:space="preserve">التشغيل بشكل متكرر عند </w:t>
      </w:r>
      <w:r w:rsidR="00BB2B44" w:rsidRPr="00EA5285">
        <w:rPr>
          <w:rFonts w:hint="cs"/>
          <w:sz w:val="26"/>
          <w:szCs w:val="26"/>
          <w:rtl/>
        </w:rPr>
        <w:t xml:space="preserve">اختيار </w:t>
      </w:r>
      <w:r w:rsidRPr="00EA5285">
        <w:rPr>
          <w:rFonts w:hint="cs"/>
          <w:sz w:val="26"/>
          <w:szCs w:val="26"/>
          <w:rtl/>
        </w:rPr>
        <w:t xml:space="preserve">وضع التكرار. سيتم إعادة تشغيل </w:t>
      </w:r>
      <w:r w:rsidR="00BB2B44" w:rsidRPr="00EA5285">
        <w:rPr>
          <w:rFonts w:hint="cs"/>
          <w:sz w:val="26"/>
          <w:szCs w:val="26"/>
          <w:rtl/>
        </w:rPr>
        <w:t xml:space="preserve">المحتوى </w:t>
      </w:r>
      <w:r w:rsidRPr="00EA5285">
        <w:rPr>
          <w:rFonts w:hint="cs"/>
          <w:sz w:val="26"/>
          <w:szCs w:val="26"/>
          <w:rtl/>
        </w:rPr>
        <w:t xml:space="preserve">تلقائيًا مرة أخرى </w:t>
      </w:r>
      <w:r w:rsidR="00BB2B44" w:rsidRPr="00EA5285">
        <w:rPr>
          <w:rFonts w:hint="cs"/>
          <w:sz w:val="26"/>
          <w:szCs w:val="26"/>
          <w:rtl/>
        </w:rPr>
        <w:t xml:space="preserve">من </w:t>
      </w:r>
      <w:r w:rsidRPr="00EA5285">
        <w:rPr>
          <w:rFonts w:hint="cs"/>
          <w:sz w:val="26"/>
          <w:szCs w:val="26"/>
          <w:rtl/>
        </w:rPr>
        <w:t xml:space="preserve">البداية عند الوصول إلى نهاية </w:t>
      </w:r>
      <w:r w:rsidR="00BB2B44" w:rsidRPr="00EA5285">
        <w:rPr>
          <w:rFonts w:hint="cs"/>
          <w:sz w:val="26"/>
          <w:szCs w:val="26"/>
          <w:rtl/>
        </w:rPr>
        <w:t>الملف</w:t>
      </w:r>
      <w:r w:rsidRPr="00EA5285">
        <w:rPr>
          <w:rFonts w:hint="cs"/>
          <w:sz w:val="26"/>
          <w:szCs w:val="26"/>
          <w:rtl/>
        </w:rPr>
        <w:t>.</w:t>
      </w:r>
    </w:p>
    <w:p w14:paraId="7E8EA750" w14:textId="77777777" w:rsidR="00102DAC" w:rsidRPr="00EA5285" w:rsidRDefault="00102DAC" w:rsidP="009C2DFB">
      <w:pPr>
        <w:bidi/>
        <w:jc w:val="both"/>
        <w:rPr>
          <w:sz w:val="26"/>
          <w:szCs w:val="26"/>
          <w:lang w:val="en-CA"/>
        </w:rPr>
      </w:pPr>
    </w:p>
    <w:p w14:paraId="41B59CF3" w14:textId="37682CD3" w:rsidR="00102DAC" w:rsidRPr="00EA5285" w:rsidRDefault="00174EF5" w:rsidP="009C2DFB">
      <w:pPr>
        <w:pStyle w:val="Heading3"/>
        <w:bidi/>
        <w:rPr>
          <w:b w:val="0"/>
          <w:bCs/>
          <w:sz w:val="30"/>
          <w:szCs w:val="26"/>
          <w:rtl/>
        </w:rPr>
      </w:pPr>
      <w:bookmarkStart w:id="263" w:name="_Toc221297038"/>
      <w:r w:rsidRPr="00EA5285">
        <w:rPr>
          <w:rFonts w:hint="cs"/>
          <w:b w:val="0"/>
          <w:bCs/>
          <w:sz w:val="30"/>
          <w:szCs w:val="26"/>
          <w:rtl/>
        </w:rPr>
        <w:t>ال</w:t>
      </w:r>
      <w:r w:rsidR="00102DAC" w:rsidRPr="00EA5285">
        <w:rPr>
          <w:rFonts w:hint="cs"/>
          <w:b w:val="0"/>
          <w:bCs/>
          <w:sz w:val="30"/>
          <w:szCs w:val="26"/>
          <w:rtl/>
        </w:rPr>
        <w:t>موسيقى</w:t>
      </w:r>
      <w:bookmarkEnd w:id="263"/>
    </w:p>
    <w:p w14:paraId="6F52FDE7" w14:textId="77777777" w:rsidR="00102DAC" w:rsidRPr="00EA5285" w:rsidRDefault="00102DAC" w:rsidP="009C2DFB">
      <w:pPr>
        <w:bidi/>
        <w:rPr>
          <w:sz w:val="26"/>
          <w:szCs w:val="26"/>
          <w:highlight w:val="yellow"/>
          <w:lang w:val="en-CA"/>
        </w:rPr>
      </w:pPr>
    </w:p>
    <w:p w14:paraId="5DE368C6" w14:textId="77777777" w:rsidR="00102DAC" w:rsidRPr="00EA5285" w:rsidRDefault="00102DAC" w:rsidP="009C2DFB">
      <w:pPr>
        <w:pStyle w:val="Heading4"/>
        <w:bidi/>
        <w:rPr>
          <w:sz w:val="28"/>
          <w:szCs w:val="26"/>
          <w:rtl/>
        </w:rPr>
      </w:pPr>
      <w:r w:rsidRPr="00EA5285">
        <w:rPr>
          <w:rFonts w:hint="cs"/>
          <w:sz w:val="28"/>
          <w:szCs w:val="26"/>
          <w:rtl/>
        </w:rPr>
        <w:t>العشوائية والتكرار</w:t>
      </w:r>
    </w:p>
    <w:p w14:paraId="78375675" w14:textId="2E4359E1" w:rsidR="00102DAC" w:rsidRPr="00EA5285" w:rsidRDefault="00D22C7F" w:rsidP="009C2DFB">
      <w:pPr>
        <w:bidi/>
        <w:jc w:val="both"/>
        <w:rPr>
          <w:sz w:val="26"/>
          <w:szCs w:val="26"/>
          <w:rtl/>
        </w:rPr>
      </w:pPr>
      <w:r w:rsidRPr="00EA5285">
        <w:rPr>
          <w:rFonts w:hint="cs"/>
          <w:sz w:val="26"/>
          <w:szCs w:val="26"/>
          <w:rtl/>
        </w:rPr>
        <w:t xml:space="preserve">استخدم </w:t>
      </w:r>
      <w:r w:rsidR="00102DAC" w:rsidRPr="00EA5285">
        <w:rPr>
          <w:rFonts w:hint="cs"/>
          <w:sz w:val="26"/>
          <w:szCs w:val="26"/>
          <w:rtl/>
        </w:rPr>
        <w:t xml:space="preserve">هذه القائمة </w:t>
      </w:r>
      <w:r w:rsidRPr="00EA5285">
        <w:rPr>
          <w:rFonts w:hint="cs"/>
          <w:sz w:val="26"/>
          <w:szCs w:val="26"/>
          <w:rtl/>
        </w:rPr>
        <w:t xml:space="preserve">لضبط كيفية تشغيل </w:t>
      </w:r>
      <w:r w:rsidR="00102DAC" w:rsidRPr="00EA5285">
        <w:rPr>
          <w:rFonts w:hint="cs"/>
          <w:sz w:val="26"/>
          <w:szCs w:val="26"/>
          <w:rtl/>
        </w:rPr>
        <w:t xml:space="preserve">الموسيقى الخاصة بك على الجهاز. لديك خيار تشغيل الموسيقى بشكل عشوائي </w:t>
      </w:r>
      <w:r w:rsidRPr="00EA5285">
        <w:rPr>
          <w:rFonts w:hint="cs"/>
          <w:sz w:val="26"/>
          <w:szCs w:val="26"/>
          <w:rtl/>
        </w:rPr>
        <w:t>أو تعطيله</w:t>
      </w:r>
      <w:r w:rsidR="00102DAC" w:rsidRPr="00EA5285">
        <w:rPr>
          <w:rFonts w:hint="cs"/>
          <w:sz w:val="26"/>
          <w:szCs w:val="26"/>
          <w:rtl/>
        </w:rPr>
        <w:t xml:space="preserve">، أو تكرار </w:t>
      </w:r>
      <w:r w:rsidRPr="00EA5285">
        <w:rPr>
          <w:rFonts w:hint="cs"/>
          <w:sz w:val="26"/>
          <w:szCs w:val="26"/>
          <w:rtl/>
        </w:rPr>
        <w:t>ال</w:t>
      </w:r>
      <w:r w:rsidR="00102DAC" w:rsidRPr="00EA5285">
        <w:rPr>
          <w:rFonts w:hint="cs"/>
          <w:sz w:val="26"/>
          <w:szCs w:val="26"/>
          <w:rtl/>
        </w:rPr>
        <w:t>مجلد، أو تكرار ملف واحد.</w:t>
      </w:r>
    </w:p>
    <w:p w14:paraId="7DFCC13C" w14:textId="77777777" w:rsidR="00102DAC" w:rsidRPr="00EA5285" w:rsidRDefault="00102DAC" w:rsidP="009C2DFB">
      <w:pPr>
        <w:bidi/>
        <w:jc w:val="both"/>
        <w:rPr>
          <w:sz w:val="26"/>
          <w:szCs w:val="26"/>
          <w:lang w:val="en-CA"/>
        </w:rPr>
      </w:pPr>
    </w:p>
    <w:p w14:paraId="648E0904" w14:textId="7E1EA565" w:rsidR="00102DAC" w:rsidRPr="00EA5285" w:rsidRDefault="00D34004" w:rsidP="009C2DFB">
      <w:pPr>
        <w:pStyle w:val="Heading3"/>
        <w:bidi/>
        <w:rPr>
          <w:b w:val="0"/>
          <w:bCs/>
          <w:sz w:val="30"/>
          <w:szCs w:val="26"/>
          <w:rtl/>
        </w:rPr>
      </w:pPr>
      <w:bookmarkStart w:id="264" w:name="_Toc221297039"/>
      <w:r w:rsidRPr="00EA5285">
        <w:rPr>
          <w:rFonts w:hint="cs"/>
          <w:b w:val="0"/>
          <w:bCs/>
          <w:sz w:val="30"/>
          <w:szCs w:val="26"/>
          <w:rtl/>
        </w:rPr>
        <w:t>تنبيه نهاية الكتاب</w:t>
      </w:r>
      <w:bookmarkEnd w:id="264"/>
    </w:p>
    <w:p w14:paraId="448FFA5E" w14:textId="7CEBA4EE" w:rsidR="00395A86" w:rsidRPr="00EA5285" w:rsidRDefault="00395A86" w:rsidP="009C2DFB">
      <w:pPr>
        <w:bidi/>
        <w:rPr>
          <w:sz w:val="26"/>
          <w:szCs w:val="26"/>
          <w:rtl/>
        </w:rPr>
      </w:pPr>
      <w:r w:rsidRPr="00EA5285">
        <w:rPr>
          <w:rFonts w:hint="cs"/>
          <w:sz w:val="26"/>
          <w:szCs w:val="26"/>
          <w:rtl/>
        </w:rPr>
        <w:t xml:space="preserve">يسمح هذا الخيار للمستخدم بتحديد الطريقة التي يريد أن يتم </w:t>
      </w:r>
      <w:r w:rsidR="00C44C5B" w:rsidRPr="00EA5285">
        <w:rPr>
          <w:rFonts w:hint="cs"/>
          <w:sz w:val="26"/>
          <w:szCs w:val="26"/>
          <w:rtl/>
        </w:rPr>
        <w:t xml:space="preserve">تنبيهه </w:t>
      </w:r>
      <w:r w:rsidRPr="00EA5285">
        <w:rPr>
          <w:rFonts w:hint="cs"/>
          <w:sz w:val="26"/>
          <w:szCs w:val="26"/>
          <w:rtl/>
        </w:rPr>
        <w:t xml:space="preserve">بها عند الوصول إلى نهاية الكتاب. يمكنك التبديل بين "الرسالة" </w:t>
      </w:r>
      <w:r w:rsidR="00C44C5B" w:rsidRPr="00EA5285">
        <w:rPr>
          <w:rFonts w:hint="cs"/>
          <w:sz w:val="26"/>
          <w:szCs w:val="26"/>
          <w:rtl/>
        </w:rPr>
        <w:t xml:space="preserve">والتي </w:t>
      </w:r>
      <w:r w:rsidR="00820EA5" w:rsidRPr="00EA5285">
        <w:rPr>
          <w:rFonts w:hint="cs"/>
          <w:sz w:val="26"/>
          <w:szCs w:val="26"/>
          <w:rtl/>
        </w:rPr>
        <w:t xml:space="preserve">سينطق فيها الجهاز كلمة </w:t>
      </w:r>
      <w:r w:rsidRPr="00EA5285">
        <w:rPr>
          <w:rFonts w:hint="cs"/>
          <w:sz w:val="26"/>
          <w:szCs w:val="26"/>
          <w:rtl/>
        </w:rPr>
        <w:t>"نهاية الكتاب"، و</w:t>
      </w:r>
      <w:r w:rsidR="00820EA5" w:rsidRPr="00EA5285">
        <w:rPr>
          <w:rFonts w:hint="cs"/>
          <w:sz w:val="26"/>
          <w:szCs w:val="26"/>
          <w:rtl/>
        </w:rPr>
        <w:t>النغمة</w:t>
      </w:r>
      <w:r w:rsidRPr="00EA5285">
        <w:rPr>
          <w:rFonts w:hint="cs"/>
          <w:sz w:val="26"/>
          <w:szCs w:val="26"/>
          <w:rtl/>
        </w:rPr>
        <w:t xml:space="preserve"> التي ستصدر فيها إشارة صوتية عند الوصول إلى نهاية الكتاب.</w:t>
      </w:r>
    </w:p>
    <w:p w14:paraId="08AFF4E0" w14:textId="36E241A3" w:rsidR="00F72C88" w:rsidRPr="00F72C88" w:rsidRDefault="00F72C88" w:rsidP="00F72C88">
      <w:pPr>
        <w:pStyle w:val="Heading3"/>
        <w:bidi/>
        <w:rPr>
          <w:lang w:val="en-CA"/>
        </w:rPr>
      </w:pPr>
      <w:bookmarkStart w:id="265" w:name="_Toc221297040"/>
      <w:r w:rsidRPr="00F72C88">
        <w:rPr>
          <w:rtl/>
          <w:lang w:val="en-CA"/>
        </w:rPr>
        <w:t>تفاصيل وقت الكتاب</w:t>
      </w:r>
      <w:bookmarkEnd w:id="265"/>
    </w:p>
    <w:p w14:paraId="69C6FBD3" w14:textId="6151EB19" w:rsidR="00102DAC" w:rsidRDefault="00F72C88" w:rsidP="00F72C88">
      <w:pPr>
        <w:bidi/>
        <w:jc w:val="both"/>
        <w:rPr>
          <w:bCs/>
          <w:sz w:val="26"/>
          <w:szCs w:val="26"/>
          <w:lang w:val="en-CA"/>
        </w:rPr>
      </w:pPr>
      <w:r w:rsidRPr="00F72C88">
        <w:rPr>
          <w:bCs/>
          <w:sz w:val="26"/>
          <w:szCs w:val="26"/>
          <w:rtl/>
          <w:lang w:val="en-CA"/>
        </w:rPr>
        <w:t>يتيح لك هذا الخيار ضبط مقدار المعلومات التي يتم تقديمها حول تفاصيل وقت الكتاب عند الضغط على المفتاح 0 (المعلومات) أو المفتاح 5 (أين أنا) أثناء قراءة كتاب. يمكنك اختيار سماع الوقت المنقضي، أو الوقت المتبقي، أو كليهما.</w:t>
      </w:r>
    </w:p>
    <w:p w14:paraId="47FC5BBE" w14:textId="77777777" w:rsidR="00F72C88" w:rsidRPr="00EA5285" w:rsidRDefault="00F72C88" w:rsidP="00F72C88">
      <w:pPr>
        <w:bidi/>
        <w:jc w:val="both"/>
        <w:rPr>
          <w:bCs/>
          <w:sz w:val="26"/>
          <w:szCs w:val="26"/>
          <w:lang w:val="en-CA"/>
        </w:rPr>
      </w:pPr>
    </w:p>
    <w:p w14:paraId="11B7C16B" w14:textId="7B1E626B" w:rsidR="00102DAC" w:rsidRPr="00EA5285" w:rsidRDefault="00CA7703" w:rsidP="009C2DFB">
      <w:pPr>
        <w:pStyle w:val="Heading2"/>
        <w:tabs>
          <w:tab w:val="clear" w:pos="993"/>
        </w:tabs>
        <w:bidi/>
        <w:rPr>
          <w:b w:val="0"/>
          <w:bCs/>
          <w:sz w:val="34"/>
          <w:szCs w:val="26"/>
          <w:rtl/>
        </w:rPr>
      </w:pPr>
      <w:bookmarkStart w:id="266" w:name="_Wireless"/>
      <w:bookmarkStart w:id="267" w:name="_Toc221297041"/>
      <w:bookmarkEnd w:id="266"/>
      <w:r w:rsidRPr="00EA5285">
        <w:rPr>
          <w:rFonts w:hint="cs"/>
          <w:b w:val="0"/>
          <w:bCs/>
          <w:sz w:val="34"/>
          <w:szCs w:val="26"/>
          <w:rtl/>
        </w:rPr>
        <w:t>الاتصالات اللاسلكية</w:t>
      </w:r>
      <w:bookmarkEnd w:id="267"/>
      <w:r w:rsidR="00102DAC" w:rsidRPr="00EA5285">
        <w:rPr>
          <w:rFonts w:hint="cs"/>
          <w:b w:val="0"/>
          <w:bCs/>
          <w:sz w:val="34"/>
          <w:szCs w:val="26"/>
          <w:rtl/>
        </w:rPr>
        <w:t xml:space="preserve"> </w:t>
      </w:r>
    </w:p>
    <w:p w14:paraId="5183F1B3" w14:textId="09B8F2AC" w:rsidR="00102DAC" w:rsidRPr="00EA5285" w:rsidRDefault="00102DAC" w:rsidP="009C2DFB">
      <w:pPr>
        <w:bidi/>
        <w:jc w:val="both"/>
        <w:rPr>
          <w:sz w:val="26"/>
          <w:szCs w:val="26"/>
          <w:rtl/>
        </w:rPr>
      </w:pPr>
      <w:r w:rsidRPr="00EA5285">
        <w:rPr>
          <w:rFonts w:hint="cs"/>
          <w:sz w:val="26"/>
          <w:szCs w:val="26"/>
          <w:rtl/>
        </w:rPr>
        <w:t xml:space="preserve">فيما يلي بعض النقاط التي يجب ملاحظتها قبل وصف قائمة إعداد </w:t>
      </w:r>
      <w:r w:rsidR="00206373" w:rsidRPr="00EA5285">
        <w:rPr>
          <w:rFonts w:hint="cs"/>
          <w:sz w:val="26"/>
          <w:szCs w:val="26"/>
          <w:rtl/>
        </w:rPr>
        <w:t>الاتصالات اللاسلكية:</w:t>
      </w:r>
      <w:r w:rsidRPr="00EA5285">
        <w:rPr>
          <w:rFonts w:hint="cs"/>
          <w:sz w:val="26"/>
          <w:szCs w:val="26"/>
          <w:rtl/>
        </w:rPr>
        <w:t>:</w:t>
      </w:r>
    </w:p>
    <w:p w14:paraId="4DDC32F9" w14:textId="7BF2B416" w:rsidR="00102DAC" w:rsidRPr="00EA5285" w:rsidRDefault="00102DAC" w:rsidP="009C2DFB">
      <w:pPr>
        <w:pStyle w:val="ListParagraph"/>
        <w:numPr>
          <w:ilvl w:val="0"/>
          <w:numId w:val="17"/>
        </w:numPr>
        <w:bidi/>
        <w:contextualSpacing/>
        <w:jc w:val="both"/>
        <w:rPr>
          <w:sz w:val="26"/>
          <w:szCs w:val="26"/>
          <w:rtl/>
        </w:rPr>
      </w:pPr>
      <w:r w:rsidRPr="00EA5285">
        <w:rPr>
          <w:rFonts w:hint="cs"/>
          <w:sz w:val="26"/>
          <w:szCs w:val="26"/>
          <w:rtl/>
        </w:rPr>
        <w:t xml:space="preserve">يتم استخدام </w:t>
      </w:r>
      <w:r w:rsidR="00A26A38" w:rsidRPr="00EA5285">
        <w:rPr>
          <w:rFonts w:hint="cs"/>
          <w:i/>
          <w:iCs/>
          <w:sz w:val="26"/>
          <w:szCs w:val="26"/>
          <w:rtl/>
        </w:rPr>
        <w:t>وضع الطيران</w:t>
      </w:r>
      <w:r w:rsidRPr="00EA5285">
        <w:rPr>
          <w:rFonts w:hint="cs"/>
          <w:i/>
          <w:iCs/>
          <w:sz w:val="26"/>
          <w:szCs w:val="26"/>
          <w:rtl/>
        </w:rPr>
        <w:t xml:space="preserve"> </w:t>
      </w:r>
      <w:r w:rsidRPr="00EA5285">
        <w:rPr>
          <w:rFonts w:hint="cs"/>
          <w:sz w:val="26"/>
          <w:szCs w:val="26"/>
          <w:rtl/>
        </w:rPr>
        <w:t xml:space="preserve">لإيقاف كافة الاتصالات اللاسلكية في المواقف التي لا يُسمح لك فيها باستخدام جهاز لاسلكي. إذا تم تشغيل </w:t>
      </w:r>
      <w:r w:rsidR="00A26A38" w:rsidRPr="00EA5285">
        <w:rPr>
          <w:rFonts w:hint="cs"/>
          <w:sz w:val="26"/>
          <w:szCs w:val="26"/>
          <w:rtl/>
        </w:rPr>
        <w:t>وضع الطيران</w:t>
      </w:r>
      <w:r w:rsidRPr="00EA5285">
        <w:rPr>
          <w:rFonts w:hint="cs"/>
          <w:sz w:val="26"/>
          <w:szCs w:val="26"/>
          <w:rtl/>
        </w:rPr>
        <w:t xml:space="preserve">، فسيتم </w:t>
      </w:r>
      <w:r w:rsidRPr="00EA5285">
        <w:rPr>
          <w:rFonts w:hint="cs"/>
          <w:i/>
          <w:iCs/>
          <w:sz w:val="26"/>
          <w:szCs w:val="26"/>
          <w:rtl/>
        </w:rPr>
        <w:t>إيقاف تشغيل</w:t>
      </w:r>
      <w:r w:rsidRPr="00EA5285">
        <w:rPr>
          <w:rFonts w:hint="cs"/>
          <w:sz w:val="26"/>
          <w:szCs w:val="26"/>
          <w:rtl/>
        </w:rPr>
        <w:t xml:space="preserve"> الاتصال اللاسلكي. يمكنك أيضًا تشغيل </w:t>
      </w:r>
      <w:r w:rsidR="00A26A38" w:rsidRPr="00EA5285">
        <w:rPr>
          <w:rFonts w:hint="cs"/>
          <w:sz w:val="26"/>
          <w:szCs w:val="26"/>
          <w:rtl/>
        </w:rPr>
        <w:t>وضع الطيران</w:t>
      </w:r>
      <w:r w:rsidRPr="00EA5285">
        <w:rPr>
          <w:rFonts w:hint="cs"/>
          <w:sz w:val="26"/>
          <w:szCs w:val="26"/>
          <w:rtl/>
        </w:rPr>
        <w:t xml:space="preserve"> في المواقف التي تعلم فيها أنك لا تحتاج إلى اتصال لاسلكي لتوفير طاقة البطارية. لتشغيل </w:t>
      </w:r>
      <w:r w:rsidR="00A26A38" w:rsidRPr="00EA5285">
        <w:rPr>
          <w:rFonts w:hint="cs"/>
          <w:sz w:val="26"/>
          <w:szCs w:val="26"/>
          <w:rtl/>
        </w:rPr>
        <w:t>وضع الطيران</w:t>
      </w:r>
      <w:r w:rsidRPr="00EA5285">
        <w:rPr>
          <w:rFonts w:hint="cs"/>
          <w:sz w:val="26"/>
          <w:szCs w:val="26"/>
          <w:rtl/>
        </w:rPr>
        <w:t xml:space="preserve"> بسرعة، اضغط مع الاستمرار على مفتاح </w:t>
      </w:r>
      <w:r w:rsidR="003F2E80" w:rsidRPr="00EA5285">
        <w:rPr>
          <w:rFonts w:hint="cs"/>
          <w:sz w:val="26"/>
          <w:szCs w:val="26"/>
          <w:rtl/>
        </w:rPr>
        <w:t xml:space="preserve">الاتصال (فوق رقم 2)، </w:t>
      </w:r>
      <w:r w:rsidRPr="00EA5285">
        <w:rPr>
          <w:rFonts w:hint="cs"/>
          <w:sz w:val="26"/>
          <w:szCs w:val="26"/>
          <w:rtl/>
        </w:rPr>
        <w:t>وسيعلن النظام عن "</w:t>
      </w:r>
      <w:r w:rsidR="00A26A38" w:rsidRPr="00EA5285">
        <w:rPr>
          <w:rFonts w:hint="cs"/>
          <w:sz w:val="26"/>
          <w:szCs w:val="26"/>
          <w:rtl/>
        </w:rPr>
        <w:t>وضع الطيران</w:t>
      </w:r>
      <w:r w:rsidRPr="00EA5285">
        <w:rPr>
          <w:rFonts w:hint="cs"/>
          <w:sz w:val="26"/>
          <w:szCs w:val="26"/>
          <w:rtl/>
        </w:rPr>
        <w:t xml:space="preserve">: </w:t>
      </w:r>
      <w:r w:rsidR="00CF423B" w:rsidRPr="00EA5285">
        <w:rPr>
          <w:rFonts w:hint="cs"/>
          <w:sz w:val="26"/>
          <w:szCs w:val="26"/>
          <w:rtl/>
          <w:lang w:bidi="ar-QA"/>
        </w:rPr>
        <w:t>تشغيل</w:t>
      </w:r>
      <w:r w:rsidRPr="00EA5285">
        <w:rPr>
          <w:rFonts w:hint="cs"/>
          <w:sz w:val="26"/>
          <w:szCs w:val="26"/>
          <w:rtl/>
        </w:rPr>
        <w:t xml:space="preserve">". لإيقاف تشغيله، ما عليك سوى الضغط مع الاستمرار على مفتاح </w:t>
      </w:r>
      <w:r w:rsidR="003F2E80" w:rsidRPr="00EA5285">
        <w:rPr>
          <w:rFonts w:hint="cs"/>
          <w:sz w:val="26"/>
          <w:szCs w:val="26"/>
          <w:rtl/>
        </w:rPr>
        <w:t xml:space="preserve">الاتصال </w:t>
      </w:r>
      <w:r w:rsidRPr="00EA5285">
        <w:rPr>
          <w:rFonts w:hint="cs"/>
          <w:sz w:val="26"/>
          <w:szCs w:val="26"/>
          <w:rtl/>
        </w:rPr>
        <w:t>مرة أخرى وسوف تسمع "</w:t>
      </w:r>
      <w:r w:rsidR="00A26A38" w:rsidRPr="00EA5285">
        <w:rPr>
          <w:rFonts w:hint="cs"/>
          <w:sz w:val="26"/>
          <w:szCs w:val="26"/>
          <w:rtl/>
        </w:rPr>
        <w:t>وضع الطيران</w:t>
      </w:r>
      <w:r w:rsidR="00CF423B" w:rsidRPr="00EA5285">
        <w:rPr>
          <w:rFonts w:hint="cs"/>
          <w:sz w:val="26"/>
          <w:szCs w:val="26"/>
          <w:rtl/>
        </w:rPr>
        <w:t xml:space="preserve">: </w:t>
      </w:r>
      <w:r w:rsidR="006A56A4" w:rsidRPr="00EA5285">
        <w:rPr>
          <w:rFonts w:hint="cs"/>
          <w:sz w:val="26"/>
          <w:szCs w:val="26"/>
          <w:rtl/>
        </w:rPr>
        <w:t>إيقاف</w:t>
      </w:r>
      <w:r w:rsidRPr="00EA5285">
        <w:rPr>
          <w:rFonts w:hint="cs"/>
          <w:sz w:val="26"/>
          <w:szCs w:val="26"/>
          <w:rtl/>
        </w:rPr>
        <w:t xml:space="preserve">". أخيرًا، إذا تم تشغيل </w:t>
      </w:r>
      <w:r w:rsidR="00A26A38" w:rsidRPr="00EA5285">
        <w:rPr>
          <w:rFonts w:hint="cs"/>
          <w:sz w:val="26"/>
          <w:szCs w:val="26"/>
          <w:rtl/>
        </w:rPr>
        <w:t>وضع الطيران</w:t>
      </w:r>
      <w:r w:rsidRPr="00EA5285">
        <w:rPr>
          <w:rFonts w:hint="cs"/>
          <w:sz w:val="26"/>
          <w:szCs w:val="26"/>
          <w:rtl/>
        </w:rPr>
        <w:t xml:space="preserve">، فإن الضغط على </w:t>
      </w:r>
      <w:r w:rsidR="006A56A4" w:rsidRPr="00EA5285">
        <w:rPr>
          <w:rFonts w:hint="cs"/>
          <w:sz w:val="26"/>
          <w:szCs w:val="26"/>
          <w:rtl/>
        </w:rPr>
        <w:t xml:space="preserve">مفتاح الاتصال </w:t>
      </w:r>
      <w:r w:rsidRPr="00EA5285">
        <w:rPr>
          <w:rFonts w:hint="cs"/>
          <w:sz w:val="26"/>
          <w:szCs w:val="26"/>
          <w:rtl/>
        </w:rPr>
        <w:t>سيذكرك بإعلان رسالة "</w:t>
      </w:r>
      <w:r w:rsidR="00A26A38" w:rsidRPr="00EA5285">
        <w:rPr>
          <w:rFonts w:hint="cs"/>
          <w:sz w:val="26"/>
          <w:szCs w:val="26"/>
          <w:rtl/>
        </w:rPr>
        <w:t>وضع الطيران</w:t>
      </w:r>
      <w:r w:rsidRPr="00EA5285">
        <w:rPr>
          <w:rFonts w:hint="cs"/>
          <w:sz w:val="26"/>
          <w:szCs w:val="26"/>
          <w:rtl/>
        </w:rPr>
        <w:t xml:space="preserve">: </w:t>
      </w:r>
      <w:r w:rsidR="006A56A4" w:rsidRPr="00EA5285">
        <w:rPr>
          <w:rFonts w:hint="cs"/>
          <w:sz w:val="26"/>
          <w:szCs w:val="26"/>
          <w:rtl/>
        </w:rPr>
        <w:t>تشغيل</w:t>
      </w:r>
      <w:r w:rsidRPr="00EA5285">
        <w:rPr>
          <w:rFonts w:hint="cs"/>
          <w:sz w:val="26"/>
          <w:szCs w:val="26"/>
          <w:rtl/>
        </w:rPr>
        <w:t xml:space="preserve">". </w:t>
      </w:r>
    </w:p>
    <w:p w14:paraId="139C5739" w14:textId="79B9C3CE" w:rsidR="00102DAC" w:rsidRPr="00EA5285" w:rsidRDefault="00102DAC" w:rsidP="009C2DFB">
      <w:pPr>
        <w:pStyle w:val="ListParagraph"/>
        <w:numPr>
          <w:ilvl w:val="0"/>
          <w:numId w:val="17"/>
        </w:numPr>
        <w:bidi/>
        <w:contextualSpacing/>
        <w:jc w:val="both"/>
        <w:rPr>
          <w:sz w:val="26"/>
          <w:szCs w:val="26"/>
          <w:rtl/>
        </w:rPr>
      </w:pPr>
      <w:r w:rsidRPr="00EA5285">
        <w:rPr>
          <w:sz w:val="26"/>
          <w:szCs w:val="26"/>
        </w:rPr>
        <w:t>SSID</w:t>
      </w:r>
      <w:r w:rsidRPr="00EA5285">
        <w:rPr>
          <w:rFonts w:hint="cs"/>
          <w:sz w:val="26"/>
          <w:szCs w:val="26"/>
          <w:rtl/>
        </w:rPr>
        <w:t xml:space="preserve"> هو </w:t>
      </w:r>
      <w:r w:rsidR="001137BC" w:rsidRPr="00EA5285">
        <w:rPr>
          <w:rFonts w:hint="cs"/>
          <w:sz w:val="26"/>
          <w:szCs w:val="26"/>
          <w:rtl/>
        </w:rPr>
        <w:t>ال</w:t>
      </w:r>
      <w:r w:rsidRPr="00EA5285">
        <w:rPr>
          <w:rFonts w:hint="cs"/>
          <w:sz w:val="26"/>
          <w:szCs w:val="26"/>
          <w:rtl/>
        </w:rPr>
        <w:t>اسم</w:t>
      </w:r>
      <w:r w:rsidR="001137BC" w:rsidRPr="00EA5285">
        <w:rPr>
          <w:rFonts w:hint="cs"/>
          <w:sz w:val="26"/>
          <w:szCs w:val="26"/>
          <w:rtl/>
        </w:rPr>
        <w:t xml:space="preserve"> </w:t>
      </w:r>
      <w:r w:rsidR="001137BC" w:rsidRPr="00EA5285">
        <w:rPr>
          <w:rFonts w:hint="cs"/>
          <w:sz w:val="26"/>
          <w:szCs w:val="26"/>
          <w:rtl/>
          <w:lang w:bidi="ar-QA"/>
        </w:rPr>
        <w:t xml:space="preserve">الذي يتم تعريف شبكات </w:t>
      </w:r>
      <w:r w:rsidR="00F43558" w:rsidRPr="00EA5285">
        <w:rPr>
          <w:rFonts w:hint="cs"/>
          <w:sz w:val="26"/>
          <w:szCs w:val="26"/>
          <w:rtl/>
          <w:lang w:bidi="ar-QA"/>
        </w:rPr>
        <w:t>الوايفاي من خلاله</w:t>
      </w:r>
      <w:r w:rsidRPr="00EA5285">
        <w:rPr>
          <w:rFonts w:hint="cs"/>
          <w:sz w:val="26"/>
          <w:szCs w:val="26"/>
          <w:rtl/>
        </w:rPr>
        <w:t xml:space="preserve">. يتم </w:t>
      </w:r>
      <w:r w:rsidR="00F43558" w:rsidRPr="00EA5285">
        <w:rPr>
          <w:rFonts w:hint="cs"/>
          <w:sz w:val="26"/>
          <w:szCs w:val="26"/>
          <w:rtl/>
        </w:rPr>
        <w:t xml:space="preserve">العثور على هكذا أسماء </w:t>
      </w:r>
      <w:r w:rsidRPr="00EA5285">
        <w:rPr>
          <w:rFonts w:hint="cs"/>
          <w:sz w:val="26"/>
          <w:szCs w:val="26"/>
          <w:rtl/>
        </w:rPr>
        <w:t xml:space="preserve">عند قيامك بإجراء فحص للاتصالات المتاحة. من الممكن أن يكون </w:t>
      </w:r>
      <w:r w:rsidR="00F43558" w:rsidRPr="00EA5285">
        <w:rPr>
          <w:rFonts w:hint="cs"/>
          <w:sz w:val="26"/>
          <w:szCs w:val="26"/>
          <w:rtl/>
        </w:rPr>
        <w:t xml:space="preserve">قد تم إعداد </w:t>
      </w:r>
      <w:r w:rsidRPr="00EA5285">
        <w:rPr>
          <w:rFonts w:hint="cs"/>
          <w:sz w:val="26"/>
          <w:szCs w:val="26"/>
          <w:rtl/>
        </w:rPr>
        <w:t xml:space="preserve">جهاز التوجيه لإخفاء </w:t>
      </w:r>
      <w:r w:rsidRPr="00EA5285">
        <w:rPr>
          <w:sz w:val="26"/>
          <w:szCs w:val="26"/>
        </w:rPr>
        <w:t>SSID</w:t>
      </w:r>
      <w:r w:rsidRPr="00EA5285">
        <w:rPr>
          <w:rFonts w:hint="cs"/>
          <w:sz w:val="26"/>
          <w:szCs w:val="26"/>
          <w:rtl/>
        </w:rPr>
        <w:t xml:space="preserve"> </w:t>
      </w:r>
      <w:r w:rsidR="00F43558" w:rsidRPr="00EA5285">
        <w:rPr>
          <w:rFonts w:hint="cs"/>
          <w:sz w:val="26"/>
          <w:szCs w:val="26"/>
          <w:rtl/>
        </w:rPr>
        <w:t xml:space="preserve">أو اسم الشبكة </w:t>
      </w:r>
      <w:r w:rsidRPr="00EA5285">
        <w:rPr>
          <w:rFonts w:hint="cs"/>
          <w:sz w:val="26"/>
          <w:szCs w:val="26"/>
          <w:rtl/>
        </w:rPr>
        <w:t xml:space="preserve">الخاص به. في هذه الحالة، لن يظهر في قائمة الاتصالات عند إجراء </w:t>
      </w:r>
      <w:r w:rsidR="00F43558" w:rsidRPr="00EA5285">
        <w:rPr>
          <w:rFonts w:hint="cs"/>
          <w:sz w:val="26"/>
          <w:szCs w:val="26"/>
          <w:rtl/>
        </w:rPr>
        <w:t xml:space="preserve">البحث </w:t>
      </w:r>
      <w:r w:rsidR="00F43558" w:rsidRPr="00EA5285">
        <w:rPr>
          <w:rFonts w:hint="cs"/>
          <w:sz w:val="26"/>
          <w:szCs w:val="26"/>
          <w:rtl/>
        </w:rPr>
        <w:lastRenderedPageBreak/>
        <w:t>عن الشبكات المتاحة</w:t>
      </w:r>
      <w:r w:rsidRPr="00EA5285">
        <w:rPr>
          <w:rFonts w:hint="cs"/>
          <w:sz w:val="26"/>
          <w:szCs w:val="26"/>
          <w:rtl/>
        </w:rPr>
        <w:t xml:space="preserve">. للاتصال بمثل هذه الشبكة، تحتاج إلى استخدام خيار إنشاء اتصال جديد وإدخال </w:t>
      </w:r>
      <w:r w:rsidRPr="00EA5285">
        <w:rPr>
          <w:sz w:val="26"/>
          <w:szCs w:val="26"/>
        </w:rPr>
        <w:t>SSID</w:t>
      </w:r>
      <w:r w:rsidRPr="00EA5285">
        <w:rPr>
          <w:rFonts w:hint="cs"/>
          <w:sz w:val="26"/>
          <w:szCs w:val="26"/>
          <w:rtl/>
        </w:rPr>
        <w:t xml:space="preserve"> يدويًا.</w:t>
      </w:r>
    </w:p>
    <w:p w14:paraId="6FCAD43C" w14:textId="66836032" w:rsidR="00102DAC" w:rsidRPr="00EA5285" w:rsidRDefault="00102DAC" w:rsidP="009C2DFB">
      <w:pPr>
        <w:pStyle w:val="ListParagraph"/>
        <w:numPr>
          <w:ilvl w:val="0"/>
          <w:numId w:val="17"/>
        </w:numPr>
        <w:bidi/>
        <w:contextualSpacing/>
        <w:jc w:val="both"/>
        <w:rPr>
          <w:sz w:val="26"/>
          <w:szCs w:val="26"/>
          <w:rtl/>
        </w:rPr>
      </w:pPr>
      <w:r w:rsidRPr="00EA5285">
        <w:rPr>
          <w:rFonts w:hint="cs"/>
          <w:sz w:val="26"/>
          <w:szCs w:val="26"/>
          <w:rtl/>
        </w:rPr>
        <w:t xml:space="preserve">كلمة المرور هي مفتاح المصادقة المستخدم مع جهاز توجيه الشبكة الخاص بك. إنها حساسة لحالة الأحرف، لذا عند إدخالها باستخدام ميزة </w:t>
      </w:r>
      <w:r w:rsidR="007054C0" w:rsidRPr="00EA5285">
        <w:rPr>
          <w:rFonts w:hint="cs"/>
          <w:sz w:val="26"/>
          <w:szCs w:val="26"/>
          <w:rtl/>
        </w:rPr>
        <w:t xml:space="preserve">الضغطات المتعددة </w:t>
      </w:r>
      <w:r w:rsidRPr="00EA5285">
        <w:rPr>
          <w:rFonts w:hint="cs"/>
          <w:sz w:val="26"/>
          <w:szCs w:val="26"/>
          <w:rtl/>
        </w:rPr>
        <w:t xml:space="preserve">في </w:t>
      </w:r>
      <w:r w:rsidR="007054C0" w:rsidRPr="00EA5285">
        <w:rPr>
          <w:rFonts w:hint="cs"/>
          <w:sz w:val="26"/>
          <w:szCs w:val="26"/>
          <w:rtl/>
        </w:rPr>
        <w:t>جهازك</w:t>
      </w:r>
      <w:r w:rsidRPr="00EA5285">
        <w:rPr>
          <w:rFonts w:hint="cs"/>
          <w:sz w:val="26"/>
          <w:szCs w:val="26"/>
          <w:rtl/>
        </w:rPr>
        <w:t>، يمكنك التبديل بين الأحرف الصغيرة والأحرف الكبيرة والأرقام فقط باستخدام مفتاح ا</w:t>
      </w:r>
      <w:r w:rsidRPr="00EA5285">
        <w:rPr>
          <w:rFonts w:hint="cs"/>
          <w:b/>
          <w:bCs/>
          <w:i/>
          <w:iCs/>
          <w:sz w:val="26"/>
          <w:szCs w:val="26"/>
          <w:rtl/>
        </w:rPr>
        <w:t>لإشارة المرجعية</w:t>
      </w:r>
      <w:r w:rsidRPr="00EA5285">
        <w:rPr>
          <w:rFonts w:hint="cs"/>
          <w:sz w:val="26"/>
          <w:szCs w:val="26"/>
          <w:rtl/>
        </w:rPr>
        <w:t>.</w:t>
      </w:r>
    </w:p>
    <w:p w14:paraId="533CFA48" w14:textId="3F28B312" w:rsidR="00102DAC" w:rsidRPr="00EA5285" w:rsidRDefault="00102DAC" w:rsidP="009C2DFB">
      <w:pPr>
        <w:pStyle w:val="ListParagraph"/>
        <w:numPr>
          <w:ilvl w:val="0"/>
          <w:numId w:val="17"/>
        </w:numPr>
        <w:bidi/>
        <w:contextualSpacing/>
        <w:jc w:val="both"/>
        <w:rPr>
          <w:sz w:val="26"/>
          <w:szCs w:val="26"/>
          <w:rtl/>
        </w:rPr>
      </w:pPr>
      <w:r w:rsidRPr="00EA5285">
        <w:rPr>
          <w:rFonts w:hint="cs"/>
          <w:sz w:val="26"/>
          <w:szCs w:val="26"/>
          <w:rtl/>
        </w:rPr>
        <w:t xml:space="preserve">الاسم المستعار هو اسم مألوف يستخدمه الستريم </w:t>
      </w:r>
      <w:r w:rsidR="00F51675" w:rsidRPr="00EA5285">
        <w:rPr>
          <w:rFonts w:hint="cs"/>
          <w:sz w:val="26"/>
          <w:szCs w:val="26"/>
          <w:rtl/>
        </w:rPr>
        <w:t>للتعريف ب</w:t>
      </w:r>
      <w:r w:rsidRPr="00EA5285">
        <w:rPr>
          <w:rFonts w:hint="cs"/>
          <w:sz w:val="26"/>
          <w:szCs w:val="26"/>
          <w:rtl/>
        </w:rPr>
        <w:t xml:space="preserve">الشبكة. لن تتم كتابة هذا الاسم الاختياري كما هو الحال مع </w:t>
      </w:r>
      <w:r w:rsidRPr="00EA5285">
        <w:rPr>
          <w:sz w:val="26"/>
          <w:szCs w:val="26"/>
        </w:rPr>
        <w:t>SSID</w:t>
      </w:r>
      <w:r w:rsidRPr="00EA5285">
        <w:rPr>
          <w:rFonts w:hint="cs"/>
          <w:sz w:val="26"/>
          <w:szCs w:val="26"/>
          <w:rtl/>
        </w:rPr>
        <w:t xml:space="preserve">، لذا يجب عليك إدخال اسم يمكن </w:t>
      </w:r>
      <w:r w:rsidR="00F51675" w:rsidRPr="00EA5285">
        <w:rPr>
          <w:rFonts w:hint="cs"/>
          <w:sz w:val="26"/>
          <w:szCs w:val="26"/>
          <w:rtl/>
        </w:rPr>
        <w:t>لآلة النطق لديك قراءته بسهولة.</w:t>
      </w:r>
      <w:r w:rsidRPr="00EA5285">
        <w:rPr>
          <w:rFonts w:hint="cs"/>
          <w:sz w:val="26"/>
          <w:szCs w:val="26"/>
          <w:rtl/>
        </w:rPr>
        <w:t xml:space="preserve"> الحد الأقصى لطول </w:t>
      </w:r>
      <w:r w:rsidR="00B80DC9" w:rsidRPr="00EA5285">
        <w:rPr>
          <w:rFonts w:hint="cs"/>
          <w:sz w:val="26"/>
          <w:szCs w:val="26"/>
          <w:rtl/>
        </w:rPr>
        <w:t xml:space="preserve">هذا الاسم </w:t>
      </w:r>
      <w:r w:rsidRPr="00EA5285">
        <w:rPr>
          <w:rFonts w:hint="cs"/>
          <w:sz w:val="26"/>
          <w:szCs w:val="26"/>
          <w:rtl/>
        </w:rPr>
        <w:t>هو 50 حرفًا.</w:t>
      </w:r>
    </w:p>
    <w:p w14:paraId="655A78FE" w14:textId="74EC3FE9" w:rsidR="00102DAC" w:rsidRPr="00EA5285" w:rsidRDefault="00102DAC" w:rsidP="009C2DFB">
      <w:pPr>
        <w:pStyle w:val="Heading3"/>
        <w:bidi/>
        <w:rPr>
          <w:b w:val="0"/>
          <w:bCs/>
          <w:sz w:val="30"/>
          <w:szCs w:val="26"/>
          <w:rtl/>
        </w:rPr>
      </w:pPr>
      <w:bookmarkStart w:id="268" w:name="_Toc221297042"/>
      <w:r w:rsidRPr="00EA5285">
        <w:rPr>
          <w:rFonts w:hint="cs"/>
          <w:b w:val="0"/>
          <w:bCs/>
          <w:sz w:val="30"/>
          <w:szCs w:val="26"/>
          <w:rtl/>
        </w:rPr>
        <w:t xml:space="preserve">وضع </w:t>
      </w:r>
      <w:r w:rsidR="008A0B6C" w:rsidRPr="00EA5285">
        <w:rPr>
          <w:rFonts w:hint="cs"/>
          <w:b w:val="0"/>
          <w:bCs/>
          <w:sz w:val="30"/>
          <w:szCs w:val="26"/>
          <w:rtl/>
        </w:rPr>
        <w:t>الطيران</w:t>
      </w:r>
      <w:bookmarkEnd w:id="268"/>
    </w:p>
    <w:p w14:paraId="5AE08422" w14:textId="628BC2D5" w:rsidR="00102DAC" w:rsidRPr="00EA5285" w:rsidRDefault="00102DAC" w:rsidP="009C2DFB">
      <w:pPr>
        <w:bidi/>
        <w:jc w:val="both"/>
        <w:rPr>
          <w:sz w:val="26"/>
          <w:szCs w:val="26"/>
          <w:rtl/>
        </w:rPr>
      </w:pPr>
      <w:r w:rsidRPr="00EA5285">
        <w:rPr>
          <w:rFonts w:hint="cs"/>
          <w:sz w:val="26"/>
          <w:szCs w:val="26"/>
          <w:rtl/>
        </w:rPr>
        <w:t xml:space="preserve">العنصر الأول في قائمة </w:t>
      </w:r>
      <w:r w:rsidR="00497A8E" w:rsidRPr="00EA5285">
        <w:rPr>
          <w:rFonts w:hint="cs"/>
          <w:sz w:val="26"/>
          <w:szCs w:val="26"/>
          <w:rtl/>
        </w:rPr>
        <w:t xml:space="preserve">الاتصالات </w:t>
      </w:r>
      <w:r w:rsidRPr="00EA5285">
        <w:rPr>
          <w:rFonts w:hint="cs"/>
          <w:sz w:val="26"/>
          <w:szCs w:val="26"/>
          <w:rtl/>
        </w:rPr>
        <w:t>اللاسلكية هو "</w:t>
      </w:r>
      <w:r w:rsidR="00A26A38" w:rsidRPr="00EA5285">
        <w:rPr>
          <w:rFonts w:hint="cs"/>
          <w:sz w:val="26"/>
          <w:szCs w:val="26"/>
          <w:rtl/>
        </w:rPr>
        <w:t>وضع الطيران</w:t>
      </w:r>
      <w:r w:rsidRPr="00EA5285">
        <w:rPr>
          <w:rFonts w:hint="cs"/>
          <w:sz w:val="26"/>
          <w:szCs w:val="26"/>
          <w:rtl/>
        </w:rPr>
        <w:t xml:space="preserve">". استخدم هذا العنصر لتشغيل </w:t>
      </w:r>
      <w:r w:rsidR="00A26A38" w:rsidRPr="00EA5285">
        <w:rPr>
          <w:rFonts w:hint="cs"/>
          <w:sz w:val="26"/>
          <w:szCs w:val="26"/>
          <w:rtl/>
        </w:rPr>
        <w:t>وضع الطيران</w:t>
      </w:r>
      <w:r w:rsidRPr="00EA5285">
        <w:rPr>
          <w:rFonts w:hint="cs"/>
          <w:sz w:val="26"/>
          <w:szCs w:val="26"/>
          <w:rtl/>
        </w:rPr>
        <w:t xml:space="preserve"> أو إيقاف تشغيله. بشكل افتراضي، يتم تشغيل </w:t>
      </w:r>
      <w:r w:rsidR="00A26A38" w:rsidRPr="00EA5285">
        <w:rPr>
          <w:rFonts w:hint="cs"/>
          <w:sz w:val="26"/>
          <w:szCs w:val="26"/>
          <w:rtl/>
        </w:rPr>
        <w:t>وضع الطيران</w:t>
      </w:r>
      <w:r w:rsidRPr="00EA5285">
        <w:rPr>
          <w:rFonts w:hint="cs"/>
          <w:sz w:val="26"/>
          <w:szCs w:val="26"/>
          <w:rtl/>
        </w:rPr>
        <w:t xml:space="preserve">. عند تشغيل </w:t>
      </w:r>
      <w:r w:rsidR="00A26A38" w:rsidRPr="00EA5285">
        <w:rPr>
          <w:rFonts w:hint="cs"/>
          <w:sz w:val="26"/>
          <w:szCs w:val="26"/>
          <w:rtl/>
        </w:rPr>
        <w:t>وضع الطيران</w:t>
      </w:r>
      <w:r w:rsidRPr="00EA5285">
        <w:rPr>
          <w:rFonts w:hint="cs"/>
          <w:sz w:val="26"/>
          <w:szCs w:val="26"/>
          <w:rtl/>
        </w:rPr>
        <w:t xml:space="preserve">، يتم إيقاف تشغيل ميزات الاتصال </w:t>
      </w:r>
      <w:r w:rsidR="00497A8E" w:rsidRPr="00EA5285">
        <w:rPr>
          <w:rFonts w:hint="cs"/>
          <w:sz w:val="26"/>
          <w:szCs w:val="26"/>
          <w:rtl/>
        </w:rPr>
        <w:t>عبر الوايفاي والبلوتوث</w:t>
      </w:r>
      <w:r w:rsidRPr="00EA5285">
        <w:rPr>
          <w:rFonts w:hint="cs"/>
          <w:sz w:val="26"/>
          <w:szCs w:val="26"/>
          <w:rtl/>
        </w:rPr>
        <w:t xml:space="preserve">. عند إيقاف تشغيل </w:t>
      </w:r>
      <w:r w:rsidR="00A26A38" w:rsidRPr="00EA5285">
        <w:rPr>
          <w:rFonts w:hint="cs"/>
          <w:sz w:val="26"/>
          <w:szCs w:val="26"/>
          <w:rtl/>
        </w:rPr>
        <w:t>وضع الطيران</w:t>
      </w:r>
      <w:r w:rsidRPr="00EA5285">
        <w:rPr>
          <w:rFonts w:hint="cs"/>
          <w:sz w:val="26"/>
          <w:szCs w:val="26"/>
          <w:rtl/>
        </w:rPr>
        <w:t>، يتم تشغيل الميزات اللاسلكية تلقائيًا.</w:t>
      </w:r>
    </w:p>
    <w:p w14:paraId="363A49B1" w14:textId="5FAA91BB" w:rsidR="00102DAC" w:rsidRPr="00EA5285" w:rsidRDefault="00497A8E" w:rsidP="009C2DFB">
      <w:pPr>
        <w:pStyle w:val="Heading3"/>
        <w:bidi/>
        <w:rPr>
          <w:sz w:val="30"/>
          <w:szCs w:val="26"/>
        </w:rPr>
      </w:pPr>
      <w:bookmarkStart w:id="269" w:name="_Toc221297043"/>
      <w:r w:rsidRPr="00EA5285">
        <w:rPr>
          <w:rFonts w:hint="cs"/>
          <w:sz w:val="30"/>
          <w:szCs w:val="26"/>
          <w:rtl/>
        </w:rPr>
        <w:t>الوايفاي</w:t>
      </w:r>
      <w:bookmarkEnd w:id="269"/>
    </w:p>
    <w:p w14:paraId="7529E3A3" w14:textId="380ED384" w:rsidR="00102DAC" w:rsidRPr="00EA5285" w:rsidRDefault="00F659EE" w:rsidP="009C2DFB">
      <w:pPr>
        <w:pStyle w:val="Heading4"/>
        <w:bidi/>
        <w:rPr>
          <w:sz w:val="28"/>
          <w:szCs w:val="26"/>
          <w:rtl/>
        </w:rPr>
      </w:pPr>
      <w:r w:rsidRPr="00EA5285">
        <w:rPr>
          <w:rFonts w:hint="cs"/>
          <w:sz w:val="28"/>
          <w:szCs w:val="26"/>
          <w:rtl/>
          <w:lang w:bidi="ar-QA"/>
        </w:rPr>
        <w:t>ال</w:t>
      </w:r>
      <w:r w:rsidR="009C74B4" w:rsidRPr="00EA5285">
        <w:rPr>
          <w:sz w:val="28"/>
          <w:szCs w:val="26"/>
          <w:rtl/>
        </w:rPr>
        <w:t>وايفاي</w:t>
      </w:r>
    </w:p>
    <w:p w14:paraId="630EEA56" w14:textId="17EAD4BD" w:rsidR="00102DAC" w:rsidRPr="00EA5285" w:rsidRDefault="00102DAC" w:rsidP="009C2DFB">
      <w:pPr>
        <w:bidi/>
        <w:rPr>
          <w:sz w:val="26"/>
          <w:szCs w:val="26"/>
          <w:rtl/>
        </w:rPr>
      </w:pPr>
      <w:r w:rsidRPr="00EA5285">
        <w:rPr>
          <w:rFonts w:hint="cs"/>
          <w:sz w:val="26"/>
          <w:szCs w:val="26"/>
          <w:rtl/>
        </w:rPr>
        <w:t xml:space="preserve">يسمح العنصر الأول في قائمة </w:t>
      </w:r>
      <w:r w:rsidR="009C74B4" w:rsidRPr="00EA5285">
        <w:rPr>
          <w:sz w:val="26"/>
          <w:szCs w:val="26"/>
          <w:rtl/>
        </w:rPr>
        <w:t>وايفاي</w:t>
      </w:r>
      <w:r w:rsidRPr="00EA5285">
        <w:rPr>
          <w:rFonts w:hint="cs"/>
          <w:sz w:val="26"/>
          <w:szCs w:val="26"/>
          <w:rtl/>
        </w:rPr>
        <w:t xml:space="preserve"> الفرعية بتبديل تشغيل </w:t>
      </w:r>
      <w:r w:rsidR="009C74B4" w:rsidRPr="00EA5285">
        <w:rPr>
          <w:sz w:val="26"/>
          <w:szCs w:val="26"/>
          <w:rtl/>
        </w:rPr>
        <w:t>وايفاي</w:t>
      </w:r>
      <w:r w:rsidRPr="00EA5285">
        <w:rPr>
          <w:rFonts w:hint="cs"/>
          <w:sz w:val="26"/>
          <w:szCs w:val="26"/>
          <w:rtl/>
        </w:rPr>
        <w:t xml:space="preserve"> أو إيقاف تشغيله.</w:t>
      </w:r>
    </w:p>
    <w:p w14:paraId="4E40C47A" w14:textId="77777777" w:rsidR="00102DAC" w:rsidRPr="00EA5285" w:rsidRDefault="00102DAC" w:rsidP="009C2DFB">
      <w:pPr>
        <w:bidi/>
        <w:rPr>
          <w:sz w:val="26"/>
          <w:szCs w:val="26"/>
          <w:lang w:val="en-CA"/>
        </w:rPr>
      </w:pPr>
    </w:p>
    <w:p w14:paraId="25BE50FE" w14:textId="23B94490" w:rsidR="00102DAC" w:rsidRPr="00EA5285" w:rsidRDefault="00102DAC" w:rsidP="009C2DFB">
      <w:pPr>
        <w:pStyle w:val="Heading4"/>
        <w:bidi/>
        <w:rPr>
          <w:b w:val="0"/>
          <w:bCs/>
          <w:sz w:val="28"/>
          <w:szCs w:val="26"/>
          <w:rtl/>
        </w:rPr>
      </w:pPr>
      <w:r w:rsidRPr="00EA5285">
        <w:rPr>
          <w:rFonts w:hint="cs"/>
          <w:b w:val="0"/>
          <w:bCs/>
          <w:sz w:val="28"/>
          <w:szCs w:val="26"/>
          <w:rtl/>
        </w:rPr>
        <w:t>ال</w:t>
      </w:r>
      <w:r w:rsidR="00F659EE" w:rsidRPr="00EA5285">
        <w:rPr>
          <w:rFonts w:hint="cs"/>
          <w:b w:val="0"/>
          <w:bCs/>
          <w:sz w:val="28"/>
          <w:szCs w:val="26"/>
          <w:rtl/>
        </w:rPr>
        <w:t>حالة</w:t>
      </w:r>
    </w:p>
    <w:p w14:paraId="1135DD7E" w14:textId="4FB517A5" w:rsidR="00102DAC" w:rsidRPr="00EA5285" w:rsidRDefault="00102DAC" w:rsidP="009C2DFB">
      <w:pPr>
        <w:bidi/>
        <w:rPr>
          <w:sz w:val="26"/>
          <w:szCs w:val="26"/>
          <w:rtl/>
        </w:rPr>
      </w:pPr>
      <w:r w:rsidRPr="00EA5285">
        <w:rPr>
          <w:rFonts w:hint="cs"/>
          <w:sz w:val="26"/>
          <w:szCs w:val="26"/>
          <w:rtl/>
        </w:rPr>
        <w:t xml:space="preserve">استخدم هذا العنصر لسماع معلومات حول حالة الشبكة. يمكنك استخدام الرقمين 4 و6 للتنقل بين معلومات الشبكة المختلفة المتاحة مثل </w:t>
      </w:r>
      <w:r w:rsidR="00331D50" w:rsidRPr="00EA5285">
        <w:rPr>
          <w:rFonts w:hint="cs"/>
          <w:sz w:val="26"/>
          <w:szCs w:val="26"/>
          <w:rtl/>
        </w:rPr>
        <w:t xml:space="preserve">اسم الشبكة </w:t>
      </w:r>
      <w:r w:rsidRPr="00EA5285">
        <w:rPr>
          <w:rFonts w:hint="cs"/>
          <w:sz w:val="26"/>
          <w:szCs w:val="26"/>
          <w:rtl/>
        </w:rPr>
        <w:t>وقوة الإشارة والمزيد.</w:t>
      </w:r>
    </w:p>
    <w:p w14:paraId="5A7EED9C" w14:textId="77777777" w:rsidR="00102DAC" w:rsidRPr="00EA5285" w:rsidRDefault="00102DAC" w:rsidP="009C2DFB">
      <w:pPr>
        <w:bidi/>
        <w:jc w:val="both"/>
        <w:rPr>
          <w:bCs/>
          <w:sz w:val="26"/>
          <w:szCs w:val="26"/>
          <w:lang w:val="en-CA"/>
        </w:rPr>
      </w:pPr>
    </w:p>
    <w:p w14:paraId="526E5469" w14:textId="367DDC67" w:rsidR="00102DAC" w:rsidRPr="00EA5285" w:rsidRDefault="00102DAC" w:rsidP="009C2DFB">
      <w:pPr>
        <w:pStyle w:val="Heading4"/>
        <w:bidi/>
        <w:rPr>
          <w:b w:val="0"/>
          <w:bCs/>
          <w:sz w:val="28"/>
          <w:szCs w:val="26"/>
          <w:rtl/>
        </w:rPr>
      </w:pPr>
      <w:r w:rsidRPr="00EA5285">
        <w:rPr>
          <w:rFonts w:hint="cs"/>
          <w:b w:val="0"/>
          <w:bCs/>
          <w:sz w:val="28"/>
          <w:szCs w:val="26"/>
          <w:rtl/>
        </w:rPr>
        <w:t xml:space="preserve">اتصال </w:t>
      </w:r>
      <w:r w:rsidR="00C10515" w:rsidRPr="00EA5285">
        <w:rPr>
          <w:rFonts w:hint="cs"/>
          <w:b w:val="0"/>
          <w:bCs/>
          <w:sz w:val="28"/>
          <w:szCs w:val="26"/>
          <w:rtl/>
        </w:rPr>
        <w:t>جديد</w:t>
      </w:r>
    </w:p>
    <w:p w14:paraId="6DA918B5" w14:textId="62098F27" w:rsidR="00102DAC" w:rsidRPr="00EA5285" w:rsidRDefault="00102DAC" w:rsidP="009C2DFB">
      <w:pPr>
        <w:bidi/>
        <w:jc w:val="both"/>
        <w:rPr>
          <w:sz w:val="26"/>
          <w:szCs w:val="26"/>
          <w:rtl/>
        </w:rPr>
      </w:pPr>
      <w:r w:rsidRPr="00EA5285">
        <w:rPr>
          <w:rFonts w:hint="cs"/>
          <w:sz w:val="26"/>
          <w:szCs w:val="26"/>
          <w:rtl/>
        </w:rPr>
        <w:t xml:space="preserve">استخدم هذه القائمة إذا كنت ترغب في إنشاء اتصال </w:t>
      </w:r>
      <w:r w:rsidR="009C74B4" w:rsidRPr="00EA5285">
        <w:rPr>
          <w:sz w:val="26"/>
          <w:szCs w:val="26"/>
          <w:rtl/>
        </w:rPr>
        <w:t>وايفاي</w:t>
      </w:r>
      <w:r w:rsidRPr="00EA5285">
        <w:rPr>
          <w:rFonts w:hint="cs"/>
          <w:sz w:val="26"/>
          <w:szCs w:val="26"/>
          <w:rtl/>
        </w:rPr>
        <w:t xml:space="preserve"> جديد. سيتم منحك خيار البحث عن اتصال، أو إنشاء اتصال </w:t>
      </w:r>
      <w:r w:rsidRPr="00EA5285">
        <w:rPr>
          <w:sz w:val="26"/>
          <w:szCs w:val="26"/>
        </w:rPr>
        <w:t>WPS</w:t>
      </w:r>
      <w:r w:rsidRPr="00EA5285">
        <w:rPr>
          <w:rFonts w:hint="cs"/>
          <w:sz w:val="26"/>
          <w:szCs w:val="26"/>
          <w:rtl/>
        </w:rPr>
        <w:t>، أو إنشاء اتصال يدويًا.</w:t>
      </w:r>
    </w:p>
    <w:p w14:paraId="0B25CC6C" w14:textId="77777777" w:rsidR="00102DAC" w:rsidRPr="00EA5285" w:rsidRDefault="00102DAC" w:rsidP="009C2DFB">
      <w:pPr>
        <w:bidi/>
        <w:jc w:val="both"/>
        <w:rPr>
          <w:sz w:val="26"/>
          <w:szCs w:val="26"/>
          <w:lang w:val="en-CA"/>
        </w:rPr>
      </w:pPr>
    </w:p>
    <w:p w14:paraId="441FF7AB" w14:textId="469553CA" w:rsidR="00102DAC" w:rsidRPr="00EA5285" w:rsidRDefault="00102DAC" w:rsidP="009C2DFB">
      <w:pPr>
        <w:pStyle w:val="Heading4"/>
        <w:numPr>
          <w:ilvl w:val="4"/>
          <w:numId w:val="30"/>
        </w:numPr>
        <w:bidi/>
        <w:rPr>
          <w:sz w:val="28"/>
          <w:szCs w:val="26"/>
          <w:rtl/>
        </w:rPr>
      </w:pPr>
      <w:r w:rsidRPr="00EA5285">
        <w:rPr>
          <w:rFonts w:hint="cs"/>
          <w:b w:val="0"/>
          <w:bCs/>
          <w:sz w:val="28"/>
          <w:szCs w:val="26"/>
          <w:rtl/>
        </w:rPr>
        <w:t>البحث عن</w:t>
      </w:r>
      <w:r w:rsidRPr="00EA5285">
        <w:rPr>
          <w:rFonts w:hint="cs"/>
          <w:sz w:val="28"/>
          <w:szCs w:val="26"/>
          <w:rtl/>
        </w:rPr>
        <w:t xml:space="preserve"> </w:t>
      </w:r>
      <w:r w:rsidR="001265C3" w:rsidRPr="00EA5285">
        <w:rPr>
          <w:rFonts w:hint="cs"/>
          <w:sz w:val="28"/>
          <w:szCs w:val="26"/>
          <w:rtl/>
        </w:rPr>
        <w:t xml:space="preserve">الشبكات </w:t>
      </w:r>
    </w:p>
    <w:p w14:paraId="196D29F3" w14:textId="302C1642" w:rsidR="00102DAC" w:rsidRPr="00EA5285" w:rsidRDefault="00102DAC" w:rsidP="009C2DFB">
      <w:pPr>
        <w:bidi/>
        <w:jc w:val="both"/>
        <w:rPr>
          <w:sz w:val="26"/>
          <w:szCs w:val="26"/>
          <w:rtl/>
        </w:rPr>
      </w:pPr>
      <w:r w:rsidRPr="00EA5285">
        <w:rPr>
          <w:rFonts w:hint="cs"/>
          <w:sz w:val="26"/>
          <w:szCs w:val="26"/>
          <w:rtl/>
        </w:rPr>
        <w:t xml:space="preserve">استخدم هذا العنصر للبحث عن أجهزة توجيه </w:t>
      </w:r>
      <w:r w:rsidR="009C74B4" w:rsidRPr="00EA5285">
        <w:rPr>
          <w:sz w:val="26"/>
          <w:szCs w:val="26"/>
          <w:rtl/>
        </w:rPr>
        <w:t>وايفاي</w:t>
      </w:r>
      <w:r w:rsidRPr="00EA5285">
        <w:rPr>
          <w:rFonts w:hint="cs"/>
          <w:sz w:val="26"/>
          <w:szCs w:val="26"/>
          <w:rtl/>
        </w:rPr>
        <w:t xml:space="preserve"> </w:t>
      </w:r>
      <w:r w:rsidR="00121366" w:rsidRPr="00EA5285">
        <w:rPr>
          <w:rFonts w:hint="cs"/>
          <w:sz w:val="26"/>
          <w:szCs w:val="26"/>
          <w:rtl/>
        </w:rPr>
        <w:t xml:space="preserve">الموجودة </w:t>
      </w:r>
      <w:r w:rsidRPr="00EA5285">
        <w:rPr>
          <w:rFonts w:hint="cs"/>
          <w:sz w:val="26"/>
          <w:szCs w:val="26"/>
          <w:rtl/>
        </w:rPr>
        <w:t xml:space="preserve">ضمن نطاق الستريم الخاص بك. بعد بضع ثوان، </w:t>
      </w:r>
      <w:r w:rsidR="00121366" w:rsidRPr="00EA5285">
        <w:rPr>
          <w:rFonts w:hint="cs"/>
          <w:sz w:val="26"/>
          <w:szCs w:val="26"/>
          <w:rtl/>
        </w:rPr>
        <w:t xml:space="preserve">يُفترض أن </w:t>
      </w:r>
      <w:r w:rsidRPr="00EA5285">
        <w:rPr>
          <w:rFonts w:hint="cs"/>
          <w:sz w:val="26"/>
          <w:szCs w:val="26"/>
          <w:rtl/>
        </w:rPr>
        <w:t xml:space="preserve">يتم عرض قائمة بأجهزة التوجيه المتاحة.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لتصفح </w:t>
      </w:r>
      <w:r w:rsidR="00A04C4B" w:rsidRPr="00EA5285">
        <w:rPr>
          <w:rFonts w:hint="cs"/>
          <w:sz w:val="26"/>
          <w:szCs w:val="26"/>
          <w:rtl/>
        </w:rPr>
        <w:t xml:space="preserve">أسماء الشبكات </w:t>
      </w:r>
      <w:r w:rsidRPr="00EA5285">
        <w:rPr>
          <w:sz w:val="26"/>
          <w:szCs w:val="26"/>
        </w:rPr>
        <w:t>SSID</w:t>
      </w:r>
      <w:r w:rsidRPr="00EA5285">
        <w:rPr>
          <w:rFonts w:hint="cs"/>
          <w:sz w:val="26"/>
          <w:szCs w:val="26"/>
          <w:rtl/>
        </w:rPr>
        <w:t xml:space="preserve"> المتوفرة والتي تم العثور عليها. اضغط على "</w:t>
      </w:r>
      <w:r w:rsidRPr="00EA5285">
        <w:rPr>
          <w:rFonts w:hint="cs"/>
          <w:b/>
          <w:bCs/>
          <w:i/>
          <w:iCs/>
          <w:sz w:val="26"/>
          <w:szCs w:val="26"/>
          <w:rtl/>
        </w:rPr>
        <w:t>تأكيد</w:t>
      </w:r>
      <w:r w:rsidRPr="00EA5285">
        <w:rPr>
          <w:rFonts w:hint="cs"/>
          <w:sz w:val="26"/>
          <w:szCs w:val="26"/>
          <w:rtl/>
        </w:rPr>
        <w:t xml:space="preserve">" </w:t>
      </w:r>
      <w:r w:rsidR="00A04C4B" w:rsidRPr="00EA5285">
        <w:rPr>
          <w:rFonts w:hint="cs"/>
          <w:sz w:val="26"/>
          <w:szCs w:val="26"/>
          <w:rtl/>
        </w:rPr>
        <w:t xml:space="preserve">لاختيار الشبكة </w:t>
      </w:r>
      <w:r w:rsidRPr="00EA5285">
        <w:rPr>
          <w:rFonts w:hint="cs"/>
          <w:sz w:val="26"/>
          <w:szCs w:val="26"/>
          <w:rtl/>
        </w:rPr>
        <w:t>ال</w:t>
      </w:r>
      <w:r w:rsidR="00A04C4B" w:rsidRPr="00EA5285">
        <w:rPr>
          <w:rFonts w:hint="cs"/>
          <w:sz w:val="26"/>
          <w:szCs w:val="26"/>
          <w:rtl/>
        </w:rPr>
        <w:t>ت</w:t>
      </w:r>
      <w:r w:rsidRPr="00EA5285">
        <w:rPr>
          <w:rFonts w:hint="cs"/>
          <w:sz w:val="26"/>
          <w:szCs w:val="26"/>
          <w:rtl/>
        </w:rPr>
        <w:t>ي ترغب في الوصول إليه</w:t>
      </w:r>
      <w:r w:rsidR="00A04C4B" w:rsidRPr="00EA5285">
        <w:rPr>
          <w:rFonts w:hint="cs"/>
          <w:sz w:val="26"/>
          <w:szCs w:val="26"/>
          <w:rtl/>
        </w:rPr>
        <w:t>ا</w:t>
      </w:r>
      <w:r w:rsidRPr="00EA5285">
        <w:rPr>
          <w:rFonts w:hint="cs"/>
          <w:sz w:val="26"/>
          <w:szCs w:val="26"/>
          <w:rtl/>
        </w:rPr>
        <w:t xml:space="preserve">. سيُطلب منك بعد ذلك إدخال كلمة المرور </w:t>
      </w:r>
      <w:r w:rsidR="00355D3A" w:rsidRPr="00EA5285">
        <w:rPr>
          <w:rFonts w:hint="cs"/>
          <w:sz w:val="26"/>
          <w:szCs w:val="26"/>
          <w:rtl/>
        </w:rPr>
        <w:t xml:space="preserve">للشبكة </w:t>
      </w:r>
      <w:r w:rsidRPr="00EA5285">
        <w:rPr>
          <w:rFonts w:hint="cs"/>
          <w:sz w:val="26"/>
          <w:szCs w:val="26"/>
          <w:rtl/>
        </w:rPr>
        <w:t>المختار</w:t>
      </w:r>
      <w:r w:rsidR="00355D3A" w:rsidRPr="00EA5285">
        <w:rPr>
          <w:rFonts w:hint="cs"/>
          <w:sz w:val="26"/>
          <w:szCs w:val="26"/>
          <w:rtl/>
        </w:rPr>
        <w:t>ة</w:t>
      </w:r>
      <w:r w:rsidRPr="00EA5285">
        <w:rPr>
          <w:rFonts w:hint="cs"/>
          <w:sz w:val="26"/>
          <w:szCs w:val="26"/>
          <w:rtl/>
        </w:rPr>
        <w:t xml:space="preserve">. أدخل كلمة المرور باستخدام </w:t>
      </w:r>
      <w:r w:rsidR="000D622B" w:rsidRPr="00EA5285">
        <w:rPr>
          <w:rFonts w:hint="cs"/>
          <w:sz w:val="26"/>
          <w:szCs w:val="26"/>
          <w:rtl/>
        </w:rPr>
        <w:t xml:space="preserve">طريقة الكتابة بالضغطات المتعددة </w:t>
      </w:r>
      <w:r w:rsidRPr="00EA5285">
        <w:rPr>
          <w:rFonts w:hint="cs"/>
          <w:sz w:val="26"/>
          <w:szCs w:val="26"/>
          <w:rtl/>
        </w:rPr>
        <w:t xml:space="preserve">على لوحة المفاتيح الرقمية. اضغط مع الاستمرار على مفتاح المعلومات للوصول إلى وضع واصف </w:t>
      </w:r>
      <w:r w:rsidR="000D622B" w:rsidRPr="00EA5285">
        <w:rPr>
          <w:rFonts w:hint="cs"/>
          <w:sz w:val="26"/>
          <w:szCs w:val="26"/>
          <w:rtl/>
        </w:rPr>
        <w:t xml:space="preserve">المفاتيح </w:t>
      </w:r>
      <w:r w:rsidR="00C73179" w:rsidRPr="00EA5285">
        <w:rPr>
          <w:rFonts w:hint="cs"/>
          <w:sz w:val="26"/>
          <w:szCs w:val="26"/>
          <w:rtl/>
        </w:rPr>
        <w:t xml:space="preserve">لتتعرف على </w:t>
      </w:r>
      <w:r w:rsidRPr="00EA5285">
        <w:rPr>
          <w:rFonts w:hint="cs"/>
          <w:sz w:val="26"/>
          <w:szCs w:val="26"/>
          <w:rtl/>
        </w:rPr>
        <w:t xml:space="preserve">كل حرف ورمز عند الضغط على </w:t>
      </w:r>
      <w:r w:rsidR="00C73179" w:rsidRPr="00EA5285">
        <w:rPr>
          <w:rFonts w:hint="cs"/>
          <w:sz w:val="26"/>
          <w:szCs w:val="26"/>
          <w:rtl/>
        </w:rPr>
        <w:t>مفتاح ما أثناء الكتابة</w:t>
      </w:r>
      <w:r w:rsidRPr="00EA5285">
        <w:rPr>
          <w:rFonts w:hint="cs"/>
          <w:sz w:val="26"/>
          <w:szCs w:val="26"/>
          <w:rtl/>
        </w:rPr>
        <w:t xml:space="preserve">. قم بإنهاء إدخالك باستخدام مفتاح </w:t>
      </w:r>
      <w:r w:rsidRPr="00EA5285">
        <w:rPr>
          <w:rFonts w:hint="cs"/>
          <w:b/>
          <w:bCs/>
          <w:i/>
          <w:iCs/>
          <w:sz w:val="26"/>
          <w:szCs w:val="26"/>
          <w:rtl/>
        </w:rPr>
        <w:t>التأكيد</w:t>
      </w:r>
      <w:r w:rsidRPr="00EA5285">
        <w:rPr>
          <w:rFonts w:hint="cs"/>
          <w:sz w:val="26"/>
          <w:szCs w:val="26"/>
          <w:rtl/>
        </w:rPr>
        <w:t xml:space="preserve">. في حالة النجاح، ستتم إضافة </w:t>
      </w:r>
      <w:r w:rsidR="00CE7CD7" w:rsidRPr="00EA5285">
        <w:rPr>
          <w:rFonts w:hint="cs"/>
          <w:sz w:val="26"/>
          <w:szCs w:val="26"/>
          <w:rtl/>
        </w:rPr>
        <w:t xml:space="preserve">أسم الشبكة وكلمة مرورها </w:t>
      </w:r>
      <w:r w:rsidRPr="00EA5285">
        <w:rPr>
          <w:rFonts w:hint="cs"/>
          <w:sz w:val="26"/>
          <w:szCs w:val="26"/>
          <w:rtl/>
        </w:rPr>
        <w:t>إلى قائمة الاتصالات التي تم إعدادها</w:t>
      </w:r>
      <w:r w:rsidR="00CE7CD7" w:rsidRPr="00EA5285">
        <w:rPr>
          <w:rFonts w:hint="cs"/>
          <w:sz w:val="26"/>
          <w:szCs w:val="26"/>
          <w:rtl/>
        </w:rPr>
        <w:t>،</w:t>
      </w:r>
      <w:r w:rsidRPr="00EA5285">
        <w:rPr>
          <w:rFonts w:hint="cs"/>
          <w:sz w:val="26"/>
          <w:szCs w:val="26"/>
          <w:rtl/>
        </w:rPr>
        <w:t xml:space="preserve"> وسيتم تشغيل الاتصال الجديد </w:t>
      </w:r>
      <w:r w:rsidR="00CE7CD7" w:rsidRPr="00EA5285">
        <w:rPr>
          <w:rFonts w:hint="cs"/>
          <w:sz w:val="26"/>
          <w:szCs w:val="26"/>
          <w:rtl/>
        </w:rPr>
        <w:t>واعتباره اتصالاً نشطاً</w:t>
      </w:r>
      <w:r w:rsidRPr="00EA5285">
        <w:rPr>
          <w:rFonts w:hint="cs"/>
          <w:sz w:val="26"/>
          <w:szCs w:val="26"/>
          <w:rtl/>
        </w:rPr>
        <w:t xml:space="preserve">. سيُطلب منك بعد ذلك إدخال </w:t>
      </w:r>
      <w:r w:rsidR="00B4419A" w:rsidRPr="00EA5285">
        <w:rPr>
          <w:rFonts w:hint="cs"/>
          <w:sz w:val="26"/>
          <w:szCs w:val="26"/>
          <w:rtl/>
        </w:rPr>
        <w:t xml:space="preserve">اسم تعريفي </w:t>
      </w:r>
      <w:r w:rsidRPr="00EA5285">
        <w:rPr>
          <w:rFonts w:hint="cs"/>
          <w:sz w:val="26"/>
          <w:szCs w:val="26"/>
          <w:rtl/>
        </w:rPr>
        <w:t xml:space="preserve">اختياري للاتصال الجديد. </w:t>
      </w:r>
    </w:p>
    <w:p w14:paraId="0BEF060E" w14:textId="77777777" w:rsidR="00102DAC" w:rsidRPr="00EA5285" w:rsidRDefault="00102DAC" w:rsidP="009C2DFB">
      <w:pPr>
        <w:bidi/>
        <w:jc w:val="both"/>
        <w:rPr>
          <w:sz w:val="26"/>
          <w:szCs w:val="26"/>
          <w:lang w:val="en-CA"/>
        </w:rPr>
      </w:pPr>
    </w:p>
    <w:p w14:paraId="6BC7F218" w14:textId="09AF0323" w:rsidR="00102DAC" w:rsidRPr="00EA5285" w:rsidRDefault="00102DAC" w:rsidP="009C2DFB">
      <w:pPr>
        <w:pStyle w:val="Heading4"/>
        <w:numPr>
          <w:ilvl w:val="4"/>
          <w:numId w:val="30"/>
        </w:numPr>
        <w:bidi/>
        <w:rPr>
          <w:sz w:val="28"/>
          <w:szCs w:val="26"/>
          <w:rtl/>
        </w:rPr>
      </w:pPr>
      <w:r w:rsidRPr="00EA5285">
        <w:rPr>
          <w:rFonts w:hint="cs"/>
          <w:b w:val="0"/>
          <w:bCs/>
          <w:sz w:val="28"/>
          <w:szCs w:val="26"/>
          <w:rtl/>
        </w:rPr>
        <w:t xml:space="preserve">اتصال </w:t>
      </w:r>
      <w:r w:rsidR="00B4419A" w:rsidRPr="00EA5285">
        <w:rPr>
          <w:rFonts w:hint="cs"/>
          <w:b w:val="0"/>
          <w:bCs/>
          <w:sz w:val="28"/>
          <w:szCs w:val="26"/>
          <w:rtl/>
        </w:rPr>
        <w:t xml:space="preserve">مباشر عبر زر </w:t>
      </w:r>
      <w:r w:rsidRPr="00EA5285">
        <w:rPr>
          <w:sz w:val="28"/>
          <w:szCs w:val="26"/>
        </w:rPr>
        <w:t>WPS</w:t>
      </w:r>
    </w:p>
    <w:p w14:paraId="709F6698" w14:textId="1696FD75" w:rsidR="00102DAC" w:rsidRPr="00EA5285" w:rsidRDefault="00102DAC" w:rsidP="009C2DFB">
      <w:pPr>
        <w:bidi/>
        <w:jc w:val="both"/>
        <w:rPr>
          <w:sz w:val="26"/>
          <w:szCs w:val="26"/>
          <w:rtl/>
        </w:rPr>
      </w:pPr>
      <w:r w:rsidRPr="00EA5285">
        <w:rPr>
          <w:rFonts w:hint="cs"/>
          <w:sz w:val="26"/>
          <w:szCs w:val="26"/>
          <w:rtl/>
        </w:rPr>
        <w:t xml:space="preserve">حدد هذا العنصر للاتصال بشبكة </w:t>
      </w:r>
      <w:r w:rsidR="009C74B4" w:rsidRPr="00EA5285">
        <w:rPr>
          <w:sz w:val="26"/>
          <w:szCs w:val="26"/>
          <w:rtl/>
        </w:rPr>
        <w:t>وايفاي</w:t>
      </w:r>
      <w:r w:rsidRPr="00EA5285">
        <w:rPr>
          <w:rFonts w:hint="cs"/>
          <w:sz w:val="26"/>
          <w:szCs w:val="26"/>
          <w:rtl/>
        </w:rPr>
        <w:t xml:space="preserve"> محمية. إذا اكتشف الستريم شبكة </w:t>
      </w:r>
      <w:r w:rsidRPr="00EA5285">
        <w:rPr>
          <w:sz w:val="26"/>
          <w:szCs w:val="26"/>
        </w:rPr>
        <w:t>WPS</w:t>
      </w:r>
      <w:r w:rsidRPr="00EA5285">
        <w:rPr>
          <w:rFonts w:hint="cs"/>
          <w:sz w:val="26"/>
          <w:szCs w:val="26"/>
          <w:rtl/>
        </w:rPr>
        <w:t xml:space="preserve">، فاضغط على زر </w:t>
      </w:r>
      <w:r w:rsidRPr="00EA5285">
        <w:rPr>
          <w:sz w:val="26"/>
          <w:szCs w:val="26"/>
        </w:rPr>
        <w:t>WPS</w:t>
      </w:r>
      <w:r w:rsidRPr="00EA5285">
        <w:rPr>
          <w:rFonts w:hint="cs"/>
          <w:sz w:val="26"/>
          <w:szCs w:val="26"/>
          <w:rtl/>
        </w:rPr>
        <w:t xml:space="preserve"> الموجود على جهاز التوجيه الخاص بك ل</w:t>
      </w:r>
      <w:r w:rsidR="00C32602" w:rsidRPr="00EA5285">
        <w:rPr>
          <w:rFonts w:hint="cs"/>
          <w:sz w:val="26"/>
          <w:szCs w:val="26"/>
          <w:rtl/>
        </w:rPr>
        <w:t xml:space="preserve">بدء </w:t>
      </w:r>
      <w:r w:rsidRPr="00EA5285">
        <w:rPr>
          <w:rFonts w:hint="cs"/>
          <w:sz w:val="26"/>
          <w:szCs w:val="26"/>
          <w:rtl/>
        </w:rPr>
        <w:t>ربط الاتصال.</w:t>
      </w:r>
    </w:p>
    <w:p w14:paraId="2E2FDA5E" w14:textId="77777777" w:rsidR="00102DAC" w:rsidRPr="00EA5285" w:rsidRDefault="00102DAC" w:rsidP="009C2DFB">
      <w:pPr>
        <w:bidi/>
        <w:jc w:val="both"/>
        <w:rPr>
          <w:b/>
          <w:bCs/>
          <w:sz w:val="26"/>
          <w:szCs w:val="26"/>
          <w:lang w:val="en-CA"/>
        </w:rPr>
      </w:pPr>
    </w:p>
    <w:p w14:paraId="7CD91971" w14:textId="77777777" w:rsidR="00102DAC" w:rsidRPr="00EA5285" w:rsidRDefault="00102DAC" w:rsidP="009C2DFB">
      <w:pPr>
        <w:pStyle w:val="Heading4"/>
        <w:numPr>
          <w:ilvl w:val="4"/>
          <w:numId w:val="30"/>
        </w:numPr>
        <w:bidi/>
        <w:rPr>
          <w:bCs/>
          <w:sz w:val="28"/>
          <w:szCs w:val="26"/>
          <w:rtl/>
        </w:rPr>
      </w:pPr>
      <w:r w:rsidRPr="00EA5285">
        <w:rPr>
          <w:rFonts w:hint="cs"/>
          <w:bCs/>
          <w:i/>
          <w:iCs/>
          <w:sz w:val="28"/>
          <w:szCs w:val="26"/>
          <w:rtl/>
        </w:rPr>
        <w:lastRenderedPageBreak/>
        <w:t>الاتصال يدويا</w:t>
      </w:r>
    </w:p>
    <w:p w14:paraId="2FB20754" w14:textId="51CCADD9" w:rsidR="00102DAC" w:rsidRPr="00EA5285" w:rsidRDefault="00102DAC" w:rsidP="009C2DFB">
      <w:pPr>
        <w:bidi/>
        <w:jc w:val="both"/>
        <w:rPr>
          <w:sz w:val="26"/>
          <w:szCs w:val="26"/>
          <w:rtl/>
        </w:rPr>
      </w:pPr>
      <w:r w:rsidRPr="00EA5285">
        <w:rPr>
          <w:rFonts w:hint="cs"/>
          <w:sz w:val="26"/>
          <w:szCs w:val="26"/>
          <w:rtl/>
        </w:rPr>
        <w:t xml:space="preserve">استخدم عنصر القائمة هذا بدلاً من </w:t>
      </w:r>
      <w:r w:rsidR="00BD6C16" w:rsidRPr="00EA5285">
        <w:rPr>
          <w:rFonts w:hint="cs"/>
          <w:sz w:val="26"/>
          <w:szCs w:val="26"/>
          <w:rtl/>
        </w:rPr>
        <w:t xml:space="preserve">البحث المباشر، </w:t>
      </w:r>
      <w:r w:rsidRPr="00EA5285">
        <w:rPr>
          <w:rFonts w:hint="cs"/>
          <w:sz w:val="26"/>
          <w:szCs w:val="26"/>
          <w:rtl/>
        </w:rPr>
        <w:t xml:space="preserve">إذا كنت تعرف </w:t>
      </w:r>
      <w:r w:rsidR="00BD6C16" w:rsidRPr="00EA5285">
        <w:rPr>
          <w:rFonts w:hint="cs"/>
          <w:sz w:val="26"/>
          <w:szCs w:val="26"/>
          <w:rtl/>
        </w:rPr>
        <w:t xml:space="preserve">اسم الشبكة </w:t>
      </w:r>
      <w:r w:rsidRPr="00EA5285">
        <w:rPr>
          <w:rFonts w:hint="cs"/>
          <w:sz w:val="26"/>
          <w:szCs w:val="26"/>
          <w:rtl/>
        </w:rPr>
        <w:t>الخاص بجهاز التوجيه الذي ترغب في إعداده</w:t>
      </w:r>
      <w:r w:rsidR="00BD6C16" w:rsidRPr="00EA5285">
        <w:rPr>
          <w:rFonts w:hint="cs"/>
          <w:sz w:val="26"/>
          <w:szCs w:val="26"/>
          <w:rtl/>
        </w:rPr>
        <w:t>،</w:t>
      </w:r>
      <w:r w:rsidRPr="00EA5285">
        <w:rPr>
          <w:rFonts w:hint="cs"/>
          <w:sz w:val="26"/>
          <w:szCs w:val="26"/>
          <w:rtl/>
        </w:rPr>
        <w:t xml:space="preserve"> أو إذا كان جهاز التوجيه الخاص بك لا </w:t>
      </w:r>
      <w:r w:rsidR="00155802" w:rsidRPr="00EA5285">
        <w:rPr>
          <w:rFonts w:hint="cs"/>
          <w:sz w:val="26"/>
          <w:szCs w:val="26"/>
          <w:rtl/>
        </w:rPr>
        <w:t xml:space="preserve">يتيح اسم الشبكة </w:t>
      </w:r>
      <w:r w:rsidRPr="00EA5285">
        <w:rPr>
          <w:sz w:val="26"/>
          <w:szCs w:val="26"/>
        </w:rPr>
        <w:t>SSID</w:t>
      </w:r>
      <w:r w:rsidRPr="00EA5285">
        <w:rPr>
          <w:rFonts w:hint="cs"/>
          <w:sz w:val="26"/>
          <w:szCs w:val="26"/>
          <w:rtl/>
        </w:rPr>
        <w:t xml:space="preserve"> </w:t>
      </w:r>
      <w:r w:rsidR="00155802" w:rsidRPr="00EA5285">
        <w:rPr>
          <w:rFonts w:hint="cs"/>
          <w:sz w:val="26"/>
          <w:szCs w:val="26"/>
          <w:rtl/>
        </w:rPr>
        <w:t>بشكل علني</w:t>
      </w:r>
      <w:r w:rsidRPr="00EA5285">
        <w:rPr>
          <w:rFonts w:hint="cs"/>
          <w:sz w:val="26"/>
          <w:szCs w:val="26"/>
          <w:rtl/>
        </w:rPr>
        <w:t xml:space="preserve">. سيُطلب منك إدخال </w:t>
      </w:r>
      <w:r w:rsidR="00155802" w:rsidRPr="00EA5285">
        <w:rPr>
          <w:rFonts w:hint="cs"/>
          <w:sz w:val="26"/>
          <w:szCs w:val="26"/>
          <w:rtl/>
        </w:rPr>
        <w:t>اسم الشبكة</w:t>
      </w:r>
      <w:r w:rsidRPr="00EA5285">
        <w:rPr>
          <w:rFonts w:hint="cs"/>
          <w:sz w:val="26"/>
          <w:szCs w:val="26"/>
          <w:rtl/>
        </w:rPr>
        <w:t xml:space="preserve">. استخدم </w:t>
      </w:r>
      <w:r w:rsidR="00DA330C" w:rsidRPr="00EA5285">
        <w:rPr>
          <w:rFonts w:hint="cs"/>
          <w:sz w:val="26"/>
          <w:szCs w:val="26"/>
          <w:rtl/>
        </w:rPr>
        <w:t xml:space="preserve">طريقة الكتابة بالضغطات المتعددة </w:t>
      </w:r>
      <w:r w:rsidRPr="00EA5285">
        <w:rPr>
          <w:rFonts w:hint="cs"/>
          <w:sz w:val="26"/>
          <w:szCs w:val="26"/>
          <w:rtl/>
        </w:rPr>
        <w:t xml:space="preserve">على لوحة المفاتيح لإدخال </w:t>
      </w:r>
      <w:r w:rsidR="00DA330C" w:rsidRPr="00EA5285">
        <w:rPr>
          <w:rFonts w:hint="cs"/>
          <w:sz w:val="26"/>
          <w:szCs w:val="26"/>
          <w:rtl/>
        </w:rPr>
        <w:t xml:space="preserve">اسم الشبكة ثم </w:t>
      </w:r>
      <w:r w:rsidRPr="00EA5285">
        <w:rPr>
          <w:rFonts w:hint="cs"/>
          <w:sz w:val="26"/>
          <w:szCs w:val="26"/>
          <w:rtl/>
        </w:rPr>
        <w:t xml:space="preserve">اضغط على </w:t>
      </w:r>
      <w:r w:rsidRPr="00EA5285">
        <w:rPr>
          <w:rFonts w:hint="cs"/>
          <w:b/>
          <w:bCs/>
          <w:i/>
          <w:iCs/>
          <w:sz w:val="26"/>
          <w:szCs w:val="26"/>
          <w:rtl/>
        </w:rPr>
        <w:t>تأكيد</w:t>
      </w:r>
      <w:r w:rsidRPr="00EA5285">
        <w:rPr>
          <w:rFonts w:hint="cs"/>
          <w:sz w:val="26"/>
          <w:szCs w:val="26"/>
          <w:rtl/>
        </w:rPr>
        <w:t xml:space="preserve">. سيُطلب منك بعد ذلك إدخال كلمة مرور جهاز التوجيه. أدخله </w:t>
      </w:r>
      <w:r w:rsidR="00B47EC0" w:rsidRPr="00EA5285">
        <w:rPr>
          <w:rFonts w:hint="cs"/>
          <w:sz w:val="26"/>
          <w:szCs w:val="26"/>
          <w:rtl/>
        </w:rPr>
        <w:t xml:space="preserve">ثم اضغط </w:t>
      </w:r>
      <w:r w:rsidRPr="00EA5285">
        <w:rPr>
          <w:rFonts w:hint="cs"/>
          <w:sz w:val="26"/>
          <w:szCs w:val="26"/>
          <w:rtl/>
        </w:rPr>
        <w:t xml:space="preserve">مفتاح </w:t>
      </w:r>
      <w:r w:rsidRPr="00EA5285">
        <w:rPr>
          <w:rFonts w:hint="cs"/>
          <w:b/>
          <w:bCs/>
          <w:i/>
          <w:iCs/>
          <w:sz w:val="26"/>
          <w:szCs w:val="26"/>
          <w:rtl/>
        </w:rPr>
        <w:t>التأكيد</w:t>
      </w:r>
      <w:r w:rsidR="00B47EC0" w:rsidRPr="00EA5285">
        <w:rPr>
          <w:rFonts w:hint="cs"/>
          <w:b/>
          <w:bCs/>
          <w:i/>
          <w:iCs/>
          <w:sz w:val="26"/>
          <w:szCs w:val="26"/>
          <w:rtl/>
        </w:rPr>
        <w:t xml:space="preserve"> عند الانتهاء</w:t>
      </w:r>
      <w:r w:rsidRPr="00EA5285">
        <w:rPr>
          <w:rFonts w:hint="cs"/>
          <w:sz w:val="26"/>
          <w:szCs w:val="26"/>
          <w:rtl/>
        </w:rPr>
        <w:t xml:space="preserve">. استخدم مفتاح الإشارة المرجعية للتبديل بين الأحرف الكبيرة والصغيرة والأرقام فقط. اضغط مع الاستمرار على مفتاح المعلومات للوصول إلى </w:t>
      </w:r>
      <w:r w:rsidR="00B47EC0" w:rsidRPr="00EA5285">
        <w:rPr>
          <w:rFonts w:hint="cs"/>
          <w:sz w:val="26"/>
          <w:szCs w:val="26"/>
          <w:rtl/>
        </w:rPr>
        <w:t xml:space="preserve">نمط </w:t>
      </w:r>
      <w:r w:rsidRPr="00EA5285">
        <w:rPr>
          <w:rFonts w:hint="cs"/>
          <w:sz w:val="26"/>
          <w:szCs w:val="26"/>
          <w:rtl/>
        </w:rPr>
        <w:t xml:space="preserve">واصف </w:t>
      </w:r>
      <w:r w:rsidR="00B47EC0" w:rsidRPr="00EA5285">
        <w:rPr>
          <w:rFonts w:hint="cs"/>
          <w:sz w:val="26"/>
          <w:szCs w:val="26"/>
          <w:rtl/>
        </w:rPr>
        <w:t xml:space="preserve">المفاتيح والتعرف على </w:t>
      </w:r>
      <w:r w:rsidR="00C64983" w:rsidRPr="00EA5285">
        <w:rPr>
          <w:rFonts w:hint="cs"/>
          <w:sz w:val="26"/>
          <w:szCs w:val="26"/>
          <w:rtl/>
        </w:rPr>
        <w:t>الأحرف أو الرموز المرتبطة بكل مفتاح</w:t>
      </w:r>
      <w:r w:rsidRPr="00EA5285">
        <w:rPr>
          <w:rFonts w:hint="cs"/>
          <w:sz w:val="26"/>
          <w:szCs w:val="26"/>
          <w:rtl/>
        </w:rPr>
        <w:t xml:space="preserve">. في حالة النجاح، ستتم إضافة </w:t>
      </w:r>
      <w:r w:rsidR="003E7709" w:rsidRPr="00EA5285">
        <w:rPr>
          <w:rFonts w:hint="cs"/>
          <w:sz w:val="26"/>
          <w:szCs w:val="26"/>
          <w:rtl/>
        </w:rPr>
        <w:t xml:space="preserve">الشبكة وكلمة مرورها </w:t>
      </w:r>
      <w:r w:rsidRPr="00EA5285">
        <w:rPr>
          <w:rFonts w:hint="cs"/>
          <w:sz w:val="26"/>
          <w:szCs w:val="26"/>
          <w:rtl/>
        </w:rPr>
        <w:t>إلى قائمة الاتصالات التي تم إعدادها</w:t>
      </w:r>
      <w:r w:rsidR="003E7709" w:rsidRPr="00EA5285">
        <w:rPr>
          <w:rFonts w:hint="cs"/>
          <w:sz w:val="26"/>
          <w:szCs w:val="26"/>
          <w:rtl/>
        </w:rPr>
        <w:t>،</w:t>
      </w:r>
      <w:r w:rsidRPr="00EA5285">
        <w:rPr>
          <w:rFonts w:hint="cs"/>
          <w:sz w:val="26"/>
          <w:szCs w:val="26"/>
          <w:rtl/>
        </w:rPr>
        <w:t xml:space="preserve"> وسيتم تشغيل الاتصال الجديد. سيُطلب منك بعد ذلك إدخال </w:t>
      </w:r>
      <w:r w:rsidR="003E7709" w:rsidRPr="00EA5285">
        <w:rPr>
          <w:rFonts w:hint="cs"/>
          <w:sz w:val="26"/>
          <w:szCs w:val="26"/>
          <w:rtl/>
        </w:rPr>
        <w:t xml:space="preserve">اسم تعريفي </w:t>
      </w:r>
      <w:r w:rsidRPr="00EA5285">
        <w:rPr>
          <w:rFonts w:hint="cs"/>
          <w:sz w:val="26"/>
          <w:szCs w:val="26"/>
          <w:rtl/>
        </w:rPr>
        <w:t>اختياري للاتصال الجديد. يرجى ملاحظة أن ك</w:t>
      </w:r>
      <w:r w:rsidR="003E7709" w:rsidRPr="00EA5285">
        <w:rPr>
          <w:rFonts w:hint="cs"/>
          <w:sz w:val="26"/>
          <w:szCs w:val="26"/>
          <w:rtl/>
        </w:rPr>
        <w:t>ُ</w:t>
      </w:r>
      <w:r w:rsidRPr="00EA5285">
        <w:rPr>
          <w:rFonts w:hint="cs"/>
          <w:sz w:val="26"/>
          <w:szCs w:val="26"/>
          <w:rtl/>
        </w:rPr>
        <w:t xml:space="preserve">لاً من </w:t>
      </w:r>
      <w:r w:rsidR="003E7709" w:rsidRPr="00EA5285">
        <w:rPr>
          <w:rFonts w:hint="cs"/>
          <w:sz w:val="26"/>
          <w:szCs w:val="26"/>
          <w:rtl/>
        </w:rPr>
        <w:t xml:space="preserve">اسم الشبكة </w:t>
      </w:r>
      <w:r w:rsidRPr="00EA5285">
        <w:rPr>
          <w:rFonts w:hint="cs"/>
          <w:sz w:val="26"/>
          <w:szCs w:val="26"/>
          <w:rtl/>
        </w:rPr>
        <w:t>وكلمة المرور حساسان لحالة الأحرف</w:t>
      </w:r>
      <w:r w:rsidR="003E7709" w:rsidRPr="00EA5285">
        <w:rPr>
          <w:rFonts w:hint="cs"/>
          <w:sz w:val="26"/>
          <w:szCs w:val="26"/>
          <w:rtl/>
        </w:rPr>
        <w:t>، أي يجب الانتباه إلى أي حرف كبير وأي حرف صغير</w:t>
      </w:r>
      <w:r w:rsidRPr="00EA5285">
        <w:rPr>
          <w:rFonts w:hint="cs"/>
          <w:sz w:val="26"/>
          <w:szCs w:val="26"/>
          <w:rtl/>
        </w:rPr>
        <w:t>.</w:t>
      </w:r>
    </w:p>
    <w:p w14:paraId="5BCFDDFB" w14:textId="77777777" w:rsidR="00102DAC" w:rsidRPr="00EA5285" w:rsidRDefault="00102DAC" w:rsidP="009C2DFB">
      <w:pPr>
        <w:bidi/>
        <w:jc w:val="both"/>
        <w:rPr>
          <w:sz w:val="26"/>
          <w:szCs w:val="26"/>
          <w:lang w:val="en-CA"/>
        </w:rPr>
      </w:pPr>
    </w:p>
    <w:p w14:paraId="5083D66D" w14:textId="2428AAFD" w:rsidR="00102DAC" w:rsidRPr="00EA5285" w:rsidRDefault="002F0295" w:rsidP="009C2DFB">
      <w:pPr>
        <w:pStyle w:val="Heading4"/>
        <w:bidi/>
        <w:rPr>
          <w:b w:val="0"/>
          <w:bCs/>
          <w:sz w:val="28"/>
          <w:szCs w:val="26"/>
          <w:rtl/>
        </w:rPr>
      </w:pPr>
      <w:r w:rsidRPr="00EA5285">
        <w:rPr>
          <w:rFonts w:hint="cs"/>
          <w:b w:val="0"/>
          <w:bCs/>
          <w:sz w:val="28"/>
          <w:szCs w:val="26"/>
          <w:rtl/>
        </w:rPr>
        <w:t>بدء ال</w:t>
      </w:r>
      <w:r w:rsidR="00102DAC" w:rsidRPr="00EA5285">
        <w:rPr>
          <w:rFonts w:hint="cs"/>
          <w:b w:val="0"/>
          <w:bCs/>
          <w:sz w:val="28"/>
          <w:szCs w:val="26"/>
          <w:rtl/>
        </w:rPr>
        <w:t>اتصال</w:t>
      </w:r>
    </w:p>
    <w:p w14:paraId="6CC5F12E" w14:textId="76432E6A" w:rsidR="00102DAC" w:rsidRPr="00EA5285" w:rsidRDefault="00102DAC" w:rsidP="009C2DFB">
      <w:pPr>
        <w:bidi/>
        <w:jc w:val="both"/>
        <w:rPr>
          <w:sz w:val="26"/>
          <w:szCs w:val="26"/>
          <w:rtl/>
        </w:rPr>
      </w:pPr>
      <w:r w:rsidRPr="00EA5285">
        <w:rPr>
          <w:rFonts w:hint="cs"/>
          <w:sz w:val="26"/>
          <w:szCs w:val="26"/>
          <w:rtl/>
        </w:rPr>
        <w:t xml:space="preserve">افتراضيًا، سيتصل الستريم تلقائيًا </w:t>
      </w:r>
      <w:r w:rsidR="00682A5E" w:rsidRPr="00EA5285">
        <w:rPr>
          <w:rFonts w:hint="cs"/>
          <w:sz w:val="26"/>
          <w:szCs w:val="26"/>
          <w:rtl/>
        </w:rPr>
        <w:t>بأقوى شبكات ال</w:t>
      </w:r>
      <w:r w:rsidR="009C74B4" w:rsidRPr="00EA5285">
        <w:rPr>
          <w:sz w:val="26"/>
          <w:szCs w:val="26"/>
          <w:rtl/>
        </w:rPr>
        <w:t>وايفاي</w:t>
      </w:r>
      <w:r w:rsidRPr="00EA5285">
        <w:rPr>
          <w:rFonts w:hint="cs"/>
          <w:sz w:val="26"/>
          <w:szCs w:val="26"/>
          <w:rtl/>
        </w:rPr>
        <w:t xml:space="preserve"> </w:t>
      </w:r>
      <w:r w:rsidR="00682A5E" w:rsidRPr="00EA5285">
        <w:rPr>
          <w:rFonts w:hint="cs"/>
          <w:sz w:val="26"/>
          <w:szCs w:val="26"/>
          <w:rtl/>
        </w:rPr>
        <w:t>ال</w:t>
      </w:r>
      <w:r w:rsidRPr="00EA5285">
        <w:rPr>
          <w:rFonts w:hint="cs"/>
          <w:sz w:val="26"/>
          <w:szCs w:val="26"/>
          <w:rtl/>
        </w:rPr>
        <w:t>متوفر</w:t>
      </w:r>
      <w:r w:rsidR="00682A5E" w:rsidRPr="00EA5285">
        <w:rPr>
          <w:rFonts w:hint="cs"/>
          <w:sz w:val="26"/>
          <w:szCs w:val="26"/>
          <w:rtl/>
        </w:rPr>
        <w:t>ة</w:t>
      </w:r>
      <w:r w:rsidRPr="00EA5285">
        <w:rPr>
          <w:rFonts w:hint="cs"/>
          <w:sz w:val="26"/>
          <w:szCs w:val="26"/>
          <w:rtl/>
        </w:rPr>
        <w:t xml:space="preserve"> في النطاق</w:t>
      </w:r>
      <w:r w:rsidR="00713D5C" w:rsidRPr="00EA5285">
        <w:rPr>
          <w:rFonts w:hint="cs"/>
          <w:sz w:val="26"/>
          <w:szCs w:val="26"/>
          <w:rtl/>
        </w:rPr>
        <w:t xml:space="preserve"> المحيط بالجهاز</w:t>
      </w:r>
      <w:r w:rsidRPr="00EA5285">
        <w:rPr>
          <w:rFonts w:hint="cs"/>
          <w:sz w:val="26"/>
          <w:szCs w:val="26"/>
          <w:rtl/>
        </w:rPr>
        <w:t xml:space="preserve">. </w:t>
      </w:r>
      <w:r w:rsidR="00F32A3F" w:rsidRPr="00EA5285">
        <w:rPr>
          <w:rFonts w:hint="cs"/>
          <w:sz w:val="26"/>
          <w:szCs w:val="26"/>
          <w:rtl/>
        </w:rPr>
        <w:t xml:space="preserve">لكن إذا كنت ترغب في الاتصال بشبكة أخرى، فيمكنك من خلال هه القائمة </w:t>
      </w:r>
      <w:r w:rsidRPr="00EA5285">
        <w:rPr>
          <w:rFonts w:hint="cs"/>
          <w:sz w:val="26"/>
          <w:szCs w:val="26"/>
          <w:rtl/>
        </w:rPr>
        <w:t xml:space="preserve">استخدام </w:t>
      </w:r>
      <w:r w:rsidR="00713D5C" w:rsidRPr="00EA5285">
        <w:rPr>
          <w:rFonts w:hint="cs"/>
          <w:sz w:val="26"/>
          <w:szCs w:val="26"/>
          <w:rtl/>
        </w:rPr>
        <w:t xml:space="preserve">مفتاح 4 و6 </w:t>
      </w:r>
      <w:r w:rsidRPr="00EA5285">
        <w:rPr>
          <w:rFonts w:hint="cs"/>
          <w:sz w:val="26"/>
          <w:szCs w:val="26"/>
          <w:rtl/>
        </w:rPr>
        <w:t xml:space="preserve">للاختيار من قائمة </w:t>
      </w:r>
      <w:r w:rsidR="00100238" w:rsidRPr="00EA5285">
        <w:rPr>
          <w:rFonts w:hint="cs"/>
          <w:sz w:val="26"/>
          <w:szCs w:val="26"/>
          <w:rtl/>
        </w:rPr>
        <w:t xml:space="preserve">شبكات </w:t>
      </w:r>
      <w:r w:rsidR="009C74B4" w:rsidRPr="00EA5285">
        <w:rPr>
          <w:sz w:val="26"/>
          <w:szCs w:val="26"/>
          <w:rtl/>
        </w:rPr>
        <w:t>وايفاي</w:t>
      </w:r>
      <w:r w:rsidRPr="00EA5285">
        <w:rPr>
          <w:rFonts w:hint="cs"/>
          <w:sz w:val="26"/>
          <w:szCs w:val="26"/>
          <w:rtl/>
        </w:rPr>
        <w:t xml:space="preserve"> التي قمت بإعدادها مسبقًا. اضغط على </w:t>
      </w:r>
      <w:r w:rsidR="00F32A3F" w:rsidRPr="00EA5285">
        <w:rPr>
          <w:rFonts w:hint="cs"/>
          <w:sz w:val="26"/>
          <w:szCs w:val="26"/>
          <w:rtl/>
        </w:rPr>
        <w:t xml:space="preserve">مفتاح </w:t>
      </w:r>
      <w:r w:rsidRPr="00EA5285">
        <w:rPr>
          <w:rFonts w:hint="cs"/>
          <w:b/>
          <w:bCs/>
          <w:i/>
          <w:iCs/>
          <w:sz w:val="26"/>
          <w:szCs w:val="26"/>
          <w:rtl/>
        </w:rPr>
        <w:t>تأكيد</w:t>
      </w:r>
      <w:r w:rsidRPr="00EA5285">
        <w:rPr>
          <w:rFonts w:hint="cs"/>
          <w:sz w:val="26"/>
          <w:szCs w:val="26"/>
          <w:rtl/>
        </w:rPr>
        <w:t xml:space="preserve"> </w:t>
      </w:r>
      <w:r w:rsidR="00100238" w:rsidRPr="00EA5285">
        <w:rPr>
          <w:rFonts w:hint="cs"/>
          <w:sz w:val="26"/>
          <w:szCs w:val="26"/>
          <w:rtl/>
        </w:rPr>
        <w:t xml:space="preserve">لتنفيذ </w:t>
      </w:r>
      <w:r w:rsidRPr="00EA5285">
        <w:rPr>
          <w:rFonts w:hint="cs"/>
          <w:sz w:val="26"/>
          <w:szCs w:val="26"/>
          <w:rtl/>
        </w:rPr>
        <w:t xml:space="preserve">اختيارك. سيتم بعد ذلك استخدام </w:t>
      </w:r>
      <w:r w:rsidR="001B2F4F" w:rsidRPr="00EA5285">
        <w:rPr>
          <w:rFonts w:hint="cs"/>
          <w:sz w:val="26"/>
          <w:szCs w:val="26"/>
          <w:rtl/>
        </w:rPr>
        <w:t xml:space="preserve">الشبكة المختارة </w:t>
      </w:r>
      <w:r w:rsidRPr="00EA5285">
        <w:rPr>
          <w:rFonts w:hint="cs"/>
          <w:sz w:val="26"/>
          <w:szCs w:val="26"/>
          <w:rtl/>
        </w:rPr>
        <w:t>لنقل البيانات لاسلكيً</w:t>
      </w:r>
      <w:r w:rsidR="00F32A3F" w:rsidRPr="00EA5285">
        <w:rPr>
          <w:rFonts w:hint="cs"/>
          <w:sz w:val="26"/>
          <w:szCs w:val="26"/>
          <w:rtl/>
        </w:rPr>
        <w:t>ا</w:t>
      </w:r>
      <w:r w:rsidRPr="00EA5285">
        <w:rPr>
          <w:rFonts w:hint="cs"/>
          <w:sz w:val="26"/>
          <w:szCs w:val="26"/>
          <w:rtl/>
        </w:rPr>
        <w:t xml:space="preserve">. ما عليك سوى استخدام هذا العنصر عندما تقوم بتكوين أجهزة توجيه متعددة وترغب في تشغيل جهاز توجيه بديل باعتباره اتصالك النشط لنقل البيانات. </w:t>
      </w:r>
    </w:p>
    <w:p w14:paraId="00C26CE6" w14:textId="77777777" w:rsidR="00102DAC" w:rsidRPr="00EA5285" w:rsidRDefault="00102DAC" w:rsidP="009C2DFB">
      <w:pPr>
        <w:bidi/>
        <w:jc w:val="both"/>
        <w:rPr>
          <w:sz w:val="26"/>
          <w:szCs w:val="26"/>
          <w:lang w:val="en-CA"/>
        </w:rPr>
      </w:pPr>
    </w:p>
    <w:p w14:paraId="3DD85858" w14:textId="77777777" w:rsidR="00102DAC" w:rsidRPr="00EA5285" w:rsidRDefault="00102DAC" w:rsidP="009C2DFB">
      <w:pPr>
        <w:pStyle w:val="Heading4"/>
        <w:bidi/>
        <w:rPr>
          <w:b w:val="0"/>
          <w:bCs/>
          <w:sz w:val="28"/>
          <w:szCs w:val="26"/>
          <w:rtl/>
        </w:rPr>
      </w:pPr>
      <w:r w:rsidRPr="00EA5285">
        <w:rPr>
          <w:rFonts w:hint="cs"/>
          <w:b w:val="0"/>
          <w:bCs/>
          <w:sz w:val="28"/>
          <w:szCs w:val="26"/>
          <w:rtl/>
        </w:rPr>
        <w:t>حذف اتصال</w:t>
      </w:r>
    </w:p>
    <w:p w14:paraId="2FC208EE" w14:textId="2E3EFD1B" w:rsidR="00102DAC" w:rsidRPr="00EA5285" w:rsidRDefault="00102DAC" w:rsidP="009C2DFB">
      <w:p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للاختيار من قائمة </w:t>
      </w:r>
      <w:r w:rsidR="00924D43" w:rsidRPr="00EA5285">
        <w:rPr>
          <w:rFonts w:hint="cs"/>
          <w:sz w:val="26"/>
          <w:szCs w:val="26"/>
          <w:rtl/>
        </w:rPr>
        <w:t xml:space="preserve">شبكات </w:t>
      </w:r>
      <w:r w:rsidR="009C74B4" w:rsidRPr="00EA5285">
        <w:rPr>
          <w:sz w:val="26"/>
          <w:szCs w:val="26"/>
          <w:rtl/>
        </w:rPr>
        <w:t>وايفاي</w:t>
      </w:r>
      <w:r w:rsidRPr="00EA5285">
        <w:rPr>
          <w:rFonts w:hint="cs"/>
          <w:sz w:val="26"/>
          <w:szCs w:val="26"/>
          <w:rtl/>
        </w:rPr>
        <w:t xml:space="preserve"> التي قمت بإعدادها مسبقًا. اضغط على </w:t>
      </w:r>
      <w:r w:rsidRPr="00EA5285">
        <w:rPr>
          <w:rFonts w:hint="cs"/>
          <w:b/>
          <w:bCs/>
          <w:i/>
          <w:iCs/>
          <w:sz w:val="26"/>
          <w:szCs w:val="26"/>
          <w:rtl/>
        </w:rPr>
        <w:t>تأكيد</w:t>
      </w:r>
      <w:r w:rsidRPr="00EA5285">
        <w:rPr>
          <w:rFonts w:hint="cs"/>
          <w:sz w:val="26"/>
          <w:szCs w:val="26"/>
          <w:rtl/>
        </w:rPr>
        <w:t xml:space="preserve"> </w:t>
      </w:r>
      <w:r w:rsidR="00924D43" w:rsidRPr="00EA5285">
        <w:rPr>
          <w:rFonts w:hint="cs"/>
          <w:sz w:val="26"/>
          <w:szCs w:val="26"/>
          <w:rtl/>
        </w:rPr>
        <w:t xml:space="preserve">لتنفيذ </w:t>
      </w:r>
      <w:r w:rsidRPr="00EA5285">
        <w:rPr>
          <w:rFonts w:hint="cs"/>
          <w:sz w:val="26"/>
          <w:szCs w:val="26"/>
          <w:rtl/>
        </w:rPr>
        <w:t xml:space="preserve">اختيارك. سيتم بعد ذلك حذف </w:t>
      </w:r>
      <w:r w:rsidR="00924D43" w:rsidRPr="00EA5285">
        <w:rPr>
          <w:rFonts w:hint="cs"/>
          <w:sz w:val="26"/>
          <w:szCs w:val="26"/>
          <w:rtl/>
        </w:rPr>
        <w:t xml:space="preserve">الشبكة المحددة </w:t>
      </w:r>
      <w:r w:rsidRPr="00EA5285">
        <w:rPr>
          <w:rFonts w:hint="cs"/>
          <w:sz w:val="26"/>
          <w:szCs w:val="26"/>
          <w:rtl/>
        </w:rPr>
        <w:t xml:space="preserve">من قائمة أجهزة توجيه </w:t>
      </w:r>
      <w:r w:rsidR="009C74B4" w:rsidRPr="00EA5285">
        <w:rPr>
          <w:sz w:val="26"/>
          <w:szCs w:val="26"/>
          <w:rtl/>
        </w:rPr>
        <w:t>وايفاي</w:t>
      </w:r>
      <w:r w:rsidRPr="00EA5285">
        <w:rPr>
          <w:rFonts w:hint="cs"/>
          <w:sz w:val="26"/>
          <w:szCs w:val="26"/>
          <w:rtl/>
        </w:rPr>
        <w:t xml:space="preserve"> التي تم إعدادها.</w:t>
      </w:r>
    </w:p>
    <w:p w14:paraId="41DD530D" w14:textId="77777777" w:rsidR="00102DAC" w:rsidRPr="00EA5285" w:rsidRDefault="00102DAC" w:rsidP="009C2DFB">
      <w:pPr>
        <w:bidi/>
        <w:jc w:val="both"/>
        <w:rPr>
          <w:sz w:val="26"/>
          <w:szCs w:val="26"/>
          <w:lang w:val="en-CA"/>
        </w:rPr>
      </w:pPr>
    </w:p>
    <w:p w14:paraId="62C7E33A" w14:textId="40982018" w:rsidR="00102DAC" w:rsidRPr="00EA5285" w:rsidRDefault="00102DAC" w:rsidP="009C2DFB">
      <w:pPr>
        <w:pStyle w:val="Heading4"/>
        <w:bidi/>
        <w:rPr>
          <w:sz w:val="28"/>
          <w:szCs w:val="26"/>
          <w:rtl/>
        </w:rPr>
      </w:pPr>
      <w:r w:rsidRPr="00EA5285">
        <w:rPr>
          <w:rFonts w:hint="cs"/>
          <w:b w:val="0"/>
          <w:bCs/>
          <w:sz w:val="28"/>
          <w:szCs w:val="26"/>
          <w:rtl/>
        </w:rPr>
        <w:t xml:space="preserve">استيراد </w:t>
      </w:r>
      <w:r w:rsidR="00E10B56" w:rsidRPr="00EA5285">
        <w:rPr>
          <w:rFonts w:hint="cs"/>
          <w:b w:val="0"/>
          <w:bCs/>
          <w:sz w:val="28"/>
          <w:szCs w:val="26"/>
          <w:rtl/>
        </w:rPr>
        <w:t>بيانات الوايفاي</w:t>
      </w:r>
    </w:p>
    <w:p w14:paraId="2965092E" w14:textId="69A38A9A" w:rsidR="00102DAC" w:rsidRPr="00EA5285" w:rsidRDefault="00102DAC" w:rsidP="009C2DFB">
      <w:pPr>
        <w:bidi/>
        <w:jc w:val="both"/>
        <w:rPr>
          <w:sz w:val="26"/>
          <w:szCs w:val="26"/>
          <w:rtl/>
        </w:rPr>
      </w:pPr>
      <w:r w:rsidRPr="00EA5285">
        <w:rPr>
          <w:rFonts w:hint="cs"/>
          <w:sz w:val="26"/>
          <w:szCs w:val="26"/>
          <w:rtl/>
        </w:rPr>
        <w:t xml:space="preserve">استخدم هذا العنصر لمعالجة ملف إعداد الشبكة الذي تم إنشاؤه باستخدام برنامج </w:t>
      </w:r>
      <w:r w:rsidRPr="00EA5285">
        <w:rPr>
          <w:sz w:val="26"/>
          <w:szCs w:val="26"/>
        </w:rPr>
        <w:t>HumanWare Companion</w:t>
      </w:r>
      <w:r w:rsidRPr="00EA5285">
        <w:rPr>
          <w:rFonts w:hint="cs"/>
          <w:sz w:val="26"/>
          <w:szCs w:val="26"/>
          <w:rtl/>
        </w:rPr>
        <w:t>. اضغط على "</w:t>
      </w:r>
      <w:r w:rsidRPr="00EA5285">
        <w:rPr>
          <w:rFonts w:hint="cs"/>
          <w:b/>
          <w:bCs/>
          <w:i/>
          <w:iCs/>
          <w:sz w:val="26"/>
          <w:szCs w:val="26"/>
          <w:rtl/>
        </w:rPr>
        <w:t>تأكيد</w:t>
      </w:r>
      <w:r w:rsidRPr="00EA5285">
        <w:rPr>
          <w:rFonts w:hint="cs"/>
          <w:sz w:val="26"/>
          <w:szCs w:val="26"/>
          <w:rtl/>
        </w:rPr>
        <w:t xml:space="preserve">" </w:t>
      </w:r>
      <w:r w:rsidR="00773B2B" w:rsidRPr="00EA5285">
        <w:rPr>
          <w:rFonts w:hint="cs"/>
          <w:sz w:val="26"/>
          <w:szCs w:val="26"/>
          <w:rtl/>
        </w:rPr>
        <w:t xml:space="preserve">للشروع في إعداد </w:t>
      </w:r>
      <w:r w:rsidRPr="00EA5285">
        <w:rPr>
          <w:rFonts w:hint="cs"/>
          <w:sz w:val="26"/>
          <w:szCs w:val="26"/>
          <w:rtl/>
        </w:rPr>
        <w:t xml:space="preserve">الشبكة </w:t>
      </w:r>
      <w:r w:rsidR="00773B2B" w:rsidRPr="00EA5285">
        <w:rPr>
          <w:rFonts w:hint="cs"/>
          <w:sz w:val="26"/>
          <w:szCs w:val="26"/>
          <w:rtl/>
        </w:rPr>
        <w:t xml:space="preserve">عبر </w:t>
      </w:r>
      <w:r w:rsidRPr="00EA5285">
        <w:rPr>
          <w:rFonts w:hint="cs"/>
          <w:sz w:val="26"/>
          <w:szCs w:val="26"/>
          <w:rtl/>
        </w:rPr>
        <w:t xml:space="preserve">ملف موجود على </w:t>
      </w:r>
      <w:r w:rsidR="00771432" w:rsidRPr="00EA5285">
        <w:rPr>
          <w:rFonts w:hint="cs"/>
          <w:sz w:val="26"/>
          <w:szCs w:val="26"/>
          <w:rtl/>
        </w:rPr>
        <w:t>بطاقة الذاكرة</w:t>
      </w:r>
      <w:r w:rsidRPr="00EA5285">
        <w:rPr>
          <w:sz w:val="26"/>
          <w:szCs w:val="26"/>
        </w:rPr>
        <w:t>.</w:t>
      </w:r>
      <w:r w:rsidRPr="00EA5285">
        <w:rPr>
          <w:rFonts w:hint="cs"/>
          <w:sz w:val="26"/>
          <w:szCs w:val="26"/>
          <w:rtl/>
        </w:rPr>
        <w:t xml:space="preserve"> لإنشاء ملف إعداد شبكة، </w:t>
      </w:r>
      <w:r w:rsidR="00773B2B" w:rsidRPr="00EA5285">
        <w:rPr>
          <w:rFonts w:hint="cs"/>
          <w:sz w:val="26"/>
          <w:szCs w:val="26"/>
          <w:rtl/>
        </w:rPr>
        <w:t xml:space="preserve">اختر </w:t>
      </w:r>
      <w:r w:rsidRPr="00EA5285">
        <w:rPr>
          <w:rFonts w:hint="cs"/>
          <w:sz w:val="26"/>
          <w:szCs w:val="26"/>
          <w:rtl/>
        </w:rPr>
        <w:t xml:space="preserve">عنصر </w:t>
      </w:r>
      <w:r w:rsidR="00773B2B" w:rsidRPr="00EA5285">
        <w:rPr>
          <w:rFonts w:hint="cs"/>
          <w:sz w:val="26"/>
          <w:szCs w:val="26"/>
          <w:rtl/>
        </w:rPr>
        <w:t xml:space="preserve">إعداد </w:t>
      </w:r>
      <w:r w:rsidR="009C74B4" w:rsidRPr="00EA5285">
        <w:rPr>
          <w:sz w:val="26"/>
          <w:szCs w:val="26"/>
          <w:rtl/>
        </w:rPr>
        <w:t>وايفاي</w:t>
      </w:r>
      <w:r w:rsidRPr="00EA5285">
        <w:rPr>
          <w:rFonts w:hint="cs"/>
          <w:sz w:val="26"/>
          <w:szCs w:val="26"/>
          <w:rtl/>
        </w:rPr>
        <w:t xml:space="preserve"> في قائمة "</w:t>
      </w:r>
      <w:r w:rsidR="00773B2B" w:rsidRPr="00EA5285">
        <w:rPr>
          <w:rFonts w:hint="cs"/>
          <w:sz w:val="26"/>
          <w:szCs w:val="26"/>
          <w:rtl/>
        </w:rPr>
        <w:t>ال</w:t>
      </w:r>
      <w:r w:rsidRPr="00EA5285">
        <w:rPr>
          <w:rFonts w:hint="cs"/>
          <w:sz w:val="26"/>
          <w:szCs w:val="26"/>
          <w:rtl/>
        </w:rPr>
        <w:t xml:space="preserve">أدوات" في </w:t>
      </w:r>
      <w:r w:rsidRPr="00EA5285">
        <w:rPr>
          <w:sz w:val="26"/>
          <w:szCs w:val="26"/>
        </w:rPr>
        <w:t>HumanWare Companion</w:t>
      </w:r>
      <w:r w:rsidRPr="00EA5285">
        <w:rPr>
          <w:rFonts w:hint="cs"/>
          <w:sz w:val="26"/>
          <w:szCs w:val="26"/>
          <w:rtl/>
        </w:rPr>
        <w:t xml:space="preserve">. أدخل </w:t>
      </w:r>
      <w:r w:rsidR="00773B2B" w:rsidRPr="00EA5285">
        <w:rPr>
          <w:rFonts w:hint="cs"/>
          <w:sz w:val="26"/>
          <w:szCs w:val="26"/>
          <w:rtl/>
        </w:rPr>
        <w:t>اسم الشبكة وكلمة المرور</w:t>
      </w:r>
      <w:r w:rsidRPr="00EA5285">
        <w:rPr>
          <w:rFonts w:hint="cs"/>
          <w:sz w:val="26"/>
          <w:szCs w:val="26"/>
          <w:rtl/>
        </w:rPr>
        <w:t xml:space="preserve">. اختياريًا، يمكنك إدخال </w:t>
      </w:r>
      <w:r w:rsidR="00773B2B" w:rsidRPr="00EA5285">
        <w:rPr>
          <w:rFonts w:hint="cs"/>
          <w:sz w:val="26"/>
          <w:szCs w:val="26"/>
          <w:rtl/>
        </w:rPr>
        <w:t xml:space="preserve">اسم تعريفي </w:t>
      </w:r>
      <w:r w:rsidRPr="00EA5285">
        <w:rPr>
          <w:rFonts w:hint="cs"/>
          <w:sz w:val="26"/>
          <w:szCs w:val="26"/>
          <w:rtl/>
        </w:rPr>
        <w:t xml:space="preserve">للشبكة. سيتم حفظ ملف الإعداد على </w:t>
      </w:r>
      <w:r w:rsidR="00771432" w:rsidRPr="00EA5285">
        <w:rPr>
          <w:rFonts w:hint="cs"/>
          <w:sz w:val="26"/>
          <w:szCs w:val="26"/>
          <w:rtl/>
        </w:rPr>
        <w:t>بطاقة الذاكرة</w:t>
      </w:r>
      <w:r w:rsidRPr="00EA5285">
        <w:rPr>
          <w:rFonts w:hint="cs"/>
          <w:sz w:val="26"/>
          <w:szCs w:val="26"/>
          <w:rtl/>
        </w:rPr>
        <w:t xml:space="preserve"> الخاصة بالستريم. </w:t>
      </w:r>
    </w:p>
    <w:p w14:paraId="241DECC6" w14:textId="77777777" w:rsidR="00102DAC" w:rsidRPr="00EA5285" w:rsidRDefault="00102DAC" w:rsidP="009C2DFB">
      <w:pPr>
        <w:bidi/>
        <w:jc w:val="both"/>
        <w:rPr>
          <w:sz w:val="26"/>
          <w:szCs w:val="26"/>
          <w:lang w:val="en-CA"/>
        </w:rPr>
      </w:pPr>
    </w:p>
    <w:p w14:paraId="2B113136" w14:textId="77777777" w:rsidR="00102DAC" w:rsidRPr="00EA5285" w:rsidRDefault="00102DAC" w:rsidP="009C2DFB">
      <w:pPr>
        <w:pStyle w:val="Heading4"/>
        <w:bidi/>
        <w:rPr>
          <w:b w:val="0"/>
          <w:bCs/>
          <w:sz w:val="28"/>
          <w:szCs w:val="26"/>
          <w:rtl/>
        </w:rPr>
      </w:pPr>
      <w:r w:rsidRPr="00EA5285">
        <w:rPr>
          <w:rFonts w:hint="cs"/>
          <w:b w:val="0"/>
          <w:bCs/>
          <w:sz w:val="28"/>
          <w:szCs w:val="26"/>
          <w:rtl/>
        </w:rPr>
        <w:t>التحقق من صحة الاتصال</w:t>
      </w:r>
    </w:p>
    <w:p w14:paraId="4D99B0D2" w14:textId="1553F8C5" w:rsidR="00102DAC" w:rsidRPr="00EA5285" w:rsidRDefault="00102DAC" w:rsidP="009C2DFB">
      <w:pPr>
        <w:bidi/>
        <w:jc w:val="both"/>
        <w:rPr>
          <w:sz w:val="26"/>
          <w:szCs w:val="26"/>
          <w:rtl/>
        </w:rPr>
      </w:pPr>
      <w:r w:rsidRPr="00EA5285">
        <w:rPr>
          <w:rFonts w:hint="cs"/>
          <w:sz w:val="26"/>
          <w:szCs w:val="26"/>
          <w:rtl/>
        </w:rPr>
        <w:t xml:space="preserve">استخدم هذا العنصر للتحقق من صحة اتصالك الحالي بالإنترنت. سوف يتصل الستريم بصفحة ويب، وفي حالة نجاحه، </w:t>
      </w:r>
      <w:r w:rsidR="008F6888" w:rsidRPr="00EA5285">
        <w:rPr>
          <w:rFonts w:hint="cs"/>
          <w:sz w:val="26"/>
          <w:szCs w:val="26"/>
          <w:rtl/>
        </w:rPr>
        <w:t xml:space="preserve">سيُعلمُك الجهاز </w:t>
      </w:r>
      <w:r w:rsidRPr="00EA5285">
        <w:rPr>
          <w:rFonts w:hint="cs"/>
          <w:sz w:val="26"/>
          <w:szCs w:val="26"/>
          <w:rtl/>
        </w:rPr>
        <w:t xml:space="preserve">برسالة قصيرة </w:t>
      </w:r>
      <w:r w:rsidR="008F6888" w:rsidRPr="00EA5285">
        <w:rPr>
          <w:rFonts w:hint="cs"/>
          <w:sz w:val="26"/>
          <w:szCs w:val="26"/>
          <w:rtl/>
        </w:rPr>
        <w:t xml:space="preserve">تفيد </w:t>
      </w:r>
      <w:r w:rsidRPr="00EA5285">
        <w:rPr>
          <w:rFonts w:hint="cs"/>
          <w:sz w:val="26"/>
          <w:szCs w:val="26"/>
          <w:rtl/>
        </w:rPr>
        <w:t xml:space="preserve">بنجاح الاتصال. يمكنك إعادة تشغيل الرسالة بالضغط على مفتاح </w:t>
      </w:r>
      <w:r w:rsidRPr="00EA5285">
        <w:rPr>
          <w:rFonts w:hint="cs"/>
          <w:b/>
          <w:bCs/>
          <w:i/>
          <w:iCs/>
          <w:sz w:val="26"/>
          <w:szCs w:val="26"/>
          <w:rtl/>
        </w:rPr>
        <w:t>التشغيل</w:t>
      </w:r>
      <w:r w:rsidRPr="00EA5285">
        <w:rPr>
          <w:rFonts w:hint="cs"/>
          <w:sz w:val="26"/>
          <w:szCs w:val="26"/>
          <w:rtl/>
        </w:rPr>
        <w:t>.</w:t>
      </w:r>
    </w:p>
    <w:p w14:paraId="1C2137B7" w14:textId="77777777" w:rsidR="00102DAC" w:rsidRPr="00EA5285" w:rsidRDefault="00102DAC" w:rsidP="009C2DFB">
      <w:pPr>
        <w:bidi/>
        <w:jc w:val="both"/>
        <w:rPr>
          <w:sz w:val="26"/>
          <w:szCs w:val="26"/>
          <w:lang w:val="en-CA"/>
        </w:rPr>
      </w:pPr>
    </w:p>
    <w:p w14:paraId="41632FA3" w14:textId="35813C91" w:rsidR="00102DAC" w:rsidRPr="00EA5285" w:rsidRDefault="00102DAC" w:rsidP="009C2DFB">
      <w:pPr>
        <w:bidi/>
        <w:jc w:val="both"/>
        <w:rPr>
          <w:sz w:val="26"/>
          <w:szCs w:val="26"/>
          <w:rtl/>
        </w:rPr>
      </w:pPr>
      <w:r w:rsidRPr="00EA5285">
        <w:rPr>
          <w:rFonts w:hint="cs"/>
          <w:b/>
          <w:bCs/>
          <w:sz w:val="26"/>
          <w:szCs w:val="26"/>
          <w:rtl/>
        </w:rPr>
        <w:t>ملحوظة:</w:t>
      </w:r>
      <w:r w:rsidRPr="00EA5285">
        <w:rPr>
          <w:rFonts w:hint="cs"/>
          <w:sz w:val="26"/>
          <w:szCs w:val="26"/>
          <w:rtl/>
        </w:rPr>
        <w:t xml:space="preserve"> إذا كنت تحتاج إلى عنوان </w:t>
      </w:r>
      <w:r w:rsidRPr="00EA5285">
        <w:rPr>
          <w:sz w:val="26"/>
          <w:szCs w:val="26"/>
        </w:rPr>
        <w:t>MAC</w:t>
      </w:r>
      <w:r w:rsidRPr="00EA5285">
        <w:rPr>
          <w:rFonts w:hint="cs"/>
          <w:sz w:val="26"/>
          <w:szCs w:val="26"/>
          <w:rtl/>
        </w:rPr>
        <w:t xml:space="preserve"> الخاص ب</w:t>
      </w:r>
      <w:r w:rsidR="0087777E" w:rsidRPr="00EA5285">
        <w:rPr>
          <w:rFonts w:hint="cs"/>
          <w:sz w:val="26"/>
          <w:szCs w:val="26"/>
          <w:rtl/>
        </w:rPr>
        <w:t xml:space="preserve">جهاز </w:t>
      </w:r>
      <w:r w:rsidRPr="00EA5285">
        <w:rPr>
          <w:rFonts w:hint="cs"/>
          <w:sz w:val="26"/>
          <w:szCs w:val="26"/>
          <w:rtl/>
        </w:rPr>
        <w:t xml:space="preserve">الستريم </w:t>
      </w:r>
      <w:r w:rsidR="0087777E" w:rsidRPr="00EA5285">
        <w:rPr>
          <w:rFonts w:hint="cs"/>
          <w:sz w:val="26"/>
          <w:szCs w:val="26"/>
          <w:rtl/>
        </w:rPr>
        <w:t xml:space="preserve">لديك </w:t>
      </w:r>
      <w:r w:rsidRPr="00EA5285">
        <w:rPr>
          <w:rFonts w:hint="cs"/>
          <w:sz w:val="26"/>
          <w:szCs w:val="26"/>
          <w:rtl/>
        </w:rPr>
        <w:t xml:space="preserve">من أجل إعداد تصفية </w:t>
      </w:r>
      <w:r w:rsidRPr="00EA5285">
        <w:rPr>
          <w:sz w:val="26"/>
          <w:szCs w:val="26"/>
        </w:rPr>
        <w:t>MAC</w:t>
      </w:r>
      <w:r w:rsidRPr="00EA5285">
        <w:rPr>
          <w:rFonts w:hint="cs"/>
          <w:sz w:val="26"/>
          <w:szCs w:val="26"/>
          <w:rtl/>
        </w:rPr>
        <w:t xml:space="preserve"> لجهاز التوجيه الخاص بك، فيمكنك العثور عليه عن طريق الضغط على </w:t>
      </w:r>
      <w:r w:rsidRPr="00EA5285">
        <w:rPr>
          <w:rFonts w:hint="cs"/>
          <w:b/>
          <w:bCs/>
          <w:i/>
          <w:iCs/>
          <w:sz w:val="26"/>
          <w:szCs w:val="26"/>
          <w:rtl/>
        </w:rPr>
        <w:t>المعلومات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سيعلن الستريم عن ذلك في قسم </w:t>
      </w:r>
      <w:r w:rsidR="0087777E" w:rsidRPr="00EA5285">
        <w:rPr>
          <w:rFonts w:hint="cs"/>
          <w:sz w:val="26"/>
          <w:szCs w:val="26"/>
          <w:rtl/>
        </w:rPr>
        <w:t xml:space="preserve">المعلومات الخاص بالاتصال </w:t>
      </w:r>
      <w:r w:rsidRPr="00EA5285">
        <w:rPr>
          <w:rFonts w:hint="cs"/>
          <w:sz w:val="26"/>
          <w:szCs w:val="26"/>
          <w:rtl/>
        </w:rPr>
        <w:t>اللاسلكي.</w:t>
      </w:r>
    </w:p>
    <w:p w14:paraId="152756FC" w14:textId="77777777" w:rsidR="00102DAC" w:rsidRPr="00EA5285" w:rsidRDefault="00102DAC" w:rsidP="009C2DFB">
      <w:pPr>
        <w:bidi/>
        <w:jc w:val="both"/>
        <w:rPr>
          <w:sz w:val="26"/>
          <w:szCs w:val="26"/>
          <w:lang w:val="en-CA"/>
        </w:rPr>
      </w:pPr>
    </w:p>
    <w:p w14:paraId="2140C210" w14:textId="2C5A4395" w:rsidR="00102DAC" w:rsidRPr="00EA5285" w:rsidRDefault="000C289D" w:rsidP="009C2DFB">
      <w:pPr>
        <w:pStyle w:val="Heading3"/>
        <w:bidi/>
        <w:rPr>
          <w:sz w:val="30"/>
          <w:szCs w:val="26"/>
          <w:rtl/>
        </w:rPr>
      </w:pPr>
      <w:bookmarkStart w:id="270" w:name="_Toc221297044"/>
      <w:r w:rsidRPr="00EA5285">
        <w:rPr>
          <w:rFonts w:hint="cs"/>
          <w:sz w:val="30"/>
          <w:szCs w:val="26"/>
          <w:rtl/>
        </w:rPr>
        <w:lastRenderedPageBreak/>
        <w:t>البلوتوث</w:t>
      </w:r>
      <w:bookmarkEnd w:id="270"/>
    </w:p>
    <w:p w14:paraId="4C61A259" w14:textId="093697C3" w:rsidR="00102DAC" w:rsidRPr="00EA5285" w:rsidRDefault="00102DAC" w:rsidP="009C2DFB">
      <w:pPr>
        <w:bidi/>
        <w:jc w:val="both"/>
        <w:rPr>
          <w:sz w:val="26"/>
          <w:szCs w:val="26"/>
          <w:rtl/>
        </w:rPr>
      </w:pPr>
      <w:r w:rsidRPr="00EA5285">
        <w:rPr>
          <w:rFonts w:hint="cs"/>
          <w:sz w:val="26"/>
          <w:szCs w:val="26"/>
          <w:rtl/>
        </w:rPr>
        <w:t xml:space="preserve">استخدم هذه القائمة لتكوين إعدادات </w:t>
      </w:r>
      <w:r w:rsidR="00F97C82" w:rsidRPr="00EA5285">
        <w:rPr>
          <w:sz w:val="26"/>
          <w:szCs w:val="26"/>
          <w:rtl/>
        </w:rPr>
        <w:t>بلوتوث</w:t>
      </w:r>
      <w:r w:rsidRPr="00EA5285">
        <w:rPr>
          <w:rFonts w:hint="cs"/>
          <w:sz w:val="26"/>
          <w:szCs w:val="26"/>
          <w:rtl/>
        </w:rPr>
        <w:t xml:space="preserve"> الخاصة بك. لديك خيار الاتصال بأجهزة </w:t>
      </w:r>
      <w:r w:rsidR="00F97C82" w:rsidRPr="00EA5285">
        <w:rPr>
          <w:sz w:val="26"/>
          <w:szCs w:val="26"/>
          <w:rtl/>
        </w:rPr>
        <w:t>بلوتوث</w:t>
      </w:r>
      <w:r w:rsidRPr="00EA5285">
        <w:rPr>
          <w:rFonts w:hint="cs"/>
          <w:sz w:val="26"/>
          <w:szCs w:val="26"/>
          <w:rtl/>
        </w:rPr>
        <w:t xml:space="preserve"> أو قطع الاتصال بها أو</w:t>
      </w:r>
      <w:r w:rsidR="00DF63CF" w:rsidRPr="00EA5285">
        <w:rPr>
          <w:sz w:val="26"/>
          <w:szCs w:val="26"/>
        </w:rPr>
        <w:t xml:space="preserve"> </w:t>
      </w:r>
      <w:r w:rsidR="00DF63CF" w:rsidRPr="00EA5285">
        <w:rPr>
          <w:rFonts w:hint="cs"/>
          <w:sz w:val="26"/>
          <w:szCs w:val="26"/>
          <w:rtl/>
          <w:lang w:bidi="ar-QA"/>
        </w:rPr>
        <w:t>إلغاء الاقتران بها</w:t>
      </w:r>
      <w:r w:rsidRPr="00EA5285">
        <w:rPr>
          <w:rFonts w:hint="cs"/>
          <w:sz w:val="26"/>
          <w:szCs w:val="26"/>
          <w:rtl/>
        </w:rPr>
        <w:t>.</w:t>
      </w:r>
    </w:p>
    <w:p w14:paraId="589E158F" w14:textId="77777777" w:rsidR="00102DAC" w:rsidRPr="00EA5285" w:rsidRDefault="00102DAC" w:rsidP="009C2DFB">
      <w:pPr>
        <w:bidi/>
        <w:jc w:val="both"/>
        <w:rPr>
          <w:sz w:val="26"/>
          <w:szCs w:val="26"/>
          <w:lang w:val="en-CA"/>
        </w:rPr>
      </w:pPr>
    </w:p>
    <w:p w14:paraId="43ADF800" w14:textId="32074FBF" w:rsidR="00102DAC" w:rsidRPr="00EA5285" w:rsidRDefault="00F97C82" w:rsidP="009C2DFB">
      <w:pPr>
        <w:pStyle w:val="Heading4"/>
        <w:bidi/>
        <w:rPr>
          <w:sz w:val="28"/>
          <w:szCs w:val="26"/>
          <w:rtl/>
        </w:rPr>
      </w:pPr>
      <w:r w:rsidRPr="00EA5285">
        <w:rPr>
          <w:sz w:val="28"/>
          <w:szCs w:val="26"/>
          <w:rtl/>
        </w:rPr>
        <w:t>بلوتوث</w:t>
      </w:r>
    </w:p>
    <w:p w14:paraId="040FE4CE" w14:textId="7992B179" w:rsidR="00102DAC" w:rsidRPr="00EA5285" w:rsidRDefault="00102DAC" w:rsidP="009C2DFB">
      <w:pPr>
        <w:bidi/>
        <w:jc w:val="both"/>
        <w:rPr>
          <w:sz w:val="26"/>
          <w:szCs w:val="26"/>
          <w:rtl/>
        </w:rPr>
      </w:pPr>
      <w:r w:rsidRPr="00EA5285">
        <w:rPr>
          <w:rFonts w:hint="cs"/>
          <w:sz w:val="26"/>
          <w:szCs w:val="26"/>
          <w:rtl/>
        </w:rPr>
        <w:t xml:space="preserve">استخدم هذا العنصر </w:t>
      </w:r>
      <w:r w:rsidR="00EC1CD6" w:rsidRPr="00EA5285">
        <w:rPr>
          <w:rFonts w:hint="cs"/>
          <w:sz w:val="26"/>
          <w:szCs w:val="26"/>
          <w:rtl/>
        </w:rPr>
        <w:t>لتشغيل ال</w:t>
      </w:r>
      <w:r w:rsidR="00F97C82" w:rsidRPr="00EA5285">
        <w:rPr>
          <w:sz w:val="26"/>
          <w:szCs w:val="26"/>
          <w:rtl/>
        </w:rPr>
        <w:t>بلوتوث</w:t>
      </w:r>
      <w:r w:rsidRPr="00EA5285">
        <w:rPr>
          <w:rFonts w:hint="cs"/>
          <w:sz w:val="26"/>
          <w:szCs w:val="26"/>
          <w:rtl/>
        </w:rPr>
        <w:t xml:space="preserve"> أو </w:t>
      </w:r>
      <w:r w:rsidR="00EC1CD6" w:rsidRPr="00EA5285">
        <w:rPr>
          <w:rFonts w:hint="cs"/>
          <w:sz w:val="26"/>
          <w:szCs w:val="26"/>
          <w:rtl/>
        </w:rPr>
        <w:t>تعطيله</w:t>
      </w:r>
      <w:r w:rsidRPr="00EA5285">
        <w:rPr>
          <w:rFonts w:hint="cs"/>
          <w:sz w:val="26"/>
          <w:szCs w:val="26"/>
          <w:rtl/>
        </w:rPr>
        <w:t xml:space="preserve">. قم بإيقاف تشغيله للحفاظ على </w:t>
      </w:r>
      <w:r w:rsidR="000B71E8" w:rsidRPr="00EA5285">
        <w:rPr>
          <w:rFonts w:hint="cs"/>
          <w:sz w:val="26"/>
          <w:szCs w:val="26"/>
          <w:rtl/>
        </w:rPr>
        <w:t xml:space="preserve">عمر </w:t>
      </w:r>
      <w:r w:rsidRPr="00EA5285">
        <w:rPr>
          <w:rFonts w:hint="cs"/>
          <w:sz w:val="26"/>
          <w:szCs w:val="26"/>
          <w:rtl/>
        </w:rPr>
        <w:t>البطارية إذا كنت لا تنوي استخدام البلوتوث.</w:t>
      </w:r>
    </w:p>
    <w:p w14:paraId="70C96D47" w14:textId="77777777" w:rsidR="00102DAC" w:rsidRPr="00EA5285" w:rsidRDefault="00102DAC" w:rsidP="009C2DFB">
      <w:pPr>
        <w:bidi/>
        <w:rPr>
          <w:sz w:val="26"/>
          <w:szCs w:val="26"/>
          <w:lang w:val="en-CA"/>
        </w:rPr>
      </w:pPr>
    </w:p>
    <w:p w14:paraId="7A7230B4" w14:textId="77777777" w:rsidR="00102DAC" w:rsidRPr="00EA5285" w:rsidRDefault="00102DAC" w:rsidP="009C2DFB">
      <w:pPr>
        <w:pStyle w:val="Heading4"/>
        <w:bidi/>
        <w:rPr>
          <w:b w:val="0"/>
          <w:bCs/>
          <w:sz w:val="28"/>
          <w:szCs w:val="26"/>
          <w:rtl/>
        </w:rPr>
      </w:pPr>
      <w:r w:rsidRPr="00EA5285">
        <w:rPr>
          <w:rFonts w:hint="cs"/>
          <w:b w:val="0"/>
          <w:bCs/>
          <w:sz w:val="28"/>
          <w:szCs w:val="26"/>
          <w:rtl/>
        </w:rPr>
        <w:t>إقران جهاز جديد</w:t>
      </w:r>
    </w:p>
    <w:p w14:paraId="09C36999" w14:textId="398926FC" w:rsidR="00102DAC" w:rsidRPr="00EA5285" w:rsidRDefault="00102DAC" w:rsidP="009C2DFB">
      <w:pPr>
        <w:bidi/>
        <w:jc w:val="both"/>
        <w:rPr>
          <w:sz w:val="26"/>
          <w:szCs w:val="26"/>
          <w:rtl/>
        </w:rPr>
      </w:pPr>
      <w:r w:rsidRPr="00EA5285">
        <w:rPr>
          <w:rFonts w:hint="cs"/>
          <w:sz w:val="26"/>
          <w:szCs w:val="26"/>
          <w:rtl/>
        </w:rPr>
        <w:t xml:space="preserve">أولاً، تأكد من تشغيل جهاز </w:t>
      </w:r>
      <w:r w:rsidR="000B71E8" w:rsidRPr="00EA5285">
        <w:rPr>
          <w:rFonts w:hint="cs"/>
          <w:sz w:val="26"/>
          <w:szCs w:val="26"/>
          <w:rtl/>
        </w:rPr>
        <w:t>ال</w:t>
      </w:r>
      <w:r w:rsidR="00F97C82" w:rsidRPr="00EA5285">
        <w:rPr>
          <w:sz w:val="26"/>
          <w:szCs w:val="26"/>
          <w:rtl/>
        </w:rPr>
        <w:t>بلوتوث</w:t>
      </w:r>
      <w:r w:rsidRPr="00EA5285">
        <w:rPr>
          <w:rFonts w:hint="cs"/>
          <w:sz w:val="26"/>
          <w:szCs w:val="26"/>
          <w:rtl/>
        </w:rPr>
        <w:t xml:space="preserve"> الذي تريد الاقتران به. عند </w:t>
      </w:r>
      <w:r w:rsidR="000B71E8" w:rsidRPr="00EA5285">
        <w:rPr>
          <w:rFonts w:hint="cs"/>
          <w:sz w:val="26"/>
          <w:szCs w:val="26"/>
          <w:rtl/>
        </w:rPr>
        <w:t xml:space="preserve">الدخول إلى </w:t>
      </w:r>
      <w:r w:rsidRPr="00EA5285">
        <w:rPr>
          <w:rFonts w:hint="cs"/>
          <w:sz w:val="26"/>
          <w:szCs w:val="26"/>
          <w:rtl/>
        </w:rPr>
        <w:t xml:space="preserve">هذه القائمة الفرعية، سيبدأ الستريم في البحث عن أجهزة </w:t>
      </w:r>
      <w:r w:rsidR="00F97C82" w:rsidRPr="00EA5285">
        <w:rPr>
          <w:sz w:val="26"/>
          <w:szCs w:val="26"/>
          <w:rtl/>
        </w:rPr>
        <w:t>بلوتوث</w:t>
      </w:r>
      <w:r w:rsidRPr="00EA5285">
        <w:rPr>
          <w:rFonts w:hint="cs"/>
          <w:sz w:val="26"/>
          <w:szCs w:val="26"/>
          <w:rtl/>
        </w:rPr>
        <w:t xml:space="preserve"> </w:t>
      </w:r>
      <w:r w:rsidR="00A40AE0" w:rsidRPr="00EA5285">
        <w:rPr>
          <w:rFonts w:hint="cs"/>
          <w:sz w:val="26"/>
          <w:szCs w:val="26"/>
          <w:rtl/>
        </w:rPr>
        <w:t xml:space="preserve">القريبة </w:t>
      </w:r>
      <w:r w:rsidRPr="00EA5285">
        <w:rPr>
          <w:rFonts w:hint="cs"/>
          <w:sz w:val="26"/>
          <w:szCs w:val="26"/>
          <w:rtl/>
        </w:rPr>
        <w:t xml:space="preserve">المتوفرة. قم بالتمرير </w:t>
      </w:r>
      <w:r w:rsidR="00A40AE0" w:rsidRPr="00EA5285">
        <w:rPr>
          <w:rFonts w:hint="cs"/>
          <w:sz w:val="26"/>
          <w:szCs w:val="26"/>
          <w:rtl/>
        </w:rPr>
        <w:t xml:space="preserve">خلال </w:t>
      </w:r>
      <w:r w:rsidRPr="00EA5285">
        <w:rPr>
          <w:rFonts w:hint="cs"/>
          <w:sz w:val="26"/>
          <w:szCs w:val="26"/>
          <w:rtl/>
        </w:rPr>
        <w:t xml:space="preserve">قائمة الأجهزة المتاحة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 للاقتران ب</w:t>
      </w:r>
      <w:r w:rsidR="00A40AE0" w:rsidRPr="00EA5285">
        <w:rPr>
          <w:rFonts w:hint="cs"/>
          <w:sz w:val="26"/>
          <w:szCs w:val="26"/>
          <w:rtl/>
        </w:rPr>
        <w:t>الجهاز الذي ترغب فيه</w:t>
      </w:r>
      <w:r w:rsidRPr="00EA5285">
        <w:rPr>
          <w:rFonts w:hint="cs"/>
          <w:sz w:val="26"/>
          <w:szCs w:val="26"/>
          <w:rtl/>
        </w:rPr>
        <w:t>. سوف تتلقى تأكيدًا بمجرد الاتصال.</w:t>
      </w:r>
    </w:p>
    <w:p w14:paraId="05A28D18" w14:textId="31231367" w:rsidR="00102DAC" w:rsidRPr="00EA5285" w:rsidRDefault="00102DAC" w:rsidP="009C2DFB">
      <w:pPr>
        <w:bidi/>
        <w:jc w:val="both"/>
        <w:rPr>
          <w:sz w:val="26"/>
          <w:szCs w:val="26"/>
          <w:rtl/>
        </w:rPr>
      </w:pPr>
      <w:r w:rsidRPr="00EA5285">
        <w:rPr>
          <w:rFonts w:hint="cs"/>
          <w:sz w:val="26"/>
          <w:szCs w:val="26"/>
          <w:rtl/>
        </w:rPr>
        <w:t xml:space="preserve">بمجرد </w:t>
      </w:r>
      <w:r w:rsidR="0016611F" w:rsidRPr="00EA5285">
        <w:rPr>
          <w:rFonts w:hint="cs"/>
          <w:sz w:val="26"/>
          <w:szCs w:val="26"/>
          <w:rtl/>
        </w:rPr>
        <w:t>الاقتران بنجاح</w:t>
      </w:r>
      <w:r w:rsidRPr="00EA5285">
        <w:rPr>
          <w:rFonts w:hint="cs"/>
          <w:sz w:val="26"/>
          <w:szCs w:val="26"/>
          <w:rtl/>
        </w:rPr>
        <w:t xml:space="preserve">، سيتذكر الستريم جهاز </w:t>
      </w:r>
      <w:r w:rsidR="00F662CE" w:rsidRPr="00EA5285">
        <w:rPr>
          <w:rFonts w:hint="cs"/>
          <w:sz w:val="26"/>
          <w:szCs w:val="26"/>
          <w:rtl/>
        </w:rPr>
        <w:t>ال</w:t>
      </w:r>
      <w:r w:rsidR="00F97C82" w:rsidRPr="00EA5285">
        <w:rPr>
          <w:sz w:val="26"/>
          <w:szCs w:val="26"/>
          <w:rtl/>
        </w:rPr>
        <w:t>بلوتوث</w:t>
      </w:r>
      <w:r w:rsidRPr="00EA5285">
        <w:rPr>
          <w:rFonts w:hint="cs"/>
          <w:sz w:val="26"/>
          <w:szCs w:val="26"/>
          <w:rtl/>
        </w:rPr>
        <w:t xml:space="preserve"> وسيقترن به عندما يتم تنشيط الجهاز على مقربة منه.</w:t>
      </w:r>
    </w:p>
    <w:p w14:paraId="76C85C10" w14:textId="0DE3B8CD" w:rsidR="0051239F" w:rsidRPr="0051239F" w:rsidRDefault="0051239F" w:rsidP="0051239F">
      <w:pPr>
        <w:bidi/>
        <w:rPr>
          <w:sz w:val="26"/>
          <w:szCs w:val="26"/>
          <w:lang w:val="en-CA"/>
        </w:rPr>
      </w:pPr>
      <w:r w:rsidRPr="0051239F">
        <w:rPr>
          <w:sz w:val="26"/>
          <w:szCs w:val="26"/>
          <w:rtl/>
          <w:lang w:val="en-CA"/>
        </w:rPr>
        <w:t xml:space="preserve">يرجى الملاحظة: يمكنك الوصول إلى قائمة أجهزة الصوت التي قمت بإقرانها مسبقًا مع جهاز </w:t>
      </w:r>
      <w:r w:rsidRPr="0051239F">
        <w:rPr>
          <w:sz w:val="26"/>
          <w:szCs w:val="26"/>
          <w:lang w:val="en-CA"/>
        </w:rPr>
        <w:t>Stream</w:t>
      </w:r>
      <w:r w:rsidRPr="0051239F">
        <w:rPr>
          <w:sz w:val="26"/>
          <w:szCs w:val="26"/>
          <w:rtl/>
          <w:lang w:val="en-CA"/>
        </w:rPr>
        <w:t xml:space="preserve"> من خلال الضغط مطوّلًا على المفتاح 9. تنقّل داخل القائمة باستخدام المفتاحين 4 و6، ثم اضغط على مفتاح المربّع على الجهاز الذي ترغب في الاتصال به. إذا كان هذا الجهاز نشطًا وقريبًا من الجهاز، فسيتم الاتصال به. وإذا كان الجهاز المحدد متصلًا بالفعل، فإن الضغط على مفتاح المربّع عليه سيؤدي إلى قطع الاتصال. وأخيرًا، يمكنك الوصول إلى خيارات أخرى بالضغط على المفتاح 3 أثناء الوقوف على أحد أجهزة الصوت التي تم إعدادها مسبقًا، مثل: اتصال، قطع الاتصال، أو حذف.</w:t>
      </w:r>
    </w:p>
    <w:p w14:paraId="518D0027" w14:textId="77777777" w:rsidR="00E60AE4" w:rsidRDefault="00E60AE4" w:rsidP="0051239F">
      <w:pPr>
        <w:bidi/>
        <w:rPr>
          <w:sz w:val="26"/>
          <w:szCs w:val="26"/>
          <w:lang w:val="en-CA"/>
        </w:rPr>
      </w:pPr>
    </w:p>
    <w:p w14:paraId="7F80D768" w14:textId="2F119BA6" w:rsidR="0051239F" w:rsidRPr="0051239F" w:rsidRDefault="0051239F" w:rsidP="00E43D29">
      <w:pPr>
        <w:pStyle w:val="Heading4"/>
        <w:bidi/>
        <w:rPr>
          <w:lang w:val="en-CA"/>
        </w:rPr>
      </w:pPr>
      <w:r w:rsidRPr="0051239F">
        <w:rPr>
          <w:rtl/>
          <w:lang w:val="en-CA"/>
        </w:rPr>
        <w:t>إقران لوحة مفاتيح</w:t>
      </w:r>
    </w:p>
    <w:p w14:paraId="0CD4ABE4" w14:textId="77777777" w:rsidR="0051239F" w:rsidRPr="0051239F" w:rsidRDefault="0051239F" w:rsidP="0051239F">
      <w:pPr>
        <w:bidi/>
        <w:rPr>
          <w:sz w:val="26"/>
          <w:szCs w:val="26"/>
          <w:lang w:val="en-CA"/>
        </w:rPr>
      </w:pPr>
      <w:r w:rsidRPr="0051239F">
        <w:rPr>
          <w:sz w:val="26"/>
          <w:szCs w:val="26"/>
          <w:rtl/>
          <w:lang w:val="en-CA"/>
        </w:rPr>
        <w:t xml:space="preserve">عند اختيار هذا الخيار، سيقوم جهاز </w:t>
      </w:r>
      <w:r w:rsidRPr="0051239F">
        <w:rPr>
          <w:sz w:val="26"/>
          <w:szCs w:val="26"/>
          <w:lang w:val="en-CA"/>
        </w:rPr>
        <w:t>Stream</w:t>
      </w:r>
      <w:r w:rsidRPr="0051239F">
        <w:rPr>
          <w:sz w:val="26"/>
          <w:szCs w:val="26"/>
          <w:rtl/>
          <w:lang w:val="en-CA"/>
        </w:rPr>
        <w:t xml:space="preserve"> بالبحث في محيطك وعرض قائمة بلوحات مفاتيح البلوتوث الخارجية التي تم اكتشافها. اختر لوحة المفاتيح من القائمة واضغط على مفتاح المربّع. سيتم إنشاء الاتصال، وستُستخدم لوحة المفاتيح الخارجية هذه بعد ذلك لإدخال أي معلومات طالما كانت متصلة.</w:t>
      </w:r>
    </w:p>
    <w:p w14:paraId="7DF7EE15" w14:textId="77777777" w:rsidR="00FF037C" w:rsidRDefault="00FF037C" w:rsidP="0051239F">
      <w:pPr>
        <w:bidi/>
        <w:rPr>
          <w:sz w:val="26"/>
          <w:szCs w:val="26"/>
          <w:lang w:val="en-CA"/>
        </w:rPr>
      </w:pPr>
    </w:p>
    <w:p w14:paraId="55D30E16" w14:textId="458006BA" w:rsidR="0051239F" w:rsidRPr="0051239F" w:rsidRDefault="0051239F" w:rsidP="000C406F">
      <w:pPr>
        <w:pStyle w:val="Heading4"/>
        <w:bidi/>
        <w:rPr>
          <w:lang w:val="en-CA"/>
        </w:rPr>
      </w:pPr>
      <w:r w:rsidRPr="0051239F">
        <w:rPr>
          <w:rtl/>
          <w:lang w:val="en-CA"/>
        </w:rPr>
        <w:t>حذف جهاز مقترن</w:t>
      </w:r>
    </w:p>
    <w:p w14:paraId="1CD04E0B" w14:textId="77777777" w:rsidR="0051239F" w:rsidRPr="0051239F" w:rsidRDefault="0051239F" w:rsidP="0051239F">
      <w:pPr>
        <w:bidi/>
        <w:rPr>
          <w:sz w:val="26"/>
          <w:szCs w:val="26"/>
          <w:lang w:val="en-CA"/>
        </w:rPr>
      </w:pPr>
      <w:r w:rsidRPr="0051239F">
        <w:rPr>
          <w:sz w:val="26"/>
          <w:szCs w:val="26"/>
          <w:rtl/>
          <w:lang w:val="en-CA"/>
        </w:rPr>
        <w:t xml:space="preserve">عند اختيار هذا الخيار، ستتمكن من الوصول إلى قائمة أجهزة البلوتوث التي سبق إقرانها مع جهاز </w:t>
      </w:r>
      <w:r w:rsidRPr="0051239F">
        <w:rPr>
          <w:sz w:val="26"/>
          <w:szCs w:val="26"/>
          <w:lang w:val="en-CA"/>
        </w:rPr>
        <w:t>Stream</w:t>
      </w:r>
      <w:r w:rsidRPr="0051239F">
        <w:rPr>
          <w:sz w:val="26"/>
          <w:szCs w:val="26"/>
          <w:rtl/>
          <w:lang w:val="en-CA"/>
        </w:rPr>
        <w:t>. اختر الجهاز الذي تريد حذفه من القائمة واضغط على مفتاح المربّع. سيتم تنفيذ عملية الحذف.</w:t>
      </w:r>
    </w:p>
    <w:p w14:paraId="7101F997" w14:textId="77777777" w:rsidR="000C406F" w:rsidRDefault="000C406F" w:rsidP="0051239F">
      <w:pPr>
        <w:bidi/>
        <w:rPr>
          <w:sz w:val="26"/>
          <w:szCs w:val="26"/>
          <w:lang w:val="en-CA"/>
        </w:rPr>
      </w:pPr>
    </w:p>
    <w:p w14:paraId="7E4EAC9F" w14:textId="2805BA49" w:rsidR="0051239F" w:rsidRPr="0051239F" w:rsidRDefault="0051239F" w:rsidP="000C406F">
      <w:pPr>
        <w:pStyle w:val="Heading4"/>
        <w:bidi/>
        <w:rPr>
          <w:lang w:val="en-CA"/>
        </w:rPr>
      </w:pPr>
      <w:r w:rsidRPr="0051239F">
        <w:rPr>
          <w:rtl/>
          <w:lang w:val="en-CA"/>
        </w:rPr>
        <w:t>الاتصال بجهاز</w:t>
      </w:r>
    </w:p>
    <w:p w14:paraId="480B7576" w14:textId="2B414B8B" w:rsidR="00102DAC" w:rsidRDefault="0051239F" w:rsidP="0051239F">
      <w:pPr>
        <w:bidi/>
        <w:rPr>
          <w:sz w:val="26"/>
          <w:szCs w:val="26"/>
          <w:lang w:val="en-CA"/>
        </w:rPr>
      </w:pPr>
      <w:r w:rsidRPr="0051239F">
        <w:rPr>
          <w:sz w:val="26"/>
          <w:szCs w:val="26"/>
          <w:rtl/>
          <w:lang w:val="en-CA"/>
        </w:rPr>
        <w:t xml:space="preserve">في هذه القائمة، ستظهر جميع أجهزة البلوتوث التي سبق إقرانها مع جهاز </w:t>
      </w:r>
      <w:r w:rsidRPr="0051239F">
        <w:rPr>
          <w:sz w:val="26"/>
          <w:szCs w:val="26"/>
          <w:lang w:val="en-CA"/>
        </w:rPr>
        <w:t>Stream</w:t>
      </w:r>
      <w:r w:rsidRPr="0051239F">
        <w:rPr>
          <w:sz w:val="26"/>
          <w:szCs w:val="26"/>
          <w:rtl/>
          <w:lang w:val="en-CA"/>
        </w:rPr>
        <w:t>. اضغط على مفتاح المربّع على أحد هذه الأجهزة، وسيحاول الجهاز الاتصال به. إذا كان الجهاز قريبًا ويعمل بشكل صحيح، فسيتم الاتصال به، وإلا فسيتم نطق رسالة خطأ.</w:t>
      </w:r>
    </w:p>
    <w:p w14:paraId="14769912" w14:textId="77777777" w:rsidR="0051239F" w:rsidRPr="0051239F" w:rsidRDefault="0051239F" w:rsidP="0051239F">
      <w:pPr>
        <w:bidi/>
        <w:rPr>
          <w:sz w:val="26"/>
          <w:szCs w:val="26"/>
          <w:lang w:val="en-CA"/>
        </w:rPr>
      </w:pPr>
    </w:p>
    <w:p w14:paraId="286C59E6" w14:textId="77777777" w:rsidR="00102DAC" w:rsidRPr="00EA5285" w:rsidRDefault="00102DAC" w:rsidP="009C2DFB">
      <w:pPr>
        <w:pStyle w:val="Heading4"/>
        <w:bidi/>
        <w:rPr>
          <w:b w:val="0"/>
          <w:bCs/>
          <w:sz w:val="28"/>
          <w:szCs w:val="26"/>
          <w:rtl/>
        </w:rPr>
      </w:pPr>
      <w:r w:rsidRPr="00EA5285">
        <w:rPr>
          <w:rFonts w:hint="cs"/>
          <w:b w:val="0"/>
          <w:bCs/>
          <w:sz w:val="28"/>
          <w:szCs w:val="26"/>
          <w:rtl/>
        </w:rPr>
        <w:t>فصل الجهاز</w:t>
      </w:r>
    </w:p>
    <w:p w14:paraId="5FC18606" w14:textId="42115B56" w:rsidR="00102DAC" w:rsidRDefault="00102DAC" w:rsidP="009C2DFB">
      <w:pPr>
        <w:bidi/>
        <w:jc w:val="both"/>
        <w:rPr>
          <w:sz w:val="26"/>
          <w:szCs w:val="26"/>
        </w:rPr>
      </w:pPr>
      <w:r w:rsidRPr="00EA5285">
        <w:rPr>
          <w:rFonts w:hint="cs"/>
          <w:sz w:val="26"/>
          <w:szCs w:val="26"/>
          <w:rtl/>
        </w:rPr>
        <w:t xml:space="preserve">في هذه القائمة الفرعية، </w:t>
      </w:r>
      <w:r w:rsidR="000750D3" w:rsidRPr="00EA5285">
        <w:rPr>
          <w:rFonts w:hint="cs"/>
          <w:sz w:val="26"/>
          <w:szCs w:val="26"/>
          <w:rtl/>
        </w:rPr>
        <w:t xml:space="preserve">سيعرض لك </w:t>
      </w:r>
      <w:r w:rsidRPr="00EA5285">
        <w:rPr>
          <w:rFonts w:hint="cs"/>
          <w:sz w:val="26"/>
          <w:szCs w:val="26"/>
          <w:rtl/>
        </w:rPr>
        <w:t xml:space="preserve">الستريم أسماء الأجهزة التي تتصل بها حاليًا. قم بالتمرير إلى اسم الجهاز الذي ترغب في قطع الاتصال به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تأكيد لقطع الاتصال به. سوف تتلقى تأكيدًا بمجرد قطع الاتصال.</w:t>
      </w:r>
    </w:p>
    <w:p w14:paraId="4931192A" w14:textId="5C246CF2" w:rsidR="007E7A84" w:rsidRPr="007E7A84" w:rsidRDefault="007E7A84" w:rsidP="007E7A84">
      <w:pPr>
        <w:pStyle w:val="Heading4"/>
        <w:bidi/>
      </w:pPr>
      <w:r w:rsidRPr="007E7A84">
        <w:rPr>
          <w:rtl/>
        </w:rPr>
        <w:lastRenderedPageBreak/>
        <w:t>إعادة الاتصال بالأجهزة</w:t>
      </w:r>
    </w:p>
    <w:p w14:paraId="0FD66030" w14:textId="7B9F4196" w:rsidR="007E7A84" w:rsidRDefault="007E7A84" w:rsidP="007E7A84">
      <w:pPr>
        <w:bidi/>
        <w:jc w:val="both"/>
        <w:rPr>
          <w:sz w:val="26"/>
          <w:szCs w:val="26"/>
        </w:rPr>
      </w:pPr>
      <w:r w:rsidRPr="007E7A84">
        <w:rPr>
          <w:sz w:val="26"/>
          <w:szCs w:val="26"/>
          <w:rtl/>
        </w:rPr>
        <w:t xml:space="preserve">إذا لم تكن بعض أجهزة البلوتوث متصلة بشكل صحيح بجهاز </w:t>
      </w:r>
      <w:r w:rsidRPr="007E7A84">
        <w:rPr>
          <w:sz w:val="26"/>
          <w:szCs w:val="26"/>
        </w:rPr>
        <w:t>Stream</w:t>
      </w:r>
      <w:r w:rsidRPr="007E7A84">
        <w:rPr>
          <w:sz w:val="26"/>
          <w:szCs w:val="26"/>
          <w:rtl/>
        </w:rPr>
        <w:t xml:space="preserve">، يمكنك استخدام هذا الخيار. اضغط على مفتاح المربّع على هذا الخيار، وسيتم تعطيل خاصية البلوتوث في جهاز </w:t>
      </w:r>
      <w:r w:rsidRPr="007E7A84">
        <w:rPr>
          <w:sz w:val="26"/>
          <w:szCs w:val="26"/>
        </w:rPr>
        <w:t>Stream</w:t>
      </w:r>
      <w:r w:rsidRPr="007E7A84">
        <w:rPr>
          <w:sz w:val="26"/>
          <w:szCs w:val="26"/>
          <w:rtl/>
        </w:rPr>
        <w:t xml:space="preserve"> مؤقتًا ثم إعادة تفعيلها، مما يسمح للأجهزة بإعادة الاتصال بالجهاز بشكل سليم.</w:t>
      </w:r>
    </w:p>
    <w:p w14:paraId="209926A1" w14:textId="77777777" w:rsidR="00133136" w:rsidRPr="00EA5285" w:rsidRDefault="00133136" w:rsidP="00133136">
      <w:pPr>
        <w:bidi/>
        <w:jc w:val="both"/>
        <w:rPr>
          <w:sz w:val="26"/>
          <w:szCs w:val="26"/>
          <w:rtl/>
        </w:rPr>
      </w:pPr>
    </w:p>
    <w:p w14:paraId="4AEA44ED" w14:textId="0675DD16" w:rsidR="00102DAC" w:rsidRPr="00EA5285" w:rsidRDefault="00963B0E" w:rsidP="009C2DFB">
      <w:pPr>
        <w:pStyle w:val="Heading2"/>
        <w:tabs>
          <w:tab w:val="clear" w:pos="993"/>
        </w:tabs>
        <w:bidi/>
        <w:jc w:val="both"/>
        <w:rPr>
          <w:b w:val="0"/>
          <w:bCs/>
          <w:sz w:val="34"/>
          <w:szCs w:val="26"/>
          <w:rtl/>
        </w:rPr>
      </w:pPr>
      <w:bookmarkStart w:id="271" w:name="_التسجيل"/>
      <w:bookmarkStart w:id="272" w:name="_Toc403987815"/>
      <w:bookmarkStart w:id="273" w:name="_Toc221297045"/>
      <w:bookmarkEnd w:id="271"/>
      <w:r w:rsidRPr="00EA5285">
        <w:rPr>
          <w:rFonts w:hint="cs"/>
          <w:b w:val="0"/>
          <w:bCs/>
          <w:sz w:val="34"/>
          <w:szCs w:val="26"/>
          <w:rtl/>
        </w:rPr>
        <w:t>ال</w:t>
      </w:r>
      <w:r w:rsidR="00102DAC" w:rsidRPr="00EA5285">
        <w:rPr>
          <w:rFonts w:hint="cs"/>
          <w:b w:val="0"/>
          <w:bCs/>
          <w:sz w:val="34"/>
          <w:szCs w:val="26"/>
          <w:rtl/>
        </w:rPr>
        <w:t>تسجيل</w:t>
      </w:r>
      <w:bookmarkEnd w:id="272"/>
      <w:bookmarkEnd w:id="273"/>
    </w:p>
    <w:p w14:paraId="18631589" w14:textId="2AF81348" w:rsidR="00102DAC" w:rsidRPr="00EA5285" w:rsidRDefault="00102DAC" w:rsidP="009C2DFB">
      <w:pPr>
        <w:bidi/>
        <w:rPr>
          <w:sz w:val="26"/>
          <w:szCs w:val="26"/>
          <w:rtl/>
        </w:rPr>
      </w:pPr>
      <w:r w:rsidRPr="00EA5285">
        <w:rPr>
          <w:rFonts w:hint="cs"/>
          <w:sz w:val="26"/>
          <w:szCs w:val="26"/>
          <w:rtl/>
        </w:rPr>
        <w:t>عند النظر في إعدادات التسجيل الخاصة بك، لاحظ أن الميكروفونات المدمجة وميكروفونات سماعة الرأس</w:t>
      </w:r>
      <w:r w:rsidR="00492FC0" w:rsidRPr="00EA5285">
        <w:rPr>
          <w:sz w:val="26"/>
          <w:szCs w:val="26"/>
        </w:rPr>
        <w:t xml:space="preserve"> </w:t>
      </w:r>
      <w:r w:rsidR="00492FC0" w:rsidRPr="00EA5285">
        <w:rPr>
          <w:rFonts w:hint="cs"/>
          <w:sz w:val="26"/>
          <w:szCs w:val="26"/>
          <w:rtl/>
          <w:lang w:bidi="ar-QA"/>
        </w:rPr>
        <w:t>تستطيع التسجيل بنمط المونو فقط، أي أُحادي القناة</w:t>
      </w:r>
      <w:r w:rsidRPr="00EA5285">
        <w:rPr>
          <w:rFonts w:hint="cs"/>
          <w:sz w:val="26"/>
          <w:szCs w:val="26"/>
          <w:rtl/>
        </w:rPr>
        <w:t>. لا يمكن تسجيل الاستريو</w:t>
      </w:r>
      <w:r w:rsidR="004513C5" w:rsidRPr="00EA5285">
        <w:rPr>
          <w:rFonts w:hint="cs"/>
          <w:sz w:val="26"/>
          <w:szCs w:val="26"/>
          <w:rtl/>
        </w:rPr>
        <w:t xml:space="preserve">، أي الصوت في قناتين منفصلتين يمنى ويُسرى، </w:t>
      </w:r>
      <w:r w:rsidRPr="00EA5285">
        <w:rPr>
          <w:rFonts w:hint="cs"/>
          <w:sz w:val="26"/>
          <w:szCs w:val="26"/>
          <w:rtl/>
        </w:rPr>
        <w:t xml:space="preserve"> إلا باستخدام الميكروفون الخارجي أو مدخل الخط</w:t>
      </w:r>
      <w:r w:rsidR="004513C5" w:rsidRPr="00EA5285">
        <w:rPr>
          <w:rFonts w:hint="cs"/>
          <w:sz w:val="26"/>
          <w:szCs w:val="26"/>
          <w:rtl/>
        </w:rPr>
        <w:t xml:space="preserve"> </w:t>
      </w:r>
      <w:r w:rsidR="004513C5" w:rsidRPr="00EA5285">
        <w:rPr>
          <w:sz w:val="26"/>
          <w:szCs w:val="26"/>
        </w:rPr>
        <w:t>(line-in)</w:t>
      </w:r>
      <w:r w:rsidRPr="00EA5285">
        <w:rPr>
          <w:rFonts w:hint="cs"/>
          <w:sz w:val="26"/>
          <w:szCs w:val="26"/>
          <w:rtl/>
        </w:rPr>
        <w:t>. سيؤثر اختيار نوع ملف التسجيل على جودة التسجيل وحجم الملف المسجل. إذا قمت بزيادة جودة التسجيل، فسوف ينتج ملفًا مسجلاً</w:t>
      </w:r>
      <w:r w:rsidR="004513C5" w:rsidRPr="00EA5285">
        <w:rPr>
          <w:rFonts w:hint="cs"/>
          <w:sz w:val="26"/>
          <w:szCs w:val="26"/>
          <w:rtl/>
        </w:rPr>
        <w:t xml:space="preserve"> بحجم </w:t>
      </w:r>
      <w:r w:rsidRPr="00EA5285">
        <w:rPr>
          <w:rFonts w:hint="cs"/>
          <w:sz w:val="26"/>
          <w:szCs w:val="26"/>
          <w:rtl/>
        </w:rPr>
        <w:t>أكبر وتكون ملفات الاستريو المسجلة أكبر من التسجيلات الأحادية.</w:t>
      </w:r>
    </w:p>
    <w:p w14:paraId="2C3DEFA7" w14:textId="77777777" w:rsidR="00102DAC" w:rsidRPr="00EA5285" w:rsidRDefault="00102DAC" w:rsidP="009C2DFB">
      <w:pPr>
        <w:autoSpaceDE w:val="0"/>
        <w:autoSpaceDN w:val="0"/>
        <w:bidi/>
        <w:adjustRightInd w:val="0"/>
        <w:jc w:val="both"/>
        <w:rPr>
          <w:sz w:val="26"/>
          <w:szCs w:val="26"/>
          <w:lang w:val="en-CA"/>
        </w:rPr>
      </w:pPr>
    </w:p>
    <w:p w14:paraId="5F1FAD10" w14:textId="0FB56582" w:rsidR="00102DAC" w:rsidRPr="00EA5285" w:rsidRDefault="00606F78" w:rsidP="009C2DFB">
      <w:pPr>
        <w:pStyle w:val="Heading3"/>
        <w:bidi/>
        <w:rPr>
          <w:b w:val="0"/>
          <w:bCs/>
          <w:sz w:val="30"/>
          <w:szCs w:val="26"/>
          <w:rtl/>
        </w:rPr>
      </w:pPr>
      <w:bookmarkStart w:id="274" w:name="_Toc221297046"/>
      <w:r w:rsidRPr="00EA5285">
        <w:rPr>
          <w:rFonts w:hint="cs"/>
          <w:b w:val="0"/>
          <w:bCs/>
          <w:sz w:val="30"/>
          <w:szCs w:val="26"/>
          <w:rtl/>
        </w:rPr>
        <w:t>التحكم في مستوى صوت التسجيل</w:t>
      </w:r>
      <w:bookmarkEnd w:id="274"/>
    </w:p>
    <w:p w14:paraId="5D3F1F05" w14:textId="4DD75D7D" w:rsidR="00102DAC" w:rsidRPr="00EA5285" w:rsidRDefault="00102DAC" w:rsidP="009C2DFB">
      <w:pPr>
        <w:bidi/>
        <w:rPr>
          <w:sz w:val="26"/>
          <w:szCs w:val="26"/>
          <w:rtl/>
        </w:rPr>
      </w:pPr>
      <w:r w:rsidRPr="00EA5285">
        <w:rPr>
          <w:rFonts w:hint="cs"/>
          <w:sz w:val="26"/>
          <w:szCs w:val="26"/>
          <w:rtl/>
        </w:rPr>
        <w:t xml:space="preserve">استخدم هذا العنصر لضبط مستوى صوت التسجيل. يمكنك تبديل مستوى صوت التسجيل </w:t>
      </w:r>
      <w:r w:rsidR="0039028C" w:rsidRPr="00EA5285">
        <w:rPr>
          <w:rFonts w:hint="cs"/>
          <w:sz w:val="26"/>
          <w:szCs w:val="26"/>
          <w:rtl/>
        </w:rPr>
        <w:t xml:space="preserve">بين </w:t>
      </w:r>
      <w:r w:rsidR="00AC4BF7" w:rsidRPr="00EA5285">
        <w:rPr>
          <w:rFonts w:hint="cs"/>
          <w:sz w:val="26"/>
          <w:szCs w:val="26"/>
          <w:rtl/>
        </w:rPr>
        <w:t xml:space="preserve">أن يكون </w:t>
      </w:r>
      <w:r w:rsidRPr="00EA5285">
        <w:rPr>
          <w:rFonts w:hint="cs"/>
          <w:sz w:val="26"/>
          <w:szCs w:val="26"/>
          <w:rtl/>
        </w:rPr>
        <w:t>"ثابت"</w:t>
      </w:r>
      <w:r w:rsidR="00AC4BF7" w:rsidRPr="00EA5285">
        <w:rPr>
          <w:rFonts w:hint="cs"/>
          <w:sz w:val="26"/>
          <w:szCs w:val="26"/>
          <w:rtl/>
        </w:rPr>
        <w:t>،</w:t>
      </w:r>
      <w:r w:rsidRPr="00EA5285">
        <w:rPr>
          <w:rFonts w:hint="cs"/>
          <w:sz w:val="26"/>
          <w:szCs w:val="26"/>
          <w:rtl/>
        </w:rPr>
        <w:t xml:space="preserve"> </w:t>
      </w:r>
      <w:r w:rsidR="00AC4BF7" w:rsidRPr="00EA5285">
        <w:rPr>
          <w:rFonts w:hint="cs"/>
          <w:sz w:val="26"/>
          <w:szCs w:val="26"/>
          <w:rtl/>
        </w:rPr>
        <w:t xml:space="preserve">حيث </w:t>
      </w:r>
      <w:r w:rsidRPr="00EA5285">
        <w:rPr>
          <w:rFonts w:hint="cs"/>
          <w:sz w:val="26"/>
          <w:szCs w:val="26"/>
          <w:rtl/>
        </w:rPr>
        <w:t xml:space="preserve">يقوم </w:t>
      </w:r>
      <w:r w:rsidR="000A4B10" w:rsidRPr="00EA5285">
        <w:rPr>
          <w:rFonts w:hint="cs"/>
          <w:sz w:val="26"/>
          <w:szCs w:val="26"/>
          <w:rtl/>
        </w:rPr>
        <w:t>الجهاز</w:t>
      </w:r>
      <w:r w:rsidRPr="00EA5285">
        <w:rPr>
          <w:rFonts w:hint="cs"/>
          <w:sz w:val="26"/>
          <w:szCs w:val="26"/>
          <w:rtl/>
        </w:rPr>
        <w:t xml:space="preserve"> بضبط مستوى الصوت تلقائيًا</w:t>
      </w:r>
      <w:r w:rsidR="00AC4BF7" w:rsidRPr="00EA5285">
        <w:rPr>
          <w:rFonts w:hint="cs"/>
          <w:sz w:val="26"/>
          <w:szCs w:val="26"/>
          <w:rtl/>
        </w:rPr>
        <w:t>،</w:t>
      </w:r>
      <w:r w:rsidRPr="00EA5285">
        <w:rPr>
          <w:rFonts w:hint="cs"/>
          <w:sz w:val="26"/>
          <w:szCs w:val="26"/>
          <w:rtl/>
        </w:rPr>
        <w:t xml:space="preserve"> أو "يدوي"</w:t>
      </w:r>
      <w:r w:rsidR="00D337F9" w:rsidRPr="00EA5285">
        <w:rPr>
          <w:rFonts w:hint="cs"/>
          <w:sz w:val="26"/>
          <w:szCs w:val="26"/>
          <w:rtl/>
        </w:rPr>
        <w:t>،</w:t>
      </w:r>
      <w:r w:rsidRPr="00EA5285">
        <w:rPr>
          <w:rFonts w:hint="cs"/>
          <w:sz w:val="26"/>
          <w:szCs w:val="26"/>
          <w:rtl/>
        </w:rPr>
        <w:t xml:space="preserve"> يتم ضبط مستوى الصوت بواسطة المستخدم، و</w:t>
      </w:r>
      <w:r w:rsidR="00D337F9" w:rsidRPr="00EA5285">
        <w:rPr>
          <w:rFonts w:hint="cs"/>
          <w:sz w:val="26"/>
          <w:szCs w:val="26"/>
          <w:rtl/>
        </w:rPr>
        <w:t xml:space="preserve">يتم ذلك </w:t>
      </w:r>
      <w:r w:rsidRPr="00EA5285">
        <w:rPr>
          <w:rFonts w:hint="cs"/>
          <w:sz w:val="26"/>
          <w:szCs w:val="26"/>
          <w:rtl/>
        </w:rPr>
        <w:t xml:space="preserve">عادةً مع جهاز </w:t>
      </w:r>
      <w:r w:rsidR="00D337F9" w:rsidRPr="00EA5285">
        <w:rPr>
          <w:rFonts w:hint="cs"/>
          <w:sz w:val="26"/>
          <w:szCs w:val="26"/>
          <w:rtl/>
        </w:rPr>
        <w:t xml:space="preserve">تسجيل </w:t>
      </w:r>
      <w:r w:rsidRPr="00EA5285">
        <w:rPr>
          <w:rFonts w:hint="cs"/>
          <w:sz w:val="26"/>
          <w:szCs w:val="26"/>
          <w:rtl/>
        </w:rPr>
        <w:t>خارجي.</w:t>
      </w:r>
    </w:p>
    <w:p w14:paraId="5995E559" w14:textId="77777777" w:rsidR="00102DAC" w:rsidRPr="00EA5285" w:rsidRDefault="00102DAC" w:rsidP="009C2DFB">
      <w:pPr>
        <w:bidi/>
        <w:rPr>
          <w:sz w:val="26"/>
          <w:szCs w:val="26"/>
          <w:lang w:val="en-CA"/>
        </w:rPr>
      </w:pPr>
    </w:p>
    <w:p w14:paraId="668C5BB3" w14:textId="77777777" w:rsidR="00102DAC" w:rsidRPr="00EA5285" w:rsidRDefault="00102DAC" w:rsidP="009C2DFB">
      <w:pPr>
        <w:pStyle w:val="Heading3"/>
        <w:bidi/>
        <w:rPr>
          <w:b w:val="0"/>
          <w:bCs/>
          <w:sz w:val="30"/>
          <w:szCs w:val="26"/>
          <w:rtl/>
        </w:rPr>
      </w:pPr>
      <w:bookmarkStart w:id="275" w:name="_Toc221297047"/>
      <w:r w:rsidRPr="00EA5285">
        <w:rPr>
          <w:rFonts w:hint="cs"/>
          <w:b w:val="0"/>
          <w:bCs/>
          <w:sz w:val="30"/>
          <w:szCs w:val="26"/>
          <w:rtl/>
        </w:rPr>
        <w:t>مصدر التسجيل المفضل</w:t>
      </w:r>
      <w:bookmarkEnd w:id="275"/>
    </w:p>
    <w:p w14:paraId="678A2266" w14:textId="1DF71978" w:rsidR="00102DAC" w:rsidRDefault="004C04C5" w:rsidP="009C2DFB">
      <w:pPr>
        <w:bidi/>
        <w:rPr>
          <w:sz w:val="26"/>
          <w:szCs w:val="26"/>
          <w:rtl/>
        </w:rPr>
      </w:pPr>
      <w:r w:rsidRPr="00EA5285">
        <w:rPr>
          <w:rFonts w:hint="cs"/>
          <w:sz w:val="26"/>
          <w:szCs w:val="26"/>
          <w:rtl/>
        </w:rPr>
        <w:t xml:space="preserve">يستطيع الجهاز </w:t>
      </w:r>
      <w:r w:rsidR="00102DAC" w:rsidRPr="00EA5285">
        <w:rPr>
          <w:rFonts w:hint="cs"/>
          <w:sz w:val="26"/>
          <w:szCs w:val="26"/>
          <w:rtl/>
        </w:rPr>
        <w:t>التسجيل من مجموعة متنوعة من المصادر. استخدم هذا العنصر لتحديد مصدر التسجيل المفضل</w:t>
      </w:r>
      <w:r w:rsidR="00C42783">
        <w:rPr>
          <w:rFonts w:hint="cs"/>
          <w:sz w:val="26"/>
          <w:szCs w:val="26"/>
          <w:rtl/>
        </w:rPr>
        <w:t xml:space="preserve"> لديك</w:t>
      </w:r>
      <w:r w:rsidR="00102DAC" w:rsidRPr="00EA5285">
        <w:rPr>
          <w:rFonts w:hint="cs"/>
          <w:sz w:val="26"/>
          <w:szCs w:val="26"/>
          <w:rtl/>
        </w:rPr>
        <w:t>. تتضمن الخيارات</w:t>
      </w:r>
      <w:r w:rsidR="00F90C0C" w:rsidRPr="00EA5285">
        <w:rPr>
          <w:rFonts w:hint="cs"/>
          <w:sz w:val="26"/>
          <w:szCs w:val="26"/>
          <w:rtl/>
        </w:rPr>
        <w:t>:</w:t>
      </w:r>
      <w:r w:rsidR="00102DAC" w:rsidRPr="00EA5285">
        <w:rPr>
          <w:rFonts w:hint="cs"/>
          <w:sz w:val="26"/>
          <w:szCs w:val="26"/>
          <w:rtl/>
        </w:rPr>
        <w:t xml:space="preserve"> "</w:t>
      </w:r>
      <w:r w:rsidR="00F90C0C" w:rsidRPr="00EA5285">
        <w:rPr>
          <w:rFonts w:hint="cs"/>
          <w:sz w:val="26"/>
          <w:szCs w:val="26"/>
          <w:rtl/>
        </w:rPr>
        <w:t>المصدر ال</w:t>
      </w:r>
      <w:r w:rsidR="00102DAC" w:rsidRPr="00EA5285">
        <w:rPr>
          <w:rFonts w:hint="cs"/>
          <w:sz w:val="26"/>
          <w:szCs w:val="26"/>
          <w:rtl/>
        </w:rPr>
        <w:t>نشط حاليًا"</w:t>
      </w:r>
      <w:r w:rsidR="00F90C0C" w:rsidRPr="00EA5285">
        <w:rPr>
          <w:rFonts w:hint="cs"/>
          <w:sz w:val="26"/>
          <w:szCs w:val="26"/>
          <w:rtl/>
        </w:rPr>
        <w:t>،</w:t>
      </w:r>
      <w:r w:rsidR="00102DAC" w:rsidRPr="00EA5285">
        <w:rPr>
          <w:rFonts w:hint="cs"/>
          <w:sz w:val="26"/>
          <w:szCs w:val="26"/>
          <w:rtl/>
        </w:rPr>
        <w:t xml:space="preserve"> أيًا كان المصدر المستخدم حاليًا</w:t>
      </w:r>
      <w:r w:rsidR="00F90C0C" w:rsidRPr="00EA5285">
        <w:rPr>
          <w:rFonts w:hint="cs"/>
          <w:sz w:val="26"/>
          <w:szCs w:val="26"/>
          <w:rtl/>
        </w:rPr>
        <w:t xml:space="preserve"> بشكل افتراضي</w:t>
      </w:r>
      <w:r w:rsidR="00102DAC" w:rsidRPr="00EA5285">
        <w:rPr>
          <w:rFonts w:hint="cs"/>
          <w:sz w:val="26"/>
          <w:szCs w:val="26"/>
          <w:rtl/>
        </w:rPr>
        <w:t>، و</w:t>
      </w:r>
      <w:r w:rsidR="00F90C0C" w:rsidRPr="00EA5285">
        <w:rPr>
          <w:rFonts w:hint="cs"/>
          <w:sz w:val="26"/>
          <w:szCs w:val="26"/>
          <w:rtl/>
        </w:rPr>
        <w:t>َ</w:t>
      </w:r>
      <w:r w:rsidR="00102DAC" w:rsidRPr="00EA5285">
        <w:rPr>
          <w:rFonts w:hint="cs"/>
          <w:sz w:val="26"/>
          <w:szCs w:val="26"/>
          <w:rtl/>
        </w:rPr>
        <w:t>"</w:t>
      </w:r>
      <w:r w:rsidR="00EB7B10" w:rsidRPr="00EA5285">
        <w:rPr>
          <w:rFonts w:hint="cs"/>
          <w:sz w:val="26"/>
          <w:szCs w:val="26"/>
          <w:rtl/>
        </w:rPr>
        <w:t>ال</w:t>
      </w:r>
      <w:r w:rsidR="00102DAC" w:rsidRPr="00EA5285">
        <w:rPr>
          <w:rFonts w:hint="cs"/>
          <w:sz w:val="26"/>
          <w:szCs w:val="26"/>
          <w:rtl/>
        </w:rPr>
        <w:t xml:space="preserve">ميكروفون </w:t>
      </w:r>
      <w:r w:rsidR="00EB7B10" w:rsidRPr="00EA5285">
        <w:rPr>
          <w:rFonts w:hint="cs"/>
          <w:sz w:val="26"/>
          <w:szCs w:val="26"/>
          <w:rtl/>
        </w:rPr>
        <w:t>ال</w:t>
      </w:r>
      <w:r w:rsidR="00102DAC" w:rsidRPr="00EA5285">
        <w:rPr>
          <w:rFonts w:hint="cs"/>
          <w:sz w:val="26"/>
          <w:szCs w:val="26"/>
          <w:rtl/>
        </w:rPr>
        <w:t>خارجي"، و</w:t>
      </w:r>
      <w:r w:rsidR="00EB7B10" w:rsidRPr="00EA5285">
        <w:rPr>
          <w:rFonts w:hint="cs"/>
          <w:sz w:val="26"/>
          <w:szCs w:val="26"/>
          <w:rtl/>
        </w:rPr>
        <w:t>َ</w:t>
      </w:r>
      <w:r w:rsidR="00102DAC" w:rsidRPr="00EA5285">
        <w:rPr>
          <w:rFonts w:hint="cs"/>
          <w:sz w:val="26"/>
          <w:szCs w:val="26"/>
          <w:rtl/>
        </w:rPr>
        <w:t xml:space="preserve">"سماعة </w:t>
      </w:r>
      <w:r w:rsidR="00EB7B10" w:rsidRPr="00EA5285">
        <w:rPr>
          <w:rFonts w:hint="cs"/>
          <w:sz w:val="26"/>
          <w:szCs w:val="26"/>
          <w:rtl/>
        </w:rPr>
        <w:t>ال</w:t>
      </w:r>
      <w:r w:rsidR="00102DAC" w:rsidRPr="00EA5285">
        <w:rPr>
          <w:rFonts w:hint="cs"/>
          <w:sz w:val="26"/>
          <w:szCs w:val="26"/>
          <w:rtl/>
        </w:rPr>
        <w:t>رأس"</w:t>
      </w:r>
      <w:r w:rsidR="00C50882">
        <w:rPr>
          <w:rFonts w:hint="cs"/>
          <w:sz w:val="26"/>
          <w:szCs w:val="26"/>
          <w:rtl/>
        </w:rPr>
        <w:t>،</w:t>
      </w:r>
      <w:r w:rsidR="00102DAC" w:rsidRPr="00EA5285">
        <w:rPr>
          <w:rFonts w:hint="cs"/>
          <w:sz w:val="26"/>
          <w:szCs w:val="26"/>
          <w:rtl/>
        </w:rPr>
        <w:t xml:space="preserve"> و</w:t>
      </w:r>
      <w:r w:rsidR="00EB7B10" w:rsidRPr="00EA5285">
        <w:rPr>
          <w:rFonts w:hint="cs"/>
          <w:sz w:val="26"/>
          <w:szCs w:val="26"/>
          <w:rtl/>
        </w:rPr>
        <w:t>َ</w:t>
      </w:r>
      <w:r w:rsidR="00102DAC" w:rsidRPr="00EA5285">
        <w:rPr>
          <w:rFonts w:hint="cs"/>
          <w:sz w:val="26"/>
          <w:szCs w:val="26"/>
          <w:rtl/>
        </w:rPr>
        <w:t>"</w:t>
      </w:r>
      <w:r w:rsidR="003476BE" w:rsidRPr="00EA5285">
        <w:rPr>
          <w:rFonts w:hint="cs"/>
          <w:sz w:val="26"/>
          <w:szCs w:val="26"/>
          <w:rtl/>
        </w:rPr>
        <w:t>ال</w:t>
      </w:r>
      <w:r w:rsidR="00102DAC" w:rsidRPr="00EA5285">
        <w:rPr>
          <w:rFonts w:hint="cs"/>
          <w:sz w:val="26"/>
          <w:szCs w:val="26"/>
          <w:rtl/>
        </w:rPr>
        <w:t xml:space="preserve">ميكروفون </w:t>
      </w:r>
      <w:r w:rsidR="003476BE" w:rsidRPr="00EA5285">
        <w:rPr>
          <w:rFonts w:hint="cs"/>
          <w:sz w:val="26"/>
          <w:szCs w:val="26"/>
          <w:rtl/>
        </w:rPr>
        <w:t>ال</w:t>
      </w:r>
      <w:r w:rsidR="00102DAC" w:rsidRPr="00EA5285">
        <w:rPr>
          <w:rFonts w:hint="cs"/>
          <w:sz w:val="26"/>
          <w:szCs w:val="26"/>
          <w:rtl/>
        </w:rPr>
        <w:t xml:space="preserve">داخلي". </w:t>
      </w:r>
    </w:p>
    <w:p w14:paraId="1A68BB33" w14:textId="7AF25F51" w:rsidR="00AB0757" w:rsidRPr="00EA5285" w:rsidRDefault="00AB0757" w:rsidP="009C2DFB">
      <w:pPr>
        <w:bidi/>
        <w:rPr>
          <w:sz w:val="26"/>
          <w:szCs w:val="26"/>
          <w:rtl/>
        </w:rPr>
      </w:pPr>
      <w:bookmarkStart w:id="276" w:name="_Toc221297048"/>
      <w:r w:rsidRPr="006F627D">
        <w:rPr>
          <w:rStyle w:val="Heading3Char"/>
          <w:rtl/>
        </w:rPr>
        <w:t>موقع الحفظ الافتراضي للتسجيل</w:t>
      </w:r>
      <w:r w:rsidR="006F627D">
        <w:rPr>
          <w:rStyle w:val="Heading3Char"/>
          <w:rFonts w:hint="cs"/>
          <w:rtl/>
        </w:rPr>
        <w:t>ات</w:t>
      </w:r>
      <w:r w:rsidRPr="006F627D">
        <w:rPr>
          <w:rStyle w:val="Heading3Char"/>
          <w:rtl/>
        </w:rPr>
        <w:t xml:space="preserve"> والإشارات الصوتية</w:t>
      </w:r>
      <w:bookmarkEnd w:id="276"/>
      <w:r w:rsidRPr="006F627D">
        <w:rPr>
          <w:rStyle w:val="Heading3Char"/>
        </w:rPr>
        <w:cr/>
      </w:r>
      <w:r w:rsidRPr="00AB0757">
        <w:rPr>
          <w:sz w:val="26"/>
          <w:szCs w:val="26"/>
          <w:rtl/>
        </w:rPr>
        <w:t xml:space="preserve">يمكنك اختيار </w:t>
      </w:r>
      <w:r w:rsidR="00732064">
        <w:rPr>
          <w:rFonts w:hint="cs"/>
          <w:sz w:val="26"/>
          <w:szCs w:val="26"/>
          <w:rtl/>
        </w:rPr>
        <w:t>ال</w:t>
      </w:r>
      <w:r w:rsidRPr="00AB0757">
        <w:rPr>
          <w:sz w:val="26"/>
          <w:szCs w:val="26"/>
          <w:rtl/>
        </w:rPr>
        <w:t xml:space="preserve">موقع المفضل لديك </w:t>
      </w:r>
      <w:r w:rsidR="00732064">
        <w:rPr>
          <w:rFonts w:hint="cs"/>
          <w:sz w:val="26"/>
          <w:szCs w:val="26"/>
          <w:rtl/>
        </w:rPr>
        <w:t>لحفظ ا</w:t>
      </w:r>
      <w:r w:rsidRPr="00AB0757">
        <w:rPr>
          <w:sz w:val="26"/>
          <w:szCs w:val="26"/>
          <w:rtl/>
        </w:rPr>
        <w:t xml:space="preserve">لملاحظات </w:t>
      </w:r>
      <w:r w:rsidR="00732064">
        <w:rPr>
          <w:rFonts w:hint="cs"/>
          <w:sz w:val="26"/>
          <w:szCs w:val="26"/>
          <w:rtl/>
        </w:rPr>
        <w:t xml:space="preserve">الصوتية التي تقوم بتسجيلها، وأيضا </w:t>
      </w:r>
      <w:r w:rsidRPr="00AB0757">
        <w:rPr>
          <w:sz w:val="26"/>
          <w:szCs w:val="26"/>
          <w:rtl/>
        </w:rPr>
        <w:t xml:space="preserve">الإشارات </w:t>
      </w:r>
      <w:r w:rsidR="00732064">
        <w:rPr>
          <w:rFonts w:hint="cs"/>
          <w:sz w:val="26"/>
          <w:szCs w:val="26"/>
          <w:rtl/>
        </w:rPr>
        <w:t xml:space="preserve">المرجعية </w:t>
      </w:r>
      <w:r w:rsidRPr="00AB0757">
        <w:rPr>
          <w:sz w:val="26"/>
          <w:szCs w:val="26"/>
          <w:rtl/>
        </w:rPr>
        <w:t xml:space="preserve">الصوتية التي </w:t>
      </w:r>
      <w:r w:rsidR="004373E1">
        <w:rPr>
          <w:rFonts w:hint="cs"/>
          <w:sz w:val="26"/>
          <w:szCs w:val="26"/>
          <w:rtl/>
        </w:rPr>
        <w:t>تقوم ب</w:t>
      </w:r>
      <w:r w:rsidRPr="00AB0757">
        <w:rPr>
          <w:sz w:val="26"/>
          <w:szCs w:val="26"/>
          <w:rtl/>
        </w:rPr>
        <w:t>إنشاؤها</w:t>
      </w:r>
      <w:r w:rsidR="004373E1">
        <w:rPr>
          <w:rFonts w:hint="cs"/>
          <w:sz w:val="26"/>
          <w:szCs w:val="26"/>
          <w:rtl/>
        </w:rPr>
        <w:t xml:space="preserve"> أثناء القراءة</w:t>
      </w:r>
      <w:r w:rsidRPr="00AB0757">
        <w:rPr>
          <w:sz w:val="26"/>
          <w:szCs w:val="26"/>
          <w:rtl/>
        </w:rPr>
        <w:t xml:space="preserve">. يمكنك الاختيار بين بطاقة </w:t>
      </w:r>
      <w:r w:rsidR="004373E1">
        <w:rPr>
          <w:rFonts w:hint="cs"/>
          <w:sz w:val="26"/>
          <w:szCs w:val="26"/>
          <w:rtl/>
        </w:rPr>
        <w:t xml:space="preserve">الذاكرة الخارجية، </w:t>
      </w:r>
      <w:r w:rsidRPr="00AB0757">
        <w:rPr>
          <w:sz w:val="26"/>
          <w:szCs w:val="26"/>
          <w:rtl/>
        </w:rPr>
        <w:t>والذاكرة الداخلية</w:t>
      </w:r>
      <w:r w:rsidR="004373E1">
        <w:rPr>
          <w:rFonts w:hint="cs"/>
          <w:sz w:val="26"/>
          <w:szCs w:val="26"/>
          <w:rtl/>
        </w:rPr>
        <w:t xml:space="preserve"> للجهاز</w:t>
      </w:r>
      <w:r w:rsidRPr="00AB0757">
        <w:rPr>
          <w:sz w:val="26"/>
          <w:szCs w:val="26"/>
          <w:rtl/>
        </w:rPr>
        <w:t xml:space="preserve">. يرجى ملاحظة أنه إذا اخترت حفظ ملاحظاتك على بطاقة </w:t>
      </w:r>
      <w:r w:rsidR="004373E1">
        <w:rPr>
          <w:rFonts w:hint="cs"/>
          <w:sz w:val="26"/>
          <w:szCs w:val="26"/>
          <w:rtl/>
        </w:rPr>
        <w:t xml:space="preserve">الذاكرة، </w:t>
      </w:r>
      <w:r w:rsidRPr="00AB0757">
        <w:rPr>
          <w:sz w:val="26"/>
          <w:szCs w:val="26"/>
          <w:rtl/>
        </w:rPr>
        <w:t xml:space="preserve">وفي حالة عدم وجود بطاقة </w:t>
      </w:r>
      <w:r w:rsidR="004373E1">
        <w:rPr>
          <w:rFonts w:hint="cs"/>
          <w:sz w:val="26"/>
          <w:szCs w:val="26"/>
          <w:rtl/>
        </w:rPr>
        <w:t>ذاكرة مدرجة بالجهاز فعلياً</w:t>
      </w:r>
      <w:r w:rsidRPr="00AB0757">
        <w:rPr>
          <w:sz w:val="26"/>
          <w:szCs w:val="26"/>
          <w:rtl/>
        </w:rPr>
        <w:t>، فسيتم تسجيل ملاحظاتك في الذاكرة الداخلية</w:t>
      </w:r>
      <w:r w:rsidR="004373E1">
        <w:rPr>
          <w:rFonts w:hint="cs"/>
          <w:sz w:val="26"/>
          <w:szCs w:val="26"/>
          <w:rtl/>
        </w:rPr>
        <w:t xml:space="preserve"> بشكلٍ تلقائي</w:t>
      </w:r>
      <w:r w:rsidRPr="00AB0757">
        <w:rPr>
          <w:sz w:val="26"/>
          <w:szCs w:val="26"/>
          <w:rtl/>
        </w:rPr>
        <w:t>.</w:t>
      </w:r>
    </w:p>
    <w:p w14:paraId="3956A2A9" w14:textId="74B2CA83" w:rsidR="00102DAC" w:rsidRPr="00EA5285" w:rsidRDefault="003476BE" w:rsidP="009C2DFB">
      <w:pPr>
        <w:pStyle w:val="Heading3"/>
        <w:bidi/>
        <w:rPr>
          <w:b w:val="0"/>
          <w:bCs/>
          <w:sz w:val="30"/>
          <w:szCs w:val="26"/>
          <w:rtl/>
        </w:rPr>
      </w:pPr>
      <w:bookmarkStart w:id="277" w:name="_Toc403987816"/>
      <w:bookmarkStart w:id="278" w:name="_Toc221297049"/>
      <w:r w:rsidRPr="00EA5285">
        <w:rPr>
          <w:rFonts w:hint="cs"/>
          <w:b w:val="0"/>
          <w:bCs/>
          <w:sz w:val="30"/>
          <w:szCs w:val="26"/>
          <w:rtl/>
        </w:rPr>
        <w:t>صيغة تسجيلات الميكروفون المدمج</w:t>
      </w:r>
      <w:bookmarkEnd w:id="277"/>
      <w:bookmarkEnd w:id="278"/>
    </w:p>
    <w:p w14:paraId="4BAAEDAF" w14:textId="77777777" w:rsidR="00102DAC" w:rsidRPr="00EA5285" w:rsidRDefault="00102DAC" w:rsidP="009C2DFB">
      <w:pPr>
        <w:autoSpaceDE w:val="0"/>
        <w:autoSpaceDN w:val="0"/>
        <w:bidi/>
        <w:adjustRightInd w:val="0"/>
        <w:jc w:val="both"/>
        <w:rPr>
          <w:sz w:val="26"/>
          <w:szCs w:val="26"/>
          <w:rtl/>
        </w:rPr>
      </w:pPr>
      <w:r w:rsidRPr="00EA5285">
        <w:rPr>
          <w:rFonts w:hint="cs"/>
          <w:sz w:val="26"/>
          <w:szCs w:val="26"/>
          <w:rtl/>
        </w:rPr>
        <w:t>بالنسبة للميكروفون المدمج (الذي يسجل في الوضع الأحادي فقط)، استخدم المفاتيح 4 أو 6 لاختيار التسجيل بأحد الصيغ التالية:</w:t>
      </w:r>
    </w:p>
    <w:p w14:paraId="776D2691" w14:textId="77777777" w:rsidR="00102DAC" w:rsidRPr="00EA5285" w:rsidRDefault="00102DAC" w:rsidP="009C2DFB">
      <w:pPr>
        <w:numPr>
          <w:ilvl w:val="0"/>
          <w:numId w:val="15"/>
        </w:numPr>
        <w:autoSpaceDE w:val="0"/>
        <w:autoSpaceDN w:val="0"/>
        <w:bidi/>
        <w:adjustRightInd w:val="0"/>
        <w:jc w:val="both"/>
        <w:rPr>
          <w:sz w:val="26"/>
          <w:szCs w:val="26"/>
          <w:rtl/>
        </w:rPr>
      </w:pPr>
      <w:r w:rsidRPr="00EA5285">
        <w:rPr>
          <w:sz w:val="26"/>
          <w:szCs w:val="26"/>
        </w:rPr>
        <w:t>FLAC</w:t>
      </w:r>
    </w:p>
    <w:p w14:paraId="316D7A45" w14:textId="77777777" w:rsidR="00102DAC" w:rsidRPr="00EA5285" w:rsidRDefault="00102DAC" w:rsidP="009C2DFB">
      <w:pPr>
        <w:numPr>
          <w:ilvl w:val="0"/>
          <w:numId w:val="15"/>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4FF86AA1" w14:textId="77777777" w:rsidR="00102DAC" w:rsidRPr="00EA5285" w:rsidRDefault="00102DAC" w:rsidP="009C2DFB">
      <w:pPr>
        <w:numPr>
          <w:ilvl w:val="0"/>
          <w:numId w:val="15"/>
        </w:numPr>
        <w:autoSpaceDE w:val="0"/>
        <w:autoSpaceDN w:val="0"/>
        <w:bidi/>
        <w:adjustRightInd w:val="0"/>
        <w:jc w:val="both"/>
        <w:rPr>
          <w:sz w:val="26"/>
          <w:szCs w:val="26"/>
          <w:rtl/>
        </w:rPr>
      </w:pPr>
      <w:r w:rsidRPr="00EA5285">
        <w:rPr>
          <w:sz w:val="26"/>
          <w:szCs w:val="26"/>
        </w:rPr>
        <w:t>Wav</w:t>
      </w:r>
      <w:r w:rsidRPr="00EA5285">
        <w:rPr>
          <w:rFonts w:hint="cs"/>
          <w:sz w:val="26"/>
          <w:szCs w:val="26"/>
          <w:rtl/>
        </w:rPr>
        <w:t xml:space="preserve"> </w:t>
      </w:r>
    </w:p>
    <w:p w14:paraId="081F79DC" w14:textId="2539D405"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w:t>
      </w:r>
      <w:r w:rsidR="00F44CB6" w:rsidRPr="00EA5285">
        <w:rPr>
          <w:rFonts w:hint="cs"/>
          <w:sz w:val="26"/>
          <w:szCs w:val="26"/>
          <w:rtl/>
        </w:rPr>
        <w:t>ي</w:t>
      </w:r>
      <w:r w:rsidRPr="00EA5285">
        <w:rPr>
          <w:rFonts w:hint="cs"/>
          <w:sz w:val="26"/>
          <w:szCs w:val="26"/>
          <w:rtl/>
        </w:rPr>
        <w:t xml:space="preserve">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3A929875" w14:textId="520696CC" w:rsidR="00102DAC" w:rsidRPr="00EA5285" w:rsidRDefault="00662B1F" w:rsidP="009C2DFB">
      <w:pPr>
        <w:pStyle w:val="Heading3"/>
        <w:bidi/>
        <w:rPr>
          <w:b w:val="0"/>
          <w:bCs/>
          <w:sz w:val="30"/>
          <w:szCs w:val="26"/>
          <w:rtl/>
        </w:rPr>
      </w:pPr>
      <w:bookmarkStart w:id="279" w:name="_Toc221297050"/>
      <w:r w:rsidRPr="00EA5285">
        <w:rPr>
          <w:rFonts w:hint="cs"/>
          <w:b w:val="0"/>
          <w:bCs/>
          <w:sz w:val="30"/>
          <w:szCs w:val="26"/>
          <w:rtl/>
        </w:rPr>
        <w:t xml:space="preserve">صيغة تسجيلات </w:t>
      </w:r>
      <w:r w:rsidR="00102DAC" w:rsidRPr="00EA5285">
        <w:rPr>
          <w:rFonts w:hint="cs"/>
          <w:b w:val="0"/>
          <w:bCs/>
          <w:sz w:val="30"/>
          <w:szCs w:val="26"/>
          <w:rtl/>
        </w:rPr>
        <w:t>سماعة الرأس</w:t>
      </w:r>
      <w:bookmarkEnd w:id="279"/>
    </w:p>
    <w:p w14:paraId="24EF8870" w14:textId="77777777"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بالنسبة لسماعة الرأس الموصولة بالجهاز،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لاختيار التسجيل بأحد الصيغ التالية:</w:t>
      </w:r>
    </w:p>
    <w:p w14:paraId="1451F28D" w14:textId="77777777" w:rsidR="00102DAC" w:rsidRPr="00EA5285" w:rsidRDefault="00102DAC" w:rsidP="009C2DFB">
      <w:pPr>
        <w:numPr>
          <w:ilvl w:val="0"/>
          <w:numId w:val="15"/>
        </w:numPr>
        <w:autoSpaceDE w:val="0"/>
        <w:autoSpaceDN w:val="0"/>
        <w:bidi/>
        <w:adjustRightInd w:val="0"/>
        <w:jc w:val="both"/>
        <w:rPr>
          <w:sz w:val="26"/>
          <w:szCs w:val="26"/>
          <w:rtl/>
        </w:rPr>
      </w:pPr>
      <w:r w:rsidRPr="00EA5285">
        <w:rPr>
          <w:sz w:val="26"/>
          <w:szCs w:val="26"/>
        </w:rPr>
        <w:t>FLAC</w:t>
      </w:r>
    </w:p>
    <w:p w14:paraId="26D2D81A" w14:textId="77777777" w:rsidR="00102DAC" w:rsidRPr="00EA5285" w:rsidRDefault="00102DAC" w:rsidP="009C2DFB">
      <w:pPr>
        <w:numPr>
          <w:ilvl w:val="0"/>
          <w:numId w:val="15"/>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01B91EDD" w14:textId="77777777" w:rsidR="00102DAC" w:rsidRPr="00EA5285" w:rsidRDefault="00102DAC" w:rsidP="009C2DFB">
      <w:pPr>
        <w:numPr>
          <w:ilvl w:val="0"/>
          <w:numId w:val="15"/>
        </w:numPr>
        <w:autoSpaceDE w:val="0"/>
        <w:autoSpaceDN w:val="0"/>
        <w:bidi/>
        <w:adjustRightInd w:val="0"/>
        <w:jc w:val="both"/>
        <w:rPr>
          <w:sz w:val="26"/>
          <w:szCs w:val="26"/>
          <w:rtl/>
        </w:rPr>
      </w:pPr>
      <w:r w:rsidRPr="00EA5285">
        <w:rPr>
          <w:sz w:val="26"/>
          <w:szCs w:val="26"/>
        </w:rPr>
        <w:lastRenderedPageBreak/>
        <w:t>Wav</w:t>
      </w:r>
      <w:r w:rsidRPr="00EA5285">
        <w:rPr>
          <w:rFonts w:hint="cs"/>
          <w:sz w:val="26"/>
          <w:szCs w:val="26"/>
          <w:rtl/>
        </w:rPr>
        <w:t xml:space="preserve"> </w:t>
      </w:r>
    </w:p>
    <w:p w14:paraId="35E1A75A" w14:textId="6D2FEE20"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يعتمد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2CDE01D6" w14:textId="77777777" w:rsidR="00102DAC" w:rsidRPr="00EA5285" w:rsidRDefault="00102DAC" w:rsidP="009C2DFB">
      <w:pPr>
        <w:pStyle w:val="Heading3"/>
        <w:bidi/>
        <w:rPr>
          <w:b w:val="0"/>
          <w:bCs/>
          <w:sz w:val="30"/>
          <w:szCs w:val="26"/>
          <w:rtl/>
        </w:rPr>
      </w:pPr>
      <w:bookmarkStart w:id="280" w:name="_Toc403987817"/>
      <w:bookmarkStart w:id="281" w:name="_Toc221297051"/>
      <w:r w:rsidRPr="00EA5285">
        <w:rPr>
          <w:rFonts w:hint="cs"/>
          <w:b w:val="0"/>
          <w:bCs/>
          <w:sz w:val="30"/>
          <w:szCs w:val="26"/>
          <w:rtl/>
        </w:rPr>
        <w:t>مصدر التسجيل الخارجي</w:t>
      </w:r>
      <w:bookmarkEnd w:id="280"/>
      <w:bookmarkEnd w:id="281"/>
      <w:r w:rsidRPr="00EA5285">
        <w:rPr>
          <w:rFonts w:hint="cs"/>
          <w:b w:val="0"/>
          <w:bCs/>
          <w:sz w:val="30"/>
          <w:szCs w:val="26"/>
          <w:rtl/>
        </w:rPr>
        <w:t xml:space="preserve"> </w:t>
      </w:r>
    </w:p>
    <w:p w14:paraId="5BF94CED" w14:textId="133EC42C"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استخدم </w:t>
      </w:r>
      <w:r w:rsidR="00BC4B17" w:rsidRPr="00EA5285">
        <w:rPr>
          <w:rFonts w:hint="cs"/>
          <w:sz w:val="26"/>
          <w:szCs w:val="26"/>
          <w:rtl/>
        </w:rPr>
        <w:t xml:space="preserve">مفتاح التأكيد </w:t>
      </w:r>
      <w:r w:rsidRPr="00EA5285">
        <w:rPr>
          <w:rFonts w:hint="cs"/>
          <w:sz w:val="26"/>
          <w:szCs w:val="26"/>
          <w:rtl/>
        </w:rPr>
        <w:t xml:space="preserve">لاختيار ما إذا كنت تريد توصيل ميكروفون </w:t>
      </w:r>
      <w:r w:rsidR="007F1143" w:rsidRPr="00EA5285">
        <w:rPr>
          <w:rFonts w:hint="cs"/>
          <w:sz w:val="26"/>
          <w:szCs w:val="26"/>
          <w:rtl/>
          <w:lang w:bidi="ar-QA"/>
        </w:rPr>
        <w:t xml:space="preserve">خارجي </w:t>
      </w:r>
      <w:r w:rsidRPr="00EA5285">
        <w:rPr>
          <w:rFonts w:hint="cs"/>
          <w:sz w:val="26"/>
          <w:szCs w:val="26"/>
          <w:rtl/>
        </w:rPr>
        <w:t xml:space="preserve">أو </w:t>
      </w:r>
      <w:r w:rsidR="00C12BF1" w:rsidRPr="00EA5285">
        <w:rPr>
          <w:rFonts w:hint="cs"/>
          <w:sz w:val="26"/>
          <w:szCs w:val="26"/>
          <w:rtl/>
        </w:rPr>
        <w:t xml:space="preserve">خط الإدخال </w:t>
      </w:r>
      <w:r w:rsidR="00E60995" w:rsidRPr="00EA5285">
        <w:rPr>
          <w:rFonts w:hint="cs"/>
          <w:sz w:val="26"/>
          <w:szCs w:val="26"/>
          <w:rtl/>
        </w:rPr>
        <w:t>(</w:t>
      </w:r>
      <w:r w:rsidR="00C12BF1" w:rsidRPr="00EA5285">
        <w:rPr>
          <w:sz w:val="26"/>
          <w:szCs w:val="26"/>
        </w:rPr>
        <w:t>line-in</w:t>
      </w:r>
      <w:r w:rsidR="00E60995" w:rsidRPr="00EA5285">
        <w:rPr>
          <w:rFonts w:hint="cs"/>
          <w:sz w:val="26"/>
          <w:szCs w:val="26"/>
          <w:rtl/>
        </w:rPr>
        <w:t>)</w:t>
      </w:r>
      <w:r w:rsidR="004849F9" w:rsidRPr="00EA5285">
        <w:rPr>
          <w:rFonts w:hint="cs"/>
          <w:sz w:val="26"/>
          <w:szCs w:val="26"/>
          <w:rtl/>
        </w:rPr>
        <w:t xml:space="preserve">، </w:t>
      </w:r>
      <w:r w:rsidR="003A39C0" w:rsidRPr="00EA5285">
        <w:rPr>
          <w:rFonts w:hint="cs"/>
          <w:sz w:val="26"/>
          <w:szCs w:val="26"/>
          <w:rtl/>
        </w:rPr>
        <w:t xml:space="preserve"> </w:t>
      </w:r>
      <w:r w:rsidR="004849F9" w:rsidRPr="00EA5285">
        <w:rPr>
          <w:rFonts w:hint="cs"/>
          <w:sz w:val="26"/>
          <w:szCs w:val="26"/>
          <w:rtl/>
        </w:rPr>
        <w:t xml:space="preserve">وذلك بالمنفذ </w:t>
      </w:r>
      <w:r w:rsidRPr="00EA5285">
        <w:rPr>
          <w:rFonts w:hint="cs"/>
          <w:sz w:val="26"/>
          <w:szCs w:val="26"/>
          <w:rtl/>
        </w:rPr>
        <w:t xml:space="preserve">الخارجي الموجود على الجانب الأيسر من </w:t>
      </w:r>
      <w:r w:rsidR="000A4B10" w:rsidRPr="00EA5285">
        <w:rPr>
          <w:rFonts w:hint="cs"/>
          <w:sz w:val="26"/>
          <w:szCs w:val="26"/>
          <w:rtl/>
        </w:rPr>
        <w:t>الجهاز</w:t>
      </w:r>
      <w:r w:rsidRPr="00EA5285">
        <w:rPr>
          <w:rFonts w:hint="cs"/>
          <w:sz w:val="26"/>
          <w:szCs w:val="26"/>
          <w:rtl/>
        </w:rPr>
        <w:t>. استخدم خط الإدخال عندما تريد التسجيل من جهاز خارجي مثل مشغل الأقراص المضغوطة أو مشغل الكاسيت. عند توصيل جهاز خارجي، يمكنك مراقبة التسجيل من خلال الاستماع باستخدام سماعات الرأس. لاحظ أنه عند استخدام خط الإدخال للتسجيل من جهاز، يمكنك ضبط مستوى صوت التسجيل عن طريق رفع أو خفض مستوى الصوت على الجهاز الذي تقوم بالتسجيل منه وليس على الستريم</w:t>
      </w:r>
      <w:r w:rsidR="00D917DA" w:rsidRPr="00EA5285">
        <w:rPr>
          <w:rFonts w:hint="cs"/>
          <w:sz w:val="26"/>
          <w:szCs w:val="26"/>
          <w:rtl/>
        </w:rPr>
        <w:t xml:space="preserve"> نفسه</w:t>
      </w:r>
      <w:r w:rsidRPr="00EA5285">
        <w:rPr>
          <w:rFonts w:hint="cs"/>
          <w:sz w:val="26"/>
          <w:szCs w:val="26"/>
          <w:rtl/>
        </w:rPr>
        <w:t>. لا يمكن ضبط مستوى صوت التسجيل مباشرة على الستريم.</w:t>
      </w:r>
    </w:p>
    <w:p w14:paraId="0609064E" w14:textId="77777777" w:rsidR="00102DAC" w:rsidRPr="00EA5285" w:rsidRDefault="00102DAC" w:rsidP="009C2DFB">
      <w:pPr>
        <w:pStyle w:val="Heading3"/>
        <w:bidi/>
        <w:rPr>
          <w:b w:val="0"/>
          <w:bCs/>
          <w:sz w:val="30"/>
          <w:szCs w:val="26"/>
          <w:rtl/>
        </w:rPr>
      </w:pPr>
      <w:bookmarkStart w:id="282" w:name="_Toc403987818"/>
      <w:bookmarkStart w:id="283" w:name="_Toc221297052"/>
      <w:r w:rsidRPr="00EA5285">
        <w:rPr>
          <w:rFonts w:hint="cs"/>
          <w:b w:val="0"/>
          <w:bCs/>
          <w:sz w:val="30"/>
          <w:szCs w:val="26"/>
          <w:rtl/>
        </w:rPr>
        <w:t>وضع التسجيل الخارجي</w:t>
      </w:r>
      <w:bookmarkEnd w:id="282"/>
      <w:bookmarkEnd w:id="283"/>
    </w:p>
    <w:p w14:paraId="23438886" w14:textId="1EA39E47" w:rsidR="00102DAC" w:rsidRPr="00EA5285" w:rsidRDefault="00B33E3F" w:rsidP="009C2DFB">
      <w:pPr>
        <w:bidi/>
        <w:jc w:val="both"/>
        <w:rPr>
          <w:sz w:val="26"/>
          <w:szCs w:val="26"/>
          <w:rtl/>
        </w:rPr>
      </w:pPr>
      <w:r w:rsidRPr="00EA5285">
        <w:rPr>
          <w:rFonts w:hint="cs"/>
          <w:sz w:val="26"/>
          <w:szCs w:val="26"/>
          <w:rtl/>
        </w:rPr>
        <w:t xml:space="preserve">استخدم مفتاح التأكيد لاختيار </w:t>
      </w:r>
      <w:r w:rsidR="00102DAC" w:rsidRPr="00EA5285">
        <w:rPr>
          <w:rFonts w:hint="cs"/>
          <w:sz w:val="26"/>
          <w:szCs w:val="26"/>
          <w:rtl/>
        </w:rPr>
        <w:t xml:space="preserve">لاختيار ما إذا كنت ترغب في التسجيل بصوت ستريو أو أحادي. ستعمل معظم الميكروفونات، حتى الميكروفونات الأحادية، بشكل صحيح عند ضبط </w:t>
      </w:r>
      <w:r w:rsidRPr="00EA5285">
        <w:rPr>
          <w:rFonts w:hint="cs"/>
          <w:sz w:val="26"/>
          <w:szCs w:val="26"/>
          <w:rtl/>
        </w:rPr>
        <w:t xml:space="preserve">الجهاز </w:t>
      </w:r>
      <w:r w:rsidR="00102DAC" w:rsidRPr="00EA5285">
        <w:rPr>
          <w:rFonts w:hint="cs"/>
          <w:sz w:val="26"/>
          <w:szCs w:val="26"/>
          <w:rtl/>
        </w:rPr>
        <w:t xml:space="preserve">على وضع الاستريو. ولكن إذا كان من الممكن سماع الميكروفون الخارجي أو تسجيلات خط </w:t>
      </w:r>
      <w:r w:rsidRPr="00EA5285">
        <w:rPr>
          <w:rFonts w:hint="cs"/>
          <w:sz w:val="26"/>
          <w:szCs w:val="26"/>
          <w:rtl/>
        </w:rPr>
        <w:t xml:space="preserve">الإدخال </w:t>
      </w:r>
      <w:r w:rsidR="00102DAC" w:rsidRPr="00EA5285">
        <w:rPr>
          <w:rFonts w:hint="cs"/>
          <w:sz w:val="26"/>
          <w:szCs w:val="26"/>
          <w:rtl/>
        </w:rPr>
        <w:t>فقط على القناة اليسرى، فمن المستحسن ضبط وضع التسجيل على أحادي.</w:t>
      </w:r>
    </w:p>
    <w:p w14:paraId="70D93A45" w14:textId="77777777" w:rsidR="00102DAC" w:rsidRPr="00EA5285" w:rsidRDefault="00102DAC" w:rsidP="009C2DFB">
      <w:pPr>
        <w:pStyle w:val="Heading3"/>
        <w:bidi/>
        <w:rPr>
          <w:b w:val="0"/>
          <w:bCs/>
          <w:sz w:val="30"/>
          <w:szCs w:val="26"/>
          <w:rtl/>
        </w:rPr>
      </w:pPr>
      <w:bookmarkStart w:id="284" w:name="_Toc403987819"/>
      <w:bookmarkStart w:id="285" w:name="_Toc221297053"/>
      <w:r w:rsidRPr="00EA5285">
        <w:rPr>
          <w:rFonts w:hint="cs"/>
          <w:b w:val="0"/>
          <w:bCs/>
          <w:sz w:val="30"/>
          <w:szCs w:val="26"/>
          <w:rtl/>
        </w:rPr>
        <w:t>نوع ملف التسجيل الخارجي</w:t>
      </w:r>
      <w:bookmarkEnd w:id="284"/>
      <w:bookmarkEnd w:id="285"/>
    </w:p>
    <w:p w14:paraId="589D4EBE" w14:textId="77777777" w:rsidR="00102DAC" w:rsidRPr="00EA5285" w:rsidRDefault="00102DAC" w:rsidP="009C2DFB">
      <w:pPr>
        <w:autoSpaceDE w:val="0"/>
        <w:autoSpaceDN w:val="0"/>
        <w:bidi/>
        <w:adjustRightInd w:val="0"/>
        <w:jc w:val="both"/>
        <w:rPr>
          <w:sz w:val="26"/>
          <w:szCs w:val="26"/>
          <w:rtl/>
        </w:rPr>
      </w:pPr>
      <w:r w:rsidRPr="00EA5285">
        <w:rPr>
          <w:rFonts w:hint="cs"/>
          <w:sz w:val="26"/>
          <w:szCs w:val="26"/>
          <w:rtl/>
        </w:rPr>
        <w:t>بالنسبة للميكروفون الخارجي أو مصدر خط الإدخال، استخدم المفاتيح 4 أو 6 لاختيار نوع ملف التسجيل الخاص بك. إذا كان وضع التسجيل لديك هو ستيريو، فاختر أحد الصيغ التالية:</w:t>
      </w:r>
    </w:p>
    <w:p w14:paraId="25E2BB99" w14:textId="77777777" w:rsidR="00102DAC" w:rsidRPr="00EA5285" w:rsidRDefault="00102DAC" w:rsidP="009C2DFB">
      <w:pPr>
        <w:numPr>
          <w:ilvl w:val="0"/>
          <w:numId w:val="16"/>
        </w:numPr>
        <w:autoSpaceDE w:val="0"/>
        <w:autoSpaceDN w:val="0"/>
        <w:bidi/>
        <w:adjustRightInd w:val="0"/>
        <w:jc w:val="both"/>
        <w:rPr>
          <w:sz w:val="26"/>
          <w:szCs w:val="26"/>
          <w:rtl/>
        </w:rPr>
      </w:pPr>
      <w:r w:rsidRPr="00EA5285">
        <w:rPr>
          <w:sz w:val="26"/>
          <w:szCs w:val="26"/>
        </w:rPr>
        <w:t>FLAC</w:t>
      </w:r>
    </w:p>
    <w:p w14:paraId="064397A1" w14:textId="77777777" w:rsidR="00102DAC" w:rsidRPr="00EA5285" w:rsidRDefault="00102DAC" w:rsidP="009C2DFB">
      <w:pPr>
        <w:numPr>
          <w:ilvl w:val="0"/>
          <w:numId w:val="16"/>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6A1CB40F" w14:textId="0F60B8AC" w:rsidR="00102DAC" w:rsidRPr="00EA5285" w:rsidRDefault="00102DAC" w:rsidP="009C2DFB">
      <w:pPr>
        <w:numPr>
          <w:ilvl w:val="1"/>
          <w:numId w:val="16"/>
        </w:numPr>
        <w:autoSpaceDE w:val="0"/>
        <w:autoSpaceDN w:val="0"/>
        <w:bidi/>
        <w:adjustRightInd w:val="0"/>
        <w:jc w:val="both"/>
        <w:rPr>
          <w:sz w:val="26"/>
          <w:szCs w:val="26"/>
          <w:rtl/>
        </w:rPr>
      </w:pPr>
      <w:r w:rsidRPr="00EA5285">
        <w:rPr>
          <w:rFonts w:hint="cs"/>
          <w:sz w:val="26"/>
          <w:szCs w:val="26"/>
          <w:rtl/>
        </w:rPr>
        <w:t>128 كيلوب</w:t>
      </w:r>
      <w:r w:rsidR="00DD0FF5" w:rsidRPr="00EA5285">
        <w:rPr>
          <w:rFonts w:hint="cs"/>
          <w:sz w:val="26"/>
          <w:szCs w:val="26"/>
          <w:rtl/>
        </w:rPr>
        <w:t>اي</w:t>
      </w:r>
      <w:r w:rsidRPr="00EA5285">
        <w:rPr>
          <w:rFonts w:hint="cs"/>
          <w:sz w:val="26"/>
          <w:szCs w:val="26"/>
          <w:rtl/>
        </w:rPr>
        <w:t>ت في الثانية جودة متوسطة</w:t>
      </w:r>
    </w:p>
    <w:p w14:paraId="6A34829B" w14:textId="77777777" w:rsidR="00102DAC" w:rsidRPr="00EA5285" w:rsidRDefault="00102DAC" w:rsidP="009C2DFB">
      <w:pPr>
        <w:numPr>
          <w:ilvl w:val="1"/>
          <w:numId w:val="16"/>
        </w:numPr>
        <w:autoSpaceDE w:val="0"/>
        <w:autoSpaceDN w:val="0"/>
        <w:bidi/>
        <w:adjustRightInd w:val="0"/>
        <w:jc w:val="both"/>
        <w:rPr>
          <w:sz w:val="26"/>
          <w:szCs w:val="26"/>
          <w:rtl/>
        </w:rPr>
      </w:pPr>
      <w:r w:rsidRPr="00EA5285">
        <w:rPr>
          <w:rFonts w:hint="cs"/>
          <w:sz w:val="26"/>
          <w:szCs w:val="26"/>
          <w:rtl/>
        </w:rPr>
        <w:t>192 كيلو بايت في الثانية بجودة جيدة</w:t>
      </w:r>
    </w:p>
    <w:p w14:paraId="7B83685F" w14:textId="77777777" w:rsidR="00102DAC" w:rsidRPr="00EA5285" w:rsidRDefault="00102DAC" w:rsidP="009C2DFB">
      <w:pPr>
        <w:numPr>
          <w:ilvl w:val="1"/>
          <w:numId w:val="16"/>
        </w:numPr>
        <w:bidi/>
        <w:jc w:val="both"/>
        <w:rPr>
          <w:sz w:val="26"/>
          <w:szCs w:val="26"/>
          <w:rtl/>
        </w:rPr>
      </w:pPr>
      <w:r w:rsidRPr="00EA5285">
        <w:rPr>
          <w:rFonts w:hint="cs"/>
          <w:sz w:val="26"/>
          <w:szCs w:val="26"/>
          <w:rtl/>
        </w:rPr>
        <w:t>320 كيلو بايت في الثانية بجودة عالية</w:t>
      </w:r>
    </w:p>
    <w:p w14:paraId="7B47EC36" w14:textId="77777777" w:rsidR="00102DAC" w:rsidRPr="00EA5285" w:rsidRDefault="00102DAC" w:rsidP="009C2DFB">
      <w:pPr>
        <w:numPr>
          <w:ilvl w:val="0"/>
          <w:numId w:val="16"/>
        </w:numPr>
        <w:autoSpaceDE w:val="0"/>
        <w:autoSpaceDN w:val="0"/>
        <w:bidi/>
        <w:adjustRightInd w:val="0"/>
        <w:jc w:val="both"/>
        <w:rPr>
          <w:sz w:val="26"/>
          <w:szCs w:val="26"/>
          <w:rtl/>
        </w:rPr>
      </w:pPr>
      <w:r w:rsidRPr="00EA5285">
        <w:rPr>
          <w:sz w:val="26"/>
          <w:szCs w:val="26"/>
        </w:rPr>
        <w:t>Wav</w:t>
      </w:r>
    </w:p>
    <w:p w14:paraId="113DBC72" w14:textId="77777777" w:rsidR="00102DAC" w:rsidRPr="00EA5285" w:rsidRDefault="00102DAC" w:rsidP="009C2DFB">
      <w:pPr>
        <w:autoSpaceDE w:val="0"/>
        <w:autoSpaceDN w:val="0"/>
        <w:bidi/>
        <w:adjustRightInd w:val="0"/>
        <w:jc w:val="both"/>
        <w:rPr>
          <w:sz w:val="26"/>
          <w:szCs w:val="26"/>
          <w:lang w:val="en-CA"/>
        </w:rPr>
      </w:pPr>
    </w:p>
    <w:p w14:paraId="08731964" w14:textId="77777777" w:rsidR="00102DAC" w:rsidRPr="00EA5285" w:rsidRDefault="00102DAC" w:rsidP="009C2DFB">
      <w:pPr>
        <w:bidi/>
        <w:jc w:val="both"/>
        <w:rPr>
          <w:sz w:val="26"/>
          <w:szCs w:val="26"/>
          <w:rtl/>
        </w:rPr>
      </w:pPr>
      <w:r w:rsidRPr="00EA5285">
        <w:rPr>
          <w:rFonts w:hint="cs"/>
          <w:sz w:val="26"/>
          <w:szCs w:val="26"/>
          <w:rtl/>
        </w:rPr>
        <w:t>إذا تم ضبط وضع التسجيل لديك على الوضع الأحادي، فاختر واحدًا مما يلي:</w:t>
      </w:r>
    </w:p>
    <w:p w14:paraId="42A1B8BE" w14:textId="77777777" w:rsidR="00102DAC" w:rsidRPr="00EA5285" w:rsidRDefault="00102DAC" w:rsidP="009C2DFB">
      <w:pPr>
        <w:numPr>
          <w:ilvl w:val="0"/>
          <w:numId w:val="16"/>
        </w:numPr>
        <w:bidi/>
        <w:jc w:val="both"/>
        <w:rPr>
          <w:sz w:val="26"/>
          <w:szCs w:val="26"/>
          <w:rtl/>
        </w:rPr>
      </w:pPr>
      <w:r w:rsidRPr="00EA5285">
        <w:rPr>
          <w:sz w:val="26"/>
          <w:szCs w:val="26"/>
        </w:rPr>
        <w:t>FLAC</w:t>
      </w:r>
    </w:p>
    <w:p w14:paraId="51391954" w14:textId="77777777" w:rsidR="00102DAC" w:rsidRPr="00EA5285" w:rsidRDefault="00102DAC" w:rsidP="009C2DFB">
      <w:pPr>
        <w:numPr>
          <w:ilvl w:val="0"/>
          <w:numId w:val="16"/>
        </w:numPr>
        <w:bidi/>
        <w:jc w:val="both"/>
        <w:rPr>
          <w:sz w:val="26"/>
          <w:szCs w:val="26"/>
          <w:rtl/>
        </w:rPr>
      </w:pPr>
      <w:r w:rsidRPr="00EA5285">
        <w:rPr>
          <w:sz w:val="26"/>
          <w:szCs w:val="26"/>
        </w:rPr>
        <w:t>MP3</w:t>
      </w:r>
      <w:r w:rsidRPr="00EA5285">
        <w:rPr>
          <w:rFonts w:hint="cs"/>
          <w:sz w:val="26"/>
          <w:szCs w:val="26"/>
          <w:rtl/>
        </w:rPr>
        <w:t xml:space="preserve"> </w:t>
      </w:r>
    </w:p>
    <w:p w14:paraId="168D9039" w14:textId="77777777" w:rsidR="00102DAC" w:rsidRPr="00EA5285" w:rsidRDefault="00102DAC" w:rsidP="009C2DFB">
      <w:pPr>
        <w:numPr>
          <w:ilvl w:val="1"/>
          <w:numId w:val="16"/>
        </w:numPr>
        <w:bidi/>
        <w:jc w:val="both"/>
        <w:rPr>
          <w:sz w:val="26"/>
          <w:szCs w:val="26"/>
          <w:rtl/>
        </w:rPr>
      </w:pPr>
      <w:r w:rsidRPr="00EA5285">
        <w:rPr>
          <w:rFonts w:hint="cs"/>
          <w:sz w:val="26"/>
          <w:szCs w:val="26"/>
          <w:rtl/>
        </w:rPr>
        <w:t>32 كيلو بايت في الثانية بجودة متوسطة</w:t>
      </w:r>
    </w:p>
    <w:p w14:paraId="4FE292FA" w14:textId="77777777" w:rsidR="00102DAC" w:rsidRPr="00EA5285" w:rsidRDefault="00102DAC" w:rsidP="009C2DFB">
      <w:pPr>
        <w:numPr>
          <w:ilvl w:val="1"/>
          <w:numId w:val="16"/>
        </w:numPr>
        <w:autoSpaceDE w:val="0"/>
        <w:autoSpaceDN w:val="0"/>
        <w:bidi/>
        <w:adjustRightInd w:val="0"/>
        <w:jc w:val="both"/>
        <w:rPr>
          <w:sz w:val="26"/>
          <w:szCs w:val="26"/>
          <w:rtl/>
        </w:rPr>
      </w:pPr>
      <w:r w:rsidRPr="00EA5285">
        <w:rPr>
          <w:rFonts w:hint="cs"/>
          <w:sz w:val="26"/>
          <w:szCs w:val="26"/>
          <w:rtl/>
        </w:rPr>
        <w:t>64 كيلو بايت في الثانية بجودة جيدة</w:t>
      </w:r>
    </w:p>
    <w:p w14:paraId="422D6A78" w14:textId="77777777" w:rsidR="00102DAC" w:rsidRPr="00EA5285" w:rsidRDefault="00102DAC" w:rsidP="009C2DFB">
      <w:pPr>
        <w:numPr>
          <w:ilvl w:val="1"/>
          <w:numId w:val="16"/>
        </w:numPr>
        <w:autoSpaceDE w:val="0"/>
        <w:autoSpaceDN w:val="0"/>
        <w:bidi/>
        <w:adjustRightInd w:val="0"/>
        <w:jc w:val="both"/>
        <w:rPr>
          <w:sz w:val="26"/>
          <w:szCs w:val="26"/>
          <w:rtl/>
        </w:rPr>
      </w:pPr>
      <w:r w:rsidRPr="00EA5285">
        <w:rPr>
          <w:rFonts w:hint="cs"/>
          <w:sz w:val="26"/>
          <w:szCs w:val="26"/>
          <w:rtl/>
        </w:rPr>
        <w:t>96 كيلو بايت في الثانية بجودة عالية</w:t>
      </w:r>
    </w:p>
    <w:p w14:paraId="635A5BC7" w14:textId="77777777" w:rsidR="00102DAC" w:rsidRPr="00EA5285" w:rsidRDefault="00102DAC" w:rsidP="009C2DFB">
      <w:pPr>
        <w:numPr>
          <w:ilvl w:val="0"/>
          <w:numId w:val="16"/>
        </w:numPr>
        <w:autoSpaceDE w:val="0"/>
        <w:autoSpaceDN w:val="0"/>
        <w:bidi/>
        <w:adjustRightInd w:val="0"/>
        <w:jc w:val="both"/>
        <w:rPr>
          <w:sz w:val="26"/>
          <w:szCs w:val="26"/>
          <w:rtl/>
        </w:rPr>
      </w:pPr>
      <w:r w:rsidRPr="00EA5285">
        <w:rPr>
          <w:sz w:val="26"/>
          <w:szCs w:val="26"/>
        </w:rPr>
        <w:t>Wav</w:t>
      </w:r>
    </w:p>
    <w:p w14:paraId="1C7FC77F" w14:textId="40547F6C"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يعتمد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241424DF" w14:textId="77777777" w:rsidR="00102DAC" w:rsidRPr="00EA5285" w:rsidRDefault="00102DAC" w:rsidP="009C2DFB">
      <w:pPr>
        <w:autoSpaceDE w:val="0"/>
        <w:autoSpaceDN w:val="0"/>
        <w:bidi/>
        <w:adjustRightInd w:val="0"/>
        <w:jc w:val="both"/>
        <w:rPr>
          <w:sz w:val="26"/>
          <w:szCs w:val="26"/>
          <w:lang w:val="en-CA"/>
        </w:rPr>
      </w:pPr>
      <w:bookmarkStart w:id="286" w:name="_Recording_Volume_Adjustment"/>
      <w:bookmarkEnd w:id="286"/>
    </w:p>
    <w:p w14:paraId="0C862840" w14:textId="19853EDB" w:rsidR="00102DAC" w:rsidRPr="00EA5285" w:rsidRDefault="00102DAC" w:rsidP="009C2DFB">
      <w:pPr>
        <w:pStyle w:val="Heading2"/>
        <w:bidi/>
        <w:rPr>
          <w:bCs/>
          <w:sz w:val="34"/>
          <w:szCs w:val="26"/>
          <w:rtl/>
        </w:rPr>
      </w:pPr>
      <w:bookmarkStart w:id="287" w:name="_Toc221297054"/>
      <w:r w:rsidRPr="00EA5285">
        <w:rPr>
          <w:rFonts w:hint="cs"/>
          <w:bCs/>
          <w:sz w:val="34"/>
          <w:szCs w:val="26"/>
          <w:rtl/>
        </w:rPr>
        <w:lastRenderedPageBreak/>
        <w:t>إعدادات الإنترنت</w:t>
      </w:r>
      <w:bookmarkEnd w:id="287"/>
    </w:p>
    <w:p w14:paraId="11C2C744" w14:textId="77777777" w:rsidR="00102DAC" w:rsidRPr="00EA5285" w:rsidRDefault="00102DAC" w:rsidP="009C2DFB">
      <w:pPr>
        <w:pStyle w:val="Heading3"/>
        <w:bidi/>
        <w:rPr>
          <w:b w:val="0"/>
          <w:bCs/>
          <w:i w:val="0"/>
          <w:sz w:val="30"/>
          <w:szCs w:val="26"/>
          <w:rtl/>
        </w:rPr>
      </w:pPr>
      <w:bookmarkStart w:id="288" w:name="_Toc221297055"/>
      <w:r w:rsidRPr="00EA5285">
        <w:rPr>
          <w:rFonts w:hint="cs"/>
          <w:b w:val="0"/>
          <w:bCs/>
          <w:sz w:val="30"/>
          <w:szCs w:val="26"/>
          <w:rtl/>
        </w:rPr>
        <w:t>تحديث النظام</w:t>
      </w:r>
      <w:bookmarkEnd w:id="288"/>
    </w:p>
    <w:p w14:paraId="78632F07" w14:textId="3C03B8B6" w:rsidR="00102DAC" w:rsidRPr="00EA5285" w:rsidRDefault="00102DAC" w:rsidP="009C2DFB">
      <w:pPr>
        <w:bidi/>
        <w:jc w:val="both"/>
        <w:rPr>
          <w:sz w:val="26"/>
          <w:szCs w:val="26"/>
          <w:rtl/>
        </w:rPr>
      </w:pPr>
      <w:r w:rsidRPr="00EA5285">
        <w:rPr>
          <w:rFonts w:hint="cs"/>
          <w:sz w:val="26"/>
          <w:szCs w:val="26"/>
          <w:rtl/>
        </w:rPr>
        <w:t>تحتوي قائمة تحديث البرنامج على عنصرين: "التحقق التلقائي" و"</w:t>
      </w:r>
      <w:r w:rsidR="00855498" w:rsidRPr="00EA5285">
        <w:rPr>
          <w:rFonts w:hint="cs"/>
          <w:sz w:val="26"/>
          <w:szCs w:val="26"/>
          <w:rtl/>
        </w:rPr>
        <w:t>البحث عن التحديثات</w:t>
      </w:r>
      <w:r w:rsidRPr="00EA5285">
        <w:rPr>
          <w:rFonts w:hint="cs"/>
          <w:sz w:val="26"/>
          <w:szCs w:val="26"/>
          <w:rtl/>
        </w:rPr>
        <w:t xml:space="preserve">". سيبحث الستريم افتراضيًا وبشكل تلقائي عن أي تحديث متاح إذا كان متصلاً بشبكة </w:t>
      </w:r>
      <w:r w:rsidR="009C74B4" w:rsidRPr="00EA5285">
        <w:rPr>
          <w:sz w:val="26"/>
          <w:szCs w:val="26"/>
          <w:rtl/>
        </w:rPr>
        <w:t>وايفاي</w:t>
      </w:r>
      <w:r w:rsidRPr="00EA5285">
        <w:rPr>
          <w:rFonts w:hint="cs"/>
          <w:sz w:val="26"/>
          <w:szCs w:val="26"/>
          <w:rtl/>
        </w:rPr>
        <w:t xml:space="preserve">. إذا قمت </w:t>
      </w:r>
      <w:r w:rsidR="00262D66" w:rsidRPr="00EA5285">
        <w:rPr>
          <w:rFonts w:hint="cs"/>
          <w:sz w:val="26"/>
          <w:szCs w:val="26"/>
          <w:rtl/>
        </w:rPr>
        <w:t xml:space="preserve">باختيار </w:t>
      </w:r>
      <w:r w:rsidRPr="00EA5285">
        <w:rPr>
          <w:rFonts w:hint="cs"/>
          <w:sz w:val="26"/>
          <w:szCs w:val="26"/>
          <w:rtl/>
        </w:rPr>
        <w:t>"</w:t>
      </w:r>
      <w:r w:rsidR="00855498" w:rsidRPr="00EA5285">
        <w:rPr>
          <w:rFonts w:hint="cs"/>
          <w:sz w:val="26"/>
          <w:szCs w:val="26"/>
          <w:rtl/>
        </w:rPr>
        <w:t>البحث عن التحديثات</w:t>
      </w:r>
      <w:r w:rsidRPr="00EA5285">
        <w:rPr>
          <w:rFonts w:hint="cs"/>
          <w:sz w:val="26"/>
          <w:szCs w:val="26"/>
          <w:rtl/>
        </w:rPr>
        <w:t>"، فسوف يتحقق الستريم على الفور من وجود أي تحديثات متاحة. يمكن استخدام هذا العنصر عدة مرات حتى لو تم استخدام عنصر "التحقق التلقائي" مرة واحدة بالفعل. إذا تم ضبط "التحقق التلقائي" على "إيقاف"، فمن الضروري استخدام عنصر "</w:t>
      </w:r>
      <w:r w:rsidR="00262D66" w:rsidRPr="00EA5285">
        <w:rPr>
          <w:rFonts w:hint="cs"/>
          <w:sz w:val="26"/>
          <w:szCs w:val="26"/>
          <w:rtl/>
        </w:rPr>
        <w:t>البحث عن التحديثات</w:t>
      </w:r>
      <w:r w:rsidRPr="00EA5285">
        <w:rPr>
          <w:rFonts w:hint="cs"/>
          <w:sz w:val="26"/>
          <w:szCs w:val="26"/>
          <w:rtl/>
        </w:rPr>
        <w:t>" للتحقق من وجود تحديثات لأن الستريم لن يقوم بذلك تلقائيًا.</w:t>
      </w:r>
    </w:p>
    <w:p w14:paraId="101009A5" w14:textId="77777777" w:rsidR="00102DAC" w:rsidRPr="00EA5285" w:rsidRDefault="00102DAC" w:rsidP="009C2DFB">
      <w:pPr>
        <w:bidi/>
        <w:jc w:val="both"/>
        <w:rPr>
          <w:sz w:val="26"/>
          <w:szCs w:val="26"/>
          <w:lang w:val="en-CA"/>
        </w:rPr>
      </w:pPr>
    </w:p>
    <w:p w14:paraId="524EBA35" w14:textId="77777777" w:rsidR="00102DAC" w:rsidRPr="00EA5285" w:rsidRDefault="00102DAC" w:rsidP="009C2DFB">
      <w:pPr>
        <w:pStyle w:val="Heading4"/>
        <w:tabs>
          <w:tab w:val="num" w:pos="1800"/>
        </w:tabs>
        <w:bidi/>
        <w:ind w:left="1728" w:hanging="648"/>
        <w:rPr>
          <w:b w:val="0"/>
          <w:bCs/>
          <w:sz w:val="28"/>
          <w:szCs w:val="26"/>
          <w:rtl/>
        </w:rPr>
      </w:pPr>
      <w:r w:rsidRPr="00EA5285">
        <w:rPr>
          <w:rFonts w:hint="cs"/>
          <w:b w:val="0"/>
          <w:bCs/>
          <w:sz w:val="28"/>
          <w:szCs w:val="26"/>
          <w:rtl/>
        </w:rPr>
        <w:t>التحقق التلقائي</w:t>
      </w:r>
    </w:p>
    <w:p w14:paraId="314A7718" w14:textId="38AF1AA9" w:rsidR="00102DAC" w:rsidRPr="00EA5285" w:rsidRDefault="00102DAC" w:rsidP="009C2DFB">
      <w:pPr>
        <w:bidi/>
        <w:jc w:val="both"/>
        <w:rPr>
          <w:sz w:val="26"/>
          <w:szCs w:val="26"/>
          <w:rtl/>
        </w:rPr>
      </w:pPr>
      <w:r w:rsidRPr="00EA5285">
        <w:rPr>
          <w:rFonts w:hint="cs"/>
          <w:sz w:val="26"/>
          <w:szCs w:val="26"/>
          <w:rtl/>
        </w:rPr>
        <w:t xml:space="preserve">عند فتح قائمة تحديث </w:t>
      </w:r>
      <w:r w:rsidR="009E7320" w:rsidRPr="00EA5285">
        <w:rPr>
          <w:rFonts w:hint="cs"/>
          <w:sz w:val="26"/>
          <w:szCs w:val="26"/>
          <w:rtl/>
        </w:rPr>
        <w:t>النظام</w:t>
      </w:r>
      <w:r w:rsidRPr="00EA5285">
        <w:rPr>
          <w:rFonts w:hint="cs"/>
          <w:sz w:val="26"/>
          <w:szCs w:val="26"/>
          <w:rtl/>
        </w:rPr>
        <w:t xml:space="preserve">، سيكون هذا العنصر هو الأول. </w:t>
      </w:r>
      <w:r w:rsidR="009E7320" w:rsidRPr="00EA5285">
        <w:rPr>
          <w:rFonts w:hint="cs"/>
          <w:sz w:val="26"/>
          <w:szCs w:val="26"/>
          <w:rtl/>
        </w:rPr>
        <w:t xml:space="preserve">هذا الخيار مُشغَّل افتراضياً، </w:t>
      </w:r>
      <w:r w:rsidRPr="00EA5285">
        <w:rPr>
          <w:rFonts w:hint="cs"/>
          <w:sz w:val="26"/>
          <w:szCs w:val="26"/>
          <w:rtl/>
        </w:rPr>
        <w:t>مما يعني أن الجهاز سيبحث عن التحديثات تلقائيًا بعد تشغيل جهازك وتوصيل</w:t>
      </w:r>
      <w:r w:rsidR="009C0846" w:rsidRPr="00EA5285">
        <w:rPr>
          <w:rFonts w:hint="cs"/>
          <w:sz w:val="26"/>
          <w:szCs w:val="26"/>
          <w:rtl/>
        </w:rPr>
        <w:t>ه</w:t>
      </w:r>
      <w:r w:rsidRPr="00EA5285">
        <w:rPr>
          <w:rFonts w:hint="cs"/>
          <w:sz w:val="26"/>
          <w:szCs w:val="26"/>
          <w:rtl/>
        </w:rPr>
        <w:t xml:space="preserve"> بشبكة </w:t>
      </w:r>
      <w:r w:rsidR="009C74B4" w:rsidRPr="00EA5285">
        <w:rPr>
          <w:sz w:val="26"/>
          <w:szCs w:val="26"/>
          <w:rtl/>
        </w:rPr>
        <w:t>وايفاي</w:t>
      </w:r>
      <w:r w:rsidRPr="00EA5285">
        <w:rPr>
          <w:rFonts w:hint="cs"/>
          <w:sz w:val="26"/>
          <w:szCs w:val="26"/>
          <w:rtl/>
        </w:rPr>
        <w:t>.</w:t>
      </w:r>
    </w:p>
    <w:p w14:paraId="10C7A685" w14:textId="77777777" w:rsidR="00102DAC" w:rsidRPr="00EA5285" w:rsidRDefault="00102DAC" w:rsidP="009C2DFB">
      <w:pPr>
        <w:bidi/>
        <w:jc w:val="both"/>
        <w:rPr>
          <w:sz w:val="26"/>
          <w:szCs w:val="26"/>
          <w:lang w:val="en-CA"/>
        </w:rPr>
      </w:pPr>
    </w:p>
    <w:p w14:paraId="564BE4C7" w14:textId="70AF663A" w:rsidR="00102DAC" w:rsidRPr="00EA5285" w:rsidRDefault="0020650F" w:rsidP="009C2DFB">
      <w:pPr>
        <w:pStyle w:val="Heading4"/>
        <w:tabs>
          <w:tab w:val="num" w:pos="1800"/>
        </w:tabs>
        <w:bidi/>
        <w:ind w:left="1728" w:hanging="648"/>
        <w:rPr>
          <w:b w:val="0"/>
          <w:bCs/>
          <w:sz w:val="28"/>
          <w:szCs w:val="26"/>
          <w:rtl/>
        </w:rPr>
      </w:pPr>
      <w:r w:rsidRPr="00EA5285">
        <w:rPr>
          <w:rFonts w:hint="cs"/>
          <w:b w:val="0"/>
          <w:bCs/>
          <w:sz w:val="28"/>
          <w:szCs w:val="26"/>
          <w:rtl/>
        </w:rPr>
        <w:t>البحث عن التحديثات</w:t>
      </w:r>
    </w:p>
    <w:p w14:paraId="3894836E" w14:textId="372553E6" w:rsidR="00102DAC" w:rsidRPr="00EA5285" w:rsidRDefault="00102DAC" w:rsidP="009C2DFB">
      <w:pPr>
        <w:bidi/>
        <w:jc w:val="both"/>
        <w:rPr>
          <w:sz w:val="26"/>
          <w:szCs w:val="26"/>
          <w:rtl/>
        </w:rPr>
      </w:pPr>
      <w:r w:rsidRPr="00EA5285">
        <w:rPr>
          <w:rFonts w:hint="cs"/>
          <w:sz w:val="26"/>
          <w:szCs w:val="26"/>
          <w:rtl/>
        </w:rPr>
        <w:t xml:space="preserve">عند التنقل في قائمة تحديث البرنامج باستخدام المفتاح 6، سيكون العنصر </w:t>
      </w:r>
      <w:r w:rsidR="0020650F" w:rsidRPr="00EA5285">
        <w:rPr>
          <w:rFonts w:hint="cs"/>
          <w:sz w:val="26"/>
          <w:szCs w:val="26"/>
          <w:rtl/>
        </w:rPr>
        <w:t xml:space="preserve">التالي </w:t>
      </w:r>
      <w:r w:rsidRPr="00EA5285">
        <w:rPr>
          <w:rFonts w:hint="cs"/>
          <w:sz w:val="26"/>
          <w:szCs w:val="26"/>
          <w:rtl/>
        </w:rPr>
        <w:t>هو "</w:t>
      </w:r>
      <w:r w:rsidR="0020650F" w:rsidRPr="00EA5285">
        <w:rPr>
          <w:rFonts w:hint="cs"/>
          <w:sz w:val="26"/>
          <w:szCs w:val="26"/>
          <w:rtl/>
        </w:rPr>
        <w:t>البحث عن التحديثات</w:t>
      </w:r>
      <w:r w:rsidRPr="00EA5285">
        <w:rPr>
          <w:rFonts w:hint="cs"/>
          <w:sz w:val="26"/>
          <w:szCs w:val="26"/>
          <w:rtl/>
        </w:rPr>
        <w:t xml:space="preserve">". اضغط على مفتاح </w:t>
      </w:r>
      <w:r w:rsidR="0020650F" w:rsidRPr="00EA5285">
        <w:rPr>
          <w:rFonts w:hint="cs"/>
          <w:sz w:val="26"/>
          <w:szCs w:val="26"/>
          <w:rtl/>
        </w:rPr>
        <w:t xml:space="preserve">المربع </w:t>
      </w:r>
      <w:r w:rsidRPr="00EA5285">
        <w:rPr>
          <w:rFonts w:hint="cs"/>
          <w:sz w:val="26"/>
          <w:szCs w:val="26"/>
          <w:rtl/>
        </w:rPr>
        <w:t>للتحقق من توفر تحديث. لاحظ أنه إذا تم إيقاف خيار "التحقق التلقائي"، فسيكون من الضروري التحقق من وجود تحديثات متاحة باستخدام وظيفة "</w:t>
      </w:r>
      <w:r w:rsidR="0020650F" w:rsidRPr="00EA5285">
        <w:rPr>
          <w:rFonts w:hint="cs"/>
          <w:sz w:val="26"/>
          <w:szCs w:val="26"/>
          <w:rtl/>
        </w:rPr>
        <w:t>البحث عن التحديثات</w:t>
      </w:r>
      <w:r w:rsidRPr="00EA5285">
        <w:rPr>
          <w:rFonts w:hint="cs"/>
          <w:sz w:val="26"/>
          <w:szCs w:val="26"/>
          <w:rtl/>
        </w:rPr>
        <w:t xml:space="preserve">". يمكنك </w:t>
      </w:r>
      <w:r w:rsidR="0020650F" w:rsidRPr="00EA5285">
        <w:rPr>
          <w:rFonts w:hint="cs"/>
          <w:sz w:val="26"/>
          <w:szCs w:val="26"/>
          <w:rtl/>
        </w:rPr>
        <w:t xml:space="preserve">البحث عن وجود تحديثات </w:t>
      </w:r>
      <w:r w:rsidRPr="00EA5285">
        <w:rPr>
          <w:rFonts w:hint="cs"/>
          <w:sz w:val="26"/>
          <w:szCs w:val="26"/>
          <w:rtl/>
        </w:rPr>
        <w:t xml:space="preserve">في أي وقت عندما تكون متصلاً بشبكة </w:t>
      </w:r>
      <w:r w:rsidR="009C74B4" w:rsidRPr="00EA5285">
        <w:rPr>
          <w:sz w:val="26"/>
          <w:szCs w:val="26"/>
          <w:rtl/>
        </w:rPr>
        <w:t>وايفاي</w:t>
      </w:r>
      <w:r w:rsidRPr="00EA5285">
        <w:rPr>
          <w:rFonts w:hint="cs"/>
          <w:sz w:val="26"/>
          <w:szCs w:val="26"/>
          <w:rtl/>
        </w:rPr>
        <w:t>.</w:t>
      </w:r>
    </w:p>
    <w:p w14:paraId="3482E456" w14:textId="77777777" w:rsidR="00102DAC" w:rsidRPr="00EA5285" w:rsidRDefault="00102DAC" w:rsidP="009C2DFB">
      <w:pPr>
        <w:bidi/>
        <w:jc w:val="both"/>
        <w:rPr>
          <w:sz w:val="26"/>
          <w:szCs w:val="26"/>
          <w:lang w:val="en-CA"/>
        </w:rPr>
      </w:pPr>
    </w:p>
    <w:p w14:paraId="1C7E74C3" w14:textId="08E07E08" w:rsidR="00102DAC" w:rsidRPr="00EA5285" w:rsidRDefault="00102DAC" w:rsidP="009C2DFB">
      <w:pPr>
        <w:pStyle w:val="Heading4"/>
        <w:tabs>
          <w:tab w:val="num" w:pos="1800"/>
        </w:tabs>
        <w:bidi/>
        <w:ind w:left="1728" w:hanging="648"/>
        <w:rPr>
          <w:b w:val="0"/>
          <w:bCs/>
          <w:sz w:val="28"/>
          <w:szCs w:val="26"/>
          <w:rtl/>
        </w:rPr>
      </w:pPr>
      <w:r w:rsidRPr="00EA5285">
        <w:rPr>
          <w:rFonts w:hint="cs"/>
          <w:b w:val="0"/>
          <w:bCs/>
          <w:sz w:val="28"/>
          <w:szCs w:val="26"/>
          <w:rtl/>
        </w:rPr>
        <w:t xml:space="preserve">تنزيل وتثبيت تحديث </w:t>
      </w:r>
      <w:r w:rsidR="0028798E" w:rsidRPr="00EA5285">
        <w:rPr>
          <w:rFonts w:hint="cs"/>
          <w:b w:val="0"/>
          <w:bCs/>
          <w:sz w:val="28"/>
          <w:szCs w:val="26"/>
          <w:rtl/>
        </w:rPr>
        <w:t>النظام</w:t>
      </w:r>
    </w:p>
    <w:p w14:paraId="3A521530" w14:textId="00ABAD74" w:rsidR="00102DAC" w:rsidRPr="00EA5285" w:rsidRDefault="00102DAC" w:rsidP="009C2DFB">
      <w:pPr>
        <w:bidi/>
        <w:jc w:val="both"/>
        <w:rPr>
          <w:sz w:val="26"/>
          <w:szCs w:val="26"/>
          <w:rtl/>
        </w:rPr>
      </w:pPr>
      <w:r w:rsidRPr="00EA5285">
        <w:rPr>
          <w:rFonts w:hint="cs"/>
          <w:sz w:val="26"/>
          <w:szCs w:val="26"/>
          <w:rtl/>
        </w:rPr>
        <w:t xml:space="preserve">في حالة توفر تحديث، </w:t>
      </w:r>
      <w:r w:rsidR="00E00092" w:rsidRPr="00EA5285">
        <w:rPr>
          <w:rFonts w:hint="cs"/>
          <w:sz w:val="26"/>
          <w:szCs w:val="26"/>
          <w:rtl/>
        </w:rPr>
        <w:t xml:space="preserve">ستظهر لك رسالة تُخبِرُك </w:t>
      </w:r>
      <w:r w:rsidR="003F3D03" w:rsidRPr="00EA5285">
        <w:rPr>
          <w:rFonts w:hint="cs"/>
          <w:sz w:val="26"/>
          <w:szCs w:val="26"/>
          <w:rtl/>
        </w:rPr>
        <w:t>بتوفر التحديث مع قراءة رقم الإصدار الجديد</w:t>
      </w:r>
      <w:r w:rsidRPr="00EA5285">
        <w:rPr>
          <w:rFonts w:hint="cs"/>
          <w:sz w:val="26"/>
          <w:szCs w:val="26"/>
          <w:rtl/>
        </w:rPr>
        <w:t xml:space="preserve">، </w:t>
      </w:r>
      <w:r w:rsidR="003F3D03" w:rsidRPr="00EA5285">
        <w:rPr>
          <w:rFonts w:hint="cs"/>
          <w:sz w:val="26"/>
          <w:szCs w:val="26"/>
          <w:rtl/>
        </w:rPr>
        <w:t>سيُطل</w:t>
      </w:r>
      <w:r w:rsidR="00E703B4" w:rsidRPr="00EA5285">
        <w:rPr>
          <w:rFonts w:hint="cs"/>
          <w:sz w:val="26"/>
          <w:szCs w:val="26"/>
          <w:rtl/>
        </w:rPr>
        <w:t>َب منك ال</w:t>
      </w:r>
      <w:r w:rsidRPr="00EA5285">
        <w:rPr>
          <w:rFonts w:hint="cs"/>
          <w:sz w:val="26"/>
          <w:szCs w:val="26"/>
          <w:rtl/>
        </w:rPr>
        <w:t xml:space="preserve">ضغط على مفتاح </w:t>
      </w:r>
      <w:r w:rsidR="00E703B4" w:rsidRPr="00EA5285">
        <w:rPr>
          <w:rFonts w:hint="cs"/>
          <w:sz w:val="26"/>
          <w:szCs w:val="26"/>
          <w:rtl/>
        </w:rPr>
        <w:t xml:space="preserve">المربع </w:t>
      </w:r>
      <w:r w:rsidRPr="00EA5285">
        <w:rPr>
          <w:rFonts w:hint="cs"/>
          <w:sz w:val="26"/>
          <w:szCs w:val="26"/>
          <w:rtl/>
        </w:rPr>
        <w:t>لتنزيل التحديث، أو أي مفتاح آخر لتنزيل التحديث لاحقًا. يرجى ملاحظة أنه يمكنك استخدام الجهاز أثناء تنزيل التحديث.</w:t>
      </w:r>
    </w:p>
    <w:p w14:paraId="7A039CB0" w14:textId="77777777" w:rsidR="00102DAC" w:rsidRPr="00EA5285" w:rsidRDefault="00102DAC" w:rsidP="009C2DFB">
      <w:pPr>
        <w:bidi/>
        <w:jc w:val="both"/>
        <w:rPr>
          <w:sz w:val="26"/>
          <w:szCs w:val="26"/>
          <w:lang w:val="en-CA"/>
        </w:rPr>
      </w:pPr>
    </w:p>
    <w:p w14:paraId="779F0C5D" w14:textId="717C3C93" w:rsidR="00102DAC" w:rsidRPr="00EA5285" w:rsidRDefault="00102DAC" w:rsidP="009C2DFB">
      <w:pPr>
        <w:bidi/>
        <w:jc w:val="both"/>
        <w:rPr>
          <w:sz w:val="26"/>
          <w:szCs w:val="26"/>
          <w:rtl/>
        </w:rPr>
      </w:pPr>
      <w:r w:rsidRPr="00EA5285">
        <w:rPr>
          <w:rFonts w:hint="cs"/>
          <w:sz w:val="26"/>
          <w:szCs w:val="26"/>
          <w:rtl/>
        </w:rPr>
        <w:t xml:space="preserve">عند اكتمال التنزيل، </w:t>
      </w:r>
      <w:r w:rsidR="00E703B4" w:rsidRPr="00EA5285">
        <w:rPr>
          <w:rFonts w:hint="cs"/>
          <w:sz w:val="26"/>
          <w:szCs w:val="26"/>
          <w:rtl/>
        </w:rPr>
        <w:t xml:space="preserve">سيُطلَب منك </w:t>
      </w:r>
      <w:r w:rsidRPr="00EA5285">
        <w:rPr>
          <w:rFonts w:hint="cs"/>
          <w:sz w:val="26"/>
          <w:szCs w:val="26"/>
          <w:rtl/>
        </w:rPr>
        <w:t xml:space="preserve">الضغط على مفتاح </w:t>
      </w:r>
      <w:r w:rsidR="00E703B4" w:rsidRPr="00EA5285">
        <w:rPr>
          <w:rFonts w:hint="cs"/>
          <w:sz w:val="26"/>
          <w:szCs w:val="26"/>
          <w:rtl/>
        </w:rPr>
        <w:t xml:space="preserve">المربع </w:t>
      </w:r>
      <w:r w:rsidRPr="00EA5285">
        <w:rPr>
          <w:rFonts w:hint="cs"/>
          <w:sz w:val="26"/>
          <w:szCs w:val="26"/>
          <w:rtl/>
        </w:rPr>
        <w:t xml:space="preserve">لتثبيت التحديث. اضغط على مفتاح </w:t>
      </w:r>
      <w:r w:rsidR="00E703B4" w:rsidRPr="00EA5285">
        <w:rPr>
          <w:rFonts w:hint="cs"/>
          <w:sz w:val="26"/>
          <w:szCs w:val="26"/>
          <w:rtl/>
        </w:rPr>
        <w:t xml:space="preserve">المربع، </w:t>
      </w:r>
      <w:r w:rsidRPr="00EA5285">
        <w:rPr>
          <w:rFonts w:hint="cs"/>
          <w:sz w:val="26"/>
          <w:szCs w:val="26"/>
          <w:rtl/>
        </w:rPr>
        <w:t>وس</w:t>
      </w:r>
      <w:r w:rsidR="00E703B4" w:rsidRPr="00EA5285">
        <w:rPr>
          <w:rFonts w:hint="cs"/>
          <w:sz w:val="26"/>
          <w:szCs w:val="26"/>
          <w:rtl/>
        </w:rPr>
        <w:t>ت</w:t>
      </w:r>
      <w:r w:rsidRPr="00EA5285">
        <w:rPr>
          <w:rFonts w:hint="cs"/>
          <w:sz w:val="26"/>
          <w:szCs w:val="26"/>
          <w:rtl/>
        </w:rPr>
        <w:t xml:space="preserve">تم إعادة تشغيل الجهاز تلقائيًا لتثبيت التحديث. سيتم الإعلان عن النسب المئوية للتقدم أثناء عملية التثبيت. عند اكتمال التثبيت، سيتم إيقاف تشغيل الجهاز وسيتعين عليك تشغيله </w:t>
      </w:r>
      <w:r w:rsidR="00032E23" w:rsidRPr="00EA5285">
        <w:rPr>
          <w:rFonts w:hint="cs"/>
          <w:sz w:val="26"/>
          <w:szCs w:val="26"/>
          <w:rtl/>
        </w:rPr>
        <w:t xml:space="preserve">بالضغط مع الاستمرار على زر الطاقة لبدء </w:t>
      </w:r>
      <w:r w:rsidRPr="00EA5285">
        <w:rPr>
          <w:rFonts w:hint="cs"/>
          <w:sz w:val="26"/>
          <w:szCs w:val="26"/>
          <w:rtl/>
        </w:rPr>
        <w:t>استخدامه مرة أخرى.</w:t>
      </w:r>
    </w:p>
    <w:p w14:paraId="2BAA3283" w14:textId="77777777" w:rsidR="00102DAC" w:rsidRPr="00EA5285" w:rsidRDefault="00102DAC" w:rsidP="009C2DFB">
      <w:pPr>
        <w:bidi/>
        <w:jc w:val="both"/>
        <w:rPr>
          <w:sz w:val="26"/>
          <w:szCs w:val="26"/>
          <w:lang w:val="en-CA"/>
        </w:rPr>
      </w:pPr>
    </w:p>
    <w:p w14:paraId="3B60A6A1" w14:textId="2ABFE2B5" w:rsidR="00102DAC" w:rsidRPr="00EA5285" w:rsidRDefault="00102DAC" w:rsidP="009C2DFB">
      <w:pPr>
        <w:bidi/>
        <w:jc w:val="both"/>
        <w:rPr>
          <w:sz w:val="26"/>
          <w:szCs w:val="26"/>
          <w:rtl/>
        </w:rPr>
      </w:pPr>
      <w:r w:rsidRPr="00EA5285">
        <w:rPr>
          <w:rFonts w:hint="cs"/>
          <w:sz w:val="26"/>
          <w:szCs w:val="26"/>
          <w:rtl/>
        </w:rPr>
        <w:t xml:space="preserve">يمكنك أيضًا تنزيل تحديثات </w:t>
      </w:r>
      <w:r w:rsidR="00460B78" w:rsidRPr="00EA5285">
        <w:rPr>
          <w:rFonts w:hint="cs"/>
          <w:sz w:val="26"/>
          <w:szCs w:val="26"/>
          <w:rtl/>
        </w:rPr>
        <w:t xml:space="preserve">النظام </w:t>
      </w:r>
      <w:r w:rsidRPr="00EA5285">
        <w:rPr>
          <w:rFonts w:hint="cs"/>
          <w:sz w:val="26"/>
          <w:szCs w:val="26"/>
          <w:rtl/>
        </w:rPr>
        <w:t xml:space="preserve">من موقع </w:t>
      </w:r>
      <w:r w:rsidRPr="00EA5285">
        <w:rPr>
          <w:sz w:val="26"/>
          <w:szCs w:val="26"/>
        </w:rPr>
        <w:t>Humanware</w:t>
      </w:r>
      <w:r w:rsidRPr="00EA5285">
        <w:rPr>
          <w:rFonts w:hint="cs"/>
          <w:sz w:val="26"/>
          <w:szCs w:val="26"/>
          <w:rtl/>
        </w:rPr>
        <w:t xml:space="preserve"> على الويب</w:t>
      </w:r>
      <w:r w:rsidR="00460B78" w:rsidRPr="00EA5285">
        <w:rPr>
          <w:rFonts w:hint="cs"/>
          <w:sz w:val="26"/>
          <w:szCs w:val="26"/>
          <w:rtl/>
        </w:rPr>
        <w:t>،</w:t>
      </w:r>
      <w:r w:rsidRPr="00EA5285">
        <w:rPr>
          <w:rFonts w:hint="cs"/>
          <w:sz w:val="26"/>
          <w:szCs w:val="26"/>
          <w:rtl/>
        </w:rPr>
        <w:t xml:space="preserve"> ونسخ الملف مباشرة إلى جذر </w:t>
      </w:r>
      <w:r w:rsidR="00771432" w:rsidRPr="00EA5285">
        <w:rPr>
          <w:rFonts w:hint="cs"/>
          <w:sz w:val="26"/>
          <w:szCs w:val="26"/>
          <w:rtl/>
        </w:rPr>
        <w:t>بطاقة الذاكرة</w:t>
      </w:r>
      <w:r w:rsidRPr="00EA5285">
        <w:rPr>
          <w:rFonts w:hint="cs"/>
          <w:sz w:val="26"/>
          <w:szCs w:val="26"/>
          <w:rtl/>
        </w:rPr>
        <w:t xml:space="preserve"> الخاصة بك. بعد ذلك، أدخل </w:t>
      </w:r>
      <w:r w:rsidR="00771432" w:rsidRPr="00EA5285">
        <w:rPr>
          <w:rFonts w:hint="cs"/>
          <w:sz w:val="26"/>
          <w:szCs w:val="26"/>
          <w:rtl/>
        </w:rPr>
        <w:t>بطاقة الذاكرة</w:t>
      </w:r>
      <w:r w:rsidRPr="00EA5285">
        <w:rPr>
          <w:rFonts w:hint="cs"/>
          <w:sz w:val="26"/>
          <w:szCs w:val="26"/>
          <w:rtl/>
        </w:rPr>
        <w:t xml:space="preserve"> هذه في الجهاز وستظهر لك رسالة تسألك عما إذا كنت تريد تثبيت التحديث</w:t>
      </w:r>
      <w:r w:rsidR="00460B78" w:rsidRPr="00EA5285">
        <w:rPr>
          <w:rFonts w:hint="cs"/>
          <w:sz w:val="26"/>
          <w:szCs w:val="26"/>
          <w:rtl/>
        </w:rPr>
        <w:t xml:space="preserve"> الآن</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لتثبيت التحديث أو أي مفتاح آخر لتثبيت التحديث لاحقاً. يرجى ملاحظة أنه بعد عملية التثبيت، سيبقى الملف على </w:t>
      </w:r>
      <w:r w:rsidR="00771432" w:rsidRPr="00EA5285">
        <w:rPr>
          <w:rFonts w:hint="cs"/>
          <w:sz w:val="26"/>
          <w:szCs w:val="26"/>
          <w:rtl/>
        </w:rPr>
        <w:t>بطاقة الذاكرة</w:t>
      </w:r>
      <w:r w:rsidRPr="00EA5285">
        <w:rPr>
          <w:rFonts w:hint="cs"/>
          <w:sz w:val="26"/>
          <w:szCs w:val="26"/>
          <w:rtl/>
        </w:rPr>
        <w:t xml:space="preserve"> الخاصة بك حتى تقوم بإعادة تشغيل جهازك لأول مرة بعد عملية التحديث. إذا كنت تريد تحديث أكثر من جهاز باستخدام هذه الطريقة، فما عليك سوى إخراج </w:t>
      </w:r>
      <w:r w:rsidR="00771432" w:rsidRPr="00EA5285">
        <w:rPr>
          <w:rFonts w:hint="cs"/>
          <w:sz w:val="26"/>
          <w:szCs w:val="26"/>
          <w:rtl/>
        </w:rPr>
        <w:t>بطاقة الذاكرة</w:t>
      </w:r>
      <w:r w:rsidRPr="00EA5285">
        <w:rPr>
          <w:rFonts w:hint="cs"/>
          <w:sz w:val="26"/>
          <w:szCs w:val="26"/>
          <w:rtl/>
        </w:rPr>
        <w:t xml:space="preserve"> من الجهاز بعد إيقاف تشغيل </w:t>
      </w:r>
      <w:r w:rsidR="005B30BA" w:rsidRPr="00EA5285">
        <w:rPr>
          <w:rFonts w:hint="cs"/>
          <w:sz w:val="26"/>
          <w:szCs w:val="26"/>
          <w:rtl/>
        </w:rPr>
        <w:t xml:space="preserve">الجهاز </w:t>
      </w:r>
      <w:r w:rsidRPr="00EA5285">
        <w:rPr>
          <w:rFonts w:hint="cs"/>
          <w:sz w:val="26"/>
          <w:szCs w:val="26"/>
          <w:rtl/>
        </w:rPr>
        <w:t>وقبل إعادة تشغيله.</w:t>
      </w:r>
    </w:p>
    <w:p w14:paraId="05E53C91" w14:textId="77777777" w:rsidR="00102DAC" w:rsidRPr="00EA5285" w:rsidRDefault="00102DAC" w:rsidP="009C2DFB">
      <w:pPr>
        <w:bidi/>
        <w:jc w:val="both"/>
        <w:rPr>
          <w:sz w:val="26"/>
          <w:szCs w:val="26"/>
          <w:lang w:val="en-CA"/>
        </w:rPr>
      </w:pPr>
    </w:p>
    <w:p w14:paraId="4651447E" w14:textId="24C91D23" w:rsidR="00102DAC" w:rsidRPr="00EA5285" w:rsidRDefault="00102DAC" w:rsidP="009C2DFB">
      <w:pPr>
        <w:bidi/>
        <w:jc w:val="both"/>
        <w:rPr>
          <w:sz w:val="26"/>
          <w:szCs w:val="26"/>
          <w:rtl/>
        </w:rPr>
      </w:pPr>
      <w:r w:rsidRPr="00EA5285">
        <w:rPr>
          <w:rFonts w:hint="cs"/>
          <w:sz w:val="26"/>
          <w:szCs w:val="26"/>
          <w:rtl/>
        </w:rPr>
        <w:t xml:space="preserve">ملحوظة: يوصى بشدة بتوصيل جهازك </w:t>
      </w:r>
      <w:r w:rsidR="005B30BA" w:rsidRPr="00EA5285">
        <w:rPr>
          <w:rFonts w:hint="cs"/>
          <w:sz w:val="26"/>
          <w:szCs w:val="26"/>
          <w:rtl/>
        </w:rPr>
        <w:t xml:space="preserve">بالشاحن </w:t>
      </w:r>
      <w:r w:rsidRPr="00EA5285">
        <w:rPr>
          <w:rFonts w:hint="cs"/>
          <w:sz w:val="26"/>
          <w:szCs w:val="26"/>
          <w:rtl/>
        </w:rPr>
        <w:t xml:space="preserve">أثناء تحديث </w:t>
      </w:r>
      <w:r w:rsidR="005B30BA" w:rsidRPr="00EA5285">
        <w:rPr>
          <w:rFonts w:hint="cs"/>
          <w:sz w:val="26"/>
          <w:szCs w:val="26"/>
          <w:rtl/>
        </w:rPr>
        <w:t>النظام</w:t>
      </w:r>
      <w:r w:rsidRPr="00EA5285">
        <w:rPr>
          <w:rFonts w:hint="cs"/>
          <w:sz w:val="26"/>
          <w:szCs w:val="26"/>
          <w:rtl/>
        </w:rPr>
        <w:t xml:space="preserve">، </w:t>
      </w:r>
      <w:r w:rsidR="000E1CB6" w:rsidRPr="00EA5285">
        <w:rPr>
          <w:rFonts w:hint="cs"/>
          <w:sz w:val="26"/>
          <w:szCs w:val="26"/>
          <w:rtl/>
        </w:rPr>
        <w:t xml:space="preserve">وذلك </w:t>
      </w:r>
      <w:r w:rsidRPr="00EA5285">
        <w:rPr>
          <w:rFonts w:hint="cs"/>
          <w:sz w:val="26"/>
          <w:szCs w:val="26"/>
          <w:rtl/>
        </w:rPr>
        <w:t xml:space="preserve">للتأكد </w:t>
      </w:r>
      <w:r w:rsidR="00F132D0" w:rsidRPr="00EA5285">
        <w:rPr>
          <w:rFonts w:hint="cs"/>
          <w:sz w:val="26"/>
          <w:szCs w:val="26"/>
          <w:rtl/>
        </w:rPr>
        <w:t xml:space="preserve">من اكتمال العملية </w:t>
      </w:r>
      <w:r w:rsidRPr="00EA5285">
        <w:rPr>
          <w:rFonts w:hint="cs"/>
          <w:sz w:val="26"/>
          <w:szCs w:val="26"/>
          <w:rtl/>
        </w:rPr>
        <w:t xml:space="preserve">بشكل صحيح. يمكنك أيضًا إجراء تحديث </w:t>
      </w:r>
      <w:r w:rsidR="00F132D0" w:rsidRPr="00EA5285">
        <w:rPr>
          <w:rFonts w:hint="cs"/>
          <w:sz w:val="26"/>
          <w:szCs w:val="26"/>
          <w:rtl/>
        </w:rPr>
        <w:t xml:space="preserve">للنظام باستخدام طاقة </w:t>
      </w:r>
      <w:r w:rsidRPr="00EA5285">
        <w:rPr>
          <w:rFonts w:hint="cs"/>
          <w:sz w:val="26"/>
          <w:szCs w:val="26"/>
          <w:rtl/>
        </w:rPr>
        <w:t xml:space="preserve">البطارية، ولكن يجب أن تكون </w:t>
      </w:r>
      <w:r w:rsidR="00F132D0" w:rsidRPr="00EA5285">
        <w:rPr>
          <w:rFonts w:hint="cs"/>
          <w:sz w:val="26"/>
          <w:szCs w:val="26"/>
          <w:rtl/>
        </w:rPr>
        <w:t xml:space="preserve">نسبة الشحن بها أكثر من </w:t>
      </w:r>
      <w:r w:rsidRPr="00EA5285">
        <w:rPr>
          <w:rFonts w:hint="cs"/>
          <w:sz w:val="26"/>
          <w:szCs w:val="26"/>
          <w:rtl/>
        </w:rPr>
        <w:t xml:space="preserve">50% على الأقل عند بدء عملية </w:t>
      </w:r>
      <w:r w:rsidR="00403B62" w:rsidRPr="00EA5285">
        <w:rPr>
          <w:rFonts w:hint="cs"/>
          <w:sz w:val="26"/>
          <w:szCs w:val="26"/>
          <w:rtl/>
        </w:rPr>
        <w:t>ال</w:t>
      </w:r>
      <w:r w:rsidRPr="00EA5285">
        <w:rPr>
          <w:rFonts w:hint="cs"/>
          <w:sz w:val="26"/>
          <w:szCs w:val="26"/>
          <w:rtl/>
        </w:rPr>
        <w:t xml:space="preserve">تثبيت. إذا كانت البطارية منخفضة للغاية بحيث لا يمكن </w:t>
      </w:r>
      <w:r w:rsidR="00FC5C24" w:rsidRPr="00EA5285">
        <w:rPr>
          <w:rFonts w:hint="cs"/>
          <w:sz w:val="26"/>
          <w:szCs w:val="26"/>
          <w:rtl/>
        </w:rPr>
        <w:t>إكمال التحديث</w:t>
      </w:r>
      <w:r w:rsidRPr="00EA5285">
        <w:rPr>
          <w:rFonts w:hint="cs"/>
          <w:sz w:val="26"/>
          <w:szCs w:val="26"/>
          <w:rtl/>
        </w:rPr>
        <w:t xml:space="preserve">، فستظهر رسالة تشير إلى ذلك وسيتعين عليك توصيل الجهاز </w:t>
      </w:r>
      <w:r w:rsidR="00FC5C24" w:rsidRPr="00EA5285">
        <w:rPr>
          <w:rFonts w:hint="cs"/>
          <w:sz w:val="26"/>
          <w:szCs w:val="26"/>
          <w:rtl/>
        </w:rPr>
        <w:t xml:space="preserve">بالشاحن لبدء </w:t>
      </w:r>
      <w:r w:rsidRPr="00EA5285">
        <w:rPr>
          <w:rFonts w:hint="cs"/>
          <w:sz w:val="26"/>
          <w:szCs w:val="26"/>
          <w:rtl/>
        </w:rPr>
        <w:t xml:space="preserve">تثبيت </w:t>
      </w:r>
      <w:r w:rsidR="00FC5C24" w:rsidRPr="00EA5285">
        <w:rPr>
          <w:rFonts w:hint="cs"/>
          <w:sz w:val="26"/>
          <w:szCs w:val="26"/>
          <w:rtl/>
        </w:rPr>
        <w:t>ال</w:t>
      </w:r>
      <w:r w:rsidRPr="00EA5285">
        <w:rPr>
          <w:rFonts w:hint="cs"/>
          <w:sz w:val="26"/>
          <w:szCs w:val="26"/>
          <w:rtl/>
        </w:rPr>
        <w:t>تحديث.</w:t>
      </w:r>
    </w:p>
    <w:p w14:paraId="36BD69FE" w14:textId="77777777" w:rsidR="00102DAC" w:rsidRPr="00EA5285" w:rsidRDefault="00102DAC" w:rsidP="009C2DFB">
      <w:pPr>
        <w:bidi/>
        <w:jc w:val="both"/>
        <w:rPr>
          <w:sz w:val="26"/>
          <w:szCs w:val="26"/>
          <w:lang w:val="en-CA"/>
        </w:rPr>
      </w:pPr>
    </w:p>
    <w:p w14:paraId="1B981569" w14:textId="0688C7C5" w:rsidR="00102DAC" w:rsidRPr="00EA5285" w:rsidRDefault="00102DAC" w:rsidP="009C2DFB">
      <w:pPr>
        <w:pStyle w:val="Heading3"/>
        <w:bidi/>
        <w:jc w:val="both"/>
        <w:rPr>
          <w:b w:val="0"/>
          <w:bCs/>
          <w:sz w:val="30"/>
          <w:szCs w:val="26"/>
          <w:rtl/>
        </w:rPr>
      </w:pPr>
      <w:bookmarkStart w:id="289" w:name="_Toc221297056"/>
      <w:r w:rsidRPr="00EA5285">
        <w:rPr>
          <w:rFonts w:hint="cs"/>
          <w:b w:val="0"/>
          <w:bCs/>
          <w:sz w:val="30"/>
          <w:szCs w:val="26"/>
          <w:rtl/>
        </w:rPr>
        <w:lastRenderedPageBreak/>
        <w:t xml:space="preserve">وضع </w:t>
      </w:r>
      <w:r w:rsidR="00455EDC" w:rsidRPr="00EA5285">
        <w:rPr>
          <w:rFonts w:hint="cs"/>
          <w:b w:val="0"/>
          <w:bCs/>
          <w:sz w:val="30"/>
          <w:szCs w:val="26"/>
          <w:rtl/>
        </w:rPr>
        <w:t>الإشعارات</w:t>
      </w:r>
      <w:bookmarkEnd w:id="289"/>
    </w:p>
    <w:p w14:paraId="347A1258" w14:textId="4BF95E94" w:rsidR="00102DAC" w:rsidRPr="00EA5285" w:rsidRDefault="00102DAC" w:rsidP="009C2DFB">
      <w:pPr>
        <w:bidi/>
        <w:jc w:val="both"/>
        <w:rPr>
          <w:sz w:val="26"/>
          <w:szCs w:val="26"/>
          <w:rtl/>
        </w:rPr>
      </w:pPr>
      <w:r w:rsidRPr="00EA5285">
        <w:rPr>
          <w:rFonts w:hint="cs"/>
          <w:sz w:val="26"/>
          <w:szCs w:val="26"/>
          <w:rtl/>
        </w:rPr>
        <w:t xml:space="preserve">في هذه القائمة الفرعية، يمكنك تحديد </w:t>
      </w:r>
      <w:r w:rsidR="000436BE" w:rsidRPr="00EA5285">
        <w:rPr>
          <w:rFonts w:hint="cs"/>
          <w:sz w:val="26"/>
          <w:szCs w:val="26"/>
          <w:rtl/>
        </w:rPr>
        <w:t xml:space="preserve">شكل الإشعارات التي ستتلقاها </w:t>
      </w:r>
      <w:r w:rsidRPr="00EA5285">
        <w:rPr>
          <w:rFonts w:hint="cs"/>
          <w:sz w:val="26"/>
          <w:szCs w:val="26"/>
          <w:rtl/>
        </w:rPr>
        <w:t>حول الخدمات عبر الإنترنت. بشكل افتراضي، يتم تحديد خيار "</w:t>
      </w:r>
      <w:r w:rsidR="00925DFC" w:rsidRPr="00EA5285">
        <w:rPr>
          <w:rFonts w:hint="cs"/>
          <w:sz w:val="26"/>
          <w:szCs w:val="26"/>
          <w:rtl/>
        </w:rPr>
        <w:t xml:space="preserve">النغمة </w:t>
      </w:r>
      <w:r w:rsidRPr="00EA5285">
        <w:rPr>
          <w:rFonts w:hint="cs"/>
          <w:sz w:val="26"/>
          <w:szCs w:val="26"/>
          <w:rtl/>
        </w:rPr>
        <w:t xml:space="preserve">والرسالة والعنوان"، أي أنه في حالة </w:t>
      </w:r>
      <w:r w:rsidR="00925DFC" w:rsidRPr="00EA5285">
        <w:rPr>
          <w:rFonts w:hint="cs"/>
          <w:sz w:val="26"/>
          <w:szCs w:val="26"/>
          <w:rtl/>
        </w:rPr>
        <w:t xml:space="preserve">وصول إشعار </w:t>
      </w:r>
      <w:r w:rsidRPr="00EA5285">
        <w:rPr>
          <w:rFonts w:hint="cs"/>
          <w:sz w:val="26"/>
          <w:szCs w:val="26"/>
          <w:rtl/>
        </w:rPr>
        <w:t xml:space="preserve">حول خدمة عبر الإنترنت، على سبيل المثال الانتهاء من تنزيل كتاب من </w:t>
      </w:r>
      <w:r w:rsidR="00925DFC" w:rsidRPr="00EA5285">
        <w:rPr>
          <w:rFonts w:hint="cs"/>
          <w:sz w:val="26"/>
          <w:szCs w:val="26"/>
          <w:rtl/>
        </w:rPr>
        <w:t>مكتبة ما</w:t>
      </w:r>
      <w:r w:rsidRPr="00EA5285">
        <w:rPr>
          <w:rFonts w:hint="cs"/>
          <w:sz w:val="26"/>
          <w:szCs w:val="26"/>
          <w:rtl/>
        </w:rPr>
        <w:t xml:space="preserve">، </w:t>
      </w:r>
      <w:r w:rsidR="00D6218A" w:rsidRPr="00EA5285">
        <w:rPr>
          <w:rFonts w:hint="cs"/>
          <w:sz w:val="26"/>
          <w:szCs w:val="26"/>
          <w:rtl/>
        </w:rPr>
        <w:t>ستسمع نغمة تنبيهية، متبوعة برسالة صوتية</w:t>
      </w:r>
      <w:r w:rsidR="00512575" w:rsidRPr="00EA5285">
        <w:rPr>
          <w:rFonts w:hint="cs"/>
          <w:sz w:val="26"/>
          <w:szCs w:val="26"/>
          <w:rtl/>
        </w:rPr>
        <w:t xml:space="preserve">، ثم قراءة </w:t>
      </w:r>
      <w:r w:rsidRPr="00EA5285">
        <w:rPr>
          <w:rFonts w:hint="cs"/>
          <w:sz w:val="26"/>
          <w:szCs w:val="26"/>
          <w:rtl/>
        </w:rPr>
        <w:t>عنوان الكتاب</w:t>
      </w:r>
      <w:r w:rsidR="00512575" w:rsidRPr="00EA5285">
        <w:rPr>
          <w:rFonts w:hint="cs"/>
          <w:sz w:val="26"/>
          <w:szCs w:val="26"/>
          <w:rtl/>
        </w:rPr>
        <w:t xml:space="preserve"> أو الملف الذي تم تحميله</w:t>
      </w:r>
      <w:r w:rsidRPr="00EA5285">
        <w:rPr>
          <w:rFonts w:hint="cs"/>
          <w:sz w:val="26"/>
          <w:szCs w:val="26"/>
          <w:rtl/>
        </w:rPr>
        <w:t>. يمكنك تغيير هذا الإعداد إلى "</w:t>
      </w:r>
      <w:r w:rsidR="00512575" w:rsidRPr="00EA5285">
        <w:rPr>
          <w:rFonts w:hint="cs"/>
          <w:sz w:val="26"/>
          <w:szCs w:val="26"/>
          <w:rtl/>
        </w:rPr>
        <w:t xml:space="preserve">نغمة </w:t>
      </w:r>
      <w:r w:rsidRPr="00EA5285">
        <w:rPr>
          <w:rFonts w:hint="cs"/>
          <w:sz w:val="26"/>
          <w:szCs w:val="26"/>
          <w:rtl/>
        </w:rPr>
        <w:t>والرسالة" أو "</w:t>
      </w:r>
      <w:r w:rsidR="00512575" w:rsidRPr="00EA5285">
        <w:rPr>
          <w:rFonts w:hint="cs"/>
          <w:sz w:val="26"/>
          <w:szCs w:val="26"/>
          <w:rtl/>
        </w:rPr>
        <w:t xml:space="preserve">نغمة </w:t>
      </w:r>
      <w:r w:rsidRPr="00EA5285">
        <w:rPr>
          <w:rFonts w:hint="cs"/>
          <w:sz w:val="26"/>
          <w:szCs w:val="26"/>
          <w:rtl/>
        </w:rPr>
        <w:t xml:space="preserve"> فقط" أو "</w:t>
      </w:r>
      <w:r w:rsidR="00946961" w:rsidRPr="00EA5285">
        <w:rPr>
          <w:rFonts w:hint="cs"/>
          <w:sz w:val="26"/>
          <w:szCs w:val="26"/>
          <w:rtl/>
        </w:rPr>
        <w:t>بدون إشعارات</w:t>
      </w:r>
      <w:r w:rsidRPr="00EA5285">
        <w:rPr>
          <w:rFonts w:hint="cs"/>
          <w:sz w:val="26"/>
          <w:szCs w:val="26"/>
          <w:rtl/>
        </w:rPr>
        <w:t>".</w:t>
      </w:r>
    </w:p>
    <w:p w14:paraId="4A1E9275" w14:textId="77777777" w:rsidR="00102DAC" w:rsidRPr="00EA5285" w:rsidRDefault="00102DAC" w:rsidP="009C2DFB">
      <w:pPr>
        <w:bidi/>
        <w:jc w:val="both"/>
        <w:rPr>
          <w:sz w:val="26"/>
          <w:szCs w:val="26"/>
          <w:lang w:val="en-CA"/>
        </w:rPr>
      </w:pPr>
    </w:p>
    <w:p w14:paraId="11E58034" w14:textId="7D40866D" w:rsidR="00102DAC" w:rsidRPr="00EA5285" w:rsidRDefault="00102DAC" w:rsidP="009C2DFB">
      <w:pPr>
        <w:pStyle w:val="Heading3"/>
        <w:bidi/>
        <w:rPr>
          <w:b w:val="0"/>
          <w:bCs/>
          <w:sz w:val="30"/>
          <w:szCs w:val="26"/>
          <w:rtl/>
        </w:rPr>
      </w:pPr>
      <w:bookmarkStart w:id="290" w:name="_Toc221297057"/>
      <w:r w:rsidRPr="00EA5285">
        <w:rPr>
          <w:rFonts w:hint="cs"/>
          <w:b w:val="0"/>
          <w:bCs/>
          <w:sz w:val="30"/>
          <w:szCs w:val="26"/>
          <w:rtl/>
        </w:rPr>
        <w:t>خدمات الكتب</w:t>
      </w:r>
      <w:bookmarkEnd w:id="290"/>
    </w:p>
    <w:p w14:paraId="2C73FB5F" w14:textId="77777777" w:rsidR="00102DAC" w:rsidRPr="00EA5285" w:rsidRDefault="00102DAC" w:rsidP="009C2DFB">
      <w:pPr>
        <w:bidi/>
        <w:rPr>
          <w:sz w:val="26"/>
          <w:szCs w:val="26"/>
          <w:rtl/>
        </w:rPr>
      </w:pPr>
      <w:r w:rsidRPr="00EA5285">
        <w:rPr>
          <w:rFonts w:hint="cs"/>
          <w:sz w:val="26"/>
          <w:szCs w:val="26"/>
          <w:rtl/>
        </w:rPr>
        <w:t>استخدم هذه القائمة للوصول إلى جميع خدمات الكتب المتوفرة على الجهاز.</w:t>
      </w:r>
    </w:p>
    <w:p w14:paraId="5DD01A7C" w14:textId="45A187CB" w:rsidR="00E60765" w:rsidRPr="00EA5285" w:rsidRDefault="00E60765" w:rsidP="009C2DFB">
      <w:pPr>
        <w:pStyle w:val="Heading4"/>
        <w:bidi/>
        <w:rPr>
          <w:sz w:val="28"/>
          <w:szCs w:val="26"/>
          <w:rtl/>
        </w:rPr>
      </w:pPr>
      <w:r w:rsidRPr="00EA5285">
        <w:rPr>
          <w:rFonts w:hint="cs"/>
          <w:b w:val="0"/>
          <w:bCs/>
          <w:sz w:val="28"/>
          <w:szCs w:val="26"/>
          <w:rtl/>
        </w:rPr>
        <w:t xml:space="preserve"> </w:t>
      </w:r>
      <w:r w:rsidR="00597D2E" w:rsidRPr="00EA5285">
        <w:rPr>
          <w:rFonts w:hint="cs"/>
          <w:b w:val="0"/>
          <w:bCs/>
          <w:sz w:val="28"/>
          <w:szCs w:val="26"/>
          <w:rtl/>
        </w:rPr>
        <w:t xml:space="preserve">بوكشير </w:t>
      </w:r>
      <w:r w:rsidRPr="00EA5285">
        <w:rPr>
          <w:rFonts w:hint="cs"/>
          <w:b w:val="0"/>
          <w:bCs/>
          <w:sz w:val="28"/>
          <w:szCs w:val="26"/>
          <w:rtl/>
        </w:rPr>
        <w:t>(متاح في بعض البلدان)</w:t>
      </w:r>
    </w:p>
    <w:p w14:paraId="1394E167" w14:textId="05D2F4F6" w:rsidR="00E60765" w:rsidRPr="00EA5285" w:rsidRDefault="00E60765" w:rsidP="009C2DFB">
      <w:pPr>
        <w:bidi/>
        <w:jc w:val="both"/>
        <w:rPr>
          <w:sz w:val="26"/>
          <w:szCs w:val="26"/>
          <w:rtl/>
        </w:rPr>
      </w:pPr>
      <w:r w:rsidRPr="00EA5285">
        <w:rPr>
          <w:rFonts w:hint="cs"/>
          <w:sz w:val="26"/>
          <w:szCs w:val="26"/>
          <w:rtl/>
        </w:rPr>
        <w:t xml:space="preserve">استخدم قائمة </w:t>
      </w:r>
      <w:r w:rsidR="00EC475B" w:rsidRPr="00EA5285">
        <w:rPr>
          <w:rFonts w:hint="cs"/>
          <w:sz w:val="26"/>
          <w:szCs w:val="26"/>
          <w:rtl/>
        </w:rPr>
        <w:t xml:space="preserve">بوكشير </w:t>
      </w:r>
      <w:r w:rsidRPr="00EA5285">
        <w:rPr>
          <w:rFonts w:hint="cs"/>
          <w:sz w:val="26"/>
          <w:szCs w:val="26"/>
          <w:rtl/>
        </w:rPr>
        <w:t xml:space="preserve">لإدارة </w:t>
      </w:r>
      <w:r w:rsidR="00EC475B" w:rsidRPr="00EA5285">
        <w:rPr>
          <w:rFonts w:hint="cs"/>
          <w:sz w:val="26"/>
          <w:szCs w:val="26"/>
          <w:rtl/>
        </w:rPr>
        <w:t xml:space="preserve">وصولك إلى محتوى هذه المكتبة الشهيرة </w:t>
      </w:r>
      <w:r w:rsidRPr="00EA5285">
        <w:rPr>
          <w:rFonts w:hint="cs"/>
          <w:sz w:val="26"/>
          <w:szCs w:val="26"/>
          <w:rtl/>
        </w:rPr>
        <w:t xml:space="preserve">عبر الإنترنت. يمكن تشغيل الخدمة من خلال الانتقال إلى قائمة </w:t>
      </w:r>
      <w:r w:rsidR="00D9471D" w:rsidRPr="00EA5285">
        <w:rPr>
          <w:rFonts w:hint="cs"/>
          <w:sz w:val="26"/>
          <w:szCs w:val="26"/>
          <w:rtl/>
        </w:rPr>
        <w:t xml:space="preserve">إعدادات </w:t>
      </w:r>
      <w:r w:rsidRPr="00EA5285">
        <w:rPr>
          <w:rFonts w:hint="cs"/>
          <w:sz w:val="26"/>
          <w:szCs w:val="26"/>
          <w:rtl/>
        </w:rPr>
        <w:t xml:space="preserve">الإنترنت، ثم خدمات الكتب، ثم </w:t>
      </w:r>
      <w:r w:rsidR="00D9471D" w:rsidRPr="00EA5285">
        <w:rPr>
          <w:rFonts w:hint="cs"/>
          <w:sz w:val="26"/>
          <w:szCs w:val="26"/>
          <w:rtl/>
        </w:rPr>
        <w:t xml:space="preserve">اختيار قائمة بوكشير الفرعية، </w:t>
      </w:r>
      <w:r w:rsidR="001610FB" w:rsidRPr="00EA5285">
        <w:rPr>
          <w:rFonts w:hint="cs"/>
          <w:sz w:val="26"/>
          <w:szCs w:val="26"/>
          <w:rtl/>
        </w:rPr>
        <w:t xml:space="preserve">ثم اختر </w:t>
      </w:r>
      <w:r w:rsidRPr="00EA5285">
        <w:rPr>
          <w:rFonts w:hint="cs"/>
          <w:sz w:val="26"/>
          <w:szCs w:val="26"/>
          <w:rtl/>
        </w:rPr>
        <w:t>"إضافة حساب"</w:t>
      </w:r>
      <w:r w:rsidR="001610FB" w:rsidRPr="00EA5285">
        <w:rPr>
          <w:rFonts w:hint="cs"/>
          <w:sz w:val="26"/>
          <w:szCs w:val="26"/>
          <w:rtl/>
        </w:rPr>
        <w:t xml:space="preserve"> وقم بتنشيطه بمفتاح التأكيد</w:t>
      </w:r>
      <w:r w:rsidRPr="00EA5285">
        <w:rPr>
          <w:rFonts w:hint="cs"/>
          <w:sz w:val="26"/>
          <w:szCs w:val="26"/>
          <w:rtl/>
        </w:rPr>
        <w:t>.. سيُطلب منك إدخال عنوان بريدك الإلكتروني المسجل وكلمة المرور</w:t>
      </w:r>
      <w:r w:rsidR="001610FB" w:rsidRPr="00EA5285">
        <w:rPr>
          <w:rFonts w:hint="cs"/>
          <w:sz w:val="26"/>
          <w:szCs w:val="26"/>
          <w:rtl/>
        </w:rPr>
        <w:t xml:space="preserve">. ادخِل تلك البيانات </w:t>
      </w:r>
      <w:r w:rsidRPr="00EA5285">
        <w:rPr>
          <w:rFonts w:hint="cs"/>
          <w:sz w:val="26"/>
          <w:szCs w:val="26"/>
          <w:rtl/>
        </w:rPr>
        <w:t xml:space="preserve"> باستخدام طريقة إدخال النص بالضغط المتعدد. كلمات المرور عادة ما تكون حساسة لحالة الأحرف. </w:t>
      </w:r>
      <w:r w:rsidR="001610FB" w:rsidRPr="00EA5285">
        <w:rPr>
          <w:rFonts w:hint="cs"/>
          <w:sz w:val="26"/>
          <w:szCs w:val="26"/>
          <w:rtl/>
        </w:rPr>
        <w:t xml:space="preserve">عند الانتهاء من كتابة </w:t>
      </w:r>
      <w:r w:rsidR="00BB02F2" w:rsidRPr="00EA5285">
        <w:rPr>
          <w:rFonts w:hint="cs"/>
          <w:sz w:val="26"/>
          <w:szCs w:val="26"/>
          <w:rtl/>
        </w:rPr>
        <w:t xml:space="preserve">المطلوب، اضغط على </w:t>
      </w:r>
      <w:r w:rsidRPr="00EA5285">
        <w:rPr>
          <w:rFonts w:hint="cs"/>
          <w:sz w:val="26"/>
          <w:szCs w:val="26"/>
          <w:rtl/>
        </w:rPr>
        <w:t xml:space="preserve">مفتاح </w:t>
      </w:r>
      <w:r w:rsidRPr="00EA5285">
        <w:rPr>
          <w:rFonts w:hint="cs"/>
          <w:b/>
          <w:bCs/>
          <w:i/>
          <w:iCs/>
          <w:sz w:val="26"/>
          <w:szCs w:val="26"/>
          <w:rtl/>
        </w:rPr>
        <w:t>التأكيد</w:t>
      </w:r>
      <w:r w:rsidRPr="00EA5285">
        <w:rPr>
          <w:rFonts w:hint="cs"/>
          <w:sz w:val="26"/>
          <w:szCs w:val="26"/>
          <w:rtl/>
        </w:rPr>
        <w:t xml:space="preserve">. من الممكن أيضًا استخدام عنصر "استيراد التكوين" لاستيراد معلومات حساب </w:t>
      </w:r>
      <w:r w:rsidR="009C3DDF" w:rsidRPr="00EA5285">
        <w:rPr>
          <w:rFonts w:hint="cs"/>
          <w:sz w:val="26"/>
          <w:szCs w:val="26"/>
          <w:rtl/>
        </w:rPr>
        <w:t xml:space="preserve">بوكشير </w:t>
      </w:r>
      <w:r w:rsidRPr="00EA5285">
        <w:rPr>
          <w:rFonts w:hint="cs"/>
          <w:sz w:val="26"/>
          <w:szCs w:val="26"/>
          <w:rtl/>
        </w:rPr>
        <w:t xml:space="preserve">الخاص بك </w:t>
      </w:r>
      <w:r w:rsidR="009C3DDF" w:rsidRPr="00EA5285">
        <w:rPr>
          <w:rFonts w:hint="cs"/>
          <w:sz w:val="26"/>
          <w:szCs w:val="26"/>
          <w:rtl/>
        </w:rPr>
        <w:t xml:space="preserve">من خلال </w:t>
      </w:r>
      <w:r w:rsidRPr="00EA5285">
        <w:rPr>
          <w:rFonts w:hint="cs"/>
          <w:sz w:val="26"/>
          <w:szCs w:val="26"/>
          <w:rtl/>
        </w:rPr>
        <w:t xml:space="preserve">ملف تم إنشاؤه </w:t>
      </w:r>
      <w:r w:rsidR="009C3DDF" w:rsidRPr="00EA5285">
        <w:rPr>
          <w:rFonts w:hint="cs"/>
          <w:sz w:val="26"/>
          <w:szCs w:val="26"/>
          <w:rtl/>
        </w:rPr>
        <w:t xml:space="preserve">مسبقا </w:t>
      </w:r>
      <w:r w:rsidRPr="00EA5285">
        <w:rPr>
          <w:rFonts w:hint="cs"/>
          <w:sz w:val="26"/>
          <w:szCs w:val="26"/>
          <w:rtl/>
        </w:rPr>
        <w:t xml:space="preserve">باستخدام برنامج </w:t>
      </w:r>
      <w:r w:rsidRPr="00EA5285">
        <w:rPr>
          <w:sz w:val="26"/>
          <w:szCs w:val="26"/>
        </w:rPr>
        <w:t>HumanWare Companion</w:t>
      </w:r>
      <w:r w:rsidRPr="00EA5285">
        <w:rPr>
          <w:rFonts w:hint="cs"/>
          <w:sz w:val="26"/>
          <w:szCs w:val="26"/>
          <w:rtl/>
        </w:rPr>
        <w:t xml:space="preserve">. بمجرد إدخال معلومات حسابك بنجاح، ستتم إضافة رف كتب </w:t>
      </w:r>
      <w:r w:rsidRPr="00EA5285">
        <w:rPr>
          <w:sz w:val="26"/>
          <w:szCs w:val="26"/>
        </w:rPr>
        <w:t>Bookshare</w:t>
      </w:r>
      <w:r w:rsidRPr="00EA5285">
        <w:rPr>
          <w:rFonts w:hint="cs"/>
          <w:sz w:val="26"/>
          <w:szCs w:val="26"/>
          <w:rtl/>
        </w:rPr>
        <w:t xml:space="preserve"> إلى </w:t>
      </w:r>
      <w:r w:rsidR="009C3DDF" w:rsidRPr="00EA5285">
        <w:rPr>
          <w:rFonts w:hint="cs"/>
          <w:sz w:val="26"/>
          <w:szCs w:val="26"/>
          <w:rtl/>
        </w:rPr>
        <w:t xml:space="preserve">أرفُف </w:t>
      </w:r>
      <w:r w:rsidRPr="00EA5285">
        <w:rPr>
          <w:rFonts w:hint="cs"/>
          <w:sz w:val="26"/>
          <w:szCs w:val="26"/>
          <w:rtl/>
        </w:rPr>
        <w:t xml:space="preserve">الكتب عبر الإنترنت. لإزالة خدمة </w:t>
      </w:r>
      <w:r w:rsidR="009C3DDF" w:rsidRPr="00EA5285">
        <w:rPr>
          <w:rFonts w:hint="cs"/>
          <w:sz w:val="26"/>
          <w:szCs w:val="26"/>
          <w:rtl/>
        </w:rPr>
        <w:t>بوكشير</w:t>
      </w:r>
      <w:r w:rsidRPr="00EA5285">
        <w:rPr>
          <w:rFonts w:hint="cs"/>
          <w:sz w:val="26"/>
          <w:szCs w:val="26"/>
          <w:rtl/>
        </w:rPr>
        <w:t xml:space="preserve">، حدد الخيار "إزالة الحساب". استخدم العنصر "تعديل معلومات تسجيل الدخول" لتعديل معلومات حسابك. وأخيرًا، من الممكن تحديد </w:t>
      </w:r>
      <w:r w:rsidR="009C3DDF" w:rsidRPr="00EA5285">
        <w:rPr>
          <w:rFonts w:hint="cs"/>
          <w:sz w:val="26"/>
          <w:szCs w:val="26"/>
          <w:rtl/>
        </w:rPr>
        <w:t xml:space="preserve">الصيغة المفضلة لتحميل الكتب </w:t>
      </w:r>
      <w:r w:rsidRPr="00EA5285">
        <w:rPr>
          <w:rFonts w:hint="cs"/>
          <w:sz w:val="26"/>
          <w:szCs w:val="26"/>
          <w:rtl/>
        </w:rPr>
        <w:t xml:space="preserve">عن طريق التبديل بين </w:t>
      </w:r>
      <w:r w:rsidRPr="00EA5285">
        <w:rPr>
          <w:sz w:val="26"/>
          <w:szCs w:val="26"/>
        </w:rPr>
        <w:t>DAISY</w:t>
      </w:r>
      <w:r w:rsidRPr="00EA5285">
        <w:rPr>
          <w:rFonts w:hint="cs"/>
          <w:sz w:val="26"/>
          <w:szCs w:val="26"/>
          <w:rtl/>
        </w:rPr>
        <w:t xml:space="preserve"> و</w:t>
      </w:r>
      <w:r w:rsidRPr="00EA5285">
        <w:rPr>
          <w:sz w:val="26"/>
          <w:szCs w:val="26"/>
        </w:rPr>
        <w:t>BRF</w:t>
      </w:r>
      <w:r w:rsidRPr="00EA5285">
        <w:rPr>
          <w:rFonts w:hint="cs"/>
          <w:sz w:val="26"/>
          <w:szCs w:val="26"/>
          <w:rtl/>
        </w:rPr>
        <w:t>.</w:t>
      </w:r>
    </w:p>
    <w:p w14:paraId="5197F938" w14:textId="77777777" w:rsidR="00E60765" w:rsidRPr="00EA5285" w:rsidRDefault="00E60765" w:rsidP="009C2DFB">
      <w:pPr>
        <w:bidi/>
        <w:jc w:val="both"/>
        <w:rPr>
          <w:sz w:val="26"/>
          <w:szCs w:val="26"/>
          <w:lang w:val="en-CA"/>
        </w:rPr>
      </w:pPr>
    </w:p>
    <w:p w14:paraId="4E40BA27" w14:textId="6305B934" w:rsidR="00E60765" w:rsidRPr="00EA5285" w:rsidRDefault="00E53DD4" w:rsidP="009C2DFB">
      <w:pPr>
        <w:pStyle w:val="Heading4"/>
        <w:bidi/>
        <w:rPr>
          <w:sz w:val="28"/>
          <w:szCs w:val="26"/>
          <w:rtl/>
        </w:rPr>
      </w:pPr>
      <w:r w:rsidRPr="00EA5285">
        <w:rPr>
          <w:rFonts w:hint="cs"/>
          <w:sz w:val="28"/>
          <w:szCs w:val="26"/>
          <w:rtl/>
          <w:lang w:bidi="ar-QA"/>
        </w:rPr>
        <w:t xml:space="preserve">خدمة </w:t>
      </w:r>
      <w:r w:rsidR="00E60765" w:rsidRPr="00EA5285">
        <w:rPr>
          <w:sz w:val="28"/>
          <w:szCs w:val="26"/>
        </w:rPr>
        <w:t>Dais</w:t>
      </w:r>
      <w:r w:rsidR="00E60765" w:rsidRPr="00EA5285">
        <w:rPr>
          <w:b w:val="0"/>
          <w:bCs/>
          <w:sz w:val="28"/>
          <w:szCs w:val="26"/>
        </w:rPr>
        <w:t>y Online</w:t>
      </w:r>
      <w:r w:rsidR="00E60765" w:rsidRPr="00EA5285">
        <w:rPr>
          <w:rFonts w:hint="cs"/>
          <w:b w:val="0"/>
          <w:bCs/>
          <w:sz w:val="28"/>
          <w:szCs w:val="26"/>
          <w:rtl/>
        </w:rPr>
        <w:t xml:space="preserve"> (متاح في بعض البلدان)</w:t>
      </w:r>
    </w:p>
    <w:p w14:paraId="243237B9" w14:textId="0A90E476" w:rsidR="00E60765" w:rsidRPr="00EA5285" w:rsidRDefault="00E60765" w:rsidP="009C2DFB">
      <w:pPr>
        <w:bidi/>
        <w:jc w:val="both"/>
        <w:rPr>
          <w:b/>
          <w:bCs/>
          <w:sz w:val="26"/>
          <w:szCs w:val="26"/>
          <w:rtl/>
        </w:rPr>
      </w:pPr>
      <w:r w:rsidRPr="00EA5285">
        <w:rPr>
          <w:rFonts w:hint="cs"/>
          <w:sz w:val="26"/>
          <w:szCs w:val="26"/>
          <w:rtl/>
        </w:rPr>
        <w:t xml:space="preserve">استخدم هذه القائمة لإدارة خدمة </w:t>
      </w:r>
      <w:r w:rsidRPr="00EA5285">
        <w:rPr>
          <w:sz w:val="26"/>
          <w:szCs w:val="26"/>
        </w:rPr>
        <w:t>Daisy Online</w:t>
      </w:r>
      <w:r w:rsidRPr="00EA5285">
        <w:rPr>
          <w:rFonts w:hint="cs"/>
          <w:sz w:val="26"/>
          <w:szCs w:val="26"/>
          <w:rtl/>
        </w:rPr>
        <w:t xml:space="preserve">. </w:t>
      </w:r>
      <w:r w:rsidR="0042145E" w:rsidRPr="00EA5285">
        <w:rPr>
          <w:rFonts w:hint="cs"/>
          <w:sz w:val="26"/>
          <w:szCs w:val="26"/>
          <w:rtl/>
        </w:rPr>
        <w:t xml:space="preserve">يمكنك الوصول إليها عبر قائمة إعدادات الإنترنت، ثم قائمة خدمات الكتب، ثم اختيار قائمة خدمة </w:t>
      </w:r>
      <w:r w:rsidR="0042145E" w:rsidRPr="00EA5285">
        <w:rPr>
          <w:sz w:val="26"/>
          <w:szCs w:val="26"/>
        </w:rPr>
        <w:t>daisy online</w:t>
      </w:r>
      <w:r w:rsidR="0042145E" w:rsidRPr="00EA5285">
        <w:rPr>
          <w:rFonts w:hint="cs"/>
          <w:sz w:val="26"/>
          <w:szCs w:val="26"/>
          <w:rtl/>
        </w:rPr>
        <w:t>.</w:t>
      </w:r>
      <w:r w:rsidR="0042145E" w:rsidRPr="00EA5285">
        <w:rPr>
          <w:sz w:val="26"/>
          <w:szCs w:val="26"/>
        </w:rPr>
        <w:t xml:space="preserve"> </w:t>
      </w:r>
      <w:r w:rsidR="0042145E" w:rsidRPr="00EA5285">
        <w:rPr>
          <w:rFonts w:hint="cs"/>
          <w:sz w:val="26"/>
          <w:szCs w:val="26"/>
          <w:rtl/>
        </w:rPr>
        <w:t xml:space="preserve">استخدم </w:t>
      </w:r>
      <w:r w:rsidRPr="00EA5285">
        <w:rPr>
          <w:rFonts w:hint="cs"/>
          <w:sz w:val="26"/>
          <w:szCs w:val="26"/>
          <w:rtl/>
        </w:rPr>
        <w:t>عنصر "إضافة حساب"</w:t>
      </w:r>
      <w:r w:rsidR="00A67108" w:rsidRPr="00EA5285">
        <w:rPr>
          <w:rFonts w:hint="cs"/>
          <w:sz w:val="26"/>
          <w:szCs w:val="26"/>
          <w:rtl/>
        </w:rPr>
        <w:t>، وستظهر لك قائمة بالخدمات المدعومة، تحرك عليها باستخدام المفتاح 4 و6 لتصل إلى الخدمة المناسبة لك.</w:t>
      </w:r>
      <w:r w:rsidRPr="00EA5285">
        <w:rPr>
          <w:rFonts w:hint="cs"/>
          <w:sz w:val="26"/>
          <w:szCs w:val="26"/>
          <w:rtl/>
        </w:rPr>
        <w:t xml:space="preserve"> سيُطلب منك إدخال اسم المستخدم وكلمة المرور الخاصة بك. يمكنك أيضًا استخدام العنصر "استيراد الإعدادات" لاستيراد إعدادات </w:t>
      </w:r>
      <w:r w:rsidRPr="00EA5285">
        <w:rPr>
          <w:sz w:val="26"/>
          <w:szCs w:val="26"/>
        </w:rPr>
        <w:t>Daisy Online</w:t>
      </w:r>
      <w:r w:rsidRPr="00EA5285">
        <w:rPr>
          <w:rFonts w:hint="cs"/>
          <w:sz w:val="26"/>
          <w:szCs w:val="26"/>
          <w:rtl/>
        </w:rPr>
        <w:t xml:space="preserve"> المخصص إلى الستريم الخاص بك. يمكن إنشاء هذا </w:t>
      </w:r>
      <w:r w:rsidR="00A67108" w:rsidRPr="00EA5285">
        <w:rPr>
          <w:rFonts w:hint="cs"/>
          <w:sz w:val="26"/>
          <w:szCs w:val="26"/>
          <w:rtl/>
        </w:rPr>
        <w:t xml:space="preserve">الملف </w:t>
      </w:r>
      <w:r w:rsidRPr="00EA5285">
        <w:rPr>
          <w:rFonts w:hint="cs"/>
          <w:sz w:val="26"/>
          <w:szCs w:val="26"/>
          <w:rtl/>
        </w:rPr>
        <w:t xml:space="preserve">المخصص باستخدام برنامج </w:t>
      </w:r>
      <w:r w:rsidRPr="00EA5285">
        <w:rPr>
          <w:sz w:val="26"/>
          <w:szCs w:val="26"/>
        </w:rPr>
        <w:t>Humanware Companion</w:t>
      </w:r>
      <w:r w:rsidRPr="00EA5285">
        <w:rPr>
          <w:rFonts w:hint="cs"/>
          <w:sz w:val="26"/>
          <w:szCs w:val="26"/>
          <w:rtl/>
        </w:rPr>
        <w:t xml:space="preserve"> (</w:t>
      </w:r>
      <w:hyperlink w:anchor="_HumanWare_Companion" w:history="1">
        <w:r w:rsidRPr="00EA5285">
          <w:rPr>
            <w:rStyle w:val="Hyperlink"/>
            <w:rFonts w:hint="cs"/>
            <w:sz w:val="26"/>
            <w:szCs w:val="26"/>
            <w:rtl/>
          </w:rPr>
          <w:t xml:space="preserve">راجع القسم 1.9 حول </w:t>
        </w:r>
        <w:r w:rsidRPr="00EA5285">
          <w:rPr>
            <w:rStyle w:val="Hyperlink"/>
            <w:sz w:val="26"/>
            <w:szCs w:val="26"/>
          </w:rPr>
          <w:t>Humanware Companion</w:t>
        </w:r>
        <w:r w:rsidRPr="00EA5285">
          <w:rPr>
            <w:rStyle w:val="Hyperlink"/>
            <w:rFonts w:hint="cs"/>
            <w:sz w:val="26"/>
            <w:szCs w:val="26"/>
            <w:rtl/>
          </w:rPr>
          <w:t xml:space="preserve"> لمعرفة المزيد</w:t>
        </w:r>
      </w:hyperlink>
      <w:r w:rsidRPr="00EA5285">
        <w:rPr>
          <w:rFonts w:hint="cs"/>
          <w:sz w:val="26"/>
          <w:szCs w:val="26"/>
          <w:rtl/>
        </w:rPr>
        <w:t>). سيقوم البرنامج بإنشاء ملف ستتمكن من استيراده إلى الستريم الخاص بك باستخدام خيار "استيراد الإعداد".</w:t>
      </w:r>
    </w:p>
    <w:p w14:paraId="3590679C" w14:textId="77777777" w:rsidR="00E60765" w:rsidRPr="00EA5285" w:rsidRDefault="00E60765" w:rsidP="009C2DFB">
      <w:pPr>
        <w:bidi/>
        <w:jc w:val="both"/>
        <w:rPr>
          <w:sz w:val="26"/>
          <w:szCs w:val="26"/>
          <w:lang w:val="en-CA"/>
        </w:rPr>
      </w:pPr>
    </w:p>
    <w:p w14:paraId="7FE3965F" w14:textId="77777777" w:rsidR="00E60765" w:rsidRPr="00EA5285" w:rsidRDefault="00E60765" w:rsidP="009C2DFB">
      <w:pPr>
        <w:bidi/>
        <w:jc w:val="both"/>
        <w:rPr>
          <w:sz w:val="26"/>
          <w:szCs w:val="26"/>
          <w:rtl/>
        </w:rPr>
      </w:pPr>
      <w:r w:rsidRPr="00EA5285">
        <w:rPr>
          <w:rFonts w:hint="cs"/>
          <w:sz w:val="26"/>
          <w:szCs w:val="26"/>
          <w:rtl/>
        </w:rPr>
        <w:t xml:space="preserve">لكل خدمة </w:t>
      </w:r>
      <w:r w:rsidRPr="00EA5285">
        <w:rPr>
          <w:sz w:val="26"/>
          <w:szCs w:val="26"/>
        </w:rPr>
        <w:t>DAISY</w:t>
      </w:r>
      <w:r w:rsidRPr="00EA5285">
        <w:rPr>
          <w:rFonts w:hint="cs"/>
          <w:sz w:val="26"/>
          <w:szCs w:val="26"/>
          <w:rtl/>
        </w:rPr>
        <w:t xml:space="preserve"> عبر الإنترنت تم إعدادها، يمكنك استخدام العنصر "تعديل معلومات تسجيل الدخول" لتعديل معلومات حسابك. يمكنك أيضًا تحديد العنصر "طريقة التنزيل" لاختيار الطريقة التي سيقوم بها الستريم بتنزيل الكتب من مكتبة </w:t>
      </w:r>
      <w:r w:rsidRPr="00EA5285">
        <w:rPr>
          <w:sz w:val="26"/>
          <w:szCs w:val="26"/>
        </w:rPr>
        <w:t>Daisy Online</w:t>
      </w:r>
      <w:r w:rsidRPr="00EA5285">
        <w:rPr>
          <w:rFonts w:hint="cs"/>
          <w:sz w:val="26"/>
          <w:szCs w:val="26"/>
          <w:rtl/>
        </w:rPr>
        <w:t xml:space="preserve"> هذه. يمكنك الاختيار بين التنزيل التلقائي والتنزيل اليدوي (الافتراضي) والتنزيل شبه التلقائي. باستخدام طريقة التنزيل التلقائي، سيتم تنزيل الكتب التي اخترتها أو تلك التي تقترحها المكتبة تلقائيًا على الستريم الخاص بك. باستخدام طريقة التنزيل اليدوي، ستتمكن من استخدام خيار "تنزيل المزيد من الكتب" في رف كتب </w:t>
      </w:r>
      <w:r w:rsidRPr="00EA5285">
        <w:rPr>
          <w:sz w:val="26"/>
          <w:szCs w:val="26"/>
        </w:rPr>
        <w:t>Daisy Online</w:t>
      </w:r>
      <w:r w:rsidRPr="00EA5285">
        <w:rPr>
          <w:rFonts w:hint="cs"/>
          <w:sz w:val="26"/>
          <w:szCs w:val="26"/>
          <w:rtl/>
        </w:rPr>
        <w:t xml:space="preserve"> المناسب وتحديد الكتب التي تريد تنزيلها يدويًا وإرجاع الكتب الأخرى مباشرة دون تنزيلها. تتيح لك طريقة التنزيل شبه التلقائي تنزيل الصحف والمجلات تلقائيًا، واختيار المحتوى الآخر يدويًا لتنزيله. في كل مكتبة </w:t>
      </w:r>
      <w:r w:rsidRPr="00EA5285">
        <w:rPr>
          <w:sz w:val="26"/>
          <w:szCs w:val="26"/>
        </w:rPr>
        <w:t>DAISY</w:t>
      </w:r>
      <w:r w:rsidRPr="00EA5285">
        <w:rPr>
          <w:rFonts w:hint="cs"/>
          <w:sz w:val="26"/>
          <w:szCs w:val="26"/>
          <w:rtl/>
        </w:rPr>
        <w:t xml:space="preserve"> عبر الإنترنت تمت إضافتها، يمكنك استخدام العنصر "إزالة الحساب" لإزالة حساب </w:t>
      </w:r>
      <w:r w:rsidRPr="00EA5285">
        <w:rPr>
          <w:sz w:val="26"/>
          <w:szCs w:val="26"/>
        </w:rPr>
        <w:t>Daisy Online</w:t>
      </w:r>
      <w:r w:rsidRPr="00EA5285">
        <w:rPr>
          <w:rFonts w:hint="cs"/>
          <w:sz w:val="26"/>
          <w:szCs w:val="26"/>
          <w:rtl/>
        </w:rPr>
        <w:t xml:space="preserve"> هذا وحذف جميع الكتب المرتبطة من الستريم.</w:t>
      </w:r>
    </w:p>
    <w:p w14:paraId="45357348" w14:textId="4E7030C4" w:rsidR="000F50BC" w:rsidRPr="00EA5285" w:rsidRDefault="000F50BC" w:rsidP="009C2DFB">
      <w:pPr>
        <w:pStyle w:val="Heading4"/>
        <w:bidi/>
        <w:rPr>
          <w:sz w:val="28"/>
          <w:szCs w:val="26"/>
          <w:lang w:bidi="ar-QA"/>
        </w:rPr>
      </w:pPr>
      <w:r w:rsidRPr="00EA5285">
        <w:rPr>
          <w:rFonts w:hint="cs"/>
          <w:sz w:val="28"/>
          <w:szCs w:val="26"/>
          <w:rtl/>
          <w:lang w:bidi="ar-QA"/>
        </w:rPr>
        <w:lastRenderedPageBreak/>
        <w:t xml:space="preserve">خدمة </w:t>
      </w:r>
      <w:r w:rsidRPr="00EA5285">
        <w:rPr>
          <w:sz w:val="28"/>
          <w:szCs w:val="26"/>
          <w:lang w:bidi="ar-QA"/>
        </w:rPr>
        <w:t>EOLE</w:t>
      </w:r>
    </w:p>
    <w:p w14:paraId="300903B1" w14:textId="7C55586C" w:rsidR="00DA354C" w:rsidRPr="00EA5285" w:rsidRDefault="00DA354C" w:rsidP="009C2DFB">
      <w:pPr>
        <w:bidi/>
        <w:jc w:val="both"/>
        <w:rPr>
          <w:sz w:val="26"/>
          <w:szCs w:val="26"/>
        </w:rPr>
      </w:pPr>
      <w:r w:rsidRPr="00EA5285">
        <w:rPr>
          <w:sz w:val="26"/>
          <w:szCs w:val="26"/>
        </w:rPr>
        <w:t>Eole</w:t>
      </w:r>
      <w:r w:rsidRPr="00EA5285">
        <w:rPr>
          <w:sz w:val="26"/>
          <w:szCs w:val="26"/>
          <w:rtl/>
        </w:rPr>
        <w:t xml:space="preserve"> هي مكتبة فرنسية تحتوي على كتب يسهل الوصول إليها للأشخاص ذوي الإعاقة. يمكنك الوصول إلى هذا </w:t>
      </w:r>
      <w:r w:rsidR="00B61CC2" w:rsidRPr="00EA5285">
        <w:rPr>
          <w:rFonts w:hint="cs"/>
          <w:sz w:val="26"/>
          <w:szCs w:val="26"/>
          <w:rtl/>
          <w:lang w:bidi="ar-QA"/>
        </w:rPr>
        <w:t xml:space="preserve">المصدر </w:t>
      </w:r>
      <w:r w:rsidRPr="00EA5285">
        <w:rPr>
          <w:sz w:val="26"/>
          <w:szCs w:val="26"/>
          <w:rtl/>
        </w:rPr>
        <w:t xml:space="preserve">باستخدام </w:t>
      </w:r>
      <w:r w:rsidR="00B61CC2" w:rsidRPr="00EA5285">
        <w:rPr>
          <w:rFonts w:hint="cs"/>
          <w:sz w:val="26"/>
          <w:szCs w:val="26"/>
          <w:rtl/>
        </w:rPr>
        <w:t xml:space="preserve">الرابط </w:t>
      </w:r>
      <w:r w:rsidRPr="00EA5285">
        <w:rPr>
          <w:sz w:val="26"/>
          <w:szCs w:val="26"/>
          <w:rtl/>
        </w:rPr>
        <w:t xml:space="preserve">التالي: </w:t>
      </w:r>
      <w:r w:rsidRPr="00EA5285">
        <w:rPr>
          <w:sz w:val="26"/>
          <w:szCs w:val="26"/>
        </w:rPr>
        <w:t>https://eole.avh.asso.fr</w:t>
      </w:r>
      <w:r w:rsidRPr="00EA5285">
        <w:rPr>
          <w:sz w:val="26"/>
          <w:szCs w:val="26"/>
          <w:rtl/>
        </w:rPr>
        <w:t>/</w:t>
      </w:r>
    </w:p>
    <w:p w14:paraId="07BE2675" w14:textId="64DF696D" w:rsidR="00DA354C" w:rsidRPr="00EA5285" w:rsidRDefault="00DA354C" w:rsidP="009C2DFB">
      <w:pPr>
        <w:bidi/>
        <w:jc w:val="both"/>
        <w:rPr>
          <w:sz w:val="26"/>
          <w:szCs w:val="26"/>
          <w:rtl/>
        </w:rPr>
      </w:pPr>
      <w:r w:rsidRPr="00EA5285">
        <w:rPr>
          <w:sz w:val="26"/>
          <w:szCs w:val="26"/>
          <w:rtl/>
        </w:rPr>
        <w:t xml:space="preserve">يمكن العثور على مزيد من المعلومات حول مكتبة </w:t>
      </w:r>
      <w:r w:rsidRPr="00EA5285">
        <w:rPr>
          <w:sz w:val="26"/>
          <w:szCs w:val="26"/>
        </w:rPr>
        <w:t>EOLE</w:t>
      </w:r>
      <w:r w:rsidRPr="00EA5285">
        <w:rPr>
          <w:sz w:val="26"/>
          <w:szCs w:val="26"/>
          <w:rtl/>
        </w:rPr>
        <w:t xml:space="preserve"> في دليل المستخدم الفرنسي لهذا الجهاز. وبدلاً من ذلك، يمكن تنزيل دليل المستخدم هذا من موقعنا الإلكتروني.</w:t>
      </w:r>
    </w:p>
    <w:p w14:paraId="6E464EDD" w14:textId="77777777" w:rsidR="00E60765" w:rsidRPr="00EA5285" w:rsidRDefault="00E60765" w:rsidP="009C2DFB">
      <w:pPr>
        <w:bidi/>
        <w:rPr>
          <w:sz w:val="26"/>
          <w:szCs w:val="26"/>
          <w:lang w:val="en-CA"/>
        </w:rPr>
      </w:pPr>
    </w:p>
    <w:p w14:paraId="42D41F0D" w14:textId="176E85A7" w:rsidR="00102DAC" w:rsidRPr="00EA5285" w:rsidRDefault="00E20777" w:rsidP="009C2DFB">
      <w:pPr>
        <w:pStyle w:val="Heading4"/>
        <w:bidi/>
        <w:rPr>
          <w:b w:val="0"/>
          <w:bCs/>
          <w:sz w:val="28"/>
          <w:szCs w:val="26"/>
          <w:rtl/>
        </w:rPr>
      </w:pPr>
      <w:r w:rsidRPr="00EA5285">
        <w:rPr>
          <w:rFonts w:hint="cs"/>
          <w:b w:val="0"/>
          <w:bCs/>
          <w:sz w:val="28"/>
          <w:szCs w:val="26"/>
          <w:rtl/>
        </w:rPr>
        <w:t>ال</w:t>
      </w:r>
      <w:r w:rsidR="00102DAC" w:rsidRPr="00EA5285">
        <w:rPr>
          <w:rFonts w:hint="cs"/>
          <w:b w:val="0"/>
          <w:bCs/>
          <w:sz w:val="28"/>
          <w:szCs w:val="26"/>
          <w:rtl/>
        </w:rPr>
        <w:t xml:space="preserve">خط </w:t>
      </w:r>
      <w:r w:rsidRPr="00EA5285">
        <w:rPr>
          <w:rFonts w:hint="cs"/>
          <w:b w:val="0"/>
          <w:bCs/>
          <w:sz w:val="28"/>
          <w:szCs w:val="26"/>
          <w:rtl/>
        </w:rPr>
        <w:t xml:space="preserve">الإخباري من </w:t>
      </w:r>
      <w:r w:rsidRPr="00EA5285">
        <w:rPr>
          <w:b w:val="0"/>
          <w:bCs/>
          <w:sz w:val="28"/>
          <w:szCs w:val="26"/>
        </w:rPr>
        <w:t>NFB,</w:t>
      </w:r>
      <w:r w:rsidR="00102DAC" w:rsidRPr="00EA5285">
        <w:rPr>
          <w:rFonts w:hint="cs"/>
          <w:b w:val="0"/>
          <w:bCs/>
          <w:sz w:val="28"/>
          <w:szCs w:val="26"/>
          <w:rtl/>
        </w:rPr>
        <w:t xml:space="preserve"> (مواطنو الولايات المتحدة أو المقيمون فيها)</w:t>
      </w:r>
    </w:p>
    <w:p w14:paraId="74380274" w14:textId="26E1B57C" w:rsidR="00C16D18" w:rsidRPr="00EA5285" w:rsidRDefault="00102DAC" w:rsidP="009C2DFB">
      <w:pPr>
        <w:bidi/>
        <w:jc w:val="both"/>
        <w:rPr>
          <w:sz w:val="26"/>
          <w:szCs w:val="26"/>
          <w:rtl/>
        </w:rPr>
      </w:pPr>
      <w:r w:rsidRPr="00EA5285">
        <w:rPr>
          <w:rFonts w:hint="cs"/>
          <w:sz w:val="26"/>
          <w:szCs w:val="26"/>
          <w:rtl/>
        </w:rPr>
        <w:t xml:space="preserve">استخدم قائمة </w:t>
      </w:r>
      <w:r w:rsidR="00C53422" w:rsidRPr="00EA5285">
        <w:rPr>
          <w:rFonts w:hint="cs"/>
          <w:sz w:val="26"/>
          <w:szCs w:val="26"/>
          <w:rtl/>
        </w:rPr>
        <w:t>ال</w:t>
      </w:r>
      <w:r w:rsidRPr="00EA5285">
        <w:rPr>
          <w:rFonts w:hint="cs"/>
          <w:sz w:val="26"/>
          <w:szCs w:val="26"/>
          <w:rtl/>
        </w:rPr>
        <w:t xml:space="preserve">خط </w:t>
      </w:r>
      <w:r w:rsidR="00C53422" w:rsidRPr="00EA5285">
        <w:rPr>
          <w:rFonts w:hint="cs"/>
          <w:sz w:val="26"/>
          <w:szCs w:val="26"/>
          <w:rtl/>
        </w:rPr>
        <w:t>الإ</w:t>
      </w:r>
      <w:r w:rsidRPr="00EA5285">
        <w:rPr>
          <w:rFonts w:hint="cs"/>
          <w:sz w:val="26"/>
          <w:szCs w:val="26"/>
          <w:rtl/>
        </w:rPr>
        <w:t>خبار</w:t>
      </w:r>
      <w:r w:rsidR="00C53422" w:rsidRPr="00EA5285">
        <w:rPr>
          <w:rFonts w:hint="cs"/>
          <w:sz w:val="26"/>
          <w:szCs w:val="26"/>
          <w:rtl/>
        </w:rPr>
        <w:t>ي</w:t>
      </w:r>
      <w:r w:rsidRPr="00EA5285">
        <w:rPr>
          <w:rFonts w:hint="cs"/>
          <w:sz w:val="26"/>
          <w:szCs w:val="26"/>
          <w:rtl/>
        </w:rPr>
        <w:t xml:space="preserve"> </w:t>
      </w:r>
      <w:r w:rsidR="00C53422" w:rsidRPr="00EA5285">
        <w:rPr>
          <w:rFonts w:hint="cs"/>
          <w:sz w:val="26"/>
          <w:szCs w:val="26"/>
          <w:rtl/>
        </w:rPr>
        <w:t xml:space="preserve">من </w:t>
      </w:r>
      <w:r w:rsidRPr="00EA5285">
        <w:rPr>
          <w:rFonts w:hint="cs"/>
          <w:sz w:val="26"/>
          <w:szCs w:val="26"/>
          <w:rtl/>
        </w:rPr>
        <w:t xml:space="preserve">الإتحاد الوطني للمكفوفين </w:t>
      </w:r>
      <w:r w:rsidR="00C53422" w:rsidRPr="00EA5285">
        <w:rPr>
          <w:rFonts w:hint="cs"/>
          <w:sz w:val="26"/>
          <w:szCs w:val="26"/>
          <w:rtl/>
        </w:rPr>
        <w:t xml:space="preserve">في أمريكا، </w:t>
      </w:r>
      <w:r w:rsidRPr="00EA5285">
        <w:rPr>
          <w:rFonts w:hint="cs"/>
          <w:sz w:val="26"/>
          <w:szCs w:val="26"/>
          <w:rtl/>
        </w:rPr>
        <w:t xml:space="preserve">لإدارة </w:t>
      </w:r>
      <w:r w:rsidR="00C53422" w:rsidRPr="00EA5285">
        <w:rPr>
          <w:rFonts w:hint="cs"/>
          <w:sz w:val="26"/>
          <w:szCs w:val="26"/>
          <w:rtl/>
        </w:rPr>
        <w:t>وصولك ل</w:t>
      </w:r>
      <w:r w:rsidRPr="00EA5285">
        <w:rPr>
          <w:rFonts w:hint="cs"/>
          <w:sz w:val="26"/>
          <w:szCs w:val="26"/>
          <w:rtl/>
        </w:rPr>
        <w:t xml:space="preserve">لخدمة عبر الإنترنت. لإضافة حساب في </w:t>
      </w:r>
      <w:r w:rsidR="00C53422" w:rsidRPr="00EA5285">
        <w:rPr>
          <w:rFonts w:hint="cs"/>
          <w:sz w:val="26"/>
          <w:szCs w:val="26"/>
          <w:rtl/>
        </w:rPr>
        <w:t xml:space="preserve">الخط الإخباري من </w:t>
      </w:r>
      <w:r w:rsidRPr="00EA5285">
        <w:rPr>
          <w:rFonts w:hint="cs"/>
          <w:sz w:val="26"/>
          <w:szCs w:val="26"/>
          <w:rtl/>
        </w:rPr>
        <w:t xml:space="preserve">الإتحاد الوطني للمكفوفين، انتقل إلى الخدمات عبر الإنترنت، ثم خدمات الكتب، ثم حدد القائمة الفرعية </w:t>
      </w:r>
      <w:r w:rsidR="00C53422" w:rsidRPr="00EA5285">
        <w:rPr>
          <w:rFonts w:hint="cs"/>
          <w:sz w:val="26"/>
          <w:szCs w:val="26"/>
          <w:rtl/>
        </w:rPr>
        <w:t>ال</w:t>
      </w:r>
      <w:r w:rsidRPr="00EA5285">
        <w:rPr>
          <w:rFonts w:hint="cs"/>
          <w:sz w:val="26"/>
          <w:szCs w:val="26"/>
          <w:rtl/>
        </w:rPr>
        <w:t xml:space="preserve">خط </w:t>
      </w:r>
      <w:r w:rsidR="00C53422" w:rsidRPr="00EA5285">
        <w:rPr>
          <w:rFonts w:hint="cs"/>
          <w:sz w:val="26"/>
          <w:szCs w:val="26"/>
          <w:rtl/>
        </w:rPr>
        <w:t xml:space="preserve">الإخباري من </w:t>
      </w:r>
      <w:r w:rsidR="00C53422" w:rsidRPr="00EA5285">
        <w:rPr>
          <w:sz w:val="26"/>
          <w:szCs w:val="26"/>
        </w:rPr>
        <w:t>NFB</w:t>
      </w:r>
      <w:r w:rsidRPr="00EA5285">
        <w:rPr>
          <w:rFonts w:hint="cs"/>
          <w:sz w:val="26"/>
          <w:szCs w:val="26"/>
          <w:rtl/>
        </w:rPr>
        <w:t xml:space="preserve">. العنصر الأول هو "إضافة حساب". اضغط على مفتاح </w:t>
      </w:r>
      <w:r w:rsidRPr="00EA5285">
        <w:rPr>
          <w:rFonts w:hint="cs"/>
          <w:b/>
          <w:bCs/>
          <w:i/>
          <w:iCs/>
          <w:sz w:val="26"/>
          <w:szCs w:val="26"/>
          <w:rtl/>
        </w:rPr>
        <w:t>التأكيد</w:t>
      </w:r>
      <w:r w:rsidRPr="00EA5285">
        <w:rPr>
          <w:rFonts w:hint="cs"/>
          <w:sz w:val="26"/>
          <w:szCs w:val="26"/>
          <w:rtl/>
        </w:rPr>
        <w:t xml:space="preserve"> لتفعيل هذا الخيار. سيُطلب منك بعد ذلك إدخال </w:t>
      </w:r>
      <w:r w:rsidR="00957AFD" w:rsidRPr="00EA5285">
        <w:rPr>
          <w:rFonts w:hint="cs"/>
          <w:sz w:val="26"/>
          <w:szCs w:val="26"/>
          <w:rtl/>
        </w:rPr>
        <w:t xml:space="preserve">رمز التعريف متبوعاً برمز الأمان </w:t>
      </w:r>
      <w:r w:rsidRPr="00EA5285">
        <w:rPr>
          <w:rFonts w:hint="cs"/>
          <w:sz w:val="26"/>
          <w:szCs w:val="26"/>
          <w:rtl/>
        </w:rPr>
        <w:t>(</w:t>
      </w:r>
      <w:r w:rsidRPr="00EA5285">
        <w:rPr>
          <w:sz w:val="26"/>
          <w:szCs w:val="26"/>
        </w:rPr>
        <w:t>PIN)</w:t>
      </w:r>
      <w:r w:rsidRPr="00EA5285">
        <w:rPr>
          <w:rFonts w:hint="cs"/>
          <w:sz w:val="26"/>
          <w:szCs w:val="26"/>
          <w:rtl/>
        </w:rPr>
        <w:t xml:space="preserve">. </w:t>
      </w:r>
      <w:r w:rsidR="00894543" w:rsidRPr="00EA5285">
        <w:rPr>
          <w:rFonts w:hint="cs"/>
          <w:sz w:val="26"/>
          <w:szCs w:val="26"/>
          <w:rtl/>
        </w:rPr>
        <w:t xml:space="preserve">اضغط مفتاح التأكيد دائماً عندما تنتهي من كتابة كل </w:t>
      </w:r>
      <w:r w:rsidR="00F249E5" w:rsidRPr="00EA5285">
        <w:rPr>
          <w:rFonts w:hint="cs"/>
          <w:sz w:val="26"/>
          <w:szCs w:val="26"/>
          <w:rtl/>
        </w:rPr>
        <w:t xml:space="preserve">معلومة. </w:t>
      </w:r>
      <w:r w:rsidRPr="00EA5285">
        <w:rPr>
          <w:rFonts w:hint="cs"/>
          <w:sz w:val="26"/>
          <w:szCs w:val="26"/>
          <w:rtl/>
        </w:rPr>
        <w:t xml:space="preserve">بعد إدخال معلومات حسابك بنجاح، ستتم إضافة رف الكتب عبر الإنترنت الخاص </w:t>
      </w:r>
      <w:r w:rsidR="00957AFD" w:rsidRPr="00EA5285">
        <w:rPr>
          <w:rFonts w:hint="cs"/>
          <w:sz w:val="26"/>
          <w:szCs w:val="26"/>
          <w:rtl/>
        </w:rPr>
        <w:t xml:space="preserve">الخط الإخباري من </w:t>
      </w:r>
      <w:r w:rsidRPr="00EA5285">
        <w:rPr>
          <w:rFonts w:hint="cs"/>
          <w:sz w:val="26"/>
          <w:szCs w:val="26"/>
          <w:rtl/>
        </w:rPr>
        <w:t xml:space="preserve">الإتحاد الوطني للمكفوفين إلى </w:t>
      </w:r>
      <w:r w:rsidR="00957AFD" w:rsidRPr="00EA5285">
        <w:rPr>
          <w:rFonts w:hint="cs"/>
          <w:sz w:val="26"/>
          <w:szCs w:val="26"/>
          <w:rtl/>
        </w:rPr>
        <w:t xml:space="preserve">أرفُف </w:t>
      </w:r>
      <w:r w:rsidRPr="00EA5285">
        <w:rPr>
          <w:rFonts w:hint="cs"/>
          <w:sz w:val="26"/>
          <w:szCs w:val="26"/>
          <w:rtl/>
        </w:rPr>
        <w:t xml:space="preserve">الكتب عبر الإنترنت. إذا قمت بالفعل </w:t>
      </w:r>
      <w:r w:rsidR="00F36CCF" w:rsidRPr="00EA5285">
        <w:rPr>
          <w:rFonts w:hint="cs"/>
          <w:sz w:val="26"/>
          <w:szCs w:val="26"/>
          <w:rtl/>
        </w:rPr>
        <w:t xml:space="preserve">بإعداد </w:t>
      </w:r>
      <w:r w:rsidRPr="00EA5285">
        <w:rPr>
          <w:rFonts w:hint="cs"/>
          <w:sz w:val="26"/>
          <w:szCs w:val="26"/>
          <w:rtl/>
        </w:rPr>
        <w:t xml:space="preserve">حساب خدمة </w:t>
      </w:r>
      <w:r w:rsidR="00F36CCF" w:rsidRPr="00EA5285">
        <w:rPr>
          <w:rFonts w:hint="cs"/>
          <w:sz w:val="26"/>
          <w:szCs w:val="26"/>
          <w:rtl/>
        </w:rPr>
        <w:t xml:space="preserve">الخط الإخباري من </w:t>
      </w:r>
      <w:r w:rsidR="00F36CCF" w:rsidRPr="00EA5285">
        <w:rPr>
          <w:sz w:val="26"/>
          <w:szCs w:val="26"/>
        </w:rPr>
        <w:t>NFB</w:t>
      </w:r>
      <w:r w:rsidRPr="00EA5285">
        <w:rPr>
          <w:rFonts w:hint="cs"/>
          <w:sz w:val="26"/>
          <w:szCs w:val="26"/>
          <w:rtl/>
        </w:rPr>
        <w:t xml:space="preserve">، فسيتم استبدال خيار "إضافة حساب" بـ "إزالة الحساب". إذا حددت هذا العنصر، فستتم إزالة الخدمة وجميع الكتب المرتبطة بها، وسيُطلب منك تأكيد اختيارك. سيتم حذف كل المحتوى الذي تمت مزامنته وستتم إزالة رف كتب </w:t>
      </w:r>
      <w:r w:rsidR="00F36CCF" w:rsidRPr="00EA5285">
        <w:rPr>
          <w:rFonts w:hint="cs"/>
          <w:sz w:val="26"/>
          <w:szCs w:val="26"/>
          <w:rtl/>
        </w:rPr>
        <w:t xml:space="preserve">الخط الإخباري </w:t>
      </w:r>
      <w:r w:rsidRPr="00EA5285">
        <w:rPr>
          <w:rFonts w:hint="cs"/>
          <w:sz w:val="26"/>
          <w:szCs w:val="26"/>
          <w:rtl/>
        </w:rPr>
        <w:t xml:space="preserve">من </w:t>
      </w:r>
      <w:r w:rsidR="00F36CCF" w:rsidRPr="00EA5285">
        <w:rPr>
          <w:rFonts w:hint="cs"/>
          <w:sz w:val="26"/>
          <w:szCs w:val="26"/>
          <w:rtl/>
        </w:rPr>
        <w:t xml:space="preserve">أرفُف </w:t>
      </w:r>
      <w:r w:rsidRPr="00EA5285">
        <w:rPr>
          <w:rFonts w:hint="cs"/>
          <w:sz w:val="26"/>
          <w:szCs w:val="26"/>
          <w:rtl/>
        </w:rPr>
        <w:t>الكتب عبر الإنترنت.</w:t>
      </w:r>
    </w:p>
    <w:p w14:paraId="5EB81B66" w14:textId="74751022" w:rsidR="00102DAC" w:rsidRPr="00EA5285" w:rsidRDefault="00102DAC" w:rsidP="009C2DFB">
      <w:pPr>
        <w:bidi/>
        <w:jc w:val="both"/>
        <w:rPr>
          <w:sz w:val="26"/>
          <w:szCs w:val="26"/>
          <w:rtl/>
        </w:rPr>
      </w:pPr>
      <w:r w:rsidRPr="00EA5285">
        <w:rPr>
          <w:rFonts w:hint="cs"/>
          <w:sz w:val="26"/>
          <w:szCs w:val="26"/>
          <w:rtl/>
        </w:rPr>
        <w:t>استخدم عنصر "</w:t>
      </w:r>
      <w:r w:rsidR="00C16D18" w:rsidRPr="00EA5285">
        <w:rPr>
          <w:rFonts w:hint="cs"/>
          <w:sz w:val="26"/>
          <w:szCs w:val="26"/>
          <w:rtl/>
        </w:rPr>
        <w:t>معدَّل التحديث</w:t>
      </w:r>
      <w:r w:rsidRPr="00EA5285">
        <w:rPr>
          <w:rFonts w:hint="cs"/>
          <w:sz w:val="26"/>
          <w:szCs w:val="26"/>
          <w:rtl/>
        </w:rPr>
        <w:t xml:space="preserve">" </w:t>
      </w:r>
      <w:r w:rsidR="00C16D18" w:rsidRPr="00EA5285">
        <w:rPr>
          <w:rFonts w:hint="cs"/>
          <w:sz w:val="26"/>
          <w:szCs w:val="26"/>
          <w:rtl/>
        </w:rPr>
        <w:t xml:space="preserve">لإعداد </w:t>
      </w:r>
      <w:r w:rsidRPr="00EA5285">
        <w:rPr>
          <w:rFonts w:hint="cs"/>
          <w:sz w:val="26"/>
          <w:szCs w:val="26"/>
          <w:rtl/>
        </w:rPr>
        <w:t>عدد المرات التي سيقوم فيها الستريم بتنزيل محتوى جديد عن طريق الاختيار بين "يوميًا" أو "دائمًا" أو "يدويًا". استخدم العنصر "تعديل معلومات تسجيل الدخول" لتعديل معلومات حسابك. وأخيرًا، يضمن لك خيار "</w:t>
      </w:r>
      <w:r w:rsidR="00A81B63" w:rsidRPr="00EA5285">
        <w:rPr>
          <w:rFonts w:hint="cs"/>
          <w:sz w:val="26"/>
          <w:szCs w:val="26"/>
          <w:rtl/>
        </w:rPr>
        <w:t>تحديث الإصدارات باستمرار</w:t>
      </w:r>
      <w:r w:rsidRPr="00EA5285">
        <w:rPr>
          <w:rFonts w:hint="cs"/>
          <w:sz w:val="26"/>
          <w:szCs w:val="26"/>
          <w:rtl/>
        </w:rPr>
        <w:t>" حصولك على أحدث إصدارات صحفك ومجلاتك. إذا قمت بوضع هذا الخيار على "تشغيل"، فسيتم حذف معظم الإصدارات الأقدم عند الضرورة. إذا تم وضعه على "إيقاف"، فسيتم تخزين جميع الإصدارات، حتى أقدم الإصدارات التي تم تنزيلها.</w:t>
      </w:r>
    </w:p>
    <w:p w14:paraId="5800048D" w14:textId="77777777" w:rsidR="00102DAC" w:rsidRPr="00EA5285" w:rsidRDefault="00102DAC" w:rsidP="009C2DFB">
      <w:pPr>
        <w:bidi/>
        <w:rPr>
          <w:sz w:val="26"/>
          <w:szCs w:val="26"/>
          <w:lang w:val="en-CA"/>
        </w:rPr>
      </w:pPr>
    </w:p>
    <w:p w14:paraId="13BB6FAA" w14:textId="7BC36D05" w:rsidR="00102DAC" w:rsidRPr="00EA5285" w:rsidRDefault="00ED64A6" w:rsidP="009C2DFB">
      <w:pPr>
        <w:pStyle w:val="Heading4"/>
        <w:bidi/>
        <w:rPr>
          <w:b w:val="0"/>
          <w:bCs/>
          <w:sz w:val="28"/>
          <w:szCs w:val="26"/>
          <w:rtl/>
        </w:rPr>
      </w:pPr>
      <w:r w:rsidRPr="00EA5285">
        <w:rPr>
          <w:rFonts w:hint="cs"/>
          <w:b w:val="0"/>
          <w:bCs/>
          <w:sz w:val="28"/>
          <w:szCs w:val="26"/>
          <w:rtl/>
          <w:lang w:bidi="ar-QA"/>
        </w:rPr>
        <w:t xml:space="preserve">المكتبة الوطنية لخدمات المكفوفين والمعاقين بدنياً، </w:t>
      </w:r>
      <w:r w:rsidRPr="00EA5285">
        <w:rPr>
          <w:b w:val="0"/>
          <w:bCs/>
          <w:sz w:val="28"/>
          <w:szCs w:val="26"/>
          <w:lang w:bidi="ar-QA"/>
        </w:rPr>
        <w:t xml:space="preserve">NLS BARD, </w:t>
      </w:r>
      <w:r w:rsidR="00102DAC" w:rsidRPr="00EA5285">
        <w:rPr>
          <w:rFonts w:hint="cs"/>
          <w:b w:val="0"/>
          <w:bCs/>
          <w:sz w:val="28"/>
          <w:szCs w:val="26"/>
          <w:rtl/>
        </w:rPr>
        <w:t>(مواطنو الولايات المتحدة أو  المقيمون فيها)</w:t>
      </w:r>
    </w:p>
    <w:p w14:paraId="18B78974" w14:textId="751F31EA" w:rsidR="00102DAC" w:rsidRPr="00EA5285" w:rsidRDefault="00102DAC" w:rsidP="009C2DFB">
      <w:pPr>
        <w:bidi/>
        <w:jc w:val="both"/>
        <w:rPr>
          <w:sz w:val="26"/>
          <w:szCs w:val="26"/>
          <w:rtl/>
        </w:rPr>
      </w:pPr>
      <w:r w:rsidRPr="00EA5285">
        <w:rPr>
          <w:rFonts w:hint="cs"/>
          <w:sz w:val="26"/>
          <w:szCs w:val="26"/>
          <w:rtl/>
        </w:rPr>
        <w:t xml:space="preserve">استخدم هذه القائمة لإدارة خدمة تنزيل </w:t>
      </w:r>
      <w:r w:rsidR="00B44C72" w:rsidRPr="00EA5285">
        <w:rPr>
          <w:sz w:val="26"/>
          <w:szCs w:val="26"/>
        </w:rPr>
        <w:t xml:space="preserve"> </w:t>
      </w:r>
      <w:r w:rsidR="00B44C72" w:rsidRPr="00EA5285">
        <w:rPr>
          <w:rFonts w:hint="cs"/>
          <w:sz w:val="26"/>
          <w:szCs w:val="26"/>
          <w:rtl/>
          <w:lang w:bidi="ar-QA"/>
        </w:rPr>
        <w:t xml:space="preserve">الكتب </w:t>
      </w:r>
      <w:r w:rsidRPr="00EA5285">
        <w:rPr>
          <w:rFonts w:hint="cs"/>
          <w:sz w:val="26"/>
          <w:szCs w:val="26"/>
          <w:rtl/>
        </w:rPr>
        <w:t xml:space="preserve">بطريقة برايل والصوت </w:t>
      </w:r>
      <w:r w:rsidR="00B44C72" w:rsidRPr="00EA5285">
        <w:rPr>
          <w:sz w:val="26"/>
          <w:szCs w:val="26"/>
        </w:rPr>
        <w:t xml:space="preserve">(bard) </w:t>
      </w:r>
      <w:r w:rsidR="00B44C72" w:rsidRPr="00EA5285">
        <w:rPr>
          <w:rFonts w:hint="cs"/>
          <w:sz w:val="26"/>
          <w:szCs w:val="26"/>
          <w:rtl/>
        </w:rPr>
        <w:t xml:space="preserve">التي تقدمها </w:t>
      </w:r>
      <w:r w:rsidRPr="00EA5285">
        <w:rPr>
          <w:rFonts w:hint="cs"/>
          <w:sz w:val="26"/>
          <w:szCs w:val="26"/>
          <w:rtl/>
        </w:rPr>
        <w:t xml:space="preserve">المكتبة الوطنية عبر الإنترنت. لتشغيل هذه الخدمة، انتقل إلى قائمة </w:t>
      </w:r>
      <w:r w:rsidR="008E629A" w:rsidRPr="00EA5285">
        <w:rPr>
          <w:rFonts w:hint="cs"/>
          <w:sz w:val="26"/>
          <w:szCs w:val="26"/>
          <w:rtl/>
        </w:rPr>
        <w:t xml:space="preserve">إعدادات </w:t>
      </w:r>
      <w:r w:rsidRPr="00EA5285">
        <w:rPr>
          <w:rFonts w:hint="cs"/>
          <w:sz w:val="26"/>
          <w:szCs w:val="26"/>
          <w:rtl/>
        </w:rPr>
        <w:t>الإنترنت، ثم خدمات الكتب، ثم حدد القائمة الفرعية</w:t>
      </w:r>
      <w:r w:rsidR="00C40BCF" w:rsidRPr="00EA5285">
        <w:rPr>
          <w:rFonts w:hint="cs"/>
          <w:sz w:val="26"/>
          <w:szCs w:val="26"/>
          <w:rtl/>
        </w:rPr>
        <w:t xml:space="preserve"> </w:t>
      </w:r>
      <w:r w:rsidR="003B24F6" w:rsidRPr="00EA5285">
        <w:rPr>
          <w:rFonts w:hint="cs"/>
          <w:sz w:val="26"/>
          <w:szCs w:val="26"/>
          <w:rtl/>
        </w:rPr>
        <w:t>"</w:t>
      </w:r>
      <w:r w:rsidR="003B24F6" w:rsidRPr="00EA5285">
        <w:rPr>
          <w:rFonts w:hint="cs"/>
          <w:sz w:val="26"/>
          <w:szCs w:val="26"/>
          <w:rtl/>
          <w:lang w:bidi="ar-QA"/>
        </w:rPr>
        <w:t xml:space="preserve">خدمة </w:t>
      </w:r>
      <w:r w:rsidR="00C40BCF" w:rsidRPr="00EA5285">
        <w:rPr>
          <w:sz w:val="26"/>
          <w:szCs w:val="26"/>
        </w:rPr>
        <w:t>NLS BARD”</w:t>
      </w:r>
      <w:r w:rsidRPr="00EA5285">
        <w:rPr>
          <w:rFonts w:hint="cs"/>
          <w:sz w:val="26"/>
          <w:szCs w:val="26"/>
          <w:rtl/>
        </w:rPr>
        <w:t>. حدد الخيار "</w:t>
      </w:r>
      <w:r w:rsidR="00891214" w:rsidRPr="00EA5285">
        <w:rPr>
          <w:rFonts w:hint="cs"/>
          <w:sz w:val="26"/>
          <w:szCs w:val="26"/>
          <w:rtl/>
        </w:rPr>
        <w:t>ادخل بيانات تسجيل الدخول</w:t>
      </w:r>
      <w:r w:rsidRPr="00EA5285">
        <w:rPr>
          <w:rFonts w:hint="cs"/>
          <w:sz w:val="26"/>
          <w:szCs w:val="26"/>
          <w:rtl/>
        </w:rPr>
        <w:t xml:space="preserve">" واضغط على مفتاح </w:t>
      </w:r>
      <w:r w:rsidRPr="00EA5285">
        <w:rPr>
          <w:rFonts w:hint="cs"/>
          <w:b/>
          <w:bCs/>
          <w:i/>
          <w:iCs/>
          <w:sz w:val="26"/>
          <w:szCs w:val="26"/>
          <w:rtl/>
        </w:rPr>
        <w:t>التأكيد</w:t>
      </w:r>
      <w:r w:rsidRPr="00EA5285">
        <w:rPr>
          <w:rFonts w:hint="cs"/>
          <w:sz w:val="26"/>
          <w:szCs w:val="26"/>
          <w:rtl/>
        </w:rPr>
        <w:t xml:space="preserve">. سيُطلب منك إدخال اسم المستخدم وكلمة المرور المسجلين باستخدام طريقة إدخال النص بالضغط المتعدد. كلمات المرور عادة ما تكون حساسة لحالة الأحرف. قم بإنهاء إدخالك باستخدام مفتاح </w:t>
      </w:r>
      <w:r w:rsidRPr="00EA5285">
        <w:rPr>
          <w:rFonts w:hint="cs"/>
          <w:b/>
          <w:bCs/>
          <w:i/>
          <w:iCs/>
          <w:sz w:val="26"/>
          <w:szCs w:val="26"/>
          <w:rtl/>
        </w:rPr>
        <w:t>التأكيد</w:t>
      </w:r>
      <w:r w:rsidRPr="00EA5285">
        <w:rPr>
          <w:rFonts w:hint="cs"/>
          <w:sz w:val="26"/>
          <w:szCs w:val="26"/>
          <w:rtl/>
        </w:rPr>
        <w:t xml:space="preserve">. يمكنك أيضًا استخدام العنصر "استيراد الإعداد" لاستيراد معلومات حسابك بملف تم إنشاؤه باستخدام برنامج </w:t>
      </w:r>
      <w:r w:rsidRPr="00EA5285">
        <w:rPr>
          <w:sz w:val="26"/>
          <w:szCs w:val="26"/>
        </w:rPr>
        <w:t>HumanWare Companion</w:t>
      </w:r>
      <w:r w:rsidRPr="00EA5285">
        <w:rPr>
          <w:rFonts w:hint="cs"/>
          <w:sz w:val="26"/>
          <w:szCs w:val="26"/>
          <w:rtl/>
        </w:rPr>
        <w:t xml:space="preserve">. بمجرد إدخال معلومات حسابك بنجاح، ستتم إضافة رف كتب خدمة </w:t>
      </w:r>
      <w:r w:rsidR="0073653A" w:rsidRPr="00EA5285">
        <w:rPr>
          <w:sz w:val="26"/>
          <w:szCs w:val="26"/>
          <w:lang w:bidi="ar-QA"/>
        </w:rPr>
        <w:t xml:space="preserve">NLS Bard </w:t>
      </w:r>
      <w:r w:rsidR="0073653A" w:rsidRPr="00EA5285">
        <w:rPr>
          <w:rFonts w:hint="cs"/>
          <w:sz w:val="26"/>
          <w:szCs w:val="26"/>
          <w:rtl/>
          <w:lang w:bidi="ar-QA"/>
        </w:rPr>
        <w:t xml:space="preserve">إلى أرفُف </w:t>
      </w:r>
      <w:r w:rsidRPr="00EA5285">
        <w:rPr>
          <w:rFonts w:hint="cs"/>
          <w:sz w:val="26"/>
          <w:szCs w:val="26"/>
          <w:rtl/>
        </w:rPr>
        <w:t>الكتب عبر الإنترنت. ولإزالة هذه الخدمة، حدد خيار "إزالة الخدمة وجميع الكتب المرتبطة بها". استخدم خيار "أنواع الكتب المراد البحث فيها" للبحث عن الكتب الصوتية فقط (افتراضي</w:t>
      </w:r>
      <w:r w:rsidR="0073653A" w:rsidRPr="00EA5285">
        <w:rPr>
          <w:rFonts w:hint="cs"/>
          <w:sz w:val="26"/>
          <w:szCs w:val="26"/>
          <w:rtl/>
        </w:rPr>
        <w:t>اً</w:t>
      </w:r>
      <w:r w:rsidRPr="00EA5285">
        <w:rPr>
          <w:rFonts w:hint="cs"/>
          <w:sz w:val="26"/>
          <w:szCs w:val="26"/>
          <w:rtl/>
        </w:rPr>
        <w:t>)، أو الكتب الصوتية وطريقة برايل، أو كتب برايل فقط. استخدم العنصر "تعديل معلومات تسجيل الدخول" لتعديل معلومات حسابك.</w:t>
      </w:r>
    </w:p>
    <w:p w14:paraId="7A0AD072" w14:textId="77777777" w:rsidR="00102DAC" w:rsidRPr="00EA5285" w:rsidRDefault="00102DAC" w:rsidP="009C2DFB">
      <w:pPr>
        <w:bidi/>
        <w:jc w:val="both"/>
        <w:rPr>
          <w:sz w:val="26"/>
          <w:szCs w:val="26"/>
          <w:lang w:val="en-CA"/>
        </w:rPr>
      </w:pPr>
    </w:p>
    <w:p w14:paraId="0BEB9B34" w14:textId="77777777" w:rsidR="00102DAC" w:rsidRPr="00EA5285" w:rsidRDefault="00102DAC" w:rsidP="009C2DFB">
      <w:pPr>
        <w:pStyle w:val="Heading3"/>
        <w:bidi/>
        <w:rPr>
          <w:b w:val="0"/>
          <w:bCs/>
          <w:sz w:val="30"/>
          <w:szCs w:val="26"/>
          <w:rtl/>
        </w:rPr>
      </w:pPr>
      <w:bookmarkStart w:id="291" w:name="_Toc221297058"/>
      <w:r w:rsidRPr="00EA5285">
        <w:rPr>
          <w:rFonts w:hint="cs"/>
          <w:b w:val="0"/>
          <w:bCs/>
          <w:sz w:val="30"/>
          <w:szCs w:val="26"/>
          <w:rtl/>
        </w:rPr>
        <w:t>خدمات أخرى</w:t>
      </w:r>
      <w:bookmarkEnd w:id="291"/>
    </w:p>
    <w:p w14:paraId="68ADE20B" w14:textId="77777777" w:rsidR="00102DAC" w:rsidRPr="00EA5285" w:rsidRDefault="00102DAC" w:rsidP="009C2DFB">
      <w:pPr>
        <w:bidi/>
        <w:rPr>
          <w:sz w:val="26"/>
          <w:szCs w:val="26"/>
          <w:rtl/>
        </w:rPr>
      </w:pPr>
      <w:r w:rsidRPr="00EA5285">
        <w:rPr>
          <w:rFonts w:hint="cs"/>
          <w:sz w:val="26"/>
          <w:szCs w:val="26"/>
          <w:rtl/>
        </w:rPr>
        <w:t>استخدم هذه القائمة للوصول إلى جميع الخدمات الأخرى المتوفرة على الجهاز.</w:t>
      </w:r>
    </w:p>
    <w:p w14:paraId="71C5BD20" w14:textId="77777777" w:rsidR="00102DAC" w:rsidRPr="00EA5285" w:rsidRDefault="00102DAC" w:rsidP="009C2DFB">
      <w:pPr>
        <w:bidi/>
        <w:rPr>
          <w:sz w:val="26"/>
          <w:szCs w:val="26"/>
          <w:lang w:val="en-CA"/>
        </w:rPr>
      </w:pPr>
    </w:p>
    <w:p w14:paraId="49F55B80" w14:textId="77777777" w:rsidR="00102DAC" w:rsidRPr="00EA5285" w:rsidRDefault="00102DAC" w:rsidP="009C2DFB">
      <w:pPr>
        <w:pStyle w:val="Heading4"/>
        <w:bidi/>
        <w:rPr>
          <w:b w:val="0"/>
          <w:bCs/>
          <w:sz w:val="28"/>
          <w:szCs w:val="26"/>
          <w:rtl/>
        </w:rPr>
      </w:pPr>
      <w:bookmarkStart w:id="292" w:name="_Toc403987832"/>
      <w:r w:rsidRPr="00EA5285">
        <w:rPr>
          <w:rFonts w:hint="cs"/>
          <w:b w:val="0"/>
          <w:bCs/>
          <w:sz w:val="28"/>
          <w:szCs w:val="26"/>
          <w:rtl/>
        </w:rPr>
        <w:t>راديو  الإنترنت</w:t>
      </w:r>
      <w:bookmarkEnd w:id="292"/>
    </w:p>
    <w:p w14:paraId="6B9755DB" w14:textId="77777777" w:rsidR="00886802" w:rsidRPr="00EA5285" w:rsidRDefault="00102DAC" w:rsidP="009C2DFB">
      <w:pPr>
        <w:bidi/>
        <w:jc w:val="both"/>
        <w:rPr>
          <w:sz w:val="26"/>
          <w:szCs w:val="26"/>
          <w:rtl/>
        </w:rPr>
      </w:pPr>
      <w:r w:rsidRPr="00EA5285">
        <w:rPr>
          <w:rFonts w:hint="cs"/>
          <w:sz w:val="26"/>
          <w:szCs w:val="26"/>
          <w:rtl/>
        </w:rPr>
        <w:t xml:space="preserve">استخدم هذه القائمة لإدارة خدمة راديو الإنترنت. لتشغيل هذه الخدمة، ما عليك سوى توصيل الستريم الخاص بك بشبكة لاسلكية. ستتم إضافة رف كتب راديو الإنترنت إلى </w:t>
      </w:r>
      <w:r w:rsidR="00361AFE" w:rsidRPr="00EA5285">
        <w:rPr>
          <w:rFonts w:hint="cs"/>
          <w:sz w:val="26"/>
          <w:szCs w:val="26"/>
          <w:rtl/>
        </w:rPr>
        <w:t>أرفُف</w:t>
      </w:r>
      <w:r w:rsidRPr="00EA5285">
        <w:rPr>
          <w:rFonts w:hint="cs"/>
          <w:sz w:val="26"/>
          <w:szCs w:val="26"/>
          <w:rtl/>
        </w:rPr>
        <w:t xml:space="preserve"> الكتب عبر الإنترنت.</w:t>
      </w:r>
    </w:p>
    <w:p w14:paraId="7143A195" w14:textId="77777777" w:rsidR="005653C2" w:rsidRPr="00EA5285" w:rsidRDefault="00102DAC" w:rsidP="009C2DFB">
      <w:pPr>
        <w:bidi/>
        <w:jc w:val="both"/>
        <w:rPr>
          <w:sz w:val="26"/>
          <w:szCs w:val="26"/>
          <w:rtl/>
        </w:rPr>
      </w:pPr>
      <w:r w:rsidRPr="00EA5285">
        <w:rPr>
          <w:rFonts w:hint="cs"/>
          <w:sz w:val="26"/>
          <w:szCs w:val="26"/>
          <w:rtl/>
        </w:rPr>
        <w:t xml:space="preserve">استخدم عنصر "قائمة تشغيل </w:t>
      </w:r>
      <w:r w:rsidRPr="00EA5285">
        <w:rPr>
          <w:sz w:val="26"/>
          <w:szCs w:val="26"/>
        </w:rPr>
        <w:t>HumanWare</w:t>
      </w:r>
      <w:r w:rsidRPr="00EA5285">
        <w:rPr>
          <w:rFonts w:hint="cs"/>
          <w:sz w:val="26"/>
          <w:szCs w:val="26"/>
          <w:rtl/>
        </w:rPr>
        <w:t>" لتغيير منطقة قائمة التشغيل التي سيتم تقديمها لك. تعتمد قائمة التشغيل الافتراضية على بلدك أو منطقة الشراء (على سبيل المثال:</w:t>
      </w:r>
      <w:r w:rsidR="005653C2" w:rsidRPr="00EA5285">
        <w:rPr>
          <w:rFonts w:hint="cs"/>
          <w:sz w:val="26"/>
          <w:szCs w:val="26"/>
          <w:rtl/>
        </w:rPr>
        <w:t xml:space="preserve"> </w:t>
      </w:r>
      <w:r w:rsidR="005653C2" w:rsidRPr="00EA5285">
        <w:rPr>
          <w:sz w:val="26"/>
          <w:szCs w:val="26"/>
        </w:rPr>
        <w:t xml:space="preserve">“Arabic” </w:t>
      </w:r>
      <w:r w:rsidR="005653C2" w:rsidRPr="00EA5285">
        <w:rPr>
          <w:rFonts w:hint="cs"/>
          <w:sz w:val="26"/>
          <w:szCs w:val="26"/>
          <w:rtl/>
          <w:lang w:bidi="ar-QA"/>
        </w:rPr>
        <w:t>سوف تعرض لك بعض الإذاعات العربية المقترحة</w:t>
      </w:r>
      <w:r w:rsidRPr="00EA5285">
        <w:rPr>
          <w:rFonts w:hint="cs"/>
          <w:sz w:val="26"/>
          <w:szCs w:val="26"/>
          <w:rtl/>
        </w:rPr>
        <w:t>. أولاً، أدخل في قائمة قوائم التشغيل</w:t>
      </w:r>
      <w:r w:rsidR="005653C2" w:rsidRPr="00EA5285">
        <w:rPr>
          <w:rFonts w:hint="cs"/>
          <w:sz w:val="26"/>
          <w:szCs w:val="26"/>
          <w:rtl/>
        </w:rPr>
        <w:t>،</w:t>
      </w:r>
      <w:r w:rsidRPr="00EA5285">
        <w:rPr>
          <w:rFonts w:hint="cs"/>
          <w:sz w:val="26"/>
          <w:szCs w:val="26"/>
          <w:rtl/>
        </w:rPr>
        <w:t xml:space="preserve"> ثم حدد قائمة تشغيل باستخدام المفتاح 4 أو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64C42679" w14:textId="1A740DD7" w:rsidR="00102DAC" w:rsidRPr="00EA5285" w:rsidRDefault="00102DAC" w:rsidP="009C2DFB">
      <w:pPr>
        <w:bidi/>
        <w:jc w:val="both"/>
        <w:rPr>
          <w:sz w:val="26"/>
          <w:szCs w:val="26"/>
          <w:rtl/>
        </w:rPr>
      </w:pPr>
      <w:r w:rsidRPr="00EA5285">
        <w:rPr>
          <w:rFonts w:hint="cs"/>
          <w:sz w:val="26"/>
          <w:szCs w:val="26"/>
          <w:rtl/>
        </w:rPr>
        <w:t xml:space="preserve">يمكنك أيضًا استخدام وظيفة "استيراد قائمة التشغيل من </w:t>
      </w:r>
      <w:r w:rsidR="00444E21" w:rsidRPr="00EA5285">
        <w:rPr>
          <w:rFonts w:hint="cs"/>
          <w:sz w:val="26"/>
          <w:szCs w:val="26"/>
          <w:rtl/>
          <w:lang w:bidi="ar-QA"/>
        </w:rPr>
        <w:t>بطاقة الذاكرة</w:t>
      </w:r>
      <w:r w:rsidRPr="00EA5285">
        <w:rPr>
          <w:rFonts w:hint="cs"/>
          <w:sz w:val="26"/>
          <w:szCs w:val="26"/>
          <w:rtl/>
        </w:rPr>
        <w:t xml:space="preserve">" لإضافة قوائم التشغيل الخاصة بك. باستخدام العنصر "تصدير قوائم التشغيل إلى </w:t>
      </w:r>
      <w:r w:rsidR="008F2000" w:rsidRPr="00EA5285">
        <w:rPr>
          <w:rFonts w:hint="cs"/>
          <w:sz w:val="26"/>
          <w:szCs w:val="26"/>
          <w:rtl/>
        </w:rPr>
        <w:t>بطاقة الذاكرة</w:t>
      </w:r>
      <w:r w:rsidRPr="00EA5285">
        <w:rPr>
          <w:sz w:val="26"/>
          <w:szCs w:val="26"/>
        </w:rPr>
        <w:t>"</w:t>
      </w:r>
      <w:r w:rsidRPr="00EA5285">
        <w:rPr>
          <w:rFonts w:hint="cs"/>
          <w:sz w:val="26"/>
          <w:szCs w:val="26"/>
          <w:rtl/>
        </w:rPr>
        <w:t xml:space="preserve">، يمكنك تصدير جميع قوائم تشغيل راديو الإنترنت إلى </w:t>
      </w:r>
      <w:r w:rsidR="00771432" w:rsidRPr="00EA5285">
        <w:rPr>
          <w:rFonts w:hint="cs"/>
          <w:sz w:val="26"/>
          <w:szCs w:val="26"/>
          <w:rtl/>
        </w:rPr>
        <w:t>بطاقة الذاكرة</w:t>
      </w:r>
      <w:r w:rsidRPr="00EA5285">
        <w:rPr>
          <w:rFonts w:hint="cs"/>
          <w:sz w:val="26"/>
          <w:szCs w:val="26"/>
          <w:rtl/>
        </w:rPr>
        <w:t xml:space="preserve"> الخاصة بك.</w:t>
      </w:r>
    </w:p>
    <w:p w14:paraId="5404DC27" w14:textId="77777777" w:rsidR="00102DAC" w:rsidRPr="00EA5285" w:rsidRDefault="00102DAC" w:rsidP="009C2DFB">
      <w:pPr>
        <w:bidi/>
        <w:jc w:val="both"/>
        <w:rPr>
          <w:sz w:val="26"/>
          <w:szCs w:val="26"/>
          <w:lang w:val="en-CA"/>
        </w:rPr>
      </w:pPr>
    </w:p>
    <w:p w14:paraId="597EA918" w14:textId="77777777" w:rsidR="00102DAC" w:rsidRPr="00EA5285" w:rsidRDefault="00102DAC" w:rsidP="009C2DFB">
      <w:pPr>
        <w:pStyle w:val="Heading4"/>
        <w:bidi/>
        <w:rPr>
          <w:b w:val="0"/>
          <w:bCs/>
          <w:sz w:val="28"/>
          <w:szCs w:val="26"/>
          <w:rtl/>
        </w:rPr>
      </w:pPr>
      <w:bookmarkStart w:id="293" w:name="_Toc403987833"/>
      <w:r w:rsidRPr="00EA5285">
        <w:rPr>
          <w:rFonts w:hint="cs"/>
          <w:b w:val="0"/>
          <w:bCs/>
          <w:sz w:val="28"/>
          <w:szCs w:val="26"/>
          <w:rtl/>
        </w:rPr>
        <w:t>البودكاست</w:t>
      </w:r>
      <w:bookmarkEnd w:id="293"/>
    </w:p>
    <w:p w14:paraId="6225D259" w14:textId="77777777" w:rsidR="00D34A93" w:rsidRPr="00EA5285" w:rsidRDefault="00D34A93" w:rsidP="009C2DFB">
      <w:pPr>
        <w:bidi/>
        <w:jc w:val="both"/>
        <w:rPr>
          <w:sz w:val="26"/>
          <w:szCs w:val="26"/>
          <w:rtl/>
        </w:rPr>
      </w:pPr>
    </w:p>
    <w:p w14:paraId="5F412773" w14:textId="77777777" w:rsidR="00D1325F" w:rsidRPr="00EA5285" w:rsidRDefault="00102DAC" w:rsidP="009C2DFB">
      <w:pPr>
        <w:bidi/>
        <w:jc w:val="both"/>
        <w:rPr>
          <w:sz w:val="26"/>
          <w:szCs w:val="26"/>
          <w:rtl/>
        </w:rPr>
      </w:pPr>
      <w:r w:rsidRPr="00EA5285">
        <w:rPr>
          <w:rFonts w:hint="cs"/>
          <w:sz w:val="26"/>
          <w:szCs w:val="26"/>
          <w:rtl/>
        </w:rPr>
        <w:t xml:space="preserve">استخدم هذه القائمة لإدارة خدمة البودكاست عبر الإنترنت. لتشغيل هذه الخدمة، ما عليك سوى توصيل الستريم الخاص بك بشبكة لاسلكية. استخدم عنصر "حلقات البودكاست التي تم تنزيلها للاحتفاظ بها" لاختيار عدد حلقات البودكاست التي يجب الاحتفاظ بها في الستريم الخاص بك (بين 1 و10، القيمة الافتراضية 3) أو ما إذا كنت تريد الاحتفاظ بالحلقات يدويًا فقط. سيتم حذف الحلقات التي تم تنزيلها تلقائيًا من الذاكرة الداخلية تلقائيًا، بينما يجب حذف الحلقات التي تم تنزيلها يدويًا باستخدام المفتاح </w:t>
      </w:r>
      <w:r w:rsidRPr="00EA5285">
        <w:rPr>
          <w:rFonts w:hint="cs"/>
          <w:b/>
          <w:bCs/>
          <w:i/>
          <w:iCs/>
          <w:sz w:val="26"/>
          <w:szCs w:val="26"/>
          <w:rtl/>
        </w:rPr>
        <w:t>3</w:t>
      </w:r>
      <w:r w:rsidRPr="00EA5285">
        <w:rPr>
          <w:rFonts w:hint="cs"/>
          <w:sz w:val="26"/>
          <w:szCs w:val="26"/>
          <w:rtl/>
        </w:rPr>
        <w:t>.</w:t>
      </w:r>
    </w:p>
    <w:p w14:paraId="31DCF04E" w14:textId="77777777" w:rsidR="00D82EE4" w:rsidRPr="00EA5285" w:rsidRDefault="00102DAC" w:rsidP="009C2DFB">
      <w:pPr>
        <w:bidi/>
        <w:jc w:val="both"/>
        <w:rPr>
          <w:sz w:val="26"/>
          <w:szCs w:val="26"/>
          <w:rtl/>
        </w:rPr>
      </w:pPr>
      <w:r w:rsidRPr="00EA5285">
        <w:rPr>
          <w:rFonts w:hint="cs"/>
          <w:sz w:val="26"/>
          <w:szCs w:val="26"/>
          <w:rtl/>
        </w:rPr>
        <w:t xml:space="preserve">استخدم خيار "استيراد </w:t>
      </w:r>
      <w:r w:rsidR="00A93414" w:rsidRPr="00EA5285">
        <w:rPr>
          <w:rFonts w:hint="cs"/>
          <w:sz w:val="26"/>
          <w:szCs w:val="26"/>
          <w:rtl/>
        </w:rPr>
        <w:t xml:space="preserve">روابط </w:t>
      </w:r>
      <w:r w:rsidRPr="00EA5285">
        <w:rPr>
          <w:rFonts w:hint="cs"/>
          <w:sz w:val="26"/>
          <w:szCs w:val="26"/>
          <w:rtl/>
        </w:rPr>
        <w:t xml:space="preserve">البودكاست من ملف" لاستيراد موجز بودكاست إلى الستريم الخاص بك </w:t>
      </w:r>
      <w:r w:rsidR="00A93414" w:rsidRPr="00EA5285">
        <w:rPr>
          <w:rFonts w:hint="cs"/>
          <w:sz w:val="26"/>
          <w:szCs w:val="26"/>
          <w:rtl/>
        </w:rPr>
        <w:t xml:space="preserve">من خلال </w:t>
      </w:r>
      <w:r w:rsidRPr="00EA5285">
        <w:rPr>
          <w:rFonts w:hint="cs"/>
          <w:sz w:val="26"/>
          <w:szCs w:val="26"/>
          <w:rtl/>
        </w:rPr>
        <w:t xml:space="preserve">ملف تم إنشاؤه باستخدام برنامج </w:t>
      </w:r>
      <w:r w:rsidRPr="00EA5285">
        <w:rPr>
          <w:sz w:val="26"/>
          <w:szCs w:val="26"/>
        </w:rPr>
        <w:t>HumanWare Companion</w:t>
      </w:r>
      <w:r w:rsidRPr="00EA5285">
        <w:rPr>
          <w:rFonts w:hint="cs"/>
          <w:sz w:val="26"/>
          <w:szCs w:val="26"/>
          <w:rtl/>
        </w:rPr>
        <w:t>.</w:t>
      </w:r>
    </w:p>
    <w:p w14:paraId="6E83BD31" w14:textId="77777777" w:rsidR="00D82EE4" w:rsidRPr="00EA5285" w:rsidRDefault="00102DAC" w:rsidP="009C2DFB">
      <w:pPr>
        <w:bidi/>
        <w:jc w:val="both"/>
        <w:rPr>
          <w:sz w:val="26"/>
          <w:szCs w:val="26"/>
          <w:rtl/>
        </w:rPr>
      </w:pPr>
      <w:r w:rsidRPr="00EA5285">
        <w:rPr>
          <w:rFonts w:hint="cs"/>
          <w:sz w:val="26"/>
          <w:szCs w:val="26"/>
          <w:rtl/>
        </w:rPr>
        <w:t xml:space="preserve">يمكنك استخدام عنصر "تصدير جميع </w:t>
      </w:r>
      <w:r w:rsidR="00A93414" w:rsidRPr="00EA5285">
        <w:rPr>
          <w:rFonts w:hint="cs"/>
          <w:sz w:val="26"/>
          <w:szCs w:val="26"/>
          <w:rtl/>
        </w:rPr>
        <w:t xml:space="preserve">روابط </w:t>
      </w:r>
      <w:r w:rsidRPr="00EA5285">
        <w:rPr>
          <w:rFonts w:hint="cs"/>
          <w:sz w:val="26"/>
          <w:szCs w:val="26"/>
          <w:rtl/>
        </w:rPr>
        <w:t xml:space="preserve">البودكاست إلى </w:t>
      </w:r>
      <w:r w:rsidR="00771432" w:rsidRPr="00EA5285">
        <w:rPr>
          <w:rFonts w:hint="cs"/>
          <w:sz w:val="26"/>
          <w:szCs w:val="26"/>
          <w:rtl/>
        </w:rPr>
        <w:t>بطاقة الذاكرة</w:t>
      </w:r>
      <w:r w:rsidRPr="00EA5285">
        <w:rPr>
          <w:rFonts w:hint="cs"/>
          <w:sz w:val="26"/>
          <w:szCs w:val="26"/>
          <w:rtl/>
        </w:rPr>
        <w:t xml:space="preserve">" لتصدير موجزات البودكاست المشتركة إلى </w:t>
      </w:r>
      <w:r w:rsidR="00771432" w:rsidRPr="00EA5285">
        <w:rPr>
          <w:rFonts w:hint="cs"/>
          <w:sz w:val="26"/>
          <w:szCs w:val="26"/>
          <w:rtl/>
        </w:rPr>
        <w:t>بطاقة الذاكرة</w:t>
      </w:r>
      <w:r w:rsidRPr="00EA5285">
        <w:rPr>
          <w:rFonts w:hint="cs"/>
          <w:sz w:val="26"/>
          <w:szCs w:val="26"/>
          <w:rtl/>
        </w:rPr>
        <w:t xml:space="preserve"> الخاصة بك.</w:t>
      </w:r>
    </w:p>
    <w:p w14:paraId="6B29F142" w14:textId="047A87F9" w:rsidR="00102DAC" w:rsidRPr="00EA5285" w:rsidRDefault="00102DAC" w:rsidP="009C2DFB">
      <w:pPr>
        <w:bidi/>
        <w:jc w:val="both"/>
        <w:rPr>
          <w:sz w:val="26"/>
          <w:szCs w:val="26"/>
          <w:rtl/>
        </w:rPr>
      </w:pPr>
      <w:r w:rsidRPr="00EA5285">
        <w:rPr>
          <w:rFonts w:hint="cs"/>
          <w:sz w:val="26"/>
          <w:szCs w:val="26"/>
          <w:rtl/>
        </w:rPr>
        <w:t xml:space="preserve">استخدم عنصر "اقتراحات البودكاست الخاصة بـ </w:t>
      </w:r>
      <w:r w:rsidRPr="00EA5285">
        <w:rPr>
          <w:sz w:val="26"/>
          <w:szCs w:val="26"/>
        </w:rPr>
        <w:t>HumanWare</w:t>
      </w:r>
      <w:r w:rsidRPr="00EA5285">
        <w:rPr>
          <w:rFonts w:hint="cs"/>
          <w:sz w:val="26"/>
          <w:szCs w:val="26"/>
          <w:rtl/>
        </w:rPr>
        <w:t>" لتغيير منطقة البودكاست التي سيتم تقديمها لك. تعتمد ملفات البودكاست الافتراضية على بلدك أو منطقة الشراء (على سبيل المثال:</w:t>
      </w:r>
      <w:r w:rsidR="00540521" w:rsidRPr="00EA5285">
        <w:rPr>
          <w:rFonts w:hint="cs"/>
          <w:sz w:val="26"/>
          <w:szCs w:val="26"/>
          <w:rtl/>
        </w:rPr>
        <w:t xml:space="preserve"> </w:t>
      </w:r>
      <w:r w:rsidR="00540521" w:rsidRPr="00EA5285">
        <w:rPr>
          <w:sz w:val="26"/>
          <w:szCs w:val="26"/>
        </w:rPr>
        <w:t xml:space="preserve">Arabic </w:t>
      </w:r>
      <w:r w:rsidR="00540521" w:rsidRPr="00EA5285">
        <w:rPr>
          <w:rFonts w:hint="cs"/>
          <w:sz w:val="26"/>
          <w:szCs w:val="26"/>
          <w:rtl/>
          <w:lang w:bidi="ar-QA"/>
        </w:rPr>
        <w:t xml:space="preserve">سوف يعرض لك مجموعة مقترحة من </w:t>
      </w:r>
      <w:r w:rsidR="00FF2DB8" w:rsidRPr="00EA5285">
        <w:rPr>
          <w:rFonts w:hint="cs"/>
          <w:sz w:val="26"/>
          <w:szCs w:val="26"/>
          <w:rtl/>
          <w:lang w:bidi="ar-QA"/>
        </w:rPr>
        <w:t xml:space="preserve">خلاصات </w:t>
      </w:r>
      <w:r w:rsidR="00540521" w:rsidRPr="00EA5285">
        <w:rPr>
          <w:rFonts w:hint="cs"/>
          <w:sz w:val="26"/>
          <w:szCs w:val="26"/>
          <w:rtl/>
          <w:lang w:bidi="ar-QA"/>
        </w:rPr>
        <w:t>البودكاست العربي</w:t>
      </w:r>
      <w:r w:rsidR="00FF2DB8" w:rsidRPr="00EA5285">
        <w:rPr>
          <w:rFonts w:hint="cs"/>
          <w:sz w:val="26"/>
          <w:szCs w:val="26"/>
          <w:rtl/>
          <w:lang w:bidi="ar-QA"/>
        </w:rPr>
        <w:t>ة</w:t>
      </w:r>
      <w:r w:rsidRPr="00EA5285">
        <w:rPr>
          <w:rFonts w:hint="cs"/>
          <w:sz w:val="26"/>
          <w:szCs w:val="26"/>
          <w:rtl/>
        </w:rPr>
        <w:t>).</w:t>
      </w:r>
    </w:p>
    <w:p w14:paraId="43194E43" w14:textId="77777777" w:rsidR="00102DAC" w:rsidRPr="00EA5285" w:rsidRDefault="00102DAC" w:rsidP="009C2DFB">
      <w:pPr>
        <w:bidi/>
        <w:jc w:val="both"/>
        <w:rPr>
          <w:sz w:val="26"/>
          <w:szCs w:val="26"/>
          <w:lang w:val="en-CA"/>
        </w:rPr>
      </w:pPr>
    </w:p>
    <w:p w14:paraId="3CDC3FB9" w14:textId="77777777" w:rsidR="00102DAC" w:rsidRPr="00EA5285" w:rsidRDefault="00102DAC" w:rsidP="009C2DFB">
      <w:pPr>
        <w:pStyle w:val="Heading4"/>
        <w:bidi/>
        <w:rPr>
          <w:i/>
          <w:iCs/>
          <w:sz w:val="28"/>
          <w:szCs w:val="26"/>
          <w:rtl/>
        </w:rPr>
      </w:pPr>
      <w:r w:rsidRPr="00EA5285">
        <w:rPr>
          <w:rFonts w:hint="cs"/>
          <w:b w:val="0"/>
          <w:bCs/>
          <w:i/>
          <w:iCs/>
          <w:sz w:val="28"/>
          <w:szCs w:val="26"/>
          <w:rtl/>
        </w:rPr>
        <w:t>راديو</w:t>
      </w:r>
      <w:r w:rsidRPr="00EA5285">
        <w:rPr>
          <w:rFonts w:hint="cs"/>
          <w:i/>
          <w:iCs/>
          <w:sz w:val="28"/>
          <w:szCs w:val="26"/>
          <w:rtl/>
        </w:rPr>
        <w:t xml:space="preserve"> </w:t>
      </w:r>
      <w:r w:rsidRPr="00EA5285">
        <w:rPr>
          <w:i/>
          <w:iCs/>
          <w:sz w:val="28"/>
          <w:szCs w:val="26"/>
        </w:rPr>
        <w:t>TuneIn</w:t>
      </w:r>
    </w:p>
    <w:p w14:paraId="68857ECF" w14:textId="77777777" w:rsidR="00102DAC" w:rsidRPr="00EA5285" w:rsidRDefault="00102DAC" w:rsidP="009C2DFB">
      <w:pPr>
        <w:bidi/>
        <w:jc w:val="both"/>
        <w:rPr>
          <w:sz w:val="26"/>
          <w:szCs w:val="26"/>
          <w:rtl/>
        </w:rPr>
      </w:pPr>
      <w:r w:rsidRPr="00EA5285">
        <w:rPr>
          <w:rFonts w:hint="cs"/>
          <w:sz w:val="26"/>
          <w:szCs w:val="26"/>
          <w:rtl/>
        </w:rPr>
        <w:t xml:space="preserve">استخدم هذه القائمة لإدارة خدمة </w:t>
      </w:r>
      <w:r w:rsidRPr="00EA5285">
        <w:rPr>
          <w:sz w:val="26"/>
          <w:szCs w:val="26"/>
        </w:rPr>
        <w:t>TuneIn Radio</w:t>
      </w:r>
      <w:r w:rsidRPr="00EA5285">
        <w:rPr>
          <w:rFonts w:hint="cs"/>
          <w:sz w:val="26"/>
          <w:szCs w:val="26"/>
          <w:rtl/>
        </w:rPr>
        <w:t xml:space="preserve"> عبر الإنترنت. انتقل إلى قائمة الإعدادات عبر الإنترنت، ثم انتقل إلى خدمات أخرى ثم حدد القائمة الفرعية راديو </w:t>
      </w:r>
      <w:r w:rsidRPr="00EA5285">
        <w:rPr>
          <w:sz w:val="26"/>
          <w:szCs w:val="26"/>
        </w:rPr>
        <w:t>TuneIn</w:t>
      </w:r>
      <w:r w:rsidRPr="00EA5285">
        <w:rPr>
          <w:rFonts w:hint="cs"/>
          <w:sz w:val="26"/>
          <w:szCs w:val="26"/>
          <w:rtl/>
        </w:rPr>
        <w:t xml:space="preserve"> . إذا لم يتم إعداد أي حساب مسبقًا، فسيتم عرض خيار "إضافة حساب". اضغط على مفتاح </w:t>
      </w:r>
      <w:r w:rsidRPr="00EA5285">
        <w:rPr>
          <w:rFonts w:hint="cs"/>
          <w:b/>
          <w:bCs/>
          <w:i/>
          <w:iCs/>
          <w:sz w:val="26"/>
          <w:szCs w:val="26"/>
          <w:rtl/>
        </w:rPr>
        <w:t>التأكيد</w:t>
      </w:r>
      <w:r w:rsidRPr="00EA5285">
        <w:rPr>
          <w:rFonts w:hint="cs"/>
          <w:sz w:val="26"/>
          <w:szCs w:val="26"/>
          <w:rtl/>
        </w:rPr>
        <w:t xml:space="preserve">. سيُطلب منك الانتقال إلى </w:t>
      </w:r>
      <w:r w:rsidRPr="00EA5285">
        <w:rPr>
          <w:sz w:val="26"/>
          <w:szCs w:val="26"/>
        </w:rPr>
        <w:t>TuneIn.com/pair</w:t>
      </w:r>
      <w:r w:rsidRPr="00EA5285">
        <w:rPr>
          <w:rFonts w:hint="cs"/>
          <w:sz w:val="26"/>
          <w:szCs w:val="26"/>
          <w:rtl/>
        </w:rPr>
        <w:t xml:space="preserve"> باستخدام متصفح الويب (على الهاتف أو الكمبيوتر). اضغط على </w:t>
      </w:r>
      <w:r w:rsidRPr="00EA5285">
        <w:rPr>
          <w:rFonts w:hint="cs"/>
          <w:b/>
          <w:bCs/>
          <w:i/>
          <w:iCs/>
          <w:sz w:val="26"/>
          <w:szCs w:val="26"/>
          <w:rtl/>
        </w:rPr>
        <w:t>6</w:t>
      </w:r>
      <w:r w:rsidRPr="00EA5285">
        <w:rPr>
          <w:rFonts w:hint="cs"/>
          <w:sz w:val="26"/>
          <w:szCs w:val="26"/>
          <w:rtl/>
        </w:rPr>
        <w:t xml:space="preserve"> للحصول على رمز الاقتران لإدخاله في متصفح الويب.</w:t>
      </w:r>
    </w:p>
    <w:p w14:paraId="645ECCE6" w14:textId="77777777" w:rsidR="00102DAC" w:rsidRPr="00EA5285" w:rsidRDefault="00102DAC" w:rsidP="009C2DFB">
      <w:pPr>
        <w:bidi/>
        <w:jc w:val="both"/>
        <w:rPr>
          <w:sz w:val="26"/>
          <w:szCs w:val="26"/>
          <w:lang w:val="en-CA"/>
        </w:rPr>
      </w:pPr>
    </w:p>
    <w:p w14:paraId="23E77D81" w14:textId="77777777" w:rsidR="00102DAC" w:rsidRPr="00EA5285" w:rsidRDefault="00102DAC" w:rsidP="009C2DFB">
      <w:pPr>
        <w:bidi/>
        <w:jc w:val="both"/>
        <w:rPr>
          <w:rStyle w:val="ui-provider"/>
          <w:sz w:val="26"/>
          <w:szCs w:val="26"/>
          <w:rtl/>
        </w:rPr>
      </w:pPr>
      <w:r w:rsidRPr="00EA5285">
        <w:rPr>
          <w:rStyle w:val="ui-provider"/>
          <w:rFonts w:hint="cs"/>
          <w:sz w:val="26"/>
          <w:szCs w:val="26"/>
          <w:rtl/>
        </w:rPr>
        <w:t xml:space="preserve">يرجى ملاحظة أن الحساب ليس ضروريًا لاستخدام راديو </w:t>
      </w:r>
      <w:r w:rsidRPr="00EA5285">
        <w:rPr>
          <w:rStyle w:val="ui-provider"/>
          <w:sz w:val="26"/>
          <w:szCs w:val="26"/>
        </w:rPr>
        <w:t>TuneIn</w:t>
      </w:r>
      <w:r w:rsidRPr="00EA5285">
        <w:rPr>
          <w:rStyle w:val="ui-provider"/>
          <w:rFonts w:hint="cs"/>
          <w:sz w:val="26"/>
          <w:szCs w:val="26"/>
          <w:rtl/>
        </w:rPr>
        <w:t xml:space="preserve"> .</w:t>
      </w:r>
      <w:hyperlink w:anchor="_**TuneIn_Radio" w:history="1">
        <w:r w:rsidRPr="00EA5285">
          <w:rPr>
            <w:rStyle w:val="ui-provider"/>
            <w:rFonts w:hint="cs"/>
            <w:sz w:val="26"/>
            <w:szCs w:val="26"/>
            <w:rtl/>
          </w:rPr>
          <w:t xml:space="preserve"> </w:t>
        </w:r>
        <w:r w:rsidRPr="00EA5285">
          <w:rPr>
            <w:rStyle w:val="Hyperlink"/>
            <w:rFonts w:hint="cs"/>
            <w:sz w:val="26"/>
            <w:szCs w:val="26"/>
            <w:rtl/>
          </w:rPr>
          <w:t xml:space="preserve">للحصول على تفاصيل إضافية، راجع القسم 9.2.7.6 "راديو </w:t>
        </w:r>
        <w:r w:rsidRPr="00EA5285">
          <w:rPr>
            <w:rStyle w:val="Hyperlink"/>
            <w:sz w:val="26"/>
            <w:szCs w:val="26"/>
          </w:rPr>
          <w:t>TuneIn</w:t>
        </w:r>
        <w:r w:rsidRPr="00EA5285">
          <w:rPr>
            <w:rStyle w:val="Hyperlink"/>
            <w:rFonts w:hint="cs"/>
            <w:sz w:val="26"/>
            <w:szCs w:val="26"/>
            <w:rtl/>
          </w:rPr>
          <w:t>".</w:t>
        </w:r>
      </w:hyperlink>
    </w:p>
    <w:p w14:paraId="02C69190" w14:textId="77777777" w:rsidR="00102DAC" w:rsidRPr="00EA5285" w:rsidRDefault="00102DAC" w:rsidP="009C2DFB">
      <w:pPr>
        <w:bidi/>
        <w:jc w:val="both"/>
        <w:rPr>
          <w:sz w:val="26"/>
          <w:szCs w:val="26"/>
          <w:lang w:val="en-CA"/>
        </w:rPr>
      </w:pPr>
    </w:p>
    <w:p w14:paraId="16CAF0AC" w14:textId="77777777" w:rsidR="00102DAC" w:rsidRPr="00EA5285" w:rsidRDefault="00102DAC" w:rsidP="009C2DFB">
      <w:pPr>
        <w:pStyle w:val="Heading1"/>
        <w:bidi/>
        <w:jc w:val="both"/>
        <w:rPr>
          <w:b w:val="0"/>
          <w:bCs/>
          <w:sz w:val="46"/>
          <w:szCs w:val="26"/>
          <w:rtl/>
        </w:rPr>
      </w:pPr>
      <w:bookmarkStart w:id="294" w:name="_Toc395089948"/>
      <w:bookmarkStart w:id="295" w:name="_Toc403987839"/>
      <w:bookmarkStart w:id="296" w:name="_Toc221297059"/>
      <w:bookmarkEnd w:id="294"/>
      <w:r w:rsidRPr="00EA5285">
        <w:rPr>
          <w:rFonts w:hint="cs"/>
          <w:b w:val="0"/>
          <w:bCs/>
          <w:sz w:val="46"/>
          <w:szCs w:val="26"/>
          <w:rtl/>
        </w:rPr>
        <w:lastRenderedPageBreak/>
        <w:t>هيكل رف الكتب وخصائصه</w:t>
      </w:r>
      <w:bookmarkEnd w:id="295"/>
      <w:bookmarkEnd w:id="296"/>
    </w:p>
    <w:p w14:paraId="027FA22D" w14:textId="43636575" w:rsidR="00102DAC" w:rsidRPr="00EA5285" w:rsidRDefault="00102DAC" w:rsidP="009C2DFB">
      <w:pPr>
        <w:bidi/>
        <w:spacing w:before="120"/>
        <w:jc w:val="both"/>
        <w:rPr>
          <w:sz w:val="26"/>
          <w:szCs w:val="26"/>
          <w:rtl/>
        </w:rPr>
      </w:pPr>
      <w:r w:rsidRPr="00EA5285">
        <w:rPr>
          <w:rFonts w:hint="cs"/>
          <w:sz w:val="26"/>
          <w:szCs w:val="26"/>
          <w:rtl/>
        </w:rPr>
        <w:t>بالنسبة للملفات الموجودة على جميع أرفف الكتب، يبلغ الحد الأقصى لطول اسم الملف، بما في ذلك مسار الملف، 512 حرفًا (</w:t>
      </w:r>
      <w:r w:rsidR="00DC341F" w:rsidRPr="00EA5285">
        <w:rPr>
          <w:rFonts w:hint="cs"/>
          <w:sz w:val="26"/>
          <w:szCs w:val="26"/>
          <w:rtl/>
          <w:lang w:bidi="ar-QA"/>
        </w:rPr>
        <w:t xml:space="preserve">يشمل ذلك </w:t>
      </w:r>
      <w:r w:rsidRPr="00EA5285">
        <w:rPr>
          <w:rFonts w:hint="cs"/>
          <w:sz w:val="26"/>
          <w:szCs w:val="26"/>
          <w:rtl/>
        </w:rPr>
        <w:t>مسار الوسائط</w:t>
      </w:r>
      <w:r w:rsidR="00EC7BB4" w:rsidRPr="00EA5285">
        <w:rPr>
          <w:sz w:val="26"/>
          <w:szCs w:val="26"/>
        </w:rPr>
        <w:t xml:space="preserve"> </w:t>
      </w:r>
      <w:r w:rsidR="00EC7BB4" w:rsidRPr="00EA5285">
        <w:rPr>
          <w:rFonts w:hint="cs"/>
          <w:sz w:val="26"/>
          <w:szCs w:val="26"/>
          <w:rtl/>
          <w:lang w:bidi="ar-QA"/>
        </w:rPr>
        <w:t xml:space="preserve">أو </w:t>
      </w:r>
      <w:r w:rsidR="00EC7BB4" w:rsidRPr="00EA5285">
        <w:rPr>
          <w:sz w:val="26"/>
          <w:szCs w:val="26"/>
        </w:rPr>
        <w:t xml:space="preserve"> </w:t>
      </w:r>
      <w:r w:rsidRPr="00EA5285">
        <w:rPr>
          <w:rFonts w:hint="cs"/>
          <w:sz w:val="26"/>
          <w:szCs w:val="26"/>
          <w:rtl/>
        </w:rPr>
        <w:t>الكتاب). عند إجراء مسح ل</w:t>
      </w:r>
      <w:r w:rsidR="00771432" w:rsidRPr="00EA5285">
        <w:rPr>
          <w:rFonts w:hint="cs"/>
          <w:sz w:val="26"/>
          <w:szCs w:val="26"/>
          <w:rtl/>
        </w:rPr>
        <w:t>بطاقة الذاكرة</w:t>
      </w:r>
      <w:r w:rsidRPr="00EA5285">
        <w:rPr>
          <w:rFonts w:hint="cs"/>
          <w:sz w:val="26"/>
          <w:szCs w:val="26"/>
          <w:rtl/>
        </w:rPr>
        <w:t xml:space="preserve"> عند إدخالها، سيتم تجاهل أي مجلد أو ملف </w:t>
      </w:r>
      <w:r w:rsidR="001D3968" w:rsidRPr="00EA5285">
        <w:rPr>
          <w:rFonts w:hint="cs"/>
          <w:sz w:val="26"/>
          <w:szCs w:val="26"/>
          <w:rtl/>
        </w:rPr>
        <w:t>يتجاوز اسمه ب</w:t>
      </w:r>
      <w:r w:rsidRPr="00EA5285">
        <w:rPr>
          <w:rFonts w:hint="cs"/>
          <w:sz w:val="26"/>
          <w:szCs w:val="26"/>
          <w:rtl/>
        </w:rPr>
        <w:t>المسار الكامل أك</w:t>
      </w:r>
      <w:r w:rsidR="001D3968" w:rsidRPr="00EA5285">
        <w:rPr>
          <w:rFonts w:hint="cs"/>
          <w:sz w:val="26"/>
          <w:szCs w:val="26"/>
          <w:rtl/>
        </w:rPr>
        <w:t>ث</w:t>
      </w:r>
      <w:r w:rsidRPr="00EA5285">
        <w:rPr>
          <w:rFonts w:hint="cs"/>
          <w:sz w:val="26"/>
          <w:szCs w:val="26"/>
          <w:rtl/>
        </w:rPr>
        <w:t>ر من 512.</w:t>
      </w:r>
    </w:p>
    <w:p w14:paraId="757D387D" w14:textId="513551C9" w:rsidR="00102DAC" w:rsidRPr="00EA5285" w:rsidRDefault="00D03A6C" w:rsidP="009C2DFB">
      <w:pPr>
        <w:bidi/>
        <w:spacing w:before="120"/>
        <w:jc w:val="both"/>
        <w:rPr>
          <w:sz w:val="26"/>
          <w:szCs w:val="26"/>
          <w:rtl/>
          <w:lang w:val="en-CA" w:eastAsia="en-US"/>
        </w:rPr>
      </w:pPr>
      <w:r w:rsidRPr="00EA5285">
        <w:rPr>
          <w:sz w:val="26"/>
          <w:szCs w:val="26"/>
          <w:rtl/>
          <w:lang w:val="en-CA" w:eastAsia="en-US"/>
        </w:rPr>
        <w:t>يتم دائمًا عرض المجلدات والملفات الموجودة على نفس المستوى أبجديًا.</w:t>
      </w:r>
    </w:p>
    <w:p w14:paraId="6C17DA00" w14:textId="77777777" w:rsidR="00D03A6C" w:rsidRPr="00EA5285" w:rsidRDefault="00D03A6C" w:rsidP="009C2DFB">
      <w:pPr>
        <w:bidi/>
        <w:spacing w:before="120"/>
        <w:jc w:val="both"/>
        <w:rPr>
          <w:sz w:val="26"/>
          <w:szCs w:val="26"/>
          <w:lang w:val="en-CA" w:eastAsia="en-US"/>
        </w:rPr>
      </w:pPr>
    </w:p>
    <w:p w14:paraId="5FED10B1" w14:textId="77777777" w:rsidR="00102DAC" w:rsidRPr="00EA5285" w:rsidRDefault="00102DAC" w:rsidP="009C2DFB">
      <w:pPr>
        <w:bidi/>
        <w:jc w:val="both"/>
        <w:rPr>
          <w:rFonts w:ascii="Times New Roman" w:hAnsi="Times New Roman"/>
          <w:sz w:val="30"/>
          <w:szCs w:val="30"/>
          <w:rtl/>
        </w:rPr>
      </w:pPr>
      <w:r w:rsidRPr="00EA5285">
        <w:rPr>
          <w:rFonts w:hint="cs"/>
          <w:sz w:val="26"/>
          <w:szCs w:val="26"/>
          <w:rtl/>
        </w:rPr>
        <w:t>توفر الأقسام التالية قواعد ومعلومات عامة للاستماع إلى رفوف الكتب غير الناطقة.</w:t>
      </w:r>
    </w:p>
    <w:p w14:paraId="24A63BD5" w14:textId="77777777" w:rsidR="00102DAC" w:rsidRPr="00EA5285" w:rsidRDefault="00102DAC" w:rsidP="009C2DFB">
      <w:pPr>
        <w:pStyle w:val="Heading2"/>
        <w:tabs>
          <w:tab w:val="clear" w:pos="993"/>
        </w:tabs>
        <w:bidi/>
        <w:spacing w:before="120"/>
        <w:jc w:val="both"/>
        <w:rPr>
          <w:b w:val="0"/>
          <w:bCs/>
          <w:sz w:val="34"/>
          <w:szCs w:val="26"/>
          <w:rtl/>
        </w:rPr>
      </w:pPr>
      <w:bookmarkStart w:id="297" w:name="_Toc473343691"/>
      <w:bookmarkStart w:id="298" w:name="_Toc474929581"/>
      <w:bookmarkStart w:id="299" w:name="_Toc500214339"/>
      <w:bookmarkStart w:id="300" w:name="_Toc526576402"/>
      <w:bookmarkStart w:id="301" w:name="_Toc96316607"/>
      <w:bookmarkStart w:id="302" w:name="_Toc403987840"/>
      <w:bookmarkStart w:id="303" w:name="_Toc96316609"/>
      <w:bookmarkStart w:id="304" w:name="_Toc221297060"/>
      <w:r w:rsidRPr="00EA5285">
        <w:rPr>
          <w:rFonts w:hint="cs"/>
          <w:b w:val="0"/>
          <w:bCs/>
          <w:sz w:val="34"/>
          <w:szCs w:val="26"/>
          <w:rtl/>
        </w:rPr>
        <w:t>كتب أخرى</w:t>
      </w:r>
      <w:bookmarkEnd w:id="297"/>
      <w:bookmarkEnd w:id="298"/>
      <w:bookmarkEnd w:id="299"/>
      <w:bookmarkEnd w:id="300"/>
      <w:bookmarkEnd w:id="301"/>
      <w:bookmarkEnd w:id="302"/>
      <w:bookmarkEnd w:id="304"/>
    </w:p>
    <w:p w14:paraId="18521294" w14:textId="77777777" w:rsidR="00102DAC" w:rsidRPr="00EA5285" w:rsidRDefault="00102DAC" w:rsidP="009C2DFB">
      <w:pPr>
        <w:pStyle w:val="Heading3"/>
        <w:bidi/>
        <w:jc w:val="both"/>
        <w:rPr>
          <w:b w:val="0"/>
          <w:bCs/>
          <w:sz w:val="30"/>
          <w:szCs w:val="26"/>
          <w:rtl/>
        </w:rPr>
      </w:pPr>
      <w:bookmarkStart w:id="305" w:name="_Toc403987841"/>
      <w:bookmarkStart w:id="306" w:name="_Toc221297061"/>
      <w:r w:rsidRPr="00EA5285">
        <w:rPr>
          <w:rFonts w:hint="cs"/>
          <w:b w:val="0"/>
          <w:bCs/>
          <w:sz w:val="30"/>
          <w:szCs w:val="26"/>
          <w:rtl/>
        </w:rPr>
        <w:t>هيكل كتب أخرى</w:t>
      </w:r>
      <w:bookmarkEnd w:id="305"/>
      <w:bookmarkEnd w:id="306"/>
    </w:p>
    <w:p w14:paraId="1F9F7416" w14:textId="6B3006AB" w:rsidR="00102DAC" w:rsidRPr="00EA5285" w:rsidRDefault="00102DAC" w:rsidP="009C2DFB">
      <w:pPr>
        <w:bidi/>
        <w:jc w:val="both"/>
        <w:rPr>
          <w:sz w:val="26"/>
          <w:szCs w:val="26"/>
          <w:rtl/>
        </w:rPr>
      </w:pPr>
      <w:r w:rsidRPr="00EA5285">
        <w:rPr>
          <w:rFonts w:hint="cs"/>
          <w:sz w:val="26"/>
          <w:szCs w:val="26"/>
          <w:rtl/>
        </w:rPr>
        <w:t>توفر القائمة التالية مثالاً لكيفية تجميع ملفات الكتب في مجلدات. يتم ترقيم المجلدات بالترتيب الذي و</w:t>
      </w:r>
      <w:r w:rsidR="00683F8D" w:rsidRPr="00EA5285">
        <w:rPr>
          <w:rFonts w:hint="cs"/>
          <w:sz w:val="26"/>
          <w:szCs w:val="26"/>
          <w:rtl/>
        </w:rPr>
        <w:t>ُ</w:t>
      </w:r>
      <w:r w:rsidRPr="00EA5285">
        <w:rPr>
          <w:rFonts w:hint="cs"/>
          <w:sz w:val="26"/>
          <w:szCs w:val="26"/>
          <w:rtl/>
        </w:rPr>
        <w:t>ج</w:t>
      </w:r>
      <w:r w:rsidR="00683F8D" w:rsidRPr="00EA5285">
        <w:rPr>
          <w:rFonts w:hint="cs"/>
          <w:sz w:val="26"/>
          <w:szCs w:val="26"/>
          <w:rtl/>
        </w:rPr>
        <w:t>ِ</w:t>
      </w:r>
      <w:r w:rsidRPr="00EA5285">
        <w:rPr>
          <w:rFonts w:hint="cs"/>
          <w:sz w:val="26"/>
          <w:szCs w:val="26"/>
          <w:rtl/>
        </w:rPr>
        <w:t>دت به بدءًا من جذر</w:t>
      </w:r>
      <w:r w:rsidR="00683F8D" w:rsidRPr="00EA5285">
        <w:rPr>
          <w:rFonts w:hint="cs"/>
          <w:sz w:val="26"/>
          <w:szCs w:val="26"/>
          <w:rtl/>
        </w:rPr>
        <w:t xml:space="preserve"> المجلد الأصلي لرف الكتب</w:t>
      </w:r>
      <w:r w:rsidRPr="00EA5285">
        <w:rPr>
          <w:rFonts w:hint="cs"/>
          <w:sz w:val="26"/>
          <w:szCs w:val="26"/>
          <w:rtl/>
        </w:rPr>
        <w:t xml:space="preserve">، على افتراض أنها تحتوي على ملفات.  يمكن أن يكون هناك ما يصل إلى 8 مستويات من المجلدات. </w:t>
      </w:r>
    </w:p>
    <w:p w14:paraId="43352BEF" w14:textId="77777777" w:rsidR="00102DAC" w:rsidRPr="00EA5285" w:rsidRDefault="00102DAC" w:rsidP="009C2DFB">
      <w:pPr>
        <w:bidi/>
        <w:jc w:val="both"/>
        <w:rPr>
          <w:sz w:val="26"/>
          <w:szCs w:val="26"/>
          <w:lang w:val="en-CA"/>
        </w:rPr>
      </w:pPr>
    </w:p>
    <w:p w14:paraId="69E355A6" w14:textId="77777777" w:rsidR="00102DAC" w:rsidRPr="00EA5285" w:rsidRDefault="00102DAC" w:rsidP="009C2DFB">
      <w:pPr>
        <w:bidi/>
        <w:jc w:val="both"/>
        <w:rPr>
          <w:sz w:val="26"/>
          <w:szCs w:val="26"/>
          <w:rtl/>
        </w:rPr>
      </w:pPr>
      <w:r w:rsidRPr="00EA5285">
        <w:rPr>
          <w:rFonts w:hint="cs"/>
          <w:sz w:val="26"/>
          <w:szCs w:val="26"/>
          <w:rtl/>
        </w:rPr>
        <w:t>مجلد: \$</w:t>
      </w:r>
      <w:r w:rsidRPr="00EA5285">
        <w:rPr>
          <w:sz w:val="26"/>
          <w:szCs w:val="26"/>
        </w:rPr>
        <w:t>VROtherBooks.</w:t>
      </w:r>
    </w:p>
    <w:p w14:paraId="5159BBBD" w14:textId="77777777" w:rsidR="00102DAC" w:rsidRPr="00EA5285" w:rsidRDefault="00102DAC" w:rsidP="009C2DFB">
      <w:pPr>
        <w:bidi/>
        <w:jc w:val="both"/>
        <w:rPr>
          <w:sz w:val="26"/>
          <w:szCs w:val="26"/>
          <w:rtl/>
        </w:rPr>
      </w:pPr>
      <w:r w:rsidRPr="00EA5285">
        <w:rPr>
          <w:rFonts w:hint="cs"/>
          <w:sz w:val="26"/>
          <w:szCs w:val="26"/>
          <w:rtl/>
        </w:rPr>
        <w:t xml:space="preserve">القواعد: يتم تعريف كل ملف في الجذر على أنه كتاب له موضع القراءة والإشارات المرجعية الخاصة به. يمكن حذف ملفات الكتب الفردية الموجودة في الجذر باستخدام المفتاح </w:t>
      </w:r>
      <w:r w:rsidRPr="00EA5285">
        <w:rPr>
          <w:rFonts w:hint="cs"/>
          <w:b/>
          <w:bCs/>
          <w:i/>
          <w:iCs/>
          <w:sz w:val="26"/>
          <w:szCs w:val="26"/>
          <w:rtl/>
        </w:rPr>
        <w:t>3</w:t>
      </w:r>
      <w:r w:rsidRPr="00EA5285">
        <w:rPr>
          <w:rFonts w:hint="cs"/>
          <w:sz w:val="26"/>
          <w:szCs w:val="26"/>
          <w:rtl/>
        </w:rPr>
        <w:t xml:space="preserve"> أثناء تصفح رف الكتب.</w:t>
      </w:r>
    </w:p>
    <w:p w14:paraId="7A8413DA" w14:textId="178EC99E" w:rsidR="00102DAC" w:rsidRPr="00EA5285" w:rsidRDefault="00102DAC" w:rsidP="009C2DFB">
      <w:pPr>
        <w:bidi/>
        <w:jc w:val="both"/>
        <w:rPr>
          <w:sz w:val="26"/>
          <w:szCs w:val="26"/>
          <w:rtl/>
          <w:lang w:bidi="ar-QA"/>
        </w:rPr>
      </w:pPr>
      <w:r w:rsidRPr="00EA5285">
        <w:rPr>
          <w:rFonts w:hint="cs"/>
          <w:sz w:val="26"/>
          <w:szCs w:val="26"/>
          <w:rtl/>
        </w:rPr>
        <w:br/>
        <w:t>مجلد: \$</w:t>
      </w:r>
      <w:r w:rsidRPr="00EA5285">
        <w:rPr>
          <w:sz w:val="26"/>
          <w:szCs w:val="26"/>
        </w:rPr>
        <w:t>VROtherBooks\</w:t>
      </w:r>
      <w:r w:rsidR="00BF4708" w:rsidRPr="00EA5285">
        <w:rPr>
          <w:rFonts w:hint="cs"/>
          <w:sz w:val="26"/>
          <w:szCs w:val="26"/>
          <w:rtl/>
          <w:lang w:bidi="ar-QA"/>
        </w:rPr>
        <w:t>دراما</w:t>
      </w:r>
    </w:p>
    <w:p w14:paraId="37FA9C5D" w14:textId="2C998AAF" w:rsidR="00102DAC" w:rsidRPr="00EA5285" w:rsidRDefault="00102DAC" w:rsidP="009C2DFB">
      <w:pPr>
        <w:bidi/>
        <w:jc w:val="both"/>
        <w:rPr>
          <w:sz w:val="26"/>
          <w:szCs w:val="26"/>
          <w:rtl/>
        </w:rPr>
      </w:pPr>
      <w:r w:rsidRPr="00EA5285">
        <w:rPr>
          <w:rFonts w:hint="cs"/>
          <w:sz w:val="26"/>
          <w:szCs w:val="26"/>
          <w:rtl/>
        </w:rPr>
        <w:t>القواعد: هذا مجلد اختياري لتصنيف نوع الكتب</w:t>
      </w:r>
      <w:r w:rsidR="002F6601" w:rsidRPr="00EA5285">
        <w:rPr>
          <w:rFonts w:hint="cs"/>
          <w:sz w:val="26"/>
          <w:szCs w:val="26"/>
          <w:rtl/>
        </w:rPr>
        <w:t xml:space="preserve"> التي ستوضع داخله</w:t>
      </w:r>
      <w:r w:rsidRPr="00EA5285">
        <w:rPr>
          <w:rFonts w:hint="cs"/>
          <w:sz w:val="26"/>
          <w:szCs w:val="26"/>
          <w:rtl/>
        </w:rPr>
        <w:t>.</w:t>
      </w:r>
    </w:p>
    <w:p w14:paraId="244D7387" w14:textId="77777777" w:rsidR="00102DAC" w:rsidRPr="00EA5285" w:rsidRDefault="00102DAC" w:rsidP="009C2DFB">
      <w:pPr>
        <w:bidi/>
        <w:jc w:val="both"/>
        <w:rPr>
          <w:sz w:val="26"/>
          <w:szCs w:val="26"/>
          <w:lang w:val="en-CA"/>
        </w:rPr>
      </w:pPr>
    </w:p>
    <w:p w14:paraId="4A55D06B" w14:textId="3E3A6F70" w:rsidR="00102DAC" w:rsidRPr="00EA5285" w:rsidRDefault="00102DAC" w:rsidP="009C2DFB">
      <w:pPr>
        <w:bidi/>
        <w:jc w:val="both"/>
        <w:rPr>
          <w:sz w:val="26"/>
          <w:szCs w:val="26"/>
          <w:rtl/>
          <w:lang w:bidi="ar-QA"/>
        </w:rPr>
      </w:pPr>
      <w:r w:rsidRPr="00EA5285">
        <w:rPr>
          <w:rFonts w:hint="cs"/>
          <w:sz w:val="26"/>
          <w:szCs w:val="26"/>
          <w:rtl/>
        </w:rPr>
        <w:t>مجلد: \$</w:t>
      </w:r>
      <w:r w:rsidRPr="00EA5285">
        <w:rPr>
          <w:sz w:val="26"/>
          <w:szCs w:val="26"/>
        </w:rPr>
        <w:t>VROtherBooks\Drama\</w:t>
      </w:r>
      <w:r w:rsidR="002F6601" w:rsidRPr="00EA5285">
        <w:rPr>
          <w:rFonts w:hint="cs"/>
          <w:sz w:val="26"/>
          <w:szCs w:val="26"/>
          <w:rtl/>
          <w:lang w:bidi="ar-QA"/>
        </w:rPr>
        <w:t>الكتاب الأول</w:t>
      </w:r>
    </w:p>
    <w:p w14:paraId="5929728F" w14:textId="77777777" w:rsidR="00102DAC" w:rsidRPr="00EA5285" w:rsidRDefault="00102DAC" w:rsidP="009C2DFB">
      <w:pPr>
        <w:bidi/>
        <w:jc w:val="both"/>
        <w:rPr>
          <w:sz w:val="26"/>
          <w:szCs w:val="26"/>
          <w:rtl/>
        </w:rPr>
      </w:pPr>
      <w:r w:rsidRPr="00EA5285">
        <w:rPr>
          <w:rFonts w:hint="cs"/>
          <w:sz w:val="26"/>
          <w:szCs w:val="26"/>
          <w:rtl/>
        </w:rPr>
        <w:t xml:space="preserve">القواعد: هذا هو المجلد الذي يحتوي على ملفات الكتاب. يتم تعريف المجلد بأكمله على أنه كتاب ذو موضع قراءة واحد ومجموعة إشارات مرجعية. أثناء تصفح رف الكتب، يمكنك استخدام المفتاح </w:t>
      </w:r>
      <w:r w:rsidRPr="00EA5285">
        <w:rPr>
          <w:rFonts w:hint="cs"/>
          <w:b/>
          <w:bCs/>
          <w:i/>
          <w:iCs/>
          <w:sz w:val="26"/>
          <w:szCs w:val="26"/>
          <w:rtl/>
        </w:rPr>
        <w:t>3</w:t>
      </w:r>
      <w:r w:rsidRPr="00EA5285">
        <w:rPr>
          <w:rFonts w:hint="cs"/>
          <w:sz w:val="26"/>
          <w:szCs w:val="26"/>
          <w:rtl/>
        </w:rPr>
        <w:t xml:space="preserve"> لحذف الكتاب مما يعني أنه سيتم حذف مجلد الكتاب بأكمله.</w:t>
      </w:r>
    </w:p>
    <w:p w14:paraId="261CC20D" w14:textId="77777777" w:rsidR="00102DAC" w:rsidRPr="00EA5285" w:rsidRDefault="00102DAC" w:rsidP="009C2DFB">
      <w:pPr>
        <w:bidi/>
        <w:jc w:val="both"/>
        <w:rPr>
          <w:sz w:val="26"/>
          <w:szCs w:val="26"/>
          <w:lang w:val="en-CA"/>
        </w:rPr>
      </w:pPr>
    </w:p>
    <w:p w14:paraId="384D27FE" w14:textId="74F6E92A" w:rsidR="00102DAC" w:rsidRPr="00EA5285" w:rsidRDefault="00102DAC" w:rsidP="009C2DFB">
      <w:pPr>
        <w:bidi/>
        <w:jc w:val="both"/>
        <w:rPr>
          <w:sz w:val="26"/>
          <w:szCs w:val="26"/>
          <w:rtl/>
        </w:rPr>
      </w:pPr>
      <w:r w:rsidRPr="00EA5285">
        <w:rPr>
          <w:rFonts w:hint="cs"/>
          <w:sz w:val="26"/>
          <w:szCs w:val="26"/>
          <w:rtl/>
        </w:rPr>
        <w:t>مجلد: \$</w:t>
      </w:r>
      <w:r w:rsidRPr="00EA5285">
        <w:rPr>
          <w:sz w:val="26"/>
          <w:szCs w:val="26"/>
        </w:rPr>
        <w:t>VROtherBooks\Drama\</w:t>
      </w:r>
      <w:r w:rsidR="000C5146" w:rsidRPr="00EA5285">
        <w:rPr>
          <w:rFonts w:hint="cs"/>
          <w:sz w:val="26"/>
          <w:szCs w:val="26"/>
          <w:rtl/>
        </w:rPr>
        <w:t>الكتاب الثاني</w:t>
      </w:r>
      <w:r w:rsidRPr="00EA5285">
        <w:rPr>
          <w:sz w:val="26"/>
          <w:szCs w:val="26"/>
        </w:rPr>
        <w:t>.</w:t>
      </w:r>
    </w:p>
    <w:p w14:paraId="030408C1" w14:textId="7C8D7488" w:rsidR="00102DAC" w:rsidRPr="00EA5285" w:rsidRDefault="00102DAC" w:rsidP="009C2DFB">
      <w:pPr>
        <w:bidi/>
        <w:jc w:val="both"/>
        <w:rPr>
          <w:sz w:val="26"/>
          <w:szCs w:val="26"/>
          <w:rtl/>
        </w:rPr>
      </w:pPr>
      <w:r w:rsidRPr="00EA5285">
        <w:rPr>
          <w:rFonts w:hint="cs"/>
          <w:sz w:val="26"/>
          <w:szCs w:val="26"/>
          <w:rtl/>
        </w:rPr>
        <w:t xml:space="preserve">القواعد: على غرار الكتاب </w:t>
      </w:r>
      <w:r w:rsidR="000C5146" w:rsidRPr="00EA5285">
        <w:rPr>
          <w:rFonts w:hint="cs"/>
          <w:sz w:val="26"/>
          <w:szCs w:val="26"/>
          <w:rtl/>
        </w:rPr>
        <w:t>الأول</w:t>
      </w:r>
      <w:r w:rsidRPr="00EA5285">
        <w:rPr>
          <w:rFonts w:hint="cs"/>
          <w:sz w:val="26"/>
          <w:szCs w:val="26"/>
          <w:rtl/>
        </w:rPr>
        <w:t>.</w:t>
      </w:r>
    </w:p>
    <w:p w14:paraId="4CD0808C" w14:textId="77777777" w:rsidR="00102DAC" w:rsidRPr="00EA5285" w:rsidRDefault="00102DAC" w:rsidP="009C2DFB">
      <w:pPr>
        <w:bidi/>
        <w:jc w:val="both"/>
        <w:rPr>
          <w:sz w:val="26"/>
          <w:szCs w:val="26"/>
          <w:lang w:val="en-CA"/>
        </w:rPr>
      </w:pPr>
    </w:p>
    <w:p w14:paraId="75E049AF" w14:textId="11764338" w:rsidR="00102DAC" w:rsidRPr="00EA5285" w:rsidRDefault="00102DAC" w:rsidP="009C2DFB">
      <w:pPr>
        <w:bidi/>
        <w:jc w:val="both"/>
        <w:rPr>
          <w:sz w:val="26"/>
          <w:szCs w:val="26"/>
          <w:rtl/>
        </w:rPr>
      </w:pPr>
      <w:r w:rsidRPr="00EA5285">
        <w:rPr>
          <w:rFonts w:hint="cs"/>
          <w:sz w:val="26"/>
          <w:szCs w:val="26"/>
          <w:rtl/>
        </w:rPr>
        <w:t>مجلد: \$</w:t>
      </w:r>
      <w:r w:rsidRPr="00EA5285">
        <w:rPr>
          <w:sz w:val="26"/>
          <w:szCs w:val="26"/>
        </w:rPr>
        <w:t>VROtherBooks\</w:t>
      </w:r>
      <w:r w:rsidR="00E31BBF" w:rsidRPr="00EA5285">
        <w:rPr>
          <w:rFonts w:hint="cs"/>
          <w:sz w:val="26"/>
          <w:szCs w:val="26"/>
          <w:rtl/>
        </w:rPr>
        <w:t>علوم</w:t>
      </w:r>
      <w:r w:rsidRPr="00EA5285">
        <w:rPr>
          <w:sz w:val="26"/>
          <w:szCs w:val="26"/>
        </w:rPr>
        <w:t>.</w:t>
      </w:r>
    </w:p>
    <w:p w14:paraId="3877B2B7" w14:textId="6F477659" w:rsidR="00102DAC" w:rsidRPr="00EA5285" w:rsidRDefault="00102DAC" w:rsidP="009C2DFB">
      <w:pPr>
        <w:bidi/>
        <w:jc w:val="both"/>
        <w:rPr>
          <w:sz w:val="26"/>
          <w:szCs w:val="26"/>
          <w:rtl/>
        </w:rPr>
      </w:pPr>
      <w:r w:rsidRPr="00EA5285">
        <w:rPr>
          <w:rFonts w:hint="cs"/>
          <w:sz w:val="26"/>
          <w:szCs w:val="26"/>
          <w:rtl/>
        </w:rPr>
        <w:t>القواعد: هذا مجلد اختياري لتصنيف نوع الكتب</w:t>
      </w:r>
      <w:r w:rsidR="00E31BBF" w:rsidRPr="00EA5285">
        <w:rPr>
          <w:rFonts w:hint="cs"/>
          <w:sz w:val="26"/>
          <w:szCs w:val="26"/>
          <w:rtl/>
        </w:rPr>
        <w:t xml:space="preserve"> الموجودة بداخله</w:t>
      </w:r>
      <w:r w:rsidRPr="00EA5285">
        <w:rPr>
          <w:rFonts w:hint="cs"/>
          <w:sz w:val="26"/>
          <w:szCs w:val="26"/>
          <w:rtl/>
        </w:rPr>
        <w:t>.</w:t>
      </w:r>
    </w:p>
    <w:p w14:paraId="630FDEEF" w14:textId="77777777" w:rsidR="00102DAC" w:rsidRPr="00EA5285" w:rsidRDefault="00102DAC" w:rsidP="009C2DFB">
      <w:pPr>
        <w:bidi/>
        <w:jc w:val="both"/>
        <w:rPr>
          <w:sz w:val="26"/>
          <w:szCs w:val="26"/>
          <w:lang w:val="en-CA"/>
        </w:rPr>
      </w:pPr>
    </w:p>
    <w:p w14:paraId="72E86976" w14:textId="3D5985F5" w:rsidR="00102DAC" w:rsidRPr="00EA5285" w:rsidRDefault="00102DAC" w:rsidP="009C2DFB">
      <w:pPr>
        <w:bidi/>
        <w:jc w:val="both"/>
        <w:rPr>
          <w:sz w:val="26"/>
          <w:szCs w:val="26"/>
          <w:rtl/>
        </w:rPr>
      </w:pPr>
      <w:r w:rsidRPr="00EA5285">
        <w:rPr>
          <w:rFonts w:hint="cs"/>
          <w:sz w:val="26"/>
          <w:szCs w:val="26"/>
          <w:rtl/>
        </w:rPr>
        <w:t>مجلد: \$</w:t>
      </w:r>
      <w:r w:rsidRPr="00EA5285">
        <w:rPr>
          <w:sz w:val="26"/>
          <w:szCs w:val="26"/>
        </w:rPr>
        <w:t>VROtherBooks\Mystery\</w:t>
      </w:r>
      <w:r w:rsidR="00DF4AFF" w:rsidRPr="00EA5285">
        <w:rPr>
          <w:rFonts w:hint="cs"/>
          <w:sz w:val="26"/>
          <w:szCs w:val="26"/>
          <w:rtl/>
        </w:rPr>
        <w:t>الكتاب الثالث</w:t>
      </w:r>
      <w:r w:rsidRPr="00EA5285">
        <w:rPr>
          <w:sz w:val="26"/>
          <w:szCs w:val="26"/>
        </w:rPr>
        <w:t>.</w:t>
      </w:r>
    </w:p>
    <w:p w14:paraId="5922D09F" w14:textId="2048F577" w:rsidR="00102DAC" w:rsidRPr="00EA5285" w:rsidRDefault="00102DAC" w:rsidP="009C2DFB">
      <w:pPr>
        <w:bidi/>
        <w:jc w:val="both"/>
        <w:rPr>
          <w:sz w:val="26"/>
          <w:szCs w:val="26"/>
          <w:rtl/>
        </w:rPr>
      </w:pPr>
      <w:r w:rsidRPr="00EA5285">
        <w:rPr>
          <w:rFonts w:hint="cs"/>
          <w:sz w:val="26"/>
          <w:szCs w:val="26"/>
          <w:rtl/>
        </w:rPr>
        <w:t xml:space="preserve">القواعد: </w:t>
      </w:r>
      <w:r w:rsidR="00DF4AFF" w:rsidRPr="00EA5285">
        <w:rPr>
          <w:rFonts w:hint="cs"/>
          <w:sz w:val="26"/>
          <w:szCs w:val="26"/>
          <w:rtl/>
        </w:rPr>
        <w:t>ينطبق عليه ما ينطبق على الكتاب الأول أو الثاني.</w:t>
      </w:r>
    </w:p>
    <w:p w14:paraId="27AA4E3D" w14:textId="77777777" w:rsidR="00102DAC" w:rsidRPr="00EA5285" w:rsidRDefault="00102DAC" w:rsidP="009C2DFB">
      <w:pPr>
        <w:pStyle w:val="Heading3"/>
        <w:bidi/>
        <w:jc w:val="both"/>
        <w:rPr>
          <w:b w:val="0"/>
          <w:bCs/>
          <w:sz w:val="30"/>
          <w:szCs w:val="26"/>
          <w:rtl/>
        </w:rPr>
      </w:pPr>
      <w:bookmarkStart w:id="307" w:name="_Toc403987842"/>
      <w:bookmarkStart w:id="308" w:name="_Toc221297062"/>
      <w:r w:rsidRPr="00EA5285">
        <w:rPr>
          <w:rFonts w:hint="cs"/>
          <w:b w:val="0"/>
          <w:bCs/>
          <w:sz w:val="30"/>
          <w:szCs w:val="26"/>
          <w:rtl/>
        </w:rPr>
        <w:t>خصائص الكتب الأخرى</w:t>
      </w:r>
      <w:bookmarkEnd w:id="307"/>
      <w:bookmarkEnd w:id="308"/>
    </w:p>
    <w:p w14:paraId="4B8831E8" w14:textId="23E63977" w:rsidR="00102DAC" w:rsidRPr="00EA5285" w:rsidRDefault="00102DAC" w:rsidP="009C2DFB">
      <w:pPr>
        <w:bidi/>
        <w:jc w:val="both"/>
        <w:rPr>
          <w:sz w:val="26"/>
          <w:szCs w:val="26"/>
          <w:rtl/>
        </w:rPr>
      </w:pPr>
      <w:r w:rsidRPr="00EA5285">
        <w:rPr>
          <w:rFonts w:hint="cs"/>
          <w:sz w:val="26"/>
          <w:szCs w:val="26"/>
          <w:rtl/>
        </w:rPr>
        <w:t xml:space="preserve">تصفح رف الكتب: </w:t>
      </w:r>
      <w:r w:rsidR="00FC3EFD" w:rsidRPr="00EA5285">
        <w:rPr>
          <w:rFonts w:hint="cs"/>
          <w:sz w:val="26"/>
          <w:szCs w:val="26"/>
          <w:rtl/>
        </w:rPr>
        <w:t xml:space="preserve">يمكن </w:t>
      </w:r>
      <w:r w:rsidRPr="00EA5285">
        <w:rPr>
          <w:rFonts w:hint="cs"/>
          <w:sz w:val="26"/>
          <w:szCs w:val="26"/>
          <w:rtl/>
        </w:rPr>
        <w:t>التنقل بين مستويات المجلد</w:t>
      </w:r>
      <w:r w:rsidR="00FC3EFD" w:rsidRPr="00EA5285">
        <w:rPr>
          <w:rFonts w:hint="cs"/>
          <w:sz w:val="26"/>
          <w:szCs w:val="26"/>
          <w:rtl/>
        </w:rPr>
        <w:t>ات</w:t>
      </w:r>
      <w:r w:rsidRPr="00EA5285">
        <w:rPr>
          <w:rFonts w:hint="cs"/>
          <w:sz w:val="26"/>
          <w:szCs w:val="26"/>
          <w:rtl/>
        </w:rPr>
        <w:t xml:space="preserve">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للمجلد هو أيضًا مستوى الكتاب</w:t>
      </w:r>
      <w:r w:rsidR="00FC3EFD" w:rsidRPr="00EA5285">
        <w:rPr>
          <w:rFonts w:hint="cs"/>
          <w:sz w:val="26"/>
          <w:szCs w:val="26"/>
          <w:rtl/>
        </w:rPr>
        <w:t>،</w:t>
      </w:r>
      <w:r w:rsidRPr="00EA5285">
        <w:rPr>
          <w:rFonts w:hint="cs"/>
          <w:sz w:val="26"/>
          <w:szCs w:val="26"/>
          <w:rtl/>
        </w:rPr>
        <w:t xml:space="preserve"> حيث يتم تعريف الكتاب على أنه مجموعة من الملفات الموجودة في المجلد ذي المستوى الأدنى. تعتبر المجلدات ذات المستوى الأعلى اختيارية لتصنيف أنواع الكتب كما هو الحال في مجلد </w:t>
      </w:r>
      <w:r w:rsidRPr="00EA5285">
        <w:rPr>
          <w:rFonts w:hint="cs"/>
          <w:i/>
          <w:iCs/>
          <w:sz w:val="26"/>
          <w:szCs w:val="26"/>
          <w:rtl/>
        </w:rPr>
        <w:t>الدراما</w:t>
      </w:r>
      <w:r w:rsidRPr="00EA5285">
        <w:rPr>
          <w:rFonts w:hint="cs"/>
          <w:sz w:val="26"/>
          <w:szCs w:val="26"/>
          <w:rtl/>
        </w:rPr>
        <w:t xml:space="preserve"> أعلاه. يمكن أن يكون هناك ما يصل إلى 8 مستويات من المجلدات. استخدم </w:t>
      </w:r>
      <w:r w:rsidR="008C291A" w:rsidRPr="00EA5285">
        <w:rPr>
          <w:rFonts w:hint="cs"/>
          <w:sz w:val="26"/>
          <w:szCs w:val="26"/>
          <w:rtl/>
        </w:rPr>
        <w:t>مفتاح ال</w:t>
      </w:r>
      <w:r w:rsidRPr="00EA5285">
        <w:rPr>
          <w:rFonts w:hint="cs"/>
          <w:i/>
          <w:iCs/>
          <w:sz w:val="26"/>
          <w:szCs w:val="26"/>
          <w:rtl/>
        </w:rPr>
        <w:t xml:space="preserve">انتقال </w:t>
      </w:r>
      <w:r w:rsidRPr="00EA5285">
        <w:rPr>
          <w:rFonts w:hint="cs"/>
          <w:sz w:val="26"/>
          <w:szCs w:val="26"/>
          <w:rtl/>
        </w:rPr>
        <w:t xml:space="preserve">للانتقال إلى رقم </w:t>
      </w:r>
      <w:r w:rsidRPr="00EA5285">
        <w:rPr>
          <w:rFonts w:hint="cs"/>
          <w:sz w:val="26"/>
          <w:szCs w:val="26"/>
          <w:rtl/>
        </w:rPr>
        <w:lastRenderedPageBreak/>
        <w:t xml:space="preserve">كتاب محدد. استخدم المفتاح </w:t>
      </w:r>
      <w:r w:rsidRPr="00EA5285">
        <w:rPr>
          <w:rFonts w:hint="cs"/>
          <w:b/>
          <w:bCs/>
          <w:i/>
          <w:iCs/>
          <w:sz w:val="26"/>
          <w:szCs w:val="26"/>
          <w:rtl/>
        </w:rPr>
        <w:t>3</w:t>
      </w:r>
      <w:r w:rsidRPr="00EA5285">
        <w:rPr>
          <w:rFonts w:hint="cs"/>
          <w:sz w:val="26"/>
          <w:szCs w:val="26"/>
          <w:rtl/>
        </w:rPr>
        <w:t xml:space="preserve"> لحذف كتاب.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 </w:t>
      </w:r>
    </w:p>
    <w:p w14:paraId="42EF7084" w14:textId="2A7C71A0" w:rsidR="00102DAC" w:rsidRPr="00EA5285" w:rsidRDefault="00102DAC" w:rsidP="009C2DFB">
      <w:pPr>
        <w:bidi/>
        <w:jc w:val="both"/>
        <w:rPr>
          <w:sz w:val="26"/>
          <w:szCs w:val="26"/>
          <w:rtl/>
        </w:rPr>
      </w:pPr>
      <w:r w:rsidRPr="00EA5285">
        <w:rPr>
          <w:rFonts w:hint="cs"/>
          <w:sz w:val="26"/>
          <w:szCs w:val="26"/>
          <w:rtl/>
        </w:rPr>
        <w:t xml:space="preserve">القراءة: </w:t>
      </w:r>
      <w:r w:rsidR="0064759C" w:rsidRPr="00EA5285">
        <w:rPr>
          <w:rFonts w:hint="cs"/>
          <w:sz w:val="26"/>
          <w:szCs w:val="26"/>
          <w:rtl/>
        </w:rPr>
        <w:t xml:space="preserve">يتم </w:t>
      </w:r>
      <w:r w:rsidRPr="00EA5285">
        <w:rPr>
          <w:rFonts w:hint="cs"/>
          <w:sz w:val="26"/>
          <w:szCs w:val="26"/>
          <w:rtl/>
        </w:rPr>
        <w:t xml:space="preserve">تكرار تشغيل الملفات الموجودة داخل مجلد </w:t>
      </w:r>
      <w:r w:rsidR="0064759C" w:rsidRPr="00EA5285">
        <w:rPr>
          <w:rFonts w:hint="cs"/>
          <w:sz w:val="26"/>
          <w:szCs w:val="26"/>
          <w:rtl/>
        </w:rPr>
        <w:t xml:space="preserve">أو </w:t>
      </w:r>
      <w:r w:rsidRPr="00EA5285">
        <w:rPr>
          <w:rFonts w:hint="cs"/>
          <w:sz w:val="26"/>
          <w:szCs w:val="26"/>
          <w:rtl/>
        </w:rPr>
        <w:t>كتاب</w:t>
      </w:r>
      <w:r w:rsidR="0064759C" w:rsidRPr="00EA5285">
        <w:rPr>
          <w:rFonts w:hint="cs"/>
          <w:sz w:val="26"/>
          <w:szCs w:val="26"/>
          <w:rtl/>
        </w:rPr>
        <w:t xml:space="preserve"> ما</w:t>
      </w:r>
      <w:r w:rsidRPr="00EA5285">
        <w:rPr>
          <w:rFonts w:hint="cs"/>
          <w:sz w:val="26"/>
          <w:szCs w:val="26"/>
          <w:rtl/>
        </w:rPr>
        <w:t xml:space="preserve">. </w:t>
      </w:r>
      <w:r w:rsidR="0064759C" w:rsidRPr="00EA5285">
        <w:rPr>
          <w:rFonts w:hint="cs"/>
          <w:sz w:val="26"/>
          <w:szCs w:val="26"/>
          <w:rtl/>
        </w:rPr>
        <w:t xml:space="preserve">يمكن </w:t>
      </w:r>
      <w:r w:rsidRPr="00EA5285">
        <w:rPr>
          <w:rFonts w:hint="cs"/>
          <w:sz w:val="26"/>
          <w:szCs w:val="26"/>
          <w:rtl/>
        </w:rPr>
        <w:t xml:space="preserve">التنقل بين الملفات الموجودة في المجلد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w:t>
      </w:r>
      <w:r w:rsidR="003B5333">
        <w:rPr>
          <w:rFonts w:hint="cs"/>
          <w:sz w:val="26"/>
          <w:szCs w:val="26"/>
          <w:rtl/>
        </w:rPr>
        <w:t xml:space="preserve">يمكن أيضاً الضغط مطولا@ على المفاتيح 4 و6 </w:t>
      </w:r>
      <w:r w:rsidR="00856753">
        <w:rPr>
          <w:rFonts w:hint="cs"/>
          <w:sz w:val="26"/>
          <w:szCs w:val="26"/>
          <w:rtl/>
        </w:rPr>
        <w:t xml:space="preserve">للقفز </w:t>
      </w:r>
      <w:r w:rsidR="00317F53">
        <w:rPr>
          <w:rFonts w:hint="cs"/>
          <w:sz w:val="26"/>
          <w:szCs w:val="26"/>
          <w:rtl/>
        </w:rPr>
        <w:t xml:space="preserve">بمقدار </w:t>
      </w:r>
      <w:r w:rsidR="00856753">
        <w:rPr>
          <w:rFonts w:hint="cs"/>
          <w:sz w:val="26"/>
          <w:szCs w:val="26"/>
          <w:rtl/>
        </w:rPr>
        <w:t xml:space="preserve">10 </w:t>
      </w:r>
      <w:r w:rsidR="00317F53">
        <w:rPr>
          <w:rFonts w:hint="cs"/>
          <w:sz w:val="26"/>
          <w:szCs w:val="26"/>
          <w:rtl/>
        </w:rPr>
        <w:t xml:space="preserve">عناصر دفعة واحدة. </w:t>
      </w:r>
      <w:r w:rsidRPr="00EA5285">
        <w:rPr>
          <w:rFonts w:hint="cs"/>
          <w:sz w:val="26"/>
          <w:szCs w:val="26"/>
          <w:rtl/>
        </w:rPr>
        <w:t xml:space="preserve">تتوفر مستويات التنقل بين الملفات </w:t>
      </w:r>
      <w:r w:rsidR="000E5623" w:rsidRPr="00EA5285">
        <w:rPr>
          <w:rFonts w:hint="cs"/>
          <w:sz w:val="26"/>
          <w:szCs w:val="26"/>
          <w:rtl/>
        </w:rPr>
        <w:t>والقفزات الزمنية</w:t>
      </w:r>
      <w:r w:rsidRPr="00EA5285">
        <w:rPr>
          <w:rFonts w:hint="cs"/>
          <w:sz w:val="26"/>
          <w:szCs w:val="26"/>
          <w:rtl/>
        </w:rPr>
        <w:t>. يتوفر خيار "الإنتقال إلى الملف" و"الإنتقال إلى الوقت".</w:t>
      </w:r>
    </w:p>
    <w:p w14:paraId="76BC4C9E" w14:textId="0AC197A5" w:rsidR="00102DAC" w:rsidRPr="00EA5285" w:rsidRDefault="00102DAC" w:rsidP="009C2DFB">
      <w:pPr>
        <w:bidi/>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w:t>
      </w:r>
      <w:r w:rsidR="00021F7A" w:rsidRPr="00EA5285">
        <w:rPr>
          <w:rFonts w:hint="cs"/>
          <w:sz w:val="26"/>
          <w:szCs w:val="26"/>
          <w:rtl/>
        </w:rPr>
        <w:t xml:space="preserve">": </w:t>
      </w:r>
      <w:r w:rsidRPr="00EA5285">
        <w:rPr>
          <w:rFonts w:hint="cs"/>
          <w:sz w:val="26"/>
          <w:szCs w:val="26"/>
          <w:rtl/>
        </w:rPr>
        <w:t xml:space="preserve">عرض المعلومات للكتاب </w:t>
      </w:r>
      <w:r w:rsidR="00021F7A" w:rsidRPr="00EA5285">
        <w:rPr>
          <w:rFonts w:hint="cs"/>
          <w:sz w:val="26"/>
          <w:szCs w:val="26"/>
          <w:rtl/>
        </w:rPr>
        <w:t>أو المجلد الحالي</w:t>
      </w:r>
      <w:r w:rsidRPr="00EA5285">
        <w:rPr>
          <w:rFonts w:hint="cs"/>
          <w:sz w:val="26"/>
          <w:szCs w:val="26"/>
          <w:rtl/>
        </w:rPr>
        <w:t>.</w:t>
      </w:r>
    </w:p>
    <w:p w14:paraId="30D45358" w14:textId="77777777" w:rsidR="00102DAC" w:rsidRPr="00EA5285" w:rsidRDefault="00102DAC" w:rsidP="009C2DFB">
      <w:pPr>
        <w:bidi/>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يُبلغ عن النسبة المئوية داخل الكتاب بأكمله، ورقم الملف الحالي، والاسم بالإضافة إلى الوقت (الإجمالي المنقضي والمتبقي) للملف الحالي.</w:t>
      </w:r>
    </w:p>
    <w:p w14:paraId="197E6391" w14:textId="77777777" w:rsidR="005A63E4" w:rsidRPr="00EA5285" w:rsidRDefault="005A63E4" w:rsidP="009C2DFB">
      <w:pPr>
        <w:bidi/>
        <w:jc w:val="both"/>
        <w:rPr>
          <w:sz w:val="26"/>
          <w:szCs w:val="26"/>
          <w:rtl/>
        </w:rPr>
      </w:pPr>
    </w:p>
    <w:p w14:paraId="4758EE40" w14:textId="6F68908D" w:rsidR="003775CC" w:rsidRPr="00EA5285" w:rsidRDefault="003775CC" w:rsidP="009C2DFB">
      <w:pPr>
        <w:pStyle w:val="Heading2"/>
        <w:bidi/>
        <w:rPr>
          <w:sz w:val="34"/>
          <w:szCs w:val="26"/>
        </w:rPr>
      </w:pPr>
      <w:bookmarkStart w:id="309" w:name="_Toc221297063"/>
      <w:r w:rsidRPr="00EA5285">
        <w:rPr>
          <w:sz w:val="34"/>
          <w:szCs w:val="26"/>
          <w:rtl/>
        </w:rPr>
        <w:t xml:space="preserve">كتب </w:t>
      </w:r>
      <w:r w:rsidRPr="00EA5285">
        <w:rPr>
          <w:sz w:val="34"/>
          <w:szCs w:val="26"/>
        </w:rPr>
        <w:t>Audible</w:t>
      </w:r>
      <w:bookmarkEnd w:id="309"/>
    </w:p>
    <w:p w14:paraId="39B8EFA2" w14:textId="77777777" w:rsidR="003775CC" w:rsidRPr="00EA5285" w:rsidRDefault="003775CC" w:rsidP="009C2DFB">
      <w:pPr>
        <w:bidi/>
        <w:jc w:val="both"/>
        <w:rPr>
          <w:sz w:val="26"/>
          <w:szCs w:val="26"/>
        </w:rPr>
      </w:pPr>
      <w:r w:rsidRPr="00EA5285">
        <w:rPr>
          <w:sz w:val="26"/>
          <w:szCs w:val="26"/>
          <w:rtl/>
        </w:rPr>
        <w:t xml:space="preserve">يمكن لجهازك تشغيل كتب  </w:t>
      </w:r>
      <w:r w:rsidRPr="00EA5285">
        <w:rPr>
          <w:sz w:val="26"/>
          <w:szCs w:val="26"/>
        </w:rPr>
        <w:t>audible</w:t>
      </w:r>
      <w:r w:rsidRPr="00EA5285">
        <w:rPr>
          <w:sz w:val="26"/>
          <w:szCs w:val="26"/>
          <w:rtl/>
        </w:rPr>
        <w:t xml:space="preserve"> بتنسيق الكتب الصوتية المحسنة (.</w:t>
      </w:r>
      <w:r w:rsidRPr="00EA5285">
        <w:rPr>
          <w:sz w:val="26"/>
          <w:szCs w:val="26"/>
        </w:rPr>
        <w:t>aax</w:t>
      </w:r>
      <w:r w:rsidRPr="00EA5285">
        <w:rPr>
          <w:sz w:val="26"/>
          <w:szCs w:val="26"/>
          <w:rtl/>
        </w:rPr>
        <w:t xml:space="preserve">). ولتتمكن من تشغيل كتب </w:t>
      </w:r>
      <w:r w:rsidRPr="00EA5285">
        <w:rPr>
          <w:sz w:val="26"/>
          <w:szCs w:val="26"/>
        </w:rPr>
        <w:t>Audible</w:t>
      </w:r>
      <w:r w:rsidRPr="00EA5285">
        <w:rPr>
          <w:sz w:val="26"/>
          <w:szCs w:val="26"/>
          <w:rtl/>
        </w:rPr>
        <w:t xml:space="preserve">، ستحتاج إلى تنشيط الستريم الخاص بك مع  </w:t>
      </w:r>
      <w:r w:rsidRPr="00EA5285">
        <w:rPr>
          <w:sz w:val="26"/>
          <w:szCs w:val="26"/>
        </w:rPr>
        <w:t>Audible</w:t>
      </w:r>
      <w:r w:rsidRPr="00EA5285">
        <w:rPr>
          <w:sz w:val="26"/>
          <w:szCs w:val="26"/>
          <w:rtl/>
        </w:rPr>
        <w:t xml:space="preserve"> باستخدام تطبيق برمجي يسمى </w:t>
      </w:r>
      <w:r w:rsidRPr="00EA5285">
        <w:rPr>
          <w:sz w:val="26"/>
          <w:szCs w:val="26"/>
        </w:rPr>
        <w:t>Audible Sync</w:t>
      </w:r>
      <w:r w:rsidRPr="00EA5285">
        <w:rPr>
          <w:sz w:val="26"/>
          <w:szCs w:val="26"/>
          <w:rtl/>
        </w:rPr>
        <w:t xml:space="preserve">. ستحتاج إلى تنزيل </w:t>
      </w:r>
      <w:r w:rsidRPr="00EA5285">
        <w:rPr>
          <w:sz w:val="26"/>
          <w:szCs w:val="26"/>
        </w:rPr>
        <w:t>Audible Sync</w:t>
      </w:r>
      <w:r w:rsidRPr="00EA5285">
        <w:rPr>
          <w:sz w:val="26"/>
          <w:szCs w:val="26"/>
          <w:rtl/>
        </w:rPr>
        <w:t xml:space="preserve"> من موقع </w:t>
      </w:r>
      <w:r w:rsidRPr="00EA5285">
        <w:rPr>
          <w:sz w:val="26"/>
          <w:szCs w:val="26"/>
        </w:rPr>
        <w:t>Audible</w:t>
      </w:r>
      <w:r w:rsidRPr="00EA5285">
        <w:rPr>
          <w:sz w:val="26"/>
          <w:szCs w:val="26"/>
          <w:rtl/>
        </w:rPr>
        <w:t xml:space="preserve"> الإلكتروني. انتقل إلى موقع ويب </w:t>
      </w:r>
      <w:r w:rsidRPr="00EA5285">
        <w:rPr>
          <w:sz w:val="26"/>
          <w:szCs w:val="26"/>
        </w:rPr>
        <w:t>Audible</w:t>
      </w:r>
      <w:r w:rsidRPr="00EA5285">
        <w:rPr>
          <w:sz w:val="26"/>
          <w:szCs w:val="26"/>
          <w:rtl/>
        </w:rPr>
        <w:t xml:space="preserve"> واكتب "</w:t>
      </w:r>
      <w:r w:rsidRPr="00EA5285">
        <w:rPr>
          <w:sz w:val="26"/>
          <w:szCs w:val="26"/>
        </w:rPr>
        <w:t>Audible Sync</w:t>
      </w:r>
      <w:r w:rsidRPr="00EA5285">
        <w:rPr>
          <w:sz w:val="26"/>
          <w:szCs w:val="26"/>
          <w:rtl/>
        </w:rPr>
        <w:t xml:space="preserve">" في حقل البحث، ثم حدد خيار تطبيق </w:t>
      </w:r>
      <w:r w:rsidRPr="00EA5285">
        <w:rPr>
          <w:sz w:val="26"/>
          <w:szCs w:val="26"/>
        </w:rPr>
        <w:t>Audible Sync</w:t>
      </w:r>
      <w:r w:rsidRPr="00EA5285">
        <w:rPr>
          <w:sz w:val="26"/>
          <w:szCs w:val="26"/>
          <w:rtl/>
        </w:rPr>
        <w:t xml:space="preserve"> من النتائج وقم بتنزيل التطبيق وتثبيته. </w:t>
      </w:r>
    </w:p>
    <w:p w14:paraId="06CDE04A" w14:textId="77777777" w:rsidR="003775CC" w:rsidRPr="00EA5285" w:rsidRDefault="003775CC" w:rsidP="009C2DFB">
      <w:pPr>
        <w:bidi/>
        <w:jc w:val="both"/>
        <w:rPr>
          <w:sz w:val="26"/>
          <w:szCs w:val="26"/>
        </w:rPr>
      </w:pPr>
    </w:p>
    <w:p w14:paraId="23222078" w14:textId="77777777" w:rsidR="003775CC" w:rsidRPr="00EA5285" w:rsidRDefault="003775CC" w:rsidP="009C2DFB">
      <w:pPr>
        <w:pStyle w:val="Heading3"/>
        <w:bidi/>
        <w:rPr>
          <w:sz w:val="30"/>
          <w:szCs w:val="26"/>
        </w:rPr>
      </w:pPr>
      <w:bookmarkStart w:id="310" w:name="_Toc221297064"/>
      <w:r w:rsidRPr="00EA5285">
        <w:rPr>
          <w:sz w:val="30"/>
          <w:szCs w:val="26"/>
          <w:rtl/>
        </w:rPr>
        <w:t xml:space="preserve">تفعيل الستريم مع </w:t>
      </w:r>
      <w:r w:rsidRPr="00EA5285">
        <w:rPr>
          <w:sz w:val="30"/>
          <w:szCs w:val="26"/>
        </w:rPr>
        <w:t>audible</w:t>
      </w:r>
      <w:bookmarkEnd w:id="310"/>
    </w:p>
    <w:p w14:paraId="6F446E2A" w14:textId="77777777" w:rsidR="003775CC" w:rsidRPr="00EA5285" w:rsidRDefault="003775CC" w:rsidP="009C2DFB">
      <w:pPr>
        <w:bidi/>
        <w:jc w:val="both"/>
        <w:rPr>
          <w:sz w:val="26"/>
          <w:szCs w:val="26"/>
        </w:rPr>
      </w:pPr>
      <w:r w:rsidRPr="00EA5285">
        <w:rPr>
          <w:sz w:val="26"/>
          <w:szCs w:val="26"/>
          <w:rtl/>
        </w:rPr>
        <w:t xml:space="preserve">بعد تثبيت تطبيق </w:t>
      </w:r>
      <w:r w:rsidRPr="00EA5285">
        <w:rPr>
          <w:sz w:val="26"/>
          <w:szCs w:val="26"/>
        </w:rPr>
        <w:t>Audible Sync</w:t>
      </w:r>
      <w:r w:rsidRPr="00EA5285">
        <w:rPr>
          <w:sz w:val="26"/>
          <w:szCs w:val="26"/>
          <w:rtl/>
        </w:rPr>
        <w:t xml:space="preserve">، اختر تسجيل الدخول ثم قم بتوصيل الستريم الخاص بك بالكمبيوتر باستخدام كابل </w:t>
      </w:r>
      <w:r w:rsidRPr="00EA5285">
        <w:rPr>
          <w:sz w:val="26"/>
          <w:szCs w:val="26"/>
        </w:rPr>
        <w:t>USB</w:t>
      </w:r>
      <w:r w:rsidRPr="00EA5285">
        <w:rPr>
          <w:sz w:val="26"/>
          <w:szCs w:val="26"/>
          <w:rtl/>
        </w:rPr>
        <w:t xml:space="preserve">. بمجرد توصيله، انتظر بضع دقائق حتى يكتشف جهاز الكمبيوتر الخاص بك جهازك كجهاز محمول. توجه إلى منطقة الأجهزة في تطبيق </w:t>
      </w:r>
      <w:r w:rsidRPr="00EA5285">
        <w:rPr>
          <w:sz w:val="26"/>
          <w:szCs w:val="26"/>
        </w:rPr>
        <w:t>Audible Sync</w:t>
      </w:r>
      <w:r w:rsidRPr="00EA5285">
        <w:rPr>
          <w:sz w:val="26"/>
          <w:szCs w:val="26"/>
          <w:rtl/>
        </w:rPr>
        <w:t xml:space="preserve"> واختر خيار "تنشيط الجهاز".</w:t>
      </w:r>
    </w:p>
    <w:p w14:paraId="2F43218B" w14:textId="77777777" w:rsidR="003775CC" w:rsidRPr="00EA5285" w:rsidRDefault="003775CC" w:rsidP="009C2DFB">
      <w:pPr>
        <w:bidi/>
        <w:jc w:val="both"/>
        <w:rPr>
          <w:sz w:val="26"/>
          <w:szCs w:val="26"/>
        </w:rPr>
      </w:pPr>
    </w:p>
    <w:p w14:paraId="3D6A94B5" w14:textId="77777777" w:rsidR="003775CC" w:rsidRPr="00EA5285" w:rsidRDefault="003775CC" w:rsidP="009C2DFB">
      <w:pPr>
        <w:bidi/>
        <w:jc w:val="both"/>
        <w:rPr>
          <w:sz w:val="26"/>
          <w:szCs w:val="26"/>
        </w:rPr>
      </w:pPr>
      <w:r w:rsidRPr="00EA5285">
        <w:rPr>
          <w:sz w:val="26"/>
          <w:szCs w:val="26"/>
          <w:rtl/>
        </w:rPr>
        <w:t xml:space="preserve">قم بتسجيل الدخول مرة أخرى، ومن ثم يمكنك اختيار التوجه إلى مكتبتك لتنزيل كتاب. لاحظ أنه يمكنك تنزيل كتاب واحد في كل مرة. بمجرد تنزيله، ستختار خيار "النسخ إلى الجهاز". بمجرد اكتمال النسخ، ستجد الكتاب متاحاً على رف كتب </w:t>
      </w:r>
      <w:r w:rsidRPr="00EA5285">
        <w:rPr>
          <w:sz w:val="26"/>
          <w:szCs w:val="26"/>
        </w:rPr>
        <w:t>audible</w:t>
      </w:r>
      <w:r w:rsidRPr="00EA5285">
        <w:rPr>
          <w:sz w:val="26"/>
          <w:szCs w:val="26"/>
          <w:rtl/>
        </w:rPr>
        <w:t xml:space="preserve">  في الستريم.</w:t>
      </w:r>
    </w:p>
    <w:p w14:paraId="3B2CA66B" w14:textId="6506EBFF" w:rsidR="003775CC" w:rsidRPr="00EA5285" w:rsidRDefault="003775CC" w:rsidP="009C2DFB">
      <w:pPr>
        <w:bidi/>
        <w:jc w:val="both"/>
        <w:rPr>
          <w:sz w:val="26"/>
          <w:szCs w:val="26"/>
        </w:rPr>
      </w:pPr>
      <w:r w:rsidRPr="00EA5285">
        <w:rPr>
          <w:sz w:val="26"/>
          <w:szCs w:val="26"/>
          <w:rtl/>
        </w:rPr>
        <w:t xml:space="preserve"> عندما يكتشف </w:t>
      </w:r>
      <w:r w:rsidRPr="00EA5285">
        <w:rPr>
          <w:sz w:val="26"/>
          <w:szCs w:val="26"/>
        </w:rPr>
        <w:t>Audible Sync</w:t>
      </w:r>
      <w:r w:rsidRPr="00EA5285">
        <w:rPr>
          <w:sz w:val="26"/>
          <w:szCs w:val="26"/>
          <w:rtl/>
        </w:rPr>
        <w:t xml:space="preserve"> الستريم  للمرة الأولى، فإنه يقوم بإنشاء مجلد محجوز جديد باسم $</w:t>
      </w:r>
      <w:r w:rsidRPr="00EA5285">
        <w:rPr>
          <w:sz w:val="26"/>
          <w:szCs w:val="26"/>
        </w:rPr>
        <w:t>VRAudible</w:t>
      </w:r>
      <w:r w:rsidRPr="00EA5285">
        <w:rPr>
          <w:sz w:val="26"/>
          <w:szCs w:val="26"/>
          <w:rtl/>
        </w:rPr>
        <w:t xml:space="preserve"> في جذر الذاكرة الداخلية للجهاز. عند تنشيط جهازك، سيتم وضع ملف تنشيط مخفي (.</w:t>
      </w:r>
      <w:r w:rsidRPr="00EA5285">
        <w:rPr>
          <w:sz w:val="26"/>
          <w:szCs w:val="26"/>
        </w:rPr>
        <w:t>SYS</w:t>
      </w:r>
      <w:r w:rsidRPr="00EA5285">
        <w:rPr>
          <w:sz w:val="26"/>
          <w:szCs w:val="26"/>
          <w:rtl/>
        </w:rPr>
        <w:t>) في المجلد $</w:t>
      </w:r>
      <w:r w:rsidRPr="00EA5285">
        <w:rPr>
          <w:sz w:val="26"/>
          <w:szCs w:val="26"/>
        </w:rPr>
        <w:t>VRAudible</w:t>
      </w:r>
      <w:r w:rsidRPr="00EA5285">
        <w:rPr>
          <w:sz w:val="26"/>
          <w:szCs w:val="26"/>
          <w:rtl/>
        </w:rPr>
        <w:t xml:space="preserve"> والذي يجب عدم حذفه. إذا كنت ترغب في قراءة كتب </w:t>
      </w:r>
      <w:r w:rsidRPr="00EA5285">
        <w:rPr>
          <w:sz w:val="26"/>
          <w:szCs w:val="26"/>
        </w:rPr>
        <w:t>Audible</w:t>
      </w:r>
      <w:r w:rsidRPr="00EA5285">
        <w:rPr>
          <w:sz w:val="26"/>
          <w:szCs w:val="26"/>
          <w:rtl/>
        </w:rPr>
        <w:t xml:space="preserve"> على أجهزة متعددة، فستحتاج إلى تنشيط كل جهاز على حدة. يجب أيضًا حفظ جميع كتب </w:t>
      </w:r>
      <w:r w:rsidRPr="00EA5285">
        <w:rPr>
          <w:sz w:val="26"/>
          <w:szCs w:val="26"/>
        </w:rPr>
        <w:t>Audible</w:t>
      </w:r>
      <w:r w:rsidRPr="00EA5285">
        <w:rPr>
          <w:sz w:val="26"/>
          <w:szCs w:val="26"/>
          <w:rtl/>
        </w:rPr>
        <w:t xml:space="preserve"> في المجلد $</w:t>
      </w:r>
      <w:r w:rsidRPr="00EA5285">
        <w:rPr>
          <w:sz w:val="26"/>
          <w:szCs w:val="26"/>
        </w:rPr>
        <w:t>VRAudible</w:t>
      </w:r>
      <w:r w:rsidRPr="00EA5285">
        <w:rPr>
          <w:sz w:val="26"/>
          <w:szCs w:val="26"/>
          <w:rtl/>
        </w:rPr>
        <w:t xml:space="preserve"> الذي ستجده في الذاكرة الداخلية. يمكن أيضا للستريم أن يكتشف كتب </w:t>
      </w:r>
      <w:r w:rsidRPr="00EA5285">
        <w:rPr>
          <w:sz w:val="26"/>
          <w:szCs w:val="26"/>
        </w:rPr>
        <w:t>Audible</w:t>
      </w:r>
      <w:r w:rsidRPr="00EA5285">
        <w:rPr>
          <w:sz w:val="26"/>
          <w:szCs w:val="26"/>
          <w:rtl/>
        </w:rPr>
        <w:t xml:space="preserve"> الموجودة في مجلد  $</w:t>
      </w:r>
      <w:r w:rsidRPr="00EA5285">
        <w:rPr>
          <w:sz w:val="26"/>
          <w:szCs w:val="26"/>
        </w:rPr>
        <w:t>VrAudible</w:t>
      </w:r>
      <w:r w:rsidRPr="00EA5285">
        <w:rPr>
          <w:sz w:val="26"/>
          <w:szCs w:val="26"/>
          <w:rtl/>
        </w:rPr>
        <w:t xml:space="preserve"> الموجودة على بطاقة الذاكرة.</w:t>
      </w:r>
    </w:p>
    <w:p w14:paraId="3AF9270C" w14:textId="77777777" w:rsidR="003775CC" w:rsidRPr="00EA5285" w:rsidRDefault="003775CC" w:rsidP="009C2DFB">
      <w:pPr>
        <w:bidi/>
        <w:jc w:val="both"/>
        <w:rPr>
          <w:sz w:val="26"/>
          <w:szCs w:val="26"/>
        </w:rPr>
      </w:pPr>
    </w:p>
    <w:p w14:paraId="035BB87A" w14:textId="77777777" w:rsidR="003775CC" w:rsidRPr="00EA5285" w:rsidRDefault="003775CC" w:rsidP="009C2DFB">
      <w:pPr>
        <w:pStyle w:val="Heading3"/>
        <w:bidi/>
        <w:rPr>
          <w:sz w:val="30"/>
          <w:szCs w:val="26"/>
        </w:rPr>
      </w:pPr>
      <w:bookmarkStart w:id="311" w:name="_Toc221297065"/>
      <w:r w:rsidRPr="00EA5285">
        <w:rPr>
          <w:sz w:val="30"/>
          <w:szCs w:val="26"/>
          <w:rtl/>
        </w:rPr>
        <w:t>نقل الكتب</w:t>
      </w:r>
      <w:bookmarkEnd w:id="311"/>
    </w:p>
    <w:p w14:paraId="70C0CDE0" w14:textId="77777777" w:rsidR="003775CC" w:rsidRPr="00EA5285" w:rsidRDefault="003775CC" w:rsidP="009C2DFB">
      <w:pPr>
        <w:bidi/>
        <w:jc w:val="both"/>
        <w:rPr>
          <w:sz w:val="26"/>
          <w:szCs w:val="26"/>
        </w:rPr>
      </w:pPr>
      <w:r w:rsidRPr="00EA5285">
        <w:rPr>
          <w:sz w:val="26"/>
          <w:szCs w:val="26"/>
          <w:rtl/>
        </w:rPr>
        <w:t xml:space="preserve">لنقل كتب </w:t>
      </w:r>
      <w:r w:rsidRPr="00EA5285">
        <w:rPr>
          <w:sz w:val="26"/>
          <w:szCs w:val="26"/>
        </w:rPr>
        <w:t>Audible</w:t>
      </w:r>
      <w:r w:rsidRPr="00EA5285">
        <w:rPr>
          <w:sz w:val="26"/>
          <w:szCs w:val="26"/>
          <w:rtl/>
        </w:rPr>
        <w:t xml:space="preserve">، يمكنك إما استخدام برنامج </w:t>
      </w:r>
      <w:r w:rsidRPr="00EA5285">
        <w:rPr>
          <w:sz w:val="26"/>
          <w:szCs w:val="26"/>
        </w:rPr>
        <w:t>Audible Sync</w:t>
      </w:r>
      <w:r w:rsidRPr="00EA5285">
        <w:rPr>
          <w:sz w:val="26"/>
          <w:szCs w:val="26"/>
          <w:rtl/>
        </w:rPr>
        <w:t xml:space="preserve"> مع جهاز الستريم  المتصل، أو برنامج </w:t>
      </w:r>
      <w:r w:rsidRPr="00EA5285">
        <w:rPr>
          <w:sz w:val="26"/>
          <w:szCs w:val="26"/>
        </w:rPr>
        <w:t>Humanware Companion</w:t>
      </w:r>
      <w:r w:rsidRPr="00EA5285">
        <w:rPr>
          <w:sz w:val="26"/>
          <w:szCs w:val="26"/>
          <w:rtl/>
        </w:rPr>
        <w:t xml:space="preserve"> أو استخدام مستكشف الملفات التقليدي في ويندوز لنقل الملف الذي يحمل امتداد .</w:t>
      </w:r>
      <w:r w:rsidRPr="00EA5285">
        <w:rPr>
          <w:sz w:val="26"/>
          <w:szCs w:val="26"/>
        </w:rPr>
        <w:t>aax</w:t>
      </w:r>
      <w:r w:rsidRPr="00EA5285">
        <w:rPr>
          <w:sz w:val="26"/>
          <w:szCs w:val="26"/>
          <w:rtl/>
        </w:rPr>
        <w:t xml:space="preserve">  من مجلد تنزيلات </w:t>
      </w:r>
      <w:r w:rsidRPr="00EA5285">
        <w:rPr>
          <w:sz w:val="26"/>
          <w:szCs w:val="26"/>
        </w:rPr>
        <w:t>Audible</w:t>
      </w:r>
      <w:r w:rsidRPr="00EA5285">
        <w:rPr>
          <w:sz w:val="26"/>
          <w:szCs w:val="26"/>
          <w:rtl/>
        </w:rPr>
        <w:t xml:space="preserve"> على جهاز الكمبيوتر الخاص بك مباشرة إلى المجلد $</w:t>
      </w:r>
      <w:r w:rsidRPr="00EA5285">
        <w:rPr>
          <w:sz w:val="26"/>
          <w:szCs w:val="26"/>
        </w:rPr>
        <w:t>VRAudible</w:t>
      </w:r>
      <w:r w:rsidRPr="00EA5285">
        <w:rPr>
          <w:sz w:val="26"/>
          <w:szCs w:val="26"/>
          <w:rtl/>
        </w:rPr>
        <w:t xml:space="preserve"> على الذاكرة الداخلية أو بطاقة الذاكرة  الخاصة بك. إذا كنت تستخدم مستكشف الملفات  لنقل الكتب، فيمكنك الاستفادة من سرعة النقل الأسرع لقارئ بطاقات الذاكرة على الكمبيوتر الخاص بك. إذا </w:t>
      </w:r>
      <w:r w:rsidRPr="00EA5285">
        <w:rPr>
          <w:sz w:val="26"/>
          <w:szCs w:val="26"/>
          <w:rtl/>
        </w:rPr>
        <w:lastRenderedPageBreak/>
        <w:t xml:space="preserve">اخترت نقل الكتب باستخدام </w:t>
      </w:r>
      <w:r w:rsidRPr="00EA5285">
        <w:rPr>
          <w:sz w:val="26"/>
          <w:szCs w:val="26"/>
        </w:rPr>
        <w:t>Audible Sync</w:t>
      </w:r>
      <w:r w:rsidRPr="00EA5285">
        <w:rPr>
          <w:sz w:val="26"/>
          <w:szCs w:val="26"/>
          <w:rtl/>
        </w:rPr>
        <w:t xml:space="preserve">، فيجب عليك دائمًا توصيل الستريم  بالكمبيوتر. يرجى ملاحظة أنه يمكن نقل الكتب الموجودة في الذاكرة الداخلية إلى بطاقة الذاكرة  باستخدام المفتاح 3. </w:t>
      </w:r>
    </w:p>
    <w:p w14:paraId="2FA6F500" w14:textId="77777777" w:rsidR="003775CC" w:rsidRPr="00EA5285" w:rsidRDefault="003775CC" w:rsidP="009C2DFB">
      <w:pPr>
        <w:bidi/>
        <w:jc w:val="both"/>
        <w:rPr>
          <w:sz w:val="26"/>
          <w:szCs w:val="26"/>
        </w:rPr>
      </w:pPr>
    </w:p>
    <w:p w14:paraId="3311C6C2" w14:textId="77777777" w:rsidR="003775CC" w:rsidRPr="00EA5285" w:rsidRDefault="003775CC" w:rsidP="009C2DFB">
      <w:pPr>
        <w:pStyle w:val="Heading3"/>
        <w:bidi/>
        <w:rPr>
          <w:sz w:val="30"/>
          <w:szCs w:val="26"/>
        </w:rPr>
      </w:pPr>
      <w:bookmarkStart w:id="312" w:name="_Toc221297066"/>
      <w:r w:rsidRPr="00EA5285">
        <w:rPr>
          <w:sz w:val="30"/>
          <w:szCs w:val="26"/>
          <w:rtl/>
        </w:rPr>
        <w:t xml:space="preserve">هيكل رف كتب </w:t>
      </w:r>
      <w:r w:rsidRPr="00EA5285">
        <w:rPr>
          <w:sz w:val="30"/>
          <w:szCs w:val="26"/>
        </w:rPr>
        <w:t>audible</w:t>
      </w:r>
      <w:bookmarkEnd w:id="312"/>
    </w:p>
    <w:p w14:paraId="4C02DE70" w14:textId="77777777" w:rsidR="003775CC" w:rsidRPr="00EA5285" w:rsidRDefault="003775CC" w:rsidP="009C2DFB">
      <w:pPr>
        <w:bidi/>
        <w:jc w:val="both"/>
        <w:rPr>
          <w:sz w:val="26"/>
          <w:szCs w:val="26"/>
        </w:rPr>
      </w:pPr>
      <w:r w:rsidRPr="00EA5285">
        <w:rPr>
          <w:sz w:val="26"/>
          <w:szCs w:val="26"/>
          <w:rtl/>
        </w:rPr>
        <w:t xml:space="preserve">ما عليك سوى وضع كتب </w:t>
      </w:r>
      <w:r w:rsidRPr="00EA5285">
        <w:rPr>
          <w:sz w:val="26"/>
          <w:szCs w:val="26"/>
        </w:rPr>
        <w:t>Audible</w:t>
      </w:r>
      <w:r w:rsidRPr="00EA5285">
        <w:rPr>
          <w:sz w:val="26"/>
          <w:szCs w:val="26"/>
          <w:rtl/>
        </w:rPr>
        <w:t xml:space="preserve"> الخاصة بك في المجلد $</w:t>
      </w:r>
      <w:r w:rsidRPr="00EA5285">
        <w:rPr>
          <w:sz w:val="26"/>
          <w:szCs w:val="26"/>
        </w:rPr>
        <w:t>VRAudible</w:t>
      </w:r>
      <w:r w:rsidRPr="00EA5285">
        <w:rPr>
          <w:sz w:val="26"/>
          <w:szCs w:val="26"/>
          <w:rtl/>
        </w:rPr>
        <w:t>. ولا يجب وضعها في مجلدات فرعية.</w:t>
      </w:r>
    </w:p>
    <w:p w14:paraId="251C3FFD" w14:textId="77777777" w:rsidR="003775CC" w:rsidRPr="00EA5285" w:rsidRDefault="003775CC" w:rsidP="009C2DFB">
      <w:pPr>
        <w:bidi/>
        <w:jc w:val="both"/>
        <w:rPr>
          <w:sz w:val="26"/>
          <w:szCs w:val="26"/>
        </w:rPr>
      </w:pPr>
      <w:r w:rsidRPr="00EA5285">
        <w:rPr>
          <w:sz w:val="26"/>
          <w:szCs w:val="26"/>
          <w:rtl/>
        </w:rPr>
        <w:t xml:space="preserve"> </w:t>
      </w:r>
    </w:p>
    <w:p w14:paraId="47CF8375" w14:textId="77777777" w:rsidR="003775CC" w:rsidRPr="00EA5285" w:rsidRDefault="003775CC" w:rsidP="009C2DFB">
      <w:pPr>
        <w:pStyle w:val="Heading3"/>
        <w:bidi/>
        <w:rPr>
          <w:sz w:val="30"/>
          <w:szCs w:val="26"/>
        </w:rPr>
      </w:pPr>
      <w:bookmarkStart w:id="313" w:name="_Toc221297067"/>
      <w:r w:rsidRPr="00EA5285">
        <w:rPr>
          <w:sz w:val="30"/>
          <w:szCs w:val="26"/>
          <w:rtl/>
        </w:rPr>
        <w:t xml:space="preserve">خصائص </w:t>
      </w:r>
      <w:r w:rsidRPr="00EA5285">
        <w:rPr>
          <w:sz w:val="30"/>
          <w:szCs w:val="26"/>
        </w:rPr>
        <w:t>Audible</w:t>
      </w:r>
      <w:bookmarkEnd w:id="313"/>
    </w:p>
    <w:p w14:paraId="7EF30255" w14:textId="77777777" w:rsidR="003775CC" w:rsidRPr="00EA5285" w:rsidRDefault="003775CC" w:rsidP="009C2DFB">
      <w:pPr>
        <w:bidi/>
        <w:jc w:val="both"/>
        <w:rPr>
          <w:sz w:val="26"/>
          <w:szCs w:val="26"/>
        </w:rPr>
      </w:pPr>
      <w:r w:rsidRPr="00EA5285">
        <w:rPr>
          <w:sz w:val="26"/>
          <w:szCs w:val="26"/>
          <w:rtl/>
        </w:rPr>
        <w:t xml:space="preserve">القراءة: استخدم المفتاحين 2 و8 للتنقل عبر  العناوين المتوفرة في كتب  </w:t>
      </w:r>
      <w:r w:rsidRPr="00EA5285">
        <w:rPr>
          <w:sz w:val="26"/>
          <w:szCs w:val="26"/>
        </w:rPr>
        <w:t>audible</w:t>
      </w:r>
      <w:r w:rsidRPr="00EA5285">
        <w:rPr>
          <w:sz w:val="26"/>
          <w:szCs w:val="26"/>
          <w:rtl/>
        </w:rPr>
        <w:t xml:space="preserve"> أو عبر القفزات الزمنية  المتاحة لديك. يمكن الذهاب إلى العنوان والذهاب إلى الوقت.</w:t>
      </w:r>
    </w:p>
    <w:p w14:paraId="4BAD671F" w14:textId="6B4751AF" w:rsidR="003775CC" w:rsidRPr="00EA5285" w:rsidRDefault="003775CC" w:rsidP="009C2DFB">
      <w:pPr>
        <w:bidi/>
        <w:jc w:val="both"/>
        <w:rPr>
          <w:sz w:val="26"/>
          <w:szCs w:val="26"/>
        </w:rPr>
      </w:pPr>
      <w:r w:rsidRPr="00EA5285">
        <w:rPr>
          <w:sz w:val="26"/>
          <w:szCs w:val="26"/>
          <w:rtl/>
        </w:rPr>
        <w:t>تصفح رف الكتب: استخدم المفتاحين 4 و6 للتنقل بين ملف</w:t>
      </w:r>
      <w:r w:rsidR="00A15C75">
        <w:rPr>
          <w:rFonts w:hint="cs"/>
          <w:sz w:val="26"/>
          <w:szCs w:val="26"/>
          <w:rtl/>
        </w:rPr>
        <w:t>ات</w:t>
      </w:r>
      <w:r w:rsidRPr="00EA5285">
        <w:rPr>
          <w:sz w:val="26"/>
          <w:szCs w:val="26"/>
          <w:rtl/>
        </w:rPr>
        <w:t xml:space="preserve"> </w:t>
      </w:r>
      <w:r w:rsidR="00A15C75">
        <w:rPr>
          <w:rFonts w:hint="cs"/>
          <w:sz w:val="26"/>
          <w:szCs w:val="26"/>
          <w:rtl/>
        </w:rPr>
        <w:t>ال</w:t>
      </w:r>
      <w:r w:rsidRPr="00EA5285">
        <w:rPr>
          <w:sz w:val="26"/>
          <w:szCs w:val="26"/>
          <w:rtl/>
        </w:rPr>
        <w:t xml:space="preserve">كتاب </w:t>
      </w:r>
      <w:r w:rsidR="00A15C75">
        <w:rPr>
          <w:rFonts w:hint="cs"/>
          <w:sz w:val="26"/>
          <w:szCs w:val="26"/>
          <w:rtl/>
        </w:rPr>
        <w:t>ال</w:t>
      </w:r>
      <w:r w:rsidRPr="00EA5285">
        <w:rPr>
          <w:sz w:val="26"/>
          <w:szCs w:val="26"/>
          <w:rtl/>
        </w:rPr>
        <w:t>متاح</w:t>
      </w:r>
      <w:r w:rsidR="00A15C75">
        <w:rPr>
          <w:rFonts w:hint="cs"/>
          <w:sz w:val="26"/>
          <w:szCs w:val="26"/>
          <w:rtl/>
        </w:rPr>
        <w:t>ة</w:t>
      </w:r>
      <w:r w:rsidRPr="00EA5285">
        <w:rPr>
          <w:sz w:val="26"/>
          <w:szCs w:val="26"/>
          <w:rtl/>
        </w:rPr>
        <w:t xml:space="preserve">، </w:t>
      </w:r>
      <w:r w:rsidR="00A15C75">
        <w:rPr>
          <w:rFonts w:hint="cs"/>
          <w:sz w:val="26"/>
          <w:szCs w:val="26"/>
          <w:rtl/>
        </w:rPr>
        <w:t xml:space="preserve">أو قم بالضغط مع الاستمرار على 4 و6 للقفز بمقدار 10 عناصر دفعة واحدة، كما يمكنك استخدام </w:t>
      </w:r>
      <w:r w:rsidRPr="00EA5285">
        <w:rPr>
          <w:sz w:val="26"/>
          <w:szCs w:val="26"/>
          <w:rtl/>
        </w:rPr>
        <w:t>مفتاح الانتقال للذهاب إلى رقم كتاب محدد. استخدم المفتاح 3 لحذف الكتاب. لتأكيد الحذف، اضغط على مفتاح التأكيد أو أي مفتاح آخر للإلغاء.</w:t>
      </w:r>
    </w:p>
    <w:p w14:paraId="5659EDFF" w14:textId="77777777" w:rsidR="003775CC" w:rsidRPr="00EA5285" w:rsidRDefault="003775CC" w:rsidP="009C2DFB">
      <w:pPr>
        <w:bidi/>
        <w:jc w:val="both"/>
        <w:rPr>
          <w:sz w:val="26"/>
          <w:szCs w:val="26"/>
        </w:rPr>
      </w:pPr>
      <w:r w:rsidRPr="00EA5285">
        <w:rPr>
          <w:sz w:val="26"/>
          <w:szCs w:val="26"/>
          <w:rtl/>
        </w:rPr>
        <w:t xml:space="preserve">مفتاح المعلومات  0: معلومات التقارير الخاصة بالملف </w:t>
      </w:r>
      <w:r w:rsidRPr="00EA5285">
        <w:rPr>
          <w:sz w:val="26"/>
          <w:szCs w:val="26"/>
        </w:rPr>
        <w:t>Audible</w:t>
      </w:r>
      <w:r w:rsidRPr="00EA5285">
        <w:rPr>
          <w:sz w:val="26"/>
          <w:szCs w:val="26"/>
          <w:rtl/>
        </w:rPr>
        <w:t xml:space="preserve"> الحالي.</w:t>
      </w:r>
    </w:p>
    <w:p w14:paraId="35376ACF" w14:textId="530C3264" w:rsidR="003775CC" w:rsidRPr="00EA5285" w:rsidRDefault="003775CC" w:rsidP="009C2DFB">
      <w:pPr>
        <w:bidi/>
        <w:jc w:val="both"/>
        <w:rPr>
          <w:sz w:val="26"/>
          <w:szCs w:val="26"/>
          <w:rtl/>
        </w:rPr>
      </w:pPr>
      <w:r w:rsidRPr="00EA5285">
        <w:rPr>
          <w:sz w:val="26"/>
          <w:szCs w:val="26"/>
          <w:rtl/>
        </w:rPr>
        <w:t>أين أنا: يُبلغ عن موضع القراءة الحالي في الكتاب.</w:t>
      </w:r>
    </w:p>
    <w:p w14:paraId="5C8E19E1" w14:textId="77777777" w:rsidR="00102DAC" w:rsidRPr="00EA5285" w:rsidRDefault="00102DAC" w:rsidP="009C2DFB">
      <w:pPr>
        <w:bidi/>
        <w:jc w:val="both"/>
        <w:rPr>
          <w:bCs/>
          <w:sz w:val="26"/>
          <w:szCs w:val="26"/>
          <w:lang w:val="en-CA"/>
        </w:rPr>
      </w:pPr>
    </w:p>
    <w:p w14:paraId="5283AE72" w14:textId="77777777" w:rsidR="00102DAC" w:rsidRPr="00EA5285" w:rsidRDefault="00102DAC" w:rsidP="009C2DFB">
      <w:pPr>
        <w:pStyle w:val="Heading2"/>
        <w:tabs>
          <w:tab w:val="clear" w:pos="993"/>
        </w:tabs>
        <w:bidi/>
        <w:jc w:val="both"/>
        <w:rPr>
          <w:b w:val="0"/>
          <w:bCs/>
          <w:sz w:val="34"/>
          <w:szCs w:val="26"/>
          <w:rtl/>
        </w:rPr>
      </w:pPr>
      <w:bookmarkStart w:id="314" w:name="_Toc403987846"/>
      <w:bookmarkStart w:id="315" w:name="_Toc221297068"/>
      <w:bookmarkEnd w:id="303"/>
      <w:r w:rsidRPr="00EA5285">
        <w:rPr>
          <w:rFonts w:hint="cs"/>
          <w:b w:val="0"/>
          <w:bCs/>
          <w:sz w:val="34"/>
          <w:szCs w:val="26"/>
          <w:rtl/>
        </w:rPr>
        <w:t>رف كتب الموسيقى</w:t>
      </w:r>
      <w:bookmarkEnd w:id="314"/>
      <w:bookmarkEnd w:id="315"/>
    </w:p>
    <w:p w14:paraId="20C81FDC" w14:textId="5BCA0B09" w:rsidR="00102DAC" w:rsidRPr="00EA5285" w:rsidRDefault="00102DAC" w:rsidP="009C2DFB">
      <w:pPr>
        <w:bidi/>
        <w:spacing w:before="120"/>
        <w:jc w:val="both"/>
        <w:rPr>
          <w:sz w:val="26"/>
          <w:szCs w:val="26"/>
          <w:rtl/>
        </w:rPr>
      </w:pPr>
      <w:r w:rsidRPr="00EA5285">
        <w:rPr>
          <w:rFonts w:hint="cs"/>
          <w:sz w:val="26"/>
          <w:szCs w:val="26"/>
          <w:rtl/>
        </w:rPr>
        <w:t>يوجد رف كتب الموسيقى في المجلد المحجوز $</w:t>
      </w:r>
      <w:r w:rsidRPr="00EA5285">
        <w:rPr>
          <w:sz w:val="26"/>
          <w:szCs w:val="26"/>
        </w:rPr>
        <w:t>VRMusic</w:t>
      </w:r>
      <w:r w:rsidRPr="00EA5285">
        <w:rPr>
          <w:rFonts w:hint="cs"/>
          <w:sz w:val="26"/>
          <w:szCs w:val="26"/>
          <w:rtl/>
        </w:rPr>
        <w:t xml:space="preserve">. يحتوي على بنية مجلد للملفات الصوتية ويتم تعريف هذه البنية بأكملها على أنها كتاب </w:t>
      </w:r>
      <w:r w:rsidR="00983F10" w:rsidRPr="00EA5285">
        <w:rPr>
          <w:rFonts w:hint="cs"/>
          <w:sz w:val="26"/>
          <w:szCs w:val="26"/>
          <w:rtl/>
          <w:lang w:bidi="ar-QA"/>
        </w:rPr>
        <w:t>كل الموسيقى</w:t>
      </w:r>
      <w:r w:rsidRPr="00EA5285">
        <w:rPr>
          <w:rFonts w:hint="cs"/>
          <w:sz w:val="26"/>
          <w:szCs w:val="26"/>
          <w:rtl/>
        </w:rPr>
        <w:t>. ما لم تقم بإنشاء قوائم تشغيل، سيكون هذا هو كتاب الموسيقى الوحيد. إذا قمت بإضافة ملفات قائمة تشغيل إلى جذر $</w:t>
      </w:r>
      <w:r w:rsidRPr="00EA5285">
        <w:rPr>
          <w:sz w:val="26"/>
          <w:szCs w:val="26"/>
        </w:rPr>
        <w:t>VRMusic</w:t>
      </w:r>
      <w:r w:rsidRPr="00EA5285">
        <w:rPr>
          <w:rFonts w:hint="cs"/>
          <w:sz w:val="26"/>
          <w:szCs w:val="26"/>
          <w:rtl/>
        </w:rPr>
        <w:t xml:space="preserve">، فستكون كل قائمة تشغيل عبارة عن كتاب موسيقى إضافي. في رف كتب الموسيقى، لا يعمل مفتاح حذف الكتاب </w:t>
      </w:r>
      <w:r w:rsidRPr="00EA5285">
        <w:rPr>
          <w:rFonts w:hint="cs"/>
          <w:b/>
          <w:bCs/>
          <w:i/>
          <w:iCs/>
          <w:sz w:val="26"/>
          <w:szCs w:val="26"/>
          <w:rtl/>
        </w:rPr>
        <w:t>3</w:t>
      </w:r>
      <w:r w:rsidRPr="00EA5285">
        <w:rPr>
          <w:rFonts w:hint="cs"/>
          <w:sz w:val="26"/>
          <w:szCs w:val="26"/>
          <w:rtl/>
        </w:rPr>
        <w:t xml:space="preserve">. ومع ذلك، يمكنك حذف ملفات فردية أو مجلدات كاملة من كتاب </w:t>
      </w:r>
      <w:r w:rsidRPr="00EA5285">
        <w:rPr>
          <w:sz w:val="26"/>
          <w:szCs w:val="26"/>
        </w:rPr>
        <w:t>All Music</w:t>
      </w:r>
      <w:r w:rsidRPr="00EA5285">
        <w:rPr>
          <w:rFonts w:hint="cs"/>
          <w:sz w:val="26"/>
          <w:szCs w:val="26"/>
          <w:rtl/>
        </w:rPr>
        <w:t xml:space="preserve"> بمجرد فتحه.</w:t>
      </w:r>
    </w:p>
    <w:p w14:paraId="387B0999" w14:textId="77777777" w:rsidR="00102DAC" w:rsidRPr="00EA5285" w:rsidRDefault="00102DAC" w:rsidP="009C2DFB">
      <w:pPr>
        <w:pStyle w:val="Heading3"/>
        <w:bidi/>
        <w:jc w:val="both"/>
        <w:rPr>
          <w:b w:val="0"/>
          <w:bCs/>
          <w:sz w:val="30"/>
          <w:szCs w:val="26"/>
          <w:rtl/>
        </w:rPr>
      </w:pPr>
      <w:bookmarkStart w:id="316" w:name="_Toc403987847"/>
      <w:bookmarkStart w:id="317" w:name="_Toc221297069"/>
      <w:r w:rsidRPr="00EA5285">
        <w:rPr>
          <w:rFonts w:hint="cs"/>
          <w:b w:val="0"/>
          <w:bCs/>
          <w:sz w:val="30"/>
          <w:szCs w:val="26"/>
          <w:rtl/>
        </w:rPr>
        <w:t>هيكل الموسيقى</w:t>
      </w:r>
      <w:bookmarkEnd w:id="316"/>
      <w:bookmarkEnd w:id="317"/>
    </w:p>
    <w:p w14:paraId="632C01C8" w14:textId="7D22677D" w:rsidR="00102DAC" w:rsidRPr="00EA5285" w:rsidRDefault="00102DAC" w:rsidP="009C2DFB">
      <w:pPr>
        <w:bidi/>
        <w:spacing w:before="120" w:after="120"/>
        <w:jc w:val="both"/>
        <w:rPr>
          <w:sz w:val="26"/>
          <w:szCs w:val="26"/>
          <w:rtl/>
        </w:rPr>
      </w:pPr>
      <w:r w:rsidRPr="00EA5285">
        <w:rPr>
          <w:rFonts w:hint="cs"/>
          <w:sz w:val="26"/>
          <w:szCs w:val="26"/>
          <w:rtl/>
        </w:rPr>
        <w:t xml:space="preserve">يمكنك التنقل </w:t>
      </w:r>
      <w:r w:rsidR="00F81D9F" w:rsidRPr="00EA5285">
        <w:rPr>
          <w:rFonts w:hint="cs"/>
          <w:sz w:val="26"/>
          <w:szCs w:val="26"/>
          <w:rtl/>
        </w:rPr>
        <w:t xml:space="preserve">خلال ما يصل إلى </w:t>
      </w:r>
      <w:r w:rsidRPr="00EA5285">
        <w:rPr>
          <w:rFonts w:hint="cs"/>
          <w:sz w:val="26"/>
          <w:szCs w:val="26"/>
          <w:rtl/>
        </w:rPr>
        <w:t xml:space="preserve">8 مستويات من المجلدات في الموسيقى. استخدم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مستوى التنقل في المجلد أو الملف. بعد ذلك، يمكنك التحرك للخلف أو للأمام على المستوى المختار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003878B3">
        <w:rPr>
          <w:rFonts w:hint="cs"/>
          <w:b/>
          <w:bCs/>
          <w:i/>
          <w:iCs/>
          <w:sz w:val="26"/>
          <w:szCs w:val="26"/>
          <w:rtl/>
        </w:rPr>
        <w:t xml:space="preserve">، </w:t>
      </w:r>
      <w:r w:rsidR="003878B3">
        <w:rPr>
          <w:rFonts w:hint="cs"/>
          <w:sz w:val="26"/>
          <w:szCs w:val="26"/>
          <w:rtl/>
        </w:rPr>
        <w:t>أو قم بالضغط مع الاستمرار على 4 و6 للقفز بمقدار 10 عناصر دفعة واحدة</w:t>
      </w:r>
      <w:r w:rsidRPr="00EA5285">
        <w:rPr>
          <w:rFonts w:hint="cs"/>
          <w:sz w:val="26"/>
          <w:szCs w:val="26"/>
          <w:rtl/>
        </w:rPr>
        <w:t>. إذا كان لديك أكثر من 8 مستويات للمجلدات، فستتم إضافة هذه المستويات الإضافية إلى قائمة مجلدات المستوى 8.</w:t>
      </w:r>
    </w:p>
    <w:p w14:paraId="2A4D2F46" w14:textId="1A8C40C7" w:rsidR="00102DAC" w:rsidRPr="00EA5285" w:rsidRDefault="00102DAC" w:rsidP="009C2DFB">
      <w:pPr>
        <w:bidi/>
        <w:spacing w:before="120" w:after="120"/>
        <w:jc w:val="both"/>
        <w:rPr>
          <w:sz w:val="26"/>
          <w:szCs w:val="26"/>
          <w:rtl/>
        </w:rPr>
      </w:pPr>
      <w:r w:rsidRPr="00EA5285">
        <w:rPr>
          <w:rFonts w:hint="cs"/>
          <w:sz w:val="26"/>
          <w:szCs w:val="26"/>
          <w:rtl/>
        </w:rPr>
        <w:t xml:space="preserve">إذا قمت بتحديد مستوى التنقل "ملف"، فسوف تسمع اسم الملف الحالي. إذا قمت بتحديد التنقل على مستوى المجلد، فسوف تسمع اسم المجلد الحالي على هذا المستوى. في أي نقطة في الهيكل الخاص بك، يمكنك دائمًا </w:t>
      </w:r>
      <w:r w:rsidR="00EB7285" w:rsidRPr="00EA5285">
        <w:rPr>
          <w:rFonts w:hint="cs"/>
          <w:sz w:val="26"/>
          <w:szCs w:val="26"/>
          <w:rtl/>
        </w:rPr>
        <w:t>الوصول إلى مستوى التنقل الأبعد.</w:t>
      </w:r>
      <w:r w:rsidRPr="00EA5285">
        <w:rPr>
          <w:rFonts w:hint="cs"/>
          <w:sz w:val="26"/>
          <w:szCs w:val="26"/>
          <w:rtl/>
        </w:rPr>
        <w:t>. إذا كان المجلد الحالي في مستوى أعلى من أعمق مستوى لديك، فلن يتم الإعلان عن اسم المجلد. على سبيل المثال، لنفترض أن لديك بنية موسيقية تحتوي على $</w:t>
      </w:r>
      <w:r w:rsidRPr="00EA5285">
        <w:rPr>
          <w:sz w:val="26"/>
          <w:szCs w:val="26"/>
        </w:rPr>
        <w:t>VRMusic\</w:t>
      </w:r>
      <w:r w:rsidR="00EB7285" w:rsidRPr="00EA5285">
        <w:rPr>
          <w:rFonts w:hint="cs"/>
          <w:sz w:val="26"/>
          <w:szCs w:val="26"/>
          <w:rtl/>
        </w:rPr>
        <w:t>كلاسيكي</w:t>
      </w:r>
      <w:r w:rsidRPr="00EA5285">
        <w:rPr>
          <w:sz w:val="26"/>
          <w:szCs w:val="26"/>
        </w:rPr>
        <w:t>\</w:t>
      </w:r>
      <w:r w:rsidR="00EB7285" w:rsidRPr="00EA5285">
        <w:rPr>
          <w:rFonts w:hint="cs"/>
          <w:sz w:val="26"/>
          <w:szCs w:val="26"/>
          <w:rtl/>
        </w:rPr>
        <w:t xml:space="preserve">موتزارت </w:t>
      </w:r>
      <w:r w:rsidRPr="00EA5285">
        <w:rPr>
          <w:rFonts w:hint="cs"/>
          <w:sz w:val="26"/>
          <w:szCs w:val="26"/>
          <w:rtl/>
        </w:rPr>
        <w:t>و $</w:t>
      </w:r>
      <w:r w:rsidRPr="00EA5285">
        <w:rPr>
          <w:sz w:val="26"/>
          <w:szCs w:val="26"/>
        </w:rPr>
        <w:t>VRMusic\</w:t>
      </w:r>
      <w:r w:rsidR="00EB7285" w:rsidRPr="00EA5285">
        <w:rPr>
          <w:rFonts w:hint="cs"/>
          <w:sz w:val="26"/>
          <w:szCs w:val="26"/>
          <w:rtl/>
        </w:rPr>
        <w:t>كلاسيكي</w:t>
      </w:r>
      <w:r w:rsidRPr="00EA5285">
        <w:rPr>
          <w:sz w:val="26"/>
          <w:szCs w:val="26"/>
        </w:rPr>
        <w:t>\</w:t>
      </w:r>
      <w:r w:rsidR="00EB7285" w:rsidRPr="00EA5285">
        <w:rPr>
          <w:rFonts w:hint="cs"/>
          <w:sz w:val="26"/>
          <w:szCs w:val="26"/>
          <w:rtl/>
        </w:rPr>
        <w:t>بيتهوفِن</w:t>
      </w:r>
      <w:r w:rsidRPr="00EA5285">
        <w:rPr>
          <w:sz w:val="26"/>
          <w:szCs w:val="26"/>
        </w:rPr>
        <w:t>\</w:t>
      </w:r>
      <w:r w:rsidR="00EB7285" w:rsidRPr="00EA5285">
        <w:rPr>
          <w:rFonts w:hint="cs"/>
          <w:sz w:val="26"/>
          <w:szCs w:val="26"/>
          <w:rtl/>
        </w:rPr>
        <w:t xml:space="preserve">السنفونية التاسعة. </w:t>
      </w:r>
      <w:r w:rsidRPr="00EA5285">
        <w:rPr>
          <w:rFonts w:hint="cs"/>
          <w:sz w:val="26"/>
          <w:szCs w:val="26"/>
          <w:rtl/>
        </w:rPr>
        <w:t xml:space="preserve">. إذا كنت متواجدًا حاليًا في </w:t>
      </w:r>
      <w:r w:rsidR="00F1307C" w:rsidRPr="00EA5285">
        <w:rPr>
          <w:rFonts w:hint="cs"/>
          <w:sz w:val="26"/>
          <w:szCs w:val="26"/>
          <w:rtl/>
        </w:rPr>
        <w:t>مجلد كلاسيكي</w:t>
      </w:r>
      <w:r w:rsidRPr="00EA5285">
        <w:rPr>
          <w:sz w:val="26"/>
          <w:szCs w:val="26"/>
        </w:rPr>
        <w:t>\</w:t>
      </w:r>
      <w:r w:rsidR="00F1307C" w:rsidRPr="00EA5285">
        <w:rPr>
          <w:rFonts w:hint="cs"/>
          <w:sz w:val="26"/>
          <w:szCs w:val="26"/>
          <w:rtl/>
        </w:rPr>
        <w:t>موتزارت أثناء توقف التشغيل</w:t>
      </w:r>
      <w:r w:rsidRPr="00EA5285">
        <w:rPr>
          <w:rFonts w:hint="cs"/>
          <w:sz w:val="26"/>
          <w:szCs w:val="26"/>
          <w:rtl/>
        </w:rPr>
        <w:t>، فإن تغيير التنقل من ملف إلى المستوى 1 سيعلن عن "كلاسيكي". سيؤدي التغيير من المستوى 1 إلى المستوى 2 إلى الإعلان عن "</w:t>
      </w:r>
      <w:r w:rsidR="00F1307C" w:rsidRPr="00EA5285">
        <w:rPr>
          <w:rFonts w:hint="cs"/>
          <w:sz w:val="26"/>
          <w:szCs w:val="26"/>
          <w:rtl/>
        </w:rPr>
        <w:t>موتزارت</w:t>
      </w:r>
      <w:r w:rsidRPr="00EA5285">
        <w:rPr>
          <w:rFonts w:hint="cs"/>
          <w:sz w:val="26"/>
          <w:szCs w:val="26"/>
          <w:rtl/>
        </w:rPr>
        <w:t xml:space="preserve">". لن يعلن التغيير من المستوى 2 إلى المستوى 3 عن أي شيء نظرًا لعدم وجود اسم مجلد لمجلد المستوى 3 في </w:t>
      </w:r>
      <w:r w:rsidR="008C5BF3" w:rsidRPr="00EA5285">
        <w:rPr>
          <w:rFonts w:hint="cs"/>
          <w:sz w:val="26"/>
          <w:szCs w:val="26"/>
          <w:rtl/>
        </w:rPr>
        <w:t>كلاسيكي</w:t>
      </w:r>
      <w:r w:rsidRPr="00EA5285">
        <w:rPr>
          <w:sz w:val="26"/>
          <w:szCs w:val="26"/>
        </w:rPr>
        <w:t>\</w:t>
      </w:r>
      <w:r w:rsidR="008C5BF3" w:rsidRPr="00EA5285">
        <w:rPr>
          <w:rFonts w:hint="cs"/>
          <w:sz w:val="26"/>
          <w:szCs w:val="26"/>
          <w:rtl/>
        </w:rPr>
        <w:t>موتزارت</w:t>
      </w:r>
      <w:r w:rsidRPr="00EA5285">
        <w:rPr>
          <w:rFonts w:hint="cs"/>
          <w:sz w:val="26"/>
          <w:szCs w:val="26"/>
          <w:rtl/>
        </w:rPr>
        <w:t xml:space="preserve">. إذا كان موجودًا في </w:t>
      </w:r>
      <w:r w:rsidR="008C5BF3" w:rsidRPr="00EA5285">
        <w:rPr>
          <w:rFonts w:hint="cs"/>
          <w:sz w:val="26"/>
          <w:szCs w:val="26"/>
          <w:rtl/>
        </w:rPr>
        <w:t>كلاسيكي</w:t>
      </w:r>
      <w:r w:rsidRPr="00EA5285">
        <w:rPr>
          <w:sz w:val="26"/>
          <w:szCs w:val="26"/>
        </w:rPr>
        <w:t>\</w:t>
      </w:r>
      <w:r w:rsidR="008C5BF3" w:rsidRPr="00EA5285">
        <w:rPr>
          <w:rFonts w:hint="cs"/>
          <w:sz w:val="26"/>
          <w:szCs w:val="26"/>
          <w:rtl/>
        </w:rPr>
        <w:t>بيتهوفن أثناء توقف التشغيل</w:t>
      </w:r>
      <w:r w:rsidRPr="00EA5285">
        <w:rPr>
          <w:rFonts w:hint="cs"/>
          <w:sz w:val="26"/>
          <w:szCs w:val="26"/>
          <w:rtl/>
        </w:rPr>
        <w:t>، فإن التغيير من المستوى 2 إلى المستوى 3 سيعلن عن "السيمفونية التاسعة".</w:t>
      </w:r>
    </w:p>
    <w:p w14:paraId="6E1B4D32" w14:textId="77777777" w:rsidR="00102DAC" w:rsidRPr="00EA5285" w:rsidRDefault="00102DAC" w:rsidP="009C2DFB">
      <w:pPr>
        <w:bidi/>
        <w:spacing w:before="120" w:after="120"/>
        <w:jc w:val="both"/>
        <w:rPr>
          <w:sz w:val="26"/>
          <w:szCs w:val="26"/>
          <w:rtl/>
        </w:rPr>
      </w:pPr>
      <w:r w:rsidRPr="00EA5285">
        <w:rPr>
          <w:rFonts w:hint="cs"/>
          <w:sz w:val="26"/>
          <w:szCs w:val="26"/>
          <w:rtl/>
        </w:rPr>
        <w:lastRenderedPageBreak/>
        <w:t>إذا قمت بوضع أي ملفات في جذر $</w:t>
      </w:r>
      <w:r w:rsidRPr="00EA5285">
        <w:rPr>
          <w:sz w:val="26"/>
          <w:szCs w:val="26"/>
        </w:rPr>
        <w:t>VRMusic</w:t>
      </w:r>
      <w:r w:rsidRPr="00EA5285">
        <w:rPr>
          <w:rFonts w:hint="cs"/>
          <w:sz w:val="26"/>
          <w:szCs w:val="26"/>
          <w:rtl/>
        </w:rPr>
        <w:t>، فسيتم إدراجها فقط على مستوى التنقل في الملفات.</w:t>
      </w:r>
    </w:p>
    <w:p w14:paraId="286D5CEB" w14:textId="77777777" w:rsidR="00102DAC" w:rsidRPr="00EA5285" w:rsidRDefault="00102DAC" w:rsidP="009C2DFB">
      <w:pPr>
        <w:pStyle w:val="Heading3"/>
        <w:bidi/>
        <w:jc w:val="both"/>
        <w:rPr>
          <w:b w:val="0"/>
          <w:bCs/>
          <w:sz w:val="30"/>
          <w:szCs w:val="26"/>
          <w:rtl/>
        </w:rPr>
      </w:pPr>
      <w:bookmarkStart w:id="318" w:name="_Toc403987848"/>
      <w:bookmarkStart w:id="319" w:name="_Toc221297070"/>
      <w:r w:rsidRPr="00EA5285">
        <w:rPr>
          <w:rFonts w:hint="cs"/>
          <w:b w:val="0"/>
          <w:bCs/>
          <w:sz w:val="30"/>
          <w:szCs w:val="26"/>
          <w:rtl/>
        </w:rPr>
        <w:t>خصائص  الموسيقى</w:t>
      </w:r>
      <w:bookmarkEnd w:id="318"/>
      <w:bookmarkEnd w:id="319"/>
    </w:p>
    <w:p w14:paraId="069270A0" w14:textId="517D3C92" w:rsidR="00102DAC" w:rsidRPr="00EA5285" w:rsidRDefault="00102DAC" w:rsidP="009C2DFB">
      <w:pPr>
        <w:bidi/>
        <w:spacing w:before="120" w:after="120"/>
        <w:jc w:val="both"/>
        <w:rPr>
          <w:sz w:val="26"/>
          <w:szCs w:val="26"/>
          <w:rtl/>
        </w:rPr>
      </w:pPr>
      <w:r w:rsidRPr="00EA5285">
        <w:rPr>
          <w:rFonts w:hint="cs"/>
          <w:sz w:val="26"/>
          <w:szCs w:val="26"/>
          <w:rtl/>
        </w:rPr>
        <w:t>تصفح رف الكتب: استخدم المفتاحين 4 و6 للتنقل بين كل كتاب موسيق</w:t>
      </w:r>
      <w:r w:rsidR="003A4187">
        <w:rPr>
          <w:rFonts w:hint="cs"/>
          <w:sz w:val="26"/>
          <w:szCs w:val="26"/>
          <w:rtl/>
        </w:rPr>
        <w:t>ي</w:t>
      </w:r>
      <w:r w:rsidR="00AE78DE" w:rsidRPr="00EA5285">
        <w:rPr>
          <w:rFonts w:hint="cs"/>
          <w:sz w:val="26"/>
          <w:szCs w:val="26"/>
          <w:rtl/>
        </w:rPr>
        <w:t>،</w:t>
      </w:r>
      <w:r w:rsidRPr="00EA5285">
        <w:rPr>
          <w:rFonts w:hint="cs"/>
          <w:sz w:val="26"/>
          <w:szCs w:val="26"/>
          <w:rtl/>
        </w:rPr>
        <w:t xml:space="preserve"> </w:t>
      </w:r>
      <w:r w:rsidR="003A4187">
        <w:rPr>
          <w:rFonts w:hint="cs"/>
          <w:sz w:val="26"/>
          <w:szCs w:val="26"/>
          <w:rtl/>
        </w:rPr>
        <w:t xml:space="preserve">أو قم بالضغط مع الاستمرار على 4 و6 للقفز بمقدار 10 عناصر دفعة واحدة، </w:t>
      </w:r>
      <w:r w:rsidRPr="00EA5285">
        <w:rPr>
          <w:rFonts w:hint="cs"/>
          <w:sz w:val="26"/>
          <w:szCs w:val="26"/>
          <w:rtl/>
        </w:rPr>
        <w:t xml:space="preserve">أو </w:t>
      </w:r>
      <w:r w:rsidR="00AE78DE" w:rsidRPr="00EA5285">
        <w:rPr>
          <w:rFonts w:hint="cs"/>
          <w:sz w:val="26"/>
          <w:szCs w:val="26"/>
          <w:rtl/>
        </w:rPr>
        <w:t>مفتاح الانت</w:t>
      </w:r>
      <w:r w:rsidR="00B97070" w:rsidRPr="00EA5285">
        <w:rPr>
          <w:rFonts w:hint="cs"/>
          <w:sz w:val="26"/>
          <w:szCs w:val="26"/>
          <w:rtl/>
        </w:rPr>
        <w:t xml:space="preserve">قال للذهاب </w:t>
      </w:r>
      <w:r w:rsidRPr="00EA5285">
        <w:rPr>
          <w:rFonts w:hint="cs"/>
          <w:sz w:val="26"/>
          <w:szCs w:val="26"/>
          <w:rtl/>
        </w:rPr>
        <w:t xml:space="preserve">إلى رقم كتاب محدد. سيكون هناك كتاب موسيقى واحد فقط (جميع الموسيقى) على رف كتب الموسيقى ما لم تقم بإنشاء قائمة تشغيل إضافية. لا يمكنك استخدام المفتاح </w:t>
      </w:r>
      <w:r w:rsidRPr="00EA5285">
        <w:rPr>
          <w:rFonts w:hint="cs"/>
          <w:b/>
          <w:bCs/>
          <w:i/>
          <w:iCs/>
          <w:sz w:val="26"/>
          <w:szCs w:val="26"/>
          <w:rtl/>
        </w:rPr>
        <w:t>3</w:t>
      </w:r>
      <w:r w:rsidRPr="00EA5285">
        <w:rPr>
          <w:rFonts w:hint="cs"/>
          <w:sz w:val="26"/>
          <w:szCs w:val="26"/>
          <w:rtl/>
        </w:rPr>
        <w:t xml:space="preserve"> لحذف كتاب.</w:t>
      </w:r>
    </w:p>
    <w:p w14:paraId="3AF76804" w14:textId="7698E60B" w:rsidR="00102DAC" w:rsidRPr="00EA5285" w:rsidRDefault="00102DAC" w:rsidP="009C2DFB">
      <w:pPr>
        <w:bidi/>
        <w:spacing w:before="120" w:after="120"/>
        <w:jc w:val="both"/>
        <w:rPr>
          <w:sz w:val="26"/>
          <w:szCs w:val="26"/>
          <w:rtl/>
        </w:rPr>
      </w:pPr>
      <w:r w:rsidRPr="00EA5285">
        <w:rPr>
          <w:rFonts w:hint="cs"/>
          <w:sz w:val="26"/>
          <w:szCs w:val="26"/>
          <w:rtl/>
        </w:rPr>
        <w:t xml:space="preserve">القراءة: إذا تم ضبط </w:t>
      </w:r>
      <w:r w:rsidR="000A4B10" w:rsidRPr="00EA5285">
        <w:rPr>
          <w:rFonts w:hint="cs"/>
          <w:sz w:val="26"/>
          <w:szCs w:val="26"/>
          <w:rtl/>
        </w:rPr>
        <w:t>الجهاز</w:t>
      </w:r>
      <w:r w:rsidRPr="00EA5285">
        <w:rPr>
          <w:rFonts w:hint="cs"/>
          <w:sz w:val="26"/>
          <w:szCs w:val="26"/>
          <w:rtl/>
        </w:rPr>
        <w:t xml:space="preserve"> على تكرار </w:t>
      </w:r>
      <w:r w:rsidR="00B97070" w:rsidRPr="00EA5285">
        <w:rPr>
          <w:rFonts w:hint="cs"/>
          <w:sz w:val="26"/>
          <w:szCs w:val="26"/>
          <w:rtl/>
        </w:rPr>
        <w:t>ال</w:t>
      </w:r>
      <w:r w:rsidRPr="00EA5285">
        <w:rPr>
          <w:rFonts w:hint="cs"/>
          <w:sz w:val="26"/>
          <w:szCs w:val="26"/>
          <w:rtl/>
        </w:rPr>
        <w:t xml:space="preserve">مجلد، فسيتم تكرار التشغيل داخل ملفات مجلد الموسيقى. سيبدأ التشغيل تلقائيًا من بداية المجلد الحالي عند الوصول إلى نهاية المجلد. إذا تم ضبط </w:t>
      </w:r>
      <w:r w:rsidR="000A4B10" w:rsidRPr="00EA5285">
        <w:rPr>
          <w:rFonts w:hint="cs"/>
          <w:sz w:val="26"/>
          <w:szCs w:val="26"/>
          <w:rtl/>
        </w:rPr>
        <w:t>الجهاز</w:t>
      </w:r>
      <w:r w:rsidRPr="00EA5285">
        <w:rPr>
          <w:rFonts w:hint="cs"/>
          <w:sz w:val="26"/>
          <w:szCs w:val="26"/>
          <w:rtl/>
        </w:rPr>
        <w:t xml:space="preserve"> على تكرار </w:t>
      </w:r>
      <w:r w:rsidR="00B97070" w:rsidRPr="00EA5285">
        <w:rPr>
          <w:rFonts w:hint="cs"/>
          <w:sz w:val="26"/>
          <w:szCs w:val="26"/>
          <w:rtl/>
        </w:rPr>
        <w:t>الملف</w:t>
      </w:r>
      <w:r w:rsidRPr="00EA5285">
        <w:rPr>
          <w:rFonts w:hint="cs"/>
          <w:sz w:val="26"/>
          <w:szCs w:val="26"/>
          <w:rtl/>
        </w:rPr>
        <w:t>، فسيبدأ التشغيل تلقائيًا من بداية الملف الحالي عند الوصول إلى نهاي</w:t>
      </w:r>
      <w:r w:rsidR="00B97070" w:rsidRPr="00EA5285">
        <w:rPr>
          <w:rFonts w:hint="cs"/>
          <w:sz w:val="26"/>
          <w:szCs w:val="26"/>
          <w:rtl/>
        </w:rPr>
        <w:t>ته</w:t>
      </w:r>
      <w:r w:rsidRPr="00EA5285">
        <w:rPr>
          <w:rFonts w:hint="cs"/>
          <w:sz w:val="26"/>
          <w:szCs w:val="26"/>
          <w:rtl/>
        </w:rPr>
        <w:t xml:space="preserve">. يمكنك استخدام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المجلد أو التنقل بين الملفات. تتوفر أيضًا وظائف </w:t>
      </w:r>
      <w:r w:rsidR="00B97070" w:rsidRPr="00EA5285">
        <w:rPr>
          <w:rFonts w:hint="cs"/>
          <w:sz w:val="26"/>
          <w:szCs w:val="26"/>
          <w:rtl/>
        </w:rPr>
        <w:t>ال</w:t>
      </w:r>
      <w:r w:rsidRPr="00EA5285">
        <w:rPr>
          <w:rFonts w:hint="cs"/>
          <w:sz w:val="26"/>
          <w:szCs w:val="26"/>
          <w:rtl/>
        </w:rPr>
        <w:t>انتقال إل</w:t>
      </w:r>
      <w:r w:rsidR="00B97070" w:rsidRPr="00EA5285">
        <w:rPr>
          <w:rFonts w:hint="cs"/>
          <w:sz w:val="26"/>
          <w:szCs w:val="26"/>
          <w:rtl/>
        </w:rPr>
        <w:t>ى</w:t>
      </w:r>
      <w:r w:rsidRPr="00EA5285">
        <w:rPr>
          <w:rFonts w:hint="cs"/>
          <w:sz w:val="26"/>
          <w:szCs w:val="26"/>
          <w:rtl/>
        </w:rPr>
        <w:t xml:space="preserve"> مجلد و</w:t>
      </w:r>
      <w:r w:rsidR="00B97070" w:rsidRPr="00EA5285">
        <w:rPr>
          <w:rFonts w:hint="cs"/>
          <w:sz w:val="26"/>
          <w:szCs w:val="26"/>
          <w:rtl/>
        </w:rPr>
        <w:t>ال</w:t>
      </w:r>
      <w:r w:rsidRPr="00EA5285">
        <w:rPr>
          <w:rFonts w:hint="cs"/>
          <w:sz w:val="26"/>
          <w:szCs w:val="26"/>
          <w:rtl/>
        </w:rPr>
        <w:t xml:space="preserve">انتقال إلى ملف. إذا تم ضبط </w:t>
      </w:r>
      <w:r w:rsidR="000A4B10" w:rsidRPr="00EA5285">
        <w:rPr>
          <w:rFonts w:hint="cs"/>
          <w:sz w:val="26"/>
          <w:szCs w:val="26"/>
          <w:rtl/>
        </w:rPr>
        <w:t>الجهاز</w:t>
      </w:r>
      <w:r w:rsidRPr="00EA5285">
        <w:rPr>
          <w:rFonts w:hint="cs"/>
          <w:sz w:val="26"/>
          <w:szCs w:val="26"/>
          <w:rtl/>
        </w:rPr>
        <w:t xml:space="preserve"> على </w:t>
      </w:r>
      <w:r w:rsidRPr="00EA5285">
        <w:rPr>
          <w:rFonts w:hint="cs"/>
          <w:b/>
          <w:bCs/>
          <w:sz w:val="26"/>
          <w:szCs w:val="26"/>
          <w:rtl/>
        </w:rPr>
        <w:t>تشغيل عشوائي</w:t>
      </w:r>
      <w:r w:rsidRPr="00EA5285">
        <w:rPr>
          <w:rFonts w:hint="cs"/>
          <w:sz w:val="26"/>
          <w:szCs w:val="26"/>
          <w:rtl/>
        </w:rPr>
        <w:t xml:space="preserve">، فسيتم تبديل الملفات الموجودة في كتاب الموسيقى الحالي عشوائيًا. على سبيل المثال، إذا تم تشغيل كتاب </w:t>
      </w:r>
      <w:r w:rsidR="00B97070" w:rsidRPr="00EA5285">
        <w:rPr>
          <w:rFonts w:hint="cs"/>
          <w:sz w:val="26"/>
          <w:szCs w:val="26"/>
          <w:rtl/>
        </w:rPr>
        <w:t>كل الموسيقى</w:t>
      </w:r>
      <w:r w:rsidRPr="00EA5285">
        <w:rPr>
          <w:rFonts w:hint="cs"/>
          <w:sz w:val="26"/>
          <w:szCs w:val="26"/>
          <w:rtl/>
        </w:rPr>
        <w:t xml:space="preserve">، فسيتم تشغيل جميع ملفات الموسيقى الخاصة بك عشوائيًا. إذا تم تشغيل كتاب قائمة التشغيل، فسيتم تبديل الملفات الموجودة في قائمة التشغيل هذه فقط. عند الوصول إلى نهاية كتاب الموسيقى الذي تم تشغيله عشوائيًا، سيبدأ التشغيل </w:t>
      </w:r>
      <w:r w:rsidR="00B97070" w:rsidRPr="00EA5285">
        <w:rPr>
          <w:rFonts w:hint="cs"/>
          <w:sz w:val="26"/>
          <w:szCs w:val="26"/>
          <w:rtl/>
        </w:rPr>
        <w:t xml:space="preserve">من </w:t>
      </w:r>
      <w:r w:rsidRPr="00EA5285">
        <w:rPr>
          <w:rFonts w:hint="cs"/>
          <w:sz w:val="26"/>
          <w:szCs w:val="26"/>
          <w:rtl/>
        </w:rPr>
        <w:t xml:space="preserve">بداية كتاب الموسيقى الذي تم تشغيله عشوائيًا. </w:t>
      </w:r>
    </w:p>
    <w:p w14:paraId="405E3CA4"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حذف ملفات الموسيقى: استخدم المفتاح </w:t>
      </w:r>
      <w:r w:rsidRPr="00EA5285">
        <w:rPr>
          <w:rFonts w:hint="cs"/>
          <w:b/>
          <w:bCs/>
          <w:i/>
          <w:iCs/>
          <w:sz w:val="26"/>
          <w:szCs w:val="26"/>
          <w:rtl/>
        </w:rPr>
        <w:t>3</w:t>
      </w:r>
      <w:r w:rsidRPr="00EA5285">
        <w:rPr>
          <w:rFonts w:hint="cs"/>
          <w:sz w:val="26"/>
          <w:szCs w:val="26"/>
          <w:rtl/>
        </w:rPr>
        <w:t xml:space="preserve"> لحذف ملفات الموسيقى عند التنقل على مستوى الملف. سيُطلب منك تأكيد حذف الملف. لحذف مجلد، انتقل مرة أخرى إلى مستوى المجلد. اضغط على المفتاح 3 لحذف المجلد ومفتاح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 </w:t>
      </w:r>
    </w:p>
    <w:p w14:paraId="7A493B96" w14:textId="77777777" w:rsidR="00102DAC" w:rsidRPr="00EA5285" w:rsidRDefault="00102DAC" w:rsidP="009C2DFB">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كتاب الموسيقى الحالي مثل إجمالي المجلدات والملفات وإجمالي الأوقات للكتاب.</w:t>
      </w:r>
    </w:p>
    <w:p w14:paraId="667FEBCA" w14:textId="55120704" w:rsidR="00102DAC" w:rsidRPr="00EA5285" w:rsidRDefault="00102DAC" w:rsidP="009C2DFB">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عرض الموقع الحالي والمعلومات للملف الحالي. سيؤدي الضغط على المفتاح </w:t>
      </w:r>
      <w:r w:rsidRPr="00EA5285">
        <w:rPr>
          <w:rFonts w:hint="cs"/>
          <w:b/>
          <w:bCs/>
          <w:i/>
          <w:iCs/>
          <w:sz w:val="26"/>
          <w:szCs w:val="26"/>
          <w:rtl/>
        </w:rPr>
        <w:t>5</w:t>
      </w:r>
      <w:r w:rsidRPr="00EA5285">
        <w:rPr>
          <w:rFonts w:hint="cs"/>
          <w:sz w:val="26"/>
          <w:szCs w:val="26"/>
          <w:rtl/>
        </w:rPr>
        <w:t xml:space="preserve"> مرتين خلال 10 ثوانٍ إلى الإعلان عن بيانات معلومات </w:t>
      </w:r>
      <w:r w:rsidR="00B97070" w:rsidRPr="00EA5285">
        <w:rPr>
          <w:rFonts w:hint="cs"/>
          <w:sz w:val="26"/>
          <w:szCs w:val="26"/>
          <w:rtl/>
        </w:rPr>
        <w:t>الوسوم</w:t>
      </w:r>
      <w:r w:rsidRPr="00EA5285">
        <w:rPr>
          <w:rFonts w:hint="cs"/>
          <w:sz w:val="26"/>
          <w:szCs w:val="26"/>
          <w:rtl/>
        </w:rPr>
        <w:t xml:space="preserve">. إذا كنت لا تريد سماع جميع </w:t>
      </w:r>
      <w:r w:rsidR="00B97070" w:rsidRPr="00EA5285">
        <w:rPr>
          <w:rFonts w:hint="cs"/>
          <w:sz w:val="26"/>
          <w:szCs w:val="26"/>
          <w:rtl/>
        </w:rPr>
        <w:t>الوسوم</w:t>
      </w:r>
      <w:r w:rsidRPr="00EA5285">
        <w:rPr>
          <w:rFonts w:hint="cs"/>
          <w:sz w:val="26"/>
          <w:szCs w:val="26"/>
          <w:rtl/>
        </w:rPr>
        <w:t xml:space="preserve">،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54859FCA" w14:textId="5ABBF842" w:rsidR="00102DAC" w:rsidRPr="00EA5285" w:rsidRDefault="00102DAC" w:rsidP="009C2DFB">
      <w:pPr>
        <w:bidi/>
        <w:spacing w:before="120" w:after="120"/>
        <w:jc w:val="both"/>
        <w:rPr>
          <w:sz w:val="26"/>
          <w:szCs w:val="26"/>
          <w:rtl/>
        </w:rPr>
      </w:pPr>
      <w:r w:rsidRPr="00EA5285">
        <w:rPr>
          <w:rFonts w:hint="cs"/>
          <w:sz w:val="26"/>
          <w:szCs w:val="26"/>
          <w:rtl/>
        </w:rPr>
        <w:t>السرعة: سيقوم الستريم بإعادة ضبط التحكم في السرعة المتغيرة على السرعة العادية والعودة إلى إعداد السرعة السابق عند الخروج من رف كتب الموسيقى. ملحوظة: لا يمكن الاستماع إلى موسيقى الاستريو إلا بالسرعة العادية. إذا قمت بتسريع الموسيقى أو إبطائها، فسيتم تشغيلها بشكل أحادي</w:t>
      </w:r>
      <w:r w:rsidR="00B97070" w:rsidRPr="00EA5285">
        <w:rPr>
          <w:rFonts w:hint="cs"/>
          <w:sz w:val="26"/>
          <w:szCs w:val="26"/>
          <w:rtl/>
        </w:rPr>
        <w:t xml:space="preserve"> أو مونو</w:t>
      </w:r>
      <w:r w:rsidRPr="00EA5285">
        <w:rPr>
          <w:rFonts w:hint="cs"/>
          <w:sz w:val="26"/>
          <w:szCs w:val="26"/>
          <w:rtl/>
        </w:rPr>
        <w:t>.</w:t>
      </w:r>
    </w:p>
    <w:p w14:paraId="254FE871" w14:textId="77777777" w:rsidR="00102DAC" w:rsidRPr="00EA5285" w:rsidRDefault="00102DAC" w:rsidP="009C2DFB">
      <w:pPr>
        <w:bidi/>
        <w:spacing w:before="120" w:after="120"/>
        <w:jc w:val="both"/>
        <w:rPr>
          <w:sz w:val="26"/>
          <w:szCs w:val="26"/>
          <w:rtl/>
        </w:rPr>
      </w:pPr>
      <w:r w:rsidRPr="00EA5285">
        <w:rPr>
          <w:rFonts w:hint="cs"/>
          <w:sz w:val="26"/>
          <w:szCs w:val="26"/>
          <w:rtl/>
        </w:rPr>
        <w:t>الجهير والصوت الثلاثي: يتم استبدال عنصر التحكم في النغمة بعناصر تحكم منفصلة للصوت الجهير والصوت الثلاثي.</w:t>
      </w:r>
    </w:p>
    <w:p w14:paraId="05950BA6" w14:textId="77777777" w:rsidR="00102DAC" w:rsidRPr="00EA5285" w:rsidRDefault="00102DAC" w:rsidP="009C2DFB">
      <w:pPr>
        <w:pStyle w:val="Heading3"/>
        <w:bidi/>
        <w:jc w:val="both"/>
        <w:rPr>
          <w:b w:val="0"/>
          <w:bCs/>
          <w:sz w:val="30"/>
          <w:szCs w:val="26"/>
          <w:rtl/>
        </w:rPr>
      </w:pPr>
      <w:bookmarkStart w:id="320" w:name="_Toc403987849"/>
      <w:bookmarkStart w:id="321" w:name="_Toc221297071"/>
      <w:r w:rsidRPr="00EA5285">
        <w:rPr>
          <w:rFonts w:hint="cs"/>
          <w:b w:val="0"/>
          <w:bCs/>
          <w:sz w:val="30"/>
          <w:szCs w:val="26"/>
          <w:rtl/>
        </w:rPr>
        <w:t>البحث عن  الموسيقى</w:t>
      </w:r>
      <w:bookmarkEnd w:id="320"/>
      <w:bookmarkEnd w:id="321"/>
    </w:p>
    <w:p w14:paraId="41EC958E" w14:textId="6224A162" w:rsidR="00102DAC" w:rsidRPr="00EA5285" w:rsidRDefault="00102DAC" w:rsidP="009C2DFB">
      <w:pPr>
        <w:bidi/>
        <w:jc w:val="both"/>
        <w:rPr>
          <w:sz w:val="26"/>
          <w:szCs w:val="26"/>
          <w:rtl/>
        </w:rPr>
      </w:pPr>
      <w:r w:rsidRPr="00EA5285">
        <w:rPr>
          <w:rFonts w:hint="cs"/>
          <w:sz w:val="26"/>
          <w:szCs w:val="26"/>
          <w:rtl/>
        </w:rPr>
        <w:t xml:space="preserve">يمكنك البحث عن الموسيقى الخاصة بك عن طريق الضغط على مفتاح </w:t>
      </w:r>
      <w:r w:rsidRPr="00EA5285">
        <w:rPr>
          <w:rFonts w:hint="cs"/>
          <w:b/>
          <w:bCs/>
          <w:i/>
          <w:iCs/>
          <w:sz w:val="26"/>
          <w:szCs w:val="26"/>
          <w:rtl/>
        </w:rPr>
        <w:t>انتقال</w:t>
      </w:r>
      <w:r w:rsidRPr="00EA5285">
        <w:rPr>
          <w:rFonts w:hint="cs"/>
          <w:sz w:val="26"/>
          <w:szCs w:val="26"/>
          <w:rtl/>
        </w:rPr>
        <w:t xml:space="preserve"> حتى تسمع "بحث". ثم، باستخدام لوحة المفاتيح متعددة النقر كما هو موضح في </w:t>
      </w:r>
      <w:hyperlink w:anchor="_Text_Search" w:history="1">
        <w:r w:rsidRPr="00EA5285">
          <w:rPr>
            <w:rStyle w:val="Hyperlink"/>
            <w:rFonts w:hint="cs"/>
            <w:sz w:val="26"/>
            <w:szCs w:val="26"/>
            <w:rtl/>
          </w:rPr>
          <w:t>قسم البحث عن النص</w:t>
        </w:r>
      </w:hyperlink>
      <w:r w:rsidRPr="00EA5285">
        <w:rPr>
          <w:rFonts w:hint="cs"/>
          <w:sz w:val="26"/>
          <w:szCs w:val="26"/>
          <w:rtl/>
        </w:rPr>
        <w:t xml:space="preserve">، أدخل الكلمة أو الكلمات التي تريد البحث عنها ثم اضغط على مفتاح </w:t>
      </w:r>
      <w:r w:rsidRPr="00EA5285">
        <w:rPr>
          <w:rFonts w:hint="cs"/>
          <w:b/>
          <w:bCs/>
          <w:i/>
          <w:iCs/>
          <w:sz w:val="26"/>
          <w:szCs w:val="26"/>
          <w:rtl/>
        </w:rPr>
        <w:t>التأكيد</w:t>
      </w:r>
      <w:r w:rsidRPr="00EA5285">
        <w:rPr>
          <w:rFonts w:hint="cs"/>
          <w:sz w:val="26"/>
          <w:szCs w:val="26"/>
          <w:rtl/>
        </w:rPr>
        <w:t xml:space="preserve">.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سيجد الستريم اسم المجلد الأول أو اسم الملف الذي يحتوي على مصطلح البحث. سيبدأ التشغيل من بداية الملف أو الملف الأول في المجلد. بعد ذلك، يمكنك 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للعثور على </w:t>
      </w:r>
      <w:r w:rsidR="00F44B08" w:rsidRPr="00EA5285">
        <w:rPr>
          <w:rFonts w:hint="cs"/>
          <w:sz w:val="26"/>
          <w:szCs w:val="26"/>
          <w:rtl/>
        </w:rPr>
        <w:t xml:space="preserve">النتيجة </w:t>
      </w:r>
      <w:r w:rsidRPr="00EA5285">
        <w:rPr>
          <w:rFonts w:hint="cs"/>
          <w:sz w:val="26"/>
          <w:szCs w:val="26"/>
          <w:rtl/>
        </w:rPr>
        <w:t>السابق</w:t>
      </w:r>
      <w:r w:rsidR="00F44B08" w:rsidRPr="00EA5285">
        <w:rPr>
          <w:rFonts w:hint="cs"/>
          <w:sz w:val="26"/>
          <w:szCs w:val="26"/>
          <w:rtl/>
        </w:rPr>
        <w:t>ة</w:t>
      </w:r>
      <w:r w:rsidRPr="00EA5285">
        <w:rPr>
          <w:rFonts w:hint="cs"/>
          <w:sz w:val="26"/>
          <w:szCs w:val="26"/>
          <w:rtl/>
        </w:rPr>
        <w:t xml:space="preserve"> أو التالي</w:t>
      </w:r>
      <w:r w:rsidR="00F44B08" w:rsidRPr="00EA5285">
        <w:rPr>
          <w:rFonts w:hint="cs"/>
          <w:sz w:val="26"/>
          <w:szCs w:val="26"/>
          <w:rtl/>
        </w:rPr>
        <w:t>ة</w:t>
      </w:r>
      <w:r w:rsidRPr="00EA5285">
        <w:rPr>
          <w:rFonts w:hint="cs"/>
          <w:sz w:val="26"/>
          <w:szCs w:val="26"/>
          <w:rtl/>
        </w:rPr>
        <w:t xml:space="preserve"> لمصطلح البحث.</w:t>
      </w:r>
    </w:p>
    <w:p w14:paraId="2C322F8B" w14:textId="77777777" w:rsidR="00102DAC" w:rsidRPr="00EA5285" w:rsidRDefault="00102DAC" w:rsidP="009C2DFB">
      <w:pPr>
        <w:pStyle w:val="Heading3"/>
        <w:bidi/>
        <w:jc w:val="both"/>
        <w:rPr>
          <w:b w:val="0"/>
          <w:bCs/>
          <w:sz w:val="30"/>
          <w:szCs w:val="26"/>
          <w:rtl/>
        </w:rPr>
      </w:pPr>
      <w:bookmarkStart w:id="322" w:name="_Toc403987850"/>
      <w:bookmarkStart w:id="323" w:name="_Toc221297072"/>
      <w:r w:rsidRPr="00EA5285">
        <w:rPr>
          <w:rFonts w:hint="cs"/>
          <w:b w:val="0"/>
          <w:bCs/>
          <w:sz w:val="30"/>
          <w:szCs w:val="26"/>
          <w:rtl/>
        </w:rPr>
        <w:lastRenderedPageBreak/>
        <w:t>قوائم  التشغيل</w:t>
      </w:r>
      <w:bookmarkEnd w:id="322"/>
      <w:bookmarkEnd w:id="323"/>
    </w:p>
    <w:p w14:paraId="1C56C1DD" w14:textId="77777777" w:rsidR="00102DAC" w:rsidRPr="00EA5285" w:rsidRDefault="00102DAC" w:rsidP="009C2DFB">
      <w:pPr>
        <w:bidi/>
        <w:jc w:val="both"/>
        <w:rPr>
          <w:sz w:val="26"/>
          <w:szCs w:val="26"/>
          <w:rtl/>
        </w:rPr>
      </w:pPr>
      <w:r w:rsidRPr="00EA5285">
        <w:rPr>
          <w:rFonts w:hint="cs"/>
          <w:sz w:val="26"/>
          <w:szCs w:val="26"/>
          <w:rtl/>
        </w:rPr>
        <w:t xml:space="preserve">قد يحتوي رف كتب الموسيقى على قوائم تشغيل. قائمة التشغيل هي ملف نصي يحتوي على قائمة بالملفات الصوتية المدعومة لتشغيلها. يمكنك استخدام مربع حوار الموسيقى الخاص ببرنامج </w:t>
      </w:r>
      <w:r w:rsidRPr="00EA5285">
        <w:rPr>
          <w:sz w:val="26"/>
          <w:szCs w:val="26"/>
        </w:rPr>
        <w:t>HumanWare Companion</w:t>
      </w:r>
      <w:r w:rsidRPr="00EA5285">
        <w:rPr>
          <w:rFonts w:hint="cs"/>
          <w:sz w:val="26"/>
          <w:szCs w:val="26"/>
          <w:rtl/>
        </w:rPr>
        <w:t xml:space="preserve"> المجاني لمساعدتك في إنشاء قوائم التشغيل. لا يمكن ربط قائمة التشغيل بقوائم تشغيل أخرى. على الرغم من أنه يمكنك حذف الملفات الموجودة في قوائم التشغيل المؤقتة، إلا أنه لا يمكنك استخدام المفتاح </w:t>
      </w:r>
      <w:r w:rsidRPr="00EA5285">
        <w:rPr>
          <w:rFonts w:hint="cs"/>
          <w:b/>
          <w:bCs/>
          <w:i/>
          <w:iCs/>
          <w:sz w:val="26"/>
          <w:szCs w:val="26"/>
          <w:rtl/>
        </w:rPr>
        <w:t>3</w:t>
      </w:r>
      <w:r w:rsidRPr="00EA5285">
        <w:rPr>
          <w:rFonts w:hint="cs"/>
          <w:sz w:val="26"/>
          <w:szCs w:val="26"/>
          <w:rtl/>
        </w:rPr>
        <w:t xml:space="preserve"> لحذف الملفات الموجودة في قائمة التشغيل الدائمة.</w:t>
      </w:r>
    </w:p>
    <w:p w14:paraId="4757F102" w14:textId="77777777" w:rsidR="00102DAC" w:rsidRPr="00EA5285" w:rsidRDefault="00102DAC" w:rsidP="009C2DFB">
      <w:pPr>
        <w:pStyle w:val="Heading3"/>
        <w:bidi/>
        <w:jc w:val="both"/>
        <w:rPr>
          <w:b w:val="0"/>
          <w:bCs/>
          <w:sz w:val="30"/>
          <w:szCs w:val="26"/>
          <w:rtl/>
        </w:rPr>
      </w:pPr>
      <w:bookmarkStart w:id="324" w:name="_Toc403987851"/>
      <w:bookmarkStart w:id="325" w:name="_Toc221297073"/>
      <w:r w:rsidRPr="00EA5285">
        <w:rPr>
          <w:rFonts w:hint="cs"/>
          <w:b w:val="0"/>
          <w:bCs/>
          <w:sz w:val="30"/>
          <w:szCs w:val="26"/>
          <w:rtl/>
        </w:rPr>
        <w:t>قائمة تشغيل  المجلدات  المخصصة</w:t>
      </w:r>
      <w:bookmarkEnd w:id="324"/>
      <w:bookmarkEnd w:id="325"/>
      <w:r w:rsidRPr="00EA5285">
        <w:rPr>
          <w:rFonts w:hint="cs"/>
          <w:b w:val="0"/>
          <w:bCs/>
          <w:sz w:val="30"/>
          <w:szCs w:val="26"/>
          <w:rtl/>
        </w:rPr>
        <w:t xml:space="preserve"> </w:t>
      </w:r>
    </w:p>
    <w:p w14:paraId="13C5BCA3" w14:textId="1F7C8A2B" w:rsidR="00102DAC" w:rsidRPr="00EA5285" w:rsidRDefault="00102DAC" w:rsidP="009C2DFB">
      <w:pPr>
        <w:bidi/>
        <w:jc w:val="both"/>
        <w:rPr>
          <w:sz w:val="26"/>
          <w:szCs w:val="26"/>
          <w:rtl/>
        </w:rPr>
      </w:pPr>
      <w:r w:rsidRPr="00EA5285">
        <w:rPr>
          <w:rFonts w:hint="cs"/>
          <w:sz w:val="26"/>
          <w:szCs w:val="26"/>
          <w:rtl/>
        </w:rPr>
        <w:t>يمكنك إنشاء قائمة تشغيل مجلدات مخصصة لمجموعة فرعية من المجلدات الموجودة في المجلد $</w:t>
      </w:r>
      <w:r w:rsidRPr="00EA5285">
        <w:rPr>
          <w:sz w:val="26"/>
          <w:szCs w:val="26"/>
        </w:rPr>
        <w:t>VRMusic</w:t>
      </w:r>
      <w:r w:rsidRPr="00EA5285">
        <w:rPr>
          <w:rFonts w:hint="cs"/>
          <w:sz w:val="26"/>
          <w:szCs w:val="26"/>
          <w:rtl/>
        </w:rPr>
        <w:t xml:space="preserve">. تعمل قوائم تشغيل المجلدات المخصصة بنفس طريقة عمل كتاب </w:t>
      </w:r>
      <w:r w:rsidR="00387447" w:rsidRPr="00EA5285">
        <w:rPr>
          <w:rFonts w:hint="cs"/>
          <w:sz w:val="26"/>
          <w:szCs w:val="26"/>
          <w:rtl/>
        </w:rPr>
        <w:t xml:space="preserve">كل الموسيقى، </w:t>
      </w:r>
      <w:r w:rsidRPr="00EA5285">
        <w:rPr>
          <w:rFonts w:hint="cs"/>
          <w:sz w:val="26"/>
          <w:szCs w:val="26"/>
          <w:rtl/>
        </w:rPr>
        <w:t>، ولكنها تتضمن فقط الملفات الموجودة ضمن المجلد الذي تم تحديده بدلاً من تضمين جميع الملفات في $</w:t>
      </w:r>
      <w:r w:rsidRPr="00EA5285">
        <w:rPr>
          <w:sz w:val="26"/>
          <w:szCs w:val="26"/>
        </w:rPr>
        <w:t>VRMusic</w:t>
      </w:r>
      <w:r w:rsidRPr="00EA5285">
        <w:rPr>
          <w:rFonts w:hint="cs"/>
          <w:sz w:val="26"/>
          <w:szCs w:val="26"/>
          <w:rtl/>
        </w:rPr>
        <w:t xml:space="preserve">. لا يمكنك إنشاء قائمة تشغيل مجلدات مخصصة من الملفات الموجودة </w:t>
      </w:r>
      <w:r w:rsidR="000F0E00" w:rsidRPr="00EA5285">
        <w:rPr>
          <w:rFonts w:hint="cs"/>
          <w:sz w:val="26"/>
          <w:szCs w:val="26"/>
          <w:rtl/>
        </w:rPr>
        <w:t xml:space="preserve">في </w:t>
      </w:r>
      <w:r w:rsidRPr="00EA5285">
        <w:rPr>
          <w:rFonts w:hint="cs"/>
          <w:sz w:val="26"/>
          <w:szCs w:val="26"/>
          <w:rtl/>
        </w:rPr>
        <w:t xml:space="preserve">جذر </w:t>
      </w:r>
      <w:r w:rsidR="000F0E00" w:rsidRPr="00EA5285">
        <w:rPr>
          <w:rFonts w:hint="cs"/>
          <w:sz w:val="26"/>
          <w:szCs w:val="26"/>
          <w:rtl/>
        </w:rPr>
        <w:t>ا</w:t>
      </w:r>
      <w:r w:rsidRPr="00EA5285">
        <w:rPr>
          <w:rFonts w:hint="cs"/>
          <w:sz w:val="26"/>
          <w:szCs w:val="26"/>
          <w:rtl/>
        </w:rPr>
        <w:t>لمجلد $</w:t>
      </w:r>
      <w:r w:rsidRPr="00EA5285">
        <w:rPr>
          <w:sz w:val="26"/>
          <w:szCs w:val="26"/>
        </w:rPr>
        <w:t>VRMusic</w:t>
      </w:r>
      <w:r w:rsidRPr="00EA5285">
        <w:rPr>
          <w:rFonts w:hint="cs"/>
          <w:sz w:val="26"/>
          <w:szCs w:val="26"/>
          <w:rtl/>
        </w:rPr>
        <w:t>.</w:t>
      </w:r>
    </w:p>
    <w:p w14:paraId="23E263B4" w14:textId="77777777" w:rsidR="00102DAC" w:rsidRPr="00EA5285" w:rsidRDefault="00102DAC" w:rsidP="009C2DFB">
      <w:pPr>
        <w:bidi/>
        <w:jc w:val="both"/>
        <w:rPr>
          <w:sz w:val="26"/>
          <w:szCs w:val="26"/>
          <w:lang w:val="en-CA"/>
        </w:rPr>
      </w:pPr>
    </w:p>
    <w:p w14:paraId="3F17A37E" w14:textId="77777777" w:rsidR="00102DAC" w:rsidRPr="00EA5285" w:rsidRDefault="00102DAC" w:rsidP="009C2DFB">
      <w:pPr>
        <w:numPr>
          <w:ilvl w:val="0"/>
          <w:numId w:val="13"/>
        </w:numPr>
        <w:bidi/>
        <w:jc w:val="both"/>
        <w:rPr>
          <w:sz w:val="26"/>
          <w:szCs w:val="26"/>
          <w:rtl/>
        </w:rPr>
      </w:pPr>
      <w:r w:rsidRPr="00EA5285">
        <w:rPr>
          <w:rFonts w:hint="cs"/>
          <w:sz w:val="26"/>
          <w:szCs w:val="26"/>
          <w:rtl/>
        </w:rPr>
        <w:t xml:space="preserve">اضغط على المفتاح </w:t>
      </w:r>
      <w:r w:rsidRPr="00EA5285">
        <w:rPr>
          <w:rFonts w:hint="cs"/>
          <w:b/>
          <w:bCs/>
          <w:i/>
          <w:iCs/>
          <w:sz w:val="26"/>
          <w:szCs w:val="26"/>
          <w:rtl/>
        </w:rPr>
        <w:t>1</w:t>
      </w:r>
      <w:r w:rsidRPr="00EA5285">
        <w:rPr>
          <w:rFonts w:hint="cs"/>
          <w:sz w:val="26"/>
          <w:szCs w:val="26"/>
          <w:rtl/>
        </w:rPr>
        <w:t xml:space="preserve"> عدة مرات حتى تصل إلى رف كتب الموسيقى.</w:t>
      </w:r>
    </w:p>
    <w:p w14:paraId="08E7EDF8" w14:textId="11F732CC" w:rsidR="00102DAC" w:rsidRPr="00EA5285" w:rsidRDefault="00102DAC" w:rsidP="009C2DFB">
      <w:pPr>
        <w:numPr>
          <w:ilvl w:val="0"/>
          <w:numId w:val="13"/>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للانتقال إلى عنصر "قائمة تشغيل المجلدات المخصصة" في رف كتب الموسيقى، ثم اضغط على مفتاح </w:t>
      </w:r>
      <w:r w:rsidRPr="00EA5285">
        <w:rPr>
          <w:rFonts w:hint="cs"/>
          <w:b/>
          <w:bCs/>
          <w:i/>
          <w:iCs/>
          <w:sz w:val="26"/>
          <w:szCs w:val="26"/>
          <w:rtl/>
        </w:rPr>
        <w:t>التأكيد</w:t>
      </w:r>
      <w:r w:rsidRPr="00EA5285">
        <w:rPr>
          <w:rFonts w:hint="cs"/>
          <w:sz w:val="26"/>
          <w:szCs w:val="26"/>
          <w:rtl/>
        </w:rPr>
        <w:t xml:space="preserve">. الآن، استخدم المفتاحين </w:t>
      </w:r>
      <w:r w:rsidRPr="00EA5285">
        <w:rPr>
          <w:rFonts w:hint="cs"/>
          <w:b/>
          <w:bCs/>
          <w:sz w:val="26"/>
          <w:szCs w:val="26"/>
          <w:rtl/>
        </w:rPr>
        <w:t xml:space="preserve">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لتحديد إما "</w:t>
      </w:r>
      <w:r w:rsidR="001040E4" w:rsidRPr="00EA5285">
        <w:rPr>
          <w:rFonts w:hint="cs"/>
          <w:sz w:val="26"/>
          <w:szCs w:val="26"/>
          <w:rtl/>
        </w:rPr>
        <w:t xml:space="preserve">بطاقة الذاكرة </w:t>
      </w:r>
      <w:r w:rsidRPr="00EA5285">
        <w:rPr>
          <w:rFonts w:hint="cs"/>
          <w:sz w:val="26"/>
          <w:szCs w:val="26"/>
          <w:rtl/>
        </w:rPr>
        <w:t xml:space="preserve">" أو "الذاكرة الداخلية"، ثم استخدم مفتاح </w:t>
      </w:r>
      <w:r w:rsidRPr="00EA5285">
        <w:rPr>
          <w:rFonts w:hint="cs"/>
          <w:b/>
          <w:bCs/>
          <w:i/>
          <w:iCs/>
          <w:sz w:val="26"/>
          <w:szCs w:val="26"/>
          <w:rtl/>
        </w:rPr>
        <w:t>التأكيد</w:t>
      </w:r>
      <w:r w:rsidRPr="00EA5285">
        <w:rPr>
          <w:rFonts w:hint="cs"/>
          <w:sz w:val="26"/>
          <w:szCs w:val="26"/>
          <w:rtl/>
        </w:rPr>
        <w:t xml:space="preserve"> لتحديد الوسائط التي تريدها.</w:t>
      </w:r>
    </w:p>
    <w:p w14:paraId="44A10ABA" w14:textId="77777777" w:rsidR="00102DAC" w:rsidRPr="00EA5285" w:rsidRDefault="00102DAC" w:rsidP="009C2DFB">
      <w:pPr>
        <w:numPr>
          <w:ilvl w:val="0"/>
          <w:numId w:val="13"/>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للانتقال إلى المجلد الذي تريده في قائمة التشغيل الخاصة بك. إذا كان المجلد يحتوي على مجلدات أخرى، فيمكنك إدخال هذا المجلد باستخدام مفتاح </w:t>
      </w:r>
      <w:r w:rsidRPr="00EA5285">
        <w:rPr>
          <w:rFonts w:hint="cs"/>
          <w:b/>
          <w:bCs/>
          <w:i/>
          <w:iCs/>
          <w:sz w:val="26"/>
          <w:szCs w:val="26"/>
          <w:rtl/>
        </w:rPr>
        <w:t>التأكيد</w:t>
      </w:r>
      <w:r w:rsidRPr="00EA5285">
        <w:rPr>
          <w:rFonts w:hint="cs"/>
          <w:sz w:val="26"/>
          <w:szCs w:val="26"/>
          <w:rtl/>
        </w:rPr>
        <w:t>، أو يمكنك العودة إلى المجلد السابق بالضغط على مفتاح الإلغاء. إذا كان المجلد لا يحتوي على مجلدات أخرى، فلن تتمكن من الدخول إليه.</w:t>
      </w:r>
    </w:p>
    <w:p w14:paraId="71254DEB" w14:textId="77777777" w:rsidR="00102DAC" w:rsidRPr="00EA5285" w:rsidRDefault="00102DAC" w:rsidP="009C2DFB">
      <w:pPr>
        <w:numPr>
          <w:ilvl w:val="0"/>
          <w:numId w:val="13"/>
        </w:numPr>
        <w:bidi/>
        <w:jc w:val="both"/>
        <w:rPr>
          <w:sz w:val="26"/>
          <w:szCs w:val="26"/>
          <w:rtl/>
        </w:rPr>
      </w:pPr>
      <w:r w:rsidRPr="00EA5285">
        <w:rPr>
          <w:rFonts w:hint="cs"/>
          <w:sz w:val="26"/>
          <w:szCs w:val="26"/>
          <w:rtl/>
        </w:rPr>
        <w:t xml:space="preserve">بمجرد سماع اسم المجلد الذي تريده لقائمة تشغيل المجلدات المخصصة، اضغط على مفتاح </w:t>
      </w:r>
      <w:r w:rsidRPr="00EA5285">
        <w:rPr>
          <w:rFonts w:hint="cs"/>
          <w:b/>
          <w:bCs/>
          <w:i/>
          <w:iCs/>
          <w:sz w:val="26"/>
          <w:szCs w:val="26"/>
          <w:rtl/>
        </w:rPr>
        <w:t>التشغيل</w:t>
      </w:r>
      <w:r w:rsidRPr="00EA5285">
        <w:rPr>
          <w:rFonts w:hint="cs"/>
          <w:sz w:val="26"/>
          <w:szCs w:val="26"/>
          <w:rtl/>
        </w:rPr>
        <w:t xml:space="preserve"> لإنشاء قائمة التشغيل.</w:t>
      </w:r>
    </w:p>
    <w:p w14:paraId="3F2B3418" w14:textId="77777777" w:rsidR="00102DAC" w:rsidRPr="00EA5285" w:rsidRDefault="00102DAC" w:rsidP="009C2DFB">
      <w:pPr>
        <w:bidi/>
        <w:jc w:val="both"/>
        <w:rPr>
          <w:sz w:val="26"/>
          <w:szCs w:val="26"/>
          <w:rtl/>
        </w:rPr>
      </w:pPr>
      <w:r w:rsidRPr="00EA5285">
        <w:rPr>
          <w:rFonts w:hint="cs"/>
          <w:sz w:val="26"/>
          <w:szCs w:val="26"/>
          <w:rtl/>
        </w:rPr>
        <w:t>سيشكل المجلد الذي حددته وجميع المجلدات الفرعية الموجودة أسفله الآن قائمة تشغيل المجلدات المخصصة الخاصة بك.</w:t>
      </w:r>
    </w:p>
    <w:p w14:paraId="777A6325" w14:textId="77777777" w:rsidR="00102DAC" w:rsidRPr="00EA5285" w:rsidRDefault="00102DAC" w:rsidP="009C2DFB">
      <w:pPr>
        <w:bidi/>
        <w:rPr>
          <w:sz w:val="26"/>
          <w:szCs w:val="26"/>
          <w:lang w:val="en-CA"/>
        </w:rPr>
      </w:pPr>
    </w:p>
    <w:p w14:paraId="2D3A67E5" w14:textId="77777777" w:rsidR="00102DAC" w:rsidRPr="00EA5285" w:rsidRDefault="00102DAC" w:rsidP="009C2DFB">
      <w:pPr>
        <w:bidi/>
        <w:rPr>
          <w:sz w:val="26"/>
          <w:szCs w:val="26"/>
          <w:rtl/>
        </w:rPr>
      </w:pPr>
      <w:r w:rsidRPr="00EA5285">
        <w:rPr>
          <w:rFonts w:hint="cs"/>
          <w:sz w:val="26"/>
          <w:szCs w:val="26"/>
          <w:rtl/>
        </w:rPr>
        <w:t>بمجرد إنشاء قائمة تشغيل مجلد مخصص، ستتم إضافتها تلقائيًا إلى رف كتب الموسيقى، لذا ستتمكن من تحديدها بسرعة مرة أخرى من رف الكتب دون الحاجة إلى التنقل في بنية المجلد.</w:t>
      </w:r>
    </w:p>
    <w:p w14:paraId="34B093EF" w14:textId="77777777" w:rsidR="00102DAC" w:rsidRPr="00EA5285" w:rsidRDefault="00102DAC" w:rsidP="009C2DFB">
      <w:pPr>
        <w:bidi/>
        <w:rPr>
          <w:sz w:val="26"/>
          <w:szCs w:val="26"/>
          <w:lang w:val="en-CA"/>
        </w:rPr>
      </w:pPr>
    </w:p>
    <w:p w14:paraId="75280632" w14:textId="170778EB" w:rsidR="00102DAC" w:rsidRPr="00EA5285" w:rsidRDefault="00102DAC" w:rsidP="009C2DFB">
      <w:pPr>
        <w:bidi/>
        <w:rPr>
          <w:sz w:val="26"/>
          <w:szCs w:val="26"/>
          <w:rtl/>
        </w:rPr>
      </w:pPr>
      <w:r w:rsidRPr="00EA5285">
        <w:rPr>
          <w:rFonts w:hint="cs"/>
          <w:sz w:val="26"/>
          <w:szCs w:val="26"/>
          <w:rtl/>
        </w:rPr>
        <w:t xml:space="preserve">عند إنشائها، تتم تسمية قائمة تشغيل المجلدات المخصصة باستخدام المسار الكامل لاسم المجلد هذا. يمكنك إعادة تسمية قائمة تشغيل مجلد مخصص موجودة أو حذفها من رف كتب الموسيقى بالانتقال إلى قائمة تشغيل المجلد المخصص باستخدام </w:t>
      </w:r>
      <w:r w:rsidR="00975895" w:rsidRPr="00EA5285">
        <w:rPr>
          <w:rFonts w:hint="cs"/>
          <w:sz w:val="26"/>
          <w:szCs w:val="26"/>
          <w:rtl/>
        </w:rPr>
        <w:t xml:space="preserve">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ثم الضغط على المفتاح 3 حتى تسمع "إعادة تسمية" أو "حذف"، ثم اضغط على مفتاح </w:t>
      </w:r>
      <w:r w:rsidRPr="00EA5285">
        <w:rPr>
          <w:rFonts w:hint="cs"/>
          <w:b/>
          <w:bCs/>
          <w:i/>
          <w:iCs/>
          <w:sz w:val="26"/>
          <w:szCs w:val="26"/>
          <w:rtl/>
        </w:rPr>
        <w:t>التأكيد</w:t>
      </w:r>
      <w:r w:rsidRPr="00EA5285">
        <w:rPr>
          <w:rFonts w:hint="cs"/>
          <w:sz w:val="26"/>
          <w:szCs w:val="26"/>
          <w:rtl/>
        </w:rPr>
        <w:t>.</w:t>
      </w:r>
    </w:p>
    <w:p w14:paraId="1B82AC38" w14:textId="77777777" w:rsidR="00102DAC" w:rsidRPr="00EA5285" w:rsidRDefault="00102DAC" w:rsidP="009C2DFB">
      <w:pPr>
        <w:bidi/>
        <w:rPr>
          <w:sz w:val="26"/>
          <w:szCs w:val="26"/>
          <w:lang w:val="en-CA"/>
        </w:rPr>
      </w:pPr>
    </w:p>
    <w:p w14:paraId="7F15A426" w14:textId="67028C9B" w:rsidR="00102DAC" w:rsidRPr="00EA5285" w:rsidRDefault="00102DAC" w:rsidP="009C2DFB">
      <w:pPr>
        <w:bidi/>
        <w:jc w:val="both"/>
        <w:rPr>
          <w:sz w:val="26"/>
          <w:szCs w:val="26"/>
          <w:rtl/>
        </w:rPr>
      </w:pPr>
      <w:r w:rsidRPr="00EA5285">
        <w:rPr>
          <w:rFonts w:hint="cs"/>
          <w:sz w:val="26"/>
          <w:szCs w:val="26"/>
          <w:rtl/>
        </w:rPr>
        <w:t>على سبيل المثال، لنفترض أنك قمت بتنظيم ملفات $</w:t>
      </w:r>
      <w:r w:rsidRPr="00EA5285">
        <w:rPr>
          <w:sz w:val="26"/>
          <w:szCs w:val="26"/>
        </w:rPr>
        <w:t>VRMusic</w:t>
      </w:r>
      <w:r w:rsidRPr="00EA5285">
        <w:rPr>
          <w:rFonts w:hint="cs"/>
          <w:sz w:val="26"/>
          <w:szCs w:val="26"/>
          <w:rtl/>
        </w:rPr>
        <w:t xml:space="preserve"> الخاصة بك في 3 مستويات من المجلدات. يمكن أن يكون لديك نوع الموسيقى في المستوى 1، والفنانين في المستوى 2، والألبومات في المستوى 3. يمكنك الآن بسهولة تشغيل الموسيقى من نوع معين فقط، أو جميع ألبومات فنان معين، أو الاستماع إلى ألبوم واحد.  لنفترض أن مجلدات النوع من المستوى الأول تتضمن الكلاسيكيات والريفية والشعبية والروك. الآن، لنفترض أنه في الموسيقى الكلاسيكية، لديك مجلدات من المستوى الثاني للفنانين، بيتهوفن، وموزارت، وشتراوس. عليك أن تقرر أنك تريد تشغيل كل موسيقى موزارت الخاصة بك. انتقل إلى رف كتب الموسيقى. اضغط على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حتى تسمع "قائمة تشغيل المجلدات المخصصة". اضغط على المفتاح </w:t>
      </w:r>
      <w:r w:rsidRPr="00EA5285">
        <w:rPr>
          <w:rFonts w:hint="cs"/>
          <w:b/>
          <w:bCs/>
          <w:i/>
          <w:iCs/>
          <w:sz w:val="26"/>
          <w:szCs w:val="26"/>
          <w:rtl/>
        </w:rPr>
        <w:t>6</w:t>
      </w:r>
      <w:r w:rsidRPr="00EA5285">
        <w:rPr>
          <w:rFonts w:hint="cs"/>
          <w:sz w:val="26"/>
          <w:szCs w:val="26"/>
          <w:rtl/>
        </w:rPr>
        <w:t xml:space="preserve"> حتى </w:t>
      </w:r>
      <w:r w:rsidRPr="00EA5285">
        <w:rPr>
          <w:rFonts w:hint="cs"/>
          <w:sz w:val="26"/>
          <w:szCs w:val="26"/>
          <w:rtl/>
        </w:rPr>
        <w:lastRenderedPageBreak/>
        <w:t xml:space="preserve">تسمع "كلاسيكي". الآن، اضغط على مفتاح </w:t>
      </w:r>
      <w:r w:rsidRPr="00EA5285">
        <w:rPr>
          <w:rFonts w:hint="cs"/>
          <w:b/>
          <w:bCs/>
          <w:i/>
          <w:iCs/>
          <w:sz w:val="26"/>
          <w:szCs w:val="26"/>
          <w:rtl/>
        </w:rPr>
        <w:t>التأكيد</w:t>
      </w:r>
      <w:r w:rsidRPr="00EA5285">
        <w:rPr>
          <w:rFonts w:hint="cs"/>
          <w:sz w:val="26"/>
          <w:szCs w:val="26"/>
          <w:rtl/>
        </w:rPr>
        <w:t xml:space="preserve"> للانتقال إلى مجلدات المستوى 2 ثم اضغط على المفتاح </w:t>
      </w:r>
      <w:r w:rsidRPr="00EA5285">
        <w:rPr>
          <w:rFonts w:hint="cs"/>
          <w:b/>
          <w:bCs/>
          <w:i/>
          <w:iCs/>
          <w:sz w:val="26"/>
          <w:szCs w:val="26"/>
          <w:rtl/>
        </w:rPr>
        <w:t>6</w:t>
      </w:r>
      <w:r w:rsidRPr="00EA5285">
        <w:rPr>
          <w:rFonts w:hint="cs"/>
          <w:sz w:val="26"/>
          <w:szCs w:val="26"/>
          <w:rtl/>
        </w:rPr>
        <w:t xml:space="preserve"> للوصول إلى مجلد </w:t>
      </w:r>
      <w:r w:rsidR="005D1890" w:rsidRPr="00EA5285">
        <w:rPr>
          <w:rFonts w:hint="cs"/>
          <w:sz w:val="26"/>
          <w:szCs w:val="26"/>
          <w:rtl/>
        </w:rPr>
        <w:t>موزارت</w:t>
      </w:r>
      <w:r w:rsidRPr="00EA5285">
        <w:rPr>
          <w:rFonts w:hint="cs"/>
          <w:sz w:val="26"/>
          <w:szCs w:val="26"/>
          <w:rtl/>
        </w:rPr>
        <w:t xml:space="preserve">. </w:t>
      </w:r>
      <w:r w:rsidR="008F356C" w:rsidRPr="00EA5285">
        <w:rPr>
          <w:rFonts w:hint="cs"/>
          <w:sz w:val="26"/>
          <w:szCs w:val="26"/>
          <w:rtl/>
        </w:rPr>
        <w:t>و</w:t>
      </w: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سيتم الآن استخدام جميع ألبومات موزارت الخاصة بك لإنشاء قائمة تشغيل المجلدات المخصصة وسيبدأ التشغيل.</w:t>
      </w:r>
    </w:p>
    <w:p w14:paraId="7C4754C4" w14:textId="77777777" w:rsidR="00102DAC" w:rsidRPr="00EA5285" w:rsidRDefault="00102DAC" w:rsidP="009C2DFB">
      <w:pPr>
        <w:pStyle w:val="Heading3"/>
        <w:bidi/>
        <w:jc w:val="both"/>
        <w:rPr>
          <w:b w:val="0"/>
          <w:bCs/>
          <w:sz w:val="30"/>
          <w:szCs w:val="26"/>
          <w:rtl/>
        </w:rPr>
      </w:pPr>
      <w:bookmarkStart w:id="326" w:name="_Toc403987852"/>
      <w:bookmarkStart w:id="327" w:name="_Toc221297074"/>
      <w:r w:rsidRPr="00EA5285">
        <w:rPr>
          <w:rFonts w:hint="cs"/>
          <w:b w:val="0"/>
          <w:bCs/>
          <w:sz w:val="30"/>
          <w:szCs w:val="26"/>
          <w:rtl/>
        </w:rPr>
        <w:t>إعلان اسم  المجلد  والملف</w:t>
      </w:r>
      <w:bookmarkEnd w:id="326"/>
      <w:bookmarkEnd w:id="327"/>
    </w:p>
    <w:p w14:paraId="578BD2EC" w14:textId="56624B5F" w:rsidR="00102DAC" w:rsidRPr="00EA5285" w:rsidRDefault="00102DAC" w:rsidP="009C2DFB">
      <w:pPr>
        <w:bidi/>
        <w:jc w:val="both"/>
        <w:rPr>
          <w:sz w:val="26"/>
          <w:szCs w:val="26"/>
          <w:rtl/>
        </w:rPr>
      </w:pPr>
      <w:r w:rsidRPr="00EA5285">
        <w:rPr>
          <w:rFonts w:hint="cs"/>
          <w:sz w:val="26"/>
          <w:szCs w:val="26"/>
          <w:rtl/>
        </w:rPr>
        <w:t xml:space="preserve">عند تصفح رف كتب الموسيقى، قد ترغب أو لا ترغب في سماع أسماء الملفات والمجلدات. </w:t>
      </w:r>
      <w:r w:rsidR="00BE6D5F" w:rsidRPr="00EA5285">
        <w:rPr>
          <w:rFonts w:hint="cs"/>
          <w:sz w:val="26"/>
          <w:szCs w:val="26"/>
          <w:rtl/>
        </w:rPr>
        <w:t xml:space="preserve">سينطق </w:t>
      </w:r>
      <w:r w:rsidRPr="00EA5285">
        <w:rPr>
          <w:rFonts w:hint="cs"/>
          <w:sz w:val="26"/>
          <w:szCs w:val="26"/>
          <w:rtl/>
        </w:rPr>
        <w:t xml:space="preserve">الستريم هذه المعلومات إذا كان </w:t>
      </w:r>
      <w:r w:rsidR="000A4B10" w:rsidRPr="00EA5285">
        <w:rPr>
          <w:rFonts w:hint="cs"/>
          <w:sz w:val="26"/>
          <w:szCs w:val="26"/>
          <w:rtl/>
        </w:rPr>
        <w:t>الجهاز</w:t>
      </w:r>
      <w:r w:rsidRPr="00EA5285">
        <w:rPr>
          <w:rFonts w:hint="cs"/>
          <w:sz w:val="26"/>
          <w:szCs w:val="26"/>
          <w:rtl/>
        </w:rPr>
        <w:t xml:space="preserve"> في وضع الإيقاف</w:t>
      </w:r>
      <w:r w:rsidR="00BE6D5F" w:rsidRPr="00EA5285">
        <w:rPr>
          <w:rFonts w:hint="cs"/>
          <w:sz w:val="26"/>
          <w:szCs w:val="26"/>
          <w:rtl/>
        </w:rPr>
        <w:t>،</w:t>
      </w:r>
      <w:r w:rsidRPr="00EA5285">
        <w:rPr>
          <w:rFonts w:hint="cs"/>
          <w:sz w:val="26"/>
          <w:szCs w:val="26"/>
          <w:rtl/>
        </w:rPr>
        <w:t xml:space="preserve"> ولكنه </w:t>
      </w:r>
      <w:r w:rsidR="00BE6D5F" w:rsidRPr="00EA5285">
        <w:rPr>
          <w:rFonts w:hint="cs"/>
          <w:sz w:val="26"/>
          <w:szCs w:val="26"/>
          <w:rtl/>
        </w:rPr>
        <w:t xml:space="preserve">لن ينطقها </w:t>
      </w:r>
      <w:r w:rsidRPr="00EA5285">
        <w:rPr>
          <w:rFonts w:hint="cs"/>
          <w:sz w:val="26"/>
          <w:szCs w:val="26"/>
          <w:rtl/>
        </w:rPr>
        <w:t xml:space="preserve">إذا كان </w:t>
      </w:r>
      <w:r w:rsidR="000A4B10" w:rsidRPr="00EA5285">
        <w:rPr>
          <w:rFonts w:hint="cs"/>
          <w:sz w:val="26"/>
          <w:szCs w:val="26"/>
          <w:rtl/>
        </w:rPr>
        <w:t>الجهاز</w:t>
      </w:r>
      <w:r w:rsidRPr="00EA5285">
        <w:rPr>
          <w:rFonts w:hint="cs"/>
          <w:sz w:val="26"/>
          <w:szCs w:val="26"/>
          <w:rtl/>
        </w:rPr>
        <w:t xml:space="preserve"> في وضع التشغيل. وفي كلتا الحالتين، </w:t>
      </w:r>
      <w:r w:rsidR="00BE6D5F" w:rsidRPr="00EA5285">
        <w:rPr>
          <w:rFonts w:hint="cs"/>
          <w:sz w:val="26"/>
          <w:szCs w:val="26"/>
          <w:rtl/>
        </w:rPr>
        <w:t xml:space="preserve">يمكنك الاستماع إلى اسم الملف والمجلد في أي وقت </w:t>
      </w:r>
      <w:r w:rsidRPr="00EA5285">
        <w:rPr>
          <w:rFonts w:hint="cs"/>
          <w:sz w:val="26"/>
          <w:szCs w:val="26"/>
          <w:rtl/>
        </w:rPr>
        <w:t>إذا قمت بالضغط على المفتاح</w:t>
      </w:r>
      <w:r w:rsidRPr="00EA5285">
        <w:rPr>
          <w:rFonts w:hint="cs"/>
          <w:b/>
          <w:bCs/>
          <w:i/>
          <w:iCs/>
          <w:sz w:val="26"/>
          <w:szCs w:val="26"/>
          <w:rtl/>
        </w:rPr>
        <w:t xml:space="preserve"> 5 (أين أنا)</w:t>
      </w:r>
      <w:r w:rsidRPr="00EA5285">
        <w:rPr>
          <w:rFonts w:hint="cs"/>
          <w:sz w:val="26"/>
          <w:szCs w:val="26"/>
          <w:rtl/>
        </w:rPr>
        <w:t xml:space="preserve">.  وبالتالي، إذا كنت ترغب في استخدام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ذهابًا وإيابًا بين ملفات الموسيقى ولا تريد سماع </w:t>
      </w:r>
      <w:r w:rsidR="00BE6D5F" w:rsidRPr="00EA5285">
        <w:rPr>
          <w:rFonts w:hint="cs"/>
          <w:sz w:val="26"/>
          <w:szCs w:val="26"/>
          <w:rtl/>
        </w:rPr>
        <w:t xml:space="preserve">أسماء </w:t>
      </w:r>
      <w:r w:rsidRPr="00EA5285">
        <w:rPr>
          <w:rFonts w:hint="cs"/>
          <w:sz w:val="26"/>
          <w:szCs w:val="26"/>
          <w:rtl/>
        </w:rPr>
        <w:t>المجلد</w:t>
      </w:r>
      <w:r w:rsidR="00BE6D5F" w:rsidRPr="00EA5285">
        <w:rPr>
          <w:rFonts w:hint="cs"/>
          <w:sz w:val="26"/>
          <w:szCs w:val="26"/>
          <w:rtl/>
        </w:rPr>
        <w:t xml:space="preserve">ات أو </w:t>
      </w:r>
      <w:r w:rsidRPr="00EA5285">
        <w:rPr>
          <w:rFonts w:hint="cs"/>
          <w:sz w:val="26"/>
          <w:szCs w:val="26"/>
          <w:rtl/>
        </w:rPr>
        <w:t>الملف</w:t>
      </w:r>
      <w:r w:rsidR="00BE6D5F" w:rsidRPr="00EA5285">
        <w:rPr>
          <w:rFonts w:hint="cs"/>
          <w:sz w:val="26"/>
          <w:szCs w:val="26"/>
          <w:rtl/>
        </w:rPr>
        <w:t>ات</w:t>
      </w:r>
      <w:r w:rsidRPr="00EA5285">
        <w:rPr>
          <w:rFonts w:hint="cs"/>
          <w:sz w:val="26"/>
          <w:szCs w:val="26"/>
          <w:rtl/>
        </w:rPr>
        <w:t xml:space="preserve">، فما عليك سوى الضغط على مفتاح </w:t>
      </w:r>
      <w:r w:rsidRPr="00EA5285">
        <w:rPr>
          <w:rFonts w:hint="cs"/>
          <w:b/>
          <w:bCs/>
          <w:i/>
          <w:iCs/>
          <w:sz w:val="26"/>
          <w:szCs w:val="26"/>
          <w:rtl/>
        </w:rPr>
        <w:t>التشغيل</w:t>
      </w:r>
      <w:r w:rsidRPr="00EA5285">
        <w:rPr>
          <w:rFonts w:hint="cs"/>
          <w:sz w:val="26"/>
          <w:szCs w:val="26"/>
          <w:rtl/>
        </w:rPr>
        <w:t xml:space="preserve"> أولاً لوضع </w:t>
      </w:r>
      <w:r w:rsidR="000A4B10" w:rsidRPr="00EA5285">
        <w:rPr>
          <w:rFonts w:hint="cs"/>
          <w:sz w:val="26"/>
          <w:szCs w:val="26"/>
          <w:rtl/>
        </w:rPr>
        <w:t>الجهاز</w:t>
      </w:r>
      <w:r w:rsidRPr="00EA5285">
        <w:rPr>
          <w:rFonts w:hint="cs"/>
          <w:sz w:val="26"/>
          <w:szCs w:val="26"/>
          <w:rtl/>
        </w:rPr>
        <w:t xml:space="preserve"> في وضع التشغيل.</w:t>
      </w:r>
    </w:p>
    <w:p w14:paraId="2A277AFB" w14:textId="77777777" w:rsidR="00102DAC" w:rsidRPr="00EA5285" w:rsidRDefault="00102DAC" w:rsidP="009C2DFB">
      <w:pPr>
        <w:bidi/>
        <w:jc w:val="both"/>
        <w:rPr>
          <w:sz w:val="26"/>
          <w:szCs w:val="26"/>
          <w:lang w:val="en-CA"/>
        </w:rPr>
      </w:pPr>
    </w:p>
    <w:p w14:paraId="47A5C174" w14:textId="77777777" w:rsidR="00102DAC" w:rsidRPr="00EA5285" w:rsidRDefault="00102DAC" w:rsidP="009C2DFB">
      <w:pPr>
        <w:pStyle w:val="Heading2"/>
        <w:tabs>
          <w:tab w:val="clear" w:pos="993"/>
        </w:tabs>
        <w:bidi/>
        <w:jc w:val="both"/>
        <w:rPr>
          <w:b w:val="0"/>
          <w:bCs/>
          <w:sz w:val="34"/>
          <w:szCs w:val="26"/>
          <w:rtl/>
        </w:rPr>
      </w:pPr>
      <w:bookmarkStart w:id="328" w:name="_Toc403987853"/>
      <w:bookmarkStart w:id="329" w:name="_Toc221297075"/>
      <w:r w:rsidRPr="00EA5285">
        <w:rPr>
          <w:rFonts w:hint="cs"/>
          <w:b w:val="0"/>
          <w:bCs/>
          <w:sz w:val="34"/>
          <w:szCs w:val="26"/>
          <w:rtl/>
        </w:rPr>
        <w:t>البودكاست المحفوظة</w:t>
      </w:r>
      <w:bookmarkEnd w:id="328"/>
      <w:bookmarkEnd w:id="329"/>
    </w:p>
    <w:p w14:paraId="3CFB69EA" w14:textId="1A8DBD05" w:rsidR="00102DAC" w:rsidRPr="00EA5285" w:rsidRDefault="00102DAC" w:rsidP="009C2DFB">
      <w:pPr>
        <w:bidi/>
        <w:spacing w:before="120" w:after="120"/>
        <w:jc w:val="both"/>
        <w:rPr>
          <w:sz w:val="26"/>
          <w:szCs w:val="26"/>
          <w:rtl/>
        </w:rPr>
      </w:pPr>
      <w:r w:rsidRPr="00EA5285">
        <w:rPr>
          <w:rFonts w:hint="cs"/>
          <w:sz w:val="26"/>
          <w:szCs w:val="26"/>
          <w:rtl/>
        </w:rPr>
        <w:t xml:space="preserve">يحتوي رف كتب البودكاست المحفوظة على بنية مجلد للملفات الصوتية حيث يمثل كل مجلد موجز بودكاست وكل ملف حلقة من ذلك الموجز . يتم تعريف كل ملف (حلقة) على أنه كتاب بودكاست منفصل بموضعه الحالي ومجموعة الإشارات المرجعية. هذا هو المكان الذي ستجد فيه ملفات البودكاست التي قمت بحفظها على </w:t>
      </w:r>
      <w:r w:rsidR="00771432" w:rsidRPr="00EA5285">
        <w:rPr>
          <w:rFonts w:hint="cs"/>
          <w:sz w:val="26"/>
          <w:szCs w:val="26"/>
          <w:rtl/>
        </w:rPr>
        <w:t>بطاقة الذاكرة</w:t>
      </w:r>
      <w:r w:rsidRPr="00EA5285">
        <w:rPr>
          <w:rFonts w:hint="cs"/>
          <w:sz w:val="26"/>
          <w:szCs w:val="26"/>
          <w:rtl/>
        </w:rPr>
        <w:t xml:space="preserve"> من رف كتب البودكاستات في </w:t>
      </w:r>
      <w:r w:rsidR="00361AFE" w:rsidRPr="00EA5285">
        <w:rPr>
          <w:rFonts w:hint="cs"/>
          <w:sz w:val="26"/>
          <w:szCs w:val="26"/>
          <w:rtl/>
        </w:rPr>
        <w:t>أرفُف</w:t>
      </w:r>
      <w:r w:rsidRPr="00EA5285">
        <w:rPr>
          <w:rFonts w:hint="cs"/>
          <w:sz w:val="26"/>
          <w:szCs w:val="26"/>
          <w:rtl/>
        </w:rPr>
        <w:t xml:space="preserve"> الكتب الخاصة بك على الإنترنت. ويمكن استخدامه أيضًا للتسجيلات الطويلة مثل الحفلة الموسيقية أو الوصف الصوتي للفيلم.</w:t>
      </w:r>
    </w:p>
    <w:p w14:paraId="141B09A1" w14:textId="77777777" w:rsidR="00102DAC" w:rsidRPr="00EA5285" w:rsidRDefault="00102DAC" w:rsidP="009C2DFB">
      <w:pPr>
        <w:pStyle w:val="Heading3"/>
        <w:bidi/>
        <w:jc w:val="both"/>
        <w:rPr>
          <w:b w:val="0"/>
          <w:bCs/>
          <w:sz w:val="30"/>
          <w:szCs w:val="26"/>
          <w:rtl/>
        </w:rPr>
      </w:pPr>
      <w:bookmarkStart w:id="330" w:name="_Toc403987854"/>
      <w:bookmarkStart w:id="331" w:name="_Toc221297076"/>
      <w:r w:rsidRPr="00EA5285">
        <w:rPr>
          <w:rFonts w:hint="cs"/>
          <w:b w:val="0"/>
          <w:bCs/>
          <w:sz w:val="30"/>
          <w:szCs w:val="26"/>
          <w:rtl/>
        </w:rPr>
        <w:t>هيكل  البودكاست  المحفوظ</w:t>
      </w:r>
      <w:bookmarkEnd w:id="330"/>
      <w:bookmarkEnd w:id="331"/>
    </w:p>
    <w:p w14:paraId="6C4D343C" w14:textId="77777777" w:rsidR="00102DAC" w:rsidRPr="00EA5285" w:rsidRDefault="00102DAC" w:rsidP="009C2DFB">
      <w:pPr>
        <w:autoSpaceDE w:val="0"/>
        <w:autoSpaceDN w:val="0"/>
        <w:bidi/>
        <w:adjustRightInd w:val="0"/>
        <w:spacing w:before="120"/>
        <w:jc w:val="both"/>
        <w:rPr>
          <w:sz w:val="26"/>
          <w:szCs w:val="26"/>
          <w:rtl/>
        </w:rPr>
      </w:pPr>
      <w:r w:rsidRPr="00EA5285">
        <w:rPr>
          <w:rFonts w:hint="cs"/>
          <w:sz w:val="26"/>
          <w:szCs w:val="26"/>
          <w:rtl/>
        </w:rPr>
        <w:t>توفر القائمة التالية مثالاً لكيفية تجميع ملفات البودكاست في مجلدات. يمكن أن يكون هناك ما يصل إلى 8 مستويات من المجلدات.</w:t>
      </w:r>
    </w:p>
    <w:p w14:paraId="68D9DE53" w14:textId="77777777" w:rsidR="00102DAC" w:rsidRPr="00EA5285" w:rsidRDefault="00102DAC" w:rsidP="009C2DFB">
      <w:pPr>
        <w:bidi/>
        <w:jc w:val="both"/>
        <w:rPr>
          <w:sz w:val="26"/>
          <w:szCs w:val="26"/>
          <w:lang w:val="en-CA"/>
        </w:rPr>
      </w:pPr>
    </w:p>
    <w:p w14:paraId="0933122A" w14:textId="77777777" w:rsidR="00102DAC" w:rsidRPr="00EA5285" w:rsidRDefault="00102DAC" w:rsidP="009C2DFB">
      <w:pPr>
        <w:bidi/>
        <w:rPr>
          <w:sz w:val="26"/>
          <w:szCs w:val="26"/>
          <w:rtl/>
        </w:rPr>
      </w:pPr>
      <w:r w:rsidRPr="00EA5285">
        <w:rPr>
          <w:rFonts w:hint="cs"/>
          <w:sz w:val="26"/>
          <w:szCs w:val="26"/>
          <w:rtl/>
        </w:rPr>
        <w:t>مجلد: $</w:t>
      </w:r>
      <w:r w:rsidRPr="00EA5285">
        <w:rPr>
          <w:sz w:val="26"/>
          <w:szCs w:val="26"/>
        </w:rPr>
        <w:t>VRPodcasts</w:t>
      </w:r>
    </w:p>
    <w:p w14:paraId="074C79FA" w14:textId="77777777" w:rsidR="00102DAC" w:rsidRPr="00EA5285" w:rsidRDefault="00102DAC" w:rsidP="009C2DFB">
      <w:pPr>
        <w:bidi/>
        <w:jc w:val="both"/>
        <w:rPr>
          <w:sz w:val="26"/>
          <w:szCs w:val="26"/>
          <w:rtl/>
        </w:rPr>
      </w:pPr>
      <w:r w:rsidRPr="00EA5285">
        <w:rPr>
          <w:rFonts w:hint="cs"/>
          <w:sz w:val="26"/>
          <w:szCs w:val="26"/>
          <w:rtl/>
        </w:rPr>
        <w:t>قد تحتوي على ملفات: نعم</w:t>
      </w:r>
    </w:p>
    <w:p w14:paraId="1BF01F73" w14:textId="1A22A05E" w:rsidR="00102DAC" w:rsidRPr="00EA5285" w:rsidRDefault="00102DAC" w:rsidP="009C2DFB">
      <w:pPr>
        <w:bidi/>
        <w:jc w:val="both"/>
        <w:rPr>
          <w:sz w:val="26"/>
          <w:szCs w:val="26"/>
          <w:rtl/>
        </w:rPr>
      </w:pPr>
      <w:r w:rsidRPr="00EA5285">
        <w:rPr>
          <w:rFonts w:hint="cs"/>
          <w:sz w:val="26"/>
          <w:szCs w:val="26"/>
          <w:rtl/>
        </w:rPr>
        <w:t>القواعد: سيتم الإعلان عن أي ملفات موجودة في جذر $</w:t>
      </w:r>
      <w:r w:rsidRPr="00EA5285">
        <w:rPr>
          <w:sz w:val="26"/>
          <w:szCs w:val="26"/>
        </w:rPr>
        <w:t>VRPodcasts</w:t>
      </w:r>
      <w:r w:rsidRPr="00EA5285">
        <w:rPr>
          <w:rFonts w:hint="cs"/>
          <w:sz w:val="26"/>
          <w:szCs w:val="26"/>
          <w:rtl/>
        </w:rPr>
        <w:t xml:space="preserve"> ك</w:t>
      </w:r>
      <w:r w:rsidR="00D52AFE" w:rsidRPr="00EA5285">
        <w:rPr>
          <w:rFonts w:hint="cs"/>
          <w:sz w:val="26"/>
          <w:szCs w:val="26"/>
          <w:rtl/>
        </w:rPr>
        <w:t>َ</w:t>
      </w:r>
      <w:r w:rsidRPr="00EA5285">
        <w:rPr>
          <w:rFonts w:hint="cs"/>
          <w:sz w:val="26"/>
          <w:szCs w:val="26"/>
          <w:rtl/>
        </w:rPr>
        <w:t>ك</w:t>
      </w:r>
      <w:r w:rsidR="00D52AFE" w:rsidRPr="00EA5285">
        <w:rPr>
          <w:rFonts w:hint="cs"/>
          <w:sz w:val="26"/>
          <w:szCs w:val="26"/>
          <w:rtl/>
        </w:rPr>
        <w:t>ُ</w:t>
      </w:r>
      <w:r w:rsidRPr="00EA5285">
        <w:rPr>
          <w:rFonts w:hint="cs"/>
          <w:sz w:val="26"/>
          <w:szCs w:val="26"/>
          <w:rtl/>
        </w:rPr>
        <w:t>ت</w:t>
      </w:r>
      <w:r w:rsidR="00D52AFE" w:rsidRPr="00EA5285">
        <w:rPr>
          <w:rFonts w:hint="cs"/>
          <w:sz w:val="26"/>
          <w:szCs w:val="26"/>
          <w:rtl/>
        </w:rPr>
        <w:t>ُ</w:t>
      </w:r>
      <w:r w:rsidRPr="00EA5285">
        <w:rPr>
          <w:rFonts w:hint="cs"/>
          <w:sz w:val="26"/>
          <w:szCs w:val="26"/>
          <w:rtl/>
        </w:rPr>
        <w:t>ب فردية.</w:t>
      </w:r>
    </w:p>
    <w:p w14:paraId="65F33805" w14:textId="77777777" w:rsidR="00102DAC" w:rsidRPr="00EA5285" w:rsidRDefault="00102DAC" w:rsidP="009C2DFB">
      <w:pPr>
        <w:bidi/>
        <w:jc w:val="both"/>
        <w:rPr>
          <w:sz w:val="26"/>
          <w:szCs w:val="26"/>
          <w:lang w:val="en-CA"/>
        </w:rPr>
      </w:pPr>
    </w:p>
    <w:p w14:paraId="3EB90F54" w14:textId="75734A83" w:rsidR="00102DAC" w:rsidRPr="00EA5285" w:rsidRDefault="00102DAC" w:rsidP="009C2DFB">
      <w:pPr>
        <w:bidi/>
        <w:jc w:val="both"/>
        <w:rPr>
          <w:sz w:val="26"/>
          <w:szCs w:val="26"/>
          <w:rtl/>
        </w:rPr>
      </w:pPr>
      <w:r w:rsidRPr="00EA5285">
        <w:rPr>
          <w:rFonts w:hint="cs"/>
          <w:sz w:val="26"/>
          <w:szCs w:val="26"/>
          <w:rtl/>
        </w:rPr>
        <w:t>مجلد: \$</w:t>
      </w:r>
      <w:r w:rsidRPr="00EA5285">
        <w:rPr>
          <w:sz w:val="26"/>
          <w:szCs w:val="26"/>
        </w:rPr>
        <w:t>VRPodcasts\podcasts\</w:t>
      </w:r>
      <w:r w:rsidR="00226CD9" w:rsidRPr="00EA5285">
        <w:rPr>
          <w:rFonts w:hint="cs"/>
          <w:sz w:val="26"/>
          <w:szCs w:val="26"/>
          <w:rtl/>
        </w:rPr>
        <w:t>اسم البودكاست</w:t>
      </w:r>
      <w:r w:rsidRPr="00EA5285">
        <w:rPr>
          <w:sz w:val="26"/>
          <w:szCs w:val="26"/>
        </w:rPr>
        <w:t>.</w:t>
      </w:r>
    </w:p>
    <w:p w14:paraId="5C8DD87D" w14:textId="77777777" w:rsidR="00102DAC" w:rsidRPr="00EA5285" w:rsidRDefault="00102DAC" w:rsidP="009C2DFB">
      <w:pPr>
        <w:bidi/>
        <w:jc w:val="both"/>
        <w:rPr>
          <w:sz w:val="26"/>
          <w:szCs w:val="26"/>
          <w:rtl/>
        </w:rPr>
      </w:pPr>
      <w:r w:rsidRPr="00EA5285">
        <w:rPr>
          <w:rFonts w:hint="cs"/>
          <w:sz w:val="26"/>
          <w:szCs w:val="26"/>
          <w:rtl/>
        </w:rPr>
        <w:t>قد تحتوي على ملفات صوتية: نعم</w:t>
      </w:r>
    </w:p>
    <w:p w14:paraId="48B71E7C" w14:textId="77777777" w:rsidR="00102DAC" w:rsidRPr="00EA5285" w:rsidRDefault="00102DAC" w:rsidP="009C2DFB">
      <w:pPr>
        <w:bidi/>
        <w:jc w:val="both"/>
        <w:rPr>
          <w:sz w:val="26"/>
          <w:szCs w:val="26"/>
          <w:rtl/>
        </w:rPr>
      </w:pPr>
      <w:r w:rsidRPr="00EA5285">
        <w:rPr>
          <w:rFonts w:hint="cs"/>
          <w:sz w:val="26"/>
          <w:szCs w:val="26"/>
          <w:rtl/>
        </w:rPr>
        <w:t>القواعد: هذا هو المجلد المخصص لتجميع ملفات حلقات البودكاست تحت اسم الموجز الخاص بها.</w:t>
      </w:r>
    </w:p>
    <w:p w14:paraId="3419442E" w14:textId="77777777" w:rsidR="00102DAC" w:rsidRPr="00EA5285" w:rsidRDefault="00102DAC" w:rsidP="009C2DFB">
      <w:pPr>
        <w:pStyle w:val="Heading3"/>
        <w:bidi/>
        <w:jc w:val="both"/>
        <w:rPr>
          <w:b w:val="0"/>
          <w:bCs/>
          <w:sz w:val="30"/>
          <w:szCs w:val="26"/>
          <w:rtl/>
        </w:rPr>
      </w:pPr>
      <w:bookmarkStart w:id="332" w:name="_Toc403987855"/>
      <w:bookmarkStart w:id="333" w:name="_Toc221297077"/>
      <w:r w:rsidRPr="00EA5285">
        <w:rPr>
          <w:rFonts w:hint="cs"/>
          <w:b w:val="0"/>
          <w:bCs/>
          <w:sz w:val="30"/>
          <w:szCs w:val="26"/>
          <w:rtl/>
        </w:rPr>
        <w:t>خصائص  البودكاست  المحفوظة</w:t>
      </w:r>
      <w:bookmarkEnd w:id="332"/>
      <w:bookmarkEnd w:id="333"/>
    </w:p>
    <w:p w14:paraId="242CF184" w14:textId="2CA31377" w:rsidR="003A7531" w:rsidRPr="00EA5285" w:rsidRDefault="00102DAC" w:rsidP="009C2DFB">
      <w:pPr>
        <w:bidi/>
        <w:spacing w:before="120" w:after="120"/>
        <w:jc w:val="both"/>
        <w:rPr>
          <w:sz w:val="26"/>
          <w:szCs w:val="26"/>
          <w:rtl/>
        </w:rPr>
      </w:pPr>
      <w:r w:rsidRPr="00EA5285">
        <w:rPr>
          <w:rFonts w:hint="cs"/>
          <w:sz w:val="26"/>
          <w:szCs w:val="26"/>
          <w:rtl/>
        </w:rPr>
        <w:t xml:space="preserve">تصفح رف الكتب: التنقل بين مستويات المجلدات في بنية البودكاست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هو مستوى الكتاب (الملف). سيتم الإعلان عن الملفات الموجودة في جذر $</w:t>
      </w:r>
      <w:r w:rsidRPr="00EA5285">
        <w:rPr>
          <w:sz w:val="26"/>
          <w:szCs w:val="26"/>
        </w:rPr>
        <w:t>VRPodcasts</w:t>
      </w:r>
      <w:r w:rsidRPr="00EA5285">
        <w:rPr>
          <w:rFonts w:hint="cs"/>
          <w:sz w:val="26"/>
          <w:szCs w:val="26"/>
          <w:rtl/>
        </w:rPr>
        <w:t xml:space="preserve"> على مستوى الكتاب فقط.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كل ملف بودكاست (حلقة)</w:t>
      </w:r>
      <w:r w:rsidR="00C96470">
        <w:rPr>
          <w:rFonts w:hint="cs"/>
          <w:sz w:val="26"/>
          <w:szCs w:val="26"/>
          <w:rtl/>
        </w:rPr>
        <w:t>، أو قم بالضغط مع الاستمرار على 4 و6 للقفز بمقدار 10 عناصر دفعة واحدة،</w:t>
      </w:r>
      <w:r w:rsidRPr="00EA5285">
        <w:rPr>
          <w:rFonts w:hint="cs"/>
          <w:sz w:val="26"/>
          <w:szCs w:val="26"/>
          <w:rtl/>
        </w:rPr>
        <w:t xml:space="preserve"> أو </w:t>
      </w:r>
      <w:r w:rsidR="003A7531" w:rsidRPr="00EA5285">
        <w:rPr>
          <w:rFonts w:hint="cs"/>
          <w:sz w:val="26"/>
          <w:szCs w:val="26"/>
          <w:rtl/>
        </w:rPr>
        <w:t xml:space="preserve">مفتاح الانتقال للذهاب </w:t>
      </w:r>
      <w:r w:rsidRPr="00EA5285">
        <w:rPr>
          <w:rFonts w:hint="cs"/>
          <w:sz w:val="26"/>
          <w:szCs w:val="26"/>
          <w:rtl/>
        </w:rPr>
        <w:t>إلى رقم كتاب محدد.</w:t>
      </w:r>
    </w:p>
    <w:p w14:paraId="485956FA" w14:textId="6FC99A2F" w:rsidR="00102DAC" w:rsidRPr="00EA5285" w:rsidRDefault="00102DAC" w:rsidP="009C2DFB">
      <w:pPr>
        <w:bidi/>
        <w:spacing w:before="120" w:after="120"/>
        <w:jc w:val="both"/>
        <w:rPr>
          <w:sz w:val="26"/>
          <w:szCs w:val="26"/>
          <w:rtl/>
        </w:rPr>
      </w:pPr>
      <w:r w:rsidRPr="00EA5285">
        <w:rPr>
          <w:rFonts w:hint="cs"/>
          <w:sz w:val="26"/>
          <w:szCs w:val="26"/>
          <w:rtl/>
        </w:rPr>
        <w:t xml:space="preserve">استخدم المفتاح </w:t>
      </w:r>
      <w:r w:rsidRPr="00EA5285">
        <w:rPr>
          <w:rFonts w:hint="cs"/>
          <w:b/>
          <w:bCs/>
          <w:i/>
          <w:iCs/>
          <w:sz w:val="26"/>
          <w:szCs w:val="26"/>
          <w:rtl/>
        </w:rPr>
        <w:t>3</w:t>
      </w:r>
      <w:r w:rsidRPr="00EA5285">
        <w:rPr>
          <w:rFonts w:hint="cs"/>
          <w:sz w:val="26"/>
          <w:szCs w:val="26"/>
          <w:rtl/>
        </w:rPr>
        <w:t xml:space="preserve"> لحذف ملف كتاب.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266A8C7D"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القراءة: يتوقف التشغيل عند نهاية كل ملف. يتوفر مستوى التنقل القفز في الوقت فقط على المفتاحين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الانتقال إلى الوقت متاح أيضًا.</w:t>
      </w:r>
    </w:p>
    <w:p w14:paraId="609C5ED1" w14:textId="77777777" w:rsidR="00102DAC" w:rsidRPr="00EA5285" w:rsidRDefault="00102DAC" w:rsidP="009C2DFB">
      <w:pPr>
        <w:bidi/>
        <w:spacing w:before="120" w:after="120"/>
        <w:jc w:val="both"/>
        <w:rPr>
          <w:sz w:val="26"/>
          <w:szCs w:val="26"/>
          <w:rtl/>
        </w:rPr>
      </w:pPr>
      <w:r w:rsidRPr="00EA5285">
        <w:rPr>
          <w:rFonts w:hint="cs"/>
          <w:b/>
          <w:bCs/>
          <w:i/>
          <w:iCs/>
          <w:sz w:val="26"/>
          <w:szCs w:val="26"/>
          <w:rtl/>
        </w:rPr>
        <w:lastRenderedPageBreak/>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كتاب البودكاست الحالي (ملف).</w:t>
      </w:r>
    </w:p>
    <w:p w14:paraId="69EE55BC" w14:textId="77777777" w:rsidR="00102DAC" w:rsidRPr="00EA5285" w:rsidRDefault="00102DAC" w:rsidP="009C2DFB">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يُبلغ أيضًا عن الموقع الحالي والمعلومات الخاصة بالملف الحالي ولكنه يضيف النسبة المئوية لموضعك في الملف ولا يلخص معلومات المجلد. سيؤدي الضغط على المفتاح 5 مرتين إلى الإعلان عن بيانات معلومات الوسم. إذا كنت لا تريد سماع جميع العلامات،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775BF705" w14:textId="77777777" w:rsidR="00102DAC" w:rsidRPr="00EA5285" w:rsidRDefault="00102DAC" w:rsidP="009C2DFB">
      <w:pPr>
        <w:pStyle w:val="Heading2"/>
        <w:tabs>
          <w:tab w:val="clear" w:pos="993"/>
        </w:tabs>
        <w:bidi/>
        <w:spacing w:before="120"/>
        <w:jc w:val="both"/>
        <w:rPr>
          <w:b w:val="0"/>
          <w:bCs/>
          <w:sz w:val="34"/>
          <w:szCs w:val="26"/>
          <w:rtl/>
        </w:rPr>
      </w:pPr>
      <w:bookmarkStart w:id="334" w:name="_Toc169668663"/>
      <w:bookmarkStart w:id="335" w:name="_Toc403987856"/>
      <w:bookmarkStart w:id="336" w:name="_Toc44492799"/>
      <w:bookmarkStart w:id="337" w:name="_Toc419546004"/>
      <w:bookmarkStart w:id="338" w:name="_Toc221297078"/>
      <w:r w:rsidRPr="00EA5285">
        <w:rPr>
          <w:rFonts w:hint="cs"/>
          <w:b w:val="0"/>
          <w:bCs/>
          <w:sz w:val="34"/>
          <w:szCs w:val="26"/>
          <w:rtl/>
        </w:rPr>
        <w:t>رف الكتب النصية</w:t>
      </w:r>
      <w:bookmarkEnd w:id="334"/>
      <w:bookmarkEnd w:id="335"/>
      <w:bookmarkEnd w:id="338"/>
    </w:p>
    <w:p w14:paraId="1E205FF9" w14:textId="2A821F9A" w:rsidR="00102DAC" w:rsidRPr="00EA5285" w:rsidRDefault="00102DAC" w:rsidP="009C2DFB">
      <w:pPr>
        <w:bidi/>
        <w:spacing w:before="120" w:after="120"/>
        <w:jc w:val="both"/>
        <w:rPr>
          <w:sz w:val="26"/>
          <w:szCs w:val="26"/>
          <w:rtl/>
        </w:rPr>
      </w:pPr>
      <w:r w:rsidRPr="00EA5285">
        <w:rPr>
          <w:rFonts w:hint="cs"/>
          <w:sz w:val="26"/>
          <w:szCs w:val="26"/>
          <w:rtl/>
        </w:rPr>
        <w:t xml:space="preserve">يمكن </w:t>
      </w:r>
      <w:r w:rsidR="00EE53F4" w:rsidRPr="00EA5285">
        <w:rPr>
          <w:rFonts w:hint="cs"/>
          <w:sz w:val="26"/>
          <w:szCs w:val="26"/>
          <w:rtl/>
        </w:rPr>
        <w:t xml:space="preserve">للجهاز </w:t>
      </w:r>
      <w:r w:rsidRPr="00EA5285">
        <w:rPr>
          <w:rFonts w:hint="cs"/>
          <w:sz w:val="26"/>
          <w:szCs w:val="26"/>
          <w:rtl/>
        </w:rPr>
        <w:t>أيضًا تخزين الملفات النصية المجمعة في مجلدات ضمن المجلد المحجوز $</w:t>
      </w:r>
      <w:r w:rsidRPr="00EA5285">
        <w:rPr>
          <w:sz w:val="26"/>
          <w:szCs w:val="26"/>
        </w:rPr>
        <w:t>VRText</w:t>
      </w:r>
      <w:r w:rsidRPr="00EA5285">
        <w:rPr>
          <w:rFonts w:hint="cs"/>
          <w:sz w:val="26"/>
          <w:szCs w:val="26"/>
          <w:rtl/>
        </w:rPr>
        <w:t>. يتم تشغيلها باستخدام ميزة تحويل النص إلى كلام. يعتبر كل ملف نصي داخل المجلد $</w:t>
      </w:r>
      <w:r w:rsidRPr="00EA5285">
        <w:rPr>
          <w:sz w:val="26"/>
          <w:szCs w:val="26"/>
        </w:rPr>
        <w:t>VRText</w:t>
      </w:r>
      <w:r w:rsidRPr="00EA5285">
        <w:rPr>
          <w:rFonts w:hint="cs"/>
          <w:sz w:val="26"/>
          <w:szCs w:val="26"/>
          <w:rtl/>
        </w:rPr>
        <w:t xml:space="preserve"> كتابًا. عند وجودها، سيتم الإعلان عن علامات وصف الصورة في مستندات </w:t>
      </w:r>
      <w:r w:rsidRPr="00EA5285">
        <w:rPr>
          <w:sz w:val="26"/>
          <w:szCs w:val="26"/>
        </w:rPr>
        <w:t>html</w:t>
      </w:r>
      <w:r w:rsidRPr="00EA5285">
        <w:rPr>
          <w:rFonts w:hint="cs"/>
          <w:sz w:val="26"/>
          <w:szCs w:val="26"/>
          <w:rtl/>
        </w:rPr>
        <w:t xml:space="preserve"> و</w:t>
      </w:r>
      <w:r w:rsidRPr="00EA5285">
        <w:rPr>
          <w:sz w:val="26"/>
          <w:szCs w:val="26"/>
        </w:rPr>
        <w:t>xml</w:t>
      </w:r>
      <w:r w:rsidRPr="00EA5285">
        <w:rPr>
          <w:rFonts w:hint="cs"/>
          <w:sz w:val="26"/>
          <w:szCs w:val="26"/>
          <w:rtl/>
        </w:rPr>
        <w:t xml:space="preserve">. </w:t>
      </w:r>
    </w:p>
    <w:p w14:paraId="5B0E8F53" w14:textId="77777777" w:rsidR="00102DAC" w:rsidRPr="00EA5285" w:rsidRDefault="00102DAC" w:rsidP="009C2DFB">
      <w:pPr>
        <w:pStyle w:val="Heading3"/>
        <w:bidi/>
        <w:jc w:val="both"/>
        <w:rPr>
          <w:b w:val="0"/>
          <w:bCs/>
          <w:sz w:val="30"/>
          <w:szCs w:val="26"/>
          <w:rtl/>
        </w:rPr>
      </w:pPr>
      <w:bookmarkStart w:id="339" w:name="_Toc403987857"/>
      <w:bookmarkStart w:id="340" w:name="_Toc221297079"/>
      <w:r w:rsidRPr="00EA5285">
        <w:rPr>
          <w:rFonts w:hint="cs"/>
          <w:b w:val="0"/>
          <w:bCs/>
          <w:sz w:val="30"/>
          <w:szCs w:val="26"/>
          <w:rtl/>
        </w:rPr>
        <w:t>هيكل الملف النصي</w:t>
      </w:r>
      <w:bookmarkEnd w:id="339"/>
      <w:bookmarkEnd w:id="340"/>
    </w:p>
    <w:p w14:paraId="589D4203" w14:textId="77777777" w:rsidR="00102DAC" w:rsidRPr="00EA5285" w:rsidRDefault="00102DAC" w:rsidP="009C2DFB">
      <w:pPr>
        <w:bidi/>
        <w:spacing w:before="120" w:after="120"/>
        <w:jc w:val="both"/>
        <w:rPr>
          <w:sz w:val="26"/>
          <w:szCs w:val="26"/>
          <w:rtl/>
        </w:rPr>
      </w:pPr>
      <w:r w:rsidRPr="00EA5285">
        <w:rPr>
          <w:rFonts w:hint="cs"/>
          <w:sz w:val="26"/>
          <w:szCs w:val="26"/>
          <w:rtl/>
        </w:rPr>
        <w:t>يمكن أن تكون الملفات النصية إما في جذر $</w:t>
      </w:r>
      <w:r w:rsidRPr="00EA5285">
        <w:rPr>
          <w:sz w:val="26"/>
          <w:szCs w:val="26"/>
        </w:rPr>
        <w:t>VRText</w:t>
      </w:r>
      <w:r w:rsidRPr="00EA5285">
        <w:rPr>
          <w:rFonts w:hint="cs"/>
          <w:sz w:val="26"/>
          <w:szCs w:val="26"/>
          <w:rtl/>
        </w:rPr>
        <w:t xml:space="preserve"> أو منظمة في فئات مجلدات فرعية. يمكن أن يكون هناك ما يصل إلى 8 مستويات من المجلدات.</w:t>
      </w:r>
    </w:p>
    <w:p w14:paraId="23FA4548" w14:textId="77777777" w:rsidR="00102DAC" w:rsidRPr="00EA5285" w:rsidRDefault="00102DAC" w:rsidP="009C2DFB">
      <w:pPr>
        <w:pStyle w:val="Heading3"/>
        <w:bidi/>
        <w:jc w:val="both"/>
        <w:rPr>
          <w:b w:val="0"/>
          <w:bCs/>
          <w:sz w:val="30"/>
          <w:szCs w:val="26"/>
          <w:rtl/>
        </w:rPr>
      </w:pPr>
      <w:bookmarkStart w:id="341" w:name="_Toc403987858"/>
      <w:bookmarkStart w:id="342" w:name="_Toc221297080"/>
      <w:r w:rsidRPr="00EA5285">
        <w:rPr>
          <w:rFonts w:hint="cs"/>
          <w:b w:val="0"/>
          <w:bCs/>
          <w:sz w:val="30"/>
          <w:szCs w:val="26"/>
          <w:rtl/>
        </w:rPr>
        <w:t>خصائص الملف النصي</w:t>
      </w:r>
      <w:bookmarkEnd w:id="341"/>
      <w:bookmarkEnd w:id="342"/>
    </w:p>
    <w:p w14:paraId="5340ACFA" w14:textId="7186F7AA" w:rsidR="00102DAC" w:rsidRPr="00EA5285" w:rsidRDefault="00102DAC" w:rsidP="009C2DFB">
      <w:pPr>
        <w:bidi/>
        <w:spacing w:before="120" w:after="120"/>
        <w:jc w:val="both"/>
        <w:rPr>
          <w:sz w:val="26"/>
          <w:szCs w:val="26"/>
          <w:rtl/>
        </w:rPr>
      </w:pPr>
      <w:r w:rsidRPr="00EA5285">
        <w:rPr>
          <w:rFonts w:hint="cs"/>
          <w:sz w:val="26"/>
          <w:szCs w:val="26"/>
          <w:rtl/>
        </w:rPr>
        <w:t xml:space="preserve">تصفح رف الكتب: التنقل بين مستويات المجلدات في </w:t>
      </w:r>
      <w:r w:rsidR="000F1708" w:rsidRPr="00EA5285">
        <w:rPr>
          <w:rFonts w:hint="cs"/>
          <w:sz w:val="26"/>
          <w:szCs w:val="26"/>
          <w:rtl/>
        </w:rPr>
        <w:t xml:space="preserve">رف الكتب </w:t>
      </w:r>
      <w:r w:rsidRPr="00EA5285">
        <w:rPr>
          <w:rFonts w:hint="cs"/>
          <w:sz w:val="26"/>
          <w:szCs w:val="26"/>
          <w:rtl/>
        </w:rPr>
        <w:t xml:space="preserve">النصية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هو مستوى الكتاب (الملف). سيتم الإعلان عن الملفات الموجودة في جذر $</w:t>
      </w:r>
      <w:r w:rsidRPr="00EA5285">
        <w:rPr>
          <w:sz w:val="26"/>
          <w:szCs w:val="26"/>
        </w:rPr>
        <w:t>VRText</w:t>
      </w:r>
      <w:r w:rsidRPr="00EA5285">
        <w:rPr>
          <w:rFonts w:hint="cs"/>
          <w:sz w:val="26"/>
          <w:szCs w:val="26"/>
          <w:rtl/>
        </w:rPr>
        <w:t xml:space="preserve"> على مستوى الكتاب فقط.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كل ملف نصي</w:t>
      </w:r>
      <w:r w:rsidR="009A7A02">
        <w:rPr>
          <w:rFonts w:hint="cs"/>
          <w:sz w:val="26"/>
          <w:szCs w:val="26"/>
          <w:rtl/>
        </w:rPr>
        <w:t>،</w:t>
      </w:r>
      <w:r w:rsidRPr="00EA5285">
        <w:rPr>
          <w:rFonts w:hint="cs"/>
          <w:sz w:val="26"/>
          <w:szCs w:val="26"/>
          <w:rtl/>
        </w:rPr>
        <w:t xml:space="preserve"> </w:t>
      </w:r>
      <w:r w:rsidR="009A7A02">
        <w:rPr>
          <w:rFonts w:hint="cs"/>
          <w:sz w:val="26"/>
          <w:szCs w:val="26"/>
          <w:rtl/>
        </w:rPr>
        <w:t xml:space="preserve">أو قم بالضغط مع الاستمرار على 4 و6 للقفز بمقدار 10 عناصر دفعة واحدة، </w:t>
      </w:r>
      <w:r w:rsidRPr="00EA5285">
        <w:rPr>
          <w:rFonts w:hint="cs"/>
          <w:sz w:val="26"/>
          <w:szCs w:val="26"/>
          <w:rtl/>
        </w:rPr>
        <w:t xml:space="preserve">أو </w:t>
      </w:r>
      <w:r w:rsidR="000C5FE6" w:rsidRPr="00EA5285">
        <w:rPr>
          <w:rFonts w:hint="cs"/>
          <w:sz w:val="26"/>
          <w:szCs w:val="26"/>
          <w:rtl/>
        </w:rPr>
        <w:t xml:space="preserve">مفتاح الانتقال للذهاب إلى </w:t>
      </w:r>
      <w:r w:rsidRPr="00EA5285">
        <w:rPr>
          <w:rFonts w:hint="cs"/>
          <w:sz w:val="26"/>
          <w:szCs w:val="26"/>
          <w:rtl/>
        </w:rPr>
        <w:t xml:space="preserve">رقم ملف محدد. استخدم المفتاح </w:t>
      </w:r>
      <w:r w:rsidRPr="00EA5285">
        <w:rPr>
          <w:rFonts w:hint="cs"/>
          <w:b/>
          <w:bCs/>
          <w:i/>
          <w:iCs/>
          <w:sz w:val="26"/>
          <w:szCs w:val="26"/>
          <w:rtl/>
        </w:rPr>
        <w:t>3</w:t>
      </w:r>
      <w:r w:rsidRPr="00EA5285">
        <w:rPr>
          <w:rFonts w:hint="cs"/>
          <w:sz w:val="26"/>
          <w:szCs w:val="26"/>
          <w:rtl/>
        </w:rPr>
        <w:t xml:space="preserve"> لحذف ملف نصي.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7338DA25"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القراءة: يتوقف التشغيل عند نهاية كل ملف. تتضمن مستويات التنقل على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الصفحة (إذا كانت علامات الصفحة موجودة في الملف)، والشاشة (إذا لم تكن هناك علامات صفحة)، والفقرة، والسطر، والجملة، والكلمة، والتهجئة، والحرف. إذا قمت بإجراء بحث في النص، فسيتم إضافة مستوى البحث كمستوى التنقل الأخير للسماح لك بالعثور على عنصر البحث التالي أو السابق. يتوفر الانتقال إلى الصفحة إذا كان الملف يحتوي على علامات الصفحة. الانتقال إلى النسبة المئوية (انظر أعلاه) متاح أيضًا.</w:t>
      </w:r>
    </w:p>
    <w:p w14:paraId="6715A9C9" w14:textId="77777777" w:rsidR="00102DAC" w:rsidRPr="00EA5285" w:rsidRDefault="00102DAC" w:rsidP="009C2DFB">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الملف النصي الحالي مثل حجمه.</w:t>
      </w:r>
    </w:p>
    <w:p w14:paraId="451F7709" w14:textId="77777777" w:rsidR="00102DAC" w:rsidRPr="00EA5285" w:rsidRDefault="00102DAC" w:rsidP="009C2DFB">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يعرض الموضع الحالي كنسبة مئوية من بداية الملف.</w:t>
      </w:r>
    </w:p>
    <w:p w14:paraId="63266723" w14:textId="77777777" w:rsidR="00102DAC" w:rsidRPr="00EA5285" w:rsidRDefault="00102DAC" w:rsidP="009C2DFB">
      <w:pPr>
        <w:pStyle w:val="Heading3"/>
        <w:bidi/>
        <w:jc w:val="both"/>
        <w:rPr>
          <w:sz w:val="30"/>
          <w:szCs w:val="26"/>
          <w:rtl/>
        </w:rPr>
      </w:pPr>
      <w:bookmarkStart w:id="343" w:name="_Toc403987859"/>
      <w:bookmarkStart w:id="344" w:name="_Toc221297081"/>
      <w:r w:rsidRPr="00EA5285">
        <w:rPr>
          <w:rFonts w:hint="cs"/>
          <w:b w:val="0"/>
          <w:bCs/>
          <w:sz w:val="30"/>
          <w:szCs w:val="26"/>
          <w:rtl/>
        </w:rPr>
        <w:t>التنقل في عناوين</w:t>
      </w:r>
      <w:r w:rsidRPr="00EA5285">
        <w:rPr>
          <w:rFonts w:hint="cs"/>
          <w:sz w:val="30"/>
          <w:szCs w:val="26"/>
          <w:rtl/>
        </w:rPr>
        <w:t xml:space="preserve"> </w:t>
      </w:r>
      <w:r w:rsidRPr="00EA5285">
        <w:rPr>
          <w:sz w:val="30"/>
          <w:szCs w:val="26"/>
        </w:rPr>
        <w:t>HTML/XML/DOCX</w:t>
      </w:r>
      <w:bookmarkEnd w:id="343"/>
      <w:bookmarkEnd w:id="344"/>
    </w:p>
    <w:p w14:paraId="534FA5DF" w14:textId="4E230557" w:rsidR="00102DAC" w:rsidRPr="00EA5285" w:rsidRDefault="00102DAC" w:rsidP="009C2DFB">
      <w:pPr>
        <w:bidi/>
        <w:spacing w:before="120" w:after="120"/>
        <w:jc w:val="both"/>
        <w:rPr>
          <w:sz w:val="26"/>
          <w:szCs w:val="26"/>
          <w:rtl/>
        </w:rPr>
      </w:pPr>
      <w:r w:rsidRPr="00EA5285">
        <w:rPr>
          <w:rFonts w:hint="cs"/>
          <w:sz w:val="26"/>
          <w:szCs w:val="26"/>
          <w:rtl/>
        </w:rPr>
        <w:t xml:space="preserve">بالنسبة لملفات </w:t>
      </w:r>
      <w:r w:rsidRPr="00EA5285">
        <w:rPr>
          <w:sz w:val="26"/>
          <w:szCs w:val="26"/>
        </w:rPr>
        <w:t>HTML/XML</w:t>
      </w:r>
      <w:r w:rsidRPr="00EA5285">
        <w:rPr>
          <w:rFonts w:hint="cs"/>
          <w:sz w:val="26"/>
          <w:szCs w:val="26"/>
          <w:rtl/>
        </w:rPr>
        <w:t xml:space="preserve"> التي تحتوي على علامات عناوين </w:t>
      </w:r>
      <w:r w:rsidR="005356DA" w:rsidRPr="00EA5285">
        <w:rPr>
          <w:rFonts w:hint="cs"/>
          <w:sz w:val="26"/>
          <w:szCs w:val="26"/>
          <w:rtl/>
        </w:rPr>
        <w:t>من المستوى 1 إلى المستوى 6</w:t>
      </w:r>
      <w:r w:rsidRPr="00EA5285">
        <w:rPr>
          <w:rFonts w:hint="cs"/>
          <w:sz w:val="26"/>
          <w:szCs w:val="26"/>
          <w:rtl/>
        </w:rPr>
        <w:t xml:space="preserve">، أو ملفات </w:t>
      </w:r>
      <w:r w:rsidRPr="00EA5285">
        <w:rPr>
          <w:sz w:val="26"/>
          <w:szCs w:val="26"/>
        </w:rPr>
        <w:t>DOCX</w:t>
      </w:r>
      <w:r w:rsidRPr="00EA5285">
        <w:rPr>
          <w:rFonts w:hint="cs"/>
          <w:sz w:val="26"/>
          <w:szCs w:val="26"/>
          <w:rtl/>
        </w:rPr>
        <w:t xml:space="preserve"> ذات عناوين منمقة، فستتوافق هذه مع مستويات التنقل المكافئة عند التنقل باستخدام 2 أو 8. انتبه إلى أن بعض ملفات </w:t>
      </w:r>
      <w:r w:rsidRPr="00EA5285">
        <w:rPr>
          <w:sz w:val="26"/>
          <w:szCs w:val="26"/>
        </w:rPr>
        <w:t>HTML/XML</w:t>
      </w:r>
      <w:r w:rsidRPr="00EA5285">
        <w:rPr>
          <w:rFonts w:hint="cs"/>
          <w:sz w:val="26"/>
          <w:szCs w:val="26"/>
          <w:rtl/>
        </w:rPr>
        <w:t xml:space="preserve"> لا تستخدم علامات العناوين هذه بشكل </w:t>
      </w:r>
      <w:r w:rsidR="005356DA" w:rsidRPr="00EA5285">
        <w:rPr>
          <w:rFonts w:hint="cs"/>
          <w:sz w:val="26"/>
          <w:szCs w:val="26"/>
          <w:rtl/>
        </w:rPr>
        <w:t>منطقي</w:t>
      </w:r>
      <w:r w:rsidRPr="00EA5285">
        <w:rPr>
          <w:rFonts w:hint="cs"/>
          <w:sz w:val="26"/>
          <w:szCs w:val="26"/>
          <w:rtl/>
        </w:rPr>
        <w:t>. على سبيل المثال، قد يحتوي الملف على عنوان</w:t>
      </w:r>
      <w:r w:rsidR="005356DA" w:rsidRPr="00EA5285">
        <w:rPr>
          <w:rFonts w:hint="cs"/>
          <w:sz w:val="26"/>
          <w:szCs w:val="26"/>
          <w:rtl/>
        </w:rPr>
        <w:t xml:space="preserve"> من المستوى الأول والثالث، بدون عنوان من المستوى الثاني.</w:t>
      </w:r>
      <w:r w:rsidRPr="00EA5285">
        <w:rPr>
          <w:rFonts w:hint="cs"/>
          <w:sz w:val="26"/>
          <w:szCs w:val="26"/>
          <w:rtl/>
        </w:rPr>
        <w:t xml:space="preserve"> في هذه الحالة، سيقدم الستريم المستوى 1 والمستوى 3 فقط عند التنقل </w:t>
      </w:r>
      <w:r w:rsidR="005356DA" w:rsidRPr="00EA5285">
        <w:rPr>
          <w:rFonts w:hint="cs"/>
          <w:sz w:val="26"/>
          <w:szCs w:val="26"/>
          <w:rtl/>
        </w:rPr>
        <w:t xml:space="preserve">بالمفتاح </w:t>
      </w:r>
      <w:r w:rsidRPr="00EA5285">
        <w:rPr>
          <w:rFonts w:hint="cs"/>
          <w:sz w:val="26"/>
          <w:szCs w:val="26"/>
          <w:rtl/>
        </w:rPr>
        <w:t xml:space="preserve">2 أو 8. بالإضافة إلى ذلك، يمكن أن يحتوي ملف </w:t>
      </w:r>
      <w:r w:rsidRPr="00EA5285">
        <w:rPr>
          <w:sz w:val="26"/>
          <w:szCs w:val="26"/>
        </w:rPr>
        <w:t>html/xml</w:t>
      </w:r>
      <w:r w:rsidRPr="00EA5285">
        <w:rPr>
          <w:rFonts w:hint="cs"/>
          <w:sz w:val="26"/>
          <w:szCs w:val="26"/>
          <w:rtl/>
        </w:rPr>
        <w:t xml:space="preserve"> على عنوان واحد </w:t>
      </w:r>
      <w:r w:rsidR="005356DA" w:rsidRPr="00EA5285">
        <w:rPr>
          <w:rFonts w:hint="cs"/>
          <w:sz w:val="26"/>
          <w:szCs w:val="26"/>
          <w:rtl/>
        </w:rPr>
        <w:t xml:space="preserve">فقط من المستوى الأول </w:t>
      </w:r>
      <w:r w:rsidRPr="00EA5285">
        <w:rPr>
          <w:rFonts w:hint="cs"/>
          <w:sz w:val="26"/>
          <w:szCs w:val="26"/>
          <w:rtl/>
        </w:rPr>
        <w:t xml:space="preserve">بدون </w:t>
      </w:r>
      <w:r w:rsidR="005356DA" w:rsidRPr="00EA5285">
        <w:rPr>
          <w:rFonts w:hint="cs"/>
          <w:sz w:val="26"/>
          <w:szCs w:val="26"/>
          <w:rtl/>
        </w:rPr>
        <w:t xml:space="preserve">أي عناوين أخرى </w:t>
      </w:r>
      <w:r w:rsidRPr="00EA5285">
        <w:rPr>
          <w:rFonts w:hint="cs"/>
          <w:sz w:val="26"/>
          <w:szCs w:val="26"/>
          <w:rtl/>
        </w:rPr>
        <w:t xml:space="preserve">في الملف. في هذه الحالة، سينتقل الستريم إلى نهاية الملف إذا قمت بالضغط على السهم الأيمن (المفتاح </w:t>
      </w:r>
      <w:r w:rsidRPr="00EA5285">
        <w:rPr>
          <w:rFonts w:hint="cs"/>
          <w:b/>
          <w:bCs/>
          <w:i/>
          <w:iCs/>
          <w:sz w:val="26"/>
          <w:szCs w:val="26"/>
          <w:rtl/>
        </w:rPr>
        <w:t>6</w:t>
      </w:r>
      <w:r w:rsidRPr="00EA5285">
        <w:rPr>
          <w:rFonts w:hint="cs"/>
          <w:sz w:val="26"/>
          <w:szCs w:val="26"/>
          <w:rtl/>
        </w:rPr>
        <w:t xml:space="preserve">) بعد اختيار التنقل </w:t>
      </w:r>
      <w:r w:rsidR="005356DA" w:rsidRPr="00EA5285">
        <w:rPr>
          <w:rFonts w:hint="cs"/>
          <w:sz w:val="26"/>
          <w:szCs w:val="26"/>
          <w:rtl/>
        </w:rPr>
        <w:t xml:space="preserve">بعناوين </w:t>
      </w:r>
      <w:r w:rsidRPr="00EA5285">
        <w:rPr>
          <w:rFonts w:hint="cs"/>
          <w:sz w:val="26"/>
          <w:szCs w:val="26"/>
          <w:rtl/>
        </w:rPr>
        <w:t xml:space="preserve">المستوى الأول. </w:t>
      </w:r>
    </w:p>
    <w:p w14:paraId="319B3507" w14:textId="6CA84265" w:rsidR="00102DAC" w:rsidRPr="00EA5285" w:rsidRDefault="00E9364A" w:rsidP="009C2DFB">
      <w:pPr>
        <w:pStyle w:val="Heading2"/>
        <w:tabs>
          <w:tab w:val="clear" w:pos="993"/>
        </w:tabs>
        <w:bidi/>
        <w:spacing w:before="120"/>
        <w:jc w:val="both"/>
        <w:rPr>
          <w:b w:val="0"/>
          <w:bCs/>
          <w:sz w:val="34"/>
          <w:szCs w:val="26"/>
          <w:rtl/>
        </w:rPr>
      </w:pPr>
      <w:bookmarkStart w:id="345" w:name="_Toc221297082"/>
      <w:r w:rsidRPr="00EA5285">
        <w:rPr>
          <w:rFonts w:hint="cs"/>
          <w:b w:val="0"/>
          <w:bCs/>
          <w:sz w:val="34"/>
          <w:szCs w:val="26"/>
          <w:rtl/>
        </w:rPr>
        <w:lastRenderedPageBreak/>
        <w:t>ال</w:t>
      </w:r>
      <w:r w:rsidR="00102DAC" w:rsidRPr="00EA5285">
        <w:rPr>
          <w:rFonts w:hint="cs"/>
          <w:b w:val="0"/>
          <w:bCs/>
          <w:sz w:val="34"/>
          <w:szCs w:val="26"/>
          <w:rtl/>
        </w:rPr>
        <w:t>مل</w:t>
      </w:r>
      <w:r w:rsidRPr="00EA5285">
        <w:rPr>
          <w:rFonts w:hint="cs"/>
          <w:b w:val="0"/>
          <w:bCs/>
          <w:sz w:val="34"/>
          <w:szCs w:val="26"/>
          <w:rtl/>
        </w:rPr>
        <w:t>ا</w:t>
      </w:r>
      <w:r w:rsidR="00102DAC" w:rsidRPr="00EA5285">
        <w:rPr>
          <w:rFonts w:hint="cs"/>
          <w:b w:val="0"/>
          <w:bCs/>
          <w:sz w:val="34"/>
          <w:szCs w:val="26"/>
          <w:rtl/>
        </w:rPr>
        <w:t>حظات</w:t>
      </w:r>
      <w:bookmarkEnd w:id="345"/>
    </w:p>
    <w:p w14:paraId="6F7A65E7" w14:textId="77777777" w:rsidR="00DC6431" w:rsidRDefault="00DC6431" w:rsidP="009C2DFB">
      <w:pPr>
        <w:bidi/>
        <w:rPr>
          <w:rtl/>
        </w:rPr>
      </w:pPr>
      <w:r w:rsidRPr="003118A6">
        <w:rPr>
          <w:rtl/>
        </w:rPr>
        <w:t xml:space="preserve">لتسجيل ملاحظة </w:t>
      </w:r>
      <w:r>
        <w:rPr>
          <w:rFonts w:hint="cs"/>
          <w:rtl/>
        </w:rPr>
        <w:t xml:space="preserve">صوتية </w:t>
      </w:r>
      <w:r w:rsidRPr="003118A6">
        <w:rPr>
          <w:rtl/>
        </w:rPr>
        <w:t>جديدة، اضغط على مفتاح التسجيل، ثم سجل ملاحظتك واضغط على مفتاح التسجيل مرة أخرى لإنهاء التسجيل وإنشاء</w:t>
      </w:r>
      <w:r>
        <w:rPr>
          <w:rFonts w:hint="cs"/>
          <w:rtl/>
        </w:rPr>
        <w:t xml:space="preserve"> الملاحظة الصوتية وحفظها</w:t>
      </w:r>
      <w:r w:rsidRPr="003118A6">
        <w:rPr>
          <w:rtl/>
        </w:rPr>
        <w:t xml:space="preserve">. يمكنك أيضًا إيقاف التسجيل مؤقتًا أثناء </w:t>
      </w:r>
      <w:r>
        <w:rPr>
          <w:rFonts w:hint="cs"/>
          <w:rtl/>
        </w:rPr>
        <w:t xml:space="preserve">تسجيل </w:t>
      </w:r>
      <w:r w:rsidRPr="003118A6">
        <w:rPr>
          <w:rtl/>
        </w:rPr>
        <w:t>ملاحظتك عن طريق الضغط على مفتاح التشغيل، ثم الضغط على مفتاح التشغيل مرة أخرى لاستئنافه. وأخيرًا، من الممكن تسجيل الملاحظات السريعة بالضغط مع الاستمرار على زر التسجيل</w:t>
      </w:r>
      <w:r>
        <w:rPr>
          <w:rFonts w:hint="cs"/>
          <w:rtl/>
        </w:rPr>
        <w:t xml:space="preserve"> وتركه عند الانتهاء</w:t>
      </w:r>
      <w:r w:rsidRPr="003118A6">
        <w:rPr>
          <w:rtl/>
        </w:rPr>
        <w:t xml:space="preserve">. سيتم إنشاء الملاحظة </w:t>
      </w:r>
      <w:r>
        <w:rPr>
          <w:rFonts w:hint="cs"/>
          <w:rtl/>
        </w:rPr>
        <w:t xml:space="preserve">فورا </w:t>
      </w:r>
      <w:r w:rsidRPr="003118A6">
        <w:rPr>
          <w:rtl/>
        </w:rPr>
        <w:t xml:space="preserve">عندما </w:t>
      </w:r>
      <w:r>
        <w:rPr>
          <w:rFonts w:hint="cs"/>
          <w:rtl/>
        </w:rPr>
        <w:t xml:space="preserve">تُفلِت </w:t>
      </w:r>
      <w:r w:rsidRPr="003118A6">
        <w:rPr>
          <w:rtl/>
        </w:rPr>
        <w:t>زر التسجيل</w:t>
      </w:r>
      <w:r w:rsidRPr="003118A6">
        <w:t>.</w:t>
      </w:r>
      <w:r w:rsidRPr="003118A6">
        <w:cr/>
      </w:r>
      <w:r>
        <w:rPr>
          <w:rFonts w:hint="cs"/>
          <w:rtl/>
        </w:rPr>
        <w:t xml:space="preserve">توجد </w:t>
      </w:r>
      <w:r w:rsidRPr="003118A6">
        <w:rPr>
          <w:rtl/>
        </w:rPr>
        <w:t>الملفات الصوتية (الملاحظات) في المجلد المحجوز</w:t>
      </w:r>
      <w:r w:rsidRPr="003118A6">
        <w:t xml:space="preserve"> </w:t>
      </w:r>
      <w:r>
        <w:rPr>
          <w:rFonts w:hint="cs"/>
          <w:rtl/>
        </w:rPr>
        <w:t xml:space="preserve">باسم </w:t>
      </w:r>
      <w:r w:rsidRPr="003118A6">
        <w:t xml:space="preserve">$VRNotes. </w:t>
      </w:r>
      <w:r w:rsidRPr="003118A6">
        <w:rPr>
          <w:rtl/>
        </w:rPr>
        <w:t>يمكن أن يكون هناك مجلد واحد أو مجلدين</w:t>
      </w:r>
      <w:r w:rsidRPr="003118A6">
        <w:t xml:space="preserve"> </w:t>
      </w:r>
      <w:r>
        <w:rPr>
          <w:rFonts w:hint="cs"/>
          <w:rtl/>
        </w:rPr>
        <w:t xml:space="preserve">باسم </w:t>
      </w:r>
      <w:r w:rsidRPr="003118A6">
        <w:t xml:space="preserve">$VRNotes </w:t>
      </w:r>
      <w:r w:rsidRPr="003118A6">
        <w:rPr>
          <w:rtl/>
        </w:rPr>
        <w:t>في جهازك، حيث يتم إنشاء مجلد</w:t>
      </w:r>
      <w:r w:rsidRPr="003118A6">
        <w:t xml:space="preserve"> $VRNotes </w:t>
      </w:r>
      <w:r>
        <w:rPr>
          <w:rFonts w:hint="cs"/>
          <w:rtl/>
        </w:rPr>
        <w:t xml:space="preserve">بشكل </w:t>
      </w:r>
      <w:r w:rsidRPr="003118A6">
        <w:rPr>
          <w:rtl/>
        </w:rPr>
        <w:t>افتراضي عند توصيل بطاقة</w:t>
      </w:r>
      <w:r w:rsidRPr="003118A6">
        <w:t xml:space="preserve"> </w:t>
      </w:r>
      <w:r>
        <w:rPr>
          <w:rFonts w:hint="cs"/>
          <w:rtl/>
        </w:rPr>
        <w:t xml:space="preserve">ذاكرة </w:t>
      </w:r>
      <w:r w:rsidRPr="003118A6">
        <w:rPr>
          <w:rtl/>
        </w:rPr>
        <w:t xml:space="preserve">بجهازك إذا لم يتم إنشاء أي مجلد </w:t>
      </w:r>
      <w:r>
        <w:rPr>
          <w:rFonts w:hint="cs"/>
          <w:rtl/>
        </w:rPr>
        <w:t xml:space="preserve">عليها </w:t>
      </w:r>
      <w:r w:rsidRPr="003118A6">
        <w:rPr>
          <w:rtl/>
        </w:rPr>
        <w:t>من قبل</w:t>
      </w:r>
      <w:r>
        <w:rPr>
          <w:rFonts w:hint="cs"/>
          <w:rtl/>
        </w:rPr>
        <w:t xml:space="preserve"> بنفس الاسم</w:t>
      </w:r>
      <w:r w:rsidRPr="003118A6">
        <w:rPr>
          <w:rtl/>
        </w:rPr>
        <w:t>، وسيتم إضافة مجلد</w:t>
      </w:r>
      <w:r w:rsidRPr="003118A6">
        <w:t xml:space="preserve"> $VRNotes </w:t>
      </w:r>
      <w:r w:rsidRPr="003118A6">
        <w:rPr>
          <w:rtl/>
        </w:rPr>
        <w:t xml:space="preserve">آخر في الذاكرة الداخلية إذا </w:t>
      </w:r>
      <w:r>
        <w:rPr>
          <w:rFonts w:hint="cs"/>
          <w:rtl/>
        </w:rPr>
        <w:t xml:space="preserve">كنت </w:t>
      </w:r>
      <w:r w:rsidRPr="003118A6">
        <w:rPr>
          <w:rtl/>
        </w:rPr>
        <w:t xml:space="preserve">ترغب في حفظ الملاحظات الصوتية في جهازك داخليًا. ونتيجة لذلك، يمكن أن يكون هناك رفين </w:t>
      </w:r>
      <w:r>
        <w:rPr>
          <w:rFonts w:hint="cs"/>
          <w:rtl/>
        </w:rPr>
        <w:t>للملاحظات الصوتية</w:t>
      </w:r>
      <w:r w:rsidRPr="003118A6">
        <w:rPr>
          <w:rtl/>
        </w:rPr>
        <w:t>، أحدهما في بطاقة</w:t>
      </w:r>
      <w:r w:rsidRPr="003118A6">
        <w:t xml:space="preserve"> </w:t>
      </w:r>
      <w:r>
        <w:rPr>
          <w:rFonts w:hint="cs"/>
          <w:rtl/>
        </w:rPr>
        <w:t xml:space="preserve">الذاكرة </w:t>
      </w:r>
      <w:r w:rsidRPr="003118A6">
        <w:rPr>
          <w:rtl/>
        </w:rPr>
        <w:t>والآخر في الذاكرة الداخلية</w:t>
      </w:r>
      <w:r>
        <w:rPr>
          <w:rFonts w:hint="cs"/>
          <w:rtl/>
        </w:rPr>
        <w:t xml:space="preserve">. هذان الرفان </w:t>
      </w:r>
      <w:r w:rsidRPr="003118A6">
        <w:rPr>
          <w:rtl/>
        </w:rPr>
        <w:t>مستقلان تمامًا عن بعضهما البعض.</w:t>
      </w:r>
    </w:p>
    <w:p w14:paraId="45A4386B" w14:textId="77777777" w:rsidR="00DC6431" w:rsidRDefault="00DC6431" w:rsidP="009C2DFB">
      <w:pPr>
        <w:bidi/>
        <w:rPr>
          <w:rtl/>
        </w:rPr>
      </w:pPr>
      <w:r w:rsidRPr="003118A6">
        <w:rPr>
          <w:rtl/>
        </w:rPr>
        <w:t xml:space="preserve">عندما </w:t>
      </w:r>
      <w:r>
        <w:rPr>
          <w:rFonts w:hint="cs"/>
          <w:rtl/>
        </w:rPr>
        <w:t xml:space="preserve">تنتقل إلى رف الملاحظات الصوتية، </w:t>
      </w:r>
      <w:r w:rsidRPr="003118A6">
        <w:rPr>
          <w:rtl/>
        </w:rPr>
        <w:t xml:space="preserve">سيتم الإعلان عن </w:t>
      </w:r>
      <w:r>
        <w:rPr>
          <w:rFonts w:hint="cs"/>
          <w:rtl/>
        </w:rPr>
        <w:t>وجودك في القسم العام للملاحظات</w:t>
      </w:r>
      <w:r w:rsidRPr="003118A6">
        <w:rPr>
          <w:rtl/>
        </w:rPr>
        <w:t xml:space="preserve">، </w:t>
      </w:r>
      <w:r>
        <w:rPr>
          <w:rFonts w:hint="cs"/>
          <w:rtl/>
        </w:rPr>
        <w:t xml:space="preserve">وهو قسم افتراضي وهمي يتم فيه تجميع كافة الملاحظات التي تُسجَّل على </w:t>
      </w:r>
      <w:r w:rsidRPr="003118A6">
        <w:rPr>
          <w:rtl/>
        </w:rPr>
        <w:t>جذر المجلد</w:t>
      </w:r>
      <w:r w:rsidRPr="003118A6">
        <w:t xml:space="preserve"> $VRNotes.</w:t>
      </w:r>
      <w:r w:rsidRPr="003118A6">
        <w:rPr>
          <w:rtl/>
        </w:rPr>
        <w:t xml:space="preserve"> ونتيجة لذلك، إذا قمت بتوصيل </w:t>
      </w:r>
      <w:r>
        <w:rPr>
          <w:rFonts w:hint="cs"/>
          <w:rtl/>
        </w:rPr>
        <w:t xml:space="preserve">الجهاز </w:t>
      </w:r>
      <w:r w:rsidRPr="003118A6">
        <w:rPr>
          <w:rtl/>
        </w:rPr>
        <w:t xml:space="preserve">الخاص بك بجهاز كمبيوتر واستكشفت المحتوى الموجود في الجهاز، فستظهر جميع الملاحظات الموجودة في </w:t>
      </w:r>
      <w:r>
        <w:rPr>
          <w:rFonts w:hint="cs"/>
          <w:rtl/>
        </w:rPr>
        <w:t xml:space="preserve">القسم </w:t>
      </w:r>
      <w:r w:rsidRPr="003118A6">
        <w:rPr>
          <w:rtl/>
        </w:rPr>
        <w:t>العام مباشرة في جذر المجلد</w:t>
      </w:r>
      <w:r w:rsidRPr="003118A6">
        <w:t xml:space="preserve"> $VRNotes</w:t>
      </w:r>
      <w:r>
        <w:rPr>
          <w:rFonts w:hint="cs"/>
          <w:rtl/>
        </w:rPr>
        <w:t>، إذ أن هذا القسم يتم اكتشافه من قِبَل جهاز الستريم فقط</w:t>
      </w:r>
      <w:r w:rsidRPr="003118A6">
        <w:t>.</w:t>
      </w:r>
    </w:p>
    <w:p w14:paraId="4815311E" w14:textId="77777777" w:rsidR="00DC6431" w:rsidRDefault="00DC6431" w:rsidP="009C2DFB">
      <w:pPr>
        <w:bidi/>
        <w:rPr>
          <w:rtl/>
        </w:rPr>
      </w:pPr>
      <w:r w:rsidRPr="003118A6">
        <w:rPr>
          <w:rtl/>
        </w:rPr>
        <w:t>يمكن أن يحتوي هذا المجلد أيضًا على مجلدات فرعية</w:t>
      </w:r>
      <w:r>
        <w:rPr>
          <w:rFonts w:hint="cs"/>
          <w:rtl/>
        </w:rPr>
        <w:t xml:space="preserve"> أخرى</w:t>
      </w:r>
      <w:r w:rsidRPr="003118A6">
        <w:rPr>
          <w:rtl/>
        </w:rPr>
        <w:t xml:space="preserve">، حيث </w:t>
      </w:r>
      <w:r>
        <w:rPr>
          <w:rFonts w:hint="cs"/>
          <w:rtl/>
        </w:rPr>
        <w:t xml:space="preserve">يمكنك ترتيب ملفات </w:t>
      </w:r>
      <w:r w:rsidRPr="003118A6">
        <w:rPr>
          <w:rtl/>
        </w:rPr>
        <w:t>الملاحظات</w:t>
      </w:r>
      <w:r>
        <w:rPr>
          <w:rFonts w:hint="cs"/>
          <w:rtl/>
        </w:rPr>
        <w:t xml:space="preserve"> الصوتية بشكل أفضل</w:t>
      </w:r>
      <w:r w:rsidRPr="003118A6">
        <w:rPr>
          <w:rtl/>
        </w:rPr>
        <w:t>. يتم تعريف هذه البنية بأكملها على أنها كافة الملاحظات.</w:t>
      </w:r>
    </w:p>
    <w:p w14:paraId="700A3A57" w14:textId="3894EF30" w:rsidR="00DC6431" w:rsidRDefault="00DC6431" w:rsidP="009C2DFB">
      <w:pPr>
        <w:bidi/>
      </w:pPr>
      <w:r w:rsidRPr="003118A6">
        <w:rPr>
          <w:rtl/>
        </w:rPr>
        <w:t xml:space="preserve">في رف كتب الملاحظات، </w:t>
      </w:r>
      <w:r>
        <w:rPr>
          <w:rFonts w:hint="cs"/>
          <w:rtl/>
        </w:rPr>
        <w:t xml:space="preserve">ومن خلال </w:t>
      </w:r>
      <w:r w:rsidRPr="003118A6">
        <w:rPr>
          <w:rtl/>
        </w:rPr>
        <w:t xml:space="preserve">استخدام المفتاح 3، ستتمكن من نسخ الملاحظات أو نقلها أو حذفها في </w:t>
      </w:r>
      <w:r>
        <w:rPr>
          <w:rFonts w:hint="cs"/>
          <w:rtl/>
        </w:rPr>
        <w:t xml:space="preserve">القسم </w:t>
      </w:r>
      <w:r w:rsidRPr="003118A6">
        <w:rPr>
          <w:rtl/>
        </w:rPr>
        <w:t xml:space="preserve">العام، بالإضافة إلى إعادة تسمية وحذف أي مجلدات فرعية </w:t>
      </w:r>
      <w:r>
        <w:rPr>
          <w:rFonts w:hint="cs"/>
          <w:rtl/>
        </w:rPr>
        <w:t xml:space="preserve">أو ما نسميها بالأقسام. </w:t>
      </w:r>
      <w:r w:rsidRPr="003118A6">
        <w:rPr>
          <w:rtl/>
        </w:rPr>
        <w:t xml:space="preserve">لكن لا يمكن إعادة تسمية أو حذف </w:t>
      </w:r>
      <w:r>
        <w:rPr>
          <w:rFonts w:hint="cs"/>
          <w:rtl/>
        </w:rPr>
        <w:t xml:space="preserve">القسم </w:t>
      </w:r>
      <w:r w:rsidRPr="003118A6">
        <w:rPr>
          <w:rtl/>
        </w:rPr>
        <w:t xml:space="preserve">العام </w:t>
      </w:r>
      <w:r>
        <w:rPr>
          <w:rFonts w:hint="cs"/>
          <w:rtl/>
        </w:rPr>
        <w:t>الموجود بداخل رف الملاحظات. لا يمكن أيضا حذف رف الملاحظات نفسه حتى ولو كان فارغاً من أي ملفات</w:t>
      </w:r>
      <w:r w:rsidR="003F6301">
        <w:rPr>
          <w:rFonts w:hint="cs"/>
          <w:rtl/>
          <w:lang w:bidi="ar-QA"/>
        </w:rPr>
        <w:t xml:space="preserve">، كما أن بإمكانك </w:t>
      </w:r>
      <w:r w:rsidR="000B0FDA">
        <w:rPr>
          <w:rFonts w:hint="cs"/>
          <w:rtl/>
          <w:lang w:bidi="ar-QA"/>
        </w:rPr>
        <w:t>إعادة تسمية الملاحظات بأسماء مخصصة من اختيارك</w:t>
      </w:r>
      <w:r>
        <w:rPr>
          <w:rFonts w:hint="cs"/>
          <w:rtl/>
        </w:rPr>
        <w:t>.</w:t>
      </w:r>
    </w:p>
    <w:p w14:paraId="12133A3E" w14:textId="70C56EEB" w:rsidR="00102DAC" w:rsidRPr="00EA5285" w:rsidRDefault="00102DAC" w:rsidP="009C2DFB">
      <w:pPr>
        <w:pStyle w:val="Heading3"/>
        <w:bidi/>
        <w:jc w:val="both"/>
        <w:rPr>
          <w:b w:val="0"/>
          <w:bCs/>
          <w:sz w:val="30"/>
          <w:szCs w:val="26"/>
          <w:rtl/>
        </w:rPr>
      </w:pPr>
      <w:bookmarkStart w:id="346" w:name="_Toc221297083"/>
      <w:r w:rsidRPr="00EA5285">
        <w:rPr>
          <w:rFonts w:hint="cs"/>
          <w:b w:val="0"/>
          <w:bCs/>
          <w:sz w:val="30"/>
          <w:szCs w:val="26"/>
          <w:rtl/>
        </w:rPr>
        <w:t xml:space="preserve">هيكل </w:t>
      </w:r>
      <w:r w:rsidR="00E9364A" w:rsidRPr="00EA5285">
        <w:rPr>
          <w:rFonts w:hint="cs"/>
          <w:b w:val="0"/>
          <w:bCs/>
          <w:sz w:val="30"/>
          <w:szCs w:val="26"/>
          <w:rtl/>
        </w:rPr>
        <w:t xml:space="preserve">رف </w:t>
      </w:r>
      <w:r w:rsidRPr="00EA5285">
        <w:rPr>
          <w:rFonts w:hint="cs"/>
          <w:b w:val="0"/>
          <w:bCs/>
          <w:sz w:val="30"/>
          <w:szCs w:val="26"/>
          <w:rtl/>
        </w:rPr>
        <w:t>الملاحظات</w:t>
      </w:r>
      <w:bookmarkEnd w:id="346"/>
    </w:p>
    <w:p w14:paraId="2826FC0A" w14:textId="22B5D717" w:rsidR="00042544" w:rsidRPr="00756AD0" w:rsidRDefault="00042544" w:rsidP="009C2DFB">
      <w:pPr>
        <w:bidi/>
      </w:pPr>
      <w:r>
        <w:rPr>
          <w:rFonts w:hint="cs"/>
          <w:sz w:val="26"/>
          <w:szCs w:val="26"/>
          <w:rtl/>
        </w:rPr>
        <w:t xml:space="preserve"> </w:t>
      </w:r>
      <w:r w:rsidRPr="00756AD0">
        <w:rPr>
          <w:rtl/>
        </w:rPr>
        <w:t xml:space="preserve">افتراضيًا، يتم تنظيم ملفات الملاحظات بترتيب رقمي </w:t>
      </w:r>
      <w:r>
        <w:rPr>
          <w:rFonts w:hint="cs"/>
          <w:rtl/>
        </w:rPr>
        <w:t xml:space="preserve">متسلسل </w:t>
      </w:r>
      <w:r w:rsidRPr="00756AD0">
        <w:rPr>
          <w:rtl/>
        </w:rPr>
        <w:t>في جذر</w:t>
      </w:r>
      <w:r w:rsidRPr="00756AD0">
        <w:t xml:space="preserve"> $VRNotes</w:t>
      </w:r>
      <w:r w:rsidRPr="00756AD0">
        <w:rPr>
          <w:rtl/>
        </w:rPr>
        <w:t>،</w:t>
      </w:r>
      <w:r>
        <w:rPr>
          <w:rFonts w:hint="cs"/>
          <w:rtl/>
        </w:rPr>
        <w:t xml:space="preserve"> وذلك داخل القسم العام.</w:t>
      </w:r>
      <w:r w:rsidRPr="00756AD0">
        <w:rPr>
          <w:rtl/>
        </w:rPr>
        <w:t xml:space="preserve"> </w:t>
      </w:r>
      <w:r w:rsidR="00182150">
        <w:rPr>
          <w:rFonts w:hint="cs"/>
          <w:rtl/>
        </w:rPr>
        <w:t xml:space="preserve">إذا كان هناك اسم مخصص للملاحظة، فسيتم نطق رقمها متبوعا بالاسم المخصص هذا. </w:t>
      </w:r>
      <w:r w:rsidRPr="00756AD0">
        <w:rPr>
          <w:rtl/>
        </w:rPr>
        <w:t xml:space="preserve">يمكنك إنشاء </w:t>
      </w:r>
      <w:r>
        <w:rPr>
          <w:rFonts w:hint="cs"/>
          <w:rtl/>
        </w:rPr>
        <w:t xml:space="preserve">أقسام أو </w:t>
      </w:r>
      <w:r w:rsidRPr="00756AD0">
        <w:rPr>
          <w:rtl/>
        </w:rPr>
        <w:t>مجلدات فرعية</w:t>
      </w:r>
      <w:r>
        <w:rPr>
          <w:rFonts w:hint="cs"/>
          <w:rtl/>
        </w:rPr>
        <w:t>،</w:t>
      </w:r>
      <w:r w:rsidRPr="00756AD0">
        <w:rPr>
          <w:rtl/>
        </w:rPr>
        <w:t xml:space="preserve"> حيث ستتمكن من إنشاء</w:t>
      </w:r>
      <w:r>
        <w:rPr>
          <w:rFonts w:hint="cs"/>
          <w:rtl/>
        </w:rPr>
        <w:t xml:space="preserve"> أو </w:t>
      </w:r>
      <w:r w:rsidRPr="00756AD0">
        <w:rPr>
          <w:rtl/>
        </w:rPr>
        <w:t>نقل الملاحظات</w:t>
      </w:r>
      <w:r>
        <w:rPr>
          <w:rFonts w:hint="cs"/>
          <w:rtl/>
        </w:rPr>
        <w:t xml:space="preserve"> إليها</w:t>
      </w:r>
      <w:r w:rsidRPr="00756AD0">
        <w:rPr>
          <w:rtl/>
        </w:rPr>
        <w:t xml:space="preserve">. </w:t>
      </w:r>
      <w:r w:rsidR="00CB1E3B">
        <w:rPr>
          <w:rFonts w:hint="cs"/>
          <w:rtl/>
        </w:rPr>
        <w:t xml:space="preserve">سيتم عرض المجلدات التي تقوم بإنشائها مرتبة أبجدياً عند التحرك بينها. </w:t>
      </w:r>
      <w:r w:rsidRPr="00756AD0">
        <w:rPr>
          <w:rtl/>
        </w:rPr>
        <w:t>يمكن إنشاء</w:t>
      </w:r>
      <w:r>
        <w:rPr>
          <w:rFonts w:hint="cs"/>
          <w:rtl/>
        </w:rPr>
        <w:t xml:space="preserve"> أو </w:t>
      </w:r>
      <w:r w:rsidRPr="00756AD0">
        <w:rPr>
          <w:rtl/>
        </w:rPr>
        <w:t>إعادة تسمية</w:t>
      </w:r>
      <w:r>
        <w:rPr>
          <w:rFonts w:hint="cs"/>
          <w:rtl/>
        </w:rPr>
        <w:t xml:space="preserve"> أو </w:t>
      </w:r>
      <w:r w:rsidRPr="00756AD0">
        <w:rPr>
          <w:rtl/>
        </w:rPr>
        <w:t xml:space="preserve">حذف </w:t>
      </w:r>
      <w:r>
        <w:rPr>
          <w:rFonts w:hint="cs"/>
          <w:rtl/>
        </w:rPr>
        <w:t>الأقسام الفرعية تلك</w:t>
      </w:r>
      <w:r w:rsidRPr="00756AD0">
        <w:rPr>
          <w:rtl/>
        </w:rPr>
        <w:t xml:space="preserve">. </w:t>
      </w:r>
      <w:r>
        <w:rPr>
          <w:rFonts w:hint="cs"/>
          <w:rtl/>
        </w:rPr>
        <w:t xml:space="preserve">القسم </w:t>
      </w:r>
      <w:r w:rsidRPr="00756AD0">
        <w:rPr>
          <w:rtl/>
        </w:rPr>
        <w:t xml:space="preserve">العام هو المجلد الوحيد الموجود بشكل افتراضي، وهو </w:t>
      </w:r>
      <w:r>
        <w:rPr>
          <w:rFonts w:hint="cs"/>
          <w:rtl/>
        </w:rPr>
        <w:t xml:space="preserve">يحتوي على الملاحظات الموجودة في </w:t>
      </w:r>
      <w:r w:rsidRPr="00756AD0">
        <w:rPr>
          <w:rtl/>
        </w:rPr>
        <w:t>جذر المجلد</w:t>
      </w:r>
      <w:r w:rsidRPr="00756AD0">
        <w:t xml:space="preserve"> $VRNotes </w:t>
      </w:r>
      <w:r w:rsidRPr="00756AD0">
        <w:rPr>
          <w:rtl/>
        </w:rPr>
        <w:t>ولا يمكن حذفه</w:t>
      </w:r>
      <w:r w:rsidRPr="00756AD0">
        <w:t>.</w:t>
      </w:r>
      <w:r w:rsidRPr="00756AD0">
        <w:cr/>
      </w:r>
      <w:r>
        <w:rPr>
          <w:rFonts w:hint="cs"/>
          <w:rtl/>
        </w:rPr>
        <w:t xml:space="preserve">افتراضياً، </w:t>
      </w:r>
      <w:r w:rsidRPr="00756AD0">
        <w:rPr>
          <w:rtl/>
        </w:rPr>
        <w:t>سيتم تسجيل الملاحظات في بطاقة</w:t>
      </w:r>
      <w:r w:rsidRPr="00756AD0">
        <w:t xml:space="preserve"> </w:t>
      </w:r>
      <w:r>
        <w:rPr>
          <w:rFonts w:hint="cs"/>
          <w:rtl/>
        </w:rPr>
        <w:t xml:space="preserve">الذاكرة، </w:t>
      </w:r>
      <w:r w:rsidRPr="00756AD0">
        <w:rPr>
          <w:rtl/>
        </w:rPr>
        <w:t xml:space="preserve">ما لم تكن </w:t>
      </w:r>
      <w:r>
        <w:rPr>
          <w:rFonts w:hint="cs"/>
          <w:rtl/>
        </w:rPr>
        <w:t xml:space="preserve">موجوداً أصلاً داخل </w:t>
      </w:r>
      <w:r w:rsidRPr="00756AD0">
        <w:rPr>
          <w:rtl/>
        </w:rPr>
        <w:t xml:space="preserve">رف </w:t>
      </w:r>
      <w:r>
        <w:rPr>
          <w:rFonts w:hint="cs"/>
          <w:rtl/>
        </w:rPr>
        <w:t xml:space="preserve">الملاحظات الخاص بالذاكرة الداخلية، </w:t>
      </w:r>
      <w:r w:rsidRPr="00756AD0">
        <w:rPr>
          <w:rtl/>
        </w:rPr>
        <w:t>أو إذا لم يتم إدخال بطاقة</w:t>
      </w:r>
      <w:r w:rsidRPr="00756AD0">
        <w:t xml:space="preserve"> </w:t>
      </w:r>
      <w:r>
        <w:rPr>
          <w:rFonts w:hint="cs"/>
          <w:rtl/>
        </w:rPr>
        <w:t xml:space="preserve">ذاكرة من الأساس بالجهاز، </w:t>
      </w:r>
      <w:r w:rsidRPr="00756AD0">
        <w:rPr>
          <w:rtl/>
        </w:rPr>
        <w:t>أو إذا قمت بتغيير موقع الحفظ الافتراضي للتسجيل</w:t>
      </w:r>
      <w:r>
        <w:rPr>
          <w:rFonts w:hint="cs"/>
          <w:rtl/>
        </w:rPr>
        <w:t>ات</w:t>
      </w:r>
      <w:r w:rsidRPr="00756AD0">
        <w:rPr>
          <w:rtl/>
        </w:rPr>
        <w:t xml:space="preserve"> والإشارات الصوتية لديك. إذا تم إنشاء مجلدات</w:t>
      </w:r>
      <w:r w:rsidRPr="00756AD0">
        <w:t xml:space="preserve"> </w:t>
      </w:r>
      <w:r>
        <w:rPr>
          <w:rFonts w:hint="cs"/>
          <w:rtl/>
        </w:rPr>
        <w:t xml:space="preserve">للملاحظات </w:t>
      </w:r>
      <w:r w:rsidRPr="00756AD0">
        <w:rPr>
          <w:rtl/>
        </w:rPr>
        <w:t>في بطاقة</w:t>
      </w:r>
      <w:r w:rsidRPr="00756AD0">
        <w:t xml:space="preserve"> </w:t>
      </w:r>
      <w:r>
        <w:rPr>
          <w:rFonts w:hint="cs"/>
          <w:rtl/>
        </w:rPr>
        <w:t xml:space="preserve">الذاكرة </w:t>
      </w:r>
      <w:r w:rsidRPr="00756AD0">
        <w:rPr>
          <w:rtl/>
        </w:rPr>
        <w:t xml:space="preserve">وفي الذاكرة الداخلية، فعند </w:t>
      </w:r>
      <w:r>
        <w:rPr>
          <w:rFonts w:hint="cs"/>
          <w:rtl/>
        </w:rPr>
        <w:t xml:space="preserve">التنقل بين الأرفف </w:t>
      </w:r>
      <w:r w:rsidRPr="00756AD0">
        <w:rPr>
          <w:rtl/>
        </w:rPr>
        <w:t>باستخدام المفتاح 1</w:t>
      </w:r>
      <w:r>
        <w:rPr>
          <w:rFonts w:hint="cs"/>
          <w:rtl/>
        </w:rPr>
        <w:t>،</w:t>
      </w:r>
      <w:r w:rsidRPr="00756AD0">
        <w:rPr>
          <w:rtl/>
        </w:rPr>
        <w:t xml:space="preserve"> </w:t>
      </w:r>
      <w:r>
        <w:rPr>
          <w:rFonts w:hint="cs"/>
          <w:rtl/>
        </w:rPr>
        <w:t xml:space="preserve">خلال </w:t>
      </w:r>
      <w:r w:rsidRPr="00756AD0">
        <w:rPr>
          <w:rtl/>
        </w:rPr>
        <w:t xml:space="preserve"> أرفف الكتب غير المتصلة بالإنترنت، يتم</w:t>
      </w:r>
      <w:r>
        <w:rPr>
          <w:rFonts w:hint="cs"/>
          <w:rtl/>
        </w:rPr>
        <w:t xml:space="preserve"> إعلامك برف الملاحظات الذي تختاره</w:t>
      </w:r>
      <w:r w:rsidRPr="00756AD0">
        <w:t xml:space="preserve">: </w:t>
      </w:r>
      <w:r>
        <w:rPr>
          <w:rFonts w:hint="cs"/>
          <w:rtl/>
        </w:rPr>
        <w:t xml:space="preserve">الملاحظات </w:t>
      </w:r>
      <w:r w:rsidRPr="00756AD0">
        <w:t>(</w:t>
      </w:r>
      <w:r w:rsidRPr="00756AD0">
        <w:rPr>
          <w:rtl/>
        </w:rPr>
        <w:t>بطاقة</w:t>
      </w:r>
      <w:r w:rsidRPr="00756AD0">
        <w:t xml:space="preserve"> </w:t>
      </w:r>
      <w:r>
        <w:rPr>
          <w:rFonts w:hint="cs"/>
          <w:rtl/>
        </w:rPr>
        <w:t>الذاكرة</w:t>
      </w:r>
      <w:r w:rsidRPr="00756AD0">
        <w:t xml:space="preserve">) </w:t>
      </w:r>
      <w:r>
        <w:rPr>
          <w:rFonts w:hint="cs"/>
          <w:rtl/>
        </w:rPr>
        <w:t xml:space="preserve">أو الملاحظات </w:t>
      </w:r>
      <w:r w:rsidRPr="00756AD0">
        <w:rPr>
          <w:rtl/>
        </w:rPr>
        <w:t xml:space="preserve">(الذاكرة الداخلية)، </w:t>
      </w:r>
      <w:r>
        <w:rPr>
          <w:rFonts w:hint="cs"/>
          <w:rtl/>
        </w:rPr>
        <w:t xml:space="preserve">وذلك مع الإعلان عن الأقسام الفرعية </w:t>
      </w:r>
      <w:r w:rsidRPr="00756AD0">
        <w:rPr>
          <w:rtl/>
        </w:rPr>
        <w:t>إن وجدت والملفات</w:t>
      </w:r>
      <w:r>
        <w:rPr>
          <w:rFonts w:hint="cs"/>
          <w:rtl/>
        </w:rPr>
        <w:t xml:space="preserve"> المتوفرة بها</w:t>
      </w:r>
      <w:r w:rsidRPr="00756AD0">
        <w:t>.</w:t>
      </w:r>
    </w:p>
    <w:p w14:paraId="620CBA9D" w14:textId="37772A1E" w:rsidR="00102DAC" w:rsidRPr="00EA5285" w:rsidRDefault="00102DAC" w:rsidP="009C2DFB">
      <w:pPr>
        <w:pStyle w:val="Heading3"/>
        <w:bidi/>
        <w:jc w:val="both"/>
        <w:rPr>
          <w:b w:val="0"/>
          <w:bCs/>
          <w:sz w:val="30"/>
          <w:szCs w:val="26"/>
          <w:rtl/>
        </w:rPr>
      </w:pPr>
      <w:bookmarkStart w:id="347" w:name="_Toc221297084"/>
      <w:r w:rsidRPr="00EA5285">
        <w:rPr>
          <w:rFonts w:hint="cs"/>
          <w:b w:val="0"/>
          <w:bCs/>
          <w:sz w:val="30"/>
          <w:szCs w:val="26"/>
          <w:rtl/>
        </w:rPr>
        <w:t xml:space="preserve">خصائص </w:t>
      </w:r>
      <w:r w:rsidR="00747EDB">
        <w:rPr>
          <w:rFonts w:hint="cs"/>
          <w:b w:val="0"/>
          <w:bCs/>
          <w:sz w:val="30"/>
          <w:szCs w:val="26"/>
          <w:rtl/>
        </w:rPr>
        <w:t>رف</w:t>
      </w:r>
      <w:r w:rsidRPr="00EA5285">
        <w:rPr>
          <w:rFonts w:hint="cs"/>
          <w:b w:val="0"/>
          <w:bCs/>
          <w:sz w:val="30"/>
          <w:szCs w:val="26"/>
          <w:rtl/>
        </w:rPr>
        <w:t xml:space="preserve"> الملاحظات</w:t>
      </w:r>
      <w:bookmarkEnd w:id="347"/>
    </w:p>
    <w:p w14:paraId="4D2246CE" w14:textId="2B256D86" w:rsidR="006A33C1" w:rsidRDefault="006A33C1" w:rsidP="009C2DFB">
      <w:pPr>
        <w:bidi/>
        <w:spacing w:before="120" w:after="120"/>
        <w:jc w:val="both"/>
        <w:rPr>
          <w:sz w:val="26"/>
          <w:szCs w:val="26"/>
          <w:rtl/>
        </w:rPr>
      </w:pPr>
      <w:r w:rsidRPr="006A33C1">
        <w:rPr>
          <w:sz w:val="26"/>
          <w:szCs w:val="26"/>
          <w:rtl/>
        </w:rPr>
        <w:t xml:space="preserve">تصفح رف الكتب: انتقل بين </w:t>
      </w:r>
      <w:r w:rsidR="00035EB5">
        <w:rPr>
          <w:rFonts w:hint="cs"/>
          <w:sz w:val="26"/>
          <w:szCs w:val="26"/>
          <w:rtl/>
        </w:rPr>
        <w:t xml:space="preserve">القسم </w:t>
      </w:r>
      <w:r w:rsidRPr="006A33C1">
        <w:rPr>
          <w:sz w:val="26"/>
          <w:szCs w:val="26"/>
          <w:rtl/>
        </w:rPr>
        <w:t xml:space="preserve">العام </w:t>
      </w:r>
      <w:r w:rsidR="00035EB5">
        <w:rPr>
          <w:rFonts w:hint="cs"/>
          <w:sz w:val="26"/>
          <w:szCs w:val="26"/>
          <w:rtl/>
        </w:rPr>
        <w:t xml:space="preserve">والأقسام </w:t>
      </w:r>
      <w:r w:rsidRPr="006A33C1">
        <w:rPr>
          <w:sz w:val="26"/>
          <w:szCs w:val="26"/>
          <w:rtl/>
        </w:rPr>
        <w:t xml:space="preserve">الفرعية بالرقم 4 و6، ثم اضغط على مفتاح </w:t>
      </w:r>
      <w:r w:rsidR="00035EB5">
        <w:rPr>
          <w:rFonts w:hint="cs"/>
          <w:sz w:val="26"/>
          <w:szCs w:val="26"/>
          <w:rtl/>
        </w:rPr>
        <w:t xml:space="preserve">التأكيد لفتح القسم </w:t>
      </w:r>
      <w:r w:rsidRPr="006A33C1">
        <w:rPr>
          <w:sz w:val="26"/>
          <w:szCs w:val="26"/>
          <w:rtl/>
        </w:rPr>
        <w:t xml:space="preserve">العام أو </w:t>
      </w:r>
      <w:r w:rsidR="00035EB5">
        <w:rPr>
          <w:rFonts w:hint="cs"/>
          <w:sz w:val="26"/>
          <w:szCs w:val="26"/>
          <w:rtl/>
        </w:rPr>
        <w:t xml:space="preserve">القسم </w:t>
      </w:r>
      <w:r w:rsidRPr="006A33C1">
        <w:rPr>
          <w:sz w:val="26"/>
          <w:szCs w:val="26"/>
          <w:rtl/>
        </w:rPr>
        <w:t xml:space="preserve">الفرعي المطلوب. يتم عرض </w:t>
      </w:r>
      <w:r w:rsidR="00035EB5">
        <w:rPr>
          <w:rFonts w:hint="cs"/>
          <w:sz w:val="26"/>
          <w:szCs w:val="26"/>
          <w:rtl/>
        </w:rPr>
        <w:t xml:space="preserve">القسم </w:t>
      </w:r>
      <w:r w:rsidRPr="006A33C1">
        <w:rPr>
          <w:sz w:val="26"/>
          <w:szCs w:val="26"/>
          <w:rtl/>
        </w:rPr>
        <w:t xml:space="preserve">العام </w:t>
      </w:r>
      <w:r w:rsidR="00035EB5">
        <w:rPr>
          <w:rFonts w:hint="cs"/>
          <w:sz w:val="26"/>
          <w:szCs w:val="26"/>
          <w:rtl/>
        </w:rPr>
        <w:t xml:space="preserve">والأقسام </w:t>
      </w:r>
      <w:r w:rsidRPr="006A33C1">
        <w:rPr>
          <w:sz w:val="26"/>
          <w:szCs w:val="26"/>
          <w:rtl/>
        </w:rPr>
        <w:t xml:space="preserve">الفرعية الخاصة بك على نفس المستوى. في </w:t>
      </w:r>
      <w:r w:rsidR="00035EB5">
        <w:rPr>
          <w:rFonts w:hint="cs"/>
          <w:sz w:val="26"/>
          <w:szCs w:val="26"/>
          <w:rtl/>
        </w:rPr>
        <w:t xml:space="preserve">القسم </w:t>
      </w:r>
      <w:r w:rsidRPr="006A33C1">
        <w:rPr>
          <w:sz w:val="26"/>
          <w:szCs w:val="26"/>
          <w:rtl/>
        </w:rPr>
        <w:t xml:space="preserve">العام أو في </w:t>
      </w:r>
      <w:r w:rsidR="00035EB5">
        <w:rPr>
          <w:rFonts w:hint="cs"/>
          <w:sz w:val="26"/>
          <w:szCs w:val="26"/>
          <w:rtl/>
        </w:rPr>
        <w:t xml:space="preserve">أي قسم فرعي آخر </w:t>
      </w:r>
      <w:r w:rsidRPr="006A33C1">
        <w:rPr>
          <w:sz w:val="26"/>
          <w:szCs w:val="26"/>
          <w:rtl/>
        </w:rPr>
        <w:t xml:space="preserve">تختاره، استخدم المفتاحين 4 و6 للتنقل بين ملفات الملاحظات. </w:t>
      </w:r>
      <w:r w:rsidR="00035EB5">
        <w:rPr>
          <w:rFonts w:hint="cs"/>
          <w:sz w:val="26"/>
          <w:szCs w:val="26"/>
          <w:rtl/>
        </w:rPr>
        <w:t xml:space="preserve">يمكنك أيضا </w:t>
      </w:r>
      <w:r w:rsidRPr="006A33C1">
        <w:rPr>
          <w:sz w:val="26"/>
          <w:szCs w:val="26"/>
          <w:rtl/>
        </w:rPr>
        <w:t xml:space="preserve">تخطي 10 عناصر للخلف أو للأمام أثناء الضغط </w:t>
      </w:r>
      <w:r w:rsidR="00035EB5">
        <w:rPr>
          <w:rFonts w:hint="cs"/>
          <w:sz w:val="26"/>
          <w:szCs w:val="26"/>
          <w:rtl/>
        </w:rPr>
        <w:t xml:space="preserve">مطولا </w:t>
      </w:r>
      <w:r w:rsidRPr="006A33C1">
        <w:rPr>
          <w:sz w:val="26"/>
          <w:szCs w:val="26"/>
          <w:rtl/>
        </w:rPr>
        <w:t>على المفتاحين 4 و6</w:t>
      </w:r>
      <w:r w:rsidRPr="006A33C1">
        <w:rPr>
          <w:sz w:val="26"/>
          <w:szCs w:val="26"/>
        </w:rPr>
        <w:t>.</w:t>
      </w:r>
    </w:p>
    <w:p w14:paraId="0A2A3148" w14:textId="0CF1B8B1" w:rsidR="008E42F8" w:rsidRDefault="005D7340" w:rsidP="009C2DFB">
      <w:pPr>
        <w:bidi/>
        <w:spacing w:before="120" w:after="120"/>
        <w:jc w:val="both"/>
        <w:rPr>
          <w:sz w:val="26"/>
          <w:szCs w:val="26"/>
          <w:rtl/>
        </w:rPr>
      </w:pPr>
      <w:r w:rsidRPr="005D7340">
        <w:rPr>
          <w:sz w:val="26"/>
          <w:szCs w:val="26"/>
          <w:rtl/>
        </w:rPr>
        <w:t xml:space="preserve">بالضغط على </w:t>
      </w:r>
      <w:r>
        <w:rPr>
          <w:rFonts w:hint="cs"/>
          <w:sz w:val="26"/>
          <w:szCs w:val="26"/>
          <w:rtl/>
        </w:rPr>
        <w:t xml:space="preserve">الرقم </w:t>
      </w:r>
      <w:r w:rsidRPr="005D7340">
        <w:rPr>
          <w:sz w:val="26"/>
          <w:szCs w:val="26"/>
          <w:rtl/>
        </w:rPr>
        <w:t xml:space="preserve">3 بشكل </w:t>
      </w:r>
      <w:r>
        <w:rPr>
          <w:rFonts w:hint="cs"/>
          <w:sz w:val="26"/>
          <w:szCs w:val="26"/>
          <w:rtl/>
        </w:rPr>
        <w:t>متكرر</w:t>
      </w:r>
      <w:r w:rsidRPr="005D7340">
        <w:rPr>
          <w:sz w:val="26"/>
          <w:szCs w:val="26"/>
          <w:rtl/>
        </w:rPr>
        <w:t xml:space="preserve">، يمكنك حذف </w:t>
      </w:r>
      <w:r>
        <w:rPr>
          <w:rFonts w:hint="cs"/>
          <w:sz w:val="26"/>
          <w:szCs w:val="26"/>
          <w:rtl/>
        </w:rPr>
        <w:t xml:space="preserve">ملاحظة أو </w:t>
      </w:r>
      <w:r w:rsidRPr="005D7340">
        <w:rPr>
          <w:sz w:val="26"/>
          <w:szCs w:val="26"/>
          <w:rtl/>
        </w:rPr>
        <w:t>نقل</w:t>
      </w:r>
      <w:r>
        <w:rPr>
          <w:rFonts w:hint="cs"/>
          <w:sz w:val="26"/>
          <w:szCs w:val="26"/>
          <w:rtl/>
        </w:rPr>
        <w:t>ها</w:t>
      </w:r>
      <w:r w:rsidRPr="005D7340">
        <w:rPr>
          <w:sz w:val="26"/>
          <w:szCs w:val="26"/>
          <w:rtl/>
        </w:rPr>
        <w:t xml:space="preserve"> </w:t>
      </w:r>
      <w:r>
        <w:rPr>
          <w:rFonts w:hint="cs"/>
          <w:sz w:val="26"/>
          <w:szCs w:val="26"/>
          <w:rtl/>
        </w:rPr>
        <w:t xml:space="preserve">أو </w:t>
      </w:r>
      <w:r w:rsidRPr="005D7340">
        <w:rPr>
          <w:sz w:val="26"/>
          <w:szCs w:val="26"/>
          <w:rtl/>
        </w:rPr>
        <w:t>نسخ</w:t>
      </w:r>
      <w:r>
        <w:rPr>
          <w:rFonts w:hint="cs"/>
          <w:sz w:val="26"/>
          <w:szCs w:val="26"/>
          <w:rtl/>
        </w:rPr>
        <w:t>ها</w:t>
      </w:r>
      <w:r w:rsidRPr="005D7340">
        <w:rPr>
          <w:sz w:val="26"/>
          <w:szCs w:val="26"/>
          <w:rtl/>
        </w:rPr>
        <w:t xml:space="preserve"> </w:t>
      </w:r>
      <w:r>
        <w:rPr>
          <w:rFonts w:hint="cs"/>
          <w:sz w:val="26"/>
          <w:szCs w:val="26"/>
          <w:rtl/>
        </w:rPr>
        <w:t xml:space="preserve">أو </w:t>
      </w:r>
      <w:r w:rsidR="00C427A6">
        <w:rPr>
          <w:rFonts w:hint="cs"/>
          <w:sz w:val="26"/>
          <w:szCs w:val="26"/>
          <w:rtl/>
        </w:rPr>
        <w:t xml:space="preserve">إعادة تسميتها أو </w:t>
      </w:r>
      <w:r w:rsidRPr="005D7340">
        <w:rPr>
          <w:sz w:val="26"/>
          <w:szCs w:val="26"/>
          <w:rtl/>
        </w:rPr>
        <w:t>حذف</w:t>
      </w:r>
      <w:r>
        <w:rPr>
          <w:rFonts w:hint="cs"/>
          <w:sz w:val="26"/>
          <w:szCs w:val="26"/>
          <w:rtl/>
        </w:rPr>
        <w:t>ها</w:t>
      </w:r>
      <w:r w:rsidRPr="005D7340">
        <w:rPr>
          <w:sz w:val="26"/>
          <w:szCs w:val="26"/>
          <w:rtl/>
        </w:rPr>
        <w:t xml:space="preserve">. عندما تكون في </w:t>
      </w:r>
      <w:r>
        <w:rPr>
          <w:rFonts w:hint="cs"/>
          <w:sz w:val="26"/>
          <w:szCs w:val="26"/>
          <w:rtl/>
        </w:rPr>
        <w:t xml:space="preserve">القسم </w:t>
      </w:r>
      <w:r w:rsidRPr="005D7340">
        <w:rPr>
          <w:sz w:val="26"/>
          <w:szCs w:val="26"/>
          <w:rtl/>
        </w:rPr>
        <w:t xml:space="preserve">العام أو أي </w:t>
      </w:r>
      <w:r>
        <w:rPr>
          <w:rFonts w:hint="cs"/>
          <w:sz w:val="26"/>
          <w:szCs w:val="26"/>
          <w:rtl/>
        </w:rPr>
        <w:t xml:space="preserve">قسم </w:t>
      </w:r>
      <w:r w:rsidRPr="005D7340">
        <w:rPr>
          <w:sz w:val="26"/>
          <w:szCs w:val="26"/>
          <w:rtl/>
        </w:rPr>
        <w:t>فرعي</w:t>
      </w:r>
      <w:r>
        <w:rPr>
          <w:rFonts w:hint="cs"/>
          <w:sz w:val="26"/>
          <w:szCs w:val="26"/>
          <w:rtl/>
        </w:rPr>
        <w:t xml:space="preserve"> آخر</w:t>
      </w:r>
      <w:r w:rsidRPr="005D7340">
        <w:rPr>
          <w:sz w:val="26"/>
          <w:szCs w:val="26"/>
          <w:rtl/>
        </w:rPr>
        <w:t xml:space="preserve">، فإن الضغط على </w:t>
      </w:r>
      <w:r>
        <w:rPr>
          <w:rFonts w:hint="cs"/>
          <w:sz w:val="26"/>
          <w:szCs w:val="26"/>
          <w:rtl/>
        </w:rPr>
        <w:t xml:space="preserve">الرقم </w:t>
      </w:r>
      <w:r w:rsidRPr="005D7340">
        <w:rPr>
          <w:sz w:val="26"/>
          <w:szCs w:val="26"/>
          <w:rtl/>
        </w:rPr>
        <w:t>3 بشكل</w:t>
      </w:r>
      <w:r>
        <w:rPr>
          <w:rFonts w:hint="cs"/>
          <w:sz w:val="26"/>
          <w:szCs w:val="26"/>
          <w:rtl/>
        </w:rPr>
        <w:t xml:space="preserve"> متكرر </w:t>
      </w:r>
      <w:r w:rsidRPr="005D7340">
        <w:rPr>
          <w:sz w:val="26"/>
          <w:szCs w:val="26"/>
          <w:rtl/>
        </w:rPr>
        <w:t xml:space="preserve">سيعطيك الخيارات التالية: حذف </w:t>
      </w:r>
      <w:r>
        <w:rPr>
          <w:rFonts w:hint="cs"/>
          <w:sz w:val="26"/>
          <w:szCs w:val="26"/>
          <w:rtl/>
        </w:rPr>
        <w:t xml:space="preserve">القسم </w:t>
      </w:r>
      <w:r w:rsidRPr="005D7340">
        <w:rPr>
          <w:sz w:val="26"/>
          <w:szCs w:val="26"/>
          <w:rtl/>
        </w:rPr>
        <w:t>والملاحظات</w:t>
      </w:r>
      <w:r>
        <w:rPr>
          <w:rFonts w:hint="cs"/>
          <w:sz w:val="26"/>
          <w:szCs w:val="26"/>
          <w:rtl/>
        </w:rPr>
        <w:t xml:space="preserve"> الموجودة به</w:t>
      </w:r>
      <w:r w:rsidRPr="005D7340">
        <w:rPr>
          <w:sz w:val="26"/>
          <w:szCs w:val="26"/>
          <w:rtl/>
        </w:rPr>
        <w:t xml:space="preserve">، وحذف الملاحظات </w:t>
      </w:r>
      <w:r>
        <w:rPr>
          <w:rFonts w:hint="cs"/>
          <w:sz w:val="26"/>
          <w:szCs w:val="26"/>
          <w:rtl/>
        </w:rPr>
        <w:t>الموجودة بالقسم</w:t>
      </w:r>
      <w:r w:rsidRPr="005D7340">
        <w:rPr>
          <w:sz w:val="26"/>
          <w:szCs w:val="26"/>
          <w:rtl/>
        </w:rPr>
        <w:t xml:space="preserve">، وحذف </w:t>
      </w:r>
      <w:r>
        <w:rPr>
          <w:rFonts w:hint="cs"/>
          <w:sz w:val="26"/>
          <w:szCs w:val="26"/>
          <w:rtl/>
        </w:rPr>
        <w:t>القسم</w:t>
      </w:r>
      <w:r w:rsidRPr="005D7340">
        <w:rPr>
          <w:sz w:val="26"/>
          <w:szCs w:val="26"/>
          <w:rtl/>
        </w:rPr>
        <w:t>، ونقل الملاحظات،</w:t>
      </w:r>
      <w:r w:rsidR="003D02EA">
        <w:rPr>
          <w:rFonts w:hint="cs"/>
          <w:sz w:val="26"/>
          <w:szCs w:val="26"/>
          <w:rtl/>
        </w:rPr>
        <w:t xml:space="preserve"> ودمج الملاحظات، وإعادة تسمية القسم.</w:t>
      </w:r>
    </w:p>
    <w:p w14:paraId="1D6007DB" w14:textId="02650FEF" w:rsidR="00102DAC" w:rsidRPr="00EA5285" w:rsidRDefault="00102DAC" w:rsidP="009C2DFB">
      <w:pPr>
        <w:bidi/>
        <w:spacing w:before="120" w:after="120"/>
        <w:jc w:val="both"/>
        <w:rPr>
          <w:sz w:val="26"/>
          <w:szCs w:val="26"/>
          <w:rtl/>
        </w:rPr>
      </w:pPr>
      <w:r w:rsidRPr="00EA5285">
        <w:rPr>
          <w:rFonts w:hint="cs"/>
          <w:sz w:val="26"/>
          <w:szCs w:val="26"/>
          <w:rtl/>
        </w:rPr>
        <w:t xml:space="preserve">يعني الدمج أننا نعيد تسمية الملفات بترتيب تزايدي من 1 إلى العدد الإجمالي للملاحظات. </w:t>
      </w:r>
      <w:r w:rsidR="0047435A">
        <w:rPr>
          <w:rFonts w:hint="cs"/>
          <w:sz w:val="26"/>
          <w:szCs w:val="26"/>
          <w:rtl/>
        </w:rPr>
        <w:t xml:space="preserve">يؤثر دمج ج الملاحظات على كافة الملفات الموجودة داخل </w:t>
      </w:r>
      <w:r w:rsidR="008E18E8">
        <w:rPr>
          <w:rFonts w:hint="cs"/>
          <w:sz w:val="26"/>
          <w:szCs w:val="26"/>
          <w:rtl/>
        </w:rPr>
        <w:t xml:space="preserve">وسيلة التخزين المحددة، سواءً كانت بطاقة الذاكرة أو الذاكرة الداخلية. </w:t>
      </w:r>
      <w:r w:rsidRPr="00EA5285">
        <w:rPr>
          <w:rFonts w:hint="cs"/>
          <w:sz w:val="26"/>
          <w:szCs w:val="26"/>
          <w:rtl/>
        </w:rPr>
        <w:t xml:space="preserve">لتأكيد </w:t>
      </w:r>
      <w:r w:rsidR="00F82B92">
        <w:rPr>
          <w:rFonts w:hint="cs"/>
          <w:sz w:val="26"/>
          <w:szCs w:val="26"/>
          <w:rtl/>
        </w:rPr>
        <w:t>أي إجراء أثناء الحركة برقم 3</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081A28D7" w14:textId="6B6DD75C" w:rsidR="00102DAC" w:rsidRPr="00EA5285" w:rsidRDefault="00102DAC" w:rsidP="009C2DFB">
      <w:pPr>
        <w:bidi/>
        <w:spacing w:before="120" w:after="120"/>
        <w:jc w:val="both"/>
        <w:rPr>
          <w:sz w:val="26"/>
          <w:szCs w:val="26"/>
          <w:rtl/>
        </w:rPr>
      </w:pPr>
      <w:r w:rsidRPr="00EA5285">
        <w:rPr>
          <w:rFonts w:hint="cs"/>
          <w:sz w:val="26"/>
          <w:szCs w:val="26"/>
          <w:rtl/>
        </w:rPr>
        <w:lastRenderedPageBreak/>
        <w:t xml:space="preserve">القراءة: يتوقف التشغيل عند نهاية كل ملف. </w:t>
      </w:r>
      <w:r w:rsidR="00A649CD">
        <w:rPr>
          <w:rFonts w:hint="cs"/>
          <w:sz w:val="26"/>
          <w:szCs w:val="26"/>
          <w:rtl/>
        </w:rPr>
        <w:t>يمكن استخدام</w:t>
      </w:r>
      <w:r w:rsidR="00A34A36">
        <w:rPr>
          <w:rFonts w:hint="cs"/>
          <w:sz w:val="26"/>
          <w:szCs w:val="26"/>
          <w:rtl/>
        </w:rPr>
        <w:t xml:space="preserve"> الأرقام 2 و8 لتحديد التنقل حسب الإشارات المرجعية، أو </w:t>
      </w:r>
      <w:r w:rsidRPr="00EA5285">
        <w:rPr>
          <w:rFonts w:hint="cs"/>
          <w:sz w:val="26"/>
          <w:szCs w:val="26"/>
          <w:rtl/>
        </w:rPr>
        <w:t>القفز في الوقت</w:t>
      </w:r>
      <w:r w:rsidR="00A34A36">
        <w:rPr>
          <w:rFonts w:hint="cs"/>
          <w:sz w:val="26"/>
          <w:szCs w:val="26"/>
          <w:rtl/>
        </w:rPr>
        <w:t>، أو التنقل عبر الملاحظات</w:t>
      </w:r>
      <w:r w:rsidRPr="00EA5285">
        <w:rPr>
          <w:rFonts w:hint="cs"/>
          <w:sz w:val="26"/>
          <w:szCs w:val="26"/>
          <w:rtl/>
        </w:rPr>
        <w:t xml:space="preserve">. </w:t>
      </w:r>
      <w:r w:rsidR="00CC7BDD">
        <w:rPr>
          <w:rFonts w:hint="cs"/>
          <w:sz w:val="26"/>
          <w:szCs w:val="26"/>
          <w:rtl/>
        </w:rPr>
        <w:t xml:space="preserve">تتوفر أيضاً خواص </w:t>
      </w:r>
      <w:r w:rsidRPr="00EA5285">
        <w:rPr>
          <w:rFonts w:hint="cs"/>
          <w:sz w:val="26"/>
          <w:szCs w:val="26"/>
          <w:rtl/>
        </w:rPr>
        <w:t xml:space="preserve">الانتقال إلى الوقت </w:t>
      </w:r>
      <w:r w:rsidR="00CC7BDD">
        <w:rPr>
          <w:rFonts w:hint="cs"/>
          <w:sz w:val="26"/>
          <w:szCs w:val="26"/>
          <w:rtl/>
        </w:rPr>
        <w:t>والانتقال إلى ملاحظة</w:t>
      </w:r>
      <w:r w:rsidRPr="00EA5285">
        <w:rPr>
          <w:rFonts w:hint="cs"/>
          <w:sz w:val="26"/>
          <w:szCs w:val="26"/>
          <w:rtl/>
        </w:rPr>
        <w:t>.</w:t>
      </w:r>
    </w:p>
    <w:p w14:paraId="6E9D7022" w14:textId="31A06F44" w:rsidR="00102DAC" w:rsidRPr="00EA5285" w:rsidRDefault="00102DAC" w:rsidP="009C2DFB">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معلومات </w:t>
      </w:r>
      <w:r w:rsidR="000403A3">
        <w:rPr>
          <w:rFonts w:hint="cs"/>
          <w:sz w:val="26"/>
          <w:szCs w:val="26"/>
          <w:rtl/>
        </w:rPr>
        <w:t>الملاحظة الحالية،</w:t>
      </w:r>
      <w:r w:rsidR="00382A71">
        <w:rPr>
          <w:rFonts w:hint="cs"/>
          <w:sz w:val="26"/>
          <w:szCs w:val="26"/>
          <w:rtl/>
        </w:rPr>
        <w:t xml:space="preserve"> بالإضافة إلى معلومات الوقت الكلي المتبقي للتسجيل على ذاكرة التخزين الحالي</w:t>
      </w:r>
      <w:r w:rsidR="0054762C">
        <w:rPr>
          <w:rFonts w:hint="cs"/>
          <w:sz w:val="26"/>
          <w:szCs w:val="26"/>
          <w:rtl/>
        </w:rPr>
        <w:t>ة، سواءً كانت بطاقة الذاكرة أو الذاكرة الداخلية</w:t>
      </w:r>
      <w:r w:rsidRPr="00EA5285">
        <w:rPr>
          <w:rFonts w:hint="cs"/>
          <w:sz w:val="26"/>
          <w:szCs w:val="26"/>
          <w:rtl/>
        </w:rPr>
        <w:t>.</w:t>
      </w:r>
    </w:p>
    <w:p w14:paraId="28E3B2C0" w14:textId="77777777" w:rsidR="00102DAC" w:rsidRDefault="00102DAC" w:rsidP="009C2DFB">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عرض الموقع الحالي والمعلومات للملف الحالي. سيؤدي الضغط على المفتاح 5 مرتين إلى الإعلان عن بيانات معلومات الوسم. إذا كنت لا تريد سماع جميع العلامات،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6B21E9C7" w14:textId="79D8A44C" w:rsidR="00B35403" w:rsidRDefault="00B35403" w:rsidP="009C2DFB">
      <w:pPr>
        <w:bidi/>
        <w:spacing w:before="120" w:after="120"/>
        <w:jc w:val="both"/>
        <w:rPr>
          <w:sz w:val="26"/>
          <w:szCs w:val="26"/>
          <w:rtl/>
        </w:rPr>
      </w:pPr>
      <w:r w:rsidRPr="00B35403">
        <w:rPr>
          <w:sz w:val="26"/>
          <w:szCs w:val="26"/>
          <w:rtl/>
        </w:rPr>
        <w:t xml:space="preserve">تعيين اسم مخصص </w:t>
      </w:r>
      <w:r w:rsidR="00D15FB9">
        <w:rPr>
          <w:rFonts w:hint="cs"/>
          <w:sz w:val="26"/>
          <w:szCs w:val="26"/>
          <w:rtl/>
        </w:rPr>
        <w:t>ل</w:t>
      </w:r>
      <w:r w:rsidRPr="00B35403">
        <w:rPr>
          <w:sz w:val="26"/>
          <w:szCs w:val="26"/>
          <w:rtl/>
        </w:rPr>
        <w:t xml:space="preserve">لملاحظة: أثناء التبديل بين الخيارات باستخدام المفتاح 3 لملاحظة معينة، يمكنك تعيين اسم مخصص لهذه الملاحظة. اضغط على مفتاح </w:t>
      </w:r>
      <w:r w:rsidR="00521579">
        <w:rPr>
          <w:rFonts w:hint="cs"/>
          <w:sz w:val="26"/>
          <w:szCs w:val="26"/>
          <w:rtl/>
        </w:rPr>
        <w:t>المربع</w:t>
      </w:r>
      <w:r w:rsidR="00D15FB9">
        <w:rPr>
          <w:rFonts w:hint="cs"/>
          <w:sz w:val="26"/>
          <w:szCs w:val="26"/>
          <w:rtl/>
        </w:rPr>
        <w:t xml:space="preserve"> </w:t>
      </w:r>
      <w:r w:rsidRPr="00B35403">
        <w:rPr>
          <w:sz w:val="26"/>
          <w:szCs w:val="26"/>
          <w:rtl/>
        </w:rPr>
        <w:t>(#) عند هذا الخيار، وستتمكن من إدخال اسم مخصص لهذه الملاحظة باستخدام لوحة المفاتيح. سيتم تسمية الملف بالشكل التالي: رقم</w:t>
      </w:r>
      <w:r w:rsidR="00521579">
        <w:rPr>
          <w:rFonts w:hint="cs"/>
          <w:sz w:val="26"/>
          <w:szCs w:val="26"/>
          <w:rtl/>
        </w:rPr>
        <w:t xml:space="preserve"> </w:t>
      </w:r>
      <w:r w:rsidRPr="00B35403">
        <w:rPr>
          <w:sz w:val="26"/>
          <w:szCs w:val="26"/>
          <w:rtl/>
        </w:rPr>
        <w:t>الملاحظة-الاسم</w:t>
      </w:r>
      <w:r w:rsidR="00521579">
        <w:rPr>
          <w:rFonts w:hint="cs"/>
          <w:sz w:val="26"/>
          <w:szCs w:val="26"/>
          <w:rtl/>
        </w:rPr>
        <w:t xml:space="preserve"> </w:t>
      </w:r>
      <w:r w:rsidRPr="00B35403">
        <w:rPr>
          <w:sz w:val="26"/>
          <w:szCs w:val="26"/>
          <w:rtl/>
        </w:rPr>
        <w:t>المخصص.الامتداد</w:t>
      </w:r>
      <w:r w:rsidR="00D15FB9">
        <w:rPr>
          <w:rFonts w:hint="cs"/>
          <w:sz w:val="26"/>
          <w:szCs w:val="26"/>
          <w:rtl/>
        </w:rPr>
        <w:t xml:space="preserve">. </w:t>
      </w:r>
      <w:r w:rsidRPr="00B35403">
        <w:rPr>
          <w:sz w:val="26"/>
          <w:szCs w:val="26"/>
          <w:rtl/>
        </w:rPr>
        <w:t>إذا ضغطت على مفتاح الشباك (#) دون إدخال أي حرف، فلن يتغير اسم الملاحظة وسيبقى رقميًا كما كان قبل هذا الإجراء.</w:t>
      </w:r>
      <w:r w:rsidR="00D15FB9">
        <w:rPr>
          <w:rFonts w:hint="cs"/>
          <w:sz w:val="26"/>
          <w:szCs w:val="26"/>
          <w:rtl/>
        </w:rPr>
        <w:t xml:space="preserve"> </w:t>
      </w:r>
      <w:r w:rsidRPr="00B35403">
        <w:rPr>
          <w:sz w:val="26"/>
          <w:szCs w:val="26"/>
          <w:rtl/>
        </w:rPr>
        <w:t>أيضًا، إذا أدخلت حرفًا غير صالح، فسيتم إشعارك بذلك فور كتابته، ولن يتم إدخال هذا الحرف. لا يُسمح باستخدام الرموز الخاصة. وأخيرًا، لا يمكن أن يزيد الاسم المخصص للملاحظة عن 50 حرفًا.</w:t>
      </w:r>
    </w:p>
    <w:p w14:paraId="513763A0" w14:textId="77777777" w:rsidR="00B35403" w:rsidRPr="00EA5285" w:rsidRDefault="00B35403" w:rsidP="009C2DFB">
      <w:pPr>
        <w:bidi/>
        <w:spacing w:before="120" w:after="120"/>
        <w:jc w:val="both"/>
        <w:rPr>
          <w:sz w:val="26"/>
          <w:szCs w:val="26"/>
          <w:rtl/>
        </w:rPr>
      </w:pPr>
    </w:p>
    <w:p w14:paraId="424D46E4" w14:textId="77777777" w:rsidR="00102DAC" w:rsidRPr="00EA5285" w:rsidRDefault="00102DAC" w:rsidP="009C2DFB">
      <w:pPr>
        <w:pStyle w:val="Heading1"/>
        <w:bidi/>
        <w:rPr>
          <w:sz w:val="46"/>
          <w:szCs w:val="26"/>
          <w:rtl/>
        </w:rPr>
      </w:pPr>
      <w:bookmarkStart w:id="348" w:name="_Toc221297085"/>
      <w:r w:rsidRPr="00EA5285">
        <w:rPr>
          <w:sz w:val="46"/>
          <w:szCs w:val="26"/>
        </w:rPr>
        <w:lastRenderedPageBreak/>
        <w:t>Daisy Online</w:t>
      </w:r>
      <w:bookmarkEnd w:id="348"/>
    </w:p>
    <w:p w14:paraId="29A57C2F" w14:textId="77777777" w:rsidR="00102DAC" w:rsidRPr="00EA5285" w:rsidRDefault="00102DAC" w:rsidP="009C2DFB">
      <w:pPr>
        <w:pStyle w:val="Heading2"/>
        <w:keepLines/>
        <w:tabs>
          <w:tab w:val="clear" w:pos="993"/>
        </w:tabs>
        <w:bidi/>
        <w:spacing w:before="240" w:after="120"/>
        <w:ind w:right="2835"/>
        <w:rPr>
          <w:sz w:val="34"/>
          <w:szCs w:val="26"/>
          <w:rtl/>
        </w:rPr>
      </w:pPr>
      <w:bookmarkStart w:id="349" w:name="_Toc221297086"/>
      <w:r w:rsidRPr="00EA5285">
        <w:rPr>
          <w:rFonts w:hint="cs"/>
          <w:b w:val="0"/>
          <w:bCs/>
          <w:sz w:val="34"/>
          <w:szCs w:val="26"/>
          <w:rtl/>
        </w:rPr>
        <w:t>قائمة إعدادات</w:t>
      </w:r>
      <w:r w:rsidRPr="00EA5285">
        <w:rPr>
          <w:rFonts w:hint="cs"/>
          <w:sz w:val="34"/>
          <w:szCs w:val="26"/>
          <w:rtl/>
        </w:rPr>
        <w:t xml:space="preserve"> </w:t>
      </w:r>
      <w:r w:rsidRPr="00EA5285">
        <w:rPr>
          <w:sz w:val="34"/>
          <w:szCs w:val="26"/>
        </w:rPr>
        <w:t>Daisy Online</w:t>
      </w:r>
      <w:bookmarkEnd w:id="349"/>
    </w:p>
    <w:p w14:paraId="4C99EB5E" w14:textId="41565D37" w:rsidR="00102DAC" w:rsidRPr="00EA5285" w:rsidRDefault="00102DAC" w:rsidP="009C2DFB">
      <w:pPr>
        <w:bidi/>
        <w:jc w:val="both"/>
        <w:rPr>
          <w:sz w:val="26"/>
          <w:szCs w:val="26"/>
          <w:rtl/>
        </w:rPr>
      </w:pPr>
      <w:r w:rsidRPr="00EA5285">
        <w:rPr>
          <w:rFonts w:hint="cs"/>
          <w:sz w:val="26"/>
          <w:szCs w:val="26"/>
          <w:rtl/>
        </w:rPr>
        <w:t xml:space="preserve">لإدارة خدمة </w:t>
      </w:r>
      <w:r w:rsidRPr="00EA5285">
        <w:rPr>
          <w:sz w:val="26"/>
          <w:szCs w:val="26"/>
        </w:rPr>
        <w:t>Daisy Online</w:t>
      </w:r>
      <w:r w:rsidRPr="00EA5285">
        <w:rPr>
          <w:rFonts w:hint="cs"/>
          <w:sz w:val="26"/>
          <w:szCs w:val="26"/>
          <w:rtl/>
        </w:rPr>
        <w:t xml:space="preserve">، انتقل إلى القائمة وحدد خيار الخدمات عبر الإنترنت، ثم خيار خدمات الكتب والعنصر </w:t>
      </w:r>
      <w:r w:rsidRPr="00EA5285">
        <w:rPr>
          <w:sz w:val="26"/>
          <w:szCs w:val="26"/>
        </w:rPr>
        <w:t>DAISY Online</w:t>
      </w:r>
      <w:r w:rsidRPr="00EA5285">
        <w:rPr>
          <w:rFonts w:hint="cs"/>
          <w:sz w:val="26"/>
          <w:szCs w:val="26"/>
          <w:rtl/>
        </w:rPr>
        <w:t xml:space="preserve">. حدد العنصر "إضافة حساب" لاختيار خدمة لإضافتها. </w:t>
      </w:r>
      <w:r w:rsidR="002778D0" w:rsidRPr="00EA5285">
        <w:rPr>
          <w:rFonts w:hint="cs"/>
          <w:sz w:val="26"/>
          <w:szCs w:val="26"/>
          <w:rtl/>
        </w:rPr>
        <w:t xml:space="preserve">سيعرض لك </w:t>
      </w:r>
      <w:r w:rsidRPr="00EA5285">
        <w:rPr>
          <w:rFonts w:hint="cs"/>
          <w:sz w:val="26"/>
          <w:szCs w:val="26"/>
          <w:rtl/>
        </w:rPr>
        <w:t xml:space="preserve">قائمة بالمكتبات التي يمكنك إضافتها، اختر واحدة منها. سيكون عليك إدخال اسم المستخدم وكلمة المرور الخاصة بك. يمكنك أيضًا استخدام العنصر "استيراد الإعدادات" لاستيراد إعدادات </w:t>
      </w:r>
      <w:r w:rsidRPr="00EA5285">
        <w:rPr>
          <w:sz w:val="26"/>
          <w:szCs w:val="26"/>
        </w:rPr>
        <w:t>Daisy Online</w:t>
      </w:r>
      <w:r w:rsidRPr="00EA5285">
        <w:rPr>
          <w:rFonts w:hint="cs"/>
          <w:sz w:val="26"/>
          <w:szCs w:val="26"/>
          <w:rtl/>
        </w:rPr>
        <w:t xml:space="preserve"> المخصص إلى الستريم الخاص بك. من خلال التنقل باستخدام الرقم 4 أو 6، ستجد قائمة بالمكتبات التي تمت إضافتها بالفعل على جهازك. إذا قمت بتحديد إحدى هذه المكتبات، فستتاح لك الفرصة لتغيير طريقة التنزيل وتعديل معلومات تسجيل الدخول وإزالة الحساب. يوفر عنصر "طريقة التنزيل" ثلاث طرق لتنزيل كتبك من هذه المكتبة: التنزيل اليدوي (افتراضيًا)، والتنزيل شبه التلقائي (إذا كان متاحًا) والتنزيل التلقائي. باستخدام طريقة التنزيل التلقائي، سيتم تنزيل الكتب التي اخترتها أو تلك التي تقترحها المكتبة تلقائيًا على الستريم الخاص بك. باستخدام طريقة التنزيل اليدوي، ستتمكن من استخدام خيار "تنزيل المزيد من الكتب" في رف كتب </w:t>
      </w:r>
      <w:r w:rsidRPr="00EA5285">
        <w:rPr>
          <w:sz w:val="26"/>
          <w:szCs w:val="26"/>
        </w:rPr>
        <w:t>Daisy Online</w:t>
      </w:r>
      <w:r w:rsidRPr="00EA5285">
        <w:rPr>
          <w:rFonts w:hint="cs"/>
          <w:sz w:val="26"/>
          <w:szCs w:val="26"/>
          <w:rtl/>
        </w:rPr>
        <w:t xml:space="preserve"> وتحديد الكتب التي تريد تنزيلها يدويًا وإرجاع الكتب الأخرى مباشرةً دون تنزيلها. تتيح لك طريقة التنزيل شبه التلقائي تنزيل الصحف والمجلات تلقائيًا، واختيار المحتوى الآخر يدويًا لتنزيله. يسمح العنصر "تعديل معلومات تسجيل الدخول" بتغيير اسم المستخدم وكلمة المرور المستخدمة للاتصال بهذه المكتبة. أخيرًا، استخدم العنصر "إزالة الحساب" لإزالة هذه المكتبة المحددة وحذف جميع الكتب المرتبطة بها من الستريم. </w:t>
      </w:r>
    </w:p>
    <w:p w14:paraId="47E75C40" w14:textId="77777777" w:rsidR="00102DAC" w:rsidRPr="00EA5285" w:rsidRDefault="00102DAC" w:rsidP="009C2DFB">
      <w:pPr>
        <w:pStyle w:val="Heading2"/>
        <w:keepLines/>
        <w:tabs>
          <w:tab w:val="clear" w:pos="993"/>
        </w:tabs>
        <w:bidi/>
        <w:spacing w:before="240" w:after="120"/>
        <w:ind w:right="2835"/>
        <w:rPr>
          <w:sz w:val="34"/>
          <w:szCs w:val="26"/>
          <w:rtl/>
        </w:rPr>
      </w:pPr>
      <w:bookmarkStart w:id="350" w:name="_Toc221297087"/>
      <w:r w:rsidRPr="00EA5285">
        <w:rPr>
          <w:rFonts w:hint="cs"/>
          <w:b w:val="0"/>
          <w:bCs/>
          <w:sz w:val="34"/>
          <w:szCs w:val="26"/>
          <w:rtl/>
        </w:rPr>
        <w:t>استخدام خدمة</w:t>
      </w:r>
      <w:r w:rsidRPr="00EA5285">
        <w:rPr>
          <w:rFonts w:hint="cs"/>
          <w:sz w:val="34"/>
          <w:szCs w:val="26"/>
          <w:rtl/>
        </w:rPr>
        <w:t xml:space="preserve"> </w:t>
      </w:r>
      <w:r w:rsidRPr="00EA5285">
        <w:rPr>
          <w:sz w:val="34"/>
          <w:szCs w:val="26"/>
        </w:rPr>
        <w:t>Daisy Online</w:t>
      </w:r>
      <w:bookmarkEnd w:id="350"/>
    </w:p>
    <w:p w14:paraId="11CADAB2" w14:textId="77777777" w:rsidR="00102DAC" w:rsidRPr="00EA5285" w:rsidRDefault="00102DAC" w:rsidP="009C2DFB">
      <w:pPr>
        <w:bidi/>
        <w:jc w:val="both"/>
        <w:rPr>
          <w:sz w:val="26"/>
          <w:szCs w:val="26"/>
          <w:rtl/>
        </w:rPr>
      </w:pPr>
      <w:r w:rsidRPr="00EA5285">
        <w:rPr>
          <w:rFonts w:hint="cs"/>
          <w:sz w:val="26"/>
          <w:szCs w:val="26"/>
          <w:rtl/>
        </w:rPr>
        <w:t xml:space="preserve">عندما يكون الستريم متصلاً بشبكة لاسلكية، ستتمكن من الوصول إلى </w:t>
      </w:r>
      <w:r w:rsidRPr="00EA5285">
        <w:rPr>
          <w:sz w:val="26"/>
          <w:szCs w:val="26"/>
        </w:rPr>
        <w:t>Daisy Online</w:t>
      </w:r>
      <w:r w:rsidRPr="00EA5285">
        <w:rPr>
          <w:rFonts w:hint="cs"/>
          <w:sz w:val="26"/>
          <w:szCs w:val="26"/>
          <w:rtl/>
        </w:rPr>
        <w:t xml:space="preserve">، وهي خدمة عبر الإنترنت تُستخدم للوصول إلى الكتب وتنزيلها من مكتبات </w:t>
      </w:r>
      <w:r w:rsidRPr="00EA5285">
        <w:rPr>
          <w:sz w:val="26"/>
          <w:szCs w:val="26"/>
        </w:rPr>
        <w:t>Daisy Online</w:t>
      </w:r>
      <w:r w:rsidRPr="00EA5285">
        <w:rPr>
          <w:rFonts w:hint="cs"/>
          <w:sz w:val="26"/>
          <w:szCs w:val="26"/>
          <w:rtl/>
        </w:rPr>
        <w:t xml:space="preserve"> المتوافقة. </w:t>
      </w:r>
    </w:p>
    <w:p w14:paraId="2E34912B" w14:textId="77777777" w:rsidR="00102DAC" w:rsidRPr="00EA5285" w:rsidRDefault="00102DAC" w:rsidP="009C2DFB">
      <w:pPr>
        <w:bidi/>
        <w:jc w:val="both"/>
        <w:rPr>
          <w:sz w:val="26"/>
          <w:szCs w:val="26"/>
          <w:lang w:val="en-CA"/>
        </w:rPr>
      </w:pPr>
    </w:p>
    <w:p w14:paraId="31B1E26F" w14:textId="77777777" w:rsidR="00102DAC" w:rsidRPr="00EA5285" w:rsidRDefault="00102DAC" w:rsidP="009C2DFB">
      <w:pPr>
        <w:bidi/>
        <w:jc w:val="both"/>
        <w:rPr>
          <w:b/>
          <w:sz w:val="26"/>
          <w:szCs w:val="26"/>
          <w:rtl/>
        </w:rPr>
      </w:pPr>
      <w:r w:rsidRPr="00EA5285">
        <w:rPr>
          <w:rFonts w:hint="cs"/>
          <w:b/>
          <w:bCs/>
          <w:sz w:val="26"/>
          <w:szCs w:val="26"/>
          <w:rtl/>
        </w:rPr>
        <w:t xml:space="preserve">لتفعيل خدمة </w:t>
      </w:r>
      <w:r w:rsidRPr="00EA5285">
        <w:rPr>
          <w:b/>
          <w:bCs/>
          <w:sz w:val="26"/>
          <w:szCs w:val="26"/>
        </w:rPr>
        <w:t>Daisy Online</w:t>
      </w:r>
      <w:r w:rsidRPr="00EA5285">
        <w:rPr>
          <w:rFonts w:hint="cs"/>
          <w:b/>
          <w:bCs/>
          <w:sz w:val="26"/>
          <w:szCs w:val="26"/>
          <w:rtl/>
        </w:rPr>
        <w:t>:</w:t>
      </w:r>
    </w:p>
    <w:p w14:paraId="10487E90" w14:textId="77777777"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482C23AB" w14:textId="560D06CA"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E95F1B"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60612A4A" w14:textId="518D5680"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0AA04A8D" w14:textId="77777777"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قائمة </w:t>
      </w:r>
      <w:r w:rsidRPr="00EA5285">
        <w:rPr>
          <w:sz w:val="26"/>
          <w:szCs w:val="26"/>
        </w:rPr>
        <w:t>Daisy Online</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r w:rsidRPr="00EA5285">
        <w:rPr>
          <w:rFonts w:hint="cs"/>
          <w:sz w:val="26"/>
          <w:szCs w:val="26"/>
          <w:highlight w:val="red"/>
          <w:rtl/>
        </w:rPr>
        <w:t xml:space="preserve">  </w:t>
      </w:r>
    </w:p>
    <w:p w14:paraId="4258CBC1" w14:textId="77777777" w:rsidR="00102DAC" w:rsidRPr="00EA5285" w:rsidRDefault="00102DAC" w:rsidP="009C2DFB">
      <w:pPr>
        <w:pStyle w:val="ListParagraph"/>
        <w:numPr>
          <w:ilvl w:val="0"/>
          <w:numId w:val="18"/>
        </w:numPr>
        <w:bidi/>
        <w:spacing w:line="276" w:lineRule="auto"/>
        <w:jc w:val="both"/>
        <w:rPr>
          <w:sz w:val="26"/>
          <w:szCs w:val="26"/>
          <w:rtl/>
        </w:rPr>
      </w:pPr>
      <w:r w:rsidRPr="00EA5285">
        <w:rPr>
          <w:rFonts w:hint="cs"/>
          <w:sz w:val="26"/>
          <w:szCs w:val="26"/>
          <w:rtl/>
        </w:rPr>
        <w:t xml:space="preserve">حدد العنصر "إضافة حساب"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 </w:t>
      </w:r>
      <w:r w:rsidRPr="00EA5285">
        <w:rPr>
          <w:rFonts w:hint="cs"/>
          <w:b/>
          <w:bCs/>
          <w:i/>
          <w:iCs/>
          <w:sz w:val="26"/>
          <w:szCs w:val="26"/>
          <w:rtl/>
        </w:rPr>
        <w:t>تأكيد</w:t>
      </w:r>
      <w:r w:rsidRPr="00EA5285">
        <w:rPr>
          <w:rFonts w:hint="cs"/>
          <w:sz w:val="26"/>
          <w:szCs w:val="26"/>
          <w:rtl/>
        </w:rPr>
        <w:t xml:space="preserve">. </w:t>
      </w:r>
    </w:p>
    <w:p w14:paraId="638D7E5B" w14:textId="77777777" w:rsidR="00102DAC" w:rsidRPr="00EA5285" w:rsidRDefault="00102DAC" w:rsidP="009C2DFB">
      <w:pPr>
        <w:pStyle w:val="ListParagraph"/>
        <w:numPr>
          <w:ilvl w:val="0"/>
          <w:numId w:val="18"/>
        </w:numPr>
        <w:bidi/>
        <w:spacing w:line="276" w:lineRule="auto"/>
        <w:jc w:val="both"/>
        <w:rPr>
          <w:sz w:val="26"/>
          <w:szCs w:val="26"/>
          <w:rtl/>
        </w:rPr>
      </w:pP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حدد خدمة لإضافتها ثم </w:t>
      </w:r>
      <w:r w:rsidRPr="00EA5285">
        <w:rPr>
          <w:rFonts w:hint="cs"/>
          <w:b/>
          <w:bCs/>
          <w:i/>
          <w:iCs/>
          <w:sz w:val="26"/>
          <w:szCs w:val="26"/>
          <w:rtl/>
        </w:rPr>
        <w:t>تأكيد</w:t>
      </w:r>
      <w:r w:rsidRPr="00EA5285">
        <w:rPr>
          <w:rFonts w:hint="cs"/>
          <w:sz w:val="26"/>
          <w:szCs w:val="26"/>
          <w:rtl/>
        </w:rPr>
        <w:t xml:space="preserve">. </w:t>
      </w:r>
    </w:p>
    <w:p w14:paraId="463561B1" w14:textId="77777777" w:rsidR="00102DAC" w:rsidRPr="00EA5285" w:rsidRDefault="00102DAC" w:rsidP="009C2DFB">
      <w:pPr>
        <w:pStyle w:val="ListParagraph"/>
        <w:numPr>
          <w:ilvl w:val="0"/>
          <w:numId w:val="18"/>
        </w:numPr>
        <w:bidi/>
        <w:spacing w:line="276" w:lineRule="auto"/>
        <w:contextualSpacing/>
        <w:jc w:val="both"/>
        <w:rPr>
          <w:sz w:val="26"/>
          <w:szCs w:val="26"/>
          <w:rtl/>
        </w:rPr>
      </w:pPr>
      <w:r w:rsidRPr="00EA5285">
        <w:rPr>
          <w:rFonts w:hint="cs"/>
          <w:sz w:val="26"/>
          <w:szCs w:val="26"/>
          <w:rtl/>
        </w:rPr>
        <w:t xml:space="preserve">أدخل اسم المستخدم وكلمة المرور الخاصين بـ </w:t>
      </w:r>
      <w:r w:rsidRPr="00EA5285">
        <w:rPr>
          <w:sz w:val="26"/>
          <w:szCs w:val="26"/>
        </w:rPr>
        <w:t>Daisy Online</w:t>
      </w:r>
      <w:r w:rsidRPr="00EA5285">
        <w:rPr>
          <w:rFonts w:hint="cs"/>
          <w:sz w:val="26"/>
          <w:szCs w:val="26"/>
          <w:rtl/>
        </w:rPr>
        <w:t xml:space="preserve">. </w:t>
      </w:r>
    </w:p>
    <w:p w14:paraId="08F1AE14" w14:textId="77777777" w:rsidR="00102DAC" w:rsidRPr="00EA5285" w:rsidRDefault="00102DAC" w:rsidP="009C2DFB">
      <w:pPr>
        <w:pStyle w:val="ListParagraph"/>
        <w:numPr>
          <w:ilvl w:val="0"/>
          <w:numId w:val="18"/>
        </w:numPr>
        <w:bidi/>
        <w:spacing w:after="200" w:line="276" w:lineRule="auto"/>
        <w:contextualSpacing/>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w:t>
      </w:r>
      <w:r w:rsidRPr="00EA5285">
        <w:rPr>
          <w:sz w:val="26"/>
          <w:szCs w:val="26"/>
        </w:rPr>
        <w:t>Daisy Online</w:t>
      </w:r>
      <w:r w:rsidRPr="00EA5285">
        <w:rPr>
          <w:rFonts w:hint="cs"/>
          <w:sz w:val="26"/>
          <w:szCs w:val="26"/>
          <w:rtl/>
        </w:rPr>
        <w:t xml:space="preserve"> الخاص بك، والتي يمكن استيرادها من عنصر "استيراد إعدادات" في قائمة خدمة </w:t>
      </w:r>
      <w:r w:rsidRPr="00EA5285">
        <w:rPr>
          <w:sz w:val="26"/>
          <w:szCs w:val="26"/>
        </w:rPr>
        <w:t>DAISY Online</w:t>
      </w:r>
      <w:r w:rsidRPr="00EA5285">
        <w:rPr>
          <w:rFonts w:hint="cs"/>
          <w:sz w:val="26"/>
          <w:szCs w:val="26"/>
          <w:rtl/>
        </w:rPr>
        <w:t xml:space="preserve"> في الستريم.</w:t>
      </w:r>
    </w:p>
    <w:p w14:paraId="3AAFE286" w14:textId="038D84D5" w:rsidR="00102DAC" w:rsidRPr="00EA5285" w:rsidRDefault="00102DAC" w:rsidP="009C2DFB">
      <w:pPr>
        <w:pStyle w:val="ListParagraph"/>
        <w:numPr>
          <w:ilvl w:val="0"/>
          <w:numId w:val="18"/>
        </w:numPr>
        <w:bidi/>
        <w:spacing w:line="276" w:lineRule="auto"/>
        <w:contextualSpacing/>
        <w:jc w:val="both"/>
        <w:rPr>
          <w:sz w:val="26"/>
          <w:szCs w:val="26"/>
          <w:rtl/>
        </w:rPr>
      </w:pPr>
      <w:r w:rsidRPr="00EA5285">
        <w:rPr>
          <w:rFonts w:hint="cs"/>
          <w:sz w:val="26"/>
          <w:szCs w:val="26"/>
          <w:rtl/>
        </w:rPr>
        <w:t xml:space="preserve">بمجرد قيامك بإعداد حساب </w:t>
      </w:r>
      <w:r w:rsidRPr="00EA5285">
        <w:rPr>
          <w:sz w:val="26"/>
          <w:szCs w:val="26"/>
        </w:rPr>
        <w:t>Daisy Online</w:t>
      </w:r>
      <w:r w:rsidRPr="00EA5285">
        <w:rPr>
          <w:rFonts w:hint="cs"/>
          <w:sz w:val="26"/>
          <w:szCs w:val="26"/>
          <w:rtl/>
        </w:rPr>
        <w:t xml:space="preserve"> وإضافته من قائمة الإعدادات عبر الإنترنت، ستتم إضافة رف كتب </w:t>
      </w:r>
      <w:r w:rsidRPr="00EA5285">
        <w:rPr>
          <w:sz w:val="26"/>
          <w:szCs w:val="26"/>
        </w:rPr>
        <w:t>Daisy Online</w:t>
      </w:r>
      <w:r w:rsidRPr="00EA5285">
        <w:rPr>
          <w:rFonts w:hint="cs"/>
          <w:sz w:val="26"/>
          <w:szCs w:val="26"/>
          <w:rtl/>
        </w:rPr>
        <w:t xml:space="preserve"> باسم خدمة </w:t>
      </w:r>
      <w:r w:rsidRPr="00EA5285">
        <w:rPr>
          <w:sz w:val="26"/>
          <w:szCs w:val="26"/>
        </w:rPr>
        <w:t>DAISY Online</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كتبك عبر الإنترنت. وبعد ذلك، ولكل حساب تم إعداده، ستتم إضافة رف كتب </w:t>
      </w:r>
      <w:r w:rsidRPr="00EA5285">
        <w:rPr>
          <w:sz w:val="26"/>
          <w:szCs w:val="26"/>
        </w:rPr>
        <w:t>Daisy Online</w:t>
      </w:r>
      <w:r w:rsidRPr="00EA5285">
        <w:rPr>
          <w:rFonts w:hint="cs"/>
          <w:sz w:val="26"/>
          <w:szCs w:val="26"/>
          <w:rtl/>
        </w:rPr>
        <w:t xml:space="preserve"> جديد إلى </w:t>
      </w:r>
      <w:r w:rsidR="00361AFE" w:rsidRPr="00EA5285">
        <w:rPr>
          <w:rFonts w:hint="cs"/>
          <w:sz w:val="26"/>
          <w:szCs w:val="26"/>
          <w:rtl/>
        </w:rPr>
        <w:t>أرفُف</w:t>
      </w:r>
      <w:r w:rsidRPr="00EA5285">
        <w:rPr>
          <w:rFonts w:hint="cs"/>
          <w:sz w:val="26"/>
          <w:szCs w:val="26"/>
          <w:rtl/>
        </w:rPr>
        <w:t xml:space="preserve"> كتبك </w:t>
      </w:r>
      <w:r w:rsidRPr="00EA5285">
        <w:rPr>
          <w:rFonts w:hint="cs"/>
          <w:sz w:val="26"/>
          <w:szCs w:val="26"/>
          <w:rtl/>
        </w:rPr>
        <w:lastRenderedPageBreak/>
        <w:t xml:space="preserve">عبر الإنترنت. إذا كان هناك أكثر من حساب تم إعداده لنفس خادم </w:t>
      </w:r>
      <w:r w:rsidRPr="00EA5285">
        <w:rPr>
          <w:sz w:val="26"/>
          <w:szCs w:val="26"/>
        </w:rPr>
        <w:t>DAISY Online</w:t>
      </w:r>
      <w:r w:rsidRPr="00EA5285">
        <w:rPr>
          <w:rFonts w:hint="cs"/>
          <w:sz w:val="26"/>
          <w:szCs w:val="26"/>
          <w:rtl/>
        </w:rPr>
        <w:t xml:space="preserve">، فسيتم إلحاق اسم مستخدم الحساب باسم الخدمة عند الإعلان عن رف الكتب لمساعدتك في التمييز بين حساباتك. </w:t>
      </w:r>
    </w:p>
    <w:p w14:paraId="0891FD6F" w14:textId="77777777"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في رفوف كتب </w:t>
      </w:r>
      <w:r w:rsidRPr="00EA5285">
        <w:rPr>
          <w:sz w:val="26"/>
          <w:szCs w:val="26"/>
        </w:rPr>
        <w:t>Daisy Online</w:t>
      </w:r>
      <w:r w:rsidRPr="00EA5285">
        <w:rPr>
          <w:rFonts w:hint="cs"/>
          <w:sz w:val="26"/>
          <w:szCs w:val="26"/>
          <w:rtl/>
        </w:rPr>
        <w:t xml:space="preserve"> الخاصة بك، ستتمكن من العثور على الكتب التي تم تنزيلها من حسابك. عند معرفة تاريخ انتهاء الكتاب، سيتم الإعلان عنه بعد عنوان الكتاب. عندما تنتهي صلاحية كتاب ما وتحتاج إلى إرجاعه، سيتم الإعلان عنه قبل عنوانه. الضغط على مفتاح "</w:t>
      </w:r>
      <w:r w:rsidRPr="00EA5285">
        <w:rPr>
          <w:rFonts w:hint="cs"/>
          <w:b/>
          <w:bCs/>
          <w:i/>
          <w:iCs/>
          <w:sz w:val="26"/>
          <w:szCs w:val="26"/>
          <w:rtl/>
        </w:rPr>
        <w:t>أين أنا</w:t>
      </w:r>
      <w:r w:rsidRPr="00EA5285">
        <w:rPr>
          <w:rFonts w:hint="cs"/>
          <w:sz w:val="26"/>
          <w:szCs w:val="26"/>
          <w:rtl/>
        </w:rPr>
        <w:t xml:space="preserve">" سيعطيك وصفًا للكتاب عندما يكون متاحًا، سواء تم تنزيل الكتاب أم لا. من الكتاب، يمكنك أيضًا الضغط على مفتاح </w:t>
      </w:r>
      <w:r w:rsidRPr="00EA5285">
        <w:rPr>
          <w:rFonts w:hint="cs"/>
          <w:b/>
          <w:bCs/>
          <w:i/>
          <w:iCs/>
          <w:sz w:val="26"/>
          <w:szCs w:val="26"/>
          <w:rtl/>
        </w:rPr>
        <w:t>أين أنا</w:t>
      </w:r>
      <w:r w:rsidRPr="00EA5285">
        <w:rPr>
          <w:rFonts w:hint="cs"/>
          <w:sz w:val="26"/>
          <w:szCs w:val="26"/>
          <w:rtl/>
        </w:rPr>
        <w:t xml:space="preserve"> لمعرفة تاريخ انتهاء صلاحيته. </w:t>
      </w:r>
    </w:p>
    <w:p w14:paraId="63B43B20" w14:textId="77777777" w:rsidR="00102DAC" w:rsidRPr="00EA5285" w:rsidRDefault="00102DAC" w:rsidP="009C2DFB">
      <w:pPr>
        <w:pStyle w:val="Heading2"/>
        <w:bidi/>
        <w:rPr>
          <w:sz w:val="34"/>
          <w:szCs w:val="26"/>
          <w:rtl/>
        </w:rPr>
      </w:pPr>
      <w:bookmarkStart w:id="351" w:name="_Toc221297088"/>
      <w:r w:rsidRPr="00EA5285">
        <w:rPr>
          <w:rFonts w:hint="cs"/>
          <w:sz w:val="34"/>
          <w:szCs w:val="26"/>
          <w:rtl/>
        </w:rPr>
        <w:t>طرق التنزيل</w:t>
      </w:r>
      <w:bookmarkEnd w:id="351"/>
    </w:p>
    <w:p w14:paraId="144D367C" w14:textId="76CDDCBB" w:rsidR="00102DAC" w:rsidRPr="00EA5285" w:rsidRDefault="00102DAC" w:rsidP="009C2DFB">
      <w:pPr>
        <w:bidi/>
        <w:spacing w:before="120" w:after="120"/>
        <w:jc w:val="both"/>
        <w:rPr>
          <w:sz w:val="26"/>
          <w:szCs w:val="26"/>
          <w:rtl/>
        </w:rPr>
      </w:pPr>
      <w:r w:rsidRPr="00EA5285">
        <w:rPr>
          <w:rFonts w:hint="cs"/>
          <w:sz w:val="26"/>
          <w:szCs w:val="26"/>
          <w:rtl/>
        </w:rPr>
        <w:t xml:space="preserve">إذا قمت بتحديد طريقة التنزيل اليدوي في قائمة </w:t>
      </w:r>
      <w:r w:rsidRPr="00EA5285">
        <w:rPr>
          <w:sz w:val="26"/>
          <w:szCs w:val="26"/>
        </w:rPr>
        <w:t>Daisy Online</w:t>
      </w:r>
      <w:r w:rsidRPr="00EA5285">
        <w:rPr>
          <w:rFonts w:hint="cs"/>
          <w:sz w:val="26"/>
          <w:szCs w:val="26"/>
          <w:rtl/>
        </w:rPr>
        <w:t xml:space="preserve">، فسيكون لديك خيار على رف الكتب يسمى "تنزيل المزيد من الكتب". استخدم هذا الخيار لتصفح جميع الكتب الصادرة لحسابك والمتوفرة للتنزيل. يمكنك اختيار تنزيل هذه الكتب باستخدام مفتاح </w:t>
      </w:r>
      <w:r w:rsidRPr="00EA5285">
        <w:rPr>
          <w:rFonts w:hint="cs"/>
          <w:b/>
          <w:bCs/>
          <w:i/>
          <w:iCs/>
          <w:sz w:val="26"/>
          <w:szCs w:val="26"/>
          <w:rtl/>
        </w:rPr>
        <w:t>التأكيد</w:t>
      </w:r>
      <w:r w:rsidRPr="00EA5285">
        <w:rPr>
          <w:rFonts w:hint="cs"/>
          <w:sz w:val="26"/>
          <w:szCs w:val="26"/>
          <w:rtl/>
        </w:rPr>
        <w:t>، أو إعادتها مباشرة دون تنزيلها باستخدام خيار "الإرجاع" الموجود على المفتاح 3. يمكنك أيضًا إرجاع كتاب أثناء عدم الاتصال بالإنترنت</w:t>
      </w:r>
      <w:r w:rsidR="005A625B" w:rsidRPr="00EA5285">
        <w:rPr>
          <w:rFonts w:hint="cs"/>
          <w:sz w:val="26"/>
          <w:szCs w:val="26"/>
          <w:rtl/>
          <w:lang w:bidi="ar-QA"/>
        </w:rPr>
        <w:t>.</w:t>
      </w:r>
      <w:r w:rsidRPr="00EA5285">
        <w:rPr>
          <w:rFonts w:hint="cs"/>
          <w:sz w:val="26"/>
          <w:szCs w:val="26"/>
          <w:rtl/>
        </w:rPr>
        <w:t xml:space="preserve"> ستكتمل عملية الإرجاع بمجرد اتصالك بشبكة لاسلكية. </w:t>
      </w:r>
    </w:p>
    <w:p w14:paraId="712FF030" w14:textId="72BFB8A9" w:rsidR="00102DAC" w:rsidRPr="00EA5285" w:rsidRDefault="00102DAC" w:rsidP="009C2DFB">
      <w:pPr>
        <w:bidi/>
        <w:spacing w:before="120" w:after="120"/>
        <w:jc w:val="both"/>
        <w:rPr>
          <w:sz w:val="26"/>
          <w:szCs w:val="26"/>
          <w:rtl/>
        </w:rPr>
      </w:pPr>
      <w:r w:rsidRPr="00EA5285">
        <w:rPr>
          <w:rFonts w:hint="cs"/>
          <w:sz w:val="26"/>
          <w:szCs w:val="26"/>
          <w:rtl/>
        </w:rPr>
        <w:t xml:space="preserve">إذا قمت بتحديد طريقة التنزيل التلقائي في قائمة </w:t>
      </w:r>
      <w:r w:rsidRPr="00EA5285">
        <w:rPr>
          <w:sz w:val="26"/>
          <w:szCs w:val="26"/>
        </w:rPr>
        <w:t>Daisy Online</w:t>
      </w:r>
      <w:r w:rsidRPr="00EA5285">
        <w:rPr>
          <w:rFonts w:hint="cs"/>
          <w:sz w:val="26"/>
          <w:szCs w:val="26"/>
          <w:rtl/>
        </w:rPr>
        <w:t xml:space="preserve">، فسيقوم الستريم بتنزيل الكتب الجديدة الصادرة إلى حسابك بشكل دوري على رف كتب </w:t>
      </w:r>
      <w:r w:rsidRPr="00EA5285">
        <w:rPr>
          <w:sz w:val="26"/>
          <w:szCs w:val="26"/>
        </w:rPr>
        <w:t>Daisy Online</w:t>
      </w:r>
      <w:r w:rsidRPr="00EA5285">
        <w:rPr>
          <w:rFonts w:hint="cs"/>
          <w:sz w:val="26"/>
          <w:szCs w:val="26"/>
          <w:rtl/>
        </w:rPr>
        <w:t xml:space="preserve"> الخاص بك. ومع ذلك، إذا كنت تريد أن يقوم الستريم بتنزيل أي كتب متاحة على الفور، فيمكنك استخدام الخيار الموجود على رف الكتب المسمى "التحقق من وجود محتوى جديد". بمجرد امتلاء ذاكرة </w:t>
      </w:r>
      <w:r w:rsidR="000A4B10" w:rsidRPr="00EA5285">
        <w:rPr>
          <w:rFonts w:hint="cs"/>
          <w:sz w:val="26"/>
          <w:szCs w:val="26"/>
          <w:rtl/>
        </w:rPr>
        <w:t>الجهاز</w:t>
      </w:r>
      <w:r w:rsidRPr="00EA5285">
        <w:rPr>
          <w:rFonts w:hint="cs"/>
          <w:sz w:val="26"/>
          <w:szCs w:val="26"/>
          <w:rtl/>
        </w:rPr>
        <w:t xml:space="preserve">، سيتم تنزيل كتب جديدة عند إرجاع الكتب. </w:t>
      </w:r>
    </w:p>
    <w:p w14:paraId="571E43AB"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إذا قمت بتحديد طريقة التنزيل شبه التلقائي في قائمة </w:t>
      </w:r>
      <w:r w:rsidRPr="00EA5285">
        <w:rPr>
          <w:sz w:val="26"/>
          <w:szCs w:val="26"/>
        </w:rPr>
        <w:t>Daisy Online</w:t>
      </w:r>
      <w:r w:rsidRPr="00EA5285">
        <w:rPr>
          <w:rFonts w:hint="cs"/>
          <w:sz w:val="26"/>
          <w:szCs w:val="26"/>
          <w:rtl/>
        </w:rPr>
        <w:t>، فستتمكن من تنزيل الصحف والمجلات تلقائيًا، وتحديد المحتوى الآخر يدويًا لتنزيله، مثل الكتب وغيرها.</w:t>
      </w:r>
    </w:p>
    <w:p w14:paraId="3F16D60E" w14:textId="77777777" w:rsidR="00102DAC" w:rsidRPr="00EA5285" w:rsidRDefault="00102DAC" w:rsidP="009C2DFB">
      <w:pPr>
        <w:bidi/>
        <w:spacing w:before="120" w:after="120"/>
        <w:jc w:val="both"/>
        <w:rPr>
          <w:sz w:val="26"/>
          <w:szCs w:val="26"/>
          <w:lang w:val="en-CA"/>
        </w:rPr>
      </w:pPr>
    </w:p>
    <w:p w14:paraId="6A1EB63E" w14:textId="77777777" w:rsidR="00102DAC" w:rsidRPr="00EA5285" w:rsidRDefault="00102DAC" w:rsidP="009C2DFB">
      <w:pPr>
        <w:pStyle w:val="Heading2"/>
        <w:bidi/>
        <w:rPr>
          <w:b w:val="0"/>
          <w:bCs/>
          <w:sz w:val="34"/>
          <w:szCs w:val="26"/>
          <w:rtl/>
        </w:rPr>
      </w:pPr>
      <w:bookmarkStart w:id="352" w:name="_Toc221297089"/>
      <w:r w:rsidRPr="00EA5285">
        <w:rPr>
          <w:rFonts w:hint="cs"/>
          <w:b w:val="0"/>
          <w:bCs/>
          <w:sz w:val="34"/>
          <w:szCs w:val="26"/>
          <w:rtl/>
        </w:rPr>
        <w:t xml:space="preserve">التنقل في أرفف كتب </w:t>
      </w:r>
      <w:r w:rsidRPr="00EA5285">
        <w:rPr>
          <w:b w:val="0"/>
          <w:bCs/>
          <w:sz w:val="34"/>
          <w:szCs w:val="26"/>
        </w:rPr>
        <w:t>DAISY</w:t>
      </w:r>
      <w:r w:rsidRPr="00EA5285">
        <w:rPr>
          <w:rFonts w:hint="cs"/>
          <w:b w:val="0"/>
          <w:bCs/>
          <w:sz w:val="34"/>
          <w:szCs w:val="26"/>
          <w:rtl/>
        </w:rPr>
        <w:t xml:space="preserve"> على الإنترنت</w:t>
      </w:r>
      <w:bookmarkEnd w:id="352"/>
    </w:p>
    <w:p w14:paraId="37425C97" w14:textId="77777777"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تقدم كل خدمة من خدمات </w:t>
      </w:r>
      <w:r w:rsidRPr="00EA5285">
        <w:rPr>
          <w:sz w:val="26"/>
          <w:szCs w:val="26"/>
        </w:rPr>
        <w:t>Daisy Online</w:t>
      </w:r>
      <w:r w:rsidRPr="00EA5285">
        <w:rPr>
          <w:rFonts w:hint="cs"/>
          <w:sz w:val="26"/>
          <w:szCs w:val="26"/>
          <w:rtl/>
        </w:rPr>
        <w:t xml:space="preserve"> قائمة قد تختلف من خدمة إلى أخرى. على سبيل المثال، تسمح بعض الخدمات بالقدرة على نسخ الكتب باستخدام المفتاح </w:t>
      </w:r>
      <w:r w:rsidRPr="00EA5285">
        <w:rPr>
          <w:rFonts w:hint="cs"/>
          <w:b/>
          <w:bCs/>
          <w:i/>
          <w:iCs/>
          <w:sz w:val="26"/>
          <w:szCs w:val="26"/>
          <w:rtl/>
        </w:rPr>
        <w:t>3</w:t>
      </w:r>
      <w:r w:rsidRPr="00EA5285">
        <w:rPr>
          <w:rFonts w:hint="cs"/>
          <w:sz w:val="26"/>
          <w:szCs w:val="26"/>
          <w:rtl/>
        </w:rPr>
        <w:t xml:space="preserve">، والبعض الآخر لا يسمح بذلك. يمكن تعيين طرق تنزيل مختلفة كإعداد افتراضي، بينما قد يتم تطبيق سياسات إرجاع مختلفة على الكتب منتهية الصلاحية. </w:t>
      </w:r>
    </w:p>
    <w:p w14:paraId="07E6CE32" w14:textId="77777777"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هناك نوعان من البحث ممكنان: مدخل واحد ومدخلات متعددة. بشكل عام، تدعم خدمة </w:t>
      </w:r>
      <w:r w:rsidRPr="00EA5285">
        <w:rPr>
          <w:sz w:val="26"/>
          <w:szCs w:val="26"/>
        </w:rPr>
        <w:t>DAISY Online</w:t>
      </w:r>
      <w:r w:rsidRPr="00EA5285">
        <w:rPr>
          <w:rFonts w:hint="cs"/>
          <w:sz w:val="26"/>
          <w:szCs w:val="26"/>
          <w:rtl/>
        </w:rPr>
        <w:t xml:space="preserve"> أيًا من أنواع البحث هذه. تستخدم معظم الخدمات نوع البحث ذو المدخلات الفردية، بينما يستخدم عدد قليل فقط نوع البحث ذو المدخلات المتعددة. </w:t>
      </w:r>
    </w:p>
    <w:p w14:paraId="3C8116A0" w14:textId="6C64DBE9"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باستخدام نوع البحث ذو الإدخال الفردي، سيُطلب منك إدخال النص باستخدام طريقة إدخال النص بالضغط المتعدد.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يمكنك تعديل بحث سابق عن طريق إدخال مصطلحات بحث جديدة ستتم إضافتها بعد معايير البحث السابقة. اضغط على </w:t>
      </w:r>
      <w:r w:rsidRPr="00EA5285">
        <w:rPr>
          <w:rFonts w:hint="cs"/>
          <w:b/>
          <w:bCs/>
          <w:i/>
          <w:iCs/>
          <w:sz w:val="26"/>
          <w:szCs w:val="26"/>
          <w:rtl/>
        </w:rPr>
        <w:t>تأكيد</w:t>
      </w:r>
      <w:r w:rsidRPr="00EA5285">
        <w:rPr>
          <w:rFonts w:hint="cs"/>
          <w:sz w:val="26"/>
          <w:szCs w:val="26"/>
          <w:rtl/>
        </w:rPr>
        <w:t xml:space="preserve"> لبدء البحث وعرض قائمة نتائج البحث، أو اضغط على </w:t>
      </w:r>
      <w:r w:rsidR="00CF4B3C" w:rsidRPr="00EA5285">
        <w:rPr>
          <w:rFonts w:hint="cs"/>
          <w:sz w:val="26"/>
          <w:szCs w:val="26"/>
          <w:rtl/>
        </w:rPr>
        <w:t>مفتاح النجمة</w:t>
      </w:r>
      <w:r w:rsidRPr="00EA5285">
        <w:rPr>
          <w:rFonts w:hint="cs"/>
          <w:sz w:val="26"/>
          <w:szCs w:val="26"/>
          <w:rtl/>
        </w:rPr>
        <w:t xml:space="preserve"> لإلغاء البحث. ستعود إلى رف كتب </w:t>
      </w:r>
      <w:r w:rsidRPr="00EA5285">
        <w:rPr>
          <w:sz w:val="26"/>
          <w:szCs w:val="26"/>
        </w:rPr>
        <w:t>DAISY Online</w:t>
      </w:r>
      <w:r w:rsidRPr="00EA5285">
        <w:rPr>
          <w:rFonts w:hint="cs"/>
          <w:sz w:val="26"/>
          <w:szCs w:val="26"/>
          <w:rtl/>
        </w:rPr>
        <w:t xml:space="preserve"> الخاص بك. </w:t>
      </w:r>
    </w:p>
    <w:p w14:paraId="675D0CE2" w14:textId="0C366258" w:rsidR="001F239B" w:rsidRPr="00EA5285" w:rsidRDefault="001F239B" w:rsidP="009C2DFB">
      <w:pPr>
        <w:pStyle w:val="ListParagraph"/>
        <w:numPr>
          <w:ilvl w:val="0"/>
          <w:numId w:val="28"/>
        </w:numPr>
        <w:bidi/>
        <w:jc w:val="both"/>
        <w:rPr>
          <w:sz w:val="26"/>
          <w:szCs w:val="26"/>
          <w:rtl/>
        </w:rPr>
      </w:pPr>
      <w:r w:rsidRPr="00EA5285">
        <w:rPr>
          <w:rFonts w:hint="cs"/>
          <w:sz w:val="26"/>
          <w:szCs w:val="26"/>
          <w:rtl/>
        </w:rPr>
        <w:t xml:space="preserve">باستخدام نوع البحث متعدد المدخلات، يمكنك إدخال معايير متعددة للبحث، مثل العنوان والمؤلف وما إلى ذلك. سيكون لكل معيار متاح حقل إدخال مميز، ويمكنك إدخال معايير متعددة للبحث عنها في نفس الوقت. اضغط على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بين المعايير، ثم اضغط على </w:t>
      </w:r>
      <w:r w:rsidRPr="00EA5285">
        <w:rPr>
          <w:rFonts w:hint="cs"/>
          <w:b/>
          <w:bCs/>
          <w:i/>
          <w:iCs/>
          <w:sz w:val="26"/>
          <w:szCs w:val="26"/>
          <w:rtl/>
        </w:rPr>
        <w:t>تأكيد</w:t>
      </w:r>
      <w:r w:rsidRPr="00EA5285">
        <w:rPr>
          <w:rFonts w:hint="cs"/>
          <w:sz w:val="26"/>
          <w:szCs w:val="26"/>
          <w:rtl/>
        </w:rPr>
        <w:t xml:space="preserve"> لتحرير أحدها.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اضغط على </w:t>
      </w:r>
      <w:r w:rsidRPr="00EA5285">
        <w:rPr>
          <w:rFonts w:hint="cs"/>
          <w:b/>
          <w:bCs/>
          <w:i/>
          <w:iCs/>
          <w:sz w:val="26"/>
          <w:szCs w:val="26"/>
          <w:rtl/>
        </w:rPr>
        <w:t>تشغيل</w:t>
      </w:r>
      <w:r w:rsidRPr="00EA5285">
        <w:rPr>
          <w:rFonts w:hint="cs"/>
          <w:sz w:val="26"/>
          <w:szCs w:val="26"/>
          <w:rtl/>
        </w:rPr>
        <w:t xml:space="preserve"> أو اضغط على </w:t>
      </w:r>
      <w:r w:rsidRPr="00EA5285">
        <w:rPr>
          <w:rFonts w:hint="cs"/>
          <w:b/>
          <w:bCs/>
          <w:i/>
          <w:iCs/>
          <w:sz w:val="26"/>
          <w:szCs w:val="26"/>
          <w:rtl/>
        </w:rPr>
        <w:t>تأكيد</w:t>
      </w:r>
      <w:r w:rsidRPr="00EA5285">
        <w:rPr>
          <w:rFonts w:hint="cs"/>
          <w:sz w:val="26"/>
          <w:szCs w:val="26"/>
          <w:rtl/>
        </w:rPr>
        <w:t xml:space="preserve"> في رسالة التأكيد بعد المعايير الأخيرة لبدء </w:t>
      </w:r>
      <w:r w:rsidRPr="00EA5285">
        <w:rPr>
          <w:rFonts w:hint="cs"/>
          <w:sz w:val="26"/>
          <w:szCs w:val="26"/>
          <w:rtl/>
        </w:rPr>
        <w:lastRenderedPageBreak/>
        <w:t xml:space="preserve">البحث وعرض قائمة نتائج البحث، أو اضغط على </w:t>
      </w:r>
      <w:r w:rsidR="00CF4B3C" w:rsidRPr="00EA5285">
        <w:rPr>
          <w:rFonts w:hint="cs"/>
          <w:sz w:val="26"/>
          <w:szCs w:val="26"/>
          <w:rtl/>
        </w:rPr>
        <w:t>مفتاح النجمة</w:t>
      </w:r>
      <w:r w:rsidRPr="00EA5285">
        <w:rPr>
          <w:rFonts w:hint="cs"/>
          <w:sz w:val="26"/>
          <w:szCs w:val="26"/>
          <w:rtl/>
        </w:rPr>
        <w:t xml:space="preserve"> لإلغاء البحث. ستعود إلى رف كتب </w:t>
      </w:r>
      <w:r w:rsidRPr="00EA5285">
        <w:rPr>
          <w:sz w:val="26"/>
          <w:szCs w:val="26"/>
        </w:rPr>
        <w:t>DAISY Online</w:t>
      </w:r>
      <w:r w:rsidRPr="00EA5285">
        <w:rPr>
          <w:rFonts w:hint="cs"/>
          <w:sz w:val="26"/>
          <w:szCs w:val="26"/>
          <w:rtl/>
        </w:rPr>
        <w:t xml:space="preserve"> الخاص بك.</w:t>
      </w:r>
    </w:p>
    <w:p w14:paraId="28265AC6" w14:textId="5299E612"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بالإضافة إلى ذلك، اعتمادًا على خدمة </w:t>
      </w:r>
      <w:r w:rsidRPr="00EA5285">
        <w:rPr>
          <w:sz w:val="26"/>
          <w:szCs w:val="26"/>
        </w:rPr>
        <w:t>Daisy Online</w:t>
      </w:r>
      <w:r w:rsidRPr="00EA5285">
        <w:rPr>
          <w:rFonts w:hint="cs"/>
          <w:sz w:val="26"/>
          <w:szCs w:val="26"/>
          <w:rtl/>
        </w:rPr>
        <w:t xml:space="preserve"> التي تستخدمها، ستتوفر لك وظائف مختلفة من المفتاح </w:t>
      </w:r>
      <w:r w:rsidRPr="00EA5285">
        <w:rPr>
          <w:rFonts w:hint="cs"/>
          <w:b/>
          <w:bCs/>
          <w:i/>
          <w:iCs/>
          <w:sz w:val="26"/>
          <w:szCs w:val="26"/>
          <w:rtl/>
        </w:rPr>
        <w:t>3</w:t>
      </w:r>
      <w:r w:rsidRPr="00EA5285">
        <w:rPr>
          <w:rFonts w:hint="cs"/>
          <w:sz w:val="26"/>
          <w:szCs w:val="26"/>
          <w:rtl/>
        </w:rPr>
        <w:t xml:space="preserve">، أبرزها خيارات "إرجاع الكتاب" و"نسخ الكتاب الحالي من الذاكرة الداخلية إلى </w:t>
      </w:r>
      <w:r w:rsidR="00771432" w:rsidRPr="00EA5285">
        <w:rPr>
          <w:rFonts w:hint="cs"/>
          <w:sz w:val="26"/>
          <w:szCs w:val="26"/>
          <w:rtl/>
        </w:rPr>
        <w:t>بطاقة الذاكرة</w:t>
      </w:r>
      <w:r w:rsidRPr="00EA5285">
        <w:rPr>
          <w:rFonts w:hint="cs"/>
          <w:sz w:val="26"/>
          <w:szCs w:val="26"/>
          <w:rtl/>
        </w:rPr>
        <w:t xml:space="preserve">" و"إعادة التنزيل" ولكن ذلك يعتمد على ما تقدمه خدمة </w:t>
      </w:r>
      <w:r w:rsidRPr="00EA5285">
        <w:rPr>
          <w:sz w:val="26"/>
          <w:szCs w:val="26"/>
        </w:rPr>
        <w:t>Daisy Online</w:t>
      </w:r>
      <w:r w:rsidRPr="00EA5285">
        <w:rPr>
          <w:rFonts w:hint="cs"/>
          <w:sz w:val="26"/>
          <w:szCs w:val="26"/>
          <w:rtl/>
        </w:rPr>
        <w:t>.</w:t>
      </w:r>
    </w:p>
    <w:p w14:paraId="62752A5B" w14:textId="77777777"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سيعلن مفتاح "</w:t>
      </w:r>
      <w:r w:rsidRPr="00EA5285">
        <w:rPr>
          <w:rFonts w:hint="cs"/>
          <w:b/>
          <w:bCs/>
          <w:i/>
          <w:iCs/>
          <w:sz w:val="26"/>
          <w:szCs w:val="26"/>
          <w:rtl/>
        </w:rPr>
        <w:t>أين أنا</w:t>
      </w:r>
      <w:r w:rsidRPr="00EA5285">
        <w:rPr>
          <w:rFonts w:hint="cs"/>
          <w:sz w:val="26"/>
          <w:szCs w:val="26"/>
          <w:rtl/>
        </w:rPr>
        <w:t xml:space="preserve">" عن وصف الكتاب عند توفره. </w:t>
      </w:r>
    </w:p>
    <w:p w14:paraId="43E6C963" w14:textId="6C1B5795"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سيسمح لك مفتاح </w:t>
      </w:r>
      <w:r w:rsidR="005A625B"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5A625B" w:rsidRPr="00EA5285">
        <w:rPr>
          <w:rFonts w:hint="cs"/>
          <w:sz w:val="26"/>
          <w:szCs w:val="26"/>
          <w:rtl/>
        </w:rPr>
        <w:t xml:space="preserve">بالذهاب </w:t>
      </w:r>
      <w:r w:rsidRPr="00EA5285">
        <w:rPr>
          <w:rFonts w:hint="cs"/>
          <w:sz w:val="26"/>
          <w:szCs w:val="26"/>
          <w:rtl/>
        </w:rPr>
        <w:t xml:space="preserve">إلى فهرس الكتاب. </w:t>
      </w:r>
    </w:p>
    <w:p w14:paraId="07C8BD20" w14:textId="77777777"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أثناء تنزيل كتاب </w:t>
      </w:r>
      <w:r w:rsidRPr="00EA5285">
        <w:rPr>
          <w:sz w:val="26"/>
          <w:szCs w:val="26"/>
        </w:rPr>
        <w:t>Daisy Online</w:t>
      </w:r>
      <w:r w:rsidRPr="00EA5285">
        <w:rPr>
          <w:rFonts w:hint="cs"/>
          <w:sz w:val="26"/>
          <w:szCs w:val="26"/>
          <w:rtl/>
        </w:rPr>
        <w:t xml:space="preserve">، سيتم سماع رسالة "تمت الإضافة إلى قائمة انتظار التنزيل". اضغط مع الاستمرار على مفتاح </w:t>
      </w:r>
      <w:r w:rsidRPr="00EA5285">
        <w:rPr>
          <w:rFonts w:hint="cs"/>
          <w:b/>
          <w:bCs/>
          <w:i/>
          <w:iCs/>
          <w:sz w:val="26"/>
          <w:szCs w:val="26"/>
          <w:rtl/>
        </w:rPr>
        <w:t>التأكيد</w:t>
      </w:r>
      <w:r w:rsidRPr="00EA5285">
        <w:rPr>
          <w:rFonts w:hint="cs"/>
          <w:sz w:val="26"/>
          <w:szCs w:val="26"/>
          <w:rtl/>
        </w:rPr>
        <w:t xml:space="preserve"> لسماع تقرير حالة التنزيل. </w:t>
      </w:r>
    </w:p>
    <w:p w14:paraId="3B0C2627" w14:textId="26B74AEA" w:rsidR="00102DAC" w:rsidRPr="00EA5285" w:rsidRDefault="00102DAC" w:rsidP="009C2DFB">
      <w:pPr>
        <w:pStyle w:val="ListParagraph"/>
        <w:numPr>
          <w:ilvl w:val="0"/>
          <w:numId w:val="28"/>
        </w:numPr>
        <w:bidi/>
        <w:jc w:val="both"/>
        <w:rPr>
          <w:sz w:val="26"/>
          <w:szCs w:val="26"/>
          <w:rtl/>
        </w:rPr>
      </w:pPr>
      <w:r w:rsidRPr="00EA5285">
        <w:rPr>
          <w:rFonts w:hint="cs"/>
          <w:sz w:val="26"/>
          <w:szCs w:val="26"/>
          <w:rtl/>
        </w:rPr>
        <w:t xml:space="preserve">بالإضافة إلى إلغاء عمليات البحث، يتيح لك </w:t>
      </w:r>
      <w:r w:rsidR="00CF4B3C" w:rsidRPr="00EA5285">
        <w:rPr>
          <w:rFonts w:hint="cs"/>
          <w:sz w:val="26"/>
          <w:szCs w:val="26"/>
          <w:rtl/>
        </w:rPr>
        <w:t>مفتاح النجمة</w:t>
      </w:r>
      <w:r w:rsidRPr="00EA5285">
        <w:rPr>
          <w:rFonts w:hint="cs"/>
          <w:sz w:val="26"/>
          <w:szCs w:val="26"/>
          <w:rtl/>
        </w:rPr>
        <w:t xml:space="preserve"> الرجوع إلى القائمة مرة أخرى وترك قائمة في رف كتب </w:t>
      </w:r>
      <w:r w:rsidRPr="00EA5285">
        <w:rPr>
          <w:sz w:val="26"/>
          <w:szCs w:val="26"/>
        </w:rPr>
        <w:t>DAISY Online</w:t>
      </w:r>
      <w:r w:rsidRPr="00EA5285">
        <w:rPr>
          <w:rFonts w:hint="cs"/>
          <w:sz w:val="26"/>
          <w:szCs w:val="26"/>
          <w:rtl/>
        </w:rPr>
        <w:t>.</w:t>
      </w:r>
    </w:p>
    <w:p w14:paraId="5C20827A" w14:textId="77777777" w:rsidR="00102DAC" w:rsidRPr="00EA5285" w:rsidRDefault="00102DAC" w:rsidP="009C2DFB">
      <w:pPr>
        <w:bidi/>
        <w:jc w:val="both"/>
        <w:rPr>
          <w:sz w:val="26"/>
          <w:szCs w:val="26"/>
          <w:lang w:val="en-CA"/>
        </w:rPr>
      </w:pPr>
    </w:p>
    <w:p w14:paraId="663A7A21" w14:textId="33B0688C" w:rsidR="00102DAC" w:rsidRPr="00EA5285" w:rsidRDefault="005F6C9B" w:rsidP="009C2DFB">
      <w:pPr>
        <w:pStyle w:val="Heading1"/>
        <w:bidi/>
        <w:jc w:val="both"/>
        <w:rPr>
          <w:b w:val="0"/>
          <w:bCs/>
          <w:sz w:val="46"/>
          <w:szCs w:val="26"/>
          <w:rtl/>
        </w:rPr>
      </w:pPr>
      <w:bookmarkStart w:id="353" w:name="_Toc403987860"/>
      <w:bookmarkStart w:id="354" w:name="_Toc221297090"/>
      <w:r w:rsidRPr="00EA5285">
        <w:rPr>
          <w:rFonts w:hint="cs"/>
          <w:b w:val="0"/>
          <w:bCs/>
          <w:sz w:val="46"/>
          <w:szCs w:val="26"/>
          <w:rtl/>
          <w:lang w:val="en-US" w:bidi="ar-QA"/>
        </w:rPr>
        <w:lastRenderedPageBreak/>
        <w:t>الخدمات الأخرى عبر الإنترنت</w:t>
      </w:r>
      <w:bookmarkEnd w:id="353"/>
      <w:bookmarkEnd w:id="354"/>
    </w:p>
    <w:p w14:paraId="6C6C2ED5" w14:textId="77777777" w:rsidR="00102DAC" w:rsidRPr="00EA5285" w:rsidRDefault="00102DAC" w:rsidP="009C2DFB">
      <w:pPr>
        <w:autoSpaceDE w:val="0"/>
        <w:autoSpaceDN w:val="0"/>
        <w:bidi/>
        <w:adjustRightInd w:val="0"/>
        <w:jc w:val="both"/>
        <w:rPr>
          <w:sz w:val="26"/>
          <w:szCs w:val="26"/>
          <w:lang w:val="en-CA" w:eastAsia="fr-CA"/>
        </w:rPr>
      </w:pPr>
    </w:p>
    <w:p w14:paraId="0D4DA255" w14:textId="762CB923" w:rsidR="00102DAC" w:rsidRPr="00EA5285" w:rsidRDefault="00102DAC" w:rsidP="009C2DFB">
      <w:pPr>
        <w:bidi/>
        <w:jc w:val="both"/>
        <w:rPr>
          <w:sz w:val="26"/>
          <w:szCs w:val="26"/>
          <w:rtl/>
        </w:rPr>
      </w:pPr>
      <w:r w:rsidRPr="00EA5285">
        <w:rPr>
          <w:rFonts w:hint="cs"/>
          <w:sz w:val="26"/>
          <w:szCs w:val="26"/>
          <w:rtl/>
        </w:rPr>
        <w:t xml:space="preserve">عندما تضغط على </w:t>
      </w:r>
      <w:r w:rsidR="005F6C9B" w:rsidRPr="00EA5285">
        <w:rPr>
          <w:rFonts w:hint="cs"/>
          <w:sz w:val="26"/>
          <w:szCs w:val="26"/>
          <w:rtl/>
          <w:lang w:bidi="ar-QA"/>
        </w:rPr>
        <w:t xml:space="preserve">مفتاح الاتصال </w:t>
      </w:r>
      <w:r w:rsidRPr="00EA5285">
        <w:rPr>
          <w:rFonts w:hint="cs"/>
          <w:sz w:val="26"/>
          <w:szCs w:val="26"/>
          <w:rtl/>
        </w:rPr>
        <w:t xml:space="preserve">الموجود في منتصف صف المفاتيح العلوي، </w:t>
      </w:r>
      <w:r w:rsidR="005F6C9B" w:rsidRPr="00EA5285">
        <w:rPr>
          <w:rFonts w:hint="cs"/>
          <w:sz w:val="26"/>
          <w:szCs w:val="26"/>
          <w:rtl/>
        </w:rPr>
        <w:t xml:space="preserve">سينتقل </w:t>
      </w:r>
      <w:r w:rsidRPr="00EA5285">
        <w:rPr>
          <w:rFonts w:hint="cs"/>
          <w:sz w:val="26"/>
          <w:szCs w:val="26"/>
          <w:rtl/>
        </w:rPr>
        <w:t xml:space="preserve">الستريم بين </w:t>
      </w:r>
      <w:r w:rsidR="005F6C9B" w:rsidRPr="00EA5285">
        <w:rPr>
          <w:rFonts w:hint="cs"/>
          <w:sz w:val="26"/>
          <w:szCs w:val="26"/>
          <w:rtl/>
        </w:rPr>
        <w:t xml:space="preserve">أرفُف الكتب المحلية وأرفُف الخدمات التي تعتمد على الاتصال </w:t>
      </w:r>
      <w:r w:rsidRPr="00EA5285">
        <w:rPr>
          <w:rFonts w:hint="cs"/>
          <w:sz w:val="26"/>
          <w:szCs w:val="26"/>
          <w:rtl/>
        </w:rPr>
        <w:t xml:space="preserve">بالإنترنت. يقوم </w:t>
      </w:r>
      <w:r w:rsidR="00A26A38" w:rsidRPr="00EA5285">
        <w:rPr>
          <w:rFonts w:hint="cs"/>
          <w:sz w:val="26"/>
          <w:szCs w:val="26"/>
          <w:rtl/>
        </w:rPr>
        <w:t>وضع الطيران</w:t>
      </w:r>
      <w:r w:rsidRPr="00EA5285">
        <w:rPr>
          <w:rFonts w:hint="cs"/>
          <w:sz w:val="26"/>
          <w:szCs w:val="26"/>
          <w:rtl/>
        </w:rPr>
        <w:t xml:space="preserve"> بإيقاف تشغيل جميع الاتصالات اللاسلكية من الستريم ويجب تنشيطه عند السفر بالطائرة. وبالتالي فإن </w:t>
      </w:r>
      <w:r w:rsidR="001A19C4" w:rsidRPr="00EA5285">
        <w:rPr>
          <w:rFonts w:hint="cs"/>
          <w:sz w:val="26"/>
          <w:szCs w:val="26"/>
          <w:rtl/>
        </w:rPr>
        <w:t xml:space="preserve">تعطيل </w:t>
      </w:r>
      <w:r w:rsidR="00A26A38" w:rsidRPr="00EA5285">
        <w:rPr>
          <w:rFonts w:hint="cs"/>
          <w:sz w:val="26"/>
          <w:szCs w:val="26"/>
          <w:rtl/>
        </w:rPr>
        <w:t>وضع الطيران</w:t>
      </w:r>
      <w:r w:rsidRPr="00EA5285">
        <w:rPr>
          <w:rFonts w:hint="cs"/>
          <w:sz w:val="26"/>
          <w:szCs w:val="26"/>
          <w:rtl/>
        </w:rPr>
        <w:t xml:space="preserve"> سيسمح بالاتصال اللاسلكي. اضغط مع الاستمرار على الزر "</w:t>
      </w:r>
      <w:r w:rsidR="005F6C9B" w:rsidRPr="00EA5285">
        <w:rPr>
          <w:rFonts w:hint="cs"/>
          <w:b/>
          <w:bCs/>
          <w:i/>
          <w:iCs/>
          <w:sz w:val="26"/>
          <w:szCs w:val="26"/>
          <w:rtl/>
        </w:rPr>
        <w:t>الاتصال</w:t>
      </w:r>
      <w:r w:rsidRPr="00EA5285">
        <w:rPr>
          <w:rFonts w:hint="cs"/>
          <w:sz w:val="26"/>
          <w:szCs w:val="26"/>
          <w:rtl/>
        </w:rPr>
        <w:t xml:space="preserve">" لتشغيل </w:t>
      </w:r>
      <w:r w:rsidR="00A26A38" w:rsidRPr="00EA5285">
        <w:rPr>
          <w:rFonts w:hint="cs"/>
          <w:sz w:val="26"/>
          <w:szCs w:val="26"/>
          <w:rtl/>
        </w:rPr>
        <w:t>وضع الطيران</w:t>
      </w:r>
      <w:r w:rsidRPr="00EA5285">
        <w:rPr>
          <w:rFonts w:hint="cs"/>
          <w:sz w:val="26"/>
          <w:szCs w:val="26"/>
          <w:rtl/>
        </w:rPr>
        <w:t xml:space="preserve"> أو إيقاف</w:t>
      </w:r>
      <w:r w:rsidR="005F6C9B" w:rsidRPr="00EA5285">
        <w:rPr>
          <w:rFonts w:hint="cs"/>
          <w:sz w:val="26"/>
          <w:szCs w:val="26"/>
          <w:rtl/>
        </w:rPr>
        <w:t>ه</w:t>
      </w:r>
      <w:r w:rsidRPr="00EA5285">
        <w:rPr>
          <w:rFonts w:hint="cs"/>
          <w:sz w:val="26"/>
          <w:szCs w:val="26"/>
          <w:rtl/>
        </w:rPr>
        <w:t xml:space="preserve">. إذا كنت لا تستخدم </w:t>
      </w:r>
      <w:r w:rsidR="00361AFE" w:rsidRPr="00EA5285">
        <w:rPr>
          <w:rFonts w:hint="cs"/>
          <w:sz w:val="26"/>
          <w:szCs w:val="26"/>
          <w:rtl/>
        </w:rPr>
        <w:t>أرفُف</w:t>
      </w:r>
      <w:r w:rsidRPr="00EA5285">
        <w:rPr>
          <w:rFonts w:hint="cs"/>
          <w:sz w:val="26"/>
          <w:szCs w:val="26"/>
          <w:rtl/>
        </w:rPr>
        <w:t xml:space="preserve"> الكتب عبر الإنترنت، فمن الأفضل ترك </w:t>
      </w:r>
      <w:r w:rsidR="00A26A38" w:rsidRPr="00EA5285">
        <w:rPr>
          <w:rFonts w:hint="cs"/>
          <w:sz w:val="26"/>
          <w:szCs w:val="26"/>
          <w:rtl/>
        </w:rPr>
        <w:t>وضع الطيران</w:t>
      </w:r>
      <w:r w:rsidRPr="00EA5285">
        <w:rPr>
          <w:rFonts w:hint="cs"/>
          <w:sz w:val="26"/>
          <w:szCs w:val="26"/>
          <w:rtl/>
        </w:rPr>
        <w:t xml:space="preserve"> قيد التشغيل لأنه سيقلل من استهلاك البطارية. اضغط على </w:t>
      </w:r>
      <w:r w:rsidR="001A19C4" w:rsidRPr="00EA5285">
        <w:rPr>
          <w:rFonts w:hint="cs"/>
          <w:sz w:val="26"/>
          <w:szCs w:val="26"/>
          <w:rtl/>
        </w:rPr>
        <w:t xml:space="preserve">مفتاح الاتصال للانتقال من </w:t>
      </w:r>
      <w:r w:rsidR="00361AFE" w:rsidRPr="00EA5285">
        <w:rPr>
          <w:rFonts w:hint="cs"/>
          <w:sz w:val="26"/>
          <w:szCs w:val="26"/>
          <w:rtl/>
        </w:rPr>
        <w:t>أرفُف</w:t>
      </w:r>
      <w:r w:rsidRPr="00EA5285">
        <w:rPr>
          <w:rFonts w:hint="cs"/>
          <w:sz w:val="26"/>
          <w:szCs w:val="26"/>
          <w:rtl/>
        </w:rPr>
        <w:t xml:space="preserve"> الكتب عبر الإنترنت إلى </w:t>
      </w:r>
      <w:r w:rsidR="00361AFE" w:rsidRPr="00EA5285">
        <w:rPr>
          <w:rFonts w:hint="cs"/>
          <w:sz w:val="26"/>
          <w:szCs w:val="26"/>
          <w:rtl/>
        </w:rPr>
        <w:t>أرفُف</w:t>
      </w:r>
      <w:r w:rsidRPr="00EA5285">
        <w:rPr>
          <w:rFonts w:hint="cs"/>
          <w:sz w:val="26"/>
          <w:szCs w:val="26"/>
          <w:rtl/>
        </w:rPr>
        <w:t xml:space="preserve"> الكتب </w:t>
      </w:r>
      <w:r w:rsidR="001A19C4" w:rsidRPr="00EA5285">
        <w:rPr>
          <w:rFonts w:hint="cs"/>
          <w:sz w:val="26"/>
          <w:szCs w:val="26"/>
          <w:rtl/>
        </w:rPr>
        <w:t>المحلية</w:t>
      </w:r>
      <w:r w:rsidRPr="00EA5285">
        <w:rPr>
          <w:rFonts w:hint="cs"/>
          <w:sz w:val="26"/>
          <w:szCs w:val="26"/>
          <w:rtl/>
        </w:rPr>
        <w:t>.</w:t>
      </w:r>
    </w:p>
    <w:p w14:paraId="76596194" w14:textId="77777777" w:rsidR="00102DAC" w:rsidRPr="00EA5285" w:rsidRDefault="00102DAC" w:rsidP="009C2DFB">
      <w:pPr>
        <w:bidi/>
        <w:jc w:val="both"/>
        <w:rPr>
          <w:bCs/>
          <w:sz w:val="26"/>
          <w:szCs w:val="26"/>
          <w:lang w:val="en-CA"/>
        </w:rPr>
      </w:pPr>
    </w:p>
    <w:p w14:paraId="5E016EA3" w14:textId="77777777" w:rsidR="00102DAC" w:rsidRPr="00EA5285" w:rsidRDefault="00102DAC" w:rsidP="009C2DFB">
      <w:pPr>
        <w:pStyle w:val="Heading2"/>
        <w:tabs>
          <w:tab w:val="clear" w:pos="993"/>
        </w:tabs>
        <w:bidi/>
        <w:rPr>
          <w:b w:val="0"/>
          <w:bCs/>
          <w:sz w:val="34"/>
          <w:szCs w:val="26"/>
          <w:rtl/>
        </w:rPr>
      </w:pPr>
      <w:bookmarkStart w:id="355" w:name="_Toc403987861"/>
      <w:bookmarkStart w:id="356" w:name="_Toc221297091"/>
      <w:r w:rsidRPr="00EA5285">
        <w:rPr>
          <w:rFonts w:hint="cs"/>
          <w:b w:val="0"/>
          <w:bCs/>
          <w:sz w:val="34"/>
          <w:szCs w:val="26"/>
          <w:rtl/>
        </w:rPr>
        <w:t>التحقق عبر الإنترنت من وجود تحديثات</w:t>
      </w:r>
      <w:bookmarkEnd w:id="355"/>
      <w:bookmarkEnd w:id="356"/>
    </w:p>
    <w:p w14:paraId="77FE576D" w14:textId="2E40CE72" w:rsidR="00102DAC" w:rsidRPr="00EA5285" w:rsidRDefault="00102DAC" w:rsidP="009C2DFB">
      <w:pPr>
        <w:bidi/>
        <w:jc w:val="both"/>
        <w:rPr>
          <w:sz w:val="26"/>
          <w:szCs w:val="26"/>
          <w:rtl/>
        </w:rPr>
      </w:pPr>
      <w:r w:rsidRPr="00EA5285">
        <w:rPr>
          <w:rFonts w:hint="cs"/>
          <w:sz w:val="26"/>
          <w:szCs w:val="26"/>
          <w:rtl/>
        </w:rPr>
        <w:t xml:space="preserve">عندما يكون الستريم متصلاً بشبكة لاسلكية ولديه إمكانية الوصول إلى الإنترنت، فإنه سيصل إلى موقع ويب </w:t>
      </w:r>
      <w:r w:rsidRPr="00EA5285">
        <w:rPr>
          <w:sz w:val="26"/>
          <w:szCs w:val="26"/>
        </w:rPr>
        <w:t>HumanWare</w:t>
      </w:r>
      <w:r w:rsidRPr="00EA5285">
        <w:rPr>
          <w:rFonts w:hint="cs"/>
          <w:sz w:val="26"/>
          <w:szCs w:val="26"/>
          <w:rtl/>
        </w:rPr>
        <w:t xml:space="preserve">. سيتحقق الستريم من وجود أي تحديثات متاحة </w:t>
      </w:r>
      <w:r w:rsidR="001A19C4" w:rsidRPr="00EA5285">
        <w:rPr>
          <w:rFonts w:hint="cs"/>
          <w:sz w:val="26"/>
          <w:szCs w:val="26"/>
          <w:rtl/>
        </w:rPr>
        <w:t xml:space="preserve">للنظام، </w:t>
      </w:r>
      <w:r w:rsidRPr="00EA5285">
        <w:rPr>
          <w:rFonts w:hint="cs"/>
          <w:sz w:val="26"/>
          <w:szCs w:val="26"/>
          <w:rtl/>
        </w:rPr>
        <w:t xml:space="preserve">وسيطالبك بتنزيلها وتثبيتها تلقائيًا. يمكن تعطيل </w:t>
      </w:r>
      <w:r w:rsidR="001A19C4" w:rsidRPr="00EA5285">
        <w:rPr>
          <w:rFonts w:hint="cs"/>
          <w:sz w:val="26"/>
          <w:szCs w:val="26"/>
          <w:rtl/>
        </w:rPr>
        <w:t xml:space="preserve">ميزة </w:t>
      </w:r>
      <w:r w:rsidRPr="00EA5285">
        <w:rPr>
          <w:rFonts w:hint="cs"/>
          <w:sz w:val="26"/>
          <w:szCs w:val="26"/>
          <w:rtl/>
        </w:rPr>
        <w:t xml:space="preserve">التحقق التلقائي من التحديثات من قائمة إعداد تحديثات البرامج، التي يمكنك العثور عليها في الإعدادات العامة. يمكنك أيضًا اختيار التحقق من التحديثات يدويًا من نفس القائمة، وسيقوم الستريم على الفور بالتحقق من وجود أي تحديثات متاحة. راجع </w:t>
      </w:r>
      <w:hyperlink w:anchor="_Updating_Stream_Software" w:history="1">
        <w:r w:rsidRPr="00EA5285">
          <w:rPr>
            <w:rStyle w:val="Hyperlink"/>
            <w:rFonts w:hint="cs"/>
            <w:sz w:val="26"/>
            <w:szCs w:val="26"/>
            <w:rtl/>
          </w:rPr>
          <w:t>الفصل 10 (تحديث برنامج الستريم)</w:t>
        </w:r>
      </w:hyperlink>
      <w:r w:rsidRPr="00EA5285">
        <w:rPr>
          <w:rFonts w:hint="cs"/>
          <w:sz w:val="26"/>
          <w:szCs w:val="26"/>
          <w:rtl/>
        </w:rPr>
        <w:t xml:space="preserve"> للتعرف على كيفية تحديث الستريم الخاص بك لاسلكيًا.</w:t>
      </w:r>
    </w:p>
    <w:p w14:paraId="736CE63B" w14:textId="77777777" w:rsidR="00102DAC" w:rsidRPr="00EA5285" w:rsidRDefault="00102DAC" w:rsidP="009C2DFB">
      <w:pPr>
        <w:autoSpaceDE w:val="0"/>
        <w:autoSpaceDN w:val="0"/>
        <w:bidi/>
        <w:adjustRightInd w:val="0"/>
        <w:jc w:val="both"/>
        <w:rPr>
          <w:sz w:val="26"/>
          <w:szCs w:val="26"/>
          <w:lang w:val="en-CA" w:eastAsia="fr-CA"/>
        </w:rPr>
      </w:pPr>
    </w:p>
    <w:p w14:paraId="33C96C88" w14:textId="77777777" w:rsidR="00102DAC" w:rsidRPr="00EA5285" w:rsidRDefault="00102DAC" w:rsidP="009C2DFB">
      <w:pPr>
        <w:pStyle w:val="Heading2"/>
        <w:tabs>
          <w:tab w:val="clear" w:pos="993"/>
        </w:tabs>
        <w:bidi/>
        <w:rPr>
          <w:b w:val="0"/>
          <w:bCs/>
          <w:sz w:val="34"/>
          <w:szCs w:val="26"/>
          <w:rtl/>
        </w:rPr>
      </w:pPr>
      <w:bookmarkStart w:id="357" w:name="_Toc403987862"/>
      <w:bookmarkStart w:id="358" w:name="_Toc221297092"/>
      <w:r w:rsidRPr="00EA5285">
        <w:rPr>
          <w:rFonts w:hint="cs"/>
          <w:b w:val="0"/>
          <w:bCs/>
          <w:sz w:val="34"/>
          <w:szCs w:val="26"/>
          <w:rtl/>
        </w:rPr>
        <w:t>خدمات عبر الانترنت</w:t>
      </w:r>
      <w:bookmarkEnd w:id="357"/>
      <w:bookmarkEnd w:id="358"/>
    </w:p>
    <w:p w14:paraId="51556410" w14:textId="16A95F39" w:rsidR="00102DAC" w:rsidRPr="00EA5285" w:rsidRDefault="001A19C4" w:rsidP="009C2DFB">
      <w:pPr>
        <w:pStyle w:val="Heading3"/>
        <w:bidi/>
        <w:rPr>
          <w:b w:val="0"/>
          <w:bCs/>
          <w:sz w:val="30"/>
          <w:szCs w:val="26"/>
          <w:rtl/>
        </w:rPr>
      </w:pPr>
      <w:bookmarkStart w:id="359" w:name="_Toc221297093"/>
      <w:r w:rsidRPr="00EA5285">
        <w:rPr>
          <w:rFonts w:hint="cs"/>
          <w:b w:val="0"/>
          <w:bCs/>
          <w:sz w:val="30"/>
          <w:szCs w:val="26"/>
          <w:rtl/>
        </w:rPr>
        <w:t xml:space="preserve">الخط الإخباري من </w:t>
      </w:r>
      <w:r w:rsidRPr="00EA5285">
        <w:rPr>
          <w:rFonts w:hint="cs"/>
          <w:b w:val="0"/>
          <w:bCs/>
          <w:sz w:val="30"/>
          <w:szCs w:val="26"/>
        </w:rPr>
        <w:t>NFB</w:t>
      </w:r>
      <w:r w:rsidR="00102DAC" w:rsidRPr="00EA5285">
        <w:rPr>
          <w:rFonts w:hint="cs"/>
          <w:b w:val="0"/>
          <w:bCs/>
          <w:sz w:val="30"/>
          <w:szCs w:val="26"/>
          <w:rtl/>
        </w:rPr>
        <w:t xml:space="preserve"> (مواطنو الولايات المتحدة والمقيمون المؤهلون فقط)</w:t>
      </w:r>
      <w:bookmarkEnd w:id="359"/>
    </w:p>
    <w:p w14:paraId="53EC9EAA" w14:textId="5D59D3FD" w:rsidR="00102DAC" w:rsidRPr="00EA5285" w:rsidRDefault="00102DAC" w:rsidP="009C2DFB">
      <w:pPr>
        <w:bidi/>
        <w:jc w:val="both"/>
        <w:rPr>
          <w:sz w:val="26"/>
          <w:szCs w:val="26"/>
          <w:rtl/>
        </w:rPr>
      </w:pPr>
      <w:r w:rsidRPr="00EA5285">
        <w:rPr>
          <w:rFonts w:hint="cs"/>
          <w:sz w:val="26"/>
          <w:szCs w:val="26"/>
          <w:rtl/>
        </w:rPr>
        <w:t>في الولايات المتحدة، يوفر الاتحاد الوطني للمكفوفين (</w:t>
      </w:r>
      <w:r w:rsidRPr="00EA5285">
        <w:rPr>
          <w:sz w:val="26"/>
          <w:szCs w:val="26"/>
        </w:rPr>
        <w:t>NFB</w:t>
      </w:r>
      <w:r w:rsidRPr="00EA5285">
        <w:rPr>
          <w:rFonts w:hint="cs"/>
          <w:sz w:val="26"/>
          <w:szCs w:val="26"/>
          <w:rtl/>
        </w:rPr>
        <w:t xml:space="preserve">) خدمة تسمح لك بتلقي الصحف والمجلات التي يمكن الوصول إليها بتنسيق </w:t>
      </w:r>
      <w:r w:rsidRPr="00EA5285">
        <w:rPr>
          <w:sz w:val="26"/>
          <w:szCs w:val="26"/>
        </w:rPr>
        <w:t>DAISY</w:t>
      </w:r>
      <w:r w:rsidRPr="00EA5285">
        <w:rPr>
          <w:rFonts w:hint="cs"/>
          <w:sz w:val="26"/>
          <w:szCs w:val="26"/>
          <w:rtl/>
        </w:rPr>
        <w:t xml:space="preserve"> والتي تسمى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للمزيد من المعلومات قم بزيارة: </w:t>
      </w:r>
    </w:p>
    <w:p w14:paraId="378FCC54" w14:textId="77777777" w:rsidR="00102DAC" w:rsidRPr="00EA5285" w:rsidRDefault="00102DAC" w:rsidP="009C2DFB">
      <w:pPr>
        <w:bidi/>
        <w:jc w:val="both"/>
        <w:rPr>
          <w:sz w:val="26"/>
          <w:szCs w:val="26"/>
          <w:rtl/>
        </w:rPr>
      </w:pPr>
      <w:r w:rsidRPr="00EA5285">
        <w:rPr>
          <w:sz w:val="26"/>
          <w:szCs w:val="26"/>
        </w:rPr>
        <w:t>http://www.nfbnewslineonline.org</w:t>
      </w:r>
    </w:p>
    <w:p w14:paraId="229E93ED" w14:textId="77777777" w:rsidR="00102DAC" w:rsidRPr="00EA5285" w:rsidRDefault="00102DAC" w:rsidP="009C2DFB">
      <w:pPr>
        <w:bidi/>
        <w:jc w:val="both"/>
        <w:rPr>
          <w:sz w:val="26"/>
          <w:szCs w:val="26"/>
          <w:lang w:val="en-CA"/>
        </w:rPr>
      </w:pPr>
    </w:p>
    <w:p w14:paraId="389DA3AB" w14:textId="1069A773" w:rsidR="00102DAC" w:rsidRPr="00EA5285" w:rsidRDefault="00102DAC" w:rsidP="009C2DFB">
      <w:pPr>
        <w:bidi/>
        <w:jc w:val="both"/>
        <w:rPr>
          <w:sz w:val="26"/>
          <w:szCs w:val="26"/>
          <w:rtl/>
        </w:rPr>
      </w:pPr>
      <w:r w:rsidRPr="00EA5285">
        <w:rPr>
          <w:rFonts w:hint="cs"/>
          <w:sz w:val="26"/>
          <w:szCs w:val="26"/>
          <w:rtl/>
        </w:rPr>
        <w:t xml:space="preserve">لبدء تلقي إصدارات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على الستريم الخاص بك، ستحتاج إلى إعداد قائمة المفضلة الخاصة بك للمحتوى الذي تريد تسليمه إلى جهازك. إذا لم تكن قد قمت بإعداد قائمة المفضلة بعد، فسوف تحتاج إلى تسجيل الدخول إلى </w:t>
      </w:r>
      <w:r w:rsidRPr="00EA5285">
        <w:rPr>
          <w:sz w:val="26"/>
          <w:szCs w:val="26"/>
        </w:rPr>
        <w:t>NFB NEWSLINE ONLINE</w:t>
      </w:r>
      <w:r w:rsidRPr="00EA5285">
        <w:rPr>
          <w:rFonts w:hint="cs"/>
          <w:sz w:val="26"/>
          <w:szCs w:val="26"/>
          <w:rtl/>
        </w:rPr>
        <w:t xml:space="preserve"> على </w:t>
      </w:r>
    </w:p>
    <w:p w14:paraId="129CB648" w14:textId="77777777" w:rsidR="00102DAC" w:rsidRPr="00EA5285" w:rsidRDefault="00102DAC" w:rsidP="009C2DFB">
      <w:pPr>
        <w:bidi/>
        <w:jc w:val="both"/>
        <w:rPr>
          <w:sz w:val="26"/>
          <w:szCs w:val="26"/>
          <w:rtl/>
        </w:rPr>
      </w:pPr>
      <w:r w:rsidRPr="00EA5285">
        <w:rPr>
          <w:sz w:val="26"/>
          <w:szCs w:val="26"/>
        </w:rPr>
        <w:t>http://www.nfbnewslineonline.org</w:t>
      </w:r>
    </w:p>
    <w:p w14:paraId="2109B5DC" w14:textId="525F68EB" w:rsidR="00102DAC" w:rsidRPr="00EA5285" w:rsidRDefault="00102DAC" w:rsidP="009C2DFB">
      <w:pPr>
        <w:bidi/>
        <w:jc w:val="both"/>
        <w:rPr>
          <w:sz w:val="26"/>
          <w:szCs w:val="26"/>
          <w:rtl/>
        </w:rPr>
      </w:pPr>
      <w:r w:rsidRPr="00EA5285">
        <w:rPr>
          <w:rFonts w:hint="cs"/>
          <w:sz w:val="26"/>
          <w:szCs w:val="26"/>
          <w:rtl/>
        </w:rPr>
        <w:t xml:space="preserve">وحدد الرابط لإدارة جميع تفضيلاتك. حدد إدارة إصدارانك المفضلة في جيبك وأضف الصحف والمجلات التي تريدها. ليس هناك حد لعدد </w:t>
      </w:r>
      <w:r w:rsidR="0006101C" w:rsidRPr="00EA5285">
        <w:rPr>
          <w:rFonts w:hint="cs"/>
          <w:sz w:val="26"/>
          <w:szCs w:val="26"/>
          <w:rtl/>
          <w:lang w:bidi="ar-QA"/>
        </w:rPr>
        <w:t>ال</w:t>
      </w:r>
      <w:r w:rsidRPr="00EA5285">
        <w:rPr>
          <w:rFonts w:hint="cs"/>
          <w:sz w:val="26"/>
          <w:szCs w:val="26"/>
          <w:rtl/>
        </w:rPr>
        <w:t>إصدارات التي قد تكون لديك.</w:t>
      </w:r>
    </w:p>
    <w:p w14:paraId="0C927A43" w14:textId="77777777" w:rsidR="00102DAC" w:rsidRPr="00EA5285" w:rsidRDefault="00102DAC" w:rsidP="009C2DFB">
      <w:pPr>
        <w:bidi/>
        <w:jc w:val="both"/>
        <w:rPr>
          <w:b/>
          <w:sz w:val="26"/>
          <w:szCs w:val="26"/>
          <w:lang w:val="en-CA"/>
        </w:rPr>
      </w:pPr>
    </w:p>
    <w:p w14:paraId="6A691ECD" w14:textId="6302DD88" w:rsidR="00102DAC" w:rsidRPr="00EA5285" w:rsidRDefault="00102DAC" w:rsidP="009C2DFB">
      <w:pPr>
        <w:bidi/>
        <w:jc w:val="both"/>
        <w:rPr>
          <w:b/>
          <w:sz w:val="26"/>
          <w:szCs w:val="26"/>
          <w:rtl/>
        </w:rPr>
      </w:pPr>
      <w:r w:rsidRPr="00EA5285">
        <w:rPr>
          <w:rFonts w:hint="cs"/>
          <w:b/>
          <w:bCs/>
          <w:sz w:val="26"/>
          <w:szCs w:val="26"/>
          <w:rtl/>
        </w:rPr>
        <w:t xml:space="preserve">لتفعيل خدمة </w:t>
      </w:r>
      <w:r w:rsidR="001A19C4" w:rsidRPr="00EA5285">
        <w:rPr>
          <w:rFonts w:hint="cs"/>
          <w:b/>
          <w:bCs/>
          <w:sz w:val="26"/>
          <w:szCs w:val="26"/>
          <w:rtl/>
        </w:rPr>
        <w:t xml:space="preserve">الخط الإخباري من </w:t>
      </w:r>
      <w:r w:rsidR="001A19C4" w:rsidRPr="00EA5285">
        <w:rPr>
          <w:rFonts w:hint="cs"/>
          <w:b/>
          <w:bCs/>
          <w:sz w:val="26"/>
          <w:szCs w:val="26"/>
        </w:rPr>
        <w:t>NFB</w:t>
      </w:r>
      <w:r w:rsidRPr="00EA5285">
        <w:rPr>
          <w:rFonts w:hint="cs"/>
          <w:b/>
          <w:bCs/>
          <w:sz w:val="26"/>
          <w:szCs w:val="26"/>
          <w:rtl/>
        </w:rPr>
        <w:t>:</w:t>
      </w:r>
    </w:p>
    <w:p w14:paraId="5DCF7CBB" w14:textId="77777777"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تأكد من أن الستريم الخاص بك متصل بشبكة لاسلكية معروفة.</w:t>
      </w:r>
    </w:p>
    <w:p w14:paraId="7BF0FF1A" w14:textId="77777777"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w:t>
      </w:r>
    </w:p>
    <w:p w14:paraId="67777B3C" w14:textId="5EC410DF"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062C7E"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w:t>
      </w:r>
    </w:p>
    <w:p w14:paraId="6DBF9120" w14:textId="70CF0120"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خدمات الكتب واضغط على </w:t>
      </w:r>
      <w:r w:rsidRPr="00EA5285">
        <w:rPr>
          <w:rFonts w:hint="cs"/>
          <w:b/>
          <w:bCs/>
          <w:i/>
          <w:iCs/>
          <w:sz w:val="26"/>
          <w:szCs w:val="26"/>
          <w:rtl/>
        </w:rPr>
        <w:t>تأكيد</w:t>
      </w:r>
      <w:r w:rsidRPr="00EA5285">
        <w:rPr>
          <w:rFonts w:hint="cs"/>
          <w:sz w:val="26"/>
          <w:szCs w:val="26"/>
          <w:rtl/>
        </w:rPr>
        <w:t>.</w:t>
      </w:r>
    </w:p>
    <w:p w14:paraId="692F5AC7" w14:textId="506B0A42"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قائمة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w:t>
      </w:r>
    </w:p>
    <w:p w14:paraId="58BA82B2" w14:textId="7B8DF356"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 xml:space="preserve">لإضافة خدمة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حدد العنصر "إضافة حساب" ثم اضغط على </w:t>
      </w:r>
      <w:r w:rsidRPr="00EA5285">
        <w:rPr>
          <w:rFonts w:hint="cs"/>
          <w:b/>
          <w:bCs/>
          <w:i/>
          <w:iCs/>
          <w:sz w:val="26"/>
          <w:szCs w:val="26"/>
          <w:rtl/>
        </w:rPr>
        <w:t>تأكيد</w:t>
      </w:r>
      <w:r w:rsidRPr="00EA5285">
        <w:rPr>
          <w:rFonts w:hint="cs"/>
          <w:sz w:val="26"/>
          <w:szCs w:val="26"/>
          <w:rtl/>
        </w:rPr>
        <w:t>.</w:t>
      </w:r>
    </w:p>
    <w:p w14:paraId="0634D0EB" w14:textId="6426CAC9"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lastRenderedPageBreak/>
        <w:t xml:space="preserve">سيُطلب منك بعد ذلك إدخال معرف عضو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ورقم التعريف الشخصي (</w:t>
      </w:r>
      <w:r w:rsidRPr="00EA5285">
        <w:rPr>
          <w:sz w:val="26"/>
          <w:szCs w:val="26"/>
        </w:rPr>
        <w:t>PIN)</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333F6A37" w14:textId="56C314FF" w:rsidR="00102DAC" w:rsidRPr="00EA5285" w:rsidRDefault="00102DAC" w:rsidP="009C2DFB">
      <w:pPr>
        <w:pStyle w:val="ListParagraph"/>
        <w:numPr>
          <w:ilvl w:val="0"/>
          <w:numId w:val="34"/>
        </w:numPr>
        <w:bidi/>
        <w:jc w:val="both"/>
        <w:rPr>
          <w:sz w:val="26"/>
          <w:szCs w:val="26"/>
          <w:rtl/>
        </w:rPr>
      </w:pPr>
      <w:r w:rsidRPr="00EA5285">
        <w:rPr>
          <w:rFonts w:hint="cs"/>
          <w:sz w:val="26"/>
          <w:szCs w:val="26"/>
          <w:rtl/>
        </w:rPr>
        <w:t>بعد إدخال معلومات حسابك بنجاح، ستتم إضافة رف الكتب عبر الإنترنت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الكتب عبر الإنترنت. </w:t>
      </w:r>
    </w:p>
    <w:p w14:paraId="22DA8537" w14:textId="77777777" w:rsidR="00102DAC" w:rsidRPr="00EA5285" w:rsidRDefault="00102DAC" w:rsidP="009C2DFB">
      <w:pPr>
        <w:bidi/>
        <w:jc w:val="both"/>
        <w:rPr>
          <w:b/>
          <w:sz w:val="26"/>
          <w:szCs w:val="26"/>
          <w:lang w:val="en-CA"/>
        </w:rPr>
      </w:pPr>
    </w:p>
    <w:p w14:paraId="34356287" w14:textId="4515C8A9" w:rsidR="00102DAC" w:rsidRPr="00EA5285" w:rsidRDefault="00102DAC" w:rsidP="009C2DFB">
      <w:pPr>
        <w:bidi/>
        <w:jc w:val="both"/>
        <w:rPr>
          <w:sz w:val="26"/>
          <w:szCs w:val="26"/>
          <w:rtl/>
        </w:rPr>
      </w:pPr>
      <w:r w:rsidRPr="00EA5285">
        <w:rPr>
          <w:rFonts w:hint="cs"/>
          <w:sz w:val="26"/>
          <w:szCs w:val="26"/>
          <w:rtl/>
        </w:rPr>
        <w:t xml:space="preserve">عندما يتوفر اتصال </w:t>
      </w:r>
      <w:r w:rsidR="009C74B4" w:rsidRPr="00EA5285">
        <w:rPr>
          <w:sz w:val="26"/>
          <w:szCs w:val="26"/>
          <w:rtl/>
        </w:rPr>
        <w:t>وايفاي</w:t>
      </w:r>
      <w:r w:rsidRPr="00EA5285">
        <w:rPr>
          <w:rFonts w:hint="cs"/>
          <w:sz w:val="26"/>
          <w:szCs w:val="26"/>
          <w:rtl/>
        </w:rPr>
        <w:t xml:space="preserve"> نشط، سيقوم الستريم الآن تلقائيًا بمزامنة أحدث الإصدارات من منشوراتك المفضلة المحددة وسيقوم تلقائيًا بإزالة الإصدارات القديمة. تحدد خدمة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إصدارات كل منشور المتوفرة للمزامنة. من الممكن التحقق من وجود أي محتوى محدث عند الطلب في أي وقت عن طريق تحديد عنصر "مزامنة محتوى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الذي يمكن العثور عليه بعد النشر الأخير على رف كتب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أو عن طريق الضغط على مفتاح </w:t>
      </w:r>
      <w:r w:rsidRPr="00EA5285">
        <w:rPr>
          <w:rFonts w:hint="cs"/>
          <w:b/>
          <w:bCs/>
          <w:i/>
          <w:iCs/>
          <w:sz w:val="26"/>
          <w:szCs w:val="26"/>
          <w:rtl/>
        </w:rPr>
        <w:t>انتقال</w:t>
      </w:r>
      <w:r w:rsidRPr="00EA5285">
        <w:rPr>
          <w:rFonts w:hint="cs"/>
          <w:sz w:val="26"/>
          <w:szCs w:val="26"/>
          <w:rtl/>
        </w:rPr>
        <w:t xml:space="preserve"> مرتين. من رف الكتب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يمكنك إضافة منشور جديد ل</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بالضغط على مفتاح </w:t>
      </w:r>
      <w:r w:rsidR="00062C7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062C7E" w:rsidRPr="00EA5285">
        <w:rPr>
          <w:rFonts w:hint="cs"/>
          <w:sz w:val="26"/>
          <w:szCs w:val="26"/>
          <w:rtl/>
        </w:rPr>
        <w:t xml:space="preserve">واختيار </w:t>
      </w:r>
      <w:r w:rsidRPr="00EA5285">
        <w:rPr>
          <w:rFonts w:hint="cs"/>
          <w:sz w:val="26"/>
          <w:szCs w:val="26"/>
          <w:rtl/>
        </w:rPr>
        <w:t xml:space="preserve">"إضافة منشورات". انتقل عبر قائمة المنشورات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ثم اضغط على مفتاح </w:t>
      </w:r>
      <w:r w:rsidRPr="00EA5285">
        <w:rPr>
          <w:rFonts w:hint="cs"/>
          <w:b/>
          <w:bCs/>
          <w:i/>
          <w:iCs/>
          <w:sz w:val="26"/>
          <w:szCs w:val="26"/>
          <w:rtl/>
        </w:rPr>
        <w:t>التأكيد</w:t>
      </w:r>
      <w:r w:rsidRPr="00EA5285">
        <w:rPr>
          <w:rFonts w:hint="cs"/>
          <w:sz w:val="26"/>
          <w:szCs w:val="26"/>
          <w:rtl/>
        </w:rPr>
        <w:t xml:space="preserve"> للاشتراك في المنشور الجديد.</w:t>
      </w:r>
    </w:p>
    <w:p w14:paraId="7F119CD2" w14:textId="77777777" w:rsidR="00102DAC" w:rsidRPr="00EA5285" w:rsidRDefault="00102DAC" w:rsidP="009C2DFB">
      <w:pPr>
        <w:bidi/>
        <w:jc w:val="both"/>
        <w:rPr>
          <w:b/>
          <w:sz w:val="26"/>
          <w:szCs w:val="26"/>
          <w:lang w:val="en-CA"/>
        </w:rPr>
      </w:pPr>
    </w:p>
    <w:p w14:paraId="61BA24F0" w14:textId="7C1A3B7D" w:rsidR="00102DAC" w:rsidRPr="00EA5285" w:rsidRDefault="00102DAC" w:rsidP="009C2DFB">
      <w:pPr>
        <w:bidi/>
        <w:jc w:val="both"/>
        <w:rPr>
          <w:sz w:val="26"/>
          <w:szCs w:val="26"/>
          <w:rtl/>
        </w:rPr>
      </w:pPr>
      <w:r w:rsidRPr="00EA5285">
        <w:rPr>
          <w:rFonts w:hint="cs"/>
          <w:sz w:val="26"/>
          <w:szCs w:val="26"/>
          <w:rtl/>
        </w:rPr>
        <w:t xml:space="preserve">إذا كنت ترغب في حفظ نسخة من أحد المنشورات، فمن الممكن استخدام وظيفة النسخ </w:t>
      </w:r>
      <w:r w:rsidR="00AF24CB" w:rsidRPr="00EA5285">
        <w:rPr>
          <w:rFonts w:hint="cs"/>
          <w:sz w:val="26"/>
          <w:szCs w:val="26"/>
          <w:rtl/>
        </w:rPr>
        <w:t>باستخدام ال</w:t>
      </w:r>
      <w:r w:rsidRPr="00EA5285">
        <w:rPr>
          <w:rFonts w:hint="cs"/>
          <w:sz w:val="26"/>
          <w:szCs w:val="26"/>
          <w:rtl/>
        </w:rPr>
        <w:t xml:space="preserve">مفتاح </w:t>
      </w:r>
      <w:r w:rsidRPr="00EA5285">
        <w:rPr>
          <w:rFonts w:hint="cs"/>
          <w:b/>
          <w:bCs/>
          <w:i/>
          <w:iCs/>
          <w:sz w:val="26"/>
          <w:szCs w:val="26"/>
          <w:rtl/>
        </w:rPr>
        <w:t>3</w:t>
      </w:r>
      <w:r w:rsidRPr="00EA5285">
        <w:rPr>
          <w:rFonts w:hint="cs"/>
          <w:sz w:val="26"/>
          <w:szCs w:val="26"/>
          <w:rtl/>
        </w:rPr>
        <w:t xml:space="preserve"> عند قراءة المنشور لنسخه إلى رف الكتب الناطقة </w:t>
      </w:r>
      <w:r w:rsidR="00AF24CB" w:rsidRPr="00EA5285">
        <w:rPr>
          <w:rFonts w:hint="cs"/>
          <w:sz w:val="26"/>
          <w:szCs w:val="26"/>
          <w:rtl/>
        </w:rPr>
        <w:t xml:space="preserve">الموجود على </w:t>
      </w:r>
      <w:r w:rsidR="00771432" w:rsidRPr="00EA5285">
        <w:rPr>
          <w:rFonts w:hint="cs"/>
          <w:sz w:val="26"/>
          <w:szCs w:val="26"/>
          <w:rtl/>
        </w:rPr>
        <w:t>بطاقة الذاكرة</w:t>
      </w:r>
      <w:r w:rsidRPr="00EA5285">
        <w:rPr>
          <w:rFonts w:hint="cs"/>
          <w:sz w:val="26"/>
          <w:szCs w:val="26"/>
          <w:rtl/>
        </w:rPr>
        <w:t>. ليس من الممكن حذف المنشورات من رف الكتب عبر الإنترنت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حيث </w:t>
      </w:r>
      <w:r w:rsidR="00AF24CB" w:rsidRPr="00EA5285">
        <w:rPr>
          <w:rFonts w:hint="cs"/>
          <w:sz w:val="26"/>
          <w:szCs w:val="26"/>
          <w:rtl/>
        </w:rPr>
        <w:t>إ</w:t>
      </w:r>
      <w:r w:rsidRPr="00EA5285">
        <w:rPr>
          <w:rFonts w:hint="cs"/>
          <w:sz w:val="26"/>
          <w:szCs w:val="26"/>
          <w:rtl/>
        </w:rPr>
        <w:t xml:space="preserve">ن المزامنة التلقائية ستؤدي إلى إزالة الإصدارات القديمة وإضافة إصدارات جديدة عندما تصبح متاحة. يمكنك اختيار جعل </w:t>
      </w:r>
      <w:r w:rsidR="00AF24CB" w:rsidRPr="00EA5285">
        <w:rPr>
          <w:rFonts w:hint="cs"/>
          <w:sz w:val="26"/>
          <w:szCs w:val="26"/>
          <w:rtl/>
        </w:rPr>
        <w:t xml:space="preserve">الكُتُب </w:t>
      </w:r>
      <w:r w:rsidRPr="00EA5285">
        <w:rPr>
          <w:rFonts w:hint="cs"/>
          <w:sz w:val="26"/>
          <w:szCs w:val="26"/>
          <w:rtl/>
        </w:rPr>
        <w:t>ثابت</w:t>
      </w:r>
      <w:r w:rsidR="00AF24CB" w:rsidRPr="00EA5285">
        <w:rPr>
          <w:rFonts w:hint="cs"/>
          <w:sz w:val="26"/>
          <w:szCs w:val="26"/>
          <w:rtl/>
        </w:rPr>
        <w:t>ة</w:t>
      </w:r>
      <w:r w:rsidRPr="00EA5285">
        <w:rPr>
          <w:rFonts w:hint="cs"/>
          <w:sz w:val="26"/>
          <w:szCs w:val="26"/>
          <w:rtl/>
        </w:rPr>
        <w:t xml:space="preserve"> باستخدام خيار "منع الحذف التلقائي لإصدار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في المفتاح </w:t>
      </w:r>
      <w:r w:rsidRPr="00EA5285">
        <w:rPr>
          <w:rFonts w:hint="cs"/>
          <w:b/>
          <w:bCs/>
          <w:i/>
          <w:iCs/>
          <w:sz w:val="26"/>
          <w:szCs w:val="26"/>
          <w:rtl/>
        </w:rPr>
        <w:t>3</w:t>
      </w:r>
      <w:r w:rsidRPr="00EA5285">
        <w:rPr>
          <w:rFonts w:hint="cs"/>
          <w:sz w:val="26"/>
          <w:szCs w:val="26"/>
          <w:rtl/>
        </w:rPr>
        <w:t xml:space="preserve">. لإلغاء الاشتراك في منشور، استخدم خيار "إلغاء الاشتراك من منشور الإتحاد الوطني للمكفوفين" على المفتاح </w:t>
      </w:r>
      <w:r w:rsidRPr="00EA5285">
        <w:rPr>
          <w:rFonts w:hint="cs"/>
          <w:b/>
          <w:bCs/>
          <w:i/>
          <w:iCs/>
          <w:sz w:val="26"/>
          <w:szCs w:val="26"/>
          <w:rtl/>
        </w:rPr>
        <w:t>3</w:t>
      </w:r>
      <w:r w:rsidRPr="00EA5285">
        <w:rPr>
          <w:rFonts w:hint="cs"/>
          <w:sz w:val="26"/>
          <w:szCs w:val="26"/>
          <w:rtl/>
        </w:rPr>
        <w:t xml:space="preserve">. </w:t>
      </w:r>
      <w:r w:rsidR="00AF24CB" w:rsidRPr="00EA5285">
        <w:rPr>
          <w:rFonts w:hint="cs"/>
          <w:sz w:val="26"/>
          <w:szCs w:val="26"/>
          <w:rtl/>
        </w:rPr>
        <w:t xml:space="preserve">ستظهر لك رسالة تطلب </w:t>
      </w:r>
      <w:r w:rsidRPr="00EA5285">
        <w:rPr>
          <w:rFonts w:hint="cs"/>
          <w:sz w:val="26"/>
          <w:szCs w:val="26"/>
          <w:rtl/>
        </w:rPr>
        <w:t>التأكيد قبل إلغاء الاشتراك من منشورك، اضغط على مفتاح التأكيد للتأكيد أو أي مفتاح آخر للإلغاء. لاحظ أنه إذا كنت تريد حذف جميع الكتب المرتبطة بمنشور لم يتم الاشتراك فيه، فاستخدم خيار "مزامنة المحتوى الآن". لحذف الكتب الدائمة، سيكون من الضروري حذفها بشكل فردي باستخدام المفتاح 3.</w:t>
      </w:r>
    </w:p>
    <w:p w14:paraId="3D2806BF" w14:textId="77777777" w:rsidR="00102DAC" w:rsidRPr="00EA5285" w:rsidRDefault="00102DAC" w:rsidP="009C2DFB">
      <w:pPr>
        <w:bidi/>
        <w:jc w:val="both"/>
        <w:rPr>
          <w:sz w:val="26"/>
          <w:szCs w:val="26"/>
          <w:lang w:val="en-CA"/>
        </w:rPr>
      </w:pPr>
    </w:p>
    <w:p w14:paraId="43979505" w14:textId="488C1B21" w:rsidR="00102DAC" w:rsidRPr="00EA5285" w:rsidRDefault="00102DAC" w:rsidP="009C2DFB">
      <w:pPr>
        <w:bidi/>
        <w:jc w:val="both"/>
        <w:rPr>
          <w:sz w:val="26"/>
          <w:szCs w:val="26"/>
          <w:rtl/>
        </w:rPr>
      </w:pPr>
      <w:r w:rsidRPr="00EA5285">
        <w:rPr>
          <w:rFonts w:hint="cs"/>
          <w:sz w:val="26"/>
          <w:szCs w:val="26"/>
          <w:rtl/>
        </w:rPr>
        <w:t xml:space="preserve">من قائمة إعداد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لديك خيار اختيار عدد مرات تنزيل الستريم للمحتوى الجديد مع العنصر "الاحتفاظ بإصدارات التحديث". يمكنك اختيار تنزيل المحتوى الجديد "دائمًا" (افتراضي)، والذي يمكن أن يصل إلى عدة مرات في اليوم، أو "يوميًا". </w:t>
      </w:r>
    </w:p>
    <w:p w14:paraId="293CAD2C" w14:textId="34979D54" w:rsidR="00102DAC" w:rsidRPr="00EA5285" w:rsidRDefault="00102DAC" w:rsidP="009C2DFB">
      <w:pPr>
        <w:pStyle w:val="Heading3"/>
        <w:bidi/>
        <w:rPr>
          <w:sz w:val="30"/>
          <w:szCs w:val="26"/>
          <w:rtl/>
        </w:rPr>
      </w:pPr>
      <w:bookmarkStart w:id="360" w:name="_Toc221297094"/>
      <w:r w:rsidRPr="00EA5285">
        <w:rPr>
          <w:rFonts w:hint="cs"/>
          <w:b w:val="0"/>
          <w:bCs/>
          <w:sz w:val="30"/>
          <w:szCs w:val="26"/>
          <w:rtl/>
        </w:rPr>
        <w:t xml:space="preserve">خدمة </w:t>
      </w:r>
      <w:r w:rsidR="00695AC3" w:rsidRPr="00EA5285">
        <w:rPr>
          <w:b w:val="0"/>
          <w:bCs/>
          <w:sz w:val="30"/>
          <w:szCs w:val="26"/>
        </w:rPr>
        <w:t xml:space="preserve">NLS BARD </w:t>
      </w:r>
      <w:r w:rsidRPr="00EA5285">
        <w:rPr>
          <w:rFonts w:hint="cs"/>
          <w:b w:val="0"/>
          <w:bCs/>
          <w:sz w:val="30"/>
          <w:szCs w:val="26"/>
          <w:rtl/>
        </w:rPr>
        <w:t>(مواطنو الولايات المتحدة والمقيمون</w:t>
      </w:r>
      <w:r w:rsidRPr="00EA5285">
        <w:rPr>
          <w:rFonts w:hint="cs"/>
          <w:sz w:val="30"/>
          <w:szCs w:val="26"/>
          <w:rtl/>
        </w:rPr>
        <w:t xml:space="preserve"> المؤهلون فقط)</w:t>
      </w:r>
      <w:bookmarkEnd w:id="360"/>
    </w:p>
    <w:p w14:paraId="17CC27FC" w14:textId="44BC23B2" w:rsidR="00102DAC" w:rsidRPr="00EA5285" w:rsidRDefault="00102DAC" w:rsidP="009C2DFB">
      <w:pPr>
        <w:bidi/>
        <w:jc w:val="both"/>
        <w:rPr>
          <w:sz w:val="26"/>
          <w:szCs w:val="26"/>
          <w:rtl/>
        </w:rPr>
      </w:pPr>
      <w:r w:rsidRPr="00EA5285">
        <w:rPr>
          <w:rFonts w:hint="cs"/>
          <w:sz w:val="26"/>
          <w:szCs w:val="26"/>
          <w:rtl/>
        </w:rPr>
        <w:t xml:space="preserve">خدمة تنزيل </w:t>
      </w:r>
      <w:r w:rsidR="00695AC3" w:rsidRPr="00EA5285">
        <w:rPr>
          <w:rFonts w:hint="cs"/>
          <w:sz w:val="26"/>
          <w:szCs w:val="26"/>
          <w:rtl/>
          <w:lang w:bidi="ar-QA"/>
        </w:rPr>
        <w:t xml:space="preserve">المقروآت </w:t>
      </w:r>
      <w:r w:rsidRPr="00EA5285">
        <w:rPr>
          <w:rFonts w:hint="cs"/>
          <w:sz w:val="26"/>
          <w:szCs w:val="26"/>
          <w:rtl/>
        </w:rPr>
        <w:t xml:space="preserve">بطريقة برايل والصوت </w:t>
      </w:r>
      <w:r w:rsidR="00695AC3" w:rsidRPr="00EA5285">
        <w:rPr>
          <w:rFonts w:hint="cs"/>
          <w:sz w:val="26"/>
          <w:szCs w:val="26"/>
          <w:rtl/>
        </w:rPr>
        <w:t xml:space="preserve">من </w:t>
      </w:r>
      <w:r w:rsidRPr="00EA5285">
        <w:rPr>
          <w:rFonts w:hint="cs"/>
          <w:sz w:val="26"/>
          <w:szCs w:val="26"/>
          <w:rtl/>
        </w:rPr>
        <w:t>خدمة المكتبة الوطنية (</w:t>
      </w:r>
      <w:r w:rsidRPr="00EA5285">
        <w:rPr>
          <w:sz w:val="26"/>
          <w:szCs w:val="26"/>
        </w:rPr>
        <w:t>NLS BARD</w:t>
      </w:r>
      <w:r w:rsidRPr="00EA5285">
        <w:rPr>
          <w:rFonts w:hint="cs"/>
          <w:sz w:val="26"/>
          <w:szCs w:val="26"/>
          <w:rtl/>
        </w:rPr>
        <w:t xml:space="preserve">) هو برنامج مكتبة مجان للمواد الصوتية (لمواطني الولايات المتحدة المؤهلين فقط). يمكن العثور على مزيد من المعلومات حول خدمة </w:t>
      </w:r>
      <w:r w:rsidR="00695AC3" w:rsidRPr="00EA5285">
        <w:rPr>
          <w:rFonts w:hint="cs"/>
          <w:sz w:val="26"/>
          <w:szCs w:val="26"/>
        </w:rPr>
        <w:t>NLS BARD</w:t>
      </w:r>
      <w:r w:rsidRPr="00EA5285">
        <w:rPr>
          <w:rFonts w:hint="cs"/>
          <w:sz w:val="26"/>
          <w:szCs w:val="26"/>
          <w:rtl/>
        </w:rPr>
        <w:t xml:space="preserve"> على </w:t>
      </w:r>
      <w:r w:rsidRPr="00EA5285">
        <w:rPr>
          <w:sz w:val="26"/>
          <w:szCs w:val="26"/>
        </w:rPr>
        <w:t>http://www.loc.gov/nls</w:t>
      </w:r>
      <w:r w:rsidRPr="00EA5285">
        <w:rPr>
          <w:rFonts w:hint="cs"/>
          <w:sz w:val="26"/>
          <w:szCs w:val="26"/>
          <w:rtl/>
        </w:rPr>
        <w:t xml:space="preserve">/. </w:t>
      </w:r>
    </w:p>
    <w:p w14:paraId="0E26AE77" w14:textId="77777777" w:rsidR="00102DAC" w:rsidRPr="00EA5285" w:rsidRDefault="00102DAC" w:rsidP="009C2DFB">
      <w:pPr>
        <w:bidi/>
        <w:jc w:val="both"/>
        <w:rPr>
          <w:sz w:val="26"/>
          <w:szCs w:val="26"/>
        </w:rPr>
      </w:pPr>
    </w:p>
    <w:p w14:paraId="7CFFBC61" w14:textId="682964EB" w:rsidR="00102DAC" w:rsidRPr="00EA5285" w:rsidRDefault="00102DAC" w:rsidP="009C2DFB">
      <w:pPr>
        <w:bidi/>
        <w:jc w:val="both"/>
        <w:rPr>
          <w:bCs/>
          <w:sz w:val="26"/>
          <w:szCs w:val="26"/>
          <w:rtl/>
        </w:rPr>
      </w:pPr>
      <w:r w:rsidRPr="00EA5285">
        <w:rPr>
          <w:rFonts w:hint="cs"/>
          <w:sz w:val="26"/>
          <w:szCs w:val="26"/>
          <w:rtl/>
        </w:rPr>
        <w:t xml:space="preserve">يمكنك البحث لاسلكيًا عن الكتب وتنزيلها على الستريم. ستظهر على رف الكتب خدمة </w:t>
      </w:r>
      <w:r w:rsidR="00695AC3" w:rsidRPr="00EA5285">
        <w:rPr>
          <w:rFonts w:hint="cs"/>
          <w:sz w:val="26"/>
          <w:szCs w:val="26"/>
        </w:rPr>
        <w:t>NLS BARD</w:t>
      </w:r>
      <w:r w:rsidRPr="00EA5285">
        <w:rPr>
          <w:rFonts w:hint="cs"/>
          <w:sz w:val="26"/>
          <w:szCs w:val="26"/>
          <w:rtl/>
        </w:rPr>
        <w:t xml:space="preserve"> عبر الإنترنت.</w:t>
      </w:r>
    </w:p>
    <w:p w14:paraId="79EADB6F" w14:textId="77777777" w:rsidR="00102DAC" w:rsidRPr="00EA5285" w:rsidRDefault="00102DAC" w:rsidP="009C2DFB">
      <w:pPr>
        <w:bidi/>
        <w:jc w:val="both"/>
        <w:rPr>
          <w:b/>
          <w:sz w:val="26"/>
          <w:szCs w:val="26"/>
          <w:lang w:val="en-CA"/>
        </w:rPr>
      </w:pPr>
    </w:p>
    <w:p w14:paraId="41F11774" w14:textId="61DF2BC2" w:rsidR="00102DAC" w:rsidRPr="00EA5285" w:rsidRDefault="00102DAC" w:rsidP="009C2DFB">
      <w:pPr>
        <w:bidi/>
        <w:jc w:val="both"/>
        <w:rPr>
          <w:b/>
          <w:sz w:val="26"/>
          <w:szCs w:val="26"/>
          <w:rtl/>
        </w:rPr>
      </w:pPr>
      <w:r w:rsidRPr="00EA5285">
        <w:rPr>
          <w:rFonts w:hint="cs"/>
          <w:b/>
          <w:bCs/>
          <w:sz w:val="26"/>
          <w:szCs w:val="26"/>
          <w:rtl/>
        </w:rPr>
        <w:t xml:space="preserve">لتفعيل خدمة </w:t>
      </w:r>
      <w:r w:rsidR="00695AC3" w:rsidRPr="00EA5285">
        <w:rPr>
          <w:rFonts w:hint="cs"/>
          <w:b/>
          <w:bCs/>
          <w:sz w:val="26"/>
          <w:szCs w:val="26"/>
        </w:rPr>
        <w:t>NLS BARD</w:t>
      </w:r>
      <w:r w:rsidRPr="00EA5285">
        <w:rPr>
          <w:rFonts w:hint="cs"/>
          <w:b/>
          <w:bCs/>
          <w:sz w:val="26"/>
          <w:szCs w:val="26"/>
          <w:rtl/>
        </w:rPr>
        <w:t xml:space="preserve"> عبر الإنترنت:</w:t>
      </w:r>
    </w:p>
    <w:p w14:paraId="591D86CB" w14:textId="77777777"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5CC908CA" w14:textId="144F8589"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D40434" w:rsidRPr="00EA5285">
        <w:rPr>
          <w:rFonts w:hint="cs"/>
          <w:sz w:val="26"/>
          <w:szCs w:val="26"/>
          <w:rtl/>
          <w:lang w:bidi="ar-QA"/>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27630E91" w14:textId="77777777"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1E329AB5" w14:textId="64BE209E"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lastRenderedPageBreak/>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قائمة خدمة </w:t>
      </w:r>
      <w:r w:rsidR="00695AC3" w:rsidRPr="00EA5285">
        <w:rPr>
          <w:rFonts w:hint="cs"/>
          <w:sz w:val="26"/>
          <w:szCs w:val="26"/>
        </w:rPr>
        <w:t>NLS BARD</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p>
    <w:p w14:paraId="1665D6EA" w14:textId="6E394EAB"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حدد العنصر "إدخال بيانات </w:t>
      </w:r>
      <w:r w:rsidR="00642FA1" w:rsidRPr="00EA5285">
        <w:rPr>
          <w:rFonts w:hint="cs"/>
          <w:sz w:val="26"/>
          <w:szCs w:val="26"/>
          <w:rtl/>
        </w:rPr>
        <w:t>تسجيل الدخول</w:t>
      </w:r>
      <w:r w:rsidRPr="00EA5285">
        <w:rPr>
          <w:rFonts w:hint="cs"/>
          <w:sz w:val="26"/>
          <w:szCs w:val="26"/>
          <w:rtl/>
        </w:rPr>
        <w:t xml:space="preserve">"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5BF29B95" w14:textId="6A814370" w:rsidR="00102DAC" w:rsidRPr="00EA5285" w:rsidRDefault="00102DAC" w:rsidP="009C2DFB">
      <w:pPr>
        <w:pStyle w:val="ListParagraph"/>
        <w:numPr>
          <w:ilvl w:val="0"/>
          <w:numId w:val="18"/>
        </w:numPr>
        <w:bidi/>
        <w:jc w:val="both"/>
        <w:rPr>
          <w:sz w:val="26"/>
          <w:szCs w:val="26"/>
          <w:rtl/>
        </w:rPr>
      </w:pPr>
      <w:r w:rsidRPr="00EA5285">
        <w:rPr>
          <w:rFonts w:hint="cs"/>
          <w:sz w:val="26"/>
          <w:szCs w:val="26"/>
          <w:rtl/>
        </w:rPr>
        <w:t xml:space="preserve">أدخل عنوان البريد الإلكتروني وكلمة المرور لحساب خدمة </w:t>
      </w:r>
      <w:r w:rsidR="00695AC3" w:rsidRPr="00EA5285">
        <w:rPr>
          <w:rFonts w:hint="cs"/>
          <w:sz w:val="26"/>
          <w:szCs w:val="26"/>
        </w:rPr>
        <w:t>NLS BARD</w:t>
      </w:r>
      <w:r w:rsidRPr="00EA5285">
        <w:rPr>
          <w:rFonts w:hint="cs"/>
          <w:sz w:val="26"/>
          <w:szCs w:val="26"/>
          <w:rtl/>
        </w:rPr>
        <w:t xml:space="preserve"> الخاص بك. كلمات المرور عادة ما تكون حساسة لحالة الأحرف. قم بإنهاء إدخالك باستخدام مفتاح </w:t>
      </w:r>
      <w:r w:rsidRPr="00EA5285">
        <w:rPr>
          <w:rFonts w:hint="cs"/>
          <w:b/>
          <w:bCs/>
          <w:i/>
          <w:iCs/>
          <w:sz w:val="26"/>
          <w:szCs w:val="26"/>
          <w:rtl/>
        </w:rPr>
        <w:t>التأكيد</w:t>
      </w:r>
      <w:r w:rsidRPr="00EA5285">
        <w:rPr>
          <w:rFonts w:hint="cs"/>
          <w:sz w:val="26"/>
          <w:szCs w:val="26"/>
          <w:rtl/>
        </w:rPr>
        <w:t>.</w:t>
      </w:r>
    </w:p>
    <w:p w14:paraId="05479566" w14:textId="77777777" w:rsidR="00102DAC" w:rsidRPr="00EA5285" w:rsidRDefault="00102DAC" w:rsidP="009C2DFB">
      <w:pPr>
        <w:bidi/>
        <w:jc w:val="both"/>
        <w:rPr>
          <w:sz w:val="26"/>
          <w:szCs w:val="26"/>
          <w:lang w:val="en-CA"/>
        </w:rPr>
      </w:pPr>
    </w:p>
    <w:p w14:paraId="263B1D9B" w14:textId="4C50C57C" w:rsidR="00102DAC" w:rsidRPr="00EA5285" w:rsidRDefault="00102DAC" w:rsidP="009C2DFB">
      <w:pPr>
        <w:bidi/>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خدمة </w:t>
      </w:r>
      <w:r w:rsidR="00695AC3" w:rsidRPr="00EA5285">
        <w:rPr>
          <w:rFonts w:hint="cs"/>
          <w:sz w:val="26"/>
          <w:szCs w:val="26"/>
        </w:rPr>
        <w:t>NLS BARD</w:t>
      </w:r>
      <w:r w:rsidRPr="00EA5285">
        <w:rPr>
          <w:rFonts w:hint="cs"/>
          <w:sz w:val="26"/>
          <w:szCs w:val="26"/>
          <w:rtl/>
        </w:rPr>
        <w:t xml:space="preserve">  الخاص بك والتي يمكن استيرادها من خيار "استيراد الإعدادات" في قائمة خدمة </w:t>
      </w:r>
      <w:r w:rsidR="00695AC3" w:rsidRPr="00EA5285">
        <w:rPr>
          <w:rFonts w:hint="cs"/>
          <w:sz w:val="26"/>
          <w:szCs w:val="26"/>
        </w:rPr>
        <w:t>NLS BARD</w:t>
      </w:r>
      <w:r w:rsidRPr="00EA5285">
        <w:rPr>
          <w:rFonts w:hint="cs"/>
          <w:sz w:val="26"/>
          <w:szCs w:val="26"/>
          <w:rtl/>
        </w:rPr>
        <w:t xml:space="preserve"> في الستريم. يمكن العثور على التفاصيل في دليل مستخدم </w:t>
      </w:r>
      <w:r w:rsidRPr="00EA5285">
        <w:rPr>
          <w:sz w:val="26"/>
          <w:szCs w:val="26"/>
        </w:rPr>
        <w:t>HumanWare Companion</w:t>
      </w:r>
      <w:r w:rsidRPr="00EA5285">
        <w:rPr>
          <w:rFonts w:hint="cs"/>
          <w:sz w:val="26"/>
          <w:szCs w:val="26"/>
          <w:rtl/>
        </w:rPr>
        <w:t>.</w:t>
      </w:r>
    </w:p>
    <w:p w14:paraId="44EB9BF3" w14:textId="77777777" w:rsidR="00102DAC" w:rsidRPr="00EA5285" w:rsidRDefault="00102DAC" w:rsidP="009C2DFB">
      <w:pPr>
        <w:bidi/>
        <w:jc w:val="both"/>
        <w:rPr>
          <w:sz w:val="26"/>
          <w:szCs w:val="26"/>
          <w:lang w:val="en-CA"/>
        </w:rPr>
      </w:pPr>
    </w:p>
    <w:p w14:paraId="1DCA8E8C" w14:textId="29F1604F" w:rsidR="00102DAC" w:rsidRPr="00EA5285" w:rsidRDefault="00102DAC" w:rsidP="009C2DFB">
      <w:pPr>
        <w:bidi/>
        <w:jc w:val="both"/>
        <w:rPr>
          <w:sz w:val="26"/>
          <w:szCs w:val="26"/>
          <w:rtl/>
        </w:rPr>
      </w:pPr>
      <w:r w:rsidRPr="00EA5285">
        <w:rPr>
          <w:rFonts w:hint="cs"/>
          <w:sz w:val="26"/>
          <w:szCs w:val="26"/>
          <w:rtl/>
        </w:rPr>
        <w:t xml:space="preserve">بعد إدخال معلومات حسابك بنجاح، ستتم إضافة رف كتب خدمة </w:t>
      </w:r>
      <w:r w:rsidR="00695AC3" w:rsidRPr="00EA5285">
        <w:rPr>
          <w:rFonts w:hint="cs"/>
          <w:sz w:val="26"/>
          <w:szCs w:val="26"/>
        </w:rPr>
        <w:t>NLS BARD</w:t>
      </w:r>
      <w:r w:rsidRPr="00EA5285">
        <w:rPr>
          <w:rFonts w:hint="cs"/>
          <w:sz w:val="26"/>
          <w:szCs w:val="26"/>
          <w:rtl/>
        </w:rPr>
        <w:t xml:space="preserve"> إلى أرفف الكتب عبر الإنترنت.</w:t>
      </w:r>
    </w:p>
    <w:p w14:paraId="7ECB5F75" w14:textId="77777777" w:rsidR="00102DAC" w:rsidRPr="00EA5285" w:rsidRDefault="00102DAC" w:rsidP="009C2DFB">
      <w:pPr>
        <w:bidi/>
        <w:jc w:val="both"/>
        <w:rPr>
          <w:sz w:val="26"/>
          <w:szCs w:val="26"/>
          <w:lang w:val="en-CA"/>
        </w:rPr>
      </w:pPr>
    </w:p>
    <w:p w14:paraId="5B19FA19" w14:textId="77777777" w:rsidR="00102DAC" w:rsidRPr="00EA5285" w:rsidRDefault="00102DAC" w:rsidP="009C2DFB">
      <w:pPr>
        <w:bidi/>
        <w:jc w:val="both"/>
        <w:rPr>
          <w:b/>
          <w:sz w:val="26"/>
          <w:szCs w:val="26"/>
          <w:rtl/>
        </w:rPr>
      </w:pPr>
      <w:r w:rsidRPr="00EA5285">
        <w:rPr>
          <w:rFonts w:hint="cs"/>
          <w:b/>
          <w:bCs/>
          <w:sz w:val="26"/>
          <w:szCs w:val="26"/>
          <w:rtl/>
        </w:rPr>
        <w:t>للبحث عن الكتب وتنزيلها:</w:t>
      </w:r>
    </w:p>
    <w:p w14:paraId="0E9C6ED2" w14:textId="233C4D74"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عندما تكون على رف كتب خدمة </w:t>
      </w:r>
      <w:r w:rsidR="00695AC3" w:rsidRPr="00EA5285">
        <w:rPr>
          <w:rFonts w:hint="cs"/>
          <w:sz w:val="26"/>
          <w:szCs w:val="26"/>
        </w:rPr>
        <w:t>NLS BARD</w:t>
      </w:r>
      <w:r w:rsidRPr="00EA5285">
        <w:rPr>
          <w:rFonts w:hint="cs"/>
          <w:sz w:val="26"/>
          <w:szCs w:val="26"/>
          <w:rtl/>
        </w:rPr>
        <w:t xml:space="preserve"> عبر الإنترنت، يمكن إجراء البحث إما عن طريق الضغط على مفتاح </w:t>
      </w:r>
      <w:r w:rsidR="00642FA1"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الموجود بعد الكتاب الأخير على رف الكتب خدمة </w:t>
      </w:r>
      <w:r w:rsidR="00695AC3" w:rsidRPr="00EA5285">
        <w:rPr>
          <w:rFonts w:hint="cs"/>
          <w:sz w:val="26"/>
          <w:szCs w:val="26"/>
        </w:rPr>
        <w:t>NLS BARD</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يمكنك البحث عن الكتب كما هو الحال في موقع خدمة </w:t>
      </w:r>
      <w:r w:rsidR="00695AC3" w:rsidRPr="00EA5285">
        <w:rPr>
          <w:rFonts w:hint="cs"/>
          <w:sz w:val="26"/>
          <w:szCs w:val="26"/>
        </w:rPr>
        <w:t>NLS BARD</w:t>
      </w:r>
      <w:r w:rsidRPr="00EA5285">
        <w:rPr>
          <w:rFonts w:hint="cs"/>
          <w:sz w:val="26"/>
          <w:szCs w:val="26"/>
          <w:rtl/>
        </w:rPr>
        <w:t xml:space="preserve"> باستخدام وظيفة "البحث</w:t>
      </w:r>
      <w:r w:rsidR="00642FA1" w:rsidRPr="00EA5285">
        <w:rPr>
          <w:rFonts w:hint="cs"/>
          <w:sz w:val="26"/>
          <w:szCs w:val="26"/>
          <w:rtl/>
        </w:rPr>
        <w:t xml:space="preserve"> المجمع</w:t>
      </w:r>
      <w:r w:rsidRPr="00EA5285">
        <w:rPr>
          <w:rFonts w:hint="cs"/>
          <w:sz w:val="26"/>
          <w:szCs w:val="26"/>
          <w:rtl/>
        </w:rPr>
        <w:t xml:space="preserve">"، والتي تتيح لك إدخال اسم المؤلف وعنوان الكتاب والكلمات الرئيسية وما إلى ذلك. ويمكنك أيضًا التصفح حسب الفئة والبحث عن أحدث الكتب أو الكتب الشائعة، وكذلك أحدث المجلات. يمكنك أيضًا استخدام خيار "قائمة الرغبات"، وهي قائمة محددة مسبقًا من الكتب والمجلات التي يمكنك إدارتها من موقع خدمة </w:t>
      </w:r>
      <w:r w:rsidR="00695AC3" w:rsidRPr="00EA5285">
        <w:rPr>
          <w:rFonts w:hint="cs"/>
          <w:sz w:val="26"/>
          <w:szCs w:val="26"/>
        </w:rPr>
        <w:t>NLS BARD</w:t>
      </w:r>
      <w:r w:rsidRPr="00EA5285">
        <w:rPr>
          <w:rFonts w:hint="cs"/>
          <w:sz w:val="26"/>
          <w:szCs w:val="26"/>
          <w:rtl/>
        </w:rPr>
        <w:t xml:space="preserve"> ومن الستريم الخاص بك. لإضافة عنصر إلى قائمة الرغبات، اضغط على مفتاح </w:t>
      </w:r>
      <w:r w:rsidRPr="00EA5285">
        <w:rPr>
          <w:rFonts w:hint="cs"/>
          <w:b/>
          <w:bCs/>
          <w:i/>
          <w:iCs/>
          <w:sz w:val="26"/>
          <w:szCs w:val="26"/>
          <w:rtl/>
        </w:rPr>
        <w:t>الإشارة المرجعية</w:t>
      </w:r>
      <w:r w:rsidRPr="00EA5285">
        <w:rPr>
          <w:rFonts w:hint="cs"/>
          <w:sz w:val="26"/>
          <w:szCs w:val="26"/>
          <w:rtl/>
        </w:rPr>
        <w:t xml:space="preserve"> في أي نتيجة بحث عن خدمة </w:t>
      </w:r>
      <w:r w:rsidR="00695AC3" w:rsidRPr="00EA5285">
        <w:rPr>
          <w:rFonts w:hint="cs"/>
          <w:sz w:val="26"/>
          <w:szCs w:val="26"/>
        </w:rPr>
        <w:t>NLS BARD</w:t>
      </w:r>
      <w:r w:rsidRPr="00EA5285">
        <w:rPr>
          <w:rFonts w:hint="cs"/>
          <w:sz w:val="26"/>
          <w:szCs w:val="26"/>
          <w:rtl/>
        </w:rPr>
        <w:t xml:space="preserve">. لحذف عنصر، استخدم المفتاح </w:t>
      </w:r>
      <w:r w:rsidRPr="00EA5285">
        <w:rPr>
          <w:rFonts w:hint="cs"/>
          <w:b/>
          <w:bCs/>
          <w:i/>
          <w:iCs/>
          <w:sz w:val="26"/>
          <w:szCs w:val="26"/>
          <w:rtl/>
        </w:rPr>
        <w:t>3</w:t>
      </w:r>
      <w:r w:rsidRPr="00EA5285">
        <w:rPr>
          <w:rFonts w:hint="cs"/>
          <w:sz w:val="26"/>
          <w:szCs w:val="26"/>
          <w:rtl/>
        </w:rPr>
        <w:t xml:space="preserve"> (خيار الحذف) متبوعًا بمفتاح </w:t>
      </w:r>
      <w:r w:rsidRPr="00EA5285">
        <w:rPr>
          <w:rFonts w:hint="cs"/>
          <w:b/>
          <w:bCs/>
          <w:i/>
          <w:iCs/>
          <w:sz w:val="26"/>
          <w:szCs w:val="26"/>
          <w:rtl/>
        </w:rPr>
        <w:t>تأكيد</w:t>
      </w:r>
      <w:r w:rsidRPr="00EA5285">
        <w:rPr>
          <w:rFonts w:hint="cs"/>
          <w:sz w:val="26"/>
          <w:szCs w:val="26"/>
          <w:rtl/>
        </w:rPr>
        <w:t>.</w:t>
      </w:r>
    </w:p>
    <w:p w14:paraId="22542AAF" w14:textId="139A4DCF"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لاختيار معايير البحث متبوعة بمفتاح </w:t>
      </w:r>
      <w:r w:rsidRPr="00EA5285">
        <w:rPr>
          <w:rFonts w:hint="cs"/>
          <w:b/>
          <w:bCs/>
          <w:i/>
          <w:iCs/>
          <w:sz w:val="26"/>
          <w:szCs w:val="26"/>
          <w:rtl/>
        </w:rPr>
        <w:t>تأكيد</w:t>
      </w:r>
      <w:r w:rsidRPr="00EA5285">
        <w:rPr>
          <w:rFonts w:hint="cs"/>
          <w:sz w:val="26"/>
          <w:szCs w:val="26"/>
          <w:rtl/>
        </w:rPr>
        <w:t xml:space="preserve">. يمكن بعد ذلك إدخال نص البحث باستخدام طريقة إدخال النص بالضغط المتعدد. بعد إدخال نص البحث، اضغط على مفتاح </w:t>
      </w:r>
      <w:r w:rsidRPr="00EA5285">
        <w:rPr>
          <w:rFonts w:hint="cs"/>
          <w:b/>
          <w:bCs/>
          <w:i/>
          <w:iCs/>
          <w:sz w:val="26"/>
          <w:szCs w:val="26"/>
          <w:rtl/>
        </w:rPr>
        <w:t>التأكيد</w:t>
      </w:r>
      <w:r w:rsidRPr="00EA5285">
        <w:rPr>
          <w:rFonts w:hint="cs"/>
          <w:sz w:val="26"/>
          <w:szCs w:val="26"/>
          <w:rtl/>
        </w:rPr>
        <w:t xml:space="preserve"> لبدء البحث عبر الإنترنت. إذا قمت بإجراء بحث سابق، فسيتم الاحتفاظ بنص البحث </w:t>
      </w:r>
      <w:r w:rsidR="00642FA1" w:rsidRPr="00EA5285">
        <w:rPr>
          <w:rFonts w:hint="cs"/>
          <w:sz w:val="26"/>
          <w:szCs w:val="26"/>
          <w:rtl/>
        </w:rPr>
        <w:t xml:space="preserve">الذي أدخلته مسبقا بغرض التسهيل عليك </w:t>
      </w:r>
      <w:r w:rsidRPr="00EA5285">
        <w:rPr>
          <w:rFonts w:hint="cs"/>
          <w:sz w:val="26"/>
          <w:szCs w:val="26"/>
          <w:rtl/>
        </w:rPr>
        <w:t>في حالة رغبتك في تحسين بحثك.</w:t>
      </w:r>
    </w:p>
    <w:p w14:paraId="11F63E7D" w14:textId="6CDFD89C"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لمراجعة نتائج البحث. ستظهر فقط الكتب المتاحة لحسابك في نتائج البحث</w:t>
      </w:r>
      <w:r w:rsidR="001C7C89">
        <w:rPr>
          <w:rFonts w:hint="cs"/>
          <w:sz w:val="26"/>
          <w:szCs w:val="26"/>
          <w:rtl/>
        </w:rPr>
        <w:t xml:space="preserve">، بما في ذلك العنوان والرقم المرجعي </w:t>
      </w:r>
      <w:r w:rsidR="003D696F">
        <w:rPr>
          <w:rFonts w:hint="cs"/>
          <w:sz w:val="26"/>
          <w:szCs w:val="26"/>
          <w:rtl/>
        </w:rPr>
        <w:t>والمؤلف وما إلى ذلك</w:t>
      </w:r>
      <w:r w:rsidRPr="00EA5285">
        <w:rPr>
          <w:rFonts w:hint="cs"/>
          <w:sz w:val="26"/>
          <w:szCs w:val="26"/>
          <w:rtl/>
        </w:rPr>
        <w:t>.</w:t>
      </w:r>
    </w:p>
    <w:p w14:paraId="2EC7FCC1" w14:textId="77777777" w:rsidR="00102DAC" w:rsidRPr="00EA5285" w:rsidRDefault="00102DAC" w:rsidP="009C2DFB">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استخدم المفتاح </w:t>
      </w:r>
      <w:r w:rsidRPr="00EA5285">
        <w:rPr>
          <w:rFonts w:hint="cs"/>
          <w:b/>
          <w:bCs/>
          <w:i/>
          <w:iCs/>
          <w:sz w:val="26"/>
          <w:szCs w:val="26"/>
          <w:rtl/>
        </w:rPr>
        <w:t>5</w:t>
      </w:r>
      <w:r w:rsidRPr="00EA5285">
        <w:rPr>
          <w:rFonts w:hint="cs"/>
          <w:sz w:val="26"/>
          <w:szCs w:val="26"/>
          <w:rtl/>
        </w:rPr>
        <w:t xml:space="preserve"> لقراءة ملخص الكتاب إن وجد. </w:t>
      </w:r>
    </w:p>
    <w:p w14:paraId="49384C8F" w14:textId="28D236E4"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لتنزيل كتاب، حدده من قائمة نتائج البحث واضغط على مفتاح </w:t>
      </w:r>
      <w:r w:rsidRPr="00EA5285">
        <w:rPr>
          <w:rFonts w:hint="cs"/>
          <w:b/>
          <w:bCs/>
          <w:i/>
          <w:iCs/>
          <w:sz w:val="26"/>
          <w:szCs w:val="26"/>
          <w:rtl/>
        </w:rPr>
        <w:t>التأكيد</w:t>
      </w:r>
      <w:r w:rsidRPr="00EA5285">
        <w:rPr>
          <w:rFonts w:hint="cs"/>
          <w:sz w:val="26"/>
          <w:szCs w:val="26"/>
          <w:rtl/>
        </w:rPr>
        <w:t xml:space="preserve">.  سيتم تنزيل الكتاب وإضافته إلى رف كتب خدمة </w:t>
      </w:r>
      <w:r w:rsidR="00695AC3" w:rsidRPr="00EA5285">
        <w:rPr>
          <w:rFonts w:hint="cs"/>
          <w:sz w:val="26"/>
          <w:szCs w:val="26"/>
        </w:rPr>
        <w:t>NLS BARD</w:t>
      </w:r>
      <w:r w:rsidRPr="00EA5285">
        <w:rPr>
          <w:rFonts w:hint="cs"/>
          <w:sz w:val="26"/>
          <w:szCs w:val="26"/>
          <w:rtl/>
        </w:rPr>
        <w:t xml:space="preserve"> عبر الإنترنت وستتم إعادتك إلى قائمة نتائج البحث مما يسهل تنزيل كتب إضافية.</w:t>
      </w:r>
    </w:p>
    <w:p w14:paraId="0FDDD8A1" w14:textId="399468CE" w:rsidR="00102DAC" w:rsidRPr="00EA5285" w:rsidRDefault="00102DAC" w:rsidP="009C2DFB">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يمكن استخدام مفتاح </w:t>
      </w:r>
      <w:r w:rsidR="00642FA1"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للانتقال مباشرة إلى نتيجة محددة. اضغط على </w:t>
      </w:r>
      <w:r w:rsidRPr="00EA5285">
        <w:rPr>
          <w:rFonts w:hint="cs"/>
          <w:b/>
          <w:bCs/>
          <w:i/>
          <w:iCs/>
          <w:sz w:val="26"/>
          <w:szCs w:val="26"/>
          <w:rtl/>
        </w:rPr>
        <w:t>انتقال</w:t>
      </w:r>
      <w:r w:rsidRPr="00EA5285">
        <w:rPr>
          <w:rFonts w:hint="cs"/>
          <w:sz w:val="26"/>
          <w:szCs w:val="26"/>
          <w:rtl/>
        </w:rPr>
        <w:t xml:space="preserve">، وأدخل رقم نتيجة البحث المطلوب، ثم </w:t>
      </w:r>
      <w:r w:rsidRPr="00EA5285">
        <w:rPr>
          <w:rFonts w:hint="cs"/>
          <w:b/>
          <w:bCs/>
          <w:i/>
          <w:iCs/>
          <w:sz w:val="26"/>
          <w:szCs w:val="26"/>
          <w:rtl/>
        </w:rPr>
        <w:t>تأكيد</w:t>
      </w:r>
      <w:r w:rsidRPr="00EA5285">
        <w:rPr>
          <w:rFonts w:hint="cs"/>
          <w:sz w:val="26"/>
          <w:szCs w:val="26"/>
          <w:rtl/>
        </w:rPr>
        <w:t xml:space="preserve">. </w:t>
      </w:r>
    </w:p>
    <w:p w14:paraId="4CCC4153" w14:textId="7D789168"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للخروج من البحث، اضغط على مفتاح </w:t>
      </w:r>
      <w:r w:rsidRPr="00EA5285">
        <w:rPr>
          <w:rFonts w:hint="cs"/>
          <w:b/>
          <w:bCs/>
          <w:i/>
          <w:iCs/>
          <w:sz w:val="26"/>
          <w:szCs w:val="26"/>
          <w:rtl/>
        </w:rPr>
        <w:t>إلغاء</w:t>
      </w:r>
      <w:r w:rsidRPr="00EA5285">
        <w:rPr>
          <w:rFonts w:hint="cs"/>
          <w:sz w:val="26"/>
          <w:szCs w:val="26"/>
          <w:rtl/>
        </w:rPr>
        <w:t xml:space="preserve"> للرجوع خطوة واحدة أو اضغط على المفتاح </w:t>
      </w:r>
      <w:r w:rsidRPr="00EA5285">
        <w:rPr>
          <w:rFonts w:hint="cs"/>
          <w:b/>
          <w:bCs/>
          <w:i/>
          <w:iCs/>
          <w:sz w:val="26"/>
          <w:szCs w:val="26"/>
          <w:rtl/>
        </w:rPr>
        <w:t>1</w:t>
      </w:r>
      <w:r w:rsidRPr="00EA5285">
        <w:rPr>
          <w:rFonts w:hint="cs"/>
          <w:sz w:val="26"/>
          <w:szCs w:val="26"/>
          <w:rtl/>
        </w:rPr>
        <w:t xml:space="preserve"> للعودة إلى رف كتب خدمة </w:t>
      </w:r>
      <w:r w:rsidR="00695AC3" w:rsidRPr="00EA5285">
        <w:rPr>
          <w:rFonts w:hint="cs"/>
          <w:sz w:val="26"/>
          <w:szCs w:val="26"/>
        </w:rPr>
        <w:t>NLS BARD</w:t>
      </w:r>
      <w:r w:rsidRPr="00EA5285">
        <w:rPr>
          <w:rFonts w:hint="cs"/>
          <w:sz w:val="26"/>
          <w:szCs w:val="26"/>
          <w:rtl/>
        </w:rPr>
        <w:t xml:space="preserve"> عبر الإنترنت.</w:t>
      </w:r>
    </w:p>
    <w:p w14:paraId="52F2E6C4" w14:textId="77777777" w:rsidR="00102DAC" w:rsidRPr="00EA5285" w:rsidRDefault="00102DAC" w:rsidP="009C2DFB">
      <w:pPr>
        <w:bidi/>
        <w:jc w:val="both"/>
        <w:rPr>
          <w:sz w:val="26"/>
          <w:szCs w:val="26"/>
          <w:highlight w:val="cyan"/>
          <w:lang w:val="en-CA"/>
        </w:rPr>
      </w:pPr>
    </w:p>
    <w:p w14:paraId="4B8BD055" w14:textId="0D85766A" w:rsidR="00102DAC" w:rsidRPr="00EA5285" w:rsidRDefault="00102DAC" w:rsidP="009C2DFB">
      <w:pPr>
        <w:bidi/>
        <w:jc w:val="both"/>
        <w:rPr>
          <w:sz w:val="26"/>
          <w:szCs w:val="26"/>
          <w:rtl/>
        </w:rPr>
      </w:pPr>
      <w:r w:rsidRPr="00EA5285">
        <w:rPr>
          <w:rFonts w:hint="cs"/>
          <w:sz w:val="26"/>
          <w:szCs w:val="26"/>
          <w:rtl/>
        </w:rPr>
        <w:lastRenderedPageBreak/>
        <w:t xml:space="preserve">يمكن حذف الكتب التي تم تنزيلها بالضغط على المفتاح </w:t>
      </w:r>
      <w:r w:rsidRPr="00EA5285">
        <w:rPr>
          <w:rFonts w:hint="cs"/>
          <w:b/>
          <w:bCs/>
          <w:i/>
          <w:iCs/>
          <w:sz w:val="26"/>
          <w:szCs w:val="26"/>
          <w:rtl/>
        </w:rPr>
        <w:t>3</w:t>
      </w:r>
      <w:r w:rsidRPr="00EA5285">
        <w:rPr>
          <w:rFonts w:hint="cs"/>
          <w:sz w:val="26"/>
          <w:szCs w:val="26"/>
          <w:rtl/>
        </w:rPr>
        <w:t xml:space="preserve"> أثناء تصفح رف كتب خدمة </w:t>
      </w:r>
      <w:r w:rsidR="00695AC3" w:rsidRPr="00EA5285">
        <w:rPr>
          <w:rFonts w:hint="cs"/>
          <w:sz w:val="26"/>
          <w:szCs w:val="26"/>
        </w:rPr>
        <w:t>NLS BARD</w:t>
      </w:r>
      <w:r w:rsidRPr="00EA5285">
        <w:rPr>
          <w:rFonts w:hint="cs"/>
          <w:sz w:val="26"/>
          <w:szCs w:val="26"/>
          <w:rtl/>
        </w:rPr>
        <w:t xml:space="preserve"> أو أثناء قراءة كتاب. أثناء قراءة كتاب، يمكن أيضًا استخدام المفتاح 3 لنقل كتاب من رف كتب خدمة </w:t>
      </w:r>
      <w:r w:rsidR="00695AC3" w:rsidRPr="00EA5285">
        <w:rPr>
          <w:rFonts w:hint="cs"/>
          <w:sz w:val="26"/>
          <w:szCs w:val="26"/>
        </w:rPr>
        <w:t>NLS BARD</w:t>
      </w:r>
      <w:r w:rsidRPr="00EA5285">
        <w:rPr>
          <w:rFonts w:hint="cs"/>
          <w:sz w:val="26"/>
          <w:szCs w:val="26"/>
          <w:rtl/>
        </w:rPr>
        <w:t xml:space="preserve"> عبر الإنترنت إلى رف الكتب الناطقة على </w:t>
      </w:r>
      <w:r w:rsidR="00771432" w:rsidRPr="00EA5285">
        <w:rPr>
          <w:rFonts w:hint="cs"/>
          <w:sz w:val="26"/>
          <w:szCs w:val="26"/>
          <w:rtl/>
        </w:rPr>
        <w:t>بطاقة الذاكرة</w:t>
      </w:r>
      <w:r w:rsidRPr="00EA5285">
        <w:rPr>
          <w:rFonts w:hint="cs"/>
          <w:sz w:val="26"/>
          <w:szCs w:val="26"/>
          <w:rtl/>
        </w:rPr>
        <w:t xml:space="preserve">. سيؤدي هذا إلى إضافة الكتاب إلى </w:t>
      </w:r>
      <w:r w:rsidR="00771432" w:rsidRPr="00EA5285">
        <w:rPr>
          <w:rFonts w:hint="cs"/>
          <w:sz w:val="26"/>
          <w:szCs w:val="26"/>
          <w:rtl/>
        </w:rPr>
        <w:t>بطاقة الذاكرة</w:t>
      </w:r>
      <w:r w:rsidRPr="00EA5285">
        <w:rPr>
          <w:rFonts w:hint="cs"/>
          <w:sz w:val="26"/>
          <w:szCs w:val="26"/>
          <w:rtl/>
        </w:rPr>
        <w:t xml:space="preserve"> الخاصة بك وإزالته من الذاكرة الداخلية، مما يوفر بعض المساحة لتنزيل الكتب في المستقبل.</w:t>
      </w:r>
    </w:p>
    <w:p w14:paraId="4DC432A2" w14:textId="77777777" w:rsidR="00102DAC" w:rsidRPr="00EA5285" w:rsidRDefault="00102DAC" w:rsidP="009C2DFB">
      <w:pPr>
        <w:bidi/>
        <w:jc w:val="both"/>
        <w:rPr>
          <w:sz w:val="26"/>
          <w:szCs w:val="26"/>
          <w:lang w:val="en-CA"/>
        </w:rPr>
      </w:pPr>
    </w:p>
    <w:p w14:paraId="7AD73DF3" w14:textId="04A4FB10" w:rsidR="00102DAC" w:rsidRPr="00EA5285" w:rsidRDefault="00102DAC" w:rsidP="009C2DFB">
      <w:pPr>
        <w:bidi/>
        <w:jc w:val="both"/>
        <w:rPr>
          <w:sz w:val="26"/>
          <w:szCs w:val="26"/>
          <w:rtl/>
        </w:rPr>
      </w:pPr>
      <w:r w:rsidRPr="00EA5285">
        <w:rPr>
          <w:rFonts w:hint="cs"/>
          <w:sz w:val="26"/>
          <w:szCs w:val="26"/>
          <w:rtl/>
        </w:rPr>
        <w:t xml:space="preserve">عند تحديد عناصر متعددة للتنزيل، سيتم وضعها في قائمة انتظار التنزيل، مما يسمح لك بمتابعة استخدام الستريم الخاص بك. </w:t>
      </w:r>
      <w:r w:rsidR="00642FA1" w:rsidRPr="00EA5285">
        <w:rPr>
          <w:rFonts w:hint="cs"/>
          <w:sz w:val="26"/>
          <w:szCs w:val="26"/>
          <w:rtl/>
          <w:lang w:bidi="ar-QA"/>
        </w:rPr>
        <w:t xml:space="preserve">سيصلك إشعار </w:t>
      </w:r>
      <w:r w:rsidRPr="00EA5285">
        <w:rPr>
          <w:rFonts w:hint="cs"/>
          <w:sz w:val="26"/>
          <w:szCs w:val="26"/>
          <w:rtl/>
        </w:rPr>
        <w:t>عند اكتمال التنزيل.</w:t>
      </w:r>
    </w:p>
    <w:p w14:paraId="2E708FF6" w14:textId="77777777" w:rsidR="00102DAC" w:rsidRPr="00EA5285" w:rsidRDefault="00102DAC" w:rsidP="009C2DFB">
      <w:pPr>
        <w:pStyle w:val="Heading3"/>
        <w:bidi/>
        <w:rPr>
          <w:bCs/>
          <w:sz w:val="30"/>
          <w:szCs w:val="26"/>
          <w:rtl/>
        </w:rPr>
      </w:pPr>
      <w:bookmarkStart w:id="361" w:name="_Toc403987864"/>
      <w:bookmarkStart w:id="362" w:name="_Toc221297095"/>
      <w:r w:rsidRPr="00EA5285">
        <w:rPr>
          <w:sz w:val="30"/>
          <w:szCs w:val="26"/>
        </w:rPr>
        <w:t>Bookshare</w:t>
      </w:r>
      <w:bookmarkEnd w:id="361"/>
      <w:r w:rsidRPr="00EA5285">
        <w:rPr>
          <w:rFonts w:hint="cs"/>
          <w:sz w:val="30"/>
          <w:szCs w:val="26"/>
          <w:rtl/>
        </w:rPr>
        <w:t xml:space="preserve"> </w:t>
      </w:r>
      <w:r w:rsidRPr="00EA5285">
        <w:rPr>
          <w:rFonts w:hint="cs"/>
          <w:b w:val="0"/>
          <w:bCs/>
          <w:sz w:val="30"/>
          <w:szCs w:val="26"/>
          <w:rtl/>
        </w:rPr>
        <w:t>(المستخدمون المؤهلون فقط)</w:t>
      </w:r>
      <w:bookmarkEnd w:id="362"/>
    </w:p>
    <w:p w14:paraId="2F4F8D6F" w14:textId="0A4D064C" w:rsidR="00102DAC" w:rsidRPr="00EA5285" w:rsidRDefault="00102DAC" w:rsidP="009C2DFB">
      <w:pPr>
        <w:bidi/>
        <w:jc w:val="both"/>
        <w:rPr>
          <w:sz w:val="26"/>
          <w:szCs w:val="26"/>
          <w:rtl/>
        </w:rPr>
      </w:pPr>
      <w:r w:rsidRPr="00EA5285">
        <w:rPr>
          <w:sz w:val="26"/>
          <w:szCs w:val="26"/>
        </w:rPr>
        <w:t>Bookshare</w:t>
      </w:r>
      <w:r w:rsidRPr="00EA5285">
        <w:rPr>
          <w:rFonts w:hint="cs"/>
          <w:sz w:val="26"/>
          <w:szCs w:val="26"/>
          <w:rtl/>
        </w:rPr>
        <w:t xml:space="preserve"> هي مكتبة على الإنترنت تحتوي على محتوى محمي بحقوق الطبع والنشر</w:t>
      </w:r>
      <w:r w:rsidR="008E2C0A" w:rsidRPr="00EA5285">
        <w:rPr>
          <w:rFonts w:hint="cs"/>
          <w:sz w:val="26"/>
          <w:szCs w:val="26"/>
          <w:rtl/>
          <w:lang w:bidi="ar-QA"/>
        </w:rPr>
        <w:t xml:space="preserve">، موجهة حصرياً </w:t>
      </w:r>
      <w:r w:rsidRPr="00EA5285">
        <w:rPr>
          <w:rFonts w:hint="cs"/>
          <w:sz w:val="26"/>
          <w:szCs w:val="26"/>
          <w:rtl/>
        </w:rPr>
        <w:t xml:space="preserve">للأشخاص ذوي الإعاقات في </w:t>
      </w:r>
      <w:r w:rsidR="008E2C0A" w:rsidRPr="00EA5285">
        <w:rPr>
          <w:rFonts w:hint="cs"/>
          <w:sz w:val="26"/>
          <w:szCs w:val="26"/>
          <w:rtl/>
        </w:rPr>
        <w:t>الوصول للمواد المطبوعة المؤهلين.</w:t>
      </w:r>
      <w:r w:rsidRPr="00EA5285">
        <w:rPr>
          <w:rFonts w:hint="cs"/>
          <w:sz w:val="26"/>
          <w:szCs w:val="26"/>
          <w:rtl/>
        </w:rPr>
        <w:t xml:space="preserve"> </w:t>
      </w:r>
      <w:r w:rsidR="008E2C0A" w:rsidRPr="00EA5285">
        <w:rPr>
          <w:rFonts w:hint="cs"/>
          <w:sz w:val="26"/>
          <w:szCs w:val="26"/>
          <w:rtl/>
        </w:rPr>
        <w:t>ل</w:t>
      </w:r>
      <w:r w:rsidRPr="00EA5285">
        <w:rPr>
          <w:rFonts w:hint="cs"/>
          <w:sz w:val="26"/>
          <w:szCs w:val="26"/>
          <w:rtl/>
        </w:rPr>
        <w:t xml:space="preserve">مزيد من المعلومات حول </w:t>
      </w:r>
      <w:r w:rsidRPr="00EA5285">
        <w:rPr>
          <w:sz w:val="26"/>
          <w:szCs w:val="26"/>
        </w:rPr>
        <w:t>Bookshare</w:t>
      </w:r>
      <w:r w:rsidR="008E2C0A" w:rsidRPr="00EA5285">
        <w:rPr>
          <w:rFonts w:hint="cs"/>
          <w:sz w:val="26"/>
          <w:szCs w:val="26"/>
          <w:rtl/>
        </w:rPr>
        <w:t xml:space="preserve">، يمكنكم زيارة الرابط: </w:t>
      </w:r>
      <w:r w:rsidRPr="00EA5285">
        <w:rPr>
          <w:rFonts w:hint="cs"/>
          <w:sz w:val="26"/>
          <w:szCs w:val="26"/>
          <w:rtl/>
        </w:rPr>
        <w:t xml:space="preserve"> </w:t>
      </w:r>
      <w:hyperlink r:id="rId9" w:history="1">
        <w:r w:rsidRPr="00EA5285">
          <w:rPr>
            <w:rStyle w:val="Hyperlink"/>
            <w:sz w:val="26"/>
            <w:szCs w:val="26"/>
          </w:rPr>
          <w:t>http://www.bookshare.org</w:t>
        </w:r>
      </w:hyperlink>
    </w:p>
    <w:p w14:paraId="19F1B697" w14:textId="683DC024" w:rsidR="00102DAC" w:rsidRPr="00EA5285" w:rsidRDefault="00102DAC" w:rsidP="009C2DFB">
      <w:pPr>
        <w:bidi/>
        <w:jc w:val="both"/>
        <w:rPr>
          <w:bCs/>
          <w:sz w:val="26"/>
          <w:szCs w:val="26"/>
          <w:rtl/>
        </w:rPr>
      </w:pPr>
      <w:r w:rsidRPr="00EA5285">
        <w:rPr>
          <w:rFonts w:hint="cs"/>
          <w:sz w:val="26"/>
          <w:szCs w:val="26"/>
          <w:rtl/>
        </w:rPr>
        <w:t xml:space="preserve">يمكنك البحث لاسلكيًا عن الكتب وتنزيلها على الستريم. يتم تنزيل الكتب بصيغة نص </w:t>
      </w:r>
      <w:r w:rsidRPr="00EA5285">
        <w:rPr>
          <w:sz w:val="26"/>
          <w:szCs w:val="26"/>
        </w:rPr>
        <w:t>DAISY</w:t>
      </w:r>
      <w:r w:rsidRPr="00EA5285">
        <w:rPr>
          <w:rFonts w:hint="cs"/>
          <w:sz w:val="26"/>
          <w:szCs w:val="26"/>
          <w:rtl/>
        </w:rPr>
        <w:t xml:space="preserve"> </w:t>
      </w:r>
      <w:r w:rsidR="00537BBC">
        <w:rPr>
          <w:rFonts w:hint="cs"/>
          <w:sz w:val="26"/>
          <w:szCs w:val="26"/>
          <w:rtl/>
        </w:rPr>
        <w:t xml:space="preserve">أو صوت </w:t>
      </w:r>
      <w:r w:rsidRPr="00EA5285">
        <w:rPr>
          <w:rFonts w:hint="cs"/>
          <w:sz w:val="26"/>
          <w:szCs w:val="26"/>
          <w:rtl/>
        </w:rPr>
        <w:t xml:space="preserve">وتظهر على رف كتب </w:t>
      </w:r>
      <w:r w:rsidRPr="00EA5285">
        <w:rPr>
          <w:sz w:val="26"/>
          <w:szCs w:val="26"/>
        </w:rPr>
        <w:t>Bookshare</w:t>
      </w:r>
      <w:r w:rsidRPr="00EA5285">
        <w:rPr>
          <w:rFonts w:hint="cs"/>
          <w:sz w:val="26"/>
          <w:szCs w:val="26"/>
          <w:rtl/>
        </w:rPr>
        <w:t xml:space="preserve"> عبر الإنترنت. الصحف والمجلات غير متوفرة حاليا في البحث عبر الإنترنت.</w:t>
      </w:r>
    </w:p>
    <w:p w14:paraId="68F67B78" w14:textId="77777777" w:rsidR="00102DAC" w:rsidRPr="00EA5285" w:rsidRDefault="00102DAC" w:rsidP="009C2DFB">
      <w:pPr>
        <w:bidi/>
        <w:jc w:val="both"/>
        <w:rPr>
          <w:b/>
          <w:sz w:val="26"/>
          <w:szCs w:val="26"/>
          <w:lang w:val="en-CA"/>
        </w:rPr>
      </w:pPr>
    </w:p>
    <w:p w14:paraId="52EBA8C6" w14:textId="77777777" w:rsidR="00102DAC" w:rsidRPr="00EA5285" w:rsidRDefault="00102DAC" w:rsidP="009C2DFB">
      <w:pPr>
        <w:bidi/>
        <w:jc w:val="both"/>
        <w:rPr>
          <w:b/>
          <w:sz w:val="26"/>
          <w:szCs w:val="26"/>
          <w:rtl/>
        </w:rPr>
      </w:pPr>
      <w:r w:rsidRPr="00EA5285">
        <w:rPr>
          <w:rFonts w:hint="cs"/>
          <w:b/>
          <w:bCs/>
          <w:sz w:val="26"/>
          <w:szCs w:val="26"/>
          <w:rtl/>
        </w:rPr>
        <w:t xml:space="preserve">لتفعيل خدمة </w:t>
      </w:r>
      <w:r w:rsidRPr="00EA5285">
        <w:rPr>
          <w:b/>
          <w:bCs/>
          <w:sz w:val="26"/>
          <w:szCs w:val="26"/>
        </w:rPr>
        <w:t>Bookshare</w:t>
      </w:r>
      <w:r w:rsidRPr="00EA5285">
        <w:rPr>
          <w:rFonts w:hint="cs"/>
          <w:b/>
          <w:bCs/>
          <w:sz w:val="26"/>
          <w:szCs w:val="26"/>
          <w:rtl/>
        </w:rPr>
        <w:t xml:space="preserve"> عبر الإنترنت:</w:t>
      </w:r>
    </w:p>
    <w:p w14:paraId="35B68946" w14:textId="77777777" w:rsidR="00102DAC" w:rsidRPr="00EA5285" w:rsidRDefault="00102DAC" w:rsidP="009C2DFB">
      <w:pPr>
        <w:pStyle w:val="ListParagraph"/>
        <w:numPr>
          <w:ilvl w:val="0"/>
          <w:numId w:val="18"/>
        </w:numPr>
        <w:bidi/>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36BD1800" w14:textId="2592BB98" w:rsidR="00102DAC" w:rsidRPr="00EA5285" w:rsidRDefault="00102DAC" w:rsidP="009C2DFB">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8E2C0A"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0F4E7C1D" w14:textId="77777777" w:rsidR="00102DAC" w:rsidRPr="00EA5285" w:rsidRDefault="00102DAC" w:rsidP="009C2DFB">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50FC1C48" w14:textId="77777777" w:rsidR="00102DAC" w:rsidRPr="00EA5285" w:rsidRDefault="00102DAC" w:rsidP="009C2DFB">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قائمة إعداد </w:t>
      </w:r>
      <w:r w:rsidRPr="00EA5285">
        <w:rPr>
          <w:sz w:val="26"/>
          <w:szCs w:val="26"/>
        </w:rPr>
        <w:t>Bookshare</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p>
    <w:p w14:paraId="72D5D563" w14:textId="77777777" w:rsidR="00102DAC" w:rsidRPr="00EA5285" w:rsidRDefault="00102DAC" w:rsidP="009C2DFB">
      <w:pPr>
        <w:pStyle w:val="ListParagraph"/>
        <w:numPr>
          <w:ilvl w:val="0"/>
          <w:numId w:val="18"/>
        </w:numPr>
        <w:bidi/>
        <w:rPr>
          <w:sz w:val="26"/>
          <w:szCs w:val="26"/>
          <w:rtl/>
        </w:rPr>
      </w:pPr>
      <w:r w:rsidRPr="00EA5285">
        <w:rPr>
          <w:rFonts w:hint="cs"/>
          <w:sz w:val="26"/>
          <w:szCs w:val="26"/>
          <w:rtl/>
        </w:rPr>
        <w:t xml:space="preserve">حدد العنصر "إضافة حساب"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10683200" w14:textId="6CD8398A" w:rsidR="00102DAC" w:rsidRPr="00EA5285" w:rsidRDefault="00102DAC" w:rsidP="009C2DFB">
      <w:pPr>
        <w:pStyle w:val="ListParagraph"/>
        <w:numPr>
          <w:ilvl w:val="0"/>
          <w:numId w:val="18"/>
        </w:numPr>
        <w:bidi/>
        <w:rPr>
          <w:sz w:val="26"/>
          <w:szCs w:val="26"/>
          <w:rtl/>
        </w:rPr>
      </w:pPr>
      <w:r w:rsidRPr="00EA5285">
        <w:rPr>
          <w:rFonts w:hint="cs"/>
          <w:sz w:val="26"/>
          <w:szCs w:val="26"/>
          <w:rtl/>
        </w:rPr>
        <w:t xml:space="preserve">أدخل عنوان البريد الإلكتروني وكلمة المرور لحساب </w:t>
      </w:r>
      <w:r w:rsidRPr="00EA5285">
        <w:rPr>
          <w:sz w:val="26"/>
          <w:szCs w:val="26"/>
        </w:rPr>
        <w:t>Bookshare</w:t>
      </w:r>
      <w:r w:rsidRPr="00EA5285">
        <w:rPr>
          <w:rFonts w:hint="cs"/>
          <w:sz w:val="26"/>
          <w:szCs w:val="26"/>
          <w:rtl/>
        </w:rPr>
        <w:t xml:space="preserve"> الخاص بك. كلمات المرور عادة ما تكون حساسة لحالة الأحرف. يمكنك التبديل بين الأحرف الكبيرة والصغيرة </w:t>
      </w:r>
      <w:r w:rsidR="008E2C0A" w:rsidRPr="00EA5285">
        <w:rPr>
          <w:rFonts w:hint="cs"/>
          <w:sz w:val="26"/>
          <w:szCs w:val="26"/>
          <w:rtl/>
        </w:rPr>
        <w:t xml:space="preserve">والأرقام </w:t>
      </w:r>
      <w:r w:rsidRPr="00EA5285">
        <w:rPr>
          <w:rFonts w:hint="cs"/>
          <w:sz w:val="26"/>
          <w:szCs w:val="26"/>
          <w:rtl/>
        </w:rPr>
        <w:t xml:space="preserve">فقط عن طريق الضغط على مفتاح الإشارة المرجعية. قم بإنهاء إدخالك باستخدام مفتاح </w:t>
      </w:r>
      <w:r w:rsidRPr="00EA5285">
        <w:rPr>
          <w:rFonts w:hint="cs"/>
          <w:b/>
          <w:bCs/>
          <w:i/>
          <w:iCs/>
          <w:sz w:val="26"/>
          <w:szCs w:val="26"/>
          <w:rtl/>
        </w:rPr>
        <w:t>التأكيد</w:t>
      </w:r>
      <w:r w:rsidRPr="00EA5285">
        <w:rPr>
          <w:rFonts w:hint="cs"/>
          <w:sz w:val="26"/>
          <w:szCs w:val="26"/>
          <w:rtl/>
        </w:rPr>
        <w:t>.</w:t>
      </w:r>
    </w:p>
    <w:p w14:paraId="0852E75F" w14:textId="77777777" w:rsidR="00102DAC" w:rsidRPr="00EA5285" w:rsidRDefault="00102DAC" w:rsidP="009C2DFB">
      <w:pPr>
        <w:bidi/>
        <w:rPr>
          <w:sz w:val="26"/>
          <w:szCs w:val="26"/>
          <w:lang w:val="en-CA"/>
        </w:rPr>
      </w:pPr>
    </w:p>
    <w:p w14:paraId="6F82D1EB" w14:textId="77777777" w:rsidR="00102DAC" w:rsidRPr="00EA5285" w:rsidRDefault="00102DAC" w:rsidP="009C2DFB">
      <w:pPr>
        <w:bidi/>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w:t>
      </w:r>
      <w:r w:rsidRPr="00EA5285">
        <w:rPr>
          <w:sz w:val="26"/>
          <w:szCs w:val="26"/>
        </w:rPr>
        <w:t>Bookshare</w:t>
      </w:r>
      <w:r w:rsidRPr="00EA5285">
        <w:rPr>
          <w:rFonts w:hint="cs"/>
          <w:sz w:val="26"/>
          <w:szCs w:val="26"/>
          <w:rtl/>
        </w:rPr>
        <w:t xml:space="preserve"> الخاص بك والتي يمكن استيرادها من قائمة الإعداد عبر الإنترنت في الستريم. يمكن العثور على التفاصيل في دليل مستخدم </w:t>
      </w:r>
      <w:r w:rsidRPr="00EA5285">
        <w:rPr>
          <w:sz w:val="26"/>
          <w:szCs w:val="26"/>
        </w:rPr>
        <w:t>HumanWare Companion</w:t>
      </w:r>
      <w:r w:rsidRPr="00EA5285">
        <w:rPr>
          <w:rFonts w:hint="cs"/>
          <w:sz w:val="26"/>
          <w:szCs w:val="26"/>
          <w:rtl/>
        </w:rPr>
        <w:t>.</w:t>
      </w:r>
    </w:p>
    <w:p w14:paraId="08BC1D3C" w14:textId="77777777" w:rsidR="00102DAC" w:rsidRPr="00EA5285" w:rsidRDefault="00102DAC" w:rsidP="009C2DFB">
      <w:pPr>
        <w:bidi/>
        <w:rPr>
          <w:sz w:val="26"/>
          <w:szCs w:val="26"/>
          <w:lang w:val="en-CA"/>
        </w:rPr>
      </w:pPr>
    </w:p>
    <w:p w14:paraId="33BA39D3" w14:textId="12300BC6" w:rsidR="00102DAC" w:rsidRPr="00EA5285" w:rsidRDefault="00102DAC" w:rsidP="009C2DFB">
      <w:pPr>
        <w:bidi/>
        <w:jc w:val="both"/>
        <w:rPr>
          <w:sz w:val="26"/>
          <w:szCs w:val="26"/>
          <w:rtl/>
        </w:rPr>
      </w:pPr>
      <w:r w:rsidRPr="00EA5285">
        <w:rPr>
          <w:rFonts w:hint="cs"/>
          <w:sz w:val="26"/>
          <w:szCs w:val="26"/>
          <w:rtl/>
        </w:rPr>
        <w:t xml:space="preserve">بعد إدخال معلومات حسابك بنجاح، ستتم إضافة رف كتب </w:t>
      </w:r>
      <w:r w:rsidRPr="00EA5285">
        <w:rPr>
          <w:sz w:val="26"/>
          <w:szCs w:val="26"/>
        </w:rPr>
        <w:t>Bookshare</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الكتب عبر الإنترنت.</w:t>
      </w:r>
    </w:p>
    <w:p w14:paraId="0A4921E2" w14:textId="77777777" w:rsidR="00102DAC" w:rsidRPr="00EA5285" w:rsidRDefault="00102DAC" w:rsidP="009C2DFB">
      <w:pPr>
        <w:bidi/>
        <w:rPr>
          <w:sz w:val="26"/>
          <w:szCs w:val="26"/>
        </w:rPr>
      </w:pPr>
    </w:p>
    <w:p w14:paraId="32A5807E" w14:textId="77777777" w:rsidR="00102DAC" w:rsidRPr="00EA5285" w:rsidRDefault="00102DAC" w:rsidP="009C2DFB">
      <w:pPr>
        <w:bidi/>
        <w:rPr>
          <w:b/>
          <w:sz w:val="26"/>
          <w:szCs w:val="26"/>
          <w:rtl/>
        </w:rPr>
      </w:pPr>
      <w:r w:rsidRPr="00EA5285">
        <w:rPr>
          <w:rFonts w:hint="cs"/>
          <w:b/>
          <w:bCs/>
          <w:sz w:val="26"/>
          <w:szCs w:val="26"/>
          <w:rtl/>
        </w:rPr>
        <w:t>للبحث عن الكتب وتنزيلها:</w:t>
      </w:r>
    </w:p>
    <w:p w14:paraId="123F2DC1" w14:textId="2C8B2CB4"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عندما تكون في رف كتب </w:t>
      </w:r>
      <w:r w:rsidRPr="00EA5285">
        <w:rPr>
          <w:sz w:val="26"/>
          <w:szCs w:val="26"/>
        </w:rPr>
        <w:t>Bookshare</w:t>
      </w:r>
      <w:r w:rsidRPr="00EA5285">
        <w:rPr>
          <w:rFonts w:hint="cs"/>
          <w:sz w:val="26"/>
          <w:szCs w:val="26"/>
          <w:rtl/>
        </w:rPr>
        <w:t xml:space="preserve"> عبر الإنترنت، يمكن إجراء البحث إما عن طريق الضغط </w:t>
      </w:r>
      <w:r w:rsidR="00C66A78" w:rsidRPr="00EA5285">
        <w:rPr>
          <w:rFonts w:hint="cs"/>
          <w:sz w:val="26"/>
          <w:szCs w:val="26"/>
          <w:rtl/>
          <w:lang w:bidi="ar-QA"/>
        </w:rPr>
        <w:t xml:space="preserve">مرتين </w:t>
      </w:r>
      <w:r w:rsidRPr="00EA5285">
        <w:rPr>
          <w:rFonts w:hint="cs"/>
          <w:sz w:val="26"/>
          <w:szCs w:val="26"/>
          <w:rtl/>
        </w:rPr>
        <w:t xml:space="preserve">على مفتاح </w:t>
      </w:r>
      <w:r w:rsidR="00C66A78" w:rsidRPr="00EA5285">
        <w:rPr>
          <w:rFonts w:hint="cs"/>
          <w:sz w:val="26"/>
          <w:szCs w:val="26"/>
          <w:rtl/>
          <w:lang w:bidi="ar-QA"/>
        </w:rPr>
        <w:t>ال</w:t>
      </w:r>
      <w:r w:rsidRPr="00EA5285">
        <w:rPr>
          <w:rFonts w:hint="cs"/>
          <w:b/>
          <w:bCs/>
          <w:i/>
          <w:iCs/>
          <w:sz w:val="26"/>
          <w:szCs w:val="26"/>
          <w:rtl/>
        </w:rPr>
        <w:t>انتقال</w:t>
      </w:r>
      <w:r w:rsidRPr="00EA5285">
        <w:rPr>
          <w:rFonts w:hint="cs"/>
          <w:sz w:val="26"/>
          <w:szCs w:val="26"/>
          <w:rtl/>
        </w:rPr>
        <w:t xml:space="preserve"> الموجود فوق </w:t>
      </w:r>
      <w:r w:rsidR="00C66A78" w:rsidRPr="00EA5285">
        <w:rPr>
          <w:rFonts w:hint="cs"/>
          <w:sz w:val="26"/>
          <w:szCs w:val="26"/>
          <w:rtl/>
        </w:rPr>
        <w:t xml:space="preserve">الرقم </w:t>
      </w:r>
      <w:r w:rsidRPr="00EA5285">
        <w:rPr>
          <w:rFonts w:hint="cs"/>
          <w:b/>
          <w:bCs/>
          <w:i/>
          <w:iCs/>
          <w:sz w:val="26"/>
          <w:szCs w:val="26"/>
          <w:rtl/>
        </w:rPr>
        <w:t>1</w:t>
      </w:r>
      <w:r w:rsidR="00C66A78" w:rsidRPr="00EA5285">
        <w:rPr>
          <w:rFonts w:hint="cs"/>
          <w:b/>
          <w:bCs/>
          <w:i/>
          <w:iCs/>
          <w:sz w:val="26"/>
          <w:szCs w:val="26"/>
          <w:rtl/>
        </w:rPr>
        <w:t>،</w:t>
      </w:r>
      <w:r w:rsidRPr="00EA5285">
        <w:rPr>
          <w:rFonts w:hint="cs"/>
          <w:sz w:val="26"/>
          <w:szCs w:val="26"/>
          <w:rtl/>
        </w:rPr>
        <w:t xml:space="preserve"> أو باستخدام الخيار المسمى "البحث عن الكتب" الموجود بعد آخر كتاب على رف كتب </w:t>
      </w:r>
      <w:r w:rsidRPr="00EA5285">
        <w:rPr>
          <w:sz w:val="26"/>
          <w:szCs w:val="26"/>
        </w:rPr>
        <w:t>Bookshare</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00C66A78" w:rsidRPr="00EA5285">
        <w:rPr>
          <w:rFonts w:hint="cs"/>
          <w:b/>
          <w:bCs/>
          <w:i/>
          <w:iCs/>
          <w:sz w:val="26"/>
          <w:szCs w:val="26"/>
          <w:rtl/>
        </w:rPr>
        <w:t>،</w:t>
      </w:r>
      <w:r w:rsidRPr="00EA5285">
        <w:rPr>
          <w:rFonts w:hint="cs"/>
          <w:sz w:val="26"/>
          <w:szCs w:val="26"/>
          <w:rtl/>
        </w:rPr>
        <w:t xml:space="preserve"> يمكنك البحث في الكتب حسب فئات التصفح الأكثر شيوعًا</w:t>
      </w:r>
      <w:r w:rsidR="00C66A78" w:rsidRPr="00EA5285">
        <w:rPr>
          <w:rFonts w:hint="cs"/>
          <w:sz w:val="26"/>
          <w:szCs w:val="26"/>
          <w:rtl/>
        </w:rPr>
        <w:t>،</w:t>
      </w:r>
      <w:r w:rsidRPr="00EA5285">
        <w:rPr>
          <w:rFonts w:hint="cs"/>
          <w:sz w:val="26"/>
          <w:szCs w:val="26"/>
          <w:rtl/>
        </w:rPr>
        <w:t xml:space="preserve"> </w:t>
      </w:r>
      <w:r w:rsidR="00C66A78" w:rsidRPr="00EA5285">
        <w:rPr>
          <w:rFonts w:hint="cs"/>
          <w:sz w:val="26"/>
          <w:szCs w:val="26"/>
          <w:rtl/>
        </w:rPr>
        <w:t xml:space="preserve">والمضافة حديثا، </w:t>
      </w:r>
      <w:r w:rsidRPr="00EA5285">
        <w:rPr>
          <w:rFonts w:hint="cs"/>
          <w:sz w:val="26"/>
          <w:szCs w:val="26"/>
          <w:rtl/>
        </w:rPr>
        <w:t>والتنزيلات السابقة</w:t>
      </w:r>
      <w:r w:rsidR="00C66A78" w:rsidRPr="00EA5285">
        <w:rPr>
          <w:rFonts w:hint="cs"/>
          <w:sz w:val="26"/>
          <w:szCs w:val="26"/>
          <w:rtl/>
        </w:rPr>
        <w:t>،</w:t>
      </w:r>
      <w:r w:rsidRPr="00EA5285">
        <w:rPr>
          <w:rFonts w:hint="cs"/>
          <w:sz w:val="26"/>
          <w:szCs w:val="26"/>
          <w:rtl/>
        </w:rPr>
        <w:t xml:space="preserve"> والعنوان</w:t>
      </w:r>
      <w:r w:rsidR="00C66A78" w:rsidRPr="00EA5285">
        <w:rPr>
          <w:rFonts w:hint="cs"/>
          <w:sz w:val="26"/>
          <w:szCs w:val="26"/>
          <w:rtl/>
        </w:rPr>
        <w:t>،</w:t>
      </w:r>
      <w:r w:rsidRPr="00EA5285">
        <w:rPr>
          <w:rFonts w:hint="cs"/>
          <w:sz w:val="26"/>
          <w:szCs w:val="26"/>
          <w:rtl/>
        </w:rPr>
        <w:t xml:space="preserve"> والمؤلف</w:t>
      </w:r>
      <w:r w:rsidR="00C66A78" w:rsidRPr="00EA5285">
        <w:rPr>
          <w:rFonts w:hint="cs"/>
          <w:sz w:val="26"/>
          <w:szCs w:val="26"/>
          <w:rtl/>
        </w:rPr>
        <w:t>،</w:t>
      </w:r>
      <w:r w:rsidRPr="00EA5285">
        <w:rPr>
          <w:rFonts w:hint="cs"/>
          <w:sz w:val="26"/>
          <w:szCs w:val="26"/>
          <w:rtl/>
        </w:rPr>
        <w:t xml:space="preserve"> </w:t>
      </w:r>
      <w:r w:rsidR="00E65579">
        <w:rPr>
          <w:rFonts w:hint="cs"/>
          <w:sz w:val="26"/>
          <w:szCs w:val="26"/>
          <w:rtl/>
        </w:rPr>
        <w:t xml:space="preserve">وقوائم القراءة، </w:t>
      </w:r>
      <w:r w:rsidRPr="00EA5285">
        <w:rPr>
          <w:rFonts w:hint="cs"/>
          <w:sz w:val="26"/>
          <w:szCs w:val="26"/>
          <w:rtl/>
        </w:rPr>
        <w:t>والبحث عن النص الكامل.</w:t>
      </w:r>
    </w:p>
    <w:p w14:paraId="1CCAFFA2" w14:textId="0C91130F" w:rsidR="00102DAC" w:rsidRPr="00EA5285" w:rsidRDefault="00102DAC" w:rsidP="009C2DFB">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يمكن أيضًا استخدام مفتاح </w:t>
      </w:r>
      <w:r w:rsidR="00F9409C"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للانتقال مباشرة إلى نتيجة محددة. اضغط على </w:t>
      </w:r>
      <w:r w:rsidRPr="00EA5285">
        <w:rPr>
          <w:rFonts w:hint="cs"/>
          <w:b/>
          <w:bCs/>
          <w:i/>
          <w:iCs/>
          <w:sz w:val="26"/>
          <w:szCs w:val="26"/>
          <w:rtl/>
        </w:rPr>
        <w:t>انتقال</w:t>
      </w:r>
      <w:r w:rsidRPr="00EA5285">
        <w:rPr>
          <w:rFonts w:hint="cs"/>
          <w:sz w:val="26"/>
          <w:szCs w:val="26"/>
          <w:rtl/>
        </w:rPr>
        <w:t>، وأدخل رقم نتيجة البحث المطلوب</w:t>
      </w:r>
      <w:r w:rsidR="00F9409C" w:rsidRPr="00EA5285">
        <w:rPr>
          <w:rFonts w:hint="cs"/>
          <w:sz w:val="26"/>
          <w:szCs w:val="26"/>
          <w:rtl/>
        </w:rPr>
        <w:t>ة</w:t>
      </w:r>
      <w:r w:rsidRPr="00EA5285">
        <w:rPr>
          <w:rFonts w:hint="cs"/>
          <w:sz w:val="26"/>
          <w:szCs w:val="26"/>
          <w:rtl/>
        </w:rPr>
        <w:t xml:space="preserve">، ثم </w:t>
      </w:r>
      <w:r w:rsidR="00F9409C" w:rsidRPr="00EA5285">
        <w:rPr>
          <w:rFonts w:hint="cs"/>
          <w:sz w:val="26"/>
          <w:szCs w:val="26"/>
          <w:rtl/>
        </w:rPr>
        <w:t>اضغط مفتاح ال</w:t>
      </w:r>
      <w:r w:rsidRPr="00EA5285">
        <w:rPr>
          <w:rFonts w:hint="cs"/>
          <w:b/>
          <w:bCs/>
          <w:i/>
          <w:iCs/>
          <w:sz w:val="26"/>
          <w:szCs w:val="26"/>
          <w:rtl/>
        </w:rPr>
        <w:t>تأكيد</w:t>
      </w:r>
      <w:r w:rsidRPr="00EA5285">
        <w:rPr>
          <w:rFonts w:hint="cs"/>
          <w:sz w:val="26"/>
          <w:szCs w:val="26"/>
          <w:rtl/>
        </w:rPr>
        <w:t xml:space="preserve">. </w:t>
      </w:r>
      <w:r w:rsidR="00177F9B" w:rsidRPr="00177F9B">
        <w:rPr>
          <w:sz w:val="26"/>
          <w:szCs w:val="26"/>
          <w:rtl/>
        </w:rPr>
        <w:t xml:space="preserve">عندما تكون في قوائم القراءة ، يمكن استخدام </w:t>
      </w:r>
      <w:r w:rsidR="008706B5">
        <w:rPr>
          <w:rFonts w:hint="cs"/>
          <w:sz w:val="26"/>
          <w:szCs w:val="26"/>
          <w:rtl/>
        </w:rPr>
        <w:t xml:space="preserve">مفتاح الذهاب إلى  </w:t>
      </w:r>
      <w:r w:rsidR="00177F9B" w:rsidRPr="00177F9B">
        <w:rPr>
          <w:sz w:val="26"/>
          <w:szCs w:val="26"/>
          <w:rtl/>
        </w:rPr>
        <w:t>للبحث عن واحدة محددة.</w:t>
      </w:r>
    </w:p>
    <w:p w14:paraId="32BDBE5F" w14:textId="4474B3DD"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lastRenderedPageBreak/>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لاختيار معايير البحث متبوعة بمفتاح </w:t>
      </w:r>
      <w:r w:rsidRPr="00EA5285">
        <w:rPr>
          <w:rFonts w:hint="cs"/>
          <w:b/>
          <w:bCs/>
          <w:i/>
          <w:iCs/>
          <w:sz w:val="26"/>
          <w:szCs w:val="26"/>
          <w:rtl/>
        </w:rPr>
        <w:t>تأكيد</w:t>
      </w:r>
      <w:r w:rsidRPr="00EA5285">
        <w:rPr>
          <w:rFonts w:hint="cs"/>
          <w:sz w:val="26"/>
          <w:szCs w:val="26"/>
          <w:rtl/>
        </w:rPr>
        <w:t xml:space="preserve">. يمكن بعد ذلك إدخال نص البحث باستخدام طريقة إدخال النص بالضغط المتعدد.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w:t>
      </w:r>
      <w:r w:rsidR="00F9409C" w:rsidRPr="00EA5285">
        <w:rPr>
          <w:rFonts w:hint="cs"/>
          <w:sz w:val="26"/>
          <w:szCs w:val="26"/>
          <w:rtl/>
        </w:rPr>
        <w:t>كتابة مصطلح البحث</w:t>
      </w:r>
      <w:r w:rsidRPr="00EA5285">
        <w:rPr>
          <w:rFonts w:hint="cs"/>
          <w:sz w:val="26"/>
          <w:szCs w:val="26"/>
          <w:rtl/>
        </w:rPr>
        <w:t xml:space="preserve">. بعد إدخال نص البحث، اضغط على مفتاح </w:t>
      </w:r>
      <w:r w:rsidRPr="00EA5285">
        <w:rPr>
          <w:rFonts w:hint="cs"/>
          <w:b/>
          <w:bCs/>
          <w:i/>
          <w:iCs/>
          <w:sz w:val="26"/>
          <w:szCs w:val="26"/>
          <w:rtl/>
        </w:rPr>
        <w:t>التأكيد</w:t>
      </w:r>
      <w:r w:rsidRPr="00EA5285">
        <w:rPr>
          <w:rFonts w:hint="cs"/>
          <w:sz w:val="26"/>
          <w:szCs w:val="26"/>
          <w:rtl/>
        </w:rPr>
        <w:t xml:space="preserve"> لبدء البحث عبر الإنترنت. إذا قمت بإجراء بحث سابق، فسيتم الاحتفاظ </w:t>
      </w:r>
      <w:r w:rsidR="00F9409C" w:rsidRPr="00EA5285">
        <w:rPr>
          <w:rFonts w:hint="cs"/>
          <w:sz w:val="26"/>
          <w:szCs w:val="26"/>
          <w:rtl/>
        </w:rPr>
        <w:t xml:space="preserve">به بغرض التسهيل عليك </w:t>
      </w:r>
      <w:r w:rsidRPr="00EA5285">
        <w:rPr>
          <w:rFonts w:hint="cs"/>
          <w:sz w:val="26"/>
          <w:szCs w:val="26"/>
          <w:rtl/>
        </w:rPr>
        <w:t>في حالة رغبتك في تحسين بحثك.</w:t>
      </w:r>
    </w:p>
    <w:p w14:paraId="343D1828" w14:textId="77777777"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لمراجعة نتائج البحث. ملخص الكتاب متاح عند مراجعة قائمة نتائج البحث بالضغط على مفتاح "أين أنا" </w:t>
      </w:r>
      <w:r w:rsidRPr="00EA5285">
        <w:rPr>
          <w:rFonts w:hint="cs"/>
          <w:b/>
          <w:bCs/>
          <w:i/>
          <w:iCs/>
          <w:sz w:val="26"/>
          <w:szCs w:val="26"/>
          <w:rtl/>
        </w:rPr>
        <w:t>5</w:t>
      </w:r>
      <w:r w:rsidRPr="00EA5285">
        <w:rPr>
          <w:rFonts w:hint="cs"/>
          <w:sz w:val="26"/>
          <w:szCs w:val="26"/>
          <w:rtl/>
        </w:rPr>
        <w:t>. ستظهر فقط الكتب المتاحة لحسابك في نتائج البحث.</w:t>
      </w:r>
    </w:p>
    <w:p w14:paraId="26D4819C" w14:textId="77777777"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لتنزيل كتاب، حدده من قائمة نتائج البحث واضغط على مفتاح </w:t>
      </w:r>
      <w:r w:rsidRPr="00EA5285">
        <w:rPr>
          <w:rFonts w:hint="cs"/>
          <w:b/>
          <w:bCs/>
          <w:i/>
          <w:iCs/>
          <w:sz w:val="26"/>
          <w:szCs w:val="26"/>
          <w:rtl/>
        </w:rPr>
        <w:t>التأكيد</w:t>
      </w:r>
      <w:r w:rsidRPr="00EA5285">
        <w:rPr>
          <w:rFonts w:hint="cs"/>
          <w:sz w:val="26"/>
          <w:szCs w:val="26"/>
          <w:rtl/>
        </w:rPr>
        <w:t>.  سيتم تنزيل الكتاب وإضافته إلى رف الكتب عبر الإنترنت وسيتم إعادتك إلى قائمة نتائج البحث مما يسهل تنزيل كتب إضافية.</w:t>
      </w:r>
    </w:p>
    <w:p w14:paraId="417D17A9" w14:textId="4C2501E5" w:rsidR="00102DAC" w:rsidRPr="00EA5285" w:rsidRDefault="00102DAC" w:rsidP="009C2DFB">
      <w:pPr>
        <w:pStyle w:val="ListParagraph"/>
        <w:numPr>
          <w:ilvl w:val="0"/>
          <w:numId w:val="19"/>
        </w:numPr>
        <w:bidi/>
        <w:jc w:val="both"/>
        <w:rPr>
          <w:sz w:val="26"/>
          <w:szCs w:val="26"/>
          <w:rtl/>
        </w:rPr>
      </w:pPr>
      <w:r w:rsidRPr="00EA5285">
        <w:rPr>
          <w:rFonts w:hint="cs"/>
          <w:sz w:val="26"/>
          <w:szCs w:val="26"/>
          <w:rtl/>
        </w:rPr>
        <w:t xml:space="preserve">للخروج من البحث، اضغط على مفتاح </w:t>
      </w:r>
      <w:r w:rsidRPr="00EA5285">
        <w:rPr>
          <w:rFonts w:hint="cs"/>
          <w:b/>
          <w:bCs/>
          <w:i/>
          <w:iCs/>
          <w:sz w:val="26"/>
          <w:szCs w:val="26"/>
          <w:rtl/>
        </w:rPr>
        <w:t>إلغاء</w:t>
      </w:r>
      <w:r w:rsidRPr="00EA5285">
        <w:rPr>
          <w:rFonts w:hint="cs"/>
          <w:sz w:val="26"/>
          <w:szCs w:val="26"/>
          <w:rtl/>
        </w:rPr>
        <w:t xml:space="preserve"> للرجوع خطوة واحدة أو اضغط على المفتاح 1 للعودة إلى رف كتب </w:t>
      </w:r>
      <w:r w:rsidRPr="00EA5285">
        <w:rPr>
          <w:sz w:val="26"/>
          <w:szCs w:val="26"/>
        </w:rPr>
        <w:t>Bookshare</w:t>
      </w:r>
      <w:r w:rsidRPr="00EA5285">
        <w:rPr>
          <w:rFonts w:hint="cs"/>
          <w:sz w:val="26"/>
          <w:szCs w:val="26"/>
          <w:rtl/>
        </w:rPr>
        <w:t xml:space="preserve">. </w:t>
      </w:r>
    </w:p>
    <w:p w14:paraId="77018E00" w14:textId="77777777" w:rsidR="00102DAC" w:rsidRPr="00EA5285" w:rsidRDefault="00102DAC" w:rsidP="009C2DFB">
      <w:pPr>
        <w:bidi/>
        <w:jc w:val="both"/>
        <w:rPr>
          <w:sz w:val="26"/>
          <w:szCs w:val="26"/>
          <w:lang w:val="en-CA"/>
        </w:rPr>
      </w:pPr>
    </w:p>
    <w:p w14:paraId="083A4706" w14:textId="77777777" w:rsidR="00A5034D" w:rsidRPr="00A5034D" w:rsidRDefault="00A5034D" w:rsidP="009C2DFB">
      <w:pPr>
        <w:bidi/>
        <w:jc w:val="both"/>
        <w:rPr>
          <w:sz w:val="26"/>
          <w:szCs w:val="26"/>
        </w:rPr>
      </w:pPr>
      <w:r w:rsidRPr="00A5034D">
        <w:rPr>
          <w:sz w:val="26"/>
          <w:szCs w:val="26"/>
          <w:rtl/>
        </w:rPr>
        <w:t xml:space="preserve">ملاحظة: على موقع </w:t>
      </w:r>
      <w:r w:rsidRPr="00A5034D">
        <w:rPr>
          <w:sz w:val="26"/>
          <w:szCs w:val="26"/>
        </w:rPr>
        <w:t>Bookshare</w:t>
      </w:r>
      <w:r w:rsidRPr="00A5034D">
        <w:rPr>
          <w:sz w:val="26"/>
          <w:szCs w:val="26"/>
          <w:rtl/>
        </w:rPr>
        <w:t>، يمكنك إنشاء قوائم قراءة لتصفية كتبك المفضلة وتنظيمها حسب النوع الأدبي أو الفئات المخصصة. إذا كنت طالبًا أو إذا كانت مؤسستك ترغب في أن تقرأ كتبًا محددة، يمكنهم أيضًا تخصيص تلك الكتب لك لتكون متاحة لك لاحقًا.</w:t>
      </w:r>
    </w:p>
    <w:p w14:paraId="3EC37956" w14:textId="77777777" w:rsidR="00A5034D" w:rsidRPr="00A5034D" w:rsidRDefault="00A5034D" w:rsidP="009C2DFB">
      <w:pPr>
        <w:bidi/>
        <w:jc w:val="both"/>
        <w:rPr>
          <w:sz w:val="26"/>
          <w:szCs w:val="26"/>
        </w:rPr>
      </w:pPr>
      <w:r w:rsidRPr="00A5034D">
        <w:rPr>
          <w:sz w:val="26"/>
          <w:szCs w:val="26"/>
          <w:rtl/>
        </w:rPr>
        <w:t>إذا أردت حذف كتاب من قائمة قراءة، فعند وجودك ضمن قوائم القراءة، اختر القائمة التي تريد الوصول إليها. داخل تلك القائمة، يمكنك حذف كتاب باستخدام مفتاح الإشارة المرجعية (</w:t>
      </w:r>
      <w:r w:rsidRPr="00A5034D">
        <w:rPr>
          <w:sz w:val="26"/>
          <w:szCs w:val="26"/>
        </w:rPr>
        <w:t>Bookmark</w:t>
      </w:r>
      <w:r w:rsidRPr="00A5034D">
        <w:rPr>
          <w:sz w:val="26"/>
          <w:szCs w:val="26"/>
          <w:rtl/>
        </w:rPr>
        <w:t>) عندما تكون على الكتاب المطلوب.</w:t>
      </w:r>
    </w:p>
    <w:p w14:paraId="6C12AF02" w14:textId="77777777" w:rsidR="00A5034D" w:rsidRPr="00A5034D" w:rsidRDefault="00A5034D" w:rsidP="009C2DFB">
      <w:pPr>
        <w:bidi/>
        <w:jc w:val="both"/>
        <w:rPr>
          <w:sz w:val="26"/>
          <w:szCs w:val="26"/>
        </w:rPr>
      </w:pPr>
      <w:r w:rsidRPr="00A5034D">
        <w:rPr>
          <w:sz w:val="26"/>
          <w:szCs w:val="26"/>
          <w:rtl/>
        </w:rPr>
        <w:t>من الممكن أيضًا إضافة كتاب إلى قائمة قراءة. عند تموضعك على الكتاب، استخدم مفتاح الإشارة المرجعية، وسيظهر لك مربع حوار يسألك في أي قائمة قراءة ترغب في إضافة هذا الكتاب. تنقّل بين قوائم القراءة باستخدام المفتاحين 4 و6، ثم اضغط على مفتاح المربع (#) على القائمة المطلوبة. سيتم بعد ذلك إضافة الكتاب إلى تلك القائمة.</w:t>
      </w:r>
    </w:p>
    <w:p w14:paraId="552B7D80" w14:textId="77777777" w:rsidR="00A5034D" w:rsidRDefault="00A5034D" w:rsidP="009C2DFB">
      <w:pPr>
        <w:bidi/>
        <w:jc w:val="both"/>
        <w:rPr>
          <w:sz w:val="26"/>
          <w:szCs w:val="26"/>
          <w:rtl/>
        </w:rPr>
      </w:pPr>
      <w:r w:rsidRPr="00A5034D">
        <w:rPr>
          <w:sz w:val="26"/>
          <w:szCs w:val="26"/>
          <w:rtl/>
        </w:rPr>
        <w:t xml:space="preserve">وأخيرًا، هناك قوائم قراءة عامة تم إنشاؤها أيضًا من قِبل فريق </w:t>
      </w:r>
      <w:r w:rsidRPr="00A5034D">
        <w:rPr>
          <w:sz w:val="26"/>
          <w:szCs w:val="26"/>
        </w:rPr>
        <w:t>Bookshare</w:t>
      </w:r>
      <w:r w:rsidRPr="00A5034D">
        <w:rPr>
          <w:sz w:val="26"/>
          <w:szCs w:val="26"/>
          <w:rtl/>
        </w:rPr>
        <w:t xml:space="preserve">، وتنظم الكتب الشائعة حسب النوع أو الفئة. يمكنك الاشتراك فيها عبر موقع </w:t>
      </w:r>
      <w:r w:rsidRPr="00A5034D">
        <w:rPr>
          <w:sz w:val="26"/>
          <w:szCs w:val="26"/>
        </w:rPr>
        <w:t>Bookshare</w:t>
      </w:r>
      <w:r w:rsidRPr="00A5034D">
        <w:rPr>
          <w:sz w:val="26"/>
          <w:szCs w:val="26"/>
          <w:rtl/>
        </w:rPr>
        <w:t xml:space="preserve">. ومع ذلك، لا يمكن إضافة أو حذف كتب من قائمة قراءة تم إنشاؤها من قِبل فريق </w:t>
      </w:r>
      <w:r w:rsidRPr="00A5034D">
        <w:rPr>
          <w:sz w:val="26"/>
          <w:szCs w:val="26"/>
        </w:rPr>
        <w:t>Bookshare</w:t>
      </w:r>
      <w:r w:rsidRPr="00A5034D">
        <w:rPr>
          <w:sz w:val="26"/>
          <w:szCs w:val="26"/>
          <w:rtl/>
        </w:rPr>
        <w:t xml:space="preserve"> أو من قِبل مؤسسة أو مدرسة.</w:t>
      </w:r>
    </w:p>
    <w:p w14:paraId="7443E94F" w14:textId="77777777" w:rsidR="00A5034D" w:rsidRDefault="00A5034D" w:rsidP="009C2DFB">
      <w:pPr>
        <w:bidi/>
        <w:jc w:val="both"/>
        <w:rPr>
          <w:sz w:val="26"/>
          <w:szCs w:val="26"/>
          <w:rtl/>
        </w:rPr>
      </w:pPr>
    </w:p>
    <w:p w14:paraId="11B18D84" w14:textId="007A70BE" w:rsidR="00102DAC" w:rsidRPr="00EA5285" w:rsidRDefault="00102DAC" w:rsidP="009C2DFB">
      <w:pPr>
        <w:bidi/>
        <w:jc w:val="both"/>
        <w:rPr>
          <w:sz w:val="26"/>
          <w:szCs w:val="26"/>
          <w:rtl/>
        </w:rPr>
      </w:pPr>
      <w:r w:rsidRPr="00EA5285">
        <w:rPr>
          <w:rFonts w:hint="cs"/>
          <w:sz w:val="26"/>
          <w:szCs w:val="26"/>
          <w:rtl/>
        </w:rPr>
        <w:t xml:space="preserve">يمكن حذف الكتب التي تم تنزيلها بالضغط على المفتاح 3 أثناء تصفح رف كتب </w:t>
      </w:r>
      <w:r w:rsidRPr="00EA5285">
        <w:rPr>
          <w:sz w:val="26"/>
          <w:szCs w:val="26"/>
        </w:rPr>
        <w:t>Bookshare</w:t>
      </w:r>
      <w:r w:rsidRPr="00EA5285">
        <w:rPr>
          <w:rFonts w:hint="cs"/>
          <w:sz w:val="26"/>
          <w:szCs w:val="26"/>
          <w:rtl/>
        </w:rPr>
        <w:t xml:space="preserve"> أو أثناء قراءة كتاب.</w:t>
      </w:r>
    </w:p>
    <w:p w14:paraId="638EA9A3" w14:textId="77777777" w:rsidR="00102DAC" w:rsidRPr="00EA5285" w:rsidRDefault="00102DAC" w:rsidP="009C2DFB">
      <w:pPr>
        <w:bidi/>
        <w:jc w:val="both"/>
        <w:rPr>
          <w:sz w:val="26"/>
          <w:szCs w:val="26"/>
          <w:lang w:val="en-CA"/>
        </w:rPr>
      </w:pPr>
    </w:p>
    <w:p w14:paraId="730EC441" w14:textId="5848CAF4" w:rsidR="00102DAC" w:rsidRPr="00EA5285" w:rsidRDefault="00102DAC" w:rsidP="009C2DFB">
      <w:pPr>
        <w:bidi/>
        <w:jc w:val="both"/>
        <w:rPr>
          <w:sz w:val="26"/>
          <w:szCs w:val="26"/>
          <w:rtl/>
        </w:rPr>
      </w:pPr>
      <w:r w:rsidRPr="00EA5285">
        <w:rPr>
          <w:rFonts w:hint="cs"/>
          <w:sz w:val="26"/>
          <w:szCs w:val="26"/>
          <w:rtl/>
        </w:rPr>
        <w:t xml:space="preserve">أثناء قراءة كتاب </w:t>
      </w:r>
      <w:r w:rsidRPr="00EA5285">
        <w:rPr>
          <w:sz w:val="26"/>
          <w:szCs w:val="26"/>
        </w:rPr>
        <w:t>Bookshare</w:t>
      </w:r>
      <w:r w:rsidRPr="00EA5285">
        <w:rPr>
          <w:rFonts w:hint="cs"/>
          <w:sz w:val="26"/>
          <w:szCs w:val="26"/>
          <w:rtl/>
        </w:rPr>
        <w:t xml:space="preserve"> الذي تم تنزيله، يمكن أيضًا استخدام المفتاح 3 لنقل كتاب من رف كتب </w:t>
      </w:r>
      <w:r w:rsidRPr="00EA5285">
        <w:rPr>
          <w:sz w:val="26"/>
          <w:szCs w:val="26"/>
        </w:rPr>
        <w:t>Bookshare</w:t>
      </w:r>
      <w:r w:rsidRPr="00EA5285">
        <w:rPr>
          <w:rFonts w:hint="cs"/>
          <w:sz w:val="26"/>
          <w:szCs w:val="26"/>
          <w:rtl/>
        </w:rPr>
        <w:t xml:space="preserve"> عبر الإنترنت إلى رف الكتب الناطقة على </w:t>
      </w:r>
      <w:r w:rsidR="00771432" w:rsidRPr="00EA5285">
        <w:rPr>
          <w:rFonts w:hint="cs"/>
          <w:sz w:val="26"/>
          <w:szCs w:val="26"/>
          <w:rtl/>
        </w:rPr>
        <w:t>بطاقة الذاكرة</w:t>
      </w:r>
      <w:r w:rsidRPr="00EA5285">
        <w:rPr>
          <w:rFonts w:hint="cs"/>
          <w:sz w:val="26"/>
          <w:szCs w:val="26"/>
          <w:rtl/>
        </w:rPr>
        <w:t xml:space="preserve">. سيؤدي هذا إلى إضافة الكتاب إلى </w:t>
      </w:r>
      <w:r w:rsidR="00771432" w:rsidRPr="00EA5285">
        <w:rPr>
          <w:rFonts w:hint="cs"/>
          <w:sz w:val="26"/>
          <w:szCs w:val="26"/>
          <w:rtl/>
        </w:rPr>
        <w:t>بطاقة الذاكرة</w:t>
      </w:r>
      <w:r w:rsidRPr="00EA5285">
        <w:rPr>
          <w:rFonts w:hint="cs"/>
          <w:sz w:val="26"/>
          <w:szCs w:val="26"/>
          <w:rtl/>
        </w:rPr>
        <w:t xml:space="preserve"> الخاصة بك وإزالته من الذاكرة الداخلية، مما يوفر بعض المساحة لتنزيل الكتب في المستقبل.</w:t>
      </w:r>
    </w:p>
    <w:p w14:paraId="188BDCFD" w14:textId="77777777" w:rsidR="00102DAC" w:rsidRPr="00EA5285" w:rsidRDefault="00102DAC" w:rsidP="009C2DFB">
      <w:pPr>
        <w:pStyle w:val="Heading3"/>
        <w:bidi/>
        <w:rPr>
          <w:b w:val="0"/>
          <w:bCs/>
          <w:sz w:val="30"/>
          <w:szCs w:val="26"/>
          <w:rtl/>
        </w:rPr>
      </w:pPr>
      <w:bookmarkStart w:id="363" w:name="_Toc391036951"/>
      <w:bookmarkStart w:id="364" w:name="_Toc403987865"/>
      <w:bookmarkStart w:id="365" w:name="_Toc221297096"/>
      <w:bookmarkEnd w:id="363"/>
      <w:r w:rsidRPr="00EA5285">
        <w:rPr>
          <w:rFonts w:hint="cs"/>
          <w:b w:val="0"/>
          <w:bCs/>
          <w:sz w:val="30"/>
          <w:szCs w:val="26"/>
          <w:rtl/>
        </w:rPr>
        <w:t>راديو  الإنترنت</w:t>
      </w:r>
      <w:bookmarkEnd w:id="364"/>
      <w:bookmarkEnd w:id="365"/>
    </w:p>
    <w:p w14:paraId="48A994A0" w14:textId="0279D6C7" w:rsidR="00102DAC" w:rsidRPr="00EA5285" w:rsidRDefault="00102DAC" w:rsidP="009C2DFB">
      <w:pPr>
        <w:bidi/>
        <w:spacing w:before="120" w:after="120"/>
        <w:jc w:val="both"/>
        <w:rPr>
          <w:sz w:val="26"/>
          <w:szCs w:val="26"/>
          <w:rtl/>
        </w:rPr>
      </w:pPr>
      <w:r w:rsidRPr="00EA5285">
        <w:rPr>
          <w:rFonts w:hint="cs"/>
          <w:sz w:val="26"/>
          <w:szCs w:val="26"/>
          <w:rtl/>
        </w:rPr>
        <w:t xml:space="preserve">عندما يكون الستريم متصلاً بشبكة لاسلكية، ستتمكن من الوصول إلى مجموعة من قوائم التشغيل التي تحتوي على محطات راديو الإنترنت. بعد قيامك بحفظ محطة راديو باستخدام مفتاح الإشارة المرجعية، ستظهر قائمة التشغيل المفضلة، حيث يتم حفظ جميع محطاتك التي تم وضع إشارة مرجعية عليها، على رف كتب راديو الإنترنت. تظهر قائمة تشغيل </w:t>
      </w:r>
      <w:r w:rsidRPr="00EA5285">
        <w:rPr>
          <w:sz w:val="26"/>
          <w:szCs w:val="26"/>
        </w:rPr>
        <w:t>HumanWare</w:t>
      </w:r>
      <w:r w:rsidRPr="00EA5285">
        <w:rPr>
          <w:rFonts w:hint="cs"/>
          <w:sz w:val="26"/>
          <w:szCs w:val="26"/>
          <w:rtl/>
        </w:rPr>
        <w:t xml:space="preserve"> دائمًا على رف كتب راديو الإنترنت وتقدم قائمة </w:t>
      </w:r>
      <w:r w:rsidR="00A32AC2" w:rsidRPr="00EA5285">
        <w:rPr>
          <w:rFonts w:hint="cs"/>
          <w:sz w:val="26"/>
          <w:szCs w:val="26"/>
          <w:rtl/>
        </w:rPr>
        <w:t xml:space="preserve">مختارة لعيِّنة </w:t>
      </w:r>
      <w:r w:rsidRPr="00EA5285">
        <w:rPr>
          <w:rFonts w:hint="cs"/>
          <w:sz w:val="26"/>
          <w:szCs w:val="26"/>
          <w:rtl/>
        </w:rPr>
        <w:t xml:space="preserve">من المحطات. تعتمد قائمة تشغيل </w:t>
      </w:r>
      <w:r w:rsidRPr="00EA5285">
        <w:rPr>
          <w:sz w:val="26"/>
          <w:szCs w:val="26"/>
        </w:rPr>
        <w:t>HumanWare</w:t>
      </w:r>
      <w:r w:rsidRPr="00EA5285">
        <w:rPr>
          <w:rFonts w:hint="cs"/>
          <w:sz w:val="26"/>
          <w:szCs w:val="26"/>
          <w:rtl/>
        </w:rPr>
        <w:t xml:space="preserve"> المحددة على بلدك أو منطقة الشراء الخاصة بك ويمكن تغييرها </w:t>
      </w:r>
      <w:r w:rsidR="00A32AC2" w:rsidRPr="00EA5285">
        <w:rPr>
          <w:rFonts w:hint="cs"/>
          <w:sz w:val="26"/>
          <w:szCs w:val="26"/>
          <w:rtl/>
        </w:rPr>
        <w:t xml:space="preserve">من </w:t>
      </w:r>
      <w:r w:rsidRPr="00EA5285">
        <w:rPr>
          <w:rFonts w:hint="cs"/>
          <w:sz w:val="26"/>
          <w:szCs w:val="26"/>
          <w:rtl/>
        </w:rPr>
        <w:t>قائمة الإعدادات. تحتوي قائمة تشغيل تسجيلات راديو الإنترنت على جميع تسجيلاتك الإذاعية. قائمة التشغيل هذه متاحة فقط في حالة وجود تسجيلات راديو على جهازك.</w:t>
      </w:r>
    </w:p>
    <w:p w14:paraId="2CB7993D" w14:textId="36DA1DBF" w:rsidR="00102DAC" w:rsidRPr="00EA5285" w:rsidRDefault="00102DAC" w:rsidP="009C2DFB">
      <w:pPr>
        <w:bidi/>
        <w:jc w:val="both"/>
        <w:rPr>
          <w:sz w:val="26"/>
          <w:szCs w:val="26"/>
          <w:rtl/>
        </w:rPr>
      </w:pPr>
      <w:r w:rsidRPr="00EA5285">
        <w:rPr>
          <w:rFonts w:hint="cs"/>
          <w:sz w:val="26"/>
          <w:szCs w:val="26"/>
          <w:rtl/>
        </w:rPr>
        <w:lastRenderedPageBreak/>
        <w:t xml:space="preserve">يتيح لك رف كتب راديو الإنترنت أيضًا استيراد قوائم التشغيل الجديدة أو المخصصة التي تم إنشاؤها باستخدام برنامج </w:t>
      </w:r>
      <w:r w:rsidRPr="00EA5285">
        <w:rPr>
          <w:sz w:val="26"/>
          <w:szCs w:val="26"/>
        </w:rPr>
        <w:t>HumanWare Companion</w:t>
      </w:r>
      <w:r w:rsidRPr="00EA5285">
        <w:rPr>
          <w:rFonts w:hint="cs"/>
          <w:sz w:val="26"/>
          <w:szCs w:val="26"/>
          <w:rtl/>
        </w:rPr>
        <w:t xml:space="preserve">. يمكنك استيراد قوائم التشغيل هذه </w:t>
      </w:r>
      <w:r w:rsidR="00A32AC2" w:rsidRPr="00EA5285">
        <w:rPr>
          <w:rFonts w:hint="cs"/>
          <w:sz w:val="26"/>
          <w:szCs w:val="26"/>
          <w:rtl/>
        </w:rPr>
        <w:t xml:space="preserve">من </w:t>
      </w:r>
      <w:r w:rsidRPr="00EA5285">
        <w:rPr>
          <w:rFonts w:hint="cs"/>
          <w:sz w:val="26"/>
          <w:szCs w:val="26"/>
          <w:rtl/>
        </w:rPr>
        <w:t xml:space="preserve">قائمة </w:t>
      </w:r>
      <w:r w:rsidR="00A32AC2" w:rsidRPr="00EA5285">
        <w:rPr>
          <w:rFonts w:hint="cs"/>
          <w:sz w:val="26"/>
          <w:szCs w:val="26"/>
          <w:rtl/>
        </w:rPr>
        <w:t xml:space="preserve">إعدادات </w:t>
      </w:r>
      <w:r w:rsidRPr="00EA5285">
        <w:rPr>
          <w:rFonts w:hint="cs"/>
          <w:sz w:val="26"/>
          <w:szCs w:val="26"/>
          <w:rtl/>
        </w:rPr>
        <w:t xml:space="preserve">الإنترنت. قم بالتمرير عبر قائمة إعدادات الإنترنت حتى تصل إلى خيار "خدمات أخرى" واضغط على مفتاح التأكيد. بعد ذلك، استخدم المفتاحين 4 و 6 للانتقال إلى "راديو الإنترنت" وأخيرًا، استخدم المفتاحين 4 و 6 للانتقال إلى خيار "استيراد قائمة التشغيل من </w:t>
      </w:r>
      <w:r w:rsidR="00A32AC2" w:rsidRPr="00EA5285">
        <w:rPr>
          <w:rFonts w:hint="cs"/>
          <w:sz w:val="26"/>
          <w:szCs w:val="26"/>
          <w:rtl/>
        </w:rPr>
        <w:t>بطاقة الذاكرة</w:t>
      </w:r>
      <w:r w:rsidRPr="00EA5285">
        <w:rPr>
          <w:rFonts w:hint="cs"/>
          <w:sz w:val="26"/>
          <w:szCs w:val="26"/>
          <w:rtl/>
        </w:rPr>
        <w:t xml:space="preserve">" واضغط على مفتاح التأكيد لتأكيد العملية. يمكنك أيضًا استيراد قائمة تشغيل من </w:t>
      </w:r>
      <w:r w:rsidR="00A32AC2" w:rsidRPr="00EA5285">
        <w:rPr>
          <w:rFonts w:hint="cs"/>
          <w:sz w:val="26"/>
          <w:szCs w:val="26"/>
          <w:rtl/>
        </w:rPr>
        <w:t xml:space="preserve">بطاقة الذاكرة </w:t>
      </w:r>
      <w:r w:rsidRPr="00EA5285">
        <w:rPr>
          <w:rFonts w:hint="cs"/>
          <w:sz w:val="26"/>
          <w:szCs w:val="26"/>
          <w:rtl/>
        </w:rPr>
        <w:t xml:space="preserve">عن طريق تحديد خيار "استيراد قائمة تشغيل من </w:t>
      </w:r>
      <w:r w:rsidR="00A32AC2" w:rsidRPr="00EA5285">
        <w:rPr>
          <w:rFonts w:hint="cs"/>
          <w:sz w:val="26"/>
          <w:szCs w:val="26"/>
          <w:rtl/>
        </w:rPr>
        <w:t>بطاقة الذاكرة</w:t>
      </w:r>
      <w:r w:rsidRPr="00EA5285">
        <w:rPr>
          <w:sz w:val="26"/>
          <w:szCs w:val="26"/>
        </w:rPr>
        <w:t>"</w:t>
      </w:r>
      <w:r w:rsidRPr="00EA5285">
        <w:rPr>
          <w:rFonts w:hint="cs"/>
          <w:sz w:val="26"/>
          <w:szCs w:val="26"/>
          <w:rtl/>
        </w:rPr>
        <w:t>، الذي ستجده في قائمة إعداد راديو الإنترنت التي يمكنك الحصول عليها أثناء وجودك في رف كتب راديو الإنترنت بالضغط على المفتاح 7.</w:t>
      </w:r>
    </w:p>
    <w:p w14:paraId="1A7E8E35"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يمكنك لاحقًا حذف قوائم التشغيل هذه باستخدام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042240F4" w14:textId="148F13BB" w:rsidR="00102DAC" w:rsidRPr="00EA5285" w:rsidRDefault="00102DAC" w:rsidP="009C2DFB">
      <w:pPr>
        <w:bidi/>
        <w:spacing w:before="120" w:after="120"/>
        <w:jc w:val="both"/>
        <w:rPr>
          <w:sz w:val="26"/>
          <w:szCs w:val="26"/>
          <w:rtl/>
        </w:rPr>
      </w:pPr>
      <w:r w:rsidRPr="00EA5285">
        <w:rPr>
          <w:rFonts w:hint="cs"/>
          <w:sz w:val="26"/>
          <w:szCs w:val="26"/>
          <w:rtl/>
        </w:rPr>
        <w:t xml:space="preserve">ملحوظة: تأكد من استيراد قوائم التشغيل </w:t>
      </w:r>
      <w:r w:rsidR="00A32AC2" w:rsidRPr="00EA5285">
        <w:rPr>
          <w:rFonts w:hint="cs"/>
          <w:sz w:val="26"/>
          <w:szCs w:val="26"/>
          <w:rtl/>
        </w:rPr>
        <w:t xml:space="preserve">بأسماء تختلف </w:t>
      </w:r>
      <w:r w:rsidRPr="00EA5285">
        <w:rPr>
          <w:rFonts w:hint="cs"/>
          <w:sz w:val="26"/>
          <w:szCs w:val="26"/>
          <w:rtl/>
        </w:rPr>
        <w:t>عن بعضها البعض</w:t>
      </w:r>
      <w:r w:rsidR="00A32AC2" w:rsidRPr="00EA5285">
        <w:rPr>
          <w:rFonts w:hint="cs"/>
          <w:sz w:val="26"/>
          <w:szCs w:val="26"/>
          <w:rtl/>
        </w:rPr>
        <w:t>،</w:t>
      </w:r>
      <w:r w:rsidRPr="00EA5285">
        <w:rPr>
          <w:rFonts w:hint="cs"/>
          <w:sz w:val="26"/>
          <w:szCs w:val="26"/>
          <w:rtl/>
        </w:rPr>
        <w:t xml:space="preserve"> لتجنب الكتابة فوق قائمة تشغيل</w:t>
      </w:r>
      <w:r w:rsidR="00A32AC2" w:rsidRPr="00EA5285">
        <w:rPr>
          <w:rFonts w:hint="cs"/>
          <w:sz w:val="26"/>
          <w:szCs w:val="26"/>
          <w:rtl/>
        </w:rPr>
        <w:t xml:space="preserve"> موجودة مسبقاً</w:t>
      </w:r>
      <w:r w:rsidRPr="00EA5285">
        <w:rPr>
          <w:rFonts w:hint="cs"/>
          <w:sz w:val="26"/>
          <w:szCs w:val="26"/>
          <w:rtl/>
        </w:rPr>
        <w:t>.</w:t>
      </w:r>
    </w:p>
    <w:p w14:paraId="31227EDF" w14:textId="77050510" w:rsidR="00102DAC" w:rsidRPr="00EA5285" w:rsidRDefault="00102DAC" w:rsidP="009C2DFB">
      <w:pPr>
        <w:bidi/>
        <w:jc w:val="both"/>
        <w:rPr>
          <w:sz w:val="26"/>
          <w:szCs w:val="26"/>
          <w:rtl/>
        </w:rPr>
      </w:pPr>
      <w:r w:rsidRPr="00EA5285">
        <w:rPr>
          <w:rFonts w:hint="cs"/>
          <w:sz w:val="26"/>
          <w:szCs w:val="26"/>
          <w:rtl/>
        </w:rPr>
        <w:t xml:space="preserve">لتصدير قائمة تشغيل إلى </w:t>
      </w:r>
      <w:r w:rsidR="00771432" w:rsidRPr="00EA5285">
        <w:rPr>
          <w:rFonts w:hint="cs"/>
          <w:sz w:val="26"/>
          <w:szCs w:val="26"/>
          <w:rtl/>
        </w:rPr>
        <w:t>بطاقة الذاكرة</w:t>
      </w:r>
      <w:r w:rsidRPr="00EA5285">
        <w:rPr>
          <w:rFonts w:hint="cs"/>
          <w:sz w:val="26"/>
          <w:szCs w:val="26"/>
          <w:rtl/>
        </w:rPr>
        <w:t xml:space="preserve"> الخاصة بك، عندما تكون في رف كتب راديو الإنترنت، اضغط على المفتاح 7 للانتقال إلى قائمة الإعداد. من خلال التنقل بالمفتاحين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في هذه القائمة، سوف تسمع "تصدير قائمة التشغيل إلى </w:t>
      </w:r>
      <w:r w:rsidR="00A32AC2" w:rsidRPr="00EA5285">
        <w:rPr>
          <w:rFonts w:hint="cs"/>
          <w:sz w:val="26"/>
          <w:szCs w:val="26"/>
          <w:rtl/>
        </w:rPr>
        <w:t>بطاقة الذاكرة</w:t>
      </w:r>
      <w:r w:rsidRPr="00EA5285">
        <w:rPr>
          <w:rFonts w:hint="cs"/>
          <w:sz w:val="26"/>
          <w:szCs w:val="26"/>
          <w:rtl/>
        </w:rPr>
        <w:t>". اضغط على تأكيد لإجراء هذه العملية.</w:t>
      </w:r>
    </w:p>
    <w:p w14:paraId="136A0DA0" w14:textId="77777777" w:rsidR="00102DAC" w:rsidRPr="00EA5285" w:rsidRDefault="00102DAC" w:rsidP="009C2DFB">
      <w:pPr>
        <w:bidi/>
        <w:jc w:val="both"/>
        <w:rPr>
          <w:sz w:val="26"/>
          <w:szCs w:val="26"/>
          <w:rtl/>
        </w:rPr>
      </w:pPr>
      <w:r w:rsidRPr="00EA5285">
        <w:rPr>
          <w:rFonts w:hint="cs"/>
          <w:sz w:val="26"/>
          <w:szCs w:val="26"/>
          <w:rtl/>
        </w:rPr>
        <w:t xml:space="preserve">يدعم الستريم </w:t>
      </w:r>
      <w:r w:rsidRPr="00EA5285">
        <w:rPr>
          <w:sz w:val="26"/>
          <w:szCs w:val="26"/>
        </w:rPr>
        <w:t>ooTunes</w:t>
      </w:r>
      <w:r w:rsidRPr="00EA5285">
        <w:rPr>
          <w:rFonts w:hint="cs"/>
          <w:sz w:val="26"/>
          <w:szCs w:val="26"/>
          <w:rtl/>
        </w:rPr>
        <w:t>، وهي خدمة راديو عبر الإنترنت تتيح لك البحث عن محطات الراديو وإضافتها إلى قائمة التشغيل المفضلة لديك.</w:t>
      </w:r>
    </w:p>
    <w:p w14:paraId="66997A14" w14:textId="49B40426" w:rsidR="00102DAC" w:rsidRPr="00EA5285" w:rsidRDefault="00102DAC" w:rsidP="009C2DFB">
      <w:pPr>
        <w:bidi/>
        <w:jc w:val="both"/>
        <w:rPr>
          <w:sz w:val="26"/>
          <w:szCs w:val="26"/>
          <w:rtl/>
        </w:rPr>
      </w:pPr>
      <w:r w:rsidRPr="00EA5285">
        <w:rPr>
          <w:rFonts w:hint="cs"/>
          <w:sz w:val="26"/>
          <w:szCs w:val="26"/>
          <w:rtl/>
        </w:rPr>
        <w:t>من رف راديو الإنترنت ، يمكنك البحث في قوائم التشغيل الخاصة بك عن طريق تصفح</w:t>
      </w:r>
      <w:r w:rsidR="00A32AC2" w:rsidRPr="00EA5285">
        <w:rPr>
          <w:rFonts w:hint="cs"/>
          <w:sz w:val="26"/>
          <w:szCs w:val="26"/>
          <w:rtl/>
        </w:rPr>
        <w:t>ها</w:t>
      </w:r>
      <w:r w:rsidRPr="00EA5285">
        <w:rPr>
          <w:rFonts w:hint="cs"/>
          <w:sz w:val="26"/>
          <w:szCs w:val="26"/>
          <w:rtl/>
        </w:rPr>
        <w:t xml:space="preserve"> باستخدام المفتاحين 4 و 6 ثم تحديد أحدهما باستخدام مفتاح التأكيد. سيتم عرض محطات الراديو المرتبطة بقائمة التشغيل المحددة وسيكون بإمكانك تصفحها باستخدام المفتاحين 4 و6 ثم الضغط على مفتاح التشغيل لبدء تشغيل </w:t>
      </w:r>
      <w:r w:rsidR="00A32AC2" w:rsidRPr="00EA5285">
        <w:rPr>
          <w:rFonts w:hint="cs"/>
          <w:sz w:val="26"/>
          <w:szCs w:val="26"/>
          <w:rtl/>
        </w:rPr>
        <w:t>المحطة المحددة</w:t>
      </w:r>
      <w:r w:rsidRPr="00EA5285">
        <w:rPr>
          <w:rFonts w:hint="cs"/>
          <w:sz w:val="26"/>
          <w:szCs w:val="26"/>
          <w:rtl/>
        </w:rPr>
        <w:t xml:space="preserve">. </w:t>
      </w:r>
    </w:p>
    <w:p w14:paraId="28ED51FF" w14:textId="77777777" w:rsidR="00102DAC" w:rsidRPr="00EA5285" w:rsidRDefault="00102DAC" w:rsidP="009C2DFB">
      <w:pPr>
        <w:bidi/>
        <w:jc w:val="both"/>
        <w:rPr>
          <w:sz w:val="26"/>
          <w:szCs w:val="26"/>
          <w:lang w:val="en-CA"/>
        </w:rPr>
      </w:pPr>
    </w:p>
    <w:p w14:paraId="336F595D" w14:textId="77777777" w:rsidR="00102DAC" w:rsidRPr="00EA5285" w:rsidRDefault="00102DAC" w:rsidP="009C2DFB">
      <w:pPr>
        <w:bidi/>
        <w:jc w:val="both"/>
        <w:rPr>
          <w:b/>
          <w:sz w:val="26"/>
          <w:szCs w:val="26"/>
          <w:rtl/>
        </w:rPr>
      </w:pPr>
      <w:r w:rsidRPr="00EA5285">
        <w:rPr>
          <w:rFonts w:hint="cs"/>
          <w:b/>
          <w:bCs/>
          <w:sz w:val="26"/>
          <w:szCs w:val="26"/>
          <w:rtl/>
        </w:rPr>
        <w:t>للبحث عن محطات راديو الإنترنت:</w:t>
      </w:r>
    </w:p>
    <w:p w14:paraId="51C40154" w14:textId="41452442"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يمكنك البحث عن طريق </w:t>
      </w:r>
      <w:r w:rsidRPr="00EA5285">
        <w:rPr>
          <w:sz w:val="26"/>
          <w:szCs w:val="26"/>
        </w:rPr>
        <w:t>Ootunes</w:t>
      </w:r>
      <w:r w:rsidRPr="00EA5285">
        <w:rPr>
          <w:rFonts w:hint="cs"/>
          <w:sz w:val="26"/>
          <w:szCs w:val="26"/>
          <w:rtl/>
        </w:rPr>
        <w:t xml:space="preserve">. للقيام بذلك، حدد خيار "البحث في </w:t>
      </w:r>
      <w:r w:rsidRPr="00EA5285">
        <w:rPr>
          <w:sz w:val="26"/>
          <w:szCs w:val="26"/>
        </w:rPr>
        <w:t>Ootunes"</w:t>
      </w:r>
      <w:r w:rsidRPr="00EA5285">
        <w:rPr>
          <w:rFonts w:hint="cs"/>
          <w:sz w:val="26"/>
          <w:szCs w:val="26"/>
          <w:rtl/>
        </w:rPr>
        <w:t xml:space="preserve">، الذي يمكنك العثور عليه بعد آخر قائمة تشغيل معروضة أو عن طريق الضغط على مفتاح </w:t>
      </w:r>
      <w:r w:rsidR="002C431E" w:rsidRPr="00EA5285">
        <w:rPr>
          <w:rFonts w:hint="cs"/>
          <w:sz w:val="26"/>
          <w:szCs w:val="26"/>
          <w:rtl/>
        </w:rPr>
        <w:t>ال</w:t>
      </w:r>
      <w:r w:rsidRPr="00EA5285">
        <w:rPr>
          <w:rFonts w:hint="cs"/>
          <w:b/>
          <w:bCs/>
          <w:i/>
          <w:iCs/>
          <w:sz w:val="26"/>
          <w:szCs w:val="26"/>
          <w:rtl/>
        </w:rPr>
        <w:t>انتقال</w:t>
      </w:r>
      <w:r w:rsidR="002C431E" w:rsidRPr="00EA5285">
        <w:rPr>
          <w:rFonts w:hint="cs"/>
          <w:b/>
          <w:bCs/>
          <w:i/>
          <w:iCs/>
          <w:sz w:val="26"/>
          <w:szCs w:val="26"/>
          <w:rtl/>
        </w:rPr>
        <w:t xml:space="preserve"> بعض المرات</w:t>
      </w:r>
      <w:r w:rsidRPr="00EA5285">
        <w:rPr>
          <w:rFonts w:hint="cs"/>
          <w:sz w:val="26"/>
          <w:szCs w:val="26"/>
          <w:rtl/>
        </w:rPr>
        <w:t xml:space="preserve">. ثم اضغط على مفتاح </w:t>
      </w:r>
      <w:r w:rsidRPr="00EA5285">
        <w:rPr>
          <w:rFonts w:hint="cs"/>
          <w:b/>
          <w:bCs/>
          <w:i/>
          <w:iCs/>
          <w:sz w:val="26"/>
          <w:szCs w:val="26"/>
          <w:rtl/>
        </w:rPr>
        <w:t>التأكيد</w:t>
      </w:r>
      <w:r w:rsidRPr="00EA5285">
        <w:rPr>
          <w:rFonts w:hint="cs"/>
          <w:sz w:val="26"/>
          <w:szCs w:val="26"/>
          <w:rtl/>
        </w:rPr>
        <w:t xml:space="preserve"> لبدء البحث.</w:t>
      </w:r>
    </w:p>
    <w:p w14:paraId="6773C45C"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استخدم المفتاحين 4 و 6 لتحديد طريقة البحث المفضلة لديك (بحث أو تصفح)، ثم اضغط على مفتاح </w:t>
      </w:r>
      <w:r w:rsidRPr="00EA5285">
        <w:rPr>
          <w:rFonts w:hint="cs"/>
          <w:b/>
          <w:bCs/>
          <w:sz w:val="26"/>
          <w:szCs w:val="26"/>
          <w:rtl/>
        </w:rPr>
        <w:t>التأكيد</w:t>
      </w:r>
      <w:r w:rsidRPr="00EA5285">
        <w:rPr>
          <w:rFonts w:hint="cs"/>
          <w:sz w:val="26"/>
          <w:szCs w:val="26"/>
          <w:rtl/>
        </w:rPr>
        <w:t>.</w:t>
      </w:r>
    </w:p>
    <w:p w14:paraId="5F40FD3F"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إذا حددت خيار "بحث"، فاستخدم طريقة إدخال النص بالضغط المتعدد لإدخال بحث النص، ثم اضغط على مفتاح التأكيد لإجراء البحث.</w:t>
      </w:r>
    </w:p>
    <w:p w14:paraId="5B405571" w14:textId="58C8F8FA"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إذا قمت بتحديد خيار التصفح، فيمكنك التصفح حسب الفئات، على سبيل المثال، موسيقى الروك المعاصرة للبالغين، وموسيقى الروك الكلاسيكية، والبلد، وما إلى ذلك. اضغط على مفتاح التأكيد لتحديد إحدى هذه الفئات، ثم استخدم المفتاحين 4 و 6 للتنقل في قائمة النتائج.</w:t>
      </w:r>
      <w:r w:rsidR="00671615">
        <w:rPr>
          <w:rFonts w:hint="cs"/>
          <w:sz w:val="26"/>
          <w:szCs w:val="26"/>
          <w:rtl/>
        </w:rPr>
        <w:t xml:space="preserve"> يمكنك أيضا الضغط بشكل مطول على </w:t>
      </w:r>
      <w:r w:rsidR="000B4549">
        <w:rPr>
          <w:rFonts w:hint="cs"/>
          <w:sz w:val="26"/>
          <w:szCs w:val="26"/>
          <w:rtl/>
        </w:rPr>
        <w:t>4 و6 للانتقال للخلف أو للأمام بمقدار 10 عناصر.</w:t>
      </w:r>
      <w:r w:rsidR="00CE4FB6">
        <w:rPr>
          <w:rFonts w:hint="cs"/>
          <w:sz w:val="26"/>
          <w:szCs w:val="26"/>
          <w:rtl/>
        </w:rPr>
        <w:t xml:space="preserve"> </w:t>
      </w:r>
      <w:r w:rsidR="00CE4FB6" w:rsidRPr="00CE4FB6">
        <w:rPr>
          <w:sz w:val="26"/>
          <w:szCs w:val="26"/>
          <w:rtl/>
        </w:rPr>
        <w:t>• إذا كانت هناك أكثر من 100 نتيجة، استخدم زر "التالي" الموجود في نهاية القائمة للانتقال إلى النتائج التالية.</w:t>
      </w:r>
    </w:p>
    <w:p w14:paraId="4E1ABE0C" w14:textId="77777777" w:rsidR="00102DAC" w:rsidRPr="00EA5285" w:rsidRDefault="00102DAC" w:rsidP="009C2DFB">
      <w:pPr>
        <w:bidi/>
        <w:jc w:val="both"/>
        <w:rPr>
          <w:sz w:val="26"/>
          <w:szCs w:val="26"/>
          <w:lang w:val="en-CA"/>
        </w:rPr>
      </w:pPr>
    </w:p>
    <w:p w14:paraId="72F99EB5" w14:textId="77777777" w:rsidR="00102DAC" w:rsidRPr="00EA5285" w:rsidRDefault="00102DAC" w:rsidP="009C2DFB">
      <w:pPr>
        <w:bidi/>
        <w:jc w:val="both"/>
        <w:rPr>
          <w:b/>
          <w:sz w:val="26"/>
          <w:szCs w:val="26"/>
          <w:rtl/>
        </w:rPr>
      </w:pPr>
      <w:r w:rsidRPr="00EA5285">
        <w:rPr>
          <w:rFonts w:hint="cs"/>
          <w:b/>
          <w:bCs/>
          <w:sz w:val="26"/>
          <w:szCs w:val="26"/>
          <w:rtl/>
        </w:rPr>
        <w:t>للاستماع إلى محطات راديو الإنترنت:</w:t>
      </w:r>
      <w:r w:rsidRPr="00EA5285">
        <w:rPr>
          <w:rFonts w:hint="cs"/>
          <w:sz w:val="26"/>
          <w:szCs w:val="26"/>
          <w:rtl/>
        </w:rPr>
        <w:t xml:space="preserve"> </w:t>
      </w:r>
    </w:p>
    <w:p w14:paraId="6D4A897A"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من رف كتب راديو الإنترنت،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قوائم التشغيل أو حدد خيار "البحث في </w:t>
      </w:r>
      <w:r w:rsidRPr="00EA5285">
        <w:rPr>
          <w:sz w:val="26"/>
          <w:szCs w:val="26"/>
        </w:rPr>
        <w:t>Ootunes"</w:t>
      </w:r>
      <w:r w:rsidRPr="00EA5285">
        <w:rPr>
          <w:rFonts w:hint="cs"/>
          <w:sz w:val="26"/>
          <w:szCs w:val="26"/>
          <w:rtl/>
        </w:rPr>
        <w:t xml:space="preserve">، ثم اضغط على مفتاح التأكيد لتحديد قائمة تشغيل أو خيار البحث. إذا قمت بتحديد خيار "البحث في </w:t>
      </w:r>
      <w:r w:rsidRPr="00EA5285">
        <w:rPr>
          <w:sz w:val="26"/>
          <w:szCs w:val="26"/>
        </w:rPr>
        <w:t>Ootunes"</w:t>
      </w:r>
      <w:r w:rsidRPr="00EA5285">
        <w:rPr>
          <w:rFonts w:hint="cs"/>
          <w:sz w:val="26"/>
          <w:szCs w:val="26"/>
          <w:rtl/>
        </w:rPr>
        <w:t xml:space="preserve">، فاضغط على المفتاحين 4 و 6 للبحث حسب الفئات أو اضغط على عنصر "بحث" لإدخال كلمات البحث الأساسية، ثم اضغط على مفتاح التأكيد ليتم </w:t>
      </w:r>
      <w:r w:rsidRPr="00EA5285">
        <w:rPr>
          <w:rFonts w:hint="cs"/>
          <w:sz w:val="26"/>
          <w:szCs w:val="26"/>
          <w:rtl/>
        </w:rPr>
        <w:lastRenderedPageBreak/>
        <w:t xml:space="preserve">توجيهك إلى قائمة النتائج. إذا قمت بتحديد قائمة تشغيل </w:t>
      </w:r>
      <w:r w:rsidRPr="00EA5285">
        <w:rPr>
          <w:sz w:val="26"/>
          <w:szCs w:val="26"/>
        </w:rPr>
        <w:t>Humanware</w:t>
      </w:r>
      <w:r w:rsidRPr="00EA5285">
        <w:rPr>
          <w:rFonts w:hint="cs"/>
          <w:sz w:val="26"/>
          <w:szCs w:val="26"/>
          <w:rtl/>
        </w:rPr>
        <w:t xml:space="preserve"> أو أي قائمة تشغيل أخرى، فسيتم توجيهك مباشرة إلى قائمة النتائج. انتقل عبر محطات الراديو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وسيتم الإعلان عن رقم المحطة الحالية متبوعاً باسمها.</w:t>
      </w:r>
    </w:p>
    <w:p w14:paraId="5F88F3BF" w14:textId="7EE12C12" w:rsidR="00102DAC" w:rsidRPr="00EA5285" w:rsidRDefault="00102DAC" w:rsidP="009C2DFB">
      <w:pPr>
        <w:pStyle w:val="ListParagraph"/>
        <w:numPr>
          <w:ilvl w:val="0"/>
          <w:numId w:val="20"/>
        </w:numPr>
        <w:bidi/>
        <w:spacing w:after="200" w:line="276" w:lineRule="auto"/>
        <w:contextualSpacing/>
        <w:rPr>
          <w:sz w:val="26"/>
          <w:szCs w:val="26"/>
          <w:rtl/>
        </w:rPr>
      </w:pPr>
      <w:r w:rsidRPr="00EA5285">
        <w:rPr>
          <w:rFonts w:hint="cs"/>
          <w:sz w:val="26"/>
          <w:szCs w:val="26"/>
          <w:rtl/>
        </w:rPr>
        <w:t xml:space="preserve">يمكن استخدام مفتاح </w:t>
      </w:r>
      <w:r w:rsidR="002C431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2C431E" w:rsidRPr="00EA5285">
        <w:rPr>
          <w:rFonts w:hint="cs"/>
          <w:sz w:val="26"/>
          <w:szCs w:val="26"/>
          <w:rtl/>
        </w:rPr>
        <w:t xml:space="preserve">للذهاب </w:t>
      </w:r>
      <w:r w:rsidRPr="00EA5285">
        <w:rPr>
          <w:rFonts w:hint="cs"/>
          <w:sz w:val="26"/>
          <w:szCs w:val="26"/>
          <w:rtl/>
        </w:rPr>
        <w:t xml:space="preserve">مباشرة إلى محطة معينة. اضغط على مفتاح </w:t>
      </w:r>
      <w:r w:rsidRPr="00EA5285">
        <w:rPr>
          <w:rFonts w:hint="cs"/>
          <w:b/>
          <w:bCs/>
          <w:i/>
          <w:iCs/>
          <w:sz w:val="26"/>
          <w:szCs w:val="26"/>
          <w:rtl/>
        </w:rPr>
        <w:t>انتقال</w:t>
      </w:r>
      <w:r w:rsidRPr="00EA5285">
        <w:rPr>
          <w:rFonts w:hint="cs"/>
          <w:sz w:val="26"/>
          <w:szCs w:val="26"/>
          <w:rtl/>
        </w:rPr>
        <w:t xml:space="preserve"> حتى تسمع "</w:t>
      </w:r>
      <w:r w:rsidRPr="00EA5285">
        <w:rPr>
          <w:rFonts w:hint="cs"/>
          <w:b/>
          <w:bCs/>
          <w:i/>
          <w:iCs/>
          <w:sz w:val="26"/>
          <w:szCs w:val="26"/>
          <w:rtl/>
        </w:rPr>
        <w:t>انتقال إلى محطة</w:t>
      </w:r>
      <w:r w:rsidRPr="00EA5285">
        <w:rPr>
          <w:rFonts w:hint="cs"/>
          <w:sz w:val="26"/>
          <w:szCs w:val="26"/>
          <w:rtl/>
        </w:rPr>
        <w:t>".</w:t>
      </w:r>
      <w:r w:rsidRPr="00EA5285">
        <w:rPr>
          <w:rFonts w:hint="cs"/>
          <w:b/>
          <w:bCs/>
          <w:i/>
          <w:iCs/>
          <w:sz w:val="26"/>
          <w:szCs w:val="26"/>
          <w:rtl/>
        </w:rPr>
        <w:t xml:space="preserve"> </w:t>
      </w:r>
      <w:r w:rsidRPr="00EA5285">
        <w:rPr>
          <w:rFonts w:hint="cs"/>
          <w:sz w:val="26"/>
          <w:szCs w:val="26"/>
          <w:rtl/>
        </w:rPr>
        <w:t xml:space="preserve">أدخل رقم المحطة المطلوبة، ثم </w:t>
      </w:r>
      <w:r w:rsidRPr="00EA5285">
        <w:rPr>
          <w:rFonts w:hint="cs"/>
          <w:b/>
          <w:bCs/>
          <w:sz w:val="26"/>
          <w:szCs w:val="26"/>
          <w:rtl/>
        </w:rPr>
        <w:t>تأكيد</w:t>
      </w:r>
      <w:r w:rsidRPr="00EA5285">
        <w:rPr>
          <w:rFonts w:hint="cs"/>
          <w:sz w:val="26"/>
          <w:szCs w:val="26"/>
          <w:rtl/>
        </w:rPr>
        <w:t xml:space="preserve"> </w:t>
      </w:r>
      <w:r w:rsidRPr="00EA5285">
        <w:rPr>
          <w:rStyle w:val="cf01"/>
          <w:rFonts w:hint="cs"/>
          <w:sz w:val="24"/>
          <w:szCs w:val="24"/>
          <w:rtl/>
        </w:rPr>
        <w:t>للانتقال إلى المحطة.</w:t>
      </w:r>
    </w:p>
    <w:p w14:paraId="23FBCBEB" w14:textId="2A2D7331"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اضغط على </w:t>
      </w:r>
      <w:r w:rsidR="002C431E" w:rsidRPr="00EA5285">
        <w:rPr>
          <w:rFonts w:hint="cs"/>
          <w:sz w:val="26"/>
          <w:szCs w:val="26"/>
          <w:rtl/>
        </w:rPr>
        <w:t>مفتاح ال</w:t>
      </w:r>
      <w:r w:rsidRPr="00EA5285">
        <w:rPr>
          <w:rFonts w:hint="cs"/>
          <w:b/>
          <w:bCs/>
          <w:i/>
          <w:iCs/>
          <w:sz w:val="26"/>
          <w:szCs w:val="26"/>
          <w:rtl/>
        </w:rPr>
        <w:t>تشغيل</w:t>
      </w:r>
      <w:r w:rsidRPr="00EA5285">
        <w:rPr>
          <w:rFonts w:hint="cs"/>
          <w:sz w:val="26"/>
          <w:szCs w:val="26"/>
          <w:rtl/>
        </w:rPr>
        <w:t xml:space="preserve"> لبدء الاستماع إلى المحطة.</w:t>
      </w:r>
    </w:p>
    <w:p w14:paraId="0DCAAE92" w14:textId="2CA8D8DF"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اضغط على </w:t>
      </w:r>
      <w:r w:rsidRPr="00EA5285">
        <w:rPr>
          <w:rFonts w:hint="cs"/>
          <w:b/>
          <w:bCs/>
          <w:i/>
          <w:iCs/>
          <w:sz w:val="26"/>
          <w:szCs w:val="26"/>
          <w:rtl/>
        </w:rPr>
        <w:t>تشغيل</w:t>
      </w:r>
      <w:r w:rsidRPr="00EA5285">
        <w:rPr>
          <w:rFonts w:hint="cs"/>
          <w:sz w:val="26"/>
          <w:szCs w:val="26"/>
          <w:rtl/>
        </w:rPr>
        <w:t xml:space="preserve"> مرة أخرى لإيقاف الاستماع إلى المحطة.</w:t>
      </w:r>
    </w:p>
    <w:p w14:paraId="3397D35C"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إذا استخدمت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أثناء تشغيل محطة راديو، فسوف يبدأ تشغيل المحطة السابقة أو التالية على الفور.</w:t>
      </w:r>
    </w:p>
    <w:p w14:paraId="62942C5D"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يمكنك الضغط على مفتاح </w:t>
      </w:r>
      <w:r w:rsidRPr="00EA5285">
        <w:rPr>
          <w:rFonts w:hint="cs"/>
          <w:b/>
          <w:bCs/>
          <w:i/>
          <w:iCs/>
          <w:sz w:val="26"/>
          <w:szCs w:val="26"/>
          <w:rtl/>
        </w:rPr>
        <w:t>أين أنا</w:t>
      </w:r>
      <w:r w:rsidRPr="00EA5285">
        <w:rPr>
          <w:rFonts w:hint="cs"/>
          <w:sz w:val="26"/>
          <w:szCs w:val="26"/>
          <w:rtl/>
        </w:rPr>
        <w:t xml:space="preserve"> رقم </w:t>
      </w:r>
      <w:r w:rsidRPr="00EA5285">
        <w:rPr>
          <w:rFonts w:hint="cs"/>
          <w:b/>
          <w:bCs/>
          <w:i/>
          <w:iCs/>
          <w:sz w:val="26"/>
          <w:szCs w:val="26"/>
          <w:rtl/>
        </w:rPr>
        <w:t>5</w:t>
      </w:r>
      <w:r w:rsidRPr="00EA5285">
        <w:rPr>
          <w:rFonts w:hint="cs"/>
          <w:sz w:val="26"/>
          <w:szCs w:val="26"/>
          <w:rtl/>
        </w:rPr>
        <w:t xml:space="preserve"> للإعلان عن معلومات إضافية حول المحطة.</w:t>
      </w:r>
    </w:p>
    <w:p w14:paraId="6976D19C"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سيسمح لك مفتاح </w:t>
      </w:r>
      <w:r w:rsidRPr="00EA5285">
        <w:rPr>
          <w:rFonts w:hint="cs"/>
          <w:b/>
          <w:bCs/>
          <w:i/>
          <w:iCs/>
          <w:sz w:val="26"/>
          <w:szCs w:val="26"/>
          <w:rtl/>
        </w:rPr>
        <w:t>الإشارة المرجعية</w:t>
      </w:r>
      <w:r w:rsidRPr="00EA5285">
        <w:rPr>
          <w:rFonts w:hint="cs"/>
          <w:sz w:val="26"/>
          <w:szCs w:val="26"/>
          <w:rtl/>
        </w:rPr>
        <w:t xml:space="preserve"> بحفظ المحطة الحالية في المفضلة لديك بعد الضغط على </w:t>
      </w:r>
      <w:r w:rsidRPr="00EA5285">
        <w:rPr>
          <w:rFonts w:hint="cs"/>
          <w:b/>
          <w:bCs/>
          <w:i/>
          <w:iCs/>
          <w:sz w:val="26"/>
          <w:szCs w:val="26"/>
          <w:rtl/>
        </w:rPr>
        <w:t>تأكيد</w:t>
      </w:r>
      <w:r w:rsidRPr="00EA5285">
        <w:rPr>
          <w:rFonts w:hint="cs"/>
          <w:sz w:val="26"/>
          <w:szCs w:val="26"/>
          <w:rtl/>
        </w:rPr>
        <w:t>.</w:t>
      </w:r>
    </w:p>
    <w:p w14:paraId="0E54481C" w14:textId="041646F1"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عندما تكون في قائمة تشغيل، باستثناء قائمة تشغيل </w:t>
      </w:r>
      <w:r w:rsidRPr="00EA5285">
        <w:rPr>
          <w:sz w:val="26"/>
          <w:szCs w:val="26"/>
        </w:rPr>
        <w:t>Humanware</w:t>
      </w:r>
      <w:r w:rsidRPr="00EA5285">
        <w:rPr>
          <w:rFonts w:hint="cs"/>
          <w:sz w:val="26"/>
          <w:szCs w:val="26"/>
          <w:rtl/>
        </w:rPr>
        <w:t xml:space="preserve">، يمكنك إزالة المحطة الحالية من قائمة التشغيل بالضغط على المفتاح </w:t>
      </w:r>
      <w:r w:rsidRPr="00EA5285">
        <w:rPr>
          <w:rFonts w:hint="cs"/>
          <w:b/>
          <w:bCs/>
          <w:i/>
          <w:iCs/>
          <w:sz w:val="26"/>
          <w:szCs w:val="26"/>
          <w:rtl/>
        </w:rPr>
        <w:t>3</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لإزالته أو اضغط على </w:t>
      </w:r>
      <w:r w:rsidR="00CF4B3C" w:rsidRPr="00EA5285">
        <w:rPr>
          <w:rFonts w:hint="cs"/>
          <w:sz w:val="26"/>
          <w:szCs w:val="26"/>
          <w:rtl/>
        </w:rPr>
        <w:t>مفتاح النجمة</w:t>
      </w:r>
      <w:r w:rsidRPr="00EA5285">
        <w:rPr>
          <w:rFonts w:hint="cs"/>
          <w:sz w:val="26"/>
          <w:szCs w:val="26"/>
          <w:rtl/>
        </w:rPr>
        <w:t xml:space="preserve"> لإلغاء الحذف.</w:t>
      </w:r>
    </w:p>
    <w:p w14:paraId="525F0601" w14:textId="77777777" w:rsidR="00102DAC" w:rsidRPr="00EA5285" w:rsidRDefault="00102DAC" w:rsidP="009C2DFB">
      <w:pPr>
        <w:bidi/>
        <w:jc w:val="both"/>
        <w:rPr>
          <w:b/>
          <w:sz w:val="26"/>
          <w:szCs w:val="26"/>
          <w:lang w:val="en-CA"/>
        </w:rPr>
      </w:pPr>
    </w:p>
    <w:p w14:paraId="2276382B" w14:textId="4BF6013A" w:rsidR="00102DAC" w:rsidRPr="00EA5285" w:rsidRDefault="00102DAC" w:rsidP="009C2DFB">
      <w:pPr>
        <w:bidi/>
        <w:jc w:val="both"/>
        <w:rPr>
          <w:b/>
          <w:sz w:val="26"/>
          <w:szCs w:val="26"/>
          <w:rtl/>
        </w:rPr>
      </w:pPr>
      <w:r w:rsidRPr="00EA5285">
        <w:rPr>
          <w:rFonts w:hint="cs"/>
          <w:b/>
          <w:bCs/>
          <w:sz w:val="26"/>
          <w:szCs w:val="26"/>
          <w:rtl/>
        </w:rPr>
        <w:t>لتسجيل محطات راديو الإنترنت:</w:t>
      </w:r>
    </w:p>
    <w:p w14:paraId="2C55A15D"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أثناء الاستماع إلى محطة راديو، اضغط على زر </w:t>
      </w:r>
      <w:r w:rsidRPr="00EA5285">
        <w:rPr>
          <w:rFonts w:hint="cs"/>
          <w:b/>
          <w:bCs/>
          <w:i/>
          <w:iCs/>
          <w:sz w:val="26"/>
          <w:szCs w:val="26"/>
          <w:rtl/>
        </w:rPr>
        <w:t>التسجيل</w:t>
      </w:r>
      <w:r w:rsidRPr="00EA5285">
        <w:rPr>
          <w:rFonts w:hint="cs"/>
          <w:sz w:val="26"/>
          <w:szCs w:val="26"/>
          <w:rtl/>
        </w:rPr>
        <w:t xml:space="preserve"> لبدء تسجيل محطة الراديو.</w:t>
      </w:r>
    </w:p>
    <w:p w14:paraId="6C1C3B28"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أثناء التسجيل، اضغط على ت</w:t>
      </w:r>
      <w:r w:rsidRPr="00EA5285">
        <w:rPr>
          <w:rFonts w:hint="cs"/>
          <w:b/>
          <w:bCs/>
          <w:i/>
          <w:iCs/>
          <w:sz w:val="26"/>
          <w:szCs w:val="26"/>
          <w:rtl/>
        </w:rPr>
        <w:t>شغيل/إيقاف</w:t>
      </w:r>
      <w:r w:rsidRPr="00EA5285">
        <w:rPr>
          <w:rFonts w:hint="cs"/>
          <w:sz w:val="26"/>
          <w:szCs w:val="26"/>
          <w:rtl/>
        </w:rPr>
        <w:t xml:space="preserve"> لإيقاف التسجيل مؤقتًا. اضغط على </w:t>
      </w:r>
      <w:r w:rsidRPr="00EA5285">
        <w:rPr>
          <w:rFonts w:hint="cs"/>
          <w:b/>
          <w:bCs/>
          <w:i/>
          <w:iCs/>
          <w:sz w:val="26"/>
          <w:szCs w:val="26"/>
          <w:rtl/>
        </w:rPr>
        <w:t>تشغيل/إيقاف</w:t>
      </w:r>
      <w:r w:rsidRPr="00EA5285">
        <w:rPr>
          <w:rFonts w:hint="cs"/>
          <w:sz w:val="26"/>
          <w:szCs w:val="26"/>
          <w:rtl/>
        </w:rPr>
        <w:t xml:space="preserve"> مرة أخرى لاستئناف التسجيل.</w:t>
      </w:r>
    </w:p>
    <w:p w14:paraId="12166D96"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اضغط على "</w:t>
      </w:r>
      <w:r w:rsidRPr="00EA5285">
        <w:rPr>
          <w:rFonts w:hint="cs"/>
          <w:b/>
          <w:bCs/>
          <w:i/>
          <w:iCs/>
          <w:sz w:val="26"/>
          <w:szCs w:val="26"/>
          <w:rtl/>
        </w:rPr>
        <w:t>تسجيل</w:t>
      </w:r>
      <w:r w:rsidRPr="00EA5285">
        <w:rPr>
          <w:rFonts w:hint="cs"/>
          <w:sz w:val="26"/>
          <w:szCs w:val="26"/>
          <w:rtl/>
        </w:rPr>
        <w:t>" مرة أخرى لإيقاف تسجيل محطة الراديو.</w:t>
      </w:r>
    </w:p>
    <w:p w14:paraId="0176D74E" w14:textId="77777777" w:rsidR="00102DAC" w:rsidRPr="00EA5285" w:rsidRDefault="00102DAC" w:rsidP="009C2DFB">
      <w:pPr>
        <w:bidi/>
        <w:jc w:val="both"/>
        <w:rPr>
          <w:sz w:val="26"/>
          <w:szCs w:val="26"/>
          <w:rtl/>
        </w:rPr>
      </w:pPr>
      <w:r w:rsidRPr="00EA5285">
        <w:rPr>
          <w:rFonts w:hint="cs"/>
          <w:sz w:val="26"/>
          <w:szCs w:val="26"/>
          <w:rtl/>
        </w:rPr>
        <w:t xml:space="preserve">ملحوظة: يمكنك إضافة </w:t>
      </w:r>
      <w:r w:rsidRPr="00EA5285">
        <w:rPr>
          <w:rFonts w:hint="cs"/>
          <w:b/>
          <w:bCs/>
          <w:i/>
          <w:iCs/>
          <w:sz w:val="26"/>
          <w:szCs w:val="26"/>
          <w:rtl/>
        </w:rPr>
        <w:t>إشارات مرجعية</w:t>
      </w:r>
      <w:r w:rsidRPr="00EA5285">
        <w:rPr>
          <w:rFonts w:hint="cs"/>
          <w:sz w:val="26"/>
          <w:szCs w:val="26"/>
          <w:rtl/>
        </w:rPr>
        <w:t xml:space="preserve"> وحفظ موقعك أثناء تسجيل محطة الراديو ببساطة عن طريق الضغط على زر </w:t>
      </w:r>
      <w:r w:rsidRPr="00EA5285">
        <w:rPr>
          <w:rFonts w:hint="cs"/>
          <w:b/>
          <w:bCs/>
          <w:i/>
          <w:iCs/>
          <w:sz w:val="26"/>
          <w:szCs w:val="26"/>
          <w:rtl/>
        </w:rPr>
        <w:t>الإشارة المرجعية</w:t>
      </w:r>
      <w:r w:rsidRPr="00EA5285">
        <w:rPr>
          <w:rFonts w:hint="cs"/>
          <w:sz w:val="26"/>
          <w:szCs w:val="26"/>
          <w:rtl/>
        </w:rPr>
        <w:t xml:space="preserve"> أثناء التسجيل.</w:t>
      </w:r>
    </w:p>
    <w:p w14:paraId="472E8D93" w14:textId="277746AA" w:rsidR="00102DAC" w:rsidRPr="00EA5285" w:rsidRDefault="00102DAC" w:rsidP="009C2DFB">
      <w:pPr>
        <w:bidi/>
        <w:jc w:val="both"/>
        <w:rPr>
          <w:sz w:val="26"/>
          <w:szCs w:val="26"/>
          <w:rtl/>
        </w:rPr>
      </w:pPr>
      <w:r w:rsidRPr="00EA5285">
        <w:rPr>
          <w:rFonts w:hint="cs"/>
          <w:sz w:val="26"/>
          <w:szCs w:val="26"/>
          <w:rtl/>
        </w:rPr>
        <w:t xml:space="preserve">ملحوظة: </w:t>
      </w:r>
      <w:r w:rsidR="0021423C" w:rsidRPr="00EA5285">
        <w:rPr>
          <w:rFonts w:hint="cs"/>
          <w:sz w:val="26"/>
          <w:szCs w:val="26"/>
          <w:rtl/>
        </w:rPr>
        <w:t xml:space="preserve">معاملة </w:t>
      </w:r>
      <w:r w:rsidRPr="00EA5285">
        <w:rPr>
          <w:rFonts w:hint="cs"/>
          <w:sz w:val="26"/>
          <w:szCs w:val="26"/>
          <w:rtl/>
        </w:rPr>
        <w:t xml:space="preserve">تسجيل راديو الإنترنت هي نفس </w:t>
      </w:r>
      <w:r w:rsidR="0021423C" w:rsidRPr="00EA5285">
        <w:rPr>
          <w:rFonts w:hint="cs"/>
          <w:sz w:val="26"/>
          <w:szCs w:val="26"/>
          <w:rtl/>
        </w:rPr>
        <w:t xml:space="preserve">معاملة </w:t>
      </w:r>
      <w:r w:rsidRPr="00EA5285">
        <w:rPr>
          <w:rFonts w:hint="cs"/>
          <w:sz w:val="26"/>
          <w:szCs w:val="26"/>
          <w:rtl/>
        </w:rPr>
        <w:t>التسجيل الخارجي.</w:t>
      </w:r>
    </w:p>
    <w:p w14:paraId="5FFA09C2" w14:textId="77777777" w:rsidR="00102DAC" w:rsidRPr="00EA5285" w:rsidRDefault="00102DAC" w:rsidP="009C2DFB">
      <w:pPr>
        <w:bidi/>
        <w:jc w:val="both"/>
        <w:rPr>
          <w:sz w:val="26"/>
          <w:szCs w:val="26"/>
          <w:lang w:val="en-CA"/>
        </w:rPr>
      </w:pPr>
    </w:p>
    <w:p w14:paraId="1655361D" w14:textId="77777777" w:rsidR="00102DAC" w:rsidRPr="00EA5285" w:rsidRDefault="00102DAC" w:rsidP="009C2DFB">
      <w:pPr>
        <w:bidi/>
        <w:jc w:val="both"/>
        <w:rPr>
          <w:b/>
          <w:sz w:val="26"/>
          <w:szCs w:val="26"/>
          <w:rtl/>
        </w:rPr>
      </w:pPr>
      <w:r w:rsidRPr="00EA5285">
        <w:rPr>
          <w:rFonts w:hint="cs"/>
          <w:b/>
          <w:bCs/>
          <w:sz w:val="26"/>
          <w:szCs w:val="26"/>
          <w:rtl/>
        </w:rPr>
        <w:t>للوصول إلى تسجيلات راديو الإنترنت وحذفها ونقلها:</w:t>
      </w:r>
    </w:p>
    <w:p w14:paraId="5E09B9D2"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من رف كتب راديو الإنترنت، 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حتى تصل إلى قائمة تشغيل تسجيلات راديو الإنترنت. </w:t>
      </w:r>
    </w:p>
    <w:p w14:paraId="362A8B7A"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اضغط على "</w:t>
      </w:r>
      <w:r w:rsidRPr="00EA5285">
        <w:rPr>
          <w:rFonts w:hint="cs"/>
          <w:b/>
          <w:bCs/>
          <w:i/>
          <w:iCs/>
          <w:sz w:val="26"/>
          <w:szCs w:val="26"/>
          <w:rtl/>
        </w:rPr>
        <w:t>تأكيد</w:t>
      </w:r>
      <w:r w:rsidRPr="00EA5285">
        <w:rPr>
          <w:rFonts w:hint="cs"/>
          <w:sz w:val="26"/>
          <w:szCs w:val="26"/>
          <w:rtl/>
        </w:rPr>
        <w:t>" للدخول إلى قائمة تشغيل تسجيلات راديو الإنترنت.</w:t>
      </w:r>
    </w:p>
    <w:p w14:paraId="19358729"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للتمرير عبر تسجيلات الراديو الخاصة بك. وبدلاً من ذلك، يمكنك تحديد تسجيل معين بالضغط على مفتاح </w:t>
      </w:r>
      <w:r w:rsidRPr="00EA5285">
        <w:rPr>
          <w:rFonts w:hint="cs"/>
          <w:b/>
          <w:bCs/>
          <w:i/>
          <w:iCs/>
          <w:sz w:val="26"/>
          <w:szCs w:val="26"/>
          <w:rtl/>
        </w:rPr>
        <w:t>انتقال</w:t>
      </w:r>
      <w:r w:rsidRPr="00EA5285">
        <w:rPr>
          <w:rFonts w:hint="cs"/>
          <w:sz w:val="26"/>
          <w:szCs w:val="26"/>
          <w:rtl/>
        </w:rPr>
        <w:t xml:space="preserve"> متبوعًا برقم التسجيل، ثم التأكيد بالضغط على مفتاح التأكيد.</w:t>
      </w:r>
    </w:p>
    <w:p w14:paraId="358F0072"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اضغط على </w:t>
      </w:r>
      <w:r w:rsidRPr="00EA5285">
        <w:rPr>
          <w:rFonts w:hint="cs"/>
          <w:b/>
          <w:bCs/>
          <w:i/>
          <w:iCs/>
          <w:sz w:val="26"/>
          <w:szCs w:val="26"/>
          <w:rtl/>
        </w:rPr>
        <w:t>تشغيل/إيقاف</w:t>
      </w:r>
      <w:r w:rsidRPr="00EA5285">
        <w:rPr>
          <w:rFonts w:hint="cs"/>
          <w:sz w:val="26"/>
          <w:szCs w:val="26"/>
          <w:rtl/>
        </w:rPr>
        <w:t xml:space="preserve"> لبدء الاستماع إلى التسجيل الذي اخترته.</w:t>
      </w:r>
    </w:p>
    <w:p w14:paraId="4A10D301"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أثناء التشغيل، يمكنك استخدام وظيفة الإشارة المرجعية بنفس الطريقة التي تستخدمها مع أي مسار صوتي (</w:t>
      </w:r>
      <w:hyperlink w:anchor="_Bookmarks" w:history="1">
        <w:r w:rsidRPr="00EA5285">
          <w:rPr>
            <w:rStyle w:val="Hyperlink"/>
            <w:rFonts w:hint="cs"/>
            <w:sz w:val="26"/>
            <w:szCs w:val="26"/>
            <w:rtl/>
          </w:rPr>
          <w:t>راجع الفصل 5.3 للحصول على إرشادات مفصلة حول استخدام الإشارات المرجعية</w:t>
        </w:r>
      </w:hyperlink>
      <w:r w:rsidRPr="00EA5285">
        <w:rPr>
          <w:rFonts w:hint="cs"/>
          <w:sz w:val="26"/>
          <w:szCs w:val="26"/>
          <w:rtl/>
        </w:rPr>
        <w:t>).</w:t>
      </w:r>
    </w:p>
    <w:p w14:paraId="027BB30C" w14:textId="777777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يمكنك حذف التسجيل الذي حددته بالضغط على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مرة أخرى لتأكيد الحذف.</w:t>
      </w:r>
    </w:p>
    <w:p w14:paraId="5E907321" w14:textId="468125FF"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لنقل تسجيل راديو الإنترنت إلى </w:t>
      </w:r>
      <w:r w:rsidR="00771432" w:rsidRPr="00EA5285">
        <w:rPr>
          <w:rFonts w:hint="cs"/>
          <w:sz w:val="26"/>
          <w:szCs w:val="26"/>
          <w:rtl/>
        </w:rPr>
        <w:t>بطاقة الذاكرة</w:t>
      </w:r>
      <w:r w:rsidRPr="00EA5285">
        <w:rPr>
          <w:rFonts w:hint="cs"/>
          <w:sz w:val="26"/>
          <w:szCs w:val="26"/>
          <w:rtl/>
        </w:rPr>
        <w:t xml:space="preserve">، حدد التسجيل الذي ترغب في نقله، ثم اضغط على المفتاح 3 حتى تسمع "نقل التسجيل إلى </w:t>
      </w:r>
      <w:r w:rsidR="00771432" w:rsidRPr="00EA5285">
        <w:rPr>
          <w:rFonts w:hint="cs"/>
          <w:sz w:val="26"/>
          <w:szCs w:val="26"/>
          <w:rtl/>
        </w:rPr>
        <w:t>بطاقة الذاكرة</w:t>
      </w:r>
      <w:r w:rsidRPr="00EA5285">
        <w:rPr>
          <w:rFonts w:hint="cs"/>
          <w:sz w:val="26"/>
          <w:szCs w:val="26"/>
          <w:rtl/>
        </w:rPr>
        <w:t>".</w:t>
      </w:r>
    </w:p>
    <w:p w14:paraId="669D936D" w14:textId="5EDA2177" w:rsidR="00102DAC" w:rsidRPr="00EA5285" w:rsidRDefault="00102DAC" w:rsidP="009C2DFB">
      <w:pPr>
        <w:pStyle w:val="ListParagraph"/>
        <w:numPr>
          <w:ilvl w:val="0"/>
          <w:numId w:val="20"/>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لنقل التسجيل المحدد إلى </w:t>
      </w:r>
      <w:r w:rsidR="00771432" w:rsidRPr="00EA5285">
        <w:rPr>
          <w:rFonts w:hint="cs"/>
          <w:sz w:val="26"/>
          <w:szCs w:val="26"/>
          <w:rtl/>
        </w:rPr>
        <w:t>بطاقة الذاكرة</w:t>
      </w:r>
      <w:r w:rsidRPr="00EA5285">
        <w:rPr>
          <w:rFonts w:hint="cs"/>
          <w:sz w:val="26"/>
          <w:szCs w:val="26"/>
          <w:rtl/>
        </w:rPr>
        <w:t xml:space="preserve"> الخاصة بك، ثم اضغط على مفتاح </w:t>
      </w:r>
      <w:r w:rsidRPr="00EA5285">
        <w:rPr>
          <w:rFonts w:hint="cs"/>
          <w:b/>
          <w:bCs/>
          <w:i/>
          <w:iCs/>
          <w:sz w:val="26"/>
          <w:szCs w:val="26"/>
          <w:rtl/>
        </w:rPr>
        <w:t>التأكيد</w:t>
      </w:r>
      <w:r w:rsidRPr="00EA5285">
        <w:rPr>
          <w:rFonts w:hint="cs"/>
          <w:sz w:val="26"/>
          <w:szCs w:val="26"/>
          <w:rtl/>
        </w:rPr>
        <w:t xml:space="preserve"> مرة أخرى لتأكيد النقل.</w:t>
      </w:r>
    </w:p>
    <w:p w14:paraId="462DB6A8" w14:textId="77777777" w:rsidR="00102DAC" w:rsidRPr="00EA5285" w:rsidRDefault="00102DAC" w:rsidP="009C2DFB">
      <w:pPr>
        <w:bidi/>
        <w:jc w:val="both"/>
        <w:rPr>
          <w:sz w:val="26"/>
          <w:szCs w:val="26"/>
          <w:lang w:val="en-CA"/>
        </w:rPr>
      </w:pPr>
    </w:p>
    <w:p w14:paraId="62C520BF" w14:textId="77777777" w:rsidR="00102DAC" w:rsidRPr="00EA5285" w:rsidRDefault="00102DAC" w:rsidP="009C2DFB">
      <w:pPr>
        <w:bidi/>
        <w:jc w:val="both"/>
        <w:rPr>
          <w:sz w:val="26"/>
          <w:szCs w:val="26"/>
          <w:rtl/>
        </w:rPr>
      </w:pPr>
      <w:r w:rsidRPr="00EA5285">
        <w:rPr>
          <w:rFonts w:hint="cs"/>
          <w:sz w:val="26"/>
          <w:szCs w:val="26"/>
          <w:rtl/>
        </w:rPr>
        <w:t xml:space="preserve">ملحوظات: نظرًا لأن الستريم يدعم صيغ معينة، فقد تكون نتائج البحث مختلفة عن الأجهزة الأخرى (على سبيل المثال: </w:t>
      </w:r>
      <w:r w:rsidRPr="00EA5285">
        <w:rPr>
          <w:sz w:val="26"/>
          <w:szCs w:val="26"/>
        </w:rPr>
        <w:t>iPhone</w:t>
      </w:r>
      <w:r w:rsidRPr="00EA5285">
        <w:rPr>
          <w:rFonts w:hint="cs"/>
          <w:sz w:val="26"/>
          <w:szCs w:val="26"/>
          <w:rtl/>
        </w:rPr>
        <w:t xml:space="preserve">). بالإضافة إلى ذلك، قد لا يمكن الوصول إلى بعض محطات الراديو أثناء السفر في منطقة لا تدعمها، على الرغم من ظهورها في نتائج البحث. لاحظ أنك ستتمكن من الوصول إلى محطات الراديو هذه بمجرد عودتك إلى المنطقة التي تدعمها. </w:t>
      </w:r>
    </w:p>
    <w:p w14:paraId="3F8637CC" w14:textId="77777777" w:rsidR="00102DAC" w:rsidRPr="00EA5285" w:rsidRDefault="00102DAC" w:rsidP="009C2DFB">
      <w:pPr>
        <w:pStyle w:val="Heading3"/>
        <w:bidi/>
        <w:rPr>
          <w:b w:val="0"/>
          <w:bCs/>
          <w:sz w:val="30"/>
          <w:szCs w:val="26"/>
          <w:rtl/>
        </w:rPr>
      </w:pPr>
      <w:bookmarkStart w:id="366" w:name="_Toc147998475"/>
      <w:bookmarkStart w:id="367" w:name="_Toc147998481"/>
      <w:bookmarkStart w:id="368" w:name="_Toc147998499"/>
      <w:bookmarkStart w:id="369" w:name="_Toc147998509"/>
      <w:bookmarkStart w:id="370" w:name="_Toc147998513"/>
      <w:bookmarkStart w:id="371" w:name="_Toc147998517"/>
      <w:bookmarkStart w:id="372" w:name="_Toc403987866"/>
      <w:bookmarkStart w:id="373" w:name="_Toc221297097"/>
      <w:bookmarkEnd w:id="366"/>
      <w:bookmarkEnd w:id="367"/>
      <w:bookmarkEnd w:id="368"/>
      <w:bookmarkEnd w:id="369"/>
      <w:bookmarkEnd w:id="370"/>
      <w:bookmarkEnd w:id="371"/>
      <w:r w:rsidRPr="00EA5285">
        <w:rPr>
          <w:rFonts w:hint="cs"/>
          <w:b w:val="0"/>
          <w:bCs/>
          <w:sz w:val="30"/>
          <w:szCs w:val="26"/>
          <w:rtl/>
        </w:rPr>
        <w:t>المراجع (ويكيبيديا و ويقاموس)</w:t>
      </w:r>
      <w:bookmarkEnd w:id="372"/>
      <w:bookmarkEnd w:id="373"/>
    </w:p>
    <w:p w14:paraId="1B1762FB" w14:textId="6084E01F" w:rsidR="00102DAC" w:rsidRPr="00EA5285" w:rsidRDefault="00102DAC" w:rsidP="009C2DFB">
      <w:pPr>
        <w:bidi/>
        <w:rPr>
          <w:sz w:val="26"/>
          <w:szCs w:val="26"/>
          <w:rtl/>
        </w:rPr>
      </w:pPr>
      <w:r w:rsidRPr="00EA5285">
        <w:rPr>
          <w:rFonts w:hint="cs"/>
          <w:sz w:val="26"/>
          <w:szCs w:val="26"/>
          <w:rtl/>
        </w:rPr>
        <w:t xml:space="preserve">عندما يكون الستريم متصلاً بشبكة لاسلكية، ستتمكن من البحث عن </w:t>
      </w:r>
      <w:r w:rsidR="0047514B" w:rsidRPr="00EA5285">
        <w:rPr>
          <w:rFonts w:hint="cs"/>
          <w:sz w:val="26"/>
          <w:szCs w:val="26"/>
          <w:rtl/>
        </w:rPr>
        <w:t xml:space="preserve">المصطلحات عبر مرجعَي </w:t>
      </w:r>
      <w:r w:rsidRPr="00EA5285">
        <w:rPr>
          <w:rFonts w:hint="cs"/>
          <w:sz w:val="26"/>
          <w:szCs w:val="26"/>
          <w:rtl/>
        </w:rPr>
        <w:t xml:space="preserve">ويكيبيديا وويقاموس. ستتم إضافة رف المراجع تلقائيًا إلى </w:t>
      </w:r>
      <w:r w:rsidR="00361AFE" w:rsidRPr="00EA5285">
        <w:rPr>
          <w:rFonts w:hint="cs"/>
          <w:sz w:val="26"/>
          <w:szCs w:val="26"/>
          <w:rtl/>
        </w:rPr>
        <w:t>أرفُف</w:t>
      </w:r>
      <w:r w:rsidRPr="00EA5285">
        <w:rPr>
          <w:rFonts w:hint="cs"/>
          <w:sz w:val="26"/>
          <w:szCs w:val="26"/>
          <w:rtl/>
        </w:rPr>
        <w:t xml:space="preserve"> الكتب عبر الإنترنت</w:t>
      </w:r>
      <w:r w:rsidR="0047514B" w:rsidRPr="00EA5285">
        <w:rPr>
          <w:rFonts w:hint="cs"/>
          <w:sz w:val="26"/>
          <w:szCs w:val="26"/>
          <w:rtl/>
        </w:rPr>
        <w:t xml:space="preserve"> لديك</w:t>
      </w:r>
      <w:r w:rsidRPr="00EA5285">
        <w:rPr>
          <w:rFonts w:hint="cs"/>
          <w:sz w:val="26"/>
          <w:szCs w:val="26"/>
          <w:rtl/>
        </w:rPr>
        <w:t>.</w:t>
      </w:r>
    </w:p>
    <w:p w14:paraId="6B3CF0CD" w14:textId="77777777" w:rsidR="00102DAC" w:rsidRPr="00EA5285" w:rsidRDefault="00102DAC" w:rsidP="009C2DFB">
      <w:pPr>
        <w:bidi/>
        <w:rPr>
          <w:sz w:val="26"/>
          <w:szCs w:val="26"/>
          <w:lang w:val="en-CA"/>
        </w:rPr>
      </w:pPr>
    </w:p>
    <w:p w14:paraId="1BEEDC77" w14:textId="77777777" w:rsidR="00102DAC" w:rsidRPr="00EA5285" w:rsidRDefault="00102DAC" w:rsidP="009C2DFB">
      <w:pPr>
        <w:bidi/>
        <w:rPr>
          <w:b/>
          <w:sz w:val="26"/>
          <w:szCs w:val="26"/>
          <w:rtl/>
        </w:rPr>
      </w:pPr>
      <w:r w:rsidRPr="00EA5285">
        <w:rPr>
          <w:rFonts w:hint="cs"/>
          <w:b/>
          <w:bCs/>
          <w:sz w:val="26"/>
          <w:szCs w:val="26"/>
          <w:rtl/>
        </w:rPr>
        <w:t>للبحث عن المراجع وإضافتها:</w:t>
      </w:r>
    </w:p>
    <w:p w14:paraId="358C7B9A" w14:textId="0AF6DA40"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 xml:space="preserve">من رف كتب المراجع، يمكن إجراء البحث إما عن طريق الضغط على مفتاح </w:t>
      </w:r>
      <w:r w:rsidR="0047514B"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الموجود بعد الكتاب الأخير على رف كتب المراجع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هناك خياران: "البحث في ويكيبيديا" و"البحث في ويقاموس".</w:t>
      </w:r>
    </w:p>
    <w:p w14:paraId="696E8987" w14:textId="6A8F61F2" w:rsidR="00102DAC" w:rsidRPr="00EA5285" w:rsidRDefault="0047514B" w:rsidP="009C2DFB">
      <w:pPr>
        <w:pStyle w:val="ListParagraph"/>
        <w:numPr>
          <w:ilvl w:val="0"/>
          <w:numId w:val="22"/>
        </w:numPr>
        <w:bidi/>
        <w:jc w:val="both"/>
        <w:rPr>
          <w:sz w:val="26"/>
          <w:szCs w:val="26"/>
          <w:rtl/>
        </w:rPr>
      </w:pPr>
      <w:r w:rsidRPr="00EA5285">
        <w:rPr>
          <w:rFonts w:hint="cs"/>
          <w:sz w:val="26"/>
          <w:szCs w:val="26"/>
          <w:rtl/>
        </w:rPr>
        <w:t xml:space="preserve">حتى إذا كنت داخل </w:t>
      </w:r>
      <w:r w:rsidR="00102DAC" w:rsidRPr="00EA5285">
        <w:rPr>
          <w:rFonts w:hint="cs"/>
          <w:sz w:val="26"/>
          <w:szCs w:val="26"/>
          <w:rtl/>
        </w:rPr>
        <w:t xml:space="preserve">كتاب، يمكنك أيضًا البحث </w:t>
      </w:r>
      <w:r w:rsidRPr="00EA5285">
        <w:rPr>
          <w:rFonts w:hint="cs"/>
          <w:sz w:val="26"/>
          <w:szCs w:val="26"/>
          <w:rtl/>
        </w:rPr>
        <w:t xml:space="preserve">داخل </w:t>
      </w:r>
      <w:r w:rsidR="00102DAC" w:rsidRPr="00EA5285">
        <w:rPr>
          <w:rFonts w:hint="cs"/>
          <w:sz w:val="26"/>
          <w:szCs w:val="26"/>
          <w:rtl/>
        </w:rPr>
        <w:t xml:space="preserve">مراجع ويكيبيديا أو ويقاموس عن طريق الضغط على مفتاح </w:t>
      </w:r>
      <w:r w:rsidR="00102DAC" w:rsidRPr="00EA5285">
        <w:rPr>
          <w:rFonts w:hint="cs"/>
          <w:b/>
          <w:bCs/>
          <w:i/>
          <w:iCs/>
          <w:sz w:val="26"/>
          <w:szCs w:val="26"/>
          <w:rtl/>
        </w:rPr>
        <w:t>الانتقال</w:t>
      </w:r>
      <w:r w:rsidR="00102DAC" w:rsidRPr="00EA5285">
        <w:rPr>
          <w:rFonts w:hint="cs"/>
          <w:sz w:val="26"/>
          <w:szCs w:val="26"/>
          <w:rtl/>
        </w:rPr>
        <w:t xml:space="preserve"> عدة مرات على كلمة محددة حتى تسمع "بحث في ويكيبيديا" أو "بحث في ويقاموس". بالنسبة للكتب </w:t>
      </w:r>
      <w:r w:rsidRPr="00EA5285">
        <w:rPr>
          <w:rFonts w:hint="cs"/>
          <w:sz w:val="26"/>
          <w:szCs w:val="26"/>
          <w:rtl/>
        </w:rPr>
        <w:t>النصية</w:t>
      </w:r>
      <w:r w:rsidR="00102DAC" w:rsidRPr="00EA5285">
        <w:rPr>
          <w:rFonts w:hint="cs"/>
          <w:sz w:val="26"/>
          <w:szCs w:val="26"/>
          <w:rtl/>
        </w:rPr>
        <w:t xml:space="preserve">، سيتم إدخال الكلمة الأخيرة التي تمت قراءتها في البحث. يمكنك أيضًا إدخال كلمة للبحث باستخدام طريقة إدخال النص بالضغط المتعدد. </w:t>
      </w:r>
    </w:p>
    <w:p w14:paraId="509EDDED" w14:textId="32640762"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 xml:space="preserve">إذا كانت مقالات ويكيبيديا أو ويقاموس تحتوي على الكلمة التي بحثت عنها، فسوف تسمع عدد </w:t>
      </w:r>
      <w:r w:rsidR="0047514B" w:rsidRPr="00EA5285">
        <w:rPr>
          <w:rFonts w:hint="cs"/>
          <w:sz w:val="26"/>
          <w:szCs w:val="26"/>
          <w:rtl/>
        </w:rPr>
        <w:t xml:space="preserve">النتائج المتطابقة </w:t>
      </w:r>
      <w:r w:rsidRPr="00EA5285">
        <w:rPr>
          <w:rFonts w:hint="cs"/>
          <w:sz w:val="26"/>
          <w:szCs w:val="26"/>
          <w:rtl/>
        </w:rPr>
        <w:t xml:space="preserve">التي تم العثور عليها بالإضافة إلى ملخص قصير للتعريف الأول الذي تم العثور عليه. يمكنك التمرير عبر التعريفات المختلفة بالضغط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سيتم سؤالك بعد ذلك عما إذا كنت تريد قراءة المقال كاملاً. اضغط على </w:t>
      </w:r>
      <w:r w:rsidRPr="00EA5285">
        <w:rPr>
          <w:rFonts w:hint="cs"/>
          <w:b/>
          <w:bCs/>
          <w:i/>
          <w:iCs/>
          <w:sz w:val="26"/>
          <w:szCs w:val="26"/>
          <w:rtl/>
        </w:rPr>
        <w:t>تشغيل/إيقاف</w:t>
      </w:r>
      <w:r w:rsidRPr="00EA5285">
        <w:rPr>
          <w:rFonts w:hint="cs"/>
          <w:sz w:val="26"/>
          <w:szCs w:val="26"/>
          <w:rtl/>
        </w:rPr>
        <w:t xml:space="preserve"> للوصول إلى المقالة الكاملة أو </w:t>
      </w:r>
      <w:r w:rsidRPr="00EA5285">
        <w:rPr>
          <w:rFonts w:hint="cs"/>
          <w:b/>
          <w:bCs/>
          <w:i/>
          <w:iCs/>
          <w:sz w:val="26"/>
          <w:szCs w:val="26"/>
          <w:rtl/>
        </w:rPr>
        <w:t>إلغاء</w:t>
      </w:r>
      <w:r w:rsidRPr="00EA5285">
        <w:rPr>
          <w:rFonts w:hint="cs"/>
          <w:sz w:val="26"/>
          <w:szCs w:val="26"/>
          <w:rtl/>
        </w:rPr>
        <w:t xml:space="preserve"> للعودة إلى كتابك.</w:t>
      </w:r>
    </w:p>
    <w:p w14:paraId="79B4BDC9" w14:textId="77777777"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أثناء قراءة مقالات ويكيبيديا أو ويقاموس، اضغط على "</w:t>
      </w:r>
      <w:r w:rsidRPr="00EA5285">
        <w:rPr>
          <w:rFonts w:hint="cs"/>
          <w:b/>
          <w:bCs/>
          <w:i/>
          <w:iCs/>
          <w:sz w:val="26"/>
          <w:szCs w:val="26"/>
          <w:rtl/>
        </w:rPr>
        <w:t>إلغاء</w:t>
      </w:r>
      <w:r w:rsidRPr="00EA5285">
        <w:rPr>
          <w:rFonts w:hint="cs"/>
          <w:sz w:val="26"/>
          <w:szCs w:val="26"/>
          <w:rtl/>
        </w:rPr>
        <w:t>" للعودة إلى كتابك.</w:t>
      </w:r>
    </w:p>
    <w:p w14:paraId="25E1CF6B" w14:textId="77777777"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 xml:space="preserve">أثناء قراءة مقالة كاملة، يمكنك حفظها بالضغط على مفتاح </w:t>
      </w:r>
      <w:r w:rsidRPr="00EA5285">
        <w:rPr>
          <w:rFonts w:hint="cs"/>
          <w:b/>
          <w:bCs/>
          <w:i/>
          <w:iCs/>
          <w:sz w:val="26"/>
          <w:szCs w:val="26"/>
          <w:rtl/>
        </w:rPr>
        <w:t>إدارة الكتب</w:t>
      </w:r>
      <w:r w:rsidRPr="00EA5285">
        <w:rPr>
          <w:rFonts w:hint="cs"/>
          <w:sz w:val="26"/>
          <w:szCs w:val="26"/>
          <w:rtl/>
        </w:rPr>
        <w:t xml:space="preserve"> (مفتاح </w:t>
      </w:r>
      <w:r w:rsidRPr="00EA5285">
        <w:rPr>
          <w:rFonts w:hint="cs"/>
          <w:b/>
          <w:b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62DEF809" w14:textId="77777777"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ستبدأ المقالات المحفوظة بكلمة "ويكيبيديا" ومقالات ويكاموس بكلمة "ويقاموس"، ويتم تجميعها معًا حسب الخدمة (ويكيبيديا أو ويقاموس) ثم حسب اللغة (</w:t>
      </w:r>
      <w:r w:rsidRPr="00EA5285">
        <w:rPr>
          <w:sz w:val="26"/>
          <w:szCs w:val="26"/>
        </w:rPr>
        <w:t>EN</w:t>
      </w:r>
      <w:r w:rsidRPr="00EA5285">
        <w:rPr>
          <w:rFonts w:hint="cs"/>
          <w:sz w:val="26"/>
          <w:szCs w:val="26"/>
          <w:rtl/>
        </w:rPr>
        <w:t xml:space="preserve"> للغة الإنجليزية، و</w:t>
      </w:r>
      <w:r w:rsidRPr="00EA5285">
        <w:rPr>
          <w:sz w:val="26"/>
          <w:szCs w:val="26"/>
        </w:rPr>
        <w:t>FR</w:t>
      </w:r>
      <w:r w:rsidRPr="00EA5285">
        <w:rPr>
          <w:rFonts w:hint="cs"/>
          <w:sz w:val="26"/>
          <w:szCs w:val="26"/>
          <w:rtl/>
        </w:rPr>
        <w:t xml:space="preserve"> للغة الفرنسية، وما إلى ذلك).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للتنقل في مقالاتك المحفوظة. يمكنك أيضًا 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للتنقل حسب المستوى (الخدمة في المستوى 1 واللغة في المستوى 2).</w:t>
      </w:r>
    </w:p>
    <w:p w14:paraId="1EDE6C01" w14:textId="267F643B"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 xml:space="preserve">للانتقال مباشرة إلى ملف معين، استخدم خيار "انتقال إلى ملف" الموجود على مفتاح </w:t>
      </w:r>
      <w:r w:rsidR="00284522" w:rsidRPr="00EA5285">
        <w:rPr>
          <w:rFonts w:hint="cs"/>
          <w:sz w:val="26"/>
          <w:szCs w:val="26"/>
          <w:rtl/>
        </w:rPr>
        <w:t>ال</w:t>
      </w:r>
      <w:r w:rsidRPr="00EA5285">
        <w:rPr>
          <w:rFonts w:hint="cs"/>
          <w:b/>
          <w:bCs/>
          <w:i/>
          <w:iCs/>
          <w:sz w:val="26"/>
          <w:szCs w:val="26"/>
          <w:rtl/>
        </w:rPr>
        <w:t>انتقال</w:t>
      </w:r>
      <w:r w:rsidRPr="00EA5285">
        <w:rPr>
          <w:rFonts w:hint="cs"/>
          <w:sz w:val="26"/>
          <w:szCs w:val="26"/>
          <w:rtl/>
        </w:rPr>
        <w:t>.</w:t>
      </w:r>
    </w:p>
    <w:p w14:paraId="55E22A12" w14:textId="77777777"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 xml:space="preserve">لحذف مقالة من رف كتب المراجع، استخدم وظيفة الحذف في مفتاح </w:t>
      </w:r>
      <w:r w:rsidRPr="00EA5285">
        <w:rPr>
          <w:rFonts w:hint="cs"/>
          <w:b/>
          <w:bCs/>
          <w:i/>
          <w:iCs/>
          <w:sz w:val="26"/>
          <w:szCs w:val="26"/>
          <w:rtl/>
        </w:rPr>
        <w:t>إدارة الكتب</w:t>
      </w:r>
      <w:r w:rsidRPr="00EA5285">
        <w:rPr>
          <w:rFonts w:hint="cs"/>
          <w:sz w:val="26"/>
          <w:szCs w:val="26"/>
          <w:rtl/>
        </w:rPr>
        <w:t xml:space="preserve">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6074C7DC" w14:textId="29C6B290" w:rsidR="00102DAC" w:rsidRPr="00EA5285" w:rsidRDefault="00102DAC" w:rsidP="009C2DFB">
      <w:pPr>
        <w:pStyle w:val="ListParagraph"/>
        <w:numPr>
          <w:ilvl w:val="0"/>
          <w:numId w:val="22"/>
        </w:numPr>
        <w:bidi/>
        <w:jc w:val="both"/>
        <w:rPr>
          <w:sz w:val="26"/>
          <w:szCs w:val="26"/>
          <w:rtl/>
        </w:rPr>
      </w:pPr>
      <w:r w:rsidRPr="00EA5285">
        <w:rPr>
          <w:rFonts w:hint="cs"/>
          <w:sz w:val="26"/>
          <w:szCs w:val="26"/>
          <w:rtl/>
        </w:rPr>
        <w:t xml:space="preserve">من رف كتب المراجع، يمكنك أيضًا نقل مقالة ويكيبيديا أو ويقاموس على </w:t>
      </w:r>
      <w:r w:rsidR="00771432" w:rsidRPr="00EA5285">
        <w:rPr>
          <w:rFonts w:hint="cs"/>
          <w:sz w:val="26"/>
          <w:szCs w:val="26"/>
          <w:rtl/>
        </w:rPr>
        <w:t>بطاقة الذاكرة</w:t>
      </w:r>
      <w:r w:rsidRPr="00EA5285">
        <w:rPr>
          <w:rFonts w:hint="cs"/>
          <w:sz w:val="26"/>
          <w:szCs w:val="26"/>
          <w:rtl/>
        </w:rPr>
        <w:t xml:space="preserve"> الخاصة بك باستخدام وظيفة النقل في مفتاح</w:t>
      </w:r>
      <w:r w:rsidRPr="00EA5285">
        <w:rPr>
          <w:rFonts w:hint="cs"/>
          <w:b/>
          <w:bCs/>
          <w:i/>
          <w:iCs/>
          <w:sz w:val="26"/>
          <w:szCs w:val="26"/>
          <w:rtl/>
        </w:rPr>
        <w:t xml:space="preserve"> إدارة الكتب</w:t>
      </w:r>
      <w:r w:rsidRPr="00EA5285">
        <w:rPr>
          <w:rFonts w:hint="cs"/>
          <w:sz w:val="26"/>
          <w:szCs w:val="26"/>
          <w:rtl/>
        </w:rPr>
        <w:t xml:space="preserve"> (المفتاح 3)، متبوعًا بمفتاح </w:t>
      </w:r>
      <w:r w:rsidRPr="00EA5285">
        <w:rPr>
          <w:rFonts w:hint="cs"/>
          <w:b/>
          <w:bCs/>
          <w:i/>
          <w:iCs/>
          <w:sz w:val="26"/>
          <w:szCs w:val="26"/>
          <w:rtl/>
        </w:rPr>
        <w:t>التأكيد</w:t>
      </w:r>
      <w:r w:rsidRPr="00EA5285">
        <w:rPr>
          <w:rFonts w:hint="cs"/>
          <w:sz w:val="26"/>
          <w:szCs w:val="26"/>
          <w:rtl/>
        </w:rPr>
        <w:t>.</w:t>
      </w:r>
    </w:p>
    <w:p w14:paraId="7B241C28" w14:textId="77777777" w:rsidR="00102DAC" w:rsidRPr="00EA5285" w:rsidRDefault="00102DAC" w:rsidP="009C2DFB">
      <w:pPr>
        <w:bidi/>
        <w:rPr>
          <w:sz w:val="26"/>
          <w:szCs w:val="26"/>
          <w:lang w:val="en-CA"/>
        </w:rPr>
      </w:pPr>
    </w:p>
    <w:p w14:paraId="3359378C" w14:textId="77777777" w:rsidR="00102DAC" w:rsidRPr="00EA5285" w:rsidRDefault="00102DAC" w:rsidP="009C2DFB">
      <w:pPr>
        <w:bidi/>
        <w:jc w:val="both"/>
        <w:rPr>
          <w:sz w:val="26"/>
          <w:szCs w:val="26"/>
          <w:rtl/>
        </w:rPr>
      </w:pPr>
      <w:r w:rsidRPr="00EA5285">
        <w:rPr>
          <w:rFonts w:hint="cs"/>
          <w:sz w:val="26"/>
          <w:szCs w:val="26"/>
          <w:rtl/>
        </w:rPr>
        <w:t>ملحوظة: ستحدد لغة تحويل النص إلى كلام (</w:t>
      </w:r>
      <w:r w:rsidRPr="00EA5285">
        <w:rPr>
          <w:sz w:val="26"/>
          <w:szCs w:val="26"/>
        </w:rPr>
        <w:t>TTS</w:t>
      </w:r>
      <w:r w:rsidRPr="00EA5285">
        <w:rPr>
          <w:rFonts w:hint="cs"/>
          <w:sz w:val="26"/>
          <w:szCs w:val="26"/>
          <w:rtl/>
        </w:rPr>
        <w:t xml:space="preserve">) لغة قاعدة بيانات ويكيبيديا التي سيتم استخدامها للبحث (على سبيل المثال: </w:t>
      </w:r>
      <w:r w:rsidRPr="00EA5285">
        <w:rPr>
          <w:sz w:val="26"/>
          <w:szCs w:val="26"/>
        </w:rPr>
        <w:t>en.wikipedia.com، fr.wikipedia.com</w:t>
      </w:r>
      <w:r w:rsidRPr="00EA5285">
        <w:rPr>
          <w:rFonts w:hint="cs"/>
          <w:sz w:val="26"/>
          <w:szCs w:val="26"/>
          <w:rtl/>
        </w:rPr>
        <w:t>، وما إلى ذلك).</w:t>
      </w:r>
    </w:p>
    <w:p w14:paraId="00B4CA02" w14:textId="77777777" w:rsidR="00102DAC" w:rsidRPr="00EA5285" w:rsidRDefault="00102DAC" w:rsidP="009C2DFB">
      <w:pPr>
        <w:pStyle w:val="Heading3"/>
        <w:bidi/>
        <w:rPr>
          <w:b w:val="0"/>
          <w:bCs/>
          <w:sz w:val="30"/>
          <w:szCs w:val="26"/>
          <w:rtl/>
        </w:rPr>
      </w:pPr>
      <w:bookmarkStart w:id="374" w:name="_Toc403987867"/>
      <w:bookmarkStart w:id="375" w:name="_Toc221297098"/>
      <w:r w:rsidRPr="00EA5285">
        <w:rPr>
          <w:rFonts w:hint="cs"/>
          <w:b w:val="0"/>
          <w:bCs/>
          <w:sz w:val="30"/>
          <w:szCs w:val="26"/>
          <w:rtl/>
        </w:rPr>
        <w:lastRenderedPageBreak/>
        <w:t>البودكاست</w:t>
      </w:r>
      <w:bookmarkEnd w:id="374"/>
      <w:bookmarkEnd w:id="375"/>
    </w:p>
    <w:p w14:paraId="32B66187" w14:textId="35AB1728" w:rsidR="00102DAC" w:rsidRPr="00EA5285" w:rsidRDefault="00102DAC" w:rsidP="009C2DFB">
      <w:pPr>
        <w:bidi/>
        <w:spacing w:before="120" w:after="120"/>
        <w:jc w:val="both"/>
        <w:rPr>
          <w:sz w:val="26"/>
          <w:szCs w:val="26"/>
          <w:rtl/>
        </w:rPr>
      </w:pPr>
      <w:r w:rsidRPr="00EA5285">
        <w:rPr>
          <w:rFonts w:hint="cs"/>
          <w:sz w:val="26"/>
          <w:szCs w:val="26"/>
          <w:rtl/>
        </w:rPr>
        <w:t>عندما يكون الستريم متصلاً بشبكة لاسلكية، ستتمكن من تنزيل موجزات بودكاست جديدة. يرجى ملاحظة أنه يمكنك الوصول إلى خدمة بودكاست إذا كنت متصلاً بشبكة لاسلكية أم لا. إذا كان متصلاً بشبكة لاسلكية، فسيقوم الستريم تلقائيًا بتنزيل أحدث الحلقات من كل خلاصة بودكاست تم الاشتراك فيها. ستكون حلقات البودكاست التي تم تنزيلها متاحة حتى عندما لا يكون الستريم متصلاً بشبكة لاسلكية.</w:t>
      </w:r>
    </w:p>
    <w:p w14:paraId="19C857BB" w14:textId="77777777" w:rsidR="00102DAC" w:rsidRPr="00EA5285" w:rsidRDefault="00102DAC" w:rsidP="009C2DFB">
      <w:pPr>
        <w:bidi/>
        <w:rPr>
          <w:sz w:val="26"/>
          <w:szCs w:val="26"/>
          <w:lang w:val="en-CA"/>
        </w:rPr>
      </w:pPr>
    </w:p>
    <w:p w14:paraId="35DA5E30" w14:textId="77777777" w:rsidR="00102DAC" w:rsidRPr="00EA5285" w:rsidRDefault="00102DAC" w:rsidP="009C2DFB">
      <w:pPr>
        <w:bidi/>
        <w:rPr>
          <w:b/>
          <w:sz w:val="26"/>
          <w:szCs w:val="26"/>
          <w:rtl/>
        </w:rPr>
      </w:pPr>
      <w:r w:rsidRPr="00EA5285">
        <w:rPr>
          <w:rFonts w:hint="cs"/>
          <w:b/>
          <w:bCs/>
          <w:sz w:val="26"/>
          <w:szCs w:val="26"/>
          <w:rtl/>
        </w:rPr>
        <w:t>البحث عن التنزيلات والاستماع إلى ملفات البودكاست عبر الإنترنت:</w:t>
      </w:r>
    </w:p>
    <w:p w14:paraId="155C30F1" w14:textId="740FBF64" w:rsidR="00102DAC" w:rsidRPr="00EA5285" w:rsidRDefault="00102DAC" w:rsidP="009C2DFB">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ستتم إضافة رف كتب </w:t>
      </w:r>
      <w:r w:rsidR="001D1DEA" w:rsidRPr="00EA5285">
        <w:rPr>
          <w:rFonts w:hint="cs"/>
          <w:sz w:val="26"/>
          <w:szCs w:val="26"/>
          <w:rtl/>
        </w:rPr>
        <w:t>ال</w:t>
      </w:r>
      <w:r w:rsidRPr="00EA5285">
        <w:rPr>
          <w:rFonts w:hint="cs"/>
          <w:sz w:val="26"/>
          <w:szCs w:val="26"/>
          <w:rtl/>
        </w:rPr>
        <w:t xml:space="preserve">بودكاست تلقائيًا إلى </w:t>
      </w:r>
      <w:r w:rsidR="00361AFE" w:rsidRPr="00EA5285">
        <w:rPr>
          <w:rFonts w:hint="cs"/>
          <w:sz w:val="26"/>
          <w:szCs w:val="26"/>
          <w:rtl/>
        </w:rPr>
        <w:t>أرفُف</w:t>
      </w:r>
      <w:r w:rsidRPr="00EA5285">
        <w:rPr>
          <w:rFonts w:hint="cs"/>
          <w:sz w:val="26"/>
          <w:szCs w:val="26"/>
          <w:rtl/>
        </w:rPr>
        <w:t xml:space="preserve"> </w:t>
      </w:r>
      <w:r w:rsidR="001D1DEA" w:rsidRPr="00EA5285">
        <w:rPr>
          <w:rFonts w:hint="cs"/>
          <w:sz w:val="26"/>
          <w:szCs w:val="26"/>
          <w:rtl/>
        </w:rPr>
        <w:t>ال</w:t>
      </w:r>
      <w:r w:rsidRPr="00EA5285">
        <w:rPr>
          <w:rFonts w:hint="cs"/>
          <w:sz w:val="26"/>
          <w:szCs w:val="26"/>
          <w:rtl/>
        </w:rPr>
        <w:t>كتب عبر الإنترنت.</w:t>
      </w:r>
    </w:p>
    <w:p w14:paraId="0CCE5316" w14:textId="15F19B87" w:rsidR="00102DAC" w:rsidRPr="00EA5285" w:rsidRDefault="00102DAC" w:rsidP="009C2DFB">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من رف كتب </w:t>
      </w:r>
      <w:r w:rsidRPr="00EA5285">
        <w:rPr>
          <w:sz w:val="26"/>
          <w:szCs w:val="26"/>
        </w:rPr>
        <w:t>Podcasts</w:t>
      </w:r>
      <w:r w:rsidRPr="00EA5285">
        <w:rPr>
          <w:rFonts w:hint="cs"/>
          <w:sz w:val="26"/>
          <w:szCs w:val="26"/>
          <w:rtl/>
        </w:rPr>
        <w:t xml:space="preserve"> الخاص بك، يمكنك إضافة موجزات بودكاست إما عن طريق الضغط على مفتاح </w:t>
      </w:r>
      <w:r w:rsidR="001D1DEA"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المسمى "إضافة موجز بودكاست" الموجود بعد آخر موجز بودكاست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يمكنك الآن إجراء بحث عن عنوان أو البحث حسب الفئة أو تصفح اقتراحات البودكاست الخاصة بـ </w:t>
      </w:r>
      <w:r w:rsidRPr="00EA5285">
        <w:rPr>
          <w:sz w:val="26"/>
          <w:szCs w:val="26"/>
        </w:rPr>
        <w:t>Humanware</w:t>
      </w:r>
      <w:r w:rsidRPr="00EA5285">
        <w:rPr>
          <w:rFonts w:hint="cs"/>
          <w:sz w:val="26"/>
          <w:szCs w:val="26"/>
          <w:rtl/>
        </w:rPr>
        <w:t xml:space="preserve"> استنادًا إلى منطقتك وبلدك. إذا قمت بإجراء بحث حسب العنوان، </w:t>
      </w:r>
      <w:r w:rsidR="001D1DEA" w:rsidRPr="00EA5285">
        <w:rPr>
          <w:rFonts w:hint="cs"/>
          <w:sz w:val="26"/>
          <w:szCs w:val="26"/>
          <w:rtl/>
        </w:rPr>
        <w:t xml:space="preserve">فيمكنك كتابة ما ترغب البحث عنه </w:t>
      </w:r>
      <w:r w:rsidRPr="00EA5285">
        <w:rPr>
          <w:rFonts w:hint="cs"/>
          <w:sz w:val="26"/>
          <w:szCs w:val="26"/>
          <w:rtl/>
        </w:rPr>
        <w:t xml:space="preserve">باستخدام لوحة </w:t>
      </w:r>
      <w:r w:rsidR="001D1DEA" w:rsidRPr="00EA5285">
        <w:rPr>
          <w:rFonts w:hint="cs"/>
          <w:sz w:val="26"/>
          <w:szCs w:val="26"/>
          <w:rtl/>
        </w:rPr>
        <w:t>ال</w:t>
      </w:r>
      <w:r w:rsidRPr="00EA5285">
        <w:rPr>
          <w:rFonts w:hint="cs"/>
          <w:sz w:val="26"/>
          <w:szCs w:val="26"/>
          <w:rtl/>
        </w:rPr>
        <w:t>مفاتيح</w:t>
      </w:r>
      <w:r w:rsidR="001D1DEA" w:rsidRPr="00EA5285">
        <w:rPr>
          <w:rFonts w:hint="cs"/>
          <w:sz w:val="26"/>
          <w:szCs w:val="26"/>
          <w:rtl/>
        </w:rPr>
        <w:t xml:space="preserve"> بالضغطات المتعددة</w:t>
      </w:r>
      <w:r w:rsidRPr="00EA5285">
        <w:rPr>
          <w:rFonts w:hint="cs"/>
          <w:sz w:val="26"/>
          <w:szCs w:val="26"/>
          <w:rtl/>
        </w:rPr>
        <w:t xml:space="preserve">.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لتصفح نتائج البحث، متبوعًا بتأكيد لإضافة </w:t>
      </w:r>
      <w:r w:rsidR="008C6065" w:rsidRPr="00EA5285">
        <w:rPr>
          <w:rFonts w:hint="cs"/>
          <w:sz w:val="26"/>
          <w:szCs w:val="26"/>
          <w:rtl/>
        </w:rPr>
        <w:t>ال</w:t>
      </w:r>
      <w:r w:rsidRPr="00EA5285">
        <w:rPr>
          <w:rFonts w:hint="cs"/>
          <w:sz w:val="26"/>
          <w:szCs w:val="26"/>
          <w:rtl/>
        </w:rPr>
        <w:t xml:space="preserve">موجز إلى رف </w:t>
      </w:r>
      <w:r w:rsidR="008C6065" w:rsidRPr="00EA5285">
        <w:rPr>
          <w:rFonts w:hint="cs"/>
          <w:sz w:val="26"/>
          <w:szCs w:val="26"/>
          <w:rtl/>
        </w:rPr>
        <w:t>ال</w:t>
      </w:r>
      <w:r w:rsidRPr="00EA5285">
        <w:rPr>
          <w:rFonts w:hint="cs"/>
          <w:sz w:val="26"/>
          <w:szCs w:val="26"/>
          <w:rtl/>
        </w:rPr>
        <w:t xml:space="preserve">بودكاست الخاص بك. </w:t>
      </w:r>
    </w:p>
    <w:p w14:paraId="62563C0C" w14:textId="77777777" w:rsidR="00102DAC" w:rsidRPr="00EA5285" w:rsidRDefault="00102DAC" w:rsidP="009C2DFB">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استخدم المفتاح </w:t>
      </w:r>
      <w:r w:rsidRPr="00EA5285">
        <w:rPr>
          <w:rFonts w:hint="cs"/>
          <w:b/>
          <w:bCs/>
          <w:i/>
          <w:iCs/>
          <w:sz w:val="26"/>
          <w:szCs w:val="26"/>
          <w:rtl/>
        </w:rPr>
        <w:t>5</w:t>
      </w:r>
      <w:r w:rsidRPr="00EA5285">
        <w:rPr>
          <w:rFonts w:hint="cs"/>
          <w:sz w:val="26"/>
          <w:szCs w:val="26"/>
          <w:rtl/>
        </w:rPr>
        <w:t xml:space="preserve"> لقراءة أوصاف الموجز وأوصاف الحلقات الفردية إذا كانت متوفرة. </w:t>
      </w:r>
    </w:p>
    <w:p w14:paraId="214A7606" w14:textId="77777777" w:rsidR="00102DAC" w:rsidRPr="00EA5285" w:rsidRDefault="00102DAC" w:rsidP="009C2DFB">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يمكنك أيضًا تصفح ملفات بودكاست المقترحة من </w:t>
      </w:r>
      <w:r w:rsidRPr="00EA5285">
        <w:rPr>
          <w:sz w:val="26"/>
          <w:szCs w:val="26"/>
        </w:rPr>
        <w:t>HumanWare</w:t>
      </w:r>
      <w:r w:rsidRPr="00EA5285">
        <w:rPr>
          <w:rFonts w:hint="cs"/>
          <w:sz w:val="26"/>
          <w:szCs w:val="26"/>
          <w:rtl/>
        </w:rPr>
        <w:t xml:space="preserve"> للبحث عن ملفات بودكاست . </w:t>
      </w:r>
    </w:p>
    <w:p w14:paraId="409E799B" w14:textId="7A366295" w:rsidR="00102DAC" w:rsidRPr="00EA5285" w:rsidRDefault="00102DAC" w:rsidP="009C2DFB">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بالإضافة إلى ذلك، يمكنك استخدام خيار "الحصول على المزيد من الحلقات" في نهاية قائمة الحلقات التي تم تنزيلها أو على مفتاح </w:t>
      </w:r>
      <w:r w:rsidR="008C606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لتنزيل الحلقات القديمة حسب الطلب.</w:t>
      </w:r>
    </w:p>
    <w:p w14:paraId="1AABF658" w14:textId="46B3CE5E" w:rsidR="00102DAC" w:rsidRPr="00EA5285" w:rsidRDefault="00102DAC" w:rsidP="009C2DFB">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يمكن أيضًا استخدام مفتاح </w:t>
      </w:r>
      <w:r w:rsidR="008C606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8C6065" w:rsidRPr="00EA5285">
        <w:rPr>
          <w:rFonts w:hint="cs"/>
          <w:sz w:val="26"/>
          <w:szCs w:val="26"/>
          <w:rtl/>
        </w:rPr>
        <w:t xml:space="preserve">للذهاب </w:t>
      </w:r>
      <w:r w:rsidRPr="00EA5285">
        <w:rPr>
          <w:rFonts w:hint="cs"/>
          <w:sz w:val="26"/>
          <w:szCs w:val="26"/>
          <w:rtl/>
        </w:rPr>
        <w:t xml:space="preserve">مباشرة إلى نتيجة محددة. اضغط على </w:t>
      </w:r>
      <w:r w:rsidRPr="00EA5285">
        <w:rPr>
          <w:rFonts w:hint="cs"/>
          <w:b/>
          <w:bCs/>
          <w:i/>
          <w:iCs/>
          <w:sz w:val="26"/>
          <w:szCs w:val="26"/>
          <w:rtl/>
        </w:rPr>
        <w:t>انتقال</w:t>
      </w:r>
      <w:r w:rsidRPr="00EA5285">
        <w:rPr>
          <w:rFonts w:hint="cs"/>
          <w:sz w:val="26"/>
          <w:szCs w:val="26"/>
          <w:rtl/>
        </w:rPr>
        <w:t xml:space="preserve">، وأدخل رقم نتيجة البحث المطلوب، ثم </w:t>
      </w:r>
      <w:r w:rsidRPr="00EA5285">
        <w:rPr>
          <w:rFonts w:hint="cs"/>
          <w:b/>
          <w:bCs/>
          <w:i/>
          <w:iCs/>
          <w:sz w:val="26"/>
          <w:szCs w:val="26"/>
          <w:rtl/>
        </w:rPr>
        <w:t>تأكيد</w:t>
      </w:r>
      <w:r w:rsidRPr="00EA5285">
        <w:rPr>
          <w:rFonts w:hint="cs"/>
          <w:sz w:val="26"/>
          <w:szCs w:val="26"/>
          <w:rtl/>
        </w:rPr>
        <w:t xml:space="preserve">. </w:t>
      </w:r>
    </w:p>
    <w:p w14:paraId="521648F0" w14:textId="7EE85CEF" w:rsidR="00102DAC" w:rsidRPr="00EA5285" w:rsidRDefault="00102DAC" w:rsidP="009C2DFB">
      <w:pPr>
        <w:pStyle w:val="ListParagraph"/>
        <w:numPr>
          <w:ilvl w:val="0"/>
          <w:numId w:val="24"/>
        </w:numPr>
        <w:bidi/>
        <w:jc w:val="both"/>
        <w:rPr>
          <w:sz w:val="26"/>
          <w:szCs w:val="26"/>
          <w:rtl/>
        </w:rPr>
      </w:pPr>
      <w:r w:rsidRPr="00EA5285">
        <w:rPr>
          <w:rFonts w:hint="cs"/>
          <w:sz w:val="26"/>
          <w:szCs w:val="26"/>
          <w:rtl/>
        </w:rPr>
        <w:t xml:space="preserve">للاستماع إلى بودكاست، افتح موجزًا وحدد الحلقة التي تريد الاستماع إليها باستخدام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سيُعلمك </w:t>
      </w:r>
      <w:r w:rsidR="008C6065" w:rsidRPr="00EA5285">
        <w:rPr>
          <w:rFonts w:hint="cs"/>
          <w:sz w:val="26"/>
          <w:szCs w:val="26"/>
          <w:rtl/>
        </w:rPr>
        <w:t xml:space="preserve">الجهاز </w:t>
      </w:r>
      <w:r w:rsidRPr="00EA5285">
        <w:rPr>
          <w:rFonts w:hint="cs"/>
          <w:sz w:val="26"/>
          <w:szCs w:val="26"/>
          <w:rtl/>
        </w:rPr>
        <w:t>إذا كان موجز البودكاست يحتوي على أي حلقات جديدة.</w:t>
      </w:r>
    </w:p>
    <w:p w14:paraId="3BF8F727" w14:textId="7D50C12F" w:rsidR="00102DAC" w:rsidRPr="00EA5285" w:rsidRDefault="00102DAC" w:rsidP="009C2DFB">
      <w:pPr>
        <w:pStyle w:val="ListParagraph"/>
        <w:numPr>
          <w:ilvl w:val="0"/>
          <w:numId w:val="24"/>
        </w:numPr>
        <w:bidi/>
        <w:jc w:val="both"/>
        <w:rPr>
          <w:sz w:val="26"/>
          <w:szCs w:val="26"/>
          <w:rtl/>
        </w:rPr>
      </w:pPr>
      <w:r w:rsidRPr="00EA5285">
        <w:rPr>
          <w:rFonts w:hint="cs"/>
          <w:sz w:val="26"/>
          <w:szCs w:val="26"/>
          <w:rtl/>
        </w:rPr>
        <w:t xml:space="preserve">لنسخ حلقة إلى مجلد </w:t>
      </w:r>
      <w:r w:rsidR="008C6065" w:rsidRPr="00EA5285">
        <w:rPr>
          <w:rFonts w:hint="cs"/>
          <w:sz w:val="26"/>
          <w:szCs w:val="26"/>
          <w:rtl/>
        </w:rPr>
        <w:t>ال</w:t>
      </w:r>
      <w:r w:rsidRPr="00EA5285">
        <w:rPr>
          <w:rFonts w:hint="cs"/>
          <w:sz w:val="26"/>
          <w:szCs w:val="26"/>
          <w:rtl/>
        </w:rPr>
        <w:t xml:space="preserve">بودكاست </w:t>
      </w:r>
      <w:r w:rsidR="008C6065" w:rsidRPr="00EA5285">
        <w:rPr>
          <w:rFonts w:hint="cs"/>
          <w:sz w:val="26"/>
          <w:szCs w:val="26"/>
          <w:rtl/>
        </w:rPr>
        <w:t>ال</w:t>
      </w:r>
      <w:r w:rsidRPr="00EA5285">
        <w:rPr>
          <w:rFonts w:hint="cs"/>
          <w:sz w:val="26"/>
          <w:szCs w:val="26"/>
          <w:rtl/>
        </w:rPr>
        <w:t xml:space="preserve">محفوظة الخاص بك على </w:t>
      </w:r>
      <w:r w:rsidR="00771432" w:rsidRPr="00EA5285">
        <w:rPr>
          <w:rFonts w:hint="cs"/>
          <w:sz w:val="26"/>
          <w:szCs w:val="26"/>
          <w:rtl/>
        </w:rPr>
        <w:t>بطاقة الذاكرة</w:t>
      </w:r>
      <w:r w:rsidRPr="00EA5285">
        <w:rPr>
          <w:rFonts w:hint="cs"/>
          <w:sz w:val="26"/>
          <w:szCs w:val="26"/>
          <w:rtl/>
        </w:rPr>
        <w:t xml:space="preserve">، اضغط على المفتاح </w:t>
      </w:r>
      <w:r w:rsidRPr="00EA5285">
        <w:rPr>
          <w:rFonts w:hint="cs"/>
          <w:b/>
          <w:bCs/>
          <w:i/>
          <w:iCs/>
          <w:sz w:val="26"/>
          <w:szCs w:val="26"/>
          <w:rtl/>
        </w:rPr>
        <w:t>3</w:t>
      </w:r>
      <w:r w:rsidRPr="00EA5285">
        <w:rPr>
          <w:rFonts w:hint="cs"/>
          <w:sz w:val="26"/>
          <w:szCs w:val="26"/>
          <w:rtl/>
        </w:rPr>
        <w:t xml:space="preserve"> مرتين من قائمة الحلقات أو </w:t>
      </w:r>
      <w:r w:rsidR="008C6065" w:rsidRPr="00EA5285">
        <w:rPr>
          <w:rFonts w:hint="cs"/>
          <w:sz w:val="26"/>
          <w:szCs w:val="26"/>
          <w:rtl/>
        </w:rPr>
        <w:t xml:space="preserve">أثناء </w:t>
      </w:r>
      <w:r w:rsidRPr="00EA5285">
        <w:rPr>
          <w:rFonts w:hint="cs"/>
          <w:sz w:val="26"/>
          <w:szCs w:val="26"/>
          <w:rtl/>
        </w:rPr>
        <w:t xml:space="preserve">تشغيل حلقة. </w:t>
      </w:r>
    </w:p>
    <w:p w14:paraId="592E7672" w14:textId="1E5DD3CB" w:rsidR="00102DAC" w:rsidRPr="00EA5285" w:rsidRDefault="00102DAC" w:rsidP="009C2DFB">
      <w:pPr>
        <w:pStyle w:val="ListParagraph"/>
        <w:numPr>
          <w:ilvl w:val="0"/>
          <w:numId w:val="24"/>
        </w:numPr>
        <w:bidi/>
        <w:jc w:val="both"/>
        <w:rPr>
          <w:sz w:val="26"/>
          <w:szCs w:val="26"/>
          <w:rtl/>
        </w:rPr>
      </w:pPr>
      <w:r w:rsidRPr="00EA5285">
        <w:rPr>
          <w:rFonts w:hint="cs"/>
          <w:sz w:val="26"/>
          <w:szCs w:val="26"/>
          <w:rtl/>
        </w:rPr>
        <w:t xml:space="preserve">لتصدير موجزات البودكاست التي اشتركت بها إلى </w:t>
      </w:r>
      <w:r w:rsidR="00771432" w:rsidRPr="00EA5285">
        <w:rPr>
          <w:rFonts w:hint="cs"/>
          <w:sz w:val="26"/>
          <w:szCs w:val="26"/>
          <w:rtl/>
        </w:rPr>
        <w:t>بطاقة الذاكرة</w:t>
      </w:r>
      <w:r w:rsidRPr="00EA5285">
        <w:rPr>
          <w:rFonts w:hint="cs"/>
          <w:sz w:val="26"/>
          <w:szCs w:val="26"/>
          <w:rtl/>
        </w:rPr>
        <w:t xml:space="preserve">، استخدم العنصر "تصدير جميع موجزات البودكاست إلى </w:t>
      </w:r>
      <w:r w:rsidR="00771432" w:rsidRPr="00EA5285">
        <w:rPr>
          <w:rFonts w:hint="cs"/>
          <w:sz w:val="26"/>
          <w:szCs w:val="26"/>
          <w:rtl/>
        </w:rPr>
        <w:t>بطاقة الذاكرة</w:t>
      </w:r>
      <w:r w:rsidRPr="00EA5285">
        <w:rPr>
          <w:rFonts w:hint="cs"/>
          <w:sz w:val="26"/>
          <w:szCs w:val="26"/>
          <w:rtl/>
        </w:rPr>
        <w:t>" من قائمة إعداد البودكاست. سيتم إنشاء ملف ينتهي بـ .</w:t>
      </w:r>
      <w:r w:rsidRPr="00EA5285">
        <w:rPr>
          <w:sz w:val="26"/>
          <w:szCs w:val="26"/>
        </w:rPr>
        <w:t>OPML</w:t>
      </w:r>
      <w:r w:rsidRPr="00EA5285">
        <w:rPr>
          <w:rFonts w:hint="cs"/>
          <w:sz w:val="26"/>
          <w:szCs w:val="26"/>
          <w:rtl/>
        </w:rPr>
        <w:t xml:space="preserve"> على </w:t>
      </w:r>
      <w:r w:rsidR="00771432" w:rsidRPr="00EA5285">
        <w:rPr>
          <w:rFonts w:hint="cs"/>
          <w:sz w:val="26"/>
          <w:szCs w:val="26"/>
          <w:rtl/>
        </w:rPr>
        <w:t>بطاقة الذاكرة</w:t>
      </w:r>
      <w:r w:rsidRPr="00EA5285">
        <w:rPr>
          <w:rFonts w:hint="cs"/>
          <w:sz w:val="26"/>
          <w:szCs w:val="26"/>
          <w:rtl/>
        </w:rPr>
        <w:t xml:space="preserve"> الخاصة بك والذي يحتوي على جميع موجزات البودكاست التي اشتركت فيها. يمكن استخدام هذا الملف كنسخة احتياطية أو لاستيراد قائمة موجزات البودكاست </w:t>
      </w:r>
      <w:r w:rsidR="008C6065" w:rsidRPr="00EA5285">
        <w:rPr>
          <w:rFonts w:hint="cs"/>
          <w:sz w:val="26"/>
          <w:szCs w:val="26"/>
          <w:rtl/>
        </w:rPr>
        <w:t xml:space="preserve">مع بنرامج </w:t>
      </w:r>
      <w:r w:rsidRPr="00EA5285">
        <w:rPr>
          <w:rFonts w:hint="cs"/>
          <w:sz w:val="26"/>
          <w:szCs w:val="26"/>
          <w:rtl/>
        </w:rPr>
        <w:t>بودكاست آخر.</w:t>
      </w:r>
    </w:p>
    <w:p w14:paraId="6682E71A" w14:textId="77777777" w:rsidR="00102DAC" w:rsidRPr="00EA5285" w:rsidRDefault="00102DAC" w:rsidP="009C2DFB">
      <w:pPr>
        <w:bidi/>
        <w:spacing w:after="200" w:line="276" w:lineRule="auto"/>
        <w:ind w:left="360"/>
        <w:contextualSpacing/>
        <w:jc w:val="both"/>
        <w:rPr>
          <w:sz w:val="26"/>
          <w:szCs w:val="26"/>
          <w:lang w:val="en-CA"/>
        </w:rPr>
      </w:pPr>
    </w:p>
    <w:p w14:paraId="46E8BBAB" w14:textId="77777777" w:rsidR="00102DAC" w:rsidRPr="00EA5285" w:rsidRDefault="00102DAC" w:rsidP="009C2DFB">
      <w:pPr>
        <w:bidi/>
        <w:jc w:val="both"/>
        <w:rPr>
          <w:sz w:val="26"/>
          <w:szCs w:val="26"/>
          <w:rtl/>
        </w:rPr>
      </w:pPr>
      <w:r w:rsidRPr="00EA5285">
        <w:rPr>
          <w:rFonts w:hint="cs"/>
          <w:sz w:val="26"/>
          <w:szCs w:val="26"/>
          <w:rtl/>
        </w:rPr>
        <w:t xml:space="preserve">بمجرد الاشتراك في الموجز، سيبدأ الستريم تلقائيًا في تنزيل أحدث الحلقات في الخلفية. سيضع الستريم علامة على هذه الحلقات على أنها "جديدة" حيث لم يتم تشغيلها من قبل. من قائمة الإعداد، يمكنك استخدام عنصر "حلقات البودكاست التي تم تنزيلها للاحتفاظ بها" لاختيار عدد حلقات البودكاست التي يجب الاحتفاظ بها في الستريم الخاص بك (بين 1 و10، القيمة الافتراضية هي 3 حلقات) أو ما إذا كنت تريد الاحتفاظ بالحلقات يدوياً فقط. </w:t>
      </w:r>
    </w:p>
    <w:p w14:paraId="69746630" w14:textId="77777777" w:rsidR="00102DAC" w:rsidRPr="00EA5285" w:rsidRDefault="00102DAC" w:rsidP="009C2DFB">
      <w:pPr>
        <w:bidi/>
        <w:jc w:val="both"/>
        <w:rPr>
          <w:sz w:val="26"/>
          <w:szCs w:val="26"/>
          <w:lang w:val="en-CA"/>
        </w:rPr>
      </w:pPr>
    </w:p>
    <w:p w14:paraId="31811BD3" w14:textId="77777777" w:rsidR="00102DAC" w:rsidRPr="00EA5285" w:rsidRDefault="00102DAC" w:rsidP="009C2DFB">
      <w:pPr>
        <w:bidi/>
        <w:jc w:val="both"/>
        <w:rPr>
          <w:sz w:val="26"/>
          <w:szCs w:val="26"/>
          <w:rtl/>
        </w:rPr>
      </w:pPr>
      <w:r w:rsidRPr="00EA5285">
        <w:rPr>
          <w:rFonts w:hint="cs"/>
          <w:sz w:val="26"/>
          <w:szCs w:val="26"/>
          <w:rtl/>
        </w:rPr>
        <w:lastRenderedPageBreak/>
        <w:t>ملحوظة: يرجى ملاحظة أنه إذا كان لديك بعض الحلقات الجديدة وإذا قمت بتعيين حلقات البودكاست التي تم تنزيلها على الوضع اليدوي فقط، فسيتم حذفها من الستريم الخاص بك لأنه لم يتم حفظها بعد، ولن يتم تنزيل أي حلقات جديدة تلقائيًا.</w:t>
      </w:r>
    </w:p>
    <w:p w14:paraId="41154611" w14:textId="77777777" w:rsidR="00102DAC" w:rsidRPr="00EA5285" w:rsidRDefault="00102DAC" w:rsidP="009C2DFB">
      <w:pPr>
        <w:bidi/>
        <w:jc w:val="both"/>
        <w:rPr>
          <w:sz w:val="26"/>
          <w:szCs w:val="26"/>
          <w:lang w:val="en-CA"/>
        </w:rPr>
      </w:pPr>
    </w:p>
    <w:p w14:paraId="682DE0E6" w14:textId="77777777" w:rsidR="00102DAC" w:rsidRPr="00EA5285" w:rsidRDefault="00102DAC" w:rsidP="009C2DFB">
      <w:pPr>
        <w:bidi/>
        <w:jc w:val="both"/>
        <w:rPr>
          <w:sz w:val="26"/>
          <w:szCs w:val="26"/>
          <w:rtl/>
        </w:rPr>
      </w:pPr>
      <w:r w:rsidRPr="00EA5285">
        <w:rPr>
          <w:rFonts w:hint="cs"/>
          <w:sz w:val="26"/>
          <w:szCs w:val="26"/>
          <w:rtl/>
        </w:rPr>
        <w:t xml:space="preserve">عند تنزيل حلقة بودكاست، يتم حفظها في الذاكرة الداخلية للستريم. إذا تم تنزيل الحلقة تلقائيًا، فسيتم مسحها تلقائيًا أيضًا عند توفر عدد كافٍ من الحلقات الجديدة، اعتمادًا على عدد حلقات البودكاست التي تم تنزيلها للحفاظ على إعداداتك في قائمة الإعداد. يمكنك اختيار جعل الحلقة التي تم تنزيلها تلقائيًا مستمرة باستخدام خيار "منع الحذف التلقائي للحلقة" في المفتاح </w:t>
      </w:r>
      <w:r w:rsidRPr="00EA5285">
        <w:rPr>
          <w:rFonts w:hint="cs"/>
          <w:b/>
          <w:bCs/>
          <w:i/>
          <w:iCs/>
          <w:sz w:val="26"/>
          <w:szCs w:val="26"/>
          <w:rtl/>
        </w:rPr>
        <w:t>3</w:t>
      </w:r>
      <w:r w:rsidRPr="00EA5285">
        <w:rPr>
          <w:rFonts w:hint="cs"/>
          <w:sz w:val="26"/>
          <w:szCs w:val="26"/>
          <w:rtl/>
        </w:rPr>
        <w:t xml:space="preserve">. إذا تم تنزيل حلقة يدويًا، فيجب مسحها يدويًا باستخدام وظيفة "الحذف" في المفتاح </w:t>
      </w:r>
      <w:r w:rsidRPr="00EA5285">
        <w:rPr>
          <w:rFonts w:hint="cs"/>
          <w:b/>
          <w:bCs/>
          <w:i/>
          <w:iCs/>
          <w:sz w:val="26"/>
          <w:szCs w:val="26"/>
          <w:rtl/>
        </w:rPr>
        <w:t>3</w:t>
      </w:r>
      <w:r w:rsidRPr="00EA5285">
        <w:rPr>
          <w:rFonts w:hint="cs"/>
          <w:sz w:val="26"/>
          <w:szCs w:val="26"/>
          <w:rtl/>
        </w:rPr>
        <w:t>.</w:t>
      </w:r>
    </w:p>
    <w:p w14:paraId="4319D8E2" w14:textId="77777777" w:rsidR="00102DAC" w:rsidRPr="00EA5285" w:rsidRDefault="00102DAC" w:rsidP="009C2DFB">
      <w:pPr>
        <w:bidi/>
        <w:jc w:val="both"/>
        <w:rPr>
          <w:sz w:val="26"/>
          <w:szCs w:val="26"/>
          <w:lang w:val="en-CA"/>
        </w:rPr>
      </w:pPr>
    </w:p>
    <w:p w14:paraId="51A21D35" w14:textId="4D5D1073" w:rsidR="00102DAC" w:rsidRPr="00EA5285" w:rsidRDefault="00102DAC" w:rsidP="009C2DFB">
      <w:pPr>
        <w:bidi/>
        <w:jc w:val="both"/>
        <w:rPr>
          <w:sz w:val="26"/>
          <w:szCs w:val="26"/>
          <w:rtl/>
        </w:rPr>
      </w:pPr>
      <w:r w:rsidRPr="00EA5285">
        <w:rPr>
          <w:rFonts w:hint="cs"/>
          <w:sz w:val="26"/>
          <w:szCs w:val="26"/>
          <w:rtl/>
        </w:rPr>
        <w:t xml:space="preserve">عند تحديد ملفات بودكاست متعددة للتنزيل، سيتم وضعها في قائمة انتظار التنزيل في الخلفية، مما يسمح لك بمتابعة استخدام الستريم الخاص بك. </w:t>
      </w:r>
      <w:r w:rsidR="008C6065" w:rsidRPr="00EA5285">
        <w:rPr>
          <w:rFonts w:hint="cs"/>
          <w:sz w:val="26"/>
          <w:szCs w:val="26"/>
          <w:rtl/>
        </w:rPr>
        <w:t xml:space="preserve">سيصلك إشعار </w:t>
      </w:r>
      <w:r w:rsidRPr="00EA5285">
        <w:rPr>
          <w:rFonts w:hint="cs"/>
          <w:sz w:val="26"/>
          <w:szCs w:val="26"/>
          <w:rtl/>
        </w:rPr>
        <w:t xml:space="preserve">عند اكتمال تنزيل البودكاست. لإلغاء الاشتراك من موجز البودكاست، استخدم خيار "إلغاء الاشتراك من خلاصة البودكاست" في المفتاح </w:t>
      </w:r>
      <w:r w:rsidRPr="00EA5285">
        <w:rPr>
          <w:rFonts w:hint="cs"/>
          <w:b/>
          <w:bCs/>
          <w:i/>
          <w:iCs/>
          <w:sz w:val="26"/>
          <w:szCs w:val="26"/>
          <w:rtl/>
        </w:rPr>
        <w:t>3</w:t>
      </w:r>
      <w:r w:rsidRPr="00EA5285">
        <w:rPr>
          <w:rFonts w:hint="cs"/>
          <w:sz w:val="26"/>
          <w:szCs w:val="26"/>
          <w:rtl/>
        </w:rPr>
        <w:t>.</w:t>
      </w:r>
    </w:p>
    <w:p w14:paraId="5347628E" w14:textId="77777777" w:rsidR="00102DAC" w:rsidRPr="00EA5285" w:rsidRDefault="00102DAC" w:rsidP="009C2DFB">
      <w:pPr>
        <w:bidi/>
        <w:jc w:val="both"/>
        <w:rPr>
          <w:sz w:val="26"/>
          <w:szCs w:val="26"/>
          <w:lang w:val="en-CA"/>
        </w:rPr>
      </w:pPr>
    </w:p>
    <w:p w14:paraId="749CB56E" w14:textId="77777777" w:rsidR="00102DAC" w:rsidRPr="00EA5285" w:rsidRDefault="00102DAC" w:rsidP="009C2DFB">
      <w:pPr>
        <w:bidi/>
        <w:jc w:val="both"/>
        <w:rPr>
          <w:b/>
          <w:sz w:val="26"/>
          <w:szCs w:val="26"/>
          <w:rtl/>
        </w:rPr>
      </w:pPr>
      <w:r w:rsidRPr="00EA5285">
        <w:rPr>
          <w:rFonts w:hint="cs"/>
          <w:b/>
          <w:bCs/>
          <w:sz w:val="26"/>
          <w:szCs w:val="26"/>
          <w:rtl/>
        </w:rPr>
        <w:t>لحذف جميع الحلقات من موجز البودكاست:</w:t>
      </w:r>
    </w:p>
    <w:p w14:paraId="3AE9209E" w14:textId="77777777" w:rsidR="00102DAC" w:rsidRPr="00EA5285" w:rsidRDefault="00102DAC" w:rsidP="009C2DFB">
      <w:pPr>
        <w:pStyle w:val="ListParagraph"/>
        <w:numPr>
          <w:ilvl w:val="0"/>
          <w:numId w:val="25"/>
        </w:numPr>
        <w:bidi/>
        <w:jc w:val="both"/>
        <w:rPr>
          <w:sz w:val="26"/>
          <w:szCs w:val="26"/>
          <w:rtl/>
        </w:rPr>
      </w:pPr>
      <w:r w:rsidRPr="00EA5285">
        <w:rPr>
          <w:rFonts w:hint="cs"/>
          <w:sz w:val="26"/>
          <w:szCs w:val="26"/>
          <w:rtl/>
        </w:rPr>
        <w:t xml:space="preserve">من رف كتب البودكاست،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الموجز الذي ترغب في حذف حلقاته.</w:t>
      </w:r>
    </w:p>
    <w:p w14:paraId="1C95175B" w14:textId="77777777" w:rsidR="00102DAC" w:rsidRPr="00EA5285" w:rsidRDefault="00102DAC" w:rsidP="009C2DFB">
      <w:pPr>
        <w:pStyle w:val="ListParagraph"/>
        <w:numPr>
          <w:ilvl w:val="0"/>
          <w:numId w:val="25"/>
        </w:numPr>
        <w:bidi/>
        <w:jc w:val="both"/>
        <w:rPr>
          <w:sz w:val="26"/>
          <w:szCs w:val="26"/>
          <w:rtl/>
        </w:rPr>
      </w:pPr>
      <w:r w:rsidRPr="00EA5285">
        <w:rPr>
          <w:rFonts w:hint="cs"/>
          <w:sz w:val="26"/>
          <w:szCs w:val="26"/>
          <w:rtl/>
        </w:rPr>
        <w:t>اضغط على المفتاح 3 حتى تصل إلى خيار حذف جميع ملفات البودكاست من موجز البودكاست.</w:t>
      </w:r>
    </w:p>
    <w:p w14:paraId="1EADBC40" w14:textId="77777777" w:rsidR="00102DAC" w:rsidRPr="00EA5285" w:rsidRDefault="00102DAC" w:rsidP="009C2DFB">
      <w:pPr>
        <w:pStyle w:val="ListParagraph"/>
        <w:numPr>
          <w:ilvl w:val="0"/>
          <w:numId w:val="25"/>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الخيار.</w:t>
      </w:r>
    </w:p>
    <w:p w14:paraId="0A1BB3F4" w14:textId="77777777" w:rsidR="00102DAC" w:rsidRPr="00EA5285" w:rsidRDefault="00102DAC" w:rsidP="009C2DFB">
      <w:pPr>
        <w:pStyle w:val="ListParagraph"/>
        <w:numPr>
          <w:ilvl w:val="0"/>
          <w:numId w:val="25"/>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مرة أخرى لحذف جميع الحلقات.</w:t>
      </w:r>
    </w:p>
    <w:p w14:paraId="63D33CCE" w14:textId="77777777" w:rsidR="00102DAC" w:rsidRPr="00EA5285" w:rsidRDefault="00102DAC" w:rsidP="009C2DFB">
      <w:pPr>
        <w:bidi/>
        <w:jc w:val="both"/>
        <w:rPr>
          <w:sz w:val="26"/>
          <w:szCs w:val="26"/>
          <w:lang w:val="en-CA"/>
        </w:rPr>
      </w:pPr>
    </w:p>
    <w:p w14:paraId="39D08846" w14:textId="16505F30" w:rsidR="00102DAC" w:rsidRPr="00EA5285" w:rsidRDefault="00102DAC" w:rsidP="009C2DFB">
      <w:pPr>
        <w:bidi/>
        <w:jc w:val="both"/>
        <w:rPr>
          <w:b/>
          <w:sz w:val="26"/>
          <w:szCs w:val="26"/>
          <w:rtl/>
        </w:rPr>
      </w:pPr>
      <w:r w:rsidRPr="00EA5285">
        <w:rPr>
          <w:rFonts w:hint="cs"/>
          <w:b/>
          <w:bCs/>
          <w:sz w:val="26"/>
          <w:szCs w:val="26"/>
          <w:rtl/>
        </w:rPr>
        <w:t xml:space="preserve">لنقل جميع حلقات موجز البودكاست إلى </w:t>
      </w:r>
      <w:r w:rsidR="00771432" w:rsidRPr="00EA5285">
        <w:rPr>
          <w:rFonts w:hint="cs"/>
          <w:b/>
          <w:bCs/>
          <w:sz w:val="26"/>
          <w:szCs w:val="26"/>
          <w:rtl/>
        </w:rPr>
        <w:t>بطاقة الذاكرة</w:t>
      </w:r>
      <w:r w:rsidRPr="00EA5285">
        <w:rPr>
          <w:rFonts w:hint="cs"/>
          <w:b/>
          <w:bCs/>
          <w:sz w:val="26"/>
          <w:szCs w:val="26"/>
          <w:rtl/>
        </w:rPr>
        <w:t>:</w:t>
      </w:r>
    </w:p>
    <w:p w14:paraId="1008AC51" w14:textId="2328BA8B" w:rsidR="00102DAC" w:rsidRPr="00EA5285" w:rsidRDefault="00102DAC" w:rsidP="009C2DFB">
      <w:pPr>
        <w:pStyle w:val="ListParagraph"/>
        <w:numPr>
          <w:ilvl w:val="0"/>
          <w:numId w:val="27"/>
        </w:numPr>
        <w:bidi/>
        <w:jc w:val="both"/>
        <w:rPr>
          <w:sz w:val="26"/>
          <w:szCs w:val="26"/>
          <w:rtl/>
        </w:rPr>
      </w:pPr>
      <w:r w:rsidRPr="00EA5285">
        <w:rPr>
          <w:rFonts w:hint="cs"/>
          <w:sz w:val="26"/>
          <w:szCs w:val="26"/>
          <w:rtl/>
        </w:rPr>
        <w:t xml:space="preserve">من رف كتب البودكاست،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الموجز الذي ترغب في نقل حلقاته إلى </w:t>
      </w:r>
      <w:r w:rsidR="00771432" w:rsidRPr="00EA5285">
        <w:rPr>
          <w:rFonts w:hint="cs"/>
          <w:sz w:val="26"/>
          <w:szCs w:val="26"/>
          <w:rtl/>
        </w:rPr>
        <w:t>بطاقة الذاكرة</w:t>
      </w:r>
      <w:r w:rsidRPr="00EA5285">
        <w:rPr>
          <w:rFonts w:hint="cs"/>
          <w:sz w:val="26"/>
          <w:szCs w:val="26"/>
          <w:rtl/>
        </w:rPr>
        <w:t>.</w:t>
      </w:r>
    </w:p>
    <w:p w14:paraId="37C74C75" w14:textId="633A712E" w:rsidR="00102DAC" w:rsidRPr="00EA5285" w:rsidRDefault="00102DAC" w:rsidP="009C2DFB">
      <w:pPr>
        <w:pStyle w:val="ListParagraph"/>
        <w:numPr>
          <w:ilvl w:val="0"/>
          <w:numId w:val="27"/>
        </w:numPr>
        <w:bidi/>
        <w:jc w:val="both"/>
        <w:rPr>
          <w:sz w:val="26"/>
          <w:szCs w:val="26"/>
          <w:rtl/>
        </w:rPr>
      </w:pPr>
      <w:r w:rsidRPr="00EA5285">
        <w:rPr>
          <w:rFonts w:hint="cs"/>
          <w:sz w:val="26"/>
          <w:szCs w:val="26"/>
          <w:rtl/>
        </w:rPr>
        <w:t xml:space="preserve">بمجرد تحديد موجز البودكاست، اضغط على المفتاح 3 حتى تتلقى خيار نقل جميع ملفات البودكاست من موجز البودكاست إلى </w:t>
      </w:r>
      <w:r w:rsidR="00771432" w:rsidRPr="00EA5285">
        <w:rPr>
          <w:rFonts w:hint="cs"/>
          <w:sz w:val="26"/>
          <w:szCs w:val="26"/>
          <w:rtl/>
        </w:rPr>
        <w:t>بطاقة الذاكرة</w:t>
      </w:r>
      <w:r w:rsidRPr="00EA5285">
        <w:rPr>
          <w:rFonts w:hint="cs"/>
          <w:sz w:val="26"/>
          <w:szCs w:val="26"/>
          <w:rtl/>
        </w:rPr>
        <w:t>.</w:t>
      </w:r>
    </w:p>
    <w:p w14:paraId="73CD04B6" w14:textId="77777777" w:rsidR="00102DAC" w:rsidRPr="00EA5285" w:rsidRDefault="00102DAC" w:rsidP="009C2DFB">
      <w:pPr>
        <w:pStyle w:val="ListParagraph"/>
        <w:numPr>
          <w:ilvl w:val="0"/>
          <w:numId w:val="27"/>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الخيار.</w:t>
      </w:r>
    </w:p>
    <w:p w14:paraId="1B3A9CA7" w14:textId="77777777" w:rsidR="00102DAC" w:rsidRPr="00EA5285" w:rsidRDefault="00102DAC" w:rsidP="009C2DFB">
      <w:pPr>
        <w:pStyle w:val="ListParagraph"/>
        <w:numPr>
          <w:ilvl w:val="0"/>
          <w:numId w:val="27"/>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مرة أخرى لنقل جميع موجزات البودكاست.</w:t>
      </w:r>
    </w:p>
    <w:p w14:paraId="329860C0" w14:textId="77777777" w:rsidR="00102DAC" w:rsidRPr="00EA5285" w:rsidRDefault="00102DAC" w:rsidP="009C2DFB">
      <w:pPr>
        <w:bidi/>
        <w:jc w:val="both"/>
        <w:rPr>
          <w:sz w:val="26"/>
          <w:szCs w:val="26"/>
          <w:lang w:val="en-CA"/>
        </w:rPr>
      </w:pPr>
    </w:p>
    <w:p w14:paraId="1AC4746D" w14:textId="77777777" w:rsidR="00102DAC" w:rsidRDefault="00102DAC" w:rsidP="009C2DFB">
      <w:pPr>
        <w:bidi/>
        <w:jc w:val="both"/>
        <w:rPr>
          <w:sz w:val="26"/>
          <w:szCs w:val="26"/>
          <w:rtl/>
        </w:rPr>
      </w:pPr>
      <w:r w:rsidRPr="00EA5285">
        <w:rPr>
          <w:rFonts w:hint="cs"/>
          <w:sz w:val="26"/>
          <w:szCs w:val="26"/>
          <w:rtl/>
        </w:rPr>
        <w:t>ملحوظة: لا يمكنك حذف جميع حلقات موجز البودكاست أو نقلها إلا عندما تكون لديك حلقات بودكاست على جهازك.</w:t>
      </w:r>
    </w:p>
    <w:p w14:paraId="0F650BC3" w14:textId="42730BF6" w:rsidR="00AD2062" w:rsidRDefault="00AD2062" w:rsidP="009C2DFB">
      <w:pPr>
        <w:bidi/>
        <w:jc w:val="both"/>
        <w:rPr>
          <w:sz w:val="26"/>
          <w:szCs w:val="26"/>
          <w:rtl/>
        </w:rPr>
      </w:pPr>
      <w:r w:rsidRPr="00AD2062">
        <w:rPr>
          <w:sz w:val="26"/>
          <w:szCs w:val="26"/>
          <w:rtl/>
        </w:rPr>
        <w:t>ملاحظة: عند وجودك في قائمة الخلاصات (</w:t>
      </w:r>
      <w:r w:rsidRPr="00AD2062">
        <w:rPr>
          <w:sz w:val="26"/>
          <w:szCs w:val="26"/>
        </w:rPr>
        <w:t>feeds</w:t>
      </w:r>
      <w:r w:rsidRPr="00AD2062">
        <w:rPr>
          <w:sz w:val="26"/>
          <w:szCs w:val="26"/>
          <w:rtl/>
        </w:rPr>
        <w:t xml:space="preserve">)، من الممكن أيضًا نقل جميع حلقات البودكاست (من جميع خلاصاتك) إلى بطاقة </w:t>
      </w:r>
      <w:r w:rsidRPr="00AD2062">
        <w:rPr>
          <w:sz w:val="26"/>
          <w:szCs w:val="26"/>
        </w:rPr>
        <w:t>SD</w:t>
      </w:r>
      <w:r w:rsidRPr="00AD2062">
        <w:rPr>
          <w:sz w:val="26"/>
          <w:szCs w:val="26"/>
          <w:rtl/>
        </w:rPr>
        <w:t xml:space="preserve"> الخاصة بك. عند التبديل بين الخيارات باستخدام مفتاح 3، ستجد هذا الخيار. اضغط على مفتاح المربع (#) لتحديده. سيتم الإعلان عن العدد الإجمالي للحلقات، ثم اضغط على مفتاح المربع (#) مرة أخرى لتأكيد العملية.</w:t>
      </w:r>
    </w:p>
    <w:p w14:paraId="3034C6CD" w14:textId="77777777" w:rsidR="00AD2062" w:rsidRPr="00EA5285" w:rsidRDefault="00AD2062" w:rsidP="009C2DFB">
      <w:pPr>
        <w:bidi/>
        <w:jc w:val="both"/>
        <w:rPr>
          <w:sz w:val="26"/>
          <w:szCs w:val="26"/>
          <w:rtl/>
        </w:rPr>
      </w:pPr>
    </w:p>
    <w:p w14:paraId="7DB348CB" w14:textId="77777777" w:rsidR="00102DAC" w:rsidRPr="00EA5285" w:rsidRDefault="00102DAC" w:rsidP="009C2DFB">
      <w:pPr>
        <w:pStyle w:val="Heading3"/>
        <w:bidi/>
        <w:rPr>
          <w:sz w:val="30"/>
          <w:szCs w:val="26"/>
          <w:rtl/>
        </w:rPr>
      </w:pPr>
      <w:bookmarkStart w:id="376" w:name="_Toc221297099"/>
      <w:r w:rsidRPr="00EA5285">
        <w:rPr>
          <w:rFonts w:hint="cs"/>
          <w:b w:val="0"/>
          <w:bCs/>
          <w:sz w:val="30"/>
          <w:szCs w:val="26"/>
          <w:rtl/>
        </w:rPr>
        <w:t>راديو</w:t>
      </w:r>
      <w:r w:rsidRPr="00EA5285">
        <w:rPr>
          <w:rFonts w:hint="cs"/>
          <w:sz w:val="30"/>
          <w:szCs w:val="26"/>
          <w:rtl/>
        </w:rPr>
        <w:t xml:space="preserve"> </w:t>
      </w:r>
      <w:r w:rsidRPr="00EA5285">
        <w:rPr>
          <w:sz w:val="30"/>
          <w:szCs w:val="26"/>
        </w:rPr>
        <w:t>TuneIn</w:t>
      </w:r>
      <w:bookmarkEnd w:id="376"/>
    </w:p>
    <w:p w14:paraId="31BC0357" w14:textId="18C3BD92" w:rsidR="00102DAC" w:rsidRPr="00EA5285" w:rsidRDefault="00102DAC" w:rsidP="009C2DFB">
      <w:pPr>
        <w:bidi/>
        <w:rPr>
          <w:sz w:val="26"/>
          <w:szCs w:val="26"/>
          <w:rtl/>
        </w:rPr>
      </w:pPr>
      <w:r w:rsidRPr="00EA5285">
        <w:rPr>
          <w:sz w:val="26"/>
          <w:szCs w:val="26"/>
        </w:rPr>
        <w:t xml:space="preserve">TuneIn Radio </w:t>
      </w:r>
      <w:r w:rsidRPr="00EA5285">
        <w:rPr>
          <w:rFonts w:hint="cs"/>
          <w:sz w:val="26"/>
          <w:szCs w:val="26"/>
          <w:rtl/>
        </w:rPr>
        <w:t xml:space="preserve">هو تطبيق يسمح للمستخدم بتصفح محطات الراديو والبودكاست والاستماع إليها. </w:t>
      </w:r>
    </w:p>
    <w:p w14:paraId="14D8DFFF" w14:textId="6B30E32F" w:rsidR="00102DAC" w:rsidRPr="00EA5285" w:rsidRDefault="00DD53A5" w:rsidP="009C2DFB">
      <w:pPr>
        <w:bidi/>
        <w:rPr>
          <w:sz w:val="26"/>
          <w:szCs w:val="26"/>
          <w:lang w:val="en-CA"/>
        </w:rPr>
      </w:pPr>
      <w:r w:rsidRPr="00DD53A5">
        <w:rPr>
          <w:sz w:val="26"/>
          <w:szCs w:val="26"/>
          <w:rtl/>
          <w:lang w:val="en-CA"/>
        </w:rPr>
        <w:t xml:space="preserve">يرجى ملاحظة </w:t>
      </w:r>
      <w:r w:rsidR="00C70E5F">
        <w:rPr>
          <w:rFonts w:hint="cs"/>
          <w:sz w:val="26"/>
          <w:szCs w:val="26"/>
          <w:rtl/>
          <w:lang w:val="en-CA"/>
        </w:rPr>
        <w:t xml:space="preserve">أنه </w:t>
      </w:r>
      <w:r w:rsidRPr="00DD53A5">
        <w:rPr>
          <w:sz w:val="26"/>
          <w:szCs w:val="26"/>
          <w:rtl/>
          <w:lang w:val="en-CA"/>
        </w:rPr>
        <w:t xml:space="preserve">إذا قمت بتسجيل الدخول </w:t>
      </w:r>
      <w:r w:rsidR="005B17D3" w:rsidRPr="005B17D3">
        <w:rPr>
          <w:sz w:val="26"/>
          <w:szCs w:val="26"/>
          <w:rtl/>
          <w:lang w:val="en-CA"/>
        </w:rPr>
        <w:t>ملاحظة: عند وجودك في قائمة الخلاصات (</w:t>
      </w:r>
      <w:r w:rsidR="005B17D3" w:rsidRPr="005B17D3">
        <w:rPr>
          <w:sz w:val="26"/>
          <w:szCs w:val="26"/>
          <w:lang w:val="en-CA"/>
        </w:rPr>
        <w:t>feeds</w:t>
      </w:r>
      <w:r w:rsidR="005B17D3" w:rsidRPr="005B17D3">
        <w:rPr>
          <w:sz w:val="26"/>
          <w:szCs w:val="26"/>
          <w:rtl/>
          <w:lang w:val="en-CA"/>
        </w:rPr>
        <w:t xml:space="preserve">)، من الممكن أيضًا نقل جميع حلقات البودكاست (من جميع خلاصاتك) إلى بطاقة </w:t>
      </w:r>
      <w:r w:rsidR="005B17D3" w:rsidRPr="005B17D3">
        <w:rPr>
          <w:sz w:val="26"/>
          <w:szCs w:val="26"/>
          <w:lang w:val="en-CA"/>
        </w:rPr>
        <w:t>SD</w:t>
      </w:r>
      <w:r w:rsidR="005B17D3" w:rsidRPr="005B17D3">
        <w:rPr>
          <w:sz w:val="26"/>
          <w:szCs w:val="26"/>
          <w:rtl/>
          <w:lang w:val="en-CA"/>
        </w:rPr>
        <w:t xml:space="preserve"> الخاصة بك. عند التبديل </w:t>
      </w:r>
      <w:r w:rsidR="005B17D3" w:rsidRPr="005B17D3">
        <w:rPr>
          <w:sz w:val="26"/>
          <w:szCs w:val="26"/>
          <w:rtl/>
          <w:lang w:val="en-CA"/>
        </w:rPr>
        <w:lastRenderedPageBreak/>
        <w:t>بين الخيارات باستخدام مفتاح 3، ستجد هذا الخيار. اضغط على مفتاح المربع (#) لتحديده. سيتم الإعلان عن العدد الإجمالي للحلقات، ثم اضغط على مفتاح المربع (#) مرة أخرى لتأكيد العملية.</w:t>
      </w:r>
      <w:r w:rsidRPr="00DD53A5">
        <w:rPr>
          <w:sz w:val="26"/>
          <w:szCs w:val="26"/>
          <w:rtl/>
          <w:lang w:val="en-CA"/>
        </w:rPr>
        <w:t xml:space="preserve">إلى حساب (مجاني أو مميز)، </w:t>
      </w:r>
      <w:r w:rsidR="00C70E5F">
        <w:rPr>
          <w:rFonts w:hint="cs"/>
          <w:sz w:val="26"/>
          <w:szCs w:val="26"/>
          <w:rtl/>
          <w:lang w:val="en-CA"/>
        </w:rPr>
        <w:t xml:space="preserve">فسينقلك </w:t>
      </w:r>
      <w:r w:rsidRPr="00DD53A5">
        <w:rPr>
          <w:sz w:val="26"/>
          <w:szCs w:val="26"/>
          <w:lang w:val="en-CA"/>
        </w:rPr>
        <w:t>TuneIn Radio</w:t>
      </w:r>
      <w:r w:rsidRPr="00DD53A5">
        <w:rPr>
          <w:sz w:val="26"/>
          <w:szCs w:val="26"/>
          <w:rtl/>
          <w:lang w:val="en-CA"/>
        </w:rPr>
        <w:t xml:space="preserve"> </w:t>
      </w:r>
      <w:r w:rsidR="00C70E5F">
        <w:rPr>
          <w:rFonts w:hint="cs"/>
          <w:sz w:val="26"/>
          <w:szCs w:val="26"/>
          <w:rtl/>
          <w:lang w:val="en-CA"/>
        </w:rPr>
        <w:t xml:space="preserve">تلقائياً إلى الموضع </w:t>
      </w:r>
      <w:r w:rsidRPr="00DD53A5">
        <w:rPr>
          <w:sz w:val="26"/>
          <w:szCs w:val="26"/>
          <w:rtl/>
          <w:lang w:val="en-CA"/>
        </w:rPr>
        <w:t xml:space="preserve">الأخير في ملفات البودكاست أو الكتب الخاصة بك </w:t>
      </w:r>
      <w:r w:rsidR="00C70E5F">
        <w:rPr>
          <w:rFonts w:hint="cs"/>
          <w:sz w:val="26"/>
          <w:szCs w:val="26"/>
          <w:rtl/>
          <w:lang w:val="en-CA"/>
        </w:rPr>
        <w:t xml:space="preserve">والتي كنت تستمع إليها قبل </w:t>
      </w:r>
      <w:r w:rsidRPr="00DD53A5">
        <w:rPr>
          <w:sz w:val="26"/>
          <w:szCs w:val="26"/>
          <w:rtl/>
          <w:lang w:val="en-CA"/>
        </w:rPr>
        <w:t>إغلاق التطبيق.</w:t>
      </w:r>
    </w:p>
    <w:p w14:paraId="5F1606BD" w14:textId="77777777" w:rsidR="00102DAC" w:rsidRPr="00EA5285" w:rsidRDefault="00102DAC" w:rsidP="009C2DFB">
      <w:pPr>
        <w:bidi/>
        <w:rPr>
          <w:sz w:val="26"/>
          <w:szCs w:val="26"/>
          <w:rtl/>
        </w:rPr>
      </w:pPr>
      <w:r w:rsidRPr="00EA5285">
        <w:rPr>
          <w:rFonts w:hint="cs"/>
          <w:sz w:val="26"/>
          <w:szCs w:val="26"/>
          <w:rtl/>
        </w:rPr>
        <w:t>لاحظ أن الستريم يجب أن يكون متصلاً بالإنترنت حتى تتمكن من الوصول إلى المحتوى من هذا التطبيق.</w:t>
      </w:r>
    </w:p>
    <w:p w14:paraId="6B0D56FA" w14:textId="77777777" w:rsidR="00102DAC" w:rsidRPr="00EA5285" w:rsidRDefault="00102DAC" w:rsidP="009C2DFB">
      <w:pPr>
        <w:bidi/>
        <w:jc w:val="both"/>
        <w:rPr>
          <w:sz w:val="26"/>
          <w:szCs w:val="26"/>
          <w:lang w:val="en-CA"/>
        </w:rPr>
      </w:pPr>
    </w:p>
    <w:p w14:paraId="05B3AA97" w14:textId="77777777" w:rsidR="00102DAC" w:rsidRPr="00EA5285" w:rsidRDefault="00102DAC" w:rsidP="009C2DFB">
      <w:pPr>
        <w:pStyle w:val="Heading4"/>
        <w:bidi/>
        <w:rPr>
          <w:sz w:val="28"/>
          <w:szCs w:val="26"/>
          <w:rtl/>
        </w:rPr>
      </w:pPr>
      <w:r w:rsidRPr="00EA5285">
        <w:rPr>
          <w:rFonts w:hint="cs"/>
          <w:b w:val="0"/>
          <w:bCs/>
          <w:sz w:val="28"/>
          <w:szCs w:val="26"/>
          <w:rtl/>
        </w:rPr>
        <w:t>الوصول إلى راديو</w:t>
      </w:r>
      <w:r w:rsidRPr="00EA5285">
        <w:rPr>
          <w:rFonts w:hint="cs"/>
          <w:sz w:val="28"/>
          <w:szCs w:val="26"/>
          <w:rtl/>
        </w:rPr>
        <w:t xml:space="preserve"> </w:t>
      </w:r>
      <w:r w:rsidRPr="00EA5285">
        <w:rPr>
          <w:sz w:val="28"/>
          <w:szCs w:val="26"/>
        </w:rPr>
        <w:t>TuneIn</w:t>
      </w:r>
    </w:p>
    <w:p w14:paraId="58A42684" w14:textId="77777777" w:rsidR="00102DAC" w:rsidRPr="00EA5285" w:rsidRDefault="00102DAC" w:rsidP="009C2DFB">
      <w:pPr>
        <w:bidi/>
        <w:jc w:val="both"/>
        <w:rPr>
          <w:sz w:val="26"/>
          <w:szCs w:val="26"/>
          <w:lang w:val="en-CA"/>
        </w:rPr>
      </w:pPr>
    </w:p>
    <w:p w14:paraId="2C66709E" w14:textId="77777777" w:rsidR="00102DAC" w:rsidRPr="00EA5285" w:rsidRDefault="00102DAC" w:rsidP="009C2DFB">
      <w:pPr>
        <w:pStyle w:val="ListParagraph"/>
        <w:numPr>
          <w:ilvl w:val="0"/>
          <w:numId w:val="36"/>
        </w:numPr>
        <w:bidi/>
        <w:jc w:val="both"/>
        <w:rPr>
          <w:sz w:val="26"/>
          <w:szCs w:val="26"/>
          <w:rtl/>
        </w:rPr>
      </w:pPr>
      <w:r w:rsidRPr="00EA5285">
        <w:rPr>
          <w:rFonts w:hint="cs"/>
          <w:sz w:val="26"/>
          <w:szCs w:val="26"/>
          <w:rtl/>
        </w:rPr>
        <w:t xml:space="preserve">من رف الكتب الموجود على الإنترنت، اضغط 1 بشكل متكرر حتى تصل إلى "راديو </w:t>
      </w:r>
      <w:r w:rsidRPr="00EA5285">
        <w:rPr>
          <w:sz w:val="26"/>
          <w:szCs w:val="26"/>
        </w:rPr>
        <w:t>TuneIn</w:t>
      </w:r>
      <w:r w:rsidRPr="00EA5285">
        <w:rPr>
          <w:rFonts w:hint="cs"/>
          <w:sz w:val="26"/>
          <w:szCs w:val="26"/>
          <w:rtl/>
        </w:rPr>
        <w:t xml:space="preserve"> ".</w:t>
      </w:r>
    </w:p>
    <w:p w14:paraId="70FB2EFE" w14:textId="08DC78F1" w:rsidR="00102DAC" w:rsidRPr="00EA5285" w:rsidRDefault="00102DAC" w:rsidP="009C2DFB">
      <w:pPr>
        <w:pStyle w:val="ListParagraph"/>
        <w:numPr>
          <w:ilvl w:val="0"/>
          <w:numId w:val="36"/>
        </w:numPr>
        <w:bidi/>
        <w:jc w:val="both"/>
        <w:rPr>
          <w:sz w:val="26"/>
          <w:szCs w:val="26"/>
          <w:rtl/>
        </w:rPr>
      </w:pPr>
      <w:r w:rsidRPr="00EA5285">
        <w:rPr>
          <w:rFonts w:hint="cs"/>
          <w:sz w:val="26"/>
          <w:szCs w:val="26"/>
          <w:rtl/>
        </w:rPr>
        <w:t xml:space="preserve">تتوفر ثلاث خيارات </w:t>
      </w:r>
      <w:r w:rsidR="00F96EE5" w:rsidRPr="00EA5285">
        <w:rPr>
          <w:rFonts w:hint="cs"/>
          <w:sz w:val="26"/>
          <w:szCs w:val="26"/>
          <w:rtl/>
        </w:rPr>
        <w:t>متاحة</w:t>
      </w:r>
      <w:r w:rsidRPr="00EA5285">
        <w:rPr>
          <w:rFonts w:hint="cs"/>
          <w:sz w:val="26"/>
          <w:szCs w:val="26"/>
          <w:rtl/>
        </w:rPr>
        <w:t xml:space="preserve">: </w:t>
      </w:r>
      <w:r w:rsidR="00F96EE5" w:rsidRPr="00EA5285">
        <w:rPr>
          <w:rFonts w:hint="cs"/>
          <w:b/>
          <w:bCs/>
          <w:sz w:val="26"/>
          <w:szCs w:val="26"/>
          <w:rtl/>
        </w:rPr>
        <w:t xml:space="preserve">التصفح، والبحث في </w:t>
      </w:r>
      <w:r w:rsidRPr="00EA5285">
        <w:rPr>
          <w:rFonts w:hint="cs"/>
          <w:b/>
          <w:bCs/>
          <w:sz w:val="26"/>
          <w:szCs w:val="26"/>
          <w:rtl/>
        </w:rPr>
        <w:t xml:space="preserve">محطات </w:t>
      </w:r>
      <w:r w:rsidRPr="00EA5285">
        <w:rPr>
          <w:b/>
          <w:bCs/>
          <w:sz w:val="26"/>
          <w:szCs w:val="26"/>
        </w:rPr>
        <w:t>TuneIn</w:t>
      </w:r>
      <w:r w:rsidR="00F96EE5" w:rsidRPr="00EA5285">
        <w:rPr>
          <w:rFonts w:hint="cs"/>
          <w:b/>
          <w:bCs/>
          <w:sz w:val="26"/>
          <w:szCs w:val="26"/>
          <w:rtl/>
        </w:rPr>
        <w:t>،</w:t>
      </w:r>
      <w:r w:rsidRPr="00EA5285">
        <w:rPr>
          <w:rFonts w:hint="cs"/>
          <w:sz w:val="26"/>
          <w:szCs w:val="26"/>
          <w:rtl/>
        </w:rPr>
        <w:t xml:space="preserve"> </w:t>
      </w:r>
      <w:r w:rsidR="00F96EE5" w:rsidRPr="00EA5285">
        <w:rPr>
          <w:rFonts w:hint="cs"/>
          <w:b/>
          <w:bCs/>
          <w:sz w:val="26"/>
          <w:szCs w:val="26"/>
          <w:rtl/>
        </w:rPr>
        <w:t xml:space="preserve">والبحث </w:t>
      </w:r>
      <w:r w:rsidRPr="00EA5285">
        <w:rPr>
          <w:rFonts w:hint="cs"/>
          <w:b/>
          <w:bCs/>
          <w:sz w:val="26"/>
          <w:szCs w:val="26"/>
          <w:rtl/>
        </w:rPr>
        <w:t xml:space="preserve">في بودكستات </w:t>
      </w:r>
      <w:r w:rsidRPr="00EA5285">
        <w:rPr>
          <w:b/>
          <w:bCs/>
          <w:sz w:val="26"/>
          <w:szCs w:val="26"/>
        </w:rPr>
        <w:t>TuneIn</w:t>
      </w:r>
      <w:r w:rsidRPr="00EA5285">
        <w:rPr>
          <w:sz w:val="26"/>
          <w:szCs w:val="26"/>
        </w:rPr>
        <w:t>.</w:t>
      </w:r>
      <w:r w:rsidRPr="00EA5285">
        <w:rPr>
          <w:rFonts w:hint="cs"/>
          <w:b/>
          <w:bCs/>
          <w:sz w:val="26"/>
          <w:szCs w:val="26"/>
          <w:rtl/>
        </w:rPr>
        <w:t xml:space="preserve"> </w:t>
      </w: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لتحديد أحد الخيارات، ثم اضغط على "</w:t>
      </w:r>
      <w:r w:rsidRPr="00EA5285">
        <w:rPr>
          <w:rFonts w:hint="cs"/>
          <w:b/>
          <w:bCs/>
          <w:i/>
          <w:iCs/>
          <w:sz w:val="26"/>
          <w:szCs w:val="26"/>
          <w:rtl/>
        </w:rPr>
        <w:t>تأكيد</w:t>
      </w:r>
      <w:r w:rsidRPr="00EA5285">
        <w:rPr>
          <w:rFonts w:hint="cs"/>
          <w:sz w:val="26"/>
          <w:szCs w:val="26"/>
          <w:rtl/>
        </w:rPr>
        <w:t>".</w:t>
      </w:r>
      <w:r w:rsidRPr="00EA5285">
        <w:rPr>
          <w:rFonts w:hint="cs"/>
          <w:b/>
          <w:bCs/>
          <w:i/>
          <w:iCs/>
          <w:sz w:val="26"/>
          <w:szCs w:val="26"/>
          <w:rtl/>
        </w:rPr>
        <w:t xml:space="preserve"> </w:t>
      </w:r>
      <w:r w:rsidRPr="00EA5285">
        <w:rPr>
          <w:rFonts w:hint="cs"/>
          <w:sz w:val="26"/>
          <w:szCs w:val="26"/>
          <w:rtl/>
        </w:rPr>
        <w:t xml:space="preserve">وبدلاً من ذلك، يمكن الوصول إلى هذه الخيارات بالضغط على مفتاح </w:t>
      </w:r>
      <w:r w:rsidR="00F96EE5" w:rsidRPr="00EA5285">
        <w:rPr>
          <w:rFonts w:hint="cs"/>
          <w:sz w:val="26"/>
          <w:szCs w:val="26"/>
          <w:rtl/>
        </w:rPr>
        <w:t>ال</w:t>
      </w:r>
      <w:r w:rsidRPr="00EA5285">
        <w:rPr>
          <w:rFonts w:hint="cs"/>
          <w:b/>
          <w:bCs/>
          <w:sz w:val="26"/>
          <w:szCs w:val="26"/>
          <w:rtl/>
        </w:rPr>
        <w:t>انتقال</w:t>
      </w:r>
      <w:r w:rsidRPr="00EA5285">
        <w:rPr>
          <w:rFonts w:hint="cs"/>
          <w:sz w:val="26"/>
          <w:szCs w:val="26"/>
          <w:rtl/>
        </w:rPr>
        <w:t xml:space="preserve"> عدة مرات حتى الوصول إلى الخيار المطلوب.</w:t>
      </w:r>
    </w:p>
    <w:p w14:paraId="6F46BF0E" w14:textId="77777777" w:rsidR="00102DAC" w:rsidRPr="00EA5285" w:rsidRDefault="00102DAC" w:rsidP="009C2DFB">
      <w:pPr>
        <w:bidi/>
        <w:jc w:val="both"/>
        <w:rPr>
          <w:b/>
          <w:bCs/>
          <w:sz w:val="26"/>
          <w:szCs w:val="26"/>
          <w:lang w:val="en-CA"/>
        </w:rPr>
      </w:pPr>
    </w:p>
    <w:p w14:paraId="46B98190" w14:textId="7CF4FE0A" w:rsidR="00102DAC" w:rsidRPr="00EA5285" w:rsidRDefault="00F96EE5" w:rsidP="009C2DFB">
      <w:pPr>
        <w:pStyle w:val="Heading4"/>
        <w:bidi/>
        <w:rPr>
          <w:b w:val="0"/>
          <w:bCs/>
          <w:sz w:val="28"/>
          <w:szCs w:val="26"/>
          <w:rtl/>
        </w:rPr>
      </w:pPr>
      <w:r w:rsidRPr="00EA5285">
        <w:rPr>
          <w:rFonts w:hint="cs"/>
          <w:b w:val="0"/>
          <w:bCs/>
          <w:sz w:val="28"/>
          <w:szCs w:val="26"/>
          <w:rtl/>
        </w:rPr>
        <w:t>ال</w:t>
      </w:r>
      <w:r w:rsidR="00102DAC" w:rsidRPr="00EA5285">
        <w:rPr>
          <w:rFonts w:hint="cs"/>
          <w:b w:val="0"/>
          <w:bCs/>
          <w:sz w:val="28"/>
          <w:szCs w:val="26"/>
          <w:rtl/>
        </w:rPr>
        <w:t>تصفح</w:t>
      </w:r>
    </w:p>
    <w:p w14:paraId="4D4A8EA9" w14:textId="77777777" w:rsidR="00102DAC" w:rsidRPr="00EA5285" w:rsidRDefault="00102DAC" w:rsidP="009C2DFB">
      <w:pPr>
        <w:bidi/>
        <w:jc w:val="both"/>
        <w:rPr>
          <w:b/>
          <w:i/>
          <w:sz w:val="26"/>
          <w:szCs w:val="26"/>
          <w:rtl/>
        </w:rPr>
      </w:pPr>
      <w:r w:rsidRPr="00EA5285">
        <w:rPr>
          <w:rFonts w:hint="cs"/>
          <w:sz w:val="26"/>
          <w:szCs w:val="26"/>
          <w:rtl/>
        </w:rPr>
        <w:t xml:space="preserve">توفر ميزة التصفح إمكانية الوصول إلى مجموعة متنوعة من فئات الاستماع (لاحظ أن الفئات عرضة للتغيير). 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واختيار إحدى فئات الاستماع، ثم اضغط على "</w:t>
      </w:r>
      <w:r w:rsidRPr="00EA5285">
        <w:rPr>
          <w:rFonts w:hint="cs"/>
          <w:b/>
          <w:bCs/>
          <w:i/>
          <w:iCs/>
          <w:sz w:val="26"/>
          <w:szCs w:val="26"/>
          <w:rtl/>
        </w:rPr>
        <w:t>تأكيد</w:t>
      </w:r>
      <w:r w:rsidRPr="00EA5285">
        <w:rPr>
          <w:rFonts w:hint="cs"/>
          <w:sz w:val="26"/>
          <w:szCs w:val="26"/>
          <w:rtl/>
        </w:rPr>
        <w:t xml:space="preserve">". </w:t>
      </w:r>
    </w:p>
    <w:p w14:paraId="404FBC6A" w14:textId="77777777" w:rsidR="00102DAC" w:rsidRPr="00EA5285" w:rsidRDefault="00102DAC" w:rsidP="009C2DFB">
      <w:pPr>
        <w:bidi/>
        <w:jc w:val="both"/>
        <w:rPr>
          <w:sz w:val="26"/>
          <w:szCs w:val="26"/>
          <w:lang w:val="en-CA"/>
        </w:rPr>
      </w:pPr>
    </w:p>
    <w:p w14:paraId="4DFC123D" w14:textId="2BB85063" w:rsidR="00102DAC" w:rsidRPr="00EA5285" w:rsidRDefault="00F96EE5" w:rsidP="009C2DFB">
      <w:pPr>
        <w:pStyle w:val="Heading4"/>
        <w:bidi/>
        <w:rPr>
          <w:bCs/>
          <w:sz w:val="28"/>
          <w:szCs w:val="26"/>
          <w:rtl/>
        </w:rPr>
      </w:pPr>
      <w:r w:rsidRPr="00EA5285">
        <w:rPr>
          <w:rFonts w:hint="cs"/>
          <w:b w:val="0"/>
          <w:bCs/>
          <w:sz w:val="28"/>
          <w:szCs w:val="26"/>
          <w:rtl/>
        </w:rPr>
        <w:t>ال</w:t>
      </w:r>
      <w:r w:rsidR="00102DAC" w:rsidRPr="00EA5285">
        <w:rPr>
          <w:rFonts w:hint="cs"/>
          <w:b w:val="0"/>
          <w:bCs/>
          <w:sz w:val="28"/>
          <w:szCs w:val="26"/>
          <w:rtl/>
        </w:rPr>
        <w:t xml:space="preserve">بحث </w:t>
      </w:r>
      <w:r w:rsidRPr="00EA5285">
        <w:rPr>
          <w:rFonts w:hint="cs"/>
          <w:b w:val="0"/>
          <w:bCs/>
          <w:sz w:val="28"/>
          <w:szCs w:val="26"/>
          <w:rtl/>
        </w:rPr>
        <w:t xml:space="preserve">في </w:t>
      </w:r>
      <w:r w:rsidR="00102DAC" w:rsidRPr="00EA5285">
        <w:rPr>
          <w:rFonts w:hint="cs"/>
          <w:b w:val="0"/>
          <w:bCs/>
          <w:sz w:val="28"/>
          <w:szCs w:val="26"/>
          <w:rtl/>
        </w:rPr>
        <w:t>محطات</w:t>
      </w:r>
      <w:r w:rsidR="00102DAC" w:rsidRPr="00EA5285">
        <w:rPr>
          <w:rFonts w:hint="cs"/>
          <w:sz w:val="28"/>
          <w:szCs w:val="26"/>
          <w:rtl/>
        </w:rPr>
        <w:t xml:space="preserve"> </w:t>
      </w:r>
      <w:r w:rsidR="00102DAC" w:rsidRPr="00EA5285">
        <w:rPr>
          <w:sz w:val="28"/>
          <w:szCs w:val="26"/>
        </w:rPr>
        <w:t>TuneIn</w:t>
      </w:r>
      <w:r w:rsidR="00102DAC" w:rsidRPr="00EA5285">
        <w:rPr>
          <w:rFonts w:hint="cs"/>
          <w:sz w:val="28"/>
          <w:szCs w:val="26"/>
          <w:rtl/>
        </w:rPr>
        <w:t xml:space="preserve"> </w:t>
      </w:r>
    </w:p>
    <w:p w14:paraId="5A547EEE" w14:textId="77777777" w:rsidR="00102DAC" w:rsidRPr="00EA5285" w:rsidRDefault="00102DAC" w:rsidP="009C2DFB">
      <w:pPr>
        <w:bidi/>
        <w:jc w:val="both"/>
        <w:rPr>
          <w:sz w:val="26"/>
          <w:szCs w:val="26"/>
          <w:rtl/>
        </w:rPr>
      </w:pPr>
      <w:r w:rsidRPr="00EA5285">
        <w:rPr>
          <w:rFonts w:hint="cs"/>
          <w:sz w:val="26"/>
          <w:szCs w:val="26"/>
          <w:rtl/>
        </w:rPr>
        <w:t xml:space="preserve">تتيح ميزة البحث في محطات </w:t>
      </w:r>
      <w:r w:rsidRPr="00EA5285">
        <w:rPr>
          <w:sz w:val="26"/>
          <w:szCs w:val="26"/>
        </w:rPr>
        <w:t>TuneIn</w:t>
      </w:r>
      <w:r w:rsidRPr="00EA5285">
        <w:rPr>
          <w:rFonts w:hint="cs"/>
          <w:sz w:val="26"/>
          <w:szCs w:val="26"/>
          <w:rtl/>
        </w:rPr>
        <w:t xml:space="preserve"> للمستخدمين العثور على محطات راديو محددة وتشغيلها.</w:t>
      </w:r>
    </w:p>
    <w:p w14:paraId="76966951" w14:textId="77777777" w:rsidR="00102DAC" w:rsidRPr="00EA5285" w:rsidRDefault="00102DAC" w:rsidP="009C2DFB">
      <w:pPr>
        <w:bidi/>
        <w:jc w:val="both"/>
        <w:rPr>
          <w:sz w:val="26"/>
          <w:szCs w:val="26"/>
          <w:lang w:val="en-CA"/>
        </w:rPr>
      </w:pPr>
    </w:p>
    <w:p w14:paraId="0353481C" w14:textId="77777777" w:rsidR="00102DAC" w:rsidRPr="00EA5285" w:rsidRDefault="00102DAC" w:rsidP="009C2DFB">
      <w:pPr>
        <w:pStyle w:val="ListParagraph"/>
        <w:numPr>
          <w:ilvl w:val="0"/>
          <w:numId w:val="37"/>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لتحديد بحث عن محطات </w:t>
      </w:r>
      <w:r w:rsidRPr="00EA5285">
        <w:rPr>
          <w:sz w:val="26"/>
          <w:szCs w:val="26"/>
        </w:rPr>
        <w:t>TuneIn</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2D01FB11" w14:textId="40C924DA" w:rsidR="00102DAC" w:rsidRPr="00EA5285" w:rsidRDefault="00102DAC" w:rsidP="009C2DFB">
      <w:pPr>
        <w:pStyle w:val="ListParagraph"/>
        <w:numPr>
          <w:ilvl w:val="0"/>
          <w:numId w:val="37"/>
        </w:numPr>
        <w:bidi/>
        <w:jc w:val="both"/>
        <w:rPr>
          <w:b/>
          <w:i/>
          <w:sz w:val="26"/>
          <w:szCs w:val="26"/>
          <w:rtl/>
        </w:rPr>
      </w:pPr>
      <w:r w:rsidRPr="00EA5285">
        <w:rPr>
          <w:rFonts w:hint="cs"/>
          <w:sz w:val="26"/>
          <w:szCs w:val="26"/>
          <w:rtl/>
        </w:rPr>
        <w:t xml:space="preserve">اكتب </w:t>
      </w:r>
      <w:r w:rsidR="00F96EE5" w:rsidRPr="00EA5285">
        <w:rPr>
          <w:rFonts w:hint="cs"/>
          <w:sz w:val="26"/>
          <w:szCs w:val="26"/>
          <w:rtl/>
          <w:lang w:bidi="ar-QA"/>
        </w:rPr>
        <w:t>ما تريد البحث عنه</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40098B0D" w14:textId="77777777" w:rsidR="00102DAC" w:rsidRPr="00EA5285" w:rsidRDefault="00102DAC" w:rsidP="009C2DFB">
      <w:pPr>
        <w:bidi/>
        <w:jc w:val="both"/>
        <w:rPr>
          <w:bCs/>
          <w:iCs/>
          <w:sz w:val="26"/>
          <w:szCs w:val="26"/>
          <w:rtl/>
        </w:rPr>
      </w:pPr>
      <w:r w:rsidRPr="00EA5285">
        <w:rPr>
          <w:rFonts w:hint="cs"/>
          <w:sz w:val="26"/>
          <w:szCs w:val="26"/>
          <w:rtl/>
        </w:rPr>
        <w:t>سيتم الإشارة إلى عدد النتائج التي تم العثور عليها لهذا البحث المحدد.</w:t>
      </w:r>
    </w:p>
    <w:p w14:paraId="49285454" w14:textId="77777777" w:rsidR="00102DAC" w:rsidRPr="00EA5285" w:rsidRDefault="00102DAC" w:rsidP="009C2DFB">
      <w:pPr>
        <w:pStyle w:val="ListParagraph"/>
        <w:numPr>
          <w:ilvl w:val="0"/>
          <w:numId w:val="38"/>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للتمرير خلال النتائج التي تم العثور عليها حتى تجد اختيارك.</w:t>
      </w:r>
    </w:p>
    <w:p w14:paraId="2B37F5DB" w14:textId="7F97839A" w:rsidR="00102DAC" w:rsidRPr="00EA5285" w:rsidRDefault="00102DAC" w:rsidP="009C2DFB">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للوصول إلى اختيارك.</w:t>
      </w:r>
    </w:p>
    <w:p w14:paraId="1CDF9625" w14:textId="72A0A4ED" w:rsidR="00102DAC" w:rsidRPr="00EA5285" w:rsidRDefault="00102DAC" w:rsidP="009C2DFB">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لإيقاف التشغيل.</w:t>
      </w:r>
    </w:p>
    <w:p w14:paraId="488FDD23" w14:textId="77777777" w:rsidR="00102DAC" w:rsidRPr="00EA5285" w:rsidRDefault="00102DAC" w:rsidP="009C2DFB">
      <w:pPr>
        <w:bidi/>
        <w:jc w:val="both"/>
        <w:rPr>
          <w:sz w:val="26"/>
          <w:szCs w:val="26"/>
          <w:lang w:val="en-CA"/>
        </w:rPr>
      </w:pPr>
    </w:p>
    <w:p w14:paraId="52235D6F" w14:textId="77777777" w:rsidR="00102DAC" w:rsidRPr="00EA5285" w:rsidRDefault="00102DAC" w:rsidP="009C2DFB">
      <w:pPr>
        <w:bidi/>
        <w:jc w:val="both"/>
        <w:rPr>
          <w:sz w:val="26"/>
          <w:szCs w:val="26"/>
          <w:rtl/>
        </w:rPr>
      </w:pPr>
      <w:r w:rsidRPr="00EA5285">
        <w:rPr>
          <w:rFonts w:hint="cs"/>
          <w:sz w:val="26"/>
          <w:szCs w:val="26"/>
          <w:rtl/>
        </w:rPr>
        <w:t xml:space="preserve">يرجى ملاحظة أن </w:t>
      </w:r>
      <w:r w:rsidRPr="00EA5285">
        <w:rPr>
          <w:sz w:val="26"/>
          <w:szCs w:val="26"/>
        </w:rPr>
        <w:t>TuneIn</w:t>
      </w:r>
      <w:r w:rsidRPr="00EA5285">
        <w:rPr>
          <w:rFonts w:hint="cs"/>
          <w:sz w:val="26"/>
          <w:szCs w:val="26"/>
          <w:rtl/>
        </w:rPr>
        <w:t xml:space="preserve"> لا يسمح بتسجيل أي مادة متاحة على هذا التطبيق. </w:t>
      </w:r>
    </w:p>
    <w:p w14:paraId="31C43D5F" w14:textId="77777777" w:rsidR="00102DAC" w:rsidRPr="00EA5285" w:rsidRDefault="00102DAC" w:rsidP="009C2DFB">
      <w:pPr>
        <w:bidi/>
        <w:jc w:val="both"/>
        <w:rPr>
          <w:sz w:val="26"/>
          <w:szCs w:val="26"/>
          <w:lang w:val="en-CA"/>
        </w:rPr>
      </w:pPr>
    </w:p>
    <w:p w14:paraId="50733B61" w14:textId="77777777" w:rsidR="00102DAC" w:rsidRPr="00EA5285" w:rsidRDefault="00102DAC" w:rsidP="009C2DFB">
      <w:pPr>
        <w:pStyle w:val="Heading4"/>
        <w:bidi/>
        <w:rPr>
          <w:bCs/>
          <w:sz w:val="28"/>
          <w:szCs w:val="26"/>
          <w:rtl/>
        </w:rPr>
      </w:pPr>
      <w:r w:rsidRPr="00EA5285">
        <w:rPr>
          <w:rFonts w:hint="cs"/>
          <w:b w:val="0"/>
          <w:bCs/>
          <w:sz w:val="28"/>
          <w:szCs w:val="26"/>
          <w:rtl/>
        </w:rPr>
        <w:t>ابحث في ملفات</w:t>
      </w:r>
      <w:r w:rsidRPr="00EA5285">
        <w:rPr>
          <w:rFonts w:hint="cs"/>
          <w:sz w:val="28"/>
          <w:szCs w:val="26"/>
          <w:rtl/>
        </w:rPr>
        <w:t xml:space="preserve"> </w:t>
      </w:r>
      <w:r w:rsidRPr="00EA5285">
        <w:rPr>
          <w:sz w:val="28"/>
          <w:szCs w:val="26"/>
        </w:rPr>
        <w:t>TuneIn</w:t>
      </w:r>
      <w:r w:rsidRPr="00EA5285">
        <w:rPr>
          <w:rFonts w:hint="cs"/>
          <w:sz w:val="28"/>
          <w:szCs w:val="26"/>
          <w:rtl/>
        </w:rPr>
        <w:t xml:space="preserve"> </w:t>
      </w:r>
      <w:r w:rsidRPr="00EA5285">
        <w:rPr>
          <w:rFonts w:hint="cs"/>
          <w:b w:val="0"/>
          <w:bCs/>
          <w:sz w:val="28"/>
          <w:szCs w:val="26"/>
          <w:rtl/>
        </w:rPr>
        <w:t>الصوتية</w:t>
      </w:r>
    </w:p>
    <w:p w14:paraId="6FB9D838" w14:textId="22DBA6DD" w:rsidR="00102DAC" w:rsidRPr="00EA5285" w:rsidRDefault="00102DAC" w:rsidP="009C2DFB">
      <w:pPr>
        <w:bidi/>
        <w:jc w:val="both"/>
        <w:rPr>
          <w:sz w:val="26"/>
          <w:szCs w:val="26"/>
          <w:rtl/>
        </w:rPr>
      </w:pPr>
      <w:r w:rsidRPr="00EA5285">
        <w:rPr>
          <w:rFonts w:hint="cs"/>
          <w:sz w:val="26"/>
          <w:szCs w:val="26"/>
          <w:rtl/>
        </w:rPr>
        <w:t xml:space="preserve">تتيح ميزة البحث في بودكاستات </w:t>
      </w:r>
      <w:r w:rsidRPr="00EA5285">
        <w:rPr>
          <w:sz w:val="26"/>
          <w:szCs w:val="26"/>
        </w:rPr>
        <w:t>TuneIn</w:t>
      </w:r>
      <w:r w:rsidRPr="00EA5285">
        <w:rPr>
          <w:rFonts w:hint="cs"/>
          <w:sz w:val="26"/>
          <w:szCs w:val="26"/>
          <w:rtl/>
        </w:rPr>
        <w:t xml:space="preserve"> للمستخدمين العثور على ملف بودكاست محدد وتشغيله.</w:t>
      </w:r>
    </w:p>
    <w:p w14:paraId="47A8D055" w14:textId="77777777" w:rsidR="00102DAC" w:rsidRPr="00EA5285" w:rsidRDefault="00102DAC" w:rsidP="009C2DFB">
      <w:pPr>
        <w:bidi/>
        <w:jc w:val="both"/>
        <w:rPr>
          <w:sz w:val="26"/>
          <w:szCs w:val="26"/>
          <w:lang w:val="en-CA"/>
        </w:rPr>
      </w:pPr>
    </w:p>
    <w:p w14:paraId="324D2D9D" w14:textId="77777777" w:rsidR="00102DAC" w:rsidRPr="00EA5285" w:rsidRDefault="00102DAC" w:rsidP="009C2DFB">
      <w:pPr>
        <w:pStyle w:val="ListParagraph"/>
        <w:numPr>
          <w:ilvl w:val="0"/>
          <w:numId w:val="37"/>
        </w:numPr>
        <w:bidi/>
        <w:jc w:val="both"/>
        <w:rPr>
          <w:b/>
          <w:i/>
          <w:sz w:val="26"/>
          <w:szCs w:val="26"/>
          <w:rtl/>
        </w:rPr>
      </w:pPr>
      <w:r w:rsidRPr="00EA5285">
        <w:rPr>
          <w:rFonts w:hint="cs"/>
          <w:sz w:val="26"/>
          <w:szCs w:val="26"/>
          <w:rtl/>
        </w:rPr>
        <w:t xml:space="preserve">من القائمة الرئيسية للتطبيق،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ابحث في بودكاستات </w:t>
      </w:r>
      <w:r w:rsidRPr="00EA5285">
        <w:rPr>
          <w:sz w:val="26"/>
          <w:szCs w:val="26"/>
        </w:rPr>
        <w:t>TuneIn</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55DBA69E" w14:textId="77777777" w:rsidR="00102DAC" w:rsidRPr="00EA5285" w:rsidRDefault="00102DAC" w:rsidP="009C2DFB">
      <w:pPr>
        <w:pStyle w:val="ListParagraph"/>
        <w:numPr>
          <w:ilvl w:val="0"/>
          <w:numId w:val="37"/>
        </w:numPr>
        <w:bidi/>
        <w:jc w:val="both"/>
        <w:rPr>
          <w:b/>
          <w:i/>
          <w:sz w:val="26"/>
          <w:szCs w:val="26"/>
          <w:rtl/>
        </w:rPr>
      </w:pPr>
      <w:r w:rsidRPr="00EA5285">
        <w:rPr>
          <w:rFonts w:hint="cs"/>
          <w:sz w:val="26"/>
          <w:szCs w:val="26"/>
          <w:rtl/>
        </w:rPr>
        <w:t xml:space="preserve">اكتب عنوان البودكاست، ثم اضغط على </w:t>
      </w:r>
      <w:r w:rsidRPr="00EA5285">
        <w:rPr>
          <w:rFonts w:hint="cs"/>
          <w:b/>
          <w:bCs/>
          <w:i/>
          <w:iCs/>
          <w:sz w:val="26"/>
          <w:szCs w:val="26"/>
          <w:rtl/>
        </w:rPr>
        <w:t>تأكيد</w:t>
      </w:r>
      <w:r w:rsidRPr="00EA5285">
        <w:rPr>
          <w:rFonts w:hint="cs"/>
          <w:sz w:val="26"/>
          <w:szCs w:val="26"/>
          <w:rtl/>
        </w:rPr>
        <w:t>.</w:t>
      </w:r>
    </w:p>
    <w:p w14:paraId="6693D948" w14:textId="77777777" w:rsidR="00102DAC" w:rsidRPr="00EA5285" w:rsidRDefault="00102DAC" w:rsidP="009C2DFB">
      <w:pPr>
        <w:bidi/>
        <w:jc w:val="both"/>
        <w:rPr>
          <w:bCs/>
          <w:iCs/>
          <w:sz w:val="26"/>
          <w:szCs w:val="26"/>
          <w:rtl/>
        </w:rPr>
      </w:pPr>
      <w:r w:rsidRPr="00EA5285">
        <w:rPr>
          <w:rFonts w:hint="cs"/>
          <w:sz w:val="26"/>
          <w:szCs w:val="26"/>
          <w:rtl/>
        </w:rPr>
        <w:t>سيتم الإشارة إلى عدد النتائج التي تم العثور عليها لهذا البحث المحدد.</w:t>
      </w:r>
    </w:p>
    <w:p w14:paraId="51038FD9" w14:textId="77777777" w:rsidR="00102DAC" w:rsidRPr="00EA5285" w:rsidRDefault="00102DAC" w:rsidP="009C2DFB">
      <w:pPr>
        <w:pStyle w:val="ListParagraph"/>
        <w:numPr>
          <w:ilvl w:val="0"/>
          <w:numId w:val="38"/>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للتمرير خلال النتائج التي تم العثور عليها حتى تجد اختيارك.</w:t>
      </w:r>
    </w:p>
    <w:p w14:paraId="03307817" w14:textId="757BAB79" w:rsidR="001F239B" w:rsidRPr="00EA5285" w:rsidRDefault="00102DAC" w:rsidP="009C2DFB">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الحلقة.</w:t>
      </w:r>
    </w:p>
    <w:p w14:paraId="10B258DE" w14:textId="1197A9A8" w:rsidR="00102DAC" w:rsidRPr="00EA5285" w:rsidRDefault="00102DAC" w:rsidP="009C2DFB">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لإيقاف التشغيل.</w:t>
      </w:r>
    </w:p>
    <w:p w14:paraId="2507F8BE" w14:textId="77777777" w:rsidR="00102DAC" w:rsidRPr="00EA5285" w:rsidRDefault="00102DAC" w:rsidP="009C2DFB">
      <w:pPr>
        <w:bidi/>
        <w:jc w:val="both"/>
        <w:rPr>
          <w:rStyle w:val="ui-provider"/>
          <w:sz w:val="26"/>
          <w:szCs w:val="26"/>
        </w:rPr>
      </w:pPr>
    </w:p>
    <w:p w14:paraId="3DDE5E6D" w14:textId="77777777" w:rsidR="00102DAC" w:rsidRPr="00EA5285" w:rsidRDefault="00102DAC" w:rsidP="009C2DFB">
      <w:pPr>
        <w:bidi/>
        <w:jc w:val="both"/>
        <w:rPr>
          <w:rStyle w:val="ui-provider"/>
          <w:sz w:val="26"/>
          <w:szCs w:val="26"/>
          <w:rtl/>
        </w:rPr>
      </w:pPr>
      <w:r w:rsidRPr="00EA5285">
        <w:rPr>
          <w:rStyle w:val="ui-provider"/>
          <w:rFonts w:hint="cs"/>
          <w:sz w:val="26"/>
          <w:szCs w:val="26"/>
          <w:rtl/>
        </w:rPr>
        <w:t xml:space="preserve">يرجى ملاحظة أنه على عكس رف كتب بودكاست، يتطلب </w:t>
      </w:r>
      <w:r w:rsidRPr="00EA5285">
        <w:rPr>
          <w:rStyle w:val="ui-provider"/>
          <w:sz w:val="26"/>
          <w:szCs w:val="26"/>
        </w:rPr>
        <w:t>TuneIn</w:t>
      </w:r>
      <w:r w:rsidRPr="00EA5285">
        <w:rPr>
          <w:rStyle w:val="ui-provider"/>
          <w:rFonts w:hint="cs"/>
          <w:sz w:val="26"/>
          <w:szCs w:val="26"/>
          <w:rtl/>
        </w:rPr>
        <w:t xml:space="preserve"> اتصالاً بالإنترنت للاستماع إلى ملفات بودكاست. يرجى أيضًا ملاحظة أنه يمكن بث ملفات البودكاست ولكنها غير قابلة للتنزيل ولا يمكن تسجيلها.</w:t>
      </w:r>
    </w:p>
    <w:p w14:paraId="3DEED1D7" w14:textId="77777777" w:rsidR="00AD5264" w:rsidRPr="00EA5285" w:rsidRDefault="00AD5264" w:rsidP="009C2DFB">
      <w:pPr>
        <w:bidi/>
        <w:jc w:val="both"/>
        <w:rPr>
          <w:sz w:val="26"/>
          <w:szCs w:val="26"/>
          <w:rtl/>
        </w:rPr>
      </w:pPr>
    </w:p>
    <w:p w14:paraId="1EAD4422" w14:textId="730C6796" w:rsidR="00AD5264" w:rsidRPr="00EA5285" w:rsidRDefault="00AD5264" w:rsidP="009C2DFB">
      <w:pPr>
        <w:pStyle w:val="Heading4"/>
        <w:bidi/>
        <w:rPr>
          <w:sz w:val="28"/>
          <w:szCs w:val="26"/>
        </w:rPr>
      </w:pPr>
      <w:r w:rsidRPr="00EA5285">
        <w:rPr>
          <w:rFonts w:hint="cs"/>
          <w:sz w:val="28"/>
          <w:szCs w:val="26"/>
          <w:rtl/>
        </w:rPr>
        <w:t>التنقل على ال</w:t>
      </w:r>
      <w:r w:rsidRPr="00EA5285">
        <w:rPr>
          <w:sz w:val="28"/>
          <w:szCs w:val="26"/>
          <w:rtl/>
        </w:rPr>
        <w:t xml:space="preserve">بودكاست في راديو </w:t>
      </w:r>
      <w:r w:rsidRPr="00EA5285">
        <w:rPr>
          <w:sz w:val="28"/>
          <w:szCs w:val="26"/>
        </w:rPr>
        <w:t>TuneIn</w:t>
      </w:r>
    </w:p>
    <w:p w14:paraId="1457634D" w14:textId="77777777" w:rsidR="008D7494" w:rsidRDefault="00AD5264" w:rsidP="009C2DFB">
      <w:pPr>
        <w:bidi/>
        <w:jc w:val="both"/>
        <w:rPr>
          <w:sz w:val="26"/>
          <w:szCs w:val="26"/>
          <w:rtl/>
        </w:rPr>
      </w:pPr>
      <w:r w:rsidRPr="00EA5285">
        <w:rPr>
          <w:sz w:val="26"/>
          <w:szCs w:val="26"/>
          <w:rtl/>
        </w:rPr>
        <w:t xml:space="preserve">عند الاستماع إلى بودكاست، يمكنك التنقل عبر الوقت باستخدام المفتاحين 2 و8 لتحديد الإطار الزمني المناسب، ثم استخدام المفتاحين 4 و6 للتنقل في حلقة البودكاست الخاصة بك باستخدام </w:t>
      </w:r>
      <w:r w:rsidRPr="00EA5285">
        <w:rPr>
          <w:rFonts w:hint="cs"/>
          <w:sz w:val="26"/>
          <w:szCs w:val="26"/>
          <w:rtl/>
        </w:rPr>
        <w:t xml:space="preserve">القفزة الزمنية </w:t>
      </w:r>
      <w:r w:rsidRPr="00EA5285">
        <w:rPr>
          <w:sz w:val="26"/>
          <w:szCs w:val="26"/>
          <w:rtl/>
        </w:rPr>
        <w:t>المحدد</w:t>
      </w:r>
      <w:r w:rsidRPr="00EA5285">
        <w:rPr>
          <w:rFonts w:hint="cs"/>
          <w:sz w:val="26"/>
          <w:szCs w:val="26"/>
          <w:rtl/>
        </w:rPr>
        <w:t>ة</w:t>
      </w:r>
      <w:r w:rsidRPr="00EA5285">
        <w:rPr>
          <w:sz w:val="26"/>
          <w:szCs w:val="26"/>
          <w:rtl/>
        </w:rPr>
        <w:t xml:space="preserve">. يرجى ملاحظة أنه سيتم عرض القيم التي تم </w:t>
      </w:r>
      <w:r w:rsidRPr="00EA5285">
        <w:rPr>
          <w:rFonts w:hint="cs"/>
          <w:sz w:val="26"/>
          <w:szCs w:val="26"/>
          <w:rtl/>
        </w:rPr>
        <w:t xml:space="preserve">تفعيلها </w:t>
      </w:r>
      <w:r w:rsidRPr="00EA5285">
        <w:rPr>
          <w:sz w:val="26"/>
          <w:szCs w:val="26"/>
          <w:rtl/>
        </w:rPr>
        <w:t xml:space="preserve">في الإعدادات فقط. يمكنك أيضًا الانتقال إلى وقت محدد في الحلقة باستخدام مفتاح </w:t>
      </w:r>
      <w:r w:rsidRPr="00EA5285">
        <w:rPr>
          <w:rFonts w:hint="cs"/>
          <w:sz w:val="26"/>
          <w:szCs w:val="26"/>
          <w:rtl/>
        </w:rPr>
        <w:t>الانتقال</w:t>
      </w:r>
      <w:r w:rsidRPr="00EA5285">
        <w:rPr>
          <w:sz w:val="26"/>
          <w:szCs w:val="26"/>
          <w:rtl/>
        </w:rPr>
        <w:t>، ثم كتابة الوقت المطلوب. من الممكن أيضًا التنقل عبر الحلقات عن طريق تحديد مستوى التنقل هذا باستخدام المفتاحين 2 و8، ثم باستخدام المفتاحين 4 و6 للتنقل بين حلقات بودكاست معين.</w:t>
      </w:r>
    </w:p>
    <w:p w14:paraId="781B7E67" w14:textId="1B611E16" w:rsidR="00AD5264" w:rsidRPr="00EA5285" w:rsidRDefault="006709AE" w:rsidP="009C2DFB">
      <w:pPr>
        <w:bidi/>
        <w:jc w:val="both"/>
        <w:rPr>
          <w:sz w:val="26"/>
          <w:szCs w:val="26"/>
        </w:rPr>
      </w:pPr>
      <w:r>
        <w:rPr>
          <w:rFonts w:hint="cs"/>
          <w:sz w:val="26"/>
          <w:szCs w:val="26"/>
          <w:rtl/>
          <w:lang w:bidi="ar-QA"/>
        </w:rPr>
        <w:t>علاوةً على ذلك</w:t>
      </w:r>
      <w:r w:rsidR="00AD5264" w:rsidRPr="00EA5285">
        <w:rPr>
          <w:sz w:val="26"/>
          <w:szCs w:val="26"/>
          <w:rtl/>
        </w:rPr>
        <w:t>، باستخدام المفتاح 5، يمكنك الحصول على عنوان الحلقة التي تستمع إليها والوقت الإجمالي لهذه الحلقة. إذا قمت بالضغط على المفتاح 5 خلال الـ 10 ثوانٍ التالية، فيمكنك الحصول على مزيد من المعلومات حول هذه الحلقة المحددة.</w:t>
      </w:r>
    </w:p>
    <w:p w14:paraId="4E3A7814" w14:textId="4972BEF3" w:rsidR="00F86B00" w:rsidRDefault="001E191F" w:rsidP="009C2DFB">
      <w:pPr>
        <w:bidi/>
        <w:jc w:val="both"/>
        <w:rPr>
          <w:sz w:val="26"/>
          <w:szCs w:val="26"/>
          <w:rtl/>
        </w:rPr>
      </w:pPr>
      <w:r w:rsidRPr="001E191F">
        <w:rPr>
          <w:sz w:val="26"/>
          <w:szCs w:val="26"/>
          <w:rtl/>
        </w:rPr>
        <w:t xml:space="preserve">وأخيرًا، يؤدي الضغط على مفتاح التقديم السريع إلى الانتقال بك إلى الأمام بمقدار 30 ثانية عن موقعك الحالي، بينما يؤدي الضغط على مفتاح </w:t>
      </w:r>
      <w:r w:rsidR="00637ABA">
        <w:rPr>
          <w:rFonts w:hint="cs"/>
          <w:sz w:val="26"/>
          <w:szCs w:val="26"/>
          <w:rtl/>
        </w:rPr>
        <w:t xml:space="preserve">التأخير </w:t>
      </w:r>
      <w:r w:rsidRPr="001E191F">
        <w:rPr>
          <w:sz w:val="26"/>
          <w:szCs w:val="26"/>
          <w:rtl/>
        </w:rPr>
        <w:t xml:space="preserve">إلى الانتقال بك إلى 10 ثوانٍ قبل موقعك الحالي. يرجى ملاحظة أنه ليس من الممكن التنقل بسرعة في حلقة البودكاست الخاصة بك عن طريق الضغط مع الاستمرار على مفتاح التقديم أو مفتاح </w:t>
      </w:r>
      <w:r w:rsidR="00637ABA">
        <w:rPr>
          <w:rFonts w:hint="cs"/>
          <w:sz w:val="26"/>
          <w:szCs w:val="26"/>
          <w:rtl/>
        </w:rPr>
        <w:t>التأخير</w:t>
      </w:r>
      <w:r w:rsidRPr="001E191F">
        <w:rPr>
          <w:sz w:val="26"/>
          <w:szCs w:val="26"/>
          <w:rtl/>
        </w:rPr>
        <w:t>.</w:t>
      </w:r>
    </w:p>
    <w:p w14:paraId="795F76D7" w14:textId="36E01961" w:rsidR="00AD5264" w:rsidRPr="00EA5285" w:rsidRDefault="00AD5264" w:rsidP="009C2DFB">
      <w:pPr>
        <w:bidi/>
        <w:jc w:val="both"/>
        <w:rPr>
          <w:sz w:val="26"/>
          <w:szCs w:val="26"/>
          <w:rtl/>
        </w:rPr>
      </w:pPr>
      <w:r w:rsidRPr="00EA5285">
        <w:rPr>
          <w:sz w:val="26"/>
          <w:szCs w:val="26"/>
          <w:rtl/>
        </w:rPr>
        <w:t>يرجى ملاحظة: أثناء الاستماع إلى حلقة بودكاست، عند الضغط على مفتاح أين أنا (5) أو مفتاح المعلومات (0)، لن يتم عرض الوقت المنقضي والوقت المتبقي.</w:t>
      </w:r>
    </w:p>
    <w:p w14:paraId="37A946C2" w14:textId="77777777" w:rsidR="00AD5264" w:rsidRPr="00EA5285" w:rsidRDefault="00AD5264" w:rsidP="009C2DFB">
      <w:pPr>
        <w:bidi/>
        <w:jc w:val="both"/>
        <w:rPr>
          <w:sz w:val="26"/>
          <w:szCs w:val="26"/>
          <w:rtl/>
        </w:rPr>
      </w:pPr>
    </w:p>
    <w:p w14:paraId="2895F38C" w14:textId="77777777" w:rsidR="00102DAC" w:rsidRPr="00EA5285" w:rsidRDefault="00102DAC" w:rsidP="009C2DFB">
      <w:pPr>
        <w:pStyle w:val="Heading4"/>
        <w:bidi/>
        <w:rPr>
          <w:b w:val="0"/>
          <w:bCs/>
          <w:sz w:val="28"/>
          <w:szCs w:val="26"/>
          <w:rtl/>
        </w:rPr>
      </w:pPr>
      <w:r w:rsidRPr="00EA5285">
        <w:rPr>
          <w:rFonts w:hint="cs"/>
          <w:b w:val="0"/>
          <w:bCs/>
          <w:sz w:val="28"/>
          <w:szCs w:val="26"/>
          <w:rtl/>
        </w:rPr>
        <w:t>اللغات  المدعومة</w:t>
      </w:r>
    </w:p>
    <w:p w14:paraId="1BACF843" w14:textId="77777777" w:rsidR="00102DAC" w:rsidRPr="00EA5285" w:rsidRDefault="00102DAC" w:rsidP="009C2DFB">
      <w:pPr>
        <w:bidi/>
        <w:jc w:val="both"/>
        <w:rPr>
          <w:rStyle w:val="ui-provider"/>
          <w:sz w:val="26"/>
          <w:szCs w:val="26"/>
          <w:rtl/>
        </w:rPr>
      </w:pPr>
      <w:r w:rsidRPr="00EA5285">
        <w:rPr>
          <w:rStyle w:val="ui-provider"/>
          <w:rFonts w:hint="cs"/>
          <w:sz w:val="26"/>
          <w:szCs w:val="26"/>
          <w:rtl/>
        </w:rPr>
        <w:t xml:space="preserve">يستخدم </w:t>
      </w:r>
      <w:r w:rsidRPr="00EA5285">
        <w:rPr>
          <w:rStyle w:val="ui-provider"/>
          <w:sz w:val="26"/>
          <w:szCs w:val="26"/>
        </w:rPr>
        <w:t>TuneIn Radio</w:t>
      </w:r>
      <w:r w:rsidRPr="00EA5285">
        <w:rPr>
          <w:rStyle w:val="ui-provider"/>
          <w:rFonts w:hint="cs"/>
          <w:sz w:val="26"/>
          <w:szCs w:val="26"/>
          <w:rtl/>
        </w:rPr>
        <w:t xml:space="preserve"> لغة نظام الستريم. إذا كانت لغة نظام الستريم غير مدعومة، فسيعمل </w:t>
      </w:r>
      <w:r w:rsidRPr="00EA5285">
        <w:rPr>
          <w:rStyle w:val="ui-provider"/>
          <w:sz w:val="26"/>
          <w:szCs w:val="26"/>
        </w:rPr>
        <w:t>TuneIn Radio</w:t>
      </w:r>
      <w:r w:rsidRPr="00EA5285">
        <w:rPr>
          <w:rStyle w:val="ui-provider"/>
          <w:rFonts w:hint="cs"/>
          <w:sz w:val="26"/>
          <w:szCs w:val="26"/>
          <w:rtl/>
        </w:rPr>
        <w:t xml:space="preserve"> باللغة الافتراضية، وهي اللغة الإنجليزية.</w:t>
      </w:r>
    </w:p>
    <w:p w14:paraId="55BCD0DF" w14:textId="77777777" w:rsidR="00102DAC" w:rsidRPr="00EA5285" w:rsidRDefault="00102DAC" w:rsidP="009C2DFB">
      <w:pPr>
        <w:pStyle w:val="NormalWeb"/>
        <w:bidi/>
        <w:rPr>
          <w:rFonts w:ascii="Arial" w:hAnsi="Arial"/>
          <w:sz w:val="26"/>
          <w:szCs w:val="26"/>
          <w:rtl/>
        </w:rPr>
      </w:pPr>
      <w:r w:rsidRPr="00EA5285">
        <w:rPr>
          <w:rFonts w:ascii="Arial" w:hAnsi="Arial" w:hint="cs"/>
          <w:sz w:val="26"/>
          <w:szCs w:val="26"/>
          <w:rtl/>
        </w:rPr>
        <w:t>تتضمن قائمة اللغات المدعومة الفرنسية والإيطالية والألمانية والإسبانية واليابانية والإنجليزية والكورية والبرتغالية والروسية والسويدية والتركية والصينية المبسطة والصينية التقليدية.</w:t>
      </w:r>
    </w:p>
    <w:p w14:paraId="47A5CD22" w14:textId="77777777" w:rsidR="00102DAC" w:rsidRPr="00EA5285" w:rsidRDefault="00102DAC" w:rsidP="009C2DFB">
      <w:pPr>
        <w:bidi/>
        <w:jc w:val="both"/>
        <w:rPr>
          <w:sz w:val="26"/>
          <w:szCs w:val="26"/>
          <w:lang w:val="en-CA"/>
        </w:rPr>
      </w:pPr>
    </w:p>
    <w:p w14:paraId="3EBB6E30" w14:textId="77777777" w:rsidR="00102DAC" w:rsidRPr="00EA5285" w:rsidRDefault="00102DAC" w:rsidP="009C2DFB">
      <w:pPr>
        <w:pStyle w:val="Heading4"/>
        <w:bidi/>
        <w:rPr>
          <w:rStyle w:val="ui-provider"/>
          <w:sz w:val="28"/>
          <w:szCs w:val="26"/>
          <w:rtl/>
        </w:rPr>
      </w:pPr>
      <w:r w:rsidRPr="00EA5285">
        <w:rPr>
          <w:rStyle w:val="ui-provider"/>
          <w:rFonts w:hint="cs"/>
          <w:b w:val="0"/>
          <w:bCs/>
          <w:sz w:val="28"/>
          <w:szCs w:val="26"/>
          <w:rtl/>
        </w:rPr>
        <w:t>أنواع حسابات</w:t>
      </w:r>
      <w:r w:rsidRPr="00EA5285">
        <w:rPr>
          <w:rStyle w:val="ui-provider"/>
          <w:rFonts w:hint="cs"/>
          <w:sz w:val="28"/>
          <w:szCs w:val="26"/>
          <w:rtl/>
        </w:rPr>
        <w:t xml:space="preserve"> </w:t>
      </w:r>
      <w:r w:rsidRPr="00EA5285">
        <w:rPr>
          <w:rStyle w:val="ui-provider"/>
          <w:sz w:val="28"/>
          <w:szCs w:val="26"/>
        </w:rPr>
        <w:t>TuneIn Radio</w:t>
      </w:r>
    </w:p>
    <w:p w14:paraId="377F034D" w14:textId="77777777" w:rsidR="00102DAC" w:rsidRPr="00EA5285" w:rsidRDefault="00102DAC" w:rsidP="009C2DFB">
      <w:pPr>
        <w:bidi/>
        <w:rPr>
          <w:sz w:val="26"/>
          <w:szCs w:val="26"/>
          <w:rtl/>
        </w:rPr>
      </w:pPr>
      <w:r w:rsidRPr="00EA5285">
        <w:rPr>
          <w:rFonts w:hint="cs"/>
          <w:sz w:val="26"/>
          <w:szCs w:val="26"/>
          <w:rtl/>
        </w:rPr>
        <w:t xml:space="preserve">يمكن لمستخدمي </w:t>
      </w:r>
      <w:r w:rsidRPr="00EA5285">
        <w:rPr>
          <w:sz w:val="26"/>
          <w:szCs w:val="26"/>
        </w:rPr>
        <w:t>TuneIn Radio</w:t>
      </w:r>
      <w:r w:rsidRPr="00EA5285">
        <w:rPr>
          <w:rFonts w:hint="cs"/>
          <w:sz w:val="26"/>
          <w:szCs w:val="26"/>
          <w:rtl/>
        </w:rPr>
        <w:t xml:space="preserve"> التسجيل في الخدمة عبر الإنترنت باستخدام أحد أنواع الحسابات الثلاثة المختلفة: حساب مجهول أو حساب مجاني أو حساب مميز.</w:t>
      </w:r>
    </w:p>
    <w:p w14:paraId="1EAE6EFA" w14:textId="77777777" w:rsidR="00102DAC" w:rsidRPr="00EA5285" w:rsidRDefault="00102DAC" w:rsidP="009C2DFB">
      <w:pPr>
        <w:pStyle w:val="NormalWeb"/>
        <w:numPr>
          <w:ilvl w:val="0"/>
          <w:numId w:val="40"/>
        </w:numPr>
        <w:bidi/>
        <w:spacing w:after="240" w:afterAutospacing="0"/>
        <w:rPr>
          <w:rFonts w:ascii="Arial" w:hAnsi="Arial"/>
          <w:sz w:val="26"/>
          <w:szCs w:val="26"/>
          <w:rtl/>
        </w:rPr>
      </w:pPr>
      <w:r w:rsidRPr="00EA5285">
        <w:rPr>
          <w:rFonts w:ascii="Arial" w:hAnsi="Arial" w:hint="cs"/>
          <w:sz w:val="26"/>
          <w:szCs w:val="26"/>
          <w:rtl/>
        </w:rPr>
        <w:t xml:space="preserve">حساب مجهول: يتوفر رف الكتب هذا فورًا عند بدء التشغيل، تمامًا كما هو الحال مع ملفات البودكاست أو راديو الإنترنت. ما عليك سوى الوصول إلى رف الكتب والتصفح والتشغيل. باستخدام الرقم التسلسلي الخاص بك، يمكن حفظ المفضلة ضمن حسابك. </w:t>
      </w:r>
      <w:r w:rsidRPr="00EA5285">
        <w:rPr>
          <w:rFonts w:ascii="Arial" w:hAnsi="Arial" w:hint="cs"/>
          <w:color w:val="212121"/>
          <w:sz w:val="26"/>
          <w:szCs w:val="26"/>
          <w:shd w:val="clear" w:color="auto" w:fill="FFFFFF"/>
          <w:rtl/>
        </w:rPr>
        <w:t xml:space="preserve">سيتم حفظ أي تفضيلات تمت إضافتها في الوضع المجهول للجهاز المحدد (عبر الرقم التسلسلي). </w:t>
      </w:r>
      <w:r w:rsidRPr="00EA5285">
        <w:rPr>
          <w:rFonts w:ascii="Arial" w:hAnsi="Arial" w:hint="cs"/>
          <w:sz w:val="26"/>
          <w:szCs w:val="26"/>
          <w:rtl/>
        </w:rPr>
        <w:t>لاحظ أنه لن يكون بإمكانك الوصول إلى المحتوى المتميز وستكون هناك إعلانات.</w:t>
      </w:r>
    </w:p>
    <w:p w14:paraId="24E423AB" w14:textId="77777777" w:rsidR="00102DAC" w:rsidRPr="00EA5285" w:rsidRDefault="00102DAC" w:rsidP="009C2DFB">
      <w:pPr>
        <w:pStyle w:val="NormalWeb"/>
        <w:numPr>
          <w:ilvl w:val="0"/>
          <w:numId w:val="40"/>
        </w:numPr>
        <w:bidi/>
        <w:spacing w:after="240" w:afterAutospacing="0"/>
        <w:rPr>
          <w:rFonts w:ascii="Arial" w:hAnsi="Arial"/>
          <w:sz w:val="26"/>
          <w:szCs w:val="26"/>
          <w:rtl/>
        </w:rPr>
      </w:pPr>
      <w:r w:rsidRPr="00EA5285">
        <w:rPr>
          <w:rFonts w:ascii="Arial" w:hAnsi="Arial" w:hint="cs"/>
          <w:b/>
          <w:bCs/>
          <w:sz w:val="26"/>
          <w:szCs w:val="26"/>
          <w:rtl/>
        </w:rPr>
        <w:t>حساب مجاني</w:t>
      </w:r>
      <w:r w:rsidRPr="00EA5285">
        <w:rPr>
          <w:rFonts w:ascii="Arial" w:hAnsi="Arial" w:hint="cs"/>
          <w:sz w:val="26"/>
          <w:szCs w:val="26"/>
          <w:rtl/>
        </w:rPr>
        <w:t xml:space="preserve">: على رف كتب </w:t>
      </w:r>
      <w:r w:rsidRPr="00EA5285">
        <w:rPr>
          <w:rFonts w:ascii="Arial" w:hAnsi="Arial"/>
          <w:sz w:val="26"/>
          <w:szCs w:val="26"/>
        </w:rPr>
        <w:t>TuneIn Radio</w:t>
      </w:r>
      <w:r w:rsidRPr="00EA5285">
        <w:rPr>
          <w:rFonts w:ascii="Arial" w:hAnsi="Arial" w:hint="cs"/>
          <w:sz w:val="26"/>
          <w:szCs w:val="26"/>
          <w:rtl/>
        </w:rPr>
        <w:t xml:space="preserve">، اضغط على </w:t>
      </w:r>
      <w:r w:rsidRPr="00EA5285">
        <w:rPr>
          <w:rFonts w:ascii="Arial" w:hAnsi="Arial" w:hint="cs"/>
          <w:b/>
          <w:bCs/>
          <w:i/>
          <w:iCs/>
          <w:sz w:val="26"/>
          <w:szCs w:val="26"/>
          <w:rtl/>
        </w:rPr>
        <w:t>7</w:t>
      </w:r>
      <w:r w:rsidRPr="00EA5285">
        <w:rPr>
          <w:rFonts w:ascii="Arial" w:hAnsi="Arial" w:hint="cs"/>
          <w:sz w:val="26"/>
          <w:szCs w:val="26"/>
          <w:rtl/>
        </w:rPr>
        <w:t>، ثم اختر "</w:t>
      </w:r>
      <w:r w:rsidRPr="00EA5285">
        <w:rPr>
          <w:rFonts w:ascii="Arial" w:hAnsi="Arial" w:hint="cs"/>
          <w:b/>
          <w:bCs/>
          <w:i/>
          <w:iCs/>
          <w:sz w:val="26"/>
          <w:szCs w:val="26"/>
          <w:rtl/>
        </w:rPr>
        <w:t>إضافة حساب</w:t>
      </w:r>
      <w:r w:rsidRPr="00EA5285">
        <w:rPr>
          <w:rFonts w:ascii="Arial" w:hAnsi="Arial" w:hint="cs"/>
          <w:sz w:val="26"/>
          <w:szCs w:val="26"/>
          <w:rtl/>
        </w:rPr>
        <w:t xml:space="preserve">". سيُطلب منك الانتقال إلى </w:t>
      </w:r>
      <w:r w:rsidRPr="00EA5285">
        <w:rPr>
          <w:rFonts w:ascii="Arial" w:hAnsi="Arial"/>
          <w:b/>
          <w:bCs/>
          <w:sz w:val="26"/>
          <w:szCs w:val="26"/>
        </w:rPr>
        <w:t>TuneIn.com/pair</w:t>
      </w:r>
      <w:r w:rsidRPr="00EA5285">
        <w:rPr>
          <w:rFonts w:ascii="Arial" w:hAnsi="Arial" w:hint="cs"/>
          <w:sz w:val="26"/>
          <w:szCs w:val="26"/>
          <w:rtl/>
        </w:rPr>
        <w:t xml:space="preserve"> على متصفح الويب، وتسجيل الدخول إلى حسابك، وإدخال الرمز. يمكن تكرار الرمز على الستريم باستخدام المفتاحين </w:t>
      </w:r>
      <w:r w:rsidRPr="00EA5285">
        <w:rPr>
          <w:rFonts w:ascii="Arial" w:hAnsi="Arial" w:hint="cs"/>
          <w:b/>
          <w:bCs/>
          <w:i/>
          <w:iCs/>
          <w:sz w:val="26"/>
          <w:szCs w:val="26"/>
          <w:rtl/>
        </w:rPr>
        <w:t>4</w:t>
      </w:r>
      <w:r w:rsidRPr="00EA5285">
        <w:rPr>
          <w:rFonts w:ascii="Arial" w:hAnsi="Arial" w:hint="cs"/>
          <w:sz w:val="26"/>
          <w:szCs w:val="26"/>
          <w:rtl/>
        </w:rPr>
        <w:t xml:space="preserve"> و</w:t>
      </w:r>
      <w:r w:rsidRPr="00EA5285">
        <w:rPr>
          <w:rFonts w:ascii="Arial" w:hAnsi="Arial" w:hint="cs"/>
          <w:b/>
          <w:bCs/>
          <w:i/>
          <w:iCs/>
          <w:sz w:val="26"/>
          <w:szCs w:val="26"/>
          <w:rtl/>
        </w:rPr>
        <w:t>6</w:t>
      </w:r>
      <w:r w:rsidRPr="00EA5285">
        <w:rPr>
          <w:rFonts w:ascii="Arial" w:hAnsi="Arial" w:hint="cs"/>
          <w:sz w:val="26"/>
          <w:szCs w:val="26"/>
          <w:rtl/>
        </w:rPr>
        <w:t xml:space="preserve">. باستخدام </w:t>
      </w:r>
      <w:r w:rsidRPr="00EA5285">
        <w:rPr>
          <w:rFonts w:ascii="Arial" w:hAnsi="Arial" w:hint="cs"/>
          <w:sz w:val="26"/>
          <w:szCs w:val="26"/>
          <w:rtl/>
        </w:rPr>
        <w:lastRenderedPageBreak/>
        <w:t>الحساب المجاني، سيكون لديك نفس المحتوى الموجود في الحساب المجهول، ولكن ستتمكن من حفظ المفضلة.</w:t>
      </w:r>
    </w:p>
    <w:p w14:paraId="5F392F76" w14:textId="77777777" w:rsidR="00102DAC" w:rsidRPr="00EA5285" w:rsidRDefault="00102DAC" w:rsidP="009C2DFB">
      <w:pPr>
        <w:pStyle w:val="NormalWeb"/>
        <w:numPr>
          <w:ilvl w:val="0"/>
          <w:numId w:val="40"/>
        </w:numPr>
        <w:bidi/>
        <w:spacing w:after="240" w:afterAutospacing="0"/>
        <w:rPr>
          <w:rFonts w:ascii="Arial" w:hAnsi="Arial"/>
          <w:sz w:val="26"/>
          <w:szCs w:val="26"/>
          <w:rtl/>
        </w:rPr>
      </w:pPr>
      <w:r w:rsidRPr="00EA5285">
        <w:rPr>
          <w:rFonts w:ascii="Arial" w:hAnsi="Arial" w:hint="cs"/>
          <w:b/>
          <w:bCs/>
          <w:sz w:val="26"/>
          <w:szCs w:val="26"/>
          <w:rtl/>
        </w:rPr>
        <w:t>الحساب المميز:</w:t>
      </w:r>
      <w:r w:rsidRPr="00EA5285">
        <w:rPr>
          <w:rFonts w:ascii="Arial" w:hAnsi="Arial" w:hint="cs"/>
          <w:sz w:val="26"/>
          <w:szCs w:val="26"/>
          <w:rtl/>
        </w:rPr>
        <w:t xml:space="preserve"> نفس التعليمات كما هو الحال مع الحساب المجاني، باستثناء أنه سيكون لديك حق الوصول إلى المحتوى المتميز ولن يكون هناك محتوى إعلاني (ستكون الإعلانات غائبة).</w:t>
      </w:r>
    </w:p>
    <w:p w14:paraId="2FDEA1A0" w14:textId="77777777" w:rsidR="00102DAC" w:rsidRPr="00EA5285" w:rsidRDefault="00102DAC" w:rsidP="009C2DFB">
      <w:pPr>
        <w:pStyle w:val="NormalWeb"/>
        <w:bidi/>
        <w:spacing w:after="240" w:afterAutospacing="0"/>
        <w:ind w:left="360"/>
        <w:rPr>
          <w:rFonts w:ascii="Arial" w:hAnsi="Arial"/>
          <w:sz w:val="26"/>
          <w:szCs w:val="26"/>
          <w:rtl/>
        </w:rPr>
      </w:pPr>
      <w:r w:rsidRPr="00EA5285">
        <w:rPr>
          <w:rFonts w:ascii="Arial" w:hAnsi="Arial" w:hint="cs"/>
          <w:sz w:val="26"/>
          <w:szCs w:val="26"/>
          <w:rtl/>
        </w:rPr>
        <w:t xml:space="preserve">ملحوظة: نظرًا لأن الستريم يدعم صيغ معينة، فقد تكون نتائج البحث مختلفة عن الأجهزة الأخرى (على سبيل المثال: </w:t>
      </w:r>
      <w:r w:rsidRPr="00EA5285">
        <w:rPr>
          <w:rFonts w:ascii="Arial" w:hAnsi="Arial"/>
          <w:sz w:val="26"/>
          <w:szCs w:val="26"/>
        </w:rPr>
        <w:t>iPhone</w:t>
      </w:r>
      <w:r w:rsidRPr="00EA5285">
        <w:rPr>
          <w:rFonts w:ascii="Arial" w:hAnsi="Arial" w:hint="cs"/>
          <w:sz w:val="26"/>
          <w:szCs w:val="26"/>
          <w:rtl/>
        </w:rPr>
        <w:t>). بالإضافة إلى ذلك، قد لا يمكن الوصول إلى بعض محطات الراديو أثناء السفر في منطقة لا تدعمها، على الرغم من ظهورها في نتائج البحث. لاحظ أنك ستتمكن من الوصول إلى محطات الراديو هذه بمجرد عودتك إلى المنطقة التي تدعمها.</w:t>
      </w:r>
      <w:r w:rsidRPr="00EA5285">
        <w:rPr>
          <w:rFonts w:hint="cs"/>
          <w:sz w:val="30"/>
          <w:szCs w:val="30"/>
          <w:rtl/>
        </w:rPr>
        <w:t xml:space="preserve"> </w:t>
      </w:r>
    </w:p>
    <w:p w14:paraId="0AEB5636" w14:textId="77777777" w:rsidR="00102DAC" w:rsidRPr="00EA5285" w:rsidRDefault="00102DAC" w:rsidP="009C2DFB">
      <w:pPr>
        <w:bidi/>
        <w:jc w:val="both"/>
        <w:rPr>
          <w:sz w:val="26"/>
          <w:szCs w:val="26"/>
          <w:lang w:val="en-CA"/>
        </w:rPr>
      </w:pPr>
    </w:p>
    <w:p w14:paraId="01571C5B" w14:textId="77777777" w:rsidR="00102DAC" w:rsidRPr="00EA5285" w:rsidRDefault="00102DAC" w:rsidP="009C2DFB">
      <w:pPr>
        <w:pStyle w:val="Heading2"/>
        <w:tabs>
          <w:tab w:val="clear" w:pos="993"/>
        </w:tabs>
        <w:bidi/>
        <w:rPr>
          <w:b w:val="0"/>
          <w:bCs/>
          <w:sz w:val="34"/>
          <w:szCs w:val="26"/>
          <w:rtl/>
        </w:rPr>
      </w:pPr>
      <w:bookmarkStart w:id="377" w:name="_Toc403987870"/>
      <w:bookmarkStart w:id="378" w:name="_Toc221297100"/>
      <w:r w:rsidRPr="00EA5285">
        <w:rPr>
          <w:rFonts w:hint="cs"/>
          <w:b w:val="0"/>
          <w:bCs/>
          <w:sz w:val="34"/>
          <w:szCs w:val="26"/>
          <w:rtl/>
        </w:rPr>
        <w:t>ترخيص خدمة المكتبة الوطنية عبر الإنترنت</w:t>
      </w:r>
      <w:bookmarkEnd w:id="377"/>
      <w:bookmarkEnd w:id="378"/>
    </w:p>
    <w:p w14:paraId="05E76E28" w14:textId="12D2C8FE" w:rsidR="00102DAC" w:rsidRPr="00EA5285" w:rsidRDefault="00102DAC" w:rsidP="009C2DFB">
      <w:pPr>
        <w:bidi/>
        <w:jc w:val="both"/>
        <w:rPr>
          <w:b/>
          <w:sz w:val="26"/>
          <w:szCs w:val="26"/>
          <w:rtl/>
        </w:rPr>
      </w:pPr>
      <w:r w:rsidRPr="00EA5285">
        <w:rPr>
          <w:rFonts w:hint="cs"/>
          <w:sz w:val="26"/>
          <w:szCs w:val="26"/>
          <w:rtl/>
        </w:rPr>
        <w:t xml:space="preserve">لاستخدام حساب </w:t>
      </w:r>
      <w:r w:rsidRPr="00EA5285">
        <w:rPr>
          <w:sz w:val="26"/>
          <w:szCs w:val="26"/>
        </w:rPr>
        <w:t>NLS Bard</w:t>
      </w:r>
      <w:r w:rsidRPr="00EA5285">
        <w:rPr>
          <w:rFonts w:hint="cs"/>
          <w:sz w:val="26"/>
          <w:szCs w:val="26"/>
          <w:rtl/>
        </w:rPr>
        <w:t xml:space="preserve"> في </w:t>
      </w:r>
      <w:r w:rsidRPr="00EA5285">
        <w:rPr>
          <w:sz w:val="26"/>
          <w:szCs w:val="26"/>
        </w:rPr>
        <w:t>Victor Reader Stream</w:t>
      </w:r>
      <w:r w:rsidRPr="00EA5285">
        <w:rPr>
          <w:rFonts w:hint="cs"/>
          <w:sz w:val="26"/>
          <w:szCs w:val="26"/>
          <w:rtl/>
        </w:rPr>
        <w:t xml:space="preserve">، تحتاج أولاً إلى تسجيل </w:t>
      </w:r>
      <w:r w:rsidR="000A4B10" w:rsidRPr="00EA5285">
        <w:rPr>
          <w:rFonts w:hint="cs"/>
          <w:sz w:val="26"/>
          <w:szCs w:val="26"/>
          <w:rtl/>
        </w:rPr>
        <w:t>الجهاز</w:t>
      </w:r>
      <w:r w:rsidRPr="00EA5285">
        <w:rPr>
          <w:rFonts w:hint="cs"/>
          <w:sz w:val="26"/>
          <w:szCs w:val="26"/>
          <w:rtl/>
        </w:rPr>
        <w:t xml:space="preserve"> الخاص بك على موقع </w:t>
      </w:r>
      <w:r w:rsidRPr="00EA5285">
        <w:rPr>
          <w:sz w:val="26"/>
          <w:szCs w:val="26"/>
        </w:rPr>
        <w:t>NLS</w:t>
      </w:r>
      <w:r w:rsidRPr="00EA5285">
        <w:rPr>
          <w:rFonts w:hint="cs"/>
          <w:sz w:val="26"/>
          <w:szCs w:val="26"/>
          <w:rtl/>
        </w:rPr>
        <w:t xml:space="preserve"> الإلكتروني:</w:t>
      </w:r>
    </w:p>
    <w:p w14:paraId="1A79B69F" w14:textId="77777777" w:rsidR="00102DAC" w:rsidRPr="00EA5285" w:rsidRDefault="00102DAC" w:rsidP="009C2DFB">
      <w:pPr>
        <w:bidi/>
        <w:jc w:val="both"/>
        <w:rPr>
          <w:b/>
          <w:sz w:val="26"/>
          <w:szCs w:val="26"/>
          <w:lang w:val="en-CA"/>
        </w:rPr>
      </w:pPr>
    </w:p>
    <w:p w14:paraId="4A5FB8AD" w14:textId="77777777"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الدخول إلى موقع </w:t>
      </w:r>
      <w:r w:rsidRPr="00EA5285">
        <w:rPr>
          <w:sz w:val="26"/>
          <w:szCs w:val="26"/>
        </w:rPr>
        <w:t>NLS</w:t>
      </w:r>
      <w:r w:rsidRPr="00EA5285">
        <w:rPr>
          <w:rFonts w:hint="cs"/>
          <w:sz w:val="26"/>
          <w:szCs w:val="26"/>
          <w:rtl/>
        </w:rPr>
        <w:t xml:space="preserve">: </w:t>
      </w:r>
      <w:hyperlink r:id="rId10" w:tgtFrame="_blank" w:tooltip="https://nlsbard.loc.gov/nlsbardprod/login/NLS" w:history="1">
        <w:r w:rsidRPr="00EA5285">
          <w:rPr>
            <w:rStyle w:val="Hyperlink"/>
            <w:sz w:val="26"/>
            <w:szCs w:val="26"/>
          </w:rPr>
          <w:t>https://nlsbard.loc.gov/nlsbardprod/login/NLS</w:t>
        </w:r>
      </w:hyperlink>
    </w:p>
    <w:p w14:paraId="553CA749" w14:textId="77777777"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في موقع الويب، أدخل عنوان بريدك الإلكتروني وكلمة المرور لتسجيل الدخول إلى حساب </w:t>
      </w:r>
      <w:r w:rsidRPr="00EA5285">
        <w:rPr>
          <w:sz w:val="26"/>
          <w:szCs w:val="26"/>
        </w:rPr>
        <w:t>NLS</w:t>
      </w:r>
      <w:r w:rsidRPr="00EA5285">
        <w:rPr>
          <w:rFonts w:hint="cs"/>
          <w:sz w:val="26"/>
          <w:szCs w:val="26"/>
          <w:rtl/>
        </w:rPr>
        <w:t xml:space="preserve"> الخاص بك.</w:t>
      </w:r>
    </w:p>
    <w:p w14:paraId="12EA70CA" w14:textId="77777777"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بمجرد الاتصال، انتقل إلى قسم "إعدادات الحساب"، وقم بالوصول إلى العنصر "إضافة مشغل تم شراؤه". </w:t>
      </w:r>
    </w:p>
    <w:p w14:paraId="46F5C3FC" w14:textId="77777777"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حدد </w:t>
      </w:r>
      <w:r w:rsidRPr="00EA5285">
        <w:rPr>
          <w:sz w:val="26"/>
          <w:szCs w:val="26"/>
        </w:rPr>
        <w:t>HumanWare Victor Reader Stream</w:t>
      </w:r>
      <w:r w:rsidRPr="00EA5285">
        <w:rPr>
          <w:rFonts w:hint="cs"/>
          <w:sz w:val="26"/>
          <w:szCs w:val="26"/>
          <w:rtl/>
        </w:rPr>
        <w:t xml:space="preserve"> من القائمة. </w:t>
      </w:r>
    </w:p>
    <w:p w14:paraId="5D6C62C7" w14:textId="22269CC3"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أدخل الرقم التسلسلي لمشغلك وحدد العنصر إرسال طلب </w:t>
      </w:r>
      <w:r w:rsidR="000A4B10" w:rsidRPr="00EA5285">
        <w:rPr>
          <w:rFonts w:hint="cs"/>
          <w:sz w:val="26"/>
          <w:szCs w:val="26"/>
          <w:rtl/>
        </w:rPr>
        <w:t>الجهاز</w:t>
      </w:r>
      <w:r w:rsidRPr="00EA5285">
        <w:rPr>
          <w:rFonts w:hint="cs"/>
          <w:sz w:val="26"/>
          <w:szCs w:val="26"/>
          <w:rtl/>
        </w:rPr>
        <w:t xml:space="preserve">. لاحظ أنه يمكنك العثور على الرقم التسلسلي لجهاز الستريم الخاص بك بالضغط مع الاستمرار على المفتاح </w:t>
      </w:r>
      <w:r w:rsidRPr="00EA5285">
        <w:rPr>
          <w:rFonts w:hint="cs"/>
          <w:b/>
          <w:bCs/>
          <w:i/>
          <w:iCs/>
          <w:sz w:val="26"/>
          <w:szCs w:val="26"/>
          <w:rtl/>
        </w:rPr>
        <w:t>5</w:t>
      </w:r>
      <w:r w:rsidRPr="00EA5285">
        <w:rPr>
          <w:rFonts w:hint="cs"/>
          <w:sz w:val="26"/>
          <w:szCs w:val="26"/>
          <w:rtl/>
        </w:rPr>
        <w:t xml:space="preserve">. </w:t>
      </w:r>
    </w:p>
    <w:p w14:paraId="22164A08" w14:textId="77777777"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ستقوم </w:t>
      </w:r>
      <w:r w:rsidRPr="00EA5285">
        <w:rPr>
          <w:sz w:val="26"/>
          <w:szCs w:val="26"/>
        </w:rPr>
        <w:t>NLS</w:t>
      </w:r>
      <w:r w:rsidRPr="00EA5285">
        <w:rPr>
          <w:rFonts w:hint="cs"/>
          <w:sz w:val="26"/>
          <w:szCs w:val="26"/>
          <w:rtl/>
        </w:rPr>
        <w:t xml:space="preserve"> بمعالجة طلبك. لاحظ أن هذه الخطوة قد تستغرق ما يصل إلى 48 ساعة. </w:t>
      </w:r>
    </w:p>
    <w:p w14:paraId="4C22D14C" w14:textId="3D16AECB" w:rsidR="00102DAC" w:rsidRPr="00EA5285" w:rsidRDefault="00102DAC" w:rsidP="009C2DFB">
      <w:pPr>
        <w:pStyle w:val="ListParagraph"/>
        <w:numPr>
          <w:ilvl w:val="0"/>
          <w:numId w:val="31"/>
        </w:numPr>
        <w:bidi/>
        <w:jc w:val="both"/>
        <w:rPr>
          <w:bCs/>
          <w:sz w:val="26"/>
          <w:szCs w:val="26"/>
          <w:rtl/>
        </w:rPr>
      </w:pPr>
      <w:r w:rsidRPr="00EA5285">
        <w:rPr>
          <w:rFonts w:hint="cs"/>
          <w:sz w:val="26"/>
          <w:szCs w:val="26"/>
          <w:rtl/>
        </w:rPr>
        <w:t xml:space="preserve">ستتلقى بريدًا إلكترونيًا يحتوي على ملف </w:t>
      </w:r>
      <w:r w:rsidRPr="00EA5285">
        <w:rPr>
          <w:sz w:val="26"/>
          <w:szCs w:val="26"/>
        </w:rPr>
        <w:t>‎.kxo</w:t>
      </w:r>
      <w:r w:rsidRPr="00EA5285">
        <w:rPr>
          <w:rFonts w:hint="cs"/>
          <w:sz w:val="26"/>
          <w:szCs w:val="26"/>
          <w:rtl/>
        </w:rPr>
        <w:t xml:space="preserve"> ليتم نقله على جهازك. اتبع التعليمات الموجودة في البريد الإلكتروني حول كيفية نقل الملف، إما عبر </w:t>
      </w:r>
      <w:r w:rsidR="00771432" w:rsidRPr="00EA5285">
        <w:rPr>
          <w:rFonts w:hint="cs"/>
          <w:sz w:val="26"/>
          <w:szCs w:val="26"/>
          <w:rtl/>
        </w:rPr>
        <w:t>بطاقة الذاكرة</w:t>
      </w:r>
      <w:r w:rsidRPr="00EA5285">
        <w:rPr>
          <w:rFonts w:hint="cs"/>
          <w:sz w:val="26"/>
          <w:szCs w:val="26"/>
          <w:rtl/>
        </w:rPr>
        <w:t xml:space="preserve"> أو مباشرة في الذاكرة الداخلية للجهاز.</w:t>
      </w:r>
    </w:p>
    <w:p w14:paraId="6EC439E2" w14:textId="77777777" w:rsidR="00102DAC" w:rsidRPr="00EA5285" w:rsidRDefault="00102DAC" w:rsidP="009C2DFB">
      <w:pPr>
        <w:pStyle w:val="ListParagraph"/>
        <w:bidi/>
        <w:jc w:val="both"/>
        <w:rPr>
          <w:bCs/>
          <w:sz w:val="26"/>
          <w:szCs w:val="26"/>
          <w:lang w:val="en-CA"/>
        </w:rPr>
      </w:pPr>
    </w:p>
    <w:p w14:paraId="78ED74CE" w14:textId="6ADBC7D7" w:rsidR="00102DAC" w:rsidRPr="00EA5285" w:rsidRDefault="00102DAC" w:rsidP="009C2DFB">
      <w:pPr>
        <w:pStyle w:val="ListParagraph"/>
        <w:bidi/>
        <w:jc w:val="both"/>
        <w:rPr>
          <w:bCs/>
          <w:sz w:val="26"/>
          <w:szCs w:val="26"/>
          <w:rtl/>
        </w:rPr>
      </w:pPr>
      <w:r w:rsidRPr="00EA5285">
        <w:rPr>
          <w:rFonts w:hint="cs"/>
          <w:sz w:val="26"/>
          <w:szCs w:val="26"/>
          <w:rtl/>
        </w:rPr>
        <w:t xml:space="preserve">لاحظ أنه بعد إرسال </w:t>
      </w:r>
      <w:r w:rsidR="000A4B10" w:rsidRPr="00EA5285">
        <w:rPr>
          <w:rFonts w:hint="cs"/>
          <w:sz w:val="26"/>
          <w:szCs w:val="26"/>
          <w:rtl/>
        </w:rPr>
        <w:t>الجهاز</w:t>
      </w:r>
      <w:r w:rsidRPr="00EA5285">
        <w:rPr>
          <w:rFonts w:hint="cs"/>
          <w:sz w:val="26"/>
          <w:szCs w:val="26"/>
          <w:rtl/>
        </w:rPr>
        <w:t xml:space="preserve"> الخاص بك على موقع </w:t>
      </w:r>
      <w:r w:rsidRPr="00EA5285">
        <w:rPr>
          <w:sz w:val="26"/>
          <w:szCs w:val="26"/>
        </w:rPr>
        <w:t>NLS</w:t>
      </w:r>
      <w:r w:rsidRPr="00EA5285">
        <w:rPr>
          <w:rFonts w:hint="cs"/>
          <w:sz w:val="26"/>
          <w:szCs w:val="26"/>
          <w:rtl/>
        </w:rPr>
        <w:t xml:space="preserve"> الإلكتروني، إذا كان </w:t>
      </w:r>
      <w:r w:rsidR="000A4B10" w:rsidRPr="00EA5285">
        <w:rPr>
          <w:rFonts w:hint="cs"/>
          <w:sz w:val="26"/>
          <w:szCs w:val="26"/>
          <w:rtl/>
        </w:rPr>
        <w:t>الجهاز</w:t>
      </w:r>
      <w:r w:rsidRPr="00EA5285">
        <w:rPr>
          <w:rFonts w:hint="cs"/>
          <w:sz w:val="26"/>
          <w:szCs w:val="26"/>
          <w:rtl/>
        </w:rPr>
        <w:t xml:space="preserve"> الخاص بك متصلاً بشبكة </w:t>
      </w:r>
      <w:r w:rsidR="009C74B4" w:rsidRPr="00EA5285">
        <w:rPr>
          <w:sz w:val="26"/>
          <w:szCs w:val="26"/>
          <w:rtl/>
        </w:rPr>
        <w:t>وايفاي</w:t>
      </w:r>
      <w:r w:rsidRPr="00EA5285">
        <w:rPr>
          <w:rFonts w:hint="cs"/>
          <w:sz w:val="26"/>
          <w:szCs w:val="26"/>
          <w:rtl/>
        </w:rPr>
        <w:t>، فيجب معالجة التفويض تلقائيًا عندما يكتشف الستريم تحديثًا جديدًا.</w:t>
      </w:r>
    </w:p>
    <w:p w14:paraId="48A6FDA5" w14:textId="77777777" w:rsidR="00102DAC" w:rsidRPr="00EA5285" w:rsidRDefault="00102DAC" w:rsidP="009C2DFB">
      <w:pPr>
        <w:pStyle w:val="ListParagraph"/>
        <w:bidi/>
        <w:jc w:val="both"/>
        <w:rPr>
          <w:bCs/>
          <w:sz w:val="26"/>
          <w:szCs w:val="26"/>
          <w:lang w:val="en-CA"/>
        </w:rPr>
      </w:pPr>
    </w:p>
    <w:p w14:paraId="495D71B1" w14:textId="335862D4" w:rsidR="00102DAC" w:rsidRPr="00EA5285" w:rsidRDefault="00102DAC" w:rsidP="009C2DFB">
      <w:pPr>
        <w:pStyle w:val="Heading1"/>
        <w:bidi/>
        <w:jc w:val="both"/>
        <w:rPr>
          <w:b w:val="0"/>
          <w:bCs/>
          <w:sz w:val="46"/>
          <w:szCs w:val="26"/>
          <w:rtl/>
        </w:rPr>
      </w:pPr>
      <w:bookmarkStart w:id="379" w:name="_Updating_Stream_Software"/>
      <w:bookmarkStart w:id="380" w:name="_Toc403987871"/>
      <w:bookmarkStart w:id="381" w:name="_Toc221297101"/>
      <w:bookmarkEnd w:id="379"/>
      <w:r w:rsidRPr="00EA5285">
        <w:rPr>
          <w:rFonts w:hint="cs"/>
          <w:b w:val="0"/>
          <w:bCs/>
          <w:sz w:val="46"/>
          <w:szCs w:val="26"/>
          <w:rtl/>
        </w:rPr>
        <w:lastRenderedPageBreak/>
        <w:t xml:space="preserve">تحديث </w:t>
      </w:r>
      <w:r w:rsidR="00432881" w:rsidRPr="00EA5285">
        <w:rPr>
          <w:rFonts w:hint="cs"/>
          <w:b w:val="0"/>
          <w:bCs/>
          <w:sz w:val="46"/>
          <w:szCs w:val="26"/>
          <w:rtl/>
        </w:rPr>
        <w:t xml:space="preserve">النظام على جهاز فيكتور ريدر </w:t>
      </w:r>
      <w:r w:rsidRPr="00EA5285">
        <w:rPr>
          <w:rFonts w:hint="cs"/>
          <w:b w:val="0"/>
          <w:bCs/>
          <w:sz w:val="46"/>
          <w:szCs w:val="26"/>
          <w:rtl/>
        </w:rPr>
        <w:t>ستريم</w:t>
      </w:r>
      <w:bookmarkEnd w:id="380"/>
      <w:bookmarkEnd w:id="381"/>
    </w:p>
    <w:p w14:paraId="20DF6978" w14:textId="77777777" w:rsidR="00102DAC" w:rsidRPr="00EA5285" w:rsidRDefault="00102DAC" w:rsidP="009C2DFB">
      <w:pPr>
        <w:bidi/>
        <w:jc w:val="both"/>
        <w:rPr>
          <w:sz w:val="26"/>
          <w:szCs w:val="26"/>
          <w:lang w:val="en-CA"/>
        </w:rPr>
      </w:pPr>
    </w:p>
    <w:p w14:paraId="35DDF616" w14:textId="126D4B28"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قد تقدم </w:t>
      </w:r>
      <w:r w:rsidRPr="00EA5285">
        <w:rPr>
          <w:sz w:val="26"/>
          <w:szCs w:val="26"/>
        </w:rPr>
        <w:t>HumanWare</w:t>
      </w:r>
      <w:r w:rsidRPr="00EA5285">
        <w:rPr>
          <w:rFonts w:hint="cs"/>
          <w:sz w:val="26"/>
          <w:szCs w:val="26"/>
          <w:rtl/>
        </w:rPr>
        <w:t xml:space="preserve"> من وقت لآخر إصدارات جديدة </w:t>
      </w:r>
      <w:r w:rsidR="000C2E95" w:rsidRPr="00EA5285">
        <w:rPr>
          <w:rFonts w:hint="cs"/>
          <w:sz w:val="26"/>
          <w:szCs w:val="26"/>
          <w:rtl/>
        </w:rPr>
        <w:t xml:space="preserve">لنظام تشغيل </w:t>
      </w:r>
      <w:r w:rsidRPr="00EA5285">
        <w:rPr>
          <w:rFonts w:hint="cs"/>
          <w:sz w:val="26"/>
          <w:szCs w:val="26"/>
          <w:rtl/>
        </w:rPr>
        <w:t xml:space="preserve">الستريم. هناك عدة طرق لتحديث </w:t>
      </w:r>
      <w:r w:rsidR="000C2E95" w:rsidRPr="00EA5285">
        <w:rPr>
          <w:rFonts w:hint="cs"/>
          <w:sz w:val="26"/>
          <w:szCs w:val="26"/>
          <w:rtl/>
        </w:rPr>
        <w:t xml:space="preserve">نظام </w:t>
      </w:r>
      <w:r w:rsidRPr="00EA5285">
        <w:rPr>
          <w:rFonts w:hint="cs"/>
          <w:sz w:val="26"/>
          <w:szCs w:val="26"/>
          <w:rtl/>
        </w:rPr>
        <w:t xml:space="preserve">الستريم الخاص بك؛ لاسلكيًا، عن طريق تنزيل ملف تحديث على </w:t>
      </w:r>
      <w:r w:rsidR="00771432" w:rsidRPr="00EA5285">
        <w:rPr>
          <w:rFonts w:hint="cs"/>
          <w:sz w:val="26"/>
          <w:szCs w:val="26"/>
          <w:rtl/>
        </w:rPr>
        <w:t>بطاقة الذاكرة</w:t>
      </w:r>
      <w:r w:rsidRPr="00EA5285">
        <w:rPr>
          <w:rFonts w:hint="cs"/>
          <w:sz w:val="26"/>
          <w:szCs w:val="26"/>
          <w:rtl/>
        </w:rPr>
        <w:t xml:space="preserve"> الخاصة بك وبمساعدة برنامج </w:t>
      </w:r>
      <w:r w:rsidRPr="00EA5285">
        <w:rPr>
          <w:sz w:val="26"/>
          <w:szCs w:val="26"/>
        </w:rPr>
        <w:t>HumanWare Companion</w:t>
      </w:r>
      <w:r w:rsidRPr="00EA5285">
        <w:rPr>
          <w:rFonts w:hint="cs"/>
          <w:sz w:val="26"/>
          <w:szCs w:val="26"/>
          <w:rtl/>
        </w:rPr>
        <w:t xml:space="preserve"> (راجع </w:t>
      </w:r>
      <w:hyperlink w:anchor="_HumanWare_Companion" w:history="1">
        <w:r w:rsidRPr="00EA5285">
          <w:rPr>
            <w:rStyle w:val="Hyperlink"/>
            <w:rFonts w:hint="cs"/>
            <w:sz w:val="26"/>
            <w:szCs w:val="26"/>
            <w:rtl/>
          </w:rPr>
          <w:t>القسم 1.9</w:t>
        </w:r>
      </w:hyperlink>
      <w:r w:rsidRPr="00EA5285">
        <w:rPr>
          <w:rFonts w:hint="cs"/>
          <w:sz w:val="26"/>
          <w:szCs w:val="26"/>
          <w:rtl/>
        </w:rPr>
        <w:t xml:space="preserve"> لمزيد من المعلومات حول برنامج </w:t>
      </w:r>
      <w:r w:rsidRPr="00EA5285">
        <w:rPr>
          <w:sz w:val="26"/>
          <w:szCs w:val="26"/>
        </w:rPr>
        <w:t>HumanWare Companion</w:t>
      </w:r>
      <w:r w:rsidRPr="00EA5285">
        <w:rPr>
          <w:rFonts w:hint="cs"/>
          <w:sz w:val="26"/>
          <w:szCs w:val="26"/>
          <w:rtl/>
        </w:rPr>
        <w:t>).</w:t>
      </w:r>
    </w:p>
    <w:p w14:paraId="1F368D80" w14:textId="77777777" w:rsidR="00102DAC" w:rsidRPr="00EA5285" w:rsidRDefault="00102DAC" w:rsidP="009C2DFB">
      <w:pPr>
        <w:autoSpaceDE w:val="0"/>
        <w:autoSpaceDN w:val="0"/>
        <w:bidi/>
        <w:adjustRightInd w:val="0"/>
        <w:jc w:val="both"/>
        <w:rPr>
          <w:sz w:val="26"/>
          <w:szCs w:val="26"/>
          <w:lang w:val="en-CA" w:eastAsia="fr-CA"/>
        </w:rPr>
      </w:pPr>
    </w:p>
    <w:p w14:paraId="0ADF235F" w14:textId="4AC1D445"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لتحديث الستريم الخاص بك لاسلكيًا، يجب أن يكون لديك أولاً اتصال نشط بالإنترنت باستخدام شبكة </w:t>
      </w:r>
      <w:r w:rsidR="009C74B4" w:rsidRPr="00EA5285">
        <w:rPr>
          <w:sz w:val="26"/>
          <w:szCs w:val="26"/>
          <w:rtl/>
        </w:rPr>
        <w:t>وايفاي</w:t>
      </w:r>
      <w:r w:rsidRPr="00EA5285">
        <w:rPr>
          <w:rFonts w:hint="cs"/>
          <w:sz w:val="26"/>
          <w:szCs w:val="26"/>
          <w:rtl/>
        </w:rPr>
        <w:t xml:space="preserve"> المدمجة (راجع </w:t>
      </w:r>
      <w:hyperlink w:anchor="_Wireless" w:history="1">
        <w:r w:rsidRPr="00EA5285">
          <w:rPr>
            <w:rStyle w:val="Hyperlink"/>
            <w:rFonts w:hint="cs"/>
            <w:sz w:val="26"/>
            <w:szCs w:val="26"/>
            <w:rtl/>
          </w:rPr>
          <w:t>القسم 6.3</w:t>
        </w:r>
      </w:hyperlink>
      <w:r w:rsidRPr="00EA5285">
        <w:rPr>
          <w:rFonts w:hint="cs"/>
          <w:sz w:val="26"/>
          <w:szCs w:val="26"/>
          <w:rtl/>
        </w:rPr>
        <w:t xml:space="preserve"> لمزيد من المعلومات حول قائمة الإعداد اللاسلكي).). قم بتوصيل الستريم بمنفذ طاقة باستخدام محول طاقة التيار المتردد. إذا أعلن الستريم أنه في </w:t>
      </w:r>
      <w:r w:rsidR="00A26A38" w:rsidRPr="00EA5285">
        <w:rPr>
          <w:rFonts w:hint="cs"/>
          <w:sz w:val="26"/>
          <w:szCs w:val="26"/>
          <w:rtl/>
        </w:rPr>
        <w:t>وضع الطيران</w:t>
      </w:r>
      <w:r w:rsidRPr="00EA5285">
        <w:rPr>
          <w:rFonts w:hint="cs"/>
          <w:sz w:val="26"/>
          <w:szCs w:val="26"/>
          <w:rtl/>
        </w:rPr>
        <w:t xml:space="preserve">، فقم بتنشيط </w:t>
      </w:r>
      <w:r w:rsidR="009C74B4" w:rsidRPr="00EA5285">
        <w:rPr>
          <w:sz w:val="26"/>
          <w:szCs w:val="26"/>
          <w:rtl/>
        </w:rPr>
        <w:t>وايفاي</w:t>
      </w:r>
      <w:r w:rsidRPr="00EA5285">
        <w:rPr>
          <w:rFonts w:hint="cs"/>
          <w:sz w:val="26"/>
          <w:szCs w:val="26"/>
          <w:rtl/>
        </w:rPr>
        <w:t xml:space="preserve"> بالضغط مع الاستمرار على الزر "متصل" لإيقاف تشغيل </w:t>
      </w:r>
      <w:r w:rsidR="00A26A38" w:rsidRPr="00EA5285">
        <w:rPr>
          <w:rFonts w:hint="cs"/>
          <w:sz w:val="26"/>
          <w:szCs w:val="26"/>
          <w:rtl/>
        </w:rPr>
        <w:t>وضع الطيران</w:t>
      </w:r>
      <w:r w:rsidRPr="00EA5285">
        <w:rPr>
          <w:rFonts w:hint="cs"/>
          <w:sz w:val="26"/>
          <w:szCs w:val="26"/>
          <w:rtl/>
        </w:rPr>
        <w:t>. سيتحقق الستريم تلقائيًا من وجود أي تحديث متاح. في حالة توفر تحديث، اضغط على "</w:t>
      </w:r>
      <w:r w:rsidRPr="00EA5285">
        <w:rPr>
          <w:rFonts w:hint="cs"/>
          <w:b/>
          <w:bCs/>
          <w:i/>
          <w:iCs/>
          <w:sz w:val="26"/>
          <w:szCs w:val="26"/>
          <w:rtl/>
        </w:rPr>
        <w:t>تأكيد</w:t>
      </w:r>
      <w:r w:rsidRPr="00EA5285">
        <w:rPr>
          <w:rFonts w:hint="cs"/>
          <w:sz w:val="26"/>
          <w:szCs w:val="26"/>
          <w:rtl/>
        </w:rPr>
        <w:t>" لبدء التنزيل أو الإلغاء باستخدام أي مفتاح آخر. قد يختلف وقت التنزيل حسب سرعة اتصالك بالإنترنت. بمجرد اكتمال التنزيل، سيطلب الستريم تأكيدًا منك لمتابعة التحديث. اضغط على "</w:t>
      </w:r>
      <w:r w:rsidRPr="00EA5285">
        <w:rPr>
          <w:rFonts w:hint="cs"/>
          <w:b/>
          <w:bCs/>
          <w:i/>
          <w:iCs/>
          <w:sz w:val="26"/>
          <w:szCs w:val="26"/>
          <w:rtl/>
        </w:rPr>
        <w:t>تأكيد</w:t>
      </w:r>
      <w:r w:rsidRPr="00EA5285">
        <w:rPr>
          <w:rFonts w:hint="cs"/>
          <w:sz w:val="26"/>
          <w:szCs w:val="26"/>
          <w:rtl/>
        </w:rPr>
        <w:t>" لبدء التحديث أو الإلغاء باستخدام أي مفتاح آخر. بمجرد اكتمال التحديث، سيعلن الستريم عن رقم الإصدار الجديد وسيتم إيقاف تشغيله. لا يجوز لك فصل الستريم من مأخذ الطاقة إلا بعد إيقاف تشغيله.</w:t>
      </w:r>
    </w:p>
    <w:p w14:paraId="2D5CAC02" w14:textId="77777777" w:rsidR="00102DAC" w:rsidRPr="00EA5285" w:rsidRDefault="00102DAC" w:rsidP="009C2DFB">
      <w:pPr>
        <w:bidi/>
        <w:jc w:val="both"/>
        <w:rPr>
          <w:sz w:val="26"/>
          <w:szCs w:val="26"/>
          <w:lang w:val="en-CA"/>
        </w:rPr>
      </w:pPr>
    </w:p>
    <w:p w14:paraId="573FA0EB" w14:textId="6A84384B"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يمكنك أيضًا تحديث الستريم الخاص بك عن طريق تنزيل ملف تحديث برنامج </w:t>
      </w:r>
      <w:r w:rsidRPr="00EA5285">
        <w:rPr>
          <w:sz w:val="26"/>
          <w:szCs w:val="26"/>
        </w:rPr>
        <w:t>SWU</w:t>
      </w:r>
      <w:r w:rsidRPr="00EA5285">
        <w:rPr>
          <w:rFonts w:hint="cs"/>
          <w:sz w:val="26"/>
          <w:szCs w:val="26"/>
          <w:rtl/>
        </w:rPr>
        <w:t xml:space="preserve"> من موقع ويب </w:t>
      </w:r>
      <w:r w:rsidRPr="00EA5285">
        <w:rPr>
          <w:sz w:val="26"/>
          <w:szCs w:val="26"/>
        </w:rPr>
        <w:t>HumanWare</w:t>
      </w:r>
      <w:r w:rsidRPr="00EA5285">
        <w:rPr>
          <w:rFonts w:hint="cs"/>
          <w:sz w:val="26"/>
          <w:szCs w:val="26"/>
          <w:rtl/>
        </w:rPr>
        <w:t xml:space="preserve">. انسخ ملف </w:t>
      </w:r>
      <w:r w:rsidRPr="00EA5285">
        <w:rPr>
          <w:sz w:val="26"/>
          <w:szCs w:val="26"/>
        </w:rPr>
        <w:t>SWU</w:t>
      </w:r>
      <w:r w:rsidRPr="00EA5285">
        <w:rPr>
          <w:rFonts w:hint="cs"/>
          <w:sz w:val="26"/>
          <w:szCs w:val="26"/>
          <w:rtl/>
        </w:rPr>
        <w:t xml:space="preserve"> إلى جذر </w:t>
      </w:r>
      <w:r w:rsidR="00771432" w:rsidRPr="00EA5285">
        <w:rPr>
          <w:rFonts w:hint="cs"/>
          <w:sz w:val="26"/>
          <w:szCs w:val="26"/>
          <w:rtl/>
        </w:rPr>
        <w:t>بطاقة الذاكرة</w:t>
      </w:r>
      <w:r w:rsidRPr="00EA5285">
        <w:rPr>
          <w:rFonts w:hint="cs"/>
          <w:sz w:val="26"/>
          <w:szCs w:val="26"/>
          <w:rtl/>
        </w:rPr>
        <w:t xml:space="preserve">. قم بتوصيل الستريم بمنفذ طاقة باستخدام محول طاقة التيار المتردد. قم بتشغيل </w:t>
      </w:r>
      <w:r w:rsidR="000A4B10" w:rsidRPr="00EA5285">
        <w:rPr>
          <w:rFonts w:hint="cs"/>
          <w:sz w:val="26"/>
          <w:szCs w:val="26"/>
          <w:rtl/>
        </w:rPr>
        <w:t>الجهاز</w:t>
      </w:r>
      <w:r w:rsidRPr="00EA5285">
        <w:rPr>
          <w:rFonts w:hint="cs"/>
          <w:sz w:val="26"/>
          <w:szCs w:val="26"/>
          <w:rtl/>
        </w:rPr>
        <w:t xml:space="preserve"> وأدخل البطاقة.</w:t>
      </w:r>
    </w:p>
    <w:p w14:paraId="3F0D2931" w14:textId="77777777" w:rsidR="00102DAC" w:rsidRPr="00EA5285" w:rsidRDefault="00102DAC" w:rsidP="009C2DFB">
      <w:pPr>
        <w:autoSpaceDE w:val="0"/>
        <w:autoSpaceDN w:val="0"/>
        <w:bidi/>
        <w:adjustRightInd w:val="0"/>
        <w:jc w:val="both"/>
        <w:rPr>
          <w:sz w:val="26"/>
          <w:szCs w:val="26"/>
          <w:lang w:val="en-CA" w:eastAsia="fr-CA"/>
        </w:rPr>
      </w:pPr>
    </w:p>
    <w:p w14:paraId="76F22420" w14:textId="357F73D3" w:rsidR="00102DAC" w:rsidRPr="00EA5285" w:rsidRDefault="00102DAC" w:rsidP="009C2DFB">
      <w:pPr>
        <w:autoSpaceDE w:val="0"/>
        <w:autoSpaceDN w:val="0"/>
        <w:bidi/>
        <w:adjustRightInd w:val="0"/>
        <w:jc w:val="both"/>
        <w:rPr>
          <w:sz w:val="26"/>
          <w:szCs w:val="26"/>
          <w:rtl/>
        </w:rPr>
      </w:pPr>
      <w:r w:rsidRPr="00EA5285">
        <w:rPr>
          <w:rFonts w:hint="cs"/>
          <w:sz w:val="26"/>
          <w:szCs w:val="26"/>
          <w:rtl/>
        </w:rPr>
        <w:t xml:space="preserve">سيبدأ التحديث وسيُبلغ عن رقم الإصدار الجديد الذي يتم تثبيته. قد يستغرق التثبيت ما يصل إلى 5 دقائق، حيث سيعلن الستريم بشكل دوري عن حالة التحديث بالنسبة المئوية. بمجرد اكتمال التحديث، سيتم إيقاف تشغيل </w:t>
      </w:r>
      <w:r w:rsidR="000A4B10" w:rsidRPr="00EA5285">
        <w:rPr>
          <w:rFonts w:hint="cs"/>
          <w:sz w:val="26"/>
          <w:szCs w:val="26"/>
          <w:rtl/>
        </w:rPr>
        <w:t>الجهاز</w:t>
      </w:r>
      <w:r w:rsidRPr="00EA5285">
        <w:rPr>
          <w:rFonts w:hint="cs"/>
          <w:sz w:val="26"/>
          <w:szCs w:val="26"/>
          <w:rtl/>
        </w:rPr>
        <w:t xml:space="preserve">. لا يجوز لك فصل الستريم من مأخذ الطاقة إلا بعد إيقاف تشغيله. سيتم حذف ملف </w:t>
      </w:r>
      <w:r w:rsidRPr="00EA5285">
        <w:rPr>
          <w:sz w:val="26"/>
          <w:szCs w:val="26"/>
        </w:rPr>
        <w:t>SWU</w:t>
      </w:r>
      <w:r w:rsidRPr="00EA5285">
        <w:rPr>
          <w:rFonts w:hint="cs"/>
          <w:sz w:val="26"/>
          <w:szCs w:val="26"/>
          <w:rtl/>
        </w:rPr>
        <w:t xml:space="preserve"> تلقائيًا من </w:t>
      </w:r>
      <w:r w:rsidR="00771432" w:rsidRPr="00EA5285">
        <w:rPr>
          <w:rFonts w:hint="cs"/>
          <w:sz w:val="26"/>
          <w:szCs w:val="26"/>
          <w:rtl/>
        </w:rPr>
        <w:t>بطاقة الذاكرة</w:t>
      </w:r>
      <w:r w:rsidRPr="00EA5285">
        <w:rPr>
          <w:rFonts w:hint="cs"/>
          <w:sz w:val="26"/>
          <w:szCs w:val="26"/>
          <w:rtl/>
        </w:rPr>
        <w:t xml:space="preserve"> عند تشغيل الستريم بعد إجراء الترقية. ل</w:t>
      </w:r>
      <w:r w:rsidR="000572AD" w:rsidRPr="00EA5285">
        <w:rPr>
          <w:rFonts w:hint="cs"/>
          <w:sz w:val="26"/>
          <w:szCs w:val="26"/>
          <w:rtl/>
        </w:rPr>
        <w:t>ِ</w:t>
      </w:r>
      <w:r w:rsidRPr="00EA5285">
        <w:rPr>
          <w:rFonts w:hint="cs"/>
          <w:sz w:val="26"/>
          <w:szCs w:val="26"/>
          <w:rtl/>
        </w:rPr>
        <w:t xml:space="preserve">ترقية </w:t>
      </w:r>
      <w:r w:rsidR="000572AD" w:rsidRPr="00EA5285">
        <w:rPr>
          <w:rFonts w:hint="cs"/>
          <w:sz w:val="26"/>
          <w:szCs w:val="26"/>
          <w:rtl/>
        </w:rPr>
        <w:t xml:space="preserve">أجهزة أخرى </w:t>
      </w:r>
      <w:r w:rsidRPr="00EA5285">
        <w:rPr>
          <w:rFonts w:hint="cs"/>
          <w:sz w:val="26"/>
          <w:szCs w:val="26"/>
          <w:rtl/>
        </w:rPr>
        <w:t xml:space="preserve">باستخدام نفس </w:t>
      </w:r>
      <w:r w:rsidR="00771432" w:rsidRPr="00EA5285">
        <w:rPr>
          <w:rFonts w:hint="cs"/>
          <w:sz w:val="26"/>
          <w:szCs w:val="26"/>
          <w:rtl/>
        </w:rPr>
        <w:t>بطاقة الذاكرة</w:t>
      </w:r>
      <w:r w:rsidRPr="00EA5285">
        <w:rPr>
          <w:rFonts w:hint="cs"/>
          <w:sz w:val="26"/>
          <w:szCs w:val="26"/>
          <w:rtl/>
        </w:rPr>
        <w:t>، تأكد من إزالة البطاقة من الستريم الذي تمت ترقيته قبل إعادة تشغيل الستريم مرة أخرى</w:t>
      </w:r>
      <w:r w:rsidR="000572AD" w:rsidRPr="00EA5285">
        <w:rPr>
          <w:rFonts w:hint="cs"/>
          <w:sz w:val="26"/>
          <w:szCs w:val="26"/>
          <w:rtl/>
        </w:rPr>
        <w:t xml:space="preserve"> بعد التحديث</w:t>
      </w:r>
      <w:r w:rsidRPr="00EA5285">
        <w:rPr>
          <w:rFonts w:hint="cs"/>
          <w:sz w:val="26"/>
          <w:szCs w:val="26"/>
          <w:rtl/>
        </w:rPr>
        <w:t xml:space="preserve">. </w:t>
      </w:r>
    </w:p>
    <w:p w14:paraId="4260CBF9" w14:textId="77777777" w:rsidR="00102DAC" w:rsidRPr="00EA5285" w:rsidRDefault="00102DAC" w:rsidP="009C2DFB">
      <w:pPr>
        <w:bidi/>
        <w:jc w:val="both"/>
        <w:rPr>
          <w:sz w:val="26"/>
          <w:szCs w:val="26"/>
          <w:lang w:val="en-CA"/>
        </w:rPr>
      </w:pPr>
    </w:p>
    <w:p w14:paraId="167DDC1D" w14:textId="77777777" w:rsidR="00102DAC" w:rsidRPr="00EA5285" w:rsidRDefault="00102DAC" w:rsidP="009C2DFB">
      <w:pPr>
        <w:bidi/>
        <w:jc w:val="both"/>
        <w:rPr>
          <w:sz w:val="26"/>
          <w:szCs w:val="26"/>
          <w:rtl/>
        </w:rPr>
      </w:pPr>
      <w:r w:rsidRPr="00EA5285">
        <w:rPr>
          <w:rFonts w:hint="cs"/>
          <w:sz w:val="26"/>
          <w:szCs w:val="26"/>
          <w:rtl/>
        </w:rPr>
        <w:t xml:space="preserve">لا يمكن التحديث من محرك أقراص </w:t>
      </w:r>
      <w:r w:rsidRPr="00EA5285">
        <w:rPr>
          <w:sz w:val="26"/>
          <w:szCs w:val="26"/>
        </w:rPr>
        <w:t>USB</w:t>
      </w:r>
      <w:r w:rsidRPr="00EA5285">
        <w:rPr>
          <w:rFonts w:hint="cs"/>
          <w:sz w:val="26"/>
          <w:szCs w:val="26"/>
          <w:rtl/>
        </w:rPr>
        <w:t xml:space="preserve"> محمول نظرًا لأنه يجب توصيل منفذ </w:t>
      </w:r>
      <w:r w:rsidRPr="00EA5285">
        <w:rPr>
          <w:sz w:val="26"/>
          <w:szCs w:val="26"/>
        </w:rPr>
        <w:t>USB-C</w:t>
      </w:r>
      <w:r w:rsidRPr="00EA5285">
        <w:rPr>
          <w:rFonts w:hint="cs"/>
          <w:sz w:val="26"/>
          <w:szCs w:val="26"/>
          <w:rtl/>
        </w:rPr>
        <w:t xml:space="preserve"> بمصدر طاقة التيار المتردد لإجراء التحديث.</w:t>
      </w:r>
    </w:p>
    <w:p w14:paraId="7571F10A" w14:textId="77777777" w:rsidR="00102DAC" w:rsidRPr="00EA5285" w:rsidRDefault="00102DAC" w:rsidP="009C2DFB">
      <w:pPr>
        <w:bidi/>
        <w:jc w:val="both"/>
        <w:rPr>
          <w:sz w:val="26"/>
          <w:szCs w:val="26"/>
          <w:lang w:val="en-CA"/>
        </w:rPr>
      </w:pPr>
    </w:p>
    <w:p w14:paraId="2F3908CA" w14:textId="77777777" w:rsidR="00102DAC" w:rsidRPr="00EA5285" w:rsidRDefault="00102DAC" w:rsidP="009C2DFB">
      <w:pPr>
        <w:bidi/>
        <w:jc w:val="both"/>
        <w:rPr>
          <w:sz w:val="26"/>
          <w:szCs w:val="26"/>
          <w:rtl/>
        </w:rPr>
      </w:pPr>
      <w:r w:rsidRPr="00EA5285">
        <w:rPr>
          <w:rFonts w:hint="cs"/>
          <w:sz w:val="26"/>
          <w:szCs w:val="26"/>
          <w:rtl/>
        </w:rPr>
        <w:t xml:space="preserve">لاحظ أن تحديث البرنامج سيؤدي أيضًا إلى تحديث مفاتيح </w:t>
      </w:r>
      <w:r w:rsidRPr="00EA5285">
        <w:rPr>
          <w:sz w:val="26"/>
          <w:szCs w:val="26"/>
        </w:rPr>
        <w:t>NLS</w:t>
      </w:r>
      <w:r w:rsidRPr="00EA5285">
        <w:rPr>
          <w:rFonts w:hint="cs"/>
          <w:sz w:val="26"/>
          <w:szCs w:val="26"/>
          <w:rtl/>
        </w:rPr>
        <w:t xml:space="preserve"> وقائمة </w:t>
      </w:r>
      <w:r w:rsidRPr="00EA5285">
        <w:rPr>
          <w:sz w:val="26"/>
          <w:szCs w:val="26"/>
        </w:rPr>
        <w:t>HumanWare</w:t>
      </w:r>
      <w:r w:rsidRPr="00EA5285">
        <w:rPr>
          <w:rFonts w:hint="cs"/>
          <w:sz w:val="26"/>
          <w:szCs w:val="26"/>
          <w:rtl/>
        </w:rPr>
        <w:t xml:space="preserve"> المختلفة للبودكاست ومحطات الراديو عبر الإنترنت.</w:t>
      </w:r>
    </w:p>
    <w:p w14:paraId="3A130679" w14:textId="77777777" w:rsidR="00102DAC" w:rsidRPr="00EA5285" w:rsidRDefault="00102DAC" w:rsidP="009C2DFB">
      <w:pPr>
        <w:bidi/>
        <w:jc w:val="both"/>
        <w:rPr>
          <w:sz w:val="26"/>
          <w:szCs w:val="26"/>
          <w:lang w:val="en-CA"/>
        </w:rPr>
      </w:pPr>
    </w:p>
    <w:p w14:paraId="06EC28AD" w14:textId="77777777" w:rsidR="00102DAC" w:rsidRPr="00EA5285" w:rsidRDefault="00102DAC" w:rsidP="009C2DFB">
      <w:pPr>
        <w:pStyle w:val="Heading1"/>
        <w:bidi/>
        <w:jc w:val="both"/>
        <w:rPr>
          <w:b w:val="0"/>
          <w:bCs/>
          <w:sz w:val="46"/>
          <w:szCs w:val="26"/>
          <w:rtl/>
        </w:rPr>
      </w:pPr>
      <w:bookmarkStart w:id="382" w:name="_Toc403987872"/>
      <w:bookmarkStart w:id="383" w:name="_Toc221297102"/>
      <w:r w:rsidRPr="00EA5285">
        <w:rPr>
          <w:rFonts w:hint="cs"/>
          <w:b w:val="0"/>
          <w:bCs/>
          <w:sz w:val="46"/>
          <w:szCs w:val="26"/>
          <w:rtl/>
        </w:rPr>
        <w:lastRenderedPageBreak/>
        <w:t>المواصفات الفنية</w:t>
      </w:r>
      <w:bookmarkEnd w:id="336"/>
      <w:bookmarkEnd w:id="337"/>
      <w:bookmarkEnd w:id="382"/>
      <w:bookmarkEnd w:id="383"/>
      <w:r w:rsidRPr="00EA5285">
        <w:rPr>
          <w:rFonts w:hint="cs"/>
          <w:b w:val="0"/>
          <w:bCs/>
          <w:sz w:val="46"/>
          <w:szCs w:val="26"/>
          <w:rtl/>
        </w:rPr>
        <w:t xml:space="preserve"> </w:t>
      </w:r>
    </w:p>
    <w:p w14:paraId="2CE12AB9" w14:textId="77777777" w:rsidR="00102DAC" w:rsidRPr="00EA5285" w:rsidRDefault="00102DAC" w:rsidP="009C2DFB">
      <w:pPr>
        <w:bidi/>
        <w:jc w:val="both"/>
        <w:rPr>
          <w:sz w:val="26"/>
          <w:szCs w:val="26"/>
          <w:lang w:val="en-CA"/>
        </w:rPr>
      </w:pPr>
    </w:p>
    <w:p w14:paraId="5530C5AF" w14:textId="77777777" w:rsidR="00102DAC" w:rsidRPr="00EA5285" w:rsidRDefault="00102DAC" w:rsidP="009C2DFB">
      <w:pPr>
        <w:bidi/>
        <w:jc w:val="both"/>
        <w:rPr>
          <w:b/>
          <w:sz w:val="26"/>
          <w:szCs w:val="26"/>
          <w:rtl/>
        </w:rPr>
      </w:pPr>
      <w:r w:rsidRPr="00EA5285">
        <w:rPr>
          <w:rFonts w:hint="cs"/>
          <w:b/>
          <w:bCs/>
          <w:sz w:val="26"/>
          <w:szCs w:val="26"/>
          <w:rtl/>
        </w:rPr>
        <w:t>مواصفات فيكتور ريدر ستريم:</w:t>
      </w:r>
    </w:p>
    <w:p w14:paraId="4B1CB98B" w14:textId="77777777" w:rsidR="00102DAC" w:rsidRPr="00EA5285" w:rsidRDefault="00102DAC" w:rsidP="009C2DFB">
      <w:pPr>
        <w:numPr>
          <w:ilvl w:val="0"/>
          <w:numId w:val="10"/>
        </w:numPr>
        <w:bidi/>
        <w:jc w:val="both"/>
        <w:rPr>
          <w:sz w:val="26"/>
          <w:szCs w:val="26"/>
          <w:rtl/>
        </w:rPr>
      </w:pPr>
      <w:r w:rsidRPr="00EA5285">
        <w:rPr>
          <w:rFonts w:hint="cs"/>
          <w:sz w:val="26"/>
          <w:szCs w:val="26"/>
          <w:rtl/>
        </w:rPr>
        <w:t>الحجم: 114 × 62 × 18 ملم (4.5 × 2.4 × 0.7 بوصة)</w:t>
      </w:r>
    </w:p>
    <w:p w14:paraId="2806E3B6" w14:textId="77777777" w:rsidR="00102DAC" w:rsidRPr="00EA5285" w:rsidRDefault="00102DAC" w:rsidP="009C2DFB">
      <w:pPr>
        <w:numPr>
          <w:ilvl w:val="0"/>
          <w:numId w:val="10"/>
        </w:numPr>
        <w:bidi/>
        <w:jc w:val="both"/>
        <w:rPr>
          <w:sz w:val="26"/>
          <w:szCs w:val="26"/>
          <w:rtl/>
        </w:rPr>
      </w:pPr>
      <w:r w:rsidRPr="00EA5285">
        <w:rPr>
          <w:rFonts w:hint="cs"/>
          <w:sz w:val="26"/>
          <w:szCs w:val="26"/>
          <w:rtl/>
        </w:rPr>
        <w:t>الوزن: 110 جرام (3.9 أونصة)</w:t>
      </w:r>
    </w:p>
    <w:p w14:paraId="2B5A8B45" w14:textId="77777777" w:rsidR="00102DAC" w:rsidRPr="00EA5285" w:rsidRDefault="00102DAC" w:rsidP="009C2DFB">
      <w:pPr>
        <w:numPr>
          <w:ilvl w:val="0"/>
          <w:numId w:val="10"/>
        </w:numPr>
        <w:bidi/>
        <w:jc w:val="both"/>
        <w:rPr>
          <w:sz w:val="26"/>
          <w:szCs w:val="26"/>
          <w:rtl/>
        </w:rPr>
      </w:pPr>
      <w:r w:rsidRPr="00EA5285">
        <w:rPr>
          <w:rFonts w:hint="cs"/>
          <w:sz w:val="26"/>
          <w:szCs w:val="26"/>
          <w:rtl/>
        </w:rPr>
        <w:t>مقبس سماعة رأس/سماعة رأس استريو مقاس 3.5 ملم. يمكن أن تشتمل سماعة الرأس على ميكروفون أحادي.</w:t>
      </w:r>
    </w:p>
    <w:p w14:paraId="4B9D9ADA" w14:textId="77777777" w:rsidR="00102DAC" w:rsidRPr="00EA5285" w:rsidRDefault="00102DAC" w:rsidP="009C2DFB">
      <w:pPr>
        <w:pStyle w:val="ListParagraph"/>
        <w:numPr>
          <w:ilvl w:val="0"/>
          <w:numId w:val="10"/>
        </w:numPr>
        <w:bidi/>
        <w:rPr>
          <w:sz w:val="26"/>
          <w:szCs w:val="26"/>
          <w:rtl/>
        </w:rPr>
      </w:pPr>
      <w:r w:rsidRPr="00EA5285">
        <w:rPr>
          <w:rFonts w:hint="cs"/>
          <w:sz w:val="26"/>
          <w:szCs w:val="26"/>
          <w:rtl/>
        </w:rPr>
        <w:t>ميكروفون خارجي ستريو مقاس 3.5 مم/مقبس خط إدخال. مقاومة المدخلات: 2.5 ك</w:t>
      </w:r>
    </w:p>
    <w:p w14:paraId="784A6D4A" w14:textId="77777777" w:rsidR="00102DAC" w:rsidRPr="00EA5285" w:rsidRDefault="00102DAC" w:rsidP="009C2DFB">
      <w:pPr>
        <w:numPr>
          <w:ilvl w:val="0"/>
          <w:numId w:val="10"/>
        </w:numPr>
        <w:bidi/>
        <w:jc w:val="both"/>
        <w:rPr>
          <w:sz w:val="26"/>
          <w:szCs w:val="26"/>
          <w:rtl/>
        </w:rPr>
      </w:pPr>
      <w:r w:rsidRPr="00EA5285">
        <w:rPr>
          <w:rFonts w:hint="cs"/>
          <w:sz w:val="26"/>
          <w:szCs w:val="26"/>
          <w:rtl/>
        </w:rPr>
        <w:t>ميكروفون مدمج أحادي الاتجاه</w:t>
      </w:r>
    </w:p>
    <w:p w14:paraId="5A4FB6C1" w14:textId="77777777" w:rsidR="00102DAC" w:rsidRPr="00EA5285" w:rsidRDefault="00102DAC" w:rsidP="009C2DFB">
      <w:pPr>
        <w:numPr>
          <w:ilvl w:val="0"/>
          <w:numId w:val="10"/>
        </w:numPr>
        <w:bidi/>
        <w:jc w:val="both"/>
        <w:rPr>
          <w:sz w:val="26"/>
          <w:szCs w:val="26"/>
          <w:rtl/>
        </w:rPr>
      </w:pPr>
      <w:r w:rsidRPr="00EA5285">
        <w:rPr>
          <w:rFonts w:hint="cs"/>
          <w:sz w:val="26"/>
          <w:szCs w:val="26"/>
          <w:rtl/>
        </w:rPr>
        <w:t>مكبر صوت مدمج بقدرة 700 ميجاوات</w:t>
      </w:r>
    </w:p>
    <w:p w14:paraId="3F22E228" w14:textId="77777777" w:rsidR="00102DAC" w:rsidRPr="00EA5285" w:rsidRDefault="00102DAC" w:rsidP="009C2DFB">
      <w:pPr>
        <w:numPr>
          <w:ilvl w:val="0"/>
          <w:numId w:val="10"/>
        </w:numPr>
        <w:bidi/>
        <w:jc w:val="both"/>
        <w:rPr>
          <w:sz w:val="26"/>
          <w:szCs w:val="26"/>
          <w:rtl/>
        </w:rPr>
      </w:pPr>
      <w:r w:rsidRPr="00EA5285">
        <w:rPr>
          <w:rFonts w:hint="cs"/>
          <w:sz w:val="26"/>
          <w:szCs w:val="26"/>
          <w:rtl/>
        </w:rPr>
        <w:t>البطارية: ليثيوم أيون، 3.7 فولت، 2500 مللي أمبير</w:t>
      </w:r>
    </w:p>
    <w:p w14:paraId="384ADC6B" w14:textId="77777777" w:rsidR="00102DAC" w:rsidRPr="00EA5285" w:rsidRDefault="00102DAC" w:rsidP="009C2DFB">
      <w:pPr>
        <w:numPr>
          <w:ilvl w:val="0"/>
          <w:numId w:val="10"/>
        </w:numPr>
        <w:bidi/>
        <w:jc w:val="both"/>
        <w:rPr>
          <w:sz w:val="26"/>
          <w:szCs w:val="26"/>
          <w:rtl/>
        </w:rPr>
      </w:pPr>
      <w:r w:rsidRPr="00EA5285">
        <w:rPr>
          <w:rFonts w:hint="cs"/>
          <w:sz w:val="26"/>
          <w:szCs w:val="26"/>
          <w:rtl/>
        </w:rPr>
        <w:t>وقت إعادة شحن البطارية: ما يصل إلى 3 ساعات مع محول/كابل التيار المتردد المرفق. قد تكون أطول مع أجهزة الشحن أو الكابلات أو إعادة شحن الكمبيوتر الشخصي الأخرى.</w:t>
      </w:r>
    </w:p>
    <w:p w14:paraId="2AF6BE14" w14:textId="4F9E3ECB" w:rsidR="00102DAC" w:rsidRPr="00EA5285" w:rsidRDefault="00102DAC" w:rsidP="009C2DFB">
      <w:pPr>
        <w:numPr>
          <w:ilvl w:val="0"/>
          <w:numId w:val="10"/>
        </w:numPr>
        <w:bidi/>
        <w:jc w:val="both"/>
        <w:rPr>
          <w:sz w:val="26"/>
          <w:szCs w:val="26"/>
          <w:rtl/>
        </w:rPr>
      </w:pPr>
      <w:r w:rsidRPr="00EA5285">
        <w:rPr>
          <w:rFonts w:hint="cs"/>
          <w:sz w:val="26"/>
          <w:szCs w:val="26"/>
          <w:rtl/>
        </w:rPr>
        <w:t xml:space="preserve">وقت تشغيل البطارية: ما يصل إلى 15 ساعة من التشغيل المستمر لكتاب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باستخدام سماعات الرأس بدون </w:t>
      </w:r>
      <w:r w:rsidR="009C74B4" w:rsidRPr="00EA5285">
        <w:rPr>
          <w:sz w:val="26"/>
          <w:szCs w:val="26"/>
          <w:rtl/>
        </w:rPr>
        <w:t>وايفاي</w:t>
      </w:r>
      <w:r w:rsidRPr="00EA5285">
        <w:rPr>
          <w:rFonts w:hint="cs"/>
          <w:sz w:val="26"/>
          <w:szCs w:val="26"/>
          <w:rtl/>
        </w:rPr>
        <w:t xml:space="preserve"> (قد يختلف حسب المحتوى وإعدادات </w:t>
      </w:r>
      <w:r w:rsidR="000A4B10" w:rsidRPr="00EA5285">
        <w:rPr>
          <w:rFonts w:hint="cs"/>
          <w:sz w:val="26"/>
          <w:szCs w:val="26"/>
          <w:rtl/>
        </w:rPr>
        <w:t>الجهاز</w:t>
      </w:r>
      <w:r w:rsidRPr="00EA5285">
        <w:rPr>
          <w:rFonts w:hint="cs"/>
          <w:sz w:val="26"/>
          <w:szCs w:val="26"/>
          <w:rtl/>
        </w:rPr>
        <w:t>)</w:t>
      </w:r>
    </w:p>
    <w:p w14:paraId="56E6CA80" w14:textId="77777777" w:rsidR="00102DAC" w:rsidRPr="00EA5285" w:rsidRDefault="00102DAC" w:rsidP="009C2DFB">
      <w:pPr>
        <w:numPr>
          <w:ilvl w:val="0"/>
          <w:numId w:val="10"/>
        </w:numPr>
        <w:bidi/>
        <w:jc w:val="both"/>
        <w:rPr>
          <w:sz w:val="26"/>
          <w:szCs w:val="26"/>
          <w:rtl/>
        </w:rPr>
      </w:pPr>
      <w:r w:rsidRPr="00EA5285">
        <w:rPr>
          <w:rFonts w:hint="cs"/>
          <w:sz w:val="26"/>
          <w:szCs w:val="26"/>
          <w:rtl/>
        </w:rPr>
        <w:t xml:space="preserve">مزود الطاقة: نوع التبديل </w:t>
      </w:r>
      <w:r w:rsidRPr="00EA5285">
        <w:rPr>
          <w:sz w:val="26"/>
          <w:szCs w:val="26"/>
        </w:rPr>
        <w:t>AC / DC</w:t>
      </w:r>
      <w:r w:rsidRPr="00EA5285">
        <w:rPr>
          <w:rFonts w:hint="cs"/>
          <w:sz w:val="26"/>
          <w:szCs w:val="26"/>
          <w:rtl/>
        </w:rPr>
        <w:t xml:space="preserve">. الإدخال 100 فولت – 240 فولت، 50 هرتز – 60 هرتز. المخرج: النوع </w:t>
      </w:r>
      <w:r w:rsidRPr="00EA5285">
        <w:rPr>
          <w:sz w:val="26"/>
          <w:szCs w:val="26"/>
        </w:rPr>
        <w:t>A</w:t>
      </w:r>
      <w:r w:rsidRPr="00EA5285">
        <w:rPr>
          <w:rFonts w:hint="cs"/>
          <w:sz w:val="26"/>
          <w:szCs w:val="26"/>
          <w:rtl/>
        </w:rPr>
        <w:t xml:space="preserve"> مقبس </w:t>
      </w:r>
      <w:r w:rsidRPr="00EA5285">
        <w:rPr>
          <w:sz w:val="26"/>
          <w:szCs w:val="26"/>
        </w:rPr>
        <w:t>USB، 5VDC، 1.5A</w:t>
      </w:r>
      <w:r w:rsidRPr="00EA5285">
        <w:rPr>
          <w:rFonts w:hint="cs"/>
          <w:sz w:val="26"/>
          <w:szCs w:val="26"/>
          <w:rtl/>
        </w:rPr>
        <w:t xml:space="preserve"> </w:t>
      </w:r>
    </w:p>
    <w:p w14:paraId="6EF3640B" w14:textId="77777777" w:rsidR="00102DAC" w:rsidRPr="00EA5285" w:rsidRDefault="00102DAC" w:rsidP="009C2DFB">
      <w:pPr>
        <w:numPr>
          <w:ilvl w:val="0"/>
          <w:numId w:val="10"/>
        </w:numPr>
        <w:bidi/>
        <w:jc w:val="both"/>
        <w:rPr>
          <w:sz w:val="26"/>
          <w:szCs w:val="26"/>
          <w:rtl/>
        </w:rPr>
      </w:pPr>
      <w:r w:rsidRPr="00EA5285">
        <w:rPr>
          <w:rFonts w:hint="cs"/>
          <w:sz w:val="26"/>
          <w:szCs w:val="26"/>
          <w:rtl/>
        </w:rPr>
        <w:t>نطاق الحرارة الشغالة: +5 إلى +45 درجة مئوية</w:t>
      </w:r>
    </w:p>
    <w:p w14:paraId="0A51E825" w14:textId="77777777" w:rsidR="00102DAC" w:rsidRPr="00EA5285" w:rsidRDefault="00102DAC" w:rsidP="009C2DFB">
      <w:pPr>
        <w:numPr>
          <w:ilvl w:val="0"/>
          <w:numId w:val="10"/>
        </w:numPr>
        <w:bidi/>
        <w:jc w:val="both"/>
        <w:rPr>
          <w:sz w:val="26"/>
          <w:szCs w:val="26"/>
          <w:rtl/>
        </w:rPr>
      </w:pPr>
      <w:r w:rsidRPr="00EA5285">
        <w:rPr>
          <w:rFonts w:hint="cs"/>
          <w:sz w:val="26"/>
          <w:szCs w:val="26"/>
          <w:rtl/>
        </w:rPr>
        <w:t>نطاق درجة حرارة شحن البطارية: +10 إلى +45 درجة مئوية</w:t>
      </w:r>
    </w:p>
    <w:p w14:paraId="03438785" w14:textId="77777777" w:rsidR="00102DAC" w:rsidRPr="00EA5285" w:rsidRDefault="00102DAC" w:rsidP="009C2DFB">
      <w:pPr>
        <w:numPr>
          <w:ilvl w:val="0"/>
          <w:numId w:val="10"/>
        </w:numPr>
        <w:bidi/>
        <w:jc w:val="both"/>
        <w:rPr>
          <w:sz w:val="26"/>
          <w:szCs w:val="26"/>
          <w:rtl/>
        </w:rPr>
      </w:pPr>
      <w:r w:rsidRPr="00EA5285">
        <w:rPr>
          <w:rFonts w:hint="cs"/>
          <w:sz w:val="26"/>
          <w:szCs w:val="26"/>
          <w:rtl/>
        </w:rPr>
        <w:t>درجة حرارة التخزين والنقل: -20 إلى +45 درجة مئوية</w:t>
      </w:r>
    </w:p>
    <w:p w14:paraId="50B2B602" w14:textId="77777777" w:rsidR="00102DAC" w:rsidRPr="00EA5285" w:rsidRDefault="00102DAC" w:rsidP="009C2DFB">
      <w:pPr>
        <w:numPr>
          <w:ilvl w:val="0"/>
          <w:numId w:val="10"/>
        </w:numPr>
        <w:bidi/>
        <w:jc w:val="both"/>
        <w:rPr>
          <w:sz w:val="26"/>
          <w:szCs w:val="26"/>
          <w:rtl/>
        </w:rPr>
      </w:pPr>
      <w:r w:rsidRPr="00EA5285">
        <w:rPr>
          <w:rFonts w:hint="cs"/>
          <w:sz w:val="26"/>
          <w:szCs w:val="26"/>
          <w:rtl/>
        </w:rPr>
        <w:t>الرطوبة أثناء التشغيل: 5% إلى 95% (بدون تكثيف)</w:t>
      </w:r>
    </w:p>
    <w:p w14:paraId="72FD4983" w14:textId="77777777" w:rsidR="00102DAC" w:rsidRPr="00EA5285" w:rsidRDefault="00102DAC" w:rsidP="009C2DFB">
      <w:pPr>
        <w:numPr>
          <w:ilvl w:val="0"/>
          <w:numId w:val="10"/>
        </w:numPr>
        <w:bidi/>
        <w:jc w:val="both"/>
        <w:rPr>
          <w:sz w:val="26"/>
          <w:szCs w:val="26"/>
          <w:rtl/>
        </w:rPr>
      </w:pPr>
      <w:r w:rsidRPr="00EA5285">
        <w:rPr>
          <w:rFonts w:hint="cs"/>
          <w:sz w:val="26"/>
          <w:szCs w:val="26"/>
          <w:rtl/>
        </w:rPr>
        <w:t>رطوبة التخزين والنقل: 5% إلى 95% (بدون تكثيف)</w:t>
      </w:r>
    </w:p>
    <w:p w14:paraId="79FA0ED0" w14:textId="77777777" w:rsidR="00102DAC" w:rsidRPr="00EA5285" w:rsidRDefault="00102DAC" w:rsidP="009C2DFB">
      <w:pPr>
        <w:numPr>
          <w:ilvl w:val="0"/>
          <w:numId w:val="10"/>
        </w:numPr>
        <w:bidi/>
        <w:jc w:val="both"/>
        <w:rPr>
          <w:sz w:val="26"/>
          <w:szCs w:val="26"/>
          <w:rtl/>
        </w:rPr>
      </w:pPr>
      <w:r w:rsidRPr="00EA5285">
        <w:rPr>
          <w:rFonts w:hint="cs"/>
          <w:sz w:val="26"/>
          <w:szCs w:val="26"/>
          <w:rtl/>
        </w:rPr>
        <w:t xml:space="preserve">واجهة متوافقة مع </w:t>
      </w:r>
      <w:r w:rsidRPr="00EA5285">
        <w:rPr>
          <w:sz w:val="26"/>
          <w:szCs w:val="26"/>
        </w:rPr>
        <w:t>USB-C OTG</w:t>
      </w:r>
    </w:p>
    <w:p w14:paraId="091734E1" w14:textId="476E3F34" w:rsidR="00102DAC" w:rsidRPr="00EA5285" w:rsidRDefault="00102DAC" w:rsidP="009C2DFB">
      <w:pPr>
        <w:numPr>
          <w:ilvl w:val="0"/>
          <w:numId w:val="10"/>
        </w:numPr>
        <w:bidi/>
        <w:jc w:val="both"/>
        <w:rPr>
          <w:sz w:val="26"/>
          <w:szCs w:val="26"/>
          <w:rtl/>
        </w:rPr>
      </w:pPr>
      <w:r w:rsidRPr="00EA5285">
        <w:rPr>
          <w:rFonts w:hint="cs"/>
          <w:sz w:val="26"/>
          <w:szCs w:val="26"/>
          <w:rtl/>
        </w:rPr>
        <w:t xml:space="preserve">تدعم فتحة </w:t>
      </w:r>
      <w:r w:rsidR="00771432" w:rsidRPr="00EA5285">
        <w:rPr>
          <w:rFonts w:hint="cs"/>
          <w:sz w:val="26"/>
          <w:szCs w:val="26"/>
          <w:rtl/>
        </w:rPr>
        <w:t>بطاقة الذاكرة</w:t>
      </w:r>
      <w:r w:rsidRPr="00EA5285">
        <w:rPr>
          <w:rFonts w:hint="cs"/>
          <w:sz w:val="26"/>
          <w:szCs w:val="26"/>
          <w:rtl/>
        </w:rPr>
        <w:t xml:space="preserve"> (الرقمية الآمنة) بطاقات </w:t>
      </w:r>
      <w:r w:rsidRPr="00EA5285">
        <w:rPr>
          <w:sz w:val="26"/>
          <w:szCs w:val="26"/>
        </w:rPr>
        <w:t>SD</w:t>
      </w:r>
      <w:r w:rsidRPr="00EA5285">
        <w:rPr>
          <w:rFonts w:hint="cs"/>
          <w:sz w:val="26"/>
          <w:szCs w:val="26"/>
          <w:rtl/>
        </w:rPr>
        <w:t xml:space="preserve"> و</w:t>
      </w:r>
      <w:r w:rsidRPr="00EA5285">
        <w:rPr>
          <w:sz w:val="26"/>
          <w:szCs w:val="26"/>
        </w:rPr>
        <w:t>SDHC</w:t>
      </w:r>
      <w:r w:rsidRPr="00EA5285">
        <w:rPr>
          <w:rFonts w:hint="cs"/>
          <w:sz w:val="26"/>
          <w:szCs w:val="26"/>
          <w:rtl/>
        </w:rPr>
        <w:t xml:space="preserve"> و</w:t>
      </w:r>
      <w:r w:rsidRPr="00EA5285">
        <w:rPr>
          <w:sz w:val="26"/>
          <w:szCs w:val="26"/>
        </w:rPr>
        <w:t>SDXC</w:t>
      </w:r>
      <w:r w:rsidRPr="00EA5285">
        <w:rPr>
          <w:rFonts w:hint="cs"/>
          <w:sz w:val="26"/>
          <w:szCs w:val="26"/>
          <w:rtl/>
        </w:rPr>
        <w:t>.</w:t>
      </w:r>
    </w:p>
    <w:p w14:paraId="5A546431" w14:textId="77777777" w:rsidR="00102DAC" w:rsidRPr="00EA5285" w:rsidRDefault="00102DAC" w:rsidP="009C2DFB">
      <w:pPr>
        <w:numPr>
          <w:ilvl w:val="0"/>
          <w:numId w:val="10"/>
        </w:numPr>
        <w:bidi/>
        <w:jc w:val="both"/>
        <w:rPr>
          <w:sz w:val="26"/>
          <w:szCs w:val="26"/>
          <w:rtl/>
        </w:rPr>
      </w:pPr>
      <w:r w:rsidRPr="00EA5285">
        <w:rPr>
          <w:rFonts w:hint="cs"/>
          <w:sz w:val="26"/>
          <w:szCs w:val="26"/>
          <w:rtl/>
        </w:rPr>
        <w:t xml:space="preserve">صيغ الكتب المدعومة: </w:t>
      </w:r>
      <w:r w:rsidRPr="00EA5285">
        <w:rPr>
          <w:sz w:val="26"/>
          <w:szCs w:val="26"/>
        </w:rPr>
        <w:t>DAISY2 / 2.02، NISO Z39.86 2002/2005، EPUB 2</w:t>
      </w:r>
      <w:r w:rsidRPr="00EA5285">
        <w:rPr>
          <w:rFonts w:hint="cs"/>
          <w:sz w:val="26"/>
          <w:szCs w:val="26"/>
          <w:rtl/>
        </w:rPr>
        <w:t xml:space="preserve"> غير محمي، </w:t>
      </w:r>
      <w:r w:rsidRPr="00EA5285">
        <w:rPr>
          <w:sz w:val="26"/>
          <w:szCs w:val="26"/>
        </w:rPr>
        <w:t>LGK</w:t>
      </w:r>
    </w:p>
    <w:p w14:paraId="72949E70" w14:textId="77777777" w:rsidR="00102DAC" w:rsidRPr="00EA5285" w:rsidRDefault="00102DAC" w:rsidP="009C2DFB">
      <w:pPr>
        <w:numPr>
          <w:ilvl w:val="0"/>
          <w:numId w:val="10"/>
        </w:numPr>
        <w:bidi/>
        <w:jc w:val="both"/>
        <w:rPr>
          <w:sz w:val="26"/>
          <w:szCs w:val="26"/>
          <w:rtl/>
        </w:rPr>
      </w:pPr>
      <w:r w:rsidRPr="00EA5285">
        <w:rPr>
          <w:rFonts w:hint="cs"/>
          <w:sz w:val="26"/>
          <w:szCs w:val="26"/>
          <w:rtl/>
        </w:rPr>
        <w:t xml:space="preserve">إدارة الحقوق الرقمية: </w:t>
      </w:r>
      <w:r w:rsidRPr="00EA5285">
        <w:rPr>
          <w:sz w:val="26"/>
          <w:szCs w:val="26"/>
        </w:rPr>
        <w:t>2002 PDTB1</w:t>
      </w:r>
      <w:r w:rsidRPr="00EA5285">
        <w:rPr>
          <w:rFonts w:hint="cs"/>
          <w:sz w:val="26"/>
          <w:szCs w:val="26"/>
          <w:rtl/>
        </w:rPr>
        <w:t xml:space="preserve"> (ما يسمى </w:t>
      </w:r>
      <w:r w:rsidRPr="00EA5285">
        <w:rPr>
          <w:sz w:val="26"/>
          <w:szCs w:val="26"/>
        </w:rPr>
        <w:t>I.P.P</w:t>
      </w:r>
      <w:r w:rsidRPr="00EA5285">
        <w:rPr>
          <w:rFonts w:hint="cs"/>
          <w:sz w:val="26"/>
          <w:szCs w:val="26"/>
          <w:rtl/>
        </w:rPr>
        <w:t>.) و</w:t>
      </w:r>
      <w:r w:rsidRPr="00EA5285">
        <w:rPr>
          <w:sz w:val="26"/>
          <w:szCs w:val="26"/>
        </w:rPr>
        <w:t>2006 PDTB2</w:t>
      </w:r>
      <w:r w:rsidRPr="00EA5285">
        <w:rPr>
          <w:rFonts w:hint="cs"/>
          <w:sz w:val="26"/>
          <w:szCs w:val="26"/>
          <w:rtl/>
        </w:rPr>
        <w:t xml:space="preserve"> </w:t>
      </w:r>
    </w:p>
    <w:p w14:paraId="4A8F2B71" w14:textId="77777777" w:rsidR="00102DAC" w:rsidRPr="00EA5285" w:rsidRDefault="00102DAC" w:rsidP="009C2DFB">
      <w:pPr>
        <w:numPr>
          <w:ilvl w:val="0"/>
          <w:numId w:val="10"/>
        </w:numPr>
        <w:tabs>
          <w:tab w:val="left" w:pos="4320"/>
        </w:tabs>
        <w:bidi/>
        <w:jc w:val="both"/>
        <w:rPr>
          <w:sz w:val="26"/>
          <w:szCs w:val="26"/>
          <w:rtl/>
        </w:rPr>
      </w:pPr>
      <w:r w:rsidRPr="00EA5285">
        <w:rPr>
          <w:rFonts w:hint="cs"/>
          <w:sz w:val="26"/>
          <w:szCs w:val="26"/>
          <w:rtl/>
        </w:rPr>
        <w:t xml:space="preserve">صيغ الصوت المدعومة:  </w:t>
      </w:r>
      <w:r w:rsidRPr="00EA5285">
        <w:rPr>
          <w:sz w:val="26"/>
          <w:szCs w:val="26"/>
        </w:rPr>
        <w:t>AAC (.mp4، .m4a، .m4v)، AMR-WB+ (.3gp)، Flac، MPEG2، MP3، OGG Vorbis (.ogg)، Opus، Speex (.spx)، Wav PCM.</w:t>
      </w:r>
    </w:p>
    <w:p w14:paraId="71827885" w14:textId="77777777" w:rsidR="00102DAC" w:rsidRPr="00EA5285" w:rsidRDefault="00102DAC" w:rsidP="009C2DFB">
      <w:pPr>
        <w:numPr>
          <w:ilvl w:val="0"/>
          <w:numId w:val="10"/>
        </w:numPr>
        <w:tabs>
          <w:tab w:val="left" w:pos="4320"/>
        </w:tabs>
        <w:bidi/>
        <w:jc w:val="both"/>
        <w:rPr>
          <w:sz w:val="26"/>
          <w:szCs w:val="26"/>
          <w:rtl/>
        </w:rPr>
      </w:pPr>
      <w:r w:rsidRPr="00EA5285">
        <w:rPr>
          <w:rFonts w:hint="cs"/>
          <w:sz w:val="26"/>
          <w:szCs w:val="26"/>
          <w:rtl/>
        </w:rPr>
        <w:t xml:space="preserve">الملفات النصية المدعومة: </w:t>
      </w:r>
      <w:r w:rsidRPr="00EA5285">
        <w:rPr>
          <w:sz w:val="26"/>
          <w:szCs w:val="26"/>
        </w:rPr>
        <w:t>bra</w:t>
      </w:r>
      <w:r w:rsidRPr="00EA5285">
        <w:rPr>
          <w:rFonts w:hint="cs"/>
          <w:sz w:val="26"/>
          <w:szCs w:val="26"/>
          <w:rtl/>
        </w:rPr>
        <w:t xml:space="preserve"> و</w:t>
      </w:r>
      <w:r w:rsidRPr="00EA5285">
        <w:rPr>
          <w:sz w:val="26"/>
          <w:szCs w:val="26"/>
        </w:rPr>
        <w:t>brf</w:t>
      </w:r>
      <w:r w:rsidRPr="00EA5285">
        <w:rPr>
          <w:rFonts w:hint="cs"/>
          <w:sz w:val="26"/>
          <w:szCs w:val="26"/>
          <w:rtl/>
        </w:rPr>
        <w:t xml:space="preserve"> (بما في ذلك </w:t>
      </w:r>
      <w:r w:rsidRPr="00EA5285">
        <w:rPr>
          <w:sz w:val="26"/>
          <w:szCs w:val="26"/>
        </w:rPr>
        <w:t>bopf</w:t>
      </w:r>
      <w:r w:rsidRPr="00EA5285">
        <w:rPr>
          <w:rFonts w:hint="cs"/>
          <w:sz w:val="26"/>
          <w:szCs w:val="26"/>
          <w:rtl/>
        </w:rPr>
        <w:t>) و</w:t>
      </w:r>
      <w:r w:rsidRPr="00EA5285">
        <w:rPr>
          <w:sz w:val="26"/>
          <w:szCs w:val="26"/>
        </w:rPr>
        <w:t>docx</w:t>
      </w:r>
      <w:r w:rsidRPr="00EA5285">
        <w:rPr>
          <w:rFonts w:hint="cs"/>
          <w:sz w:val="26"/>
          <w:szCs w:val="26"/>
          <w:rtl/>
        </w:rPr>
        <w:t xml:space="preserve"> و</w:t>
      </w:r>
      <w:r w:rsidRPr="00EA5285">
        <w:rPr>
          <w:sz w:val="26"/>
          <w:szCs w:val="26"/>
        </w:rPr>
        <w:t>fb2</w:t>
      </w:r>
      <w:r w:rsidRPr="00EA5285">
        <w:rPr>
          <w:rFonts w:hint="cs"/>
          <w:sz w:val="26"/>
          <w:szCs w:val="26"/>
          <w:rtl/>
        </w:rPr>
        <w:t xml:space="preserve"> و</w:t>
      </w:r>
      <w:r w:rsidRPr="00EA5285">
        <w:rPr>
          <w:sz w:val="26"/>
          <w:szCs w:val="26"/>
        </w:rPr>
        <w:t>html</w:t>
      </w:r>
      <w:r w:rsidRPr="00EA5285">
        <w:rPr>
          <w:rFonts w:hint="cs"/>
          <w:sz w:val="26"/>
          <w:szCs w:val="26"/>
          <w:rtl/>
        </w:rPr>
        <w:t xml:space="preserve"> و</w:t>
      </w:r>
      <w:r w:rsidRPr="00EA5285">
        <w:rPr>
          <w:sz w:val="26"/>
          <w:szCs w:val="26"/>
        </w:rPr>
        <w:t>lkf</w:t>
      </w:r>
      <w:r w:rsidRPr="00EA5285">
        <w:rPr>
          <w:rFonts w:hint="cs"/>
          <w:sz w:val="26"/>
          <w:szCs w:val="26"/>
          <w:rtl/>
        </w:rPr>
        <w:t xml:space="preserve"> و</w:t>
      </w:r>
      <w:r w:rsidRPr="00EA5285">
        <w:rPr>
          <w:sz w:val="26"/>
          <w:szCs w:val="26"/>
        </w:rPr>
        <w:t>pdf</w:t>
      </w:r>
      <w:r w:rsidRPr="00EA5285">
        <w:rPr>
          <w:rFonts w:hint="cs"/>
          <w:sz w:val="26"/>
          <w:szCs w:val="26"/>
          <w:rtl/>
        </w:rPr>
        <w:t xml:space="preserve"> و</w:t>
      </w:r>
      <w:r w:rsidRPr="00EA5285">
        <w:rPr>
          <w:sz w:val="26"/>
          <w:szCs w:val="26"/>
        </w:rPr>
        <w:t>rtf</w:t>
      </w:r>
      <w:r w:rsidRPr="00EA5285">
        <w:rPr>
          <w:rFonts w:hint="cs"/>
          <w:sz w:val="26"/>
          <w:szCs w:val="26"/>
          <w:rtl/>
        </w:rPr>
        <w:t xml:space="preserve"> و</w:t>
      </w:r>
      <w:r w:rsidRPr="00EA5285">
        <w:rPr>
          <w:sz w:val="26"/>
          <w:szCs w:val="26"/>
        </w:rPr>
        <w:t>txt</w:t>
      </w:r>
      <w:r w:rsidRPr="00EA5285">
        <w:rPr>
          <w:rFonts w:hint="cs"/>
          <w:sz w:val="26"/>
          <w:szCs w:val="26"/>
          <w:rtl/>
        </w:rPr>
        <w:t xml:space="preserve"> و</w:t>
      </w:r>
      <w:r w:rsidRPr="00EA5285">
        <w:rPr>
          <w:sz w:val="26"/>
          <w:szCs w:val="26"/>
        </w:rPr>
        <w:t>xml</w:t>
      </w:r>
      <w:r w:rsidRPr="00EA5285">
        <w:rPr>
          <w:rFonts w:hint="cs"/>
          <w:sz w:val="26"/>
          <w:szCs w:val="26"/>
          <w:rtl/>
        </w:rPr>
        <w:t>.</w:t>
      </w:r>
    </w:p>
    <w:p w14:paraId="35568ACA" w14:textId="77777777" w:rsidR="00102DAC" w:rsidRPr="00EA5285" w:rsidRDefault="00102DAC" w:rsidP="009C2DFB">
      <w:pPr>
        <w:numPr>
          <w:ilvl w:val="0"/>
          <w:numId w:val="10"/>
        </w:numPr>
        <w:bidi/>
        <w:jc w:val="both"/>
        <w:rPr>
          <w:sz w:val="26"/>
          <w:szCs w:val="26"/>
          <w:rtl/>
        </w:rPr>
      </w:pPr>
      <w:r w:rsidRPr="00EA5285">
        <w:rPr>
          <w:rFonts w:hint="cs"/>
          <w:sz w:val="26"/>
          <w:szCs w:val="26"/>
          <w:rtl/>
        </w:rPr>
        <w:t>النص إلى الكلام: أكابيلا</w:t>
      </w:r>
    </w:p>
    <w:p w14:paraId="5417469E" w14:textId="77777777" w:rsidR="00102DAC" w:rsidRPr="00EA5285" w:rsidRDefault="00102DAC" w:rsidP="009C2DFB">
      <w:pPr>
        <w:numPr>
          <w:ilvl w:val="0"/>
          <w:numId w:val="10"/>
        </w:numPr>
        <w:bidi/>
        <w:jc w:val="both"/>
        <w:rPr>
          <w:sz w:val="26"/>
          <w:szCs w:val="26"/>
          <w:rtl/>
        </w:rPr>
      </w:pPr>
      <w:r w:rsidRPr="00EA5285">
        <w:rPr>
          <w:rFonts w:hint="cs"/>
          <w:sz w:val="26"/>
          <w:szCs w:val="26"/>
          <w:rtl/>
        </w:rPr>
        <w:t xml:space="preserve">تسجيل: أحادي: </w:t>
      </w:r>
      <w:r w:rsidRPr="00EA5285">
        <w:rPr>
          <w:sz w:val="26"/>
          <w:szCs w:val="26"/>
        </w:rPr>
        <w:t>MP3 16</w:t>
      </w:r>
      <w:r w:rsidRPr="00EA5285">
        <w:rPr>
          <w:rFonts w:hint="cs"/>
          <w:sz w:val="26"/>
          <w:szCs w:val="26"/>
          <w:rtl/>
        </w:rPr>
        <w:t xml:space="preserve"> بت بمعدل أخذ عينات يبلغ 44,100 هرتز مع معدل بت 32 أو 64 أو 96 كيلوبت في الثانية، و</w:t>
      </w:r>
      <w:r w:rsidRPr="00EA5285">
        <w:rPr>
          <w:sz w:val="26"/>
          <w:szCs w:val="26"/>
        </w:rPr>
        <w:t>PCM 16</w:t>
      </w:r>
      <w:r w:rsidRPr="00EA5285">
        <w:rPr>
          <w:rFonts w:hint="cs"/>
          <w:sz w:val="26"/>
          <w:szCs w:val="26"/>
          <w:rtl/>
        </w:rPr>
        <w:t xml:space="preserve"> بت بمعدل أخذ عينات يبلغ 44.100 هرتز و</w:t>
      </w:r>
      <w:r w:rsidRPr="00EA5285">
        <w:rPr>
          <w:sz w:val="26"/>
          <w:szCs w:val="26"/>
        </w:rPr>
        <w:t>FLAC</w:t>
      </w:r>
      <w:r w:rsidRPr="00EA5285">
        <w:rPr>
          <w:rFonts w:hint="cs"/>
          <w:sz w:val="26"/>
          <w:szCs w:val="26"/>
          <w:rtl/>
        </w:rPr>
        <w:t xml:space="preserve">. ستريو: </w:t>
      </w:r>
      <w:r w:rsidRPr="00EA5285">
        <w:rPr>
          <w:sz w:val="26"/>
          <w:szCs w:val="26"/>
        </w:rPr>
        <w:t>MP3 16</w:t>
      </w:r>
      <w:r w:rsidRPr="00EA5285">
        <w:rPr>
          <w:rFonts w:hint="cs"/>
          <w:sz w:val="26"/>
          <w:szCs w:val="26"/>
          <w:rtl/>
        </w:rPr>
        <w:t xml:space="preserve"> بت بمعدل أخذ عينات يبلغ 44,100 هرتز مع معدل بت 128 أو 192 أو 320 كيلوبت في الثانية، و</w:t>
      </w:r>
      <w:r w:rsidRPr="00EA5285">
        <w:rPr>
          <w:sz w:val="26"/>
          <w:szCs w:val="26"/>
        </w:rPr>
        <w:t>PCM 16</w:t>
      </w:r>
      <w:r w:rsidRPr="00EA5285">
        <w:rPr>
          <w:rFonts w:hint="cs"/>
          <w:sz w:val="26"/>
          <w:szCs w:val="26"/>
          <w:rtl/>
        </w:rPr>
        <w:t xml:space="preserve"> بت بمعدل أخذ عينات يبلغ 44.100 هرتز و</w:t>
      </w:r>
      <w:r w:rsidRPr="00EA5285">
        <w:rPr>
          <w:sz w:val="26"/>
          <w:szCs w:val="26"/>
        </w:rPr>
        <w:t>FLAC</w:t>
      </w:r>
      <w:r w:rsidRPr="00EA5285">
        <w:rPr>
          <w:rFonts w:hint="cs"/>
          <w:sz w:val="26"/>
          <w:szCs w:val="26"/>
          <w:rtl/>
        </w:rPr>
        <w:t>.</w:t>
      </w:r>
    </w:p>
    <w:p w14:paraId="1BFCF012" w14:textId="7D749E4D" w:rsidR="00102DAC" w:rsidRPr="00EA5285" w:rsidRDefault="009C74B4" w:rsidP="009C2DFB">
      <w:pPr>
        <w:numPr>
          <w:ilvl w:val="0"/>
          <w:numId w:val="10"/>
        </w:numPr>
        <w:bidi/>
        <w:jc w:val="both"/>
        <w:rPr>
          <w:sz w:val="26"/>
          <w:szCs w:val="26"/>
          <w:rtl/>
        </w:rPr>
      </w:pPr>
      <w:r w:rsidRPr="00EA5285">
        <w:rPr>
          <w:sz w:val="26"/>
          <w:szCs w:val="26"/>
          <w:rtl/>
        </w:rPr>
        <w:t>وايفاي</w:t>
      </w:r>
      <w:r w:rsidR="00102DAC" w:rsidRPr="00EA5285">
        <w:rPr>
          <w:sz w:val="26"/>
          <w:szCs w:val="26"/>
        </w:rPr>
        <w:t>: IEEE 802.11a/b/g/n/ac</w:t>
      </w:r>
      <w:r w:rsidR="00102DAC" w:rsidRPr="00EA5285">
        <w:rPr>
          <w:rFonts w:hint="cs"/>
          <w:sz w:val="26"/>
          <w:szCs w:val="26"/>
          <w:rtl/>
        </w:rPr>
        <w:t xml:space="preserve"> يعمل في نطاقي 2.4 جيجا هرتز و5 جيجا هرتز</w:t>
      </w:r>
    </w:p>
    <w:p w14:paraId="51929FC1" w14:textId="77777777" w:rsidR="00102DAC" w:rsidRPr="00EA5285" w:rsidRDefault="00102DAC" w:rsidP="009C2DFB">
      <w:pPr>
        <w:bidi/>
        <w:jc w:val="both"/>
        <w:rPr>
          <w:sz w:val="26"/>
          <w:szCs w:val="26"/>
          <w:lang w:val="en-CA"/>
        </w:rPr>
      </w:pPr>
    </w:p>
    <w:p w14:paraId="01079851" w14:textId="77777777" w:rsidR="00102DAC" w:rsidRPr="00EA5285" w:rsidRDefault="00102DAC" w:rsidP="009C2DFB">
      <w:pPr>
        <w:pStyle w:val="Heading1"/>
        <w:bidi/>
        <w:jc w:val="both"/>
        <w:rPr>
          <w:b w:val="0"/>
          <w:bCs/>
          <w:sz w:val="46"/>
          <w:szCs w:val="26"/>
          <w:rtl/>
        </w:rPr>
      </w:pPr>
      <w:bookmarkStart w:id="384" w:name="_Toc403987873"/>
      <w:bookmarkStart w:id="385" w:name="_Toc221297103"/>
      <w:r w:rsidRPr="00EA5285">
        <w:rPr>
          <w:rFonts w:hint="cs"/>
          <w:b w:val="0"/>
          <w:bCs/>
          <w:sz w:val="46"/>
          <w:szCs w:val="26"/>
          <w:rtl/>
        </w:rPr>
        <w:lastRenderedPageBreak/>
        <w:t>احتياطات السلامة</w:t>
      </w:r>
      <w:bookmarkEnd w:id="384"/>
      <w:bookmarkEnd w:id="385"/>
    </w:p>
    <w:p w14:paraId="1B6B0FCE" w14:textId="77777777" w:rsidR="00102DAC" w:rsidRPr="00EA5285" w:rsidRDefault="00102DAC" w:rsidP="009C2DFB">
      <w:pPr>
        <w:pStyle w:val="Heading2"/>
        <w:bidi/>
        <w:spacing w:before="120" w:after="120"/>
        <w:jc w:val="both"/>
        <w:rPr>
          <w:b w:val="0"/>
          <w:bCs/>
          <w:sz w:val="34"/>
          <w:szCs w:val="26"/>
          <w:u w:val="single"/>
          <w:rtl/>
        </w:rPr>
      </w:pPr>
      <w:bookmarkStart w:id="386" w:name="_Toc221297104"/>
      <w:r w:rsidRPr="00EA5285">
        <w:rPr>
          <w:rFonts w:hint="cs"/>
          <w:b w:val="0"/>
          <w:bCs/>
          <w:sz w:val="34"/>
          <w:szCs w:val="26"/>
          <w:u w:val="single"/>
          <w:rtl/>
        </w:rPr>
        <w:t>موانع الاستعمال</w:t>
      </w:r>
      <w:bookmarkEnd w:id="386"/>
    </w:p>
    <w:p w14:paraId="754A0409" w14:textId="77777777" w:rsidR="00102DAC" w:rsidRPr="00EA5285" w:rsidRDefault="00102DAC" w:rsidP="009C2DFB">
      <w:pPr>
        <w:bidi/>
        <w:jc w:val="both"/>
        <w:rPr>
          <w:sz w:val="26"/>
          <w:szCs w:val="26"/>
          <w:rtl/>
        </w:rPr>
      </w:pPr>
      <w:r w:rsidRPr="00EA5285">
        <w:rPr>
          <w:rFonts w:hint="cs"/>
          <w:sz w:val="26"/>
          <w:szCs w:val="26"/>
          <w:rtl/>
        </w:rPr>
        <w:t xml:space="preserve">لا يوجد موانع خاصة لاستخدام الجهاز. </w:t>
      </w:r>
    </w:p>
    <w:p w14:paraId="3389CD6F" w14:textId="77777777" w:rsidR="00102DAC" w:rsidRPr="00EA5285" w:rsidRDefault="00102DAC" w:rsidP="009C2DFB">
      <w:pPr>
        <w:pStyle w:val="Heading2"/>
        <w:bidi/>
        <w:spacing w:before="120" w:after="120"/>
        <w:jc w:val="both"/>
        <w:rPr>
          <w:b w:val="0"/>
          <w:bCs/>
          <w:sz w:val="34"/>
          <w:szCs w:val="26"/>
          <w:rtl/>
        </w:rPr>
      </w:pPr>
      <w:bookmarkStart w:id="387" w:name="_Toc221297105"/>
      <w:r w:rsidRPr="00EA5285">
        <w:rPr>
          <w:rFonts w:hint="cs"/>
          <w:b w:val="0"/>
          <w:bCs/>
          <w:sz w:val="34"/>
          <w:szCs w:val="26"/>
          <w:rtl/>
        </w:rPr>
        <w:t>تحذيرات</w:t>
      </w:r>
      <w:bookmarkEnd w:id="387"/>
    </w:p>
    <w:p w14:paraId="489AFCCE" w14:textId="77777777" w:rsidR="00102DAC" w:rsidRPr="00EA5285" w:rsidRDefault="00102DAC" w:rsidP="009C2DFB">
      <w:pPr>
        <w:pStyle w:val="ListParagraph"/>
        <w:numPr>
          <w:ilvl w:val="0"/>
          <w:numId w:val="35"/>
        </w:numPr>
        <w:bidi/>
        <w:jc w:val="both"/>
        <w:rPr>
          <w:sz w:val="26"/>
          <w:szCs w:val="26"/>
          <w:rtl/>
        </w:rPr>
      </w:pPr>
      <w:r w:rsidRPr="00EA5285">
        <w:rPr>
          <w:rFonts w:hint="cs"/>
          <w:sz w:val="26"/>
          <w:szCs w:val="26"/>
          <w:rtl/>
        </w:rPr>
        <w:t xml:space="preserve">لا تستخدم أبدًا المنظفات المنزلية لتنظيف </w:t>
      </w:r>
      <w:r w:rsidRPr="00EA5285">
        <w:rPr>
          <w:sz w:val="26"/>
          <w:szCs w:val="26"/>
        </w:rPr>
        <w:t>Victor Reader Stream</w:t>
      </w:r>
      <w:r w:rsidRPr="00EA5285">
        <w:rPr>
          <w:rFonts w:hint="cs"/>
          <w:sz w:val="26"/>
          <w:szCs w:val="26"/>
          <w:rtl/>
        </w:rPr>
        <w:t>.</w:t>
      </w:r>
    </w:p>
    <w:p w14:paraId="7CE150BC" w14:textId="77777777" w:rsidR="00102DAC" w:rsidRPr="00EA5285" w:rsidRDefault="00102DAC" w:rsidP="009C2DFB">
      <w:pPr>
        <w:pStyle w:val="ListParagraph"/>
        <w:numPr>
          <w:ilvl w:val="0"/>
          <w:numId w:val="35"/>
        </w:numPr>
        <w:bidi/>
        <w:jc w:val="both"/>
        <w:rPr>
          <w:sz w:val="26"/>
          <w:szCs w:val="26"/>
          <w:rtl/>
        </w:rPr>
      </w:pPr>
      <w:r w:rsidRPr="00EA5285">
        <w:rPr>
          <w:rFonts w:hint="cs"/>
          <w:sz w:val="26"/>
          <w:szCs w:val="26"/>
          <w:rtl/>
        </w:rPr>
        <w:t>لا تستخدم أبدًا منتجات التنظيف التي تحتوي على الكحول الإيثيلي أو حمض الإيثيل أو الأمونيا أو الأسيتون أو كلوريد الميثيل.</w:t>
      </w:r>
    </w:p>
    <w:p w14:paraId="6AE33DB2" w14:textId="77777777" w:rsidR="00102DAC" w:rsidRPr="00EA5285" w:rsidRDefault="00102DAC" w:rsidP="009C2DFB">
      <w:pPr>
        <w:pStyle w:val="ListParagraph"/>
        <w:numPr>
          <w:ilvl w:val="0"/>
          <w:numId w:val="35"/>
        </w:numPr>
        <w:bidi/>
        <w:jc w:val="both"/>
        <w:rPr>
          <w:sz w:val="26"/>
          <w:szCs w:val="26"/>
          <w:rtl/>
        </w:rPr>
      </w:pPr>
      <w:r w:rsidRPr="00EA5285">
        <w:rPr>
          <w:rFonts w:hint="cs"/>
          <w:sz w:val="26"/>
          <w:szCs w:val="26"/>
          <w:rtl/>
        </w:rPr>
        <w:t xml:space="preserve">يجب الإبلاغ عن أي حادث خطير يحدث فيما يتعلق بالجهاز إلى الشركة المصنعة والسلطة المختصة في الدولة العضو التي يقيم فيها المستخدم و/أو المريض.  </w:t>
      </w:r>
    </w:p>
    <w:p w14:paraId="2AC2CA2E" w14:textId="77777777" w:rsidR="00102DAC" w:rsidRPr="00EA5285" w:rsidRDefault="00102DAC" w:rsidP="009C2DFB">
      <w:pPr>
        <w:pStyle w:val="ListParagraph"/>
        <w:numPr>
          <w:ilvl w:val="0"/>
          <w:numId w:val="35"/>
        </w:numPr>
        <w:bidi/>
        <w:spacing w:line="259" w:lineRule="auto"/>
        <w:jc w:val="both"/>
        <w:rPr>
          <w:rFonts w:eastAsia="Arial"/>
          <w:sz w:val="26"/>
          <w:szCs w:val="26"/>
          <w:rtl/>
        </w:rPr>
      </w:pPr>
      <w:r w:rsidRPr="00EA5285">
        <w:rPr>
          <w:rFonts w:hint="cs"/>
          <w:sz w:val="26"/>
          <w:szCs w:val="26"/>
          <w:rtl/>
        </w:rPr>
        <w:t xml:space="preserve">لا تستخدم سماعات الرأس أثناء المشي في الشارع. </w:t>
      </w:r>
    </w:p>
    <w:p w14:paraId="0DD30B93" w14:textId="77777777" w:rsidR="00102DAC" w:rsidRPr="00EA5285" w:rsidRDefault="00102DAC" w:rsidP="009C2DFB">
      <w:pPr>
        <w:pStyle w:val="Heading2"/>
        <w:bidi/>
        <w:spacing w:before="120" w:after="120"/>
        <w:jc w:val="both"/>
        <w:rPr>
          <w:b w:val="0"/>
          <w:bCs/>
          <w:sz w:val="34"/>
          <w:szCs w:val="26"/>
          <w:rtl/>
        </w:rPr>
      </w:pPr>
      <w:bookmarkStart w:id="388" w:name="_Toc221297106"/>
      <w:r w:rsidRPr="00EA5285">
        <w:rPr>
          <w:rFonts w:hint="cs"/>
          <w:b w:val="0"/>
          <w:bCs/>
          <w:sz w:val="34"/>
          <w:szCs w:val="26"/>
          <w:rtl/>
        </w:rPr>
        <w:t>العناية و الصيانة</w:t>
      </w:r>
      <w:bookmarkEnd w:id="388"/>
    </w:p>
    <w:p w14:paraId="746FB71A" w14:textId="77777777" w:rsidR="00102DAC" w:rsidRPr="00EA5285" w:rsidRDefault="00102DAC" w:rsidP="009C2DFB">
      <w:pPr>
        <w:bidi/>
        <w:spacing w:before="120" w:after="120"/>
        <w:jc w:val="both"/>
        <w:rPr>
          <w:sz w:val="26"/>
          <w:szCs w:val="26"/>
          <w:rtl/>
        </w:rPr>
      </w:pPr>
      <w:r w:rsidRPr="00EA5285">
        <w:rPr>
          <w:rFonts w:hint="cs"/>
          <w:sz w:val="26"/>
          <w:szCs w:val="26"/>
          <w:rtl/>
        </w:rPr>
        <w:t>للحفاظ على نظافة الستريم الخاص بك، نوصي بمسح سطح الوحدة بشكل دوري باستخدام قطعة قماش ناعمة ورطبة. ضغط القماش لإزالة الرطوبة الزائدة. استخدم الماء الدافئ فقط. لا تستخدم أي مواد تنظيف. المنتج غير مخصص للتطهير.</w:t>
      </w:r>
    </w:p>
    <w:p w14:paraId="7CD06331" w14:textId="77777777" w:rsidR="00102DAC" w:rsidRPr="00EA5285" w:rsidRDefault="00102DAC" w:rsidP="009C2DFB">
      <w:pPr>
        <w:pStyle w:val="Heading2"/>
        <w:bidi/>
        <w:spacing w:before="120" w:after="120"/>
        <w:jc w:val="both"/>
        <w:rPr>
          <w:b w:val="0"/>
          <w:bCs/>
          <w:sz w:val="34"/>
          <w:szCs w:val="26"/>
          <w:rtl/>
        </w:rPr>
      </w:pPr>
      <w:bookmarkStart w:id="389" w:name="_Toc221297107"/>
      <w:r w:rsidRPr="00EA5285">
        <w:rPr>
          <w:rFonts w:hint="cs"/>
          <w:b w:val="0"/>
          <w:bCs/>
          <w:sz w:val="34"/>
          <w:szCs w:val="26"/>
          <w:rtl/>
        </w:rPr>
        <w:t>التخزين والنقل</w:t>
      </w:r>
      <w:bookmarkEnd w:id="389"/>
    </w:p>
    <w:p w14:paraId="617A4DA7" w14:textId="77777777" w:rsidR="00102DAC" w:rsidRPr="00EA5285" w:rsidRDefault="00102DAC" w:rsidP="009C2DFB">
      <w:pPr>
        <w:bidi/>
        <w:spacing w:before="120" w:after="120"/>
        <w:jc w:val="both"/>
        <w:rPr>
          <w:sz w:val="26"/>
          <w:szCs w:val="26"/>
          <w:rtl/>
        </w:rPr>
      </w:pPr>
      <w:r w:rsidRPr="00EA5285">
        <w:rPr>
          <w:rFonts w:hint="cs"/>
          <w:sz w:val="26"/>
          <w:szCs w:val="26"/>
          <w:rtl/>
        </w:rPr>
        <w:t>لا ينبغي طي المنتج أو تفكيكه أثناء التخزين أو النقل.</w:t>
      </w:r>
    </w:p>
    <w:p w14:paraId="2C01ED71" w14:textId="77777777" w:rsidR="00102DAC" w:rsidRPr="00EA5285" w:rsidRDefault="00102DAC" w:rsidP="009C2DFB">
      <w:pPr>
        <w:bidi/>
        <w:spacing w:before="120" w:after="120"/>
        <w:jc w:val="both"/>
        <w:rPr>
          <w:sz w:val="26"/>
          <w:szCs w:val="26"/>
          <w:rtl/>
        </w:rPr>
      </w:pPr>
      <w:r w:rsidRPr="00EA5285">
        <w:rPr>
          <w:rFonts w:hint="cs"/>
          <w:sz w:val="26"/>
          <w:szCs w:val="26"/>
          <w:rtl/>
        </w:rPr>
        <w:t>يمكن حمل المنتج كأي جهاز إلكتروني في السيارة أو الطائرة. ليس لديه أي قيود محددة.</w:t>
      </w:r>
    </w:p>
    <w:p w14:paraId="60FEBF7F" w14:textId="77777777" w:rsidR="00102DAC" w:rsidRPr="00EA5285" w:rsidRDefault="00102DAC" w:rsidP="009C2DFB">
      <w:pPr>
        <w:pStyle w:val="Heading2"/>
        <w:bidi/>
        <w:spacing w:before="120" w:after="120"/>
        <w:jc w:val="both"/>
        <w:rPr>
          <w:b w:val="0"/>
          <w:bCs/>
          <w:sz w:val="34"/>
          <w:szCs w:val="26"/>
          <w:u w:val="single"/>
          <w:rtl/>
        </w:rPr>
      </w:pPr>
      <w:bookmarkStart w:id="390" w:name="_Toc221297108"/>
      <w:r w:rsidRPr="00EA5285">
        <w:rPr>
          <w:rFonts w:hint="cs"/>
          <w:b w:val="0"/>
          <w:bCs/>
          <w:sz w:val="34"/>
          <w:szCs w:val="26"/>
          <w:u w:val="single"/>
          <w:rtl/>
        </w:rPr>
        <w:t>معلومات إضافية</w:t>
      </w:r>
      <w:bookmarkEnd w:id="390"/>
    </w:p>
    <w:p w14:paraId="280554DD" w14:textId="77777777" w:rsidR="00102DAC" w:rsidRPr="00EA5285" w:rsidRDefault="00102DAC" w:rsidP="009C2DFB">
      <w:pPr>
        <w:bidi/>
        <w:spacing w:before="120" w:after="120"/>
        <w:jc w:val="both"/>
        <w:rPr>
          <w:sz w:val="26"/>
          <w:szCs w:val="26"/>
          <w:rtl/>
        </w:rPr>
      </w:pPr>
      <w:r w:rsidRPr="00EA5285">
        <w:rPr>
          <w:rFonts w:hint="cs"/>
          <w:sz w:val="26"/>
          <w:szCs w:val="26"/>
          <w:rtl/>
        </w:rPr>
        <w:t>بعد التعرض لفترة طويلة لأشعة الشمس، قد ترتفع درجة حرارة السطح.</w:t>
      </w:r>
    </w:p>
    <w:p w14:paraId="6F956113" w14:textId="77777777" w:rsidR="00102DAC" w:rsidRPr="00EA5285" w:rsidRDefault="00102DAC" w:rsidP="009C2DFB">
      <w:pPr>
        <w:bidi/>
        <w:spacing w:before="120" w:after="120"/>
        <w:jc w:val="both"/>
        <w:rPr>
          <w:sz w:val="26"/>
          <w:szCs w:val="26"/>
          <w:rtl/>
        </w:rPr>
      </w:pPr>
      <w:r w:rsidRPr="00EA5285">
        <w:rPr>
          <w:rFonts w:hint="cs"/>
          <w:sz w:val="26"/>
          <w:szCs w:val="26"/>
          <w:rtl/>
        </w:rPr>
        <w:t>تم إجراء اختبارات الغمر والحصانة الكهرومغناطيسية للمنتج ويجب ألا يسبب أي تداخل أو يتأثر بأي منتج آخر.</w:t>
      </w:r>
    </w:p>
    <w:p w14:paraId="50B9F7FC"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تحتوي مادة المنتج على تصنيف مستوى </w:t>
      </w:r>
      <w:r w:rsidRPr="00EA5285">
        <w:rPr>
          <w:sz w:val="26"/>
          <w:szCs w:val="26"/>
        </w:rPr>
        <w:t>V-0</w:t>
      </w:r>
      <w:r w:rsidRPr="00EA5285">
        <w:rPr>
          <w:rFonts w:hint="cs"/>
          <w:sz w:val="26"/>
          <w:szCs w:val="26"/>
          <w:rtl/>
        </w:rPr>
        <w:t xml:space="preserve"> للاشتعال.</w:t>
      </w:r>
    </w:p>
    <w:p w14:paraId="096B4F8C" w14:textId="77777777" w:rsidR="00102DAC" w:rsidRPr="00EA5285" w:rsidRDefault="00102DAC" w:rsidP="009C2DFB">
      <w:pPr>
        <w:bidi/>
        <w:spacing w:before="120" w:after="120"/>
        <w:jc w:val="both"/>
        <w:rPr>
          <w:sz w:val="26"/>
          <w:szCs w:val="26"/>
          <w:rtl/>
        </w:rPr>
      </w:pPr>
      <w:r w:rsidRPr="00EA5285">
        <w:rPr>
          <w:rFonts w:hint="cs"/>
          <w:sz w:val="26"/>
          <w:szCs w:val="26"/>
          <w:rtl/>
        </w:rPr>
        <w:t>تم تصميم المنتج ليكون له عمر يتجاوز 5 سنوات.  تم تصميم البطارية لتدوم لمدة 3 سنوات.</w:t>
      </w:r>
    </w:p>
    <w:p w14:paraId="74D76EE5" w14:textId="77777777" w:rsidR="00102DAC" w:rsidRPr="00EA5285" w:rsidRDefault="00102DAC" w:rsidP="009C2DFB">
      <w:pPr>
        <w:pStyle w:val="Heading2"/>
        <w:bidi/>
        <w:spacing w:before="120" w:after="120"/>
        <w:jc w:val="both"/>
        <w:rPr>
          <w:b w:val="0"/>
          <w:bCs/>
          <w:sz w:val="34"/>
          <w:szCs w:val="26"/>
          <w:u w:val="single"/>
          <w:rtl/>
        </w:rPr>
      </w:pPr>
      <w:bookmarkStart w:id="391" w:name="_Toc221297109"/>
      <w:r w:rsidRPr="00EA5285">
        <w:rPr>
          <w:rFonts w:hint="cs"/>
          <w:b w:val="0"/>
          <w:bCs/>
          <w:sz w:val="34"/>
          <w:szCs w:val="26"/>
          <w:u w:val="single"/>
          <w:rtl/>
        </w:rPr>
        <w:t>مستوى قوة الصوت المقاس</w:t>
      </w:r>
      <w:bookmarkEnd w:id="391"/>
    </w:p>
    <w:p w14:paraId="07C63A83"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يقتصر مخرج طاقة صوت سماعة الرأس على مستويات </w:t>
      </w:r>
      <w:r w:rsidRPr="00EA5285">
        <w:rPr>
          <w:sz w:val="26"/>
          <w:szCs w:val="26"/>
        </w:rPr>
        <w:t>EN50332</w:t>
      </w:r>
      <w:r w:rsidRPr="00EA5285">
        <w:rPr>
          <w:rFonts w:hint="cs"/>
          <w:sz w:val="26"/>
          <w:szCs w:val="26"/>
          <w:rtl/>
        </w:rPr>
        <w:t>.</w:t>
      </w:r>
    </w:p>
    <w:p w14:paraId="5ABF55AE" w14:textId="77777777" w:rsidR="00102DAC" w:rsidRPr="00EA5285" w:rsidRDefault="00102DAC" w:rsidP="009C2DFB">
      <w:pPr>
        <w:bidi/>
        <w:spacing w:before="120" w:after="120"/>
        <w:jc w:val="both"/>
        <w:rPr>
          <w:sz w:val="26"/>
          <w:szCs w:val="26"/>
          <w:rtl/>
        </w:rPr>
      </w:pPr>
      <w:r w:rsidRPr="00EA5285">
        <w:rPr>
          <w:rFonts w:hint="cs"/>
          <w:sz w:val="26"/>
          <w:szCs w:val="26"/>
          <w:rtl/>
        </w:rPr>
        <w:t>الحد الأقصى لمستوى طاقة مكبر الصوت هو 92 ديسيبل على مسافة 1 متر.</w:t>
      </w:r>
    </w:p>
    <w:p w14:paraId="7946E6D9" w14:textId="77777777" w:rsidR="00102DAC" w:rsidRPr="00EA5285" w:rsidRDefault="00102DAC" w:rsidP="009C2DFB">
      <w:pPr>
        <w:pStyle w:val="Heading2"/>
        <w:bidi/>
        <w:spacing w:before="120" w:after="120"/>
        <w:jc w:val="both"/>
        <w:rPr>
          <w:b w:val="0"/>
          <w:bCs/>
          <w:sz w:val="34"/>
          <w:szCs w:val="26"/>
          <w:rtl/>
        </w:rPr>
      </w:pPr>
      <w:bookmarkStart w:id="392" w:name="_Toc221297110"/>
      <w:r w:rsidRPr="00EA5285">
        <w:rPr>
          <w:rFonts w:hint="cs"/>
          <w:b w:val="0"/>
          <w:bCs/>
          <w:sz w:val="34"/>
          <w:szCs w:val="26"/>
          <w:rtl/>
        </w:rPr>
        <w:t>معلومات الخدمة</w:t>
      </w:r>
      <w:bookmarkEnd w:id="392"/>
    </w:p>
    <w:p w14:paraId="30130F97" w14:textId="53C052F1" w:rsidR="00102DAC" w:rsidRPr="00EA5285" w:rsidRDefault="00102DAC" w:rsidP="009C2DFB">
      <w:pPr>
        <w:bidi/>
        <w:spacing w:before="120" w:after="120"/>
        <w:jc w:val="both"/>
        <w:rPr>
          <w:sz w:val="26"/>
          <w:szCs w:val="26"/>
          <w:rtl/>
        </w:rPr>
      </w:pPr>
      <w:r w:rsidRPr="00EA5285">
        <w:rPr>
          <w:rFonts w:hint="cs"/>
          <w:sz w:val="26"/>
          <w:szCs w:val="26"/>
          <w:rtl/>
        </w:rPr>
        <w:t xml:space="preserve">لا حاجة إلى صيانة أو معايرة أو فحص وقائي على </w:t>
      </w:r>
      <w:r w:rsidR="000A4B10" w:rsidRPr="00EA5285">
        <w:rPr>
          <w:rFonts w:hint="cs"/>
          <w:sz w:val="26"/>
          <w:szCs w:val="26"/>
          <w:rtl/>
        </w:rPr>
        <w:t>الجهاز</w:t>
      </w:r>
      <w:r w:rsidRPr="00EA5285">
        <w:rPr>
          <w:rFonts w:hint="cs"/>
          <w:sz w:val="26"/>
          <w:szCs w:val="26"/>
          <w:rtl/>
        </w:rPr>
        <w:t>.</w:t>
      </w:r>
    </w:p>
    <w:p w14:paraId="6649D7F7" w14:textId="77777777" w:rsidR="00102DAC" w:rsidRPr="00EA5285" w:rsidRDefault="00102DAC" w:rsidP="009C2DFB">
      <w:pPr>
        <w:bidi/>
        <w:spacing w:before="120" w:after="120"/>
        <w:jc w:val="both"/>
        <w:rPr>
          <w:color w:val="000000"/>
          <w:sz w:val="26"/>
          <w:szCs w:val="26"/>
          <w:rtl/>
        </w:rPr>
      </w:pPr>
      <w:r w:rsidRPr="00EA5285">
        <w:rPr>
          <w:rFonts w:hint="cs"/>
          <w:color w:val="000000"/>
          <w:sz w:val="26"/>
          <w:szCs w:val="26"/>
          <w:rtl/>
        </w:rPr>
        <w:t xml:space="preserve">إذا وجد المستخدم أن استقلالية البطارية قد انخفضت، فقد يتم تقديم طلب استبدال إلى </w:t>
      </w:r>
      <w:r w:rsidRPr="00EA5285">
        <w:rPr>
          <w:color w:val="000000"/>
          <w:sz w:val="26"/>
          <w:szCs w:val="26"/>
        </w:rPr>
        <w:t>Humanware</w:t>
      </w:r>
      <w:r w:rsidRPr="00EA5285">
        <w:rPr>
          <w:rFonts w:hint="cs"/>
          <w:color w:val="000000"/>
          <w:sz w:val="26"/>
          <w:szCs w:val="26"/>
          <w:rtl/>
        </w:rPr>
        <w:t xml:space="preserve"> (مقابل رسوم).</w:t>
      </w:r>
    </w:p>
    <w:p w14:paraId="39EEFCD7"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اتصل بـ </w:t>
      </w:r>
      <w:r w:rsidRPr="00EA5285">
        <w:rPr>
          <w:sz w:val="26"/>
          <w:szCs w:val="26"/>
        </w:rPr>
        <w:t>HumanWare</w:t>
      </w:r>
      <w:r w:rsidRPr="00EA5285">
        <w:rPr>
          <w:rFonts w:hint="cs"/>
          <w:sz w:val="26"/>
          <w:szCs w:val="26"/>
          <w:rtl/>
        </w:rPr>
        <w:t xml:space="preserve"> أو الموزع الخاص بك بخصوص أي أسئلة متعلقة بالإصلاح أو العطل.</w:t>
      </w:r>
    </w:p>
    <w:p w14:paraId="2066A357"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يجب أن تتم الخدمة فقط بواسطة </w:t>
      </w:r>
      <w:r w:rsidRPr="00EA5285">
        <w:rPr>
          <w:sz w:val="26"/>
          <w:szCs w:val="26"/>
        </w:rPr>
        <w:t>HumanWare</w:t>
      </w:r>
      <w:r w:rsidRPr="00EA5285">
        <w:rPr>
          <w:rFonts w:hint="cs"/>
          <w:sz w:val="26"/>
          <w:szCs w:val="26"/>
          <w:rtl/>
        </w:rPr>
        <w:t xml:space="preserve"> أو موزعها المعتمد.</w:t>
      </w:r>
    </w:p>
    <w:p w14:paraId="1C951547" w14:textId="77777777" w:rsidR="00102DAC" w:rsidRPr="00EA5285" w:rsidRDefault="00102DAC" w:rsidP="009C2DFB">
      <w:pPr>
        <w:pStyle w:val="Heading2"/>
        <w:bidi/>
        <w:spacing w:before="120" w:after="120"/>
        <w:jc w:val="both"/>
        <w:rPr>
          <w:b w:val="0"/>
          <w:bCs/>
          <w:sz w:val="34"/>
          <w:szCs w:val="26"/>
          <w:rtl/>
        </w:rPr>
      </w:pPr>
      <w:bookmarkStart w:id="393" w:name="_Toc221297111"/>
      <w:r w:rsidRPr="00EA5285">
        <w:rPr>
          <w:rFonts w:hint="cs"/>
          <w:b w:val="0"/>
          <w:bCs/>
          <w:sz w:val="34"/>
          <w:szCs w:val="26"/>
          <w:rtl/>
        </w:rPr>
        <w:lastRenderedPageBreak/>
        <w:t>القابلية للتداخل</w:t>
      </w:r>
      <w:bookmarkEnd w:id="393"/>
    </w:p>
    <w:p w14:paraId="1E5E0203" w14:textId="77777777" w:rsidR="00102DAC" w:rsidRPr="00EA5285" w:rsidRDefault="00102DAC" w:rsidP="009C2DFB">
      <w:pPr>
        <w:bidi/>
        <w:spacing w:before="120" w:after="120"/>
        <w:jc w:val="both"/>
        <w:rPr>
          <w:sz w:val="26"/>
          <w:szCs w:val="26"/>
          <w:rtl/>
        </w:rPr>
      </w:pPr>
      <w:r w:rsidRPr="00EA5285">
        <w:rPr>
          <w:rFonts w:hint="cs"/>
          <w:sz w:val="26"/>
          <w:szCs w:val="26"/>
          <w:rtl/>
        </w:rPr>
        <w:t>قد يكون هناك تدهور مؤقت في الصوت عندما يتعرض التيار لمجال تردد راديوي قوي أو تفريغ كهروستاتيكي أو ضوضاء كهربائية عابرة.</w:t>
      </w:r>
    </w:p>
    <w:p w14:paraId="177FEFEE" w14:textId="77777777" w:rsidR="00102DAC" w:rsidRPr="00EA5285" w:rsidRDefault="00102DAC" w:rsidP="009C2DFB">
      <w:pPr>
        <w:bidi/>
        <w:spacing w:before="120" w:after="120"/>
        <w:jc w:val="both"/>
        <w:rPr>
          <w:sz w:val="26"/>
          <w:szCs w:val="26"/>
          <w:lang w:val="en-CA" w:eastAsia="fr-CA"/>
        </w:rPr>
      </w:pPr>
    </w:p>
    <w:p w14:paraId="222431D7" w14:textId="77777777" w:rsidR="00102DAC" w:rsidRPr="00EA5285" w:rsidRDefault="00102DAC" w:rsidP="009C2DFB">
      <w:pPr>
        <w:autoSpaceDE w:val="0"/>
        <w:autoSpaceDN w:val="0"/>
        <w:bidi/>
        <w:spacing w:before="120" w:after="120"/>
        <w:jc w:val="both"/>
        <w:rPr>
          <w:b/>
          <w:bCs/>
          <w:sz w:val="26"/>
          <w:szCs w:val="26"/>
          <w:rtl/>
        </w:rPr>
      </w:pPr>
      <w:r w:rsidRPr="00EA5285">
        <w:rPr>
          <w:rFonts w:hint="cs"/>
          <w:b/>
          <w:bCs/>
          <w:sz w:val="26"/>
          <w:szCs w:val="26"/>
          <w:rtl/>
        </w:rPr>
        <w:t>تحذير لجنة الاتصالات الفيدرالية</w:t>
      </w:r>
    </w:p>
    <w:p w14:paraId="6198B74E"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يتوافق هذا الجهاز مع الجزء 15 من قواعد لجنة الاتصالات الفيدرالية (</w:t>
      </w:r>
      <w:r w:rsidRPr="00EA5285">
        <w:rPr>
          <w:sz w:val="26"/>
          <w:szCs w:val="26"/>
        </w:rPr>
        <w:t>FCC</w:t>
      </w:r>
      <w:r w:rsidRPr="00EA5285">
        <w:rPr>
          <w:rFonts w:hint="cs"/>
          <w:sz w:val="26"/>
          <w:szCs w:val="26"/>
          <w:rtl/>
        </w:rPr>
        <w:t>). تخضع العملية للشرطين التاليين: (1) لا يجوز أن يتسبب هذا الجهاز في حدوث تداخل ضار، و(2) يجب أن يقبل هذا الجهاز أي تداخل يتم استقباله، بما في ذلك التداخل الذي قد يتسبب في تشغيل غير مرغوب فيه.</w:t>
      </w:r>
    </w:p>
    <w:p w14:paraId="3ABD2000" w14:textId="77777777" w:rsidR="00102DAC" w:rsidRPr="00EA5285" w:rsidRDefault="00102DAC" w:rsidP="009C2DFB">
      <w:pPr>
        <w:bidi/>
        <w:spacing w:before="120" w:after="120"/>
        <w:jc w:val="both"/>
        <w:rPr>
          <w:sz w:val="26"/>
          <w:szCs w:val="26"/>
          <w:u w:val="single"/>
          <w:rtl/>
        </w:rPr>
      </w:pPr>
      <w:r w:rsidRPr="00EA5285">
        <w:rPr>
          <w:rFonts w:hint="cs"/>
          <w:sz w:val="26"/>
          <w:szCs w:val="26"/>
          <w:rtl/>
        </w:rPr>
        <w:t>قد تؤدي التغييرات أو التعديلات التي لم تتم الموافقة عليها صراحةً من قبل الطرف المسؤول عن الامتثال إلى إبطال سلطة المستخدم في تشغيل الجهاز.</w:t>
      </w:r>
    </w:p>
    <w:p w14:paraId="048172BA"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ملحوظة: تم اختبار هذا الجهاز وتبين أنه يتوافق مع حدود الأجهزة الرقمية من الفئة ب، وفقًا للجزء 15 من قواعد لجنة الاتصالات الفيدرالية (</w:t>
      </w:r>
      <w:r w:rsidRPr="00EA5285">
        <w:rPr>
          <w:sz w:val="26"/>
          <w:szCs w:val="26"/>
        </w:rPr>
        <w:t>FCC</w:t>
      </w:r>
      <w:r w:rsidRPr="00EA5285">
        <w:rPr>
          <w:rFonts w:hint="cs"/>
          <w:sz w:val="26"/>
          <w:szCs w:val="26"/>
          <w:rtl/>
        </w:rPr>
        <w:t>). تم تصميم هذه الحدود لتوفير حماية معقولة ضد التداخل الضار في التركيبات السكنية. يقوم هذا الجهاز بتوليد واستخدام ويمكن أن يشع طاقة ترددات لاسلكية، وإذا لم يتم تركيبه واستخدامه وفقًا للتعليمات، فقد يتسبب في تداخل ضار مع الاتصالات اللاسلكية. ومع ذلك، ليس هناك ما يضمن عدم حدوث تداخل في عملية تثبيت معينة. إذا تسبب هذا الجهاز في حدوث تداخل ضار في استقبال الراديو أو التلفزيون، والذي يمكن تحديده عن طريق إيقاف تشغيل الجهاز وتشغيله، فإننا نشجع المستخدم على محاولة تصحيح التداخل من خلال واحد أو أكثر من الإجراءات التالية:</w:t>
      </w:r>
    </w:p>
    <w:p w14:paraId="751AEB0F"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-إعادة توجيه أو نقل هوائي الاستقبال.</w:t>
      </w:r>
    </w:p>
    <w:p w14:paraId="24B8A612"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-زيادة المسافة الفاصلة بين الجهاز وجهاز الاستقبال.</w:t>
      </w:r>
    </w:p>
    <w:p w14:paraId="5AC7D1AF"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 توصيل الجهاز بمنفذ على دائرة مختلفة عن تلك التي يتصل بها جهاز الاستقبال.</w:t>
      </w:r>
    </w:p>
    <w:p w14:paraId="3EC41BEA"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—استشارة الوكيل أو أحد فنيي الراديو/التلفزيون ذوي الخبرة للحصول على المساعدة.</w:t>
      </w:r>
    </w:p>
    <w:p w14:paraId="046FA4B9" w14:textId="77777777" w:rsidR="00102DAC" w:rsidRPr="00EA5285" w:rsidRDefault="00102DAC" w:rsidP="009C2DFB">
      <w:pPr>
        <w:autoSpaceDE w:val="0"/>
        <w:autoSpaceDN w:val="0"/>
        <w:bidi/>
        <w:spacing w:before="120" w:after="120"/>
        <w:jc w:val="both"/>
        <w:rPr>
          <w:sz w:val="26"/>
          <w:szCs w:val="26"/>
          <w:u w:val="single"/>
          <w:lang w:val="en-CA"/>
        </w:rPr>
      </w:pPr>
    </w:p>
    <w:p w14:paraId="4A0EEFF9" w14:textId="77777777" w:rsidR="00102DAC" w:rsidRPr="00EA5285" w:rsidRDefault="00102DAC" w:rsidP="009C2DFB">
      <w:pPr>
        <w:autoSpaceDE w:val="0"/>
        <w:autoSpaceDN w:val="0"/>
        <w:bidi/>
        <w:spacing w:before="120" w:after="120"/>
        <w:jc w:val="both"/>
        <w:rPr>
          <w:b/>
          <w:bCs/>
          <w:iCs/>
          <w:sz w:val="26"/>
          <w:szCs w:val="26"/>
          <w:u w:val="single"/>
          <w:rtl/>
        </w:rPr>
      </w:pPr>
      <w:r w:rsidRPr="00EA5285">
        <w:rPr>
          <w:rFonts w:hint="cs"/>
          <w:b/>
          <w:bCs/>
          <w:sz w:val="26"/>
          <w:szCs w:val="26"/>
          <w:u w:val="single"/>
          <w:rtl/>
        </w:rPr>
        <w:t>بيانات الصناعة الكندية</w:t>
      </w:r>
    </w:p>
    <w:p w14:paraId="3A190816"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 xml:space="preserve">يتوافق هذا الجهاز مع معايير </w:t>
      </w:r>
      <w:r w:rsidRPr="00EA5285">
        <w:rPr>
          <w:sz w:val="26"/>
          <w:szCs w:val="26"/>
        </w:rPr>
        <w:t>RSS</w:t>
      </w:r>
      <w:r w:rsidRPr="00EA5285">
        <w:rPr>
          <w:rFonts w:hint="cs"/>
          <w:sz w:val="26"/>
          <w:szCs w:val="26"/>
          <w:rtl/>
        </w:rPr>
        <w:t xml:space="preserve"> المعفاة من الترخيص في الصناعة الكندية. تخضع العملية للشرطين التاليين: (1) لا يجوز أن يتسبب هذا الجهاز في حدوث تداخل، و(2) يجب أن يقبل هذا الجهاز أي تداخل، بما في ذلك التداخل الذي قد يتسبب في تشغيل الجهاز بشكل غير مرغوب فيه.</w:t>
      </w:r>
    </w:p>
    <w:p w14:paraId="6D580BA8" w14:textId="77777777" w:rsidR="00102DAC" w:rsidRPr="00EA5285" w:rsidRDefault="00102DAC" w:rsidP="009C2DFB">
      <w:pPr>
        <w:autoSpaceDE w:val="0"/>
        <w:autoSpaceDN w:val="0"/>
        <w:bidi/>
        <w:spacing w:before="120" w:after="120"/>
        <w:jc w:val="both"/>
        <w:rPr>
          <w:sz w:val="26"/>
          <w:szCs w:val="26"/>
          <w:rtl/>
        </w:rPr>
      </w:pPr>
      <w:r w:rsidRPr="00EA5285">
        <w:rPr>
          <w:rFonts w:hint="cs"/>
          <w:sz w:val="26"/>
          <w:szCs w:val="26"/>
          <w:rtl/>
        </w:rPr>
        <w:t xml:space="preserve">يتوافق هذا الجهاز مع معايير الصناعة الكندية </w:t>
      </w:r>
      <w:r w:rsidRPr="00EA5285">
        <w:rPr>
          <w:sz w:val="26"/>
          <w:szCs w:val="26"/>
        </w:rPr>
        <w:t>RSS</w:t>
      </w:r>
      <w:r w:rsidRPr="00EA5285">
        <w:rPr>
          <w:rFonts w:hint="cs"/>
          <w:sz w:val="26"/>
          <w:szCs w:val="26"/>
          <w:rtl/>
        </w:rPr>
        <w:t xml:space="preserve"> المطبقة على أجهزة الراديو المعفاة من الترخيص. يُسمح بالتشغيل بموجب الشرطين التاليين: (1) لا يجوز أن يتسبب هذا الجهاز في حدوث تداخل، و(2) يجب على مستخدم الجهاز قبول أي تداخل في الجهاز، حتى لو كان التداخل قد يتسبب في تشغيل غير مرغوب فيه.</w:t>
      </w:r>
    </w:p>
    <w:p w14:paraId="65C419CD" w14:textId="77777777" w:rsidR="00102DAC" w:rsidRPr="00EA5285" w:rsidRDefault="00102DAC" w:rsidP="009C2DFB">
      <w:pPr>
        <w:autoSpaceDE w:val="0"/>
        <w:autoSpaceDN w:val="0"/>
        <w:bidi/>
        <w:spacing w:before="120" w:after="120"/>
        <w:jc w:val="both"/>
        <w:rPr>
          <w:sz w:val="26"/>
          <w:szCs w:val="26"/>
          <w:lang w:val="fr-CA"/>
        </w:rPr>
      </w:pPr>
    </w:p>
    <w:p w14:paraId="2F1EAB5C" w14:textId="77777777" w:rsidR="00102DAC" w:rsidRPr="00EA5285" w:rsidRDefault="00102DAC" w:rsidP="009C2DFB">
      <w:pPr>
        <w:bidi/>
        <w:spacing w:before="120" w:after="120"/>
        <w:jc w:val="both"/>
        <w:rPr>
          <w:sz w:val="26"/>
          <w:szCs w:val="26"/>
          <w:rtl/>
        </w:rPr>
      </w:pPr>
      <w:r w:rsidRPr="00EA5285">
        <w:rPr>
          <w:sz w:val="26"/>
          <w:szCs w:val="26"/>
        </w:rPr>
        <w:t>CAN ICES-3 (B)/NMB-3(B)</w:t>
      </w:r>
    </w:p>
    <w:p w14:paraId="46A0B2C0" w14:textId="77777777" w:rsidR="00102DAC" w:rsidRPr="00EA5285" w:rsidRDefault="00102DAC" w:rsidP="009C2DFB">
      <w:pPr>
        <w:pStyle w:val="Heading2"/>
        <w:bidi/>
        <w:spacing w:before="120" w:after="120"/>
        <w:jc w:val="both"/>
        <w:rPr>
          <w:b w:val="0"/>
          <w:bCs/>
          <w:sz w:val="34"/>
          <w:szCs w:val="26"/>
          <w:rtl/>
        </w:rPr>
      </w:pPr>
      <w:bookmarkStart w:id="394" w:name="_Toc221297112"/>
      <w:r w:rsidRPr="00EA5285">
        <w:rPr>
          <w:rFonts w:hint="cs"/>
          <w:b w:val="0"/>
          <w:bCs/>
          <w:sz w:val="34"/>
          <w:szCs w:val="26"/>
          <w:rtl/>
        </w:rPr>
        <w:lastRenderedPageBreak/>
        <w:t>تحذير صوتي</w:t>
      </w:r>
      <w:bookmarkEnd w:id="394"/>
    </w:p>
    <w:p w14:paraId="1DF650C9" w14:textId="77777777" w:rsidR="00102DAC" w:rsidRPr="00EA5285" w:rsidRDefault="00102DAC" w:rsidP="009C2DFB">
      <w:pPr>
        <w:bidi/>
        <w:spacing w:before="120" w:after="120"/>
        <w:jc w:val="both"/>
        <w:rPr>
          <w:sz w:val="26"/>
          <w:szCs w:val="26"/>
          <w:rtl/>
        </w:rPr>
      </w:pPr>
      <w:r w:rsidRPr="00EA5285">
        <w:rPr>
          <w:rFonts w:hint="cs"/>
          <w:sz w:val="26"/>
          <w:szCs w:val="26"/>
          <w:rtl/>
        </w:rPr>
        <w:t>لتجنب حدوث ضرر محتمل في السمع، لا تستمع إلى مستويات صوت عالية لفترات طويلة. توخ الحذر عند وضع جهازك بالقرب من أذنك أثناء استخدام مكبر الصوت.</w:t>
      </w:r>
    </w:p>
    <w:p w14:paraId="0D85EB1E" w14:textId="77777777" w:rsidR="00102DAC" w:rsidRPr="00EA5285" w:rsidRDefault="00102DAC" w:rsidP="009C2DFB">
      <w:pPr>
        <w:bidi/>
        <w:jc w:val="center"/>
        <w:rPr>
          <w:sz w:val="26"/>
          <w:szCs w:val="26"/>
          <w:rtl/>
        </w:rPr>
      </w:pPr>
      <w:r w:rsidRPr="00EA5285">
        <w:rPr>
          <w:rFonts w:hint="cs"/>
          <w:noProof/>
          <w:sz w:val="26"/>
          <w:szCs w:val="26"/>
          <w:rtl/>
        </w:rPr>
        <w:drawing>
          <wp:inline distT="0" distB="0" distL="0" distR="0" wp14:anchorId="46505F20" wp14:editId="145E25D8">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11"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59984EF" w14:textId="77777777" w:rsidR="00102DAC" w:rsidRPr="00EA5285" w:rsidRDefault="00102DAC" w:rsidP="009C2DFB">
      <w:pPr>
        <w:bidi/>
        <w:rPr>
          <w:sz w:val="26"/>
          <w:szCs w:val="26"/>
          <w:lang w:val="en-CA" w:eastAsia="fr-CA"/>
        </w:rPr>
      </w:pPr>
    </w:p>
    <w:p w14:paraId="4D8DB704" w14:textId="77777777" w:rsidR="00102DAC" w:rsidRPr="00EA5285" w:rsidRDefault="00102DAC" w:rsidP="009C2DFB">
      <w:pPr>
        <w:pStyle w:val="Heading2"/>
        <w:bidi/>
        <w:spacing w:before="120" w:after="120"/>
        <w:rPr>
          <w:b w:val="0"/>
          <w:bCs/>
          <w:sz w:val="34"/>
          <w:szCs w:val="26"/>
          <w:rtl/>
        </w:rPr>
      </w:pPr>
      <w:bookmarkStart w:id="395" w:name="_Battery_Safety_Precautions_2"/>
      <w:bookmarkStart w:id="396" w:name="_Toc112666543"/>
      <w:bookmarkStart w:id="397" w:name="_Toc221297113"/>
      <w:bookmarkEnd w:id="395"/>
      <w:r w:rsidRPr="00EA5285">
        <w:rPr>
          <w:rFonts w:hint="cs"/>
          <w:b w:val="0"/>
          <w:bCs/>
          <w:sz w:val="34"/>
          <w:szCs w:val="26"/>
          <w:rtl/>
        </w:rPr>
        <w:t>احتياطات سلامة البطارية</w:t>
      </w:r>
      <w:bookmarkEnd w:id="396"/>
      <w:bookmarkEnd w:id="397"/>
    </w:p>
    <w:p w14:paraId="50B2E766"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تصبح البطارية دافئة أثناء إعادة الشحن. لا تقم بإعادة شحن البطارية بالقرب من مصدر الحرارة. لن يتم إعادة شحن البطارية إذا كانت درجة الحرارة الداخلية مرتفعة جدًا. استخدم فقط المحول والكابل المرفقين لشحن جهاز </w:t>
      </w:r>
      <w:r w:rsidRPr="00EA5285">
        <w:rPr>
          <w:sz w:val="26"/>
          <w:szCs w:val="26"/>
        </w:rPr>
        <w:t>Victor Reader Stream</w:t>
      </w:r>
      <w:r w:rsidRPr="00EA5285">
        <w:rPr>
          <w:rFonts w:hint="cs"/>
          <w:sz w:val="26"/>
          <w:szCs w:val="26"/>
          <w:rtl/>
        </w:rPr>
        <w:t xml:space="preserve">. إذا تم تفريغ البطارية لفترة طويلة من الوقت، فسيكون هناك تأخير يصل إلى بضع دقائق قبل أن يظهر الجهاز أي نشاط، بما في ذلك الشحن. لا تغمر المنتج - هناك خطر ارتفاع درجة الحرارة أو نشوب حريق أو حتى انفجار إذا تم وضع البطارية في النار، أو تسخينها، أو تعرضها للصدمات، أو غمرها بالكامل لفترة طويلة من الزمن أو إذا كانت أطراف البطارية قصيرة. لا تقم بتفكيك الوحدة أو تعديلها. لا تضرب الجهاز أو ترميه أو تضربه طوعًا. لا تضرب الوحدة بأشياء حادة أو أشياء غير حادة. </w:t>
      </w:r>
    </w:p>
    <w:p w14:paraId="7A6410D0" w14:textId="77777777" w:rsidR="00102DAC" w:rsidRPr="00EA5285" w:rsidRDefault="00102DAC" w:rsidP="009C2DFB">
      <w:pPr>
        <w:bidi/>
        <w:spacing w:before="120" w:after="240"/>
        <w:jc w:val="both"/>
        <w:rPr>
          <w:sz w:val="26"/>
          <w:szCs w:val="26"/>
          <w:rtl/>
        </w:rPr>
      </w:pPr>
      <w:r w:rsidRPr="00EA5285">
        <w:rPr>
          <w:rFonts w:hint="cs"/>
          <w:sz w:val="26"/>
          <w:szCs w:val="26"/>
          <w:rtl/>
        </w:rPr>
        <w:t>في حالة تسرب البطارية من الجهاز ووصولها إلى بشرتك، اغسلها بقطعة نظيفة واطلب العناية الطبية لمنع وقوع إصابات. إذا تسربت البطارية ولامست السوائل العينين، فلا تفركها، واشطفها بالماء الجاري النظيف واطلب العناية الطبية الفورية.</w:t>
      </w:r>
    </w:p>
    <w:p w14:paraId="6BE5F6D1" w14:textId="77777777" w:rsidR="00102DAC" w:rsidRPr="00EA5285" w:rsidRDefault="00102DAC" w:rsidP="009C2DFB">
      <w:pPr>
        <w:pStyle w:val="Heading2"/>
        <w:bidi/>
        <w:spacing w:before="120" w:after="120"/>
        <w:rPr>
          <w:b w:val="0"/>
          <w:bCs/>
          <w:sz w:val="34"/>
          <w:szCs w:val="26"/>
          <w:rtl/>
        </w:rPr>
      </w:pPr>
      <w:bookmarkStart w:id="398" w:name="_Toc112666544"/>
      <w:bookmarkStart w:id="399" w:name="_Toc221297114"/>
      <w:r w:rsidRPr="00EA5285">
        <w:rPr>
          <w:rFonts w:hint="cs"/>
          <w:b w:val="0"/>
          <w:bCs/>
          <w:sz w:val="34"/>
          <w:szCs w:val="26"/>
          <w:rtl/>
        </w:rPr>
        <w:t>تعليمات التخلص</w:t>
      </w:r>
      <w:bookmarkEnd w:id="398"/>
      <w:bookmarkEnd w:id="399"/>
    </w:p>
    <w:p w14:paraId="703AA87C" w14:textId="77777777" w:rsidR="00102DAC" w:rsidRPr="00EA5285" w:rsidRDefault="00102DAC" w:rsidP="009C2DFB">
      <w:pPr>
        <w:bidi/>
        <w:spacing w:before="120" w:after="120"/>
        <w:jc w:val="both"/>
        <w:rPr>
          <w:sz w:val="26"/>
          <w:szCs w:val="26"/>
          <w:rtl/>
        </w:rPr>
      </w:pPr>
      <w:r w:rsidRPr="00EA5285">
        <w:rPr>
          <w:rFonts w:hint="cs"/>
          <w:sz w:val="26"/>
          <w:szCs w:val="26"/>
          <w:rtl/>
        </w:rPr>
        <w:t>في نهاية العمر التشغيلي لهذا الجهاز، يجب التخلص من مكوناته الداخلية بما يتوافق مع السلطات المحلية.</w:t>
      </w:r>
    </w:p>
    <w:p w14:paraId="155E80EE" w14:textId="77777777" w:rsidR="00102DAC" w:rsidRPr="00EA5285" w:rsidRDefault="00102DAC" w:rsidP="009C2DFB">
      <w:pPr>
        <w:bidi/>
        <w:spacing w:before="120" w:after="120"/>
        <w:jc w:val="both"/>
        <w:rPr>
          <w:sz w:val="26"/>
          <w:szCs w:val="26"/>
          <w:rtl/>
        </w:rPr>
      </w:pPr>
      <w:r w:rsidRPr="00EA5285">
        <w:rPr>
          <w:rFonts w:hint="cs"/>
          <w:sz w:val="26"/>
          <w:szCs w:val="26"/>
          <w:rtl/>
        </w:rPr>
        <w:t xml:space="preserve">لا يحتوي هذا الجهاز على مواد خطرة. للتخلص منه، قم بالعودة إلى </w:t>
      </w:r>
      <w:r w:rsidRPr="00EA5285">
        <w:rPr>
          <w:sz w:val="26"/>
          <w:szCs w:val="26"/>
        </w:rPr>
        <w:t>HumanWare</w:t>
      </w:r>
      <w:r w:rsidRPr="00EA5285">
        <w:rPr>
          <w:rFonts w:hint="cs"/>
          <w:sz w:val="26"/>
          <w:szCs w:val="26"/>
          <w:rtl/>
        </w:rPr>
        <w:t xml:space="preserve"> أو اتبع قوانين الإدارة المحلية أو إجراءات المستشفى.</w:t>
      </w:r>
    </w:p>
    <w:p w14:paraId="6584E2E1" w14:textId="77777777" w:rsidR="00102DAC" w:rsidRPr="00EA5285" w:rsidRDefault="00102DAC" w:rsidP="009C2DFB">
      <w:pPr>
        <w:pStyle w:val="Heading1"/>
        <w:bidi/>
        <w:jc w:val="both"/>
        <w:rPr>
          <w:sz w:val="46"/>
          <w:szCs w:val="26"/>
          <w:rtl/>
        </w:rPr>
      </w:pPr>
      <w:bookmarkStart w:id="400" w:name="_Toc403987874"/>
      <w:bookmarkStart w:id="401" w:name="_Toc221297115"/>
      <w:r w:rsidRPr="00EA5285">
        <w:rPr>
          <w:rFonts w:hint="cs"/>
          <w:b w:val="0"/>
          <w:bCs/>
          <w:sz w:val="46"/>
          <w:szCs w:val="26"/>
          <w:rtl/>
        </w:rPr>
        <w:lastRenderedPageBreak/>
        <w:t>معلومات الاتصال الخاصة بتقنيات</w:t>
      </w:r>
      <w:r w:rsidRPr="00EA5285">
        <w:rPr>
          <w:rFonts w:hint="cs"/>
          <w:sz w:val="46"/>
          <w:szCs w:val="26"/>
          <w:rtl/>
        </w:rPr>
        <w:t xml:space="preserve"> </w:t>
      </w:r>
      <w:r w:rsidRPr="00EA5285">
        <w:rPr>
          <w:sz w:val="46"/>
          <w:szCs w:val="26"/>
        </w:rPr>
        <w:t>HumanWare</w:t>
      </w:r>
      <w:bookmarkEnd w:id="400"/>
      <w:bookmarkEnd w:id="401"/>
    </w:p>
    <w:p w14:paraId="3600C953" w14:textId="77777777" w:rsidR="00102DAC" w:rsidRPr="00EA5285" w:rsidRDefault="00102DAC" w:rsidP="009C2DFB">
      <w:pPr>
        <w:bidi/>
        <w:spacing w:before="240" w:after="120"/>
        <w:rPr>
          <w:sz w:val="26"/>
          <w:szCs w:val="26"/>
          <w:rtl/>
        </w:rPr>
      </w:pPr>
      <w:r w:rsidRPr="00EA5285">
        <w:rPr>
          <w:rFonts w:hint="cs"/>
          <w:sz w:val="26"/>
          <w:szCs w:val="26"/>
          <w:rtl/>
        </w:rPr>
        <w:t>1800، شارع جان بيرشمانز ميشود</w:t>
      </w:r>
    </w:p>
    <w:p w14:paraId="57384B18" w14:textId="77777777" w:rsidR="00102DAC" w:rsidRPr="00EA5285" w:rsidRDefault="00102DAC" w:rsidP="009C2DFB">
      <w:pPr>
        <w:bidi/>
        <w:rPr>
          <w:sz w:val="26"/>
          <w:szCs w:val="26"/>
          <w:rtl/>
        </w:rPr>
      </w:pPr>
      <w:r w:rsidRPr="00EA5285">
        <w:rPr>
          <w:rFonts w:hint="cs"/>
          <w:sz w:val="26"/>
          <w:szCs w:val="26"/>
          <w:rtl/>
        </w:rPr>
        <w:t>دروموندفيل، كيبيك</w:t>
      </w:r>
    </w:p>
    <w:p w14:paraId="25A5BEAC" w14:textId="77777777" w:rsidR="00102DAC" w:rsidRPr="00EA5285" w:rsidRDefault="00102DAC" w:rsidP="009C2DFB">
      <w:pPr>
        <w:bidi/>
        <w:ind w:left="12"/>
        <w:jc w:val="both"/>
        <w:rPr>
          <w:sz w:val="26"/>
          <w:szCs w:val="26"/>
          <w:rtl/>
        </w:rPr>
      </w:pPr>
      <w:r w:rsidRPr="00EA5285">
        <w:rPr>
          <w:rFonts w:hint="cs"/>
          <w:sz w:val="26"/>
          <w:szCs w:val="26"/>
          <w:rtl/>
        </w:rPr>
        <w:t xml:space="preserve">كندا </w:t>
      </w:r>
      <w:r w:rsidRPr="00EA5285">
        <w:rPr>
          <w:sz w:val="26"/>
          <w:szCs w:val="26"/>
        </w:rPr>
        <w:t>J2C 7G7</w:t>
      </w:r>
    </w:p>
    <w:p w14:paraId="629095FD" w14:textId="77777777" w:rsidR="00102DAC" w:rsidRPr="00EA5285" w:rsidRDefault="00102DAC" w:rsidP="009C2DFB">
      <w:pPr>
        <w:bidi/>
        <w:spacing w:before="120"/>
        <w:ind w:left="12"/>
        <w:jc w:val="both"/>
        <w:rPr>
          <w:sz w:val="26"/>
          <w:szCs w:val="26"/>
          <w:rtl/>
        </w:rPr>
      </w:pPr>
      <w:r w:rsidRPr="00EA5285">
        <w:rPr>
          <w:rFonts w:hint="cs"/>
          <w:sz w:val="26"/>
          <w:szCs w:val="26"/>
          <w:rtl/>
        </w:rPr>
        <w:t xml:space="preserve">الهاتف: 1 (819) 471-4818 </w:t>
      </w:r>
    </w:p>
    <w:p w14:paraId="5FD6EC04" w14:textId="77777777" w:rsidR="00102DAC" w:rsidRPr="00EA5285" w:rsidRDefault="00102DAC" w:rsidP="009C2DFB">
      <w:pPr>
        <w:bidi/>
        <w:ind w:left="12"/>
        <w:jc w:val="both"/>
        <w:rPr>
          <w:sz w:val="26"/>
          <w:szCs w:val="26"/>
          <w:rtl/>
        </w:rPr>
      </w:pPr>
      <w:r w:rsidRPr="00EA5285">
        <w:rPr>
          <w:rFonts w:hint="cs"/>
          <w:sz w:val="26"/>
          <w:szCs w:val="26"/>
          <w:rtl/>
        </w:rPr>
        <w:t xml:space="preserve">الرقم المجاني: 1 (888) 723-7273 (كندا)؛ 1 (800) 722-3393 (الولايات المتحدة الأمريكية) </w:t>
      </w:r>
    </w:p>
    <w:p w14:paraId="53293EE0" w14:textId="77777777" w:rsidR="00102DAC" w:rsidRPr="00EA5285" w:rsidRDefault="00102DAC" w:rsidP="009C2DFB">
      <w:pPr>
        <w:bidi/>
        <w:ind w:left="12"/>
        <w:jc w:val="both"/>
        <w:rPr>
          <w:sz w:val="26"/>
          <w:szCs w:val="26"/>
          <w:rtl/>
        </w:rPr>
      </w:pPr>
      <w:r w:rsidRPr="00EA5285">
        <w:rPr>
          <w:rFonts w:hint="cs"/>
          <w:sz w:val="26"/>
          <w:szCs w:val="26"/>
          <w:rtl/>
        </w:rPr>
        <w:t>الفاكس : 1 (819) 471-4828</w:t>
      </w:r>
    </w:p>
    <w:p w14:paraId="705E0704" w14:textId="77777777" w:rsidR="00102DAC" w:rsidRPr="00EA5285" w:rsidRDefault="00102DAC" w:rsidP="009C2DFB">
      <w:pPr>
        <w:bidi/>
        <w:rPr>
          <w:sz w:val="26"/>
          <w:szCs w:val="26"/>
          <w:rtl/>
        </w:rPr>
      </w:pPr>
      <w:r w:rsidRPr="00EA5285">
        <w:rPr>
          <w:rFonts w:hint="cs"/>
          <w:sz w:val="26"/>
          <w:szCs w:val="26"/>
          <w:rtl/>
        </w:rPr>
        <w:t xml:space="preserve">البريد الإلكتروني: </w:t>
      </w:r>
      <w:hyperlink r:id="rId12" w:history="1">
        <w:hyperlink r:id="rId13" w:history="1">
          <w:r w:rsidRPr="00EA5285">
            <w:rPr>
              <w:rStyle w:val="Hyperlink"/>
              <w:color w:val="auto"/>
              <w:sz w:val="26"/>
              <w:szCs w:val="26"/>
            </w:rPr>
            <w:t>support@humanware.com</w:t>
          </w:r>
        </w:hyperlink>
      </w:hyperlink>
      <w:r w:rsidRPr="00EA5285">
        <w:rPr>
          <w:rFonts w:hint="cs"/>
          <w:sz w:val="26"/>
          <w:szCs w:val="26"/>
          <w:rtl/>
        </w:rPr>
        <w:t xml:space="preserve"> </w:t>
      </w:r>
    </w:p>
    <w:p w14:paraId="62401704" w14:textId="77777777" w:rsidR="00102DAC" w:rsidRPr="00EA5285" w:rsidRDefault="00102DAC" w:rsidP="009C2DFB">
      <w:pPr>
        <w:bidi/>
        <w:rPr>
          <w:sz w:val="26"/>
          <w:szCs w:val="26"/>
          <w:rtl/>
        </w:rPr>
      </w:pPr>
      <w:r w:rsidRPr="00EA5285">
        <w:rPr>
          <w:rFonts w:hint="cs"/>
          <w:sz w:val="26"/>
          <w:szCs w:val="26"/>
          <w:rtl/>
        </w:rPr>
        <w:t xml:space="preserve">الموقع الإلكتروني: </w:t>
      </w:r>
      <w:hyperlink r:id="rId14" w:history="1">
        <w:r w:rsidRPr="00EA5285">
          <w:rPr>
            <w:rStyle w:val="Hyperlink"/>
            <w:color w:val="auto"/>
            <w:sz w:val="26"/>
            <w:szCs w:val="26"/>
          </w:rPr>
          <w:t>www.humanware.com</w:t>
        </w:r>
      </w:hyperlink>
      <w:r w:rsidRPr="00EA5285">
        <w:rPr>
          <w:rFonts w:hint="cs"/>
          <w:sz w:val="26"/>
          <w:szCs w:val="26"/>
          <w:rtl/>
        </w:rPr>
        <w:t xml:space="preserve"> </w:t>
      </w:r>
    </w:p>
    <w:p w14:paraId="4FBFEA51" w14:textId="77777777" w:rsidR="00102DAC" w:rsidRPr="00EA5285" w:rsidRDefault="00102DAC" w:rsidP="009C2DFB">
      <w:pPr>
        <w:bidi/>
        <w:ind w:left="12"/>
        <w:jc w:val="both"/>
        <w:rPr>
          <w:sz w:val="26"/>
          <w:szCs w:val="26"/>
          <w:lang w:val="en-CA"/>
        </w:rPr>
      </w:pPr>
    </w:p>
    <w:p w14:paraId="108CF48E" w14:textId="77777777" w:rsidR="00102DAC" w:rsidRPr="00EA5285" w:rsidRDefault="00102DAC" w:rsidP="009C2DFB">
      <w:pPr>
        <w:bidi/>
        <w:ind w:left="12"/>
        <w:jc w:val="both"/>
        <w:rPr>
          <w:sz w:val="26"/>
          <w:szCs w:val="26"/>
          <w:lang w:val="en-CA"/>
        </w:rPr>
      </w:pPr>
    </w:p>
    <w:p w14:paraId="0A8E97DF" w14:textId="77777777" w:rsidR="00102DAC" w:rsidRPr="00EA5285" w:rsidRDefault="00102DAC" w:rsidP="009C2DFB">
      <w:pPr>
        <w:pStyle w:val="Heading1"/>
        <w:bidi/>
        <w:jc w:val="both"/>
        <w:rPr>
          <w:b w:val="0"/>
          <w:bCs/>
          <w:sz w:val="46"/>
          <w:szCs w:val="26"/>
          <w:rtl/>
        </w:rPr>
      </w:pPr>
      <w:bookmarkStart w:id="402" w:name="_Toc403987875"/>
      <w:bookmarkStart w:id="403" w:name="_Toc221297116"/>
      <w:r w:rsidRPr="00EA5285">
        <w:rPr>
          <w:rFonts w:hint="cs"/>
          <w:b w:val="0"/>
          <w:bCs/>
          <w:sz w:val="46"/>
          <w:szCs w:val="26"/>
          <w:rtl/>
        </w:rPr>
        <w:lastRenderedPageBreak/>
        <w:t>اتفاقية ترخيص المستخدم النهائي</w:t>
      </w:r>
      <w:bookmarkEnd w:id="402"/>
      <w:bookmarkEnd w:id="403"/>
    </w:p>
    <w:p w14:paraId="1B6506E7" w14:textId="77777777" w:rsidR="00102DAC" w:rsidRPr="00EA5285" w:rsidRDefault="00102DAC" w:rsidP="009C2DFB">
      <w:pPr>
        <w:bidi/>
        <w:spacing w:before="240"/>
        <w:rPr>
          <w:sz w:val="26"/>
          <w:szCs w:val="26"/>
          <w:rtl/>
        </w:rPr>
      </w:pPr>
      <w:r w:rsidRPr="00EA5285">
        <w:rPr>
          <w:rFonts w:hint="cs"/>
          <w:sz w:val="26"/>
          <w:szCs w:val="26"/>
          <w:rtl/>
        </w:rPr>
        <w:t>باستخدام هذا المنتج (</w:t>
      </w:r>
      <w:r w:rsidRPr="00EA5285">
        <w:rPr>
          <w:sz w:val="26"/>
          <w:szCs w:val="26"/>
        </w:rPr>
        <w:t>Victor Reader Stream)</w:t>
      </w:r>
      <w:r w:rsidRPr="00EA5285">
        <w:rPr>
          <w:rFonts w:hint="cs"/>
          <w:sz w:val="26"/>
          <w:szCs w:val="26"/>
          <w:rtl/>
        </w:rPr>
        <w:t>، فإنك توافق على الحد الأدنى من الشروط التالية.</w:t>
      </w:r>
    </w:p>
    <w:p w14:paraId="0DC68AF0" w14:textId="77777777" w:rsidR="00102DAC" w:rsidRPr="00EA5285" w:rsidRDefault="00102DAC" w:rsidP="009C2DFB">
      <w:pPr>
        <w:bidi/>
        <w:snapToGrid w:val="0"/>
        <w:jc w:val="both"/>
        <w:rPr>
          <w:sz w:val="26"/>
          <w:szCs w:val="26"/>
          <w:lang w:val="en-CA" w:eastAsia="fr-CA"/>
        </w:rPr>
      </w:pPr>
    </w:p>
    <w:p w14:paraId="14CCC373" w14:textId="77777777" w:rsidR="00102DAC" w:rsidRPr="00EA5285" w:rsidRDefault="00102DAC" w:rsidP="009C2DFB">
      <w:pPr>
        <w:numPr>
          <w:ilvl w:val="3"/>
          <w:numId w:val="5"/>
        </w:numPr>
        <w:bidi/>
        <w:snapToGrid w:val="0"/>
        <w:jc w:val="both"/>
        <w:rPr>
          <w:sz w:val="26"/>
          <w:szCs w:val="26"/>
          <w:rtl/>
        </w:rPr>
      </w:pPr>
      <w:r w:rsidRPr="00EA5285">
        <w:rPr>
          <w:rFonts w:hint="cs"/>
          <w:sz w:val="26"/>
          <w:szCs w:val="26"/>
          <w:u w:val="single"/>
          <w:rtl/>
        </w:rPr>
        <w:t>منح الترخيص</w:t>
      </w:r>
      <w:r w:rsidRPr="00EA5285">
        <w:rPr>
          <w:rFonts w:hint="cs"/>
          <w:sz w:val="26"/>
          <w:szCs w:val="26"/>
          <w:rtl/>
        </w:rPr>
        <w:t xml:space="preserve">. تمنح </w:t>
      </w:r>
      <w:r w:rsidRPr="00EA5285">
        <w:rPr>
          <w:sz w:val="26"/>
          <w:szCs w:val="26"/>
        </w:rPr>
        <w:t>HumanWare</w:t>
      </w:r>
      <w:r w:rsidRPr="00EA5285">
        <w:rPr>
          <w:rFonts w:hint="cs"/>
          <w:sz w:val="26"/>
          <w:szCs w:val="26"/>
          <w:rtl/>
        </w:rPr>
        <w:t xml:space="preserve"> للمستخدم النهائي حقًا وترخيصًا غير حصري وغير قابل للتحويل لاستخدام البرنامج الموجود على هذا المنتج.</w:t>
      </w:r>
    </w:p>
    <w:p w14:paraId="0E72D757" w14:textId="77777777" w:rsidR="00102DAC" w:rsidRPr="00EA5285" w:rsidRDefault="00102DAC" w:rsidP="009C2DFB">
      <w:pPr>
        <w:numPr>
          <w:ilvl w:val="3"/>
          <w:numId w:val="5"/>
        </w:numPr>
        <w:bidi/>
        <w:snapToGrid w:val="0"/>
        <w:jc w:val="both"/>
        <w:rPr>
          <w:sz w:val="26"/>
          <w:szCs w:val="26"/>
          <w:rtl/>
        </w:rPr>
      </w:pPr>
      <w:r w:rsidRPr="00EA5285">
        <w:rPr>
          <w:rFonts w:hint="cs"/>
          <w:sz w:val="26"/>
          <w:szCs w:val="26"/>
          <w:rtl/>
        </w:rPr>
        <w:t>م</w:t>
      </w:r>
      <w:r w:rsidRPr="00EA5285">
        <w:rPr>
          <w:rFonts w:hint="cs"/>
          <w:sz w:val="26"/>
          <w:szCs w:val="26"/>
          <w:u w:val="single"/>
          <w:rtl/>
        </w:rPr>
        <w:t>لكية البرمجيات</w:t>
      </w:r>
      <w:r w:rsidRPr="00EA5285">
        <w:rPr>
          <w:rFonts w:hint="cs"/>
          <w:sz w:val="26"/>
          <w:szCs w:val="26"/>
          <w:rtl/>
        </w:rPr>
        <w:t xml:space="preserve">. يقر المستخدم النهائي بأن </w:t>
      </w:r>
      <w:r w:rsidRPr="00EA5285">
        <w:rPr>
          <w:sz w:val="26"/>
          <w:szCs w:val="26"/>
        </w:rPr>
        <w:t>HumanWare</w:t>
      </w:r>
      <w:r w:rsidRPr="00EA5285">
        <w:rPr>
          <w:rFonts w:hint="cs"/>
          <w:sz w:val="26"/>
          <w:szCs w:val="26"/>
          <w:rtl/>
        </w:rPr>
        <w:t xml:space="preserve"> تحتفظ بجميع الحقوق والملكية والمصلحة في النسخة الأصلية وأي نسخ للبرنامج المضمن في هذا المنتج. يوافق المستخدم النهائي على عدم القيام بما يلي: تعديل برنامج هذا المنتج أو نقله أو ترجمته أو فك ترجمته أو تفكيكه أو إجراء هندسة عكسية له أو الإعلان عنه بأي شكل من الأشكال.</w:t>
      </w:r>
    </w:p>
    <w:p w14:paraId="66BBDFCC" w14:textId="77777777" w:rsidR="00102DAC" w:rsidRPr="00EA5285" w:rsidRDefault="00102DAC" w:rsidP="009C2DFB">
      <w:pPr>
        <w:tabs>
          <w:tab w:val="left" w:pos="720"/>
        </w:tabs>
        <w:autoSpaceDE w:val="0"/>
        <w:autoSpaceDN w:val="0"/>
        <w:bidi/>
        <w:adjustRightInd w:val="0"/>
        <w:ind w:right="18"/>
        <w:jc w:val="both"/>
        <w:rPr>
          <w:sz w:val="26"/>
          <w:szCs w:val="26"/>
          <w:lang w:val="en-CA" w:eastAsia="fr-CA"/>
        </w:rPr>
      </w:pPr>
    </w:p>
    <w:p w14:paraId="508581FB" w14:textId="77777777" w:rsidR="00102DAC" w:rsidRPr="00EA5285" w:rsidRDefault="00102DAC" w:rsidP="009C2DFB">
      <w:pPr>
        <w:tabs>
          <w:tab w:val="left" w:pos="720"/>
        </w:tabs>
        <w:autoSpaceDE w:val="0"/>
        <w:autoSpaceDN w:val="0"/>
        <w:bidi/>
        <w:adjustRightInd w:val="0"/>
        <w:ind w:right="18"/>
        <w:jc w:val="both"/>
        <w:rPr>
          <w:sz w:val="26"/>
          <w:szCs w:val="26"/>
          <w:rtl/>
        </w:rPr>
      </w:pPr>
      <w:r w:rsidRPr="00EA5285">
        <w:rPr>
          <w:rFonts w:hint="cs"/>
          <w:sz w:val="26"/>
          <w:szCs w:val="26"/>
          <w:rtl/>
        </w:rPr>
        <w:t xml:space="preserve">يشتمل هذا المنتج على برنامج تم تطويره بواسطة مشروع </w:t>
      </w:r>
      <w:r w:rsidRPr="00EA5285">
        <w:rPr>
          <w:sz w:val="26"/>
          <w:szCs w:val="26"/>
        </w:rPr>
        <w:t>OpenSSL</w:t>
      </w:r>
      <w:r w:rsidRPr="00EA5285">
        <w:rPr>
          <w:rFonts w:hint="cs"/>
          <w:sz w:val="26"/>
          <w:szCs w:val="26"/>
          <w:rtl/>
        </w:rPr>
        <w:t xml:space="preserve"> لاستخدامه في مجموعة أدوات </w:t>
      </w:r>
      <w:r w:rsidRPr="00EA5285">
        <w:rPr>
          <w:sz w:val="26"/>
          <w:szCs w:val="26"/>
        </w:rPr>
        <w:t>OpenSSL</w:t>
      </w:r>
      <w:r w:rsidRPr="00EA5285">
        <w:rPr>
          <w:rFonts w:hint="cs"/>
          <w:sz w:val="26"/>
          <w:szCs w:val="26"/>
          <w:rtl/>
        </w:rPr>
        <w:t xml:space="preserve"> (</w:t>
      </w:r>
      <w:hyperlink r:id="rId15" w:history="1">
        <w:r w:rsidRPr="00EA5285">
          <w:rPr>
            <w:rStyle w:val="Hyperlink"/>
            <w:sz w:val="26"/>
            <w:szCs w:val="26"/>
          </w:rPr>
          <w:t>http://www.openssl.org/</w:t>
        </w:r>
      </w:hyperlink>
      <w:r w:rsidRPr="00EA5285">
        <w:rPr>
          <w:sz w:val="26"/>
          <w:szCs w:val="26"/>
        </w:rPr>
        <w:t>).</w:t>
      </w:r>
      <w:r w:rsidRPr="00EA5285">
        <w:rPr>
          <w:rFonts w:hint="cs"/>
          <w:sz w:val="26"/>
          <w:szCs w:val="26"/>
          <w:rtl/>
        </w:rPr>
        <w:t xml:space="preserve"> </w:t>
      </w:r>
    </w:p>
    <w:p w14:paraId="2CD8511A" w14:textId="77777777" w:rsidR="00102DAC" w:rsidRPr="00EA5285" w:rsidRDefault="00102DAC" w:rsidP="009C2DFB">
      <w:pPr>
        <w:tabs>
          <w:tab w:val="left" w:pos="720"/>
        </w:tabs>
        <w:autoSpaceDE w:val="0"/>
        <w:autoSpaceDN w:val="0"/>
        <w:bidi/>
        <w:adjustRightInd w:val="0"/>
        <w:ind w:right="18"/>
        <w:jc w:val="both"/>
        <w:rPr>
          <w:sz w:val="26"/>
          <w:szCs w:val="26"/>
          <w:lang w:val="en-CA" w:eastAsia="fr-CA"/>
        </w:rPr>
      </w:pPr>
    </w:p>
    <w:p w14:paraId="01AC20E6" w14:textId="77777777" w:rsidR="00102DAC" w:rsidRPr="00EA5285" w:rsidRDefault="00102DAC" w:rsidP="009C2DFB">
      <w:pPr>
        <w:tabs>
          <w:tab w:val="left" w:pos="720"/>
        </w:tabs>
        <w:autoSpaceDE w:val="0"/>
        <w:autoSpaceDN w:val="0"/>
        <w:bidi/>
        <w:adjustRightInd w:val="0"/>
        <w:ind w:right="18"/>
        <w:jc w:val="both"/>
        <w:rPr>
          <w:sz w:val="26"/>
          <w:szCs w:val="26"/>
          <w:rtl/>
        </w:rPr>
      </w:pPr>
      <w:r w:rsidRPr="00EA5285">
        <w:rPr>
          <w:rFonts w:hint="cs"/>
          <w:sz w:val="26"/>
          <w:szCs w:val="26"/>
          <w:rtl/>
        </w:rPr>
        <w:t xml:space="preserve">يستخدم هذا المنتج مكتبات من مشروع </w:t>
      </w:r>
      <w:r w:rsidRPr="00EA5285">
        <w:rPr>
          <w:sz w:val="26"/>
          <w:szCs w:val="26"/>
        </w:rPr>
        <w:t>ffmpeg</w:t>
      </w:r>
      <w:r w:rsidRPr="00EA5285">
        <w:rPr>
          <w:rFonts w:hint="cs"/>
          <w:sz w:val="26"/>
          <w:szCs w:val="26"/>
          <w:rtl/>
        </w:rPr>
        <w:t xml:space="preserve"> ضمن </w:t>
      </w:r>
      <w:r w:rsidRPr="00EA5285">
        <w:rPr>
          <w:sz w:val="26"/>
          <w:szCs w:val="26"/>
        </w:rPr>
        <w:t>lgplv2.1</w:t>
      </w:r>
      <w:r w:rsidRPr="00EA5285">
        <w:rPr>
          <w:rFonts w:hint="cs"/>
          <w:sz w:val="26"/>
          <w:szCs w:val="26"/>
          <w:rtl/>
        </w:rPr>
        <w:t>.</w:t>
      </w:r>
    </w:p>
    <w:p w14:paraId="4376D1D9" w14:textId="77777777" w:rsidR="00102DAC" w:rsidRPr="00EA5285" w:rsidRDefault="00102DAC" w:rsidP="009C2DFB">
      <w:pPr>
        <w:bidi/>
        <w:rPr>
          <w:sz w:val="26"/>
          <w:szCs w:val="26"/>
          <w:lang w:val="en-CA"/>
        </w:rPr>
      </w:pPr>
    </w:p>
    <w:p w14:paraId="405D57D0" w14:textId="77777777" w:rsidR="00102DAC" w:rsidRPr="00EA5285" w:rsidRDefault="00102DAC" w:rsidP="009C2DFB">
      <w:pPr>
        <w:pStyle w:val="Heading1"/>
        <w:bidi/>
        <w:rPr>
          <w:b w:val="0"/>
          <w:bCs/>
          <w:sz w:val="46"/>
          <w:szCs w:val="26"/>
          <w:rtl/>
        </w:rPr>
      </w:pPr>
      <w:bookmarkStart w:id="404" w:name="_Toc403987877"/>
      <w:bookmarkStart w:id="405" w:name="_Toc221297117"/>
      <w:r w:rsidRPr="00EA5285">
        <w:rPr>
          <w:rFonts w:hint="cs"/>
          <w:b w:val="0"/>
          <w:bCs/>
          <w:sz w:val="46"/>
          <w:szCs w:val="26"/>
          <w:rtl/>
        </w:rPr>
        <w:lastRenderedPageBreak/>
        <w:t>الملحق 1 - ضمان الشركة المصنعة</w:t>
      </w:r>
      <w:bookmarkEnd w:id="404"/>
      <w:bookmarkEnd w:id="405"/>
    </w:p>
    <w:p w14:paraId="57FE9935" w14:textId="77777777" w:rsidR="00102DAC" w:rsidRPr="00EA5285" w:rsidRDefault="00102DAC" w:rsidP="009C2DFB">
      <w:pPr>
        <w:bidi/>
        <w:spacing w:before="120" w:after="120"/>
        <w:jc w:val="both"/>
        <w:rPr>
          <w:sz w:val="26"/>
          <w:szCs w:val="26"/>
          <w:rtl/>
        </w:rPr>
      </w:pPr>
      <w:r w:rsidRPr="00EA5285">
        <w:rPr>
          <w:rFonts w:hint="cs"/>
          <w:sz w:val="26"/>
          <w:szCs w:val="26"/>
          <w:rtl/>
        </w:rPr>
        <w:t>هذا الجهاز منتج عالي الجودة، تم تصنيعه وتعبئته بعناية. جميع الوحدات والمكونات مضمونة ضد أي عيوب تشغيلية على النحو التالي:</w:t>
      </w:r>
    </w:p>
    <w:p w14:paraId="5D486D81" w14:textId="77777777" w:rsidR="00102DAC" w:rsidRPr="00EA5285" w:rsidRDefault="00102DAC" w:rsidP="009C2DFB">
      <w:pPr>
        <w:bidi/>
        <w:jc w:val="both"/>
        <w:rPr>
          <w:sz w:val="26"/>
          <w:szCs w:val="26"/>
          <w:lang w:val="en-CA"/>
        </w:rPr>
      </w:pPr>
    </w:p>
    <w:p w14:paraId="3E9DD33E" w14:textId="77777777" w:rsidR="00102DAC" w:rsidRPr="00EA5285" w:rsidRDefault="00102DAC" w:rsidP="009C2DFB">
      <w:pPr>
        <w:bidi/>
        <w:jc w:val="both"/>
        <w:rPr>
          <w:sz w:val="26"/>
          <w:szCs w:val="26"/>
          <w:rtl/>
        </w:rPr>
      </w:pPr>
      <w:r w:rsidRPr="00EA5285">
        <w:rPr>
          <w:rFonts w:hint="cs"/>
          <w:sz w:val="26"/>
          <w:szCs w:val="26"/>
          <w:rtl/>
        </w:rPr>
        <w:t>الولايات المتحدة وكندا: سنة واحدة (1).</w:t>
      </w:r>
    </w:p>
    <w:p w14:paraId="47BDC225" w14:textId="77777777" w:rsidR="00102DAC" w:rsidRPr="00EA5285" w:rsidRDefault="00102DAC" w:rsidP="009C2DFB">
      <w:pPr>
        <w:bidi/>
        <w:jc w:val="both"/>
        <w:rPr>
          <w:sz w:val="26"/>
          <w:szCs w:val="26"/>
          <w:rtl/>
        </w:rPr>
      </w:pPr>
      <w:r w:rsidRPr="00EA5285">
        <w:rPr>
          <w:rFonts w:hint="cs"/>
          <w:sz w:val="26"/>
          <w:szCs w:val="26"/>
          <w:rtl/>
        </w:rPr>
        <w:t>أوروبا القارية والمملكة المتحدة: سنتين (2).</w:t>
      </w:r>
    </w:p>
    <w:p w14:paraId="55CDF05D" w14:textId="77777777" w:rsidR="00102DAC" w:rsidRPr="00EA5285" w:rsidRDefault="00102DAC" w:rsidP="009C2DFB">
      <w:pPr>
        <w:bidi/>
        <w:jc w:val="both"/>
        <w:rPr>
          <w:sz w:val="26"/>
          <w:szCs w:val="26"/>
          <w:rtl/>
        </w:rPr>
      </w:pPr>
      <w:r w:rsidRPr="00EA5285">
        <w:rPr>
          <w:rFonts w:hint="cs"/>
          <w:sz w:val="26"/>
          <w:szCs w:val="26"/>
          <w:rtl/>
        </w:rPr>
        <w:t>أستراليا ونيوزيلندا: سنة واحدة (1).</w:t>
      </w:r>
    </w:p>
    <w:p w14:paraId="588B0157" w14:textId="77777777" w:rsidR="00102DAC" w:rsidRPr="00EA5285" w:rsidRDefault="00102DAC" w:rsidP="009C2DFB">
      <w:pPr>
        <w:bidi/>
        <w:jc w:val="both"/>
        <w:rPr>
          <w:sz w:val="26"/>
          <w:szCs w:val="26"/>
          <w:rtl/>
        </w:rPr>
      </w:pPr>
      <w:r w:rsidRPr="00EA5285">
        <w:rPr>
          <w:rFonts w:hint="cs"/>
          <w:sz w:val="26"/>
          <w:szCs w:val="26"/>
          <w:rtl/>
        </w:rPr>
        <w:t>بلدان اخرى: سنة واحدة (1).</w:t>
      </w:r>
    </w:p>
    <w:p w14:paraId="67BF5379" w14:textId="77777777" w:rsidR="00102DAC" w:rsidRPr="00EA5285" w:rsidRDefault="00102DAC" w:rsidP="009C2DFB">
      <w:pPr>
        <w:bidi/>
        <w:jc w:val="both"/>
        <w:rPr>
          <w:sz w:val="26"/>
          <w:szCs w:val="26"/>
          <w:lang w:val="en-CA"/>
        </w:rPr>
      </w:pPr>
    </w:p>
    <w:p w14:paraId="31F2463D" w14:textId="77777777" w:rsidR="00102DAC" w:rsidRPr="00EA5285" w:rsidRDefault="00102DAC" w:rsidP="009C2DFB">
      <w:pPr>
        <w:bidi/>
        <w:jc w:val="both"/>
        <w:rPr>
          <w:sz w:val="26"/>
          <w:szCs w:val="26"/>
          <w:rtl/>
        </w:rPr>
      </w:pPr>
      <w:r w:rsidRPr="00EA5285">
        <w:rPr>
          <w:rFonts w:hint="cs"/>
          <w:sz w:val="26"/>
          <w:szCs w:val="26"/>
          <w:rtl/>
        </w:rPr>
        <w:t>يغطي الضمان جميع الأجزاء (باستثناء البطارية) والعمل. في حالة حدوث أي عيب، يرجى الاتصال بالموزع المحلي أو خط المساعدة الفنية للشركة المصنعة.</w:t>
      </w:r>
    </w:p>
    <w:p w14:paraId="367D609C" w14:textId="77777777" w:rsidR="00102DAC" w:rsidRPr="00EA5285" w:rsidRDefault="00102DAC" w:rsidP="009C2DFB">
      <w:pPr>
        <w:bidi/>
        <w:jc w:val="both"/>
        <w:rPr>
          <w:sz w:val="26"/>
          <w:szCs w:val="26"/>
          <w:rtl/>
        </w:rPr>
      </w:pPr>
      <w:r w:rsidRPr="00EA5285">
        <w:rPr>
          <w:rFonts w:hint="cs"/>
          <w:sz w:val="26"/>
          <w:szCs w:val="26"/>
          <w:rtl/>
        </w:rPr>
        <w:t>ملحوظة: قد تتغير شروط الضمان بشكل دوري، يرجى مراجعة موقعنا على الإنترنت للحصول على أحدث المعلومات.</w:t>
      </w:r>
    </w:p>
    <w:p w14:paraId="02F02155" w14:textId="77777777" w:rsidR="00102DAC" w:rsidRPr="00EA5285" w:rsidRDefault="00102DAC" w:rsidP="009C2DFB">
      <w:pPr>
        <w:bidi/>
        <w:jc w:val="both"/>
        <w:rPr>
          <w:sz w:val="26"/>
          <w:szCs w:val="26"/>
          <w:lang w:val="en-CA"/>
        </w:rPr>
      </w:pPr>
    </w:p>
    <w:p w14:paraId="513B797E" w14:textId="77777777" w:rsidR="00102DAC" w:rsidRPr="00EA5285" w:rsidRDefault="00102DAC" w:rsidP="009C2DFB">
      <w:pPr>
        <w:bidi/>
        <w:jc w:val="both"/>
        <w:rPr>
          <w:sz w:val="26"/>
          <w:szCs w:val="26"/>
          <w:rtl/>
        </w:rPr>
      </w:pPr>
      <w:r w:rsidRPr="00EA5285">
        <w:rPr>
          <w:rFonts w:hint="cs"/>
          <w:sz w:val="26"/>
          <w:szCs w:val="26"/>
          <w:rtl/>
        </w:rPr>
        <w:t>الشروط والقيود:</w:t>
      </w:r>
    </w:p>
    <w:p w14:paraId="71B0B8C7" w14:textId="77777777" w:rsidR="00102DAC" w:rsidRPr="00EA5285" w:rsidRDefault="00102DAC" w:rsidP="009C2DFB">
      <w:pPr>
        <w:bidi/>
        <w:jc w:val="both"/>
        <w:rPr>
          <w:sz w:val="26"/>
          <w:szCs w:val="26"/>
          <w:rtl/>
        </w:rPr>
      </w:pPr>
      <w:r w:rsidRPr="00EA5285">
        <w:rPr>
          <w:rFonts w:hint="cs"/>
          <w:sz w:val="26"/>
          <w:szCs w:val="26"/>
          <w:rtl/>
        </w:rPr>
        <w:t>لن يتم إجراء أي استبدال أو إصلاح يغطيه الضمان إلا إذا كانت الوحدة مصحوبة بنسخة من فاتورة الشراء الأصلية. يرجى الاحتفاظ بفاتورة الشراء الأصلية. إذا كان يجب إرجاع الوحدة، يرجى استخدام العبوة الأصلية. ينطبق هذا الضمان على جميع الحالات التي لا يكون فيها الضرر نتيجة للاستخدام غير السليم أو سوء المعاملة أو الإهمال أو القضاء والقدر.</w:t>
      </w:r>
    </w:p>
    <w:p w14:paraId="23ADB19E" w14:textId="77777777" w:rsidR="00102DAC" w:rsidRPr="00EA5285" w:rsidRDefault="00102DAC" w:rsidP="009C2DFB">
      <w:pPr>
        <w:bidi/>
        <w:jc w:val="both"/>
        <w:rPr>
          <w:sz w:val="26"/>
          <w:szCs w:val="26"/>
          <w:lang w:val="en-CA"/>
        </w:rPr>
      </w:pPr>
    </w:p>
    <w:p w14:paraId="5983AFAC" w14:textId="77777777" w:rsidR="00102DAC" w:rsidRPr="00EA5285" w:rsidRDefault="00102DAC" w:rsidP="009C2DFB">
      <w:pPr>
        <w:bidi/>
        <w:jc w:val="both"/>
        <w:rPr>
          <w:sz w:val="26"/>
          <w:szCs w:val="26"/>
          <w:lang w:val="en-CA"/>
        </w:rPr>
      </w:pPr>
    </w:p>
    <w:p w14:paraId="2BF738F2" w14:textId="1DF0E671" w:rsidR="00102DAC" w:rsidRPr="00EA5285" w:rsidRDefault="00102DAC" w:rsidP="009C2DFB">
      <w:pPr>
        <w:bidi/>
        <w:jc w:val="both"/>
        <w:rPr>
          <w:sz w:val="26"/>
          <w:szCs w:val="26"/>
          <w:rtl/>
        </w:rPr>
      </w:pPr>
      <w:r w:rsidRPr="00EA5285">
        <w:rPr>
          <w:rFonts w:hint="cs"/>
          <w:sz w:val="26"/>
          <w:szCs w:val="26"/>
          <w:rtl/>
        </w:rPr>
        <w:t>(النهاية)</w:t>
      </w:r>
    </w:p>
    <w:p w14:paraId="48A8242B" w14:textId="374C9C35" w:rsidR="00732D08" w:rsidRPr="00EA5285" w:rsidRDefault="00732D08" w:rsidP="009C2DFB">
      <w:pPr>
        <w:bidi/>
        <w:jc w:val="both"/>
        <w:rPr>
          <w:sz w:val="26"/>
          <w:szCs w:val="26"/>
          <w:lang w:val="en-CA"/>
        </w:rPr>
      </w:pPr>
    </w:p>
    <w:sectPr w:rsidR="00732D08" w:rsidRPr="00EA5285" w:rsidSect="00ED4880">
      <w:headerReference w:type="even" r:id="rId16"/>
      <w:headerReference w:type="default" r:id="rId17"/>
      <w:footerReference w:type="even" r:id="rId18"/>
      <w:footerReference w:type="default" r:id="rId19"/>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2359" w14:textId="77777777" w:rsidR="00DC2C2E" w:rsidRDefault="00DC2C2E">
      <w:r>
        <w:separator/>
      </w:r>
    </w:p>
    <w:p w14:paraId="1507D065" w14:textId="77777777" w:rsidR="00DC2C2E" w:rsidRDefault="00DC2C2E"/>
    <w:p w14:paraId="67D27BF8" w14:textId="77777777" w:rsidR="00DC2C2E" w:rsidRDefault="00DC2C2E"/>
  </w:endnote>
  <w:endnote w:type="continuationSeparator" w:id="0">
    <w:p w14:paraId="1A93E1D2" w14:textId="77777777" w:rsidR="00DC2C2E" w:rsidRDefault="00DC2C2E">
      <w:r>
        <w:continuationSeparator/>
      </w:r>
    </w:p>
    <w:p w14:paraId="364AFD72" w14:textId="77777777" w:rsidR="00DC2C2E" w:rsidRDefault="00DC2C2E"/>
    <w:p w14:paraId="75E9D52E" w14:textId="77777777" w:rsidR="00DC2C2E" w:rsidRDefault="00DC2C2E"/>
  </w:endnote>
  <w:endnote w:type="continuationNotice" w:id="1">
    <w:p w14:paraId="034F5F79" w14:textId="77777777" w:rsidR="00DC2C2E" w:rsidRDefault="00DC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665" w14:textId="77777777" w:rsidR="00052631" w:rsidRPr="003C5E3F" w:rsidRDefault="00052631" w:rsidP="00206531">
    <w:pPr>
      <w:pStyle w:val="Footer"/>
      <w:framePr w:wrap="around" w:vAnchor="text" w:hAnchor="margin" w:xAlign="center" w:y="1"/>
      <w:rPr>
        <w:rStyle w:val="PageNumber"/>
      </w:rPr>
    </w:pPr>
  </w:p>
  <w:tbl>
    <w:tblPr>
      <w:bidiVisual/>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7AF6536" w14:textId="77777777">
      <w:tc>
        <w:tcPr>
          <w:tcW w:w="1913" w:type="dxa"/>
        </w:tcPr>
        <w:p w14:paraId="1434C8E4" w14:textId="77777777" w:rsidR="00052631" w:rsidRPr="003C5E3F" w:rsidRDefault="00052631" w:rsidP="002B00E4">
          <w:pPr>
            <w:pStyle w:val="Footer"/>
          </w:pPr>
        </w:p>
      </w:tc>
      <w:tc>
        <w:tcPr>
          <w:tcW w:w="4961" w:type="dxa"/>
          <w:gridSpan w:val="2"/>
        </w:tcPr>
        <w:p w14:paraId="480B8F25" w14:textId="77777777" w:rsidR="00052631" w:rsidRPr="003C5E3F" w:rsidRDefault="00052631" w:rsidP="002B00E4">
          <w:pPr>
            <w:pStyle w:val="Footer"/>
          </w:pPr>
        </w:p>
      </w:tc>
      <w:tc>
        <w:tcPr>
          <w:tcW w:w="1906" w:type="dxa"/>
        </w:tcPr>
        <w:p w14:paraId="7E7F60BE" w14:textId="77777777" w:rsidR="00052631" w:rsidRPr="003C5E3F" w:rsidRDefault="00052631" w:rsidP="002B00E4">
          <w:pPr>
            <w:pStyle w:val="Footer"/>
          </w:pPr>
        </w:p>
      </w:tc>
    </w:tr>
    <w:tr w:rsidR="00052631" w:rsidRPr="003C5E3F" w14:paraId="2DBBD22F" w14:textId="77777777" w:rsidTr="00C61761">
      <w:tc>
        <w:tcPr>
          <w:tcW w:w="1913" w:type="dxa"/>
        </w:tcPr>
        <w:p w14:paraId="1ECAC321" w14:textId="77777777" w:rsidR="00052631" w:rsidRPr="003C5E3F" w:rsidRDefault="00052631" w:rsidP="002B00E4">
          <w:pPr>
            <w:pStyle w:val="Footer"/>
            <w:tabs>
              <w:tab w:val="clear" w:pos="4320"/>
              <w:tab w:val="clear" w:pos="8640"/>
              <w:tab w:val="center" w:pos="886"/>
            </w:tabs>
            <w:rPr>
              <w:sz w:val="16"/>
            </w:rPr>
          </w:pPr>
        </w:p>
      </w:tc>
      <w:tc>
        <w:tcPr>
          <w:tcW w:w="4820" w:type="dxa"/>
        </w:tcPr>
        <w:p w14:paraId="63AC7BDD" w14:textId="77777777" w:rsidR="00052631" w:rsidRPr="003C5E3F" w:rsidRDefault="00052631" w:rsidP="002B00E4">
          <w:pPr>
            <w:pStyle w:val="Footer"/>
            <w:bidi/>
            <w:jc w:val="center"/>
            <w:rPr>
              <w:sz w:val="16"/>
              <w:rtl/>
            </w:rPr>
          </w:pPr>
          <w:r w:rsidRPr="003C5E3F">
            <w:rPr>
              <w:rStyle w:val="PageNumber"/>
              <w:rFonts w:hint="cs"/>
              <w:rtl/>
            </w:rPr>
            <w:fldChar w:fldCharType="begin"/>
          </w:r>
          <w:r>
            <w:rPr>
              <w:rtl/>
            </w:rPr>
            <w:instrText xml:space="preserve"> </w:instrText>
          </w:r>
          <w:r w:rsidRPr="003C5E3F">
            <w:rPr>
              <w:rStyle w:val="PageNumber"/>
              <w:rFonts w:hint="cs"/>
            </w:rPr>
            <w:instrText xml:space="preserve">PAGE </w:instrText>
          </w:r>
          <w:r w:rsidRPr="003C5E3F">
            <w:rPr>
              <w:rStyle w:val="PageNumber"/>
              <w:rFonts w:hint="cs"/>
              <w:rtl/>
            </w:rPr>
            <w:fldChar w:fldCharType="separate"/>
          </w:r>
          <w:r w:rsidR="00364C61">
            <w:rPr>
              <w:rStyle w:val="PageNumber"/>
              <w:rFonts w:hint="cs"/>
              <w:rtl/>
            </w:rPr>
            <w:t>2</w:t>
          </w:r>
          <w:r w:rsidRPr="003C5E3F">
            <w:rPr>
              <w:rStyle w:val="PageNumber"/>
              <w:rFonts w:hint="cs"/>
              <w:rtl/>
            </w:rPr>
            <w:fldChar w:fldCharType="end"/>
          </w:r>
        </w:p>
      </w:tc>
      <w:tc>
        <w:tcPr>
          <w:tcW w:w="2047" w:type="dxa"/>
          <w:gridSpan w:val="2"/>
        </w:tcPr>
        <w:p w14:paraId="6B18B3EF" w14:textId="1942B779" w:rsidR="00052631" w:rsidRPr="003C5E3F" w:rsidRDefault="0055749D" w:rsidP="00C02443">
          <w:pPr>
            <w:pStyle w:val="Footer"/>
            <w:tabs>
              <w:tab w:val="left" w:pos="450"/>
              <w:tab w:val="center" w:pos="883"/>
              <w:tab w:val="right" w:pos="1766"/>
            </w:tabs>
            <w:bidi/>
            <w:rPr>
              <w:sz w:val="16"/>
              <w:rtl/>
            </w:rPr>
          </w:pPr>
          <w:r>
            <w:rPr>
              <w:sz w:val="16"/>
              <w:szCs w:val="16"/>
            </w:rPr>
            <w:t>Rev01-2022/10/31</w:t>
          </w:r>
        </w:p>
      </w:tc>
    </w:tr>
  </w:tbl>
  <w:p w14:paraId="197B2061" w14:textId="77777777" w:rsidR="00052631" w:rsidRPr="003C5E3F" w:rsidRDefault="00052631">
    <w:pPr>
      <w:pStyle w:val="Footer"/>
    </w:pPr>
  </w:p>
  <w:p w14:paraId="2395F1C5" w14:textId="77777777" w:rsidR="00052631" w:rsidRDefault="00052631"/>
  <w:p w14:paraId="20114C2B"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50D11F22" w14:textId="77777777" w:rsidTr="00CD5C5C">
      <w:trPr>
        <w:trHeight w:val="284"/>
      </w:trPr>
      <w:tc>
        <w:tcPr>
          <w:tcW w:w="1913" w:type="dxa"/>
        </w:tcPr>
        <w:p w14:paraId="35452ED6" w14:textId="77777777" w:rsidR="00052631" w:rsidRPr="003C5E3F" w:rsidRDefault="00052631" w:rsidP="002B00E4">
          <w:pPr>
            <w:pStyle w:val="Footer"/>
          </w:pPr>
        </w:p>
      </w:tc>
      <w:tc>
        <w:tcPr>
          <w:tcW w:w="4961" w:type="dxa"/>
          <w:gridSpan w:val="2"/>
        </w:tcPr>
        <w:p w14:paraId="3A228C27" w14:textId="77777777" w:rsidR="00052631" w:rsidRPr="003C5E3F" w:rsidRDefault="00052631" w:rsidP="00A60AE2">
          <w:pPr>
            <w:pStyle w:val="Footer"/>
          </w:pPr>
        </w:p>
      </w:tc>
      <w:tc>
        <w:tcPr>
          <w:tcW w:w="1906" w:type="dxa"/>
        </w:tcPr>
        <w:p w14:paraId="5A6787C9" w14:textId="77777777" w:rsidR="00052631" w:rsidRPr="003C5E3F" w:rsidRDefault="00052631" w:rsidP="002B00E4">
          <w:pPr>
            <w:pStyle w:val="Footer"/>
          </w:pPr>
        </w:p>
      </w:tc>
    </w:tr>
    <w:tr w:rsidR="00052631" w:rsidRPr="003C5E3F" w14:paraId="1C5A75CF" w14:textId="77777777" w:rsidTr="00C61761">
      <w:tc>
        <w:tcPr>
          <w:tcW w:w="1913" w:type="dxa"/>
        </w:tcPr>
        <w:p w14:paraId="01A43186" w14:textId="77777777" w:rsidR="00052631" w:rsidRPr="003C5E3F" w:rsidRDefault="00052631" w:rsidP="002B00E4">
          <w:pPr>
            <w:pStyle w:val="Footer"/>
            <w:tabs>
              <w:tab w:val="clear" w:pos="4320"/>
              <w:tab w:val="clear" w:pos="8640"/>
              <w:tab w:val="center" w:pos="886"/>
            </w:tabs>
            <w:rPr>
              <w:sz w:val="16"/>
            </w:rPr>
          </w:pPr>
        </w:p>
      </w:tc>
      <w:tc>
        <w:tcPr>
          <w:tcW w:w="4820" w:type="dxa"/>
        </w:tcPr>
        <w:p w14:paraId="130C90D0" w14:textId="77777777" w:rsidR="00052631" w:rsidRPr="003C5E3F" w:rsidRDefault="00052631" w:rsidP="002B00E4">
          <w:pPr>
            <w:pStyle w:val="Footer"/>
            <w:bidi/>
            <w:jc w:val="center"/>
            <w:rPr>
              <w:sz w:val="16"/>
              <w:rtl/>
            </w:rPr>
          </w:pPr>
          <w:r w:rsidRPr="003C5E3F">
            <w:rPr>
              <w:rStyle w:val="PageNumber"/>
              <w:rFonts w:hint="cs"/>
              <w:rtl/>
            </w:rPr>
            <w:fldChar w:fldCharType="begin"/>
          </w:r>
          <w:r>
            <w:rPr>
              <w:rtl/>
            </w:rPr>
            <w:instrText xml:space="preserve"> </w:instrText>
          </w:r>
          <w:r w:rsidRPr="003C5E3F">
            <w:rPr>
              <w:rStyle w:val="PageNumber"/>
              <w:rFonts w:hint="cs"/>
            </w:rPr>
            <w:instrText xml:space="preserve">PAGE </w:instrText>
          </w:r>
          <w:r w:rsidRPr="003C5E3F">
            <w:rPr>
              <w:rStyle w:val="PageNumber"/>
              <w:rFonts w:hint="cs"/>
              <w:rtl/>
            </w:rPr>
            <w:fldChar w:fldCharType="separate"/>
          </w:r>
          <w:r w:rsidR="00364C61">
            <w:rPr>
              <w:rStyle w:val="PageNumber"/>
              <w:rFonts w:hint="cs"/>
              <w:rtl/>
            </w:rPr>
            <w:t>3</w:t>
          </w:r>
          <w:r w:rsidRPr="003C5E3F">
            <w:rPr>
              <w:rStyle w:val="PageNumber"/>
              <w:rFonts w:hint="cs"/>
              <w:rtl/>
            </w:rPr>
            <w:fldChar w:fldCharType="end"/>
          </w:r>
        </w:p>
      </w:tc>
      <w:tc>
        <w:tcPr>
          <w:tcW w:w="2047" w:type="dxa"/>
          <w:gridSpan w:val="2"/>
        </w:tcPr>
        <w:p w14:paraId="641C38B4" w14:textId="3C23F8E4" w:rsidR="00052631" w:rsidRDefault="000C6BA6" w:rsidP="00C61761">
          <w:pPr>
            <w:bidi/>
            <w:rPr>
              <w:sz w:val="16"/>
              <w:szCs w:val="16"/>
              <w:rtl/>
            </w:rPr>
          </w:pPr>
          <w:r>
            <w:rPr>
              <w:sz w:val="16"/>
              <w:szCs w:val="16"/>
            </w:rPr>
            <w:t>Rev01-2022/10/31</w:t>
          </w:r>
        </w:p>
        <w:p w14:paraId="29B83F20" w14:textId="77777777" w:rsidR="00052631" w:rsidRPr="00447C8B" w:rsidRDefault="00052631" w:rsidP="00583009">
          <w:pPr>
            <w:pStyle w:val="Footer"/>
            <w:tabs>
              <w:tab w:val="left" w:pos="450"/>
              <w:tab w:val="center" w:pos="883"/>
              <w:tab w:val="right" w:pos="1766"/>
            </w:tabs>
            <w:rPr>
              <w:sz w:val="16"/>
              <w:szCs w:val="16"/>
            </w:rPr>
          </w:pPr>
        </w:p>
      </w:tc>
    </w:tr>
  </w:tbl>
  <w:p w14:paraId="55664F1A" w14:textId="77777777" w:rsidR="00052631" w:rsidRPr="003C5E3F" w:rsidRDefault="00052631" w:rsidP="004D586E">
    <w:pPr>
      <w:pStyle w:val="Footer"/>
    </w:pPr>
  </w:p>
  <w:p w14:paraId="50F58E88" w14:textId="77777777" w:rsidR="00052631" w:rsidRDefault="00052631"/>
  <w:p w14:paraId="1393BD1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8F35" w14:textId="77777777" w:rsidR="00DC2C2E" w:rsidRDefault="00DC2C2E">
      <w:r>
        <w:separator/>
      </w:r>
    </w:p>
    <w:p w14:paraId="4F6C975B" w14:textId="77777777" w:rsidR="00DC2C2E" w:rsidRDefault="00DC2C2E"/>
    <w:p w14:paraId="13F75341" w14:textId="77777777" w:rsidR="00DC2C2E" w:rsidRDefault="00DC2C2E"/>
  </w:footnote>
  <w:footnote w:type="continuationSeparator" w:id="0">
    <w:p w14:paraId="7C79B93C" w14:textId="77777777" w:rsidR="00DC2C2E" w:rsidRDefault="00DC2C2E">
      <w:r>
        <w:continuationSeparator/>
      </w:r>
    </w:p>
    <w:p w14:paraId="64C43685" w14:textId="77777777" w:rsidR="00DC2C2E" w:rsidRDefault="00DC2C2E"/>
    <w:p w14:paraId="566C72BE" w14:textId="77777777" w:rsidR="00DC2C2E" w:rsidRDefault="00DC2C2E"/>
  </w:footnote>
  <w:footnote w:type="continuationNotice" w:id="1">
    <w:p w14:paraId="1669C7EA" w14:textId="77777777" w:rsidR="00DC2C2E" w:rsidRDefault="00DC2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CellMar>
        <w:left w:w="70" w:type="dxa"/>
        <w:right w:w="70" w:type="dxa"/>
      </w:tblCellMar>
      <w:tblLook w:val="0000" w:firstRow="0" w:lastRow="0" w:firstColumn="0" w:lastColumn="0" w:noHBand="0" w:noVBand="0"/>
    </w:tblPr>
    <w:tblGrid>
      <w:gridCol w:w="4315"/>
      <w:gridCol w:w="4331"/>
    </w:tblGrid>
    <w:tr w:rsidR="00052631" w:rsidRPr="00B2465E" w14:paraId="6575AD59" w14:textId="77777777">
      <w:tc>
        <w:tcPr>
          <w:tcW w:w="4390" w:type="dxa"/>
        </w:tcPr>
        <w:p w14:paraId="1B994B0C" w14:textId="77777777" w:rsidR="00052631" w:rsidRPr="00C30ED1" w:rsidRDefault="00052631" w:rsidP="002B00E4">
          <w:pPr>
            <w:pStyle w:val="Header"/>
            <w:bidi/>
            <w:rPr>
              <w:sz w:val="16"/>
              <w:rtl/>
            </w:rPr>
          </w:pPr>
          <w:r>
            <w:rPr>
              <w:sz w:val="16"/>
              <w:szCs w:val="16"/>
            </w:rPr>
            <w:t>HumanWare</w:t>
          </w:r>
        </w:p>
      </w:tc>
      <w:tc>
        <w:tcPr>
          <w:tcW w:w="4390" w:type="dxa"/>
        </w:tcPr>
        <w:p w14:paraId="62E0CF18" w14:textId="77777777" w:rsidR="00052631" w:rsidRPr="00B2465E" w:rsidRDefault="00052631" w:rsidP="00AB3BF4">
          <w:pPr>
            <w:pStyle w:val="Header"/>
            <w:bidi/>
            <w:jc w:val="right"/>
            <w:rPr>
              <w:sz w:val="16"/>
              <w:rtl/>
            </w:rPr>
          </w:pPr>
          <w:r>
            <w:rPr>
              <w:sz w:val="16"/>
              <w:szCs w:val="16"/>
            </w:rPr>
            <w:t>www.humanware.com</w:t>
          </w:r>
        </w:p>
      </w:tc>
    </w:tr>
    <w:tr w:rsidR="00052631" w:rsidRPr="00B2465E" w14:paraId="77BA21C7" w14:textId="77777777">
      <w:trPr>
        <w:cantSplit/>
      </w:trPr>
      <w:tc>
        <w:tcPr>
          <w:tcW w:w="8780" w:type="dxa"/>
          <w:gridSpan w:val="2"/>
        </w:tcPr>
        <w:p w14:paraId="6E88232B" w14:textId="77777777" w:rsidR="00052631" w:rsidRPr="00C30ED1" w:rsidRDefault="00052631" w:rsidP="002B00E4">
          <w:pPr>
            <w:pStyle w:val="Header"/>
            <w:bidi/>
            <w:jc w:val="center"/>
            <w:rPr>
              <w:rtl/>
            </w:rPr>
          </w:pPr>
          <w:r>
            <w:rPr>
              <w:rFonts w:hint="cs"/>
              <w:sz w:val="16"/>
              <w:szCs w:val="16"/>
              <w:rtl/>
            </w:rPr>
            <w:t xml:space="preserve">دليل المستخدم لجهاز </w:t>
          </w:r>
          <w:r>
            <w:rPr>
              <w:sz w:val="16"/>
              <w:szCs w:val="16"/>
            </w:rPr>
            <w:t>STREAM</w:t>
          </w:r>
          <w:r>
            <w:rPr>
              <w:rFonts w:hint="cs"/>
              <w:rtl/>
            </w:rPr>
            <w:t xml:space="preserve"> </w:t>
          </w:r>
        </w:p>
      </w:tc>
    </w:tr>
  </w:tbl>
  <w:p w14:paraId="3AAEC48E" w14:textId="77777777" w:rsidR="00052631" w:rsidRPr="00DC1B55" w:rsidRDefault="00052631" w:rsidP="004D586E">
    <w:pPr>
      <w:pStyle w:val="Header"/>
      <w:rPr>
        <w:lang w:val="en-CA"/>
      </w:rPr>
    </w:pPr>
  </w:p>
  <w:p w14:paraId="5DB75FC3" w14:textId="77777777" w:rsidR="00052631" w:rsidRDefault="00052631"/>
  <w:p w14:paraId="0A2E7466"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CellMar>
        <w:left w:w="70" w:type="dxa"/>
        <w:right w:w="70" w:type="dxa"/>
      </w:tblCellMar>
      <w:tblLook w:val="0000" w:firstRow="0" w:lastRow="0" w:firstColumn="0" w:lastColumn="0" w:noHBand="0" w:noVBand="0"/>
    </w:tblPr>
    <w:tblGrid>
      <w:gridCol w:w="4315"/>
      <w:gridCol w:w="4331"/>
    </w:tblGrid>
    <w:tr w:rsidR="00052631" w:rsidRPr="00B2465E" w14:paraId="1534009C" w14:textId="77777777">
      <w:tc>
        <w:tcPr>
          <w:tcW w:w="4390" w:type="dxa"/>
        </w:tcPr>
        <w:p w14:paraId="14202D5F" w14:textId="77777777" w:rsidR="00052631" w:rsidRPr="00B2465E" w:rsidRDefault="00052631" w:rsidP="002B00E4">
          <w:pPr>
            <w:pStyle w:val="Header"/>
            <w:bidi/>
            <w:rPr>
              <w:sz w:val="16"/>
              <w:rtl/>
            </w:rPr>
          </w:pPr>
          <w:r>
            <w:rPr>
              <w:sz w:val="16"/>
              <w:szCs w:val="16"/>
            </w:rPr>
            <w:t>HumanWare</w:t>
          </w:r>
        </w:p>
      </w:tc>
      <w:tc>
        <w:tcPr>
          <w:tcW w:w="4390" w:type="dxa"/>
        </w:tcPr>
        <w:p w14:paraId="31794AB6" w14:textId="77777777" w:rsidR="00052631" w:rsidRPr="00B2465E" w:rsidRDefault="00052631" w:rsidP="00AB3BF4">
          <w:pPr>
            <w:pStyle w:val="Header"/>
            <w:bidi/>
            <w:jc w:val="right"/>
            <w:rPr>
              <w:sz w:val="16"/>
              <w:rtl/>
            </w:rPr>
          </w:pPr>
          <w:r>
            <w:rPr>
              <w:sz w:val="16"/>
              <w:szCs w:val="16"/>
            </w:rPr>
            <w:t>www.humanware.com</w:t>
          </w:r>
        </w:p>
      </w:tc>
    </w:tr>
    <w:tr w:rsidR="00052631" w:rsidRPr="00B2465E" w14:paraId="5EF38534" w14:textId="77777777">
      <w:trPr>
        <w:cantSplit/>
      </w:trPr>
      <w:tc>
        <w:tcPr>
          <w:tcW w:w="8780" w:type="dxa"/>
          <w:gridSpan w:val="2"/>
        </w:tcPr>
        <w:p w14:paraId="07082802" w14:textId="77777777" w:rsidR="00052631" w:rsidRPr="00B2465E" w:rsidRDefault="00052631" w:rsidP="002B00E4">
          <w:pPr>
            <w:pStyle w:val="Header"/>
            <w:bidi/>
            <w:jc w:val="center"/>
            <w:rPr>
              <w:rtl/>
            </w:rPr>
          </w:pPr>
          <w:r>
            <w:rPr>
              <w:rFonts w:hint="cs"/>
              <w:rtl/>
            </w:rPr>
            <w:t xml:space="preserve">دليل المستخدم لجهاز </w:t>
          </w:r>
          <w:r>
            <w:t>STREAM</w:t>
          </w:r>
          <w:r>
            <w:rPr>
              <w:rFonts w:hint="cs"/>
              <w:rtl/>
            </w:rPr>
            <w:t xml:space="preserve"> </w:t>
          </w:r>
        </w:p>
      </w:tc>
    </w:tr>
  </w:tbl>
  <w:p w14:paraId="3F4A09BC" w14:textId="77777777" w:rsidR="00052631" w:rsidRPr="00B2465E" w:rsidRDefault="00052631">
    <w:pPr>
      <w:pStyle w:val="Header"/>
    </w:pPr>
  </w:p>
  <w:p w14:paraId="16645614" w14:textId="77777777" w:rsidR="00052631" w:rsidRDefault="00052631"/>
  <w:p w14:paraId="6BC52A28"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62B"/>
    <w:multiLevelType w:val="hybridMultilevel"/>
    <w:tmpl w:val="F44E0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226FA5"/>
    <w:multiLevelType w:val="hybridMultilevel"/>
    <w:tmpl w:val="7EC25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46D1D"/>
    <w:multiLevelType w:val="hybridMultilevel"/>
    <w:tmpl w:val="938E45D2"/>
    <w:lvl w:ilvl="0" w:tplc="EB1893D8">
      <w:start w:val="1"/>
      <w:numFmt w:val="bullet"/>
      <w:lvlText w:val=""/>
      <w:lvlJc w:val="left"/>
      <w:pPr>
        <w:ind w:left="720" w:hanging="360"/>
      </w:pPr>
      <w:rPr>
        <w:rFonts w:ascii="Symbol" w:hAnsi="Symbol" w:hint="default"/>
        <w:lang w:bidi="ar-S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F1AAF"/>
    <w:multiLevelType w:val="hybridMultilevel"/>
    <w:tmpl w:val="A6C6A470"/>
    <w:lvl w:ilvl="0" w:tplc="CAE407A2">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DB07B9"/>
    <w:multiLevelType w:val="multilevel"/>
    <w:tmpl w:val="053AC4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2034"/>
        </w:tabs>
        <w:ind w:left="2034" w:hanging="1134"/>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34"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6"/>
  </w:num>
  <w:num w:numId="2" w16cid:durableId="929510509">
    <w:abstractNumId w:val="20"/>
  </w:num>
  <w:num w:numId="3" w16cid:durableId="606231905">
    <w:abstractNumId w:val="4"/>
  </w:num>
  <w:num w:numId="4" w16cid:durableId="1918974908">
    <w:abstractNumId w:val="34"/>
  </w:num>
  <w:num w:numId="5" w16cid:durableId="1957103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10"/>
  </w:num>
  <w:num w:numId="7" w16cid:durableId="1270434924">
    <w:abstractNumId w:val="24"/>
  </w:num>
  <w:num w:numId="8" w16cid:durableId="869336859">
    <w:abstractNumId w:val="17"/>
  </w:num>
  <w:num w:numId="9" w16cid:durableId="1823934099">
    <w:abstractNumId w:val="19"/>
  </w:num>
  <w:num w:numId="10" w16cid:durableId="1318535025">
    <w:abstractNumId w:val="22"/>
  </w:num>
  <w:num w:numId="11" w16cid:durableId="1247030358">
    <w:abstractNumId w:val="27"/>
  </w:num>
  <w:num w:numId="12" w16cid:durableId="272057912">
    <w:abstractNumId w:val="8"/>
  </w:num>
  <w:num w:numId="13" w16cid:durableId="360598013">
    <w:abstractNumId w:val="28"/>
  </w:num>
  <w:num w:numId="14" w16cid:durableId="744105251">
    <w:abstractNumId w:val="9"/>
  </w:num>
  <w:num w:numId="15" w16cid:durableId="1087115839">
    <w:abstractNumId w:val="3"/>
  </w:num>
  <w:num w:numId="16" w16cid:durableId="525290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2"/>
  </w:num>
  <w:num w:numId="18" w16cid:durableId="1052004049">
    <w:abstractNumId w:val="30"/>
  </w:num>
  <w:num w:numId="19" w16cid:durableId="1391420545">
    <w:abstractNumId w:val="29"/>
  </w:num>
  <w:num w:numId="20" w16cid:durableId="341511545">
    <w:abstractNumId w:val="36"/>
  </w:num>
  <w:num w:numId="21" w16cid:durableId="627006908">
    <w:abstractNumId w:val="25"/>
  </w:num>
  <w:num w:numId="22" w16cid:durableId="1153106139">
    <w:abstractNumId w:val="31"/>
  </w:num>
  <w:num w:numId="23" w16cid:durableId="2067756827">
    <w:abstractNumId w:val="5"/>
  </w:num>
  <w:num w:numId="24" w16cid:durableId="417096743">
    <w:abstractNumId w:val="32"/>
  </w:num>
  <w:num w:numId="25" w16cid:durableId="2056197545">
    <w:abstractNumId w:val="26"/>
  </w:num>
  <w:num w:numId="26" w16cid:durableId="1024672245">
    <w:abstractNumId w:val="0"/>
  </w:num>
  <w:num w:numId="27" w16cid:durableId="370224624">
    <w:abstractNumId w:val="14"/>
  </w:num>
  <w:num w:numId="28" w16cid:durableId="2071146142">
    <w:abstractNumId w:val="11"/>
  </w:num>
  <w:num w:numId="29" w16cid:durableId="45185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5448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1542">
    <w:abstractNumId w:val="16"/>
  </w:num>
  <w:num w:numId="32" w16cid:durableId="75248996">
    <w:abstractNumId w:val="35"/>
  </w:num>
  <w:num w:numId="33" w16cid:durableId="1844278011">
    <w:abstractNumId w:val="18"/>
  </w:num>
  <w:num w:numId="34" w16cid:durableId="2026401982">
    <w:abstractNumId w:val="1"/>
  </w:num>
  <w:num w:numId="35" w16cid:durableId="2123307432">
    <w:abstractNumId w:val="2"/>
  </w:num>
  <w:num w:numId="36" w16cid:durableId="1797286030">
    <w:abstractNumId w:val="21"/>
  </w:num>
  <w:num w:numId="37" w16cid:durableId="2023125811">
    <w:abstractNumId w:val="15"/>
  </w:num>
  <w:num w:numId="38" w16cid:durableId="664433319">
    <w:abstractNumId w:val="13"/>
  </w:num>
  <w:num w:numId="39" w16cid:durableId="112996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809">
    <w:abstractNumId w:val="7"/>
  </w:num>
  <w:num w:numId="41" w16cid:durableId="4518523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0B29"/>
    <w:rsid w:val="000015A6"/>
    <w:rsid w:val="00001882"/>
    <w:rsid w:val="000018D2"/>
    <w:rsid w:val="00002411"/>
    <w:rsid w:val="00002C65"/>
    <w:rsid w:val="00002DE0"/>
    <w:rsid w:val="00002E77"/>
    <w:rsid w:val="00003135"/>
    <w:rsid w:val="00003190"/>
    <w:rsid w:val="00003492"/>
    <w:rsid w:val="00003712"/>
    <w:rsid w:val="00003733"/>
    <w:rsid w:val="0000384F"/>
    <w:rsid w:val="00003AE3"/>
    <w:rsid w:val="00003D20"/>
    <w:rsid w:val="000042AF"/>
    <w:rsid w:val="000043AE"/>
    <w:rsid w:val="00004E29"/>
    <w:rsid w:val="0000501E"/>
    <w:rsid w:val="0000502D"/>
    <w:rsid w:val="00005364"/>
    <w:rsid w:val="000059B9"/>
    <w:rsid w:val="00005E43"/>
    <w:rsid w:val="000060AB"/>
    <w:rsid w:val="0000624E"/>
    <w:rsid w:val="00006636"/>
    <w:rsid w:val="00006B40"/>
    <w:rsid w:val="00006DBA"/>
    <w:rsid w:val="00007002"/>
    <w:rsid w:val="000075C7"/>
    <w:rsid w:val="00007ECB"/>
    <w:rsid w:val="00010174"/>
    <w:rsid w:val="00010350"/>
    <w:rsid w:val="00010B43"/>
    <w:rsid w:val="00010DCE"/>
    <w:rsid w:val="00010DFE"/>
    <w:rsid w:val="00010EA0"/>
    <w:rsid w:val="0001132D"/>
    <w:rsid w:val="00011C73"/>
    <w:rsid w:val="00011FBD"/>
    <w:rsid w:val="000120EF"/>
    <w:rsid w:val="0001249F"/>
    <w:rsid w:val="00012552"/>
    <w:rsid w:val="000128D4"/>
    <w:rsid w:val="00013522"/>
    <w:rsid w:val="0001358F"/>
    <w:rsid w:val="000135D2"/>
    <w:rsid w:val="000137F1"/>
    <w:rsid w:val="00013B46"/>
    <w:rsid w:val="00014D37"/>
    <w:rsid w:val="00014DC9"/>
    <w:rsid w:val="00015E12"/>
    <w:rsid w:val="00015E2C"/>
    <w:rsid w:val="000162C3"/>
    <w:rsid w:val="00016EB3"/>
    <w:rsid w:val="000170E1"/>
    <w:rsid w:val="0001719E"/>
    <w:rsid w:val="000176AE"/>
    <w:rsid w:val="000176C7"/>
    <w:rsid w:val="000176DE"/>
    <w:rsid w:val="000177EC"/>
    <w:rsid w:val="0001781F"/>
    <w:rsid w:val="00020246"/>
    <w:rsid w:val="000205C3"/>
    <w:rsid w:val="0002086E"/>
    <w:rsid w:val="0002088C"/>
    <w:rsid w:val="000208EB"/>
    <w:rsid w:val="00020EF9"/>
    <w:rsid w:val="0002125F"/>
    <w:rsid w:val="00021810"/>
    <w:rsid w:val="0002196F"/>
    <w:rsid w:val="00021EC8"/>
    <w:rsid w:val="00021F7A"/>
    <w:rsid w:val="00021F9A"/>
    <w:rsid w:val="000226B3"/>
    <w:rsid w:val="0002274A"/>
    <w:rsid w:val="00022CA1"/>
    <w:rsid w:val="00022D93"/>
    <w:rsid w:val="00022E1B"/>
    <w:rsid w:val="00022F19"/>
    <w:rsid w:val="0002332B"/>
    <w:rsid w:val="00023399"/>
    <w:rsid w:val="00023C01"/>
    <w:rsid w:val="00023C78"/>
    <w:rsid w:val="00023DD8"/>
    <w:rsid w:val="00023EE1"/>
    <w:rsid w:val="00024019"/>
    <w:rsid w:val="0002436A"/>
    <w:rsid w:val="0002463E"/>
    <w:rsid w:val="00024644"/>
    <w:rsid w:val="00024EA8"/>
    <w:rsid w:val="00025372"/>
    <w:rsid w:val="0002556D"/>
    <w:rsid w:val="00025637"/>
    <w:rsid w:val="0002582C"/>
    <w:rsid w:val="00025AAB"/>
    <w:rsid w:val="00025C2E"/>
    <w:rsid w:val="00025D50"/>
    <w:rsid w:val="00026021"/>
    <w:rsid w:val="000262CE"/>
    <w:rsid w:val="0002685C"/>
    <w:rsid w:val="00026E9A"/>
    <w:rsid w:val="00027293"/>
    <w:rsid w:val="000275CA"/>
    <w:rsid w:val="00027726"/>
    <w:rsid w:val="000277AE"/>
    <w:rsid w:val="000279A7"/>
    <w:rsid w:val="00027AE4"/>
    <w:rsid w:val="00027B47"/>
    <w:rsid w:val="00027BC8"/>
    <w:rsid w:val="00027F47"/>
    <w:rsid w:val="00030031"/>
    <w:rsid w:val="00030612"/>
    <w:rsid w:val="0003098B"/>
    <w:rsid w:val="00030B6B"/>
    <w:rsid w:val="00030E03"/>
    <w:rsid w:val="00030E7E"/>
    <w:rsid w:val="00031C15"/>
    <w:rsid w:val="00031FA8"/>
    <w:rsid w:val="00032B97"/>
    <w:rsid w:val="00032C7F"/>
    <w:rsid w:val="00032E23"/>
    <w:rsid w:val="00032E3C"/>
    <w:rsid w:val="00032F4E"/>
    <w:rsid w:val="00033332"/>
    <w:rsid w:val="0003348E"/>
    <w:rsid w:val="00033508"/>
    <w:rsid w:val="00033737"/>
    <w:rsid w:val="00033CDF"/>
    <w:rsid w:val="00033E09"/>
    <w:rsid w:val="00033E59"/>
    <w:rsid w:val="00033EAB"/>
    <w:rsid w:val="00033EBD"/>
    <w:rsid w:val="00033FDC"/>
    <w:rsid w:val="000341AD"/>
    <w:rsid w:val="000341C7"/>
    <w:rsid w:val="0003427D"/>
    <w:rsid w:val="00034472"/>
    <w:rsid w:val="00034CCB"/>
    <w:rsid w:val="00034CE3"/>
    <w:rsid w:val="00034DF4"/>
    <w:rsid w:val="0003554D"/>
    <w:rsid w:val="0003574B"/>
    <w:rsid w:val="000359BC"/>
    <w:rsid w:val="00035DB2"/>
    <w:rsid w:val="00035EAB"/>
    <w:rsid w:val="00035EB5"/>
    <w:rsid w:val="00036447"/>
    <w:rsid w:val="00036A47"/>
    <w:rsid w:val="00036B79"/>
    <w:rsid w:val="00036C75"/>
    <w:rsid w:val="00036E37"/>
    <w:rsid w:val="0003747E"/>
    <w:rsid w:val="00037549"/>
    <w:rsid w:val="00037A40"/>
    <w:rsid w:val="00037BA0"/>
    <w:rsid w:val="00037ED7"/>
    <w:rsid w:val="0004005D"/>
    <w:rsid w:val="000400CF"/>
    <w:rsid w:val="000403A3"/>
    <w:rsid w:val="000404D8"/>
    <w:rsid w:val="0004054F"/>
    <w:rsid w:val="000405D4"/>
    <w:rsid w:val="00040A65"/>
    <w:rsid w:val="00040B8E"/>
    <w:rsid w:val="00040BD7"/>
    <w:rsid w:val="00040C09"/>
    <w:rsid w:val="00040D0D"/>
    <w:rsid w:val="00040F34"/>
    <w:rsid w:val="0004103E"/>
    <w:rsid w:val="000415D5"/>
    <w:rsid w:val="0004167A"/>
    <w:rsid w:val="00041791"/>
    <w:rsid w:val="00041ABD"/>
    <w:rsid w:val="000420A0"/>
    <w:rsid w:val="00042544"/>
    <w:rsid w:val="000428B7"/>
    <w:rsid w:val="000429BD"/>
    <w:rsid w:val="00042C93"/>
    <w:rsid w:val="00042CA2"/>
    <w:rsid w:val="00042D78"/>
    <w:rsid w:val="000436BE"/>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74A"/>
    <w:rsid w:val="0004587F"/>
    <w:rsid w:val="00045914"/>
    <w:rsid w:val="00045B9E"/>
    <w:rsid w:val="00045F64"/>
    <w:rsid w:val="000467F7"/>
    <w:rsid w:val="000476AF"/>
    <w:rsid w:val="00047BD9"/>
    <w:rsid w:val="0005005F"/>
    <w:rsid w:val="000502F7"/>
    <w:rsid w:val="00050713"/>
    <w:rsid w:val="0005079A"/>
    <w:rsid w:val="000509BB"/>
    <w:rsid w:val="00050BFD"/>
    <w:rsid w:val="00050ED8"/>
    <w:rsid w:val="000514FC"/>
    <w:rsid w:val="00051595"/>
    <w:rsid w:val="000515FF"/>
    <w:rsid w:val="000518A0"/>
    <w:rsid w:val="000518BD"/>
    <w:rsid w:val="00051FF0"/>
    <w:rsid w:val="00052631"/>
    <w:rsid w:val="000531AD"/>
    <w:rsid w:val="0005332E"/>
    <w:rsid w:val="000534E0"/>
    <w:rsid w:val="00053576"/>
    <w:rsid w:val="00053864"/>
    <w:rsid w:val="00053872"/>
    <w:rsid w:val="00053C49"/>
    <w:rsid w:val="000542D9"/>
    <w:rsid w:val="000543B8"/>
    <w:rsid w:val="0005448A"/>
    <w:rsid w:val="00054747"/>
    <w:rsid w:val="00054B8D"/>
    <w:rsid w:val="00054BFC"/>
    <w:rsid w:val="00054C13"/>
    <w:rsid w:val="00054D92"/>
    <w:rsid w:val="00055087"/>
    <w:rsid w:val="000550B6"/>
    <w:rsid w:val="000552A1"/>
    <w:rsid w:val="0005555B"/>
    <w:rsid w:val="00055724"/>
    <w:rsid w:val="0005593F"/>
    <w:rsid w:val="00055A06"/>
    <w:rsid w:val="00055ED1"/>
    <w:rsid w:val="0005656C"/>
    <w:rsid w:val="0005664E"/>
    <w:rsid w:val="00056815"/>
    <w:rsid w:val="00056D6E"/>
    <w:rsid w:val="00056DB0"/>
    <w:rsid w:val="000572AD"/>
    <w:rsid w:val="000572B0"/>
    <w:rsid w:val="00057513"/>
    <w:rsid w:val="000579C8"/>
    <w:rsid w:val="00057D28"/>
    <w:rsid w:val="00057ED3"/>
    <w:rsid w:val="000600CB"/>
    <w:rsid w:val="00060546"/>
    <w:rsid w:val="00060630"/>
    <w:rsid w:val="00060654"/>
    <w:rsid w:val="00060A5A"/>
    <w:rsid w:val="00060A7F"/>
    <w:rsid w:val="00060E4E"/>
    <w:rsid w:val="00060ED4"/>
    <w:rsid w:val="0006101C"/>
    <w:rsid w:val="00061161"/>
    <w:rsid w:val="000611E3"/>
    <w:rsid w:val="00061461"/>
    <w:rsid w:val="00061B81"/>
    <w:rsid w:val="00062190"/>
    <w:rsid w:val="000626B4"/>
    <w:rsid w:val="000627F7"/>
    <w:rsid w:val="00062C7E"/>
    <w:rsid w:val="00062FB8"/>
    <w:rsid w:val="0006309C"/>
    <w:rsid w:val="000630EA"/>
    <w:rsid w:val="000632ED"/>
    <w:rsid w:val="00063C61"/>
    <w:rsid w:val="00063E29"/>
    <w:rsid w:val="00063F52"/>
    <w:rsid w:val="000645FD"/>
    <w:rsid w:val="00064620"/>
    <w:rsid w:val="0006464A"/>
    <w:rsid w:val="000651BE"/>
    <w:rsid w:val="000652EE"/>
    <w:rsid w:val="000653BC"/>
    <w:rsid w:val="00065C8E"/>
    <w:rsid w:val="00065CF7"/>
    <w:rsid w:val="00065D8C"/>
    <w:rsid w:val="00066820"/>
    <w:rsid w:val="00066AF8"/>
    <w:rsid w:val="00066CDA"/>
    <w:rsid w:val="00066D5F"/>
    <w:rsid w:val="00066E78"/>
    <w:rsid w:val="00067151"/>
    <w:rsid w:val="00067211"/>
    <w:rsid w:val="000673F7"/>
    <w:rsid w:val="0006784E"/>
    <w:rsid w:val="00067981"/>
    <w:rsid w:val="00067997"/>
    <w:rsid w:val="000702C1"/>
    <w:rsid w:val="00070540"/>
    <w:rsid w:val="00070707"/>
    <w:rsid w:val="000709F4"/>
    <w:rsid w:val="00070A28"/>
    <w:rsid w:val="00070A6F"/>
    <w:rsid w:val="00071310"/>
    <w:rsid w:val="0007150E"/>
    <w:rsid w:val="000725FE"/>
    <w:rsid w:val="000727F9"/>
    <w:rsid w:val="00072AAC"/>
    <w:rsid w:val="00072C3B"/>
    <w:rsid w:val="00072C8D"/>
    <w:rsid w:val="00072F8E"/>
    <w:rsid w:val="00073202"/>
    <w:rsid w:val="00073252"/>
    <w:rsid w:val="00073524"/>
    <w:rsid w:val="00073590"/>
    <w:rsid w:val="000735C2"/>
    <w:rsid w:val="000739BC"/>
    <w:rsid w:val="00073DF1"/>
    <w:rsid w:val="00074109"/>
    <w:rsid w:val="00074496"/>
    <w:rsid w:val="00074521"/>
    <w:rsid w:val="000745A6"/>
    <w:rsid w:val="0007480E"/>
    <w:rsid w:val="000749FC"/>
    <w:rsid w:val="00074D72"/>
    <w:rsid w:val="00074ED4"/>
    <w:rsid w:val="00074F57"/>
    <w:rsid w:val="000750D3"/>
    <w:rsid w:val="000753B3"/>
    <w:rsid w:val="000758B3"/>
    <w:rsid w:val="00075A48"/>
    <w:rsid w:val="000762E9"/>
    <w:rsid w:val="000767DF"/>
    <w:rsid w:val="00076992"/>
    <w:rsid w:val="00076F21"/>
    <w:rsid w:val="00077193"/>
    <w:rsid w:val="000773F7"/>
    <w:rsid w:val="000777D1"/>
    <w:rsid w:val="00077C63"/>
    <w:rsid w:val="000800A2"/>
    <w:rsid w:val="000804DA"/>
    <w:rsid w:val="0008066C"/>
    <w:rsid w:val="0008079D"/>
    <w:rsid w:val="00080817"/>
    <w:rsid w:val="00080A99"/>
    <w:rsid w:val="00080B8E"/>
    <w:rsid w:val="00080E52"/>
    <w:rsid w:val="00081020"/>
    <w:rsid w:val="0008111A"/>
    <w:rsid w:val="000817A8"/>
    <w:rsid w:val="0008184F"/>
    <w:rsid w:val="00081B0D"/>
    <w:rsid w:val="00081DA2"/>
    <w:rsid w:val="00081E17"/>
    <w:rsid w:val="000822E0"/>
    <w:rsid w:val="0008240D"/>
    <w:rsid w:val="00083768"/>
    <w:rsid w:val="00083774"/>
    <w:rsid w:val="0008378E"/>
    <w:rsid w:val="00083917"/>
    <w:rsid w:val="00083938"/>
    <w:rsid w:val="000844E5"/>
    <w:rsid w:val="000844ED"/>
    <w:rsid w:val="00084A37"/>
    <w:rsid w:val="00084E45"/>
    <w:rsid w:val="00084EAC"/>
    <w:rsid w:val="00084F5A"/>
    <w:rsid w:val="000851DF"/>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87D2D"/>
    <w:rsid w:val="000900A4"/>
    <w:rsid w:val="000903CC"/>
    <w:rsid w:val="0009056C"/>
    <w:rsid w:val="00090578"/>
    <w:rsid w:val="0009074A"/>
    <w:rsid w:val="00090849"/>
    <w:rsid w:val="00090FB7"/>
    <w:rsid w:val="000914F0"/>
    <w:rsid w:val="0009162C"/>
    <w:rsid w:val="00091ED5"/>
    <w:rsid w:val="00092509"/>
    <w:rsid w:val="00092634"/>
    <w:rsid w:val="000926F6"/>
    <w:rsid w:val="00092DBE"/>
    <w:rsid w:val="00092E05"/>
    <w:rsid w:val="00092FF2"/>
    <w:rsid w:val="00093437"/>
    <w:rsid w:val="0009351B"/>
    <w:rsid w:val="00093E1B"/>
    <w:rsid w:val="00093E50"/>
    <w:rsid w:val="00093E5C"/>
    <w:rsid w:val="00094252"/>
    <w:rsid w:val="0009483A"/>
    <w:rsid w:val="00094A05"/>
    <w:rsid w:val="00094E6A"/>
    <w:rsid w:val="00094EAF"/>
    <w:rsid w:val="000957AF"/>
    <w:rsid w:val="000959C9"/>
    <w:rsid w:val="00095A6B"/>
    <w:rsid w:val="00095B1C"/>
    <w:rsid w:val="000960DC"/>
    <w:rsid w:val="00096412"/>
    <w:rsid w:val="000965B7"/>
    <w:rsid w:val="00096B4B"/>
    <w:rsid w:val="00096C6F"/>
    <w:rsid w:val="00096C87"/>
    <w:rsid w:val="00096CE7"/>
    <w:rsid w:val="00096F7E"/>
    <w:rsid w:val="00096FED"/>
    <w:rsid w:val="00097278"/>
    <w:rsid w:val="00097638"/>
    <w:rsid w:val="0009772F"/>
    <w:rsid w:val="00097745"/>
    <w:rsid w:val="00097E70"/>
    <w:rsid w:val="000A0111"/>
    <w:rsid w:val="000A0389"/>
    <w:rsid w:val="000A03EB"/>
    <w:rsid w:val="000A053E"/>
    <w:rsid w:val="000A07F1"/>
    <w:rsid w:val="000A0BF1"/>
    <w:rsid w:val="000A10F3"/>
    <w:rsid w:val="000A1105"/>
    <w:rsid w:val="000A18EC"/>
    <w:rsid w:val="000A1A73"/>
    <w:rsid w:val="000A1B62"/>
    <w:rsid w:val="000A1DC1"/>
    <w:rsid w:val="000A2807"/>
    <w:rsid w:val="000A2AA2"/>
    <w:rsid w:val="000A2AC2"/>
    <w:rsid w:val="000A2FB2"/>
    <w:rsid w:val="000A32D6"/>
    <w:rsid w:val="000A34D3"/>
    <w:rsid w:val="000A3B33"/>
    <w:rsid w:val="000A3CDD"/>
    <w:rsid w:val="000A3E99"/>
    <w:rsid w:val="000A3FBA"/>
    <w:rsid w:val="000A4B10"/>
    <w:rsid w:val="000A4B89"/>
    <w:rsid w:val="000A4F2C"/>
    <w:rsid w:val="000A5A2F"/>
    <w:rsid w:val="000A5E4B"/>
    <w:rsid w:val="000A5ECA"/>
    <w:rsid w:val="000A6139"/>
    <w:rsid w:val="000A6297"/>
    <w:rsid w:val="000A6634"/>
    <w:rsid w:val="000A67FB"/>
    <w:rsid w:val="000A6815"/>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0FDA"/>
    <w:rsid w:val="000B112C"/>
    <w:rsid w:val="000B13C4"/>
    <w:rsid w:val="000B13F3"/>
    <w:rsid w:val="000B14FE"/>
    <w:rsid w:val="000B2173"/>
    <w:rsid w:val="000B219F"/>
    <w:rsid w:val="000B2AD2"/>
    <w:rsid w:val="000B2CE4"/>
    <w:rsid w:val="000B308F"/>
    <w:rsid w:val="000B3727"/>
    <w:rsid w:val="000B3B04"/>
    <w:rsid w:val="000B3E35"/>
    <w:rsid w:val="000B4549"/>
    <w:rsid w:val="000B493F"/>
    <w:rsid w:val="000B4C6B"/>
    <w:rsid w:val="000B5261"/>
    <w:rsid w:val="000B527E"/>
    <w:rsid w:val="000B568B"/>
    <w:rsid w:val="000B6004"/>
    <w:rsid w:val="000B669C"/>
    <w:rsid w:val="000B6873"/>
    <w:rsid w:val="000B68BF"/>
    <w:rsid w:val="000B68F3"/>
    <w:rsid w:val="000B6EE2"/>
    <w:rsid w:val="000B71E8"/>
    <w:rsid w:val="000B7386"/>
    <w:rsid w:val="000B76F6"/>
    <w:rsid w:val="000B770F"/>
    <w:rsid w:val="000B7C71"/>
    <w:rsid w:val="000B7F36"/>
    <w:rsid w:val="000B7F95"/>
    <w:rsid w:val="000C0067"/>
    <w:rsid w:val="000C00C3"/>
    <w:rsid w:val="000C0190"/>
    <w:rsid w:val="000C07C4"/>
    <w:rsid w:val="000C0847"/>
    <w:rsid w:val="000C08F4"/>
    <w:rsid w:val="000C0B52"/>
    <w:rsid w:val="000C0C7E"/>
    <w:rsid w:val="000C0D49"/>
    <w:rsid w:val="000C0DCB"/>
    <w:rsid w:val="000C0FD2"/>
    <w:rsid w:val="000C1581"/>
    <w:rsid w:val="000C1862"/>
    <w:rsid w:val="000C1D9A"/>
    <w:rsid w:val="000C1EC4"/>
    <w:rsid w:val="000C2030"/>
    <w:rsid w:val="000C20E8"/>
    <w:rsid w:val="000C2160"/>
    <w:rsid w:val="000C24D9"/>
    <w:rsid w:val="000C289D"/>
    <w:rsid w:val="000C2A60"/>
    <w:rsid w:val="000C2D02"/>
    <w:rsid w:val="000C2D84"/>
    <w:rsid w:val="000C2E95"/>
    <w:rsid w:val="000C2FF0"/>
    <w:rsid w:val="000C360F"/>
    <w:rsid w:val="000C3688"/>
    <w:rsid w:val="000C375C"/>
    <w:rsid w:val="000C3A2F"/>
    <w:rsid w:val="000C406F"/>
    <w:rsid w:val="000C4518"/>
    <w:rsid w:val="000C46CA"/>
    <w:rsid w:val="000C47E6"/>
    <w:rsid w:val="000C4B49"/>
    <w:rsid w:val="000C4C0A"/>
    <w:rsid w:val="000C4CAE"/>
    <w:rsid w:val="000C5146"/>
    <w:rsid w:val="000C5B82"/>
    <w:rsid w:val="000C5D12"/>
    <w:rsid w:val="000C5FE6"/>
    <w:rsid w:val="000C614A"/>
    <w:rsid w:val="000C65A0"/>
    <w:rsid w:val="000C65B9"/>
    <w:rsid w:val="000C6637"/>
    <w:rsid w:val="000C6671"/>
    <w:rsid w:val="000C6860"/>
    <w:rsid w:val="000C689E"/>
    <w:rsid w:val="000C68FC"/>
    <w:rsid w:val="000C6B7C"/>
    <w:rsid w:val="000C6BA6"/>
    <w:rsid w:val="000C6EFC"/>
    <w:rsid w:val="000C73E6"/>
    <w:rsid w:val="000C7423"/>
    <w:rsid w:val="000C7540"/>
    <w:rsid w:val="000C781E"/>
    <w:rsid w:val="000C7E07"/>
    <w:rsid w:val="000D025B"/>
    <w:rsid w:val="000D02EA"/>
    <w:rsid w:val="000D0611"/>
    <w:rsid w:val="000D0BE0"/>
    <w:rsid w:val="000D0EEC"/>
    <w:rsid w:val="000D0FA5"/>
    <w:rsid w:val="000D10DE"/>
    <w:rsid w:val="000D1567"/>
    <w:rsid w:val="000D1C3B"/>
    <w:rsid w:val="000D1D4B"/>
    <w:rsid w:val="000D2506"/>
    <w:rsid w:val="000D2693"/>
    <w:rsid w:val="000D2917"/>
    <w:rsid w:val="000D2BEF"/>
    <w:rsid w:val="000D2E5F"/>
    <w:rsid w:val="000D32A9"/>
    <w:rsid w:val="000D3331"/>
    <w:rsid w:val="000D34D7"/>
    <w:rsid w:val="000D38C8"/>
    <w:rsid w:val="000D3ACE"/>
    <w:rsid w:val="000D42CF"/>
    <w:rsid w:val="000D43C0"/>
    <w:rsid w:val="000D4998"/>
    <w:rsid w:val="000D4B5E"/>
    <w:rsid w:val="000D4C62"/>
    <w:rsid w:val="000D4D6D"/>
    <w:rsid w:val="000D51C1"/>
    <w:rsid w:val="000D5212"/>
    <w:rsid w:val="000D546A"/>
    <w:rsid w:val="000D546C"/>
    <w:rsid w:val="000D54BA"/>
    <w:rsid w:val="000D5984"/>
    <w:rsid w:val="000D5CC6"/>
    <w:rsid w:val="000D5D35"/>
    <w:rsid w:val="000D6006"/>
    <w:rsid w:val="000D622B"/>
    <w:rsid w:val="000D6312"/>
    <w:rsid w:val="000D631C"/>
    <w:rsid w:val="000D6415"/>
    <w:rsid w:val="000D67E4"/>
    <w:rsid w:val="000D6B22"/>
    <w:rsid w:val="000D6B57"/>
    <w:rsid w:val="000D6BEE"/>
    <w:rsid w:val="000D6D90"/>
    <w:rsid w:val="000D6FFE"/>
    <w:rsid w:val="000D71EF"/>
    <w:rsid w:val="000D7C2A"/>
    <w:rsid w:val="000D7CB3"/>
    <w:rsid w:val="000D7E36"/>
    <w:rsid w:val="000D7E95"/>
    <w:rsid w:val="000E0020"/>
    <w:rsid w:val="000E09D8"/>
    <w:rsid w:val="000E0C60"/>
    <w:rsid w:val="000E0F37"/>
    <w:rsid w:val="000E0FA8"/>
    <w:rsid w:val="000E1CB6"/>
    <w:rsid w:val="000E2380"/>
    <w:rsid w:val="000E2547"/>
    <w:rsid w:val="000E2644"/>
    <w:rsid w:val="000E26AD"/>
    <w:rsid w:val="000E28BE"/>
    <w:rsid w:val="000E2A40"/>
    <w:rsid w:val="000E3782"/>
    <w:rsid w:val="000E4001"/>
    <w:rsid w:val="000E43A8"/>
    <w:rsid w:val="000E45EC"/>
    <w:rsid w:val="000E4BE8"/>
    <w:rsid w:val="000E54EC"/>
    <w:rsid w:val="000E5623"/>
    <w:rsid w:val="000E5635"/>
    <w:rsid w:val="000E5767"/>
    <w:rsid w:val="000E57B2"/>
    <w:rsid w:val="000E6128"/>
    <w:rsid w:val="000E6644"/>
    <w:rsid w:val="000E664F"/>
    <w:rsid w:val="000E6689"/>
    <w:rsid w:val="000E6D2C"/>
    <w:rsid w:val="000E6D64"/>
    <w:rsid w:val="000E750D"/>
    <w:rsid w:val="000E7631"/>
    <w:rsid w:val="000E773C"/>
    <w:rsid w:val="000E7C9A"/>
    <w:rsid w:val="000E7C9B"/>
    <w:rsid w:val="000E7DA9"/>
    <w:rsid w:val="000E7F4A"/>
    <w:rsid w:val="000F0231"/>
    <w:rsid w:val="000F0601"/>
    <w:rsid w:val="000F09D3"/>
    <w:rsid w:val="000F0B9A"/>
    <w:rsid w:val="000F0C77"/>
    <w:rsid w:val="000F0D1D"/>
    <w:rsid w:val="000F0E00"/>
    <w:rsid w:val="000F112E"/>
    <w:rsid w:val="000F13AF"/>
    <w:rsid w:val="000F1708"/>
    <w:rsid w:val="000F175F"/>
    <w:rsid w:val="000F1AA7"/>
    <w:rsid w:val="000F1EC7"/>
    <w:rsid w:val="000F1F38"/>
    <w:rsid w:val="000F21EC"/>
    <w:rsid w:val="000F2C07"/>
    <w:rsid w:val="000F2F57"/>
    <w:rsid w:val="000F316D"/>
    <w:rsid w:val="000F3333"/>
    <w:rsid w:val="000F343B"/>
    <w:rsid w:val="000F344E"/>
    <w:rsid w:val="000F4C74"/>
    <w:rsid w:val="000F50BC"/>
    <w:rsid w:val="000F559F"/>
    <w:rsid w:val="000F5602"/>
    <w:rsid w:val="000F5707"/>
    <w:rsid w:val="000F5C99"/>
    <w:rsid w:val="000F5CA4"/>
    <w:rsid w:val="000F5E05"/>
    <w:rsid w:val="000F5E1F"/>
    <w:rsid w:val="000F62B2"/>
    <w:rsid w:val="000F63D3"/>
    <w:rsid w:val="000F661F"/>
    <w:rsid w:val="000F6861"/>
    <w:rsid w:val="000F6BC3"/>
    <w:rsid w:val="000F6C24"/>
    <w:rsid w:val="000F70CC"/>
    <w:rsid w:val="000F7154"/>
    <w:rsid w:val="000F7245"/>
    <w:rsid w:val="000F7253"/>
    <w:rsid w:val="000F7513"/>
    <w:rsid w:val="000F75D6"/>
    <w:rsid w:val="000F7E1F"/>
    <w:rsid w:val="000F7E9F"/>
    <w:rsid w:val="00100238"/>
    <w:rsid w:val="00100587"/>
    <w:rsid w:val="00100B06"/>
    <w:rsid w:val="00100DEF"/>
    <w:rsid w:val="00101AAA"/>
    <w:rsid w:val="00101BCF"/>
    <w:rsid w:val="00101C7B"/>
    <w:rsid w:val="00101E6E"/>
    <w:rsid w:val="0010277B"/>
    <w:rsid w:val="00102B6A"/>
    <w:rsid w:val="00102C54"/>
    <w:rsid w:val="00102DAC"/>
    <w:rsid w:val="00102E46"/>
    <w:rsid w:val="00102ED3"/>
    <w:rsid w:val="001036D2"/>
    <w:rsid w:val="00103756"/>
    <w:rsid w:val="00103B93"/>
    <w:rsid w:val="001040E4"/>
    <w:rsid w:val="0010488E"/>
    <w:rsid w:val="00104B2A"/>
    <w:rsid w:val="00104C34"/>
    <w:rsid w:val="00104DEC"/>
    <w:rsid w:val="00104F13"/>
    <w:rsid w:val="00105606"/>
    <w:rsid w:val="001057FE"/>
    <w:rsid w:val="001058AE"/>
    <w:rsid w:val="00105B7E"/>
    <w:rsid w:val="001061B8"/>
    <w:rsid w:val="001062AD"/>
    <w:rsid w:val="00106587"/>
    <w:rsid w:val="0010671F"/>
    <w:rsid w:val="00106728"/>
    <w:rsid w:val="00106B36"/>
    <w:rsid w:val="00106CDD"/>
    <w:rsid w:val="00106DAC"/>
    <w:rsid w:val="00106EE6"/>
    <w:rsid w:val="0010707C"/>
    <w:rsid w:val="00107464"/>
    <w:rsid w:val="00107E18"/>
    <w:rsid w:val="001101D0"/>
    <w:rsid w:val="0011024C"/>
    <w:rsid w:val="001105A1"/>
    <w:rsid w:val="001107A9"/>
    <w:rsid w:val="00110C0E"/>
    <w:rsid w:val="00110C88"/>
    <w:rsid w:val="001110BF"/>
    <w:rsid w:val="00111697"/>
    <w:rsid w:val="001117B4"/>
    <w:rsid w:val="001117C6"/>
    <w:rsid w:val="00111DA1"/>
    <w:rsid w:val="0011220F"/>
    <w:rsid w:val="00112312"/>
    <w:rsid w:val="00112424"/>
    <w:rsid w:val="00112461"/>
    <w:rsid w:val="00112553"/>
    <w:rsid w:val="00112666"/>
    <w:rsid w:val="0011282F"/>
    <w:rsid w:val="00112970"/>
    <w:rsid w:val="00112A0E"/>
    <w:rsid w:val="00113538"/>
    <w:rsid w:val="001137BC"/>
    <w:rsid w:val="001137C0"/>
    <w:rsid w:val="001138B9"/>
    <w:rsid w:val="0011454E"/>
    <w:rsid w:val="00114673"/>
    <w:rsid w:val="00114912"/>
    <w:rsid w:val="00114A7C"/>
    <w:rsid w:val="00114E54"/>
    <w:rsid w:val="00114F8A"/>
    <w:rsid w:val="001152B5"/>
    <w:rsid w:val="001153CA"/>
    <w:rsid w:val="0011577E"/>
    <w:rsid w:val="0011599F"/>
    <w:rsid w:val="00115A39"/>
    <w:rsid w:val="00115C05"/>
    <w:rsid w:val="00116442"/>
    <w:rsid w:val="001164D6"/>
    <w:rsid w:val="001169E3"/>
    <w:rsid w:val="00116B0F"/>
    <w:rsid w:val="00116CD0"/>
    <w:rsid w:val="00117333"/>
    <w:rsid w:val="001177C1"/>
    <w:rsid w:val="00117977"/>
    <w:rsid w:val="00117A42"/>
    <w:rsid w:val="00117B21"/>
    <w:rsid w:val="00120709"/>
    <w:rsid w:val="0012096E"/>
    <w:rsid w:val="00120C78"/>
    <w:rsid w:val="00120D1A"/>
    <w:rsid w:val="00120E23"/>
    <w:rsid w:val="00120E30"/>
    <w:rsid w:val="00120EEE"/>
    <w:rsid w:val="001210F3"/>
    <w:rsid w:val="00121102"/>
    <w:rsid w:val="00121366"/>
    <w:rsid w:val="00121BF6"/>
    <w:rsid w:val="00121C24"/>
    <w:rsid w:val="00122631"/>
    <w:rsid w:val="001226CE"/>
    <w:rsid w:val="001227FB"/>
    <w:rsid w:val="00122AAF"/>
    <w:rsid w:val="00122E5D"/>
    <w:rsid w:val="0012334F"/>
    <w:rsid w:val="00123402"/>
    <w:rsid w:val="001236E6"/>
    <w:rsid w:val="00123790"/>
    <w:rsid w:val="00123C26"/>
    <w:rsid w:val="00124097"/>
    <w:rsid w:val="00124171"/>
    <w:rsid w:val="0012454D"/>
    <w:rsid w:val="00124720"/>
    <w:rsid w:val="00124B76"/>
    <w:rsid w:val="001250C1"/>
    <w:rsid w:val="0012551F"/>
    <w:rsid w:val="001255DB"/>
    <w:rsid w:val="00125654"/>
    <w:rsid w:val="001257AA"/>
    <w:rsid w:val="00125B09"/>
    <w:rsid w:val="00125C47"/>
    <w:rsid w:val="00126178"/>
    <w:rsid w:val="001265C3"/>
    <w:rsid w:val="00126848"/>
    <w:rsid w:val="00126FDC"/>
    <w:rsid w:val="001270AD"/>
    <w:rsid w:val="001276B5"/>
    <w:rsid w:val="00127A84"/>
    <w:rsid w:val="00127B8C"/>
    <w:rsid w:val="00127E43"/>
    <w:rsid w:val="00127F69"/>
    <w:rsid w:val="00130058"/>
    <w:rsid w:val="001300B2"/>
    <w:rsid w:val="001301D5"/>
    <w:rsid w:val="00130561"/>
    <w:rsid w:val="001309B1"/>
    <w:rsid w:val="00130C2B"/>
    <w:rsid w:val="00130E69"/>
    <w:rsid w:val="00131376"/>
    <w:rsid w:val="0013139B"/>
    <w:rsid w:val="0013152C"/>
    <w:rsid w:val="00131686"/>
    <w:rsid w:val="0013169F"/>
    <w:rsid w:val="00131955"/>
    <w:rsid w:val="00131D1C"/>
    <w:rsid w:val="00131FEF"/>
    <w:rsid w:val="00132150"/>
    <w:rsid w:val="0013259F"/>
    <w:rsid w:val="00132607"/>
    <w:rsid w:val="00132A6F"/>
    <w:rsid w:val="00132D0F"/>
    <w:rsid w:val="00132D90"/>
    <w:rsid w:val="00133062"/>
    <w:rsid w:val="00133136"/>
    <w:rsid w:val="001332B7"/>
    <w:rsid w:val="0013351D"/>
    <w:rsid w:val="001336F4"/>
    <w:rsid w:val="001339FD"/>
    <w:rsid w:val="00133B47"/>
    <w:rsid w:val="001340FA"/>
    <w:rsid w:val="0013418F"/>
    <w:rsid w:val="00134278"/>
    <w:rsid w:val="001344B0"/>
    <w:rsid w:val="00134E67"/>
    <w:rsid w:val="00135405"/>
    <w:rsid w:val="001354D5"/>
    <w:rsid w:val="0013577A"/>
    <w:rsid w:val="00135DF7"/>
    <w:rsid w:val="00135E9B"/>
    <w:rsid w:val="00135FC5"/>
    <w:rsid w:val="0013668F"/>
    <w:rsid w:val="00136C28"/>
    <w:rsid w:val="00136CED"/>
    <w:rsid w:val="00137444"/>
    <w:rsid w:val="00137549"/>
    <w:rsid w:val="00137ABC"/>
    <w:rsid w:val="00137C96"/>
    <w:rsid w:val="00137E5C"/>
    <w:rsid w:val="001400DB"/>
    <w:rsid w:val="00140831"/>
    <w:rsid w:val="00140DB4"/>
    <w:rsid w:val="00140EA3"/>
    <w:rsid w:val="00141088"/>
    <w:rsid w:val="00141BAD"/>
    <w:rsid w:val="0014201D"/>
    <w:rsid w:val="00142232"/>
    <w:rsid w:val="001425A4"/>
    <w:rsid w:val="00142625"/>
    <w:rsid w:val="00142660"/>
    <w:rsid w:val="001429C8"/>
    <w:rsid w:val="001433A7"/>
    <w:rsid w:val="00143414"/>
    <w:rsid w:val="00143748"/>
    <w:rsid w:val="001437B0"/>
    <w:rsid w:val="00143AAA"/>
    <w:rsid w:val="00143BDD"/>
    <w:rsid w:val="0014424E"/>
    <w:rsid w:val="00144549"/>
    <w:rsid w:val="00144618"/>
    <w:rsid w:val="00144A74"/>
    <w:rsid w:val="00144BAA"/>
    <w:rsid w:val="00144CA7"/>
    <w:rsid w:val="0014513A"/>
    <w:rsid w:val="0014525B"/>
    <w:rsid w:val="001453C7"/>
    <w:rsid w:val="00145E53"/>
    <w:rsid w:val="00146070"/>
    <w:rsid w:val="00146325"/>
    <w:rsid w:val="0014647B"/>
    <w:rsid w:val="0014682F"/>
    <w:rsid w:val="00146C66"/>
    <w:rsid w:val="0014725A"/>
    <w:rsid w:val="001475E9"/>
    <w:rsid w:val="0015021E"/>
    <w:rsid w:val="00150389"/>
    <w:rsid w:val="00150415"/>
    <w:rsid w:val="00150499"/>
    <w:rsid w:val="0015058C"/>
    <w:rsid w:val="0015093E"/>
    <w:rsid w:val="00150BCA"/>
    <w:rsid w:val="00150EF4"/>
    <w:rsid w:val="00151487"/>
    <w:rsid w:val="0015154B"/>
    <w:rsid w:val="001519D1"/>
    <w:rsid w:val="00151BA8"/>
    <w:rsid w:val="00151C05"/>
    <w:rsid w:val="00151CB7"/>
    <w:rsid w:val="00151DE6"/>
    <w:rsid w:val="00151E27"/>
    <w:rsid w:val="00151FA7"/>
    <w:rsid w:val="0015206C"/>
    <w:rsid w:val="0015213C"/>
    <w:rsid w:val="00152448"/>
    <w:rsid w:val="00152659"/>
    <w:rsid w:val="001529CA"/>
    <w:rsid w:val="00152D4B"/>
    <w:rsid w:val="00153289"/>
    <w:rsid w:val="0015328B"/>
    <w:rsid w:val="001534A4"/>
    <w:rsid w:val="00153BAE"/>
    <w:rsid w:val="00153BC5"/>
    <w:rsid w:val="00153DAF"/>
    <w:rsid w:val="001541E5"/>
    <w:rsid w:val="001543F3"/>
    <w:rsid w:val="001547DD"/>
    <w:rsid w:val="00154E20"/>
    <w:rsid w:val="0015500B"/>
    <w:rsid w:val="00155596"/>
    <w:rsid w:val="00155802"/>
    <w:rsid w:val="001559B1"/>
    <w:rsid w:val="00155A7B"/>
    <w:rsid w:val="00155C42"/>
    <w:rsid w:val="0015600D"/>
    <w:rsid w:val="001560E4"/>
    <w:rsid w:val="00156117"/>
    <w:rsid w:val="0015611B"/>
    <w:rsid w:val="0015620C"/>
    <w:rsid w:val="001562D5"/>
    <w:rsid w:val="0015636F"/>
    <w:rsid w:val="00156741"/>
    <w:rsid w:val="00156F1D"/>
    <w:rsid w:val="001570D1"/>
    <w:rsid w:val="001574F4"/>
    <w:rsid w:val="00157F28"/>
    <w:rsid w:val="001606D9"/>
    <w:rsid w:val="001608F2"/>
    <w:rsid w:val="001610FB"/>
    <w:rsid w:val="00161C1D"/>
    <w:rsid w:val="001627EC"/>
    <w:rsid w:val="00162861"/>
    <w:rsid w:val="00162AE1"/>
    <w:rsid w:val="00162C8B"/>
    <w:rsid w:val="00163064"/>
    <w:rsid w:val="001633A9"/>
    <w:rsid w:val="00163741"/>
    <w:rsid w:val="001638A4"/>
    <w:rsid w:val="00163902"/>
    <w:rsid w:val="00163C9C"/>
    <w:rsid w:val="00163DD2"/>
    <w:rsid w:val="00163EEE"/>
    <w:rsid w:val="00164351"/>
    <w:rsid w:val="00164651"/>
    <w:rsid w:val="0016491C"/>
    <w:rsid w:val="001649DF"/>
    <w:rsid w:val="00164A4D"/>
    <w:rsid w:val="00164BAE"/>
    <w:rsid w:val="00165311"/>
    <w:rsid w:val="00165333"/>
    <w:rsid w:val="00165B0C"/>
    <w:rsid w:val="00165CBF"/>
    <w:rsid w:val="00165D35"/>
    <w:rsid w:val="00165D44"/>
    <w:rsid w:val="00165E17"/>
    <w:rsid w:val="00166064"/>
    <w:rsid w:val="0016611F"/>
    <w:rsid w:val="00166160"/>
    <w:rsid w:val="001667AC"/>
    <w:rsid w:val="001669CE"/>
    <w:rsid w:val="00167610"/>
    <w:rsid w:val="001678A0"/>
    <w:rsid w:val="00167972"/>
    <w:rsid w:val="001679A9"/>
    <w:rsid w:val="00167CC5"/>
    <w:rsid w:val="00167CD3"/>
    <w:rsid w:val="00167CF2"/>
    <w:rsid w:val="00170066"/>
    <w:rsid w:val="00170E89"/>
    <w:rsid w:val="0017121F"/>
    <w:rsid w:val="001716E1"/>
    <w:rsid w:val="001717FF"/>
    <w:rsid w:val="001718C0"/>
    <w:rsid w:val="00171941"/>
    <w:rsid w:val="001719CD"/>
    <w:rsid w:val="00171B4B"/>
    <w:rsid w:val="00171BFF"/>
    <w:rsid w:val="0017211F"/>
    <w:rsid w:val="00172152"/>
    <w:rsid w:val="00172262"/>
    <w:rsid w:val="00172400"/>
    <w:rsid w:val="0017275D"/>
    <w:rsid w:val="0017345B"/>
    <w:rsid w:val="00173548"/>
    <w:rsid w:val="001735FC"/>
    <w:rsid w:val="00173615"/>
    <w:rsid w:val="00173BD1"/>
    <w:rsid w:val="00174392"/>
    <w:rsid w:val="00174AC8"/>
    <w:rsid w:val="00174D57"/>
    <w:rsid w:val="00174EF5"/>
    <w:rsid w:val="00174F8E"/>
    <w:rsid w:val="001753AA"/>
    <w:rsid w:val="00175575"/>
    <w:rsid w:val="00175671"/>
    <w:rsid w:val="0017571A"/>
    <w:rsid w:val="00175C26"/>
    <w:rsid w:val="00175E9B"/>
    <w:rsid w:val="001762E6"/>
    <w:rsid w:val="0017653F"/>
    <w:rsid w:val="00176627"/>
    <w:rsid w:val="00176937"/>
    <w:rsid w:val="001769F4"/>
    <w:rsid w:val="00176DDE"/>
    <w:rsid w:val="001779EF"/>
    <w:rsid w:val="00177AA5"/>
    <w:rsid w:val="00177E2A"/>
    <w:rsid w:val="00177F9B"/>
    <w:rsid w:val="00180082"/>
    <w:rsid w:val="001801D4"/>
    <w:rsid w:val="0018020E"/>
    <w:rsid w:val="00180424"/>
    <w:rsid w:val="00180769"/>
    <w:rsid w:val="00180CDE"/>
    <w:rsid w:val="00180F6B"/>
    <w:rsid w:val="001811B4"/>
    <w:rsid w:val="00181677"/>
    <w:rsid w:val="00181F1E"/>
    <w:rsid w:val="00182150"/>
    <w:rsid w:val="001822D9"/>
    <w:rsid w:val="00182632"/>
    <w:rsid w:val="00182D6B"/>
    <w:rsid w:val="00182D84"/>
    <w:rsid w:val="00182DCC"/>
    <w:rsid w:val="00182DF7"/>
    <w:rsid w:val="00182EDD"/>
    <w:rsid w:val="00182F85"/>
    <w:rsid w:val="0018333B"/>
    <w:rsid w:val="00183E8C"/>
    <w:rsid w:val="00184527"/>
    <w:rsid w:val="00184693"/>
    <w:rsid w:val="00184698"/>
    <w:rsid w:val="001847BF"/>
    <w:rsid w:val="0018547C"/>
    <w:rsid w:val="00186527"/>
    <w:rsid w:val="001868A3"/>
    <w:rsid w:val="00186DDA"/>
    <w:rsid w:val="0018741B"/>
    <w:rsid w:val="001874BC"/>
    <w:rsid w:val="00187774"/>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AC8"/>
    <w:rsid w:val="00191C18"/>
    <w:rsid w:val="00191F19"/>
    <w:rsid w:val="0019208B"/>
    <w:rsid w:val="00192216"/>
    <w:rsid w:val="001922EC"/>
    <w:rsid w:val="001928C5"/>
    <w:rsid w:val="0019295C"/>
    <w:rsid w:val="00192D55"/>
    <w:rsid w:val="00192ED7"/>
    <w:rsid w:val="001930EF"/>
    <w:rsid w:val="001932B0"/>
    <w:rsid w:val="00193786"/>
    <w:rsid w:val="00193A6E"/>
    <w:rsid w:val="00193B77"/>
    <w:rsid w:val="001941EF"/>
    <w:rsid w:val="00194335"/>
    <w:rsid w:val="00194435"/>
    <w:rsid w:val="00194855"/>
    <w:rsid w:val="00194BC1"/>
    <w:rsid w:val="00194D33"/>
    <w:rsid w:val="00194FF3"/>
    <w:rsid w:val="0019520D"/>
    <w:rsid w:val="00195557"/>
    <w:rsid w:val="00195799"/>
    <w:rsid w:val="00195F07"/>
    <w:rsid w:val="00195FA3"/>
    <w:rsid w:val="0019673F"/>
    <w:rsid w:val="00196989"/>
    <w:rsid w:val="00196A9E"/>
    <w:rsid w:val="00196AEA"/>
    <w:rsid w:val="00196FDB"/>
    <w:rsid w:val="00197069"/>
    <w:rsid w:val="00197099"/>
    <w:rsid w:val="0019728D"/>
    <w:rsid w:val="001974E2"/>
    <w:rsid w:val="001976DE"/>
    <w:rsid w:val="00197705"/>
    <w:rsid w:val="001977EB"/>
    <w:rsid w:val="00197903"/>
    <w:rsid w:val="0019795F"/>
    <w:rsid w:val="00197D19"/>
    <w:rsid w:val="00197E47"/>
    <w:rsid w:val="001A05A8"/>
    <w:rsid w:val="001A0CD1"/>
    <w:rsid w:val="001A0FD2"/>
    <w:rsid w:val="001A13E6"/>
    <w:rsid w:val="001A171F"/>
    <w:rsid w:val="001A1852"/>
    <w:rsid w:val="001A18D1"/>
    <w:rsid w:val="001A19C4"/>
    <w:rsid w:val="001A1A1C"/>
    <w:rsid w:val="001A1E12"/>
    <w:rsid w:val="001A1F48"/>
    <w:rsid w:val="001A20FD"/>
    <w:rsid w:val="001A24BC"/>
    <w:rsid w:val="001A25F5"/>
    <w:rsid w:val="001A2618"/>
    <w:rsid w:val="001A27DE"/>
    <w:rsid w:val="001A2B9B"/>
    <w:rsid w:val="001A2BAA"/>
    <w:rsid w:val="001A2F6A"/>
    <w:rsid w:val="001A308E"/>
    <w:rsid w:val="001A33C6"/>
    <w:rsid w:val="001A34ED"/>
    <w:rsid w:val="001A3916"/>
    <w:rsid w:val="001A3AC3"/>
    <w:rsid w:val="001A3B61"/>
    <w:rsid w:val="001A3C96"/>
    <w:rsid w:val="001A3CD5"/>
    <w:rsid w:val="001A41B3"/>
    <w:rsid w:val="001A43B3"/>
    <w:rsid w:val="001A44C5"/>
    <w:rsid w:val="001A47C7"/>
    <w:rsid w:val="001A4AA2"/>
    <w:rsid w:val="001A4E3C"/>
    <w:rsid w:val="001A511B"/>
    <w:rsid w:val="001A5304"/>
    <w:rsid w:val="001A5788"/>
    <w:rsid w:val="001A5A1A"/>
    <w:rsid w:val="001A5C30"/>
    <w:rsid w:val="001A608B"/>
    <w:rsid w:val="001A6259"/>
    <w:rsid w:val="001A6A04"/>
    <w:rsid w:val="001A6AE7"/>
    <w:rsid w:val="001A6D1D"/>
    <w:rsid w:val="001A6FBC"/>
    <w:rsid w:val="001A6FC5"/>
    <w:rsid w:val="001A7104"/>
    <w:rsid w:val="001A729F"/>
    <w:rsid w:val="001A7592"/>
    <w:rsid w:val="001A772F"/>
    <w:rsid w:val="001A7C63"/>
    <w:rsid w:val="001A7DEB"/>
    <w:rsid w:val="001A7F88"/>
    <w:rsid w:val="001B0137"/>
    <w:rsid w:val="001B0565"/>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86F"/>
    <w:rsid w:val="001B2975"/>
    <w:rsid w:val="001B2B77"/>
    <w:rsid w:val="001B2F4F"/>
    <w:rsid w:val="001B2FD9"/>
    <w:rsid w:val="001B3769"/>
    <w:rsid w:val="001B3A30"/>
    <w:rsid w:val="001B3AF9"/>
    <w:rsid w:val="001B3C65"/>
    <w:rsid w:val="001B3D2F"/>
    <w:rsid w:val="001B3F11"/>
    <w:rsid w:val="001B40AC"/>
    <w:rsid w:val="001B422E"/>
    <w:rsid w:val="001B4292"/>
    <w:rsid w:val="001B473C"/>
    <w:rsid w:val="001B4ACC"/>
    <w:rsid w:val="001B4F3D"/>
    <w:rsid w:val="001B4FBE"/>
    <w:rsid w:val="001B514B"/>
    <w:rsid w:val="001B5410"/>
    <w:rsid w:val="001B54FF"/>
    <w:rsid w:val="001B5517"/>
    <w:rsid w:val="001B5A0F"/>
    <w:rsid w:val="001B5C0E"/>
    <w:rsid w:val="001B5C6B"/>
    <w:rsid w:val="001B5C8F"/>
    <w:rsid w:val="001B5D30"/>
    <w:rsid w:val="001B5EAB"/>
    <w:rsid w:val="001B61B9"/>
    <w:rsid w:val="001B6438"/>
    <w:rsid w:val="001B64D8"/>
    <w:rsid w:val="001B65B6"/>
    <w:rsid w:val="001B6738"/>
    <w:rsid w:val="001B67AF"/>
    <w:rsid w:val="001B6844"/>
    <w:rsid w:val="001B68EB"/>
    <w:rsid w:val="001B69E9"/>
    <w:rsid w:val="001B6A4F"/>
    <w:rsid w:val="001B6CFF"/>
    <w:rsid w:val="001B6F3F"/>
    <w:rsid w:val="001B7014"/>
    <w:rsid w:val="001B72AD"/>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56B"/>
    <w:rsid w:val="001C290D"/>
    <w:rsid w:val="001C2C02"/>
    <w:rsid w:val="001C2C93"/>
    <w:rsid w:val="001C2E26"/>
    <w:rsid w:val="001C33C6"/>
    <w:rsid w:val="001C33E4"/>
    <w:rsid w:val="001C34E7"/>
    <w:rsid w:val="001C379B"/>
    <w:rsid w:val="001C3B16"/>
    <w:rsid w:val="001C3C0A"/>
    <w:rsid w:val="001C4103"/>
    <w:rsid w:val="001C45CE"/>
    <w:rsid w:val="001C483D"/>
    <w:rsid w:val="001C4C30"/>
    <w:rsid w:val="001C4D00"/>
    <w:rsid w:val="001C5402"/>
    <w:rsid w:val="001C5777"/>
    <w:rsid w:val="001C579B"/>
    <w:rsid w:val="001C6075"/>
    <w:rsid w:val="001C60B1"/>
    <w:rsid w:val="001C6342"/>
    <w:rsid w:val="001C6459"/>
    <w:rsid w:val="001C65D7"/>
    <w:rsid w:val="001C6622"/>
    <w:rsid w:val="001C6741"/>
    <w:rsid w:val="001C683C"/>
    <w:rsid w:val="001C7251"/>
    <w:rsid w:val="001C74ED"/>
    <w:rsid w:val="001C790D"/>
    <w:rsid w:val="001C7C54"/>
    <w:rsid w:val="001C7C89"/>
    <w:rsid w:val="001C7F14"/>
    <w:rsid w:val="001D0247"/>
    <w:rsid w:val="001D05E7"/>
    <w:rsid w:val="001D0C8D"/>
    <w:rsid w:val="001D0E45"/>
    <w:rsid w:val="001D0E6C"/>
    <w:rsid w:val="001D10C8"/>
    <w:rsid w:val="001D1125"/>
    <w:rsid w:val="001D145D"/>
    <w:rsid w:val="001D1667"/>
    <w:rsid w:val="001D185E"/>
    <w:rsid w:val="001D189B"/>
    <w:rsid w:val="001D192D"/>
    <w:rsid w:val="001D1BB3"/>
    <w:rsid w:val="001D1DEA"/>
    <w:rsid w:val="001D1F13"/>
    <w:rsid w:val="001D20B6"/>
    <w:rsid w:val="001D212A"/>
    <w:rsid w:val="001D263B"/>
    <w:rsid w:val="001D2D5E"/>
    <w:rsid w:val="001D2E5B"/>
    <w:rsid w:val="001D2E95"/>
    <w:rsid w:val="001D3657"/>
    <w:rsid w:val="001D3894"/>
    <w:rsid w:val="001D3938"/>
    <w:rsid w:val="001D3968"/>
    <w:rsid w:val="001D3A50"/>
    <w:rsid w:val="001D3A62"/>
    <w:rsid w:val="001D4005"/>
    <w:rsid w:val="001D4049"/>
    <w:rsid w:val="001D43B7"/>
    <w:rsid w:val="001D4408"/>
    <w:rsid w:val="001D4648"/>
    <w:rsid w:val="001D46BA"/>
    <w:rsid w:val="001D4710"/>
    <w:rsid w:val="001D4B5E"/>
    <w:rsid w:val="001D4BA1"/>
    <w:rsid w:val="001D4C6D"/>
    <w:rsid w:val="001D5252"/>
    <w:rsid w:val="001D57D3"/>
    <w:rsid w:val="001D5886"/>
    <w:rsid w:val="001D58E1"/>
    <w:rsid w:val="001D5CD0"/>
    <w:rsid w:val="001D6086"/>
    <w:rsid w:val="001D626C"/>
    <w:rsid w:val="001D63E9"/>
    <w:rsid w:val="001D6798"/>
    <w:rsid w:val="001D6D19"/>
    <w:rsid w:val="001D6E5D"/>
    <w:rsid w:val="001D6FD7"/>
    <w:rsid w:val="001D7395"/>
    <w:rsid w:val="001D74FD"/>
    <w:rsid w:val="001D7571"/>
    <w:rsid w:val="001D75BD"/>
    <w:rsid w:val="001D77FD"/>
    <w:rsid w:val="001D77FE"/>
    <w:rsid w:val="001D78E2"/>
    <w:rsid w:val="001D797E"/>
    <w:rsid w:val="001D7E16"/>
    <w:rsid w:val="001D7E6F"/>
    <w:rsid w:val="001D7EC9"/>
    <w:rsid w:val="001E06D3"/>
    <w:rsid w:val="001E084A"/>
    <w:rsid w:val="001E0958"/>
    <w:rsid w:val="001E0C85"/>
    <w:rsid w:val="001E0D9A"/>
    <w:rsid w:val="001E11BB"/>
    <w:rsid w:val="001E16A0"/>
    <w:rsid w:val="001E191F"/>
    <w:rsid w:val="001E1947"/>
    <w:rsid w:val="001E1C74"/>
    <w:rsid w:val="001E1F9E"/>
    <w:rsid w:val="001E20C4"/>
    <w:rsid w:val="001E21A0"/>
    <w:rsid w:val="001E2342"/>
    <w:rsid w:val="001E248A"/>
    <w:rsid w:val="001E2898"/>
    <w:rsid w:val="001E2938"/>
    <w:rsid w:val="001E2B94"/>
    <w:rsid w:val="001E2BF5"/>
    <w:rsid w:val="001E2C84"/>
    <w:rsid w:val="001E3241"/>
    <w:rsid w:val="001E346D"/>
    <w:rsid w:val="001E39ED"/>
    <w:rsid w:val="001E3DF7"/>
    <w:rsid w:val="001E3F8E"/>
    <w:rsid w:val="001E403E"/>
    <w:rsid w:val="001E4273"/>
    <w:rsid w:val="001E429A"/>
    <w:rsid w:val="001E4471"/>
    <w:rsid w:val="001E4824"/>
    <w:rsid w:val="001E4939"/>
    <w:rsid w:val="001E4AEC"/>
    <w:rsid w:val="001E4C12"/>
    <w:rsid w:val="001E54FE"/>
    <w:rsid w:val="001E5816"/>
    <w:rsid w:val="001E586B"/>
    <w:rsid w:val="001E5BB3"/>
    <w:rsid w:val="001E6285"/>
    <w:rsid w:val="001E6295"/>
    <w:rsid w:val="001E6B3B"/>
    <w:rsid w:val="001E70A9"/>
    <w:rsid w:val="001E77A3"/>
    <w:rsid w:val="001E79BF"/>
    <w:rsid w:val="001E79DC"/>
    <w:rsid w:val="001E7BE9"/>
    <w:rsid w:val="001E7CEC"/>
    <w:rsid w:val="001E7D3C"/>
    <w:rsid w:val="001E7F20"/>
    <w:rsid w:val="001F00B9"/>
    <w:rsid w:val="001F0165"/>
    <w:rsid w:val="001F071F"/>
    <w:rsid w:val="001F07E9"/>
    <w:rsid w:val="001F1145"/>
    <w:rsid w:val="001F1282"/>
    <w:rsid w:val="001F1966"/>
    <w:rsid w:val="001F1CD7"/>
    <w:rsid w:val="001F1ED1"/>
    <w:rsid w:val="001F1F95"/>
    <w:rsid w:val="001F239B"/>
    <w:rsid w:val="001F250E"/>
    <w:rsid w:val="001F25DE"/>
    <w:rsid w:val="001F2787"/>
    <w:rsid w:val="001F281C"/>
    <w:rsid w:val="001F2867"/>
    <w:rsid w:val="001F312E"/>
    <w:rsid w:val="001F31F8"/>
    <w:rsid w:val="001F3628"/>
    <w:rsid w:val="001F36D0"/>
    <w:rsid w:val="001F3772"/>
    <w:rsid w:val="001F3889"/>
    <w:rsid w:val="001F3B89"/>
    <w:rsid w:val="001F3E68"/>
    <w:rsid w:val="001F3FA0"/>
    <w:rsid w:val="001F41C5"/>
    <w:rsid w:val="001F4687"/>
    <w:rsid w:val="001F46D7"/>
    <w:rsid w:val="001F5B0D"/>
    <w:rsid w:val="001F621D"/>
    <w:rsid w:val="001F6420"/>
    <w:rsid w:val="001F67EF"/>
    <w:rsid w:val="001F6863"/>
    <w:rsid w:val="001F698C"/>
    <w:rsid w:val="001F6B60"/>
    <w:rsid w:val="001F6BEC"/>
    <w:rsid w:val="001F6F2C"/>
    <w:rsid w:val="001F7576"/>
    <w:rsid w:val="00200578"/>
    <w:rsid w:val="00200BB1"/>
    <w:rsid w:val="00200BD8"/>
    <w:rsid w:val="00200DAC"/>
    <w:rsid w:val="002011C4"/>
    <w:rsid w:val="00201449"/>
    <w:rsid w:val="00201792"/>
    <w:rsid w:val="002025AF"/>
    <w:rsid w:val="00202684"/>
    <w:rsid w:val="00202C52"/>
    <w:rsid w:val="00203638"/>
    <w:rsid w:val="002036C6"/>
    <w:rsid w:val="002039AC"/>
    <w:rsid w:val="00203A2E"/>
    <w:rsid w:val="00203DE5"/>
    <w:rsid w:val="00203E38"/>
    <w:rsid w:val="00203E51"/>
    <w:rsid w:val="0020408E"/>
    <w:rsid w:val="00204795"/>
    <w:rsid w:val="00204A61"/>
    <w:rsid w:val="00204BA1"/>
    <w:rsid w:val="00204C57"/>
    <w:rsid w:val="00204EA5"/>
    <w:rsid w:val="00204FE5"/>
    <w:rsid w:val="0020504C"/>
    <w:rsid w:val="002052F8"/>
    <w:rsid w:val="002053A4"/>
    <w:rsid w:val="0020565E"/>
    <w:rsid w:val="002057DC"/>
    <w:rsid w:val="00205A88"/>
    <w:rsid w:val="00205CF0"/>
    <w:rsid w:val="00205F9E"/>
    <w:rsid w:val="00205FD2"/>
    <w:rsid w:val="00206324"/>
    <w:rsid w:val="0020635E"/>
    <w:rsid w:val="00206373"/>
    <w:rsid w:val="0020650F"/>
    <w:rsid w:val="00206531"/>
    <w:rsid w:val="0020681C"/>
    <w:rsid w:val="00207023"/>
    <w:rsid w:val="00207A9B"/>
    <w:rsid w:val="00207C92"/>
    <w:rsid w:val="00207EC8"/>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30E0"/>
    <w:rsid w:val="00213308"/>
    <w:rsid w:val="002135C3"/>
    <w:rsid w:val="00213EFC"/>
    <w:rsid w:val="0021423C"/>
    <w:rsid w:val="00214592"/>
    <w:rsid w:val="00214703"/>
    <w:rsid w:val="00214AE2"/>
    <w:rsid w:val="002152C1"/>
    <w:rsid w:val="002152D5"/>
    <w:rsid w:val="002153CF"/>
    <w:rsid w:val="0021548A"/>
    <w:rsid w:val="002154D2"/>
    <w:rsid w:val="00215A1B"/>
    <w:rsid w:val="00215E76"/>
    <w:rsid w:val="00216089"/>
    <w:rsid w:val="0021664F"/>
    <w:rsid w:val="002168A1"/>
    <w:rsid w:val="00216C00"/>
    <w:rsid w:val="0021714E"/>
    <w:rsid w:val="002173C1"/>
    <w:rsid w:val="0021748D"/>
    <w:rsid w:val="00217B93"/>
    <w:rsid w:val="00217E38"/>
    <w:rsid w:val="00220216"/>
    <w:rsid w:val="002205F0"/>
    <w:rsid w:val="00220A99"/>
    <w:rsid w:val="00220B31"/>
    <w:rsid w:val="00220B6D"/>
    <w:rsid w:val="00220D74"/>
    <w:rsid w:val="00220F4D"/>
    <w:rsid w:val="00220F55"/>
    <w:rsid w:val="00221271"/>
    <w:rsid w:val="0022127B"/>
    <w:rsid w:val="0022142D"/>
    <w:rsid w:val="002216E8"/>
    <w:rsid w:val="002216F1"/>
    <w:rsid w:val="0022177B"/>
    <w:rsid w:val="00221C5E"/>
    <w:rsid w:val="0022206C"/>
    <w:rsid w:val="002225B5"/>
    <w:rsid w:val="00222609"/>
    <w:rsid w:val="002233D3"/>
    <w:rsid w:val="00223A0E"/>
    <w:rsid w:val="00223B8B"/>
    <w:rsid w:val="00223CC7"/>
    <w:rsid w:val="00223E31"/>
    <w:rsid w:val="002245E9"/>
    <w:rsid w:val="0022472A"/>
    <w:rsid w:val="002249E6"/>
    <w:rsid w:val="00224ABB"/>
    <w:rsid w:val="00224B11"/>
    <w:rsid w:val="00224CFF"/>
    <w:rsid w:val="00224D94"/>
    <w:rsid w:val="00224E75"/>
    <w:rsid w:val="00225327"/>
    <w:rsid w:val="002253D8"/>
    <w:rsid w:val="002253E0"/>
    <w:rsid w:val="00225812"/>
    <w:rsid w:val="00226296"/>
    <w:rsid w:val="00226C1A"/>
    <w:rsid w:val="00226C8F"/>
    <w:rsid w:val="00226CD9"/>
    <w:rsid w:val="00226E2D"/>
    <w:rsid w:val="002270B2"/>
    <w:rsid w:val="002271E8"/>
    <w:rsid w:val="002272AF"/>
    <w:rsid w:val="0022775E"/>
    <w:rsid w:val="002279F1"/>
    <w:rsid w:val="00227E61"/>
    <w:rsid w:val="00230288"/>
    <w:rsid w:val="002304F3"/>
    <w:rsid w:val="00230546"/>
    <w:rsid w:val="002307F9"/>
    <w:rsid w:val="00230D7B"/>
    <w:rsid w:val="00230EC9"/>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E18"/>
    <w:rsid w:val="00233F58"/>
    <w:rsid w:val="00234074"/>
    <w:rsid w:val="00234543"/>
    <w:rsid w:val="0023464B"/>
    <w:rsid w:val="00234AD2"/>
    <w:rsid w:val="00234BBD"/>
    <w:rsid w:val="00234F59"/>
    <w:rsid w:val="00235255"/>
    <w:rsid w:val="00235376"/>
    <w:rsid w:val="00235AB2"/>
    <w:rsid w:val="00236122"/>
    <w:rsid w:val="00236E01"/>
    <w:rsid w:val="0023743F"/>
    <w:rsid w:val="00237465"/>
    <w:rsid w:val="002374F3"/>
    <w:rsid w:val="00237AEB"/>
    <w:rsid w:val="00237BEE"/>
    <w:rsid w:val="00240028"/>
    <w:rsid w:val="002409F4"/>
    <w:rsid w:val="00240C6D"/>
    <w:rsid w:val="00241037"/>
    <w:rsid w:val="00241070"/>
    <w:rsid w:val="002410CA"/>
    <w:rsid w:val="00241214"/>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68C5"/>
    <w:rsid w:val="002469E2"/>
    <w:rsid w:val="00246BC4"/>
    <w:rsid w:val="00246F8F"/>
    <w:rsid w:val="002471CB"/>
    <w:rsid w:val="002475BA"/>
    <w:rsid w:val="002475CB"/>
    <w:rsid w:val="002479BE"/>
    <w:rsid w:val="00247C41"/>
    <w:rsid w:val="00247C67"/>
    <w:rsid w:val="00247D94"/>
    <w:rsid w:val="002504C9"/>
    <w:rsid w:val="002505AB"/>
    <w:rsid w:val="00250F84"/>
    <w:rsid w:val="00251599"/>
    <w:rsid w:val="00251E1C"/>
    <w:rsid w:val="00252047"/>
    <w:rsid w:val="0025255E"/>
    <w:rsid w:val="002526F6"/>
    <w:rsid w:val="00252754"/>
    <w:rsid w:val="00252B8A"/>
    <w:rsid w:val="00252F33"/>
    <w:rsid w:val="00253063"/>
    <w:rsid w:val="00253718"/>
    <w:rsid w:val="002539E6"/>
    <w:rsid w:val="00253B99"/>
    <w:rsid w:val="00253F22"/>
    <w:rsid w:val="00254012"/>
    <w:rsid w:val="0025410E"/>
    <w:rsid w:val="00255352"/>
    <w:rsid w:val="0025538E"/>
    <w:rsid w:val="002553DA"/>
    <w:rsid w:val="002554CC"/>
    <w:rsid w:val="002556BF"/>
    <w:rsid w:val="00255709"/>
    <w:rsid w:val="002558CB"/>
    <w:rsid w:val="00255B95"/>
    <w:rsid w:val="00255E14"/>
    <w:rsid w:val="0025630B"/>
    <w:rsid w:val="00256630"/>
    <w:rsid w:val="0025667D"/>
    <w:rsid w:val="0025682E"/>
    <w:rsid w:val="00256831"/>
    <w:rsid w:val="002568A8"/>
    <w:rsid w:val="0025701E"/>
    <w:rsid w:val="002570F9"/>
    <w:rsid w:val="002578C2"/>
    <w:rsid w:val="00257A49"/>
    <w:rsid w:val="00257C27"/>
    <w:rsid w:val="00257C8A"/>
    <w:rsid w:val="002608B9"/>
    <w:rsid w:val="00260AD6"/>
    <w:rsid w:val="00260AE2"/>
    <w:rsid w:val="00261AE4"/>
    <w:rsid w:val="00261CE6"/>
    <w:rsid w:val="0026243A"/>
    <w:rsid w:val="00262451"/>
    <w:rsid w:val="00262BE0"/>
    <w:rsid w:val="00262D66"/>
    <w:rsid w:val="00262DF5"/>
    <w:rsid w:val="00263180"/>
    <w:rsid w:val="00263510"/>
    <w:rsid w:val="00263BA6"/>
    <w:rsid w:val="00263EB8"/>
    <w:rsid w:val="002641A0"/>
    <w:rsid w:val="0026454F"/>
    <w:rsid w:val="002646B6"/>
    <w:rsid w:val="002647EE"/>
    <w:rsid w:val="00264A24"/>
    <w:rsid w:val="00264A5D"/>
    <w:rsid w:val="00264C7B"/>
    <w:rsid w:val="00264D09"/>
    <w:rsid w:val="00264E16"/>
    <w:rsid w:val="00264F0A"/>
    <w:rsid w:val="002651D8"/>
    <w:rsid w:val="002653BE"/>
    <w:rsid w:val="002653DE"/>
    <w:rsid w:val="002653FB"/>
    <w:rsid w:val="00265D48"/>
    <w:rsid w:val="00265F2D"/>
    <w:rsid w:val="002660C6"/>
    <w:rsid w:val="00266492"/>
    <w:rsid w:val="002671A6"/>
    <w:rsid w:val="00267C24"/>
    <w:rsid w:val="00267DCB"/>
    <w:rsid w:val="002700EF"/>
    <w:rsid w:val="002703BA"/>
    <w:rsid w:val="00270435"/>
    <w:rsid w:val="00271F17"/>
    <w:rsid w:val="00271F1C"/>
    <w:rsid w:val="00271F56"/>
    <w:rsid w:val="00272317"/>
    <w:rsid w:val="00272544"/>
    <w:rsid w:val="00272546"/>
    <w:rsid w:val="0027262D"/>
    <w:rsid w:val="00272967"/>
    <w:rsid w:val="00272AA1"/>
    <w:rsid w:val="002734D0"/>
    <w:rsid w:val="002735C0"/>
    <w:rsid w:val="00273960"/>
    <w:rsid w:val="00273A9E"/>
    <w:rsid w:val="0027406B"/>
    <w:rsid w:val="002740FA"/>
    <w:rsid w:val="00274128"/>
    <w:rsid w:val="00274169"/>
    <w:rsid w:val="0027425F"/>
    <w:rsid w:val="002748CF"/>
    <w:rsid w:val="00274BFA"/>
    <w:rsid w:val="00274EF9"/>
    <w:rsid w:val="002756F1"/>
    <w:rsid w:val="00275989"/>
    <w:rsid w:val="00275CA2"/>
    <w:rsid w:val="0027624A"/>
    <w:rsid w:val="002765CB"/>
    <w:rsid w:val="00276AF5"/>
    <w:rsid w:val="00276B52"/>
    <w:rsid w:val="00276BC5"/>
    <w:rsid w:val="00276EFD"/>
    <w:rsid w:val="00277166"/>
    <w:rsid w:val="002771AB"/>
    <w:rsid w:val="002777B7"/>
    <w:rsid w:val="002778D0"/>
    <w:rsid w:val="00280142"/>
    <w:rsid w:val="00280394"/>
    <w:rsid w:val="00280934"/>
    <w:rsid w:val="00280ABE"/>
    <w:rsid w:val="0028113E"/>
    <w:rsid w:val="002816DA"/>
    <w:rsid w:val="0028176E"/>
    <w:rsid w:val="002818A6"/>
    <w:rsid w:val="00281970"/>
    <w:rsid w:val="002819DA"/>
    <w:rsid w:val="00281A25"/>
    <w:rsid w:val="00281F1F"/>
    <w:rsid w:val="002823C1"/>
    <w:rsid w:val="00282D22"/>
    <w:rsid w:val="00282E86"/>
    <w:rsid w:val="002831E5"/>
    <w:rsid w:val="00283354"/>
    <w:rsid w:val="002835B1"/>
    <w:rsid w:val="00283963"/>
    <w:rsid w:val="00283B81"/>
    <w:rsid w:val="00283F3F"/>
    <w:rsid w:val="00284522"/>
    <w:rsid w:val="00284B52"/>
    <w:rsid w:val="00284C79"/>
    <w:rsid w:val="00284C7C"/>
    <w:rsid w:val="00284DC4"/>
    <w:rsid w:val="00284F9D"/>
    <w:rsid w:val="00285258"/>
    <w:rsid w:val="002852C5"/>
    <w:rsid w:val="002854AD"/>
    <w:rsid w:val="00285A14"/>
    <w:rsid w:val="00285CF0"/>
    <w:rsid w:val="00285DFF"/>
    <w:rsid w:val="00286087"/>
    <w:rsid w:val="002860A6"/>
    <w:rsid w:val="00286138"/>
    <w:rsid w:val="00286D7F"/>
    <w:rsid w:val="00286DA4"/>
    <w:rsid w:val="0028755C"/>
    <w:rsid w:val="0028798E"/>
    <w:rsid w:val="00287D38"/>
    <w:rsid w:val="00287D9E"/>
    <w:rsid w:val="002906A4"/>
    <w:rsid w:val="0029094C"/>
    <w:rsid w:val="00290E17"/>
    <w:rsid w:val="00290E81"/>
    <w:rsid w:val="00290EA3"/>
    <w:rsid w:val="00291328"/>
    <w:rsid w:val="0029141E"/>
    <w:rsid w:val="002915B0"/>
    <w:rsid w:val="002916BC"/>
    <w:rsid w:val="0029195D"/>
    <w:rsid w:val="002921BF"/>
    <w:rsid w:val="00292815"/>
    <w:rsid w:val="00292AEC"/>
    <w:rsid w:val="00292E55"/>
    <w:rsid w:val="00292F90"/>
    <w:rsid w:val="002930DE"/>
    <w:rsid w:val="002932F4"/>
    <w:rsid w:val="002934E1"/>
    <w:rsid w:val="0029370A"/>
    <w:rsid w:val="00293A6D"/>
    <w:rsid w:val="00293E86"/>
    <w:rsid w:val="002941F1"/>
    <w:rsid w:val="00294330"/>
    <w:rsid w:val="00294399"/>
    <w:rsid w:val="002943D3"/>
    <w:rsid w:val="00294694"/>
    <w:rsid w:val="0029484E"/>
    <w:rsid w:val="002948BB"/>
    <w:rsid w:val="00294A02"/>
    <w:rsid w:val="00294BE9"/>
    <w:rsid w:val="00294F21"/>
    <w:rsid w:val="0029506B"/>
    <w:rsid w:val="002950B8"/>
    <w:rsid w:val="00295534"/>
    <w:rsid w:val="0029569F"/>
    <w:rsid w:val="0029575B"/>
    <w:rsid w:val="00295F15"/>
    <w:rsid w:val="00296303"/>
    <w:rsid w:val="002965AC"/>
    <w:rsid w:val="002966BC"/>
    <w:rsid w:val="00296975"/>
    <w:rsid w:val="00296A3A"/>
    <w:rsid w:val="00296ADD"/>
    <w:rsid w:val="00296F34"/>
    <w:rsid w:val="002971C5"/>
    <w:rsid w:val="00297983"/>
    <w:rsid w:val="00297B3A"/>
    <w:rsid w:val="00297B45"/>
    <w:rsid w:val="00297FF6"/>
    <w:rsid w:val="002A03F0"/>
    <w:rsid w:val="002A0935"/>
    <w:rsid w:val="002A0BD9"/>
    <w:rsid w:val="002A0CE4"/>
    <w:rsid w:val="002A0ECF"/>
    <w:rsid w:val="002A11DC"/>
    <w:rsid w:val="002A1892"/>
    <w:rsid w:val="002A1EF0"/>
    <w:rsid w:val="002A21CF"/>
    <w:rsid w:val="002A27D3"/>
    <w:rsid w:val="002A2EDC"/>
    <w:rsid w:val="002A376D"/>
    <w:rsid w:val="002A3831"/>
    <w:rsid w:val="002A3899"/>
    <w:rsid w:val="002A39B4"/>
    <w:rsid w:val="002A39D6"/>
    <w:rsid w:val="002A3CB5"/>
    <w:rsid w:val="002A3DA4"/>
    <w:rsid w:val="002A3DC1"/>
    <w:rsid w:val="002A3DF4"/>
    <w:rsid w:val="002A3E23"/>
    <w:rsid w:val="002A4055"/>
    <w:rsid w:val="002A4353"/>
    <w:rsid w:val="002A48F7"/>
    <w:rsid w:val="002A5156"/>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BC"/>
    <w:rsid w:val="002A7F59"/>
    <w:rsid w:val="002B00E4"/>
    <w:rsid w:val="002B011E"/>
    <w:rsid w:val="002B11AD"/>
    <w:rsid w:val="002B1538"/>
    <w:rsid w:val="002B15A1"/>
    <w:rsid w:val="002B1B1A"/>
    <w:rsid w:val="002B1E24"/>
    <w:rsid w:val="002B2150"/>
    <w:rsid w:val="002B21CC"/>
    <w:rsid w:val="002B21E7"/>
    <w:rsid w:val="002B2555"/>
    <w:rsid w:val="002B27BC"/>
    <w:rsid w:val="002B2A4F"/>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37E"/>
    <w:rsid w:val="002B66ED"/>
    <w:rsid w:val="002B6FE6"/>
    <w:rsid w:val="002B74B7"/>
    <w:rsid w:val="002B78A9"/>
    <w:rsid w:val="002B7F8D"/>
    <w:rsid w:val="002C0105"/>
    <w:rsid w:val="002C01F0"/>
    <w:rsid w:val="002C0769"/>
    <w:rsid w:val="002C08AE"/>
    <w:rsid w:val="002C0BBD"/>
    <w:rsid w:val="002C0EFE"/>
    <w:rsid w:val="002C1170"/>
    <w:rsid w:val="002C19CD"/>
    <w:rsid w:val="002C1AD5"/>
    <w:rsid w:val="002C1D26"/>
    <w:rsid w:val="002C1D31"/>
    <w:rsid w:val="002C1D71"/>
    <w:rsid w:val="002C25E2"/>
    <w:rsid w:val="002C29E6"/>
    <w:rsid w:val="002C2C1F"/>
    <w:rsid w:val="002C3229"/>
    <w:rsid w:val="002C338F"/>
    <w:rsid w:val="002C34BE"/>
    <w:rsid w:val="002C3AD0"/>
    <w:rsid w:val="002C3E5A"/>
    <w:rsid w:val="002C3F74"/>
    <w:rsid w:val="002C3FA1"/>
    <w:rsid w:val="002C431E"/>
    <w:rsid w:val="002C443F"/>
    <w:rsid w:val="002C473E"/>
    <w:rsid w:val="002C4B66"/>
    <w:rsid w:val="002C4D13"/>
    <w:rsid w:val="002C4EC6"/>
    <w:rsid w:val="002C4F01"/>
    <w:rsid w:val="002C50F7"/>
    <w:rsid w:val="002C5838"/>
    <w:rsid w:val="002C58EF"/>
    <w:rsid w:val="002C5CAF"/>
    <w:rsid w:val="002C5E09"/>
    <w:rsid w:val="002C65FF"/>
    <w:rsid w:val="002C682B"/>
    <w:rsid w:val="002C6C49"/>
    <w:rsid w:val="002C6C88"/>
    <w:rsid w:val="002C70CF"/>
    <w:rsid w:val="002C7602"/>
    <w:rsid w:val="002C78CC"/>
    <w:rsid w:val="002C79B4"/>
    <w:rsid w:val="002C7BC7"/>
    <w:rsid w:val="002C7E02"/>
    <w:rsid w:val="002D0808"/>
    <w:rsid w:val="002D08FE"/>
    <w:rsid w:val="002D0A71"/>
    <w:rsid w:val="002D0DBD"/>
    <w:rsid w:val="002D122E"/>
    <w:rsid w:val="002D1514"/>
    <w:rsid w:val="002D18D0"/>
    <w:rsid w:val="002D192E"/>
    <w:rsid w:val="002D1A18"/>
    <w:rsid w:val="002D1CBE"/>
    <w:rsid w:val="002D1E4D"/>
    <w:rsid w:val="002D1E79"/>
    <w:rsid w:val="002D2203"/>
    <w:rsid w:val="002D2B10"/>
    <w:rsid w:val="002D2F27"/>
    <w:rsid w:val="002D30A0"/>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976"/>
    <w:rsid w:val="002D6E20"/>
    <w:rsid w:val="002D71B3"/>
    <w:rsid w:val="002D71DB"/>
    <w:rsid w:val="002D7321"/>
    <w:rsid w:val="002D7325"/>
    <w:rsid w:val="002D763B"/>
    <w:rsid w:val="002D78F0"/>
    <w:rsid w:val="002D7FE0"/>
    <w:rsid w:val="002E0040"/>
    <w:rsid w:val="002E075E"/>
    <w:rsid w:val="002E0897"/>
    <w:rsid w:val="002E0D29"/>
    <w:rsid w:val="002E10EA"/>
    <w:rsid w:val="002E10EC"/>
    <w:rsid w:val="002E15E8"/>
    <w:rsid w:val="002E171A"/>
    <w:rsid w:val="002E1912"/>
    <w:rsid w:val="002E21DA"/>
    <w:rsid w:val="002E2284"/>
    <w:rsid w:val="002E2532"/>
    <w:rsid w:val="002E25D0"/>
    <w:rsid w:val="002E2CDD"/>
    <w:rsid w:val="002E3339"/>
    <w:rsid w:val="002E39A6"/>
    <w:rsid w:val="002E3BAA"/>
    <w:rsid w:val="002E3C3C"/>
    <w:rsid w:val="002E3C6A"/>
    <w:rsid w:val="002E3DF3"/>
    <w:rsid w:val="002E3E7F"/>
    <w:rsid w:val="002E3EAB"/>
    <w:rsid w:val="002E3FE0"/>
    <w:rsid w:val="002E44FC"/>
    <w:rsid w:val="002E451E"/>
    <w:rsid w:val="002E46E0"/>
    <w:rsid w:val="002E46E6"/>
    <w:rsid w:val="002E4A9D"/>
    <w:rsid w:val="002E4D62"/>
    <w:rsid w:val="002E4DEC"/>
    <w:rsid w:val="002E522C"/>
    <w:rsid w:val="002E5236"/>
    <w:rsid w:val="002E53AC"/>
    <w:rsid w:val="002E53B2"/>
    <w:rsid w:val="002E56C3"/>
    <w:rsid w:val="002E5F2F"/>
    <w:rsid w:val="002E5F58"/>
    <w:rsid w:val="002E62E3"/>
    <w:rsid w:val="002E6E9B"/>
    <w:rsid w:val="002E711E"/>
    <w:rsid w:val="002E71BD"/>
    <w:rsid w:val="002E7328"/>
    <w:rsid w:val="002E74B5"/>
    <w:rsid w:val="002E7720"/>
    <w:rsid w:val="002E77E0"/>
    <w:rsid w:val="002E7AA3"/>
    <w:rsid w:val="002E7D7C"/>
    <w:rsid w:val="002E7EB0"/>
    <w:rsid w:val="002E7EB1"/>
    <w:rsid w:val="002E7FA6"/>
    <w:rsid w:val="002F0295"/>
    <w:rsid w:val="002F046E"/>
    <w:rsid w:val="002F0B75"/>
    <w:rsid w:val="002F0CDC"/>
    <w:rsid w:val="002F109C"/>
    <w:rsid w:val="002F1882"/>
    <w:rsid w:val="002F275E"/>
    <w:rsid w:val="002F29A3"/>
    <w:rsid w:val="002F2BA3"/>
    <w:rsid w:val="002F2EA3"/>
    <w:rsid w:val="002F359A"/>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340"/>
    <w:rsid w:val="002F564F"/>
    <w:rsid w:val="002F5AD6"/>
    <w:rsid w:val="002F5DE6"/>
    <w:rsid w:val="002F616A"/>
    <w:rsid w:val="002F62C5"/>
    <w:rsid w:val="002F6601"/>
    <w:rsid w:val="002F7009"/>
    <w:rsid w:val="002F737F"/>
    <w:rsid w:val="002F747C"/>
    <w:rsid w:val="002F7816"/>
    <w:rsid w:val="0030025D"/>
    <w:rsid w:val="003007DA"/>
    <w:rsid w:val="00300A22"/>
    <w:rsid w:val="00301063"/>
    <w:rsid w:val="003014E7"/>
    <w:rsid w:val="003017F2"/>
    <w:rsid w:val="00301A45"/>
    <w:rsid w:val="003024CD"/>
    <w:rsid w:val="0030254A"/>
    <w:rsid w:val="003025C3"/>
    <w:rsid w:val="003027C5"/>
    <w:rsid w:val="00302CA5"/>
    <w:rsid w:val="003030AF"/>
    <w:rsid w:val="00303114"/>
    <w:rsid w:val="0030326F"/>
    <w:rsid w:val="00303900"/>
    <w:rsid w:val="0030392F"/>
    <w:rsid w:val="00303E02"/>
    <w:rsid w:val="00304277"/>
    <w:rsid w:val="00304491"/>
    <w:rsid w:val="00304800"/>
    <w:rsid w:val="00304932"/>
    <w:rsid w:val="00304D93"/>
    <w:rsid w:val="00304FA2"/>
    <w:rsid w:val="003054B6"/>
    <w:rsid w:val="00305640"/>
    <w:rsid w:val="00305C22"/>
    <w:rsid w:val="00305C9C"/>
    <w:rsid w:val="00305F29"/>
    <w:rsid w:val="003062D1"/>
    <w:rsid w:val="00306723"/>
    <w:rsid w:val="00306D37"/>
    <w:rsid w:val="00306D48"/>
    <w:rsid w:val="003072C4"/>
    <w:rsid w:val="00307351"/>
    <w:rsid w:val="003073EB"/>
    <w:rsid w:val="003076B0"/>
    <w:rsid w:val="0030794E"/>
    <w:rsid w:val="00307A3A"/>
    <w:rsid w:val="00307B79"/>
    <w:rsid w:val="00307EDF"/>
    <w:rsid w:val="003102BB"/>
    <w:rsid w:val="0031036B"/>
    <w:rsid w:val="00310A4B"/>
    <w:rsid w:val="00310BBE"/>
    <w:rsid w:val="00310CF8"/>
    <w:rsid w:val="00310E89"/>
    <w:rsid w:val="00310F60"/>
    <w:rsid w:val="0031113A"/>
    <w:rsid w:val="003111B1"/>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72"/>
    <w:rsid w:val="00314FC6"/>
    <w:rsid w:val="00315729"/>
    <w:rsid w:val="00315817"/>
    <w:rsid w:val="0031593B"/>
    <w:rsid w:val="00315A53"/>
    <w:rsid w:val="00315FF4"/>
    <w:rsid w:val="00316E54"/>
    <w:rsid w:val="00317381"/>
    <w:rsid w:val="003175B3"/>
    <w:rsid w:val="003178CA"/>
    <w:rsid w:val="00317CA8"/>
    <w:rsid w:val="00317D09"/>
    <w:rsid w:val="00317E0F"/>
    <w:rsid w:val="00317F53"/>
    <w:rsid w:val="0032039D"/>
    <w:rsid w:val="00320534"/>
    <w:rsid w:val="0032088D"/>
    <w:rsid w:val="00320BE7"/>
    <w:rsid w:val="00321918"/>
    <w:rsid w:val="003219A4"/>
    <w:rsid w:val="00321E68"/>
    <w:rsid w:val="00322187"/>
    <w:rsid w:val="00322433"/>
    <w:rsid w:val="00322700"/>
    <w:rsid w:val="00322A0F"/>
    <w:rsid w:val="00323405"/>
    <w:rsid w:val="003234DD"/>
    <w:rsid w:val="003235F9"/>
    <w:rsid w:val="00323925"/>
    <w:rsid w:val="00323A98"/>
    <w:rsid w:val="00324116"/>
    <w:rsid w:val="003241C3"/>
    <w:rsid w:val="0032435B"/>
    <w:rsid w:val="00324485"/>
    <w:rsid w:val="00324655"/>
    <w:rsid w:val="00324DE2"/>
    <w:rsid w:val="00325303"/>
    <w:rsid w:val="0032553C"/>
    <w:rsid w:val="00325969"/>
    <w:rsid w:val="0032597F"/>
    <w:rsid w:val="00325B8A"/>
    <w:rsid w:val="00326780"/>
    <w:rsid w:val="003268AC"/>
    <w:rsid w:val="00326952"/>
    <w:rsid w:val="00326BEB"/>
    <w:rsid w:val="0032706F"/>
    <w:rsid w:val="003276FD"/>
    <w:rsid w:val="00327768"/>
    <w:rsid w:val="00327844"/>
    <w:rsid w:val="0032796F"/>
    <w:rsid w:val="003305F0"/>
    <w:rsid w:val="00330B66"/>
    <w:rsid w:val="00330DDB"/>
    <w:rsid w:val="00330EF5"/>
    <w:rsid w:val="003319B4"/>
    <w:rsid w:val="003319F7"/>
    <w:rsid w:val="00331AE2"/>
    <w:rsid w:val="00331D2F"/>
    <w:rsid w:val="00331D50"/>
    <w:rsid w:val="003320E8"/>
    <w:rsid w:val="00332422"/>
    <w:rsid w:val="0033248F"/>
    <w:rsid w:val="0033289F"/>
    <w:rsid w:val="00332F45"/>
    <w:rsid w:val="0033301E"/>
    <w:rsid w:val="0033322B"/>
    <w:rsid w:val="003332DB"/>
    <w:rsid w:val="003334A3"/>
    <w:rsid w:val="00333C41"/>
    <w:rsid w:val="00333D90"/>
    <w:rsid w:val="00333DCA"/>
    <w:rsid w:val="00333ED5"/>
    <w:rsid w:val="0033424B"/>
    <w:rsid w:val="00334438"/>
    <w:rsid w:val="0033453B"/>
    <w:rsid w:val="00334839"/>
    <w:rsid w:val="003349C6"/>
    <w:rsid w:val="00334CAD"/>
    <w:rsid w:val="00334D70"/>
    <w:rsid w:val="00334E18"/>
    <w:rsid w:val="0033545A"/>
    <w:rsid w:val="0033545B"/>
    <w:rsid w:val="00335CBC"/>
    <w:rsid w:val="00335E3F"/>
    <w:rsid w:val="00336C50"/>
    <w:rsid w:val="00337030"/>
    <w:rsid w:val="00337245"/>
    <w:rsid w:val="00337480"/>
    <w:rsid w:val="00337552"/>
    <w:rsid w:val="0033775A"/>
    <w:rsid w:val="00337862"/>
    <w:rsid w:val="00337C6E"/>
    <w:rsid w:val="00340590"/>
    <w:rsid w:val="0034072D"/>
    <w:rsid w:val="00340783"/>
    <w:rsid w:val="0034105C"/>
    <w:rsid w:val="00341278"/>
    <w:rsid w:val="00341311"/>
    <w:rsid w:val="003414C6"/>
    <w:rsid w:val="00341A99"/>
    <w:rsid w:val="00341AD6"/>
    <w:rsid w:val="00341F5F"/>
    <w:rsid w:val="00342101"/>
    <w:rsid w:val="003427C2"/>
    <w:rsid w:val="00342880"/>
    <w:rsid w:val="003428BA"/>
    <w:rsid w:val="00342BDD"/>
    <w:rsid w:val="00342D61"/>
    <w:rsid w:val="0034325F"/>
    <w:rsid w:val="00343289"/>
    <w:rsid w:val="0034344F"/>
    <w:rsid w:val="00343779"/>
    <w:rsid w:val="00343994"/>
    <w:rsid w:val="00343A46"/>
    <w:rsid w:val="00343BE3"/>
    <w:rsid w:val="00344564"/>
    <w:rsid w:val="003447C7"/>
    <w:rsid w:val="003447FD"/>
    <w:rsid w:val="00344997"/>
    <w:rsid w:val="00344F2B"/>
    <w:rsid w:val="00344F9F"/>
    <w:rsid w:val="00345088"/>
    <w:rsid w:val="003453F1"/>
    <w:rsid w:val="003458D4"/>
    <w:rsid w:val="00345B6B"/>
    <w:rsid w:val="00345BD9"/>
    <w:rsid w:val="00345E5D"/>
    <w:rsid w:val="00346065"/>
    <w:rsid w:val="0034612F"/>
    <w:rsid w:val="003463A9"/>
    <w:rsid w:val="00346BB3"/>
    <w:rsid w:val="00346CB5"/>
    <w:rsid w:val="00346E72"/>
    <w:rsid w:val="003470C2"/>
    <w:rsid w:val="00347440"/>
    <w:rsid w:val="003476BE"/>
    <w:rsid w:val="00347C13"/>
    <w:rsid w:val="00347E36"/>
    <w:rsid w:val="00347FC7"/>
    <w:rsid w:val="0035011E"/>
    <w:rsid w:val="00350A93"/>
    <w:rsid w:val="00350B7E"/>
    <w:rsid w:val="003510AA"/>
    <w:rsid w:val="0035115E"/>
    <w:rsid w:val="003512AA"/>
    <w:rsid w:val="00351388"/>
    <w:rsid w:val="00351432"/>
    <w:rsid w:val="0035159E"/>
    <w:rsid w:val="0035168C"/>
    <w:rsid w:val="003516FB"/>
    <w:rsid w:val="00351918"/>
    <w:rsid w:val="00351CBB"/>
    <w:rsid w:val="00351E81"/>
    <w:rsid w:val="00352123"/>
    <w:rsid w:val="003522F7"/>
    <w:rsid w:val="00352696"/>
    <w:rsid w:val="00352726"/>
    <w:rsid w:val="00352847"/>
    <w:rsid w:val="0035288C"/>
    <w:rsid w:val="0035288D"/>
    <w:rsid w:val="00352897"/>
    <w:rsid w:val="00352CB9"/>
    <w:rsid w:val="003534D9"/>
    <w:rsid w:val="00353876"/>
    <w:rsid w:val="00353C33"/>
    <w:rsid w:val="00354CAD"/>
    <w:rsid w:val="00354DEA"/>
    <w:rsid w:val="003551B5"/>
    <w:rsid w:val="00355889"/>
    <w:rsid w:val="00355994"/>
    <w:rsid w:val="00355A82"/>
    <w:rsid w:val="00355C72"/>
    <w:rsid w:val="00355D3A"/>
    <w:rsid w:val="00356132"/>
    <w:rsid w:val="0035635D"/>
    <w:rsid w:val="00356373"/>
    <w:rsid w:val="00356436"/>
    <w:rsid w:val="0035679B"/>
    <w:rsid w:val="00356996"/>
    <w:rsid w:val="00356E5D"/>
    <w:rsid w:val="00356EC8"/>
    <w:rsid w:val="003571A3"/>
    <w:rsid w:val="003571CF"/>
    <w:rsid w:val="003571EF"/>
    <w:rsid w:val="00357541"/>
    <w:rsid w:val="00357562"/>
    <w:rsid w:val="003575EB"/>
    <w:rsid w:val="003576D6"/>
    <w:rsid w:val="00357EF4"/>
    <w:rsid w:val="00357F07"/>
    <w:rsid w:val="00357F78"/>
    <w:rsid w:val="00360810"/>
    <w:rsid w:val="00360883"/>
    <w:rsid w:val="00360A4A"/>
    <w:rsid w:val="00360FD8"/>
    <w:rsid w:val="003615E8"/>
    <w:rsid w:val="00361717"/>
    <w:rsid w:val="00361A00"/>
    <w:rsid w:val="00361A95"/>
    <w:rsid w:val="00361AFE"/>
    <w:rsid w:val="00361D07"/>
    <w:rsid w:val="00361DCC"/>
    <w:rsid w:val="00362285"/>
    <w:rsid w:val="0036271A"/>
    <w:rsid w:val="00362798"/>
    <w:rsid w:val="003627AC"/>
    <w:rsid w:val="00362E69"/>
    <w:rsid w:val="0036325A"/>
    <w:rsid w:val="0036325C"/>
    <w:rsid w:val="0036344A"/>
    <w:rsid w:val="00363506"/>
    <w:rsid w:val="00363848"/>
    <w:rsid w:val="00363A98"/>
    <w:rsid w:val="00363AE6"/>
    <w:rsid w:val="00363C4F"/>
    <w:rsid w:val="00363F03"/>
    <w:rsid w:val="00364377"/>
    <w:rsid w:val="0036477D"/>
    <w:rsid w:val="00364C61"/>
    <w:rsid w:val="003659AE"/>
    <w:rsid w:val="00365E25"/>
    <w:rsid w:val="003663F4"/>
    <w:rsid w:val="00366496"/>
    <w:rsid w:val="00366505"/>
    <w:rsid w:val="00366D69"/>
    <w:rsid w:val="003674C8"/>
    <w:rsid w:val="003674FB"/>
    <w:rsid w:val="00367545"/>
    <w:rsid w:val="0036774F"/>
    <w:rsid w:val="00367E71"/>
    <w:rsid w:val="003701CF"/>
    <w:rsid w:val="00370351"/>
    <w:rsid w:val="003703AF"/>
    <w:rsid w:val="00370472"/>
    <w:rsid w:val="00370635"/>
    <w:rsid w:val="003706BF"/>
    <w:rsid w:val="003707F7"/>
    <w:rsid w:val="00370C68"/>
    <w:rsid w:val="00370F60"/>
    <w:rsid w:val="003711FF"/>
    <w:rsid w:val="0037126D"/>
    <w:rsid w:val="003716E1"/>
    <w:rsid w:val="00371875"/>
    <w:rsid w:val="003719B4"/>
    <w:rsid w:val="00371A49"/>
    <w:rsid w:val="00371B41"/>
    <w:rsid w:val="00371F41"/>
    <w:rsid w:val="00372953"/>
    <w:rsid w:val="003729B0"/>
    <w:rsid w:val="00372BE8"/>
    <w:rsid w:val="0037325A"/>
    <w:rsid w:val="003733A5"/>
    <w:rsid w:val="00373518"/>
    <w:rsid w:val="003736CF"/>
    <w:rsid w:val="00373783"/>
    <w:rsid w:val="00373C68"/>
    <w:rsid w:val="00373D98"/>
    <w:rsid w:val="00374011"/>
    <w:rsid w:val="00374175"/>
    <w:rsid w:val="003742B1"/>
    <w:rsid w:val="003743B0"/>
    <w:rsid w:val="00374592"/>
    <w:rsid w:val="0037470F"/>
    <w:rsid w:val="00374FC2"/>
    <w:rsid w:val="0037539C"/>
    <w:rsid w:val="00375616"/>
    <w:rsid w:val="00375A60"/>
    <w:rsid w:val="00375D40"/>
    <w:rsid w:val="00375E77"/>
    <w:rsid w:val="003765FA"/>
    <w:rsid w:val="00376676"/>
    <w:rsid w:val="003769E0"/>
    <w:rsid w:val="00376D3C"/>
    <w:rsid w:val="0037735D"/>
    <w:rsid w:val="003775CC"/>
    <w:rsid w:val="003779BB"/>
    <w:rsid w:val="00377B6E"/>
    <w:rsid w:val="00377F32"/>
    <w:rsid w:val="00377FC9"/>
    <w:rsid w:val="003801CE"/>
    <w:rsid w:val="0038032B"/>
    <w:rsid w:val="0038039A"/>
    <w:rsid w:val="0038059D"/>
    <w:rsid w:val="00380636"/>
    <w:rsid w:val="003806A6"/>
    <w:rsid w:val="0038076C"/>
    <w:rsid w:val="003808C2"/>
    <w:rsid w:val="00380A24"/>
    <w:rsid w:val="00380E9A"/>
    <w:rsid w:val="00381022"/>
    <w:rsid w:val="00381110"/>
    <w:rsid w:val="00381510"/>
    <w:rsid w:val="00381B10"/>
    <w:rsid w:val="00381C14"/>
    <w:rsid w:val="00381C48"/>
    <w:rsid w:val="0038217A"/>
    <w:rsid w:val="00382384"/>
    <w:rsid w:val="00382817"/>
    <w:rsid w:val="00382894"/>
    <w:rsid w:val="0038299F"/>
    <w:rsid w:val="00382A5C"/>
    <w:rsid w:val="00382A71"/>
    <w:rsid w:val="00382B89"/>
    <w:rsid w:val="00382BA6"/>
    <w:rsid w:val="00382D30"/>
    <w:rsid w:val="0038324D"/>
    <w:rsid w:val="00383A05"/>
    <w:rsid w:val="00383CD9"/>
    <w:rsid w:val="00383CDC"/>
    <w:rsid w:val="0038428D"/>
    <w:rsid w:val="00384385"/>
    <w:rsid w:val="0038450B"/>
    <w:rsid w:val="0038464E"/>
    <w:rsid w:val="00384836"/>
    <w:rsid w:val="00384E0B"/>
    <w:rsid w:val="00385CA2"/>
    <w:rsid w:val="00386215"/>
    <w:rsid w:val="00386571"/>
    <w:rsid w:val="00386B9F"/>
    <w:rsid w:val="00387447"/>
    <w:rsid w:val="00387463"/>
    <w:rsid w:val="003876BC"/>
    <w:rsid w:val="003877E5"/>
    <w:rsid w:val="003878B3"/>
    <w:rsid w:val="00387AC4"/>
    <w:rsid w:val="00387F0F"/>
    <w:rsid w:val="003901D2"/>
    <w:rsid w:val="0039028C"/>
    <w:rsid w:val="003902B9"/>
    <w:rsid w:val="0039067E"/>
    <w:rsid w:val="00390754"/>
    <w:rsid w:val="00390783"/>
    <w:rsid w:val="00390BB1"/>
    <w:rsid w:val="00390CD8"/>
    <w:rsid w:val="00391511"/>
    <w:rsid w:val="00391552"/>
    <w:rsid w:val="00391C8F"/>
    <w:rsid w:val="00391EBB"/>
    <w:rsid w:val="003922B4"/>
    <w:rsid w:val="003922C2"/>
    <w:rsid w:val="003927B3"/>
    <w:rsid w:val="0039290B"/>
    <w:rsid w:val="00392E98"/>
    <w:rsid w:val="0039312A"/>
    <w:rsid w:val="003939D3"/>
    <w:rsid w:val="003939D4"/>
    <w:rsid w:val="00394465"/>
    <w:rsid w:val="00394709"/>
    <w:rsid w:val="00394A5B"/>
    <w:rsid w:val="00394AC8"/>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C3C"/>
    <w:rsid w:val="00396C87"/>
    <w:rsid w:val="00396CC9"/>
    <w:rsid w:val="00396D92"/>
    <w:rsid w:val="003971BA"/>
    <w:rsid w:val="003972D1"/>
    <w:rsid w:val="00397C54"/>
    <w:rsid w:val="00397ECF"/>
    <w:rsid w:val="003A0245"/>
    <w:rsid w:val="003A0278"/>
    <w:rsid w:val="003A0299"/>
    <w:rsid w:val="003A02AE"/>
    <w:rsid w:val="003A037F"/>
    <w:rsid w:val="003A044D"/>
    <w:rsid w:val="003A0ACC"/>
    <w:rsid w:val="003A141B"/>
    <w:rsid w:val="003A1670"/>
    <w:rsid w:val="003A16C0"/>
    <w:rsid w:val="003A1FB8"/>
    <w:rsid w:val="003A2009"/>
    <w:rsid w:val="003A20A6"/>
    <w:rsid w:val="003A25AE"/>
    <w:rsid w:val="003A2714"/>
    <w:rsid w:val="003A2837"/>
    <w:rsid w:val="003A2995"/>
    <w:rsid w:val="003A3007"/>
    <w:rsid w:val="003A335C"/>
    <w:rsid w:val="003A339E"/>
    <w:rsid w:val="003A359A"/>
    <w:rsid w:val="003A367B"/>
    <w:rsid w:val="003A39C0"/>
    <w:rsid w:val="003A3D3F"/>
    <w:rsid w:val="003A3F94"/>
    <w:rsid w:val="003A4187"/>
    <w:rsid w:val="003A453B"/>
    <w:rsid w:val="003A459D"/>
    <w:rsid w:val="003A46CB"/>
    <w:rsid w:val="003A4853"/>
    <w:rsid w:val="003A48E4"/>
    <w:rsid w:val="003A497B"/>
    <w:rsid w:val="003A4A33"/>
    <w:rsid w:val="003A4E7A"/>
    <w:rsid w:val="003A50DF"/>
    <w:rsid w:val="003A5510"/>
    <w:rsid w:val="003A5CDC"/>
    <w:rsid w:val="003A5FCC"/>
    <w:rsid w:val="003A615D"/>
    <w:rsid w:val="003A61C1"/>
    <w:rsid w:val="003A638E"/>
    <w:rsid w:val="003A6637"/>
    <w:rsid w:val="003A6809"/>
    <w:rsid w:val="003A6C66"/>
    <w:rsid w:val="003A6EAA"/>
    <w:rsid w:val="003A7149"/>
    <w:rsid w:val="003A7192"/>
    <w:rsid w:val="003A7252"/>
    <w:rsid w:val="003A7270"/>
    <w:rsid w:val="003A7531"/>
    <w:rsid w:val="003A7539"/>
    <w:rsid w:val="003A779E"/>
    <w:rsid w:val="003A7855"/>
    <w:rsid w:val="003A7BB3"/>
    <w:rsid w:val="003A7C71"/>
    <w:rsid w:val="003A7C9C"/>
    <w:rsid w:val="003B0640"/>
    <w:rsid w:val="003B075C"/>
    <w:rsid w:val="003B08DB"/>
    <w:rsid w:val="003B0A00"/>
    <w:rsid w:val="003B0CC3"/>
    <w:rsid w:val="003B0E02"/>
    <w:rsid w:val="003B1290"/>
    <w:rsid w:val="003B14A7"/>
    <w:rsid w:val="003B16EF"/>
    <w:rsid w:val="003B1E28"/>
    <w:rsid w:val="003B21EA"/>
    <w:rsid w:val="003B24F6"/>
    <w:rsid w:val="003B25C3"/>
    <w:rsid w:val="003B2B8A"/>
    <w:rsid w:val="003B3822"/>
    <w:rsid w:val="003B394B"/>
    <w:rsid w:val="003B3E75"/>
    <w:rsid w:val="003B3F8E"/>
    <w:rsid w:val="003B3FEE"/>
    <w:rsid w:val="003B4053"/>
    <w:rsid w:val="003B41D1"/>
    <w:rsid w:val="003B43AC"/>
    <w:rsid w:val="003B44CD"/>
    <w:rsid w:val="003B44F1"/>
    <w:rsid w:val="003B48C0"/>
    <w:rsid w:val="003B496D"/>
    <w:rsid w:val="003B4A3F"/>
    <w:rsid w:val="003B4E94"/>
    <w:rsid w:val="003B4ED0"/>
    <w:rsid w:val="003B4F57"/>
    <w:rsid w:val="003B515F"/>
    <w:rsid w:val="003B5333"/>
    <w:rsid w:val="003B5773"/>
    <w:rsid w:val="003B57ED"/>
    <w:rsid w:val="003B5C60"/>
    <w:rsid w:val="003B5EBB"/>
    <w:rsid w:val="003B69DE"/>
    <w:rsid w:val="003B6FE9"/>
    <w:rsid w:val="003B73F6"/>
    <w:rsid w:val="003B7524"/>
    <w:rsid w:val="003B8FF6"/>
    <w:rsid w:val="003C02CF"/>
    <w:rsid w:val="003C084C"/>
    <w:rsid w:val="003C0911"/>
    <w:rsid w:val="003C0B17"/>
    <w:rsid w:val="003C0C85"/>
    <w:rsid w:val="003C0D31"/>
    <w:rsid w:val="003C0D3F"/>
    <w:rsid w:val="003C0E23"/>
    <w:rsid w:val="003C17BA"/>
    <w:rsid w:val="003C180F"/>
    <w:rsid w:val="003C1956"/>
    <w:rsid w:val="003C1D85"/>
    <w:rsid w:val="003C203E"/>
    <w:rsid w:val="003C23FE"/>
    <w:rsid w:val="003C2462"/>
    <w:rsid w:val="003C2678"/>
    <w:rsid w:val="003C27D7"/>
    <w:rsid w:val="003C28BE"/>
    <w:rsid w:val="003C2A98"/>
    <w:rsid w:val="003C2D33"/>
    <w:rsid w:val="003C2E95"/>
    <w:rsid w:val="003C2F1C"/>
    <w:rsid w:val="003C302A"/>
    <w:rsid w:val="003C31AB"/>
    <w:rsid w:val="003C3269"/>
    <w:rsid w:val="003C3373"/>
    <w:rsid w:val="003C340D"/>
    <w:rsid w:val="003C3D37"/>
    <w:rsid w:val="003C40F6"/>
    <w:rsid w:val="003C4303"/>
    <w:rsid w:val="003C4798"/>
    <w:rsid w:val="003C4A72"/>
    <w:rsid w:val="003C4CF0"/>
    <w:rsid w:val="003C5347"/>
    <w:rsid w:val="003C546C"/>
    <w:rsid w:val="003C55DF"/>
    <w:rsid w:val="003C56C4"/>
    <w:rsid w:val="003C5759"/>
    <w:rsid w:val="003C5859"/>
    <w:rsid w:val="003C58E0"/>
    <w:rsid w:val="003C5D01"/>
    <w:rsid w:val="003C5E3F"/>
    <w:rsid w:val="003C5E45"/>
    <w:rsid w:val="003C60E1"/>
    <w:rsid w:val="003C60E4"/>
    <w:rsid w:val="003C64C3"/>
    <w:rsid w:val="003C6733"/>
    <w:rsid w:val="003C6AFD"/>
    <w:rsid w:val="003C6B5F"/>
    <w:rsid w:val="003C6EE7"/>
    <w:rsid w:val="003C7655"/>
    <w:rsid w:val="003C76B4"/>
    <w:rsid w:val="003C7B31"/>
    <w:rsid w:val="003D00AC"/>
    <w:rsid w:val="003D0231"/>
    <w:rsid w:val="003D02EA"/>
    <w:rsid w:val="003D0EF0"/>
    <w:rsid w:val="003D112B"/>
    <w:rsid w:val="003D13AA"/>
    <w:rsid w:val="003D175D"/>
    <w:rsid w:val="003D1A45"/>
    <w:rsid w:val="003D1C8D"/>
    <w:rsid w:val="003D1E0E"/>
    <w:rsid w:val="003D21FD"/>
    <w:rsid w:val="003D2447"/>
    <w:rsid w:val="003D2568"/>
    <w:rsid w:val="003D27C9"/>
    <w:rsid w:val="003D343F"/>
    <w:rsid w:val="003D356C"/>
    <w:rsid w:val="003D36F6"/>
    <w:rsid w:val="003D37F8"/>
    <w:rsid w:val="003D3B87"/>
    <w:rsid w:val="003D3D18"/>
    <w:rsid w:val="003D3DFD"/>
    <w:rsid w:val="003D3F26"/>
    <w:rsid w:val="003D40C4"/>
    <w:rsid w:val="003D426A"/>
    <w:rsid w:val="003D430F"/>
    <w:rsid w:val="003D43ED"/>
    <w:rsid w:val="003D4609"/>
    <w:rsid w:val="003D5141"/>
    <w:rsid w:val="003D56C8"/>
    <w:rsid w:val="003D56E5"/>
    <w:rsid w:val="003D582F"/>
    <w:rsid w:val="003D5B0D"/>
    <w:rsid w:val="003D5E78"/>
    <w:rsid w:val="003D5E9E"/>
    <w:rsid w:val="003D5ED5"/>
    <w:rsid w:val="003D659A"/>
    <w:rsid w:val="003D66AC"/>
    <w:rsid w:val="003D696F"/>
    <w:rsid w:val="003D6EBE"/>
    <w:rsid w:val="003D6F02"/>
    <w:rsid w:val="003D6F90"/>
    <w:rsid w:val="003D7059"/>
    <w:rsid w:val="003D7365"/>
    <w:rsid w:val="003D7682"/>
    <w:rsid w:val="003D76F1"/>
    <w:rsid w:val="003D7937"/>
    <w:rsid w:val="003D7AA8"/>
    <w:rsid w:val="003D7D09"/>
    <w:rsid w:val="003D7DD4"/>
    <w:rsid w:val="003E00A0"/>
    <w:rsid w:val="003E03C4"/>
    <w:rsid w:val="003E0A5B"/>
    <w:rsid w:val="003E0EC5"/>
    <w:rsid w:val="003E138F"/>
    <w:rsid w:val="003E15D5"/>
    <w:rsid w:val="003E185E"/>
    <w:rsid w:val="003E196A"/>
    <w:rsid w:val="003E2155"/>
    <w:rsid w:val="003E2218"/>
    <w:rsid w:val="003E22E0"/>
    <w:rsid w:val="003E27AA"/>
    <w:rsid w:val="003E28C5"/>
    <w:rsid w:val="003E2E4E"/>
    <w:rsid w:val="003E2E5F"/>
    <w:rsid w:val="003E2FA5"/>
    <w:rsid w:val="003E3297"/>
    <w:rsid w:val="003E3C37"/>
    <w:rsid w:val="003E421E"/>
    <w:rsid w:val="003E44C7"/>
    <w:rsid w:val="003E45BD"/>
    <w:rsid w:val="003E4A59"/>
    <w:rsid w:val="003E4D46"/>
    <w:rsid w:val="003E4D78"/>
    <w:rsid w:val="003E4E9E"/>
    <w:rsid w:val="003E4F83"/>
    <w:rsid w:val="003E507D"/>
    <w:rsid w:val="003E5710"/>
    <w:rsid w:val="003E5D3B"/>
    <w:rsid w:val="003E5D4B"/>
    <w:rsid w:val="003E5F35"/>
    <w:rsid w:val="003E61C4"/>
    <w:rsid w:val="003E6297"/>
    <w:rsid w:val="003E6457"/>
    <w:rsid w:val="003E6B48"/>
    <w:rsid w:val="003E6E20"/>
    <w:rsid w:val="003E7058"/>
    <w:rsid w:val="003E7709"/>
    <w:rsid w:val="003E7762"/>
    <w:rsid w:val="003E7833"/>
    <w:rsid w:val="003E78A4"/>
    <w:rsid w:val="003E79C8"/>
    <w:rsid w:val="003E7ACA"/>
    <w:rsid w:val="003E7E6B"/>
    <w:rsid w:val="003F0063"/>
    <w:rsid w:val="003F065C"/>
    <w:rsid w:val="003F0C57"/>
    <w:rsid w:val="003F10F9"/>
    <w:rsid w:val="003F1201"/>
    <w:rsid w:val="003F18D5"/>
    <w:rsid w:val="003F1924"/>
    <w:rsid w:val="003F1C46"/>
    <w:rsid w:val="003F22CC"/>
    <w:rsid w:val="003F23CC"/>
    <w:rsid w:val="003F25C4"/>
    <w:rsid w:val="003F2987"/>
    <w:rsid w:val="003F2AC5"/>
    <w:rsid w:val="003F2C53"/>
    <w:rsid w:val="003F2DD0"/>
    <w:rsid w:val="003F2E80"/>
    <w:rsid w:val="003F311B"/>
    <w:rsid w:val="003F32D2"/>
    <w:rsid w:val="003F32EC"/>
    <w:rsid w:val="003F3364"/>
    <w:rsid w:val="003F3513"/>
    <w:rsid w:val="003F3547"/>
    <w:rsid w:val="003F3D03"/>
    <w:rsid w:val="003F3DC8"/>
    <w:rsid w:val="003F3ED0"/>
    <w:rsid w:val="003F41CD"/>
    <w:rsid w:val="003F4532"/>
    <w:rsid w:val="003F45B1"/>
    <w:rsid w:val="003F4643"/>
    <w:rsid w:val="003F47A3"/>
    <w:rsid w:val="003F4BC9"/>
    <w:rsid w:val="003F4F27"/>
    <w:rsid w:val="003F4F8B"/>
    <w:rsid w:val="003F529E"/>
    <w:rsid w:val="003F56ED"/>
    <w:rsid w:val="003F574F"/>
    <w:rsid w:val="003F5940"/>
    <w:rsid w:val="003F6289"/>
    <w:rsid w:val="003F6301"/>
    <w:rsid w:val="003F636D"/>
    <w:rsid w:val="003F63C8"/>
    <w:rsid w:val="003F63E4"/>
    <w:rsid w:val="003F654B"/>
    <w:rsid w:val="003F68A3"/>
    <w:rsid w:val="003F6B62"/>
    <w:rsid w:val="003F6D87"/>
    <w:rsid w:val="003F71E0"/>
    <w:rsid w:val="003F7309"/>
    <w:rsid w:val="003F7751"/>
    <w:rsid w:val="003F7DAC"/>
    <w:rsid w:val="00400215"/>
    <w:rsid w:val="00400CA9"/>
    <w:rsid w:val="00401585"/>
    <w:rsid w:val="00401BCD"/>
    <w:rsid w:val="00401D53"/>
    <w:rsid w:val="00402429"/>
    <w:rsid w:val="004024D5"/>
    <w:rsid w:val="0040269C"/>
    <w:rsid w:val="00402A1D"/>
    <w:rsid w:val="00402C42"/>
    <w:rsid w:val="00402EF1"/>
    <w:rsid w:val="00402FF3"/>
    <w:rsid w:val="00403417"/>
    <w:rsid w:val="004034AB"/>
    <w:rsid w:val="00403A11"/>
    <w:rsid w:val="00403A66"/>
    <w:rsid w:val="00403B62"/>
    <w:rsid w:val="00403CC6"/>
    <w:rsid w:val="00403D9E"/>
    <w:rsid w:val="00404575"/>
    <w:rsid w:val="00404ABD"/>
    <w:rsid w:val="00404F5F"/>
    <w:rsid w:val="00405755"/>
    <w:rsid w:val="004057D7"/>
    <w:rsid w:val="00405BAF"/>
    <w:rsid w:val="00405F2B"/>
    <w:rsid w:val="00406039"/>
    <w:rsid w:val="0040621F"/>
    <w:rsid w:val="00406344"/>
    <w:rsid w:val="004065E2"/>
    <w:rsid w:val="004069E1"/>
    <w:rsid w:val="00406BE9"/>
    <w:rsid w:val="0040743F"/>
    <w:rsid w:val="00407822"/>
    <w:rsid w:val="0040796E"/>
    <w:rsid w:val="00407CF9"/>
    <w:rsid w:val="00407E6B"/>
    <w:rsid w:val="00407EFA"/>
    <w:rsid w:val="00407F8E"/>
    <w:rsid w:val="00410A27"/>
    <w:rsid w:val="00410BE8"/>
    <w:rsid w:val="00411306"/>
    <w:rsid w:val="004113AA"/>
    <w:rsid w:val="00411767"/>
    <w:rsid w:val="004117B7"/>
    <w:rsid w:val="004117F0"/>
    <w:rsid w:val="0041193E"/>
    <w:rsid w:val="00411B82"/>
    <w:rsid w:val="00411C81"/>
    <w:rsid w:val="00411CAE"/>
    <w:rsid w:val="00411D59"/>
    <w:rsid w:val="00411FFF"/>
    <w:rsid w:val="004124DB"/>
    <w:rsid w:val="00412837"/>
    <w:rsid w:val="00412AA9"/>
    <w:rsid w:val="00412D79"/>
    <w:rsid w:val="00413233"/>
    <w:rsid w:val="00413389"/>
    <w:rsid w:val="00413793"/>
    <w:rsid w:val="004137E9"/>
    <w:rsid w:val="00413A3C"/>
    <w:rsid w:val="00413CBF"/>
    <w:rsid w:val="00413EC9"/>
    <w:rsid w:val="004145C6"/>
    <w:rsid w:val="004145FD"/>
    <w:rsid w:val="00414668"/>
    <w:rsid w:val="00414A8F"/>
    <w:rsid w:val="00414B4E"/>
    <w:rsid w:val="00414BE1"/>
    <w:rsid w:val="00414CF4"/>
    <w:rsid w:val="00414DDB"/>
    <w:rsid w:val="00415031"/>
    <w:rsid w:val="00415173"/>
    <w:rsid w:val="00415901"/>
    <w:rsid w:val="0041598E"/>
    <w:rsid w:val="004159C2"/>
    <w:rsid w:val="00415DDD"/>
    <w:rsid w:val="00415EEC"/>
    <w:rsid w:val="004161BF"/>
    <w:rsid w:val="0041622B"/>
    <w:rsid w:val="004162A5"/>
    <w:rsid w:val="00416598"/>
    <w:rsid w:val="00416691"/>
    <w:rsid w:val="004167AD"/>
    <w:rsid w:val="00416826"/>
    <w:rsid w:val="004168B2"/>
    <w:rsid w:val="00416929"/>
    <w:rsid w:val="00416B59"/>
    <w:rsid w:val="004174DB"/>
    <w:rsid w:val="00417F72"/>
    <w:rsid w:val="004202B0"/>
    <w:rsid w:val="00420349"/>
    <w:rsid w:val="004205D4"/>
    <w:rsid w:val="00420DEC"/>
    <w:rsid w:val="00420F34"/>
    <w:rsid w:val="0042145E"/>
    <w:rsid w:val="004219A7"/>
    <w:rsid w:val="004219CC"/>
    <w:rsid w:val="00421A0D"/>
    <w:rsid w:val="00421CB2"/>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44"/>
    <w:rsid w:val="00425A96"/>
    <w:rsid w:val="00425D31"/>
    <w:rsid w:val="00425D4A"/>
    <w:rsid w:val="004265EF"/>
    <w:rsid w:val="0042680D"/>
    <w:rsid w:val="00426E8C"/>
    <w:rsid w:val="00426FF2"/>
    <w:rsid w:val="0042753B"/>
    <w:rsid w:val="00427736"/>
    <w:rsid w:val="00427C61"/>
    <w:rsid w:val="00427DE8"/>
    <w:rsid w:val="004301CD"/>
    <w:rsid w:val="00430431"/>
    <w:rsid w:val="004305E6"/>
    <w:rsid w:val="004310AD"/>
    <w:rsid w:val="00431478"/>
    <w:rsid w:val="00431598"/>
    <w:rsid w:val="004317EE"/>
    <w:rsid w:val="004318CF"/>
    <w:rsid w:val="004318D2"/>
    <w:rsid w:val="004319B0"/>
    <w:rsid w:val="00431B5F"/>
    <w:rsid w:val="00431E0F"/>
    <w:rsid w:val="004323CE"/>
    <w:rsid w:val="004323EB"/>
    <w:rsid w:val="004325C0"/>
    <w:rsid w:val="004325F4"/>
    <w:rsid w:val="00432881"/>
    <w:rsid w:val="00432E53"/>
    <w:rsid w:val="00432E8E"/>
    <w:rsid w:val="004332FC"/>
    <w:rsid w:val="004334C3"/>
    <w:rsid w:val="00433B46"/>
    <w:rsid w:val="00433BBF"/>
    <w:rsid w:val="00433D32"/>
    <w:rsid w:val="00433F08"/>
    <w:rsid w:val="00433FAC"/>
    <w:rsid w:val="00434370"/>
    <w:rsid w:val="004344F6"/>
    <w:rsid w:val="004347B9"/>
    <w:rsid w:val="00434A1E"/>
    <w:rsid w:val="00434CC7"/>
    <w:rsid w:val="00434CE8"/>
    <w:rsid w:val="004352AB"/>
    <w:rsid w:val="0043563D"/>
    <w:rsid w:val="00435683"/>
    <w:rsid w:val="004356E8"/>
    <w:rsid w:val="00435A57"/>
    <w:rsid w:val="00435EDC"/>
    <w:rsid w:val="0043623C"/>
    <w:rsid w:val="004363EE"/>
    <w:rsid w:val="004364B1"/>
    <w:rsid w:val="00436572"/>
    <w:rsid w:val="004365DA"/>
    <w:rsid w:val="00436754"/>
    <w:rsid w:val="00436AEA"/>
    <w:rsid w:val="00436B3E"/>
    <w:rsid w:val="00436E29"/>
    <w:rsid w:val="00436F76"/>
    <w:rsid w:val="00437136"/>
    <w:rsid w:val="00437139"/>
    <w:rsid w:val="004371C1"/>
    <w:rsid w:val="004373E1"/>
    <w:rsid w:val="004375C5"/>
    <w:rsid w:val="004379E2"/>
    <w:rsid w:val="00440022"/>
    <w:rsid w:val="00440185"/>
    <w:rsid w:val="004403DA"/>
    <w:rsid w:val="004411C0"/>
    <w:rsid w:val="00441682"/>
    <w:rsid w:val="004418E7"/>
    <w:rsid w:val="00441BD2"/>
    <w:rsid w:val="00442AC6"/>
    <w:rsid w:val="0044335E"/>
    <w:rsid w:val="004433BB"/>
    <w:rsid w:val="00443473"/>
    <w:rsid w:val="0044398C"/>
    <w:rsid w:val="00443CCC"/>
    <w:rsid w:val="0044402D"/>
    <w:rsid w:val="00444109"/>
    <w:rsid w:val="0044440A"/>
    <w:rsid w:val="00444879"/>
    <w:rsid w:val="00444C2E"/>
    <w:rsid w:val="00444D20"/>
    <w:rsid w:val="00444E21"/>
    <w:rsid w:val="00445623"/>
    <w:rsid w:val="00445A2D"/>
    <w:rsid w:val="00445A4A"/>
    <w:rsid w:val="00445A5E"/>
    <w:rsid w:val="00445A72"/>
    <w:rsid w:val="00445AC0"/>
    <w:rsid w:val="004462F7"/>
    <w:rsid w:val="0044694A"/>
    <w:rsid w:val="00446B0A"/>
    <w:rsid w:val="004473F7"/>
    <w:rsid w:val="0044759B"/>
    <w:rsid w:val="0044768B"/>
    <w:rsid w:val="00447AF3"/>
    <w:rsid w:val="00447C8B"/>
    <w:rsid w:val="00447ED3"/>
    <w:rsid w:val="00447ED8"/>
    <w:rsid w:val="0045020D"/>
    <w:rsid w:val="0045037A"/>
    <w:rsid w:val="00450693"/>
    <w:rsid w:val="00450828"/>
    <w:rsid w:val="00450B51"/>
    <w:rsid w:val="00450EDB"/>
    <w:rsid w:val="00451029"/>
    <w:rsid w:val="004510B2"/>
    <w:rsid w:val="004510C7"/>
    <w:rsid w:val="004513C5"/>
    <w:rsid w:val="0045144B"/>
    <w:rsid w:val="004514F3"/>
    <w:rsid w:val="004517C4"/>
    <w:rsid w:val="0045188B"/>
    <w:rsid w:val="00451C97"/>
    <w:rsid w:val="00451DC3"/>
    <w:rsid w:val="004522E8"/>
    <w:rsid w:val="0045293B"/>
    <w:rsid w:val="004529D1"/>
    <w:rsid w:val="00452D87"/>
    <w:rsid w:val="0045300F"/>
    <w:rsid w:val="004530D5"/>
    <w:rsid w:val="004535AF"/>
    <w:rsid w:val="004538FC"/>
    <w:rsid w:val="00453BAA"/>
    <w:rsid w:val="00453DDF"/>
    <w:rsid w:val="00453E56"/>
    <w:rsid w:val="0045460D"/>
    <w:rsid w:val="00454709"/>
    <w:rsid w:val="00454765"/>
    <w:rsid w:val="00454F72"/>
    <w:rsid w:val="004550C7"/>
    <w:rsid w:val="004559AE"/>
    <w:rsid w:val="00455B0A"/>
    <w:rsid w:val="00455BBA"/>
    <w:rsid w:val="00455CF2"/>
    <w:rsid w:val="00455EDC"/>
    <w:rsid w:val="00456175"/>
    <w:rsid w:val="00456193"/>
    <w:rsid w:val="00456533"/>
    <w:rsid w:val="00456626"/>
    <w:rsid w:val="00456A73"/>
    <w:rsid w:val="00456AEF"/>
    <w:rsid w:val="00457538"/>
    <w:rsid w:val="00457629"/>
    <w:rsid w:val="0045793A"/>
    <w:rsid w:val="00457DEB"/>
    <w:rsid w:val="00457F76"/>
    <w:rsid w:val="00460401"/>
    <w:rsid w:val="00460450"/>
    <w:rsid w:val="004605D3"/>
    <w:rsid w:val="0046065A"/>
    <w:rsid w:val="00460B78"/>
    <w:rsid w:val="00460C14"/>
    <w:rsid w:val="00460D8A"/>
    <w:rsid w:val="00461CB8"/>
    <w:rsid w:val="00461F11"/>
    <w:rsid w:val="004620DB"/>
    <w:rsid w:val="00462EDE"/>
    <w:rsid w:val="004635CA"/>
    <w:rsid w:val="00463751"/>
    <w:rsid w:val="0046378F"/>
    <w:rsid w:val="00463A3F"/>
    <w:rsid w:val="00463A9C"/>
    <w:rsid w:val="00463B01"/>
    <w:rsid w:val="00463C5E"/>
    <w:rsid w:val="00464A88"/>
    <w:rsid w:val="00464E30"/>
    <w:rsid w:val="00464FC1"/>
    <w:rsid w:val="004651DF"/>
    <w:rsid w:val="00465477"/>
    <w:rsid w:val="004656B3"/>
    <w:rsid w:val="004656FB"/>
    <w:rsid w:val="004668D7"/>
    <w:rsid w:val="00466A33"/>
    <w:rsid w:val="00467521"/>
    <w:rsid w:val="004675A2"/>
    <w:rsid w:val="00467737"/>
    <w:rsid w:val="00467858"/>
    <w:rsid w:val="004679F8"/>
    <w:rsid w:val="00467ACE"/>
    <w:rsid w:val="00467BC3"/>
    <w:rsid w:val="00467C2E"/>
    <w:rsid w:val="00467CFB"/>
    <w:rsid w:val="00467F1E"/>
    <w:rsid w:val="00467FE9"/>
    <w:rsid w:val="004700A2"/>
    <w:rsid w:val="00470DCE"/>
    <w:rsid w:val="00470E42"/>
    <w:rsid w:val="0047188C"/>
    <w:rsid w:val="00471944"/>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0B3"/>
    <w:rsid w:val="0047435A"/>
    <w:rsid w:val="00474482"/>
    <w:rsid w:val="004744A0"/>
    <w:rsid w:val="00474587"/>
    <w:rsid w:val="004749B7"/>
    <w:rsid w:val="00474A3A"/>
    <w:rsid w:val="00474CC6"/>
    <w:rsid w:val="0047514B"/>
    <w:rsid w:val="00475258"/>
    <w:rsid w:val="0047539C"/>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6DD"/>
    <w:rsid w:val="004827A1"/>
    <w:rsid w:val="004829C0"/>
    <w:rsid w:val="004829C3"/>
    <w:rsid w:val="00482C46"/>
    <w:rsid w:val="00483099"/>
    <w:rsid w:val="004830FE"/>
    <w:rsid w:val="00483467"/>
    <w:rsid w:val="00483502"/>
    <w:rsid w:val="00483B67"/>
    <w:rsid w:val="00483CA6"/>
    <w:rsid w:val="0048492E"/>
    <w:rsid w:val="004849F9"/>
    <w:rsid w:val="00484E18"/>
    <w:rsid w:val="00484FB8"/>
    <w:rsid w:val="0048523E"/>
    <w:rsid w:val="004856D5"/>
    <w:rsid w:val="00485C9F"/>
    <w:rsid w:val="00485EF4"/>
    <w:rsid w:val="004860AF"/>
    <w:rsid w:val="0048636D"/>
    <w:rsid w:val="004864B5"/>
    <w:rsid w:val="004867D0"/>
    <w:rsid w:val="00486E01"/>
    <w:rsid w:val="004873B5"/>
    <w:rsid w:val="0048759C"/>
    <w:rsid w:val="0048797D"/>
    <w:rsid w:val="00487CB5"/>
    <w:rsid w:val="00490568"/>
    <w:rsid w:val="00490C71"/>
    <w:rsid w:val="0049118A"/>
    <w:rsid w:val="004915E2"/>
    <w:rsid w:val="0049178E"/>
    <w:rsid w:val="004917AD"/>
    <w:rsid w:val="00491FEE"/>
    <w:rsid w:val="00492237"/>
    <w:rsid w:val="00492312"/>
    <w:rsid w:val="0049238B"/>
    <w:rsid w:val="004924B8"/>
    <w:rsid w:val="00492B3D"/>
    <w:rsid w:val="00492B82"/>
    <w:rsid w:val="00492ED3"/>
    <w:rsid w:val="00492FC0"/>
    <w:rsid w:val="0049321B"/>
    <w:rsid w:val="004935B3"/>
    <w:rsid w:val="00493F62"/>
    <w:rsid w:val="004942C7"/>
    <w:rsid w:val="00494493"/>
    <w:rsid w:val="004945E3"/>
    <w:rsid w:val="00494D0D"/>
    <w:rsid w:val="00494DF7"/>
    <w:rsid w:val="0049527D"/>
    <w:rsid w:val="00495854"/>
    <w:rsid w:val="00495D64"/>
    <w:rsid w:val="00495DC8"/>
    <w:rsid w:val="00496289"/>
    <w:rsid w:val="00496476"/>
    <w:rsid w:val="00496C0B"/>
    <w:rsid w:val="00496C94"/>
    <w:rsid w:val="00496E58"/>
    <w:rsid w:val="00496F26"/>
    <w:rsid w:val="00497255"/>
    <w:rsid w:val="004972AE"/>
    <w:rsid w:val="004973AB"/>
    <w:rsid w:val="00497420"/>
    <w:rsid w:val="00497A8E"/>
    <w:rsid w:val="00497C09"/>
    <w:rsid w:val="00497E6C"/>
    <w:rsid w:val="004A0140"/>
    <w:rsid w:val="004A056E"/>
    <w:rsid w:val="004A06A3"/>
    <w:rsid w:val="004A079D"/>
    <w:rsid w:val="004A1068"/>
    <w:rsid w:val="004A1133"/>
    <w:rsid w:val="004A12A8"/>
    <w:rsid w:val="004A1D28"/>
    <w:rsid w:val="004A209B"/>
    <w:rsid w:val="004A21C5"/>
    <w:rsid w:val="004A2433"/>
    <w:rsid w:val="004A27F2"/>
    <w:rsid w:val="004A2D23"/>
    <w:rsid w:val="004A2EAA"/>
    <w:rsid w:val="004A319A"/>
    <w:rsid w:val="004A31F1"/>
    <w:rsid w:val="004A33C9"/>
    <w:rsid w:val="004A34BE"/>
    <w:rsid w:val="004A37C7"/>
    <w:rsid w:val="004A39D9"/>
    <w:rsid w:val="004A3DB9"/>
    <w:rsid w:val="004A41BD"/>
    <w:rsid w:val="004A4678"/>
    <w:rsid w:val="004A4B55"/>
    <w:rsid w:val="004A5027"/>
    <w:rsid w:val="004A5417"/>
    <w:rsid w:val="004A567B"/>
    <w:rsid w:val="004A582A"/>
    <w:rsid w:val="004A587A"/>
    <w:rsid w:val="004A58C9"/>
    <w:rsid w:val="004A5A6F"/>
    <w:rsid w:val="004A5C88"/>
    <w:rsid w:val="004A5CDE"/>
    <w:rsid w:val="004A5ED8"/>
    <w:rsid w:val="004A710C"/>
    <w:rsid w:val="004A7311"/>
    <w:rsid w:val="004A769B"/>
    <w:rsid w:val="004A7FFA"/>
    <w:rsid w:val="004B010F"/>
    <w:rsid w:val="004B01FA"/>
    <w:rsid w:val="004B0454"/>
    <w:rsid w:val="004B0539"/>
    <w:rsid w:val="004B06E1"/>
    <w:rsid w:val="004B096A"/>
    <w:rsid w:val="004B1009"/>
    <w:rsid w:val="004B1131"/>
    <w:rsid w:val="004B15C7"/>
    <w:rsid w:val="004B174A"/>
    <w:rsid w:val="004B1C09"/>
    <w:rsid w:val="004B1C4C"/>
    <w:rsid w:val="004B1C4F"/>
    <w:rsid w:val="004B2180"/>
    <w:rsid w:val="004B2D11"/>
    <w:rsid w:val="004B3062"/>
    <w:rsid w:val="004B310B"/>
    <w:rsid w:val="004B3734"/>
    <w:rsid w:val="004B3754"/>
    <w:rsid w:val="004B3EE5"/>
    <w:rsid w:val="004B3F7C"/>
    <w:rsid w:val="004B4201"/>
    <w:rsid w:val="004B46FE"/>
    <w:rsid w:val="004B4916"/>
    <w:rsid w:val="004B4B9C"/>
    <w:rsid w:val="004B4EBD"/>
    <w:rsid w:val="004B5743"/>
    <w:rsid w:val="004B57C8"/>
    <w:rsid w:val="004B58D9"/>
    <w:rsid w:val="004B5E1B"/>
    <w:rsid w:val="004B5FAF"/>
    <w:rsid w:val="004B61CE"/>
    <w:rsid w:val="004B6CEA"/>
    <w:rsid w:val="004B6F77"/>
    <w:rsid w:val="004B6F7B"/>
    <w:rsid w:val="004B76B0"/>
    <w:rsid w:val="004B7D17"/>
    <w:rsid w:val="004B7E95"/>
    <w:rsid w:val="004C0295"/>
    <w:rsid w:val="004C0382"/>
    <w:rsid w:val="004C04C5"/>
    <w:rsid w:val="004C092C"/>
    <w:rsid w:val="004C0D2B"/>
    <w:rsid w:val="004C119C"/>
    <w:rsid w:val="004C11F6"/>
    <w:rsid w:val="004C129C"/>
    <w:rsid w:val="004C1628"/>
    <w:rsid w:val="004C1D3C"/>
    <w:rsid w:val="004C2000"/>
    <w:rsid w:val="004C2285"/>
    <w:rsid w:val="004C2490"/>
    <w:rsid w:val="004C2679"/>
    <w:rsid w:val="004C279F"/>
    <w:rsid w:val="004C2BEC"/>
    <w:rsid w:val="004C2E53"/>
    <w:rsid w:val="004C2F8A"/>
    <w:rsid w:val="004C2FB2"/>
    <w:rsid w:val="004C310E"/>
    <w:rsid w:val="004C3250"/>
    <w:rsid w:val="004C34D4"/>
    <w:rsid w:val="004C34DD"/>
    <w:rsid w:val="004C3504"/>
    <w:rsid w:val="004C3E9B"/>
    <w:rsid w:val="004C472B"/>
    <w:rsid w:val="004C4AFF"/>
    <w:rsid w:val="004C4B7E"/>
    <w:rsid w:val="004C4D3A"/>
    <w:rsid w:val="004C4D97"/>
    <w:rsid w:val="004C4FD2"/>
    <w:rsid w:val="004C5255"/>
    <w:rsid w:val="004C5305"/>
    <w:rsid w:val="004C541E"/>
    <w:rsid w:val="004C54C8"/>
    <w:rsid w:val="004C5611"/>
    <w:rsid w:val="004C5971"/>
    <w:rsid w:val="004C5B3B"/>
    <w:rsid w:val="004C5C9F"/>
    <w:rsid w:val="004C61C3"/>
    <w:rsid w:val="004C6670"/>
    <w:rsid w:val="004C6A64"/>
    <w:rsid w:val="004C6B37"/>
    <w:rsid w:val="004C6B49"/>
    <w:rsid w:val="004C6BAC"/>
    <w:rsid w:val="004C6EED"/>
    <w:rsid w:val="004C6FF8"/>
    <w:rsid w:val="004C757E"/>
    <w:rsid w:val="004C783B"/>
    <w:rsid w:val="004C797F"/>
    <w:rsid w:val="004C7F61"/>
    <w:rsid w:val="004C7F7E"/>
    <w:rsid w:val="004D051F"/>
    <w:rsid w:val="004D06BC"/>
    <w:rsid w:val="004D0CB0"/>
    <w:rsid w:val="004D0E93"/>
    <w:rsid w:val="004D1057"/>
    <w:rsid w:val="004D1135"/>
    <w:rsid w:val="004D135F"/>
    <w:rsid w:val="004D1537"/>
    <w:rsid w:val="004D15A6"/>
    <w:rsid w:val="004D1D99"/>
    <w:rsid w:val="004D1DB9"/>
    <w:rsid w:val="004D1DEE"/>
    <w:rsid w:val="004D1EE4"/>
    <w:rsid w:val="004D20B6"/>
    <w:rsid w:val="004D2191"/>
    <w:rsid w:val="004D21E2"/>
    <w:rsid w:val="004D2428"/>
    <w:rsid w:val="004D24CD"/>
    <w:rsid w:val="004D2634"/>
    <w:rsid w:val="004D2735"/>
    <w:rsid w:val="004D2B00"/>
    <w:rsid w:val="004D2D4D"/>
    <w:rsid w:val="004D31BA"/>
    <w:rsid w:val="004D32A4"/>
    <w:rsid w:val="004D33B2"/>
    <w:rsid w:val="004D3876"/>
    <w:rsid w:val="004D3A9A"/>
    <w:rsid w:val="004D42BE"/>
    <w:rsid w:val="004D50F1"/>
    <w:rsid w:val="004D5575"/>
    <w:rsid w:val="004D586E"/>
    <w:rsid w:val="004D5BE2"/>
    <w:rsid w:val="004D5EB7"/>
    <w:rsid w:val="004D6371"/>
    <w:rsid w:val="004D64FB"/>
    <w:rsid w:val="004D6654"/>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163D"/>
    <w:rsid w:val="004E1EBF"/>
    <w:rsid w:val="004E20DF"/>
    <w:rsid w:val="004E23B1"/>
    <w:rsid w:val="004E2A10"/>
    <w:rsid w:val="004E3273"/>
    <w:rsid w:val="004E3A53"/>
    <w:rsid w:val="004E3DD4"/>
    <w:rsid w:val="004E41B8"/>
    <w:rsid w:val="004E42E1"/>
    <w:rsid w:val="004E4663"/>
    <w:rsid w:val="004E4E3E"/>
    <w:rsid w:val="004E555D"/>
    <w:rsid w:val="004E55BF"/>
    <w:rsid w:val="004E5666"/>
    <w:rsid w:val="004E650C"/>
    <w:rsid w:val="004E6656"/>
    <w:rsid w:val="004E6BAB"/>
    <w:rsid w:val="004E6CF8"/>
    <w:rsid w:val="004E6D35"/>
    <w:rsid w:val="004E72C9"/>
    <w:rsid w:val="004E7669"/>
    <w:rsid w:val="004E7710"/>
    <w:rsid w:val="004E7A93"/>
    <w:rsid w:val="004E7D7D"/>
    <w:rsid w:val="004F038E"/>
    <w:rsid w:val="004F074F"/>
    <w:rsid w:val="004F0E94"/>
    <w:rsid w:val="004F10E7"/>
    <w:rsid w:val="004F11C0"/>
    <w:rsid w:val="004F141D"/>
    <w:rsid w:val="004F1767"/>
    <w:rsid w:val="004F1774"/>
    <w:rsid w:val="004F18F0"/>
    <w:rsid w:val="004F1B3E"/>
    <w:rsid w:val="004F1B71"/>
    <w:rsid w:val="004F1DED"/>
    <w:rsid w:val="004F1E01"/>
    <w:rsid w:val="004F1E9A"/>
    <w:rsid w:val="004F209D"/>
    <w:rsid w:val="004F2497"/>
    <w:rsid w:val="004F2C8E"/>
    <w:rsid w:val="004F2F74"/>
    <w:rsid w:val="004F2FC5"/>
    <w:rsid w:val="004F3894"/>
    <w:rsid w:val="004F3A49"/>
    <w:rsid w:val="004F3DA6"/>
    <w:rsid w:val="004F3FC1"/>
    <w:rsid w:val="004F439C"/>
    <w:rsid w:val="004F46F1"/>
    <w:rsid w:val="004F4C67"/>
    <w:rsid w:val="004F4EAA"/>
    <w:rsid w:val="004F535B"/>
    <w:rsid w:val="004F548C"/>
    <w:rsid w:val="004F61FE"/>
    <w:rsid w:val="004F6367"/>
    <w:rsid w:val="004F6979"/>
    <w:rsid w:val="004F69B7"/>
    <w:rsid w:val="004F6F7F"/>
    <w:rsid w:val="004F6FA6"/>
    <w:rsid w:val="004F71B6"/>
    <w:rsid w:val="004F748B"/>
    <w:rsid w:val="00500187"/>
    <w:rsid w:val="00500667"/>
    <w:rsid w:val="00500CC4"/>
    <w:rsid w:val="005011D0"/>
    <w:rsid w:val="00501261"/>
    <w:rsid w:val="0050169E"/>
    <w:rsid w:val="005019A8"/>
    <w:rsid w:val="00501C33"/>
    <w:rsid w:val="00501CF3"/>
    <w:rsid w:val="00501D0C"/>
    <w:rsid w:val="00501E44"/>
    <w:rsid w:val="00502187"/>
    <w:rsid w:val="00502C64"/>
    <w:rsid w:val="00502D03"/>
    <w:rsid w:val="00502DAB"/>
    <w:rsid w:val="00502F6A"/>
    <w:rsid w:val="005032CD"/>
    <w:rsid w:val="00503361"/>
    <w:rsid w:val="0050365E"/>
    <w:rsid w:val="005037A5"/>
    <w:rsid w:val="00503C4C"/>
    <w:rsid w:val="00503CB4"/>
    <w:rsid w:val="00504497"/>
    <w:rsid w:val="00504673"/>
    <w:rsid w:val="00504AFB"/>
    <w:rsid w:val="00504CD2"/>
    <w:rsid w:val="00504FF1"/>
    <w:rsid w:val="0050557B"/>
    <w:rsid w:val="005055FF"/>
    <w:rsid w:val="0050592E"/>
    <w:rsid w:val="00505B9C"/>
    <w:rsid w:val="00505F1A"/>
    <w:rsid w:val="00505F3C"/>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B2F"/>
    <w:rsid w:val="00511D6D"/>
    <w:rsid w:val="00511E4D"/>
    <w:rsid w:val="00511F09"/>
    <w:rsid w:val="00511F8A"/>
    <w:rsid w:val="00511F9A"/>
    <w:rsid w:val="005121B4"/>
    <w:rsid w:val="0051239F"/>
    <w:rsid w:val="00512575"/>
    <w:rsid w:val="00512646"/>
    <w:rsid w:val="005127DB"/>
    <w:rsid w:val="00512F03"/>
    <w:rsid w:val="0051302E"/>
    <w:rsid w:val="00513235"/>
    <w:rsid w:val="00513746"/>
    <w:rsid w:val="005139A7"/>
    <w:rsid w:val="005139DD"/>
    <w:rsid w:val="00513A00"/>
    <w:rsid w:val="00513F21"/>
    <w:rsid w:val="0051434F"/>
    <w:rsid w:val="0051461A"/>
    <w:rsid w:val="005147E0"/>
    <w:rsid w:val="005148DB"/>
    <w:rsid w:val="00514BFE"/>
    <w:rsid w:val="0051536D"/>
    <w:rsid w:val="0051537B"/>
    <w:rsid w:val="00515CD6"/>
    <w:rsid w:val="00516517"/>
    <w:rsid w:val="005166D4"/>
    <w:rsid w:val="005168AD"/>
    <w:rsid w:val="00517C4A"/>
    <w:rsid w:val="00517FBD"/>
    <w:rsid w:val="00520153"/>
    <w:rsid w:val="0052017C"/>
    <w:rsid w:val="00520180"/>
    <w:rsid w:val="005205BE"/>
    <w:rsid w:val="0052063C"/>
    <w:rsid w:val="00520FD3"/>
    <w:rsid w:val="0052100B"/>
    <w:rsid w:val="0052103E"/>
    <w:rsid w:val="0052117F"/>
    <w:rsid w:val="00521397"/>
    <w:rsid w:val="005213D9"/>
    <w:rsid w:val="00521579"/>
    <w:rsid w:val="00521594"/>
    <w:rsid w:val="00521697"/>
    <w:rsid w:val="005218BC"/>
    <w:rsid w:val="00521CF2"/>
    <w:rsid w:val="00521D39"/>
    <w:rsid w:val="00521E14"/>
    <w:rsid w:val="00521F6A"/>
    <w:rsid w:val="005227F9"/>
    <w:rsid w:val="00522942"/>
    <w:rsid w:val="005231DF"/>
    <w:rsid w:val="005234D8"/>
    <w:rsid w:val="00523829"/>
    <w:rsid w:val="00523E53"/>
    <w:rsid w:val="00523FAE"/>
    <w:rsid w:val="00524295"/>
    <w:rsid w:val="00524C40"/>
    <w:rsid w:val="0052520B"/>
    <w:rsid w:val="00526BCF"/>
    <w:rsid w:val="00526F9F"/>
    <w:rsid w:val="005274CF"/>
    <w:rsid w:val="005278EA"/>
    <w:rsid w:val="00527D83"/>
    <w:rsid w:val="00530427"/>
    <w:rsid w:val="00530499"/>
    <w:rsid w:val="0053078C"/>
    <w:rsid w:val="005309BE"/>
    <w:rsid w:val="00530C19"/>
    <w:rsid w:val="005310F7"/>
    <w:rsid w:val="005316AD"/>
    <w:rsid w:val="0053298C"/>
    <w:rsid w:val="00532DE9"/>
    <w:rsid w:val="00532E04"/>
    <w:rsid w:val="005335CE"/>
    <w:rsid w:val="005339A6"/>
    <w:rsid w:val="00534923"/>
    <w:rsid w:val="00534C96"/>
    <w:rsid w:val="00534D46"/>
    <w:rsid w:val="005356C9"/>
    <w:rsid w:val="005356DA"/>
    <w:rsid w:val="0053572B"/>
    <w:rsid w:val="0053595B"/>
    <w:rsid w:val="00535EF1"/>
    <w:rsid w:val="00536001"/>
    <w:rsid w:val="005360E1"/>
    <w:rsid w:val="005361F1"/>
    <w:rsid w:val="00536290"/>
    <w:rsid w:val="00536A3F"/>
    <w:rsid w:val="00536B0B"/>
    <w:rsid w:val="00536D6F"/>
    <w:rsid w:val="005377D7"/>
    <w:rsid w:val="005378FB"/>
    <w:rsid w:val="00537BBC"/>
    <w:rsid w:val="00537C26"/>
    <w:rsid w:val="00537EB8"/>
    <w:rsid w:val="00537ECC"/>
    <w:rsid w:val="00540521"/>
    <w:rsid w:val="00540713"/>
    <w:rsid w:val="0054095A"/>
    <w:rsid w:val="005409C3"/>
    <w:rsid w:val="00540A10"/>
    <w:rsid w:val="00540E61"/>
    <w:rsid w:val="00541790"/>
    <w:rsid w:val="005419E7"/>
    <w:rsid w:val="00541DA6"/>
    <w:rsid w:val="005424C6"/>
    <w:rsid w:val="00542D26"/>
    <w:rsid w:val="0054332E"/>
    <w:rsid w:val="005433D7"/>
    <w:rsid w:val="00543A0F"/>
    <w:rsid w:val="005441BF"/>
    <w:rsid w:val="005446E5"/>
    <w:rsid w:val="00544C54"/>
    <w:rsid w:val="00544D1C"/>
    <w:rsid w:val="00544DAB"/>
    <w:rsid w:val="00544E13"/>
    <w:rsid w:val="00544ED1"/>
    <w:rsid w:val="00545658"/>
    <w:rsid w:val="005456DC"/>
    <w:rsid w:val="005459A8"/>
    <w:rsid w:val="00545C9D"/>
    <w:rsid w:val="00545CF6"/>
    <w:rsid w:val="00545D6E"/>
    <w:rsid w:val="00545E4C"/>
    <w:rsid w:val="00546577"/>
    <w:rsid w:val="00546940"/>
    <w:rsid w:val="00546950"/>
    <w:rsid w:val="00546A0D"/>
    <w:rsid w:val="00546ADF"/>
    <w:rsid w:val="005471DF"/>
    <w:rsid w:val="0054762C"/>
    <w:rsid w:val="00547C73"/>
    <w:rsid w:val="00547EC2"/>
    <w:rsid w:val="00547F43"/>
    <w:rsid w:val="00550764"/>
    <w:rsid w:val="00550869"/>
    <w:rsid w:val="00550946"/>
    <w:rsid w:val="00550A0C"/>
    <w:rsid w:val="00550B65"/>
    <w:rsid w:val="00550BA1"/>
    <w:rsid w:val="00550DD8"/>
    <w:rsid w:val="005512A4"/>
    <w:rsid w:val="005513BF"/>
    <w:rsid w:val="0055156C"/>
    <w:rsid w:val="00551815"/>
    <w:rsid w:val="00551EC7"/>
    <w:rsid w:val="00552526"/>
    <w:rsid w:val="00552911"/>
    <w:rsid w:val="00552B60"/>
    <w:rsid w:val="00553063"/>
    <w:rsid w:val="005531F8"/>
    <w:rsid w:val="005532C9"/>
    <w:rsid w:val="00553364"/>
    <w:rsid w:val="00553582"/>
    <w:rsid w:val="005535B9"/>
    <w:rsid w:val="005536A3"/>
    <w:rsid w:val="00553F2A"/>
    <w:rsid w:val="005540DE"/>
    <w:rsid w:val="00554216"/>
    <w:rsid w:val="005543EB"/>
    <w:rsid w:val="005549BD"/>
    <w:rsid w:val="00554A6D"/>
    <w:rsid w:val="00554B46"/>
    <w:rsid w:val="00554E70"/>
    <w:rsid w:val="0055514B"/>
    <w:rsid w:val="005554F2"/>
    <w:rsid w:val="00555835"/>
    <w:rsid w:val="00555A3F"/>
    <w:rsid w:val="00555D8C"/>
    <w:rsid w:val="0055644A"/>
    <w:rsid w:val="0055665F"/>
    <w:rsid w:val="0055681E"/>
    <w:rsid w:val="0055692E"/>
    <w:rsid w:val="00557007"/>
    <w:rsid w:val="0055749D"/>
    <w:rsid w:val="00557B9F"/>
    <w:rsid w:val="00557F36"/>
    <w:rsid w:val="00560072"/>
    <w:rsid w:val="005601CC"/>
    <w:rsid w:val="005603D0"/>
    <w:rsid w:val="00560530"/>
    <w:rsid w:val="005605B2"/>
    <w:rsid w:val="0056060A"/>
    <w:rsid w:val="00560BE1"/>
    <w:rsid w:val="00560D1C"/>
    <w:rsid w:val="00560E65"/>
    <w:rsid w:val="00561003"/>
    <w:rsid w:val="005611B8"/>
    <w:rsid w:val="00561237"/>
    <w:rsid w:val="00561521"/>
    <w:rsid w:val="0056181A"/>
    <w:rsid w:val="0056190A"/>
    <w:rsid w:val="005619CB"/>
    <w:rsid w:val="00561A6D"/>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C1C"/>
    <w:rsid w:val="00563EB7"/>
    <w:rsid w:val="0056419E"/>
    <w:rsid w:val="00564C23"/>
    <w:rsid w:val="00565119"/>
    <w:rsid w:val="005653C2"/>
    <w:rsid w:val="00565F80"/>
    <w:rsid w:val="005661DB"/>
    <w:rsid w:val="00566A2F"/>
    <w:rsid w:val="00566BF5"/>
    <w:rsid w:val="00567025"/>
    <w:rsid w:val="00567719"/>
    <w:rsid w:val="0056771C"/>
    <w:rsid w:val="0056773C"/>
    <w:rsid w:val="00570004"/>
    <w:rsid w:val="00570388"/>
    <w:rsid w:val="0057078C"/>
    <w:rsid w:val="00570A9F"/>
    <w:rsid w:val="00570BD0"/>
    <w:rsid w:val="00570D06"/>
    <w:rsid w:val="0057111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C25"/>
    <w:rsid w:val="00572D26"/>
    <w:rsid w:val="00573002"/>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CB2"/>
    <w:rsid w:val="00576E21"/>
    <w:rsid w:val="005777F9"/>
    <w:rsid w:val="0057780F"/>
    <w:rsid w:val="0057790C"/>
    <w:rsid w:val="005779DE"/>
    <w:rsid w:val="00577A5F"/>
    <w:rsid w:val="00577B31"/>
    <w:rsid w:val="00577CFE"/>
    <w:rsid w:val="00577D71"/>
    <w:rsid w:val="005804CB"/>
    <w:rsid w:val="005807C8"/>
    <w:rsid w:val="005809A1"/>
    <w:rsid w:val="00580ABF"/>
    <w:rsid w:val="005810E1"/>
    <w:rsid w:val="00581186"/>
    <w:rsid w:val="005811AD"/>
    <w:rsid w:val="0058160E"/>
    <w:rsid w:val="00581634"/>
    <w:rsid w:val="005816C9"/>
    <w:rsid w:val="00581D29"/>
    <w:rsid w:val="00581D52"/>
    <w:rsid w:val="00581ED5"/>
    <w:rsid w:val="00581EEB"/>
    <w:rsid w:val="00582185"/>
    <w:rsid w:val="00582211"/>
    <w:rsid w:val="0058265E"/>
    <w:rsid w:val="005826E9"/>
    <w:rsid w:val="00582865"/>
    <w:rsid w:val="005829C4"/>
    <w:rsid w:val="005829FF"/>
    <w:rsid w:val="00582E88"/>
    <w:rsid w:val="00583006"/>
    <w:rsid w:val="00583009"/>
    <w:rsid w:val="00583104"/>
    <w:rsid w:val="00583172"/>
    <w:rsid w:val="005833E1"/>
    <w:rsid w:val="00583493"/>
    <w:rsid w:val="0058358F"/>
    <w:rsid w:val="005837D2"/>
    <w:rsid w:val="00583AB2"/>
    <w:rsid w:val="00583CE8"/>
    <w:rsid w:val="00583D85"/>
    <w:rsid w:val="00584961"/>
    <w:rsid w:val="00584C24"/>
    <w:rsid w:val="00584C9E"/>
    <w:rsid w:val="005854CC"/>
    <w:rsid w:val="005858A0"/>
    <w:rsid w:val="00585998"/>
    <w:rsid w:val="00585B5D"/>
    <w:rsid w:val="0058678C"/>
    <w:rsid w:val="0058699E"/>
    <w:rsid w:val="00586B60"/>
    <w:rsid w:val="00586E5D"/>
    <w:rsid w:val="00586F71"/>
    <w:rsid w:val="00586F95"/>
    <w:rsid w:val="005871BE"/>
    <w:rsid w:val="00587309"/>
    <w:rsid w:val="00587AD5"/>
    <w:rsid w:val="00587C75"/>
    <w:rsid w:val="00587D7D"/>
    <w:rsid w:val="00587E71"/>
    <w:rsid w:val="00590837"/>
    <w:rsid w:val="0059088F"/>
    <w:rsid w:val="00590A43"/>
    <w:rsid w:val="00590B28"/>
    <w:rsid w:val="00590BDA"/>
    <w:rsid w:val="00591066"/>
    <w:rsid w:val="00591107"/>
    <w:rsid w:val="00591309"/>
    <w:rsid w:val="005914AA"/>
    <w:rsid w:val="00591539"/>
    <w:rsid w:val="0059176A"/>
    <w:rsid w:val="00591838"/>
    <w:rsid w:val="005919FA"/>
    <w:rsid w:val="00591ADA"/>
    <w:rsid w:val="00591D57"/>
    <w:rsid w:val="00591EA5"/>
    <w:rsid w:val="0059249E"/>
    <w:rsid w:val="00592750"/>
    <w:rsid w:val="00592D4B"/>
    <w:rsid w:val="00592E90"/>
    <w:rsid w:val="0059335A"/>
    <w:rsid w:val="005938AC"/>
    <w:rsid w:val="00593B06"/>
    <w:rsid w:val="00593BC3"/>
    <w:rsid w:val="00593DDF"/>
    <w:rsid w:val="00594088"/>
    <w:rsid w:val="00594270"/>
    <w:rsid w:val="00594316"/>
    <w:rsid w:val="005943E0"/>
    <w:rsid w:val="0059478F"/>
    <w:rsid w:val="005948F0"/>
    <w:rsid w:val="00594EA9"/>
    <w:rsid w:val="00595188"/>
    <w:rsid w:val="0059534B"/>
    <w:rsid w:val="0059543A"/>
    <w:rsid w:val="0059582E"/>
    <w:rsid w:val="0059608E"/>
    <w:rsid w:val="005960AB"/>
    <w:rsid w:val="0059626E"/>
    <w:rsid w:val="0059678B"/>
    <w:rsid w:val="0059695D"/>
    <w:rsid w:val="00596D51"/>
    <w:rsid w:val="00596F10"/>
    <w:rsid w:val="00596FBF"/>
    <w:rsid w:val="0059707B"/>
    <w:rsid w:val="005971A6"/>
    <w:rsid w:val="005971B0"/>
    <w:rsid w:val="005976BD"/>
    <w:rsid w:val="005977CC"/>
    <w:rsid w:val="005979E4"/>
    <w:rsid w:val="00597D2E"/>
    <w:rsid w:val="00597D5B"/>
    <w:rsid w:val="00597F6D"/>
    <w:rsid w:val="005A06B7"/>
    <w:rsid w:val="005A0928"/>
    <w:rsid w:val="005A0E66"/>
    <w:rsid w:val="005A0F27"/>
    <w:rsid w:val="005A1019"/>
    <w:rsid w:val="005A123A"/>
    <w:rsid w:val="005A1304"/>
    <w:rsid w:val="005A1541"/>
    <w:rsid w:val="005A19DC"/>
    <w:rsid w:val="005A1B17"/>
    <w:rsid w:val="005A28F8"/>
    <w:rsid w:val="005A2CE4"/>
    <w:rsid w:val="005A35B1"/>
    <w:rsid w:val="005A3704"/>
    <w:rsid w:val="005A380F"/>
    <w:rsid w:val="005A3F0A"/>
    <w:rsid w:val="005A484C"/>
    <w:rsid w:val="005A49DB"/>
    <w:rsid w:val="005A4FA5"/>
    <w:rsid w:val="005A55EB"/>
    <w:rsid w:val="005A5656"/>
    <w:rsid w:val="005A56EA"/>
    <w:rsid w:val="005A58C9"/>
    <w:rsid w:val="005A5A54"/>
    <w:rsid w:val="005A6024"/>
    <w:rsid w:val="005A6232"/>
    <w:rsid w:val="005A625B"/>
    <w:rsid w:val="005A63E4"/>
    <w:rsid w:val="005A63F0"/>
    <w:rsid w:val="005A64AB"/>
    <w:rsid w:val="005A660D"/>
    <w:rsid w:val="005A67A3"/>
    <w:rsid w:val="005A6C17"/>
    <w:rsid w:val="005A6CE6"/>
    <w:rsid w:val="005A7234"/>
    <w:rsid w:val="005A7281"/>
    <w:rsid w:val="005A76D6"/>
    <w:rsid w:val="005A7964"/>
    <w:rsid w:val="005A7C6D"/>
    <w:rsid w:val="005B0595"/>
    <w:rsid w:val="005B0838"/>
    <w:rsid w:val="005B099C"/>
    <w:rsid w:val="005B0A4E"/>
    <w:rsid w:val="005B107E"/>
    <w:rsid w:val="005B1117"/>
    <w:rsid w:val="005B1479"/>
    <w:rsid w:val="005B1617"/>
    <w:rsid w:val="005B163C"/>
    <w:rsid w:val="005B1692"/>
    <w:rsid w:val="005B17D3"/>
    <w:rsid w:val="005B197D"/>
    <w:rsid w:val="005B1BA3"/>
    <w:rsid w:val="005B1E32"/>
    <w:rsid w:val="005B1FB6"/>
    <w:rsid w:val="005B240E"/>
    <w:rsid w:val="005B2699"/>
    <w:rsid w:val="005B26B3"/>
    <w:rsid w:val="005B2AF5"/>
    <w:rsid w:val="005B2BE1"/>
    <w:rsid w:val="005B2BFE"/>
    <w:rsid w:val="005B2DFD"/>
    <w:rsid w:val="005B30BA"/>
    <w:rsid w:val="005B3885"/>
    <w:rsid w:val="005B388C"/>
    <w:rsid w:val="005B39DD"/>
    <w:rsid w:val="005B3FD9"/>
    <w:rsid w:val="005B4070"/>
    <w:rsid w:val="005B453E"/>
    <w:rsid w:val="005B4807"/>
    <w:rsid w:val="005B4905"/>
    <w:rsid w:val="005B5631"/>
    <w:rsid w:val="005B58F7"/>
    <w:rsid w:val="005B5C3D"/>
    <w:rsid w:val="005B5F7E"/>
    <w:rsid w:val="005B6036"/>
    <w:rsid w:val="005B612C"/>
    <w:rsid w:val="005B6342"/>
    <w:rsid w:val="005B63A4"/>
    <w:rsid w:val="005B6543"/>
    <w:rsid w:val="005B68EB"/>
    <w:rsid w:val="005B6B40"/>
    <w:rsid w:val="005B6CE9"/>
    <w:rsid w:val="005B6E5C"/>
    <w:rsid w:val="005B7754"/>
    <w:rsid w:val="005B783E"/>
    <w:rsid w:val="005B79F2"/>
    <w:rsid w:val="005B7C17"/>
    <w:rsid w:val="005B7C34"/>
    <w:rsid w:val="005B7D65"/>
    <w:rsid w:val="005C01AC"/>
    <w:rsid w:val="005C0B0A"/>
    <w:rsid w:val="005C0BD2"/>
    <w:rsid w:val="005C0C25"/>
    <w:rsid w:val="005C1952"/>
    <w:rsid w:val="005C1D53"/>
    <w:rsid w:val="005C1E81"/>
    <w:rsid w:val="005C2259"/>
    <w:rsid w:val="005C2383"/>
    <w:rsid w:val="005C2542"/>
    <w:rsid w:val="005C277B"/>
    <w:rsid w:val="005C28F8"/>
    <w:rsid w:val="005C2AE5"/>
    <w:rsid w:val="005C2B7B"/>
    <w:rsid w:val="005C2E99"/>
    <w:rsid w:val="005C321E"/>
    <w:rsid w:val="005C3FC1"/>
    <w:rsid w:val="005C4077"/>
    <w:rsid w:val="005C40AA"/>
    <w:rsid w:val="005C431E"/>
    <w:rsid w:val="005C468E"/>
    <w:rsid w:val="005C47DB"/>
    <w:rsid w:val="005C4B19"/>
    <w:rsid w:val="005C5296"/>
    <w:rsid w:val="005C5498"/>
    <w:rsid w:val="005C55AC"/>
    <w:rsid w:val="005C5678"/>
    <w:rsid w:val="005C5F4A"/>
    <w:rsid w:val="005C63C4"/>
    <w:rsid w:val="005C6C76"/>
    <w:rsid w:val="005C6F21"/>
    <w:rsid w:val="005C7050"/>
    <w:rsid w:val="005C75E6"/>
    <w:rsid w:val="005C7633"/>
    <w:rsid w:val="005C770C"/>
    <w:rsid w:val="005C78F4"/>
    <w:rsid w:val="005C7DC1"/>
    <w:rsid w:val="005C7F61"/>
    <w:rsid w:val="005D04CE"/>
    <w:rsid w:val="005D05DE"/>
    <w:rsid w:val="005D0765"/>
    <w:rsid w:val="005D0B1F"/>
    <w:rsid w:val="005D14B0"/>
    <w:rsid w:val="005D16CE"/>
    <w:rsid w:val="005D1890"/>
    <w:rsid w:val="005D19D0"/>
    <w:rsid w:val="005D1E25"/>
    <w:rsid w:val="005D23C2"/>
    <w:rsid w:val="005D2414"/>
    <w:rsid w:val="005D249F"/>
    <w:rsid w:val="005D24BB"/>
    <w:rsid w:val="005D2776"/>
    <w:rsid w:val="005D2A39"/>
    <w:rsid w:val="005D2A92"/>
    <w:rsid w:val="005D2B73"/>
    <w:rsid w:val="005D2C5E"/>
    <w:rsid w:val="005D2E9A"/>
    <w:rsid w:val="005D305C"/>
    <w:rsid w:val="005D35E4"/>
    <w:rsid w:val="005D39DE"/>
    <w:rsid w:val="005D3A30"/>
    <w:rsid w:val="005D3ABF"/>
    <w:rsid w:val="005D3E07"/>
    <w:rsid w:val="005D3F4F"/>
    <w:rsid w:val="005D4250"/>
    <w:rsid w:val="005D49B5"/>
    <w:rsid w:val="005D4A63"/>
    <w:rsid w:val="005D4B51"/>
    <w:rsid w:val="005D4F34"/>
    <w:rsid w:val="005D500C"/>
    <w:rsid w:val="005D5428"/>
    <w:rsid w:val="005D55B3"/>
    <w:rsid w:val="005D5828"/>
    <w:rsid w:val="005D5BE2"/>
    <w:rsid w:val="005D5D2A"/>
    <w:rsid w:val="005D61F9"/>
    <w:rsid w:val="005D629F"/>
    <w:rsid w:val="005D632D"/>
    <w:rsid w:val="005D654B"/>
    <w:rsid w:val="005D656B"/>
    <w:rsid w:val="005D680D"/>
    <w:rsid w:val="005D6CDA"/>
    <w:rsid w:val="005D6FE1"/>
    <w:rsid w:val="005D7340"/>
    <w:rsid w:val="005D76C8"/>
    <w:rsid w:val="005D7875"/>
    <w:rsid w:val="005D79C0"/>
    <w:rsid w:val="005D7CCA"/>
    <w:rsid w:val="005D7EA9"/>
    <w:rsid w:val="005D7F83"/>
    <w:rsid w:val="005E0191"/>
    <w:rsid w:val="005E0272"/>
    <w:rsid w:val="005E09B5"/>
    <w:rsid w:val="005E0E70"/>
    <w:rsid w:val="005E0F12"/>
    <w:rsid w:val="005E0FB4"/>
    <w:rsid w:val="005E0FEF"/>
    <w:rsid w:val="005E1013"/>
    <w:rsid w:val="005E12A1"/>
    <w:rsid w:val="005E1736"/>
    <w:rsid w:val="005E1821"/>
    <w:rsid w:val="005E1964"/>
    <w:rsid w:val="005E1A59"/>
    <w:rsid w:val="005E2C86"/>
    <w:rsid w:val="005E2D01"/>
    <w:rsid w:val="005E31AA"/>
    <w:rsid w:val="005E32F4"/>
    <w:rsid w:val="005E334A"/>
    <w:rsid w:val="005E3362"/>
    <w:rsid w:val="005E3527"/>
    <w:rsid w:val="005E369F"/>
    <w:rsid w:val="005E3851"/>
    <w:rsid w:val="005E38C8"/>
    <w:rsid w:val="005E4074"/>
    <w:rsid w:val="005E4336"/>
    <w:rsid w:val="005E4339"/>
    <w:rsid w:val="005E47C7"/>
    <w:rsid w:val="005E49CF"/>
    <w:rsid w:val="005E4D96"/>
    <w:rsid w:val="005E4FB2"/>
    <w:rsid w:val="005E5B17"/>
    <w:rsid w:val="005E60C0"/>
    <w:rsid w:val="005E696B"/>
    <w:rsid w:val="005E6D4E"/>
    <w:rsid w:val="005E72A5"/>
    <w:rsid w:val="005E78D3"/>
    <w:rsid w:val="005E7D52"/>
    <w:rsid w:val="005F0251"/>
    <w:rsid w:val="005F09FF"/>
    <w:rsid w:val="005F0A2E"/>
    <w:rsid w:val="005F0B16"/>
    <w:rsid w:val="005F0D0F"/>
    <w:rsid w:val="005F10A7"/>
    <w:rsid w:val="005F1332"/>
    <w:rsid w:val="005F157F"/>
    <w:rsid w:val="005F15B4"/>
    <w:rsid w:val="005F15B8"/>
    <w:rsid w:val="005F16FD"/>
    <w:rsid w:val="005F183D"/>
    <w:rsid w:val="005F193D"/>
    <w:rsid w:val="005F1DA6"/>
    <w:rsid w:val="005F1F9B"/>
    <w:rsid w:val="005F2661"/>
    <w:rsid w:val="005F2702"/>
    <w:rsid w:val="005F27A3"/>
    <w:rsid w:val="005F280D"/>
    <w:rsid w:val="005F2A76"/>
    <w:rsid w:val="005F2DD1"/>
    <w:rsid w:val="005F2EDA"/>
    <w:rsid w:val="005F2FB7"/>
    <w:rsid w:val="005F3208"/>
    <w:rsid w:val="005F390F"/>
    <w:rsid w:val="005F3B1F"/>
    <w:rsid w:val="005F3BE0"/>
    <w:rsid w:val="005F3CE0"/>
    <w:rsid w:val="005F42BE"/>
    <w:rsid w:val="005F4408"/>
    <w:rsid w:val="005F4A19"/>
    <w:rsid w:val="005F4D88"/>
    <w:rsid w:val="005F5CB4"/>
    <w:rsid w:val="005F5DE6"/>
    <w:rsid w:val="005F612D"/>
    <w:rsid w:val="005F6150"/>
    <w:rsid w:val="005F6C9B"/>
    <w:rsid w:val="005F6ED5"/>
    <w:rsid w:val="005F779E"/>
    <w:rsid w:val="005F7CE0"/>
    <w:rsid w:val="005F7D9F"/>
    <w:rsid w:val="00600167"/>
    <w:rsid w:val="00600615"/>
    <w:rsid w:val="0060067D"/>
    <w:rsid w:val="00600B08"/>
    <w:rsid w:val="00600C96"/>
    <w:rsid w:val="006014F6"/>
    <w:rsid w:val="00601CDF"/>
    <w:rsid w:val="006025E0"/>
    <w:rsid w:val="006026CF"/>
    <w:rsid w:val="00602A6C"/>
    <w:rsid w:val="006030D5"/>
    <w:rsid w:val="00603350"/>
    <w:rsid w:val="00603739"/>
    <w:rsid w:val="00603759"/>
    <w:rsid w:val="0060397F"/>
    <w:rsid w:val="006039BB"/>
    <w:rsid w:val="00603B74"/>
    <w:rsid w:val="00603E28"/>
    <w:rsid w:val="0060448B"/>
    <w:rsid w:val="00604558"/>
    <w:rsid w:val="006045E1"/>
    <w:rsid w:val="0060471C"/>
    <w:rsid w:val="00604AA5"/>
    <w:rsid w:val="00605587"/>
    <w:rsid w:val="00605DD6"/>
    <w:rsid w:val="0060604C"/>
    <w:rsid w:val="00606356"/>
    <w:rsid w:val="0060660C"/>
    <w:rsid w:val="00606A66"/>
    <w:rsid w:val="00606D81"/>
    <w:rsid w:val="00606F78"/>
    <w:rsid w:val="00607C10"/>
    <w:rsid w:val="00607F6D"/>
    <w:rsid w:val="006100EE"/>
    <w:rsid w:val="0061032E"/>
    <w:rsid w:val="0061064C"/>
    <w:rsid w:val="00610BEB"/>
    <w:rsid w:val="00610C90"/>
    <w:rsid w:val="00610CA3"/>
    <w:rsid w:val="006116A3"/>
    <w:rsid w:val="006118CA"/>
    <w:rsid w:val="0061199F"/>
    <w:rsid w:val="00611ABA"/>
    <w:rsid w:val="00611D2E"/>
    <w:rsid w:val="00611EBA"/>
    <w:rsid w:val="00611ED9"/>
    <w:rsid w:val="00611F89"/>
    <w:rsid w:val="00612205"/>
    <w:rsid w:val="0061235D"/>
    <w:rsid w:val="006128E8"/>
    <w:rsid w:val="00612BE1"/>
    <w:rsid w:val="00613375"/>
    <w:rsid w:val="00613817"/>
    <w:rsid w:val="0061397A"/>
    <w:rsid w:val="006139DF"/>
    <w:rsid w:val="006139F9"/>
    <w:rsid w:val="00613E43"/>
    <w:rsid w:val="006143CA"/>
    <w:rsid w:val="006143CE"/>
    <w:rsid w:val="0061481D"/>
    <w:rsid w:val="006148FF"/>
    <w:rsid w:val="00614A36"/>
    <w:rsid w:val="0061523D"/>
    <w:rsid w:val="0061589A"/>
    <w:rsid w:val="00615B04"/>
    <w:rsid w:val="00615BB6"/>
    <w:rsid w:val="0061667C"/>
    <w:rsid w:val="00616803"/>
    <w:rsid w:val="006168A5"/>
    <w:rsid w:val="006168B3"/>
    <w:rsid w:val="00616D73"/>
    <w:rsid w:val="00617076"/>
    <w:rsid w:val="00617501"/>
    <w:rsid w:val="00617514"/>
    <w:rsid w:val="00620864"/>
    <w:rsid w:val="00620DBD"/>
    <w:rsid w:val="006211B3"/>
    <w:rsid w:val="006215B8"/>
    <w:rsid w:val="00621AEF"/>
    <w:rsid w:val="00622279"/>
    <w:rsid w:val="00622646"/>
    <w:rsid w:val="00622731"/>
    <w:rsid w:val="00622AC9"/>
    <w:rsid w:val="00622B80"/>
    <w:rsid w:val="006236F1"/>
    <w:rsid w:val="00623797"/>
    <w:rsid w:val="0062385F"/>
    <w:rsid w:val="00623A30"/>
    <w:rsid w:val="00623EA0"/>
    <w:rsid w:val="00624351"/>
    <w:rsid w:val="00624478"/>
    <w:rsid w:val="006244AF"/>
    <w:rsid w:val="00624580"/>
    <w:rsid w:val="00624AB9"/>
    <w:rsid w:val="00624ED9"/>
    <w:rsid w:val="006252BD"/>
    <w:rsid w:val="00625616"/>
    <w:rsid w:val="00625884"/>
    <w:rsid w:val="00626CEF"/>
    <w:rsid w:val="00626D4B"/>
    <w:rsid w:val="00627813"/>
    <w:rsid w:val="00627AA4"/>
    <w:rsid w:val="00627D23"/>
    <w:rsid w:val="0063010F"/>
    <w:rsid w:val="006305F4"/>
    <w:rsid w:val="00630EDE"/>
    <w:rsid w:val="0063149F"/>
    <w:rsid w:val="00631637"/>
    <w:rsid w:val="0063170E"/>
    <w:rsid w:val="006317DB"/>
    <w:rsid w:val="00631AB5"/>
    <w:rsid w:val="0063202A"/>
    <w:rsid w:val="006322C1"/>
    <w:rsid w:val="006322EF"/>
    <w:rsid w:val="006324CE"/>
    <w:rsid w:val="0063299A"/>
    <w:rsid w:val="00632CBA"/>
    <w:rsid w:val="00632EDD"/>
    <w:rsid w:val="0063340C"/>
    <w:rsid w:val="00633AB5"/>
    <w:rsid w:val="00633BBB"/>
    <w:rsid w:val="00634099"/>
    <w:rsid w:val="006346A3"/>
    <w:rsid w:val="00634E3E"/>
    <w:rsid w:val="00635023"/>
    <w:rsid w:val="006351BA"/>
    <w:rsid w:val="006355BF"/>
    <w:rsid w:val="006358A9"/>
    <w:rsid w:val="006358E0"/>
    <w:rsid w:val="00635E60"/>
    <w:rsid w:val="00636063"/>
    <w:rsid w:val="006360AB"/>
    <w:rsid w:val="006364AB"/>
    <w:rsid w:val="00636514"/>
    <w:rsid w:val="0063662A"/>
    <w:rsid w:val="006369CA"/>
    <w:rsid w:val="00636A19"/>
    <w:rsid w:val="00636C10"/>
    <w:rsid w:val="00636E9E"/>
    <w:rsid w:val="00636EF9"/>
    <w:rsid w:val="00637ABA"/>
    <w:rsid w:val="00637DB6"/>
    <w:rsid w:val="00637ECB"/>
    <w:rsid w:val="00640355"/>
    <w:rsid w:val="00640713"/>
    <w:rsid w:val="00640B58"/>
    <w:rsid w:val="00640C3D"/>
    <w:rsid w:val="00640D13"/>
    <w:rsid w:val="00640D7B"/>
    <w:rsid w:val="006413ED"/>
    <w:rsid w:val="00641638"/>
    <w:rsid w:val="0064195E"/>
    <w:rsid w:val="00641BA1"/>
    <w:rsid w:val="00641C4A"/>
    <w:rsid w:val="00641D03"/>
    <w:rsid w:val="0064226C"/>
    <w:rsid w:val="0064234C"/>
    <w:rsid w:val="00642351"/>
    <w:rsid w:val="006424F4"/>
    <w:rsid w:val="00642619"/>
    <w:rsid w:val="006427D9"/>
    <w:rsid w:val="00642E46"/>
    <w:rsid w:val="00642FA1"/>
    <w:rsid w:val="006436BF"/>
    <w:rsid w:val="00643F17"/>
    <w:rsid w:val="00644465"/>
    <w:rsid w:val="0064481E"/>
    <w:rsid w:val="00644B72"/>
    <w:rsid w:val="00644EC1"/>
    <w:rsid w:val="006452B2"/>
    <w:rsid w:val="00645967"/>
    <w:rsid w:val="00645AF8"/>
    <w:rsid w:val="00646465"/>
    <w:rsid w:val="006464FD"/>
    <w:rsid w:val="0064670E"/>
    <w:rsid w:val="00646AA5"/>
    <w:rsid w:val="00646C4B"/>
    <w:rsid w:val="00647085"/>
    <w:rsid w:val="006473E8"/>
    <w:rsid w:val="0064759C"/>
    <w:rsid w:val="00647A7A"/>
    <w:rsid w:val="00650112"/>
    <w:rsid w:val="00650CE5"/>
    <w:rsid w:val="00650D9D"/>
    <w:rsid w:val="00650E24"/>
    <w:rsid w:val="00650F63"/>
    <w:rsid w:val="00651D1F"/>
    <w:rsid w:val="00651D87"/>
    <w:rsid w:val="00651D95"/>
    <w:rsid w:val="00651E43"/>
    <w:rsid w:val="00652093"/>
    <w:rsid w:val="0065242E"/>
    <w:rsid w:val="00652626"/>
    <w:rsid w:val="00652A2F"/>
    <w:rsid w:val="00652AA2"/>
    <w:rsid w:val="00652ACA"/>
    <w:rsid w:val="00653239"/>
    <w:rsid w:val="00653A98"/>
    <w:rsid w:val="006543C9"/>
    <w:rsid w:val="00654BA6"/>
    <w:rsid w:val="00654D5C"/>
    <w:rsid w:val="00655025"/>
    <w:rsid w:val="00655AAF"/>
    <w:rsid w:val="00655B1C"/>
    <w:rsid w:val="00656196"/>
    <w:rsid w:val="00656640"/>
    <w:rsid w:val="00656C0A"/>
    <w:rsid w:val="00656C21"/>
    <w:rsid w:val="00656C23"/>
    <w:rsid w:val="006575AD"/>
    <w:rsid w:val="006576F2"/>
    <w:rsid w:val="00657708"/>
    <w:rsid w:val="00657CA0"/>
    <w:rsid w:val="00657F8E"/>
    <w:rsid w:val="00660296"/>
    <w:rsid w:val="0066096D"/>
    <w:rsid w:val="006609D0"/>
    <w:rsid w:val="00660F67"/>
    <w:rsid w:val="006610E9"/>
    <w:rsid w:val="0066136D"/>
    <w:rsid w:val="0066157D"/>
    <w:rsid w:val="00661A53"/>
    <w:rsid w:val="00661AF1"/>
    <w:rsid w:val="00661BDC"/>
    <w:rsid w:val="00661CE3"/>
    <w:rsid w:val="00661D89"/>
    <w:rsid w:val="006626F9"/>
    <w:rsid w:val="006627E2"/>
    <w:rsid w:val="00662983"/>
    <w:rsid w:val="00662B1F"/>
    <w:rsid w:val="00662BBD"/>
    <w:rsid w:val="00662CA8"/>
    <w:rsid w:val="00663BD3"/>
    <w:rsid w:val="00663D2E"/>
    <w:rsid w:val="00663F1F"/>
    <w:rsid w:val="006642FC"/>
    <w:rsid w:val="00664335"/>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5B7"/>
    <w:rsid w:val="006669AA"/>
    <w:rsid w:val="00666B81"/>
    <w:rsid w:val="00666CF5"/>
    <w:rsid w:val="00666FAF"/>
    <w:rsid w:val="006670A3"/>
    <w:rsid w:val="006670F8"/>
    <w:rsid w:val="0066713B"/>
    <w:rsid w:val="00667956"/>
    <w:rsid w:val="00667C2E"/>
    <w:rsid w:val="00667C45"/>
    <w:rsid w:val="00667C64"/>
    <w:rsid w:val="0067005C"/>
    <w:rsid w:val="006700DD"/>
    <w:rsid w:val="006702AE"/>
    <w:rsid w:val="00670485"/>
    <w:rsid w:val="006706A6"/>
    <w:rsid w:val="00670960"/>
    <w:rsid w:val="006709AE"/>
    <w:rsid w:val="00670A83"/>
    <w:rsid w:val="00670E9A"/>
    <w:rsid w:val="00670ECB"/>
    <w:rsid w:val="00670FFA"/>
    <w:rsid w:val="00671324"/>
    <w:rsid w:val="0067156E"/>
    <w:rsid w:val="00671615"/>
    <w:rsid w:val="006717B3"/>
    <w:rsid w:val="006719D2"/>
    <w:rsid w:val="00671BF5"/>
    <w:rsid w:val="00671CD7"/>
    <w:rsid w:val="00671CF7"/>
    <w:rsid w:val="00672024"/>
    <w:rsid w:val="00672209"/>
    <w:rsid w:val="00672229"/>
    <w:rsid w:val="00672252"/>
    <w:rsid w:val="0067226F"/>
    <w:rsid w:val="00672506"/>
    <w:rsid w:val="0067281C"/>
    <w:rsid w:val="0067293A"/>
    <w:rsid w:val="006730DD"/>
    <w:rsid w:val="006732CB"/>
    <w:rsid w:val="00673361"/>
    <w:rsid w:val="00673784"/>
    <w:rsid w:val="0067378F"/>
    <w:rsid w:val="0067387D"/>
    <w:rsid w:val="00673E79"/>
    <w:rsid w:val="00674436"/>
    <w:rsid w:val="006745FC"/>
    <w:rsid w:val="00674613"/>
    <w:rsid w:val="0067494A"/>
    <w:rsid w:val="00674981"/>
    <w:rsid w:val="006750F8"/>
    <w:rsid w:val="006751D5"/>
    <w:rsid w:val="0067526B"/>
    <w:rsid w:val="006753C1"/>
    <w:rsid w:val="006755F4"/>
    <w:rsid w:val="00676107"/>
    <w:rsid w:val="006764A0"/>
    <w:rsid w:val="0067652D"/>
    <w:rsid w:val="00676D35"/>
    <w:rsid w:val="00676EE2"/>
    <w:rsid w:val="006772FD"/>
    <w:rsid w:val="0067766B"/>
    <w:rsid w:val="00677D6C"/>
    <w:rsid w:val="00677E16"/>
    <w:rsid w:val="0068025D"/>
    <w:rsid w:val="006805B1"/>
    <w:rsid w:val="006808AA"/>
    <w:rsid w:val="00680FF9"/>
    <w:rsid w:val="00681215"/>
    <w:rsid w:val="00681484"/>
    <w:rsid w:val="0068181B"/>
    <w:rsid w:val="00681A1E"/>
    <w:rsid w:val="00681C87"/>
    <w:rsid w:val="00681DBA"/>
    <w:rsid w:val="00682392"/>
    <w:rsid w:val="006824BA"/>
    <w:rsid w:val="006825AF"/>
    <w:rsid w:val="00682628"/>
    <w:rsid w:val="0068267E"/>
    <w:rsid w:val="0068272E"/>
    <w:rsid w:val="006827D2"/>
    <w:rsid w:val="0068280D"/>
    <w:rsid w:val="00682815"/>
    <w:rsid w:val="00682A5E"/>
    <w:rsid w:val="00682E24"/>
    <w:rsid w:val="00682F6B"/>
    <w:rsid w:val="0068361E"/>
    <w:rsid w:val="0068375C"/>
    <w:rsid w:val="00683E2D"/>
    <w:rsid w:val="00683E72"/>
    <w:rsid w:val="00683F8D"/>
    <w:rsid w:val="00683FF7"/>
    <w:rsid w:val="006846F8"/>
    <w:rsid w:val="006847A0"/>
    <w:rsid w:val="0068486E"/>
    <w:rsid w:val="00684B64"/>
    <w:rsid w:val="00684E2D"/>
    <w:rsid w:val="0068527B"/>
    <w:rsid w:val="0068539D"/>
    <w:rsid w:val="00685706"/>
    <w:rsid w:val="006858C2"/>
    <w:rsid w:val="006859E4"/>
    <w:rsid w:val="00685C20"/>
    <w:rsid w:val="00686054"/>
    <w:rsid w:val="006862F6"/>
    <w:rsid w:val="0068648A"/>
    <w:rsid w:val="00686681"/>
    <w:rsid w:val="006866C4"/>
    <w:rsid w:val="00687339"/>
    <w:rsid w:val="0068747E"/>
    <w:rsid w:val="006875E8"/>
    <w:rsid w:val="00687C37"/>
    <w:rsid w:val="00687C99"/>
    <w:rsid w:val="00687DD9"/>
    <w:rsid w:val="006901AE"/>
    <w:rsid w:val="00690312"/>
    <w:rsid w:val="00690802"/>
    <w:rsid w:val="00690D95"/>
    <w:rsid w:val="00691130"/>
    <w:rsid w:val="00691300"/>
    <w:rsid w:val="006917FE"/>
    <w:rsid w:val="0069193F"/>
    <w:rsid w:val="00691A2B"/>
    <w:rsid w:val="00691A55"/>
    <w:rsid w:val="00691B27"/>
    <w:rsid w:val="00691E83"/>
    <w:rsid w:val="006924FB"/>
    <w:rsid w:val="00692B9B"/>
    <w:rsid w:val="00692C34"/>
    <w:rsid w:val="00692D18"/>
    <w:rsid w:val="0069323B"/>
    <w:rsid w:val="0069347A"/>
    <w:rsid w:val="00693752"/>
    <w:rsid w:val="00693AF7"/>
    <w:rsid w:val="00693B51"/>
    <w:rsid w:val="00693B52"/>
    <w:rsid w:val="00693E82"/>
    <w:rsid w:val="0069427D"/>
    <w:rsid w:val="00694597"/>
    <w:rsid w:val="006945A7"/>
    <w:rsid w:val="00694787"/>
    <w:rsid w:val="00694FC0"/>
    <w:rsid w:val="0069582B"/>
    <w:rsid w:val="00695AC3"/>
    <w:rsid w:val="00695B4B"/>
    <w:rsid w:val="00695BBC"/>
    <w:rsid w:val="00695DC8"/>
    <w:rsid w:val="00695E18"/>
    <w:rsid w:val="00696270"/>
    <w:rsid w:val="006963D4"/>
    <w:rsid w:val="006963EE"/>
    <w:rsid w:val="0069703A"/>
    <w:rsid w:val="00697129"/>
    <w:rsid w:val="0069762F"/>
    <w:rsid w:val="0069777F"/>
    <w:rsid w:val="00697E3E"/>
    <w:rsid w:val="006A023F"/>
    <w:rsid w:val="006A04E6"/>
    <w:rsid w:val="006A05CC"/>
    <w:rsid w:val="006A07CA"/>
    <w:rsid w:val="006A08ED"/>
    <w:rsid w:val="006A0B29"/>
    <w:rsid w:val="006A0F52"/>
    <w:rsid w:val="006A10C2"/>
    <w:rsid w:val="006A1175"/>
    <w:rsid w:val="006A17C8"/>
    <w:rsid w:val="006A1903"/>
    <w:rsid w:val="006A1FE2"/>
    <w:rsid w:val="006A20A2"/>
    <w:rsid w:val="006A220E"/>
    <w:rsid w:val="006A2334"/>
    <w:rsid w:val="006A28D9"/>
    <w:rsid w:val="006A290E"/>
    <w:rsid w:val="006A2C04"/>
    <w:rsid w:val="006A2FA6"/>
    <w:rsid w:val="006A3088"/>
    <w:rsid w:val="006A31EE"/>
    <w:rsid w:val="006A3370"/>
    <w:rsid w:val="006A33A9"/>
    <w:rsid w:val="006A33C1"/>
    <w:rsid w:val="006A3599"/>
    <w:rsid w:val="006A3AFD"/>
    <w:rsid w:val="006A3BC7"/>
    <w:rsid w:val="006A3C1E"/>
    <w:rsid w:val="006A435A"/>
    <w:rsid w:val="006A460A"/>
    <w:rsid w:val="006A4653"/>
    <w:rsid w:val="006A4910"/>
    <w:rsid w:val="006A523F"/>
    <w:rsid w:val="006A5561"/>
    <w:rsid w:val="006A56A4"/>
    <w:rsid w:val="006A5B32"/>
    <w:rsid w:val="006A68B8"/>
    <w:rsid w:val="006A6AE9"/>
    <w:rsid w:val="006A6B43"/>
    <w:rsid w:val="006A6B9C"/>
    <w:rsid w:val="006A6C0F"/>
    <w:rsid w:val="006A6F46"/>
    <w:rsid w:val="006A6F56"/>
    <w:rsid w:val="006A77BB"/>
    <w:rsid w:val="006A7997"/>
    <w:rsid w:val="006A7E00"/>
    <w:rsid w:val="006B004B"/>
    <w:rsid w:val="006B0056"/>
    <w:rsid w:val="006B03E5"/>
    <w:rsid w:val="006B04F0"/>
    <w:rsid w:val="006B0812"/>
    <w:rsid w:val="006B08F2"/>
    <w:rsid w:val="006B0DBE"/>
    <w:rsid w:val="006B121E"/>
    <w:rsid w:val="006B1277"/>
    <w:rsid w:val="006B1571"/>
    <w:rsid w:val="006B1629"/>
    <w:rsid w:val="006B17B4"/>
    <w:rsid w:val="006B1B05"/>
    <w:rsid w:val="006B1CBD"/>
    <w:rsid w:val="006B1CDD"/>
    <w:rsid w:val="006B1D1E"/>
    <w:rsid w:val="006B1F23"/>
    <w:rsid w:val="006B2205"/>
    <w:rsid w:val="006B277B"/>
    <w:rsid w:val="006B278C"/>
    <w:rsid w:val="006B27A7"/>
    <w:rsid w:val="006B2D02"/>
    <w:rsid w:val="006B2FB0"/>
    <w:rsid w:val="006B31BB"/>
    <w:rsid w:val="006B31CC"/>
    <w:rsid w:val="006B345A"/>
    <w:rsid w:val="006B366B"/>
    <w:rsid w:val="006B3812"/>
    <w:rsid w:val="006B3D9B"/>
    <w:rsid w:val="006B3DF5"/>
    <w:rsid w:val="006B3F8F"/>
    <w:rsid w:val="006B4402"/>
    <w:rsid w:val="006B4591"/>
    <w:rsid w:val="006B4872"/>
    <w:rsid w:val="006B4C69"/>
    <w:rsid w:val="006B56F0"/>
    <w:rsid w:val="006B5962"/>
    <w:rsid w:val="006B5D4D"/>
    <w:rsid w:val="006B5E3F"/>
    <w:rsid w:val="006B5E82"/>
    <w:rsid w:val="006B6085"/>
    <w:rsid w:val="006B62B8"/>
    <w:rsid w:val="006B6388"/>
    <w:rsid w:val="006B667A"/>
    <w:rsid w:val="006B6C62"/>
    <w:rsid w:val="006B6DD3"/>
    <w:rsid w:val="006C0152"/>
    <w:rsid w:val="006C020B"/>
    <w:rsid w:val="006C0319"/>
    <w:rsid w:val="006C052A"/>
    <w:rsid w:val="006C0BBD"/>
    <w:rsid w:val="006C0E38"/>
    <w:rsid w:val="006C10D3"/>
    <w:rsid w:val="006C1192"/>
    <w:rsid w:val="006C15D2"/>
    <w:rsid w:val="006C17EF"/>
    <w:rsid w:val="006C1850"/>
    <w:rsid w:val="006C1C08"/>
    <w:rsid w:val="006C1C72"/>
    <w:rsid w:val="006C2021"/>
    <w:rsid w:val="006C2243"/>
    <w:rsid w:val="006C261E"/>
    <w:rsid w:val="006C2971"/>
    <w:rsid w:val="006C2C98"/>
    <w:rsid w:val="006C31C3"/>
    <w:rsid w:val="006C3769"/>
    <w:rsid w:val="006C3E65"/>
    <w:rsid w:val="006C40F5"/>
    <w:rsid w:val="006C4543"/>
    <w:rsid w:val="006C4A87"/>
    <w:rsid w:val="006C4BB6"/>
    <w:rsid w:val="006C4BED"/>
    <w:rsid w:val="006C5563"/>
    <w:rsid w:val="006C5A51"/>
    <w:rsid w:val="006C5AF3"/>
    <w:rsid w:val="006C5CBD"/>
    <w:rsid w:val="006C5D08"/>
    <w:rsid w:val="006C5E14"/>
    <w:rsid w:val="006C5EFF"/>
    <w:rsid w:val="006C6B4B"/>
    <w:rsid w:val="006C6C99"/>
    <w:rsid w:val="006C75F0"/>
    <w:rsid w:val="006C7922"/>
    <w:rsid w:val="006C7A48"/>
    <w:rsid w:val="006C7C8F"/>
    <w:rsid w:val="006D03A7"/>
    <w:rsid w:val="006D063D"/>
    <w:rsid w:val="006D06A9"/>
    <w:rsid w:val="006D0C6A"/>
    <w:rsid w:val="006D1019"/>
    <w:rsid w:val="006D133F"/>
    <w:rsid w:val="006D1474"/>
    <w:rsid w:val="006D151D"/>
    <w:rsid w:val="006D1597"/>
    <w:rsid w:val="006D1627"/>
    <w:rsid w:val="006D1DBD"/>
    <w:rsid w:val="006D21A3"/>
    <w:rsid w:val="006D23D7"/>
    <w:rsid w:val="006D254D"/>
    <w:rsid w:val="006D25DD"/>
    <w:rsid w:val="006D2B09"/>
    <w:rsid w:val="006D2DAA"/>
    <w:rsid w:val="006D2FF9"/>
    <w:rsid w:val="006D36F9"/>
    <w:rsid w:val="006D37A9"/>
    <w:rsid w:val="006D38B7"/>
    <w:rsid w:val="006D3C69"/>
    <w:rsid w:val="006D3DA5"/>
    <w:rsid w:val="006D3DFB"/>
    <w:rsid w:val="006D3F3E"/>
    <w:rsid w:val="006D4072"/>
    <w:rsid w:val="006D49E4"/>
    <w:rsid w:val="006D4A56"/>
    <w:rsid w:val="006D4BD1"/>
    <w:rsid w:val="006D4BFD"/>
    <w:rsid w:val="006D4FF6"/>
    <w:rsid w:val="006D5170"/>
    <w:rsid w:val="006D5186"/>
    <w:rsid w:val="006D5214"/>
    <w:rsid w:val="006D57B4"/>
    <w:rsid w:val="006D5960"/>
    <w:rsid w:val="006D5DC7"/>
    <w:rsid w:val="006D6169"/>
    <w:rsid w:val="006D61F9"/>
    <w:rsid w:val="006D63C9"/>
    <w:rsid w:val="006D6760"/>
    <w:rsid w:val="006D693C"/>
    <w:rsid w:val="006D6A46"/>
    <w:rsid w:val="006D6B68"/>
    <w:rsid w:val="006D6B9C"/>
    <w:rsid w:val="006D6EDA"/>
    <w:rsid w:val="006D70D2"/>
    <w:rsid w:val="006D7295"/>
    <w:rsid w:val="006D7394"/>
    <w:rsid w:val="006D7A7F"/>
    <w:rsid w:val="006D7BD5"/>
    <w:rsid w:val="006D7C72"/>
    <w:rsid w:val="006D7C82"/>
    <w:rsid w:val="006D7CFF"/>
    <w:rsid w:val="006D7D2E"/>
    <w:rsid w:val="006E047A"/>
    <w:rsid w:val="006E0AA2"/>
    <w:rsid w:val="006E0CA9"/>
    <w:rsid w:val="006E0F11"/>
    <w:rsid w:val="006E1002"/>
    <w:rsid w:val="006E14B8"/>
    <w:rsid w:val="006E1F42"/>
    <w:rsid w:val="006E23CA"/>
    <w:rsid w:val="006E2609"/>
    <w:rsid w:val="006E2877"/>
    <w:rsid w:val="006E3359"/>
    <w:rsid w:val="006E33CC"/>
    <w:rsid w:val="006E37D1"/>
    <w:rsid w:val="006E39F7"/>
    <w:rsid w:val="006E3AB2"/>
    <w:rsid w:val="006E3C73"/>
    <w:rsid w:val="006E3D75"/>
    <w:rsid w:val="006E3D82"/>
    <w:rsid w:val="006E41F9"/>
    <w:rsid w:val="006E4390"/>
    <w:rsid w:val="006E4827"/>
    <w:rsid w:val="006E4900"/>
    <w:rsid w:val="006E4DE4"/>
    <w:rsid w:val="006E4E5B"/>
    <w:rsid w:val="006E55C7"/>
    <w:rsid w:val="006E5BF6"/>
    <w:rsid w:val="006E601C"/>
    <w:rsid w:val="006E6594"/>
    <w:rsid w:val="006E680D"/>
    <w:rsid w:val="006E68D4"/>
    <w:rsid w:val="006E68D7"/>
    <w:rsid w:val="006E6B88"/>
    <w:rsid w:val="006E6D02"/>
    <w:rsid w:val="006E6D7F"/>
    <w:rsid w:val="006E7CE1"/>
    <w:rsid w:val="006E7EC8"/>
    <w:rsid w:val="006F04D1"/>
    <w:rsid w:val="006F089F"/>
    <w:rsid w:val="006F0A88"/>
    <w:rsid w:val="006F0B0B"/>
    <w:rsid w:val="006F105D"/>
    <w:rsid w:val="006F1288"/>
    <w:rsid w:val="006F14CE"/>
    <w:rsid w:val="006F1588"/>
    <w:rsid w:val="006F160D"/>
    <w:rsid w:val="006F1B09"/>
    <w:rsid w:val="006F1C0B"/>
    <w:rsid w:val="006F282E"/>
    <w:rsid w:val="006F28D0"/>
    <w:rsid w:val="006F28D3"/>
    <w:rsid w:val="006F2D97"/>
    <w:rsid w:val="006F3255"/>
    <w:rsid w:val="006F3459"/>
    <w:rsid w:val="006F3478"/>
    <w:rsid w:val="006F365D"/>
    <w:rsid w:val="006F366C"/>
    <w:rsid w:val="006F384F"/>
    <w:rsid w:val="006F392F"/>
    <w:rsid w:val="006F3ACC"/>
    <w:rsid w:val="006F3F6D"/>
    <w:rsid w:val="006F4006"/>
    <w:rsid w:val="006F4102"/>
    <w:rsid w:val="006F44DA"/>
    <w:rsid w:val="006F46DD"/>
    <w:rsid w:val="006F47A0"/>
    <w:rsid w:val="006F4846"/>
    <w:rsid w:val="006F4B47"/>
    <w:rsid w:val="006F4C55"/>
    <w:rsid w:val="006F51CE"/>
    <w:rsid w:val="006F5207"/>
    <w:rsid w:val="006F533A"/>
    <w:rsid w:val="006F5748"/>
    <w:rsid w:val="006F59B2"/>
    <w:rsid w:val="006F5B26"/>
    <w:rsid w:val="006F5CAA"/>
    <w:rsid w:val="006F5D54"/>
    <w:rsid w:val="006F5F96"/>
    <w:rsid w:val="006F6017"/>
    <w:rsid w:val="006F627D"/>
    <w:rsid w:val="006F6584"/>
    <w:rsid w:val="006F6587"/>
    <w:rsid w:val="006F67B8"/>
    <w:rsid w:val="006F69FD"/>
    <w:rsid w:val="006F6BD5"/>
    <w:rsid w:val="006F7172"/>
    <w:rsid w:val="006F71A0"/>
    <w:rsid w:val="006F729E"/>
    <w:rsid w:val="006F74C5"/>
    <w:rsid w:val="006F78C9"/>
    <w:rsid w:val="00700234"/>
    <w:rsid w:val="00701270"/>
    <w:rsid w:val="00701913"/>
    <w:rsid w:val="00701AC9"/>
    <w:rsid w:val="00701F7B"/>
    <w:rsid w:val="00702351"/>
    <w:rsid w:val="00702649"/>
    <w:rsid w:val="00702A92"/>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4C0"/>
    <w:rsid w:val="00705621"/>
    <w:rsid w:val="00705675"/>
    <w:rsid w:val="007059D8"/>
    <w:rsid w:val="00706553"/>
    <w:rsid w:val="00706937"/>
    <w:rsid w:val="00706B75"/>
    <w:rsid w:val="00706C77"/>
    <w:rsid w:val="00706D2E"/>
    <w:rsid w:val="0070761A"/>
    <w:rsid w:val="00707946"/>
    <w:rsid w:val="00707AE1"/>
    <w:rsid w:val="007101DB"/>
    <w:rsid w:val="007101DC"/>
    <w:rsid w:val="00710344"/>
    <w:rsid w:val="007103BB"/>
    <w:rsid w:val="0071044C"/>
    <w:rsid w:val="00710B29"/>
    <w:rsid w:val="00710B73"/>
    <w:rsid w:val="00710E30"/>
    <w:rsid w:val="00710F2A"/>
    <w:rsid w:val="0071153E"/>
    <w:rsid w:val="00711C30"/>
    <w:rsid w:val="0071287A"/>
    <w:rsid w:val="007129B1"/>
    <w:rsid w:val="00712EB3"/>
    <w:rsid w:val="00713523"/>
    <w:rsid w:val="0071381A"/>
    <w:rsid w:val="007138A1"/>
    <w:rsid w:val="0071395F"/>
    <w:rsid w:val="00713B77"/>
    <w:rsid w:val="00713D5C"/>
    <w:rsid w:val="00713E5F"/>
    <w:rsid w:val="00714050"/>
    <w:rsid w:val="007146CB"/>
    <w:rsid w:val="00714756"/>
    <w:rsid w:val="00714A33"/>
    <w:rsid w:val="00714E19"/>
    <w:rsid w:val="00714EBC"/>
    <w:rsid w:val="007153FC"/>
    <w:rsid w:val="007156A2"/>
    <w:rsid w:val="00715859"/>
    <w:rsid w:val="00715C86"/>
    <w:rsid w:val="00715CB9"/>
    <w:rsid w:val="00715DF1"/>
    <w:rsid w:val="00715E2E"/>
    <w:rsid w:val="0071619C"/>
    <w:rsid w:val="00716592"/>
    <w:rsid w:val="007166CB"/>
    <w:rsid w:val="00716C23"/>
    <w:rsid w:val="00716FBA"/>
    <w:rsid w:val="00717281"/>
    <w:rsid w:val="0071730A"/>
    <w:rsid w:val="00717497"/>
    <w:rsid w:val="007175D1"/>
    <w:rsid w:val="00717ED1"/>
    <w:rsid w:val="0072022B"/>
    <w:rsid w:val="0072047F"/>
    <w:rsid w:val="00720689"/>
    <w:rsid w:val="00720A5D"/>
    <w:rsid w:val="00721564"/>
    <w:rsid w:val="0072189C"/>
    <w:rsid w:val="00721DD4"/>
    <w:rsid w:val="007221D9"/>
    <w:rsid w:val="007222A9"/>
    <w:rsid w:val="00722450"/>
    <w:rsid w:val="0072263D"/>
    <w:rsid w:val="00722714"/>
    <w:rsid w:val="0072398A"/>
    <w:rsid w:val="00723E6C"/>
    <w:rsid w:val="0072404E"/>
    <w:rsid w:val="0072436D"/>
    <w:rsid w:val="00724881"/>
    <w:rsid w:val="00724C3B"/>
    <w:rsid w:val="00724EDD"/>
    <w:rsid w:val="00724FB0"/>
    <w:rsid w:val="00725060"/>
    <w:rsid w:val="007252C8"/>
    <w:rsid w:val="00725542"/>
    <w:rsid w:val="00725607"/>
    <w:rsid w:val="00725D43"/>
    <w:rsid w:val="00725E04"/>
    <w:rsid w:val="0072645F"/>
    <w:rsid w:val="007264D3"/>
    <w:rsid w:val="00726872"/>
    <w:rsid w:val="007268C6"/>
    <w:rsid w:val="00726DA9"/>
    <w:rsid w:val="007272D7"/>
    <w:rsid w:val="007273E2"/>
    <w:rsid w:val="007274C9"/>
    <w:rsid w:val="00727670"/>
    <w:rsid w:val="0072797A"/>
    <w:rsid w:val="00727DA8"/>
    <w:rsid w:val="00730288"/>
    <w:rsid w:val="007304E3"/>
    <w:rsid w:val="00730665"/>
    <w:rsid w:val="007309AF"/>
    <w:rsid w:val="00730C7B"/>
    <w:rsid w:val="00730E87"/>
    <w:rsid w:val="00731004"/>
    <w:rsid w:val="0073130F"/>
    <w:rsid w:val="00731328"/>
    <w:rsid w:val="00731857"/>
    <w:rsid w:val="00731975"/>
    <w:rsid w:val="00731F5A"/>
    <w:rsid w:val="00732064"/>
    <w:rsid w:val="0073272B"/>
    <w:rsid w:val="00732747"/>
    <w:rsid w:val="00732A6E"/>
    <w:rsid w:val="00732C4A"/>
    <w:rsid w:val="00732D08"/>
    <w:rsid w:val="00732E90"/>
    <w:rsid w:val="007330AD"/>
    <w:rsid w:val="0073337A"/>
    <w:rsid w:val="00733729"/>
    <w:rsid w:val="00733890"/>
    <w:rsid w:val="00733A23"/>
    <w:rsid w:val="00733CAE"/>
    <w:rsid w:val="00733F41"/>
    <w:rsid w:val="00734274"/>
    <w:rsid w:val="00734426"/>
    <w:rsid w:val="0073489F"/>
    <w:rsid w:val="00734B55"/>
    <w:rsid w:val="00734CB0"/>
    <w:rsid w:val="00735316"/>
    <w:rsid w:val="0073531C"/>
    <w:rsid w:val="007354C0"/>
    <w:rsid w:val="007354E1"/>
    <w:rsid w:val="007359F0"/>
    <w:rsid w:val="00735DA9"/>
    <w:rsid w:val="0073614F"/>
    <w:rsid w:val="007361CA"/>
    <w:rsid w:val="00736349"/>
    <w:rsid w:val="0073653A"/>
    <w:rsid w:val="00736835"/>
    <w:rsid w:val="00736923"/>
    <w:rsid w:val="00736968"/>
    <w:rsid w:val="00736C64"/>
    <w:rsid w:val="00736EEB"/>
    <w:rsid w:val="00737779"/>
    <w:rsid w:val="00737852"/>
    <w:rsid w:val="00737975"/>
    <w:rsid w:val="00737E0C"/>
    <w:rsid w:val="00737F05"/>
    <w:rsid w:val="007402C5"/>
    <w:rsid w:val="00740416"/>
    <w:rsid w:val="00740752"/>
    <w:rsid w:val="007409B4"/>
    <w:rsid w:val="00740B1B"/>
    <w:rsid w:val="007412F0"/>
    <w:rsid w:val="0074166E"/>
    <w:rsid w:val="00741A54"/>
    <w:rsid w:val="00741C7A"/>
    <w:rsid w:val="00741C83"/>
    <w:rsid w:val="007423EB"/>
    <w:rsid w:val="00742F56"/>
    <w:rsid w:val="007430FF"/>
    <w:rsid w:val="00743100"/>
    <w:rsid w:val="00743554"/>
    <w:rsid w:val="007438CA"/>
    <w:rsid w:val="007439BC"/>
    <w:rsid w:val="00744339"/>
    <w:rsid w:val="0074433C"/>
    <w:rsid w:val="007443F3"/>
    <w:rsid w:val="0074451A"/>
    <w:rsid w:val="00744637"/>
    <w:rsid w:val="00744A36"/>
    <w:rsid w:val="00744C34"/>
    <w:rsid w:val="00744C96"/>
    <w:rsid w:val="00744EF6"/>
    <w:rsid w:val="007452CC"/>
    <w:rsid w:val="007461DA"/>
    <w:rsid w:val="00746A0A"/>
    <w:rsid w:val="00746D4D"/>
    <w:rsid w:val="007472AF"/>
    <w:rsid w:val="00747383"/>
    <w:rsid w:val="007476FC"/>
    <w:rsid w:val="00747D9E"/>
    <w:rsid w:val="00747EB9"/>
    <w:rsid w:val="00747EDB"/>
    <w:rsid w:val="00747EE6"/>
    <w:rsid w:val="00747FA6"/>
    <w:rsid w:val="00750441"/>
    <w:rsid w:val="0075067A"/>
    <w:rsid w:val="007508E1"/>
    <w:rsid w:val="007513F4"/>
    <w:rsid w:val="00751631"/>
    <w:rsid w:val="00751669"/>
    <w:rsid w:val="0075171A"/>
    <w:rsid w:val="007517CC"/>
    <w:rsid w:val="00751A50"/>
    <w:rsid w:val="00751B81"/>
    <w:rsid w:val="00751F26"/>
    <w:rsid w:val="00752135"/>
    <w:rsid w:val="0075250A"/>
    <w:rsid w:val="007525B8"/>
    <w:rsid w:val="00752A1E"/>
    <w:rsid w:val="00752AF8"/>
    <w:rsid w:val="00752B51"/>
    <w:rsid w:val="00752D44"/>
    <w:rsid w:val="00752E46"/>
    <w:rsid w:val="00753425"/>
    <w:rsid w:val="007535C5"/>
    <w:rsid w:val="00753717"/>
    <w:rsid w:val="007537CA"/>
    <w:rsid w:val="00753DBD"/>
    <w:rsid w:val="00753DDF"/>
    <w:rsid w:val="00754708"/>
    <w:rsid w:val="00755027"/>
    <w:rsid w:val="0075558D"/>
    <w:rsid w:val="007556F4"/>
    <w:rsid w:val="00755A25"/>
    <w:rsid w:val="00755DA5"/>
    <w:rsid w:val="007568AF"/>
    <w:rsid w:val="007568C6"/>
    <w:rsid w:val="00756DEC"/>
    <w:rsid w:val="00756F16"/>
    <w:rsid w:val="00757069"/>
    <w:rsid w:val="007570F6"/>
    <w:rsid w:val="007575E2"/>
    <w:rsid w:val="007579F5"/>
    <w:rsid w:val="00760000"/>
    <w:rsid w:val="00760110"/>
    <w:rsid w:val="00760177"/>
    <w:rsid w:val="007607DC"/>
    <w:rsid w:val="00760C88"/>
    <w:rsid w:val="00760F3E"/>
    <w:rsid w:val="00761227"/>
    <w:rsid w:val="007613D9"/>
    <w:rsid w:val="00761715"/>
    <w:rsid w:val="007618DC"/>
    <w:rsid w:val="00761AB9"/>
    <w:rsid w:val="00761D86"/>
    <w:rsid w:val="0076247A"/>
    <w:rsid w:val="00762780"/>
    <w:rsid w:val="00762BE9"/>
    <w:rsid w:val="00762C2B"/>
    <w:rsid w:val="00762EA1"/>
    <w:rsid w:val="00763072"/>
    <w:rsid w:val="007630D1"/>
    <w:rsid w:val="00763340"/>
    <w:rsid w:val="007635F0"/>
    <w:rsid w:val="00763804"/>
    <w:rsid w:val="00763A25"/>
    <w:rsid w:val="00763B53"/>
    <w:rsid w:val="00764395"/>
    <w:rsid w:val="007643E9"/>
    <w:rsid w:val="007646F3"/>
    <w:rsid w:val="00764CE7"/>
    <w:rsid w:val="00765B7E"/>
    <w:rsid w:val="00766006"/>
    <w:rsid w:val="00766399"/>
    <w:rsid w:val="00766A00"/>
    <w:rsid w:val="00766AF8"/>
    <w:rsid w:val="00766EA1"/>
    <w:rsid w:val="00767358"/>
    <w:rsid w:val="007677D6"/>
    <w:rsid w:val="00767942"/>
    <w:rsid w:val="007679DA"/>
    <w:rsid w:val="00770338"/>
    <w:rsid w:val="007703E5"/>
    <w:rsid w:val="00770584"/>
    <w:rsid w:val="00770FF1"/>
    <w:rsid w:val="007710A5"/>
    <w:rsid w:val="0077118C"/>
    <w:rsid w:val="00771432"/>
    <w:rsid w:val="0077148B"/>
    <w:rsid w:val="00771AA5"/>
    <w:rsid w:val="00771B03"/>
    <w:rsid w:val="00771C28"/>
    <w:rsid w:val="007722B1"/>
    <w:rsid w:val="00772E01"/>
    <w:rsid w:val="00772F7E"/>
    <w:rsid w:val="007733C8"/>
    <w:rsid w:val="0077387E"/>
    <w:rsid w:val="00773919"/>
    <w:rsid w:val="00773B2B"/>
    <w:rsid w:val="00773B36"/>
    <w:rsid w:val="00773B98"/>
    <w:rsid w:val="00773D5B"/>
    <w:rsid w:val="00773DA6"/>
    <w:rsid w:val="00774041"/>
    <w:rsid w:val="0077411F"/>
    <w:rsid w:val="007743F9"/>
    <w:rsid w:val="007744FA"/>
    <w:rsid w:val="00774640"/>
    <w:rsid w:val="0077467E"/>
    <w:rsid w:val="00774B44"/>
    <w:rsid w:val="00774D86"/>
    <w:rsid w:val="00774F23"/>
    <w:rsid w:val="007755EA"/>
    <w:rsid w:val="0077589A"/>
    <w:rsid w:val="00775A6B"/>
    <w:rsid w:val="00775CBE"/>
    <w:rsid w:val="00775D53"/>
    <w:rsid w:val="00775E43"/>
    <w:rsid w:val="007761D1"/>
    <w:rsid w:val="007761E2"/>
    <w:rsid w:val="007762F3"/>
    <w:rsid w:val="0077643A"/>
    <w:rsid w:val="007766A5"/>
    <w:rsid w:val="00776899"/>
    <w:rsid w:val="007769FD"/>
    <w:rsid w:val="00776B2F"/>
    <w:rsid w:val="00776BA2"/>
    <w:rsid w:val="00776F26"/>
    <w:rsid w:val="00777453"/>
    <w:rsid w:val="00777938"/>
    <w:rsid w:val="00777AA1"/>
    <w:rsid w:val="00777EA3"/>
    <w:rsid w:val="00780005"/>
    <w:rsid w:val="00780060"/>
    <w:rsid w:val="0078021A"/>
    <w:rsid w:val="00780845"/>
    <w:rsid w:val="00780B38"/>
    <w:rsid w:val="00780BA0"/>
    <w:rsid w:val="007817EA"/>
    <w:rsid w:val="00781940"/>
    <w:rsid w:val="00781EF4"/>
    <w:rsid w:val="0078201E"/>
    <w:rsid w:val="007821B9"/>
    <w:rsid w:val="0078226F"/>
    <w:rsid w:val="007827B7"/>
    <w:rsid w:val="00783125"/>
    <w:rsid w:val="00783136"/>
    <w:rsid w:val="00783270"/>
    <w:rsid w:val="0078356A"/>
    <w:rsid w:val="007836F8"/>
    <w:rsid w:val="007837D3"/>
    <w:rsid w:val="00783E32"/>
    <w:rsid w:val="0078466D"/>
    <w:rsid w:val="00784820"/>
    <w:rsid w:val="00784845"/>
    <w:rsid w:val="007848E9"/>
    <w:rsid w:val="00784BE5"/>
    <w:rsid w:val="00784EDF"/>
    <w:rsid w:val="007851BD"/>
    <w:rsid w:val="007851FB"/>
    <w:rsid w:val="0078531E"/>
    <w:rsid w:val="007856FD"/>
    <w:rsid w:val="0078579B"/>
    <w:rsid w:val="00785918"/>
    <w:rsid w:val="00785E61"/>
    <w:rsid w:val="00785FFF"/>
    <w:rsid w:val="007865AD"/>
    <w:rsid w:val="00786C21"/>
    <w:rsid w:val="00786DCD"/>
    <w:rsid w:val="00786DEC"/>
    <w:rsid w:val="007871F9"/>
    <w:rsid w:val="00787313"/>
    <w:rsid w:val="0078739B"/>
    <w:rsid w:val="00787415"/>
    <w:rsid w:val="007877B3"/>
    <w:rsid w:val="007877BE"/>
    <w:rsid w:val="00787A0B"/>
    <w:rsid w:val="00787B0E"/>
    <w:rsid w:val="00787C03"/>
    <w:rsid w:val="00787D08"/>
    <w:rsid w:val="00787DD7"/>
    <w:rsid w:val="0079060A"/>
    <w:rsid w:val="007907CD"/>
    <w:rsid w:val="00790835"/>
    <w:rsid w:val="00790A0A"/>
    <w:rsid w:val="00790A95"/>
    <w:rsid w:val="00790C47"/>
    <w:rsid w:val="00790CCE"/>
    <w:rsid w:val="00790FBB"/>
    <w:rsid w:val="007914CF"/>
    <w:rsid w:val="00791A39"/>
    <w:rsid w:val="00791B88"/>
    <w:rsid w:val="00791D9C"/>
    <w:rsid w:val="00791E23"/>
    <w:rsid w:val="007921C1"/>
    <w:rsid w:val="00792294"/>
    <w:rsid w:val="00792616"/>
    <w:rsid w:val="007926B0"/>
    <w:rsid w:val="00792B67"/>
    <w:rsid w:val="00793426"/>
    <w:rsid w:val="0079361B"/>
    <w:rsid w:val="007937D5"/>
    <w:rsid w:val="00793C48"/>
    <w:rsid w:val="007944AB"/>
    <w:rsid w:val="00794BFC"/>
    <w:rsid w:val="00794CCD"/>
    <w:rsid w:val="00794E9A"/>
    <w:rsid w:val="00794EEB"/>
    <w:rsid w:val="00795115"/>
    <w:rsid w:val="007951BC"/>
    <w:rsid w:val="0079553C"/>
    <w:rsid w:val="00795F42"/>
    <w:rsid w:val="00795F59"/>
    <w:rsid w:val="00796039"/>
    <w:rsid w:val="00796307"/>
    <w:rsid w:val="007969CF"/>
    <w:rsid w:val="0079703A"/>
    <w:rsid w:val="007970C7"/>
    <w:rsid w:val="007970D1"/>
    <w:rsid w:val="00797197"/>
    <w:rsid w:val="007971AD"/>
    <w:rsid w:val="00797439"/>
    <w:rsid w:val="00797455"/>
    <w:rsid w:val="007975CE"/>
    <w:rsid w:val="0079773C"/>
    <w:rsid w:val="00797C21"/>
    <w:rsid w:val="00797E9F"/>
    <w:rsid w:val="007A0057"/>
    <w:rsid w:val="007A01C8"/>
    <w:rsid w:val="007A024C"/>
    <w:rsid w:val="007A02C9"/>
    <w:rsid w:val="007A0719"/>
    <w:rsid w:val="007A075E"/>
    <w:rsid w:val="007A0BE9"/>
    <w:rsid w:val="007A1439"/>
    <w:rsid w:val="007A156C"/>
    <w:rsid w:val="007A173E"/>
    <w:rsid w:val="007A17B9"/>
    <w:rsid w:val="007A182B"/>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A0E"/>
    <w:rsid w:val="007A3B75"/>
    <w:rsid w:val="007A431C"/>
    <w:rsid w:val="007A4414"/>
    <w:rsid w:val="007A49BE"/>
    <w:rsid w:val="007A4C43"/>
    <w:rsid w:val="007A4C5E"/>
    <w:rsid w:val="007A591D"/>
    <w:rsid w:val="007A5AB0"/>
    <w:rsid w:val="007A5BFF"/>
    <w:rsid w:val="007A685E"/>
    <w:rsid w:val="007A6919"/>
    <w:rsid w:val="007A6A8E"/>
    <w:rsid w:val="007A6B01"/>
    <w:rsid w:val="007A6DDF"/>
    <w:rsid w:val="007A6F0C"/>
    <w:rsid w:val="007A7201"/>
    <w:rsid w:val="007A76FE"/>
    <w:rsid w:val="007A78AD"/>
    <w:rsid w:val="007A7992"/>
    <w:rsid w:val="007A7B69"/>
    <w:rsid w:val="007A7BFA"/>
    <w:rsid w:val="007B00C3"/>
    <w:rsid w:val="007B0431"/>
    <w:rsid w:val="007B0557"/>
    <w:rsid w:val="007B0817"/>
    <w:rsid w:val="007B091F"/>
    <w:rsid w:val="007B0AE7"/>
    <w:rsid w:val="007B101A"/>
    <w:rsid w:val="007B114E"/>
    <w:rsid w:val="007B1166"/>
    <w:rsid w:val="007B1211"/>
    <w:rsid w:val="007B1290"/>
    <w:rsid w:val="007B149F"/>
    <w:rsid w:val="007B1529"/>
    <w:rsid w:val="007B16B7"/>
    <w:rsid w:val="007B17EC"/>
    <w:rsid w:val="007B1876"/>
    <w:rsid w:val="007B1884"/>
    <w:rsid w:val="007B1A7C"/>
    <w:rsid w:val="007B1E34"/>
    <w:rsid w:val="007B1EC1"/>
    <w:rsid w:val="007B1EED"/>
    <w:rsid w:val="007B2450"/>
    <w:rsid w:val="007B24E7"/>
    <w:rsid w:val="007B2983"/>
    <w:rsid w:val="007B30BF"/>
    <w:rsid w:val="007B3B07"/>
    <w:rsid w:val="007B3B1C"/>
    <w:rsid w:val="007B4416"/>
    <w:rsid w:val="007B4850"/>
    <w:rsid w:val="007B4C00"/>
    <w:rsid w:val="007B4F48"/>
    <w:rsid w:val="007B51A1"/>
    <w:rsid w:val="007B51D1"/>
    <w:rsid w:val="007B51D7"/>
    <w:rsid w:val="007B5263"/>
    <w:rsid w:val="007B5264"/>
    <w:rsid w:val="007B5297"/>
    <w:rsid w:val="007B56DF"/>
    <w:rsid w:val="007B5889"/>
    <w:rsid w:val="007B6080"/>
    <w:rsid w:val="007B63B6"/>
    <w:rsid w:val="007B6681"/>
    <w:rsid w:val="007B683B"/>
    <w:rsid w:val="007B6861"/>
    <w:rsid w:val="007B6927"/>
    <w:rsid w:val="007B698F"/>
    <w:rsid w:val="007B6B39"/>
    <w:rsid w:val="007B73FE"/>
    <w:rsid w:val="007B77F3"/>
    <w:rsid w:val="007B7C28"/>
    <w:rsid w:val="007C01D9"/>
    <w:rsid w:val="007C02B8"/>
    <w:rsid w:val="007C03C9"/>
    <w:rsid w:val="007C0656"/>
    <w:rsid w:val="007C06A0"/>
    <w:rsid w:val="007C10F0"/>
    <w:rsid w:val="007C174A"/>
    <w:rsid w:val="007C1AC6"/>
    <w:rsid w:val="007C2220"/>
    <w:rsid w:val="007C27D8"/>
    <w:rsid w:val="007C28FD"/>
    <w:rsid w:val="007C352A"/>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24"/>
    <w:rsid w:val="007C5E7E"/>
    <w:rsid w:val="007C5FCD"/>
    <w:rsid w:val="007C6135"/>
    <w:rsid w:val="007C62D0"/>
    <w:rsid w:val="007C65EF"/>
    <w:rsid w:val="007C67F1"/>
    <w:rsid w:val="007C70D9"/>
    <w:rsid w:val="007C70DD"/>
    <w:rsid w:val="007C73C9"/>
    <w:rsid w:val="007C7648"/>
    <w:rsid w:val="007C7A93"/>
    <w:rsid w:val="007C7E5A"/>
    <w:rsid w:val="007D00B4"/>
    <w:rsid w:val="007D123F"/>
    <w:rsid w:val="007D13CD"/>
    <w:rsid w:val="007D1CFE"/>
    <w:rsid w:val="007D1FA5"/>
    <w:rsid w:val="007D2002"/>
    <w:rsid w:val="007D244B"/>
    <w:rsid w:val="007D2475"/>
    <w:rsid w:val="007D2653"/>
    <w:rsid w:val="007D2889"/>
    <w:rsid w:val="007D2DFB"/>
    <w:rsid w:val="007D3108"/>
    <w:rsid w:val="007D3156"/>
    <w:rsid w:val="007D31F7"/>
    <w:rsid w:val="007D36F5"/>
    <w:rsid w:val="007D3CD2"/>
    <w:rsid w:val="007D3D86"/>
    <w:rsid w:val="007D4013"/>
    <w:rsid w:val="007D4032"/>
    <w:rsid w:val="007D410F"/>
    <w:rsid w:val="007D4248"/>
    <w:rsid w:val="007D4329"/>
    <w:rsid w:val="007D4AEF"/>
    <w:rsid w:val="007D4B76"/>
    <w:rsid w:val="007D4B84"/>
    <w:rsid w:val="007D4C39"/>
    <w:rsid w:val="007D4C5D"/>
    <w:rsid w:val="007D55B6"/>
    <w:rsid w:val="007D55BF"/>
    <w:rsid w:val="007D5674"/>
    <w:rsid w:val="007D57B1"/>
    <w:rsid w:val="007D5B08"/>
    <w:rsid w:val="007D5FEF"/>
    <w:rsid w:val="007D63C2"/>
    <w:rsid w:val="007D6698"/>
    <w:rsid w:val="007D695A"/>
    <w:rsid w:val="007D6F46"/>
    <w:rsid w:val="007D7054"/>
    <w:rsid w:val="007D78AF"/>
    <w:rsid w:val="007D7989"/>
    <w:rsid w:val="007D7F22"/>
    <w:rsid w:val="007D7F90"/>
    <w:rsid w:val="007E0076"/>
    <w:rsid w:val="007E0243"/>
    <w:rsid w:val="007E0421"/>
    <w:rsid w:val="007E0E73"/>
    <w:rsid w:val="007E15E6"/>
    <w:rsid w:val="007E1965"/>
    <w:rsid w:val="007E1AFB"/>
    <w:rsid w:val="007E1BA5"/>
    <w:rsid w:val="007E1BB3"/>
    <w:rsid w:val="007E1D7C"/>
    <w:rsid w:val="007E1E40"/>
    <w:rsid w:val="007E235B"/>
    <w:rsid w:val="007E2B10"/>
    <w:rsid w:val="007E2B9B"/>
    <w:rsid w:val="007E2CDA"/>
    <w:rsid w:val="007E2EA7"/>
    <w:rsid w:val="007E2EE2"/>
    <w:rsid w:val="007E3426"/>
    <w:rsid w:val="007E3652"/>
    <w:rsid w:val="007E36FA"/>
    <w:rsid w:val="007E3811"/>
    <w:rsid w:val="007E3C0A"/>
    <w:rsid w:val="007E3CC4"/>
    <w:rsid w:val="007E4186"/>
    <w:rsid w:val="007E45CF"/>
    <w:rsid w:val="007E474E"/>
    <w:rsid w:val="007E4E40"/>
    <w:rsid w:val="007E5F3F"/>
    <w:rsid w:val="007E5FF6"/>
    <w:rsid w:val="007E60F0"/>
    <w:rsid w:val="007E6535"/>
    <w:rsid w:val="007E668F"/>
    <w:rsid w:val="007E6A5E"/>
    <w:rsid w:val="007E6AB4"/>
    <w:rsid w:val="007E722C"/>
    <w:rsid w:val="007E72DD"/>
    <w:rsid w:val="007E7526"/>
    <w:rsid w:val="007E754B"/>
    <w:rsid w:val="007E784D"/>
    <w:rsid w:val="007E786C"/>
    <w:rsid w:val="007E792F"/>
    <w:rsid w:val="007E7947"/>
    <w:rsid w:val="007E7A84"/>
    <w:rsid w:val="007E7B80"/>
    <w:rsid w:val="007E7BA5"/>
    <w:rsid w:val="007E7D90"/>
    <w:rsid w:val="007F04C7"/>
    <w:rsid w:val="007F053D"/>
    <w:rsid w:val="007F090F"/>
    <w:rsid w:val="007F1143"/>
    <w:rsid w:val="007F12C9"/>
    <w:rsid w:val="007F12E3"/>
    <w:rsid w:val="007F144C"/>
    <w:rsid w:val="007F150E"/>
    <w:rsid w:val="007F1B57"/>
    <w:rsid w:val="007F2163"/>
    <w:rsid w:val="007F27DA"/>
    <w:rsid w:val="007F2CC8"/>
    <w:rsid w:val="007F2DE3"/>
    <w:rsid w:val="007F30F8"/>
    <w:rsid w:val="007F34DF"/>
    <w:rsid w:val="007F3590"/>
    <w:rsid w:val="007F3AE9"/>
    <w:rsid w:val="007F3B74"/>
    <w:rsid w:val="007F439C"/>
    <w:rsid w:val="007F4414"/>
    <w:rsid w:val="007F4559"/>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7F7CAC"/>
    <w:rsid w:val="007F7F35"/>
    <w:rsid w:val="0080035D"/>
    <w:rsid w:val="00800889"/>
    <w:rsid w:val="00800B5C"/>
    <w:rsid w:val="00800D5A"/>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2A"/>
    <w:rsid w:val="00804ECA"/>
    <w:rsid w:val="00805033"/>
    <w:rsid w:val="0080507D"/>
    <w:rsid w:val="008050F8"/>
    <w:rsid w:val="0080518A"/>
    <w:rsid w:val="0080536A"/>
    <w:rsid w:val="00805D39"/>
    <w:rsid w:val="008066FC"/>
    <w:rsid w:val="008068C1"/>
    <w:rsid w:val="00806ACA"/>
    <w:rsid w:val="00806EBF"/>
    <w:rsid w:val="00806F18"/>
    <w:rsid w:val="00807B96"/>
    <w:rsid w:val="00807E81"/>
    <w:rsid w:val="00807F4C"/>
    <w:rsid w:val="0081046F"/>
    <w:rsid w:val="008104E0"/>
    <w:rsid w:val="008109A4"/>
    <w:rsid w:val="00810C7C"/>
    <w:rsid w:val="00811074"/>
    <w:rsid w:val="00811178"/>
    <w:rsid w:val="008112D8"/>
    <w:rsid w:val="00811A81"/>
    <w:rsid w:val="00811C70"/>
    <w:rsid w:val="00813569"/>
    <w:rsid w:val="00813770"/>
    <w:rsid w:val="00813814"/>
    <w:rsid w:val="00813E41"/>
    <w:rsid w:val="00813F46"/>
    <w:rsid w:val="00814189"/>
    <w:rsid w:val="00814928"/>
    <w:rsid w:val="0081496D"/>
    <w:rsid w:val="00814C81"/>
    <w:rsid w:val="00814D8F"/>
    <w:rsid w:val="00814F6D"/>
    <w:rsid w:val="00814F93"/>
    <w:rsid w:val="0081565D"/>
    <w:rsid w:val="00815B09"/>
    <w:rsid w:val="00815B6B"/>
    <w:rsid w:val="00815B81"/>
    <w:rsid w:val="00816067"/>
    <w:rsid w:val="0081623D"/>
    <w:rsid w:val="008163E6"/>
    <w:rsid w:val="008167EF"/>
    <w:rsid w:val="00816D73"/>
    <w:rsid w:val="00817085"/>
    <w:rsid w:val="00817786"/>
    <w:rsid w:val="00817CA0"/>
    <w:rsid w:val="00817E7E"/>
    <w:rsid w:val="00820824"/>
    <w:rsid w:val="00820A4F"/>
    <w:rsid w:val="00820A7D"/>
    <w:rsid w:val="00820C1C"/>
    <w:rsid w:val="00820EA5"/>
    <w:rsid w:val="008210FB"/>
    <w:rsid w:val="00821178"/>
    <w:rsid w:val="00821242"/>
    <w:rsid w:val="00821254"/>
    <w:rsid w:val="008216FA"/>
    <w:rsid w:val="00821F15"/>
    <w:rsid w:val="00821F57"/>
    <w:rsid w:val="0082232F"/>
    <w:rsid w:val="00822569"/>
    <w:rsid w:val="0082264F"/>
    <w:rsid w:val="0082327E"/>
    <w:rsid w:val="008236C8"/>
    <w:rsid w:val="00823706"/>
    <w:rsid w:val="00823948"/>
    <w:rsid w:val="0082395F"/>
    <w:rsid w:val="008239CA"/>
    <w:rsid w:val="00823BD2"/>
    <w:rsid w:val="00823C02"/>
    <w:rsid w:val="00823D32"/>
    <w:rsid w:val="00824232"/>
    <w:rsid w:val="0082424D"/>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F72"/>
    <w:rsid w:val="008271B8"/>
    <w:rsid w:val="008271BD"/>
    <w:rsid w:val="00827807"/>
    <w:rsid w:val="008278FB"/>
    <w:rsid w:val="00830259"/>
    <w:rsid w:val="008304D5"/>
    <w:rsid w:val="00830D41"/>
    <w:rsid w:val="00830EBB"/>
    <w:rsid w:val="00830FBE"/>
    <w:rsid w:val="00831828"/>
    <w:rsid w:val="00831874"/>
    <w:rsid w:val="0083190F"/>
    <w:rsid w:val="00831E79"/>
    <w:rsid w:val="00832107"/>
    <w:rsid w:val="00832A6E"/>
    <w:rsid w:val="00832B4F"/>
    <w:rsid w:val="00832F51"/>
    <w:rsid w:val="008332E9"/>
    <w:rsid w:val="008333A4"/>
    <w:rsid w:val="00833853"/>
    <w:rsid w:val="00833BCB"/>
    <w:rsid w:val="00833E90"/>
    <w:rsid w:val="0083421D"/>
    <w:rsid w:val="008347F0"/>
    <w:rsid w:val="00834D7B"/>
    <w:rsid w:val="00834DFC"/>
    <w:rsid w:val="008350E3"/>
    <w:rsid w:val="0083513E"/>
    <w:rsid w:val="008351B4"/>
    <w:rsid w:val="0083602B"/>
    <w:rsid w:val="0083604A"/>
    <w:rsid w:val="00836529"/>
    <w:rsid w:val="00836555"/>
    <w:rsid w:val="0083684E"/>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31A"/>
    <w:rsid w:val="0084057B"/>
    <w:rsid w:val="00840716"/>
    <w:rsid w:val="00841259"/>
    <w:rsid w:val="008412BE"/>
    <w:rsid w:val="00841BAE"/>
    <w:rsid w:val="00841F8A"/>
    <w:rsid w:val="00842008"/>
    <w:rsid w:val="00842016"/>
    <w:rsid w:val="008422DE"/>
    <w:rsid w:val="0084250B"/>
    <w:rsid w:val="00842CEB"/>
    <w:rsid w:val="00842F16"/>
    <w:rsid w:val="00842F39"/>
    <w:rsid w:val="0084372A"/>
    <w:rsid w:val="00843B9D"/>
    <w:rsid w:val="00843EC1"/>
    <w:rsid w:val="00843ED0"/>
    <w:rsid w:val="00843F45"/>
    <w:rsid w:val="00843F53"/>
    <w:rsid w:val="0084427A"/>
    <w:rsid w:val="0084438F"/>
    <w:rsid w:val="00844505"/>
    <w:rsid w:val="0084471E"/>
    <w:rsid w:val="00844BCA"/>
    <w:rsid w:val="00844F3F"/>
    <w:rsid w:val="008451A7"/>
    <w:rsid w:val="0084591A"/>
    <w:rsid w:val="00845A92"/>
    <w:rsid w:val="00845F60"/>
    <w:rsid w:val="0084685A"/>
    <w:rsid w:val="00846A9B"/>
    <w:rsid w:val="00846D4A"/>
    <w:rsid w:val="00846E90"/>
    <w:rsid w:val="00846F73"/>
    <w:rsid w:val="00847025"/>
    <w:rsid w:val="008470EB"/>
    <w:rsid w:val="008474E7"/>
    <w:rsid w:val="008479C9"/>
    <w:rsid w:val="00847AEF"/>
    <w:rsid w:val="00847C56"/>
    <w:rsid w:val="008502B7"/>
    <w:rsid w:val="00850304"/>
    <w:rsid w:val="008503CF"/>
    <w:rsid w:val="008504E6"/>
    <w:rsid w:val="0085081D"/>
    <w:rsid w:val="00850B02"/>
    <w:rsid w:val="00850E6F"/>
    <w:rsid w:val="00850EA6"/>
    <w:rsid w:val="00850FB9"/>
    <w:rsid w:val="00851B6A"/>
    <w:rsid w:val="00851E17"/>
    <w:rsid w:val="00852015"/>
    <w:rsid w:val="00852017"/>
    <w:rsid w:val="00852342"/>
    <w:rsid w:val="008523CD"/>
    <w:rsid w:val="00852650"/>
    <w:rsid w:val="008526C1"/>
    <w:rsid w:val="00852BF1"/>
    <w:rsid w:val="00852DB4"/>
    <w:rsid w:val="008531C0"/>
    <w:rsid w:val="00853EF4"/>
    <w:rsid w:val="00853FD6"/>
    <w:rsid w:val="0085411A"/>
    <w:rsid w:val="0085440B"/>
    <w:rsid w:val="008544A4"/>
    <w:rsid w:val="00854641"/>
    <w:rsid w:val="008546D2"/>
    <w:rsid w:val="0085485D"/>
    <w:rsid w:val="00855074"/>
    <w:rsid w:val="00855340"/>
    <w:rsid w:val="0085540B"/>
    <w:rsid w:val="00855498"/>
    <w:rsid w:val="008557F3"/>
    <w:rsid w:val="00855B21"/>
    <w:rsid w:val="00855F7D"/>
    <w:rsid w:val="008560D8"/>
    <w:rsid w:val="008561A2"/>
    <w:rsid w:val="00856629"/>
    <w:rsid w:val="00856753"/>
    <w:rsid w:val="008567CD"/>
    <w:rsid w:val="00856861"/>
    <w:rsid w:val="00856AAC"/>
    <w:rsid w:val="00856C18"/>
    <w:rsid w:val="00856F0C"/>
    <w:rsid w:val="00856F50"/>
    <w:rsid w:val="008570FA"/>
    <w:rsid w:val="008573D4"/>
    <w:rsid w:val="00857411"/>
    <w:rsid w:val="00857C32"/>
    <w:rsid w:val="00857F02"/>
    <w:rsid w:val="00860050"/>
    <w:rsid w:val="008601C6"/>
    <w:rsid w:val="00860395"/>
    <w:rsid w:val="00860438"/>
    <w:rsid w:val="00860739"/>
    <w:rsid w:val="00860922"/>
    <w:rsid w:val="00860981"/>
    <w:rsid w:val="00860AC7"/>
    <w:rsid w:val="00860B3E"/>
    <w:rsid w:val="00860E57"/>
    <w:rsid w:val="0086161A"/>
    <w:rsid w:val="0086187D"/>
    <w:rsid w:val="00861A3B"/>
    <w:rsid w:val="00861E27"/>
    <w:rsid w:val="008620BE"/>
    <w:rsid w:val="00862526"/>
    <w:rsid w:val="00862747"/>
    <w:rsid w:val="00862832"/>
    <w:rsid w:val="00862C89"/>
    <w:rsid w:val="00862CD0"/>
    <w:rsid w:val="00862E07"/>
    <w:rsid w:val="008631B9"/>
    <w:rsid w:val="00863207"/>
    <w:rsid w:val="0086330A"/>
    <w:rsid w:val="008642EA"/>
    <w:rsid w:val="008644C7"/>
    <w:rsid w:val="0086496D"/>
    <w:rsid w:val="00864DE3"/>
    <w:rsid w:val="00864FBF"/>
    <w:rsid w:val="00865546"/>
    <w:rsid w:val="008657AF"/>
    <w:rsid w:val="0086580D"/>
    <w:rsid w:val="00865915"/>
    <w:rsid w:val="00865D74"/>
    <w:rsid w:val="00866047"/>
    <w:rsid w:val="0086609F"/>
    <w:rsid w:val="0086642D"/>
    <w:rsid w:val="0086682B"/>
    <w:rsid w:val="00866AD0"/>
    <w:rsid w:val="00866CB2"/>
    <w:rsid w:val="00866E39"/>
    <w:rsid w:val="00866FB9"/>
    <w:rsid w:val="00867198"/>
    <w:rsid w:val="00867779"/>
    <w:rsid w:val="00870010"/>
    <w:rsid w:val="008700A4"/>
    <w:rsid w:val="00870318"/>
    <w:rsid w:val="008706B5"/>
    <w:rsid w:val="0087085E"/>
    <w:rsid w:val="00870E4E"/>
    <w:rsid w:val="00871898"/>
    <w:rsid w:val="00871C7A"/>
    <w:rsid w:val="00871E1F"/>
    <w:rsid w:val="00871F53"/>
    <w:rsid w:val="00871FD4"/>
    <w:rsid w:val="00872323"/>
    <w:rsid w:val="00872C00"/>
    <w:rsid w:val="0087307B"/>
    <w:rsid w:val="008731AB"/>
    <w:rsid w:val="0087321B"/>
    <w:rsid w:val="0087321D"/>
    <w:rsid w:val="00873617"/>
    <w:rsid w:val="0087390F"/>
    <w:rsid w:val="00873ACF"/>
    <w:rsid w:val="00873C71"/>
    <w:rsid w:val="00873F73"/>
    <w:rsid w:val="008742E2"/>
    <w:rsid w:val="008747A8"/>
    <w:rsid w:val="00874A4E"/>
    <w:rsid w:val="00874F18"/>
    <w:rsid w:val="00874F4D"/>
    <w:rsid w:val="008751CD"/>
    <w:rsid w:val="008755ED"/>
    <w:rsid w:val="0087577D"/>
    <w:rsid w:val="008758A5"/>
    <w:rsid w:val="008758F2"/>
    <w:rsid w:val="00875A1A"/>
    <w:rsid w:val="00875A6F"/>
    <w:rsid w:val="00875FD5"/>
    <w:rsid w:val="00876145"/>
    <w:rsid w:val="0087649C"/>
    <w:rsid w:val="00876AA6"/>
    <w:rsid w:val="00877598"/>
    <w:rsid w:val="0087772A"/>
    <w:rsid w:val="0087773E"/>
    <w:rsid w:val="0087777E"/>
    <w:rsid w:val="00877B78"/>
    <w:rsid w:val="00877BAD"/>
    <w:rsid w:val="00877C9A"/>
    <w:rsid w:val="0088029D"/>
    <w:rsid w:val="0088036D"/>
    <w:rsid w:val="00880383"/>
    <w:rsid w:val="00880430"/>
    <w:rsid w:val="008806F2"/>
    <w:rsid w:val="008806FF"/>
    <w:rsid w:val="00880AA7"/>
    <w:rsid w:val="00880B48"/>
    <w:rsid w:val="008810A8"/>
    <w:rsid w:val="008823F2"/>
    <w:rsid w:val="008824D1"/>
    <w:rsid w:val="00882A08"/>
    <w:rsid w:val="00882E72"/>
    <w:rsid w:val="00882E8E"/>
    <w:rsid w:val="008831DE"/>
    <w:rsid w:val="008832A4"/>
    <w:rsid w:val="008834B9"/>
    <w:rsid w:val="008836BE"/>
    <w:rsid w:val="00883B73"/>
    <w:rsid w:val="00883BEE"/>
    <w:rsid w:val="00883C3F"/>
    <w:rsid w:val="00883C55"/>
    <w:rsid w:val="00883DA2"/>
    <w:rsid w:val="00883E30"/>
    <w:rsid w:val="00883EB0"/>
    <w:rsid w:val="008845A0"/>
    <w:rsid w:val="008849AA"/>
    <w:rsid w:val="00884A80"/>
    <w:rsid w:val="00884B67"/>
    <w:rsid w:val="00884D79"/>
    <w:rsid w:val="00884E57"/>
    <w:rsid w:val="00884E73"/>
    <w:rsid w:val="00884EF7"/>
    <w:rsid w:val="00884F80"/>
    <w:rsid w:val="008851DA"/>
    <w:rsid w:val="00885420"/>
    <w:rsid w:val="008854D2"/>
    <w:rsid w:val="00885527"/>
    <w:rsid w:val="00885689"/>
    <w:rsid w:val="0088568B"/>
    <w:rsid w:val="00885B67"/>
    <w:rsid w:val="00885C66"/>
    <w:rsid w:val="00885F45"/>
    <w:rsid w:val="0088600E"/>
    <w:rsid w:val="00886737"/>
    <w:rsid w:val="00886802"/>
    <w:rsid w:val="0088695E"/>
    <w:rsid w:val="008869CC"/>
    <w:rsid w:val="008869ED"/>
    <w:rsid w:val="00887081"/>
    <w:rsid w:val="0088727D"/>
    <w:rsid w:val="00887639"/>
    <w:rsid w:val="008876B7"/>
    <w:rsid w:val="00887A22"/>
    <w:rsid w:val="00887A6A"/>
    <w:rsid w:val="00887E1F"/>
    <w:rsid w:val="00887EF2"/>
    <w:rsid w:val="00890088"/>
    <w:rsid w:val="008904FF"/>
    <w:rsid w:val="008908DF"/>
    <w:rsid w:val="00890A13"/>
    <w:rsid w:val="00890CDE"/>
    <w:rsid w:val="00890E75"/>
    <w:rsid w:val="00890E98"/>
    <w:rsid w:val="00890F74"/>
    <w:rsid w:val="00891214"/>
    <w:rsid w:val="0089161F"/>
    <w:rsid w:val="008916A5"/>
    <w:rsid w:val="00891893"/>
    <w:rsid w:val="00891A7D"/>
    <w:rsid w:val="008920DE"/>
    <w:rsid w:val="00892432"/>
    <w:rsid w:val="008928E6"/>
    <w:rsid w:val="00892B26"/>
    <w:rsid w:val="00892D79"/>
    <w:rsid w:val="0089338C"/>
    <w:rsid w:val="00893A5B"/>
    <w:rsid w:val="00893BD2"/>
    <w:rsid w:val="00893F29"/>
    <w:rsid w:val="00894543"/>
    <w:rsid w:val="008946A8"/>
    <w:rsid w:val="008946CB"/>
    <w:rsid w:val="00894871"/>
    <w:rsid w:val="0089498A"/>
    <w:rsid w:val="00894D0C"/>
    <w:rsid w:val="00894DAA"/>
    <w:rsid w:val="00895322"/>
    <w:rsid w:val="008957E4"/>
    <w:rsid w:val="00896748"/>
    <w:rsid w:val="00896C3C"/>
    <w:rsid w:val="00896D24"/>
    <w:rsid w:val="00896D32"/>
    <w:rsid w:val="00896FDF"/>
    <w:rsid w:val="00896FFC"/>
    <w:rsid w:val="00897060"/>
    <w:rsid w:val="008971EF"/>
    <w:rsid w:val="008977C0"/>
    <w:rsid w:val="008977C3"/>
    <w:rsid w:val="0089785F"/>
    <w:rsid w:val="00897B8C"/>
    <w:rsid w:val="00897C3A"/>
    <w:rsid w:val="00897F99"/>
    <w:rsid w:val="008A00F2"/>
    <w:rsid w:val="008A0B6C"/>
    <w:rsid w:val="008A0B82"/>
    <w:rsid w:val="008A0CF0"/>
    <w:rsid w:val="008A0E32"/>
    <w:rsid w:val="008A18F8"/>
    <w:rsid w:val="008A1A1C"/>
    <w:rsid w:val="008A20CE"/>
    <w:rsid w:val="008A2237"/>
    <w:rsid w:val="008A25FF"/>
    <w:rsid w:val="008A26F8"/>
    <w:rsid w:val="008A2851"/>
    <w:rsid w:val="008A2D21"/>
    <w:rsid w:val="008A2FE6"/>
    <w:rsid w:val="008A308C"/>
    <w:rsid w:val="008A3666"/>
    <w:rsid w:val="008A3EFA"/>
    <w:rsid w:val="008A421E"/>
    <w:rsid w:val="008A456A"/>
    <w:rsid w:val="008A47CD"/>
    <w:rsid w:val="008A4A2D"/>
    <w:rsid w:val="008A4C4C"/>
    <w:rsid w:val="008A4C7E"/>
    <w:rsid w:val="008A4E4F"/>
    <w:rsid w:val="008A4F5B"/>
    <w:rsid w:val="008A4FF5"/>
    <w:rsid w:val="008A506F"/>
    <w:rsid w:val="008A525A"/>
    <w:rsid w:val="008A5431"/>
    <w:rsid w:val="008A56D4"/>
    <w:rsid w:val="008A5D37"/>
    <w:rsid w:val="008A6227"/>
    <w:rsid w:val="008A65E6"/>
    <w:rsid w:val="008A6683"/>
    <w:rsid w:val="008A67F0"/>
    <w:rsid w:val="008A68B4"/>
    <w:rsid w:val="008A68FF"/>
    <w:rsid w:val="008A6C6B"/>
    <w:rsid w:val="008A6C8B"/>
    <w:rsid w:val="008A6FBA"/>
    <w:rsid w:val="008A738F"/>
    <w:rsid w:val="008A7407"/>
    <w:rsid w:val="008A7907"/>
    <w:rsid w:val="008A7C1D"/>
    <w:rsid w:val="008B01C0"/>
    <w:rsid w:val="008B0356"/>
    <w:rsid w:val="008B0523"/>
    <w:rsid w:val="008B057F"/>
    <w:rsid w:val="008B05F5"/>
    <w:rsid w:val="008B0761"/>
    <w:rsid w:val="008B0AFF"/>
    <w:rsid w:val="008B11CB"/>
    <w:rsid w:val="008B15B7"/>
    <w:rsid w:val="008B1957"/>
    <w:rsid w:val="008B1BD2"/>
    <w:rsid w:val="008B1EBA"/>
    <w:rsid w:val="008B205C"/>
    <w:rsid w:val="008B21EF"/>
    <w:rsid w:val="008B2317"/>
    <w:rsid w:val="008B2469"/>
    <w:rsid w:val="008B24B9"/>
    <w:rsid w:val="008B260D"/>
    <w:rsid w:val="008B26F8"/>
    <w:rsid w:val="008B27F2"/>
    <w:rsid w:val="008B2A6C"/>
    <w:rsid w:val="008B2B7A"/>
    <w:rsid w:val="008B2B9E"/>
    <w:rsid w:val="008B2D3F"/>
    <w:rsid w:val="008B359E"/>
    <w:rsid w:val="008B36C3"/>
    <w:rsid w:val="008B3CB3"/>
    <w:rsid w:val="008B410C"/>
    <w:rsid w:val="008B4142"/>
    <w:rsid w:val="008B420C"/>
    <w:rsid w:val="008B4215"/>
    <w:rsid w:val="008B4408"/>
    <w:rsid w:val="008B44D6"/>
    <w:rsid w:val="008B45C9"/>
    <w:rsid w:val="008B47FD"/>
    <w:rsid w:val="008B48C2"/>
    <w:rsid w:val="008B4C94"/>
    <w:rsid w:val="008B4CF6"/>
    <w:rsid w:val="008B4FC5"/>
    <w:rsid w:val="008B51E1"/>
    <w:rsid w:val="008B5385"/>
    <w:rsid w:val="008B562C"/>
    <w:rsid w:val="008B56EA"/>
    <w:rsid w:val="008B57F4"/>
    <w:rsid w:val="008B5E1B"/>
    <w:rsid w:val="008B607A"/>
    <w:rsid w:val="008B62E5"/>
    <w:rsid w:val="008B63D0"/>
    <w:rsid w:val="008B67B1"/>
    <w:rsid w:val="008B67B5"/>
    <w:rsid w:val="008B69D1"/>
    <w:rsid w:val="008B6AE9"/>
    <w:rsid w:val="008B7385"/>
    <w:rsid w:val="008B7960"/>
    <w:rsid w:val="008B7CF8"/>
    <w:rsid w:val="008B7F22"/>
    <w:rsid w:val="008C0171"/>
    <w:rsid w:val="008C0644"/>
    <w:rsid w:val="008C074E"/>
    <w:rsid w:val="008C0B23"/>
    <w:rsid w:val="008C0B46"/>
    <w:rsid w:val="008C0CA8"/>
    <w:rsid w:val="008C1171"/>
    <w:rsid w:val="008C1348"/>
    <w:rsid w:val="008C1484"/>
    <w:rsid w:val="008C1804"/>
    <w:rsid w:val="008C1FE0"/>
    <w:rsid w:val="008C24D6"/>
    <w:rsid w:val="008C2801"/>
    <w:rsid w:val="008C291A"/>
    <w:rsid w:val="008C2AE4"/>
    <w:rsid w:val="008C2BC5"/>
    <w:rsid w:val="008C2C29"/>
    <w:rsid w:val="008C2FCA"/>
    <w:rsid w:val="008C3203"/>
    <w:rsid w:val="008C357D"/>
    <w:rsid w:val="008C385B"/>
    <w:rsid w:val="008C3B8D"/>
    <w:rsid w:val="008C478B"/>
    <w:rsid w:val="008C488F"/>
    <w:rsid w:val="008C48E2"/>
    <w:rsid w:val="008C4C23"/>
    <w:rsid w:val="008C54A6"/>
    <w:rsid w:val="008C562F"/>
    <w:rsid w:val="008C5691"/>
    <w:rsid w:val="008C5A69"/>
    <w:rsid w:val="008C5BF3"/>
    <w:rsid w:val="008C5D00"/>
    <w:rsid w:val="008C5F6C"/>
    <w:rsid w:val="008C6065"/>
    <w:rsid w:val="008C64E3"/>
    <w:rsid w:val="008C6BB6"/>
    <w:rsid w:val="008C6D60"/>
    <w:rsid w:val="008C6D96"/>
    <w:rsid w:val="008C7004"/>
    <w:rsid w:val="008C705C"/>
    <w:rsid w:val="008C72EB"/>
    <w:rsid w:val="008C745E"/>
    <w:rsid w:val="008C76B1"/>
    <w:rsid w:val="008C7B26"/>
    <w:rsid w:val="008C7B41"/>
    <w:rsid w:val="008D02E9"/>
    <w:rsid w:val="008D0316"/>
    <w:rsid w:val="008D0439"/>
    <w:rsid w:val="008D0813"/>
    <w:rsid w:val="008D0A6E"/>
    <w:rsid w:val="008D0AC1"/>
    <w:rsid w:val="008D0B68"/>
    <w:rsid w:val="008D137D"/>
    <w:rsid w:val="008D1752"/>
    <w:rsid w:val="008D1790"/>
    <w:rsid w:val="008D17E4"/>
    <w:rsid w:val="008D199A"/>
    <w:rsid w:val="008D1F81"/>
    <w:rsid w:val="008D231E"/>
    <w:rsid w:val="008D2A12"/>
    <w:rsid w:val="008D2A20"/>
    <w:rsid w:val="008D2D5D"/>
    <w:rsid w:val="008D311B"/>
    <w:rsid w:val="008D34F0"/>
    <w:rsid w:val="008D392B"/>
    <w:rsid w:val="008D3C85"/>
    <w:rsid w:val="008D4236"/>
    <w:rsid w:val="008D425F"/>
    <w:rsid w:val="008D436C"/>
    <w:rsid w:val="008D437F"/>
    <w:rsid w:val="008D4397"/>
    <w:rsid w:val="008D449A"/>
    <w:rsid w:val="008D4757"/>
    <w:rsid w:val="008D4774"/>
    <w:rsid w:val="008D4B32"/>
    <w:rsid w:val="008D4C62"/>
    <w:rsid w:val="008D513C"/>
    <w:rsid w:val="008D5161"/>
    <w:rsid w:val="008D5C84"/>
    <w:rsid w:val="008D5F6F"/>
    <w:rsid w:val="008D60B4"/>
    <w:rsid w:val="008D60B9"/>
    <w:rsid w:val="008D61C8"/>
    <w:rsid w:val="008D6457"/>
    <w:rsid w:val="008D65E5"/>
    <w:rsid w:val="008D6628"/>
    <w:rsid w:val="008D6856"/>
    <w:rsid w:val="008D69C6"/>
    <w:rsid w:val="008D6A81"/>
    <w:rsid w:val="008D6E0D"/>
    <w:rsid w:val="008D70F2"/>
    <w:rsid w:val="008D7197"/>
    <w:rsid w:val="008D7494"/>
    <w:rsid w:val="008D77F8"/>
    <w:rsid w:val="008E05A6"/>
    <w:rsid w:val="008E0D58"/>
    <w:rsid w:val="008E0F6B"/>
    <w:rsid w:val="008E18E8"/>
    <w:rsid w:val="008E1AE2"/>
    <w:rsid w:val="008E1B05"/>
    <w:rsid w:val="008E1DE2"/>
    <w:rsid w:val="008E1E39"/>
    <w:rsid w:val="008E2147"/>
    <w:rsid w:val="008E21A7"/>
    <w:rsid w:val="008E2C0A"/>
    <w:rsid w:val="008E2C39"/>
    <w:rsid w:val="008E2DEC"/>
    <w:rsid w:val="008E2F40"/>
    <w:rsid w:val="008E2FA5"/>
    <w:rsid w:val="008E31DE"/>
    <w:rsid w:val="008E330C"/>
    <w:rsid w:val="008E342A"/>
    <w:rsid w:val="008E35ED"/>
    <w:rsid w:val="008E3EA5"/>
    <w:rsid w:val="008E3FDC"/>
    <w:rsid w:val="008E41D9"/>
    <w:rsid w:val="008E424B"/>
    <w:rsid w:val="008E42F8"/>
    <w:rsid w:val="008E464E"/>
    <w:rsid w:val="008E472A"/>
    <w:rsid w:val="008E505E"/>
    <w:rsid w:val="008E52CB"/>
    <w:rsid w:val="008E52F2"/>
    <w:rsid w:val="008E54CE"/>
    <w:rsid w:val="008E5516"/>
    <w:rsid w:val="008E55ED"/>
    <w:rsid w:val="008E5667"/>
    <w:rsid w:val="008E5C9C"/>
    <w:rsid w:val="008E5F24"/>
    <w:rsid w:val="008E5F69"/>
    <w:rsid w:val="008E60F2"/>
    <w:rsid w:val="008E61BB"/>
    <w:rsid w:val="008E629A"/>
    <w:rsid w:val="008E6480"/>
    <w:rsid w:val="008E6A3E"/>
    <w:rsid w:val="008E6AE1"/>
    <w:rsid w:val="008E6C38"/>
    <w:rsid w:val="008E6D1E"/>
    <w:rsid w:val="008E701B"/>
    <w:rsid w:val="008E760E"/>
    <w:rsid w:val="008E76A7"/>
    <w:rsid w:val="008F00B0"/>
    <w:rsid w:val="008F0134"/>
    <w:rsid w:val="008F0195"/>
    <w:rsid w:val="008F0208"/>
    <w:rsid w:val="008F0603"/>
    <w:rsid w:val="008F06B2"/>
    <w:rsid w:val="008F0877"/>
    <w:rsid w:val="008F08B8"/>
    <w:rsid w:val="008F0ACA"/>
    <w:rsid w:val="008F0AF0"/>
    <w:rsid w:val="008F0ED5"/>
    <w:rsid w:val="008F1601"/>
    <w:rsid w:val="008F1A9E"/>
    <w:rsid w:val="008F1BAE"/>
    <w:rsid w:val="008F1D0B"/>
    <w:rsid w:val="008F1D33"/>
    <w:rsid w:val="008F2000"/>
    <w:rsid w:val="008F20B1"/>
    <w:rsid w:val="008F2248"/>
    <w:rsid w:val="008F247D"/>
    <w:rsid w:val="008F2721"/>
    <w:rsid w:val="008F292C"/>
    <w:rsid w:val="008F2B34"/>
    <w:rsid w:val="008F2DE6"/>
    <w:rsid w:val="008F2F9C"/>
    <w:rsid w:val="008F3076"/>
    <w:rsid w:val="008F356C"/>
    <w:rsid w:val="008F3604"/>
    <w:rsid w:val="008F3C71"/>
    <w:rsid w:val="008F3EF1"/>
    <w:rsid w:val="008F429D"/>
    <w:rsid w:val="008F4636"/>
    <w:rsid w:val="008F483A"/>
    <w:rsid w:val="008F4EE6"/>
    <w:rsid w:val="008F6071"/>
    <w:rsid w:val="008F614B"/>
    <w:rsid w:val="008F6518"/>
    <w:rsid w:val="008F6651"/>
    <w:rsid w:val="008F6888"/>
    <w:rsid w:val="008F6912"/>
    <w:rsid w:val="008F6AFA"/>
    <w:rsid w:val="008F6E60"/>
    <w:rsid w:val="008F6F88"/>
    <w:rsid w:val="008F72BD"/>
    <w:rsid w:val="008F73C7"/>
    <w:rsid w:val="008F7606"/>
    <w:rsid w:val="008F7A3C"/>
    <w:rsid w:val="008F7C35"/>
    <w:rsid w:val="008F7EC4"/>
    <w:rsid w:val="009000DB"/>
    <w:rsid w:val="00900445"/>
    <w:rsid w:val="0090091C"/>
    <w:rsid w:val="0090097A"/>
    <w:rsid w:val="00900F7A"/>
    <w:rsid w:val="00901395"/>
    <w:rsid w:val="00902463"/>
    <w:rsid w:val="0090263C"/>
    <w:rsid w:val="00902696"/>
    <w:rsid w:val="00902769"/>
    <w:rsid w:val="009028C9"/>
    <w:rsid w:val="00902E90"/>
    <w:rsid w:val="009032FB"/>
    <w:rsid w:val="00903323"/>
    <w:rsid w:val="009033B5"/>
    <w:rsid w:val="00903635"/>
    <w:rsid w:val="00903888"/>
    <w:rsid w:val="009038FD"/>
    <w:rsid w:val="00903C7F"/>
    <w:rsid w:val="00903FB7"/>
    <w:rsid w:val="009040E7"/>
    <w:rsid w:val="00904268"/>
    <w:rsid w:val="00904A9A"/>
    <w:rsid w:val="00905047"/>
    <w:rsid w:val="0090504E"/>
    <w:rsid w:val="009051D9"/>
    <w:rsid w:val="0090569E"/>
    <w:rsid w:val="00906719"/>
    <w:rsid w:val="009069A6"/>
    <w:rsid w:val="00906A82"/>
    <w:rsid w:val="00906ACB"/>
    <w:rsid w:val="00906C9F"/>
    <w:rsid w:val="00907035"/>
    <w:rsid w:val="009073EA"/>
    <w:rsid w:val="00907464"/>
    <w:rsid w:val="0090765A"/>
    <w:rsid w:val="009079FC"/>
    <w:rsid w:val="00907B37"/>
    <w:rsid w:val="00907C26"/>
    <w:rsid w:val="00910A2C"/>
    <w:rsid w:val="0091114D"/>
    <w:rsid w:val="00911183"/>
    <w:rsid w:val="009113CC"/>
    <w:rsid w:val="00911474"/>
    <w:rsid w:val="0091155D"/>
    <w:rsid w:val="00911643"/>
    <w:rsid w:val="00911A67"/>
    <w:rsid w:val="00911BAF"/>
    <w:rsid w:val="00912770"/>
    <w:rsid w:val="0091279F"/>
    <w:rsid w:val="00913543"/>
    <w:rsid w:val="009135F6"/>
    <w:rsid w:val="00913B45"/>
    <w:rsid w:val="00913BFE"/>
    <w:rsid w:val="00914151"/>
    <w:rsid w:val="00914284"/>
    <w:rsid w:val="009145EC"/>
    <w:rsid w:val="0091467F"/>
    <w:rsid w:val="0091488D"/>
    <w:rsid w:val="00914AA2"/>
    <w:rsid w:val="00914C86"/>
    <w:rsid w:val="0091518D"/>
    <w:rsid w:val="00915D48"/>
    <w:rsid w:val="00915EC1"/>
    <w:rsid w:val="009160AD"/>
    <w:rsid w:val="00916230"/>
    <w:rsid w:val="0091666F"/>
    <w:rsid w:val="00916C92"/>
    <w:rsid w:val="00916D79"/>
    <w:rsid w:val="0091754B"/>
    <w:rsid w:val="0091778E"/>
    <w:rsid w:val="009179D9"/>
    <w:rsid w:val="00917B2A"/>
    <w:rsid w:val="00917BEE"/>
    <w:rsid w:val="00917DE2"/>
    <w:rsid w:val="00917FC1"/>
    <w:rsid w:val="00920201"/>
    <w:rsid w:val="00920605"/>
    <w:rsid w:val="00920848"/>
    <w:rsid w:val="0092086B"/>
    <w:rsid w:val="00920B7B"/>
    <w:rsid w:val="00921110"/>
    <w:rsid w:val="0092126B"/>
    <w:rsid w:val="009217BC"/>
    <w:rsid w:val="009217F4"/>
    <w:rsid w:val="0092192E"/>
    <w:rsid w:val="00921A59"/>
    <w:rsid w:val="00921B6A"/>
    <w:rsid w:val="00921DF9"/>
    <w:rsid w:val="00922094"/>
    <w:rsid w:val="0092230B"/>
    <w:rsid w:val="00922AE5"/>
    <w:rsid w:val="00922B4D"/>
    <w:rsid w:val="00923153"/>
    <w:rsid w:val="00923D96"/>
    <w:rsid w:val="00923F1E"/>
    <w:rsid w:val="00924181"/>
    <w:rsid w:val="009249BE"/>
    <w:rsid w:val="00924C42"/>
    <w:rsid w:val="00924D43"/>
    <w:rsid w:val="00924F3D"/>
    <w:rsid w:val="0092511E"/>
    <w:rsid w:val="00925DFC"/>
    <w:rsid w:val="00926003"/>
    <w:rsid w:val="0092604A"/>
    <w:rsid w:val="00926180"/>
    <w:rsid w:val="00926224"/>
    <w:rsid w:val="009264EB"/>
    <w:rsid w:val="009265A3"/>
    <w:rsid w:val="009265A8"/>
    <w:rsid w:val="00926924"/>
    <w:rsid w:val="00926B6C"/>
    <w:rsid w:val="00926CDF"/>
    <w:rsid w:val="00927189"/>
    <w:rsid w:val="0092725B"/>
    <w:rsid w:val="00927275"/>
    <w:rsid w:val="009274CD"/>
    <w:rsid w:val="00927DC9"/>
    <w:rsid w:val="00927FE2"/>
    <w:rsid w:val="00930085"/>
    <w:rsid w:val="009301AB"/>
    <w:rsid w:val="009304D0"/>
    <w:rsid w:val="0093078F"/>
    <w:rsid w:val="00930DBD"/>
    <w:rsid w:val="00930ED4"/>
    <w:rsid w:val="00931A2A"/>
    <w:rsid w:val="00931A2E"/>
    <w:rsid w:val="00931A45"/>
    <w:rsid w:val="00931AC4"/>
    <w:rsid w:val="00931B0A"/>
    <w:rsid w:val="00932016"/>
    <w:rsid w:val="0093203D"/>
    <w:rsid w:val="00932348"/>
    <w:rsid w:val="00932765"/>
    <w:rsid w:val="00932ADA"/>
    <w:rsid w:val="00932C34"/>
    <w:rsid w:val="00932D1A"/>
    <w:rsid w:val="00933131"/>
    <w:rsid w:val="00933415"/>
    <w:rsid w:val="00933D81"/>
    <w:rsid w:val="00933EEF"/>
    <w:rsid w:val="00933F93"/>
    <w:rsid w:val="009341EC"/>
    <w:rsid w:val="00934623"/>
    <w:rsid w:val="0093490D"/>
    <w:rsid w:val="00934D1E"/>
    <w:rsid w:val="009350B4"/>
    <w:rsid w:val="00935896"/>
    <w:rsid w:val="00935A68"/>
    <w:rsid w:val="00935F16"/>
    <w:rsid w:val="0093614B"/>
    <w:rsid w:val="009363C2"/>
    <w:rsid w:val="009367AB"/>
    <w:rsid w:val="00936B6F"/>
    <w:rsid w:val="009371BA"/>
    <w:rsid w:val="009372F0"/>
    <w:rsid w:val="00937445"/>
    <w:rsid w:val="00937B76"/>
    <w:rsid w:val="00937C3A"/>
    <w:rsid w:val="00937CB5"/>
    <w:rsid w:val="00937D6F"/>
    <w:rsid w:val="00937ED5"/>
    <w:rsid w:val="009403B4"/>
    <w:rsid w:val="00940EC4"/>
    <w:rsid w:val="0094186A"/>
    <w:rsid w:val="00942391"/>
    <w:rsid w:val="009426DD"/>
    <w:rsid w:val="00942F22"/>
    <w:rsid w:val="009432F7"/>
    <w:rsid w:val="00943864"/>
    <w:rsid w:val="00944006"/>
    <w:rsid w:val="00944079"/>
    <w:rsid w:val="00944155"/>
    <w:rsid w:val="00944430"/>
    <w:rsid w:val="00945077"/>
    <w:rsid w:val="00945463"/>
    <w:rsid w:val="00945547"/>
    <w:rsid w:val="009457DA"/>
    <w:rsid w:val="00945CCF"/>
    <w:rsid w:val="00945CE4"/>
    <w:rsid w:val="00945D40"/>
    <w:rsid w:val="00945D45"/>
    <w:rsid w:val="00946470"/>
    <w:rsid w:val="0094663E"/>
    <w:rsid w:val="00946961"/>
    <w:rsid w:val="009469C9"/>
    <w:rsid w:val="00946D26"/>
    <w:rsid w:val="0094780D"/>
    <w:rsid w:val="00947899"/>
    <w:rsid w:val="009479EC"/>
    <w:rsid w:val="00947A88"/>
    <w:rsid w:val="00947E65"/>
    <w:rsid w:val="0095010E"/>
    <w:rsid w:val="00950569"/>
    <w:rsid w:val="00950CFD"/>
    <w:rsid w:val="00951146"/>
    <w:rsid w:val="0095115A"/>
    <w:rsid w:val="00951255"/>
    <w:rsid w:val="00951269"/>
    <w:rsid w:val="00951336"/>
    <w:rsid w:val="00951375"/>
    <w:rsid w:val="00951B0E"/>
    <w:rsid w:val="00951B94"/>
    <w:rsid w:val="009521CC"/>
    <w:rsid w:val="009521D9"/>
    <w:rsid w:val="0095225F"/>
    <w:rsid w:val="009525DA"/>
    <w:rsid w:val="00952782"/>
    <w:rsid w:val="009528D9"/>
    <w:rsid w:val="00952B77"/>
    <w:rsid w:val="00952BA4"/>
    <w:rsid w:val="009531C6"/>
    <w:rsid w:val="009534DC"/>
    <w:rsid w:val="00953845"/>
    <w:rsid w:val="00953BB6"/>
    <w:rsid w:val="0095435A"/>
    <w:rsid w:val="009543C4"/>
    <w:rsid w:val="0095460D"/>
    <w:rsid w:val="00954BBB"/>
    <w:rsid w:val="00954C34"/>
    <w:rsid w:val="00954F11"/>
    <w:rsid w:val="0095578F"/>
    <w:rsid w:val="009557EB"/>
    <w:rsid w:val="00955894"/>
    <w:rsid w:val="009558BC"/>
    <w:rsid w:val="009558F8"/>
    <w:rsid w:val="009562CB"/>
    <w:rsid w:val="00956543"/>
    <w:rsid w:val="00956810"/>
    <w:rsid w:val="00956A0F"/>
    <w:rsid w:val="00956C07"/>
    <w:rsid w:val="0095717B"/>
    <w:rsid w:val="009571BE"/>
    <w:rsid w:val="009573DE"/>
    <w:rsid w:val="009576CD"/>
    <w:rsid w:val="00957952"/>
    <w:rsid w:val="00957AFD"/>
    <w:rsid w:val="00957CBC"/>
    <w:rsid w:val="00957D16"/>
    <w:rsid w:val="00960614"/>
    <w:rsid w:val="00960705"/>
    <w:rsid w:val="0096084E"/>
    <w:rsid w:val="00960B0E"/>
    <w:rsid w:val="00961135"/>
    <w:rsid w:val="00961396"/>
    <w:rsid w:val="0096194E"/>
    <w:rsid w:val="00961A6D"/>
    <w:rsid w:val="00961DCF"/>
    <w:rsid w:val="00961E12"/>
    <w:rsid w:val="00961E6F"/>
    <w:rsid w:val="00961EFA"/>
    <w:rsid w:val="0096228B"/>
    <w:rsid w:val="009624A7"/>
    <w:rsid w:val="00962B1F"/>
    <w:rsid w:val="00962F62"/>
    <w:rsid w:val="009630AA"/>
    <w:rsid w:val="009631B6"/>
    <w:rsid w:val="00963540"/>
    <w:rsid w:val="00963870"/>
    <w:rsid w:val="00963B0E"/>
    <w:rsid w:val="00964277"/>
    <w:rsid w:val="009642EC"/>
    <w:rsid w:val="00964327"/>
    <w:rsid w:val="009646C1"/>
    <w:rsid w:val="00964E45"/>
    <w:rsid w:val="00965117"/>
    <w:rsid w:val="00965337"/>
    <w:rsid w:val="00965501"/>
    <w:rsid w:val="0096561D"/>
    <w:rsid w:val="009656E5"/>
    <w:rsid w:val="00965E50"/>
    <w:rsid w:val="0096684A"/>
    <w:rsid w:val="00966CD9"/>
    <w:rsid w:val="00966E5F"/>
    <w:rsid w:val="00966F90"/>
    <w:rsid w:val="00967360"/>
    <w:rsid w:val="009674CB"/>
    <w:rsid w:val="009675AD"/>
    <w:rsid w:val="009678CB"/>
    <w:rsid w:val="009679D2"/>
    <w:rsid w:val="00967DB8"/>
    <w:rsid w:val="00970689"/>
    <w:rsid w:val="00970E96"/>
    <w:rsid w:val="00971335"/>
    <w:rsid w:val="00971594"/>
    <w:rsid w:val="0097182D"/>
    <w:rsid w:val="0097191A"/>
    <w:rsid w:val="00971A0A"/>
    <w:rsid w:val="00971D80"/>
    <w:rsid w:val="00971EBF"/>
    <w:rsid w:val="009729D5"/>
    <w:rsid w:val="00973650"/>
    <w:rsid w:val="00973ABF"/>
    <w:rsid w:val="00973DEC"/>
    <w:rsid w:val="00974EF2"/>
    <w:rsid w:val="009754B6"/>
    <w:rsid w:val="009757EC"/>
    <w:rsid w:val="00975895"/>
    <w:rsid w:val="00975915"/>
    <w:rsid w:val="0097596A"/>
    <w:rsid w:val="0097610C"/>
    <w:rsid w:val="0097623E"/>
    <w:rsid w:val="00976448"/>
    <w:rsid w:val="00976D31"/>
    <w:rsid w:val="00976F95"/>
    <w:rsid w:val="0097705E"/>
    <w:rsid w:val="0097774D"/>
    <w:rsid w:val="00977750"/>
    <w:rsid w:val="00977BD3"/>
    <w:rsid w:val="00977D20"/>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F3A"/>
    <w:rsid w:val="0098202E"/>
    <w:rsid w:val="009823D2"/>
    <w:rsid w:val="00982A1D"/>
    <w:rsid w:val="00982A8C"/>
    <w:rsid w:val="00982B3E"/>
    <w:rsid w:val="009831FC"/>
    <w:rsid w:val="009834D7"/>
    <w:rsid w:val="00983515"/>
    <w:rsid w:val="0098395B"/>
    <w:rsid w:val="009839A8"/>
    <w:rsid w:val="00983C31"/>
    <w:rsid w:val="00983F10"/>
    <w:rsid w:val="009848E5"/>
    <w:rsid w:val="00984C07"/>
    <w:rsid w:val="00984D3F"/>
    <w:rsid w:val="00984E80"/>
    <w:rsid w:val="00984F0F"/>
    <w:rsid w:val="0098537E"/>
    <w:rsid w:val="00985440"/>
    <w:rsid w:val="009856B7"/>
    <w:rsid w:val="00986173"/>
    <w:rsid w:val="009862CB"/>
    <w:rsid w:val="009865D8"/>
    <w:rsid w:val="00986C36"/>
    <w:rsid w:val="009873E0"/>
    <w:rsid w:val="00987414"/>
    <w:rsid w:val="0098756D"/>
    <w:rsid w:val="009878D8"/>
    <w:rsid w:val="00987961"/>
    <w:rsid w:val="009879F7"/>
    <w:rsid w:val="00987A14"/>
    <w:rsid w:val="00987A72"/>
    <w:rsid w:val="00987E47"/>
    <w:rsid w:val="0099021B"/>
    <w:rsid w:val="009903EB"/>
    <w:rsid w:val="00990A28"/>
    <w:rsid w:val="00990A2B"/>
    <w:rsid w:val="00990B84"/>
    <w:rsid w:val="00990E3A"/>
    <w:rsid w:val="009910AC"/>
    <w:rsid w:val="009911A9"/>
    <w:rsid w:val="009920E5"/>
    <w:rsid w:val="00992219"/>
    <w:rsid w:val="0099222E"/>
    <w:rsid w:val="009924C0"/>
    <w:rsid w:val="00992808"/>
    <w:rsid w:val="00992841"/>
    <w:rsid w:val="00992A25"/>
    <w:rsid w:val="00992B15"/>
    <w:rsid w:val="00992DD6"/>
    <w:rsid w:val="00993045"/>
    <w:rsid w:val="00993175"/>
    <w:rsid w:val="00993212"/>
    <w:rsid w:val="009937DC"/>
    <w:rsid w:val="00993A47"/>
    <w:rsid w:val="00993CFF"/>
    <w:rsid w:val="00993DF3"/>
    <w:rsid w:val="00993FD4"/>
    <w:rsid w:val="009941E7"/>
    <w:rsid w:val="00994646"/>
    <w:rsid w:val="00994666"/>
    <w:rsid w:val="009948CE"/>
    <w:rsid w:val="00994A06"/>
    <w:rsid w:val="00994C74"/>
    <w:rsid w:val="00994E48"/>
    <w:rsid w:val="0099551C"/>
    <w:rsid w:val="009955C8"/>
    <w:rsid w:val="0099585C"/>
    <w:rsid w:val="009958E4"/>
    <w:rsid w:val="009959FE"/>
    <w:rsid w:val="00995EAE"/>
    <w:rsid w:val="00996125"/>
    <w:rsid w:val="00996C1C"/>
    <w:rsid w:val="00996C7E"/>
    <w:rsid w:val="009974AB"/>
    <w:rsid w:val="00997509"/>
    <w:rsid w:val="009A03E1"/>
    <w:rsid w:val="009A0997"/>
    <w:rsid w:val="009A0F86"/>
    <w:rsid w:val="009A13BA"/>
    <w:rsid w:val="009A174D"/>
    <w:rsid w:val="009A17D6"/>
    <w:rsid w:val="009A18B0"/>
    <w:rsid w:val="009A1A07"/>
    <w:rsid w:val="009A1A9B"/>
    <w:rsid w:val="009A1AA1"/>
    <w:rsid w:val="009A1AD4"/>
    <w:rsid w:val="009A1B0E"/>
    <w:rsid w:val="009A2275"/>
    <w:rsid w:val="009A23C6"/>
    <w:rsid w:val="009A259F"/>
    <w:rsid w:val="009A3183"/>
    <w:rsid w:val="009A3258"/>
    <w:rsid w:val="009A325F"/>
    <w:rsid w:val="009A3547"/>
    <w:rsid w:val="009A3570"/>
    <w:rsid w:val="009A3A77"/>
    <w:rsid w:val="009A4031"/>
    <w:rsid w:val="009A4157"/>
    <w:rsid w:val="009A4201"/>
    <w:rsid w:val="009A4840"/>
    <w:rsid w:val="009A4CF2"/>
    <w:rsid w:val="009A4E3D"/>
    <w:rsid w:val="009A5666"/>
    <w:rsid w:val="009A5F0B"/>
    <w:rsid w:val="009A6D98"/>
    <w:rsid w:val="009A6DFF"/>
    <w:rsid w:val="009A754B"/>
    <w:rsid w:val="009A77CF"/>
    <w:rsid w:val="009A7A02"/>
    <w:rsid w:val="009A7C0B"/>
    <w:rsid w:val="009A7E58"/>
    <w:rsid w:val="009A7EC1"/>
    <w:rsid w:val="009A7FB7"/>
    <w:rsid w:val="009B0374"/>
    <w:rsid w:val="009B045A"/>
    <w:rsid w:val="009B0780"/>
    <w:rsid w:val="009B07BB"/>
    <w:rsid w:val="009B126D"/>
    <w:rsid w:val="009B13D3"/>
    <w:rsid w:val="009B16E3"/>
    <w:rsid w:val="009B1769"/>
    <w:rsid w:val="009B182F"/>
    <w:rsid w:val="009B1E9A"/>
    <w:rsid w:val="009B202C"/>
    <w:rsid w:val="009B278E"/>
    <w:rsid w:val="009B28E9"/>
    <w:rsid w:val="009B2A94"/>
    <w:rsid w:val="009B2CFE"/>
    <w:rsid w:val="009B2DB2"/>
    <w:rsid w:val="009B2EC7"/>
    <w:rsid w:val="009B38B0"/>
    <w:rsid w:val="009B3BF3"/>
    <w:rsid w:val="009B3C8B"/>
    <w:rsid w:val="009B3FA5"/>
    <w:rsid w:val="009B40EE"/>
    <w:rsid w:val="009B4161"/>
    <w:rsid w:val="009B4414"/>
    <w:rsid w:val="009B45D8"/>
    <w:rsid w:val="009B45F7"/>
    <w:rsid w:val="009B469C"/>
    <w:rsid w:val="009B4839"/>
    <w:rsid w:val="009B4AB2"/>
    <w:rsid w:val="009B4C42"/>
    <w:rsid w:val="009B4E71"/>
    <w:rsid w:val="009B588B"/>
    <w:rsid w:val="009B5A97"/>
    <w:rsid w:val="009B5CFA"/>
    <w:rsid w:val="009B618C"/>
    <w:rsid w:val="009B66EE"/>
    <w:rsid w:val="009B6C41"/>
    <w:rsid w:val="009B6E29"/>
    <w:rsid w:val="009B781E"/>
    <w:rsid w:val="009B7829"/>
    <w:rsid w:val="009C05A9"/>
    <w:rsid w:val="009C0846"/>
    <w:rsid w:val="009C094C"/>
    <w:rsid w:val="009C0A56"/>
    <w:rsid w:val="009C0A7B"/>
    <w:rsid w:val="009C0B90"/>
    <w:rsid w:val="009C0C33"/>
    <w:rsid w:val="009C183A"/>
    <w:rsid w:val="009C2841"/>
    <w:rsid w:val="009C2A66"/>
    <w:rsid w:val="009C2DEF"/>
    <w:rsid w:val="009C2DFB"/>
    <w:rsid w:val="009C2F25"/>
    <w:rsid w:val="009C311B"/>
    <w:rsid w:val="009C357B"/>
    <w:rsid w:val="009C3683"/>
    <w:rsid w:val="009C3892"/>
    <w:rsid w:val="009C3DDF"/>
    <w:rsid w:val="009C4103"/>
    <w:rsid w:val="009C4412"/>
    <w:rsid w:val="009C46FF"/>
    <w:rsid w:val="009C4C88"/>
    <w:rsid w:val="009C50F0"/>
    <w:rsid w:val="009C510C"/>
    <w:rsid w:val="009C5157"/>
    <w:rsid w:val="009C55A2"/>
    <w:rsid w:val="009C5A46"/>
    <w:rsid w:val="009C5CF7"/>
    <w:rsid w:val="009C5F5D"/>
    <w:rsid w:val="009C61D9"/>
    <w:rsid w:val="009C6B00"/>
    <w:rsid w:val="009C6C91"/>
    <w:rsid w:val="009C7150"/>
    <w:rsid w:val="009C715C"/>
    <w:rsid w:val="009C72E0"/>
    <w:rsid w:val="009C7301"/>
    <w:rsid w:val="009C74B4"/>
    <w:rsid w:val="009C77F5"/>
    <w:rsid w:val="009C7A63"/>
    <w:rsid w:val="009C7EA5"/>
    <w:rsid w:val="009C7FDE"/>
    <w:rsid w:val="009D00DD"/>
    <w:rsid w:val="009D03EA"/>
    <w:rsid w:val="009D0CC8"/>
    <w:rsid w:val="009D14DC"/>
    <w:rsid w:val="009D14E3"/>
    <w:rsid w:val="009D15C0"/>
    <w:rsid w:val="009D16EC"/>
    <w:rsid w:val="009D1743"/>
    <w:rsid w:val="009D1BA2"/>
    <w:rsid w:val="009D1F67"/>
    <w:rsid w:val="009D2220"/>
    <w:rsid w:val="009D22DA"/>
    <w:rsid w:val="009D25E7"/>
    <w:rsid w:val="009D26EB"/>
    <w:rsid w:val="009D2866"/>
    <w:rsid w:val="009D29DC"/>
    <w:rsid w:val="009D2E95"/>
    <w:rsid w:val="009D3346"/>
    <w:rsid w:val="009D344E"/>
    <w:rsid w:val="009D3721"/>
    <w:rsid w:val="009D39D0"/>
    <w:rsid w:val="009D39E2"/>
    <w:rsid w:val="009D3AA9"/>
    <w:rsid w:val="009D3B4F"/>
    <w:rsid w:val="009D45C1"/>
    <w:rsid w:val="009D4B7F"/>
    <w:rsid w:val="009D5706"/>
    <w:rsid w:val="009D5887"/>
    <w:rsid w:val="009D5D52"/>
    <w:rsid w:val="009D66F6"/>
    <w:rsid w:val="009D725D"/>
    <w:rsid w:val="009D7B23"/>
    <w:rsid w:val="009D7B55"/>
    <w:rsid w:val="009E0014"/>
    <w:rsid w:val="009E083F"/>
    <w:rsid w:val="009E08C2"/>
    <w:rsid w:val="009E12C8"/>
    <w:rsid w:val="009E148E"/>
    <w:rsid w:val="009E14EF"/>
    <w:rsid w:val="009E17AB"/>
    <w:rsid w:val="009E17D5"/>
    <w:rsid w:val="009E1874"/>
    <w:rsid w:val="009E193A"/>
    <w:rsid w:val="009E197F"/>
    <w:rsid w:val="009E19FC"/>
    <w:rsid w:val="009E1ACD"/>
    <w:rsid w:val="009E215B"/>
    <w:rsid w:val="009E2339"/>
    <w:rsid w:val="009E24A0"/>
    <w:rsid w:val="009E29A0"/>
    <w:rsid w:val="009E2AB2"/>
    <w:rsid w:val="009E2B5E"/>
    <w:rsid w:val="009E2F50"/>
    <w:rsid w:val="009E3274"/>
    <w:rsid w:val="009E3435"/>
    <w:rsid w:val="009E363D"/>
    <w:rsid w:val="009E3C9F"/>
    <w:rsid w:val="009E443E"/>
    <w:rsid w:val="009E4A82"/>
    <w:rsid w:val="009E4FF6"/>
    <w:rsid w:val="009E54B7"/>
    <w:rsid w:val="009E56E2"/>
    <w:rsid w:val="009E5965"/>
    <w:rsid w:val="009E5BC2"/>
    <w:rsid w:val="009E5CF1"/>
    <w:rsid w:val="009E614D"/>
    <w:rsid w:val="009E66B9"/>
    <w:rsid w:val="009E68B3"/>
    <w:rsid w:val="009E6993"/>
    <w:rsid w:val="009E6C1A"/>
    <w:rsid w:val="009E6DD0"/>
    <w:rsid w:val="009E7320"/>
    <w:rsid w:val="009E786D"/>
    <w:rsid w:val="009E78F0"/>
    <w:rsid w:val="009E7CD8"/>
    <w:rsid w:val="009F00C2"/>
    <w:rsid w:val="009F0176"/>
    <w:rsid w:val="009F0351"/>
    <w:rsid w:val="009F0368"/>
    <w:rsid w:val="009F0434"/>
    <w:rsid w:val="009F0775"/>
    <w:rsid w:val="009F07BC"/>
    <w:rsid w:val="009F0957"/>
    <w:rsid w:val="009F0AB3"/>
    <w:rsid w:val="009F0ED4"/>
    <w:rsid w:val="009F10CE"/>
    <w:rsid w:val="009F13AF"/>
    <w:rsid w:val="009F190B"/>
    <w:rsid w:val="009F198A"/>
    <w:rsid w:val="009F1A7A"/>
    <w:rsid w:val="009F1AE6"/>
    <w:rsid w:val="009F2000"/>
    <w:rsid w:val="009F242F"/>
    <w:rsid w:val="009F246A"/>
    <w:rsid w:val="009F26A6"/>
    <w:rsid w:val="009F27F1"/>
    <w:rsid w:val="009F2955"/>
    <w:rsid w:val="009F2A14"/>
    <w:rsid w:val="009F327E"/>
    <w:rsid w:val="009F368F"/>
    <w:rsid w:val="009F3795"/>
    <w:rsid w:val="009F46D9"/>
    <w:rsid w:val="009F49B2"/>
    <w:rsid w:val="009F4AA0"/>
    <w:rsid w:val="009F5A54"/>
    <w:rsid w:val="009F6286"/>
    <w:rsid w:val="009F653A"/>
    <w:rsid w:val="009F65E7"/>
    <w:rsid w:val="009F67D9"/>
    <w:rsid w:val="009F6AB2"/>
    <w:rsid w:val="009F6D6E"/>
    <w:rsid w:val="009F7397"/>
    <w:rsid w:val="009F78FD"/>
    <w:rsid w:val="009F791A"/>
    <w:rsid w:val="009F7BC2"/>
    <w:rsid w:val="009F7EB8"/>
    <w:rsid w:val="00A001AD"/>
    <w:rsid w:val="00A002C7"/>
    <w:rsid w:val="00A00378"/>
    <w:rsid w:val="00A00706"/>
    <w:rsid w:val="00A009C3"/>
    <w:rsid w:val="00A00BA8"/>
    <w:rsid w:val="00A00EC9"/>
    <w:rsid w:val="00A0110F"/>
    <w:rsid w:val="00A01154"/>
    <w:rsid w:val="00A012F6"/>
    <w:rsid w:val="00A01519"/>
    <w:rsid w:val="00A01694"/>
    <w:rsid w:val="00A0178F"/>
    <w:rsid w:val="00A01D97"/>
    <w:rsid w:val="00A02351"/>
    <w:rsid w:val="00A0242A"/>
    <w:rsid w:val="00A0310C"/>
    <w:rsid w:val="00A031FB"/>
    <w:rsid w:val="00A03696"/>
    <w:rsid w:val="00A039CE"/>
    <w:rsid w:val="00A03DA9"/>
    <w:rsid w:val="00A0423F"/>
    <w:rsid w:val="00A048A0"/>
    <w:rsid w:val="00A04C4B"/>
    <w:rsid w:val="00A04C50"/>
    <w:rsid w:val="00A052B5"/>
    <w:rsid w:val="00A05735"/>
    <w:rsid w:val="00A05D06"/>
    <w:rsid w:val="00A05D23"/>
    <w:rsid w:val="00A05E8A"/>
    <w:rsid w:val="00A06362"/>
    <w:rsid w:val="00A06379"/>
    <w:rsid w:val="00A06413"/>
    <w:rsid w:val="00A06AE0"/>
    <w:rsid w:val="00A06B8B"/>
    <w:rsid w:val="00A06B91"/>
    <w:rsid w:val="00A06D04"/>
    <w:rsid w:val="00A06E9E"/>
    <w:rsid w:val="00A0721B"/>
    <w:rsid w:val="00A072A0"/>
    <w:rsid w:val="00A072E7"/>
    <w:rsid w:val="00A073AF"/>
    <w:rsid w:val="00A075EF"/>
    <w:rsid w:val="00A07E70"/>
    <w:rsid w:val="00A07FA8"/>
    <w:rsid w:val="00A1016C"/>
    <w:rsid w:val="00A105BD"/>
    <w:rsid w:val="00A107A0"/>
    <w:rsid w:val="00A109D2"/>
    <w:rsid w:val="00A10E94"/>
    <w:rsid w:val="00A110C4"/>
    <w:rsid w:val="00A11193"/>
    <w:rsid w:val="00A11279"/>
    <w:rsid w:val="00A118DF"/>
    <w:rsid w:val="00A11B69"/>
    <w:rsid w:val="00A11DFB"/>
    <w:rsid w:val="00A125CB"/>
    <w:rsid w:val="00A12BB4"/>
    <w:rsid w:val="00A12CEB"/>
    <w:rsid w:val="00A12F61"/>
    <w:rsid w:val="00A1353C"/>
    <w:rsid w:val="00A138EA"/>
    <w:rsid w:val="00A13AC0"/>
    <w:rsid w:val="00A13F5F"/>
    <w:rsid w:val="00A1408A"/>
    <w:rsid w:val="00A142BE"/>
    <w:rsid w:val="00A1437C"/>
    <w:rsid w:val="00A14845"/>
    <w:rsid w:val="00A14B8A"/>
    <w:rsid w:val="00A14BD5"/>
    <w:rsid w:val="00A14EF6"/>
    <w:rsid w:val="00A15393"/>
    <w:rsid w:val="00A1569C"/>
    <w:rsid w:val="00A1577A"/>
    <w:rsid w:val="00A15834"/>
    <w:rsid w:val="00A15A39"/>
    <w:rsid w:val="00A15C75"/>
    <w:rsid w:val="00A15EBD"/>
    <w:rsid w:val="00A16126"/>
    <w:rsid w:val="00A1613F"/>
    <w:rsid w:val="00A16590"/>
    <w:rsid w:val="00A16F57"/>
    <w:rsid w:val="00A17451"/>
    <w:rsid w:val="00A17870"/>
    <w:rsid w:val="00A17C2B"/>
    <w:rsid w:val="00A2024B"/>
    <w:rsid w:val="00A204E3"/>
    <w:rsid w:val="00A20785"/>
    <w:rsid w:val="00A2094A"/>
    <w:rsid w:val="00A20A75"/>
    <w:rsid w:val="00A20C3E"/>
    <w:rsid w:val="00A20FDD"/>
    <w:rsid w:val="00A21166"/>
    <w:rsid w:val="00A2128F"/>
    <w:rsid w:val="00A21421"/>
    <w:rsid w:val="00A214BC"/>
    <w:rsid w:val="00A21640"/>
    <w:rsid w:val="00A216E1"/>
    <w:rsid w:val="00A21A85"/>
    <w:rsid w:val="00A21BC8"/>
    <w:rsid w:val="00A223F2"/>
    <w:rsid w:val="00A224E3"/>
    <w:rsid w:val="00A22A23"/>
    <w:rsid w:val="00A22C91"/>
    <w:rsid w:val="00A22D2B"/>
    <w:rsid w:val="00A22D7E"/>
    <w:rsid w:val="00A23051"/>
    <w:rsid w:val="00A23088"/>
    <w:rsid w:val="00A23164"/>
    <w:rsid w:val="00A232DE"/>
    <w:rsid w:val="00A23353"/>
    <w:rsid w:val="00A23E3D"/>
    <w:rsid w:val="00A2416A"/>
    <w:rsid w:val="00A24386"/>
    <w:rsid w:val="00A24456"/>
    <w:rsid w:val="00A24BBA"/>
    <w:rsid w:val="00A2512B"/>
    <w:rsid w:val="00A2601D"/>
    <w:rsid w:val="00A26784"/>
    <w:rsid w:val="00A26981"/>
    <w:rsid w:val="00A26A38"/>
    <w:rsid w:val="00A26C73"/>
    <w:rsid w:val="00A27162"/>
    <w:rsid w:val="00A27211"/>
    <w:rsid w:val="00A27408"/>
    <w:rsid w:val="00A27507"/>
    <w:rsid w:val="00A27572"/>
    <w:rsid w:val="00A278C4"/>
    <w:rsid w:val="00A27916"/>
    <w:rsid w:val="00A27925"/>
    <w:rsid w:val="00A27B98"/>
    <w:rsid w:val="00A27C64"/>
    <w:rsid w:val="00A27DDD"/>
    <w:rsid w:val="00A3032D"/>
    <w:rsid w:val="00A303F2"/>
    <w:rsid w:val="00A305F6"/>
    <w:rsid w:val="00A30D7A"/>
    <w:rsid w:val="00A30F69"/>
    <w:rsid w:val="00A310E2"/>
    <w:rsid w:val="00A311D4"/>
    <w:rsid w:val="00A31434"/>
    <w:rsid w:val="00A315C6"/>
    <w:rsid w:val="00A31867"/>
    <w:rsid w:val="00A31EF4"/>
    <w:rsid w:val="00A31F8C"/>
    <w:rsid w:val="00A3200A"/>
    <w:rsid w:val="00A32AC2"/>
    <w:rsid w:val="00A32AE5"/>
    <w:rsid w:val="00A32CE3"/>
    <w:rsid w:val="00A33213"/>
    <w:rsid w:val="00A333DE"/>
    <w:rsid w:val="00A33620"/>
    <w:rsid w:val="00A33753"/>
    <w:rsid w:val="00A338F7"/>
    <w:rsid w:val="00A33B48"/>
    <w:rsid w:val="00A33C8A"/>
    <w:rsid w:val="00A33E9D"/>
    <w:rsid w:val="00A33F6A"/>
    <w:rsid w:val="00A34124"/>
    <w:rsid w:val="00A34204"/>
    <w:rsid w:val="00A342A6"/>
    <w:rsid w:val="00A3445A"/>
    <w:rsid w:val="00A347C5"/>
    <w:rsid w:val="00A34867"/>
    <w:rsid w:val="00A34A36"/>
    <w:rsid w:val="00A34D88"/>
    <w:rsid w:val="00A34ED6"/>
    <w:rsid w:val="00A35152"/>
    <w:rsid w:val="00A351EE"/>
    <w:rsid w:val="00A3548E"/>
    <w:rsid w:val="00A354B1"/>
    <w:rsid w:val="00A354BF"/>
    <w:rsid w:val="00A35A27"/>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37CE7"/>
    <w:rsid w:val="00A37E52"/>
    <w:rsid w:val="00A4003C"/>
    <w:rsid w:val="00A40164"/>
    <w:rsid w:val="00A4053B"/>
    <w:rsid w:val="00A40AA0"/>
    <w:rsid w:val="00A40AC3"/>
    <w:rsid w:val="00A40AE0"/>
    <w:rsid w:val="00A40BCA"/>
    <w:rsid w:val="00A40D22"/>
    <w:rsid w:val="00A40F04"/>
    <w:rsid w:val="00A4134D"/>
    <w:rsid w:val="00A41A3F"/>
    <w:rsid w:val="00A41B7B"/>
    <w:rsid w:val="00A41D80"/>
    <w:rsid w:val="00A41F59"/>
    <w:rsid w:val="00A41F7E"/>
    <w:rsid w:val="00A42560"/>
    <w:rsid w:val="00A429F0"/>
    <w:rsid w:val="00A42C02"/>
    <w:rsid w:val="00A42FE1"/>
    <w:rsid w:val="00A43A81"/>
    <w:rsid w:val="00A44104"/>
    <w:rsid w:val="00A442F4"/>
    <w:rsid w:val="00A44917"/>
    <w:rsid w:val="00A44A8B"/>
    <w:rsid w:val="00A44BC8"/>
    <w:rsid w:val="00A44FC6"/>
    <w:rsid w:val="00A45949"/>
    <w:rsid w:val="00A459AB"/>
    <w:rsid w:val="00A45A7B"/>
    <w:rsid w:val="00A45BC7"/>
    <w:rsid w:val="00A45BCE"/>
    <w:rsid w:val="00A45CCA"/>
    <w:rsid w:val="00A4624B"/>
    <w:rsid w:val="00A4626E"/>
    <w:rsid w:val="00A4670C"/>
    <w:rsid w:val="00A46759"/>
    <w:rsid w:val="00A46A1C"/>
    <w:rsid w:val="00A46BEC"/>
    <w:rsid w:val="00A471D4"/>
    <w:rsid w:val="00A47A78"/>
    <w:rsid w:val="00A47A7B"/>
    <w:rsid w:val="00A47ED2"/>
    <w:rsid w:val="00A47EF3"/>
    <w:rsid w:val="00A5034D"/>
    <w:rsid w:val="00A503A2"/>
    <w:rsid w:val="00A505E4"/>
    <w:rsid w:val="00A5073B"/>
    <w:rsid w:val="00A50783"/>
    <w:rsid w:val="00A5085C"/>
    <w:rsid w:val="00A50989"/>
    <w:rsid w:val="00A50BB8"/>
    <w:rsid w:val="00A50C03"/>
    <w:rsid w:val="00A50E02"/>
    <w:rsid w:val="00A5106F"/>
    <w:rsid w:val="00A5148E"/>
    <w:rsid w:val="00A5161B"/>
    <w:rsid w:val="00A52082"/>
    <w:rsid w:val="00A523D1"/>
    <w:rsid w:val="00A52423"/>
    <w:rsid w:val="00A528DB"/>
    <w:rsid w:val="00A5291F"/>
    <w:rsid w:val="00A529A7"/>
    <w:rsid w:val="00A52E39"/>
    <w:rsid w:val="00A52EC9"/>
    <w:rsid w:val="00A5324C"/>
    <w:rsid w:val="00A53304"/>
    <w:rsid w:val="00A5337C"/>
    <w:rsid w:val="00A5339E"/>
    <w:rsid w:val="00A53422"/>
    <w:rsid w:val="00A534BF"/>
    <w:rsid w:val="00A53578"/>
    <w:rsid w:val="00A5383B"/>
    <w:rsid w:val="00A53949"/>
    <w:rsid w:val="00A53A77"/>
    <w:rsid w:val="00A53BDB"/>
    <w:rsid w:val="00A5410E"/>
    <w:rsid w:val="00A542EB"/>
    <w:rsid w:val="00A5430E"/>
    <w:rsid w:val="00A546E3"/>
    <w:rsid w:val="00A54A96"/>
    <w:rsid w:val="00A5538A"/>
    <w:rsid w:val="00A557B1"/>
    <w:rsid w:val="00A55921"/>
    <w:rsid w:val="00A5598B"/>
    <w:rsid w:val="00A55AC0"/>
    <w:rsid w:val="00A55B84"/>
    <w:rsid w:val="00A55C08"/>
    <w:rsid w:val="00A56098"/>
    <w:rsid w:val="00A562E2"/>
    <w:rsid w:val="00A563DD"/>
    <w:rsid w:val="00A56619"/>
    <w:rsid w:val="00A56FE1"/>
    <w:rsid w:val="00A57386"/>
    <w:rsid w:val="00A578E2"/>
    <w:rsid w:val="00A579B9"/>
    <w:rsid w:val="00A57D73"/>
    <w:rsid w:val="00A607D9"/>
    <w:rsid w:val="00A60A49"/>
    <w:rsid w:val="00A60AE2"/>
    <w:rsid w:val="00A60B90"/>
    <w:rsid w:val="00A60F53"/>
    <w:rsid w:val="00A61256"/>
    <w:rsid w:val="00A61334"/>
    <w:rsid w:val="00A616B6"/>
    <w:rsid w:val="00A61949"/>
    <w:rsid w:val="00A61A37"/>
    <w:rsid w:val="00A61A7B"/>
    <w:rsid w:val="00A62094"/>
    <w:rsid w:val="00A622BE"/>
    <w:rsid w:val="00A62585"/>
    <w:rsid w:val="00A6293D"/>
    <w:rsid w:val="00A62B7B"/>
    <w:rsid w:val="00A62D3A"/>
    <w:rsid w:val="00A62F21"/>
    <w:rsid w:val="00A633F7"/>
    <w:rsid w:val="00A635C6"/>
    <w:rsid w:val="00A636DE"/>
    <w:rsid w:val="00A63973"/>
    <w:rsid w:val="00A639DB"/>
    <w:rsid w:val="00A63AE1"/>
    <w:rsid w:val="00A63AEF"/>
    <w:rsid w:val="00A63E18"/>
    <w:rsid w:val="00A63ECF"/>
    <w:rsid w:val="00A6450C"/>
    <w:rsid w:val="00A645F7"/>
    <w:rsid w:val="00A64686"/>
    <w:rsid w:val="00A647AF"/>
    <w:rsid w:val="00A647CD"/>
    <w:rsid w:val="00A6494D"/>
    <w:rsid w:val="00A649CD"/>
    <w:rsid w:val="00A64F57"/>
    <w:rsid w:val="00A64FB0"/>
    <w:rsid w:val="00A658FA"/>
    <w:rsid w:val="00A6597F"/>
    <w:rsid w:val="00A65986"/>
    <w:rsid w:val="00A65997"/>
    <w:rsid w:val="00A659F6"/>
    <w:rsid w:val="00A65C34"/>
    <w:rsid w:val="00A65EEC"/>
    <w:rsid w:val="00A65FE2"/>
    <w:rsid w:val="00A66921"/>
    <w:rsid w:val="00A6697C"/>
    <w:rsid w:val="00A66A82"/>
    <w:rsid w:val="00A66D08"/>
    <w:rsid w:val="00A67018"/>
    <w:rsid w:val="00A670A1"/>
    <w:rsid w:val="00A67108"/>
    <w:rsid w:val="00A6711A"/>
    <w:rsid w:val="00A67439"/>
    <w:rsid w:val="00A676D3"/>
    <w:rsid w:val="00A67E74"/>
    <w:rsid w:val="00A7022D"/>
    <w:rsid w:val="00A7079F"/>
    <w:rsid w:val="00A70B6C"/>
    <w:rsid w:val="00A70D2F"/>
    <w:rsid w:val="00A711D5"/>
    <w:rsid w:val="00A71400"/>
    <w:rsid w:val="00A714AD"/>
    <w:rsid w:val="00A71556"/>
    <w:rsid w:val="00A716C6"/>
    <w:rsid w:val="00A71945"/>
    <w:rsid w:val="00A71963"/>
    <w:rsid w:val="00A71E51"/>
    <w:rsid w:val="00A71F54"/>
    <w:rsid w:val="00A72142"/>
    <w:rsid w:val="00A723C4"/>
    <w:rsid w:val="00A72B14"/>
    <w:rsid w:val="00A732D2"/>
    <w:rsid w:val="00A73466"/>
    <w:rsid w:val="00A73579"/>
    <w:rsid w:val="00A7371E"/>
    <w:rsid w:val="00A73A39"/>
    <w:rsid w:val="00A73A3F"/>
    <w:rsid w:val="00A73B03"/>
    <w:rsid w:val="00A73BF1"/>
    <w:rsid w:val="00A73D41"/>
    <w:rsid w:val="00A73F22"/>
    <w:rsid w:val="00A7421A"/>
    <w:rsid w:val="00A74882"/>
    <w:rsid w:val="00A749C9"/>
    <w:rsid w:val="00A7557F"/>
    <w:rsid w:val="00A75C93"/>
    <w:rsid w:val="00A764C4"/>
    <w:rsid w:val="00A76A58"/>
    <w:rsid w:val="00A76DCB"/>
    <w:rsid w:val="00A76F55"/>
    <w:rsid w:val="00A76F87"/>
    <w:rsid w:val="00A7721B"/>
    <w:rsid w:val="00A77315"/>
    <w:rsid w:val="00A77A27"/>
    <w:rsid w:val="00A77DAA"/>
    <w:rsid w:val="00A77FA3"/>
    <w:rsid w:val="00A80471"/>
    <w:rsid w:val="00A80522"/>
    <w:rsid w:val="00A806EE"/>
    <w:rsid w:val="00A807B0"/>
    <w:rsid w:val="00A80AC4"/>
    <w:rsid w:val="00A80CE6"/>
    <w:rsid w:val="00A80F89"/>
    <w:rsid w:val="00A811D8"/>
    <w:rsid w:val="00A81B63"/>
    <w:rsid w:val="00A82522"/>
    <w:rsid w:val="00A82602"/>
    <w:rsid w:val="00A827B7"/>
    <w:rsid w:val="00A827EF"/>
    <w:rsid w:val="00A828AA"/>
    <w:rsid w:val="00A82A35"/>
    <w:rsid w:val="00A82B65"/>
    <w:rsid w:val="00A82ED1"/>
    <w:rsid w:val="00A8372C"/>
    <w:rsid w:val="00A83757"/>
    <w:rsid w:val="00A838DE"/>
    <w:rsid w:val="00A838F7"/>
    <w:rsid w:val="00A843E2"/>
    <w:rsid w:val="00A84531"/>
    <w:rsid w:val="00A84BCB"/>
    <w:rsid w:val="00A84BD9"/>
    <w:rsid w:val="00A84BDC"/>
    <w:rsid w:val="00A84D96"/>
    <w:rsid w:val="00A85314"/>
    <w:rsid w:val="00A8545F"/>
    <w:rsid w:val="00A857F0"/>
    <w:rsid w:val="00A85999"/>
    <w:rsid w:val="00A85C13"/>
    <w:rsid w:val="00A86036"/>
    <w:rsid w:val="00A86175"/>
    <w:rsid w:val="00A86179"/>
    <w:rsid w:val="00A8653C"/>
    <w:rsid w:val="00A865FD"/>
    <w:rsid w:val="00A8685F"/>
    <w:rsid w:val="00A86A45"/>
    <w:rsid w:val="00A86FE8"/>
    <w:rsid w:val="00A870F1"/>
    <w:rsid w:val="00A8722A"/>
    <w:rsid w:val="00A872E3"/>
    <w:rsid w:val="00A872EB"/>
    <w:rsid w:val="00A87BFB"/>
    <w:rsid w:val="00A901B9"/>
    <w:rsid w:val="00A904D9"/>
    <w:rsid w:val="00A9050F"/>
    <w:rsid w:val="00A908DC"/>
    <w:rsid w:val="00A90D6E"/>
    <w:rsid w:val="00A90E75"/>
    <w:rsid w:val="00A9124E"/>
    <w:rsid w:val="00A917E1"/>
    <w:rsid w:val="00A91D86"/>
    <w:rsid w:val="00A92376"/>
    <w:rsid w:val="00A9282D"/>
    <w:rsid w:val="00A92979"/>
    <w:rsid w:val="00A929A9"/>
    <w:rsid w:val="00A92ACD"/>
    <w:rsid w:val="00A92B98"/>
    <w:rsid w:val="00A92BF7"/>
    <w:rsid w:val="00A92D1D"/>
    <w:rsid w:val="00A933B6"/>
    <w:rsid w:val="00A93414"/>
    <w:rsid w:val="00A93464"/>
    <w:rsid w:val="00A93772"/>
    <w:rsid w:val="00A938E1"/>
    <w:rsid w:val="00A93A1E"/>
    <w:rsid w:val="00A93DFB"/>
    <w:rsid w:val="00A94ACD"/>
    <w:rsid w:val="00A95160"/>
    <w:rsid w:val="00A954CB"/>
    <w:rsid w:val="00A960BF"/>
    <w:rsid w:val="00A961D2"/>
    <w:rsid w:val="00A9679C"/>
    <w:rsid w:val="00A96BE4"/>
    <w:rsid w:val="00A973F9"/>
    <w:rsid w:val="00A97458"/>
    <w:rsid w:val="00A9788C"/>
    <w:rsid w:val="00A979EE"/>
    <w:rsid w:val="00AA025C"/>
    <w:rsid w:val="00AA075A"/>
    <w:rsid w:val="00AA097C"/>
    <w:rsid w:val="00AA0F03"/>
    <w:rsid w:val="00AA10C8"/>
    <w:rsid w:val="00AA139B"/>
    <w:rsid w:val="00AA1522"/>
    <w:rsid w:val="00AA16CC"/>
    <w:rsid w:val="00AA188D"/>
    <w:rsid w:val="00AA18B9"/>
    <w:rsid w:val="00AA1F61"/>
    <w:rsid w:val="00AA2255"/>
    <w:rsid w:val="00AA2B89"/>
    <w:rsid w:val="00AA31A0"/>
    <w:rsid w:val="00AA33FA"/>
    <w:rsid w:val="00AA3707"/>
    <w:rsid w:val="00AA387F"/>
    <w:rsid w:val="00AA39AC"/>
    <w:rsid w:val="00AA3F0E"/>
    <w:rsid w:val="00AA4502"/>
    <w:rsid w:val="00AA4561"/>
    <w:rsid w:val="00AA46A3"/>
    <w:rsid w:val="00AA46AC"/>
    <w:rsid w:val="00AA4708"/>
    <w:rsid w:val="00AA4F2C"/>
    <w:rsid w:val="00AA54C9"/>
    <w:rsid w:val="00AA567A"/>
    <w:rsid w:val="00AA572B"/>
    <w:rsid w:val="00AA5EF9"/>
    <w:rsid w:val="00AA6327"/>
    <w:rsid w:val="00AA6808"/>
    <w:rsid w:val="00AA7092"/>
    <w:rsid w:val="00AA70DF"/>
    <w:rsid w:val="00AA710A"/>
    <w:rsid w:val="00AA75BB"/>
    <w:rsid w:val="00AA7BAE"/>
    <w:rsid w:val="00AB00B1"/>
    <w:rsid w:val="00AB00F2"/>
    <w:rsid w:val="00AB06BF"/>
    <w:rsid w:val="00AB06CA"/>
    <w:rsid w:val="00AB0757"/>
    <w:rsid w:val="00AB0BCB"/>
    <w:rsid w:val="00AB0D94"/>
    <w:rsid w:val="00AB10A1"/>
    <w:rsid w:val="00AB13DD"/>
    <w:rsid w:val="00AB162A"/>
    <w:rsid w:val="00AB1C69"/>
    <w:rsid w:val="00AB1FE8"/>
    <w:rsid w:val="00AB21AF"/>
    <w:rsid w:val="00AB231B"/>
    <w:rsid w:val="00AB2370"/>
    <w:rsid w:val="00AB257A"/>
    <w:rsid w:val="00AB2A88"/>
    <w:rsid w:val="00AB2E61"/>
    <w:rsid w:val="00AB2F65"/>
    <w:rsid w:val="00AB31B4"/>
    <w:rsid w:val="00AB321F"/>
    <w:rsid w:val="00AB3320"/>
    <w:rsid w:val="00AB360D"/>
    <w:rsid w:val="00AB37AE"/>
    <w:rsid w:val="00AB3915"/>
    <w:rsid w:val="00AB3B8B"/>
    <w:rsid w:val="00AB3BF4"/>
    <w:rsid w:val="00AB3D96"/>
    <w:rsid w:val="00AB45F0"/>
    <w:rsid w:val="00AB4782"/>
    <w:rsid w:val="00AB4B9E"/>
    <w:rsid w:val="00AB4C1C"/>
    <w:rsid w:val="00AB4C5F"/>
    <w:rsid w:val="00AB4D2D"/>
    <w:rsid w:val="00AB4F50"/>
    <w:rsid w:val="00AB55E0"/>
    <w:rsid w:val="00AB576B"/>
    <w:rsid w:val="00AB6061"/>
    <w:rsid w:val="00AB6168"/>
    <w:rsid w:val="00AB6228"/>
    <w:rsid w:val="00AB6333"/>
    <w:rsid w:val="00AB645A"/>
    <w:rsid w:val="00AB6724"/>
    <w:rsid w:val="00AB6729"/>
    <w:rsid w:val="00AB6885"/>
    <w:rsid w:val="00AB6AB4"/>
    <w:rsid w:val="00AB6C94"/>
    <w:rsid w:val="00AB706D"/>
    <w:rsid w:val="00AB70D2"/>
    <w:rsid w:val="00AB72F0"/>
    <w:rsid w:val="00AC0163"/>
    <w:rsid w:val="00AC0401"/>
    <w:rsid w:val="00AC0667"/>
    <w:rsid w:val="00AC074C"/>
    <w:rsid w:val="00AC0AEA"/>
    <w:rsid w:val="00AC122E"/>
    <w:rsid w:val="00AC142D"/>
    <w:rsid w:val="00AC1742"/>
    <w:rsid w:val="00AC1CBF"/>
    <w:rsid w:val="00AC1D35"/>
    <w:rsid w:val="00AC1E68"/>
    <w:rsid w:val="00AC2524"/>
    <w:rsid w:val="00AC2556"/>
    <w:rsid w:val="00AC2754"/>
    <w:rsid w:val="00AC295A"/>
    <w:rsid w:val="00AC2BF5"/>
    <w:rsid w:val="00AC2EC4"/>
    <w:rsid w:val="00AC3110"/>
    <w:rsid w:val="00AC3404"/>
    <w:rsid w:val="00AC344D"/>
    <w:rsid w:val="00AC35CA"/>
    <w:rsid w:val="00AC36DB"/>
    <w:rsid w:val="00AC3B1A"/>
    <w:rsid w:val="00AC3B49"/>
    <w:rsid w:val="00AC3CC1"/>
    <w:rsid w:val="00AC3CD2"/>
    <w:rsid w:val="00AC3D50"/>
    <w:rsid w:val="00AC3D5A"/>
    <w:rsid w:val="00AC3F20"/>
    <w:rsid w:val="00AC3FCF"/>
    <w:rsid w:val="00AC4A43"/>
    <w:rsid w:val="00AC4BF7"/>
    <w:rsid w:val="00AC4CCD"/>
    <w:rsid w:val="00AC5097"/>
    <w:rsid w:val="00AC52FE"/>
    <w:rsid w:val="00AC57D3"/>
    <w:rsid w:val="00AC585B"/>
    <w:rsid w:val="00AC59CC"/>
    <w:rsid w:val="00AC6155"/>
    <w:rsid w:val="00AC65DF"/>
    <w:rsid w:val="00AC6E7D"/>
    <w:rsid w:val="00AC7176"/>
    <w:rsid w:val="00AC71B4"/>
    <w:rsid w:val="00AC722E"/>
    <w:rsid w:val="00AC732D"/>
    <w:rsid w:val="00AC7447"/>
    <w:rsid w:val="00AC747A"/>
    <w:rsid w:val="00AC7643"/>
    <w:rsid w:val="00AC7697"/>
    <w:rsid w:val="00AC7BAE"/>
    <w:rsid w:val="00AC7BD2"/>
    <w:rsid w:val="00AC7C13"/>
    <w:rsid w:val="00AC7FC4"/>
    <w:rsid w:val="00AD02A2"/>
    <w:rsid w:val="00AD0697"/>
    <w:rsid w:val="00AD087D"/>
    <w:rsid w:val="00AD0A68"/>
    <w:rsid w:val="00AD0B28"/>
    <w:rsid w:val="00AD0DAB"/>
    <w:rsid w:val="00AD0F33"/>
    <w:rsid w:val="00AD10E7"/>
    <w:rsid w:val="00AD126C"/>
    <w:rsid w:val="00AD1A8E"/>
    <w:rsid w:val="00AD1E26"/>
    <w:rsid w:val="00AD1FC7"/>
    <w:rsid w:val="00AD2040"/>
    <w:rsid w:val="00AD2062"/>
    <w:rsid w:val="00AD33A9"/>
    <w:rsid w:val="00AD3519"/>
    <w:rsid w:val="00AD3572"/>
    <w:rsid w:val="00AD3725"/>
    <w:rsid w:val="00AD38CB"/>
    <w:rsid w:val="00AD3920"/>
    <w:rsid w:val="00AD3C09"/>
    <w:rsid w:val="00AD3D5C"/>
    <w:rsid w:val="00AD3D86"/>
    <w:rsid w:val="00AD3E38"/>
    <w:rsid w:val="00AD3E92"/>
    <w:rsid w:val="00AD43BE"/>
    <w:rsid w:val="00AD460C"/>
    <w:rsid w:val="00AD4F96"/>
    <w:rsid w:val="00AD50CD"/>
    <w:rsid w:val="00AD5264"/>
    <w:rsid w:val="00AD55BA"/>
    <w:rsid w:val="00AD5B26"/>
    <w:rsid w:val="00AD61B0"/>
    <w:rsid w:val="00AD6332"/>
    <w:rsid w:val="00AD67DD"/>
    <w:rsid w:val="00AD6A47"/>
    <w:rsid w:val="00AD6B66"/>
    <w:rsid w:val="00AD6CCC"/>
    <w:rsid w:val="00AD6FCB"/>
    <w:rsid w:val="00AD72F0"/>
    <w:rsid w:val="00AD740D"/>
    <w:rsid w:val="00AD77A3"/>
    <w:rsid w:val="00AD7F56"/>
    <w:rsid w:val="00AE02A0"/>
    <w:rsid w:val="00AE030A"/>
    <w:rsid w:val="00AE055D"/>
    <w:rsid w:val="00AE070F"/>
    <w:rsid w:val="00AE07EE"/>
    <w:rsid w:val="00AE0D77"/>
    <w:rsid w:val="00AE12DE"/>
    <w:rsid w:val="00AE18E0"/>
    <w:rsid w:val="00AE1D25"/>
    <w:rsid w:val="00AE2016"/>
    <w:rsid w:val="00AE2595"/>
    <w:rsid w:val="00AE267D"/>
    <w:rsid w:val="00AE27F9"/>
    <w:rsid w:val="00AE306D"/>
    <w:rsid w:val="00AE367B"/>
    <w:rsid w:val="00AE3829"/>
    <w:rsid w:val="00AE3EC3"/>
    <w:rsid w:val="00AE3F4A"/>
    <w:rsid w:val="00AE3FC8"/>
    <w:rsid w:val="00AE4711"/>
    <w:rsid w:val="00AE49E5"/>
    <w:rsid w:val="00AE4C00"/>
    <w:rsid w:val="00AE4D85"/>
    <w:rsid w:val="00AE564E"/>
    <w:rsid w:val="00AE585B"/>
    <w:rsid w:val="00AE5AE0"/>
    <w:rsid w:val="00AE6543"/>
    <w:rsid w:val="00AE668C"/>
    <w:rsid w:val="00AE6767"/>
    <w:rsid w:val="00AE6BDB"/>
    <w:rsid w:val="00AE6FEA"/>
    <w:rsid w:val="00AE704A"/>
    <w:rsid w:val="00AE70D3"/>
    <w:rsid w:val="00AE723B"/>
    <w:rsid w:val="00AE7673"/>
    <w:rsid w:val="00AE78DE"/>
    <w:rsid w:val="00AE7AB0"/>
    <w:rsid w:val="00AE7E47"/>
    <w:rsid w:val="00AE7F0D"/>
    <w:rsid w:val="00AE7FC9"/>
    <w:rsid w:val="00AF038C"/>
    <w:rsid w:val="00AF0A22"/>
    <w:rsid w:val="00AF0BF0"/>
    <w:rsid w:val="00AF0EF1"/>
    <w:rsid w:val="00AF11CD"/>
    <w:rsid w:val="00AF141F"/>
    <w:rsid w:val="00AF1473"/>
    <w:rsid w:val="00AF16D7"/>
    <w:rsid w:val="00AF1E99"/>
    <w:rsid w:val="00AF2241"/>
    <w:rsid w:val="00AF24CB"/>
    <w:rsid w:val="00AF25AD"/>
    <w:rsid w:val="00AF29C4"/>
    <w:rsid w:val="00AF29CC"/>
    <w:rsid w:val="00AF2B48"/>
    <w:rsid w:val="00AF2D2F"/>
    <w:rsid w:val="00AF2D6D"/>
    <w:rsid w:val="00AF2E8F"/>
    <w:rsid w:val="00AF2ED7"/>
    <w:rsid w:val="00AF2F08"/>
    <w:rsid w:val="00AF3425"/>
    <w:rsid w:val="00AF37B7"/>
    <w:rsid w:val="00AF384A"/>
    <w:rsid w:val="00AF398D"/>
    <w:rsid w:val="00AF3E59"/>
    <w:rsid w:val="00AF3FAC"/>
    <w:rsid w:val="00AF41A6"/>
    <w:rsid w:val="00AF4385"/>
    <w:rsid w:val="00AF44E5"/>
    <w:rsid w:val="00AF4791"/>
    <w:rsid w:val="00AF4A6B"/>
    <w:rsid w:val="00AF4E0B"/>
    <w:rsid w:val="00AF52A2"/>
    <w:rsid w:val="00AF53FC"/>
    <w:rsid w:val="00AF5E97"/>
    <w:rsid w:val="00AF62D7"/>
    <w:rsid w:val="00AF63F1"/>
    <w:rsid w:val="00AF649E"/>
    <w:rsid w:val="00AF654A"/>
    <w:rsid w:val="00AF65E4"/>
    <w:rsid w:val="00AF685E"/>
    <w:rsid w:val="00AF6880"/>
    <w:rsid w:val="00AF68C5"/>
    <w:rsid w:val="00AF69BA"/>
    <w:rsid w:val="00AF6BD2"/>
    <w:rsid w:val="00AF7090"/>
    <w:rsid w:val="00AF75AF"/>
    <w:rsid w:val="00AF75CD"/>
    <w:rsid w:val="00AF7BE6"/>
    <w:rsid w:val="00AF7EF1"/>
    <w:rsid w:val="00B00089"/>
    <w:rsid w:val="00B00373"/>
    <w:rsid w:val="00B00682"/>
    <w:rsid w:val="00B00691"/>
    <w:rsid w:val="00B0079E"/>
    <w:rsid w:val="00B007E0"/>
    <w:rsid w:val="00B00E54"/>
    <w:rsid w:val="00B015E7"/>
    <w:rsid w:val="00B01913"/>
    <w:rsid w:val="00B01927"/>
    <w:rsid w:val="00B02272"/>
    <w:rsid w:val="00B023E5"/>
    <w:rsid w:val="00B02673"/>
    <w:rsid w:val="00B0285E"/>
    <w:rsid w:val="00B028A1"/>
    <w:rsid w:val="00B02903"/>
    <w:rsid w:val="00B02A3B"/>
    <w:rsid w:val="00B02D0A"/>
    <w:rsid w:val="00B030F7"/>
    <w:rsid w:val="00B0367F"/>
    <w:rsid w:val="00B03E1C"/>
    <w:rsid w:val="00B03E91"/>
    <w:rsid w:val="00B04192"/>
    <w:rsid w:val="00B0469F"/>
    <w:rsid w:val="00B046A1"/>
    <w:rsid w:val="00B04968"/>
    <w:rsid w:val="00B049D9"/>
    <w:rsid w:val="00B0579E"/>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533"/>
    <w:rsid w:val="00B10CBF"/>
    <w:rsid w:val="00B111D7"/>
    <w:rsid w:val="00B114D8"/>
    <w:rsid w:val="00B11919"/>
    <w:rsid w:val="00B1209C"/>
    <w:rsid w:val="00B123B1"/>
    <w:rsid w:val="00B12402"/>
    <w:rsid w:val="00B1260F"/>
    <w:rsid w:val="00B127BE"/>
    <w:rsid w:val="00B1298F"/>
    <w:rsid w:val="00B12A2E"/>
    <w:rsid w:val="00B12B84"/>
    <w:rsid w:val="00B12CB8"/>
    <w:rsid w:val="00B13337"/>
    <w:rsid w:val="00B135E8"/>
    <w:rsid w:val="00B13825"/>
    <w:rsid w:val="00B13AA0"/>
    <w:rsid w:val="00B13D2F"/>
    <w:rsid w:val="00B13E8D"/>
    <w:rsid w:val="00B13F93"/>
    <w:rsid w:val="00B1439C"/>
    <w:rsid w:val="00B14424"/>
    <w:rsid w:val="00B146A9"/>
    <w:rsid w:val="00B14757"/>
    <w:rsid w:val="00B148AA"/>
    <w:rsid w:val="00B14992"/>
    <w:rsid w:val="00B149F6"/>
    <w:rsid w:val="00B15CB3"/>
    <w:rsid w:val="00B167A3"/>
    <w:rsid w:val="00B167E3"/>
    <w:rsid w:val="00B16B53"/>
    <w:rsid w:val="00B17446"/>
    <w:rsid w:val="00B17AD1"/>
    <w:rsid w:val="00B204FB"/>
    <w:rsid w:val="00B205E9"/>
    <w:rsid w:val="00B206D1"/>
    <w:rsid w:val="00B20BBB"/>
    <w:rsid w:val="00B21023"/>
    <w:rsid w:val="00B210F2"/>
    <w:rsid w:val="00B2114A"/>
    <w:rsid w:val="00B21792"/>
    <w:rsid w:val="00B217AD"/>
    <w:rsid w:val="00B22271"/>
    <w:rsid w:val="00B22286"/>
    <w:rsid w:val="00B223E9"/>
    <w:rsid w:val="00B2248B"/>
    <w:rsid w:val="00B231D2"/>
    <w:rsid w:val="00B233C2"/>
    <w:rsid w:val="00B2343D"/>
    <w:rsid w:val="00B238F0"/>
    <w:rsid w:val="00B239B5"/>
    <w:rsid w:val="00B23AA4"/>
    <w:rsid w:val="00B23BDE"/>
    <w:rsid w:val="00B23D79"/>
    <w:rsid w:val="00B2413A"/>
    <w:rsid w:val="00B2465E"/>
    <w:rsid w:val="00B249D9"/>
    <w:rsid w:val="00B24E09"/>
    <w:rsid w:val="00B2528A"/>
    <w:rsid w:val="00B255C6"/>
    <w:rsid w:val="00B25647"/>
    <w:rsid w:val="00B25CC1"/>
    <w:rsid w:val="00B25CC3"/>
    <w:rsid w:val="00B25F2F"/>
    <w:rsid w:val="00B267AC"/>
    <w:rsid w:val="00B27417"/>
    <w:rsid w:val="00B27896"/>
    <w:rsid w:val="00B27F4E"/>
    <w:rsid w:val="00B30054"/>
    <w:rsid w:val="00B30CE5"/>
    <w:rsid w:val="00B311EE"/>
    <w:rsid w:val="00B31419"/>
    <w:rsid w:val="00B3141F"/>
    <w:rsid w:val="00B31812"/>
    <w:rsid w:val="00B3198D"/>
    <w:rsid w:val="00B31A60"/>
    <w:rsid w:val="00B32561"/>
    <w:rsid w:val="00B328AE"/>
    <w:rsid w:val="00B32977"/>
    <w:rsid w:val="00B331C1"/>
    <w:rsid w:val="00B33635"/>
    <w:rsid w:val="00B33986"/>
    <w:rsid w:val="00B339A1"/>
    <w:rsid w:val="00B33E3F"/>
    <w:rsid w:val="00B342F9"/>
    <w:rsid w:val="00B347F9"/>
    <w:rsid w:val="00B3498F"/>
    <w:rsid w:val="00B34BBC"/>
    <w:rsid w:val="00B350B6"/>
    <w:rsid w:val="00B35403"/>
    <w:rsid w:val="00B35799"/>
    <w:rsid w:val="00B35CE3"/>
    <w:rsid w:val="00B35FCD"/>
    <w:rsid w:val="00B36027"/>
    <w:rsid w:val="00B36A4E"/>
    <w:rsid w:val="00B36C82"/>
    <w:rsid w:val="00B37AC2"/>
    <w:rsid w:val="00B37B88"/>
    <w:rsid w:val="00B404DA"/>
    <w:rsid w:val="00B40A44"/>
    <w:rsid w:val="00B40AF5"/>
    <w:rsid w:val="00B40F1E"/>
    <w:rsid w:val="00B41229"/>
    <w:rsid w:val="00B414E5"/>
    <w:rsid w:val="00B4175B"/>
    <w:rsid w:val="00B41C42"/>
    <w:rsid w:val="00B4212D"/>
    <w:rsid w:val="00B42206"/>
    <w:rsid w:val="00B428D3"/>
    <w:rsid w:val="00B428EA"/>
    <w:rsid w:val="00B42ECD"/>
    <w:rsid w:val="00B42F53"/>
    <w:rsid w:val="00B43C22"/>
    <w:rsid w:val="00B43D03"/>
    <w:rsid w:val="00B44167"/>
    <w:rsid w:val="00B4419A"/>
    <w:rsid w:val="00B442DF"/>
    <w:rsid w:val="00B44A1F"/>
    <w:rsid w:val="00B44C4B"/>
    <w:rsid w:val="00B44C72"/>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9C6"/>
    <w:rsid w:val="00B479ED"/>
    <w:rsid w:val="00B47A4C"/>
    <w:rsid w:val="00B47EC0"/>
    <w:rsid w:val="00B5017C"/>
    <w:rsid w:val="00B502AA"/>
    <w:rsid w:val="00B5065C"/>
    <w:rsid w:val="00B50A1F"/>
    <w:rsid w:val="00B50BCA"/>
    <w:rsid w:val="00B50BF9"/>
    <w:rsid w:val="00B50D22"/>
    <w:rsid w:val="00B50F19"/>
    <w:rsid w:val="00B51038"/>
    <w:rsid w:val="00B510A2"/>
    <w:rsid w:val="00B511AA"/>
    <w:rsid w:val="00B51315"/>
    <w:rsid w:val="00B5151E"/>
    <w:rsid w:val="00B51920"/>
    <w:rsid w:val="00B519DA"/>
    <w:rsid w:val="00B51CB9"/>
    <w:rsid w:val="00B52203"/>
    <w:rsid w:val="00B527A0"/>
    <w:rsid w:val="00B52AFB"/>
    <w:rsid w:val="00B531D5"/>
    <w:rsid w:val="00B5360E"/>
    <w:rsid w:val="00B5384F"/>
    <w:rsid w:val="00B53DEF"/>
    <w:rsid w:val="00B546FC"/>
    <w:rsid w:val="00B54E75"/>
    <w:rsid w:val="00B54EF0"/>
    <w:rsid w:val="00B5587F"/>
    <w:rsid w:val="00B55AB5"/>
    <w:rsid w:val="00B55BF9"/>
    <w:rsid w:val="00B5616D"/>
    <w:rsid w:val="00B564AC"/>
    <w:rsid w:val="00B5665E"/>
    <w:rsid w:val="00B56C4C"/>
    <w:rsid w:val="00B56DAF"/>
    <w:rsid w:val="00B56E9F"/>
    <w:rsid w:val="00B56EB0"/>
    <w:rsid w:val="00B56FAB"/>
    <w:rsid w:val="00B5700B"/>
    <w:rsid w:val="00B57210"/>
    <w:rsid w:val="00B5742C"/>
    <w:rsid w:val="00B57487"/>
    <w:rsid w:val="00B5749C"/>
    <w:rsid w:val="00B577E6"/>
    <w:rsid w:val="00B578D5"/>
    <w:rsid w:val="00B579E2"/>
    <w:rsid w:val="00B57CC1"/>
    <w:rsid w:val="00B57DB3"/>
    <w:rsid w:val="00B57DF0"/>
    <w:rsid w:val="00B57EE6"/>
    <w:rsid w:val="00B601EE"/>
    <w:rsid w:val="00B6043D"/>
    <w:rsid w:val="00B60599"/>
    <w:rsid w:val="00B607A8"/>
    <w:rsid w:val="00B60ADC"/>
    <w:rsid w:val="00B60C18"/>
    <w:rsid w:val="00B6102D"/>
    <w:rsid w:val="00B61166"/>
    <w:rsid w:val="00B6120C"/>
    <w:rsid w:val="00B6132F"/>
    <w:rsid w:val="00B61619"/>
    <w:rsid w:val="00B619B8"/>
    <w:rsid w:val="00B61CC2"/>
    <w:rsid w:val="00B61E0A"/>
    <w:rsid w:val="00B62324"/>
    <w:rsid w:val="00B62470"/>
    <w:rsid w:val="00B625C3"/>
    <w:rsid w:val="00B62756"/>
    <w:rsid w:val="00B62983"/>
    <w:rsid w:val="00B62A05"/>
    <w:rsid w:val="00B62FE3"/>
    <w:rsid w:val="00B631A7"/>
    <w:rsid w:val="00B6338B"/>
    <w:rsid w:val="00B63741"/>
    <w:rsid w:val="00B63B81"/>
    <w:rsid w:val="00B63C40"/>
    <w:rsid w:val="00B63CEF"/>
    <w:rsid w:val="00B63E49"/>
    <w:rsid w:val="00B63F8F"/>
    <w:rsid w:val="00B643A6"/>
    <w:rsid w:val="00B64667"/>
    <w:rsid w:val="00B6476D"/>
    <w:rsid w:val="00B64FDE"/>
    <w:rsid w:val="00B65086"/>
    <w:rsid w:val="00B6517A"/>
    <w:rsid w:val="00B6556E"/>
    <w:rsid w:val="00B656B5"/>
    <w:rsid w:val="00B65849"/>
    <w:rsid w:val="00B65ADC"/>
    <w:rsid w:val="00B65AFA"/>
    <w:rsid w:val="00B65D3A"/>
    <w:rsid w:val="00B664A8"/>
    <w:rsid w:val="00B66848"/>
    <w:rsid w:val="00B669DB"/>
    <w:rsid w:val="00B66B14"/>
    <w:rsid w:val="00B66BA2"/>
    <w:rsid w:val="00B670D9"/>
    <w:rsid w:val="00B67320"/>
    <w:rsid w:val="00B674F5"/>
    <w:rsid w:val="00B67D2E"/>
    <w:rsid w:val="00B701D9"/>
    <w:rsid w:val="00B70525"/>
    <w:rsid w:val="00B70969"/>
    <w:rsid w:val="00B70C68"/>
    <w:rsid w:val="00B70C92"/>
    <w:rsid w:val="00B7107B"/>
    <w:rsid w:val="00B712BD"/>
    <w:rsid w:val="00B71470"/>
    <w:rsid w:val="00B7186C"/>
    <w:rsid w:val="00B71A40"/>
    <w:rsid w:val="00B71CD3"/>
    <w:rsid w:val="00B71CE1"/>
    <w:rsid w:val="00B71E03"/>
    <w:rsid w:val="00B72445"/>
    <w:rsid w:val="00B72A75"/>
    <w:rsid w:val="00B72EE5"/>
    <w:rsid w:val="00B72F67"/>
    <w:rsid w:val="00B73167"/>
    <w:rsid w:val="00B7347E"/>
    <w:rsid w:val="00B73490"/>
    <w:rsid w:val="00B73637"/>
    <w:rsid w:val="00B736AC"/>
    <w:rsid w:val="00B739AD"/>
    <w:rsid w:val="00B73B61"/>
    <w:rsid w:val="00B740A5"/>
    <w:rsid w:val="00B7425F"/>
    <w:rsid w:val="00B747D1"/>
    <w:rsid w:val="00B7486E"/>
    <w:rsid w:val="00B74B75"/>
    <w:rsid w:val="00B74EA6"/>
    <w:rsid w:val="00B74FF4"/>
    <w:rsid w:val="00B75477"/>
    <w:rsid w:val="00B7599E"/>
    <w:rsid w:val="00B75E30"/>
    <w:rsid w:val="00B75F2F"/>
    <w:rsid w:val="00B75FE5"/>
    <w:rsid w:val="00B761DE"/>
    <w:rsid w:val="00B7621B"/>
    <w:rsid w:val="00B762FA"/>
    <w:rsid w:val="00B764F0"/>
    <w:rsid w:val="00B7655A"/>
    <w:rsid w:val="00B76A0D"/>
    <w:rsid w:val="00B76AB3"/>
    <w:rsid w:val="00B76ABB"/>
    <w:rsid w:val="00B76B34"/>
    <w:rsid w:val="00B76B91"/>
    <w:rsid w:val="00B76C9E"/>
    <w:rsid w:val="00B77261"/>
    <w:rsid w:val="00B7775A"/>
    <w:rsid w:val="00B77811"/>
    <w:rsid w:val="00B778F5"/>
    <w:rsid w:val="00B77970"/>
    <w:rsid w:val="00B77C45"/>
    <w:rsid w:val="00B77E7B"/>
    <w:rsid w:val="00B77EE2"/>
    <w:rsid w:val="00B803C0"/>
    <w:rsid w:val="00B8076D"/>
    <w:rsid w:val="00B808BF"/>
    <w:rsid w:val="00B80DC9"/>
    <w:rsid w:val="00B80FDD"/>
    <w:rsid w:val="00B813EC"/>
    <w:rsid w:val="00B8145A"/>
    <w:rsid w:val="00B815BD"/>
    <w:rsid w:val="00B816D8"/>
    <w:rsid w:val="00B8183E"/>
    <w:rsid w:val="00B81916"/>
    <w:rsid w:val="00B81BAC"/>
    <w:rsid w:val="00B82310"/>
    <w:rsid w:val="00B82614"/>
    <w:rsid w:val="00B82AEF"/>
    <w:rsid w:val="00B8380F"/>
    <w:rsid w:val="00B83C62"/>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2AD"/>
    <w:rsid w:val="00B906C7"/>
    <w:rsid w:val="00B90AD3"/>
    <w:rsid w:val="00B90D16"/>
    <w:rsid w:val="00B91280"/>
    <w:rsid w:val="00B9160C"/>
    <w:rsid w:val="00B92255"/>
    <w:rsid w:val="00B923D9"/>
    <w:rsid w:val="00B92507"/>
    <w:rsid w:val="00B92665"/>
    <w:rsid w:val="00B92759"/>
    <w:rsid w:val="00B9280F"/>
    <w:rsid w:val="00B92E51"/>
    <w:rsid w:val="00B9393A"/>
    <w:rsid w:val="00B93B95"/>
    <w:rsid w:val="00B93DA6"/>
    <w:rsid w:val="00B93DC7"/>
    <w:rsid w:val="00B93DF1"/>
    <w:rsid w:val="00B94950"/>
    <w:rsid w:val="00B94B41"/>
    <w:rsid w:val="00B94B88"/>
    <w:rsid w:val="00B94D2B"/>
    <w:rsid w:val="00B95571"/>
    <w:rsid w:val="00B9567D"/>
    <w:rsid w:val="00B95AD2"/>
    <w:rsid w:val="00B95B9E"/>
    <w:rsid w:val="00B95CB4"/>
    <w:rsid w:val="00B95E29"/>
    <w:rsid w:val="00B95F34"/>
    <w:rsid w:val="00B961CF"/>
    <w:rsid w:val="00B96587"/>
    <w:rsid w:val="00B9666B"/>
    <w:rsid w:val="00B9695A"/>
    <w:rsid w:val="00B96C39"/>
    <w:rsid w:val="00B96D7F"/>
    <w:rsid w:val="00B96E18"/>
    <w:rsid w:val="00B97070"/>
    <w:rsid w:val="00B97568"/>
    <w:rsid w:val="00B9780C"/>
    <w:rsid w:val="00B978AB"/>
    <w:rsid w:val="00B97A3F"/>
    <w:rsid w:val="00B97F92"/>
    <w:rsid w:val="00BA002A"/>
    <w:rsid w:val="00BA01BB"/>
    <w:rsid w:val="00BA0265"/>
    <w:rsid w:val="00BA0A39"/>
    <w:rsid w:val="00BA15EA"/>
    <w:rsid w:val="00BA1939"/>
    <w:rsid w:val="00BA1A04"/>
    <w:rsid w:val="00BA1CF1"/>
    <w:rsid w:val="00BA2070"/>
    <w:rsid w:val="00BA20D5"/>
    <w:rsid w:val="00BA219B"/>
    <w:rsid w:val="00BA23C6"/>
    <w:rsid w:val="00BA2565"/>
    <w:rsid w:val="00BA27C3"/>
    <w:rsid w:val="00BA2B63"/>
    <w:rsid w:val="00BA2B65"/>
    <w:rsid w:val="00BA2CA7"/>
    <w:rsid w:val="00BA2EA9"/>
    <w:rsid w:val="00BA30D8"/>
    <w:rsid w:val="00BA3495"/>
    <w:rsid w:val="00BA3544"/>
    <w:rsid w:val="00BA3B02"/>
    <w:rsid w:val="00BA3B2E"/>
    <w:rsid w:val="00BA4047"/>
    <w:rsid w:val="00BA4286"/>
    <w:rsid w:val="00BA4351"/>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47"/>
    <w:rsid w:val="00BA73AC"/>
    <w:rsid w:val="00BA7547"/>
    <w:rsid w:val="00BA7662"/>
    <w:rsid w:val="00BA7695"/>
    <w:rsid w:val="00BA7BF5"/>
    <w:rsid w:val="00BA7C00"/>
    <w:rsid w:val="00BA7C26"/>
    <w:rsid w:val="00BA7C3B"/>
    <w:rsid w:val="00BB02F2"/>
    <w:rsid w:val="00BB0725"/>
    <w:rsid w:val="00BB0C5D"/>
    <w:rsid w:val="00BB0CEE"/>
    <w:rsid w:val="00BB170D"/>
    <w:rsid w:val="00BB1979"/>
    <w:rsid w:val="00BB1B0B"/>
    <w:rsid w:val="00BB1B98"/>
    <w:rsid w:val="00BB1E1E"/>
    <w:rsid w:val="00BB2287"/>
    <w:rsid w:val="00BB251C"/>
    <w:rsid w:val="00BB2B44"/>
    <w:rsid w:val="00BB32AC"/>
    <w:rsid w:val="00BB3391"/>
    <w:rsid w:val="00BB3B1B"/>
    <w:rsid w:val="00BB3E0E"/>
    <w:rsid w:val="00BB4C2B"/>
    <w:rsid w:val="00BB56F3"/>
    <w:rsid w:val="00BB5757"/>
    <w:rsid w:val="00BB5A33"/>
    <w:rsid w:val="00BB5FFB"/>
    <w:rsid w:val="00BB60EC"/>
    <w:rsid w:val="00BB678D"/>
    <w:rsid w:val="00BB6B09"/>
    <w:rsid w:val="00BB6BB6"/>
    <w:rsid w:val="00BB70A3"/>
    <w:rsid w:val="00BB73AF"/>
    <w:rsid w:val="00BC00C3"/>
    <w:rsid w:val="00BC0155"/>
    <w:rsid w:val="00BC02EE"/>
    <w:rsid w:val="00BC060B"/>
    <w:rsid w:val="00BC060D"/>
    <w:rsid w:val="00BC083F"/>
    <w:rsid w:val="00BC09CF"/>
    <w:rsid w:val="00BC0AB8"/>
    <w:rsid w:val="00BC0EB6"/>
    <w:rsid w:val="00BC1984"/>
    <w:rsid w:val="00BC1A07"/>
    <w:rsid w:val="00BC1C1C"/>
    <w:rsid w:val="00BC1C7C"/>
    <w:rsid w:val="00BC2697"/>
    <w:rsid w:val="00BC2ACC"/>
    <w:rsid w:val="00BC2B6E"/>
    <w:rsid w:val="00BC2F18"/>
    <w:rsid w:val="00BC34CE"/>
    <w:rsid w:val="00BC37C7"/>
    <w:rsid w:val="00BC3BE2"/>
    <w:rsid w:val="00BC3F43"/>
    <w:rsid w:val="00BC499C"/>
    <w:rsid w:val="00BC4A19"/>
    <w:rsid w:val="00BC4B17"/>
    <w:rsid w:val="00BC4B83"/>
    <w:rsid w:val="00BC4E54"/>
    <w:rsid w:val="00BC5117"/>
    <w:rsid w:val="00BC52DD"/>
    <w:rsid w:val="00BC572A"/>
    <w:rsid w:val="00BC5D27"/>
    <w:rsid w:val="00BC5DB1"/>
    <w:rsid w:val="00BC5E4F"/>
    <w:rsid w:val="00BC6075"/>
    <w:rsid w:val="00BC62DD"/>
    <w:rsid w:val="00BC65BD"/>
    <w:rsid w:val="00BC65FC"/>
    <w:rsid w:val="00BC684B"/>
    <w:rsid w:val="00BC6BB6"/>
    <w:rsid w:val="00BC6CDC"/>
    <w:rsid w:val="00BC6E6F"/>
    <w:rsid w:val="00BC6EDA"/>
    <w:rsid w:val="00BC7148"/>
    <w:rsid w:val="00BC79BB"/>
    <w:rsid w:val="00BC7DB9"/>
    <w:rsid w:val="00BC7DD1"/>
    <w:rsid w:val="00BD0F31"/>
    <w:rsid w:val="00BD0F48"/>
    <w:rsid w:val="00BD1074"/>
    <w:rsid w:val="00BD155A"/>
    <w:rsid w:val="00BD191D"/>
    <w:rsid w:val="00BD1CD2"/>
    <w:rsid w:val="00BD1DD5"/>
    <w:rsid w:val="00BD1F37"/>
    <w:rsid w:val="00BD2A1D"/>
    <w:rsid w:val="00BD2C67"/>
    <w:rsid w:val="00BD301B"/>
    <w:rsid w:val="00BD3377"/>
    <w:rsid w:val="00BD3573"/>
    <w:rsid w:val="00BD3A42"/>
    <w:rsid w:val="00BD3A74"/>
    <w:rsid w:val="00BD3A9D"/>
    <w:rsid w:val="00BD3D43"/>
    <w:rsid w:val="00BD3D85"/>
    <w:rsid w:val="00BD41A8"/>
    <w:rsid w:val="00BD43D1"/>
    <w:rsid w:val="00BD45F2"/>
    <w:rsid w:val="00BD47FE"/>
    <w:rsid w:val="00BD4832"/>
    <w:rsid w:val="00BD4998"/>
    <w:rsid w:val="00BD4AB4"/>
    <w:rsid w:val="00BD4D20"/>
    <w:rsid w:val="00BD4EEE"/>
    <w:rsid w:val="00BD4F5D"/>
    <w:rsid w:val="00BD5527"/>
    <w:rsid w:val="00BD5563"/>
    <w:rsid w:val="00BD55F1"/>
    <w:rsid w:val="00BD5C4E"/>
    <w:rsid w:val="00BD5D97"/>
    <w:rsid w:val="00BD61AE"/>
    <w:rsid w:val="00BD62C9"/>
    <w:rsid w:val="00BD6321"/>
    <w:rsid w:val="00BD6334"/>
    <w:rsid w:val="00BD6381"/>
    <w:rsid w:val="00BD65E0"/>
    <w:rsid w:val="00BD6C16"/>
    <w:rsid w:val="00BD6E8D"/>
    <w:rsid w:val="00BD765E"/>
    <w:rsid w:val="00BD774D"/>
    <w:rsid w:val="00BD79A1"/>
    <w:rsid w:val="00BD7A0D"/>
    <w:rsid w:val="00BD7AA3"/>
    <w:rsid w:val="00BE0129"/>
    <w:rsid w:val="00BE0193"/>
    <w:rsid w:val="00BE03F8"/>
    <w:rsid w:val="00BE0440"/>
    <w:rsid w:val="00BE0CC3"/>
    <w:rsid w:val="00BE0F4B"/>
    <w:rsid w:val="00BE117E"/>
    <w:rsid w:val="00BE1211"/>
    <w:rsid w:val="00BE127E"/>
    <w:rsid w:val="00BE1413"/>
    <w:rsid w:val="00BE165A"/>
    <w:rsid w:val="00BE1674"/>
    <w:rsid w:val="00BE1694"/>
    <w:rsid w:val="00BE185F"/>
    <w:rsid w:val="00BE1947"/>
    <w:rsid w:val="00BE1E91"/>
    <w:rsid w:val="00BE2023"/>
    <w:rsid w:val="00BE20F5"/>
    <w:rsid w:val="00BE2383"/>
    <w:rsid w:val="00BE26D4"/>
    <w:rsid w:val="00BE2A36"/>
    <w:rsid w:val="00BE2D4A"/>
    <w:rsid w:val="00BE2D6E"/>
    <w:rsid w:val="00BE3763"/>
    <w:rsid w:val="00BE3D5D"/>
    <w:rsid w:val="00BE4177"/>
    <w:rsid w:val="00BE41F2"/>
    <w:rsid w:val="00BE44A1"/>
    <w:rsid w:val="00BE4738"/>
    <w:rsid w:val="00BE51F2"/>
    <w:rsid w:val="00BE5307"/>
    <w:rsid w:val="00BE5673"/>
    <w:rsid w:val="00BE598C"/>
    <w:rsid w:val="00BE5E98"/>
    <w:rsid w:val="00BE5F93"/>
    <w:rsid w:val="00BE6098"/>
    <w:rsid w:val="00BE61A8"/>
    <w:rsid w:val="00BE6668"/>
    <w:rsid w:val="00BE6671"/>
    <w:rsid w:val="00BE67AD"/>
    <w:rsid w:val="00BE6993"/>
    <w:rsid w:val="00BE6D5F"/>
    <w:rsid w:val="00BE719A"/>
    <w:rsid w:val="00BE761A"/>
    <w:rsid w:val="00BE7738"/>
    <w:rsid w:val="00BE7AC5"/>
    <w:rsid w:val="00BE7D02"/>
    <w:rsid w:val="00BF00E4"/>
    <w:rsid w:val="00BF0470"/>
    <w:rsid w:val="00BF04F9"/>
    <w:rsid w:val="00BF0525"/>
    <w:rsid w:val="00BF0815"/>
    <w:rsid w:val="00BF090A"/>
    <w:rsid w:val="00BF0ADA"/>
    <w:rsid w:val="00BF0C7D"/>
    <w:rsid w:val="00BF1290"/>
    <w:rsid w:val="00BF13B9"/>
    <w:rsid w:val="00BF1448"/>
    <w:rsid w:val="00BF1802"/>
    <w:rsid w:val="00BF1B73"/>
    <w:rsid w:val="00BF1DFF"/>
    <w:rsid w:val="00BF23BE"/>
    <w:rsid w:val="00BF28D9"/>
    <w:rsid w:val="00BF2B1B"/>
    <w:rsid w:val="00BF2C4D"/>
    <w:rsid w:val="00BF2D53"/>
    <w:rsid w:val="00BF37A8"/>
    <w:rsid w:val="00BF3AE5"/>
    <w:rsid w:val="00BF41C0"/>
    <w:rsid w:val="00BF4213"/>
    <w:rsid w:val="00BF4534"/>
    <w:rsid w:val="00BF460D"/>
    <w:rsid w:val="00BF4708"/>
    <w:rsid w:val="00BF4721"/>
    <w:rsid w:val="00BF5586"/>
    <w:rsid w:val="00BF5AF3"/>
    <w:rsid w:val="00BF5D31"/>
    <w:rsid w:val="00BF6111"/>
    <w:rsid w:val="00BF614A"/>
    <w:rsid w:val="00BF6EDD"/>
    <w:rsid w:val="00BF71AE"/>
    <w:rsid w:val="00BF7366"/>
    <w:rsid w:val="00BF7483"/>
    <w:rsid w:val="00BF78BD"/>
    <w:rsid w:val="00BF7F7F"/>
    <w:rsid w:val="00C00498"/>
    <w:rsid w:val="00C00936"/>
    <w:rsid w:val="00C0095D"/>
    <w:rsid w:val="00C00DA6"/>
    <w:rsid w:val="00C0149F"/>
    <w:rsid w:val="00C01CD5"/>
    <w:rsid w:val="00C01FA1"/>
    <w:rsid w:val="00C01FD8"/>
    <w:rsid w:val="00C02398"/>
    <w:rsid w:val="00C02443"/>
    <w:rsid w:val="00C02821"/>
    <w:rsid w:val="00C029FD"/>
    <w:rsid w:val="00C02BF0"/>
    <w:rsid w:val="00C02E6B"/>
    <w:rsid w:val="00C03092"/>
    <w:rsid w:val="00C03526"/>
    <w:rsid w:val="00C039EF"/>
    <w:rsid w:val="00C0416B"/>
    <w:rsid w:val="00C043A6"/>
    <w:rsid w:val="00C04445"/>
    <w:rsid w:val="00C04575"/>
    <w:rsid w:val="00C04D18"/>
    <w:rsid w:val="00C04D59"/>
    <w:rsid w:val="00C05653"/>
    <w:rsid w:val="00C057F9"/>
    <w:rsid w:val="00C05C45"/>
    <w:rsid w:val="00C05CA6"/>
    <w:rsid w:val="00C05CC1"/>
    <w:rsid w:val="00C06AD5"/>
    <w:rsid w:val="00C06B7F"/>
    <w:rsid w:val="00C06C2B"/>
    <w:rsid w:val="00C06CD9"/>
    <w:rsid w:val="00C06F86"/>
    <w:rsid w:val="00C071A4"/>
    <w:rsid w:val="00C101D4"/>
    <w:rsid w:val="00C102E8"/>
    <w:rsid w:val="00C10515"/>
    <w:rsid w:val="00C10D58"/>
    <w:rsid w:val="00C10ED1"/>
    <w:rsid w:val="00C10F6B"/>
    <w:rsid w:val="00C10F7D"/>
    <w:rsid w:val="00C10FA8"/>
    <w:rsid w:val="00C10FC9"/>
    <w:rsid w:val="00C112A4"/>
    <w:rsid w:val="00C11492"/>
    <w:rsid w:val="00C118C9"/>
    <w:rsid w:val="00C11ACD"/>
    <w:rsid w:val="00C11D18"/>
    <w:rsid w:val="00C120BD"/>
    <w:rsid w:val="00C121EE"/>
    <w:rsid w:val="00C12585"/>
    <w:rsid w:val="00C12916"/>
    <w:rsid w:val="00C12993"/>
    <w:rsid w:val="00C12BF1"/>
    <w:rsid w:val="00C12F06"/>
    <w:rsid w:val="00C13B4E"/>
    <w:rsid w:val="00C13C9E"/>
    <w:rsid w:val="00C13DBF"/>
    <w:rsid w:val="00C14569"/>
    <w:rsid w:val="00C1462E"/>
    <w:rsid w:val="00C14836"/>
    <w:rsid w:val="00C14E17"/>
    <w:rsid w:val="00C150E0"/>
    <w:rsid w:val="00C15404"/>
    <w:rsid w:val="00C154AE"/>
    <w:rsid w:val="00C16264"/>
    <w:rsid w:val="00C16611"/>
    <w:rsid w:val="00C167B1"/>
    <w:rsid w:val="00C16860"/>
    <w:rsid w:val="00C16CA6"/>
    <w:rsid w:val="00C16D18"/>
    <w:rsid w:val="00C17335"/>
    <w:rsid w:val="00C1742F"/>
    <w:rsid w:val="00C174BA"/>
    <w:rsid w:val="00C17674"/>
    <w:rsid w:val="00C17FA2"/>
    <w:rsid w:val="00C2000B"/>
    <w:rsid w:val="00C20078"/>
    <w:rsid w:val="00C20566"/>
    <w:rsid w:val="00C20FCB"/>
    <w:rsid w:val="00C2125D"/>
    <w:rsid w:val="00C21370"/>
    <w:rsid w:val="00C216B9"/>
    <w:rsid w:val="00C221D4"/>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5647"/>
    <w:rsid w:val="00C25789"/>
    <w:rsid w:val="00C25C41"/>
    <w:rsid w:val="00C26441"/>
    <w:rsid w:val="00C26A0A"/>
    <w:rsid w:val="00C26E59"/>
    <w:rsid w:val="00C274C4"/>
    <w:rsid w:val="00C274D4"/>
    <w:rsid w:val="00C2773B"/>
    <w:rsid w:val="00C27803"/>
    <w:rsid w:val="00C2785A"/>
    <w:rsid w:val="00C27ADC"/>
    <w:rsid w:val="00C303A1"/>
    <w:rsid w:val="00C30ED1"/>
    <w:rsid w:val="00C30F9A"/>
    <w:rsid w:val="00C3120E"/>
    <w:rsid w:val="00C31213"/>
    <w:rsid w:val="00C31299"/>
    <w:rsid w:val="00C3129A"/>
    <w:rsid w:val="00C31714"/>
    <w:rsid w:val="00C319A0"/>
    <w:rsid w:val="00C31F1C"/>
    <w:rsid w:val="00C323BE"/>
    <w:rsid w:val="00C32602"/>
    <w:rsid w:val="00C327D6"/>
    <w:rsid w:val="00C328CA"/>
    <w:rsid w:val="00C32F61"/>
    <w:rsid w:val="00C33291"/>
    <w:rsid w:val="00C33305"/>
    <w:rsid w:val="00C3345A"/>
    <w:rsid w:val="00C338E8"/>
    <w:rsid w:val="00C33981"/>
    <w:rsid w:val="00C33AC9"/>
    <w:rsid w:val="00C33E9E"/>
    <w:rsid w:val="00C34043"/>
    <w:rsid w:val="00C34327"/>
    <w:rsid w:val="00C34570"/>
    <w:rsid w:val="00C346AE"/>
    <w:rsid w:val="00C3470C"/>
    <w:rsid w:val="00C34DF4"/>
    <w:rsid w:val="00C34F89"/>
    <w:rsid w:val="00C34FF2"/>
    <w:rsid w:val="00C3531F"/>
    <w:rsid w:val="00C354DA"/>
    <w:rsid w:val="00C35707"/>
    <w:rsid w:val="00C357B0"/>
    <w:rsid w:val="00C3590C"/>
    <w:rsid w:val="00C35C82"/>
    <w:rsid w:val="00C35D19"/>
    <w:rsid w:val="00C35DD5"/>
    <w:rsid w:val="00C36C23"/>
    <w:rsid w:val="00C36F10"/>
    <w:rsid w:val="00C36F41"/>
    <w:rsid w:val="00C36FA4"/>
    <w:rsid w:val="00C3705A"/>
    <w:rsid w:val="00C372E5"/>
    <w:rsid w:val="00C373A9"/>
    <w:rsid w:val="00C37F3D"/>
    <w:rsid w:val="00C37F45"/>
    <w:rsid w:val="00C37FF9"/>
    <w:rsid w:val="00C40870"/>
    <w:rsid w:val="00C40966"/>
    <w:rsid w:val="00C409DA"/>
    <w:rsid w:val="00C40BCF"/>
    <w:rsid w:val="00C40D23"/>
    <w:rsid w:val="00C4167F"/>
    <w:rsid w:val="00C4168D"/>
    <w:rsid w:val="00C41AB8"/>
    <w:rsid w:val="00C41E31"/>
    <w:rsid w:val="00C41F31"/>
    <w:rsid w:val="00C423CF"/>
    <w:rsid w:val="00C42783"/>
    <w:rsid w:val="00C427A6"/>
    <w:rsid w:val="00C429A0"/>
    <w:rsid w:val="00C42AB2"/>
    <w:rsid w:val="00C42C7D"/>
    <w:rsid w:val="00C42F80"/>
    <w:rsid w:val="00C43846"/>
    <w:rsid w:val="00C43A20"/>
    <w:rsid w:val="00C43ABC"/>
    <w:rsid w:val="00C43C92"/>
    <w:rsid w:val="00C43E38"/>
    <w:rsid w:val="00C43FDC"/>
    <w:rsid w:val="00C4467B"/>
    <w:rsid w:val="00C44B7D"/>
    <w:rsid w:val="00C44C5B"/>
    <w:rsid w:val="00C44E72"/>
    <w:rsid w:val="00C4522D"/>
    <w:rsid w:val="00C45359"/>
    <w:rsid w:val="00C4563C"/>
    <w:rsid w:val="00C45656"/>
    <w:rsid w:val="00C45E50"/>
    <w:rsid w:val="00C45E98"/>
    <w:rsid w:val="00C46108"/>
    <w:rsid w:val="00C46441"/>
    <w:rsid w:val="00C464E7"/>
    <w:rsid w:val="00C466E2"/>
    <w:rsid w:val="00C46734"/>
    <w:rsid w:val="00C469A5"/>
    <w:rsid w:val="00C46A7E"/>
    <w:rsid w:val="00C46C56"/>
    <w:rsid w:val="00C46E13"/>
    <w:rsid w:val="00C46E65"/>
    <w:rsid w:val="00C46EA6"/>
    <w:rsid w:val="00C472B1"/>
    <w:rsid w:val="00C47714"/>
    <w:rsid w:val="00C47A88"/>
    <w:rsid w:val="00C47EFC"/>
    <w:rsid w:val="00C50277"/>
    <w:rsid w:val="00C504B7"/>
    <w:rsid w:val="00C50882"/>
    <w:rsid w:val="00C50990"/>
    <w:rsid w:val="00C51372"/>
    <w:rsid w:val="00C514AC"/>
    <w:rsid w:val="00C51965"/>
    <w:rsid w:val="00C52880"/>
    <w:rsid w:val="00C5307D"/>
    <w:rsid w:val="00C53422"/>
    <w:rsid w:val="00C53654"/>
    <w:rsid w:val="00C53972"/>
    <w:rsid w:val="00C539AB"/>
    <w:rsid w:val="00C53A7B"/>
    <w:rsid w:val="00C53A7F"/>
    <w:rsid w:val="00C53B4B"/>
    <w:rsid w:val="00C546BC"/>
    <w:rsid w:val="00C549B5"/>
    <w:rsid w:val="00C54B7B"/>
    <w:rsid w:val="00C550BA"/>
    <w:rsid w:val="00C550FA"/>
    <w:rsid w:val="00C55408"/>
    <w:rsid w:val="00C55B57"/>
    <w:rsid w:val="00C55C8F"/>
    <w:rsid w:val="00C55F6C"/>
    <w:rsid w:val="00C56378"/>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09CD"/>
    <w:rsid w:val="00C616A9"/>
    <w:rsid w:val="00C61761"/>
    <w:rsid w:val="00C617D1"/>
    <w:rsid w:val="00C6182B"/>
    <w:rsid w:val="00C61835"/>
    <w:rsid w:val="00C61C20"/>
    <w:rsid w:val="00C61C5C"/>
    <w:rsid w:val="00C61E28"/>
    <w:rsid w:val="00C61E42"/>
    <w:rsid w:val="00C6286A"/>
    <w:rsid w:val="00C6292E"/>
    <w:rsid w:val="00C62A8F"/>
    <w:rsid w:val="00C62DD8"/>
    <w:rsid w:val="00C63A06"/>
    <w:rsid w:val="00C63A45"/>
    <w:rsid w:val="00C641C4"/>
    <w:rsid w:val="00C64983"/>
    <w:rsid w:val="00C64FF0"/>
    <w:rsid w:val="00C6545A"/>
    <w:rsid w:val="00C65519"/>
    <w:rsid w:val="00C65775"/>
    <w:rsid w:val="00C657D8"/>
    <w:rsid w:val="00C65815"/>
    <w:rsid w:val="00C660CA"/>
    <w:rsid w:val="00C661DE"/>
    <w:rsid w:val="00C6638E"/>
    <w:rsid w:val="00C665B8"/>
    <w:rsid w:val="00C66A78"/>
    <w:rsid w:val="00C701D4"/>
    <w:rsid w:val="00C70728"/>
    <w:rsid w:val="00C708F3"/>
    <w:rsid w:val="00C70A67"/>
    <w:rsid w:val="00C70E5F"/>
    <w:rsid w:val="00C70FE4"/>
    <w:rsid w:val="00C710D9"/>
    <w:rsid w:val="00C713C6"/>
    <w:rsid w:val="00C713D6"/>
    <w:rsid w:val="00C71509"/>
    <w:rsid w:val="00C718C0"/>
    <w:rsid w:val="00C71B4D"/>
    <w:rsid w:val="00C71CD6"/>
    <w:rsid w:val="00C72114"/>
    <w:rsid w:val="00C722A7"/>
    <w:rsid w:val="00C72372"/>
    <w:rsid w:val="00C72467"/>
    <w:rsid w:val="00C724BE"/>
    <w:rsid w:val="00C725A3"/>
    <w:rsid w:val="00C725BA"/>
    <w:rsid w:val="00C727BC"/>
    <w:rsid w:val="00C72919"/>
    <w:rsid w:val="00C72AAC"/>
    <w:rsid w:val="00C72D02"/>
    <w:rsid w:val="00C730FF"/>
    <w:rsid w:val="00C73124"/>
    <w:rsid w:val="00C73179"/>
    <w:rsid w:val="00C732F4"/>
    <w:rsid w:val="00C733B8"/>
    <w:rsid w:val="00C734EC"/>
    <w:rsid w:val="00C73532"/>
    <w:rsid w:val="00C73600"/>
    <w:rsid w:val="00C73E78"/>
    <w:rsid w:val="00C74095"/>
    <w:rsid w:val="00C740C1"/>
    <w:rsid w:val="00C749A1"/>
    <w:rsid w:val="00C74AF6"/>
    <w:rsid w:val="00C74D4B"/>
    <w:rsid w:val="00C7521A"/>
    <w:rsid w:val="00C752BA"/>
    <w:rsid w:val="00C754FD"/>
    <w:rsid w:val="00C75613"/>
    <w:rsid w:val="00C75755"/>
    <w:rsid w:val="00C757BB"/>
    <w:rsid w:val="00C757E7"/>
    <w:rsid w:val="00C75893"/>
    <w:rsid w:val="00C75BF8"/>
    <w:rsid w:val="00C75FBA"/>
    <w:rsid w:val="00C76068"/>
    <w:rsid w:val="00C761A1"/>
    <w:rsid w:val="00C762B2"/>
    <w:rsid w:val="00C7630A"/>
    <w:rsid w:val="00C76469"/>
    <w:rsid w:val="00C76CD8"/>
    <w:rsid w:val="00C76F8C"/>
    <w:rsid w:val="00C76F8F"/>
    <w:rsid w:val="00C77126"/>
    <w:rsid w:val="00C7758A"/>
    <w:rsid w:val="00C77776"/>
    <w:rsid w:val="00C77777"/>
    <w:rsid w:val="00C77A0E"/>
    <w:rsid w:val="00C77B3F"/>
    <w:rsid w:val="00C77B8B"/>
    <w:rsid w:val="00C77CF5"/>
    <w:rsid w:val="00C80120"/>
    <w:rsid w:val="00C805D0"/>
    <w:rsid w:val="00C80B86"/>
    <w:rsid w:val="00C80B8A"/>
    <w:rsid w:val="00C80C8F"/>
    <w:rsid w:val="00C80F64"/>
    <w:rsid w:val="00C812A5"/>
    <w:rsid w:val="00C8194D"/>
    <w:rsid w:val="00C819EB"/>
    <w:rsid w:val="00C81A3C"/>
    <w:rsid w:val="00C81A4D"/>
    <w:rsid w:val="00C81F5A"/>
    <w:rsid w:val="00C82164"/>
    <w:rsid w:val="00C82566"/>
    <w:rsid w:val="00C82862"/>
    <w:rsid w:val="00C82A0C"/>
    <w:rsid w:val="00C830B5"/>
    <w:rsid w:val="00C8319B"/>
    <w:rsid w:val="00C8326F"/>
    <w:rsid w:val="00C83800"/>
    <w:rsid w:val="00C838EE"/>
    <w:rsid w:val="00C83A6B"/>
    <w:rsid w:val="00C83C92"/>
    <w:rsid w:val="00C84111"/>
    <w:rsid w:val="00C841CE"/>
    <w:rsid w:val="00C843D2"/>
    <w:rsid w:val="00C84960"/>
    <w:rsid w:val="00C84E4C"/>
    <w:rsid w:val="00C84F07"/>
    <w:rsid w:val="00C8549D"/>
    <w:rsid w:val="00C85A22"/>
    <w:rsid w:val="00C861FF"/>
    <w:rsid w:val="00C863CF"/>
    <w:rsid w:val="00C86433"/>
    <w:rsid w:val="00C870D4"/>
    <w:rsid w:val="00C8744E"/>
    <w:rsid w:val="00C8768A"/>
    <w:rsid w:val="00C87AA2"/>
    <w:rsid w:val="00C87C49"/>
    <w:rsid w:val="00C87F6B"/>
    <w:rsid w:val="00C90514"/>
    <w:rsid w:val="00C90731"/>
    <w:rsid w:val="00C90860"/>
    <w:rsid w:val="00C908C4"/>
    <w:rsid w:val="00C90E2F"/>
    <w:rsid w:val="00C913AE"/>
    <w:rsid w:val="00C913BF"/>
    <w:rsid w:val="00C916E3"/>
    <w:rsid w:val="00C91A11"/>
    <w:rsid w:val="00C91BBB"/>
    <w:rsid w:val="00C91BC3"/>
    <w:rsid w:val="00C92055"/>
    <w:rsid w:val="00C924DB"/>
    <w:rsid w:val="00C92542"/>
    <w:rsid w:val="00C925D2"/>
    <w:rsid w:val="00C92A24"/>
    <w:rsid w:val="00C92EF1"/>
    <w:rsid w:val="00C930A6"/>
    <w:rsid w:val="00C93117"/>
    <w:rsid w:val="00C93168"/>
    <w:rsid w:val="00C93AE2"/>
    <w:rsid w:val="00C93D1C"/>
    <w:rsid w:val="00C93D5B"/>
    <w:rsid w:val="00C93FAE"/>
    <w:rsid w:val="00C94243"/>
    <w:rsid w:val="00C94386"/>
    <w:rsid w:val="00C9455C"/>
    <w:rsid w:val="00C94926"/>
    <w:rsid w:val="00C94B43"/>
    <w:rsid w:val="00C94B84"/>
    <w:rsid w:val="00C94C4A"/>
    <w:rsid w:val="00C95611"/>
    <w:rsid w:val="00C958B5"/>
    <w:rsid w:val="00C95913"/>
    <w:rsid w:val="00C95AD0"/>
    <w:rsid w:val="00C9608C"/>
    <w:rsid w:val="00C96160"/>
    <w:rsid w:val="00C96470"/>
    <w:rsid w:val="00C966F7"/>
    <w:rsid w:val="00C96886"/>
    <w:rsid w:val="00C972C1"/>
    <w:rsid w:val="00C97E03"/>
    <w:rsid w:val="00CA00C2"/>
    <w:rsid w:val="00CA0A1B"/>
    <w:rsid w:val="00CA0A37"/>
    <w:rsid w:val="00CA15A5"/>
    <w:rsid w:val="00CA19DA"/>
    <w:rsid w:val="00CA1B53"/>
    <w:rsid w:val="00CA1BE8"/>
    <w:rsid w:val="00CA270D"/>
    <w:rsid w:val="00CA2BC1"/>
    <w:rsid w:val="00CA2D94"/>
    <w:rsid w:val="00CA2EBD"/>
    <w:rsid w:val="00CA2ED2"/>
    <w:rsid w:val="00CA2F56"/>
    <w:rsid w:val="00CA3247"/>
    <w:rsid w:val="00CA394A"/>
    <w:rsid w:val="00CA4736"/>
    <w:rsid w:val="00CA4980"/>
    <w:rsid w:val="00CA4BBC"/>
    <w:rsid w:val="00CA4CC7"/>
    <w:rsid w:val="00CA4EDB"/>
    <w:rsid w:val="00CA538D"/>
    <w:rsid w:val="00CA5934"/>
    <w:rsid w:val="00CA5CCD"/>
    <w:rsid w:val="00CA5CD8"/>
    <w:rsid w:val="00CA5CE4"/>
    <w:rsid w:val="00CA5CF4"/>
    <w:rsid w:val="00CA5E04"/>
    <w:rsid w:val="00CA6262"/>
    <w:rsid w:val="00CA6678"/>
    <w:rsid w:val="00CA731E"/>
    <w:rsid w:val="00CA7479"/>
    <w:rsid w:val="00CA753F"/>
    <w:rsid w:val="00CA75C0"/>
    <w:rsid w:val="00CA7703"/>
    <w:rsid w:val="00CA7835"/>
    <w:rsid w:val="00CA7A72"/>
    <w:rsid w:val="00CA7BF4"/>
    <w:rsid w:val="00CA7D01"/>
    <w:rsid w:val="00CA7EF1"/>
    <w:rsid w:val="00CB001C"/>
    <w:rsid w:val="00CB068B"/>
    <w:rsid w:val="00CB0800"/>
    <w:rsid w:val="00CB098B"/>
    <w:rsid w:val="00CB0CFF"/>
    <w:rsid w:val="00CB0EE9"/>
    <w:rsid w:val="00CB1332"/>
    <w:rsid w:val="00CB1387"/>
    <w:rsid w:val="00CB13D7"/>
    <w:rsid w:val="00CB1426"/>
    <w:rsid w:val="00CB194C"/>
    <w:rsid w:val="00CB1984"/>
    <w:rsid w:val="00CB1992"/>
    <w:rsid w:val="00CB1B37"/>
    <w:rsid w:val="00CB1E3B"/>
    <w:rsid w:val="00CB20CB"/>
    <w:rsid w:val="00CB2438"/>
    <w:rsid w:val="00CB24D4"/>
    <w:rsid w:val="00CB2740"/>
    <w:rsid w:val="00CB2873"/>
    <w:rsid w:val="00CB291A"/>
    <w:rsid w:val="00CB2E2A"/>
    <w:rsid w:val="00CB2E7E"/>
    <w:rsid w:val="00CB3225"/>
    <w:rsid w:val="00CB3307"/>
    <w:rsid w:val="00CB3A3C"/>
    <w:rsid w:val="00CB4166"/>
    <w:rsid w:val="00CB432F"/>
    <w:rsid w:val="00CB434C"/>
    <w:rsid w:val="00CB43BA"/>
    <w:rsid w:val="00CB4504"/>
    <w:rsid w:val="00CB4524"/>
    <w:rsid w:val="00CB4734"/>
    <w:rsid w:val="00CB4B75"/>
    <w:rsid w:val="00CB4D7B"/>
    <w:rsid w:val="00CB4DF4"/>
    <w:rsid w:val="00CB4F4D"/>
    <w:rsid w:val="00CB507B"/>
    <w:rsid w:val="00CB5175"/>
    <w:rsid w:val="00CB5278"/>
    <w:rsid w:val="00CB55CD"/>
    <w:rsid w:val="00CB55F7"/>
    <w:rsid w:val="00CB5E55"/>
    <w:rsid w:val="00CB5EFA"/>
    <w:rsid w:val="00CB63F3"/>
    <w:rsid w:val="00CB665F"/>
    <w:rsid w:val="00CB66CF"/>
    <w:rsid w:val="00CB6807"/>
    <w:rsid w:val="00CB6919"/>
    <w:rsid w:val="00CB6B79"/>
    <w:rsid w:val="00CB6EA9"/>
    <w:rsid w:val="00CB7179"/>
    <w:rsid w:val="00CB74B0"/>
    <w:rsid w:val="00CB758C"/>
    <w:rsid w:val="00CB7966"/>
    <w:rsid w:val="00CB7CB0"/>
    <w:rsid w:val="00CB7D56"/>
    <w:rsid w:val="00CC0A66"/>
    <w:rsid w:val="00CC0B06"/>
    <w:rsid w:val="00CC0DD2"/>
    <w:rsid w:val="00CC1068"/>
    <w:rsid w:val="00CC145E"/>
    <w:rsid w:val="00CC16F6"/>
    <w:rsid w:val="00CC179D"/>
    <w:rsid w:val="00CC1D06"/>
    <w:rsid w:val="00CC1E09"/>
    <w:rsid w:val="00CC1E41"/>
    <w:rsid w:val="00CC1E6A"/>
    <w:rsid w:val="00CC236A"/>
    <w:rsid w:val="00CC244A"/>
    <w:rsid w:val="00CC267E"/>
    <w:rsid w:val="00CC296C"/>
    <w:rsid w:val="00CC3C97"/>
    <w:rsid w:val="00CC42C9"/>
    <w:rsid w:val="00CC456C"/>
    <w:rsid w:val="00CC47A9"/>
    <w:rsid w:val="00CC484D"/>
    <w:rsid w:val="00CC4EB9"/>
    <w:rsid w:val="00CC523A"/>
    <w:rsid w:val="00CC5764"/>
    <w:rsid w:val="00CC5E69"/>
    <w:rsid w:val="00CC625F"/>
    <w:rsid w:val="00CC62D2"/>
    <w:rsid w:val="00CC666F"/>
    <w:rsid w:val="00CC6737"/>
    <w:rsid w:val="00CC67FA"/>
    <w:rsid w:val="00CC73FA"/>
    <w:rsid w:val="00CC745F"/>
    <w:rsid w:val="00CC7AAE"/>
    <w:rsid w:val="00CC7B98"/>
    <w:rsid w:val="00CC7BDD"/>
    <w:rsid w:val="00CC7BFE"/>
    <w:rsid w:val="00CD05C4"/>
    <w:rsid w:val="00CD0A34"/>
    <w:rsid w:val="00CD0CC1"/>
    <w:rsid w:val="00CD0D11"/>
    <w:rsid w:val="00CD0D22"/>
    <w:rsid w:val="00CD145B"/>
    <w:rsid w:val="00CD1A22"/>
    <w:rsid w:val="00CD2032"/>
    <w:rsid w:val="00CD22F0"/>
    <w:rsid w:val="00CD2760"/>
    <w:rsid w:val="00CD27CE"/>
    <w:rsid w:val="00CD281B"/>
    <w:rsid w:val="00CD294F"/>
    <w:rsid w:val="00CD2ADD"/>
    <w:rsid w:val="00CD2BEB"/>
    <w:rsid w:val="00CD2C58"/>
    <w:rsid w:val="00CD2C67"/>
    <w:rsid w:val="00CD2F60"/>
    <w:rsid w:val="00CD306E"/>
    <w:rsid w:val="00CD3744"/>
    <w:rsid w:val="00CD377F"/>
    <w:rsid w:val="00CD3A6C"/>
    <w:rsid w:val="00CD3B1C"/>
    <w:rsid w:val="00CD3F84"/>
    <w:rsid w:val="00CD4463"/>
    <w:rsid w:val="00CD47D0"/>
    <w:rsid w:val="00CD4B49"/>
    <w:rsid w:val="00CD4D85"/>
    <w:rsid w:val="00CD5B9D"/>
    <w:rsid w:val="00CD5C5C"/>
    <w:rsid w:val="00CD5D7E"/>
    <w:rsid w:val="00CD5DFD"/>
    <w:rsid w:val="00CD5F2A"/>
    <w:rsid w:val="00CD62E4"/>
    <w:rsid w:val="00CD68BD"/>
    <w:rsid w:val="00CD6929"/>
    <w:rsid w:val="00CD720A"/>
    <w:rsid w:val="00CD7552"/>
    <w:rsid w:val="00CD77FE"/>
    <w:rsid w:val="00CD7A39"/>
    <w:rsid w:val="00CD7AAB"/>
    <w:rsid w:val="00CD7ACF"/>
    <w:rsid w:val="00CE0AEF"/>
    <w:rsid w:val="00CE0B6E"/>
    <w:rsid w:val="00CE0B7C"/>
    <w:rsid w:val="00CE0BFB"/>
    <w:rsid w:val="00CE0D47"/>
    <w:rsid w:val="00CE0F43"/>
    <w:rsid w:val="00CE0FBE"/>
    <w:rsid w:val="00CE1285"/>
    <w:rsid w:val="00CE1798"/>
    <w:rsid w:val="00CE1B1B"/>
    <w:rsid w:val="00CE2015"/>
    <w:rsid w:val="00CE2677"/>
    <w:rsid w:val="00CE269B"/>
    <w:rsid w:val="00CE270A"/>
    <w:rsid w:val="00CE2A0B"/>
    <w:rsid w:val="00CE2E30"/>
    <w:rsid w:val="00CE340A"/>
    <w:rsid w:val="00CE35AE"/>
    <w:rsid w:val="00CE3612"/>
    <w:rsid w:val="00CE3BB5"/>
    <w:rsid w:val="00CE3CCE"/>
    <w:rsid w:val="00CE400A"/>
    <w:rsid w:val="00CE420C"/>
    <w:rsid w:val="00CE47D0"/>
    <w:rsid w:val="00CE4A65"/>
    <w:rsid w:val="00CE4D01"/>
    <w:rsid w:val="00CE4E06"/>
    <w:rsid w:val="00CE4E95"/>
    <w:rsid w:val="00CE4ED7"/>
    <w:rsid w:val="00CE4FB6"/>
    <w:rsid w:val="00CE5014"/>
    <w:rsid w:val="00CE5038"/>
    <w:rsid w:val="00CE51B0"/>
    <w:rsid w:val="00CE5303"/>
    <w:rsid w:val="00CE53DB"/>
    <w:rsid w:val="00CE54CC"/>
    <w:rsid w:val="00CE55DA"/>
    <w:rsid w:val="00CE5BF1"/>
    <w:rsid w:val="00CE5DA8"/>
    <w:rsid w:val="00CE5EF4"/>
    <w:rsid w:val="00CE5F4D"/>
    <w:rsid w:val="00CE6247"/>
    <w:rsid w:val="00CE6365"/>
    <w:rsid w:val="00CE6534"/>
    <w:rsid w:val="00CE67B7"/>
    <w:rsid w:val="00CE6A0F"/>
    <w:rsid w:val="00CE6A4A"/>
    <w:rsid w:val="00CE74E6"/>
    <w:rsid w:val="00CE7533"/>
    <w:rsid w:val="00CE766D"/>
    <w:rsid w:val="00CE7943"/>
    <w:rsid w:val="00CE7CD7"/>
    <w:rsid w:val="00CE7EAB"/>
    <w:rsid w:val="00CE7F03"/>
    <w:rsid w:val="00CF03EE"/>
    <w:rsid w:val="00CF0913"/>
    <w:rsid w:val="00CF0AB1"/>
    <w:rsid w:val="00CF10CB"/>
    <w:rsid w:val="00CF14C8"/>
    <w:rsid w:val="00CF16ED"/>
    <w:rsid w:val="00CF18BE"/>
    <w:rsid w:val="00CF1902"/>
    <w:rsid w:val="00CF19EF"/>
    <w:rsid w:val="00CF1C3D"/>
    <w:rsid w:val="00CF1E29"/>
    <w:rsid w:val="00CF204E"/>
    <w:rsid w:val="00CF2359"/>
    <w:rsid w:val="00CF247E"/>
    <w:rsid w:val="00CF2602"/>
    <w:rsid w:val="00CF29A9"/>
    <w:rsid w:val="00CF2E95"/>
    <w:rsid w:val="00CF328D"/>
    <w:rsid w:val="00CF392F"/>
    <w:rsid w:val="00CF3AF3"/>
    <w:rsid w:val="00CF40E9"/>
    <w:rsid w:val="00CF4107"/>
    <w:rsid w:val="00CF423B"/>
    <w:rsid w:val="00CF4366"/>
    <w:rsid w:val="00CF46E1"/>
    <w:rsid w:val="00CF48A3"/>
    <w:rsid w:val="00CF4AE4"/>
    <w:rsid w:val="00CF4B3C"/>
    <w:rsid w:val="00CF4F31"/>
    <w:rsid w:val="00CF53EE"/>
    <w:rsid w:val="00CF596E"/>
    <w:rsid w:val="00CF5B0D"/>
    <w:rsid w:val="00CF5B75"/>
    <w:rsid w:val="00CF5DB1"/>
    <w:rsid w:val="00CF6437"/>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649"/>
    <w:rsid w:val="00D007C7"/>
    <w:rsid w:val="00D00EF2"/>
    <w:rsid w:val="00D00EFC"/>
    <w:rsid w:val="00D01283"/>
    <w:rsid w:val="00D01321"/>
    <w:rsid w:val="00D01399"/>
    <w:rsid w:val="00D01423"/>
    <w:rsid w:val="00D01767"/>
    <w:rsid w:val="00D018B4"/>
    <w:rsid w:val="00D01A36"/>
    <w:rsid w:val="00D01B99"/>
    <w:rsid w:val="00D01D8F"/>
    <w:rsid w:val="00D02282"/>
    <w:rsid w:val="00D0228E"/>
    <w:rsid w:val="00D023FA"/>
    <w:rsid w:val="00D02A3A"/>
    <w:rsid w:val="00D02B9A"/>
    <w:rsid w:val="00D02BAA"/>
    <w:rsid w:val="00D02E9C"/>
    <w:rsid w:val="00D02EC5"/>
    <w:rsid w:val="00D03309"/>
    <w:rsid w:val="00D03987"/>
    <w:rsid w:val="00D0399E"/>
    <w:rsid w:val="00D03A51"/>
    <w:rsid w:val="00D03A6C"/>
    <w:rsid w:val="00D03AEF"/>
    <w:rsid w:val="00D03B7C"/>
    <w:rsid w:val="00D03E77"/>
    <w:rsid w:val="00D0400D"/>
    <w:rsid w:val="00D040EC"/>
    <w:rsid w:val="00D0411C"/>
    <w:rsid w:val="00D04614"/>
    <w:rsid w:val="00D0491E"/>
    <w:rsid w:val="00D04C47"/>
    <w:rsid w:val="00D04E64"/>
    <w:rsid w:val="00D04E6D"/>
    <w:rsid w:val="00D05155"/>
    <w:rsid w:val="00D053DB"/>
    <w:rsid w:val="00D05518"/>
    <w:rsid w:val="00D0569B"/>
    <w:rsid w:val="00D05A12"/>
    <w:rsid w:val="00D05A7F"/>
    <w:rsid w:val="00D05E04"/>
    <w:rsid w:val="00D05EE1"/>
    <w:rsid w:val="00D05F70"/>
    <w:rsid w:val="00D06C70"/>
    <w:rsid w:val="00D072BC"/>
    <w:rsid w:val="00D0738C"/>
    <w:rsid w:val="00D0745B"/>
    <w:rsid w:val="00D077CC"/>
    <w:rsid w:val="00D078D9"/>
    <w:rsid w:val="00D07ACA"/>
    <w:rsid w:val="00D10031"/>
    <w:rsid w:val="00D102C9"/>
    <w:rsid w:val="00D1030C"/>
    <w:rsid w:val="00D104B4"/>
    <w:rsid w:val="00D10EF0"/>
    <w:rsid w:val="00D11627"/>
    <w:rsid w:val="00D11A1B"/>
    <w:rsid w:val="00D11D3A"/>
    <w:rsid w:val="00D120A8"/>
    <w:rsid w:val="00D1276A"/>
    <w:rsid w:val="00D12B6A"/>
    <w:rsid w:val="00D12DF3"/>
    <w:rsid w:val="00D12EB6"/>
    <w:rsid w:val="00D12FCA"/>
    <w:rsid w:val="00D1325F"/>
    <w:rsid w:val="00D133CE"/>
    <w:rsid w:val="00D13C04"/>
    <w:rsid w:val="00D13EF7"/>
    <w:rsid w:val="00D14167"/>
    <w:rsid w:val="00D14241"/>
    <w:rsid w:val="00D14752"/>
    <w:rsid w:val="00D14A56"/>
    <w:rsid w:val="00D14A89"/>
    <w:rsid w:val="00D1519A"/>
    <w:rsid w:val="00D154BA"/>
    <w:rsid w:val="00D15887"/>
    <w:rsid w:val="00D15A3B"/>
    <w:rsid w:val="00D15B8F"/>
    <w:rsid w:val="00D15FB9"/>
    <w:rsid w:val="00D1610E"/>
    <w:rsid w:val="00D162B1"/>
    <w:rsid w:val="00D1638A"/>
    <w:rsid w:val="00D16405"/>
    <w:rsid w:val="00D16BE3"/>
    <w:rsid w:val="00D172DD"/>
    <w:rsid w:val="00D17481"/>
    <w:rsid w:val="00D1755A"/>
    <w:rsid w:val="00D175B4"/>
    <w:rsid w:val="00D17684"/>
    <w:rsid w:val="00D1771E"/>
    <w:rsid w:val="00D177DC"/>
    <w:rsid w:val="00D179B1"/>
    <w:rsid w:val="00D17BF7"/>
    <w:rsid w:val="00D17F7B"/>
    <w:rsid w:val="00D20166"/>
    <w:rsid w:val="00D206F2"/>
    <w:rsid w:val="00D2090B"/>
    <w:rsid w:val="00D20EEE"/>
    <w:rsid w:val="00D21030"/>
    <w:rsid w:val="00D2124A"/>
    <w:rsid w:val="00D212D1"/>
    <w:rsid w:val="00D214FC"/>
    <w:rsid w:val="00D21987"/>
    <w:rsid w:val="00D2212B"/>
    <w:rsid w:val="00D22AA2"/>
    <w:rsid w:val="00D22C7F"/>
    <w:rsid w:val="00D2318B"/>
    <w:rsid w:val="00D233A4"/>
    <w:rsid w:val="00D234DE"/>
    <w:rsid w:val="00D24037"/>
    <w:rsid w:val="00D2404F"/>
    <w:rsid w:val="00D242EC"/>
    <w:rsid w:val="00D247C3"/>
    <w:rsid w:val="00D24C19"/>
    <w:rsid w:val="00D258AE"/>
    <w:rsid w:val="00D25C84"/>
    <w:rsid w:val="00D25DC1"/>
    <w:rsid w:val="00D25F4C"/>
    <w:rsid w:val="00D26116"/>
    <w:rsid w:val="00D26595"/>
    <w:rsid w:val="00D266C2"/>
    <w:rsid w:val="00D268A5"/>
    <w:rsid w:val="00D26FF9"/>
    <w:rsid w:val="00D27119"/>
    <w:rsid w:val="00D27448"/>
    <w:rsid w:val="00D27701"/>
    <w:rsid w:val="00D303F0"/>
    <w:rsid w:val="00D30ADF"/>
    <w:rsid w:val="00D30D3E"/>
    <w:rsid w:val="00D30E47"/>
    <w:rsid w:val="00D30FF0"/>
    <w:rsid w:val="00D310F6"/>
    <w:rsid w:val="00D312C2"/>
    <w:rsid w:val="00D319E7"/>
    <w:rsid w:val="00D31E14"/>
    <w:rsid w:val="00D31EB5"/>
    <w:rsid w:val="00D31FF7"/>
    <w:rsid w:val="00D32106"/>
    <w:rsid w:val="00D3262B"/>
    <w:rsid w:val="00D3265C"/>
    <w:rsid w:val="00D32D59"/>
    <w:rsid w:val="00D32EBA"/>
    <w:rsid w:val="00D331CB"/>
    <w:rsid w:val="00D336FA"/>
    <w:rsid w:val="00D33705"/>
    <w:rsid w:val="00D3376B"/>
    <w:rsid w:val="00D337F9"/>
    <w:rsid w:val="00D338CF"/>
    <w:rsid w:val="00D33CC3"/>
    <w:rsid w:val="00D33D22"/>
    <w:rsid w:val="00D33D81"/>
    <w:rsid w:val="00D34004"/>
    <w:rsid w:val="00D343AF"/>
    <w:rsid w:val="00D3451B"/>
    <w:rsid w:val="00D3479D"/>
    <w:rsid w:val="00D34A93"/>
    <w:rsid w:val="00D34B95"/>
    <w:rsid w:val="00D34FB9"/>
    <w:rsid w:val="00D35137"/>
    <w:rsid w:val="00D35162"/>
    <w:rsid w:val="00D3521F"/>
    <w:rsid w:val="00D352C8"/>
    <w:rsid w:val="00D354FB"/>
    <w:rsid w:val="00D3577C"/>
    <w:rsid w:val="00D35AD1"/>
    <w:rsid w:val="00D36DD8"/>
    <w:rsid w:val="00D36E9C"/>
    <w:rsid w:val="00D37526"/>
    <w:rsid w:val="00D377C1"/>
    <w:rsid w:val="00D378BD"/>
    <w:rsid w:val="00D37982"/>
    <w:rsid w:val="00D40095"/>
    <w:rsid w:val="00D40134"/>
    <w:rsid w:val="00D40434"/>
    <w:rsid w:val="00D405D7"/>
    <w:rsid w:val="00D40707"/>
    <w:rsid w:val="00D40DE2"/>
    <w:rsid w:val="00D40EC7"/>
    <w:rsid w:val="00D41046"/>
    <w:rsid w:val="00D410AB"/>
    <w:rsid w:val="00D4150F"/>
    <w:rsid w:val="00D41749"/>
    <w:rsid w:val="00D417EB"/>
    <w:rsid w:val="00D419F6"/>
    <w:rsid w:val="00D41BBB"/>
    <w:rsid w:val="00D41C78"/>
    <w:rsid w:val="00D42116"/>
    <w:rsid w:val="00D428FD"/>
    <w:rsid w:val="00D42A2E"/>
    <w:rsid w:val="00D4352E"/>
    <w:rsid w:val="00D4356E"/>
    <w:rsid w:val="00D435F9"/>
    <w:rsid w:val="00D43F6C"/>
    <w:rsid w:val="00D43FBF"/>
    <w:rsid w:val="00D440FC"/>
    <w:rsid w:val="00D44124"/>
    <w:rsid w:val="00D442AD"/>
    <w:rsid w:val="00D44634"/>
    <w:rsid w:val="00D44758"/>
    <w:rsid w:val="00D45188"/>
    <w:rsid w:val="00D453FD"/>
    <w:rsid w:val="00D4556E"/>
    <w:rsid w:val="00D4575E"/>
    <w:rsid w:val="00D45A98"/>
    <w:rsid w:val="00D45D35"/>
    <w:rsid w:val="00D45D69"/>
    <w:rsid w:val="00D4614C"/>
    <w:rsid w:val="00D46458"/>
    <w:rsid w:val="00D4663E"/>
    <w:rsid w:val="00D4683B"/>
    <w:rsid w:val="00D46DEA"/>
    <w:rsid w:val="00D470A4"/>
    <w:rsid w:val="00D4722A"/>
    <w:rsid w:val="00D4772C"/>
    <w:rsid w:val="00D477FA"/>
    <w:rsid w:val="00D47D58"/>
    <w:rsid w:val="00D47E7F"/>
    <w:rsid w:val="00D50112"/>
    <w:rsid w:val="00D50213"/>
    <w:rsid w:val="00D5072D"/>
    <w:rsid w:val="00D50E88"/>
    <w:rsid w:val="00D51148"/>
    <w:rsid w:val="00D5126E"/>
    <w:rsid w:val="00D51AC4"/>
    <w:rsid w:val="00D5203A"/>
    <w:rsid w:val="00D524AB"/>
    <w:rsid w:val="00D5286B"/>
    <w:rsid w:val="00D52AFE"/>
    <w:rsid w:val="00D52D16"/>
    <w:rsid w:val="00D52D82"/>
    <w:rsid w:val="00D52DA4"/>
    <w:rsid w:val="00D53489"/>
    <w:rsid w:val="00D53572"/>
    <w:rsid w:val="00D53CA0"/>
    <w:rsid w:val="00D53E4F"/>
    <w:rsid w:val="00D5427E"/>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A54"/>
    <w:rsid w:val="00D57BD5"/>
    <w:rsid w:val="00D57CEC"/>
    <w:rsid w:val="00D57E70"/>
    <w:rsid w:val="00D6059A"/>
    <w:rsid w:val="00D606A5"/>
    <w:rsid w:val="00D608AD"/>
    <w:rsid w:val="00D60980"/>
    <w:rsid w:val="00D609A4"/>
    <w:rsid w:val="00D61381"/>
    <w:rsid w:val="00D614DA"/>
    <w:rsid w:val="00D61D3C"/>
    <w:rsid w:val="00D6212E"/>
    <w:rsid w:val="00D62150"/>
    <w:rsid w:val="00D6218A"/>
    <w:rsid w:val="00D62423"/>
    <w:rsid w:val="00D62ADB"/>
    <w:rsid w:val="00D62BF9"/>
    <w:rsid w:val="00D62CD6"/>
    <w:rsid w:val="00D638D7"/>
    <w:rsid w:val="00D63905"/>
    <w:rsid w:val="00D63DAD"/>
    <w:rsid w:val="00D64590"/>
    <w:rsid w:val="00D64B4D"/>
    <w:rsid w:val="00D64D3F"/>
    <w:rsid w:val="00D64DAD"/>
    <w:rsid w:val="00D64DC1"/>
    <w:rsid w:val="00D65461"/>
    <w:rsid w:val="00D6555C"/>
    <w:rsid w:val="00D6580D"/>
    <w:rsid w:val="00D66264"/>
    <w:rsid w:val="00D6651F"/>
    <w:rsid w:val="00D66674"/>
    <w:rsid w:val="00D667DC"/>
    <w:rsid w:val="00D66A1B"/>
    <w:rsid w:val="00D67049"/>
    <w:rsid w:val="00D6720C"/>
    <w:rsid w:val="00D67213"/>
    <w:rsid w:val="00D677AF"/>
    <w:rsid w:val="00D67C2B"/>
    <w:rsid w:val="00D67E31"/>
    <w:rsid w:val="00D67F2D"/>
    <w:rsid w:val="00D70177"/>
    <w:rsid w:val="00D70341"/>
    <w:rsid w:val="00D704A9"/>
    <w:rsid w:val="00D706DA"/>
    <w:rsid w:val="00D70919"/>
    <w:rsid w:val="00D70987"/>
    <w:rsid w:val="00D70F09"/>
    <w:rsid w:val="00D70F46"/>
    <w:rsid w:val="00D71292"/>
    <w:rsid w:val="00D71365"/>
    <w:rsid w:val="00D7154A"/>
    <w:rsid w:val="00D71981"/>
    <w:rsid w:val="00D71F26"/>
    <w:rsid w:val="00D720C2"/>
    <w:rsid w:val="00D727AC"/>
    <w:rsid w:val="00D72B6A"/>
    <w:rsid w:val="00D72C35"/>
    <w:rsid w:val="00D72DD9"/>
    <w:rsid w:val="00D733E2"/>
    <w:rsid w:val="00D7382C"/>
    <w:rsid w:val="00D73B9A"/>
    <w:rsid w:val="00D73C6A"/>
    <w:rsid w:val="00D73DBF"/>
    <w:rsid w:val="00D73E36"/>
    <w:rsid w:val="00D73E7F"/>
    <w:rsid w:val="00D73E9B"/>
    <w:rsid w:val="00D73EC8"/>
    <w:rsid w:val="00D73EE0"/>
    <w:rsid w:val="00D7445C"/>
    <w:rsid w:val="00D74D0E"/>
    <w:rsid w:val="00D75CF8"/>
    <w:rsid w:val="00D75E7E"/>
    <w:rsid w:val="00D75F61"/>
    <w:rsid w:val="00D7634C"/>
    <w:rsid w:val="00D76423"/>
    <w:rsid w:val="00D7657D"/>
    <w:rsid w:val="00D7673C"/>
    <w:rsid w:val="00D76812"/>
    <w:rsid w:val="00D76892"/>
    <w:rsid w:val="00D76E7C"/>
    <w:rsid w:val="00D76F51"/>
    <w:rsid w:val="00D77187"/>
    <w:rsid w:val="00D77498"/>
    <w:rsid w:val="00D776D1"/>
    <w:rsid w:val="00D778A8"/>
    <w:rsid w:val="00D77951"/>
    <w:rsid w:val="00D77F68"/>
    <w:rsid w:val="00D8092C"/>
    <w:rsid w:val="00D80A36"/>
    <w:rsid w:val="00D811E8"/>
    <w:rsid w:val="00D81395"/>
    <w:rsid w:val="00D815D2"/>
    <w:rsid w:val="00D81FB3"/>
    <w:rsid w:val="00D820F1"/>
    <w:rsid w:val="00D8217C"/>
    <w:rsid w:val="00D82290"/>
    <w:rsid w:val="00D8235D"/>
    <w:rsid w:val="00D82EE4"/>
    <w:rsid w:val="00D82FA1"/>
    <w:rsid w:val="00D830AA"/>
    <w:rsid w:val="00D830B5"/>
    <w:rsid w:val="00D83477"/>
    <w:rsid w:val="00D83C97"/>
    <w:rsid w:val="00D83CF2"/>
    <w:rsid w:val="00D83CF9"/>
    <w:rsid w:val="00D84308"/>
    <w:rsid w:val="00D84924"/>
    <w:rsid w:val="00D84A1D"/>
    <w:rsid w:val="00D84D1F"/>
    <w:rsid w:val="00D84DFE"/>
    <w:rsid w:val="00D84F44"/>
    <w:rsid w:val="00D84FB3"/>
    <w:rsid w:val="00D854B7"/>
    <w:rsid w:val="00D85A83"/>
    <w:rsid w:val="00D85B69"/>
    <w:rsid w:val="00D85F42"/>
    <w:rsid w:val="00D8629B"/>
    <w:rsid w:val="00D86400"/>
    <w:rsid w:val="00D864E1"/>
    <w:rsid w:val="00D868B4"/>
    <w:rsid w:val="00D86A91"/>
    <w:rsid w:val="00D86F1A"/>
    <w:rsid w:val="00D870A0"/>
    <w:rsid w:val="00D8751A"/>
    <w:rsid w:val="00D875A7"/>
    <w:rsid w:val="00D8762C"/>
    <w:rsid w:val="00D878A7"/>
    <w:rsid w:val="00D87B14"/>
    <w:rsid w:val="00D87C0A"/>
    <w:rsid w:val="00D87C77"/>
    <w:rsid w:val="00D87D9B"/>
    <w:rsid w:val="00D90072"/>
    <w:rsid w:val="00D900C7"/>
    <w:rsid w:val="00D904C9"/>
    <w:rsid w:val="00D9058E"/>
    <w:rsid w:val="00D905EE"/>
    <w:rsid w:val="00D90BC3"/>
    <w:rsid w:val="00D90CBB"/>
    <w:rsid w:val="00D90D07"/>
    <w:rsid w:val="00D91467"/>
    <w:rsid w:val="00D914E1"/>
    <w:rsid w:val="00D917DA"/>
    <w:rsid w:val="00D91D6E"/>
    <w:rsid w:val="00D91F53"/>
    <w:rsid w:val="00D92166"/>
    <w:rsid w:val="00D921B3"/>
    <w:rsid w:val="00D92911"/>
    <w:rsid w:val="00D92FBE"/>
    <w:rsid w:val="00D93094"/>
    <w:rsid w:val="00D930A0"/>
    <w:rsid w:val="00D93E1F"/>
    <w:rsid w:val="00D93EE8"/>
    <w:rsid w:val="00D941BD"/>
    <w:rsid w:val="00D94320"/>
    <w:rsid w:val="00D9471D"/>
    <w:rsid w:val="00D9482E"/>
    <w:rsid w:val="00D94B9A"/>
    <w:rsid w:val="00D951B2"/>
    <w:rsid w:val="00D95437"/>
    <w:rsid w:val="00D95A0F"/>
    <w:rsid w:val="00D960F6"/>
    <w:rsid w:val="00D961F1"/>
    <w:rsid w:val="00D96BB8"/>
    <w:rsid w:val="00D96FC1"/>
    <w:rsid w:val="00D96FF3"/>
    <w:rsid w:val="00D97068"/>
    <w:rsid w:val="00D9718A"/>
    <w:rsid w:val="00D97206"/>
    <w:rsid w:val="00D97232"/>
    <w:rsid w:val="00D97597"/>
    <w:rsid w:val="00D97CE5"/>
    <w:rsid w:val="00D97FB6"/>
    <w:rsid w:val="00DA00BB"/>
    <w:rsid w:val="00DA02E9"/>
    <w:rsid w:val="00DA05A8"/>
    <w:rsid w:val="00DA0666"/>
    <w:rsid w:val="00DA07A7"/>
    <w:rsid w:val="00DA07D4"/>
    <w:rsid w:val="00DA0813"/>
    <w:rsid w:val="00DA0D52"/>
    <w:rsid w:val="00DA107B"/>
    <w:rsid w:val="00DA118E"/>
    <w:rsid w:val="00DA176C"/>
    <w:rsid w:val="00DA179A"/>
    <w:rsid w:val="00DA1EE0"/>
    <w:rsid w:val="00DA2056"/>
    <w:rsid w:val="00DA209C"/>
    <w:rsid w:val="00DA20B2"/>
    <w:rsid w:val="00DA26C8"/>
    <w:rsid w:val="00DA2946"/>
    <w:rsid w:val="00DA2F54"/>
    <w:rsid w:val="00DA3162"/>
    <w:rsid w:val="00DA3200"/>
    <w:rsid w:val="00DA3226"/>
    <w:rsid w:val="00DA325C"/>
    <w:rsid w:val="00DA330C"/>
    <w:rsid w:val="00DA33C5"/>
    <w:rsid w:val="00DA354C"/>
    <w:rsid w:val="00DA3628"/>
    <w:rsid w:val="00DA3934"/>
    <w:rsid w:val="00DA3A21"/>
    <w:rsid w:val="00DA3A50"/>
    <w:rsid w:val="00DA3C40"/>
    <w:rsid w:val="00DA482E"/>
    <w:rsid w:val="00DA4DCC"/>
    <w:rsid w:val="00DA510B"/>
    <w:rsid w:val="00DA53B8"/>
    <w:rsid w:val="00DA5479"/>
    <w:rsid w:val="00DA5820"/>
    <w:rsid w:val="00DA58A7"/>
    <w:rsid w:val="00DA61D7"/>
    <w:rsid w:val="00DA62E7"/>
    <w:rsid w:val="00DA6882"/>
    <w:rsid w:val="00DA6934"/>
    <w:rsid w:val="00DA6B60"/>
    <w:rsid w:val="00DA7177"/>
    <w:rsid w:val="00DA7720"/>
    <w:rsid w:val="00DA77E8"/>
    <w:rsid w:val="00DA7B42"/>
    <w:rsid w:val="00DA7E6A"/>
    <w:rsid w:val="00DA7EB4"/>
    <w:rsid w:val="00DA7F03"/>
    <w:rsid w:val="00DB0003"/>
    <w:rsid w:val="00DB07F4"/>
    <w:rsid w:val="00DB0916"/>
    <w:rsid w:val="00DB1558"/>
    <w:rsid w:val="00DB15B9"/>
    <w:rsid w:val="00DB1A80"/>
    <w:rsid w:val="00DB1C67"/>
    <w:rsid w:val="00DB1EFE"/>
    <w:rsid w:val="00DB1F38"/>
    <w:rsid w:val="00DB1F87"/>
    <w:rsid w:val="00DB1FD9"/>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82B"/>
    <w:rsid w:val="00DB4B75"/>
    <w:rsid w:val="00DB5055"/>
    <w:rsid w:val="00DB50AC"/>
    <w:rsid w:val="00DB50BE"/>
    <w:rsid w:val="00DB51E7"/>
    <w:rsid w:val="00DB51EB"/>
    <w:rsid w:val="00DB538B"/>
    <w:rsid w:val="00DB55F0"/>
    <w:rsid w:val="00DB5C25"/>
    <w:rsid w:val="00DB5D91"/>
    <w:rsid w:val="00DB604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BBF"/>
    <w:rsid w:val="00DC0BCC"/>
    <w:rsid w:val="00DC0E32"/>
    <w:rsid w:val="00DC0F94"/>
    <w:rsid w:val="00DC11BF"/>
    <w:rsid w:val="00DC1374"/>
    <w:rsid w:val="00DC138F"/>
    <w:rsid w:val="00DC13F8"/>
    <w:rsid w:val="00DC14C3"/>
    <w:rsid w:val="00DC1544"/>
    <w:rsid w:val="00DC1A7D"/>
    <w:rsid w:val="00DC1B53"/>
    <w:rsid w:val="00DC1B55"/>
    <w:rsid w:val="00DC1B7D"/>
    <w:rsid w:val="00DC216C"/>
    <w:rsid w:val="00DC2398"/>
    <w:rsid w:val="00DC23DC"/>
    <w:rsid w:val="00DC28CB"/>
    <w:rsid w:val="00DC2A95"/>
    <w:rsid w:val="00DC2B0B"/>
    <w:rsid w:val="00DC2C2E"/>
    <w:rsid w:val="00DC2E5B"/>
    <w:rsid w:val="00DC2FAD"/>
    <w:rsid w:val="00DC3114"/>
    <w:rsid w:val="00DC3289"/>
    <w:rsid w:val="00DC3417"/>
    <w:rsid w:val="00DC341F"/>
    <w:rsid w:val="00DC3764"/>
    <w:rsid w:val="00DC39D8"/>
    <w:rsid w:val="00DC3F5D"/>
    <w:rsid w:val="00DC421D"/>
    <w:rsid w:val="00DC43AF"/>
    <w:rsid w:val="00DC4536"/>
    <w:rsid w:val="00DC49D0"/>
    <w:rsid w:val="00DC4C70"/>
    <w:rsid w:val="00DC4E1A"/>
    <w:rsid w:val="00DC4E2C"/>
    <w:rsid w:val="00DC55E0"/>
    <w:rsid w:val="00DC5A1D"/>
    <w:rsid w:val="00DC5A26"/>
    <w:rsid w:val="00DC5D41"/>
    <w:rsid w:val="00DC5E79"/>
    <w:rsid w:val="00DC631F"/>
    <w:rsid w:val="00DC6431"/>
    <w:rsid w:val="00DC65D8"/>
    <w:rsid w:val="00DC6649"/>
    <w:rsid w:val="00DC6788"/>
    <w:rsid w:val="00DC6C85"/>
    <w:rsid w:val="00DC799D"/>
    <w:rsid w:val="00DC7ABF"/>
    <w:rsid w:val="00DC7D0E"/>
    <w:rsid w:val="00DC7DBD"/>
    <w:rsid w:val="00DC7DF3"/>
    <w:rsid w:val="00DD023C"/>
    <w:rsid w:val="00DD048B"/>
    <w:rsid w:val="00DD07F3"/>
    <w:rsid w:val="00DD084F"/>
    <w:rsid w:val="00DD0B00"/>
    <w:rsid w:val="00DD0FB4"/>
    <w:rsid w:val="00DD0FF5"/>
    <w:rsid w:val="00DD10CF"/>
    <w:rsid w:val="00DD1417"/>
    <w:rsid w:val="00DD17E6"/>
    <w:rsid w:val="00DD18AA"/>
    <w:rsid w:val="00DD18C3"/>
    <w:rsid w:val="00DD1920"/>
    <w:rsid w:val="00DD19BD"/>
    <w:rsid w:val="00DD1B60"/>
    <w:rsid w:val="00DD1CEE"/>
    <w:rsid w:val="00DD2002"/>
    <w:rsid w:val="00DD22F6"/>
    <w:rsid w:val="00DD2356"/>
    <w:rsid w:val="00DD283B"/>
    <w:rsid w:val="00DD2EEC"/>
    <w:rsid w:val="00DD353E"/>
    <w:rsid w:val="00DD35ED"/>
    <w:rsid w:val="00DD3A4B"/>
    <w:rsid w:val="00DD3DF9"/>
    <w:rsid w:val="00DD409F"/>
    <w:rsid w:val="00DD47DD"/>
    <w:rsid w:val="00DD499F"/>
    <w:rsid w:val="00DD508E"/>
    <w:rsid w:val="00DD52F1"/>
    <w:rsid w:val="00DD5366"/>
    <w:rsid w:val="00DD53A5"/>
    <w:rsid w:val="00DD54D2"/>
    <w:rsid w:val="00DD56ED"/>
    <w:rsid w:val="00DD5C7B"/>
    <w:rsid w:val="00DD5DA2"/>
    <w:rsid w:val="00DD5DF2"/>
    <w:rsid w:val="00DD5EF0"/>
    <w:rsid w:val="00DD60D8"/>
    <w:rsid w:val="00DD678E"/>
    <w:rsid w:val="00DD6F96"/>
    <w:rsid w:val="00DD700E"/>
    <w:rsid w:val="00DD738C"/>
    <w:rsid w:val="00DD7A68"/>
    <w:rsid w:val="00DD7A8A"/>
    <w:rsid w:val="00DD7B61"/>
    <w:rsid w:val="00DD7F1F"/>
    <w:rsid w:val="00DE054D"/>
    <w:rsid w:val="00DE055F"/>
    <w:rsid w:val="00DE0711"/>
    <w:rsid w:val="00DE0888"/>
    <w:rsid w:val="00DE0979"/>
    <w:rsid w:val="00DE0B86"/>
    <w:rsid w:val="00DE0E20"/>
    <w:rsid w:val="00DE0E4A"/>
    <w:rsid w:val="00DE1649"/>
    <w:rsid w:val="00DE2274"/>
    <w:rsid w:val="00DE2A73"/>
    <w:rsid w:val="00DE2B28"/>
    <w:rsid w:val="00DE2B44"/>
    <w:rsid w:val="00DE2EC2"/>
    <w:rsid w:val="00DE2FDB"/>
    <w:rsid w:val="00DE32CE"/>
    <w:rsid w:val="00DE35D3"/>
    <w:rsid w:val="00DE3D0D"/>
    <w:rsid w:val="00DE3FF1"/>
    <w:rsid w:val="00DE40B0"/>
    <w:rsid w:val="00DE40B2"/>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5D9"/>
    <w:rsid w:val="00DE679C"/>
    <w:rsid w:val="00DE6DF8"/>
    <w:rsid w:val="00DE6E5F"/>
    <w:rsid w:val="00DE784E"/>
    <w:rsid w:val="00DE7A85"/>
    <w:rsid w:val="00DE7B15"/>
    <w:rsid w:val="00DE7E0C"/>
    <w:rsid w:val="00DF0075"/>
    <w:rsid w:val="00DF0079"/>
    <w:rsid w:val="00DF0237"/>
    <w:rsid w:val="00DF025D"/>
    <w:rsid w:val="00DF02B4"/>
    <w:rsid w:val="00DF0870"/>
    <w:rsid w:val="00DF0EE9"/>
    <w:rsid w:val="00DF1187"/>
    <w:rsid w:val="00DF125F"/>
    <w:rsid w:val="00DF12FA"/>
    <w:rsid w:val="00DF1B79"/>
    <w:rsid w:val="00DF1C89"/>
    <w:rsid w:val="00DF2076"/>
    <w:rsid w:val="00DF25D5"/>
    <w:rsid w:val="00DF277F"/>
    <w:rsid w:val="00DF29E9"/>
    <w:rsid w:val="00DF2C4C"/>
    <w:rsid w:val="00DF2E39"/>
    <w:rsid w:val="00DF2E8B"/>
    <w:rsid w:val="00DF306F"/>
    <w:rsid w:val="00DF3367"/>
    <w:rsid w:val="00DF336E"/>
    <w:rsid w:val="00DF33A6"/>
    <w:rsid w:val="00DF33DB"/>
    <w:rsid w:val="00DF361D"/>
    <w:rsid w:val="00DF3663"/>
    <w:rsid w:val="00DF379B"/>
    <w:rsid w:val="00DF3B21"/>
    <w:rsid w:val="00DF3BAD"/>
    <w:rsid w:val="00DF3D45"/>
    <w:rsid w:val="00DF3FEA"/>
    <w:rsid w:val="00DF4367"/>
    <w:rsid w:val="00DF44E7"/>
    <w:rsid w:val="00DF4777"/>
    <w:rsid w:val="00DF4933"/>
    <w:rsid w:val="00DF4AFF"/>
    <w:rsid w:val="00DF4FC8"/>
    <w:rsid w:val="00DF50D5"/>
    <w:rsid w:val="00DF5110"/>
    <w:rsid w:val="00DF516F"/>
    <w:rsid w:val="00DF520D"/>
    <w:rsid w:val="00DF54E3"/>
    <w:rsid w:val="00DF5755"/>
    <w:rsid w:val="00DF57C7"/>
    <w:rsid w:val="00DF5B35"/>
    <w:rsid w:val="00DF5E49"/>
    <w:rsid w:val="00DF5F87"/>
    <w:rsid w:val="00DF60D1"/>
    <w:rsid w:val="00DF6375"/>
    <w:rsid w:val="00DF63CF"/>
    <w:rsid w:val="00DF6455"/>
    <w:rsid w:val="00DF64FF"/>
    <w:rsid w:val="00DF673B"/>
    <w:rsid w:val="00DF6B61"/>
    <w:rsid w:val="00DF721E"/>
    <w:rsid w:val="00DF737D"/>
    <w:rsid w:val="00DF75FB"/>
    <w:rsid w:val="00DF7A41"/>
    <w:rsid w:val="00DF7AA1"/>
    <w:rsid w:val="00E00028"/>
    <w:rsid w:val="00E00092"/>
    <w:rsid w:val="00E0030E"/>
    <w:rsid w:val="00E005F0"/>
    <w:rsid w:val="00E0080C"/>
    <w:rsid w:val="00E0086F"/>
    <w:rsid w:val="00E00A53"/>
    <w:rsid w:val="00E00B01"/>
    <w:rsid w:val="00E014E4"/>
    <w:rsid w:val="00E015EC"/>
    <w:rsid w:val="00E017EA"/>
    <w:rsid w:val="00E019CF"/>
    <w:rsid w:val="00E01EA8"/>
    <w:rsid w:val="00E02188"/>
    <w:rsid w:val="00E02662"/>
    <w:rsid w:val="00E0340E"/>
    <w:rsid w:val="00E0356F"/>
    <w:rsid w:val="00E03671"/>
    <w:rsid w:val="00E0383D"/>
    <w:rsid w:val="00E03D09"/>
    <w:rsid w:val="00E040CC"/>
    <w:rsid w:val="00E0476F"/>
    <w:rsid w:val="00E047A6"/>
    <w:rsid w:val="00E04B61"/>
    <w:rsid w:val="00E04CE7"/>
    <w:rsid w:val="00E04FA5"/>
    <w:rsid w:val="00E0545E"/>
    <w:rsid w:val="00E05710"/>
    <w:rsid w:val="00E0606C"/>
    <w:rsid w:val="00E06674"/>
    <w:rsid w:val="00E069EC"/>
    <w:rsid w:val="00E06AC4"/>
    <w:rsid w:val="00E06B1C"/>
    <w:rsid w:val="00E07154"/>
    <w:rsid w:val="00E072C1"/>
    <w:rsid w:val="00E07571"/>
    <w:rsid w:val="00E07607"/>
    <w:rsid w:val="00E0770D"/>
    <w:rsid w:val="00E078DE"/>
    <w:rsid w:val="00E079A7"/>
    <w:rsid w:val="00E07A66"/>
    <w:rsid w:val="00E07B52"/>
    <w:rsid w:val="00E10128"/>
    <w:rsid w:val="00E10588"/>
    <w:rsid w:val="00E10B56"/>
    <w:rsid w:val="00E10D1F"/>
    <w:rsid w:val="00E10D77"/>
    <w:rsid w:val="00E10DE8"/>
    <w:rsid w:val="00E10EB6"/>
    <w:rsid w:val="00E1134D"/>
    <w:rsid w:val="00E116DB"/>
    <w:rsid w:val="00E11755"/>
    <w:rsid w:val="00E1238B"/>
    <w:rsid w:val="00E12F0D"/>
    <w:rsid w:val="00E12FDD"/>
    <w:rsid w:val="00E1376A"/>
    <w:rsid w:val="00E13898"/>
    <w:rsid w:val="00E138F0"/>
    <w:rsid w:val="00E1398A"/>
    <w:rsid w:val="00E13D58"/>
    <w:rsid w:val="00E13FF8"/>
    <w:rsid w:val="00E1402C"/>
    <w:rsid w:val="00E14083"/>
    <w:rsid w:val="00E14099"/>
    <w:rsid w:val="00E14383"/>
    <w:rsid w:val="00E14889"/>
    <w:rsid w:val="00E14A5C"/>
    <w:rsid w:val="00E14C84"/>
    <w:rsid w:val="00E14F31"/>
    <w:rsid w:val="00E15118"/>
    <w:rsid w:val="00E152E7"/>
    <w:rsid w:val="00E15A03"/>
    <w:rsid w:val="00E15A0D"/>
    <w:rsid w:val="00E15E7B"/>
    <w:rsid w:val="00E16089"/>
    <w:rsid w:val="00E163BE"/>
    <w:rsid w:val="00E1657D"/>
    <w:rsid w:val="00E168FB"/>
    <w:rsid w:val="00E16D20"/>
    <w:rsid w:val="00E1704F"/>
    <w:rsid w:val="00E17201"/>
    <w:rsid w:val="00E172F9"/>
    <w:rsid w:val="00E17462"/>
    <w:rsid w:val="00E178D0"/>
    <w:rsid w:val="00E17BDC"/>
    <w:rsid w:val="00E17F23"/>
    <w:rsid w:val="00E20295"/>
    <w:rsid w:val="00E2040C"/>
    <w:rsid w:val="00E20777"/>
    <w:rsid w:val="00E21058"/>
    <w:rsid w:val="00E21076"/>
    <w:rsid w:val="00E21592"/>
    <w:rsid w:val="00E21BF6"/>
    <w:rsid w:val="00E2224F"/>
    <w:rsid w:val="00E2226B"/>
    <w:rsid w:val="00E22643"/>
    <w:rsid w:val="00E2278C"/>
    <w:rsid w:val="00E22F23"/>
    <w:rsid w:val="00E23192"/>
    <w:rsid w:val="00E23B10"/>
    <w:rsid w:val="00E245D2"/>
    <w:rsid w:val="00E24814"/>
    <w:rsid w:val="00E24B6E"/>
    <w:rsid w:val="00E24E29"/>
    <w:rsid w:val="00E25821"/>
    <w:rsid w:val="00E25C7B"/>
    <w:rsid w:val="00E25D07"/>
    <w:rsid w:val="00E261A6"/>
    <w:rsid w:val="00E26206"/>
    <w:rsid w:val="00E2654A"/>
    <w:rsid w:val="00E265AD"/>
    <w:rsid w:val="00E26647"/>
    <w:rsid w:val="00E26750"/>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1BBF"/>
    <w:rsid w:val="00E31FD5"/>
    <w:rsid w:val="00E321A6"/>
    <w:rsid w:val="00E32745"/>
    <w:rsid w:val="00E32BF9"/>
    <w:rsid w:val="00E3345B"/>
    <w:rsid w:val="00E33780"/>
    <w:rsid w:val="00E33B3F"/>
    <w:rsid w:val="00E33BEF"/>
    <w:rsid w:val="00E33ED9"/>
    <w:rsid w:val="00E34B3B"/>
    <w:rsid w:val="00E34D32"/>
    <w:rsid w:val="00E34F27"/>
    <w:rsid w:val="00E34F57"/>
    <w:rsid w:val="00E34F73"/>
    <w:rsid w:val="00E352A4"/>
    <w:rsid w:val="00E353FD"/>
    <w:rsid w:val="00E3573E"/>
    <w:rsid w:val="00E364A5"/>
    <w:rsid w:val="00E36934"/>
    <w:rsid w:val="00E3699B"/>
    <w:rsid w:val="00E36A20"/>
    <w:rsid w:val="00E36AD3"/>
    <w:rsid w:val="00E36C2B"/>
    <w:rsid w:val="00E36D7D"/>
    <w:rsid w:val="00E36EEE"/>
    <w:rsid w:val="00E370DE"/>
    <w:rsid w:val="00E3720B"/>
    <w:rsid w:val="00E37430"/>
    <w:rsid w:val="00E375C2"/>
    <w:rsid w:val="00E377E1"/>
    <w:rsid w:val="00E3783C"/>
    <w:rsid w:val="00E37DA7"/>
    <w:rsid w:val="00E404BE"/>
    <w:rsid w:val="00E408BE"/>
    <w:rsid w:val="00E411B2"/>
    <w:rsid w:val="00E414E0"/>
    <w:rsid w:val="00E416FC"/>
    <w:rsid w:val="00E41B54"/>
    <w:rsid w:val="00E420B2"/>
    <w:rsid w:val="00E4219B"/>
    <w:rsid w:val="00E421EA"/>
    <w:rsid w:val="00E42358"/>
    <w:rsid w:val="00E43160"/>
    <w:rsid w:val="00E43336"/>
    <w:rsid w:val="00E43389"/>
    <w:rsid w:val="00E43589"/>
    <w:rsid w:val="00E436A8"/>
    <w:rsid w:val="00E43972"/>
    <w:rsid w:val="00E43B40"/>
    <w:rsid w:val="00E43BC8"/>
    <w:rsid w:val="00E43D02"/>
    <w:rsid w:val="00E43D29"/>
    <w:rsid w:val="00E4423B"/>
    <w:rsid w:val="00E4433A"/>
    <w:rsid w:val="00E4499E"/>
    <w:rsid w:val="00E44C20"/>
    <w:rsid w:val="00E44E6F"/>
    <w:rsid w:val="00E453DC"/>
    <w:rsid w:val="00E455BD"/>
    <w:rsid w:val="00E45867"/>
    <w:rsid w:val="00E4595F"/>
    <w:rsid w:val="00E45EAE"/>
    <w:rsid w:val="00E4627B"/>
    <w:rsid w:val="00E462BA"/>
    <w:rsid w:val="00E465B3"/>
    <w:rsid w:val="00E465B6"/>
    <w:rsid w:val="00E468C6"/>
    <w:rsid w:val="00E46A32"/>
    <w:rsid w:val="00E46C62"/>
    <w:rsid w:val="00E46D32"/>
    <w:rsid w:val="00E46EE2"/>
    <w:rsid w:val="00E471D5"/>
    <w:rsid w:val="00E472C2"/>
    <w:rsid w:val="00E47464"/>
    <w:rsid w:val="00E47777"/>
    <w:rsid w:val="00E478B3"/>
    <w:rsid w:val="00E47988"/>
    <w:rsid w:val="00E47FB2"/>
    <w:rsid w:val="00E5000A"/>
    <w:rsid w:val="00E50418"/>
    <w:rsid w:val="00E50BCB"/>
    <w:rsid w:val="00E50EC6"/>
    <w:rsid w:val="00E51860"/>
    <w:rsid w:val="00E51906"/>
    <w:rsid w:val="00E51AD5"/>
    <w:rsid w:val="00E52146"/>
    <w:rsid w:val="00E52DB4"/>
    <w:rsid w:val="00E5348E"/>
    <w:rsid w:val="00E534B9"/>
    <w:rsid w:val="00E538DD"/>
    <w:rsid w:val="00E53D6A"/>
    <w:rsid w:val="00E53DD4"/>
    <w:rsid w:val="00E53E2E"/>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1F5"/>
    <w:rsid w:val="00E56416"/>
    <w:rsid w:val="00E569FC"/>
    <w:rsid w:val="00E56B78"/>
    <w:rsid w:val="00E5723D"/>
    <w:rsid w:val="00E572A4"/>
    <w:rsid w:val="00E57336"/>
    <w:rsid w:val="00E57521"/>
    <w:rsid w:val="00E57A06"/>
    <w:rsid w:val="00E57ACB"/>
    <w:rsid w:val="00E57CF3"/>
    <w:rsid w:val="00E57EF6"/>
    <w:rsid w:val="00E60765"/>
    <w:rsid w:val="00E607C9"/>
    <w:rsid w:val="00E60995"/>
    <w:rsid w:val="00E60A22"/>
    <w:rsid w:val="00E60AE4"/>
    <w:rsid w:val="00E60B51"/>
    <w:rsid w:val="00E60FA8"/>
    <w:rsid w:val="00E614B4"/>
    <w:rsid w:val="00E619C2"/>
    <w:rsid w:val="00E61D27"/>
    <w:rsid w:val="00E61DD8"/>
    <w:rsid w:val="00E628D3"/>
    <w:rsid w:val="00E62E21"/>
    <w:rsid w:val="00E636CB"/>
    <w:rsid w:val="00E63BB9"/>
    <w:rsid w:val="00E64553"/>
    <w:rsid w:val="00E64638"/>
    <w:rsid w:val="00E64CDD"/>
    <w:rsid w:val="00E6517E"/>
    <w:rsid w:val="00E65579"/>
    <w:rsid w:val="00E658A9"/>
    <w:rsid w:val="00E65998"/>
    <w:rsid w:val="00E65D1E"/>
    <w:rsid w:val="00E65D81"/>
    <w:rsid w:val="00E65F3B"/>
    <w:rsid w:val="00E66476"/>
    <w:rsid w:val="00E665BC"/>
    <w:rsid w:val="00E66725"/>
    <w:rsid w:val="00E66A88"/>
    <w:rsid w:val="00E66CD2"/>
    <w:rsid w:val="00E6751F"/>
    <w:rsid w:val="00E67ED5"/>
    <w:rsid w:val="00E703B4"/>
    <w:rsid w:val="00E70750"/>
    <w:rsid w:val="00E70841"/>
    <w:rsid w:val="00E70FEF"/>
    <w:rsid w:val="00E7196A"/>
    <w:rsid w:val="00E71996"/>
    <w:rsid w:val="00E720D0"/>
    <w:rsid w:val="00E724A2"/>
    <w:rsid w:val="00E72564"/>
    <w:rsid w:val="00E72647"/>
    <w:rsid w:val="00E7266A"/>
    <w:rsid w:val="00E72842"/>
    <w:rsid w:val="00E729BE"/>
    <w:rsid w:val="00E72AA5"/>
    <w:rsid w:val="00E72B44"/>
    <w:rsid w:val="00E72F20"/>
    <w:rsid w:val="00E72F3F"/>
    <w:rsid w:val="00E73016"/>
    <w:rsid w:val="00E73424"/>
    <w:rsid w:val="00E73822"/>
    <w:rsid w:val="00E73964"/>
    <w:rsid w:val="00E73C91"/>
    <w:rsid w:val="00E73CAA"/>
    <w:rsid w:val="00E73CBF"/>
    <w:rsid w:val="00E73DA1"/>
    <w:rsid w:val="00E740CC"/>
    <w:rsid w:val="00E741CA"/>
    <w:rsid w:val="00E74395"/>
    <w:rsid w:val="00E745B4"/>
    <w:rsid w:val="00E7466C"/>
    <w:rsid w:val="00E747CF"/>
    <w:rsid w:val="00E74907"/>
    <w:rsid w:val="00E752D4"/>
    <w:rsid w:val="00E753A7"/>
    <w:rsid w:val="00E753FF"/>
    <w:rsid w:val="00E7542A"/>
    <w:rsid w:val="00E756A3"/>
    <w:rsid w:val="00E75740"/>
    <w:rsid w:val="00E7591C"/>
    <w:rsid w:val="00E75BCA"/>
    <w:rsid w:val="00E75F00"/>
    <w:rsid w:val="00E7604E"/>
    <w:rsid w:val="00E76291"/>
    <w:rsid w:val="00E763F8"/>
    <w:rsid w:val="00E76A7F"/>
    <w:rsid w:val="00E77AEA"/>
    <w:rsid w:val="00E77D66"/>
    <w:rsid w:val="00E77DDD"/>
    <w:rsid w:val="00E8001A"/>
    <w:rsid w:val="00E800E1"/>
    <w:rsid w:val="00E80561"/>
    <w:rsid w:val="00E80DAC"/>
    <w:rsid w:val="00E80E6D"/>
    <w:rsid w:val="00E80E85"/>
    <w:rsid w:val="00E80F94"/>
    <w:rsid w:val="00E80FAC"/>
    <w:rsid w:val="00E8122E"/>
    <w:rsid w:val="00E817E0"/>
    <w:rsid w:val="00E81B17"/>
    <w:rsid w:val="00E81B30"/>
    <w:rsid w:val="00E81D15"/>
    <w:rsid w:val="00E8234F"/>
    <w:rsid w:val="00E824BC"/>
    <w:rsid w:val="00E826C8"/>
    <w:rsid w:val="00E8295B"/>
    <w:rsid w:val="00E82BB6"/>
    <w:rsid w:val="00E83047"/>
    <w:rsid w:val="00E83126"/>
    <w:rsid w:val="00E831DE"/>
    <w:rsid w:val="00E832E1"/>
    <w:rsid w:val="00E8334D"/>
    <w:rsid w:val="00E8345E"/>
    <w:rsid w:val="00E83670"/>
    <w:rsid w:val="00E8376E"/>
    <w:rsid w:val="00E83D60"/>
    <w:rsid w:val="00E840BA"/>
    <w:rsid w:val="00E84214"/>
    <w:rsid w:val="00E8484F"/>
    <w:rsid w:val="00E84E83"/>
    <w:rsid w:val="00E85098"/>
    <w:rsid w:val="00E851BB"/>
    <w:rsid w:val="00E85672"/>
    <w:rsid w:val="00E85A7B"/>
    <w:rsid w:val="00E861C8"/>
    <w:rsid w:val="00E86590"/>
    <w:rsid w:val="00E8661D"/>
    <w:rsid w:val="00E86626"/>
    <w:rsid w:val="00E8667D"/>
    <w:rsid w:val="00E869E3"/>
    <w:rsid w:val="00E86D7F"/>
    <w:rsid w:val="00E86DE0"/>
    <w:rsid w:val="00E86E3D"/>
    <w:rsid w:val="00E8724B"/>
    <w:rsid w:val="00E87A94"/>
    <w:rsid w:val="00E87C3F"/>
    <w:rsid w:val="00E87C6C"/>
    <w:rsid w:val="00E87F83"/>
    <w:rsid w:val="00E9014A"/>
    <w:rsid w:val="00E9039E"/>
    <w:rsid w:val="00E904F4"/>
    <w:rsid w:val="00E90B75"/>
    <w:rsid w:val="00E90EC3"/>
    <w:rsid w:val="00E912B5"/>
    <w:rsid w:val="00E9169C"/>
    <w:rsid w:val="00E91B39"/>
    <w:rsid w:val="00E9249D"/>
    <w:rsid w:val="00E92A6A"/>
    <w:rsid w:val="00E92C32"/>
    <w:rsid w:val="00E9364A"/>
    <w:rsid w:val="00E936C4"/>
    <w:rsid w:val="00E937BC"/>
    <w:rsid w:val="00E938FE"/>
    <w:rsid w:val="00E93ACB"/>
    <w:rsid w:val="00E93BB4"/>
    <w:rsid w:val="00E93DF3"/>
    <w:rsid w:val="00E93E4E"/>
    <w:rsid w:val="00E93F52"/>
    <w:rsid w:val="00E9427C"/>
    <w:rsid w:val="00E9483C"/>
    <w:rsid w:val="00E9485A"/>
    <w:rsid w:val="00E94B1A"/>
    <w:rsid w:val="00E94BED"/>
    <w:rsid w:val="00E94E04"/>
    <w:rsid w:val="00E94F86"/>
    <w:rsid w:val="00E94FED"/>
    <w:rsid w:val="00E9508C"/>
    <w:rsid w:val="00E9517B"/>
    <w:rsid w:val="00E9529D"/>
    <w:rsid w:val="00E9533A"/>
    <w:rsid w:val="00E95F1B"/>
    <w:rsid w:val="00E96113"/>
    <w:rsid w:val="00E9637F"/>
    <w:rsid w:val="00E9690A"/>
    <w:rsid w:val="00E96C9B"/>
    <w:rsid w:val="00E96F6C"/>
    <w:rsid w:val="00E971B8"/>
    <w:rsid w:val="00E97B0C"/>
    <w:rsid w:val="00EA01C4"/>
    <w:rsid w:val="00EA070D"/>
    <w:rsid w:val="00EA0B91"/>
    <w:rsid w:val="00EA0B9C"/>
    <w:rsid w:val="00EA10DD"/>
    <w:rsid w:val="00EA13F0"/>
    <w:rsid w:val="00EA15A8"/>
    <w:rsid w:val="00EA1614"/>
    <w:rsid w:val="00EA1A05"/>
    <w:rsid w:val="00EA1BD4"/>
    <w:rsid w:val="00EA1D44"/>
    <w:rsid w:val="00EA1FE2"/>
    <w:rsid w:val="00EA2151"/>
    <w:rsid w:val="00EA273A"/>
    <w:rsid w:val="00EA2B36"/>
    <w:rsid w:val="00EA2D1D"/>
    <w:rsid w:val="00EA2EA9"/>
    <w:rsid w:val="00EA2F5B"/>
    <w:rsid w:val="00EA3FDB"/>
    <w:rsid w:val="00EA3FDD"/>
    <w:rsid w:val="00EA4027"/>
    <w:rsid w:val="00EA44C7"/>
    <w:rsid w:val="00EA4736"/>
    <w:rsid w:val="00EA4C54"/>
    <w:rsid w:val="00EA4D79"/>
    <w:rsid w:val="00EA4E83"/>
    <w:rsid w:val="00EA500B"/>
    <w:rsid w:val="00EA512B"/>
    <w:rsid w:val="00EA5285"/>
    <w:rsid w:val="00EA59FE"/>
    <w:rsid w:val="00EA5BDC"/>
    <w:rsid w:val="00EA5C40"/>
    <w:rsid w:val="00EA5CBF"/>
    <w:rsid w:val="00EA5DEA"/>
    <w:rsid w:val="00EA6C77"/>
    <w:rsid w:val="00EA6F5E"/>
    <w:rsid w:val="00EA7016"/>
    <w:rsid w:val="00EA71A3"/>
    <w:rsid w:val="00EA7357"/>
    <w:rsid w:val="00EA747C"/>
    <w:rsid w:val="00EA7938"/>
    <w:rsid w:val="00EA79AA"/>
    <w:rsid w:val="00EB00B5"/>
    <w:rsid w:val="00EB013D"/>
    <w:rsid w:val="00EB013F"/>
    <w:rsid w:val="00EB0541"/>
    <w:rsid w:val="00EB0A77"/>
    <w:rsid w:val="00EB0AF5"/>
    <w:rsid w:val="00EB0B43"/>
    <w:rsid w:val="00EB0D79"/>
    <w:rsid w:val="00EB106C"/>
    <w:rsid w:val="00EB1216"/>
    <w:rsid w:val="00EB18E2"/>
    <w:rsid w:val="00EB1A74"/>
    <w:rsid w:val="00EB1D5E"/>
    <w:rsid w:val="00EB1F8F"/>
    <w:rsid w:val="00EB2023"/>
    <w:rsid w:val="00EB26E6"/>
    <w:rsid w:val="00EB2747"/>
    <w:rsid w:val="00EB27C3"/>
    <w:rsid w:val="00EB2933"/>
    <w:rsid w:val="00EB3218"/>
    <w:rsid w:val="00EB3C2E"/>
    <w:rsid w:val="00EB40B0"/>
    <w:rsid w:val="00EB44D0"/>
    <w:rsid w:val="00EB4558"/>
    <w:rsid w:val="00EB46A0"/>
    <w:rsid w:val="00EB4721"/>
    <w:rsid w:val="00EB472E"/>
    <w:rsid w:val="00EB4BB6"/>
    <w:rsid w:val="00EB5636"/>
    <w:rsid w:val="00EB5A88"/>
    <w:rsid w:val="00EB5B09"/>
    <w:rsid w:val="00EB5B67"/>
    <w:rsid w:val="00EB5C7B"/>
    <w:rsid w:val="00EB5D41"/>
    <w:rsid w:val="00EB6096"/>
    <w:rsid w:val="00EB6782"/>
    <w:rsid w:val="00EB69F9"/>
    <w:rsid w:val="00EB6D6A"/>
    <w:rsid w:val="00EB719F"/>
    <w:rsid w:val="00EB71D4"/>
    <w:rsid w:val="00EB7285"/>
    <w:rsid w:val="00EB73ED"/>
    <w:rsid w:val="00EB78EF"/>
    <w:rsid w:val="00EB7A0E"/>
    <w:rsid w:val="00EB7B05"/>
    <w:rsid w:val="00EB7B10"/>
    <w:rsid w:val="00EB7DCF"/>
    <w:rsid w:val="00EB7E8C"/>
    <w:rsid w:val="00EB7EC9"/>
    <w:rsid w:val="00EB7FA8"/>
    <w:rsid w:val="00EC026E"/>
    <w:rsid w:val="00EC02EF"/>
    <w:rsid w:val="00EC067F"/>
    <w:rsid w:val="00EC08C3"/>
    <w:rsid w:val="00EC0E43"/>
    <w:rsid w:val="00EC129B"/>
    <w:rsid w:val="00EC141C"/>
    <w:rsid w:val="00EC156D"/>
    <w:rsid w:val="00EC17C7"/>
    <w:rsid w:val="00EC1B3E"/>
    <w:rsid w:val="00EC1CD6"/>
    <w:rsid w:val="00EC1F11"/>
    <w:rsid w:val="00EC2018"/>
    <w:rsid w:val="00EC2145"/>
    <w:rsid w:val="00EC214C"/>
    <w:rsid w:val="00EC2452"/>
    <w:rsid w:val="00EC25ED"/>
    <w:rsid w:val="00EC26FB"/>
    <w:rsid w:val="00EC2798"/>
    <w:rsid w:val="00EC29BB"/>
    <w:rsid w:val="00EC29EF"/>
    <w:rsid w:val="00EC2AAB"/>
    <w:rsid w:val="00EC2AD7"/>
    <w:rsid w:val="00EC2B05"/>
    <w:rsid w:val="00EC2C23"/>
    <w:rsid w:val="00EC3111"/>
    <w:rsid w:val="00EC3899"/>
    <w:rsid w:val="00EC38D0"/>
    <w:rsid w:val="00EC3D39"/>
    <w:rsid w:val="00EC431D"/>
    <w:rsid w:val="00EC475B"/>
    <w:rsid w:val="00EC4F30"/>
    <w:rsid w:val="00EC4F93"/>
    <w:rsid w:val="00EC50A2"/>
    <w:rsid w:val="00EC527B"/>
    <w:rsid w:val="00EC589D"/>
    <w:rsid w:val="00EC5A50"/>
    <w:rsid w:val="00EC5ADC"/>
    <w:rsid w:val="00EC5B48"/>
    <w:rsid w:val="00EC5C9D"/>
    <w:rsid w:val="00EC5C9F"/>
    <w:rsid w:val="00EC5E77"/>
    <w:rsid w:val="00EC6414"/>
    <w:rsid w:val="00EC6FAB"/>
    <w:rsid w:val="00EC7097"/>
    <w:rsid w:val="00EC72E1"/>
    <w:rsid w:val="00EC737C"/>
    <w:rsid w:val="00EC7BB4"/>
    <w:rsid w:val="00EC7BCD"/>
    <w:rsid w:val="00EC7C56"/>
    <w:rsid w:val="00EC7DBF"/>
    <w:rsid w:val="00EC7E50"/>
    <w:rsid w:val="00ED00E4"/>
    <w:rsid w:val="00ED067F"/>
    <w:rsid w:val="00ED06FD"/>
    <w:rsid w:val="00ED083C"/>
    <w:rsid w:val="00ED0C19"/>
    <w:rsid w:val="00ED0D0E"/>
    <w:rsid w:val="00ED0DDB"/>
    <w:rsid w:val="00ED0E17"/>
    <w:rsid w:val="00ED1147"/>
    <w:rsid w:val="00ED13D5"/>
    <w:rsid w:val="00ED1581"/>
    <w:rsid w:val="00ED16B3"/>
    <w:rsid w:val="00ED16CC"/>
    <w:rsid w:val="00ED1843"/>
    <w:rsid w:val="00ED1FD1"/>
    <w:rsid w:val="00ED2235"/>
    <w:rsid w:val="00ED285A"/>
    <w:rsid w:val="00ED2E84"/>
    <w:rsid w:val="00ED31E4"/>
    <w:rsid w:val="00ED35CB"/>
    <w:rsid w:val="00ED3769"/>
    <w:rsid w:val="00ED38A2"/>
    <w:rsid w:val="00ED3C89"/>
    <w:rsid w:val="00ED3DF2"/>
    <w:rsid w:val="00ED429D"/>
    <w:rsid w:val="00ED42DA"/>
    <w:rsid w:val="00ED45CE"/>
    <w:rsid w:val="00ED4750"/>
    <w:rsid w:val="00ED4880"/>
    <w:rsid w:val="00ED4953"/>
    <w:rsid w:val="00ED4CD7"/>
    <w:rsid w:val="00ED4D9F"/>
    <w:rsid w:val="00ED4EEE"/>
    <w:rsid w:val="00ED4F66"/>
    <w:rsid w:val="00ED521F"/>
    <w:rsid w:val="00ED5259"/>
    <w:rsid w:val="00ED55D8"/>
    <w:rsid w:val="00ED579B"/>
    <w:rsid w:val="00ED57AA"/>
    <w:rsid w:val="00ED5E79"/>
    <w:rsid w:val="00ED62C4"/>
    <w:rsid w:val="00ED6322"/>
    <w:rsid w:val="00ED646A"/>
    <w:rsid w:val="00ED64A6"/>
    <w:rsid w:val="00ED6577"/>
    <w:rsid w:val="00ED6719"/>
    <w:rsid w:val="00ED69E7"/>
    <w:rsid w:val="00ED724D"/>
    <w:rsid w:val="00ED7301"/>
    <w:rsid w:val="00ED79C0"/>
    <w:rsid w:val="00ED7B17"/>
    <w:rsid w:val="00ED7B18"/>
    <w:rsid w:val="00ED7D6E"/>
    <w:rsid w:val="00EE02E0"/>
    <w:rsid w:val="00EE0417"/>
    <w:rsid w:val="00EE070E"/>
    <w:rsid w:val="00EE0893"/>
    <w:rsid w:val="00EE0A6C"/>
    <w:rsid w:val="00EE0DDC"/>
    <w:rsid w:val="00EE0F57"/>
    <w:rsid w:val="00EE10F4"/>
    <w:rsid w:val="00EE1217"/>
    <w:rsid w:val="00EE1CB3"/>
    <w:rsid w:val="00EE214A"/>
    <w:rsid w:val="00EE23F5"/>
    <w:rsid w:val="00EE2498"/>
    <w:rsid w:val="00EE265C"/>
    <w:rsid w:val="00EE26F2"/>
    <w:rsid w:val="00EE28C5"/>
    <w:rsid w:val="00EE2909"/>
    <w:rsid w:val="00EE2CCF"/>
    <w:rsid w:val="00EE2DDE"/>
    <w:rsid w:val="00EE3089"/>
    <w:rsid w:val="00EE32B4"/>
    <w:rsid w:val="00EE3553"/>
    <w:rsid w:val="00EE3869"/>
    <w:rsid w:val="00EE3C96"/>
    <w:rsid w:val="00EE3E37"/>
    <w:rsid w:val="00EE3F00"/>
    <w:rsid w:val="00EE3FBE"/>
    <w:rsid w:val="00EE41A1"/>
    <w:rsid w:val="00EE4365"/>
    <w:rsid w:val="00EE44D6"/>
    <w:rsid w:val="00EE48D9"/>
    <w:rsid w:val="00EE4C7A"/>
    <w:rsid w:val="00EE4ED5"/>
    <w:rsid w:val="00EE53F4"/>
    <w:rsid w:val="00EE60E5"/>
    <w:rsid w:val="00EE6169"/>
    <w:rsid w:val="00EE61DB"/>
    <w:rsid w:val="00EE62B4"/>
    <w:rsid w:val="00EE632A"/>
    <w:rsid w:val="00EE66F5"/>
    <w:rsid w:val="00EE6723"/>
    <w:rsid w:val="00EE6EC2"/>
    <w:rsid w:val="00EE705A"/>
    <w:rsid w:val="00EE71BB"/>
    <w:rsid w:val="00EE741D"/>
    <w:rsid w:val="00EE7425"/>
    <w:rsid w:val="00EE761D"/>
    <w:rsid w:val="00EE77C1"/>
    <w:rsid w:val="00EE7A43"/>
    <w:rsid w:val="00EE7C29"/>
    <w:rsid w:val="00EE7C81"/>
    <w:rsid w:val="00EF0002"/>
    <w:rsid w:val="00EF071E"/>
    <w:rsid w:val="00EF0A86"/>
    <w:rsid w:val="00EF0CAE"/>
    <w:rsid w:val="00EF0DAC"/>
    <w:rsid w:val="00EF152B"/>
    <w:rsid w:val="00EF1573"/>
    <w:rsid w:val="00EF160E"/>
    <w:rsid w:val="00EF16C2"/>
    <w:rsid w:val="00EF1BDA"/>
    <w:rsid w:val="00EF1D6C"/>
    <w:rsid w:val="00EF22B9"/>
    <w:rsid w:val="00EF2577"/>
    <w:rsid w:val="00EF281B"/>
    <w:rsid w:val="00EF2A6E"/>
    <w:rsid w:val="00EF2FB5"/>
    <w:rsid w:val="00EF31DC"/>
    <w:rsid w:val="00EF351C"/>
    <w:rsid w:val="00EF38F3"/>
    <w:rsid w:val="00EF3921"/>
    <w:rsid w:val="00EF43A8"/>
    <w:rsid w:val="00EF4580"/>
    <w:rsid w:val="00EF46F7"/>
    <w:rsid w:val="00EF4749"/>
    <w:rsid w:val="00EF47B5"/>
    <w:rsid w:val="00EF4BA8"/>
    <w:rsid w:val="00EF53BE"/>
    <w:rsid w:val="00EF552A"/>
    <w:rsid w:val="00EF56EA"/>
    <w:rsid w:val="00EF5914"/>
    <w:rsid w:val="00EF5D8B"/>
    <w:rsid w:val="00EF61A4"/>
    <w:rsid w:val="00EF6563"/>
    <w:rsid w:val="00EF6B48"/>
    <w:rsid w:val="00EF6EF0"/>
    <w:rsid w:val="00EF72BC"/>
    <w:rsid w:val="00EF72D9"/>
    <w:rsid w:val="00EF749D"/>
    <w:rsid w:val="00EF7EA5"/>
    <w:rsid w:val="00F003A4"/>
    <w:rsid w:val="00F008B6"/>
    <w:rsid w:val="00F00C3A"/>
    <w:rsid w:val="00F00F16"/>
    <w:rsid w:val="00F00FC0"/>
    <w:rsid w:val="00F01588"/>
    <w:rsid w:val="00F01642"/>
    <w:rsid w:val="00F016F7"/>
    <w:rsid w:val="00F01944"/>
    <w:rsid w:val="00F01B2F"/>
    <w:rsid w:val="00F01D59"/>
    <w:rsid w:val="00F01F10"/>
    <w:rsid w:val="00F01F26"/>
    <w:rsid w:val="00F0212B"/>
    <w:rsid w:val="00F02792"/>
    <w:rsid w:val="00F027E6"/>
    <w:rsid w:val="00F02BB6"/>
    <w:rsid w:val="00F02C05"/>
    <w:rsid w:val="00F02DB2"/>
    <w:rsid w:val="00F02FB1"/>
    <w:rsid w:val="00F035A6"/>
    <w:rsid w:val="00F03613"/>
    <w:rsid w:val="00F036FA"/>
    <w:rsid w:val="00F039F2"/>
    <w:rsid w:val="00F03A45"/>
    <w:rsid w:val="00F03C0B"/>
    <w:rsid w:val="00F03C83"/>
    <w:rsid w:val="00F03CEA"/>
    <w:rsid w:val="00F0456E"/>
    <w:rsid w:val="00F04C09"/>
    <w:rsid w:val="00F04E4A"/>
    <w:rsid w:val="00F0541D"/>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10FB"/>
    <w:rsid w:val="00F11666"/>
    <w:rsid w:val="00F11805"/>
    <w:rsid w:val="00F119F8"/>
    <w:rsid w:val="00F11A82"/>
    <w:rsid w:val="00F11B0A"/>
    <w:rsid w:val="00F11CFD"/>
    <w:rsid w:val="00F12061"/>
    <w:rsid w:val="00F121F6"/>
    <w:rsid w:val="00F1224F"/>
    <w:rsid w:val="00F12345"/>
    <w:rsid w:val="00F127F6"/>
    <w:rsid w:val="00F1289D"/>
    <w:rsid w:val="00F12BA6"/>
    <w:rsid w:val="00F12D81"/>
    <w:rsid w:val="00F12E58"/>
    <w:rsid w:val="00F13036"/>
    <w:rsid w:val="00F1307C"/>
    <w:rsid w:val="00F130C1"/>
    <w:rsid w:val="00F13157"/>
    <w:rsid w:val="00F13204"/>
    <w:rsid w:val="00F132D0"/>
    <w:rsid w:val="00F133A8"/>
    <w:rsid w:val="00F136FA"/>
    <w:rsid w:val="00F13C8D"/>
    <w:rsid w:val="00F140FE"/>
    <w:rsid w:val="00F143F3"/>
    <w:rsid w:val="00F14C39"/>
    <w:rsid w:val="00F1510B"/>
    <w:rsid w:val="00F15276"/>
    <w:rsid w:val="00F15408"/>
    <w:rsid w:val="00F1548F"/>
    <w:rsid w:val="00F15D11"/>
    <w:rsid w:val="00F16813"/>
    <w:rsid w:val="00F16846"/>
    <w:rsid w:val="00F1686B"/>
    <w:rsid w:val="00F1688D"/>
    <w:rsid w:val="00F169C3"/>
    <w:rsid w:val="00F16BB9"/>
    <w:rsid w:val="00F16C13"/>
    <w:rsid w:val="00F16CE5"/>
    <w:rsid w:val="00F17115"/>
    <w:rsid w:val="00F172AC"/>
    <w:rsid w:val="00F1745C"/>
    <w:rsid w:val="00F17497"/>
    <w:rsid w:val="00F17737"/>
    <w:rsid w:val="00F17894"/>
    <w:rsid w:val="00F17A80"/>
    <w:rsid w:val="00F17E51"/>
    <w:rsid w:val="00F17F01"/>
    <w:rsid w:val="00F203D7"/>
    <w:rsid w:val="00F20452"/>
    <w:rsid w:val="00F208B7"/>
    <w:rsid w:val="00F20992"/>
    <w:rsid w:val="00F20A2B"/>
    <w:rsid w:val="00F20E5D"/>
    <w:rsid w:val="00F20F65"/>
    <w:rsid w:val="00F21276"/>
    <w:rsid w:val="00F213CB"/>
    <w:rsid w:val="00F21781"/>
    <w:rsid w:val="00F21DC1"/>
    <w:rsid w:val="00F22115"/>
    <w:rsid w:val="00F22693"/>
    <w:rsid w:val="00F227D5"/>
    <w:rsid w:val="00F2295D"/>
    <w:rsid w:val="00F22BCF"/>
    <w:rsid w:val="00F22C2A"/>
    <w:rsid w:val="00F22C53"/>
    <w:rsid w:val="00F22DAD"/>
    <w:rsid w:val="00F23111"/>
    <w:rsid w:val="00F23206"/>
    <w:rsid w:val="00F234D8"/>
    <w:rsid w:val="00F23602"/>
    <w:rsid w:val="00F23978"/>
    <w:rsid w:val="00F23B2C"/>
    <w:rsid w:val="00F23B74"/>
    <w:rsid w:val="00F23B9E"/>
    <w:rsid w:val="00F23CFC"/>
    <w:rsid w:val="00F23D6B"/>
    <w:rsid w:val="00F23F21"/>
    <w:rsid w:val="00F240FB"/>
    <w:rsid w:val="00F24182"/>
    <w:rsid w:val="00F246E1"/>
    <w:rsid w:val="00F249E5"/>
    <w:rsid w:val="00F24DAC"/>
    <w:rsid w:val="00F25655"/>
    <w:rsid w:val="00F25D64"/>
    <w:rsid w:val="00F2682E"/>
    <w:rsid w:val="00F268A0"/>
    <w:rsid w:val="00F26FB2"/>
    <w:rsid w:val="00F27440"/>
    <w:rsid w:val="00F274F3"/>
    <w:rsid w:val="00F275E4"/>
    <w:rsid w:val="00F2763E"/>
    <w:rsid w:val="00F27715"/>
    <w:rsid w:val="00F27BD5"/>
    <w:rsid w:val="00F27C4B"/>
    <w:rsid w:val="00F27F1B"/>
    <w:rsid w:val="00F3013B"/>
    <w:rsid w:val="00F3044D"/>
    <w:rsid w:val="00F3058D"/>
    <w:rsid w:val="00F30BF4"/>
    <w:rsid w:val="00F30FD3"/>
    <w:rsid w:val="00F3138F"/>
    <w:rsid w:val="00F3154E"/>
    <w:rsid w:val="00F318AB"/>
    <w:rsid w:val="00F31BC9"/>
    <w:rsid w:val="00F32389"/>
    <w:rsid w:val="00F326D3"/>
    <w:rsid w:val="00F32731"/>
    <w:rsid w:val="00F329D9"/>
    <w:rsid w:val="00F32A3F"/>
    <w:rsid w:val="00F32EA4"/>
    <w:rsid w:val="00F34172"/>
    <w:rsid w:val="00F3452E"/>
    <w:rsid w:val="00F34629"/>
    <w:rsid w:val="00F34AAF"/>
    <w:rsid w:val="00F34E5D"/>
    <w:rsid w:val="00F34E65"/>
    <w:rsid w:val="00F351A9"/>
    <w:rsid w:val="00F351BA"/>
    <w:rsid w:val="00F35C1E"/>
    <w:rsid w:val="00F3616C"/>
    <w:rsid w:val="00F362F9"/>
    <w:rsid w:val="00F3679D"/>
    <w:rsid w:val="00F368F3"/>
    <w:rsid w:val="00F36BEE"/>
    <w:rsid w:val="00F36CCF"/>
    <w:rsid w:val="00F36D81"/>
    <w:rsid w:val="00F37402"/>
    <w:rsid w:val="00F375C2"/>
    <w:rsid w:val="00F37721"/>
    <w:rsid w:val="00F3777F"/>
    <w:rsid w:val="00F37B78"/>
    <w:rsid w:val="00F37CAD"/>
    <w:rsid w:val="00F37D71"/>
    <w:rsid w:val="00F37D87"/>
    <w:rsid w:val="00F37FFA"/>
    <w:rsid w:val="00F4009E"/>
    <w:rsid w:val="00F40389"/>
    <w:rsid w:val="00F403BE"/>
    <w:rsid w:val="00F40FCE"/>
    <w:rsid w:val="00F41308"/>
    <w:rsid w:val="00F418AE"/>
    <w:rsid w:val="00F41C79"/>
    <w:rsid w:val="00F41CD8"/>
    <w:rsid w:val="00F41F28"/>
    <w:rsid w:val="00F41FEA"/>
    <w:rsid w:val="00F422A5"/>
    <w:rsid w:val="00F42567"/>
    <w:rsid w:val="00F42B91"/>
    <w:rsid w:val="00F42C44"/>
    <w:rsid w:val="00F42F54"/>
    <w:rsid w:val="00F430B8"/>
    <w:rsid w:val="00F43558"/>
    <w:rsid w:val="00F4380A"/>
    <w:rsid w:val="00F43B11"/>
    <w:rsid w:val="00F43BAC"/>
    <w:rsid w:val="00F43F33"/>
    <w:rsid w:val="00F4419C"/>
    <w:rsid w:val="00F4435C"/>
    <w:rsid w:val="00F446B1"/>
    <w:rsid w:val="00F448C7"/>
    <w:rsid w:val="00F44B08"/>
    <w:rsid w:val="00F44C86"/>
    <w:rsid w:val="00F44CB6"/>
    <w:rsid w:val="00F44CF0"/>
    <w:rsid w:val="00F45780"/>
    <w:rsid w:val="00F45BC7"/>
    <w:rsid w:val="00F45DAF"/>
    <w:rsid w:val="00F45F6C"/>
    <w:rsid w:val="00F45FF6"/>
    <w:rsid w:val="00F4615E"/>
    <w:rsid w:val="00F465BF"/>
    <w:rsid w:val="00F46C98"/>
    <w:rsid w:val="00F47396"/>
    <w:rsid w:val="00F47397"/>
    <w:rsid w:val="00F47613"/>
    <w:rsid w:val="00F47953"/>
    <w:rsid w:val="00F47987"/>
    <w:rsid w:val="00F47F14"/>
    <w:rsid w:val="00F508A6"/>
    <w:rsid w:val="00F50E67"/>
    <w:rsid w:val="00F51011"/>
    <w:rsid w:val="00F511B6"/>
    <w:rsid w:val="00F51675"/>
    <w:rsid w:val="00F51D89"/>
    <w:rsid w:val="00F51DFC"/>
    <w:rsid w:val="00F51E07"/>
    <w:rsid w:val="00F520BE"/>
    <w:rsid w:val="00F5212B"/>
    <w:rsid w:val="00F52134"/>
    <w:rsid w:val="00F52266"/>
    <w:rsid w:val="00F5244F"/>
    <w:rsid w:val="00F528C5"/>
    <w:rsid w:val="00F5295F"/>
    <w:rsid w:val="00F52B61"/>
    <w:rsid w:val="00F52BCC"/>
    <w:rsid w:val="00F531EE"/>
    <w:rsid w:val="00F5369F"/>
    <w:rsid w:val="00F5379A"/>
    <w:rsid w:val="00F537DF"/>
    <w:rsid w:val="00F53C52"/>
    <w:rsid w:val="00F53DA5"/>
    <w:rsid w:val="00F54DE8"/>
    <w:rsid w:val="00F54E8F"/>
    <w:rsid w:val="00F54F07"/>
    <w:rsid w:val="00F55052"/>
    <w:rsid w:val="00F55186"/>
    <w:rsid w:val="00F5526C"/>
    <w:rsid w:val="00F553ED"/>
    <w:rsid w:val="00F55519"/>
    <w:rsid w:val="00F55537"/>
    <w:rsid w:val="00F5572C"/>
    <w:rsid w:val="00F55770"/>
    <w:rsid w:val="00F55883"/>
    <w:rsid w:val="00F558B9"/>
    <w:rsid w:val="00F559ED"/>
    <w:rsid w:val="00F55A0C"/>
    <w:rsid w:val="00F56148"/>
    <w:rsid w:val="00F56C60"/>
    <w:rsid w:val="00F56D81"/>
    <w:rsid w:val="00F5747F"/>
    <w:rsid w:val="00F57632"/>
    <w:rsid w:val="00F579F9"/>
    <w:rsid w:val="00F57DA8"/>
    <w:rsid w:val="00F603B4"/>
    <w:rsid w:val="00F604D0"/>
    <w:rsid w:val="00F612C5"/>
    <w:rsid w:val="00F61359"/>
    <w:rsid w:val="00F613FE"/>
    <w:rsid w:val="00F6164B"/>
    <w:rsid w:val="00F617CA"/>
    <w:rsid w:val="00F61836"/>
    <w:rsid w:val="00F622F3"/>
    <w:rsid w:val="00F62672"/>
    <w:rsid w:val="00F62BC6"/>
    <w:rsid w:val="00F63137"/>
    <w:rsid w:val="00F63BF1"/>
    <w:rsid w:val="00F6404B"/>
    <w:rsid w:val="00F64236"/>
    <w:rsid w:val="00F642D6"/>
    <w:rsid w:val="00F64367"/>
    <w:rsid w:val="00F64A74"/>
    <w:rsid w:val="00F653BF"/>
    <w:rsid w:val="00F65539"/>
    <w:rsid w:val="00F65757"/>
    <w:rsid w:val="00F659EE"/>
    <w:rsid w:val="00F65B4D"/>
    <w:rsid w:val="00F65CD5"/>
    <w:rsid w:val="00F65CEF"/>
    <w:rsid w:val="00F65D91"/>
    <w:rsid w:val="00F6604B"/>
    <w:rsid w:val="00F6626D"/>
    <w:rsid w:val="00F662CE"/>
    <w:rsid w:val="00F66790"/>
    <w:rsid w:val="00F66B08"/>
    <w:rsid w:val="00F66E6B"/>
    <w:rsid w:val="00F66F39"/>
    <w:rsid w:val="00F66F96"/>
    <w:rsid w:val="00F6704C"/>
    <w:rsid w:val="00F67063"/>
    <w:rsid w:val="00F67678"/>
    <w:rsid w:val="00F67731"/>
    <w:rsid w:val="00F6788A"/>
    <w:rsid w:val="00F678D0"/>
    <w:rsid w:val="00F67930"/>
    <w:rsid w:val="00F67FEC"/>
    <w:rsid w:val="00F70003"/>
    <w:rsid w:val="00F70266"/>
    <w:rsid w:val="00F704B9"/>
    <w:rsid w:val="00F70E46"/>
    <w:rsid w:val="00F70EC1"/>
    <w:rsid w:val="00F714F2"/>
    <w:rsid w:val="00F719BC"/>
    <w:rsid w:val="00F72256"/>
    <w:rsid w:val="00F72BDC"/>
    <w:rsid w:val="00F72C88"/>
    <w:rsid w:val="00F72D42"/>
    <w:rsid w:val="00F72E24"/>
    <w:rsid w:val="00F730D6"/>
    <w:rsid w:val="00F73B65"/>
    <w:rsid w:val="00F73B83"/>
    <w:rsid w:val="00F73D2A"/>
    <w:rsid w:val="00F7402F"/>
    <w:rsid w:val="00F74384"/>
    <w:rsid w:val="00F743DA"/>
    <w:rsid w:val="00F7443B"/>
    <w:rsid w:val="00F745BE"/>
    <w:rsid w:val="00F745E6"/>
    <w:rsid w:val="00F74A25"/>
    <w:rsid w:val="00F7508C"/>
    <w:rsid w:val="00F75A01"/>
    <w:rsid w:val="00F75B80"/>
    <w:rsid w:val="00F75CA4"/>
    <w:rsid w:val="00F75D83"/>
    <w:rsid w:val="00F763F0"/>
    <w:rsid w:val="00F764ED"/>
    <w:rsid w:val="00F766C0"/>
    <w:rsid w:val="00F76765"/>
    <w:rsid w:val="00F767B6"/>
    <w:rsid w:val="00F76E7F"/>
    <w:rsid w:val="00F76FCA"/>
    <w:rsid w:val="00F77166"/>
    <w:rsid w:val="00F771C2"/>
    <w:rsid w:val="00F77692"/>
    <w:rsid w:val="00F776D0"/>
    <w:rsid w:val="00F77BD1"/>
    <w:rsid w:val="00F77CFC"/>
    <w:rsid w:val="00F77DDA"/>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D9F"/>
    <w:rsid w:val="00F81EB4"/>
    <w:rsid w:val="00F82697"/>
    <w:rsid w:val="00F829DB"/>
    <w:rsid w:val="00F82B92"/>
    <w:rsid w:val="00F83608"/>
    <w:rsid w:val="00F83708"/>
    <w:rsid w:val="00F83BB8"/>
    <w:rsid w:val="00F83D2F"/>
    <w:rsid w:val="00F83D73"/>
    <w:rsid w:val="00F83F2D"/>
    <w:rsid w:val="00F83F73"/>
    <w:rsid w:val="00F840D8"/>
    <w:rsid w:val="00F843A4"/>
    <w:rsid w:val="00F8441B"/>
    <w:rsid w:val="00F84578"/>
    <w:rsid w:val="00F849FA"/>
    <w:rsid w:val="00F84BDF"/>
    <w:rsid w:val="00F85039"/>
    <w:rsid w:val="00F853B0"/>
    <w:rsid w:val="00F8554E"/>
    <w:rsid w:val="00F85679"/>
    <w:rsid w:val="00F8585D"/>
    <w:rsid w:val="00F85935"/>
    <w:rsid w:val="00F85B7B"/>
    <w:rsid w:val="00F862F1"/>
    <w:rsid w:val="00F863D5"/>
    <w:rsid w:val="00F8680C"/>
    <w:rsid w:val="00F86B00"/>
    <w:rsid w:val="00F86CD6"/>
    <w:rsid w:val="00F86EED"/>
    <w:rsid w:val="00F87148"/>
    <w:rsid w:val="00F876E6"/>
    <w:rsid w:val="00F87745"/>
    <w:rsid w:val="00F877E2"/>
    <w:rsid w:val="00F87802"/>
    <w:rsid w:val="00F87A1D"/>
    <w:rsid w:val="00F87CD1"/>
    <w:rsid w:val="00F87DAC"/>
    <w:rsid w:val="00F900C0"/>
    <w:rsid w:val="00F9069E"/>
    <w:rsid w:val="00F90BB2"/>
    <w:rsid w:val="00F90C0C"/>
    <w:rsid w:val="00F90FC0"/>
    <w:rsid w:val="00F90FE5"/>
    <w:rsid w:val="00F911CA"/>
    <w:rsid w:val="00F918CE"/>
    <w:rsid w:val="00F920EF"/>
    <w:rsid w:val="00F92BF4"/>
    <w:rsid w:val="00F92C7A"/>
    <w:rsid w:val="00F92E41"/>
    <w:rsid w:val="00F92EDD"/>
    <w:rsid w:val="00F930F7"/>
    <w:rsid w:val="00F93A1F"/>
    <w:rsid w:val="00F9409C"/>
    <w:rsid w:val="00F94756"/>
    <w:rsid w:val="00F94B42"/>
    <w:rsid w:val="00F94E1C"/>
    <w:rsid w:val="00F94EE4"/>
    <w:rsid w:val="00F9511F"/>
    <w:rsid w:val="00F958BA"/>
    <w:rsid w:val="00F95A6C"/>
    <w:rsid w:val="00F95AF9"/>
    <w:rsid w:val="00F95C1A"/>
    <w:rsid w:val="00F95CA8"/>
    <w:rsid w:val="00F9622F"/>
    <w:rsid w:val="00F968A3"/>
    <w:rsid w:val="00F9694F"/>
    <w:rsid w:val="00F96EE5"/>
    <w:rsid w:val="00F971F9"/>
    <w:rsid w:val="00F97232"/>
    <w:rsid w:val="00F97B6B"/>
    <w:rsid w:val="00F97C2A"/>
    <w:rsid w:val="00F97C82"/>
    <w:rsid w:val="00FA0490"/>
    <w:rsid w:val="00FA0827"/>
    <w:rsid w:val="00FA098E"/>
    <w:rsid w:val="00FA0D84"/>
    <w:rsid w:val="00FA0DF2"/>
    <w:rsid w:val="00FA0E3B"/>
    <w:rsid w:val="00FA12E1"/>
    <w:rsid w:val="00FA1490"/>
    <w:rsid w:val="00FA1A09"/>
    <w:rsid w:val="00FA1DA9"/>
    <w:rsid w:val="00FA218F"/>
    <w:rsid w:val="00FA22E3"/>
    <w:rsid w:val="00FA26C6"/>
    <w:rsid w:val="00FA2DF9"/>
    <w:rsid w:val="00FA3475"/>
    <w:rsid w:val="00FA36BF"/>
    <w:rsid w:val="00FA3705"/>
    <w:rsid w:val="00FA3CE3"/>
    <w:rsid w:val="00FA3EA2"/>
    <w:rsid w:val="00FA3EE2"/>
    <w:rsid w:val="00FA42A2"/>
    <w:rsid w:val="00FA4653"/>
    <w:rsid w:val="00FA46FA"/>
    <w:rsid w:val="00FA4F43"/>
    <w:rsid w:val="00FA506B"/>
    <w:rsid w:val="00FA52AF"/>
    <w:rsid w:val="00FA5485"/>
    <w:rsid w:val="00FA58DA"/>
    <w:rsid w:val="00FA5A6C"/>
    <w:rsid w:val="00FA5CC5"/>
    <w:rsid w:val="00FA63E4"/>
    <w:rsid w:val="00FA67F1"/>
    <w:rsid w:val="00FA69FA"/>
    <w:rsid w:val="00FA6BE8"/>
    <w:rsid w:val="00FA6CAE"/>
    <w:rsid w:val="00FA6D7B"/>
    <w:rsid w:val="00FA6EA4"/>
    <w:rsid w:val="00FA784E"/>
    <w:rsid w:val="00FA7AE4"/>
    <w:rsid w:val="00FA7D5B"/>
    <w:rsid w:val="00FA7F47"/>
    <w:rsid w:val="00FB01D9"/>
    <w:rsid w:val="00FB0929"/>
    <w:rsid w:val="00FB09A4"/>
    <w:rsid w:val="00FB0A7C"/>
    <w:rsid w:val="00FB0C54"/>
    <w:rsid w:val="00FB0D16"/>
    <w:rsid w:val="00FB0E9A"/>
    <w:rsid w:val="00FB11C9"/>
    <w:rsid w:val="00FB14B1"/>
    <w:rsid w:val="00FB15AA"/>
    <w:rsid w:val="00FB16F5"/>
    <w:rsid w:val="00FB1986"/>
    <w:rsid w:val="00FB1F37"/>
    <w:rsid w:val="00FB29AA"/>
    <w:rsid w:val="00FB2ACF"/>
    <w:rsid w:val="00FB3075"/>
    <w:rsid w:val="00FB3137"/>
    <w:rsid w:val="00FB33D7"/>
    <w:rsid w:val="00FB34DB"/>
    <w:rsid w:val="00FB3CD0"/>
    <w:rsid w:val="00FB439A"/>
    <w:rsid w:val="00FB4B3F"/>
    <w:rsid w:val="00FB53D8"/>
    <w:rsid w:val="00FB54A2"/>
    <w:rsid w:val="00FB54DC"/>
    <w:rsid w:val="00FB5897"/>
    <w:rsid w:val="00FB5BB4"/>
    <w:rsid w:val="00FB6288"/>
    <w:rsid w:val="00FB67D6"/>
    <w:rsid w:val="00FB684E"/>
    <w:rsid w:val="00FB68BD"/>
    <w:rsid w:val="00FB7206"/>
    <w:rsid w:val="00FB721E"/>
    <w:rsid w:val="00FB73A4"/>
    <w:rsid w:val="00FB78DE"/>
    <w:rsid w:val="00FB7932"/>
    <w:rsid w:val="00FB7C7C"/>
    <w:rsid w:val="00FC011E"/>
    <w:rsid w:val="00FC04A9"/>
    <w:rsid w:val="00FC06B2"/>
    <w:rsid w:val="00FC083B"/>
    <w:rsid w:val="00FC0EEF"/>
    <w:rsid w:val="00FC14CB"/>
    <w:rsid w:val="00FC1A40"/>
    <w:rsid w:val="00FC1D27"/>
    <w:rsid w:val="00FC2818"/>
    <w:rsid w:val="00FC2A7E"/>
    <w:rsid w:val="00FC2CAD"/>
    <w:rsid w:val="00FC2F70"/>
    <w:rsid w:val="00FC304F"/>
    <w:rsid w:val="00FC3053"/>
    <w:rsid w:val="00FC30A3"/>
    <w:rsid w:val="00FC3582"/>
    <w:rsid w:val="00FC3809"/>
    <w:rsid w:val="00FC3AE6"/>
    <w:rsid w:val="00FC3E78"/>
    <w:rsid w:val="00FC3EFD"/>
    <w:rsid w:val="00FC4342"/>
    <w:rsid w:val="00FC468B"/>
    <w:rsid w:val="00FC4B4B"/>
    <w:rsid w:val="00FC5189"/>
    <w:rsid w:val="00FC5C24"/>
    <w:rsid w:val="00FC5CD1"/>
    <w:rsid w:val="00FC5D65"/>
    <w:rsid w:val="00FC5F38"/>
    <w:rsid w:val="00FC5F5C"/>
    <w:rsid w:val="00FC63E1"/>
    <w:rsid w:val="00FC6864"/>
    <w:rsid w:val="00FC69C8"/>
    <w:rsid w:val="00FC6BE3"/>
    <w:rsid w:val="00FC6CBC"/>
    <w:rsid w:val="00FC6CD5"/>
    <w:rsid w:val="00FC6E04"/>
    <w:rsid w:val="00FC6FEC"/>
    <w:rsid w:val="00FC7010"/>
    <w:rsid w:val="00FC7139"/>
    <w:rsid w:val="00FC725E"/>
    <w:rsid w:val="00FC7388"/>
    <w:rsid w:val="00FC768C"/>
    <w:rsid w:val="00FC7785"/>
    <w:rsid w:val="00FC7ED9"/>
    <w:rsid w:val="00FD0143"/>
    <w:rsid w:val="00FD0288"/>
    <w:rsid w:val="00FD0577"/>
    <w:rsid w:val="00FD05A8"/>
    <w:rsid w:val="00FD0651"/>
    <w:rsid w:val="00FD069A"/>
    <w:rsid w:val="00FD06AC"/>
    <w:rsid w:val="00FD06ED"/>
    <w:rsid w:val="00FD0994"/>
    <w:rsid w:val="00FD0A17"/>
    <w:rsid w:val="00FD1366"/>
    <w:rsid w:val="00FD1507"/>
    <w:rsid w:val="00FD16FC"/>
    <w:rsid w:val="00FD1C8E"/>
    <w:rsid w:val="00FD213F"/>
    <w:rsid w:val="00FD2363"/>
    <w:rsid w:val="00FD2467"/>
    <w:rsid w:val="00FD325B"/>
    <w:rsid w:val="00FD3565"/>
    <w:rsid w:val="00FD36DE"/>
    <w:rsid w:val="00FD3C5F"/>
    <w:rsid w:val="00FD3E18"/>
    <w:rsid w:val="00FD3E26"/>
    <w:rsid w:val="00FD5217"/>
    <w:rsid w:val="00FD5934"/>
    <w:rsid w:val="00FD5A07"/>
    <w:rsid w:val="00FD6916"/>
    <w:rsid w:val="00FD6E5F"/>
    <w:rsid w:val="00FD6ED4"/>
    <w:rsid w:val="00FD6F32"/>
    <w:rsid w:val="00FD6F7F"/>
    <w:rsid w:val="00FD6FD5"/>
    <w:rsid w:val="00FD6FEA"/>
    <w:rsid w:val="00FD732C"/>
    <w:rsid w:val="00FD7693"/>
    <w:rsid w:val="00FD784F"/>
    <w:rsid w:val="00FD7F14"/>
    <w:rsid w:val="00FE04B6"/>
    <w:rsid w:val="00FE085F"/>
    <w:rsid w:val="00FE09EC"/>
    <w:rsid w:val="00FE0B75"/>
    <w:rsid w:val="00FE0C7C"/>
    <w:rsid w:val="00FE11AD"/>
    <w:rsid w:val="00FE154C"/>
    <w:rsid w:val="00FE19DD"/>
    <w:rsid w:val="00FE1C17"/>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3D05"/>
    <w:rsid w:val="00FE4203"/>
    <w:rsid w:val="00FE4307"/>
    <w:rsid w:val="00FE48A5"/>
    <w:rsid w:val="00FE49FC"/>
    <w:rsid w:val="00FE4A1F"/>
    <w:rsid w:val="00FE4C66"/>
    <w:rsid w:val="00FE4D6D"/>
    <w:rsid w:val="00FE51F9"/>
    <w:rsid w:val="00FE560A"/>
    <w:rsid w:val="00FE569C"/>
    <w:rsid w:val="00FE5744"/>
    <w:rsid w:val="00FE57F8"/>
    <w:rsid w:val="00FE6256"/>
    <w:rsid w:val="00FE6362"/>
    <w:rsid w:val="00FE642B"/>
    <w:rsid w:val="00FE6455"/>
    <w:rsid w:val="00FE64C6"/>
    <w:rsid w:val="00FE6793"/>
    <w:rsid w:val="00FE6AD4"/>
    <w:rsid w:val="00FE6B88"/>
    <w:rsid w:val="00FE7363"/>
    <w:rsid w:val="00FE7586"/>
    <w:rsid w:val="00FE7591"/>
    <w:rsid w:val="00FE7817"/>
    <w:rsid w:val="00FE7946"/>
    <w:rsid w:val="00FE7E5B"/>
    <w:rsid w:val="00FE7F2F"/>
    <w:rsid w:val="00FF0205"/>
    <w:rsid w:val="00FF037C"/>
    <w:rsid w:val="00FF0553"/>
    <w:rsid w:val="00FF0728"/>
    <w:rsid w:val="00FF07EC"/>
    <w:rsid w:val="00FF0925"/>
    <w:rsid w:val="00FF1176"/>
    <w:rsid w:val="00FF14B2"/>
    <w:rsid w:val="00FF172D"/>
    <w:rsid w:val="00FF1768"/>
    <w:rsid w:val="00FF1787"/>
    <w:rsid w:val="00FF18D6"/>
    <w:rsid w:val="00FF1BC4"/>
    <w:rsid w:val="00FF1D08"/>
    <w:rsid w:val="00FF1D34"/>
    <w:rsid w:val="00FF1FCA"/>
    <w:rsid w:val="00FF202D"/>
    <w:rsid w:val="00FF250E"/>
    <w:rsid w:val="00FF278B"/>
    <w:rsid w:val="00FF2958"/>
    <w:rsid w:val="00FF2DB8"/>
    <w:rsid w:val="00FF2E4D"/>
    <w:rsid w:val="00FF3943"/>
    <w:rsid w:val="00FF3B11"/>
    <w:rsid w:val="00FF3E35"/>
    <w:rsid w:val="00FF4277"/>
    <w:rsid w:val="00FF4700"/>
    <w:rsid w:val="00FF47D5"/>
    <w:rsid w:val="00FF4929"/>
    <w:rsid w:val="00FF4C76"/>
    <w:rsid w:val="00FF4E11"/>
    <w:rsid w:val="00FF5077"/>
    <w:rsid w:val="00FF54A0"/>
    <w:rsid w:val="00FF56BB"/>
    <w:rsid w:val="00FF5707"/>
    <w:rsid w:val="00FF579C"/>
    <w:rsid w:val="00FF5AF0"/>
    <w:rsid w:val="00FF633F"/>
    <w:rsid w:val="00FF639B"/>
    <w:rsid w:val="00FF65FA"/>
    <w:rsid w:val="00FF67D5"/>
    <w:rsid w:val="00FF69E3"/>
    <w:rsid w:val="00FF6B71"/>
    <w:rsid w:val="00FF79BD"/>
    <w:rsid w:val="00FF7B25"/>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626829"/>
    <w:rsid w:val="0491C956"/>
    <w:rsid w:val="04A7C809"/>
    <w:rsid w:val="04B0F869"/>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3D4E87"/>
    <w:rsid w:val="0C6179E6"/>
    <w:rsid w:val="0C70F2E2"/>
    <w:rsid w:val="0C7D4B73"/>
    <w:rsid w:val="0CB6DD14"/>
    <w:rsid w:val="0CD971A4"/>
    <w:rsid w:val="0CFB8819"/>
    <w:rsid w:val="0D10872A"/>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AC2D28"/>
    <w:rsid w:val="12D843C1"/>
    <w:rsid w:val="12D847DB"/>
    <w:rsid w:val="12E991ED"/>
    <w:rsid w:val="13286A40"/>
    <w:rsid w:val="1350CAD9"/>
    <w:rsid w:val="1367BB88"/>
    <w:rsid w:val="138B1A86"/>
    <w:rsid w:val="1395C578"/>
    <w:rsid w:val="13CABCB5"/>
    <w:rsid w:val="14091381"/>
    <w:rsid w:val="141041A6"/>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27CBEB"/>
    <w:rsid w:val="1E3F91C7"/>
    <w:rsid w:val="1E4EE93B"/>
    <w:rsid w:val="1E53AA20"/>
    <w:rsid w:val="1E870806"/>
    <w:rsid w:val="1E9802AC"/>
    <w:rsid w:val="1F19B435"/>
    <w:rsid w:val="1F27324B"/>
    <w:rsid w:val="1F560A57"/>
    <w:rsid w:val="1F6B1AB4"/>
    <w:rsid w:val="1F6E1816"/>
    <w:rsid w:val="1F883D82"/>
    <w:rsid w:val="1F8C05D0"/>
    <w:rsid w:val="1F9961DE"/>
    <w:rsid w:val="1FBD9A74"/>
    <w:rsid w:val="1FCDE135"/>
    <w:rsid w:val="202144D0"/>
    <w:rsid w:val="2022D867"/>
    <w:rsid w:val="202A5E1B"/>
    <w:rsid w:val="203C00C4"/>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958C68D"/>
    <w:rsid w:val="295CB4E4"/>
    <w:rsid w:val="297687A1"/>
    <w:rsid w:val="29D11597"/>
    <w:rsid w:val="2A0E2334"/>
    <w:rsid w:val="2A2125FB"/>
    <w:rsid w:val="2A41E0D4"/>
    <w:rsid w:val="2AC98494"/>
    <w:rsid w:val="2ADC3C30"/>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936F75"/>
    <w:rsid w:val="2DA99FC5"/>
    <w:rsid w:val="2E180C1A"/>
    <w:rsid w:val="2E1D6FE4"/>
    <w:rsid w:val="2E220E85"/>
    <w:rsid w:val="2E262BC5"/>
    <w:rsid w:val="2E5051B8"/>
    <w:rsid w:val="2E6CE92A"/>
    <w:rsid w:val="2E7127EB"/>
    <w:rsid w:val="2E7BA1D7"/>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9614F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81ED5E1"/>
    <w:rsid w:val="38526851"/>
    <w:rsid w:val="387BBB11"/>
    <w:rsid w:val="389F2206"/>
    <w:rsid w:val="38AF03C0"/>
    <w:rsid w:val="38EA9746"/>
    <w:rsid w:val="38ECF4B4"/>
    <w:rsid w:val="392D19F9"/>
    <w:rsid w:val="393B17F4"/>
    <w:rsid w:val="393D5896"/>
    <w:rsid w:val="397E547B"/>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A3F2B2"/>
    <w:rsid w:val="40CBCB93"/>
    <w:rsid w:val="40E302A8"/>
    <w:rsid w:val="40F5D7DD"/>
    <w:rsid w:val="414F2F52"/>
    <w:rsid w:val="4186D545"/>
    <w:rsid w:val="41894885"/>
    <w:rsid w:val="41907048"/>
    <w:rsid w:val="41A28278"/>
    <w:rsid w:val="41BBCDB5"/>
    <w:rsid w:val="4228F492"/>
    <w:rsid w:val="427C93CB"/>
    <w:rsid w:val="429141BF"/>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9D41CE"/>
    <w:rsid w:val="46AB69A2"/>
    <w:rsid w:val="46EE74A7"/>
    <w:rsid w:val="46F44441"/>
    <w:rsid w:val="47293663"/>
    <w:rsid w:val="4729B682"/>
    <w:rsid w:val="47B4B690"/>
    <w:rsid w:val="47CD201B"/>
    <w:rsid w:val="47D6A753"/>
    <w:rsid w:val="47F85417"/>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F60F560"/>
    <w:rsid w:val="50049F89"/>
    <w:rsid w:val="501CD379"/>
    <w:rsid w:val="5025834A"/>
    <w:rsid w:val="502C2416"/>
    <w:rsid w:val="504E1C71"/>
    <w:rsid w:val="5058A5D7"/>
    <w:rsid w:val="506994E1"/>
    <w:rsid w:val="508A675E"/>
    <w:rsid w:val="5094C463"/>
    <w:rsid w:val="50A3E3BF"/>
    <w:rsid w:val="50D3E3BD"/>
    <w:rsid w:val="50D85D3D"/>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69942"/>
    <w:rsid w:val="54A95DF2"/>
    <w:rsid w:val="54C469D6"/>
    <w:rsid w:val="54D573DE"/>
    <w:rsid w:val="54E8E162"/>
    <w:rsid w:val="54F5E640"/>
    <w:rsid w:val="5503CFBA"/>
    <w:rsid w:val="55195986"/>
    <w:rsid w:val="555677A1"/>
    <w:rsid w:val="556D1F5A"/>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51E559"/>
    <w:rsid w:val="58F6299D"/>
    <w:rsid w:val="590F7ABF"/>
    <w:rsid w:val="5925E54E"/>
    <w:rsid w:val="59538A1B"/>
    <w:rsid w:val="595CEE45"/>
    <w:rsid w:val="59678696"/>
    <w:rsid w:val="59AFA35C"/>
    <w:rsid w:val="59BB5075"/>
    <w:rsid w:val="59E79BEC"/>
    <w:rsid w:val="5A022CD8"/>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37C057"/>
    <w:rsid w:val="5D7F6608"/>
    <w:rsid w:val="5DC6D931"/>
    <w:rsid w:val="5DD53F9B"/>
    <w:rsid w:val="5DE7B0D7"/>
    <w:rsid w:val="5E00EB38"/>
    <w:rsid w:val="5E223CDF"/>
    <w:rsid w:val="5E30F3B2"/>
    <w:rsid w:val="5E71E86E"/>
    <w:rsid w:val="5E833F45"/>
    <w:rsid w:val="5EC0A9D7"/>
    <w:rsid w:val="5EF4369C"/>
    <w:rsid w:val="5F1E8695"/>
    <w:rsid w:val="5F729876"/>
    <w:rsid w:val="5F9ED781"/>
    <w:rsid w:val="5FB4C269"/>
    <w:rsid w:val="5FD6BB85"/>
    <w:rsid w:val="5FDDFBA6"/>
    <w:rsid w:val="6015A0F1"/>
    <w:rsid w:val="60246931"/>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23B592"/>
    <w:rsid w:val="6556DEC9"/>
    <w:rsid w:val="65895360"/>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38B7"/>
    <w:rsid w:val="66F768E6"/>
    <w:rsid w:val="672BB8E8"/>
    <w:rsid w:val="67357C93"/>
    <w:rsid w:val="6739982E"/>
    <w:rsid w:val="6740C8F7"/>
    <w:rsid w:val="675F43B2"/>
    <w:rsid w:val="6763FB62"/>
    <w:rsid w:val="676BEB95"/>
    <w:rsid w:val="676F0EFD"/>
    <w:rsid w:val="67934097"/>
    <w:rsid w:val="67A36B94"/>
    <w:rsid w:val="67D3EAE5"/>
    <w:rsid w:val="67DDD1C6"/>
    <w:rsid w:val="686634A3"/>
    <w:rsid w:val="68FF3713"/>
    <w:rsid w:val="693A392D"/>
    <w:rsid w:val="69475E92"/>
    <w:rsid w:val="69784F84"/>
    <w:rsid w:val="6979884E"/>
    <w:rsid w:val="69AF3DF1"/>
    <w:rsid w:val="69D79EB3"/>
    <w:rsid w:val="6A16BEB7"/>
    <w:rsid w:val="6A222132"/>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4E4FD7"/>
    <w:rsid w:val="6D5D95F9"/>
    <w:rsid w:val="6D77AD50"/>
    <w:rsid w:val="6D79A951"/>
    <w:rsid w:val="6D98A8F2"/>
    <w:rsid w:val="6D994F53"/>
    <w:rsid w:val="6DB2B216"/>
    <w:rsid w:val="6DC9AB5E"/>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316447C"/>
    <w:rsid w:val="73421EC9"/>
    <w:rsid w:val="73AF1927"/>
    <w:rsid w:val="73CC683E"/>
    <w:rsid w:val="73D5B3FD"/>
    <w:rsid w:val="73E8C61A"/>
    <w:rsid w:val="73EA3E3B"/>
    <w:rsid w:val="7416EC46"/>
    <w:rsid w:val="7448DB68"/>
    <w:rsid w:val="74954006"/>
    <w:rsid w:val="74A0E83C"/>
    <w:rsid w:val="74D3360D"/>
    <w:rsid w:val="74E2AB77"/>
    <w:rsid w:val="74F911CB"/>
    <w:rsid w:val="75302669"/>
    <w:rsid w:val="75D1A6D8"/>
    <w:rsid w:val="75DA2D10"/>
    <w:rsid w:val="7642CFEC"/>
    <w:rsid w:val="7649D5D9"/>
    <w:rsid w:val="768B48C9"/>
    <w:rsid w:val="76A2F3C5"/>
    <w:rsid w:val="76F277B1"/>
    <w:rsid w:val="776121D0"/>
    <w:rsid w:val="77817802"/>
    <w:rsid w:val="7786F79C"/>
    <w:rsid w:val="77B831D9"/>
    <w:rsid w:val="77DB4805"/>
    <w:rsid w:val="77E35340"/>
    <w:rsid w:val="78032F4D"/>
    <w:rsid w:val="783EC426"/>
    <w:rsid w:val="78432650"/>
    <w:rsid w:val="784C2465"/>
    <w:rsid w:val="785277EF"/>
    <w:rsid w:val="78949A3B"/>
    <w:rsid w:val="789D1F53"/>
    <w:rsid w:val="78BB1973"/>
    <w:rsid w:val="78CB69BF"/>
    <w:rsid w:val="790F1D6F"/>
    <w:rsid w:val="79155ADD"/>
    <w:rsid w:val="79264AEB"/>
    <w:rsid w:val="7934C7B9"/>
    <w:rsid w:val="795C03A3"/>
    <w:rsid w:val="799C614E"/>
    <w:rsid w:val="79D65B83"/>
    <w:rsid w:val="79E17CC2"/>
    <w:rsid w:val="79F0065C"/>
    <w:rsid w:val="7A0057EB"/>
    <w:rsid w:val="7A18AC1D"/>
    <w:rsid w:val="7A1B3C25"/>
    <w:rsid w:val="7A2126E4"/>
    <w:rsid w:val="7A291F62"/>
    <w:rsid w:val="7A861C89"/>
    <w:rsid w:val="7A8B832B"/>
    <w:rsid w:val="7AA9BF3D"/>
    <w:rsid w:val="7ABB7390"/>
    <w:rsid w:val="7AEAF124"/>
    <w:rsid w:val="7B46D629"/>
    <w:rsid w:val="7B5BFE62"/>
    <w:rsid w:val="7B5EB132"/>
    <w:rsid w:val="7B750879"/>
    <w:rsid w:val="7B877F68"/>
    <w:rsid w:val="7B8876E9"/>
    <w:rsid w:val="7B9D31BD"/>
    <w:rsid w:val="7B9E3D54"/>
    <w:rsid w:val="7BC35BA7"/>
    <w:rsid w:val="7BFF55AC"/>
    <w:rsid w:val="7C046AFA"/>
    <w:rsid w:val="7C0A57F8"/>
    <w:rsid w:val="7C6085FB"/>
    <w:rsid w:val="7C818AEF"/>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3D2"/>
    <w:rPr>
      <w:rFonts w:ascii="Arial" w:hAnsi="Arial"/>
      <w:lang w:val="en-US" w:eastAsia="fr-FR"/>
    </w:rPr>
  </w:style>
  <w:style w:type="paragraph" w:styleId="Heading1">
    <w:name w:val="heading 1"/>
    <w:basedOn w:val="Normal"/>
    <w:next w:val="Normal"/>
    <w:link w:val="Heading1Char"/>
    <w:qFormat/>
    <w:rsid w:val="00D66674"/>
    <w:pPr>
      <w:keepNext/>
      <w:pageBreakBefore/>
      <w:numPr>
        <w:numId w:val="30"/>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D66674"/>
    <w:pPr>
      <w:keepNext/>
      <w:numPr>
        <w:ilvl w:val="1"/>
        <w:numId w:val="30"/>
      </w:numPr>
      <w:tabs>
        <w:tab w:val="left" w:pos="993"/>
      </w:tabs>
      <w:outlineLvl w:val="1"/>
    </w:pPr>
    <w:rPr>
      <w:b/>
      <w:sz w:val="28"/>
      <w:lang w:val="en-CA"/>
    </w:rPr>
  </w:style>
  <w:style w:type="paragraph" w:styleId="Heading3">
    <w:name w:val="heading 3"/>
    <w:basedOn w:val="Normal"/>
    <w:next w:val="Normal"/>
    <w:link w:val="Heading3Char"/>
    <w:qFormat/>
    <w:rsid w:val="00D66674"/>
    <w:pPr>
      <w:keepNext/>
      <w:numPr>
        <w:ilvl w:val="2"/>
        <w:numId w:val="30"/>
      </w:numPr>
      <w:spacing w:before="240"/>
      <w:outlineLvl w:val="2"/>
    </w:pPr>
    <w:rPr>
      <w:rFonts w:ascii="Amerigo BT" w:hAnsi="Amerigo BT"/>
      <w:b/>
      <w:i/>
      <w:sz w:val="24"/>
    </w:rPr>
  </w:style>
  <w:style w:type="paragraph" w:styleId="Heading4">
    <w:name w:val="heading 4"/>
    <w:basedOn w:val="Normal"/>
    <w:next w:val="Normal"/>
    <w:link w:val="Heading4Char"/>
    <w:qFormat/>
    <w:rsid w:val="00D66674"/>
    <w:pPr>
      <w:keepNext/>
      <w:numPr>
        <w:ilvl w:val="3"/>
        <w:numId w:val="30"/>
      </w:numPr>
      <w:jc w:val="both"/>
      <w:outlineLvl w:val="3"/>
    </w:pPr>
    <w:rPr>
      <w:rFonts w:ascii="Bordeaux Light" w:hAnsi="Bordeaux Light"/>
      <w:b/>
      <w:sz w:val="22"/>
    </w:rPr>
  </w:style>
  <w:style w:type="paragraph" w:styleId="Heading5">
    <w:name w:val="heading 5"/>
    <w:basedOn w:val="Normal"/>
    <w:next w:val="Normal"/>
    <w:qFormat/>
    <w:rsid w:val="00D66674"/>
    <w:pPr>
      <w:keepNext/>
      <w:numPr>
        <w:ilvl w:val="4"/>
        <w:numId w:val="4"/>
      </w:numPr>
      <w:outlineLvl w:val="4"/>
    </w:pPr>
    <w:rPr>
      <w:b/>
      <w:sz w:val="22"/>
    </w:rPr>
  </w:style>
  <w:style w:type="paragraph" w:styleId="Heading6">
    <w:name w:val="heading 6"/>
    <w:basedOn w:val="Normal"/>
    <w:next w:val="Normal"/>
    <w:qFormat/>
    <w:rsid w:val="00D66674"/>
    <w:pPr>
      <w:keepNext/>
      <w:outlineLvl w:val="5"/>
    </w:pPr>
    <w:rPr>
      <w:b/>
      <w:sz w:val="24"/>
    </w:rPr>
  </w:style>
  <w:style w:type="paragraph" w:styleId="Heading7">
    <w:name w:val="heading 7"/>
    <w:basedOn w:val="Normal"/>
    <w:next w:val="Normal"/>
    <w:qFormat/>
    <w:rsid w:val="00D66674"/>
    <w:pPr>
      <w:keepNext/>
      <w:numPr>
        <w:ilvl w:val="6"/>
        <w:numId w:val="30"/>
      </w:numPr>
      <w:jc w:val="both"/>
      <w:outlineLvl w:val="6"/>
    </w:pPr>
    <w:rPr>
      <w:rFonts w:ascii="Bordeaux Light" w:hAnsi="Bordeaux Light"/>
      <w:b/>
      <w:sz w:val="24"/>
    </w:rPr>
  </w:style>
  <w:style w:type="paragraph" w:styleId="Heading8">
    <w:name w:val="heading 8"/>
    <w:basedOn w:val="Normal"/>
    <w:next w:val="Normal"/>
    <w:qFormat/>
    <w:rsid w:val="00D66674"/>
    <w:pPr>
      <w:keepNext/>
      <w:numPr>
        <w:ilvl w:val="7"/>
        <w:numId w:val="30"/>
      </w:numPr>
      <w:outlineLvl w:val="7"/>
    </w:pPr>
    <w:rPr>
      <w:b/>
      <w:color w:val="000000"/>
      <w:sz w:val="22"/>
    </w:rPr>
  </w:style>
  <w:style w:type="paragraph" w:styleId="Heading9">
    <w:name w:val="heading 9"/>
    <w:basedOn w:val="Normal"/>
    <w:next w:val="Normal"/>
    <w:qFormat/>
    <w:rsid w:val="00D66674"/>
    <w:pPr>
      <w:keepNext/>
      <w:numPr>
        <w:ilvl w:val="8"/>
        <w:numId w:val="30"/>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6674"/>
    <w:pPr>
      <w:jc w:val="both"/>
    </w:pPr>
    <w:rPr>
      <w:rFonts w:ascii="Bordeaux Light" w:hAnsi="Bordeaux Light"/>
      <w:sz w:val="22"/>
    </w:rPr>
  </w:style>
  <w:style w:type="paragraph" w:styleId="BodyTextIndent">
    <w:name w:val="Body Text Indent"/>
    <w:basedOn w:val="Normal"/>
    <w:rsid w:val="00D66674"/>
    <w:pPr>
      <w:ind w:left="720"/>
    </w:pPr>
    <w:rPr>
      <w:sz w:val="22"/>
    </w:rPr>
  </w:style>
  <w:style w:type="character" w:styleId="Hyperlink">
    <w:name w:val="Hyperlink"/>
    <w:basedOn w:val="DefaultParagraphFont"/>
    <w:uiPriority w:val="99"/>
    <w:rsid w:val="00D66674"/>
    <w:rPr>
      <w:color w:val="0000FF"/>
      <w:u w:val="single"/>
    </w:rPr>
  </w:style>
  <w:style w:type="paragraph" w:styleId="TOC2">
    <w:name w:val="toc 2"/>
    <w:basedOn w:val="Normal"/>
    <w:next w:val="Normal"/>
    <w:autoRedefine/>
    <w:uiPriority w:val="39"/>
    <w:rsid w:val="00653239"/>
    <w:pPr>
      <w:tabs>
        <w:tab w:val="left" w:pos="851"/>
        <w:tab w:val="right" w:leader="dot" w:pos="8630"/>
      </w:tabs>
      <w:ind w:left="200"/>
    </w:pPr>
    <w:rPr>
      <w:smallCaps/>
      <w:noProof/>
    </w:rPr>
  </w:style>
  <w:style w:type="paragraph" w:styleId="TOC1">
    <w:name w:val="toc 1"/>
    <w:basedOn w:val="Normal"/>
    <w:next w:val="Normal"/>
    <w:autoRedefine/>
    <w:uiPriority w:val="39"/>
    <w:rsid w:val="00993FD4"/>
    <w:pPr>
      <w:tabs>
        <w:tab w:val="left" w:pos="400"/>
        <w:tab w:val="right" w:leader="dot" w:pos="8636"/>
      </w:tabs>
      <w:spacing w:before="120" w:after="120"/>
    </w:pPr>
    <w:rPr>
      <w:b/>
      <w:caps/>
    </w:rPr>
  </w:style>
  <w:style w:type="paragraph" w:styleId="TOC3">
    <w:name w:val="toc 3"/>
    <w:basedOn w:val="Normal"/>
    <w:next w:val="Normal"/>
    <w:autoRedefine/>
    <w:uiPriority w:val="39"/>
    <w:rsid w:val="001C74ED"/>
    <w:pPr>
      <w:tabs>
        <w:tab w:val="left" w:pos="1200"/>
        <w:tab w:val="right" w:leader="dot" w:pos="8636"/>
      </w:tabs>
      <w:ind w:left="400"/>
    </w:pPr>
    <w:rPr>
      <w:i/>
    </w:rPr>
  </w:style>
  <w:style w:type="paragraph" w:styleId="TOC4">
    <w:name w:val="toc 4"/>
    <w:basedOn w:val="Normal"/>
    <w:next w:val="Normal"/>
    <w:autoRedefine/>
    <w:uiPriority w:val="39"/>
    <w:rsid w:val="00D66674"/>
    <w:pPr>
      <w:ind w:left="600"/>
    </w:pPr>
    <w:rPr>
      <w:sz w:val="18"/>
    </w:rPr>
  </w:style>
  <w:style w:type="paragraph" w:styleId="TOC5">
    <w:name w:val="toc 5"/>
    <w:basedOn w:val="Normal"/>
    <w:next w:val="Normal"/>
    <w:autoRedefine/>
    <w:uiPriority w:val="39"/>
    <w:rsid w:val="00D66674"/>
    <w:pPr>
      <w:ind w:left="800"/>
    </w:pPr>
    <w:rPr>
      <w:sz w:val="18"/>
    </w:rPr>
  </w:style>
  <w:style w:type="paragraph" w:styleId="TOC6">
    <w:name w:val="toc 6"/>
    <w:basedOn w:val="Normal"/>
    <w:next w:val="Normal"/>
    <w:autoRedefine/>
    <w:uiPriority w:val="39"/>
    <w:rsid w:val="00D66674"/>
    <w:pPr>
      <w:ind w:left="1000"/>
    </w:pPr>
    <w:rPr>
      <w:sz w:val="18"/>
    </w:rPr>
  </w:style>
  <w:style w:type="paragraph" w:styleId="TOC7">
    <w:name w:val="toc 7"/>
    <w:basedOn w:val="Normal"/>
    <w:next w:val="Normal"/>
    <w:autoRedefine/>
    <w:uiPriority w:val="39"/>
    <w:rsid w:val="00D66674"/>
    <w:pPr>
      <w:ind w:left="1200"/>
    </w:pPr>
    <w:rPr>
      <w:sz w:val="18"/>
    </w:rPr>
  </w:style>
  <w:style w:type="paragraph" w:styleId="TOC8">
    <w:name w:val="toc 8"/>
    <w:basedOn w:val="Normal"/>
    <w:next w:val="Normal"/>
    <w:autoRedefine/>
    <w:uiPriority w:val="39"/>
    <w:rsid w:val="00D66674"/>
    <w:pPr>
      <w:ind w:left="1400"/>
    </w:pPr>
    <w:rPr>
      <w:sz w:val="18"/>
    </w:rPr>
  </w:style>
  <w:style w:type="paragraph" w:styleId="TOC9">
    <w:name w:val="toc 9"/>
    <w:basedOn w:val="Normal"/>
    <w:next w:val="Normal"/>
    <w:autoRedefine/>
    <w:uiPriority w:val="39"/>
    <w:rsid w:val="00D66674"/>
    <w:pPr>
      <w:ind w:left="1600"/>
    </w:pPr>
    <w:rPr>
      <w:sz w:val="18"/>
    </w:rPr>
  </w:style>
  <w:style w:type="paragraph" w:styleId="BodyTextIndent2">
    <w:name w:val="Body Text Indent 2"/>
    <w:basedOn w:val="Normal"/>
    <w:rsid w:val="00D66674"/>
    <w:pPr>
      <w:ind w:left="720"/>
      <w:jc w:val="both"/>
    </w:pPr>
    <w:rPr>
      <w:rFonts w:ascii="Amerigo BT" w:hAnsi="Amerigo BT"/>
      <w:sz w:val="22"/>
    </w:rPr>
  </w:style>
  <w:style w:type="paragraph" w:styleId="DocumentMap">
    <w:name w:val="Document Map"/>
    <w:basedOn w:val="Normal"/>
    <w:semiHidden/>
    <w:rsid w:val="00D66674"/>
    <w:pPr>
      <w:shd w:val="clear" w:color="auto" w:fill="000080"/>
    </w:pPr>
    <w:rPr>
      <w:rFonts w:ascii="Tahoma" w:hAnsi="Tahoma"/>
    </w:rPr>
  </w:style>
  <w:style w:type="paragraph" w:styleId="Footer">
    <w:name w:val="footer"/>
    <w:basedOn w:val="Normal"/>
    <w:rsid w:val="00D66674"/>
    <w:pPr>
      <w:tabs>
        <w:tab w:val="center" w:pos="4320"/>
        <w:tab w:val="right" w:pos="8640"/>
      </w:tabs>
    </w:pPr>
  </w:style>
  <w:style w:type="character" w:styleId="PageNumber">
    <w:name w:val="page number"/>
    <w:basedOn w:val="DefaultParagraphFont"/>
    <w:rsid w:val="00D66674"/>
  </w:style>
  <w:style w:type="paragraph" w:styleId="Header">
    <w:name w:val="header"/>
    <w:basedOn w:val="Normal"/>
    <w:rsid w:val="00D66674"/>
    <w:pPr>
      <w:tabs>
        <w:tab w:val="center" w:pos="4320"/>
        <w:tab w:val="right" w:pos="8640"/>
      </w:tabs>
    </w:pPr>
  </w:style>
  <w:style w:type="paragraph" w:styleId="BodyTextIndent3">
    <w:name w:val="Body Text Indent 3"/>
    <w:basedOn w:val="Normal"/>
    <w:rsid w:val="00D66674"/>
    <w:pPr>
      <w:ind w:left="1003"/>
      <w:jc w:val="both"/>
    </w:pPr>
    <w:rPr>
      <w:rFonts w:ascii="Amerigo BT" w:hAnsi="Amerigo BT"/>
      <w:sz w:val="22"/>
      <w:lang w:val="en-CA"/>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Heading3"/>
    <w:rsid w:val="00D66674"/>
    <w:pPr>
      <w:numPr>
        <w:numId w:val="2"/>
      </w:numPr>
    </w:pPr>
  </w:style>
  <w:style w:type="paragraph" w:styleId="BodyText2">
    <w:name w:val="Body Text 2"/>
    <w:basedOn w:val="Normal"/>
    <w:rsid w:val="00D66674"/>
    <w:pPr>
      <w:jc w:val="center"/>
    </w:pPr>
  </w:style>
  <w:style w:type="paragraph" w:styleId="BodyText3">
    <w:name w:val="Body Text 3"/>
    <w:basedOn w:val="Normal"/>
    <w:rsid w:val="00D66674"/>
    <w:pPr>
      <w:jc w:val="both"/>
    </w:pPr>
    <w:rPr>
      <w:rFonts w:ascii="Bookman" w:hAnsi="Bookman"/>
      <w:b/>
      <w:sz w:val="28"/>
      <w:lang w:val="en-CA"/>
    </w:rPr>
  </w:style>
  <w:style w:type="paragraph" w:styleId="PlainText">
    <w:name w:val="Plain Text"/>
    <w:basedOn w:val="Normal"/>
    <w:rsid w:val="00D66674"/>
    <w:rPr>
      <w:rFonts w:ascii="Courier New" w:hAnsi="Courier New"/>
    </w:rPr>
  </w:style>
  <w:style w:type="character" w:styleId="CommentReference">
    <w:name w:val="annotation reference"/>
    <w:basedOn w:val="DefaultParagraphFont"/>
    <w:semiHidden/>
    <w:rsid w:val="00D66674"/>
    <w:rPr>
      <w:sz w:val="16"/>
      <w:szCs w:val="16"/>
    </w:rPr>
  </w:style>
  <w:style w:type="paragraph" w:styleId="CommentText">
    <w:name w:val="annotation text"/>
    <w:basedOn w:val="Normal"/>
    <w:link w:val="CommentTextChar"/>
    <w:semiHidden/>
    <w:rsid w:val="00D66674"/>
  </w:style>
  <w:style w:type="paragraph" w:customStyle="1" w:styleId="normal-bullet">
    <w:name w:val="normal-bullet"/>
    <w:basedOn w:val="Normal"/>
    <w:rsid w:val="00D66674"/>
    <w:pPr>
      <w:numPr>
        <w:numId w:val="3"/>
      </w:numPr>
    </w:pPr>
    <w:rPr>
      <w:lang w:val="en-CA"/>
    </w:rPr>
  </w:style>
  <w:style w:type="character" w:styleId="FollowedHyperlink">
    <w:name w:val="FollowedHyperlink"/>
    <w:basedOn w:val="DefaultParagraphFon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NormalWeb">
    <w:name w:val="Normal (Web)"/>
    <w:basedOn w:val="Normal"/>
    <w:uiPriority w:val="99"/>
    <w:rsid w:val="00D66674"/>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D233A4"/>
    <w:rPr>
      <w:rFonts w:ascii="Arial" w:hAnsi="Arial" w:cs="Arial"/>
      <w:b/>
      <w:sz w:val="40"/>
      <w:lang w:eastAsia="fr-FR"/>
    </w:rPr>
  </w:style>
  <w:style w:type="paragraph" w:styleId="BalloonText">
    <w:name w:val="Balloon Text"/>
    <w:basedOn w:val="Normal"/>
    <w:semiHidden/>
    <w:rsid w:val="00033EAB"/>
    <w:rPr>
      <w:rFonts w:ascii="Tahoma" w:hAnsi="Tahoma"/>
      <w:sz w:val="16"/>
      <w:szCs w:val="16"/>
    </w:rPr>
  </w:style>
  <w:style w:type="paragraph" w:styleId="CommentSubject">
    <w:name w:val="annotation subject"/>
    <w:basedOn w:val="CommentText"/>
    <w:next w:val="CommentText"/>
    <w:semiHidden/>
    <w:rsid w:val="004E3DD4"/>
    <w:rPr>
      <w:b/>
      <w:bCs/>
    </w:rPr>
  </w:style>
  <w:style w:type="paragraph" w:customStyle="1" w:styleId="NormalJustified">
    <w:name w:val="Normal + Justified"/>
    <w:aliases w:val="Before:  6 pt"/>
    <w:basedOn w:val="Heading1"/>
    <w:rsid w:val="002B5C75"/>
  </w:style>
  <w:style w:type="table" w:styleId="TableGrid">
    <w:name w:val="Table Grid"/>
    <w:basedOn w:val="TableNormal"/>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464FD"/>
    <w:rPr>
      <w:rFonts w:ascii="Arial" w:hAnsi="Arial" w:cs="Arial"/>
      <w:b/>
      <w:sz w:val="28"/>
      <w:lang w:eastAsia="fr-FR"/>
    </w:rPr>
  </w:style>
  <w:style w:type="paragraph" w:styleId="Caption">
    <w:name w:val="caption"/>
    <w:basedOn w:val="Normal"/>
    <w:next w:val="Normal"/>
    <w:qFormat/>
    <w:rsid w:val="00E83670"/>
    <w:pPr>
      <w:tabs>
        <w:tab w:val="left" w:pos="4320"/>
      </w:tabs>
      <w:spacing w:before="120" w:after="120"/>
    </w:pPr>
    <w:rPr>
      <w:rFonts w:ascii="Times New Roman" w:hAnsi="Times New Roman"/>
      <w:b/>
      <w:bCs/>
    </w:rPr>
  </w:style>
  <w:style w:type="character" w:styleId="Strong">
    <w:name w:val="Strong"/>
    <w:basedOn w:val="DefaultParagraphFont"/>
    <w:uiPriority w:val="22"/>
    <w:qFormat/>
    <w:rsid w:val="00CC7BFE"/>
    <w:rPr>
      <w:b/>
      <w:bCs/>
    </w:rPr>
  </w:style>
  <w:style w:type="character" w:styleId="Emphasis">
    <w:name w:val="Emphasis"/>
    <w:basedOn w:val="DefaultParagraphFont"/>
    <w:uiPriority w:val="20"/>
    <w:qFormat/>
    <w:rsid w:val="00CA5CE4"/>
    <w:rPr>
      <w:i/>
      <w:iCs/>
    </w:rPr>
  </w:style>
  <w:style w:type="paragraph" w:styleId="ListParagraph">
    <w:name w:val="List Paragraph"/>
    <w:basedOn w:val="Normal"/>
    <w:uiPriority w:val="34"/>
    <w:qFormat/>
    <w:rsid w:val="00F64A74"/>
    <w:pPr>
      <w:ind w:left="720"/>
    </w:pPr>
  </w:style>
  <w:style w:type="character" w:customStyle="1" w:styleId="Heading3Char">
    <w:name w:val="Heading 3 Char"/>
    <w:basedOn w:val="DefaultParagraphFont"/>
    <w:link w:val="Heading3"/>
    <w:rsid w:val="00544ED1"/>
    <w:rPr>
      <w:rFonts w:ascii="Amerigo BT" w:hAnsi="Amerigo BT" w:cs="Arial"/>
      <w:b/>
      <w:i/>
      <w:sz w:val="24"/>
      <w:lang w:val="en-US"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DefaultParagraphFont"/>
    <w:rsid w:val="00AD6B66"/>
  </w:style>
  <w:style w:type="character" w:customStyle="1" w:styleId="eop">
    <w:name w:val="eop"/>
    <w:basedOn w:val="DefaultParagraphFont"/>
    <w:rsid w:val="00AD6B66"/>
  </w:style>
  <w:style w:type="character" w:customStyle="1" w:styleId="scxw8109300">
    <w:name w:val="scxw8109300"/>
    <w:basedOn w:val="DefaultParagraphFont"/>
    <w:rsid w:val="00AD6B66"/>
  </w:style>
  <w:style w:type="character" w:styleId="UnresolvedMention">
    <w:name w:val="Unresolved Mention"/>
    <w:basedOn w:val="DefaultParagraphFont"/>
    <w:uiPriority w:val="99"/>
    <w:semiHidden/>
    <w:unhideWhenUsed/>
    <w:rsid w:val="00FB54DC"/>
    <w:rPr>
      <w:color w:val="605E5C"/>
      <w:shd w:val="clear" w:color="auto" w:fill="E1DFDD"/>
    </w:rPr>
  </w:style>
  <w:style w:type="paragraph" w:styleId="Revision">
    <w:name w:val="Revision"/>
    <w:hidden/>
    <w:uiPriority w:val="99"/>
    <w:semiHidden/>
    <w:rsid w:val="008C2BC5"/>
    <w:rPr>
      <w:rFonts w:ascii="Arial" w:hAnsi="Arial"/>
      <w:lang w:val="en-US" w:eastAsia="fr-FR"/>
    </w:rPr>
  </w:style>
  <w:style w:type="paragraph" w:customStyle="1" w:styleId="Style4">
    <w:name w:val="Style4"/>
    <w:basedOn w:val="Heading1"/>
    <w:link w:val="Style4Car"/>
    <w:qFormat/>
    <w:rsid w:val="001344B0"/>
  </w:style>
  <w:style w:type="character" w:customStyle="1" w:styleId="Style4Car">
    <w:name w:val="Style4 Car"/>
    <w:basedOn w:val="Heading1Char"/>
    <w:link w:val="Style4"/>
    <w:rsid w:val="001344B0"/>
    <w:rPr>
      <w:rFonts w:ascii="Arial" w:hAnsi="Arial" w:cs="Arial"/>
      <w:b/>
      <w:sz w:val="40"/>
      <w:lang w:eastAsia="fr-FR"/>
    </w:rPr>
  </w:style>
  <w:style w:type="character" w:customStyle="1" w:styleId="BodyTextChar">
    <w:name w:val="Body Text Char"/>
    <w:basedOn w:val="DefaultParagraphFont"/>
    <w:link w:val="BodyText"/>
    <w:rsid w:val="00B20BBB"/>
    <w:rPr>
      <w:rFonts w:ascii="Bordeaux Light" w:hAnsi="Bordeaux Light" w:cs="Arial"/>
      <w:sz w:val="22"/>
      <w:lang w:val="en-US" w:eastAsia="fr-FR"/>
    </w:rPr>
  </w:style>
  <w:style w:type="character" w:styleId="Mention">
    <w:name w:val="Mention"/>
    <w:basedOn w:val="DefaultParagraphFont"/>
    <w:uiPriority w:val="99"/>
    <w:unhideWhenUsed/>
    <w:rsid w:val="004319B0"/>
    <w:rPr>
      <w:color w:val="2B579A"/>
      <w:shd w:val="clear" w:color="auto" w:fill="E1DFDD"/>
    </w:rPr>
  </w:style>
  <w:style w:type="character" w:customStyle="1" w:styleId="CommentTextChar">
    <w:name w:val="Comment Text Char"/>
    <w:basedOn w:val="DefaultParagraphFont"/>
    <w:link w:val="CommentText"/>
    <w:semiHidden/>
    <w:rsid w:val="006A2FA6"/>
    <w:rPr>
      <w:rFonts w:ascii="Arial" w:hAnsi="Arial" w:cs="Arial"/>
      <w:lang w:val="en-US" w:eastAsia="fr-FR"/>
    </w:rPr>
  </w:style>
  <w:style w:type="character" w:customStyle="1" w:styleId="Heading4Char">
    <w:name w:val="Heading 4 Char"/>
    <w:basedOn w:val="DefaultParagraphFont"/>
    <w:link w:val="Heading4"/>
    <w:rsid w:val="004A769B"/>
    <w:rPr>
      <w:rFonts w:ascii="Bordeaux Light" w:hAnsi="Bordeaux Light" w:cs="Arial"/>
      <w:b/>
      <w:sz w:val="22"/>
      <w:lang w:val="en-US" w:eastAsia="fr-FR"/>
    </w:rPr>
  </w:style>
  <w:style w:type="character" w:customStyle="1" w:styleId="css-1gd7hga">
    <w:name w:val="css-1gd7hga"/>
    <w:basedOn w:val="DefaultParagraphFont"/>
    <w:rsid w:val="006D57B4"/>
  </w:style>
  <w:style w:type="character" w:customStyle="1" w:styleId="cf01">
    <w:name w:val="cf01"/>
    <w:basedOn w:val="DefaultParagraphFont"/>
    <w:rsid w:val="00FF633F"/>
    <w:rPr>
      <w:rFonts w:ascii="Segoe UI" w:hAnsi="Segoe UI" w:cs="Arial" w:hint="default"/>
      <w:sz w:val="18"/>
      <w:szCs w:val="18"/>
    </w:rPr>
  </w:style>
  <w:style w:type="character" w:customStyle="1" w:styleId="ui-provider">
    <w:name w:val="ui-provider"/>
    <w:basedOn w:val="DefaultParagraphFont"/>
    <w:rsid w:val="00F403BE"/>
  </w:style>
  <w:style w:type="paragraph" w:customStyle="1" w:styleId="pf0">
    <w:name w:val="pf0"/>
    <w:basedOn w:val="Normal"/>
    <w:rsid w:val="008112D8"/>
    <w:pPr>
      <w:spacing w:before="100" w:beforeAutospacing="1" w:after="100" w:afterAutospacing="1"/>
    </w:pPr>
    <w:rPr>
      <w:rFonts w:ascii="Times New Roman" w:hAnsi="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ware.com/companion" TargetMode="External"/><Relationship Id="rId13" Type="http://schemas.openxmlformats.org/officeDocument/2006/relationships/hyperlink" Target="mailto:support@humanwar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humanwar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openssl.org/" TargetMode="External"/><Relationship Id="rId10" Type="http://schemas.openxmlformats.org/officeDocument/2006/relationships/hyperlink" Target="https://nlsbard.loc.gov/nlsbardprod/login/N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okshare.org" TargetMode="External"/><Relationship Id="rId14" Type="http://schemas.openxmlformats.org/officeDocument/2006/relationships/hyperlink" Target="http://www.human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27989</Words>
  <Characters>159539</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187154</CharactersWithSpaces>
  <SharedDoc>false</SharedDoc>
  <HLinks>
    <vt:vector size="1014" baseType="variant">
      <vt:variant>
        <vt:i4>3539041</vt:i4>
      </vt:variant>
      <vt:variant>
        <vt:i4>963</vt:i4>
      </vt:variant>
      <vt:variant>
        <vt:i4>0</vt:i4>
      </vt:variant>
      <vt:variant>
        <vt:i4>5</vt:i4>
      </vt:variant>
      <vt:variant>
        <vt:lpwstr>http://www.openssl.org/</vt:lpwstr>
      </vt:variant>
      <vt:variant>
        <vt:lpwstr/>
      </vt:variant>
      <vt:variant>
        <vt:i4>4849664</vt:i4>
      </vt:variant>
      <vt:variant>
        <vt:i4>960</vt:i4>
      </vt:variant>
      <vt:variant>
        <vt:i4>0</vt:i4>
      </vt:variant>
      <vt:variant>
        <vt:i4>5</vt:i4>
      </vt:variant>
      <vt:variant>
        <vt:lpwstr>http://www.humanware.com/</vt:lpwstr>
      </vt:variant>
      <vt:variant>
        <vt:lpwstr/>
      </vt:variant>
      <vt:variant>
        <vt:i4>1769517</vt:i4>
      </vt:variant>
      <vt:variant>
        <vt:i4>956</vt:i4>
      </vt:variant>
      <vt:variant>
        <vt:i4>0</vt:i4>
      </vt:variant>
      <vt:variant>
        <vt:i4>5</vt:i4>
      </vt:variant>
      <vt:variant>
        <vt:lpwstr>mailto:support@humanware.com</vt:lpwstr>
      </vt:variant>
      <vt:variant>
        <vt:lpwstr/>
      </vt:variant>
      <vt:variant>
        <vt:i4>8192071</vt:i4>
      </vt:variant>
      <vt:variant>
        <vt:i4>954</vt:i4>
      </vt:variant>
      <vt:variant>
        <vt:i4>0</vt:i4>
      </vt:variant>
      <vt:variant>
        <vt:i4>5</vt:i4>
      </vt:variant>
      <vt:variant>
        <vt:lpwstr>mailto:info@humanware.com</vt:lpwstr>
      </vt:variant>
      <vt:variant>
        <vt:lpwstr/>
      </vt:variant>
      <vt:variant>
        <vt:i4>1703990</vt:i4>
      </vt:variant>
      <vt:variant>
        <vt:i4>951</vt:i4>
      </vt:variant>
      <vt:variant>
        <vt:i4>0</vt:i4>
      </vt:variant>
      <vt:variant>
        <vt:i4>5</vt:i4>
      </vt:variant>
      <vt:variant>
        <vt:lpwstr/>
      </vt:variant>
      <vt:variant>
        <vt:lpwstr>_Wireless</vt:lpwstr>
      </vt:variant>
      <vt:variant>
        <vt:i4>458767</vt:i4>
      </vt:variant>
      <vt:variant>
        <vt:i4>948</vt:i4>
      </vt:variant>
      <vt:variant>
        <vt:i4>0</vt:i4>
      </vt:variant>
      <vt:variant>
        <vt:i4>5</vt:i4>
      </vt:variant>
      <vt:variant>
        <vt:lpwstr/>
      </vt:variant>
      <vt:variant>
        <vt:lpwstr>_HumanWare_Companion</vt:lpwstr>
      </vt:variant>
      <vt:variant>
        <vt:i4>4915267</vt:i4>
      </vt:variant>
      <vt:variant>
        <vt:i4>945</vt:i4>
      </vt:variant>
      <vt:variant>
        <vt:i4>0</vt:i4>
      </vt:variant>
      <vt:variant>
        <vt:i4>5</vt:i4>
      </vt:variant>
      <vt:variant>
        <vt:lpwstr>https://nlsbard.loc.gov/nlsbardprod/login/NLS</vt:lpwstr>
      </vt:variant>
      <vt:variant>
        <vt:lpwstr/>
      </vt:variant>
      <vt:variant>
        <vt:i4>6357073</vt:i4>
      </vt:variant>
      <vt:variant>
        <vt:i4>942</vt:i4>
      </vt:variant>
      <vt:variant>
        <vt:i4>0</vt:i4>
      </vt:variant>
      <vt:variant>
        <vt:i4>5</vt:i4>
      </vt:variant>
      <vt:variant>
        <vt:lpwstr/>
      </vt:variant>
      <vt:variant>
        <vt:lpwstr>_Bookmarks</vt:lpwstr>
      </vt:variant>
      <vt:variant>
        <vt:i4>5832722</vt:i4>
      </vt:variant>
      <vt:variant>
        <vt:i4>939</vt:i4>
      </vt:variant>
      <vt:variant>
        <vt:i4>0</vt:i4>
      </vt:variant>
      <vt:variant>
        <vt:i4>5</vt:i4>
      </vt:variant>
      <vt:variant>
        <vt:lpwstr>http://www.bookshare.org/</vt:lpwstr>
      </vt:variant>
      <vt:variant>
        <vt:lpwstr/>
      </vt:variant>
      <vt:variant>
        <vt:i4>3670021</vt:i4>
      </vt:variant>
      <vt:variant>
        <vt:i4>936</vt:i4>
      </vt:variant>
      <vt:variant>
        <vt:i4>0</vt:i4>
      </vt:variant>
      <vt:variant>
        <vt:i4>5</vt:i4>
      </vt:variant>
      <vt:variant>
        <vt:lpwstr/>
      </vt:variant>
      <vt:variant>
        <vt:lpwstr>_Updating_Stream_Software</vt:lpwstr>
      </vt:variant>
      <vt:variant>
        <vt:i4>2883647</vt:i4>
      </vt:variant>
      <vt:variant>
        <vt:i4>933</vt:i4>
      </vt:variant>
      <vt:variant>
        <vt:i4>0</vt:i4>
      </vt:variant>
      <vt:variant>
        <vt:i4>5</vt:i4>
      </vt:variant>
      <vt:variant>
        <vt:lpwstr/>
      </vt:variant>
      <vt:variant>
        <vt:lpwstr>_Text_Search</vt:lpwstr>
      </vt:variant>
      <vt:variant>
        <vt:i4>917533</vt:i4>
      </vt:variant>
      <vt:variant>
        <vt:i4>930</vt:i4>
      </vt:variant>
      <vt:variant>
        <vt:i4>0</vt:i4>
      </vt:variant>
      <vt:variant>
        <vt:i4>5</vt:i4>
      </vt:variant>
      <vt:variant>
        <vt:lpwstr/>
      </vt:variant>
      <vt:variant>
        <vt:lpwstr>_**TuneIn_Radio</vt:lpwstr>
      </vt:variant>
      <vt:variant>
        <vt:i4>458767</vt:i4>
      </vt:variant>
      <vt:variant>
        <vt:i4>927</vt:i4>
      </vt:variant>
      <vt:variant>
        <vt:i4>0</vt:i4>
      </vt:variant>
      <vt:variant>
        <vt:i4>5</vt:i4>
      </vt:variant>
      <vt:variant>
        <vt:lpwstr/>
      </vt:variant>
      <vt:variant>
        <vt:lpwstr>_HumanWare_Companion</vt:lpwstr>
      </vt:variant>
      <vt:variant>
        <vt:i4>2883647</vt:i4>
      </vt:variant>
      <vt:variant>
        <vt:i4>924</vt:i4>
      </vt:variant>
      <vt:variant>
        <vt:i4>0</vt:i4>
      </vt:variant>
      <vt:variant>
        <vt:i4>5</vt:i4>
      </vt:variant>
      <vt:variant>
        <vt:lpwstr/>
      </vt:variant>
      <vt:variant>
        <vt:lpwstr>_Text_Search</vt:lpwstr>
      </vt:variant>
      <vt:variant>
        <vt:i4>393259</vt:i4>
      </vt:variant>
      <vt:variant>
        <vt:i4>921</vt:i4>
      </vt:variant>
      <vt:variant>
        <vt:i4>0</vt:i4>
      </vt:variant>
      <vt:variant>
        <vt:i4>5</vt:i4>
      </vt:variant>
      <vt:variant>
        <vt:lpwstr/>
      </vt:variant>
      <vt:variant>
        <vt:lpwstr>_Download_and_install</vt:lpwstr>
      </vt:variant>
      <vt:variant>
        <vt:i4>3670050</vt:i4>
      </vt:variant>
      <vt:variant>
        <vt:i4>915</vt:i4>
      </vt:variant>
      <vt:variant>
        <vt:i4>0</vt:i4>
      </vt:variant>
      <vt:variant>
        <vt:i4>5</vt:i4>
      </vt:variant>
      <vt:variant>
        <vt:lpwstr/>
      </vt:variant>
      <vt:variant>
        <vt:lpwstr>_Remove_Bookmark</vt:lpwstr>
      </vt:variant>
      <vt:variant>
        <vt:i4>2293837</vt:i4>
      </vt:variant>
      <vt:variant>
        <vt:i4>912</vt:i4>
      </vt:variant>
      <vt:variant>
        <vt:i4>0</vt:i4>
      </vt:variant>
      <vt:variant>
        <vt:i4>5</vt:i4>
      </vt:variant>
      <vt:variant>
        <vt:lpwstr/>
      </vt:variant>
      <vt:variant>
        <vt:lpwstr>_Multi-tap_text_entry</vt:lpwstr>
      </vt:variant>
      <vt:variant>
        <vt:i4>2228273</vt:i4>
      </vt:variant>
      <vt:variant>
        <vt:i4>909</vt:i4>
      </vt:variant>
      <vt:variant>
        <vt:i4>0</vt:i4>
      </vt:variant>
      <vt:variant>
        <vt:i4>5</vt:i4>
      </vt:variant>
      <vt:variant>
        <vt:lpwstr>http://www.humanware.com/companion</vt:lpwstr>
      </vt:variant>
      <vt:variant>
        <vt:lpwstr/>
      </vt:variant>
      <vt:variant>
        <vt:i4>1114170</vt:i4>
      </vt:variant>
      <vt:variant>
        <vt:i4>902</vt:i4>
      </vt:variant>
      <vt:variant>
        <vt:i4>0</vt:i4>
      </vt:variant>
      <vt:variant>
        <vt:i4>5</vt:i4>
      </vt:variant>
      <vt:variant>
        <vt:lpwstr/>
      </vt:variant>
      <vt:variant>
        <vt:lpwstr>_Toc147998539</vt:lpwstr>
      </vt:variant>
      <vt:variant>
        <vt:i4>1114170</vt:i4>
      </vt:variant>
      <vt:variant>
        <vt:i4>896</vt:i4>
      </vt:variant>
      <vt:variant>
        <vt:i4>0</vt:i4>
      </vt:variant>
      <vt:variant>
        <vt:i4>5</vt:i4>
      </vt:variant>
      <vt:variant>
        <vt:lpwstr/>
      </vt:variant>
      <vt:variant>
        <vt:lpwstr>_Toc147998538</vt:lpwstr>
      </vt:variant>
      <vt:variant>
        <vt:i4>1114170</vt:i4>
      </vt:variant>
      <vt:variant>
        <vt:i4>890</vt:i4>
      </vt:variant>
      <vt:variant>
        <vt:i4>0</vt:i4>
      </vt:variant>
      <vt:variant>
        <vt:i4>5</vt:i4>
      </vt:variant>
      <vt:variant>
        <vt:lpwstr/>
      </vt:variant>
      <vt:variant>
        <vt:lpwstr>_Toc147998537</vt:lpwstr>
      </vt:variant>
      <vt:variant>
        <vt:i4>1114170</vt:i4>
      </vt:variant>
      <vt:variant>
        <vt:i4>884</vt:i4>
      </vt:variant>
      <vt:variant>
        <vt:i4>0</vt:i4>
      </vt:variant>
      <vt:variant>
        <vt:i4>5</vt:i4>
      </vt:variant>
      <vt:variant>
        <vt:lpwstr/>
      </vt:variant>
      <vt:variant>
        <vt:lpwstr>_Toc147998536</vt:lpwstr>
      </vt:variant>
      <vt:variant>
        <vt:i4>1114170</vt:i4>
      </vt:variant>
      <vt:variant>
        <vt:i4>878</vt:i4>
      </vt:variant>
      <vt:variant>
        <vt:i4>0</vt:i4>
      </vt:variant>
      <vt:variant>
        <vt:i4>5</vt:i4>
      </vt:variant>
      <vt:variant>
        <vt:lpwstr/>
      </vt:variant>
      <vt:variant>
        <vt:lpwstr>_Toc147998535</vt:lpwstr>
      </vt:variant>
      <vt:variant>
        <vt:i4>1114170</vt:i4>
      </vt:variant>
      <vt:variant>
        <vt:i4>872</vt:i4>
      </vt:variant>
      <vt:variant>
        <vt:i4>0</vt:i4>
      </vt:variant>
      <vt:variant>
        <vt:i4>5</vt:i4>
      </vt:variant>
      <vt:variant>
        <vt:lpwstr/>
      </vt:variant>
      <vt:variant>
        <vt:lpwstr>_Toc147998534</vt:lpwstr>
      </vt:variant>
      <vt:variant>
        <vt:i4>1114170</vt:i4>
      </vt:variant>
      <vt:variant>
        <vt:i4>866</vt:i4>
      </vt:variant>
      <vt:variant>
        <vt:i4>0</vt:i4>
      </vt:variant>
      <vt:variant>
        <vt:i4>5</vt:i4>
      </vt:variant>
      <vt:variant>
        <vt:lpwstr/>
      </vt:variant>
      <vt:variant>
        <vt:lpwstr>_Toc147998533</vt:lpwstr>
      </vt:variant>
      <vt:variant>
        <vt:i4>1114170</vt:i4>
      </vt:variant>
      <vt:variant>
        <vt:i4>860</vt:i4>
      </vt:variant>
      <vt:variant>
        <vt:i4>0</vt:i4>
      </vt:variant>
      <vt:variant>
        <vt:i4>5</vt:i4>
      </vt:variant>
      <vt:variant>
        <vt:lpwstr/>
      </vt:variant>
      <vt:variant>
        <vt:lpwstr>_Toc147998532</vt:lpwstr>
      </vt:variant>
      <vt:variant>
        <vt:i4>1114170</vt:i4>
      </vt:variant>
      <vt:variant>
        <vt:i4>854</vt:i4>
      </vt:variant>
      <vt:variant>
        <vt:i4>0</vt:i4>
      </vt:variant>
      <vt:variant>
        <vt:i4>5</vt:i4>
      </vt:variant>
      <vt:variant>
        <vt:lpwstr/>
      </vt:variant>
      <vt:variant>
        <vt:lpwstr>_Toc147998531</vt:lpwstr>
      </vt:variant>
      <vt:variant>
        <vt:i4>1114170</vt:i4>
      </vt:variant>
      <vt:variant>
        <vt:i4>848</vt:i4>
      </vt:variant>
      <vt:variant>
        <vt:i4>0</vt:i4>
      </vt:variant>
      <vt:variant>
        <vt:i4>5</vt:i4>
      </vt:variant>
      <vt:variant>
        <vt:lpwstr/>
      </vt:variant>
      <vt:variant>
        <vt:lpwstr>_Toc147998530</vt:lpwstr>
      </vt:variant>
      <vt:variant>
        <vt:i4>1048634</vt:i4>
      </vt:variant>
      <vt:variant>
        <vt:i4>842</vt:i4>
      </vt:variant>
      <vt:variant>
        <vt:i4>0</vt:i4>
      </vt:variant>
      <vt:variant>
        <vt:i4>5</vt:i4>
      </vt:variant>
      <vt:variant>
        <vt:lpwstr/>
      </vt:variant>
      <vt:variant>
        <vt:lpwstr>_Toc147998529</vt:lpwstr>
      </vt:variant>
      <vt:variant>
        <vt:i4>1048634</vt:i4>
      </vt:variant>
      <vt:variant>
        <vt:i4>836</vt:i4>
      </vt:variant>
      <vt:variant>
        <vt:i4>0</vt:i4>
      </vt:variant>
      <vt:variant>
        <vt:i4>5</vt:i4>
      </vt:variant>
      <vt:variant>
        <vt:lpwstr/>
      </vt:variant>
      <vt:variant>
        <vt:lpwstr>_Toc147998528</vt:lpwstr>
      </vt:variant>
      <vt:variant>
        <vt:i4>1048634</vt:i4>
      </vt:variant>
      <vt:variant>
        <vt:i4>830</vt:i4>
      </vt:variant>
      <vt:variant>
        <vt:i4>0</vt:i4>
      </vt:variant>
      <vt:variant>
        <vt:i4>5</vt:i4>
      </vt:variant>
      <vt:variant>
        <vt:lpwstr/>
      </vt:variant>
      <vt:variant>
        <vt:lpwstr>_Toc147998527</vt:lpwstr>
      </vt:variant>
      <vt:variant>
        <vt:i4>1048634</vt:i4>
      </vt:variant>
      <vt:variant>
        <vt:i4>824</vt:i4>
      </vt:variant>
      <vt:variant>
        <vt:i4>0</vt:i4>
      </vt:variant>
      <vt:variant>
        <vt:i4>5</vt:i4>
      </vt:variant>
      <vt:variant>
        <vt:lpwstr/>
      </vt:variant>
      <vt:variant>
        <vt:lpwstr>_Toc147998526</vt:lpwstr>
      </vt:variant>
      <vt:variant>
        <vt:i4>1048634</vt:i4>
      </vt:variant>
      <vt:variant>
        <vt:i4>818</vt:i4>
      </vt:variant>
      <vt:variant>
        <vt:i4>0</vt:i4>
      </vt:variant>
      <vt:variant>
        <vt:i4>5</vt:i4>
      </vt:variant>
      <vt:variant>
        <vt:lpwstr/>
      </vt:variant>
      <vt:variant>
        <vt:lpwstr>_Toc147998525</vt:lpwstr>
      </vt:variant>
      <vt:variant>
        <vt:i4>1048634</vt:i4>
      </vt:variant>
      <vt:variant>
        <vt:i4>812</vt:i4>
      </vt:variant>
      <vt:variant>
        <vt:i4>0</vt:i4>
      </vt:variant>
      <vt:variant>
        <vt:i4>5</vt:i4>
      </vt:variant>
      <vt:variant>
        <vt:lpwstr/>
      </vt:variant>
      <vt:variant>
        <vt:lpwstr>_Toc147998524</vt:lpwstr>
      </vt:variant>
      <vt:variant>
        <vt:i4>1048634</vt:i4>
      </vt:variant>
      <vt:variant>
        <vt:i4>806</vt:i4>
      </vt:variant>
      <vt:variant>
        <vt:i4>0</vt:i4>
      </vt:variant>
      <vt:variant>
        <vt:i4>5</vt:i4>
      </vt:variant>
      <vt:variant>
        <vt:lpwstr/>
      </vt:variant>
      <vt:variant>
        <vt:lpwstr>_Toc147998523</vt:lpwstr>
      </vt:variant>
      <vt:variant>
        <vt:i4>1048634</vt:i4>
      </vt:variant>
      <vt:variant>
        <vt:i4>800</vt:i4>
      </vt:variant>
      <vt:variant>
        <vt:i4>0</vt:i4>
      </vt:variant>
      <vt:variant>
        <vt:i4>5</vt:i4>
      </vt:variant>
      <vt:variant>
        <vt:lpwstr/>
      </vt:variant>
      <vt:variant>
        <vt:lpwstr>_Toc147998522</vt:lpwstr>
      </vt:variant>
      <vt:variant>
        <vt:i4>1048634</vt:i4>
      </vt:variant>
      <vt:variant>
        <vt:i4>794</vt:i4>
      </vt:variant>
      <vt:variant>
        <vt:i4>0</vt:i4>
      </vt:variant>
      <vt:variant>
        <vt:i4>5</vt:i4>
      </vt:variant>
      <vt:variant>
        <vt:lpwstr/>
      </vt:variant>
      <vt:variant>
        <vt:lpwstr>_Toc147998521</vt:lpwstr>
      </vt:variant>
      <vt:variant>
        <vt:i4>1048634</vt:i4>
      </vt:variant>
      <vt:variant>
        <vt:i4>788</vt:i4>
      </vt:variant>
      <vt:variant>
        <vt:i4>0</vt:i4>
      </vt:variant>
      <vt:variant>
        <vt:i4>5</vt:i4>
      </vt:variant>
      <vt:variant>
        <vt:lpwstr/>
      </vt:variant>
      <vt:variant>
        <vt:lpwstr>_Toc147998520</vt:lpwstr>
      </vt:variant>
      <vt:variant>
        <vt:i4>1245242</vt:i4>
      </vt:variant>
      <vt:variant>
        <vt:i4>782</vt:i4>
      </vt:variant>
      <vt:variant>
        <vt:i4>0</vt:i4>
      </vt:variant>
      <vt:variant>
        <vt:i4>5</vt:i4>
      </vt:variant>
      <vt:variant>
        <vt:lpwstr/>
      </vt:variant>
      <vt:variant>
        <vt:lpwstr>_Toc147998519</vt:lpwstr>
      </vt:variant>
      <vt:variant>
        <vt:i4>1376315</vt:i4>
      </vt:variant>
      <vt:variant>
        <vt:i4>776</vt:i4>
      </vt:variant>
      <vt:variant>
        <vt:i4>0</vt:i4>
      </vt:variant>
      <vt:variant>
        <vt:i4>5</vt:i4>
      </vt:variant>
      <vt:variant>
        <vt:lpwstr/>
      </vt:variant>
      <vt:variant>
        <vt:lpwstr>_Toc147998470</vt:lpwstr>
      </vt:variant>
      <vt:variant>
        <vt:i4>1310779</vt:i4>
      </vt:variant>
      <vt:variant>
        <vt:i4>770</vt:i4>
      </vt:variant>
      <vt:variant>
        <vt:i4>0</vt:i4>
      </vt:variant>
      <vt:variant>
        <vt:i4>5</vt:i4>
      </vt:variant>
      <vt:variant>
        <vt:lpwstr/>
      </vt:variant>
      <vt:variant>
        <vt:lpwstr>_Toc147998469</vt:lpwstr>
      </vt:variant>
      <vt:variant>
        <vt:i4>1310779</vt:i4>
      </vt:variant>
      <vt:variant>
        <vt:i4>764</vt:i4>
      </vt:variant>
      <vt:variant>
        <vt:i4>0</vt:i4>
      </vt:variant>
      <vt:variant>
        <vt:i4>5</vt:i4>
      </vt:variant>
      <vt:variant>
        <vt:lpwstr/>
      </vt:variant>
      <vt:variant>
        <vt:lpwstr>_Toc147998468</vt:lpwstr>
      </vt:variant>
      <vt:variant>
        <vt:i4>1310779</vt:i4>
      </vt:variant>
      <vt:variant>
        <vt:i4>758</vt:i4>
      </vt:variant>
      <vt:variant>
        <vt:i4>0</vt:i4>
      </vt:variant>
      <vt:variant>
        <vt:i4>5</vt:i4>
      </vt:variant>
      <vt:variant>
        <vt:lpwstr/>
      </vt:variant>
      <vt:variant>
        <vt:lpwstr>_Toc147998467</vt:lpwstr>
      </vt:variant>
      <vt:variant>
        <vt:i4>1310779</vt:i4>
      </vt:variant>
      <vt:variant>
        <vt:i4>752</vt:i4>
      </vt:variant>
      <vt:variant>
        <vt:i4>0</vt:i4>
      </vt:variant>
      <vt:variant>
        <vt:i4>5</vt:i4>
      </vt:variant>
      <vt:variant>
        <vt:lpwstr/>
      </vt:variant>
      <vt:variant>
        <vt:lpwstr>_Toc147998466</vt:lpwstr>
      </vt:variant>
      <vt:variant>
        <vt:i4>1310779</vt:i4>
      </vt:variant>
      <vt:variant>
        <vt:i4>746</vt:i4>
      </vt:variant>
      <vt:variant>
        <vt:i4>0</vt:i4>
      </vt:variant>
      <vt:variant>
        <vt:i4>5</vt:i4>
      </vt:variant>
      <vt:variant>
        <vt:lpwstr/>
      </vt:variant>
      <vt:variant>
        <vt:lpwstr>_Toc147998465</vt:lpwstr>
      </vt:variant>
      <vt:variant>
        <vt:i4>1310779</vt:i4>
      </vt:variant>
      <vt:variant>
        <vt:i4>740</vt:i4>
      </vt:variant>
      <vt:variant>
        <vt:i4>0</vt:i4>
      </vt:variant>
      <vt:variant>
        <vt:i4>5</vt:i4>
      </vt:variant>
      <vt:variant>
        <vt:lpwstr/>
      </vt:variant>
      <vt:variant>
        <vt:lpwstr>_Toc147998464</vt:lpwstr>
      </vt:variant>
      <vt:variant>
        <vt:i4>1310779</vt:i4>
      </vt:variant>
      <vt:variant>
        <vt:i4>734</vt:i4>
      </vt:variant>
      <vt:variant>
        <vt:i4>0</vt:i4>
      </vt:variant>
      <vt:variant>
        <vt:i4>5</vt:i4>
      </vt:variant>
      <vt:variant>
        <vt:lpwstr/>
      </vt:variant>
      <vt:variant>
        <vt:lpwstr>_Toc147998463</vt:lpwstr>
      </vt:variant>
      <vt:variant>
        <vt:i4>1310779</vt:i4>
      </vt:variant>
      <vt:variant>
        <vt:i4>728</vt:i4>
      </vt:variant>
      <vt:variant>
        <vt:i4>0</vt:i4>
      </vt:variant>
      <vt:variant>
        <vt:i4>5</vt:i4>
      </vt:variant>
      <vt:variant>
        <vt:lpwstr/>
      </vt:variant>
      <vt:variant>
        <vt:lpwstr>_Toc147998462</vt:lpwstr>
      </vt:variant>
      <vt:variant>
        <vt:i4>1310779</vt:i4>
      </vt:variant>
      <vt:variant>
        <vt:i4>722</vt:i4>
      </vt:variant>
      <vt:variant>
        <vt:i4>0</vt:i4>
      </vt:variant>
      <vt:variant>
        <vt:i4>5</vt:i4>
      </vt:variant>
      <vt:variant>
        <vt:lpwstr/>
      </vt:variant>
      <vt:variant>
        <vt:lpwstr>_Toc147998461</vt:lpwstr>
      </vt:variant>
      <vt:variant>
        <vt:i4>1310779</vt:i4>
      </vt:variant>
      <vt:variant>
        <vt:i4>716</vt:i4>
      </vt:variant>
      <vt:variant>
        <vt:i4>0</vt:i4>
      </vt:variant>
      <vt:variant>
        <vt:i4>5</vt:i4>
      </vt:variant>
      <vt:variant>
        <vt:lpwstr/>
      </vt:variant>
      <vt:variant>
        <vt:lpwstr>_Toc147998460</vt:lpwstr>
      </vt:variant>
      <vt:variant>
        <vt:i4>1507387</vt:i4>
      </vt:variant>
      <vt:variant>
        <vt:i4>710</vt:i4>
      </vt:variant>
      <vt:variant>
        <vt:i4>0</vt:i4>
      </vt:variant>
      <vt:variant>
        <vt:i4>5</vt:i4>
      </vt:variant>
      <vt:variant>
        <vt:lpwstr/>
      </vt:variant>
      <vt:variant>
        <vt:lpwstr>_Toc147998459</vt:lpwstr>
      </vt:variant>
      <vt:variant>
        <vt:i4>1507387</vt:i4>
      </vt:variant>
      <vt:variant>
        <vt:i4>704</vt:i4>
      </vt:variant>
      <vt:variant>
        <vt:i4>0</vt:i4>
      </vt:variant>
      <vt:variant>
        <vt:i4>5</vt:i4>
      </vt:variant>
      <vt:variant>
        <vt:lpwstr/>
      </vt:variant>
      <vt:variant>
        <vt:lpwstr>_Toc147998458</vt:lpwstr>
      </vt:variant>
      <vt:variant>
        <vt:i4>1507387</vt:i4>
      </vt:variant>
      <vt:variant>
        <vt:i4>698</vt:i4>
      </vt:variant>
      <vt:variant>
        <vt:i4>0</vt:i4>
      </vt:variant>
      <vt:variant>
        <vt:i4>5</vt:i4>
      </vt:variant>
      <vt:variant>
        <vt:lpwstr/>
      </vt:variant>
      <vt:variant>
        <vt:lpwstr>_Toc147998457</vt:lpwstr>
      </vt:variant>
      <vt:variant>
        <vt:i4>1507387</vt:i4>
      </vt:variant>
      <vt:variant>
        <vt:i4>692</vt:i4>
      </vt:variant>
      <vt:variant>
        <vt:i4>0</vt:i4>
      </vt:variant>
      <vt:variant>
        <vt:i4>5</vt:i4>
      </vt:variant>
      <vt:variant>
        <vt:lpwstr/>
      </vt:variant>
      <vt:variant>
        <vt:lpwstr>_Toc147998456</vt:lpwstr>
      </vt:variant>
      <vt:variant>
        <vt:i4>1507387</vt:i4>
      </vt:variant>
      <vt:variant>
        <vt:i4>686</vt:i4>
      </vt:variant>
      <vt:variant>
        <vt:i4>0</vt:i4>
      </vt:variant>
      <vt:variant>
        <vt:i4>5</vt:i4>
      </vt:variant>
      <vt:variant>
        <vt:lpwstr/>
      </vt:variant>
      <vt:variant>
        <vt:lpwstr>_Toc147998455</vt:lpwstr>
      </vt:variant>
      <vt:variant>
        <vt:i4>1507387</vt:i4>
      </vt:variant>
      <vt:variant>
        <vt:i4>680</vt:i4>
      </vt:variant>
      <vt:variant>
        <vt:i4>0</vt:i4>
      </vt:variant>
      <vt:variant>
        <vt:i4>5</vt:i4>
      </vt:variant>
      <vt:variant>
        <vt:lpwstr/>
      </vt:variant>
      <vt:variant>
        <vt:lpwstr>_Toc147998454</vt:lpwstr>
      </vt:variant>
      <vt:variant>
        <vt:i4>1507387</vt:i4>
      </vt:variant>
      <vt:variant>
        <vt:i4>674</vt:i4>
      </vt:variant>
      <vt:variant>
        <vt:i4>0</vt:i4>
      </vt:variant>
      <vt:variant>
        <vt:i4>5</vt:i4>
      </vt:variant>
      <vt:variant>
        <vt:lpwstr/>
      </vt:variant>
      <vt:variant>
        <vt:lpwstr>_Toc147998453</vt:lpwstr>
      </vt:variant>
      <vt:variant>
        <vt:i4>1507387</vt:i4>
      </vt:variant>
      <vt:variant>
        <vt:i4>668</vt:i4>
      </vt:variant>
      <vt:variant>
        <vt:i4>0</vt:i4>
      </vt:variant>
      <vt:variant>
        <vt:i4>5</vt:i4>
      </vt:variant>
      <vt:variant>
        <vt:lpwstr/>
      </vt:variant>
      <vt:variant>
        <vt:lpwstr>_Toc147998452</vt:lpwstr>
      </vt:variant>
      <vt:variant>
        <vt:i4>1507387</vt:i4>
      </vt:variant>
      <vt:variant>
        <vt:i4>662</vt:i4>
      </vt:variant>
      <vt:variant>
        <vt:i4>0</vt:i4>
      </vt:variant>
      <vt:variant>
        <vt:i4>5</vt:i4>
      </vt:variant>
      <vt:variant>
        <vt:lpwstr/>
      </vt:variant>
      <vt:variant>
        <vt:lpwstr>_Toc147998451</vt:lpwstr>
      </vt:variant>
      <vt:variant>
        <vt:i4>1507387</vt:i4>
      </vt:variant>
      <vt:variant>
        <vt:i4>656</vt:i4>
      </vt:variant>
      <vt:variant>
        <vt:i4>0</vt:i4>
      </vt:variant>
      <vt:variant>
        <vt:i4>5</vt:i4>
      </vt:variant>
      <vt:variant>
        <vt:lpwstr/>
      </vt:variant>
      <vt:variant>
        <vt:lpwstr>_Toc147998450</vt:lpwstr>
      </vt:variant>
      <vt:variant>
        <vt:i4>1441851</vt:i4>
      </vt:variant>
      <vt:variant>
        <vt:i4>650</vt:i4>
      </vt:variant>
      <vt:variant>
        <vt:i4>0</vt:i4>
      </vt:variant>
      <vt:variant>
        <vt:i4>5</vt:i4>
      </vt:variant>
      <vt:variant>
        <vt:lpwstr/>
      </vt:variant>
      <vt:variant>
        <vt:lpwstr>_Toc147998449</vt:lpwstr>
      </vt:variant>
      <vt:variant>
        <vt:i4>1441851</vt:i4>
      </vt:variant>
      <vt:variant>
        <vt:i4>644</vt:i4>
      </vt:variant>
      <vt:variant>
        <vt:i4>0</vt:i4>
      </vt:variant>
      <vt:variant>
        <vt:i4>5</vt:i4>
      </vt:variant>
      <vt:variant>
        <vt:lpwstr/>
      </vt:variant>
      <vt:variant>
        <vt:lpwstr>_Toc147998448</vt:lpwstr>
      </vt:variant>
      <vt:variant>
        <vt:i4>1441851</vt:i4>
      </vt:variant>
      <vt:variant>
        <vt:i4>638</vt:i4>
      </vt:variant>
      <vt:variant>
        <vt:i4>0</vt:i4>
      </vt:variant>
      <vt:variant>
        <vt:i4>5</vt:i4>
      </vt:variant>
      <vt:variant>
        <vt:lpwstr/>
      </vt:variant>
      <vt:variant>
        <vt:lpwstr>_Toc147998447</vt:lpwstr>
      </vt:variant>
      <vt:variant>
        <vt:i4>1441851</vt:i4>
      </vt:variant>
      <vt:variant>
        <vt:i4>632</vt:i4>
      </vt:variant>
      <vt:variant>
        <vt:i4>0</vt:i4>
      </vt:variant>
      <vt:variant>
        <vt:i4>5</vt:i4>
      </vt:variant>
      <vt:variant>
        <vt:lpwstr/>
      </vt:variant>
      <vt:variant>
        <vt:lpwstr>_Toc147998446</vt:lpwstr>
      </vt:variant>
      <vt:variant>
        <vt:i4>1441851</vt:i4>
      </vt:variant>
      <vt:variant>
        <vt:i4>626</vt:i4>
      </vt:variant>
      <vt:variant>
        <vt:i4>0</vt:i4>
      </vt:variant>
      <vt:variant>
        <vt:i4>5</vt:i4>
      </vt:variant>
      <vt:variant>
        <vt:lpwstr/>
      </vt:variant>
      <vt:variant>
        <vt:lpwstr>_Toc147998445</vt:lpwstr>
      </vt:variant>
      <vt:variant>
        <vt:i4>1441851</vt:i4>
      </vt:variant>
      <vt:variant>
        <vt:i4>620</vt:i4>
      </vt:variant>
      <vt:variant>
        <vt:i4>0</vt:i4>
      </vt:variant>
      <vt:variant>
        <vt:i4>5</vt:i4>
      </vt:variant>
      <vt:variant>
        <vt:lpwstr/>
      </vt:variant>
      <vt:variant>
        <vt:lpwstr>_Toc147998444</vt:lpwstr>
      </vt:variant>
      <vt:variant>
        <vt:i4>1441851</vt:i4>
      </vt:variant>
      <vt:variant>
        <vt:i4>614</vt:i4>
      </vt:variant>
      <vt:variant>
        <vt:i4>0</vt:i4>
      </vt:variant>
      <vt:variant>
        <vt:i4>5</vt:i4>
      </vt:variant>
      <vt:variant>
        <vt:lpwstr/>
      </vt:variant>
      <vt:variant>
        <vt:lpwstr>_Toc147998443</vt:lpwstr>
      </vt:variant>
      <vt:variant>
        <vt:i4>1441851</vt:i4>
      </vt:variant>
      <vt:variant>
        <vt:i4>608</vt:i4>
      </vt:variant>
      <vt:variant>
        <vt:i4>0</vt:i4>
      </vt:variant>
      <vt:variant>
        <vt:i4>5</vt:i4>
      </vt:variant>
      <vt:variant>
        <vt:lpwstr/>
      </vt:variant>
      <vt:variant>
        <vt:lpwstr>_Toc147998442</vt:lpwstr>
      </vt:variant>
      <vt:variant>
        <vt:i4>1441851</vt:i4>
      </vt:variant>
      <vt:variant>
        <vt:i4>602</vt:i4>
      </vt:variant>
      <vt:variant>
        <vt:i4>0</vt:i4>
      </vt:variant>
      <vt:variant>
        <vt:i4>5</vt:i4>
      </vt:variant>
      <vt:variant>
        <vt:lpwstr/>
      </vt:variant>
      <vt:variant>
        <vt:lpwstr>_Toc147998441</vt:lpwstr>
      </vt:variant>
      <vt:variant>
        <vt:i4>1441851</vt:i4>
      </vt:variant>
      <vt:variant>
        <vt:i4>596</vt:i4>
      </vt:variant>
      <vt:variant>
        <vt:i4>0</vt:i4>
      </vt:variant>
      <vt:variant>
        <vt:i4>5</vt:i4>
      </vt:variant>
      <vt:variant>
        <vt:lpwstr/>
      </vt:variant>
      <vt:variant>
        <vt:lpwstr>_Toc147998440</vt:lpwstr>
      </vt:variant>
      <vt:variant>
        <vt:i4>1114171</vt:i4>
      </vt:variant>
      <vt:variant>
        <vt:i4>590</vt:i4>
      </vt:variant>
      <vt:variant>
        <vt:i4>0</vt:i4>
      </vt:variant>
      <vt:variant>
        <vt:i4>5</vt:i4>
      </vt:variant>
      <vt:variant>
        <vt:lpwstr/>
      </vt:variant>
      <vt:variant>
        <vt:lpwstr>_Toc147998439</vt:lpwstr>
      </vt:variant>
      <vt:variant>
        <vt:i4>1114171</vt:i4>
      </vt:variant>
      <vt:variant>
        <vt:i4>584</vt:i4>
      </vt:variant>
      <vt:variant>
        <vt:i4>0</vt:i4>
      </vt:variant>
      <vt:variant>
        <vt:i4>5</vt:i4>
      </vt:variant>
      <vt:variant>
        <vt:lpwstr/>
      </vt:variant>
      <vt:variant>
        <vt:lpwstr>_Toc147998438</vt:lpwstr>
      </vt:variant>
      <vt:variant>
        <vt:i4>1114171</vt:i4>
      </vt:variant>
      <vt:variant>
        <vt:i4>578</vt:i4>
      </vt:variant>
      <vt:variant>
        <vt:i4>0</vt:i4>
      </vt:variant>
      <vt:variant>
        <vt:i4>5</vt:i4>
      </vt:variant>
      <vt:variant>
        <vt:lpwstr/>
      </vt:variant>
      <vt:variant>
        <vt:lpwstr>_Toc147998437</vt:lpwstr>
      </vt:variant>
      <vt:variant>
        <vt:i4>1114171</vt:i4>
      </vt:variant>
      <vt:variant>
        <vt:i4>572</vt:i4>
      </vt:variant>
      <vt:variant>
        <vt:i4>0</vt:i4>
      </vt:variant>
      <vt:variant>
        <vt:i4>5</vt:i4>
      </vt:variant>
      <vt:variant>
        <vt:lpwstr/>
      </vt:variant>
      <vt:variant>
        <vt:lpwstr>_Toc147998436</vt:lpwstr>
      </vt:variant>
      <vt:variant>
        <vt:i4>1114171</vt:i4>
      </vt:variant>
      <vt:variant>
        <vt:i4>566</vt:i4>
      </vt:variant>
      <vt:variant>
        <vt:i4>0</vt:i4>
      </vt:variant>
      <vt:variant>
        <vt:i4>5</vt:i4>
      </vt:variant>
      <vt:variant>
        <vt:lpwstr/>
      </vt:variant>
      <vt:variant>
        <vt:lpwstr>_Toc147998435</vt:lpwstr>
      </vt:variant>
      <vt:variant>
        <vt:i4>1114171</vt:i4>
      </vt:variant>
      <vt:variant>
        <vt:i4>560</vt:i4>
      </vt:variant>
      <vt:variant>
        <vt:i4>0</vt:i4>
      </vt:variant>
      <vt:variant>
        <vt:i4>5</vt:i4>
      </vt:variant>
      <vt:variant>
        <vt:lpwstr/>
      </vt:variant>
      <vt:variant>
        <vt:lpwstr>_Toc147998434</vt:lpwstr>
      </vt:variant>
      <vt:variant>
        <vt:i4>1114171</vt:i4>
      </vt:variant>
      <vt:variant>
        <vt:i4>554</vt:i4>
      </vt:variant>
      <vt:variant>
        <vt:i4>0</vt:i4>
      </vt:variant>
      <vt:variant>
        <vt:i4>5</vt:i4>
      </vt:variant>
      <vt:variant>
        <vt:lpwstr/>
      </vt:variant>
      <vt:variant>
        <vt:lpwstr>_Toc147998433</vt:lpwstr>
      </vt:variant>
      <vt:variant>
        <vt:i4>1114171</vt:i4>
      </vt:variant>
      <vt:variant>
        <vt:i4>548</vt:i4>
      </vt:variant>
      <vt:variant>
        <vt:i4>0</vt:i4>
      </vt:variant>
      <vt:variant>
        <vt:i4>5</vt:i4>
      </vt:variant>
      <vt:variant>
        <vt:lpwstr/>
      </vt:variant>
      <vt:variant>
        <vt:lpwstr>_Toc147998432</vt:lpwstr>
      </vt:variant>
      <vt:variant>
        <vt:i4>1114171</vt:i4>
      </vt:variant>
      <vt:variant>
        <vt:i4>542</vt:i4>
      </vt:variant>
      <vt:variant>
        <vt:i4>0</vt:i4>
      </vt:variant>
      <vt:variant>
        <vt:i4>5</vt:i4>
      </vt:variant>
      <vt:variant>
        <vt:lpwstr/>
      </vt:variant>
      <vt:variant>
        <vt:lpwstr>_Toc147998431</vt:lpwstr>
      </vt:variant>
      <vt:variant>
        <vt:i4>1114171</vt:i4>
      </vt:variant>
      <vt:variant>
        <vt:i4>536</vt:i4>
      </vt:variant>
      <vt:variant>
        <vt:i4>0</vt:i4>
      </vt:variant>
      <vt:variant>
        <vt:i4>5</vt:i4>
      </vt:variant>
      <vt:variant>
        <vt:lpwstr/>
      </vt:variant>
      <vt:variant>
        <vt:lpwstr>_Toc147998430</vt:lpwstr>
      </vt:variant>
      <vt:variant>
        <vt:i4>1048635</vt:i4>
      </vt:variant>
      <vt:variant>
        <vt:i4>530</vt:i4>
      </vt:variant>
      <vt:variant>
        <vt:i4>0</vt:i4>
      </vt:variant>
      <vt:variant>
        <vt:i4>5</vt:i4>
      </vt:variant>
      <vt:variant>
        <vt:lpwstr/>
      </vt:variant>
      <vt:variant>
        <vt:lpwstr>_Toc147998429</vt:lpwstr>
      </vt:variant>
      <vt:variant>
        <vt:i4>1048635</vt:i4>
      </vt:variant>
      <vt:variant>
        <vt:i4>524</vt:i4>
      </vt:variant>
      <vt:variant>
        <vt:i4>0</vt:i4>
      </vt:variant>
      <vt:variant>
        <vt:i4>5</vt:i4>
      </vt:variant>
      <vt:variant>
        <vt:lpwstr/>
      </vt:variant>
      <vt:variant>
        <vt:lpwstr>_Toc147998428</vt:lpwstr>
      </vt:variant>
      <vt:variant>
        <vt:i4>1048635</vt:i4>
      </vt:variant>
      <vt:variant>
        <vt:i4>518</vt:i4>
      </vt:variant>
      <vt:variant>
        <vt:i4>0</vt:i4>
      </vt:variant>
      <vt:variant>
        <vt:i4>5</vt:i4>
      </vt:variant>
      <vt:variant>
        <vt:lpwstr/>
      </vt:variant>
      <vt:variant>
        <vt:lpwstr>_Toc147998427</vt:lpwstr>
      </vt:variant>
      <vt:variant>
        <vt:i4>1048635</vt:i4>
      </vt:variant>
      <vt:variant>
        <vt:i4>512</vt:i4>
      </vt:variant>
      <vt:variant>
        <vt:i4>0</vt:i4>
      </vt:variant>
      <vt:variant>
        <vt:i4>5</vt:i4>
      </vt:variant>
      <vt:variant>
        <vt:lpwstr/>
      </vt:variant>
      <vt:variant>
        <vt:lpwstr>_Toc147998425</vt:lpwstr>
      </vt:variant>
      <vt:variant>
        <vt:i4>1048635</vt:i4>
      </vt:variant>
      <vt:variant>
        <vt:i4>506</vt:i4>
      </vt:variant>
      <vt:variant>
        <vt:i4>0</vt:i4>
      </vt:variant>
      <vt:variant>
        <vt:i4>5</vt:i4>
      </vt:variant>
      <vt:variant>
        <vt:lpwstr/>
      </vt:variant>
      <vt:variant>
        <vt:lpwstr>_Toc147998424</vt:lpwstr>
      </vt:variant>
      <vt:variant>
        <vt:i4>1048635</vt:i4>
      </vt:variant>
      <vt:variant>
        <vt:i4>500</vt:i4>
      </vt:variant>
      <vt:variant>
        <vt:i4>0</vt:i4>
      </vt:variant>
      <vt:variant>
        <vt:i4>5</vt:i4>
      </vt:variant>
      <vt:variant>
        <vt:lpwstr/>
      </vt:variant>
      <vt:variant>
        <vt:lpwstr>_Toc147998423</vt:lpwstr>
      </vt:variant>
      <vt:variant>
        <vt:i4>1048635</vt:i4>
      </vt:variant>
      <vt:variant>
        <vt:i4>494</vt:i4>
      </vt:variant>
      <vt:variant>
        <vt:i4>0</vt:i4>
      </vt:variant>
      <vt:variant>
        <vt:i4>5</vt:i4>
      </vt:variant>
      <vt:variant>
        <vt:lpwstr/>
      </vt:variant>
      <vt:variant>
        <vt:lpwstr>_Toc147998422</vt:lpwstr>
      </vt:variant>
      <vt:variant>
        <vt:i4>1048635</vt:i4>
      </vt:variant>
      <vt:variant>
        <vt:i4>488</vt:i4>
      </vt:variant>
      <vt:variant>
        <vt:i4>0</vt:i4>
      </vt:variant>
      <vt:variant>
        <vt:i4>5</vt:i4>
      </vt:variant>
      <vt:variant>
        <vt:lpwstr/>
      </vt:variant>
      <vt:variant>
        <vt:lpwstr>_Toc147998421</vt:lpwstr>
      </vt:variant>
      <vt:variant>
        <vt:i4>1048635</vt:i4>
      </vt:variant>
      <vt:variant>
        <vt:i4>482</vt:i4>
      </vt:variant>
      <vt:variant>
        <vt:i4>0</vt:i4>
      </vt:variant>
      <vt:variant>
        <vt:i4>5</vt:i4>
      </vt:variant>
      <vt:variant>
        <vt:lpwstr/>
      </vt:variant>
      <vt:variant>
        <vt:lpwstr>_Toc147998420</vt:lpwstr>
      </vt:variant>
      <vt:variant>
        <vt:i4>1245243</vt:i4>
      </vt:variant>
      <vt:variant>
        <vt:i4>476</vt:i4>
      </vt:variant>
      <vt:variant>
        <vt:i4>0</vt:i4>
      </vt:variant>
      <vt:variant>
        <vt:i4>5</vt:i4>
      </vt:variant>
      <vt:variant>
        <vt:lpwstr/>
      </vt:variant>
      <vt:variant>
        <vt:lpwstr>_Toc147998419</vt:lpwstr>
      </vt:variant>
      <vt:variant>
        <vt:i4>1245243</vt:i4>
      </vt:variant>
      <vt:variant>
        <vt:i4>470</vt:i4>
      </vt:variant>
      <vt:variant>
        <vt:i4>0</vt:i4>
      </vt:variant>
      <vt:variant>
        <vt:i4>5</vt:i4>
      </vt:variant>
      <vt:variant>
        <vt:lpwstr/>
      </vt:variant>
      <vt:variant>
        <vt:lpwstr>_Toc147998418</vt:lpwstr>
      </vt:variant>
      <vt:variant>
        <vt:i4>1245243</vt:i4>
      </vt:variant>
      <vt:variant>
        <vt:i4>464</vt:i4>
      </vt:variant>
      <vt:variant>
        <vt:i4>0</vt:i4>
      </vt:variant>
      <vt:variant>
        <vt:i4>5</vt:i4>
      </vt:variant>
      <vt:variant>
        <vt:lpwstr/>
      </vt:variant>
      <vt:variant>
        <vt:lpwstr>_Toc147998417</vt:lpwstr>
      </vt:variant>
      <vt:variant>
        <vt:i4>1245243</vt:i4>
      </vt:variant>
      <vt:variant>
        <vt:i4>458</vt:i4>
      </vt:variant>
      <vt:variant>
        <vt:i4>0</vt:i4>
      </vt:variant>
      <vt:variant>
        <vt:i4>5</vt:i4>
      </vt:variant>
      <vt:variant>
        <vt:lpwstr/>
      </vt:variant>
      <vt:variant>
        <vt:lpwstr>_Toc147998416</vt:lpwstr>
      </vt:variant>
      <vt:variant>
        <vt:i4>1245243</vt:i4>
      </vt:variant>
      <vt:variant>
        <vt:i4>452</vt:i4>
      </vt:variant>
      <vt:variant>
        <vt:i4>0</vt:i4>
      </vt:variant>
      <vt:variant>
        <vt:i4>5</vt:i4>
      </vt:variant>
      <vt:variant>
        <vt:lpwstr/>
      </vt:variant>
      <vt:variant>
        <vt:lpwstr>_Toc147998415</vt:lpwstr>
      </vt:variant>
      <vt:variant>
        <vt:i4>1245243</vt:i4>
      </vt:variant>
      <vt:variant>
        <vt:i4>446</vt:i4>
      </vt:variant>
      <vt:variant>
        <vt:i4>0</vt:i4>
      </vt:variant>
      <vt:variant>
        <vt:i4>5</vt:i4>
      </vt:variant>
      <vt:variant>
        <vt:lpwstr/>
      </vt:variant>
      <vt:variant>
        <vt:lpwstr>_Toc147998414</vt:lpwstr>
      </vt:variant>
      <vt:variant>
        <vt:i4>1245243</vt:i4>
      </vt:variant>
      <vt:variant>
        <vt:i4>440</vt:i4>
      </vt:variant>
      <vt:variant>
        <vt:i4>0</vt:i4>
      </vt:variant>
      <vt:variant>
        <vt:i4>5</vt:i4>
      </vt:variant>
      <vt:variant>
        <vt:lpwstr/>
      </vt:variant>
      <vt:variant>
        <vt:lpwstr>_Toc147998413</vt:lpwstr>
      </vt:variant>
      <vt:variant>
        <vt:i4>1245243</vt:i4>
      </vt:variant>
      <vt:variant>
        <vt:i4>434</vt:i4>
      </vt:variant>
      <vt:variant>
        <vt:i4>0</vt:i4>
      </vt:variant>
      <vt:variant>
        <vt:i4>5</vt:i4>
      </vt:variant>
      <vt:variant>
        <vt:lpwstr/>
      </vt:variant>
      <vt:variant>
        <vt:lpwstr>_Toc147998412</vt:lpwstr>
      </vt:variant>
      <vt:variant>
        <vt:i4>1245243</vt:i4>
      </vt:variant>
      <vt:variant>
        <vt:i4>428</vt:i4>
      </vt:variant>
      <vt:variant>
        <vt:i4>0</vt:i4>
      </vt:variant>
      <vt:variant>
        <vt:i4>5</vt:i4>
      </vt:variant>
      <vt:variant>
        <vt:lpwstr/>
      </vt:variant>
      <vt:variant>
        <vt:lpwstr>_Toc147998411</vt:lpwstr>
      </vt:variant>
      <vt:variant>
        <vt:i4>1245243</vt:i4>
      </vt:variant>
      <vt:variant>
        <vt:i4>422</vt:i4>
      </vt:variant>
      <vt:variant>
        <vt:i4>0</vt:i4>
      </vt:variant>
      <vt:variant>
        <vt:i4>5</vt:i4>
      </vt:variant>
      <vt:variant>
        <vt:lpwstr/>
      </vt:variant>
      <vt:variant>
        <vt:lpwstr>_Toc147998410</vt:lpwstr>
      </vt:variant>
      <vt:variant>
        <vt:i4>1179707</vt:i4>
      </vt:variant>
      <vt:variant>
        <vt:i4>416</vt:i4>
      </vt:variant>
      <vt:variant>
        <vt:i4>0</vt:i4>
      </vt:variant>
      <vt:variant>
        <vt:i4>5</vt:i4>
      </vt:variant>
      <vt:variant>
        <vt:lpwstr/>
      </vt:variant>
      <vt:variant>
        <vt:lpwstr>_Toc147998409</vt:lpwstr>
      </vt:variant>
      <vt:variant>
        <vt:i4>1179707</vt:i4>
      </vt:variant>
      <vt:variant>
        <vt:i4>410</vt:i4>
      </vt:variant>
      <vt:variant>
        <vt:i4>0</vt:i4>
      </vt:variant>
      <vt:variant>
        <vt:i4>5</vt:i4>
      </vt:variant>
      <vt:variant>
        <vt:lpwstr/>
      </vt:variant>
      <vt:variant>
        <vt:lpwstr>_Toc147998408</vt:lpwstr>
      </vt:variant>
      <vt:variant>
        <vt:i4>1179707</vt:i4>
      </vt:variant>
      <vt:variant>
        <vt:i4>404</vt:i4>
      </vt:variant>
      <vt:variant>
        <vt:i4>0</vt:i4>
      </vt:variant>
      <vt:variant>
        <vt:i4>5</vt:i4>
      </vt:variant>
      <vt:variant>
        <vt:lpwstr/>
      </vt:variant>
      <vt:variant>
        <vt:lpwstr>_Toc147998407</vt:lpwstr>
      </vt:variant>
      <vt:variant>
        <vt:i4>1179707</vt:i4>
      </vt:variant>
      <vt:variant>
        <vt:i4>398</vt:i4>
      </vt:variant>
      <vt:variant>
        <vt:i4>0</vt:i4>
      </vt:variant>
      <vt:variant>
        <vt:i4>5</vt:i4>
      </vt:variant>
      <vt:variant>
        <vt:lpwstr/>
      </vt:variant>
      <vt:variant>
        <vt:lpwstr>_Toc147998406</vt:lpwstr>
      </vt:variant>
      <vt:variant>
        <vt:i4>1179707</vt:i4>
      </vt:variant>
      <vt:variant>
        <vt:i4>392</vt:i4>
      </vt:variant>
      <vt:variant>
        <vt:i4>0</vt:i4>
      </vt:variant>
      <vt:variant>
        <vt:i4>5</vt:i4>
      </vt:variant>
      <vt:variant>
        <vt:lpwstr/>
      </vt:variant>
      <vt:variant>
        <vt:lpwstr>_Toc147998405</vt:lpwstr>
      </vt:variant>
      <vt:variant>
        <vt:i4>1179707</vt:i4>
      </vt:variant>
      <vt:variant>
        <vt:i4>386</vt:i4>
      </vt:variant>
      <vt:variant>
        <vt:i4>0</vt:i4>
      </vt:variant>
      <vt:variant>
        <vt:i4>5</vt:i4>
      </vt:variant>
      <vt:variant>
        <vt:lpwstr/>
      </vt:variant>
      <vt:variant>
        <vt:lpwstr>_Toc147998404</vt:lpwstr>
      </vt:variant>
      <vt:variant>
        <vt:i4>1179707</vt:i4>
      </vt:variant>
      <vt:variant>
        <vt:i4>380</vt:i4>
      </vt:variant>
      <vt:variant>
        <vt:i4>0</vt:i4>
      </vt:variant>
      <vt:variant>
        <vt:i4>5</vt:i4>
      </vt:variant>
      <vt:variant>
        <vt:lpwstr/>
      </vt:variant>
      <vt:variant>
        <vt:lpwstr>_Toc147998403</vt:lpwstr>
      </vt:variant>
      <vt:variant>
        <vt:i4>1179707</vt:i4>
      </vt:variant>
      <vt:variant>
        <vt:i4>374</vt:i4>
      </vt:variant>
      <vt:variant>
        <vt:i4>0</vt:i4>
      </vt:variant>
      <vt:variant>
        <vt:i4>5</vt:i4>
      </vt:variant>
      <vt:variant>
        <vt:lpwstr/>
      </vt:variant>
      <vt:variant>
        <vt:lpwstr>_Toc147998402</vt:lpwstr>
      </vt:variant>
      <vt:variant>
        <vt:i4>1179707</vt:i4>
      </vt:variant>
      <vt:variant>
        <vt:i4>368</vt:i4>
      </vt:variant>
      <vt:variant>
        <vt:i4>0</vt:i4>
      </vt:variant>
      <vt:variant>
        <vt:i4>5</vt:i4>
      </vt:variant>
      <vt:variant>
        <vt:lpwstr/>
      </vt:variant>
      <vt:variant>
        <vt:lpwstr>_Toc147998401</vt:lpwstr>
      </vt:variant>
      <vt:variant>
        <vt:i4>1179707</vt:i4>
      </vt:variant>
      <vt:variant>
        <vt:i4>362</vt:i4>
      </vt:variant>
      <vt:variant>
        <vt:i4>0</vt:i4>
      </vt:variant>
      <vt:variant>
        <vt:i4>5</vt:i4>
      </vt:variant>
      <vt:variant>
        <vt:lpwstr/>
      </vt:variant>
      <vt:variant>
        <vt:lpwstr>_Toc147998400</vt:lpwstr>
      </vt:variant>
      <vt:variant>
        <vt:i4>1769532</vt:i4>
      </vt:variant>
      <vt:variant>
        <vt:i4>356</vt:i4>
      </vt:variant>
      <vt:variant>
        <vt:i4>0</vt:i4>
      </vt:variant>
      <vt:variant>
        <vt:i4>5</vt:i4>
      </vt:variant>
      <vt:variant>
        <vt:lpwstr/>
      </vt:variant>
      <vt:variant>
        <vt:lpwstr>_Toc147998399</vt:lpwstr>
      </vt:variant>
      <vt:variant>
        <vt:i4>1769532</vt:i4>
      </vt:variant>
      <vt:variant>
        <vt:i4>350</vt:i4>
      </vt:variant>
      <vt:variant>
        <vt:i4>0</vt:i4>
      </vt:variant>
      <vt:variant>
        <vt:i4>5</vt:i4>
      </vt:variant>
      <vt:variant>
        <vt:lpwstr/>
      </vt:variant>
      <vt:variant>
        <vt:lpwstr>_Toc147998398</vt:lpwstr>
      </vt:variant>
      <vt:variant>
        <vt:i4>1769532</vt:i4>
      </vt:variant>
      <vt:variant>
        <vt:i4>344</vt:i4>
      </vt:variant>
      <vt:variant>
        <vt:i4>0</vt:i4>
      </vt:variant>
      <vt:variant>
        <vt:i4>5</vt:i4>
      </vt:variant>
      <vt:variant>
        <vt:lpwstr/>
      </vt:variant>
      <vt:variant>
        <vt:lpwstr>_Toc147998397</vt:lpwstr>
      </vt:variant>
      <vt:variant>
        <vt:i4>1703996</vt:i4>
      </vt:variant>
      <vt:variant>
        <vt:i4>338</vt:i4>
      </vt:variant>
      <vt:variant>
        <vt:i4>0</vt:i4>
      </vt:variant>
      <vt:variant>
        <vt:i4>5</vt:i4>
      </vt:variant>
      <vt:variant>
        <vt:lpwstr/>
      </vt:variant>
      <vt:variant>
        <vt:lpwstr>_Toc147998384</vt:lpwstr>
      </vt:variant>
      <vt:variant>
        <vt:i4>1703996</vt:i4>
      </vt:variant>
      <vt:variant>
        <vt:i4>332</vt:i4>
      </vt:variant>
      <vt:variant>
        <vt:i4>0</vt:i4>
      </vt:variant>
      <vt:variant>
        <vt:i4>5</vt:i4>
      </vt:variant>
      <vt:variant>
        <vt:lpwstr/>
      </vt:variant>
      <vt:variant>
        <vt:lpwstr>_Toc147998383</vt:lpwstr>
      </vt:variant>
      <vt:variant>
        <vt:i4>1703996</vt:i4>
      </vt:variant>
      <vt:variant>
        <vt:i4>326</vt:i4>
      </vt:variant>
      <vt:variant>
        <vt:i4>0</vt:i4>
      </vt:variant>
      <vt:variant>
        <vt:i4>5</vt:i4>
      </vt:variant>
      <vt:variant>
        <vt:lpwstr/>
      </vt:variant>
      <vt:variant>
        <vt:lpwstr>_Toc147998382</vt:lpwstr>
      </vt:variant>
      <vt:variant>
        <vt:i4>1703996</vt:i4>
      </vt:variant>
      <vt:variant>
        <vt:i4>320</vt:i4>
      </vt:variant>
      <vt:variant>
        <vt:i4>0</vt:i4>
      </vt:variant>
      <vt:variant>
        <vt:i4>5</vt:i4>
      </vt:variant>
      <vt:variant>
        <vt:lpwstr/>
      </vt:variant>
      <vt:variant>
        <vt:lpwstr>_Toc147998381</vt:lpwstr>
      </vt:variant>
      <vt:variant>
        <vt:i4>1703996</vt:i4>
      </vt:variant>
      <vt:variant>
        <vt:i4>314</vt:i4>
      </vt:variant>
      <vt:variant>
        <vt:i4>0</vt:i4>
      </vt:variant>
      <vt:variant>
        <vt:i4>5</vt:i4>
      </vt:variant>
      <vt:variant>
        <vt:lpwstr/>
      </vt:variant>
      <vt:variant>
        <vt:lpwstr>_Toc147998380</vt:lpwstr>
      </vt:variant>
      <vt:variant>
        <vt:i4>1376316</vt:i4>
      </vt:variant>
      <vt:variant>
        <vt:i4>308</vt:i4>
      </vt:variant>
      <vt:variant>
        <vt:i4>0</vt:i4>
      </vt:variant>
      <vt:variant>
        <vt:i4>5</vt:i4>
      </vt:variant>
      <vt:variant>
        <vt:lpwstr/>
      </vt:variant>
      <vt:variant>
        <vt:lpwstr>_Toc147998379</vt:lpwstr>
      </vt:variant>
      <vt:variant>
        <vt:i4>1376316</vt:i4>
      </vt:variant>
      <vt:variant>
        <vt:i4>302</vt:i4>
      </vt:variant>
      <vt:variant>
        <vt:i4>0</vt:i4>
      </vt:variant>
      <vt:variant>
        <vt:i4>5</vt:i4>
      </vt:variant>
      <vt:variant>
        <vt:lpwstr/>
      </vt:variant>
      <vt:variant>
        <vt:lpwstr>_Toc147998378</vt:lpwstr>
      </vt:variant>
      <vt:variant>
        <vt:i4>1376316</vt:i4>
      </vt:variant>
      <vt:variant>
        <vt:i4>296</vt:i4>
      </vt:variant>
      <vt:variant>
        <vt:i4>0</vt:i4>
      </vt:variant>
      <vt:variant>
        <vt:i4>5</vt:i4>
      </vt:variant>
      <vt:variant>
        <vt:lpwstr/>
      </vt:variant>
      <vt:variant>
        <vt:lpwstr>_Toc147998377</vt:lpwstr>
      </vt:variant>
      <vt:variant>
        <vt:i4>1376316</vt:i4>
      </vt:variant>
      <vt:variant>
        <vt:i4>290</vt:i4>
      </vt:variant>
      <vt:variant>
        <vt:i4>0</vt:i4>
      </vt:variant>
      <vt:variant>
        <vt:i4>5</vt:i4>
      </vt:variant>
      <vt:variant>
        <vt:lpwstr/>
      </vt:variant>
      <vt:variant>
        <vt:lpwstr>_Toc147998376</vt:lpwstr>
      </vt:variant>
      <vt:variant>
        <vt:i4>1376316</vt:i4>
      </vt:variant>
      <vt:variant>
        <vt:i4>284</vt:i4>
      </vt:variant>
      <vt:variant>
        <vt:i4>0</vt:i4>
      </vt:variant>
      <vt:variant>
        <vt:i4>5</vt:i4>
      </vt:variant>
      <vt:variant>
        <vt:lpwstr/>
      </vt:variant>
      <vt:variant>
        <vt:lpwstr>_Toc147998375</vt:lpwstr>
      </vt:variant>
      <vt:variant>
        <vt:i4>1376316</vt:i4>
      </vt:variant>
      <vt:variant>
        <vt:i4>278</vt:i4>
      </vt:variant>
      <vt:variant>
        <vt:i4>0</vt:i4>
      </vt:variant>
      <vt:variant>
        <vt:i4>5</vt:i4>
      </vt:variant>
      <vt:variant>
        <vt:lpwstr/>
      </vt:variant>
      <vt:variant>
        <vt:lpwstr>_Toc147998374</vt:lpwstr>
      </vt:variant>
      <vt:variant>
        <vt:i4>1376316</vt:i4>
      </vt:variant>
      <vt:variant>
        <vt:i4>272</vt:i4>
      </vt:variant>
      <vt:variant>
        <vt:i4>0</vt:i4>
      </vt:variant>
      <vt:variant>
        <vt:i4>5</vt:i4>
      </vt:variant>
      <vt:variant>
        <vt:lpwstr/>
      </vt:variant>
      <vt:variant>
        <vt:lpwstr>_Toc147998373</vt:lpwstr>
      </vt:variant>
      <vt:variant>
        <vt:i4>1376316</vt:i4>
      </vt:variant>
      <vt:variant>
        <vt:i4>266</vt:i4>
      </vt:variant>
      <vt:variant>
        <vt:i4>0</vt:i4>
      </vt:variant>
      <vt:variant>
        <vt:i4>5</vt:i4>
      </vt:variant>
      <vt:variant>
        <vt:lpwstr/>
      </vt:variant>
      <vt:variant>
        <vt:lpwstr>_Toc147998372</vt:lpwstr>
      </vt:variant>
      <vt:variant>
        <vt:i4>1376316</vt:i4>
      </vt:variant>
      <vt:variant>
        <vt:i4>260</vt:i4>
      </vt:variant>
      <vt:variant>
        <vt:i4>0</vt:i4>
      </vt:variant>
      <vt:variant>
        <vt:i4>5</vt:i4>
      </vt:variant>
      <vt:variant>
        <vt:lpwstr/>
      </vt:variant>
      <vt:variant>
        <vt:lpwstr>_Toc147998371</vt:lpwstr>
      </vt:variant>
      <vt:variant>
        <vt:i4>1376316</vt:i4>
      </vt:variant>
      <vt:variant>
        <vt:i4>254</vt:i4>
      </vt:variant>
      <vt:variant>
        <vt:i4>0</vt:i4>
      </vt:variant>
      <vt:variant>
        <vt:i4>5</vt:i4>
      </vt:variant>
      <vt:variant>
        <vt:lpwstr/>
      </vt:variant>
      <vt:variant>
        <vt:lpwstr>_Toc147998370</vt:lpwstr>
      </vt:variant>
      <vt:variant>
        <vt:i4>1310780</vt:i4>
      </vt:variant>
      <vt:variant>
        <vt:i4>248</vt:i4>
      </vt:variant>
      <vt:variant>
        <vt:i4>0</vt:i4>
      </vt:variant>
      <vt:variant>
        <vt:i4>5</vt:i4>
      </vt:variant>
      <vt:variant>
        <vt:lpwstr/>
      </vt:variant>
      <vt:variant>
        <vt:lpwstr>_Toc147998369</vt:lpwstr>
      </vt:variant>
      <vt:variant>
        <vt:i4>1310780</vt:i4>
      </vt:variant>
      <vt:variant>
        <vt:i4>242</vt:i4>
      </vt:variant>
      <vt:variant>
        <vt:i4>0</vt:i4>
      </vt:variant>
      <vt:variant>
        <vt:i4>5</vt:i4>
      </vt:variant>
      <vt:variant>
        <vt:lpwstr/>
      </vt:variant>
      <vt:variant>
        <vt:lpwstr>_Toc147998368</vt:lpwstr>
      </vt:variant>
      <vt:variant>
        <vt:i4>1310780</vt:i4>
      </vt:variant>
      <vt:variant>
        <vt:i4>236</vt:i4>
      </vt:variant>
      <vt:variant>
        <vt:i4>0</vt:i4>
      </vt:variant>
      <vt:variant>
        <vt:i4>5</vt:i4>
      </vt:variant>
      <vt:variant>
        <vt:lpwstr/>
      </vt:variant>
      <vt:variant>
        <vt:lpwstr>_Toc147998367</vt:lpwstr>
      </vt:variant>
      <vt:variant>
        <vt:i4>1310780</vt:i4>
      </vt:variant>
      <vt:variant>
        <vt:i4>230</vt:i4>
      </vt:variant>
      <vt:variant>
        <vt:i4>0</vt:i4>
      </vt:variant>
      <vt:variant>
        <vt:i4>5</vt:i4>
      </vt:variant>
      <vt:variant>
        <vt:lpwstr/>
      </vt:variant>
      <vt:variant>
        <vt:lpwstr>_Toc147998366</vt:lpwstr>
      </vt:variant>
      <vt:variant>
        <vt:i4>1310780</vt:i4>
      </vt:variant>
      <vt:variant>
        <vt:i4>224</vt:i4>
      </vt:variant>
      <vt:variant>
        <vt:i4>0</vt:i4>
      </vt:variant>
      <vt:variant>
        <vt:i4>5</vt:i4>
      </vt:variant>
      <vt:variant>
        <vt:lpwstr/>
      </vt:variant>
      <vt:variant>
        <vt:lpwstr>_Toc147998365</vt:lpwstr>
      </vt:variant>
      <vt:variant>
        <vt:i4>1310780</vt:i4>
      </vt:variant>
      <vt:variant>
        <vt:i4>218</vt:i4>
      </vt:variant>
      <vt:variant>
        <vt:i4>0</vt:i4>
      </vt:variant>
      <vt:variant>
        <vt:i4>5</vt:i4>
      </vt:variant>
      <vt:variant>
        <vt:lpwstr/>
      </vt:variant>
      <vt:variant>
        <vt:lpwstr>_Toc147998364</vt:lpwstr>
      </vt:variant>
      <vt:variant>
        <vt:i4>1310780</vt:i4>
      </vt:variant>
      <vt:variant>
        <vt:i4>212</vt:i4>
      </vt:variant>
      <vt:variant>
        <vt:i4>0</vt:i4>
      </vt:variant>
      <vt:variant>
        <vt:i4>5</vt:i4>
      </vt:variant>
      <vt:variant>
        <vt:lpwstr/>
      </vt:variant>
      <vt:variant>
        <vt:lpwstr>_Toc147998363</vt:lpwstr>
      </vt:variant>
      <vt:variant>
        <vt:i4>1310780</vt:i4>
      </vt:variant>
      <vt:variant>
        <vt:i4>206</vt:i4>
      </vt:variant>
      <vt:variant>
        <vt:i4>0</vt:i4>
      </vt:variant>
      <vt:variant>
        <vt:i4>5</vt:i4>
      </vt:variant>
      <vt:variant>
        <vt:lpwstr/>
      </vt:variant>
      <vt:variant>
        <vt:lpwstr>_Toc147998362</vt:lpwstr>
      </vt:variant>
      <vt:variant>
        <vt:i4>1310780</vt:i4>
      </vt:variant>
      <vt:variant>
        <vt:i4>200</vt:i4>
      </vt:variant>
      <vt:variant>
        <vt:i4>0</vt:i4>
      </vt:variant>
      <vt:variant>
        <vt:i4>5</vt:i4>
      </vt:variant>
      <vt:variant>
        <vt:lpwstr/>
      </vt:variant>
      <vt:variant>
        <vt:lpwstr>_Toc147998361</vt:lpwstr>
      </vt:variant>
      <vt:variant>
        <vt:i4>1310780</vt:i4>
      </vt:variant>
      <vt:variant>
        <vt:i4>194</vt:i4>
      </vt:variant>
      <vt:variant>
        <vt:i4>0</vt:i4>
      </vt:variant>
      <vt:variant>
        <vt:i4>5</vt:i4>
      </vt:variant>
      <vt:variant>
        <vt:lpwstr/>
      </vt:variant>
      <vt:variant>
        <vt:lpwstr>_Toc147998360</vt:lpwstr>
      </vt:variant>
      <vt:variant>
        <vt:i4>1507388</vt:i4>
      </vt:variant>
      <vt:variant>
        <vt:i4>188</vt:i4>
      </vt:variant>
      <vt:variant>
        <vt:i4>0</vt:i4>
      </vt:variant>
      <vt:variant>
        <vt:i4>5</vt:i4>
      </vt:variant>
      <vt:variant>
        <vt:lpwstr/>
      </vt:variant>
      <vt:variant>
        <vt:lpwstr>_Toc147998359</vt:lpwstr>
      </vt:variant>
      <vt:variant>
        <vt:i4>1507388</vt:i4>
      </vt:variant>
      <vt:variant>
        <vt:i4>182</vt:i4>
      </vt:variant>
      <vt:variant>
        <vt:i4>0</vt:i4>
      </vt:variant>
      <vt:variant>
        <vt:i4>5</vt:i4>
      </vt:variant>
      <vt:variant>
        <vt:lpwstr/>
      </vt:variant>
      <vt:variant>
        <vt:lpwstr>_Toc147998358</vt:lpwstr>
      </vt:variant>
      <vt:variant>
        <vt:i4>1507388</vt:i4>
      </vt:variant>
      <vt:variant>
        <vt:i4>176</vt:i4>
      </vt:variant>
      <vt:variant>
        <vt:i4>0</vt:i4>
      </vt:variant>
      <vt:variant>
        <vt:i4>5</vt:i4>
      </vt:variant>
      <vt:variant>
        <vt:lpwstr/>
      </vt:variant>
      <vt:variant>
        <vt:lpwstr>_Toc147998357</vt:lpwstr>
      </vt:variant>
      <vt:variant>
        <vt:i4>1507388</vt:i4>
      </vt:variant>
      <vt:variant>
        <vt:i4>170</vt:i4>
      </vt:variant>
      <vt:variant>
        <vt:i4>0</vt:i4>
      </vt:variant>
      <vt:variant>
        <vt:i4>5</vt:i4>
      </vt:variant>
      <vt:variant>
        <vt:lpwstr/>
      </vt:variant>
      <vt:variant>
        <vt:lpwstr>_Toc147998356</vt:lpwstr>
      </vt:variant>
      <vt:variant>
        <vt:i4>1507388</vt:i4>
      </vt:variant>
      <vt:variant>
        <vt:i4>164</vt:i4>
      </vt:variant>
      <vt:variant>
        <vt:i4>0</vt:i4>
      </vt:variant>
      <vt:variant>
        <vt:i4>5</vt:i4>
      </vt:variant>
      <vt:variant>
        <vt:lpwstr/>
      </vt:variant>
      <vt:variant>
        <vt:lpwstr>_Toc147998355</vt:lpwstr>
      </vt:variant>
      <vt:variant>
        <vt:i4>1507388</vt:i4>
      </vt:variant>
      <vt:variant>
        <vt:i4>158</vt:i4>
      </vt:variant>
      <vt:variant>
        <vt:i4>0</vt:i4>
      </vt:variant>
      <vt:variant>
        <vt:i4>5</vt:i4>
      </vt:variant>
      <vt:variant>
        <vt:lpwstr/>
      </vt:variant>
      <vt:variant>
        <vt:lpwstr>_Toc147998354</vt:lpwstr>
      </vt:variant>
      <vt:variant>
        <vt:i4>1507388</vt:i4>
      </vt:variant>
      <vt:variant>
        <vt:i4>152</vt:i4>
      </vt:variant>
      <vt:variant>
        <vt:i4>0</vt:i4>
      </vt:variant>
      <vt:variant>
        <vt:i4>5</vt:i4>
      </vt:variant>
      <vt:variant>
        <vt:lpwstr/>
      </vt:variant>
      <vt:variant>
        <vt:lpwstr>_Toc147998353</vt:lpwstr>
      </vt:variant>
      <vt:variant>
        <vt:i4>1507388</vt:i4>
      </vt:variant>
      <vt:variant>
        <vt:i4>146</vt:i4>
      </vt:variant>
      <vt:variant>
        <vt:i4>0</vt:i4>
      </vt:variant>
      <vt:variant>
        <vt:i4>5</vt:i4>
      </vt:variant>
      <vt:variant>
        <vt:lpwstr/>
      </vt:variant>
      <vt:variant>
        <vt:lpwstr>_Toc147998352</vt:lpwstr>
      </vt:variant>
      <vt:variant>
        <vt:i4>1507388</vt:i4>
      </vt:variant>
      <vt:variant>
        <vt:i4>140</vt:i4>
      </vt:variant>
      <vt:variant>
        <vt:i4>0</vt:i4>
      </vt:variant>
      <vt:variant>
        <vt:i4>5</vt:i4>
      </vt:variant>
      <vt:variant>
        <vt:lpwstr/>
      </vt:variant>
      <vt:variant>
        <vt:lpwstr>_Toc147998351</vt:lpwstr>
      </vt:variant>
      <vt:variant>
        <vt:i4>1507388</vt:i4>
      </vt:variant>
      <vt:variant>
        <vt:i4>134</vt:i4>
      </vt:variant>
      <vt:variant>
        <vt:i4>0</vt:i4>
      </vt:variant>
      <vt:variant>
        <vt:i4>5</vt:i4>
      </vt:variant>
      <vt:variant>
        <vt:lpwstr/>
      </vt:variant>
      <vt:variant>
        <vt:lpwstr>_Toc147998350</vt:lpwstr>
      </vt:variant>
      <vt:variant>
        <vt:i4>1441852</vt:i4>
      </vt:variant>
      <vt:variant>
        <vt:i4>128</vt:i4>
      </vt:variant>
      <vt:variant>
        <vt:i4>0</vt:i4>
      </vt:variant>
      <vt:variant>
        <vt:i4>5</vt:i4>
      </vt:variant>
      <vt:variant>
        <vt:lpwstr/>
      </vt:variant>
      <vt:variant>
        <vt:lpwstr>_Toc147998349</vt:lpwstr>
      </vt:variant>
      <vt:variant>
        <vt:i4>1441852</vt:i4>
      </vt:variant>
      <vt:variant>
        <vt:i4>122</vt:i4>
      </vt:variant>
      <vt:variant>
        <vt:i4>0</vt:i4>
      </vt:variant>
      <vt:variant>
        <vt:i4>5</vt:i4>
      </vt:variant>
      <vt:variant>
        <vt:lpwstr/>
      </vt:variant>
      <vt:variant>
        <vt:lpwstr>_Toc147998348</vt:lpwstr>
      </vt:variant>
      <vt:variant>
        <vt:i4>1441852</vt:i4>
      </vt:variant>
      <vt:variant>
        <vt:i4>116</vt:i4>
      </vt:variant>
      <vt:variant>
        <vt:i4>0</vt:i4>
      </vt:variant>
      <vt:variant>
        <vt:i4>5</vt:i4>
      </vt:variant>
      <vt:variant>
        <vt:lpwstr/>
      </vt:variant>
      <vt:variant>
        <vt:lpwstr>_Toc147998347</vt:lpwstr>
      </vt:variant>
      <vt:variant>
        <vt:i4>1441852</vt:i4>
      </vt:variant>
      <vt:variant>
        <vt:i4>110</vt:i4>
      </vt:variant>
      <vt:variant>
        <vt:i4>0</vt:i4>
      </vt:variant>
      <vt:variant>
        <vt:i4>5</vt:i4>
      </vt:variant>
      <vt:variant>
        <vt:lpwstr/>
      </vt:variant>
      <vt:variant>
        <vt:lpwstr>_Toc147998346</vt:lpwstr>
      </vt:variant>
      <vt:variant>
        <vt:i4>1441852</vt:i4>
      </vt:variant>
      <vt:variant>
        <vt:i4>104</vt:i4>
      </vt:variant>
      <vt:variant>
        <vt:i4>0</vt:i4>
      </vt:variant>
      <vt:variant>
        <vt:i4>5</vt:i4>
      </vt:variant>
      <vt:variant>
        <vt:lpwstr/>
      </vt:variant>
      <vt:variant>
        <vt:lpwstr>_Toc147998345</vt:lpwstr>
      </vt:variant>
      <vt:variant>
        <vt:i4>1441852</vt:i4>
      </vt:variant>
      <vt:variant>
        <vt:i4>98</vt:i4>
      </vt:variant>
      <vt:variant>
        <vt:i4>0</vt:i4>
      </vt:variant>
      <vt:variant>
        <vt:i4>5</vt:i4>
      </vt:variant>
      <vt:variant>
        <vt:lpwstr/>
      </vt:variant>
      <vt:variant>
        <vt:lpwstr>_Toc147998344</vt:lpwstr>
      </vt:variant>
      <vt:variant>
        <vt:i4>1441852</vt:i4>
      </vt:variant>
      <vt:variant>
        <vt:i4>92</vt:i4>
      </vt:variant>
      <vt:variant>
        <vt:i4>0</vt:i4>
      </vt:variant>
      <vt:variant>
        <vt:i4>5</vt:i4>
      </vt:variant>
      <vt:variant>
        <vt:lpwstr/>
      </vt:variant>
      <vt:variant>
        <vt:lpwstr>_Toc147998343</vt:lpwstr>
      </vt:variant>
      <vt:variant>
        <vt:i4>1441852</vt:i4>
      </vt:variant>
      <vt:variant>
        <vt:i4>86</vt:i4>
      </vt:variant>
      <vt:variant>
        <vt:i4>0</vt:i4>
      </vt:variant>
      <vt:variant>
        <vt:i4>5</vt:i4>
      </vt:variant>
      <vt:variant>
        <vt:lpwstr/>
      </vt:variant>
      <vt:variant>
        <vt:lpwstr>_Toc147998342</vt:lpwstr>
      </vt:variant>
      <vt:variant>
        <vt:i4>1441852</vt:i4>
      </vt:variant>
      <vt:variant>
        <vt:i4>80</vt:i4>
      </vt:variant>
      <vt:variant>
        <vt:i4>0</vt:i4>
      </vt:variant>
      <vt:variant>
        <vt:i4>5</vt:i4>
      </vt:variant>
      <vt:variant>
        <vt:lpwstr/>
      </vt:variant>
      <vt:variant>
        <vt:lpwstr>_Toc147998341</vt:lpwstr>
      </vt:variant>
      <vt:variant>
        <vt:i4>1441852</vt:i4>
      </vt:variant>
      <vt:variant>
        <vt:i4>74</vt:i4>
      </vt:variant>
      <vt:variant>
        <vt:i4>0</vt:i4>
      </vt:variant>
      <vt:variant>
        <vt:i4>5</vt:i4>
      </vt:variant>
      <vt:variant>
        <vt:lpwstr/>
      </vt:variant>
      <vt:variant>
        <vt:lpwstr>_Toc147998340</vt:lpwstr>
      </vt:variant>
      <vt:variant>
        <vt:i4>1114172</vt:i4>
      </vt:variant>
      <vt:variant>
        <vt:i4>68</vt:i4>
      </vt:variant>
      <vt:variant>
        <vt:i4>0</vt:i4>
      </vt:variant>
      <vt:variant>
        <vt:i4>5</vt:i4>
      </vt:variant>
      <vt:variant>
        <vt:lpwstr/>
      </vt:variant>
      <vt:variant>
        <vt:lpwstr>_Toc147998339</vt:lpwstr>
      </vt:variant>
      <vt:variant>
        <vt:i4>1114172</vt:i4>
      </vt:variant>
      <vt:variant>
        <vt:i4>62</vt:i4>
      </vt:variant>
      <vt:variant>
        <vt:i4>0</vt:i4>
      </vt:variant>
      <vt:variant>
        <vt:i4>5</vt:i4>
      </vt:variant>
      <vt:variant>
        <vt:lpwstr/>
      </vt:variant>
      <vt:variant>
        <vt:lpwstr>_Toc147998338</vt:lpwstr>
      </vt:variant>
      <vt:variant>
        <vt:i4>1114172</vt:i4>
      </vt:variant>
      <vt:variant>
        <vt:i4>56</vt:i4>
      </vt:variant>
      <vt:variant>
        <vt:i4>0</vt:i4>
      </vt:variant>
      <vt:variant>
        <vt:i4>5</vt:i4>
      </vt:variant>
      <vt:variant>
        <vt:lpwstr/>
      </vt:variant>
      <vt:variant>
        <vt:lpwstr>_Toc147998337</vt:lpwstr>
      </vt:variant>
      <vt:variant>
        <vt:i4>1114172</vt:i4>
      </vt:variant>
      <vt:variant>
        <vt:i4>50</vt:i4>
      </vt:variant>
      <vt:variant>
        <vt:i4>0</vt:i4>
      </vt:variant>
      <vt:variant>
        <vt:i4>5</vt:i4>
      </vt:variant>
      <vt:variant>
        <vt:lpwstr/>
      </vt:variant>
      <vt:variant>
        <vt:lpwstr>_Toc147998336</vt:lpwstr>
      </vt:variant>
      <vt:variant>
        <vt:i4>1114172</vt:i4>
      </vt:variant>
      <vt:variant>
        <vt:i4>44</vt:i4>
      </vt:variant>
      <vt:variant>
        <vt:i4>0</vt:i4>
      </vt:variant>
      <vt:variant>
        <vt:i4>5</vt:i4>
      </vt:variant>
      <vt:variant>
        <vt:lpwstr/>
      </vt:variant>
      <vt:variant>
        <vt:lpwstr>_Toc147998335</vt:lpwstr>
      </vt:variant>
      <vt:variant>
        <vt:i4>1114172</vt:i4>
      </vt:variant>
      <vt:variant>
        <vt:i4>38</vt:i4>
      </vt:variant>
      <vt:variant>
        <vt:i4>0</vt:i4>
      </vt:variant>
      <vt:variant>
        <vt:i4>5</vt:i4>
      </vt:variant>
      <vt:variant>
        <vt:lpwstr/>
      </vt:variant>
      <vt:variant>
        <vt:lpwstr>_Toc147998334</vt:lpwstr>
      </vt:variant>
      <vt:variant>
        <vt:i4>1114172</vt:i4>
      </vt:variant>
      <vt:variant>
        <vt:i4>32</vt:i4>
      </vt:variant>
      <vt:variant>
        <vt:i4>0</vt:i4>
      </vt:variant>
      <vt:variant>
        <vt:i4>5</vt:i4>
      </vt:variant>
      <vt:variant>
        <vt:lpwstr/>
      </vt:variant>
      <vt:variant>
        <vt:lpwstr>_Toc147998333</vt:lpwstr>
      </vt:variant>
      <vt:variant>
        <vt:i4>1114172</vt:i4>
      </vt:variant>
      <vt:variant>
        <vt:i4>26</vt:i4>
      </vt:variant>
      <vt:variant>
        <vt:i4>0</vt:i4>
      </vt:variant>
      <vt:variant>
        <vt:i4>5</vt:i4>
      </vt:variant>
      <vt:variant>
        <vt:lpwstr/>
      </vt:variant>
      <vt:variant>
        <vt:lpwstr>_Toc147998332</vt:lpwstr>
      </vt:variant>
      <vt:variant>
        <vt:i4>1114172</vt:i4>
      </vt:variant>
      <vt:variant>
        <vt:i4>20</vt:i4>
      </vt:variant>
      <vt:variant>
        <vt:i4>0</vt:i4>
      </vt:variant>
      <vt:variant>
        <vt:i4>5</vt:i4>
      </vt:variant>
      <vt:variant>
        <vt:lpwstr/>
      </vt:variant>
      <vt:variant>
        <vt:lpwstr>_Toc147998331</vt:lpwstr>
      </vt:variant>
      <vt:variant>
        <vt:i4>1114172</vt:i4>
      </vt:variant>
      <vt:variant>
        <vt:i4>14</vt:i4>
      </vt:variant>
      <vt:variant>
        <vt:i4>0</vt:i4>
      </vt:variant>
      <vt:variant>
        <vt:i4>5</vt:i4>
      </vt:variant>
      <vt:variant>
        <vt:lpwstr/>
      </vt:variant>
      <vt:variant>
        <vt:lpwstr>_Toc147998330</vt:lpwstr>
      </vt:variant>
      <vt:variant>
        <vt:i4>1048636</vt:i4>
      </vt:variant>
      <vt:variant>
        <vt:i4>8</vt:i4>
      </vt:variant>
      <vt:variant>
        <vt:i4>0</vt:i4>
      </vt:variant>
      <vt:variant>
        <vt:i4>5</vt:i4>
      </vt:variant>
      <vt:variant>
        <vt:lpwstr/>
      </vt:variant>
      <vt:variant>
        <vt:lpwstr>_Toc147998329</vt:lpwstr>
      </vt:variant>
      <vt:variant>
        <vt:i4>1048636</vt:i4>
      </vt:variant>
      <vt:variant>
        <vt:i4>2</vt:i4>
      </vt:variant>
      <vt:variant>
        <vt:i4>0</vt:i4>
      </vt:variant>
      <vt:variant>
        <vt:i4>5</vt:i4>
      </vt:variant>
      <vt:variant>
        <vt:lpwstr/>
      </vt:variant>
      <vt:variant>
        <vt:lpwstr>_Toc147998328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2024-10-05T07:53:00Z</dcterms:created>
  <dcterms:modified xsi:type="dcterms:W3CDTF">2026-02-06T16:02:00Z</dcterms:modified>
</cp:coreProperties>
</file>